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1.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6.xml" ContentType="application/vnd.openxmlformats-officedocument.wordprocessingml.footer+xml"/>
  <Override PartName="/word/header4.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9547201"/>
        <w:docPartObj>
          <w:docPartGallery w:val="Cover Pages"/>
          <w:docPartUnique/>
        </w:docPartObj>
      </w:sdtPr>
      <w:sdtEndPr>
        <w:rPr>
          <w:rFonts w:ascii="Arial" w:hAnsi="Arial" w:cs="Arial"/>
          <w:color w:val="000000" w:themeColor="text1"/>
          <w:sz w:val="24"/>
          <w:szCs w:val="24"/>
        </w:rPr>
      </w:sdtEndPr>
      <w:sdtContent>
        <w:p w14:paraId="73AE4EC1" w14:textId="52DA6A37" w:rsidR="00CA1241" w:rsidRDefault="00CA1241">
          <w:r>
            <w:rPr>
              <w:noProof/>
            </w:rPr>
            <mc:AlternateContent>
              <mc:Choice Requires="wpg">
                <w:drawing>
                  <wp:anchor distT="0" distB="0" distL="114300" distR="114300" simplePos="0" relativeHeight="251667456" behindDoc="0" locked="0" layoutInCell="1" allowOverlap="1" wp14:anchorId="6409FA6B" wp14:editId="6DD8DA19">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56"/>
                                      <w:szCs w:val="5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68B0EF41" w14:textId="5E8B2406" w:rsidR="00CA1241" w:rsidRPr="00B45C25" w:rsidRDefault="00B45C25">
                                      <w:pPr>
                                        <w:pStyle w:val="NoSpacing"/>
                                        <w:rPr>
                                          <w:color w:val="FFFFFF" w:themeColor="background1"/>
                                          <w:sz w:val="56"/>
                                          <w:szCs w:val="56"/>
                                        </w:rPr>
                                      </w:pPr>
                                      <w:r w:rsidRPr="00B45C25">
                                        <w:rPr>
                                          <w:color w:val="FFFFFF" w:themeColor="background1"/>
                                          <w:sz w:val="56"/>
                                          <w:szCs w:val="56"/>
                                        </w:rPr>
                                        <w:t>BMHR7006</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9361065" w14:textId="639803E0" w:rsidR="00CA1241" w:rsidRDefault="00CA1241">
                                      <w:pPr>
                                        <w:pStyle w:val="NoSpacing"/>
                                        <w:spacing w:line="360" w:lineRule="auto"/>
                                        <w:rPr>
                                          <w:color w:val="FFFFFF" w:themeColor="background1"/>
                                        </w:rPr>
                                      </w:pPr>
                                      <w:r>
                                        <w:rPr>
                                          <w:color w:val="FFFFFF" w:themeColor="background1"/>
                                        </w:rPr>
                                        <w:t>Julia Rees</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A1FC915" w14:textId="4E45089D" w:rsidR="00CA1241" w:rsidRDefault="00B45C25">
                                      <w:pPr>
                                        <w:pStyle w:val="NoSpacing"/>
                                        <w:spacing w:line="360" w:lineRule="auto"/>
                                        <w:rPr>
                                          <w:color w:val="FFFFFF" w:themeColor="background1"/>
                                        </w:rPr>
                                      </w:pPr>
                                      <w:r>
                                        <w:rPr>
                                          <w:color w:val="FFFFFF" w:themeColor="background1"/>
                                        </w:rPr>
                                        <w:t>BMHR7006</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409FA6B" id="Group 453" o:spid="_x0000_s1026" style="position:absolute;margin-left:193.95pt;margin-top:0;width:245.15pt;height:11in;z-index:251667456;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56"/>
                                <w:szCs w:val="5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68B0EF41" w14:textId="5E8B2406" w:rsidR="00CA1241" w:rsidRPr="00B45C25" w:rsidRDefault="00B45C25">
                                <w:pPr>
                                  <w:pStyle w:val="NoSpacing"/>
                                  <w:rPr>
                                    <w:color w:val="FFFFFF" w:themeColor="background1"/>
                                    <w:sz w:val="56"/>
                                    <w:szCs w:val="56"/>
                                  </w:rPr>
                                </w:pPr>
                                <w:r w:rsidRPr="00B45C25">
                                  <w:rPr>
                                    <w:color w:val="FFFFFF" w:themeColor="background1"/>
                                    <w:sz w:val="56"/>
                                    <w:szCs w:val="56"/>
                                  </w:rPr>
                                  <w:t>BMHR7006</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9361065" w14:textId="639803E0" w:rsidR="00CA1241" w:rsidRDefault="00CA1241">
                                <w:pPr>
                                  <w:pStyle w:val="NoSpacing"/>
                                  <w:spacing w:line="360" w:lineRule="auto"/>
                                  <w:rPr>
                                    <w:color w:val="FFFFFF" w:themeColor="background1"/>
                                  </w:rPr>
                                </w:pPr>
                                <w:r>
                                  <w:rPr>
                                    <w:color w:val="FFFFFF" w:themeColor="background1"/>
                                  </w:rPr>
                                  <w:t>Julia Rees</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A1FC915" w14:textId="4E45089D" w:rsidR="00CA1241" w:rsidRDefault="00B45C25">
                                <w:pPr>
                                  <w:pStyle w:val="NoSpacing"/>
                                  <w:spacing w:line="360" w:lineRule="auto"/>
                                  <w:rPr>
                                    <w:color w:val="FFFFFF" w:themeColor="background1"/>
                                  </w:rPr>
                                </w:pPr>
                                <w:r>
                                  <w:rPr>
                                    <w:color w:val="FFFFFF" w:themeColor="background1"/>
                                  </w:rPr>
                                  <w:t>BMHR7006</w:t>
                                </w:r>
                              </w:p>
                            </w:sdtContent>
                          </w:sdt>
                        </w:txbxContent>
                      </v:textbox>
                    </v:rect>
                    <w10:wrap anchorx="page" anchory="page"/>
                  </v:group>
                </w:pict>
              </mc:Fallback>
            </mc:AlternateContent>
          </w:r>
        </w:p>
        <w:p w14:paraId="2B8C04B0" w14:textId="06B60E54" w:rsidR="00955BAA" w:rsidRPr="003A25FE" w:rsidRDefault="00625547" w:rsidP="003A25FE">
          <w:pPr>
            <w:spacing w:line="259" w:lineRule="auto"/>
            <w:rPr>
              <w:rFonts w:ascii="Arial" w:hAnsi="Arial" w:cs="Arial"/>
              <w:color w:val="000000" w:themeColor="text1"/>
              <w:sz w:val="24"/>
              <w:szCs w:val="24"/>
            </w:rPr>
          </w:pPr>
          <w:r w:rsidRPr="00625547">
            <w:rPr>
              <w:rFonts w:ascii="Arial" w:hAnsi="Arial" w:cs="Arial"/>
              <w:noProof/>
              <w:color w:val="000000" w:themeColor="text1"/>
              <w:sz w:val="24"/>
              <w:szCs w:val="24"/>
            </w:rPr>
            <mc:AlternateContent>
              <mc:Choice Requires="wps">
                <w:drawing>
                  <wp:anchor distT="45720" distB="45720" distL="114300" distR="114300" simplePos="0" relativeHeight="251671552" behindDoc="0" locked="0" layoutInCell="1" allowOverlap="1" wp14:anchorId="76722AEA" wp14:editId="6A3E40B7">
                    <wp:simplePos x="0" y="0"/>
                    <wp:positionH relativeFrom="column">
                      <wp:posOffset>-400050</wp:posOffset>
                    </wp:positionH>
                    <wp:positionV relativeFrom="paragraph">
                      <wp:posOffset>7270115</wp:posOffset>
                    </wp:positionV>
                    <wp:extent cx="3438525" cy="7143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8525" cy="714375"/>
                            </a:xfrm>
                            <a:prstGeom prst="rect">
                              <a:avLst/>
                            </a:prstGeom>
                            <a:solidFill>
                              <a:schemeClr val="accent6">
                                <a:lumMod val="60000"/>
                                <a:lumOff val="40000"/>
                              </a:schemeClr>
                            </a:solidFill>
                            <a:ln w="9525">
                              <a:solidFill>
                                <a:srgbClr val="000000"/>
                              </a:solidFill>
                              <a:miter lim="800000"/>
                              <a:headEnd/>
                              <a:tailEnd/>
                            </a:ln>
                          </wps:spPr>
                          <wps:txbx>
                            <w:txbxContent>
                              <w:p w14:paraId="539D1E0B" w14:textId="0BF27143" w:rsidR="00625547" w:rsidRPr="00625547" w:rsidRDefault="00625547">
                                <w:pPr>
                                  <w:rPr>
                                    <w:sz w:val="36"/>
                                    <w:szCs w:val="36"/>
                                  </w:rPr>
                                </w:pPr>
                                <w:r w:rsidRPr="00625547">
                                  <w:rPr>
                                    <w:sz w:val="36"/>
                                    <w:szCs w:val="36"/>
                                  </w:rPr>
                                  <w:t>IBI – EFFECTS OF HOMEWORKING ON EMPLOYEE WELLBEING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722AEA" id="_x0000_t202" coordsize="21600,21600" o:spt="202" path="m,l,21600r21600,l21600,xe">
                    <v:stroke joinstyle="miter"/>
                    <v:path gradientshapeok="t" o:connecttype="rect"/>
                  </v:shapetype>
                  <v:shape id="Text Box 2" o:spid="_x0000_s1031" type="#_x0000_t202" style="position:absolute;margin-left:-31.5pt;margin-top:572.45pt;width:270.75pt;height:56.2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" fillcolor="#a8d08d [1945]">
                    <v:textbox>
                      <w:txbxContent>
                        <w:p w14:paraId="539D1E0B" w14:textId="0BF27143" w:rsidR="00625547" w:rsidRPr="00625547" w:rsidRDefault="00625547">
                          <w:pPr>
                            <w:rPr>
                              <w:sz w:val="36"/>
                              <w:szCs w:val="36"/>
                            </w:rPr>
                          </w:pPr>
                          <w:r w:rsidRPr="00625547">
                            <w:rPr>
                              <w:sz w:val="36"/>
                              <w:szCs w:val="36"/>
                            </w:rPr>
                            <w:t>IBI – EFFECTS OF HOMEWORKING ON EMPLOYEE WELLBEING</w:t>
                          </w:r>
                        </w:p>
                      </w:txbxContent>
                    </v:textbox>
                    <w10:wrap type="square"/>
                  </v:shape>
                </w:pict>
              </mc:Fallback>
            </mc:AlternateContent>
          </w:r>
          <w:r w:rsidR="00B45C25">
            <w:rPr>
              <w:noProof/>
            </w:rPr>
            <mc:AlternateContent>
              <mc:Choice Requires="wps">
                <w:drawing>
                  <wp:anchor distT="0" distB="0" distL="114300" distR="114300" simplePos="0" relativeHeight="251669504" behindDoc="0" locked="0" layoutInCell="0" allowOverlap="1" wp14:anchorId="3333E6B8" wp14:editId="78DEE95C">
                    <wp:simplePos x="0" y="0"/>
                    <wp:positionH relativeFrom="page">
                      <wp:align>right</wp:align>
                    </wp:positionH>
                    <mc:AlternateContent>
                      <mc:Choice Requires="wp14">
                        <wp:positionV relativeFrom="page">
                          <wp14:pctPosVOffset>25000</wp14:pctPosVOffset>
                        </wp:positionV>
                      </mc:Choice>
                      <mc:Fallback>
                        <wp:positionV relativeFrom="page">
                          <wp:posOffset>2672715</wp:posOffset>
                        </wp:positionV>
                      </mc:Fallback>
                    </mc:AlternateContent>
                    <wp:extent cx="7534312" cy="640080"/>
                    <wp:effectExtent l="0" t="0" r="28575" b="241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34312" cy="640080"/>
                            </a:xfrm>
                            <a:prstGeom prst="rect">
                              <a:avLst/>
                            </a:prstGeom>
                            <a:solidFill>
                              <a:schemeClr val="tx1"/>
                            </a:solidFill>
                            <a:ln w="19050">
                              <a:solidFill>
                                <a:schemeClr val="tx1"/>
                              </a:solidFill>
                              <a:miter lim="800000"/>
                              <a:headEnd/>
                              <a:tailEnd/>
                            </a:ln>
                          </wps:spPr>
                          <wps:txbx>
                            <w:txbxContent>
                              <w:sdt>
                                <w:sdtPr>
                                  <w:rPr>
                                    <w:rFonts w:ascii="Arial" w:hAnsi="Arial" w:cs="Arial"/>
                                    <w:b/>
                                    <w:color w:val="0B2255"/>
                                    <w:sz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139D84B0" w14:textId="77012BA0" w:rsidR="00CA1241" w:rsidRDefault="00A6158D">
                                    <w:pPr>
                                      <w:pStyle w:val="NoSpacing"/>
                                      <w:jc w:val="right"/>
                                      <w:rPr>
                                        <w:color w:val="FFFFFF" w:themeColor="background1"/>
                                        <w:sz w:val="72"/>
                                        <w:szCs w:val="72"/>
                                      </w:rPr>
                                    </w:pPr>
                                    <w:r w:rsidRPr="00A6158D">
                                      <w:rPr>
                                        <w:rFonts w:ascii="Arial" w:hAnsi="Arial" w:cs="Arial"/>
                                        <w:b/>
                                        <w:color w:val="0B2255"/>
                                        <w:sz w:val="56"/>
                                      </w:rPr>
                                      <w:t>Investigating a Business Issue from a Human Resource Perspective</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3333E6B8" id="Rectangle 16" o:spid="_x0000_s1032" style="position:absolute;margin-left:542.05pt;margin-top:0;width:593.25pt;height:50.4pt;z-index:251669504;visibility:visible;mso-wrap-style:square;mso-width-percent:0;mso-height-percent:73;mso-top-percent:250;mso-wrap-distance-left:9pt;mso-wrap-distance-top:0;mso-wrap-distance-right:9pt;mso-wrap-distance-bottom:0;mso-position-horizontal:righ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" o:allowincell="f" fillcolor="black [3213]" strokecolor="black [3213]" strokeweight="1.5pt">
                    <v:textbox style="mso-fit-shape-to-text:t" inset="14.4pt,,14.4pt">
                      <w:txbxContent>
                        <w:sdt>
                          <w:sdtPr>
                            <w:rPr>
                              <w:rFonts w:ascii="Arial" w:hAnsi="Arial" w:cs="Arial"/>
                              <w:b/>
                              <w:color w:val="0B2255"/>
                              <w:sz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139D84B0" w14:textId="77012BA0" w:rsidR="00CA1241" w:rsidRDefault="00A6158D">
                              <w:pPr>
                                <w:pStyle w:val="NoSpacing"/>
                                <w:jc w:val="right"/>
                                <w:rPr>
                                  <w:color w:val="FFFFFF" w:themeColor="background1"/>
                                  <w:sz w:val="72"/>
                                  <w:szCs w:val="72"/>
                                </w:rPr>
                              </w:pPr>
                              <w:r w:rsidRPr="00A6158D">
                                <w:rPr>
                                  <w:rFonts w:ascii="Arial" w:hAnsi="Arial" w:cs="Arial"/>
                                  <w:b/>
                                  <w:color w:val="0B2255"/>
                                  <w:sz w:val="56"/>
                                </w:rPr>
                                <w:t>Investigating a Business Issue from a Human Resource Perspective</w:t>
                              </w:r>
                            </w:p>
                          </w:sdtContent>
                        </w:sdt>
                      </w:txbxContent>
                    </v:textbox>
                    <w10:wrap anchorx="page" anchory="page"/>
                  </v:rect>
                </w:pict>
              </mc:Fallback>
            </mc:AlternateContent>
          </w:r>
          <w:r w:rsidR="00CA1241">
            <w:rPr>
              <w:noProof/>
            </w:rPr>
            <w:drawing>
              <wp:anchor distT="0" distB="0" distL="114300" distR="114300" simplePos="0" relativeHeight="251668480" behindDoc="0" locked="0" layoutInCell="0" allowOverlap="1" wp14:anchorId="1874515A" wp14:editId="78669A74">
                <wp:simplePos x="0" y="0"/>
                <wp:positionH relativeFrom="page">
                  <wp:posOffset>1993099</wp:posOffset>
                </wp:positionH>
                <wp:positionV relativeFrom="page">
                  <wp:posOffset>3495675</wp:posOffset>
                </wp:positionV>
                <wp:extent cx="5554042" cy="3702695"/>
                <wp:effectExtent l="0" t="0" r="8890" b="0"/>
                <wp:wrapNone/>
                <wp:docPr id="464" name="Picture 1" descr="Man wearing mask in an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descr="Man wearing mask in an offi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54042"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sidR="00CA1241">
            <w:rPr>
              <w:rFonts w:ascii="Arial" w:hAnsi="Arial" w:cs="Arial"/>
              <w:color w:val="000000" w:themeColor="text1"/>
              <w:sz w:val="24"/>
              <w:szCs w:val="24"/>
            </w:rPr>
            <w:br w:type="page"/>
          </w:r>
        </w:p>
      </w:sdtContent>
    </w:sdt>
    <w:p w14:paraId="3AA2B9BA" w14:textId="7A7A9881" w:rsidR="00873618" w:rsidRDefault="00BD6202" w:rsidP="00BD6202">
      <w:pPr>
        <w:tabs>
          <w:tab w:val="left" w:pos="3450"/>
        </w:tabs>
        <w:rPr>
          <w:rFonts w:ascii="Arial" w:hAnsi="Arial" w:cs="Arial"/>
          <w:b/>
          <w:bCs/>
          <w:color w:val="000000" w:themeColor="text1"/>
          <w:sz w:val="24"/>
          <w:szCs w:val="24"/>
        </w:rPr>
      </w:pPr>
      <w:r>
        <w:rPr>
          <w:rFonts w:ascii="Arial" w:hAnsi="Arial" w:cs="Arial"/>
          <w:b/>
          <w:bCs/>
          <w:color w:val="000000" w:themeColor="text1"/>
          <w:sz w:val="24"/>
          <w:szCs w:val="24"/>
        </w:rPr>
        <w:lastRenderedPageBreak/>
        <w:t>Acknowledgements</w:t>
      </w:r>
    </w:p>
    <w:p w14:paraId="4C3978AF" w14:textId="76F16831" w:rsidR="00BD6202" w:rsidRDefault="00BD6202" w:rsidP="00BD6202">
      <w:pPr>
        <w:tabs>
          <w:tab w:val="left" w:pos="3450"/>
        </w:tabs>
        <w:rPr>
          <w:rFonts w:ascii="Arial" w:hAnsi="Arial" w:cs="Arial"/>
          <w:b/>
          <w:bCs/>
          <w:color w:val="000000" w:themeColor="text1"/>
          <w:sz w:val="24"/>
          <w:szCs w:val="24"/>
        </w:rPr>
      </w:pPr>
    </w:p>
    <w:p w14:paraId="56CCE867" w14:textId="7B93A156" w:rsidR="00992BB8" w:rsidRDefault="00992BB8" w:rsidP="00992BB8">
      <w:pPr>
        <w:spacing w:line="480" w:lineRule="auto"/>
        <w:rPr>
          <w:rFonts w:ascii="Arial" w:hAnsi="Arial" w:cs="Arial"/>
          <w:sz w:val="24"/>
          <w:szCs w:val="24"/>
        </w:rPr>
      </w:pPr>
      <w:r>
        <w:rPr>
          <w:rFonts w:ascii="Arial" w:hAnsi="Arial" w:cs="Arial"/>
          <w:sz w:val="24"/>
          <w:szCs w:val="24"/>
        </w:rPr>
        <w:t xml:space="preserve">I would firstly like to thank Juniper Education Ltd, for approving and supporting the research within this report.   I would like to extend my particular thanks to my Julie and Angela in HR along with my line manager Colin who have expressed their enthusiasm for this research throughout. </w:t>
      </w:r>
    </w:p>
    <w:p w14:paraId="0DFC8D24" w14:textId="795C7992" w:rsidR="00992BB8" w:rsidRDefault="001B4295" w:rsidP="00CE60CF">
      <w:pPr>
        <w:spacing w:line="480" w:lineRule="auto"/>
        <w:ind w:firstLine="720"/>
        <w:rPr>
          <w:rFonts w:ascii="Arial" w:hAnsi="Arial" w:cs="Arial"/>
          <w:sz w:val="24"/>
          <w:szCs w:val="24"/>
        </w:rPr>
      </w:pPr>
      <w:r>
        <w:rPr>
          <w:rFonts w:ascii="Arial" w:hAnsi="Arial" w:cs="Arial"/>
          <w:sz w:val="24"/>
          <w:szCs w:val="24"/>
        </w:rPr>
        <w:t>I would also like to thank the participants who wished me well and took time to provide valuable fee</w:t>
      </w:r>
      <w:r w:rsidR="00CE60CF">
        <w:rPr>
          <w:rFonts w:ascii="Arial" w:hAnsi="Arial" w:cs="Arial"/>
          <w:sz w:val="24"/>
          <w:szCs w:val="24"/>
        </w:rPr>
        <w:t>d</w:t>
      </w:r>
      <w:r>
        <w:rPr>
          <w:rFonts w:ascii="Arial" w:hAnsi="Arial" w:cs="Arial"/>
          <w:sz w:val="24"/>
          <w:szCs w:val="24"/>
        </w:rPr>
        <w:t>back on the survey enabling me to progress with the investi</w:t>
      </w:r>
      <w:r w:rsidR="00CE60CF">
        <w:rPr>
          <w:rFonts w:ascii="Arial" w:hAnsi="Arial" w:cs="Arial"/>
          <w:sz w:val="24"/>
          <w:szCs w:val="24"/>
        </w:rPr>
        <w:t>gation.</w:t>
      </w:r>
    </w:p>
    <w:p w14:paraId="2CBF49C3" w14:textId="47ABDADD" w:rsidR="00992BB8" w:rsidRDefault="00992BB8" w:rsidP="00CE60CF">
      <w:pPr>
        <w:spacing w:line="480" w:lineRule="auto"/>
        <w:ind w:firstLine="720"/>
        <w:rPr>
          <w:rFonts w:ascii="Arial" w:hAnsi="Arial" w:cs="Arial"/>
          <w:sz w:val="24"/>
          <w:szCs w:val="24"/>
        </w:rPr>
      </w:pPr>
      <w:r>
        <w:rPr>
          <w:rFonts w:ascii="Arial" w:hAnsi="Arial" w:cs="Arial"/>
          <w:sz w:val="24"/>
          <w:szCs w:val="24"/>
        </w:rPr>
        <w:t xml:space="preserve">Finally, </w:t>
      </w:r>
      <w:r w:rsidR="00CE60CF">
        <w:rPr>
          <w:rFonts w:ascii="Arial" w:hAnsi="Arial" w:cs="Arial"/>
          <w:sz w:val="24"/>
          <w:szCs w:val="24"/>
        </w:rPr>
        <w:t>I would like to thank UWTSD, the HR masters support staff and supervisors and my course mates for their invaluable support throughout this investigation.</w:t>
      </w:r>
    </w:p>
    <w:p w14:paraId="26370C00" w14:textId="77777777" w:rsidR="00992BB8" w:rsidRDefault="00992BB8" w:rsidP="00BD6202">
      <w:pPr>
        <w:tabs>
          <w:tab w:val="left" w:pos="3450"/>
        </w:tabs>
        <w:rPr>
          <w:rFonts w:ascii="Arial" w:hAnsi="Arial" w:cs="Arial"/>
          <w:b/>
          <w:bCs/>
          <w:color w:val="000000" w:themeColor="text1"/>
          <w:sz w:val="24"/>
          <w:szCs w:val="24"/>
        </w:rPr>
      </w:pPr>
    </w:p>
    <w:p w14:paraId="3925F343" w14:textId="77777777" w:rsidR="00873618" w:rsidRDefault="00873618" w:rsidP="00784CBB">
      <w:pPr>
        <w:rPr>
          <w:rFonts w:ascii="Arial" w:hAnsi="Arial" w:cs="Arial"/>
          <w:b/>
          <w:bCs/>
          <w:color w:val="000000" w:themeColor="text1"/>
          <w:sz w:val="24"/>
          <w:szCs w:val="24"/>
        </w:rPr>
      </w:pPr>
    </w:p>
    <w:p w14:paraId="09CE059C" w14:textId="77777777" w:rsidR="00873618" w:rsidRDefault="00873618" w:rsidP="00784CBB">
      <w:pPr>
        <w:rPr>
          <w:rFonts w:ascii="Arial" w:hAnsi="Arial" w:cs="Arial"/>
          <w:b/>
          <w:bCs/>
          <w:color w:val="000000" w:themeColor="text1"/>
          <w:sz w:val="24"/>
          <w:szCs w:val="24"/>
        </w:rPr>
      </w:pPr>
    </w:p>
    <w:p w14:paraId="58EC3C3C" w14:textId="77777777" w:rsidR="00873618" w:rsidRDefault="00873618" w:rsidP="00784CBB">
      <w:pPr>
        <w:rPr>
          <w:rFonts w:ascii="Arial" w:hAnsi="Arial" w:cs="Arial"/>
          <w:b/>
          <w:bCs/>
          <w:color w:val="000000" w:themeColor="text1"/>
          <w:sz w:val="24"/>
          <w:szCs w:val="24"/>
        </w:rPr>
      </w:pPr>
    </w:p>
    <w:p w14:paraId="3043992D" w14:textId="77777777" w:rsidR="00873618" w:rsidRDefault="00873618" w:rsidP="00784CBB">
      <w:pPr>
        <w:rPr>
          <w:rFonts w:ascii="Arial" w:hAnsi="Arial" w:cs="Arial"/>
          <w:b/>
          <w:bCs/>
          <w:color w:val="000000" w:themeColor="text1"/>
          <w:sz w:val="24"/>
          <w:szCs w:val="24"/>
        </w:rPr>
      </w:pPr>
    </w:p>
    <w:p w14:paraId="4E9952CC" w14:textId="77777777" w:rsidR="00873618" w:rsidRDefault="00873618" w:rsidP="00784CBB">
      <w:pPr>
        <w:rPr>
          <w:rFonts w:ascii="Arial" w:hAnsi="Arial" w:cs="Arial"/>
          <w:b/>
          <w:bCs/>
          <w:color w:val="000000" w:themeColor="text1"/>
          <w:sz w:val="24"/>
          <w:szCs w:val="24"/>
        </w:rPr>
      </w:pPr>
    </w:p>
    <w:p w14:paraId="033A2C24" w14:textId="77777777" w:rsidR="00873618" w:rsidRDefault="00873618" w:rsidP="00784CBB">
      <w:pPr>
        <w:rPr>
          <w:rFonts w:ascii="Arial" w:hAnsi="Arial" w:cs="Arial"/>
          <w:b/>
          <w:bCs/>
          <w:color w:val="000000" w:themeColor="text1"/>
          <w:sz w:val="24"/>
          <w:szCs w:val="24"/>
        </w:rPr>
      </w:pPr>
    </w:p>
    <w:p w14:paraId="6F8FDBB5" w14:textId="77777777" w:rsidR="00873618" w:rsidRDefault="00873618" w:rsidP="00784CBB">
      <w:pPr>
        <w:rPr>
          <w:rFonts w:ascii="Arial" w:hAnsi="Arial" w:cs="Arial"/>
          <w:b/>
          <w:bCs/>
          <w:color w:val="000000" w:themeColor="text1"/>
          <w:sz w:val="24"/>
          <w:szCs w:val="24"/>
        </w:rPr>
      </w:pPr>
    </w:p>
    <w:p w14:paraId="1AF8CD1B" w14:textId="77777777" w:rsidR="00873618" w:rsidRDefault="00873618" w:rsidP="00784CBB">
      <w:pPr>
        <w:rPr>
          <w:rFonts w:ascii="Arial" w:hAnsi="Arial" w:cs="Arial"/>
          <w:b/>
          <w:bCs/>
          <w:color w:val="000000" w:themeColor="text1"/>
          <w:sz w:val="24"/>
          <w:szCs w:val="24"/>
        </w:rPr>
      </w:pPr>
    </w:p>
    <w:p w14:paraId="3F697577" w14:textId="77777777" w:rsidR="00873618" w:rsidRDefault="00873618" w:rsidP="00784CBB">
      <w:pPr>
        <w:rPr>
          <w:rFonts w:ascii="Arial" w:hAnsi="Arial" w:cs="Arial"/>
          <w:b/>
          <w:bCs/>
          <w:color w:val="000000" w:themeColor="text1"/>
          <w:sz w:val="24"/>
          <w:szCs w:val="24"/>
        </w:rPr>
      </w:pPr>
    </w:p>
    <w:p w14:paraId="7060569C" w14:textId="77777777" w:rsidR="00873618" w:rsidRDefault="00873618" w:rsidP="00784CBB">
      <w:pPr>
        <w:rPr>
          <w:rFonts w:ascii="Arial" w:hAnsi="Arial" w:cs="Arial"/>
          <w:b/>
          <w:bCs/>
          <w:color w:val="000000" w:themeColor="text1"/>
          <w:sz w:val="24"/>
          <w:szCs w:val="24"/>
        </w:rPr>
      </w:pPr>
    </w:p>
    <w:p w14:paraId="07DCE240" w14:textId="2A1ED261" w:rsidR="00873618" w:rsidRDefault="00873618" w:rsidP="00784CBB">
      <w:pPr>
        <w:rPr>
          <w:rFonts w:ascii="Arial" w:hAnsi="Arial" w:cs="Arial"/>
          <w:b/>
          <w:bCs/>
          <w:color w:val="000000" w:themeColor="text1"/>
          <w:sz w:val="24"/>
          <w:szCs w:val="24"/>
        </w:rPr>
      </w:pPr>
    </w:p>
    <w:p w14:paraId="7B7997A5" w14:textId="1E41E95A" w:rsidR="00317398" w:rsidRDefault="00317398" w:rsidP="00784CBB">
      <w:pPr>
        <w:rPr>
          <w:rFonts w:ascii="Arial" w:hAnsi="Arial" w:cs="Arial"/>
          <w:b/>
          <w:bCs/>
          <w:color w:val="000000" w:themeColor="text1"/>
          <w:sz w:val="24"/>
          <w:szCs w:val="24"/>
        </w:rPr>
      </w:pPr>
    </w:p>
    <w:p w14:paraId="61A1DA7D" w14:textId="77777777" w:rsidR="00317398" w:rsidRDefault="00317398" w:rsidP="00784CBB">
      <w:pPr>
        <w:rPr>
          <w:rFonts w:ascii="Arial" w:hAnsi="Arial" w:cs="Arial"/>
          <w:b/>
          <w:bCs/>
          <w:color w:val="000000" w:themeColor="text1"/>
          <w:sz w:val="24"/>
          <w:szCs w:val="24"/>
        </w:rPr>
      </w:pPr>
    </w:p>
    <w:p w14:paraId="1CB35A32" w14:textId="77777777" w:rsidR="00873618" w:rsidRDefault="00873618" w:rsidP="00784CBB">
      <w:pPr>
        <w:rPr>
          <w:rFonts w:ascii="Arial" w:hAnsi="Arial" w:cs="Arial"/>
          <w:b/>
          <w:bCs/>
          <w:color w:val="000000" w:themeColor="text1"/>
          <w:sz w:val="24"/>
          <w:szCs w:val="24"/>
        </w:rPr>
      </w:pPr>
    </w:p>
    <w:p w14:paraId="3E78A25F" w14:textId="77777777" w:rsidR="00C135B1" w:rsidRDefault="0071530B" w:rsidP="00C135B1">
      <w:pPr>
        <w:tabs>
          <w:tab w:val="left" w:pos="3450"/>
        </w:tabs>
        <w:rPr>
          <w:rFonts w:ascii="Arial" w:hAnsi="Arial" w:cs="Arial"/>
          <w:b/>
          <w:bCs/>
          <w:color w:val="000000" w:themeColor="text1"/>
          <w:sz w:val="24"/>
          <w:szCs w:val="24"/>
        </w:rPr>
      </w:pPr>
      <w:r>
        <w:rPr>
          <w:rFonts w:ascii="Arial" w:hAnsi="Arial" w:cs="Arial"/>
          <w:b/>
          <w:bCs/>
          <w:color w:val="000000" w:themeColor="text1"/>
          <w:sz w:val="24"/>
          <w:szCs w:val="24"/>
        </w:rPr>
        <w:lastRenderedPageBreak/>
        <w:t>Abstra</w:t>
      </w:r>
      <w:r w:rsidRPr="00814E01">
        <w:rPr>
          <w:rFonts w:ascii="Arial" w:hAnsi="Arial" w:cs="Arial"/>
          <w:b/>
          <w:bCs/>
          <w:color w:val="000000" w:themeColor="text1"/>
          <w:sz w:val="24"/>
          <w:szCs w:val="24"/>
        </w:rPr>
        <w:t>ct</w:t>
      </w:r>
    </w:p>
    <w:p w14:paraId="70A20C9F" w14:textId="12D207F6" w:rsidR="00C135B1" w:rsidRDefault="00C135B1" w:rsidP="00C135B1">
      <w:pPr>
        <w:tabs>
          <w:tab w:val="left" w:pos="3450"/>
        </w:tabs>
        <w:rPr>
          <w:rFonts w:ascii="Arial" w:hAnsi="Arial" w:cs="Arial"/>
          <w:b/>
          <w:bCs/>
          <w:color w:val="000000" w:themeColor="text1"/>
          <w:sz w:val="24"/>
          <w:szCs w:val="24"/>
        </w:rPr>
      </w:pPr>
    </w:p>
    <w:p w14:paraId="4662F88A" w14:textId="0A274E79" w:rsidR="00D76353" w:rsidRDefault="00D76353" w:rsidP="00D76353">
      <w:pPr>
        <w:spacing w:line="480" w:lineRule="auto"/>
        <w:jc w:val="both"/>
        <w:rPr>
          <w:rFonts w:ascii="Arial" w:hAnsi="Arial" w:cs="Arial"/>
          <w:sz w:val="24"/>
          <w:szCs w:val="24"/>
        </w:rPr>
      </w:pPr>
      <w:r>
        <w:rPr>
          <w:rFonts w:ascii="Arial" w:hAnsi="Arial" w:cs="Arial"/>
          <w:sz w:val="24"/>
          <w:szCs w:val="24"/>
        </w:rPr>
        <w:t>Th</w:t>
      </w:r>
      <w:r w:rsidR="005016A0">
        <w:rPr>
          <w:rFonts w:ascii="Arial" w:hAnsi="Arial" w:cs="Arial"/>
          <w:sz w:val="24"/>
          <w:szCs w:val="24"/>
        </w:rPr>
        <w:t>is</w:t>
      </w:r>
      <w:r>
        <w:rPr>
          <w:rFonts w:ascii="Arial" w:hAnsi="Arial" w:cs="Arial"/>
          <w:sz w:val="24"/>
          <w:szCs w:val="24"/>
        </w:rPr>
        <w:t xml:space="preserve"> report investigates the impact </w:t>
      </w:r>
      <w:r w:rsidR="005016A0">
        <w:rPr>
          <w:rFonts w:ascii="Arial" w:hAnsi="Arial" w:cs="Arial"/>
          <w:sz w:val="24"/>
          <w:szCs w:val="24"/>
        </w:rPr>
        <w:t xml:space="preserve">remote working </w:t>
      </w:r>
      <w:r w:rsidR="00B3272A">
        <w:rPr>
          <w:rFonts w:ascii="Arial" w:hAnsi="Arial" w:cs="Arial"/>
          <w:sz w:val="24"/>
          <w:szCs w:val="24"/>
        </w:rPr>
        <w:t>has up</w:t>
      </w:r>
      <w:r w:rsidR="00005B07">
        <w:rPr>
          <w:rFonts w:ascii="Arial" w:hAnsi="Arial" w:cs="Arial"/>
          <w:sz w:val="24"/>
          <w:szCs w:val="24"/>
        </w:rPr>
        <w:t>on employee wellbeing</w:t>
      </w:r>
      <w:r>
        <w:rPr>
          <w:rFonts w:ascii="Arial" w:hAnsi="Arial" w:cs="Arial"/>
          <w:sz w:val="24"/>
          <w:szCs w:val="24"/>
        </w:rPr>
        <w:t xml:space="preserve">. </w:t>
      </w:r>
      <w:r w:rsidR="00DF6C7A">
        <w:rPr>
          <w:rFonts w:ascii="Arial" w:hAnsi="Arial" w:cs="Arial"/>
          <w:sz w:val="24"/>
          <w:szCs w:val="24"/>
        </w:rPr>
        <w:t xml:space="preserve"> </w:t>
      </w:r>
      <w:r>
        <w:rPr>
          <w:rFonts w:ascii="Arial" w:hAnsi="Arial" w:cs="Arial"/>
          <w:sz w:val="24"/>
          <w:szCs w:val="24"/>
        </w:rPr>
        <w:t xml:space="preserve">It </w:t>
      </w:r>
      <w:r w:rsidR="00005B07">
        <w:rPr>
          <w:rFonts w:ascii="Arial" w:hAnsi="Arial" w:cs="Arial"/>
          <w:sz w:val="24"/>
          <w:szCs w:val="24"/>
        </w:rPr>
        <w:t xml:space="preserve">came about as </w:t>
      </w:r>
      <w:r w:rsidR="00BC614E">
        <w:rPr>
          <w:rFonts w:ascii="Arial" w:hAnsi="Arial" w:cs="Arial"/>
          <w:sz w:val="24"/>
          <w:szCs w:val="24"/>
        </w:rPr>
        <w:t>office staff have</w:t>
      </w:r>
      <w:r w:rsidR="00005B07">
        <w:rPr>
          <w:rFonts w:ascii="Arial" w:hAnsi="Arial" w:cs="Arial"/>
          <w:sz w:val="24"/>
          <w:szCs w:val="24"/>
        </w:rPr>
        <w:t xml:space="preserve"> been forced into remote working to slow the spread of the Coronavirus </w:t>
      </w:r>
      <w:r w:rsidR="00545744">
        <w:rPr>
          <w:rFonts w:ascii="Arial" w:hAnsi="Arial" w:cs="Arial"/>
          <w:sz w:val="24"/>
          <w:szCs w:val="24"/>
        </w:rPr>
        <w:t>since March 2020</w:t>
      </w:r>
      <w:r w:rsidR="00B11BD3">
        <w:rPr>
          <w:rFonts w:ascii="Arial" w:hAnsi="Arial" w:cs="Arial"/>
          <w:sz w:val="24"/>
          <w:szCs w:val="24"/>
        </w:rPr>
        <w:t xml:space="preserve">.   The </w:t>
      </w:r>
      <w:r>
        <w:rPr>
          <w:rFonts w:ascii="Arial" w:hAnsi="Arial" w:cs="Arial"/>
          <w:sz w:val="24"/>
          <w:szCs w:val="24"/>
        </w:rPr>
        <w:t>investigat</w:t>
      </w:r>
      <w:r w:rsidR="00B11BD3">
        <w:rPr>
          <w:rFonts w:ascii="Arial" w:hAnsi="Arial" w:cs="Arial"/>
          <w:sz w:val="24"/>
          <w:szCs w:val="24"/>
        </w:rPr>
        <w:t xml:space="preserve">ion will therefore </w:t>
      </w:r>
      <w:r w:rsidR="004A4B7A">
        <w:rPr>
          <w:rFonts w:ascii="Arial" w:hAnsi="Arial" w:cs="Arial"/>
          <w:sz w:val="24"/>
          <w:szCs w:val="24"/>
        </w:rPr>
        <w:t xml:space="preserve">strike </w:t>
      </w:r>
      <w:r>
        <w:rPr>
          <w:rFonts w:ascii="Arial" w:hAnsi="Arial" w:cs="Arial"/>
          <w:sz w:val="24"/>
          <w:szCs w:val="24"/>
        </w:rPr>
        <w:t xml:space="preserve">a correlation between </w:t>
      </w:r>
      <w:r w:rsidR="004A4B7A">
        <w:rPr>
          <w:rFonts w:ascii="Arial" w:hAnsi="Arial" w:cs="Arial"/>
          <w:sz w:val="24"/>
          <w:szCs w:val="24"/>
        </w:rPr>
        <w:t xml:space="preserve">working from home and </w:t>
      </w:r>
      <w:r w:rsidR="00DF6C7A">
        <w:rPr>
          <w:rFonts w:ascii="Arial" w:hAnsi="Arial" w:cs="Arial"/>
          <w:sz w:val="24"/>
          <w:szCs w:val="24"/>
        </w:rPr>
        <w:t xml:space="preserve">how </w:t>
      </w:r>
      <w:r w:rsidR="004A4B7A">
        <w:rPr>
          <w:rFonts w:ascii="Arial" w:hAnsi="Arial" w:cs="Arial"/>
          <w:sz w:val="24"/>
          <w:szCs w:val="24"/>
        </w:rPr>
        <w:t xml:space="preserve">wellbeing </w:t>
      </w:r>
      <w:r w:rsidR="00DF6C7A">
        <w:rPr>
          <w:rFonts w:ascii="Arial" w:hAnsi="Arial" w:cs="Arial"/>
          <w:sz w:val="24"/>
          <w:szCs w:val="24"/>
        </w:rPr>
        <w:t>is</w:t>
      </w:r>
      <w:r w:rsidR="004A4B7A">
        <w:rPr>
          <w:rFonts w:ascii="Arial" w:hAnsi="Arial" w:cs="Arial"/>
          <w:sz w:val="24"/>
          <w:szCs w:val="24"/>
        </w:rPr>
        <w:t xml:space="preserve"> </w:t>
      </w:r>
      <w:r w:rsidR="008632D9">
        <w:rPr>
          <w:rFonts w:ascii="Arial" w:hAnsi="Arial" w:cs="Arial"/>
          <w:sz w:val="24"/>
          <w:szCs w:val="24"/>
        </w:rPr>
        <w:t>affected</w:t>
      </w:r>
      <w:r w:rsidR="004A4B7A">
        <w:rPr>
          <w:rFonts w:ascii="Arial" w:hAnsi="Arial" w:cs="Arial"/>
          <w:sz w:val="24"/>
          <w:szCs w:val="24"/>
        </w:rPr>
        <w:t xml:space="preserve"> </w:t>
      </w:r>
      <w:r w:rsidR="00DF6C7A">
        <w:rPr>
          <w:rFonts w:ascii="Arial" w:hAnsi="Arial" w:cs="Arial"/>
          <w:sz w:val="24"/>
          <w:szCs w:val="24"/>
        </w:rPr>
        <w:t>by</w:t>
      </w:r>
      <w:r w:rsidR="004A4B7A">
        <w:rPr>
          <w:rFonts w:ascii="Arial" w:hAnsi="Arial" w:cs="Arial"/>
          <w:sz w:val="24"/>
          <w:szCs w:val="24"/>
        </w:rPr>
        <w:t xml:space="preserve"> </w:t>
      </w:r>
      <w:r>
        <w:rPr>
          <w:rFonts w:ascii="Arial" w:hAnsi="Arial" w:cs="Arial"/>
          <w:sz w:val="24"/>
          <w:szCs w:val="24"/>
        </w:rPr>
        <w:t>explor</w:t>
      </w:r>
      <w:r w:rsidR="00DF6C7A">
        <w:rPr>
          <w:rFonts w:ascii="Arial" w:hAnsi="Arial" w:cs="Arial"/>
          <w:sz w:val="24"/>
          <w:szCs w:val="24"/>
        </w:rPr>
        <w:t>ing</w:t>
      </w:r>
      <w:r>
        <w:rPr>
          <w:rFonts w:ascii="Arial" w:hAnsi="Arial" w:cs="Arial"/>
          <w:sz w:val="24"/>
          <w:szCs w:val="24"/>
        </w:rPr>
        <w:t xml:space="preserve"> the various internal and external factor influencers. This report will focus on the impact of the coronavirus pandemic,</w:t>
      </w:r>
      <w:r w:rsidR="000313A5">
        <w:rPr>
          <w:rFonts w:ascii="Arial" w:hAnsi="Arial" w:cs="Arial"/>
          <w:sz w:val="24"/>
          <w:szCs w:val="24"/>
        </w:rPr>
        <w:t xml:space="preserve"> wellbeing in general,</w:t>
      </w:r>
      <w:r>
        <w:rPr>
          <w:rFonts w:ascii="Arial" w:hAnsi="Arial" w:cs="Arial"/>
          <w:sz w:val="24"/>
          <w:szCs w:val="24"/>
        </w:rPr>
        <w:t xml:space="preserve"> </w:t>
      </w:r>
      <w:r w:rsidR="001670A7">
        <w:rPr>
          <w:rFonts w:ascii="Arial" w:hAnsi="Arial" w:cs="Arial"/>
          <w:sz w:val="24"/>
          <w:szCs w:val="24"/>
        </w:rPr>
        <w:t xml:space="preserve">the differences that are </w:t>
      </w:r>
      <w:r w:rsidR="008632D9">
        <w:rPr>
          <w:rFonts w:ascii="Arial" w:hAnsi="Arial" w:cs="Arial"/>
          <w:sz w:val="24"/>
          <w:szCs w:val="24"/>
        </w:rPr>
        <w:t>clear</w:t>
      </w:r>
      <w:r w:rsidR="001670A7">
        <w:rPr>
          <w:rFonts w:ascii="Arial" w:hAnsi="Arial" w:cs="Arial"/>
          <w:sz w:val="24"/>
          <w:szCs w:val="24"/>
        </w:rPr>
        <w:t xml:space="preserve"> due to </w:t>
      </w:r>
      <w:r w:rsidR="00B25408">
        <w:rPr>
          <w:rFonts w:ascii="Arial" w:hAnsi="Arial" w:cs="Arial"/>
          <w:sz w:val="24"/>
          <w:szCs w:val="24"/>
        </w:rPr>
        <w:t xml:space="preserve">age and sex </w:t>
      </w:r>
      <w:r w:rsidR="000313A5">
        <w:rPr>
          <w:rFonts w:ascii="Arial" w:hAnsi="Arial" w:cs="Arial"/>
          <w:sz w:val="24"/>
          <w:szCs w:val="24"/>
        </w:rPr>
        <w:t>demographics, and</w:t>
      </w:r>
      <w:r w:rsidR="00FB579B">
        <w:rPr>
          <w:rFonts w:ascii="Arial" w:hAnsi="Arial" w:cs="Arial"/>
          <w:sz w:val="24"/>
          <w:szCs w:val="24"/>
        </w:rPr>
        <w:t xml:space="preserve"> workplace culture</w:t>
      </w:r>
      <w:r w:rsidR="001670A7">
        <w:rPr>
          <w:rFonts w:ascii="Arial" w:hAnsi="Arial" w:cs="Arial"/>
          <w:sz w:val="24"/>
          <w:szCs w:val="24"/>
        </w:rPr>
        <w:t xml:space="preserve"> vs home</w:t>
      </w:r>
      <w:r w:rsidR="000313A5">
        <w:rPr>
          <w:rFonts w:ascii="Arial" w:hAnsi="Arial" w:cs="Arial"/>
          <w:sz w:val="24"/>
          <w:szCs w:val="24"/>
        </w:rPr>
        <w:t>/work balance</w:t>
      </w:r>
      <w:r w:rsidR="009257B0">
        <w:rPr>
          <w:rFonts w:ascii="Arial" w:hAnsi="Arial" w:cs="Arial"/>
          <w:sz w:val="24"/>
          <w:szCs w:val="24"/>
        </w:rPr>
        <w:t>.</w:t>
      </w:r>
    </w:p>
    <w:p w14:paraId="5DE5957B" w14:textId="3F98605F" w:rsidR="00D76353" w:rsidRDefault="004E111A" w:rsidP="00C42A67">
      <w:pPr>
        <w:spacing w:line="480" w:lineRule="auto"/>
        <w:ind w:firstLine="720"/>
        <w:jc w:val="both"/>
        <w:rPr>
          <w:rFonts w:ascii="Arial" w:hAnsi="Arial" w:cs="Arial"/>
          <w:sz w:val="24"/>
          <w:szCs w:val="24"/>
        </w:rPr>
      </w:pPr>
      <w:r>
        <w:rPr>
          <w:rFonts w:ascii="Arial" w:hAnsi="Arial" w:cs="Arial"/>
          <w:sz w:val="24"/>
          <w:szCs w:val="24"/>
        </w:rPr>
        <w:t>A qualitative method was adopted</w:t>
      </w:r>
      <w:r w:rsidR="00635852">
        <w:rPr>
          <w:rFonts w:ascii="Arial" w:hAnsi="Arial" w:cs="Arial"/>
          <w:sz w:val="24"/>
          <w:szCs w:val="24"/>
        </w:rPr>
        <w:t xml:space="preserve"> in the </w:t>
      </w:r>
      <w:r w:rsidR="004B593D">
        <w:rPr>
          <w:rFonts w:ascii="Arial" w:hAnsi="Arial" w:cs="Arial"/>
          <w:sz w:val="24"/>
          <w:szCs w:val="24"/>
        </w:rPr>
        <w:t>form of</w:t>
      </w:r>
      <w:r w:rsidR="00635852">
        <w:rPr>
          <w:rFonts w:ascii="Arial" w:hAnsi="Arial" w:cs="Arial"/>
          <w:sz w:val="24"/>
          <w:szCs w:val="24"/>
        </w:rPr>
        <w:t xml:space="preserve"> a questionnaire sent to all staff with </w:t>
      </w:r>
      <w:r w:rsidR="00D76353">
        <w:rPr>
          <w:rFonts w:ascii="Arial" w:hAnsi="Arial" w:cs="Arial"/>
          <w:sz w:val="24"/>
          <w:szCs w:val="24"/>
        </w:rPr>
        <w:t xml:space="preserve">results </w:t>
      </w:r>
      <w:r w:rsidR="00013A17">
        <w:rPr>
          <w:rFonts w:ascii="Arial" w:hAnsi="Arial" w:cs="Arial"/>
          <w:sz w:val="24"/>
          <w:szCs w:val="24"/>
        </w:rPr>
        <w:t>proving</w:t>
      </w:r>
      <w:r w:rsidR="00635852">
        <w:rPr>
          <w:rFonts w:ascii="Arial" w:hAnsi="Arial" w:cs="Arial"/>
          <w:sz w:val="24"/>
          <w:szCs w:val="24"/>
        </w:rPr>
        <w:t xml:space="preserve"> </w:t>
      </w:r>
      <w:r w:rsidR="00D76353">
        <w:rPr>
          <w:rFonts w:ascii="Arial" w:hAnsi="Arial" w:cs="Arial"/>
          <w:sz w:val="24"/>
          <w:szCs w:val="24"/>
        </w:rPr>
        <w:t xml:space="preserve">that </w:t>
      </w:r>
      <w:r w:rsidR="000313A5">
        <w:rPr>
          <w:rFonts w:ascii="Arial" w:hAnsi="Arial" w:cs="Arial"/>
          <w:sz w:val="24"/>
          <w:szCs w:val="24"/>
        </w:rPr>
        <w:t xml:space="preserve">the shift to permanent remote working </w:t>
      </w:r>
      <w:r w:rsidR="00635852">
        <w:rPr>
          <w:rFonts w:ascii="Arial" w:hAnsi="Arial" w:cs="Arial"/>
          <w:sz w:val="24"/>
          <w:szCs w:val="24"/>
        </w:rPr>
        <w:t>has</w:t>
      </w:r>
      <w:r w:rsidR="000313A5">
        <w:rPr>
          <w:rFonts w:ascii="Arial" w:hAnsi="Arial" w:cs="Arial"/>
          <w:sz w:val="24"/>
          <w:szCs w:val="24"/>
        </w:rPr>
        <w:t xml:space="preserve"> impact</w:t>
      </w:r>
      <w:r w:rsidR="00635852">
        <w:rPr>
          <w:rFonts w:ascii="Arial" w:hAnsi="Arial" w:cs="Arial"/>
          <w:sz w:val="24"/>
          <w:szCs w:val="24"/>
        </w:rPr>
        <w:t xml:space="preserve">ed </w:t>
      </w:r>
      <w:r w:rsidR="00B0600D">
        <w:rPr>
          <w:rFonts w:ascii="Arial" w:hAnsi="Arial" w:cs="Arial"/>
          <w:sz w:val="24"/>
          <w:szCs w:val="24"/>
        </w:rPr>
        <w:t>employee wellbeing.   Most interestingly is the effect it has on the female workforce in comparison to the</w:t>
      </w:r>
      <w:r w:rsidR="00C42A67">
        <w:rPr>
          <w:rFonts w:ascii="Arial" w:hAnsi="Arial" w:cs="Arial"/>
          <w:sz w:val="24"/>
          <w:szCs w:val="24"/>
        </w:rPr>
        <w:t>ir</w:t>
      </w:r>
      <w:r w:rsidR="00B0600D">
        <w:rPr>
          <w:rFonts w:ascii="Arial" w:hAnsi="Arial" w:cs="Arial"/>
          <w:sz w:val="24"/>
          <w:szCs w:val="24"/>
        </w:rPr>
        <w:t xml:space="preserve"> male</w:t>
      </w:r>
      <w:r w:rsidR="00C42A67">
        <w:rPr>
          <w:rFonts w:ascii="Arial" w:hAnsi="Arial" w:cs="Arial"/>
          <w:sz w:val="24"/>
          <w:szCs w:val="24"/>
        </w:rPr>
        <w:t xml:space="preserve"> counterparts</w:t>
      </w:r>
      <w:r w:rsidR="00D76353">
        <w:rPr>
          <w:rFonts w:ascii="Arial" w:hAnsi="Arial" w:cs="Arial"/>
          <w:sz w:val="24"/>
          <w:szCs w:val="24"/>
        </w:rPr>
        <w:t xml:space="preserve">. </w:t>
      </w:r>
      <w:r w:rsidR="00B64D20">
        <w:rPr>
          <w:rFonts w:ascii="Arial" w:hAnsi="Arial" w:cs="Arial"/>
          <w:sz w:val="24"/>
          <w:szCs w:val="24"/>
        </w:rPr>
        <w:t xml:space="preserve">  The results were</w:t>
      </w:r>
      <w:r w:rsidR="004B593D">
        <w:rPr>
          <w:rFonts w:ascii="Arial" w:hAnsi="Arial" w:cs="Arial"/>
          <w:sz w:val="24"/>
          <w:szCs w:val="24"/>
        </w:rPr>
        <w:t xml:space="preserve"> encouragingly</w:t>
      </w:r>
      <w:r w:rsidR="00B64D20">
        <w:rPr>
          <w:rFonts w:ascii="Arial" w:hAnsi="Arial" w:cs="Arial"/>
          <w:sz w:val="24"/>
          <w:szCs w:val="24"/>
        </w:rPr>
        <w:t xml:space="preserve"> in line with literature </w:t>
      </w:r>
      <w:r w:rsidR="004B593D">
        <w:rPr>
          <w:rFonts w:ascii="Arial" w:hAnsi="Arial" w:cs="Arial"/>
          <w:sz w:val="24"/>
          <w:szCs w:val="24"/>
        </w:rPr>
        <w:t>proving</w:t>
      </w:r>
      <w:r w:rsidR="0025261E">
        <w:rPr>
          <w:rFonts w:ascii="Arial" w:hAnsi="Arial" w:cs="Arial"/>
          <w:sz w:val="24"/>
          <w:szCs w:val="24"/>
        </w:rPr>
        <w:t xml:space="preserve"> that times are changing.</w:t>
      </w:r>
    </w:p>
    <w:p w14:paraId="4BA4773C" w14:textId="0756C542" w:rsidR="00D76353" w:rsidRDefault="00AF7A63" w:rsidP="00C42A67">
      <w:pPr>
        <w:spacing w:line="480" w:lineRule="auto"/>
        <w:ind w:firstLine="720"/>
        <w:jc w:val="both"/>
        <w:rPr>
          <w:rFonts w:ascii="Arial" w:hAnsi="Arial" w:cs="Arial"/>
          <w:sz w:val="24"/>
          <w:szCs w:val="24"/>
        </w:rPr>
      </w:pPr>
      <w:r>
        <w:rPr>
          <w:rFonts w:ascii="Arial" w:hAnsi="Arial" w:cs="Arial"/>
          <w:sz w:val="24"/>
          <w:szCs w:val="24"/>
        </w:rPr>
        <w:t xml:space="preserve">Following the </w:t>
      </w:r>
      <w:r w:rsidR="00A660FA">
        <w:rPr>
          <w:rFonts w:ascii="Arial" w:hAnsi="Arial" w:cs="Arial"/>
          <w:sz w:val="24"/>
          <w:szCs w:val="24"/>
        </w:rPr>
        <w:t>results, recommendations</w:t>
      </w:r>
      <w:r w:rsidR="00C42A67">
        <w:rPr>
          <w:rFonts w:ascii="Arial" w:hAnsi="Arial" w:cs="Arial"/>
          <w:sz w:val="24"/>
          <w:szCs w:val="24"/>
        </w:rPr>
        <w:t xml:space="preserve"> to improve wellbeing within the business</w:t>
      </w:r>
      <w:r w:rsidR="00D76353">
        <w:rPr>
          <w:rFonts w:ascii="Arial" w:hAnsi="Arial" w:cs="Arial"/>
          <w:sz w:val="24"/>
          <w:szCs w:val="24"/>
        </w:rPr>
        <w:t>,</w:t>
      </w:r>
      <w:r w:rsidR="00C42A67">
        <w:rPr>
          <w:rFonts w:ascii="Arial" w:hAnsi="Arial" w:cs="Arial"/>
          <w:sz w:val="24"/>
          <w:szCs w:val="24"/>
        </w:rPr>
        <w:t xml:space="preserve"> during the remote period</w:t>
      </w:r>
      <w:r w:rsidR="00713B56">
        <w:rPr>
          <w:rFonts w:ascii="Arial" w:hAnsi="Arial" w:cs="Arial"/>
          <w:sz w:val="24"/>
          <w:szCs w:val="24"/>
        </w:rPr>
        <w:t xml:space="preserve"> and beyond</w:t>
      </w:r>
      <w:r>
        <w:rPr>
          <w:rFonts w:ascii="Arial" w:hAnsi="Arial" w:cs="Arial"/>
          <w:sz w:val="24"/>
          <w:szCs w:val="24"/>
        </w:rPr>
        <w:t xml:space="preserve"> will be set out </w:t>
      </w:r>
      <w:r w:rsidR="00B16EA7">
        <w:rPr>
          <w:rFonts w:ascii="Arial" w:hAnsi="Arial" w:cs="Arial"/>
          <w:sz w:val="24"/>
          <w:szCs w:val="24"/>
        </w:rPr>
        <w:t xml:space="preserve">for the management to </w:t>
      </w:r>
      <w:r w:rsidR="00013A17">
        <w:rPr>
          <w:rFonts w:ascii="Arial" w:hAnsi="Arial" w:cs="Arial"/>
          <w:sz w:val="24"/>
          <w:szCs w:val="24"/>
        </w:rPr>
        <w:t>aid</w:t>
      </w:r>
      <w:r w:rsidR="00B16EA7">
        <w:rPr>
          <w:rFonts w:ascii="Arial" w:hAnsi="Arial" w:cs="Arial"/>
          <w:sz w:val="24"/>
          <w:szCs w:val="24"/>
        </w:rPr>
        <w:t xml:space="preserve"> in offering employees a comprehensive wellbeing experience.</w:t>
      </w:r>
    </w:p>
    <w:p w14:paraId="1E88273C" w14:textId="77777777" w:rsidR="00D76353" w:rsidRDefault="00D76353" w:rsidP="00C135B1">
      <w:pPr>
        <w:tabs>
          <w:tab w:val="left" w:pos="3450"/>
        </w:tabs>
        <w:rPr>
          <w:rFonts w:ascii="Arial" w:hAnsi="Arial" w:cs="Arial"/>
          <w:b/>
          <w:bCs/>
          <w:color w:val="000000" w:themeColor="text1"/>
          <w:sz w:val="24"/>
          <w:szCs w:val="24"/>
        </w:rPr>
      </w:pPr>
    </w:p>
    <w:p w14:paraId="74A5AC5B" w14:textId="77777777" w:rsidR="00D76353" w:rsidRPr="00EF0F70" w:rsidRDefault="00D76353" w:rsidP="00C135B1">
      <w:pPr>
        <w:tabs>
          <w:tab w:val="left" w:pos="3450"/>
        </w:tabs>
        <w:rPr>
          <w:rFonts w:ascii="Arial" w:hAnsi="Arial" w:cs="Arial"/>
          <w:color w:val="000000" w:themeColor="text1"/>
          <w:sz w:val="24"/>
          <w:szCs w:val="24"/>
        </w:rPr>
      </w:pPr>
    </w:p>
    <w:p w14:paraId="404F53E4" w14:textId="13CB2DB8" w:rsidR="00D76353" w:rsidRPr="00EF0F70" w:rsidRDefault="00D76353" w:rsidP="00C135B1">
      <w:pPr>
        <w:tabs>
          <w:tab w:val="left" w:pos="3450"/>
        </w:tabs>
        <w:rPr>
          <w:rFonts w:ascii="Arial" w:hAnsi="Arial" w:cs="Arial"/>
          <w:color w:val="000000" w:themeColor="text1"/>
          <w:sz w:val="24"/>
          <w:szCs w:val="24"/>
        </w:rPr>
        <w:sectPr w:rsidR="00D76353" w:rsidRPr="00EF0F70" w:rsidSect="00CA1241">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pPr>
    </w:p>
    <w:sdt>
      <w:sdtPr>
        <w:rPr>
          <w:rFonts w:ascii="Arial" w:eastAsiaTheme="minorHAnsi" w:hAnsi="Arial" w:cs="Arial"/>
          <w:color w:val="auto"/>
          <w:sz w:val="24"/>
          <w:szCs w:val="24"/>
          <w:lang w:val="en-GB"/>
        </w:rPr>
        <w:id w:val="876745721"/>
        <w:docPartObj>
          <w:docPartGallery w:val="Table of Contents"/>
          <w:docPartUnique/>
        </w:docPartObj>
      </w:sdtPr>
      <w:sdtEndPr>
        <w:rPr>
          <w:noProof/>
        </w:rPr>
      </w:sdtEndPr>
      <w:sdtContent>
        <w:p w14:paraId="7D5205F2" w14:textId="18DE34B0" w:rsidR="0071530B" w:rsidRPr="00EF0F70" w:rsidRDefault="0071530B">
          <w:pPr>
            <w:pStyle w:val="TOCHeading"/>
            <w:rPr>
              <w:rFonts w:ascii="Arial" w:hAnsi="Arial" w:cs="Arial"/>
              <w:color w:val="000000" w:themeColor="text1"/>
              <w:sz w:val="24"/>
              <w:szCs w:val="24"/>
            </w:rPr>
          </w:pPr>
          <w:r w:rsidRPr="00EF0F70">
            <w:rPr>
              <w:rFonts w:ascii="Arial" w:hAnsi="Arial" w:cs="Arial"/>
              <w:color w:val="000000" w:themeColor="text1"/>
              <w:sz w:val="24"/>
              <w:szCs w:val="24"/>
            </w:rPr>
            <w:t>Contents</w:t>
          </w:r>
        </w:p>
        <w:p w14:paraId="1F97FCA9" w14:textId="77777777" w:rsidR="00204B2F" w:rsidRPr="00EF0F70" w:rsidRDefault="00204B2F" w:rsidP="00204B2F">
          <w:pPr>
            <w:rPr>
              <w:rFonts w:ascii="Arial" w:hAnsi="Arial" w:cs="Arial"/>
              <w:sz w:val="24"/>
              <w:szCs w:val="24"/>
              <w:lang w:val="en-US"/>
            </w:rPr>
          </w:pPr>
        </w:p>
        <w:p w14:paraId="5CD3F8E0" w14:textId="1E76FE3E" w:rsidR="00300E3A" w:rsidRPr="00EF0F70" w:rsidRDefault="0071530B">
          <w:pPr>
            <w:pStyle w:val="TOC1"/>
            <w:tabs>
              <w:tab w:val="left" w:pos="440"/>
              <w:tab w:val="right" w:leader="dot" w:pos="9016"/>
            </w:tabs>
            <w:rPr>
              <w:rFonts w:ascii="Arial" w:eastAsiaTheme="minorEastAsia" w:hAnsi="Arial" w:cs="Arial"/>
              <w:noProof/>
              <w:sz w:val="24"/>
              <w:szCs w:val="24"/>
              <w:lang w:eastAsia="en-GB"/>
            </w:rPr>
          </w:pPr>
          <w:r w:rsidRPr="00EF0F70">
            <w:rPr>
              <w:rFonts w:ascii="Arial" w:hAnsi="Arial" w:cs="Arial"/>
              <w:sz w:val="24"/>
              <w:szCs w:val="24"/>
            </w:rPr>
            <w:fldChar w:fldCharType="begin"/>
          </w:r>
          <w:r w:rsidRPr="00EF0F70">
            <w:rPr>
              <w:rFonts w:ascii="Arial" w:hAnsi="Arial" w:cs="Arial"/>
              <w:sz w:val="24"/>
              <w:szCs w:val="24"/>
            </w:rPr>
            <w:instrText xml:space="preserve"> TOC \o "1-3" \h \z \u </w:instrText>
          </w:r>
          <w:r w:rsidRPr="00EF0F70">
            <w:rPr>
              <w:rFonts w:ascii="Arial" w:hAnsi="Arial" w:cs="Arial"/>
              <w:sz w:val="24"/>
              <w:szCs w:val="24"/>
            </w:rPr>
            <w:fldChar w:fldCharType="separate"/>
          </w:r>
          <w:hyperlink w:anchor="_Toc93437022" w:history="1">
            <w:r w:rsidR="00300E3A" w:rsidRPr="00EF0F70">
              <w:rPr>
                <w:rStyle w:val="Hyperlink"/>
                <w:rFonts w:ascii="Arial" w:hAnsi="Arial" w:cs="Arial"/>
                <w:noProof/>
                <w:sz w:val="24"/>
                <w:szCs w:val="24"/>
              </w:rPr>
              <w:t>1.</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Introduction</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_Toc93437022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1</w:t>
            </w:r>
            <w:r w:rsidR="00300E3A" w:rsidRPr="00EF0F70">
              <w:rPr>
                <w:rFonts w:ascii="Arial" w:hAnsi="Arial" w:cs="Arial"/>
                <w:noProof/>
                <w:webHidden/>
                <w:sz w:val="24"/>
                <w:szCs w:val="24"/>
              </w:rPr>
              <w:fldChar w:fldCharType="end"/>
            </w:r>
          </w:hyperlink>
        </w:p>
        <w:p w14:paraId="4AFF8DA1" w14:textId="30D49030"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23" w:history="1">
            <w:r w:rsidR="00300E3A" w:rsidRPr="00EF0F70">
              <w:rPr>
                <w:rStyle w:val="Hyperlink"/>
                <w:rFonts w:ascii="Arial" w:hAnsi="Arial" w:cs="Arial"/>
                <w:noProof/>
                <w:sz w:val="24"/>
                <w:szCs w:val="24"/>
              </w:rPr>
              <w:t>1.1</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Background</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_Toc93437023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1</w:t>
            </w:r>
            <w:r w:rsidR="00300E3A" w:rsidRPr="00EF0F70">
              <w:rPr>
                <w:rFonts w:ascii="Arial" w:hAnsi="Arial" w:cs="Arial"/>
                <w:noProof/>
                <w:webHidden/>
                <w:sz w:val="24"/>
                <w:szCs w:val="24"/>
              </w:rPr>
              <w:fldChar w:fldCharType="end"/>
            </w:r>
          </w:hyperlink>
        </w:p>
        <w:p w14:paraId="48E934AD" w14:textId="1D89BE2B"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24" w:history="1">
            <w:r w:rsidR="00300E3A" w:rsidRPr="00EF0F70">
              <w:rPr>
                <w:rStyle w:val="Hyperlink"/>
                <w:rFonts w:ascii="Arial" w:hAnsi="Arial" w:cs="Arial"/>
                <w:noProof/>
                <w:sz w:val="24"/>
                <w:szCs w:val="24"/>
              </w:rPr>
              <w:t>1.2</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Basis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_Toc93437024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2</w:t>
            </w:r>
            <w:r w:rsidR="00300E3A" w:rsidRPr="00EF0F70">
              <w:rPr>
                <w:rFonts w:ascii="Arial" w:hAnsi="Arial" w:cs="Arial"/>
                <w:noProof/>
                <w:webHidden/>
                <w:sz w:val="24"/>
                <w:szCs w:val="24"/>
              </w:rPr>
              <w:fldChar w:fldCharType="end"/>
            </w:r>
          </w:hyperlink>
        </w:p>
        <w:p w14:paraId="3596ACDC" w14:textId="1ED7CF24"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25" w:history="1">
            <w:r w:rsidR="00300E3A" w:rsidRPr="00EF0F70">
              <w:rPr>
                <w:rStyle w:val="Hyperlink"/>
                <w:rFonts w:ascii="Arial" w:hAnsi="Arial" w:cs="Arial"/>
                <w:noProof/>
                <w:sz w:val="24"/>
                <w:szCs w:val="24"/>
              </w:rPr>
              <w:t>1.3</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Overview of the report</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_Toc93437025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w:t>
            </w:r>
            <w:r w:rsidR="00300E3A" w:rsidRPr="00EF0F70">
              <w:rPr>
                <w:rFonts w:ascii="Arial" w:hAnsi="Arial" w:cs="Arial"/>
                <w:noProof/>
                <w:webHidden/>
                <w:sz w:val="24"/>
                <w:szCs w:val="24"/>
              </w:rPr>
              <w:fldChar w:fldCharType="end"/>
            </w:r>
          </w:hyperlink>
        </w:p>
        <w:p w14:paraId="70724FDB" w14:textId="1B184356"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26" w:history="1">
            <w:r w:rsidR="00300E3A" w:rsidRPr="00EF0F70">
              <w:rPr>
                <w:rStyle w:val="Hyperlink"/>
                <w:rFonts w:ascii="Arial" w:hAnsi="Arial" w:cs="Arial"/>
                <w:noProof/>
                <w:sz w:val="24"/>
                <w:szCs w:val="24"/>
              </w:rPr>
              <w:t xml:space="preserve">1.4 </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Aims and Objectives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_Toc93437026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4</w:t>
            </w:r>
            <w:r w:rsidR="00300E3A" w:rsidRPr="00EF0F70">
              <w:rPr>
                <w:rFonts w:ascii="Arial" w:hAnsi="Arial" w:cs="Arial"/>
                <w:noProof/>
                <w:webHidden/>
                <w:sz w:val="24"/>
                <w:szCs w:val="24"/>
              </w:rPr>
              <w:fldChar w:fldCharType="end"/>
            </w:r>
          </w:hyperlink>
        </w:p>
        <w:p w14:paraId="6C6E7FE3" w14:textId="44BB7B26" w:rsidR="00300E3A" w:rsidRPr="00EF0F70" w:rsidRDefault="00E77126">
          <w:pPr>
            <w:pStyle w:val="TOC1"/>
            <w:tabs>
              <w:tab w:val="left" w:pos="440"/>
              <w:tab w:val="right" w:leader="dot" w:pos="9016"/>
            </w:tabs>
            <w:rPr>
              <w:rFonts w:ascii="Arial" w:eastAsiaTheme="minorEastAsia" w:hAnsi="Arial" w:cs="Arial"/>
              <w:noProof/>
              <w:sz w:val="24"/>
              <w:szCs w:val="24"/>
              <w:lang w:eastAsia="en-GB"/>
            </w:rPr>
          </w:pPr>
          <w:hyperlink w:anchor="_Toc93437027" w:history="1">
            <w:r w:rsidR="00300E3A" w:rsidRPr="00EF0F70">
              <w:rPr>
                <w:rStyle w:val="Hyperlink"/>
                <w:rFonts w:ascii="Arial" w:hAnsi="Arial" w:cs="Arial"/>
                <w:noProof/>
                <w:sz w:val="24"/>
                <w:szCs w:val="24"/>
              </w:rPr>
              <w:t>2.</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Literature Review</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_Toc93437027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5</w:t>
            </w:r>
            <w:r w:rsidR="00300E3A" w:rsidRPr="00EF0F70">
              <w:rPr>
                <w:rFonts w:ascii="Arial" w:hAnsi="Arial" w:cs="Arial"/>
                <w:noProof/>
                <w:webHidden/>
                <w:sz w:val="24"/>
                <w:szCs w:val="24"/>
              </w:rPr>
              <w:fldChar w:fldCharType="end"/>
            </w:r>
          </w:hyperlink>
        </w:p>
        <w:p w14:paraId="662D2711" w14:textId="1541F05F"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28" w:history="1">
            <w:r w:rsidR="00300E3A" w:rsidRPr="00EF0F70">
              <w:rPr>
                <w:rStyle w:val="Hyperlink"/>
                <w:rFonts w:ascii="Arial" w:hAnsi="Arial" w:cs="Arial"/>
                <w:noProof/>
                <w:sz w:val="24"/>
                <w:szCs w:val="24"/>
              </w:rPr>
              <w:t>2.1</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Wellbeing Context</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_Toc93437028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5</w:t>
            </w:r>
            <w:r w:rsidR="00300E3A" w:rsidRPr="00EF0F70">
              <w:rPr>
                <w:rFonts w:ascii="Arial" w:hAnsi="Arial" w:cs="Arial"/>
                <w:noProof/>
                <w:webHidden/>
                <w:sz w:val="24"/>
                <w:szCs w:val="24"/>
              </w:rPr>
              <w:fldChar w:fldCharType="end"/>
            </w:r>
          </w:hyperlink>
        </w:p>
        <w:p w14:paraId="6D409DE6" w14:textId="6ACA3129"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29" w:history="1">
            <w:r w:rsidR="00300E3A" w:rsidRPr="00EF0F70">
              <w:rPr>
                <w:rStyle w:val="Hyperlink"/>
                <w:rFonts w:ascii="Arial" w:hAnsi="Arial" w:cs="Arial"/>
                <w:noProof/>
                <w:sz w:val="24"/>
                <w:szCs w:val="24"/>
              </w:rPr>
              <w:t xml:space="preserve">2.2 </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External and Internal Influencing Factors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_Toc93437029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5</w:t>
            </w:r>
            <w:r w:rsidR="00300E3A" w:rsidRPr="00EF0F70">
              <w:rPr>
                <w:rFonts w:ascii="Arial" w:hAnsi="Arial" w:cs="Arial"/>
                <w:noProof/>
                <w:webHidden/>
                <w:sz w:val="24"/>
                <w:szCs w:val="24"/>
              </w:rPr>
              <w:fldChar w:fldCharType="end"/>
            </w:r>
          </w:hyperlink>
        </w:p>
        <w:p w14:paraId="62F681E1" w14:textId="6416C686" w:rsidR="00300E3A" w:rsidRPr="00EF0F70" w:rsidRDefault="00E77126">
          <w:pPr>
            <w:pStyle w:val="TOC3"/>
            <w:tabs>
              <w:tab w:val="right" w:leader="dot" w:pos="9016"/>
            </w:tabs>
            <w:rPr>
              <w:rFonts w:ascii="Arial" w:eastAsiaTheme="minorEastAsia" w:hAnsi="Arial" w:cs="Arial"/>
              <w:noProof/>
              <w:sz w:val="24"/>
              <w:szCs w:val="24"/>
              <w:lang w:eastAsia="en-GB"/>
            </w:rPr>
          </w:pPr>
          <w:hyperlink w:anchor="_Toc93437030" w:history="1">
            <w:r w:rsidR="00300E3A" w:rsidRPr="00EF0F70">
              <w:rPr>
                <w:rStyle w:val="Hyperlink"/>
                <w:rFonts w:ascii="Arial" w:hAnsi="Arial" w:cs="Arial"/>
                <w:noProof/>
                <w:sz w:val="24"/>
                <w:szCs w:val="24"/>
              </w:rPr>
              <w:t>2.2.1 Covid-19 (External)</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_Toc93437030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5</w:t>
            </w:r>
            <w:r w:rsidR="00300E3A" w:rsidRPr="00EF0F70">
              <w:rPr>
                <w:rFonts w:ascii="Arial" w:hAnsi="Arial" w:cs="Arial"/>
                <w:noProof/>
                <w:webHidden/>
                <w:sz w:val="24"/>
                <w:szCs w:val="24"/>
              </w:rPr>
              <w:fldChar w:fldCharType="end"/>
            </w:r>
          </w:hyperlink>
        </w:p>
        <w:p w14:paraId="25E1825C" w14:textId="65C2A10F" w:rsidR="00300E3A" w:rsidRPr="00EF0F70" w:rsidRDefault="00E77126">
          <w:pPr>
            <w:pStyle w:val="TOC3"/>
            <w:tabs>
              <w:tab w:val="right" w:leader="dot" w:pos="9016"/>
            </w:tabs>
            <w:rPr>
              <w:rFonts w:ascii="Arial" w:eastAsiaTheme="minorEastAsia" w:hAnsi="Arial" w:cs="Arial"/>
              <w:noProof/>
              <w:sz w:val="24"/>
              <w:szCs w:val="24"/>
              <w:lang w:eastAsia="en-GB"/>
            </w:rPr>
          </w:pPr>
          <w:hyperlink w:anchor="_Toc93437031" w:history="1">
            <w:r w:rsidR="00300E3A" w:rsidRPr="00EF0F70">
              <w:rPr>
                <w:rStyle w:val="Hyperlink"/>
                <w:rFonts w:ascii="Arial" w:hAnsi="Arial" w:cs="Arial"/>
                <w:noProof/>
                <w:sz w:val="24"/>
                <w:szCs w:val="24"/>
              </w:rPr>
              <w:t>2.2.2 Legal and Political (External)</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_Toc93437031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6</w:t>
            </w:r>
            <w:r w:rsidR="00300E3A" w:rsidRPr="00EF0F70">
              <w:rPr>
                <w:rFonts w:ascii="Arial" w:hAnsi="Arial" w:cs="Arial"/>
                <w:noProof/>
                <w:webHidden/>
                <w:sz w:val="24"/>
                <w:szCs w:val="24"/>
              </w:rPr>
              <w:fldChar w:fldCharType="end"/>
            </w:r>
          </w:hyperlink>
        </w:p>
        <w:p w14:paraId="5752D34B" w14:textId="1A37A596" w:rsidR="00300E3A" w:rsidRPr="00EF0F70" w:rsidRDefault="00E77126">
          <w:pPr>
            <w:pStyle w:val="TOC3"/>
            <w:tabs>
              <w:tab w:val="right" w:leader="dot" w:pos="9016"/>
            </w:tabs>
            <w:rPr>
              <w:rFonts w:ascii="Arial" w:eastAsiaTheme="minorEastAsia" w:hAnsi="Arial" w:cs="Arial"/>
              <w:noProof/>
              <w:sz w:val="24"/>
              <w:szCs w:val="24"/>
              <w:lang w:eastAsia="en-GB"/>
            </w:rPr>
          </w:pPr>
          <w:hyperlink w:anchor="_Toc93437032" w:history="1">
            <w:r w:rsidR="00300E3A" w:rsidRPr="00EF0F70">
              <w:rPr>
                <w:rStyle w:val="Hyperlink"/>
                <w:rFonts w:ascii="Arial" w:hAnsi="Arial" w:cs="Arial"/>
                <w:noProof/>
                <w:sz w:val="24"/>
                <w:szCs w:val="24"/>
              </w:rPr>
              <w:t>2.2.3 Workplace Culture (Internal)</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_Toc93437032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7</w:t>
            </w:r>
            <w:r w:rsidR="00300E3A" w:rsidRPr="00EF0F70">
              <w:rPr>
                <w:rFonts w:ascii="Arial" w:hAnsi="Arial" w:cs="Arial"/>
                <w:noProof/>
                <w:webHidden/>
                <w:sz w:val="24"/>
                <w:szCs w:val="24"/>
              </w:rPr>
              <w:fldChar w:fldCharType="end"/>
            </w:r>
          </w:hyperlink>
        </w:p>
        <w:p w14:paraId="1F80D637" w14:textId="6BA3D183" w:rsidR="00300E3A" w:rsidRPr="00EF0F70" w:rsidRDefault="00E77126">
          <w:pPr>
            <w:pStyle w:val="TOC3"/>
            <w:tabs>
              <w:tab w:val="left" w:pos="1320"/>
              <w:tab w:val="right" w:leader="dot" w:pos="9016"/>
            </w:tabs>
            <w:rPr>
              <w:rFonts w:ascii="Arial" w:eastAsiaTheme="minorEastAsia" w:hAnsi="Arial" w:cs="Arial"/>
              <w:noProof/>
              <w:sz w:val="24"/>
              <w:szCs w:val="24"/>
              <w:lang w:eastAsia="en-GB"/>
            </w:rPr>
          </w:pPr>
          <w:hyperlink w:anchor="_Toc93437033" w:history="1">
            <w:r w:rsidR="00300E3A" w:rsidRPr="00EF0F70">
              <w:rPr>
                <w:rStyle w:val="Hyperlink"/>
                <w:rFonts w:ascii="Arial" w:hAnsi="Arial" w:cs="Arial"/>
                <w:noProof/>
                <w:sz w:val="24"/>
                <w:szCs w:val="24"/>
              </w:rPr>
              <w:t>2.2.4</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Age Demographics (external and internal)</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_Toc93437033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7</w:t>
            </w:r>
            <w:r w:rsidR="00300E3A" w:rsidRPr="00EF0F70">
              <w:rPr>
                <w:rFonts w:ascii="Arial" w:hAnsi="Arial" w:cs="Arial"/>
                <w:noProof/>
                <w:webHidden/>
                <w:sz w:val="24"/>
                <w:szCs w:val="24"/>
              </w:rPr>
              <w:fldChar w:fldCharType="end"/>
            </w:r>
          </w:hyperlink>
        </w:p>
        <w:p w14:paraId="2CA6BA06" w14:textId="675897B0"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34" w:history="1">
            <w:r w:rsidR="00300E3A" w:rsidRPr="00EF0F70">
              <w:rPr>
                <w:rStyle w:val="Hyperlink"/>
                <w:rFonts w:ascii="Arial" w:hAnsi="Arial" w:cs="Arial"/>
                <w:noProof/>
                <w:sz w:val="24"/>
                <w:szCs w:val="24"/>
              </w:rPr>
              <w:t xml:space="preserve">2.3 </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The connection between remote working and wellbeing</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_Toc93437034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9</w:t>
            </w:r>
            <w:r w:rsidR="00300E3A" w:rsidRPr="00EF0F70">
              <w:rPr>
                <w:rFonts w:ascii="Arial" w:hAnsi="Arial" w:cs="Arial"/>
                <w:noProof/>
                <w:webHidden/>
                <w:sz w:val="24"/>
                <w:szCs w:val="24"/>
              </w:rPr>
              <w:fldChar w:fldCharType="end"/>
            </w:r>
          </w:hyperlink>
        </w:p>
        <w:p w14:paraId="133B3AF2" w14:textId="34D563EC"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35" w:history="1">
            <w:r w:rsidR="00300E3A" w:rsidRPr="00EF0F70">
              <w:rPr>
                <w:rStyle w:val="Hyperlink"/>
                <w:rFonts w:ascii="Arial" w:hAnsi="Arial" w:cs="Arial"/>
                <w:noProof/>
                <w:sz w:val="24"/>
                <w:szCs w:val="24"/>
              </w:rPr>
              <w:t>2.4</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Summarising</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_Toc93437035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11</w:t>
            </w:r>
            <w:r w:rsidR="00300E3A" w:rsidRPr="00EF0F70">
              <w:rPr>
                <w:rFonts w:ascii="Arial" w:hAnsi="Arial" w:cs="Arial"/>
                <w:noProof/>
                <w:webHidden/>
                <w:sz w:val="24"/>
                <w:szCs w:val="24"/>
              </w:rPr>
              <w:fldChar w:fldCharType="end"/>
            </w:r>
          </w:hyperlink>
        </w:p>
        <w:p w14:paraId="62510352" w14:textId="7E05AB38" w:rsidR="00300E3A" w:rsidRPr="00EF0F70" w:rsidRDefault="00E77126">
          <w:pPr>
            <w:pStyle w:val="TOC1"/>
            <w:tabs>
              <w:tab w:val="left" w:pos="440"/>
              <w:tab w:val="right" w:leader="dot" w:pos="9016"/>
            </w:tabs>
            <w:rPr>
              <w:rFonts w:ascii="Arial" w:eastAsiaTheme="minorEastAsia" w:hAnsi="Arial" w:cs="Arial"/>
              <w:noProof/>
              <w:sz w:val="24"/>
              <w:szCs w:val="24"/>
              <w:lang w:eastAsia="en-GB"/>
            </w:rPr>
          </w:pPr>
          <w:hyperlink w:anchor="_Toc93437036" w:history="1">
            <w:r w:rsidR="00300E3A" w:rsidRPr="00EF0F70">
              <w:rPr>
                <w:rStyle w:val="Hyperlink"/>
                <w:rFonts w:ascii="Arial" w:hAnsi="Arial" w:cs="Arial"/>
                <w:noProof/>
                <w:sz w:val="24"/>
                <w:szCs w:val="24"/>
              </w:rPr>
              <w:t>3.</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Method and Methodology</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_Toc93437036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12</w:t>
            </w:r>
            <w:r w:rsidR="00300E3A" w:rsidRPr="00EF0F70">
              <w:rPr>
                <w:rFonts w:ascii="Arial" w:hAnsi="Arial" w:cs="Arial"/>
                <w:noProof/>
                <w:webHidden/>
                <w:sz w:val="24"/>
                <w:szCs w:val="24"/>
              </w:rPr>
              <w:fldChar w:fldCharType="end"/>
            </w:r>
          </w:hyperlink>
        </w:p>
        <w:p w14:paraId="58F93D79" w14:textId="046071DE" w:rsidR="00300E3A" w:rsidRPr="00EF0F70" w:rsidRDefault="00E77126">
          <w:pPr>
            <w:pStyle w:val="TOC1"/>
            <w:tabs>
              <w:tab w:val="left" w:pos="440"/>
              <w:tab w:val="right" w:leader="dot" w:pos="9016"/>
            </w:tabs>
            <w:rPr>
              <w:rFonts w:ascii="Arial" w:eastAsiaTheme="minorEastAsia" w:hAnsi="Arial" w:cs="Arial"/>
              <w:noProof/>
              <w:sz w:val="24"/>
              <w:szCs w:val="24"/>
              <w:lang w:eastAsia="en-GB"/>
            </w:rPr>
          </w:pPr>
          <w:hyperlink w:anchor="_Toc93437037" w:history="1">
            <w:r w:rsidR="00300E3A" w:rsidRPr="00EF0F70">
              <w:rPr>
                <w:rStyle w:val="Hyperlink"/>
                <w:rFonts w:ascii="Arial" w:hAnsi="Arial" w:cs="Arial"/>
                <w:noProof/>
                <w:sz w:val="24"/>
                <w:szCs w:val="24"/>
              </w:rPr>
              <w:t>4.</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Findings and Analysis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_Toc93437037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16</w:t>
            </w:r>
            <w:r w:rsidR="00300E3A" w:rsidRPr="00EF0F70">
              <w:rPr>
                <w:rFonts w:ascii="Arial" w:hAnsi="Arial" w:cs="Arial"/>
                <w:noProof/>
                <w:webHidden/>
                <w:sz w:val="24"/>
                <w:szCs w:val="24"/>
              </w:rPr>
              <w:fldChar w:fldCharType="end"/>
            </w:r>
          </w:hyperlink>
        </w:p>
        <w:p w14:paraId="6CB83F3E" w14:textId="03CCAE59"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38" w:history="1">
            <w:r w:rsidR="00300E3A" w:rsidRPr="00EF0F70">
              <w:rPr>
                <w:rStyle w:val="Hyperlink"/>
                <w:rFonts w:ascii="Arial" w:hAnsi="Arial" w:cs="Arial"/>
                <w:noProof/>
                <w:sz w:val="24"/>
                <w:szCs w:val="24"/>
              </w:rPr>
              <w:t>4.1</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Preference of working from home</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_Toc93437038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18</w:t>
            </w:r>
            <w:r w:rsidR="00300E3A" w:rsidRPr="00EF0F70">
              <w:rPr>
                <w:rFonts w:ascii="Arial" w:hAnsi="Arial" w:cs="Arial"/>
                <w:noProof/>
                <w:webHidden/>
                <w:sz w:val="24"/>
                <w:szCs w:val="24"/>
              </w:rPr>
              <w:fldChar w:fldCharType="end"/>
            </w:r>
          </w:hyperlink>
        </w:p>
        <w:p w14:paraId="735F2A20" w14:textId="7DF3C180"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39" w:history="1">
            <w:r w:rsidR="00300E3A" w:rsidRPr="00EF0F70">
              <w:rPr>
                <w:rStyle w:val="Hyperlink"/>
                <w:rFonts w:ascii="Arial" w:hAnsi="Arial" w:cs="Arial"/>
                <w:noProof/>
                <w:sz w:val="24"/>
                <w:szCs w:val="24"/>
              </w:rPr>
              <w:t>4.2</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 xml:space="preserve"> Connectivity to the organisation whilst remote</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_Toc93437039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20</w:t>
            </w:r>
            <w:r w:rsidR="00300E3A" w:rsidRPr="00EF0F70">
              <w:rPr>
                <w:rFonts w:ascii="Arial" w:hAnsi="Arial" w:cs="Arial"/>
                <w:noProof/>
                <w:webHidden/>
                <w:sz w:val="24"/>
                <w:szCs w:val="24"/>
              </w:rPr>
              <w:fldChar w:fldCharType="end"/>
            </w:r>
          </w:hyperlink>
        </w:p>
        <w:p w14:paraId="24E01087" w14:textId="58735C5B"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40" w:history="1">
            <w:r w:rsidR="00300E3A" w:rsidRPr="00EF0F70">
              <w:rPr>
                <w:rStyle w:val="Hyperlink"/>
                <w:rFonts w:ascii="Arial" w:hAnsi="Arial" w:cs="Arial"/>
                <w:noProof/>
                <w:sz w:val="24"/>
                <w:szCs w:val="24"/>
              </w:rPr>
              <w:t>4.3</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 xml:space="preserve"> The biggest challenge staff face with remote working</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_Toc93437040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22</w:t>
            </w:r>
            <w:r w:rsidR="00300E3A" w:rsidRPr="00EF0F70">
              <w:rPr>
                <w:rFonts w:ascii="Arial" w:hAnsi="Arial" w:cs="Arial"/>
                <w:noProof/>
                <w:webHidden/>
                <w:sz w:val="24"/>
                <w:szCs w:val="24"/>
              </w:rPr>
              <w:fldChar w:fldCharType="end"/>
            </w:r>
          </w:hyperlink>
        </w:p>
        <w:p w14:paraId="42E6CB1B" w14:textId="27369B8D"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41" w:history="1">
            <w:r w:rsidR="00300E3A" w:rsidRPr="00EF0F70">
              <w:rPr>
                <w:rStyle w:val="Hyperlink"/>
                <w:rFonts w:ascii="Arial" w:hAnsi="Arial" w:cs="Arial"/>
                <w:noProof/>
                <w:sz w:val="24"/>
                <w:szCs w:val="24"/>
              </w:rPr>
              <w:t>4.4</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 xml:space="preserve"> How has quality of their work/life balance been affected - Male vs Female and millennials and generation Z vs baby boomers.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_Toc93437041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24</w:t>
            </w:r>
            <w:r w:rsidR="00300E3A" w:rsidRPr="00EF0F70">
              <w:rPr>
                <w:rFonts w:ascii="Arial" w:hAnsi="Arial" w:cs="Arial"/>
                <w:noProof/>
                <w:webHidden/>
                <w:sz w:val="24"/>
                <w:szCs w:val="24"/>
              </w:rPr>
              <w:fldChar w:fldCharType="end"/>
            </w:r>
          </w:hyperlink>
        </w:p>
        <w:p w14:paraId="2B0AB043" w14:textId="6F6322EE"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42" w:history="1">
            <w:r w:rsidR="00300E3A" w:rsidRPr="00EF0F70">
              <w:rPr>
                <w:rStyle w:val="Hyperlink"/>
                <w:rFonts w:ascii="Arial" w:hAnsi="Arial" w:cs="Arial"/>
                <w:noProof/>
                <w:sz w:val="24"/>
                <w:szCs w:val="24"/>
              </w:rPr>
              <w:t>4.5</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 xml:space="preserve"> Further thoughts and feelings discovered.</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_Toc93437042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25</w:t>
            </w:r>
            <w:r w:rsidR="00300E3A" w:rsidRPr="00EF0F70">
              <w:rPr>
                <w:rFonts w:ascii="Arial" w:hAnsi="Arial" w:cs="Arial"/>
                <w:noProof/>
                <w:webHidden/>
                <w:sz w:val="24"/>
                <w:szCs w:val="24"/>
              </w:rPr>
              <w:fldChar w:fldCharType="end"/>
            </w:r>
          </w:hyperlink>
        </w:p>
        <w:p w14:paraId="5418D1EE" w14:textId="3471303D" w:rsidR="00300E3A" w:rsidRPr="00EF0F70" w:rsidRDefault="00E77126">
          <w:pPr>
            <w:pStyle w:val="TOC3"/>
            <w:tabs>
              <w:tab w:val="left" w:pos="1320"/>
              <w:tab w:val="right" w:leader="dot" w:pos="9016"/>
            </w:tabs>
            <w:rPr>
              <w:rFonts w:ascii="Arial" w:eastAsiaTheme="minorEastAsia" w:hAnsi="Arial" w:cs="Arial"/>
              <w:noProof/>
              <w:sz w:val="24"/>
              <w:szCs w:val="24"/>
              <w:lang w:eastAsia="en-GB"/>
            </w:rPr>
          </w:pPr>
          <w:hyperlink w:anchor="_Toc93437043" w:history="1">
            <w:r w:rsidR="00300E3A" w:rsidRPr="00EF0F70">
              <w:rPr>
                <w:rStyle w:val="Hyperlink"/>
                <w:rFonts w:ascii="Arial" w:hAnsi="Arial" w:cs="Arial"/>
                <w:noProof/>
                <w:sz w:val="24"/>
                <w:szCs w:val="24"/>
              </w:rPr>
              <w:t xml:space="preserve">4.5.1 </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Thoughts on visibility and value.</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_Toc93437043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25</w:t>
            </w:r>
            <w:r w:rsidR="00300E3A" w:rsidRPr="00EF0F70">
              <w:rPr>
                <w:rFonts w:ascii="Arial" w:hAnsi="Arial" w:cs="Arial"/>
                <w:noProof/>
                <w:webHidden/>
                <w:sz w:val="24"/>
                <w:szCs w:val="24"/>
              </w:rPr>
              <w:fldChar w:fldCharType="end"/>
            </w:r>
          </w:hyperlink>
        </w:p>
        <w:p w14:paraId="573A7E43" w14:textId="1BDDED46" w:rsidR="00300E3A" w:rsidRPr="00EF0F70" w:rsidRDefault="00E77126">
          <w:pPr>
            <w:pStyle w:val="TOC3"/>
            <w:tabs>
              <w:tab w:val="left" w:pos="1320"/>
              <w:tab w:val="right" w:leader="dot" w:pos="9016"/>
            </w:tabs>
            <w:rPr>
              <w:rFonts w:ascii="Arial" w:eastAsiaTheme="minorEastAsia" w:hAnsi="Arial" w:cs="Arial"/>
              <w:noProof/>
              <w:sz w:val="24"/>
              <w:szCs w:val="24"/>
              <w:lang w:eastAsia="en-GB"/>
            </w:rPr>
          </w:pPr>
          <w:hyperlink w:anchor="_Toc93437044" w:history="1">
            <w:r w:rsidR="00300E3A" w:rsidRPr="00EF0F70">
              <w:rPr>
                <w:rStyle w:val="Hyperlink"/>
                <w:rFonts w:ascii="Arial" w:hAnsi="Arial" w:cs="Arial"/>
                <w:noProof/>
                <w:sz w:val="24"/>
                <w:szCs w:val="24"/>
              </w:rPr>
              <w:t>4.5.2</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Thoughts on organisational improvements.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_Toc93437044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26</w:t>
            </w:r>
            <w:r w:rsidR="00300E3A" w:rsidRPr="00EF0F70">
              <w:rPr>
                <w:rFonts w:ascii="Arial" w:hAnsi="Arial" w:cs="Arial"/>
                <w:noProof/>
                <w:webHidden/>
                <w:sz w:val="24"/>
                <w:szCs w:val="24"/>
              </w:rPr>
              <w:fldChar w:fldCharType="end"/>
            </w:r>
          </w:hyperlink>
        </w:p>
        <w:p w14:paraId="7A0AB245" w14:textId="22412304"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45" w:history="1">
            <w:r w:rsidR="00300E3A" w:rsidRPr="00EF0F70">
              <w:rPr>
                <w:rStyle w:val="Hyperlink"/>
                <w:rFonts w:ascii="Arial" w:hAnsi="Arial" w:cs="Arial"/>
                <w:noProof/>
                <w:sz w:val="24"/>
                <w:szCs w:val="24"/>
              </w:rPr>
              <w:t>4.6</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 xml:space="preserve"> In summary</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_Toc93437045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27</w:t>
            </w:r>
            <w:r w:rsidR="00300E3A" w:rsidRPr="00EF0F70">
              <w:rPr>
                <w:rFonts w:ascii="Arial" w:hAnsi="Arial" w:cs="Arial"/>
                <w:noProof/>
                <w:webHidden/>
                <w:sz w:val="24"/>
                <w:szCs w:val="24"/>
              </w:rPr>
              <w:fldChar w:fldCharType="end"/>
            </w:r>
          </w:hyperlink>
        </w:p>
        <w:p w14:paraId="0765EA6B" w14:textId="3E1266A1" w:rsidR="00300E3A" w:rsidRPr="00EF0F70" w:rsidRDefault="00E77126">
          <w:pPr>
            <w:pStyle w:val="TOC1"/>
            <w:tabs>
              <w:tab w:val="left" w:pos="440"/>
              <w:tab w:val="right" w:leader="dot" w:pos="9016"/>
            </w:tabs>
            <w:rPr>
              <w:rFonts w:ascii="Arial" w:eastAsiaTheme="minorEastAsia" w:hAnsi="Arial" w:cs="Arial"/>
              <w:noProof/>
              <w:sz w:val="24"/>
              <w:szCs w:val="24"/>
              <w:lang w:eastAsia="en-GB"/>
            </w:rPr>
          </w:pPr>
          <w:hyperlink w:anchor="_Toc93437046" w:history="1">
            <w:r w:rsidR="00300E3A" w:rsidRPr="00EF0F70">
              <w:rPr>
                <w:rStyle w:val="Hyperlink"/>
                <w:rFonts w:ascii="Arial" w:hAnsi="Arial" w:cs="Arial"/>
                <w:noProof/>
                <w:sz w:val="24"/>
                <w:szCs w:val="24"/>
              </w:rPr>
              <w:t>5.</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Conclusions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_Toc93437046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29</w:t>
            </w:r>
            <w:r w:rsidR="00300E3A" w:rsidRPr="00EF0F70">
              <w:rPr>
                <w:rFonts w:ascii="Arial" w:hAnsi="Arial" w:cs="Arial"/>
                <w:noProof/>
                <w:webHidden/>
                <w:sz w:val="24"/>
                <w:szCs w:val="24"/>
              </w:rPr>
              <w:fldChar w:fldCharType="end"/>
            </w:r>
          </w:hyperlink>
        </w:p>
        <w:p w14:paraId="6BDECD55" w14:textId="155CEB27" w:rsidR="00300E3A" w:rsidRPr="00EF0F70" w:rsidRDefault="00E77126">
          <w:pPr>
            <w:pStyle w:val="TOC1"/>
            <w:tabs>
              <w:tab w:val="left" w:pos="440"/>
              <w:tab w:val="right" w:leader="dot" w:pos="9016"/>
            </w:tabs>
            <w:rPr>
              <w:rFonts w:ascii="Arial" w:eastAsiaTheme="minorEastAsia" w:hAnsi="Arial" w:cs="Arial"/>
              <w:noProof/>
              <w:sz w:val="24"/>
              <w:szCs w:val="24"/>
              <w:lang w:eastAsia="en-GB"/>
            </w:rPr>
          </w:pPr>
          <w:hyperlink w:anchor="_Toc93437047" w:history="1">
            <w:r w:rsidR="00300E3A" w:rsidRPr="00EF0F70">
              <w:rPr>
                <w:rStyle w:val="Hyperlink"/>
                <w:rFonts w:ascii="Arial" w:hAnsi="Arial" w:cs="Arial"/>
                <w:noProof/>
                <w:sz w:val="24"/>
                <w:szCs w:val="24"/>
              </w:rPr>
              <w:t>6.</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Recommendations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_Toc93437047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30</w:t>
            </w:r>
            <w:r w:rsidR="00300E3A" w:rsidRPr="00EF0F70">
              <w:rPr>
                <w:rFonts w:ascii="Arial" w:hAnsi="Arial" w:cs="Arial"/>
                <w:noProof/>
                <w:webHidden/>
                <w:sz w:val="24"/>
                <w:szCs w:val="24"/>
              </w:rPr>
              <w:fldChar w:fldCharType="end"/>
            </w:r>
          </w:hyperlink>
        </w:p>
        <w:p w14:paraId="5D781423" w14:textId="13DD1E08"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48" w:history="1">
            <w:r w:rsidR="00300E3A" w:rsidRPr="00EF0F70">
              <w:rPr>
                <w:rStyle w:val="Hyperlink"/>
                <w:rFonts w:ascii="Arial" w:hAnsi="Arial" w:cs="Arial"/>
                <w:noProof/>
                <w:sz w:val="24"/>
                <w:szCs w:val="24"/>
              </w:rPr>
              <w:t>6.1</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Health</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_Toc93437048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31</w:t>
            </w:r>
            <w:r w:rsidR="00300E3A" w:rsidRPr="00EF0F70">
              <w:rPr>
                <w:rFonts w:ascii="Arial" w:hAnsi="Arial" w:cs="Arial"/>
                <w:noProof/>
                <w:webHidden/>
                <w:sz w:val="24"/>
                <w:szCs w:val="24"/>
              </w:rPr>
              <w:fldChar w:fldCharType="end"/>
            </w:r>
          </w:hyperlink>
        </w:p>
        <w:p w14:paraId="62A97009" w14:textId="0CB949BE"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49" w:history="1">
            <w:r w:rsidR="00300E3A" w:rsidRPr="00EF0F70">
              <w:rPr>
                <w:rStyle w:val="Hyperlink"/>
                <w:rFonts w:ascii="Arial" w:hAnsi="Arial" w:cs="Arial"/>
                <w:noProof/>
                <w:sz w:val="24"/>
                <w:szCs w:val="24"/>
              </w:rPr>
              <w:t>6.2</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Good Work</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_Toc93437049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32</w:t>
            </w:r>
            <w:r w:rsidR="00300E3A" w:rsidRPr="00EF0F70">
              <w:rPr>
                <w:rFonts w:ascii="Arial" w:hAnsi="Arial" w:cs="Arial"/>
                <w:noProof/>
                <w:webHidden/>
                <w:sz w:val="24"/>
                <w:szCs w:val="24"/>
              </w:rPr>
              <w:fldChar w:fldCharType="end"/>
            </w:r>
          </w:hyperlink>
        </w:p>
        <w:p w14:paraId="193BE3A3" w14:textId="7273A6ED"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50" w:history="1">
            <w:r w:rsidR="00300E3A" w:rsidRPr="00EF0F70">
              <w:rPr>
                <w:rStyle w:val="Hyperlink"/>
                <w:rFonts w:ascii="Arial" w:hAnsi="Arial" w:cs="Arial"/>
                <w:noProof/>
                <w:sz w:val="24"/>
                <w:szCs w:val="24"/>
              </w:rPr>
              <w:t>6.3</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Values and Principles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_Toc93437050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32</w:t>
            </w:r>
            <w:r w:rsidR="00300E3A" w:rsidRPr="00EF0F70">
              <w:rPr>
                <w:rFonts w:ascii="Arial" w:hAnsi="Arial" w:cs="Arial"/>
                <w:noProof/>
                <w:webHidden/>
                <w:sz w:val="24"/>
                <w:szCs w:val="24"/>
              </w:rPr>
              <w:fldChar w:fldCharType="end"/>
            </w:r>
          </w:hyperlink>
        </w:p>
        <w:p w14:paraId="299899F1" w14:textId="09772619"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51" w:history="1">
            <w:r w:rsidR="00300E3A" w:rsidRPr="00EF0F70">
              <w:rPr>
                <w:rStyle w:val="Hyperlink"/>
                <w:rFonts w:ascii="Arial" w:hAnsi="Arial" w:cs="Arial"/>
                <w:noProof/>
                <w:sz w:val="24"/>
                <w:szCs w:val="24"/>
              </w:rPr>
              <w:t>6.4</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Collective and Social</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_Toc93437051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33</w:t>
            </w:r>
            <w:r w:rsidR="00300E3A" w:rsidRPr="00EF0F70">
              <w:rPr>
                <w:rFonts w:ascii="Arial" w:hAnsi="Arial" w:cs="Arial"/>
                <w:noProof/>
                <w:webHidden/>
                <w:sz w:val="24"/>
                <w:szCs w:val="24"/>
              </w:rPr>
              <w:fldChar w:fldCharType="end"/>
            </w:r>
          </w:hyperlink>
        </w:p>
        <w:p w14:paraId="5E566F17" w14:textId="7193A3EE"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52" w:history="1">
            <w:r w:rsidR="00300E3A" w:rsidRPr="00EF0F70">
              <w:rPr>
                <w:rStyle w:val="Hyperlink"/>
                <w:rFonts w:ascii="Arial" w:hAnsi="Arial" w:cs="Arial"/>
                <w:noProof/>
                <w:sz w:val="24"/>
                <w:szCs w:val="24"/>
              </w:rPr>
              <w:t>6.5</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Personal Growth</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_Toc93437052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33</w:t>
            </w:r>
            <w:r w:rsidR="00300E3A" w:rsidRPr="00EF0F70">
              <w:rPr>
                <w:rFonts w:ascii="Arial" w:hAnsi="Arial" w:cs="Arial"/>
                <w:noProof/>
                <w:webHidden/>
                <w:sz w:val="24"/>
                <w:szCs w:val="24"/>
              </w:rPr>
              <w:fldChar w:fldCharType="end"/>
            </w:r>
          </w:hyperlink>
        </w:p>
        <w:p w14:paraId="34F0BC91" w14:textId="363E02F2"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53" w:history="1">
            <w:r w:rsidR="00300E3A" w:rsidRPr="00EF0F70">
              <w:rPr>
                <w:rStyle w:val="Hyperlink"/>
                <w:rFonts w:ascii="Arial" w:hAnsi="Arial" w:cs="Arial"/>
                <w:noProof/>
                <w:sz w:val="24"/>
                <w:szCs w:val="24"/>
              </w:rPr>
              <w:t>6.6</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Good Lifestyle Choices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_Toc93437053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33</w:t>
            </w:r>
            <w:r w:rsidR="00300E3A" w:rsidRPr="00EF0F70">
              <w:rPr>
                <w:rFonts w:ascii="Arial" w:hAnsi="Arial" w:cs="Arial"/>
                <w:noProof/>
                <w:webHidden/>
                <w:sz w:val="24"/>
                <w:szCs w:val="24"/>
              </w:rPr>
              <w:fldChar w:fldCharType="end"/>
            </w:r>
          </w:hyperlink>
        </w:p>
        <w:p w14:paraId="127EE025" w14:textId="1308547A"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54" w:history="1">
            <w:r w:rsidR="00300E3A" w:rsidRPr="00EF0F70">
              <w:rPr>
                <w:rStyle w:val="Hyperlink"/>
                <w:rFonts w:ascii="Arial" w:hAnsi="Arial" w:cs="Arial"/>
                <w:noProof/>
                <w:sz w:val="24"/>
                <w:szCs w:val="24"/>
              </w:rPr>
              <w:t>6.7</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Financial wellbeing</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_Toc93437054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34</w:t>
            </w:r>
            <w:r w:rsidR="00300E3A" w:rsidRPr="00EF0F70">
              <w:rPr>
                <w:rFonts w:ascii="Arial" w:hAnsi="Arial" w:cs="Arial"/>
                <w:noProof/>
                <w:webHidden/>
                <w:sz w:val="24"/>
                <w:szCs w:val="24"/>
              </w:rPr>
              <w:fldChar w:fldCharType="end"/>
            </w:r>
          </w:hyperlink>
        </w:p>
        <w:p w14:paraId="28699A46" w14:textId="3BEBD750" w:rsidR="00300E3A" w:rsidRPr="00EF0F70" w:rsidRDefault="00E77126">
          <w:pPr>
            <w:pStyle w:val="TOC2"/>
            <w:tabs>
              <w:tab w:val="left" w:pos="880"/>
              <w:tab w:val="right" w:leader="dot" w:pos="9016"/>
            </w:tabs>
            <w:rPr>
              <w:rFonts w:ascii="Arial" w:eastAsiaTheme="minorEastAsia" w:hAnsi="Arial" w:cs="Arial"/>
              <w:noProof/>
              <w:sz w:val="24"/>
              <w:szCs w:val="24"/>
              <w:lang w:eastAsia="en-GB"/>
            </w:rPr>
          </w:pPr>
          <w:hyperlink w:anchor="_Toc93437055" w:history="1">
            <w:r w:rsidR="00300E3A" w:rsidRPr="00EF0F70">
              <w:rPr>
                <w:rStyle w:val="Hyperlink"/>
                <w:rFonts w:ascii="Arial" w:hAnsi="Arial" w:cs="Arial"/>
                <w:noProof/>
                <w:sz w:val="24"/>
                <w:szCs w:val="24"/>
              </w:rPr>
              <w:t>6.8</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Moving forward and action plan</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_Toc93437055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34</w:t>
            </w:r>
            <w:r w:rsidR="00300E3A" w:rsidRPr="00EF0F70">
              <w:rPr>
                <w:rFonts w:ascii="Arial" w:hAnsi="Arial" w:cs="Arial"/>
                <w:noProof/>
                <w:webHidden/>
                <w:sz w:val="24"/>
                <w:szCs w:val="24"/>
              </w:rPr>
              <w:fldChar w:fldCharType="end"/>
            </w:r>
          </w:hyperlink>
        </w:p>
        <w:p w14:paraId="7650370F" w14:textId="00A99D87" w:rsidR="00300E3A" w:rsidRPr="00EF0F70" w:rsidRDefault="00E77126">
          <w:pPr>
            <w:pStyle w:val="TOC1"/>
            <w:tabs>
              <w:tab w:val="left" w:pos="660"/>
              <w:tab w:val="right" w:leader="dot" w:pos="9016"/>
            </w:tabs>
            <w:rPr>
              <w:rFonts w:ascii="Arial" w:eastAsiaTheme="minorEastAsia" w:hAnsi="Arial" w:cs="Arial"/>
              <w:noProof/>
              <w:sz w:val="24"/>
              <w:szCs w:val="24"/>
              <w:lang w:eastAsia="en-GB"/>
            </w:rPr>
          </w:pPr>
          <w:hyperlink w:anchor="_Toc93437056" w:history="1">
            <w:r w:rsidR="00300E3A" w:rsidRPr="00EF0F70">
              <w:rPr>
                <w:rStyle w:val="Hyperlink"/>
                <w:rFonts w:ascii="Arial" w:hAnsi="Arial" w:cs="Arial"/>
                <w:noProof/>
                <w:sz w:val="24"/>
                <w:szCs w:val="24"/>
              </w:rPr>
              <w:t xml:space="preserve">7. </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Reflective Statement</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_Toc93437056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35</w:t>
            </w:r>
            <w:r w:rsidR="00300E3A" w:rsidRPr="00EF0F70">
              <w:rPr>
                <w:rFonts w:ascii="Arial" w:hAnsi="Arial" w:cs="Arial"/>
                <w:noProof/>
                <w:webHidden/>
                <w:sz w:val="24"/>
                <w:szCs w:val="24"/>
              </w:rPr>
              <w:fldChar w:fldCharType="end"/>
            </w:r>
          </w:hyperlink>
        </w:p>
        <w:p w14:paraId="7E5D2D29" w14:textId="18EAC02B" w:rsidR="00300E3A" w:rsidRPr="00EF0F70" w:rsidRDefault="00E77126">
          <w:pPr>
            <w:pStyle w:val="TOC1"/>
            <w:tabs>
              <w:tab w:val="left" w:pos="440"/>
              <w:tab w:val="right" w:leader="dot" w:pos="9016"/>
            </w:tabs>
            <w:rPr>
              <w:rFonts w:ascii="Arial" w:eastAsiaTheme="minorEastAsia" w:hAnsi="Arial" w:cs="Arial"/>
              <w:noProof/>
              <w:sz w:val="24"/>
              <w:szCs w:val="24"/>
              <w:lang w:eastAsia="en-GB"/>
            </w:rPr>
          </w:pPr>
          <w:hyperlink w:anchor="_Toc93437057" w:history="1">
            <w:r w:rsidR="00300E3A" w:rsidRPr="00EF0F70">
              <w:rPr>
                <w:rStyle w:val="Hyperlink"/>
                <w:rFonts w:ascii="Arial" w:hAnsi="Arial" w:cs="Arial"/>
                <w:noProof/>
                <w:sz w:val="24"/>
                <w:szCs w:val="24"/>
              </w:rPr>
              <w:t>8.</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References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_Toc93437057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37</w:t>
            </w:r>
            <w:r w:rsidR="00300E3A" w:rsidRPr="00EF0F70">
              <w:rPr>
                <w:rFonts w:ascii="Arial" w:hAnsi="Arial" w:cs="Arial"/>
                <w:noProof/>
                <w:webHidden/>
                <w:sz w:val="24"/>
                <w:szCs w:val="24"/>
              </w:rPr>
              <w:fldChar w:fldCharType="end"/>
            </w:r>
          </w:hyperlink>
        </w:p>
        <w:p w14:paraId="579A81B1" w14:textId="7DBC33F8" w:rsidR="00300E3A" w:rsidRPr="00EF0F70" w:rsidRDefault="00E77126">
          <w:pPr>
            <w:pStyle w:val="TOC1"/>
            <w:tabs>
              <w:tab w:val="left" w:pos="440"/>
              <w:tab w:val="right" w:leader="dot" w:pos="9016"/>
            </w:tabs>
            <w:rPr>
              <w:rFonts w:ascii="Arial" w:eastAsiaTheme="minorEastAsia" w:hAnsi="Arial" w:cs="Arial"/>
              <w:noProof/>
              <w:sz w:val="24"/>
              <w:szCs w:val="24"/>
              <w:lang w:eastAsia="en-GB"/>
            </w:rPr>
          </w:pPr>
          <w:hyperlink w:anchor="_Toc93437058" w:history="1">
            <w:r w:rsidR="00300E3A" w:rsidRPr="00EF0F70">
              <w:rPr>
                <w:rStyle w:val="Hyperlink"/>
                <w:rFonts w:ascii="Arial" w:hAnsi="Arial" w:cs="Arial"/>
                <w:noProof/>
                <w:sz w:val="24"/>
                <w:szCs w:val="24"/>
              </w:rPr>
              <w:t>9.</w:t>
            </w:r>
            <w:r w:rsidR="00300E3A" w:rsidRPr="00EF0F70">
              <w:rPr>
                <w:rFonts w:ascii="Arial" w:eastAsiaTheme="minorEastAsia" w:hAnsi="Arial" w:cs="Arial"/>
                <w:noProof/>
                <w:sz w:val="24"/>
                <w:szCs w:val="24"/>
                <w:lang w:eastAsia="en-GB"/>
              </w:rPr>
              <w:tab/>
            </w:r>
            <w:r w:rsidR="00300E3A" w:rsidRPr="00EF0F70">
              <w:rPr>
                <w:rStyle w:val="Hyperlink"/>
                <w:rFonts w:ascii="Arial" w:hAnsi="Arial" w:cs="Arial"/>
                <w:noProof/>
                <w:sz w:val="24"/>
                <w:szCs w:val="24"/>
              </w:rPr>
              <w:t>Appendices</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_Toc93437058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45</w:t>
            </w:r>
            <w:r w:rsidR="00300E3A" w:rsidRPr="00EF0F70">
              <w:rPr>
                <w:rFonts w:ascii="Arial" w:hAnsi="Arial" w:cs="Arial"/>
                <w:noProof/>
                <w:webHidden/>
                <w:sz w:val="24"/>
                <w:szCs w:val="24"/>
              </w:rPr>
              <w:fldChar w:fldCharType="end"/>
            </w:r>
          </w:hyperlink>
        </w:p>
        <w:p w14:paraId="5D6E509F" w14:textId="3C5D80F8" w:rsidR="00300E3A" w:rsidRPr="00EF0F70" w:rsidRDefault="00E77126">
          <w:pPr>
            <w:pStyle w:val="TOC2"/>
            <w:tabs>
              <w:tab w:val="right" w:leader="dot" w:pos="9016"/>
            </w:tabs>
            <w:rPr>
              <w:rFonts w:ascii="Arial" w:eastAsiaTheme="minorEastAsia" w:hAnsi="Arial" w:cs="Arial"/>
              <w:noProof/>
              <w:sz w:val="24"/>
              <w:szCs w:val="24"/>
              <w:lang w:eastAsia="en-GB"/>
            </w:rPr>
          </w:pPr>
          <w:hyperlink w:anchor="_Toc93437059" w:history="1">
            <w:r w:rsidR="00300E3A" w:rsidRPr="00EF0F70">
              <w:rPr>
                <w:rStyle w:val="Hyperlink"/>
                <w:rFonts w:ascii="Arial" w:hAnsi="Arial" w:cs="Arial"/>
                <w:noProof/>
                <w:sz w:val="24"/>
                <w:szCs w:val="24"/>
              </w:rPr>
              <w:t>Appendix 1</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_Toc93437059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45</w:t>
            </w:r>
            <w:r w:rsidR="00300E3A" w:rsidRPr="00EF0F70">
              <w:rPr>
                <w:rFonts w:ascii="Arial" w:hAnsi="Arial" w:cs="Arial"/>
                <w:noProof/>
                <w:webHidden/>
                <w:sz w:val="24"/>
                <w:szCs w:val="24"/>
              </w:rPr>
              <w:fldChar w:fldCharType="end"/>
            </w:r>
          </w:hyperlink>
        </w:p>
        <w:p w14:paraId="6C17BE1F" w14:textId="5F4CE34F" w:rsidR="00300E3A" w:rsidRPr="00EF0F70" w:rsidRDefault="00E77126">
          <w:pPr>
            <w:pStyle w:val="TOC2"/>
            <w:tabs>
              <w:tab w:val="right" w:leader="dot" w:pos="9016"/>
            </w:tabs>
            <w:rPr>
              <w:rFonts w:ascii="Arial" w:eastAsiaTheme="minorEastAsia" w:hAnsi="Arial" w:cs="Arial"/>
              <w:noProof/>
              <w:sz w:val="24"/>
              <w:szCs w:val="24"/>
              <w:lang w:eastAsia="en-GB"/>
            </w:rPr>
          </w:pPr>
          <w:hyperlink w:anchor="_Toc93437060" w:history="1">
            <w:r w:rsidR="00300E3A" w:rsidRPr="00EF0F70">
              <w:rPr>
                <w:rStyle w:val="Hyperlink"/>
                <w:rFonts w:ascii="Arial" w:eastAsia="Times New Roman" w:hAnsi="Arial" w:cs="Arial"/>
                <w:noProof/>
                <w:sz w:val="24"/>
                <w:szCs w:val="24"/>
                <w:lang w:eastAsia="en-GB"/>
              </w:rPr>
              <w:t>Appendix 2</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_Toc93437060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48</w:t>
            </w:r>
            <w:r w:rsidR="00300E3A" w:rsidRPr="00EF0F70">
              <w:rPr>
                <w:rFonts w:ascii="Arial" w:hAnsi="Arial" w:cs="Arial"/>
                <w:noProof/>
                <w:webHidden/>
                <w:sz w:val="24"/>
                <w:szCs w:val="24"/>
              </w:rPr>
              <w:fldChar w:fldCharType="end"/>
            </w:r>
          </w:hyperlink>
        </w:p>
        <w:p w14:paraId="65E5ADB6" w14:textId="287DDD18" w:rsidR="00300E3A" w:rsidRPr="00EF0F70" w:rsidRDefault="00E77126">
          <w:pPr>
            <w:pStyle w:val="TOC2"/>
            <w:tabs>
              <w:tab w:val="right" w:leader="dot" w:pos="9016"/>
            </w:tabs>
            <w:rPr>
              <w:rFonts w:ascii="Arial" w:eastAsiaTheme="minorEastAsia" w:hAnsi="Arial" w:cs="Arial"/>
              <w:noProof/>
              <w:sz w:val="24"/>
              <w:szCs w:val="24"/>
              <w:lang w:eastAsia="en-GB"/>
            </w:rPr>
          </w:pPr>
          <w:hyperlink w:anchor="_Toc93437061" w:history="1">
            <w:r w:rsidR="00300E3A" w:rsidRPr="00EF0F70">
              <w:rPr>
                <w:rStyle w:val="Hyperlink"/>
                <w:rFonts w:ascii="Arial" w:hAnsi="Arial" w:cs="Arial"/>
                <w:noProof/>
                <w:sz w:val="24"/>
                <w:szCs w:val="24"/>
              </w:rPr>
              <w:t>Appendix 3</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_Toc93437061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54</w:t>
            </w:r>
            <w:r w:rsidR="00300E3A" w:rsidRPr="00EF0F70">
              <w:rPr>
                <w:rFonts w:ascii="Arial" w:hAnsi="Arial" w:cs="Arial"/>
                <w:noProof/>
                <w:webHidden/>
                <w:sz w:val="24"/>
                <w:szCs w:val="24"/>
              </w:rPr>
              <w:fldChar w:fldCharType="end"/>
            </w:r>
          </w:hyperlink>
        </w:p>
        <w:p w14:paraId="37460219" w14:textId="5082A48A" w:rsidR="00300E3A" w:rsidRPr="00EF0F70" w:rsidRDefault="00E77126">
          <w:pPr>
            <w:pStyle w:val="TOC2"/>
            <w:tabs>
              <w:tab w:val="right" w:leader="dot" w:pos="9016"/>
            </w:tabs>
            <w:rPr>
              <w:rFonts w:ascii="Arial" w:eastAsiaTheme="minorEastAsia" w:hAnsi="Arial" w:cs="Arial"/>
              <w:noProof/>
              <w:sz w:val="24"/>
              <w:szCs w:val="24"/>
              <w:lang w:eastAsia="en-GB"/>
            </w:rPr>
          </w:pPr>
          <w:hyperlink w:anchor="_Toc93437062" w:history="1">
            <w:r w:rsidR="00300E3A" w:rsidRPr="00EF0F70">
              <w:rPr>
                <w:rStyle w:val="Hyperlink"/>
                <w:rFonts w:ascii="Arial" w:eastAsia="Times New Roman" w:hAnsi="Arial" w:cs="Arial"/>
                <w:noProof/>
                <w:sz w:val="24"/>
                <w:szCs w:val="24"/>
                <w:lang w:eastAsia="en-GB"/>
              </w:rPr>
              <w:t>Appendix 4</w:t>
            </w:r>
            <w:r w:rsidR="00300E3A" w:rsidRPr="00EF0F70">
              <w:rPr>
                <w:rFonts w:ascii="Arial" w:hAnsi="Arial" w:cs="Arial"/>
                <w:noProof/>
                <w:webHidden/>
                <w:sz w:val="24"/>
                <w:szCs w:val="24"/>
              </w:rPr>
              <w:tab/>
            </w:r>
            <w:r w:rsidR="00300E3A" w:rsidRPr="00EF0F70">
              <w:rPr>
                <w:rFonts w:ascii="Arial" w:hAnsi="Arial" w:cs="Arial"/>
                <w:noProof/>
                <w:webHidden/>
                <w:sz w:val="24"/>
                <w:szCs w:val="24"/>
              </w:rPr>
              <w:fldChar w:fldCharType="begin"/>
            </w:r>
            <w:r w:rsidR="00300E3A" w:rsidRPr="00EF0F70">
              <w:rPr>
                <w:rFonts w:ascii="Arial" w:hAnsi="Arial" w:cs="Arial"/>
                <w:noProof/>
                <w:webHidden/>
                <w:sz w:val="24"/>
                <w:szCs w:val="24"/>
              </w:rPr>
              <w:instrText xml:space="preserve"> PAGEREF _Toc93437062 \h </w:instrText>
            </w:r>
            <w:r w:rsidR="00300E3A" w:rsidRPr="00EF0F70">
              <w:rPr>
                <w:rFonts w:ascii="Arial" w:hAnsi="Arial" w:cs="Arial"/>
                <w:noProof/>
                <w:webHidden/>
                <w:sz w:val="24"/>
                <w:szCs w:val="24"/>
              </w:rPr>
            </w:r>
            <w:r w:rsidR="00300E3A" w:rsidRPr="00EF0F70">
              <w:rPr>
                <w:rFonts w:ascii="Arial" w:hAnsi="Arial" w:cs="Arial"/>
                <w:noProof/>
                <w:webHidden/>
                <w:sz w:val="24"/>
                <w:szCs w:val="24"/>
              </w:rPr>
              <w:fldChar w:fldCharType="separate"/>
            </w:r>
            <w:r w:rsidR="00E44C7B">
              <w:rPr>
                <w:rFonts w:ascii="Arial" w:hAnsi="Arial" w:cs="Arial"/>
                <w:noProof/>
                <w:webHidden/>
                <w:sz w:val="24"/>
                <w:szCs w:val="24"/>
              </w:rPr>
              <w:t>55</w:t>
            </w:r>
            <w:r w:rsidR="00300E3A" w:rsidRPr="00EF0F70">
              <w:rPr>
                <w:rFonts w:ascii="Arial" w:hAnsi="Arial" w:cs="Arial"/>
                <w:noProof/>
                <w:webHidden/>
                <w:sz w:val="24"/>
                <w:szCs w:val="24"/>
              </w:rPr>
              <w:fldChar w:fldCharType="end"/>
            </w:r>
          </w:hyperlink>
        </w:p>
        <w:p w14:paraId="68799F4D" w14:textId="13CB50E7" w:rsidR="00D010E7" w:rsidRDefault="0071530B" w:rsidP="00D010E7">
          <w:pPr>
            <w:rPr>
              <w:rFonts w:ascii="Arial" w:hAnsi="Arial" w:cs="Arial"/>
              <w:b/>
              <w:bCs/>
              <w:noProof/>
              <w:sz w:val="24"/>
              <w:szCs w:val="24"/>
            </w:rPr>
          </w:pPr>
          <w:r w:rsidRPr="00EF0F70">
            <w:rPr>
              <w:rFonts w:ascii="Arial" w:hAnsi="Arial" w:cs="Arial"/>
              <w:noProof/>
              <w:sz w:val="24"/>
              <w:szCs w:val="24"/>
            </w:rPr>
            <w:fldChar w:fldCharType="end"/>
          </w:r>
        </w:p>
      </w:sdtContent>
    </w:sdt>
    <w:p w14:paraId="3B5A97F0" w14:textId="77777777" w:rsidR="00E35FCA" w:rsidRPr="00967063" w:rsidRDefault="00E35FCA" w:rsidP="00967063">
      <w:pPr>
        <w:spacing w:line="360" w:lineRule="auto"/>
        <w:rPr>
          <w:rFonts w:ascii="Arial" w:hAnsi="Arial" w:cs="Arial"/>
          <w:sz w:val="24"/>
          <w:szCs w:val="24"/>
        </w:rPr>
      </w:pPr>
    </w:p>
    <w:p w14:paraId="12E567D0" w14:textId="084ADF06" w:rsidR="00482BFF" w:rsidRPr="00967063" w:rsidRDefault="00331131" w:rsidP="00967063">
      <w:pPr>
        <w:spacing w:line="360" w:lineRule="auto"/>
        <w:rPr>
          <w:rFonts w:ascii="Arial" w:hAnsi="Arial" w:cs="Arial"/>
          <w:sz w:val="24"/>
          <w:szCs w:val="24"/>
        </w:rPr>
      </w:pPr>
      <w:r w:rsidRPr="00967063">
        <w:rPr>
          <w:rFonts w:ascii="Arial" w:hAnsi="Arial" w:cs="Arial"/>
          <w:sz w:val="24"/>
          <w:szCs w:val="24"/>
        </w:rPr>
        <w:t>Table Of Figures</w:t>
      </w:r>
    </w:p>
    <w:p w14:paraId="396EA4B2" w14:textId="57FDA0D4" w:rsidR="00C96164" w:rsidRPr="00967063" w:rsidRDefault="00331131" w:rsidP="00967063">
      <w:pPr>
        <w:pStyle w:val="TableofFigures"/>
        <w:tabs>
          <w:tab w:val="right" w:leader="dot" w:pos="9016"/>
        </w:tabs>
        <w:spacing w:line="360" w:lineRule="auto"/>
        <w:rPr>
          <w:rFonts w:ascii="Arial" w:eastAsiaTheme="minorEastAsia" w:hAnsi="Arial" w:cstheme="minorBidi"/>
          <w:smallCaps w:val="0"/>
          <w:noProof/>
          <w:sz w:val="24"/>
          <w:szCs w:val="22"/>
          <w:lang w:eastAsia="en-GB"/>
        </w:rPr>
      </w:pPr>
      <w:r w:rsidRPr="00967063">
        <w:rPr>
          <w:rFonts w:ascii="Arial" w:hAnsi="Arial" w:cs="Arial"/>
          <w:smallCaps w:val="0"/>
          <w:sz w:val="24"/>
          <w:szCs w:val="24"/>
        </w:rPr>
        <w:fldChar w:fldCharType="begin"/>
      </w:r>
      <w:r w:rsidRPr="00967063">
        <w:rPr>
          <w:rFonts w:ascii="Arial" w:hAnsi="Arial" w:cs="Arial"/>
          <w:smallCaps w:val="0"/>
          <w:sz w:val="24"/>
          <w:szCs w:val="24"/>
        </w:rPr>
        <w:instrText xml:space="preserve"> TOC \h \z \c "Figure" </w:instrText>
      </w:r>
      <w:r w:rsidRPr="00967063">
        <w:rPr>
          <w:rFonts w:ascii="Arial" w:hAnsi="Arial" w:cs="Arial"/>
          <w:smallCaps w:val="0"/>
          <w:sz w:val="24"/>
          <w:szCs w:val="24"/>
        </w:rPr>
        <w:fldChar w:fldCharType="separate"/>
      </w:r>
      <w:hyperlink w:anchor="_Toc93360130" w:history="1">
        <w:r w:rsidR="00C96164" w:rsidRPr="00967063">
          <w:rPr>
            <w:rStyle w:val="Hyperlink"/>
            <w:rFonts w:ascii="Arial" w:hAnsi="Arial" w:cs="Arial"/>
            <w:smallCaps w:val="0"/>
            <w:noProof/>
            <w:sz w:val="24"/>
          </w:rPr>
          <w:t>Figure 1</w:t>
        </w:r>
        <w:r w:rsidR="00C47EEE">
          <w:rPr>
            <w:rStyle w:val="Hyperlink"/>
            <w:rFonts w:ascii="Arial" w:hAnsi="Arial" w:cs="Arial"/>
            <w:smallCaps w:val="0"/>
            <w:noProof/>
            <w:sz w:val="24"/>
          </w:rPr>
          <w:t>:</w:t>
        </w:r>
        <w:r w:rsidR="00C96164" w:rsidRPr="00967063">
          <w:rPr>
            <w:rStyle w:val="Hyperlink"/>
            <w:rFonts w:ascii="Arial" w:hAnsi="Arial" w:cs="Arial"/>
            <w:smallCaps w:val="0"/>
            <w:noProof/>
            <w:sz w:val="24"/>
          </w:rPr>
          <w:t xml:space="preserve"> The Betsi Cadwaladr 5 steps to wellbeing</w:t>
        </w:r>
        <w:r w:rsidR="00C96164" w:rsidRPr="00967063">
          <w:rPr>
            <w:rFonts w:ascii="Arial" w:hAnsi="Arial"/>
            <w:smallCaps w:val="0"/>
            <w:noProof/>
            <w:webHidden/>
            <w:sz w:val="24"/>
          </w:rPr>
          <w:tab/>
        </w:r>
        <w:r w:rsidR="00C96164" w:rsidRPr="00967063">
          <w:rPr>
            <w:rFonts w:ascii="Arial" w:hAnsi="Arial"/>
            <w:smallCaps w:val="0"/>
            <w:noProof/>
            <w:webHidden/>
            <w:sz w:val="24"/>
          </w:rPr>
          <w:fldChar w:fldCharType="begin"/>
        </w:r>
        <w:r w:rsidR="00C96164" w:rsidRPr="00967063">
          <w:rPr>
            <w:rFonts w:ascii="Arial" w:hAnsi="Arial"/>
            <w:smallCaps w:val="0"/>
            <w:noProof/>
            <w:webHidden/>
            <w:sz w:val="24"/>
          </w:rPr>
          <w:instrText xml:space="preserve"> PAGEREF _Toc93360130 \h </w:instrText>
        </w:r>
        <w:r w:rsidR="00C96164" w:rsidRPr="00967063">
          <w:rPr>
            <w:rFonts w:ascii="Arial" w:hAnsi="Arial"/>
            <w:smallCaps w:val="0"/>
            <w:noProof/>
            <w:webHidden/>
            <w:sz w:val="24"/>
          </w:rPr>
        </w:r>
        <w:r w:rsidR="00C96164" w:rsidRPr="00967063">
          <w:rPr>
            <w:rFonts w:ascii="Arial" w:hAnsi="Arial"/>
            <w:smallCaps w:val="0"/>
            <w:noProof/>
            <w:webHidden/>
            <w:sz w:val="24"/>
          </w:rPr>
          <w:fldChar w:fldCharType="separate"/>
        </w:r>
        <w:r w:rsidR="00CD2FC4">
          <w:rPr>
            <w:rFonts w:ascii="Arial" w:hAnsi="Arial"/>
            <w:smallCaps w:val="0"/>
            <w:noProof/>
            <w:webHidden/>
            <w:sz w:val="24"/>
          </w:rPr>
          <w:t>2</w:t>
        </w:r>
        <w:r w:rsidR="00C96164" w:rsidRPr="00967063">
          <w:rPr>
            <w:rFonts w:ascii="Arial" w:hAnsi="Arial"/>
            <w:smallCaps w:val="0"/>
            <w:noProof/>
            <w:webHidden/>
            <w:sz w:val="24"/>
          </w:rPr>
          <w:fldChar w:fldCharType="end"/>
        </w:r>
      </w:hyperlink>
    </w:p>
    <w:p w14:paraId="64B125AA" w14:textId="505E7A9E" w:rsidR="00C96164" w:rsidRPr="00967063" w:rsidRDefault="00E77126" w:rsidP="00967063">
      <w:pPr>
        <w:pStyle w:val="TableofFigures"/>
        <w:tabs>
          <w:tab w:val="left" w:pos="1100"/>
          <w:tab w:val="right" w:leader="dot" w:pos="9016"/>
        </w:tabs>
        <w:spacing w:line="360" w:lineRule="auto"/>
        <w:rPr>
          <w:rFonts w:ascii="Arial" w:eastAsiaTheme="minorEastAsia" w:hAnsi="Arial" w:cstheme="minorBidi"/>
          <w:smallCaps w:val="0"/>
          <w:noProof/>
          <w:sz w:val="24"/>
          <w:szCs w:val="22"/>
          <w:lang w:eastAsia="en-GB"/>
        </w:rPr>
      </w:pPr>
      <w:hyperlink w:anchor="_Toc93360131" w:history="1">
        <w:r w:rsidR="00C96164" w:rsidRPr="00967063">
          <w:rPr>
            <w:rStyle w:val="Hyperlink"/>
            <w:rFonts w:ascii="Arial" w:hAnsi="Arial" w:cs="Arial"/>
            <w:smallCaps w:val="0"/>
            <w:noProof/>
            <w:sz w:val="24"/>
          </w:rPr>
          <w:t>Figure 2</w:t>
        </w:r>
        <w:r w:rsidR="00C47EEE">
          <w:rPr>
            <w:rStyle w:val="Hyperlink"/>
            <w:rFonts w:ascii="Arial" w:hAnsi="Arial" w:cs="Arial"/>
            <w:smallCaps w:val="0"/>
            <w:noProof/>
            <w:sz w:val="24"/>
          </w:rPr>
          <w:t>:</w:t>
        </w:r>
        <w:r w:rsidR="00C96164" w:rsidRPr="00967063">
          <w:rPr>
            <w:rFonts w:ascii="Arial" w:eastAsiaTheme="minorEastAsia" w:hAnsi="Arial" w:cstheme="minorBidi"/>
            <w:smallCaps w:val="0"/>
            <w:noProof/>
            <w:sz w:val="24"/>
            <w:szCs w:val="22"/>
            <w:lang w:eastAsia="en-GB"/>
          </w:rPr>
          <w:tab/>
        </w:r>
        <w:r w:rsidR="00C96164" w:rsidRPr="00967063">
          <w:rPr>
            <w:rStyle w:val="Hyperlink"/>
            <w:rFonts w:ascii="Arial" w:hAnsi="Arial" w:cs="Arial"/>
            <w:smallCaps w:val="0"/>
            <w:noProof/>
            <w:sz w:val="24"/>
          </w:rPr>
          <w:t xml:space="preserve"> A Research Onion depicted from Research methods for business students </w:t>
        </w:r>
        <w:r w:rsidR="00C96164" w:rsidRPr="00967063">
          <w:rPr>
            <w:rStyle w:val="Hyperlink"/>
            <w:rFonts w:ascii="Arial" w:hAnsi="Arial" w:cs="Arial"/>
            <w:smallCaps w:val="0"/>
            <w:noProof/>
            <w:sz w:val="24"/>
            <w:u w:val="none"/>
          </w:rPr>
          <w:t>Saunders</w:t>
        </w:r>
        <w:r w:rsidR="00C96164" w:rsidRPr="00967063">
          <w:rPr>
            <w:rStyle w:val="Hyperlink"/>
            <w:rFonts w:ascii="Arial" w:hAnsi="Arial" w:cs="Arial"/>
            <w:smallCaps w:val="0"/>
            <w:noProof/>
            <w:sz w:val="24"/>
          </w:rPr>
          <w:t>, M.N.K. (2015)</w:t>
        </w:r>
        <w:r w:rsidR="00C96164" w:rsidRPr="00967063">
          <w:rPr>
            <w:rFonts w:ascii="Arial" w:hAnsi="Arial"/>
            <w:smallCaps w:val="0"/>
            <w:noProof/>
            <w:webHidden/>
            <w:sz w:val="24"/>
          </w:rPr>
          <w:tab/>
        </w:r>
        <w:r w:rsidR="00C96164" w:rsidRPr="00967063">
          <w:rPr>
            <w:rFonts w:ascii="Arial" w:hAnsi="Arial"/>
            <w:smallCaps w:val="0"/>
            <w:noProof/>
            <w:webHidden/>
            <w:sz w:val="24"/>
          </w:rPr>
          <w:fldChar w:fldCharType="begin"/>
        </w:r>
        <w:r w:rsidR="00C96164" w:rsidRPr="00967063">
          <w:rPr>
            <w:rFonts w:ascii="Arial" w:hAnsi="Arial"/>
            <w:smallCaps w:val="0"/>
            <w:noProof/>
            <w:webHidden/>
            <w:sz w:val="24"/>
          </w:rPr>
          <w:instrText xml:space="preserve"> PAGEREF _Toc93360131 \h </w:instrText>
        </w:r>
        <w:r w:rsidR="00C96164" w:rsidRPr="00967063">
          <w:rPr>
            <w:rFonts w:ascii="Arial" w:hAnsi="Arial"/>
            <w:smallCaps w:val="0"/>
            <w:noProof/>
            <w:webHidden/>
            <w:sz w:val="24"/>
          </w:rPr>
        </w:r>
        <w:r w:rsidR="00C96164" w:rsidRPr="00967063">
          <w:rPr>
            <w:rFonts w:ascii="Arial" w:hAnsi="Arial"/>
            <w:smallCaps w:val="0"/>
            <w:noProof/>
            <w:webHidden/>
            <w:sz w:val="24"/>
          </w:rPr>
          <w:fldChar w:fldCharType="separate"/>
        </w:r>
        <w:r w:rsidR="00CD2FC4">
          <w:rPr>
            <w:rFonts w:ascii="Arial" w:hAnsi="Arial"/>
            <w:smallCaps w:val="0"/>
            <w:noProof/>
            <w:webHidden/>
            <w:sz w:val="24"/>
          </w:rPr>
          <w:t>13</w:t>
        </w:r>
        <w:r w:rsidR="00C96164" w:rsidRPr="00967063">
          <w:rPr>
            <w:rFonts w:ascii="Arial" w:hAnsi="Arial"/>
            <w:smallCaps w:val="0"/>
            <w:noProof/>
            <w:webHidden/>
            <w:sz w:val="24"/>
          </w:rPr>
          <w:fldChar w:fldCharType="end"/>
        </w:r>
      </w:hyperlink>
    </w:p>
    <w:p w14:paraId="7AFEE543" w14:textId="42C774CA" w:rsidR="00C96164" w:rsidRPr="00967063" w:rsidRDefault="00E77126" w:rsidP="00967063">
      <w:pPr>
        <w:pStyle w:val="TableofFigures"/>
        <w:tabs>
          <w:tab w:val="left" w:pos="1100"/>
          <w:tab w:val="right" w:leader="dot" w:pos="9016"/>
        </w:tabs>
        <w:spacing w:line="360" w:lineRule="auto"/>
        <w:rPr>
          <w:rFonts w:ascii="Arial" w:eastAsiaTheme="minorEastAsia" w:hAnsi="Arial" w:cstheme="minorBidi"/>
          <w:smallCaps w:val="0"/>
          <w:noProof/>
          <w:sz w:val="24"/>
          <w:szCs w:val="22"/>
          <w:lang w:eastAsia="en-GB"/>
        </w:rPr>
      </w:pPr>
      <w:hyperlink w:anchor="_Toc93360132" w:history="1">
        <w:r w:rsidR="00C96164" w:rsidRPr="00967063">
          <w:rPr>
            <w:rStyle w:val="Hyperlink"/>
            <w:rFonts w:ascii="Arial" w:hAnsi="Arial" w:cs="Arial"/>
            <w:smallCaps w:val="0"/>
            <w:noProof/>
            <w:sz w:val="24"/>
          </w:rPr>
          <w:t>Figure 3:</w:t>
        </w:r>
        <w:r w:rsidR="00C96164" w:rsidRPr="00967063">
          <w:rPr>
            <w:rFonts w:ascii="Arial" w:eastAsiaTheme="minorEastAsia" w:hAnsi="Arial" w:cstheme="minorBidi"/>
            <w:smallCaps w:val="0"/>
            <w:noProof/>
            <w:sz w:val="24"/>
            <w:szCs w:val="22"/>
            <w:lang w:eastAsia="en-GB"/>
          </w:rPr>
          <w:tab/>
        </w:r>
        <w:r w:rsidR="00C96164" w:rsidRPr="00967063">
          <w:rPr>
            <w:rStyle w:val="Hyperlink"/>
            <w:rFonts w:ascii="Arial" w:hAnsi="Arial" w:cs="Arial"/>
            <w:smallCaps w:val="0"/>
            <w:noProof/>
            <w:sz w:val="24"/>
          </w:rPr>
          <w:t>Respondents by age and sex for staff wellbeing survey</w:t>
        </w:r>
        <w:r w:rsidR="00C96164" w:rsidRPr="00967063">
          <w:rPr>
            <w:rFonts w:ascii="Arial" w:hAnsi="Arial"/>
            <w:smallCaps w:val="0"/>
            <w:noProof/>
            <w:webHidden/>
            <w:sz w:val="24"/>
          </w:rPr>
          <w:tab/>
        </w:r>
        <w:r w:rsidR="00C96164" w:rsidRPr="00967063">
          <w:rPr>
            <w:rFonts w:ascii="Arial" w:hAnsi="Arial"/>
            <w:smallCaps w:val="0"/>
            <w:noProof/>
            <w:webHidden/>
            <w:sz w:val="24"/>
          </w:rPr>
          <w:fldChar w:fldCharType="begin"/>
        </w:r>
        <w:r w:rsidR="00C96164" w:rsidRPr="00967063">
          <w:rPr>
            <w:rFonts w:ascii="Arial" w:hAnsi="Arial"/>
            <w:smallCaps w:val="0"/>
            <w:noProof/>
            <w:webHidden/>
            <w:sz w:val="24"/>
          </w:rPr>
          <w:instrText xml:space="preserve"> PAGEREF _Toc93360132 \h </w:instrText>
        </w:r>
        <w:r w:rsidR="00C96164" w:rsidRPr="00967063">
          <w:rPr>
            <w:rFonts w:ascii="Arial" w:hAnsi="Arial"/>
            <w:smallCaps w:val="0"/>
            <w:noProof/>
            <w:webHidden/>
            <w:sz w:val="24"/>
          </w:rPr>
        </w:r>
        <w:r w:rsidR="00C96164" w:rsidRPr="00967063">
          <w:rPr>
            <w:rFonts w:ascii="Arial" w:hAnsi="Arial"/>
            <w:smallCaps w:val="0"/>
            <w:noProof/>
            <w:webHidden/>
            <w:sz w:val="24"/>
          </w:rPr>
          <w:fldChar w:fldCharType="separate"/>
        </w:r>
        <w:r w:rsidR="00CD2FC4">
          <w:rPr>
            <w:rFonts w:ascii="Arial" w:hAnsi="Arial"/>
            <w:smallCaps w:val="0"/>
            <w:noProof/>
            <w:webHidden/>
            <w:sz w:val="24"/>
          </w:rPr>
          <w:t>17</w:t>
        </w:r>
        <w:r w:rsidR="00C96164" w:rsidRPr="00967063">
          <w:rPr>
            <w:rFonts w:ascii="Arial" w:hAnsi="Arial"/>
            <w:smallCaps w:val="0"/>
            <w:noProof/>
            <w:webHidden/>
            <w:sz w:val="24"/>
          </w:rPr>
          <w:fldChar w:fldCharType="end"/>
        </w:r>
      </w:hyperlink>
    </w:p>
    <w:p w14:paraId="1FAE3ADF" w14:textId="1D16022E" w:rsidR="00C96164" w:rsidRPr="00967063" w:rsidRDefault="00E77126" w:rsidP="00967063">
      <w:pPr>
        <w:pStyle w:val="TableofFigures"/>
        <w:tabs>
          <w:tab w:val="right" w:leader="dot" w:pos="9016"/>
        </w:tabs>
        <w:spacing w:line="360" w:lineRule="auto"/>
        <w:rPr>
          <w:rFonts w:ascii="Arial" w:eastAsiaTheme="minorEastAsia" w:hAnsi="Arial" w:cstheme="minorBidi"/>
          <w:smallCaps w:val="0"/>
          <w:noProof/>
          <w:sz w:val="24"/>
          <w:szCs w:val="22"/>
          <w:lang w:eastAsia="en-GB"/>
        </w:rPr>
      </w:pPr>
      <w:hyperlink w:anchor="_Toc93360133" w:history="1">
        <w:r w:rsidR="00C96164" w:rsidRPr="00967063">
          <w:rPr>
            <w:rStyle w:val="Hyperlink"/>
            <w:rFonts w:ascii="Arial" w:hAnsi="Arial" w:cs="Arial"/>
            <w:smallCaps w:val="0"/>
            <w:noProof/>
            <w:sz w:val="24"/>
          </w:rPr>
          <w:t>Figure 4</w:t>
        </w:r>
        <w:r w:rsidR="00C47EEE">
          <w:rPr>
            <w:rStyle w:val="Hyperlink"/>
            <w:rFonts w:ascii="Arial" w:hAnsi="Arial" w:cs="Arial"/>
            <w:smallCaps w:val="0"/>
            <w:noProof/>
            <w:sz w:val="24"/>
          </w:rPr>
          <w:t>:</w:t>
        </w:r>
        <w:r w:rsidR="00C96164" w:rsidRPr="00967063">
          <w:rPr>
            <w:rStyle w:val="Hyperlink"/>
            <w:rFonts w:ascii="Arial" w:hAnsi="Arial" w:cs="Arial"/>
            <w:smallCaps w:val="0"/>
            <w:noProof/>
            <w:sz w:val="24"/>
          </w:rPr>
          <w:t xml:space="preserve"> How has wellbeing been impacted?</w:t>
        </w:r>
        <w:r w:rsidR="00C96164" w:rsidRPr="00967063">
          <w:rPr>
            <w:rFonts w:ascii="Arial" w:hAnsi="Arial"/>
            <w:smallCaps w:val="0"/>
            <w:noProof/>
            <w:webHidden/>
            <w:sz w:val="24"/>
          </w:rPr>
          <w:tab/>
        </w:r>
        <w:r w:rsidR="00C96164" w:rsidRPr="00967063">
          <w:rPr>
            <w:rFonts w:ascii="Arial" w:hAnsi="Arial"/>
            <w:smallCaps w:val="0"/>
            <w:noProof/>
            <w:webHidden/>
            <w:sz w:val="24"/>
          </w:rPr>
          <w:fldChar w:fldCharType="begin"/>
        </w:r>
        <w:r w:rsidR="00C96164" w:rsidRPr="00967063">
          <w:rPr>
            <w:rFonts w:ascii="Arial" w:hAnsi="Arial"/>
            <w:smallCaps w:val="0"/>
            <w:noProof/>
            <w:webHidden/>
            <w:sz w:val="24"/>
          </w:rPr>
          <w:instrText xml:space="preserve"> PAGEREF _Toc93360133 \h </w:instrText>
        </w:r>
        <w:r w:rsidR="00C96164" w:rsidRPr="00967063">
          <w:rPr>
            <w:rFonts w:ascii="Arial" w:hAnsi="Arial"/>
            <w:smallCaps w:val="0"/>
            <w:noProof/>
            <w:webHidden/>
            <w:sz w:val="24"/>
          </w:rPr>
        </w:r>
        <w:r w:rsidR="00C96164" w:rsidRPr="00967063">
          <w:rPr>
            <w:rFonts w:ascii="Arial" w:hAnsi="Arial"/>
            <w:smallCaps w:val="0"/>
            <w:noProof/>
            <w:webHidden/>
            <w:sz w:val="24"/>
          </w:rPr>
          <w:fldChar w:fldCharType="separate"/>
        </w:r>
        <w:r w:rsidR="00CD2FC4">
          <w:rPr>
            <w:rFonts w:ascii="Arial" w:hAnsi="Arial"/>
            <w:smallCaps w:val="0"/>
            <w:noProof/>
            <w:webHidden/>
            <w:sz w:val="24"/>
          </w:rPr>
          <w:t>28</w:t>
        </w:r>
        <w:r w:rsidR="00C96164" w:rsidRPr="00967063">
          <w:rPr>
            <w:rFonts w:ascii="Arial" w:hAnsi="Arial"/>
            <w:smallCaps w:val="0"/>
            <w:noProof/>
            <w:webHidden/>
            <w:sz w:val="24"/>
          </w:rPr>
          <w:fldChar w:fldCharType="end"/>
        </w:r>
      </w:hyperlink>
    </w:p>
    <w:p w14:paraId="7A15367A" w14:textId="718E9E8D" w:rsidR="00C96164" w:rsidRPr="00967063" w:rsidRDefault="00E77126" w:rsidP="00967063">
      <w:pPr>
        <w:pStyle w:val="TableofFigures"/>
        <w:tabs>
          <w:tab w:val="right" w:leader="dot" w:pos="9016"/>
        </w:tabs>
        <w:spacing w:line="360" w:lineRule="auto"/>
        <w:rPr>
          <w:rFonts w:ascii="Arial" w:eastAsiaTheme="minorEastAsia" w:hAnsi="Arial" w:cstheme="minorBidi"/>
          <w:smallCaps w:val="0"/>
          <w:noProof/>
          <w:sz w:val="24"/>
          <w:szCs w:val="22"/>
          <w:lang w:eastAsia="en-GB"/>
        </w:rPr>
      </w:pPr>
      <w:hyperlink w:anchor="_Toc93360134" w:history="1">
        <w:r w:rsidR="00C96164" w:rsidRPr="00967063">
          <w:rPr>
            <w:rStyle w:val="Hyperlink"/>
            <w:rFonts w:ascii="Arial" w:hAnsi="Arial" w:cs="Arial"/>
            <w:smallCaps w:val="0"/>
            <w:noProof/>
            <w:sz w:val="24"/>
          </w:rPr>
          <w:t>Figure 5</w:t>
        </w:r>
        <w:r w:rsidR="00C47EEE">
          <w:rPr>
            <w:rStyle w:val="Hyperlink"/>
            <w:rFonts w:ascii="Arial" w:hAnsi="Arial" w:cs="Arial"/>
            <w:smallCaps w:val="0"/>
            <w:noProof/>
            <w:sz w:val="24"/>
          </w:rPr>
          <w:t>:</w:t>
        </w:r>
        <w:r w:rsidR="00C96164" w:rsidRPr="00967063">
          <w:rPr>
            <w:rStyle w:val="Hyperlink"/>
            <w:rFonts w:ascii="Arial" w:hAnsi="Arial" w:cs="Arial"/>
            <w:smallCaps w:val="0"/>
            <w:noProof/>
            <w:sz w:val="24"/>
          </w:rPr>
          <w:t xml:space="preserve"> CIPD’s Pyramid of wellbeing</w:t>
        </w:r>
        <w:r w:rsidR="00C96164" w:rsidRPr="00967063">
          <w:rPr>
            <w:rFonts w:ascii="Arial" w:hAnsi="Arial"/>
            <w:smallCaps w:val="0"/>
            <w:noProof/>
            <w:webHidden/>
            <w:sz w:val="24"/>
          </w:rPr>
          <w:tab/>
        </w:r>
        <w:r w:rsidR="00C96164" w:rsidRPr="00967063">
          <w:rPr>
            <w:rFonts w:ascii="Arial" w:hAnsi="Arial"/>
            <w:smallCaps w:val="0"/>
            <w:noProof/>
            <w:webHidden/>
            <w:sz w:val="24"/>
          </w:rPr>
          <w:fldChar w:fldCharType="begin"/>
        </w:r>
        <w:r w:rsidR="00C96164" w:rsidRPr="00967063">
          <w:rPr>
            <w:rFonts w:ascii="Arial" w:hAnsi="Arial"/>
            <w:smallCaps w:val="0"/>
            <w:noProof/>
            <w:webHidden/>
            <w:sz w:val="24"/>
          </w:rPr>
          <w:instrText xml:space="preserve"> PAGEREF _Toc93360134 \h </w:instrText>
        </w:r>
        <w:r w:rsidR="00C96164" w:rsidRPr="00967063">
          <w:rPr>
            <w:rFonts w:ascii="Arial" w:hAnsi="Arial"/>
            <w:smallCaps w:val="0"/>
            <w:noProof/>
            <w:webHidden/>
            <w:sz w:val="24"/>
          </w:rPr>
        </w:r>
        <w:r w:rsidR="00C96164" w:rsidRPr="00967063">
          <w:rPr>
            <w:rFonts w:ascii="Arial" w:hAnsi="Arial"/>
            <w:smallCaps w:val="0"/>
            <w:noProof/>
            <w:webHidden/>
            <w:sz w:val="24"/>
          </w:rPr>
          <w:fldChar w:fldCharType="separate"/>
        </w:r>
        <w:r w:rsidR="00CD2FC4">
          <w:rPr>
            <w:rFonts w:ascii="Arial" w:hAnsi="Arial"/>
            <w:smallCaps w:val="0"/>
            <w:noProof/>
            <w:webHidden/>
            <w:sz w:val="24"/>
          </w:rPr>
          <w:t>31</w:t>
        </w:r>
        <w:r w:rsidR="00C96164" w:rsidRPr="00967063">
          <w:rPr>
            <w:rFonts w:ascii="Arial" w:hAnsi="Arial"/>
            <w:smallCaps w:val="0"/>
            <w:noProof/>
            <w:webHidden/>
            <w:sz w:val="24"/>
          </w:rPr>
          <w:fldChar w:fldCharType="end"/>
        </w:r>
      </w:hyperlink>
    </w:p>
    <w:p w14:paraId="1AD7F2BD" w14:textId="5920DF59" w:rsidR="00C96164" w:rsidRPr="00967063" w:rsidRDefault="00E77126" w:rsidP="00967063">
      <w:pPr>
        <w:pStyle w:val="TableofFigures"/>
        <w:tabs>
          <w:tab w:val="right" w:leader="dot" w:pos="9016"/>
        </w:tabs>
        <w:spacing w:line="360" w:lineRule="auto"/>
        <w:rPr>
          <w:rFonts w:ascii="Arial" w:eastAsiaTheme="minorEastAsia" w:hAnsi="Arial" w:cstheme="minorBidi"/>
          <w:smallCaps w:val="0"/>
          <w:noProof/>
          <w:sz w:val="24"/>
          <w:szCs w:val="22"/>
          <w:lang w:eastAsia="en-GB"/>
        </w:rPr>
      </w:pPr>
      <w:hyperlink w:anchor="_Toc93360135" w:history="1">
        <w:r w:rsidR="00C96164" w:rsidRPr="00967063">
          <w:rPr>
            <w:rStyle w:val="Hyperlink"/>
            <w:rFonts w:ascii="Arial" w:hAnsi="Arial" w:cs="Arial"/>
            <w:smallCaps w:val="0"/>
            <w:noProof/>
            <w:sz w:val="24"/>
          </w:rPr>
          <w:t>Figure 6</w:t>
        </w:r>
        <w:r w:rsidR="00C47EEE">
          <w:rPr>
            <w:rStyle w:val="Hyperlink"/>
            <w:rFonts w:ascii="Arial" w:hAnsi="Arial" w:cs="Arial"/>
            <w:smallCaps w:val="0"/>
            <w:noProof/>
            <w:sz w:val="24"/>
          </w:rPr>
          <w:t>:</w:t>
        </w:r>
        <w:r w:rsidR="00C96164" w:rsidRPr="00967063">
          <w:rPr>
            <w:rStyle w:val="Hyperlink"/>
            <w:rFonts w:ascii="Arial" w:hAnsi="Arial" w:cs="Arial"/>
            <w:smallCaps w:val="0"/>
            <w:noProof/>
            <w:sz w:val="24"/>
          </w:rPr>
          <w:t xml:space="preserve"> Juniper - A groupwide approach</w:t>
        </w:r>
        <w:r w:rsidR="00C96164" w:rsidRPr="00967063">
          <w:rPr>
            <w:rFonts w:ascii="Arial" w:hAnsi="Arial"/>
            <w:smallCaps w:val="0"/>
            <w:noProof/>
            <w:webHidden/>
            <w:sz w:val="24"/>
          </w:rPr>
          <w:tab/>
        </w:r>
        <w:r w:rsidR="00C96164" w:rsidRPr="00967063">
          <w:rPr>
            <w:rFonts w:ascii="Arial" w:hAnsi="Arial"/>
            <w:smallCaps w:val="0"/>
            <w:noProof/>
            <w:webHidden/>
            <w:sz w:val="24"/>
          </w:rPr>
          <w:fldChar w:fldCharType="begin"/>
        </w:r>
        <w:r w:rsidR="00C96164" w:rsidRPr="00967063">
          <w:rPr>
            <w:rFonts w:ascii="Arial" w:hAnsi="Arial"/>
            <w:smallCaps w:val="0"/>
            <w:noProof/>
            <w:webHidden/>
            <w:sz w:val="24"/>
          </w:rPr>
          <w:instrText xml:space="preserve"> PAGEREF _Toc93360135 \h </w:instrText>
        </w:r>
        <w:r w:rsidR="00C96164" w:rsidRPr="00967063">
          <w:rPr>
            <w:rFonts w:ascii="Arial" w:hAnsi="Arial"/>
            <w:smallCaps w:val="0"/>
            <w:noProof/>
            <w:webHidden/>
            <w:sz w:val="24"/>
          </w:rPr>
        </w:r>
        <w:r w:rsidR="00C96164" w:rsidRPr="00967063">
          <w:rPr>
            <w:rFonts w:ascii="Arial" w:hAnsi="Arial"/>
            <w:smallCaps w:val="0"/>
            <w:noProof/>
            <w:webHidden/>
            <w:sz w:val="24"/>
          </w:rPr>
          <w:fldChar w:fldCharType="separate"/>
        </w:r>
        <w:r w:rsidR="00CD2FC4">
          <w:rPr>
            <w:rFonts w:ascii="Arial" w:hAnsi="Arial"/>
            <w:smallCaps w:val="0"/>
            <w:noProof/>
            <w:webHidden/>
            <w:sz w:val="24"/>
          </w:rPr>
          <w:t>35</w:t>
        </w:r>
        <w:r w:rsidR="00C96164" w:rsidRPr="00967063">
          <w:rPr>
            <w:rFonts w:ascii="Arial" w:hAnsi="Arial"/>
            <w:smallCaps w:val="0"/>
            <w:noProof/>
            <w:webHidden/>
            <w:sz w:val="24"/>
          </w:rPr>
          <w:fldChar w:fldCharType="end"/>
        </w:r>
      </w:hyperlink>
    </w:p>
    <w:p w14:paraId="0D408545" w14:textId="6987FF6B" w:rsidR="00482BFF" w:rsidRPr="00482BFF" w:rsidRDefault="00331131" w:rsidP="00967063">
      <w:pPr>
        <w:spacing w:line="360" w:lineRule="auto"/>
        <w:rPr>
          <w:sz w:val="24"/>
          <w:szCs w:val="24"/>
        </w:rPr>
      </w:pPr>
      <w:r w:rsidRPr="00967063">
        <w:rPr>
          <w:rFonts w:ascii="Arial" w:hAnsi="Arial" w:cs="Arial"/>
          <w:sz w:val="24"/>
          <w:szCs w:val="24"/>
        </w:rPr>
        <w:fldChar w:fldCharType="end"/>
      </w:r>
    </w:p>
    <w:p w14:paraId="216005FC" w14:textId="77777777" w:rsidR="00482BFF" w:rsidRPr="00482BFF" w:rsidRDefault="00482BFF" w:rsidP="00482BFF">
      <w:pPr>
        <w:rPr>
          <w:rFonts w:ascii="Arial" w:hAnsi="Arial" w:cs="Arial"/>
          <w:sz w:val="24"/>
          <w:szCs w:val="24"/>
        </w:rPr>
      </w:pPr>
    </w:p>
    <w:p w14:paraId="4CDCE2F4" w14:textId="77777777" w:rsidR="00482BFF" w:rsidRPr="00482BFF" w:rsidRDefault="00482BFF" w:rsidP="00482BFF">
      <w:pPr>
        <w:rPr>
          <w:rFonts w:ascii="Arial" w:hAnsi="Arial" w:cs="Arial"/>
          <w:sz w:val="24"/>
          <w:szCs w:val="24"/>
        </w:rPr>
      </w:pPr>
    </w:p>
    <w:p w14:paraId="5F5D8E97" w14:textId="77777777" w:rsidR="00482BFF" w:rsidRPr="00482BFF" w:rsidRDefault="00482BFF" w:rsidP="00482BFF">
      <w:pPr>
        <w:rPr>
          <w:rFonts w:ascii="Arial" w:hAnsi="Arial" w:cs="Arial"/>
          <w:sz w:val="24"/>
          <w:szCs w:val="24"/>
        </w:rPr>
      </w:pPr>
    </w:p>
    <w:p w14:paraId="23036536" w14:textId="46A1370A" w:rsidR="00482BFF" w:rsidRDefault="00482BFF" w:rsidP="00482BFF">
      <w:pPr>
        <w:rPr>
          <w:rFonts w:ascii="Arial" w:hAnsi="Arial" w:cs="Arial"/>
          <w:sz w:val="24"/>
          <w:szCs w:val="24"/>
        </w:rPr>
      </w:pPr>
    </w:p>
    <w:p w14:paraId="31C9427E" w14:textId="77777777" w:rsidR="0009777A" w:rsidRPr="00482BFF" w:rsidRDefault="0009777A" w:rsidP="00482BFF">
      <w:pPr>
        <w:rPr>
          <w:rFonts w:ascii="Arial" w:hAnsi="Arial" w:cs="Arial"/>
          <w:sz w:val="24"/>
          <w:szCs w:val="24"/>
        </w:rPr>
      </w:pPr>
    </w:p>
    <w:p w14:paraId="34BDFB84" w14:textId="77777777" w:rsidR="00391FB7" w:rsidRDefault="00391FB7" w:rsidP="00482BFF">
      <w:pPr>
        <w:tabs>
          <w:tab w:val="left" w:pos="2310"/>
        </w:tabs>
        <w:rPr>
          <w:rFonts w:ascii="Arial" w:hAnsi="Arial" w:cs="Arial"/>
          <w:b/>
          <w:bCs/>
          <w:color w:val="000000" w:themeColor="text1"/>
          <w:sz w:val="24"/>
          <w:szCs w:val="24"/>
        </w:rPr>
        <w:sectPr w:rsidR="00391FB7" w:rsidSect="0020266D">
          <w:footerReference w:type="default" r:id="rId20"/>
          <w:footerReference w:type="first" r:id="rId21"/>
          <w:pgSz w:w="11906" w:h="16838"/>
          <w:pgMar w:top="1440" w:right="1440" w:bottom="1440" w:left="1440" w:header="708" w:footer="708" w:gutter="0"/>
          <w:pgNumType w:start="0"/>
          <w:cols w:space="708"/>
          <w:docGrid w:linePitch="360"/>
        </w:sectPr>
      </w:pPr>
    </w:p>
    <w:p w14:paraId="492CB65E" w14:textId="2AE6B0DF" w:rsidR="00BB2408" w:rsidRDefault="00BB2408" w:rsidP="00482BFF">
      <w:pPr>
        <w:tabs>
          <w:tab w:val="left" w:pos="2310"/>
        </w:tabs>
        <w:rPr>
          <w:rFonts w:ascii="Arial" w:hAnsi="Arial" w:cs="Arial"/>
          <w:b/>
          <w:bCs/>
          <w:color w:val="000000" w:themeColor="text1"/>
          <w:sz w:val="24"/>
          <w:szCs w:val="24"/>
        </w:rPr>
      </w:pPr>
    </w:p>
    <w:p w14:paraId="534DE953" w14:textId="139127BA" w:rsidR="002E7C8D" w:rsidRDefault="002E7C8D" w:rsidP="00D152A4">
      <w:pPr>
        <w:pStyle w:val="Heading1"/>
        <w:rPr>
          <w:rFonts w:ascii="Arial" w:hAnsi="Arial" w:cs="Arial"/>
          <w:b/>
          <w:bCs/>
          <w:color w:val="000000" w:themeColor="text1"/>
          <w:sz w:val="24"/>
          <w:szCs w:val="24"/>
        </w:rPr>
      </w:pPr>
      <w:bookmarkStart w:id="0" w:name="_Toc93437022"/>
      <w:r>
        <w:rPr>
          <w:rFonts w:ascii="Arial" w:hAnsi="Arial" w:cs="Arial"/>
          <w:b/>
          <w:bCs/>
          <w:color w:val="000000" w:themeColor="text1"/>
          <w:sz w:val="24"/>
          <w:szCs w:val="24"/>
        </w:rPr>
        <w:t>1.</w:t>
      </w:r>
      <w:r>
        <w:rPr>
          <w:rFonts w:ascii="Arial" w:hAnsi="Arial" w:cs="Arial"/>
          <w:b/>
          <w:bCs/>
          <w:color w:val="000000" w:themeColor="text1"/>
          <w:sz w:val="24"/>
          <w:szCs w:val="24"/>
        </w:rPr>
        <w:tab/>
        <w:t>Introduction</w:t>
      </w:r>
      <w:bookmarkEnd w:id="0"/>
    </w:p>
    <w:p w14:paraId="42ADD067" w14:textId="2D540E4E" w:rsidR="002F677A" w:rsidRDefault="002F677A" w:rsidP="003E26CD">
      <w:pPr>
        <w:spacing w:line="480" w:lineRule="auto"/>
      </w:pPr>
    </w:p>
    <w:p w14:paraId="0CB59623" w14:textId="1A1D9D1D" w:rsidR="0024060E" w:rsidRPr="0024060E" w:rsidRDefault="0024060E" w:rsidP="003E26CD">
      <w:pPr>
        <w:spacing w:line="480" w:lineRule="auto"/>
        <w:rPr>
          <w:rFonts w:ascii="Arial" w:hAnsi="Arial" w:cs="Arial"/>
          <w:sz w:val="24"/>
          <w:szCs w:val="24"/>
        </w:rPr>
      </w:pPr>
      <w:r>
        <w:rPr>
          <w:rFonts w:ascii="Arial" w:hAnsi="Arial" w:cs="Arial"/>
          <w:sz w:val="24"/>
          <w:szCs w:val="24"/>
        </w:rPr>
        <w:t xml:space="preserve">The aim of this report is to </w:t>
      </w:r>
      <w:r w:rsidR="00176AB9">
        <w:rPr>
          <w:rFonts w:ascii="Arial" w:hAnsi="Arial" w:cs="Arial"/>
          <w:sz w:val="24"/>
          <w:szCs w:val="24"/>
        </w:rPr>
        <w:t>investigate</w:t>
      </w:r>
      <w:r w:rsidR="00E948C1">
        <w:rPr>
          <w:rFonts w:ascii="Arial" w:hAnsi="Arial" w:cs="Arial"/>
          <w:sz w:val="24"/>
          <w:szCs w:val="24"/>
        </w:rPr>
        <w:t xml:space="preserve"> the effect of remote working on employee </w:t>
      </w:r>
      <w:r w:rsidR="003D5637">
        <w:rPr>
          <w:rFonts w:ascii="Arial" w:hAnsi="Arial" w:cs="Arial"/>
          <w:sz w:val="24"/>
          <w:szCs w:val="24"/>
        </w:rPr>
        <w:t>wellbeing within</w:t>
      </w:r>
      <w:r w:rsidR="00924C05">
        <w:rPr>
          <w:rFonts w:ascii="Arial" w:hAnsi="Arial" w:cs="Arial"/>
          <w:sz w:val="24"/>
          <w:szCs w:val="24"/>
        </w:rPr>
        <w:t xml:space="preserve"> a medium sized educational support </w:t>
      </w:r>
      <w:r w:rsidR="009B7508">
        <w:rPr>
          <w:rFonts w:ascii="Arial" w:hAnsi="Arial" w:cs="Arial"/>
          <w:sz w:val="24"/>
          <w:szCs w:val="24"/>
        </w:rPr>
        <w:t>organisation,</w:t>
      </w:r>
      <w:r w:rsidR="00924C05">
        <w:rPr>
          <w:rFonts w:ascii="Arial" w:hAnsi="Arial" w:cs="Arial"/>
          <w:sz w:val="24"/>
          <w:szCs w:val="24"/>
        </w:rPr>
        <w:t xml:space="preserve"> Juniper. </w:t>
      </w:r>
      <w:r w:rsidR="003D5637">
        <w:rPr>
          <w:rFonts w:ascii="Arial" w:hAnsi="Arial" w:cs="Arial"/>
          <w:sz w:val="24"/>
          <w:szCs w:val="24"/>
        </w:rPr>
        <w:t xml:space="preserve">  This aim </w:t>
      </w:r>
      <w:r w:rsidR="00134365">
        <w:rPr>
          <w:rFonts w:ascii="Arial" w:hAnsi="Arial" w:cs="Arial"/>
          <w:sz w:val="24"/>
          <w:szCs w:val="24"/>
        </w:rPr>
        <w:t xml:space="preserve">has been driven by the ongoing Coronavirus pandemic that has forced companies to move their staff to remote working overnight </w:t>
      </w:r>
      <w:r w:rsidR="009B7508">
        <w:rPr>
          <w:rFonts w:ascii="Arial" w:hAnsi="Arial" w:cs="Arial"/>
          <w:sz w:val="24"/>
          <w:szCs w:val="24"/>
        </w:rPr>
        <w:t xml:space="preserve">as directed by the UK </w:t>
      </w:r>
      <w:r w:rsidR="00D24797">
        <w:rPr>
          <w:rFonts w:ascii="Arial" w:hAnsi="Arial" w:cs="Arial"/>
          <w:sz w:val="24"/>
          <w:szCs w:val="24"/>
        </w:rPr>
        <w:t>G</w:t>
      </w:r>
      <w:r w:rsidR="009B7508">
        <w:rPr>
          <w:rFonts w:ascii="Arial" w:hAnsi="Arial" w:cs="Arial"/>
          <w:sz w:val="24"/>
          <w:szCs w:val="24"/>
        </w:rPr>
        <w:t>overnment.</w:t>
      </w:r>
      <w:r w:rsidR="00134365">
        <w:rPr>
          <w:rFonts w:ascii="Arial" w:hAnsi="Arial" w:cs="Arial"/>
          <w:sz w:val="24"/>
          <w:szCs w:val="24"/>
        </w:rPr>
        <w:t xml:space="preserve"> </w:t>
      </w:r>
    </w:p>
    <w:p w14:paraId="05E4F783" w14:textId="44E0F50F" w:rsidR="002F677A" w:rsidRDefault="002F677A" w:rsidP="002F677A">
      <w:pPr>
        <w:pStyle w:val="Heading2"/>
        <w:rPr>
          <w:rFonts w:ascii="Arial" w:hAnsi="Arial" w:cs="Arial"/>
          <w:sz w:val="24"/>
          <w:szCs w:val="24"/>
        </w:rPr>
      </w:pPr>
      <w:bookmarkStart w:id="1" w:name="_Toc93437023"/>
      <w:r w:rsidRPr="002F677A">
        <w:rPr>
          <w:rFonts w:ascii="Arial" w:hAnsi="Arial" w:cs="Arial"/>
          <w:sz w:val="24"/>
          <w:szCs w:val="24"/>
        </w:rPr>
        <w:t>1.1</w:t>
      </w:r>
      <w:r w:rsidRPr="002F677A">
        <w:rPr>
          <w:rFonts w:ascii="Arial" w:hAnsi="Arial" w:cs="Arial"/>
          <w:sz w:val="24"/>
          <w:szCs w:val="24"/>
        </w:rPr>
        <w:tab/>
        <w:t>Background</w:t>
      </w:r>
      <w:bookmarkEnd w:id="1"/>
    </w:p>
    <w:p w14:paraId="05262130" w14:textId="22D3CEA9" w:rsidR="00BB53A2" w:rsidRDefault="00BB53A2" w:rsidP="00BB53A2"/>
    <w:p w14:paraId="32ABE0EB" w14:textId="1CE1445F" w:rsidR="00BB53A2" w:rsidRDefault="00E90E21" w:rsidP="00FB2FB7">
      <w:pPr>
        <w:spacing w:line="480" w:lineRule="auto"/>
        <w:rPr>
          <w:rFonts w:ascii="Arial" w:hAnsi="Arial" w:cs="Arial"/>
          <w:sz w:val="24"/>
          <w:szCs w:val="24"/>
        </w:rPr>
      </w:pPr>
      <w:r>
        <w:rPr>
          <w:rFonts w:ascii="Arial" w:hAnsi="Arial" w:cs="Arial"/>
          <w:sz w:val="24"/>
          <w:szCs w:val="24"/>
        </w:rPr>
        <w:t>Juniper</w:t>
      </w:r>
      <w:r w:rsidR="000B0067">
        <w:rPr>
          <w:rFonts w:ascii="Arial" w:hAnsi="Arial" w:cs="Arial"/>
          <w:sz w:val="24"/>
          <w:szCs w:val="24"/>
        </w:rPr>
        <w:t xml:space="preserve"> is a comprehensive</w:t>
      </w:r>
      <w:r w:rsidR="00167686">
        <w:rPr>
          <w:rFonts w:ascii="Arial" w:hAnsi="Arial" w:cs="Arial"/>
          <w:sz w:val="24"/>
          <w:szCs w:val="24"/>
        </w:rPr>
        <w:t xml:space="preserve"> education support service</w:t>
      </w:r>
      <w:r w:rsidR="00272378">
        <w:rPr>
          <w:rFonts w:ascii="Arial" w:hAnsi="Arial" w:cs="Arial"/>
          <w:sz w:val="24"/>
          <w:szCs w:val="24"/>
        </w:rPr>
        <w:t xml:space="preserve"> that was founded in </w:t>
      </w:r>
      <w:r w:rsidR="00B762EB">
        <w:rPr>
          <w:rFonts w:ascii="Arial" w:hAnsi="Arial" w:cs="Arial"/>
          <w:sz w:val="24"/>
          <w:szCs w:val="24"/>
        </w:rPr>
        <w:t xml:space="preserve">1990 and has a suite of services acquired </w:t>
      </w:r>
      <w:r w:rsidR="000C459F">
        <w:rPr>
          <w:rFonts w:ascii="Arial" w:hAnsi="Arial" w:cs="Arial"/>
          <w:sz w:val="24"/>
          <w:szCs w:val="24"/>
        </w:rPr>
        <w:t xml:space="preserve">to </w:t>
      </w:r>
      <w:r w:rsidR="00013A17">
        <w:rPr>
          <w:rFonts w:ascii="Arial" w:hAnsi="Arial" w:cs="Arial"/>
          <w:sz w:val="24"/>
          <w:szCs w:val="24"/>
        </w:rPr>
        <w:t>supply</w:t>
      </w:r>
      <w:r w:rsidR="000C459F">
        <w:rPr>
          <w:rFonts w:ascii="Arial" w:hAnsi="Arial" w:cs="Arial"/>
          <w:sz w:val="24"/>
          <w:szCs w:val="24"/>
        </w:rPr>
        <w:t xml:space="preserve"> the complete educational experience.</w:t>
      </w:r>
      <w:r w:rsidR="001905E3">
        <w:rPr>
          <w:rFonts w:ascii="Arial" w:hAnsi="Arial" w:cs="Arial"/>
          <w:sz w:val="24"/>
          <w:szCs w:val="24"/>
        </w:rPr>
        <w:t xml:space="preserve">  Juniper has around 12k customers around the globe</w:t>
      </w:r>
      <w:r w:rsidR="00FB2FB7">
        <w:rPr>
          <w:rFonts w:ascii="Arial" w:hAnsi="Arial" w:cs="Arial"/>
          <w:sz w:val="24"/>
          <w:szCs w:val="24"/>
        </w:rPr>
        <w:t xml:space="preserve"> comprising of primary and secondary schools and multi academy trusts.   </w:t>
      </w:r>
      <w:r w:rsidR="002646B4">
        <w:rPr>
          <w:rFonts w:ascii="Arial" w:hAnsi="Arial" w:cs="Arial"/>
          <w:sz w:val="24"/>
          <w:szCs w:val="24"/>
        </w:rPr>
        <w:t xml:space="preserve">  Among </w:t>
      </w:r>
      <w:r w:rsidR="00526A57">
        <w:rPr>
          <w:rFonts w:ascii="Arial" w:hAnsi="Arial" w:cs="Arial"/>
          <w:sz w:val="24"/>
          <w:szCs w:val="24"/>
        </w:rPr>
        <w:t>its</w:t>
      </w:r>
      <w:r w:rsidR="002646B4">
        <w:rPr>
          <w:rFonts w:ascii="Arial" w:hAnsi="Arial" w:cs="Arial"/>
          <w:sz w:val="24"/>
          <w:szCs w:val="24"/>
        </w:rPr>
        <w:t xml:space="preserve"> suite of </w:t>
      </w:r>
      <w:r w:rsidR="00C50B2B">
        <w:rPr>
          <w:rFonts w:ascii="Arial" w:hAnsi="Arial" w:cs="Arial"/>
          <w:sz w:val="24"/>
          <w:szCs w:val="24"/>
        </w:rPr>
        <w:t>services,</w:t>
      </w:r>
      <w:r w:rsidR="002646B4">
        <w:rPr>
          <w:rFonts w:ascii="Arial" w:hAnsi="Arial" w:cs="Arial"/>
          <w:sz w:val="24"/>
          <w:szCs w:val="24"/>
        </w:rPr>
        <w:t xml:space="preserve"> it offers </w:t>
      </w:r>
      <w:r w:rsidR="00154660">
        <w:rPr>
          <w:rFonts w:ascii="Arial" w:hAnsi="Arial" w:cs="Arial"/>
          <w:sz w:val="24"/>
          <w:szCs w:val="24"/>
        </w:rPr>
        <w:t>finance</w:t>
      </w:r>
      <w:r w:rsidR="002646B4">
        <w:rPr>
          <w:rFonts w:ascii="Arial" w:hAnsi="Arial" w:cs="Arial"/>
          <w:sz w:val="24"/>
          <w:szCs w:val="24"/>
        </w:rPr>
        <w:t xml:space="preserve"> and payroll solutions, pupil </w:t>
      </w:r>
      <w:r w:rsidR="007123F6">
        <w:rPr>
          <w:rFonts w:ascii="Arial" w:hAnsi="Arial" w:cs="Arial"/>
          <w:sz w:val="24"/>
          <w:szCs w:val="24"/>
        </w:rPr>
        <w:t xml:space="preserve">development </w:t>
      </w:r>
      <w:r w:rsidR="002646B4">
        <w:rPr>
          <w:rFonts w:ascii="Arial" w:hAnsi="Arial" w:cs="Arial"/>
          <w:sz w:val="24"/>
          <w:szCs w:val="24"/>
        </w:rPr>
        <w:t>tracking</w:t>
      </w:r>
      <w:r w:rsidR="007123F6">
        <w:rPr>
          <w:rFonts w:ascii="Arial" w:hAnsi="Arial" w:cs="Arial"/>
          <w:sz w:val="24"/>
          <w:szCs w:val="24"/>
        </w:rPr>
        <w:t xml:space="preserve">, rewards, website hosting, risk and governance, </w:t>
      </w:r>
      <w:r w:rsidR="00154660">
        <w:rPr>
          <w:rFonts w:ascii="Arial" w:hAnsi="Arial" w:cs="Arial"/>
          <w:sz w:val="24"/>
          <w:szCs w:val="24"/>
        </w:rPr>
        <w:t xml:space="preserve">curriculum and assessment and HR and development.    </w:t>
      </w:r>
    </w:p>
    <w:p w14:paraId="402EA1FB" w14:textId="78012EB2" w:rsidR="00154660" w:rsidRDefault="00154660" w:rsidP="00FB2FB7">
      <w:pPr>
        <w:spacing w:line="480" w:lineRule="auto"/>
        <w:rPr>
          <w:rFonts w:ascii="Arial" w:hAnsi="Arial" w:cs="Arial"/>
          <w:sz w:val="24"/>
          <w:szCs w:val="24"/>
        </w:rPr>
      </w:pPr>
      <w:r>
        <w:rPr>
          <w:rFonts w:ascii="Arial" w:hAnsi="Arial" w:cs="Arial"/>
          <w:sz w:val="24"/>
          <w:szCs w:val="24"/>
        </w:rPr>
        <w:tab/>
        <w:t>Juniper has around 450 employees</w:t>
      </w:r>
      <w:r w:rsidR="006A397A">
        <w:rPr>
          <w:rFonts w:ascii="Arial" w:hAnsi="Arial" w:cs="Arial"/>
          <w:sz w:val="24"/>
          <w:szCs w:val="24"/>
        </w:rPr>
        <w:t xml:space="preserve"> across all departments from sales, finance, customer success, HR, payroll, product, IT, and support to name a few.  All departments have line manger</w:t>
      </w:r>
      <w:r w:rsidR="0069609B">
        <w:rPr>
          <w:rFonts w:ascii="Arial" w:hAnsi="Arial" w:cs="Arial"/>
          <w:sz w:val="24"/>
          <w:szCs w:val="24"/>
        </w:rPr>
        <w:t>s.   T</w:t>
      </w:r>
      <w:r w:rsidR="00AD0293">
        <w:rPr>
          <w:rFonts w:ascii="Arial" w:hAnsi="Arial" w:cs="Arial"/>
          <w:sz w:val="24"/>
          <w:szCs w:val="24"/>
        </w:rPr>
        <w:t>raditionally, t</w:t>
      </w:r>
      <w:r w:rsidR="0069609B">
        <w:rPr>
          <w:rFonts w:ascii="Arial" w:hAnsi="Arial" w:cs="Arial"/>
          <w:sz w:val="24"/>
          <w:szCs w:val="24"/>
        </w:rPr>
        <w:t xml:space="preserve">hese employees </w:t>
      </w:r>
      <w:r w:rsidR="00AD0293">
        <w:rPr>
          <w:rFonts w:ascii="Arial" w:hAnsi="Arial" w:cs="Arial"/>
          <w:sz w:val="24"/>
          <w:szCs w:val="24"/>
        </w:rPr>
        <w:t>work from</w:t>
      </w:r>
      <w:r w:rsidR="00706650">
        <w:rPr>
          <w:rFonts w:ascii="Arial" w:hAnsi="Arial" w:cs="Arial"/>
          <w:sz w:val="24"/>
          <w:szCs w:val="24"/>
        </w:rPr>
        <w:t xml:space="preserve"> several different office locations around the UK – </w:t>
      </w:r>
      <w:r w:rsidR="00AD0293">
        <w:rPr>
          <w:rFonts w:ascii="Arial" w:hAnsi="Arial" w:cs="Arial"/>
          <w:sz w:val="24"/>
          <w:szCs w:val="24"/>
        </w:rPr>
        <w:t xml:space="preserve">with </w:t>
      </w:r>
      <w:r w:rsidR="00706650">
        <w:rPr>
          <w:rFonts w:ascii="Arial" w:hAnsi="Arial" w:cs="Arial"/>
          <w:sz w:val="24"/>
          <w:szCs w:val="24"/>
        </w:rPr>
        <w:t xml:space="preserve">the head office in Chelmsford.  </w:t>
      </w:r>
      <w:r w:rsidR="00526A57">
        <w:rPr>
          <w:rFonts w:ascii="Arial" w:hAnsi="Arial" w:cs="Arial"/>
          <w:sz w:val="24"/>
          <w:szCs w:val="24"/>
        </w:rPr>
        <w:t xml:space="preserve"> </w:t>
      </w:r>
      <w:r w:rsidR="004C65BC">
        <w:rPr>
          <w:rFonts w:ascii="Arial" w:hAnsi="Arial" w:cs="Arial"/>
          <w:sz w:val="24"/>
          <w:szCs w:val="24"/>
        </w:rPr>
        <w:t xml:space="preserve">  </w:t>
      </w:r>
    </w:p>
    <w:p w14:paraId="39311F40" w14:textId="39AA72FC" w:rsidR="0055347D" w:rsidRPr="00960467" w:rsidRDefault="0024060E" w:rsidP="00FB2FB7">
      <w:pPr>
        <w:spacing w:line="480" w:lineRule="auto"/>
        <w:rPr>
          <w:rFonts w:ascii="Arial" w:hAnsi="Arial" w:cs="Arial"/>
          <w:sz w:val="24"/>
          <w:szCs w:val="24"/>
        </w:rPr>
      </w:pPr>
      <w:r>
        <w:rPr>
          <w:rFonts w:ascii="Arial" w:hAnsi="Arial" w:cs="Arial"/>
          <w:sz w:val="24"/>
          <w:szCs w:val="24"/>
        </w:rPr>
        <w:tab/>
        <w:t>Th</w:t>
      </w:r>
      <w:r w:rsidR="005C283D">
        <w:rPr>
          <w:rFonts w:ascii="Arial" w:hAnsi="Arial" w:cs="Arial"/>
          <w:sz w:val="24"/>
          <w:szCs w:val="24"/>
        </w:rPr>
        <w:t xml:space="preserve">e pandemic </w:t>
      </w:r>
      <w:r w:rsidR="005A7355">
        <w:rPr>
          <w:rFonts w:ascii="Arial" w:hAnsi="Arial" w:cs="Arial"/>
          <w:sz w:val="24"/>
          <w:szCs w:val="24"/>
        </w:rPr>
        <w:t xml:space="preserve">first moved companies to remote working in March 2020, and ever since, </w:t>
      </w:r>
      <w:r w:rsidR="007A1C04">
        <w:rPr>
          <w:rFonts w:ascii="Arial" w:hAnsi="Arial" w:cs="Arial"/>
          <w:sz w:val="24"/>
          <w:szCs w:val="24"/>
        </w:rPr>
        <w:t>restrictions have been in force with regards to work commutes and numbers indoors at any one time</w:t>
      </w:r>
      <w:r w:rsidR="001B2570">
        <w:rPr>
          <w:rFonts w:ascii="Arial" w:hAnsi="Arial" w:cs="Arial"/>
          <w:sz w:val="24"/>
          <w:szCs w:val="24"/>
        </w:rPr>
        <w:t xml:space="preserve">, thus promoting the </w:t>
      </w:r>
      <w:r w:rsidR="003709C0">
        <w:rPr>
          <w:rFonts w:ascii="Arial" w:hAnsi="Arial" w:cs="Arial"/>
          <w:sz w:val="24"/>
          <w:szCs w:val="24"/>
        </w:rPr>
        <w:t>“homeworking</w:t>
      </w:r>
      <w:r w:rsidR="008A4727">
        <w:rPr>
          <w:rFonts w:ascii="Arial" w:hAnsi="Arial" w:cs="Arial"/>
          <w:sz w:val="24"/>
          <w:szCs w:val="24"/>
        </w:rPr>
        <w:t xml:space="preserve"> revolution</w:t>
      </w:r>
      <w:r w:rsidR="003709C0">
        <w:rPr>
          <w:rFonts w:ascii="Arial" w:hAnsi="Arial" w:cs="Arial"/>
          <w:sz w:val="24"/>
          <w:szCs w:val="24"/>
        </w:rPr>
        <w:t>” (Guardian 2021).</w:t>
      </w:r>
      <w:r w:rsidR="00C641E6">
        <w:rPr>
          <w:rFonts w:ascii="Arial" w:hAnsi="Arial" w:cs="Arial"/>
          <w:sz w:val="24"/>
          <w:szCs w:val="24"/>
        </w:rPr>
        <w:t xml:space="preserve">   </w:t>
      </w:r>
      <w:r w:rsidR="006B12DE">
        <w:rPr>
          <w:rFonts w:ascii="Arial" w:hAnsi="Arial" w:cs="Arial"/>
          <w:sz w:val="24"/>
          <w:szCs w:val="24"/>
        </w:rPr>
        <w:t xml:space="preserve">  The mental health charity, MIND, </w:t>
      </w:r>
      <w:r w:rsidR="00A3109A">
        <w:rPr>
          <w:rFonts w:ascii="Arial" w:hAnsi="Arial" w:cs="Arial"/>
          <w:sz w:val="24"/>
          <w:szCs w:val="24"/>
        </w:rPr>
        <w:t>warns that</w:t>
      </w:r>
      <w:r w:rsidR="006B12DE">
        <w:rPr>
          <w:rFonts w:ascii="Arial" w:hAnsi="Arial" w:cs="Arial"/>
          <w:sz w:val="24"/>
          <w:szCs w:val="24"/>
        </w:rPr>
        <w:t xml:space="preserve"> we are currently li</w:t>
      </w:r>
      <w:r w:rsidR="00A3109A">
        <w:rPr>
          <w:rFonts w:ascii="Arial" w:hAnsi="Arial" w:cs="Arial"/>
          <w:sz w:val="24"/>
          <w:szCs w:val="24"/>
        </w:rPr>
        <w:t>ving through a mental health emergency</w:t>
      </w:r>
      <w:r w:rsidR="00DC4F15">
        <w:rPr>
          <w:rFonts w:ascii="Arial" w:hAnsi="Arial" w:cs="Arial"/>
          <w:sz w:val="24"/>
          <w:szCs w:val="24"/>
        </w:rPr>
        <w:t xml:space="preserve"> </w:t>
      </w:r>
      <w:r w:rsidR="0071737A">
        <w:rPr>
          <w:rFonts w:ascii="Arial" w:hAnsi="Arial" w:cs="Arial"/>
          <w:sz w:val="24"/>
          <w:szCs w:val="24"/>
        </w:rPr>
        <w:t>a</w:t>
      </w:r>
      <w:r w:rsidR="00CB3788">
        <w:rPr>
          <w:rFonts w:ascii="Arial" w:hAnsi="Arial" w:cs="Arial"/>
          <w:sz w:val="24"/>
          <w:szCs w:val="24"/>
        </w:rPr>
        <w:t xml:space="preserve">nd </w:t>
      </w:r>
      <w:r w:rsidR="0019092C">
        <w:rPr>
          <w:rFonts w:ascii="Arial" w:hAnsi="Arial" w:cs="Arial"/>
          <w:sz w:val="24"/>
          <w:szCs w:val="24"/>
        </w:rPr>
        <w:t>although e</w:t>
      </w:r>
      <w:r w:rsidR="00DC4F15" w:rsidRPr="00DC4F15">
        <w:rPr>
          <w:rFonts w:ascii="Arial" w:hAnsi="Arial" w:cs="Arial"/>
          <w:sz w:val="24"/>
          <w:szCs w:val="24"/>
        </w:rPr>
        <w:t xml:space="preserve">mployees and employers </w:t>
      </w:r>
      <w:r w:rsidR="00032AA7">
        <w:rPr>
          <w:rFonts w:ascii="Arial" w:hAnsi="Arial" w:cs="Arial"/>
          <w:sz w:val="24"/>
          <w:szCs w:val="24"/>
        </w:rPr>
        <w:lastRenderedPageBreak/>
        <w:t xml:space="preserve">first </w:t>
      </w:r>
      <w:r w:rsidR="00DC4F15" w:rsidRPr="00DC4F15">
        <w:rPr>
          <w:rFonts w:ascii="Arial" w:hAnsi="Arial" w:cs="Arial"/>
          <w:sz w:val="24"/>
          <w:szCs w:val="24"/>
        </w:rPr>
        <w:t xml:space="preserve">embraced remote working, </w:t>
      </w:r>
      <w:r w:rsidR="00E03922">
        <w:rPr>
          <w:rFonts w:ascii="Arial" w:hAnsi="Arial" w:cs="Arial"/>
          <w:sz w:val="24"/>
          <w:szCs w:val="24"/>
        </w:rPr>
        <w:t xml:space="preserve">the appeal for many has started to wear off </w:t>
      </w:r>
      <w:r w:rsidR="00A17B0A">
        <w:rPr>
          <w:rFonts w:ascii="Arial" w:hAnsi="Arial" w:cs="Arial"/>
          <w:sz w:val="24"/>
          <w:szCs w:val="24"/>
        </w:rPr>
        <w:t>as the</w:t>
      </w:r>
      <w:r w:rsidR="00C02CB5">
        <w:rPr>
          <w:rFonts w:ascii="Arial" w:hAnsi="Arial" w:cs="Arial"/>
          <w:sz w:val="24"/>
          <w:szCs w:val="24"/>
        </w:rPr>
        <w:t xml:space="preserve">y </w:t>
      </w:r>
      <w:r w:rsidR="0055347D">
        <w:rPr>
          <w:rFonts w:ascii="Arial" w:hAnsi="Arial" w:cs="Arial"/>
          <w:sz w:val="24"/>
          <w:szCs w:val="24"/>
        </w:rPr>
        <w:t>now</w:t>
      </w:r>
      <w:r w:rsidR="00B21647">
        <w:rPr>
          <w:rFonts w:ascii="Arial" w:hAnsi="Arial" w:cs="Arial"/>
          <w:sz w:val="24"/>
          <w:szCs w:val="24"/>
        </w:rPr>
        <w:t xml:space="preserve"> feel the </w:t>
      </w:r>
      <w:r w:rsidR="00E03922">
        <w:rPr>
          <w:rFonts w:ascii="Arial" w:hAnsi="Arial" w:cs="Arial"/>
          <w:sz w:val="24"/>
          <w:szCs w:val="24"/>
        </w:rPr>
        <w:t xml:space="preserve">pressure of always </w:t>
      </w:r>
      <w:r w:rsidR="00B21647">
        <w:rPr>
          <w:rFonts w:ascii="Arial" w:hAnsi="Arial" w:cs="Arial"/>
          <w:sz w:val="24"/>
          <w:szCs w:val="24"/>
        </w:rPr>
        <w:t xml:space="preserve">being </w:t>
      </w:r>
      <w:r w:rsidR="00E03922">
        <w:rPr>
          <w:rFonts w:ascii="Arial" w:hAnsi="Arial" w:cs="Arial"/>
          <w:sz w:val="24"/>
          <w:szCs w:val="24"/>
        </w:rPr>
        <w:t xml:space="preserve">available </w:t>
      </w:r>
      <w:r w:rsidR="00AD0293">
        <w:rPr>
          <w:rFonts w:ascii="Arial" w:hAnsi="Arial" w:cs="Arial"/>
          <w:sz w:val="24"/>
          <w:szCs w:val="24"/>
        </w:rPr>
        <w:t xml:space="preserve">- </w:t>
      </w:r>
      <w:r w:rsidR="00B21647">
        <w:rPr>
          <w:rFonts w:ascii="Arial" w:hAnsi="Arial" w:cs="Arial"/>
          <w:sz w:val="24"/>
          <w:szCs w:val="24"/>
        </w:rPr>
        <w:t>contributing to stress and burnout (HRD 2021).</w:t>
      </w:r>
      <w:r w:rsidR="00C50B2B">
        <w:rPr>
          <w:rFonts w:ascii="Arial" w:hAnsi="Arial" w:cs="Arial"/>
          <w:sz w:val="24"/>
          <w:szCs w:val="24"/>
        </w:rPr>
        <w:t xml:space="preserve">  The company has been focusing heavily since the start of the pandemic and multiple acquisitions, on becoming “the national provider with local presence” when it comes to educational services.    The company appears to be very focused on creating a “One Juniper” mentality where all services as opposed to being separate, move forward under one Juniper umbrella.</w:t>
      </w:r>
    </w:p>
    <w:p w14:paraId="2340FB74" w14:textId="5188AECD" w:rsidR="002F677A" w:rsidRDefault="002F677A" w:rsidP="00A04E7B">
      <w:pPr>
        <w:pStyle w:val="Heading2"/>
        <w:rPr>
          <w:rFonts w:ascii="Arial" w:hAnsi="Arial" w:cs="Arial"/>
          <w:sz w:val="24"/>
          <w:szCs w:val="24"/>
        </w:rPr>
      </w:pPr>
      <w:bookmarkStart w:id="2" w:name="_Toc93437024"/>
      <w:r w:rsidRPr="00A04E7B">
        <w:rPr>
          <w:rFonts w:ascii="Arial" w:hAnsi="Arial" w:cs="Arial"/>
          <w:sz w:val="24"/>
          <w:szCs w:val="24"/>
        </w:rPr>
        <w:t>1.2</w:t>
      </w:r>
      <w:r w:rsidR="00A04E7B" w:rsidRPr="00A04E7B">
        <w:rPr>
          <w:rFonts w:ascii="Arial" w:hAnsi="Arial" w:cs="Arial"/>
          <w:sz w:val="24"/>
          <w:szCs w:val="24"/>
        </w:rPr>
        <w:tab/>
      </w:r>
      <w:r w:rsidR="00163F7E" w:rsidRPr="00A04E7B">
        <w:rPr>
          <w:rFonts w:ascii="Arial" w:hAnsi="Arial" w:cs="Arial"/>
          <w:sz w:val="24"/>
          <w:szCs w:val="24"/>
        </w:rPr>
        <w:t>Basis</w:t>
      </w:r>
      <w:bookmarkEnd w:id="2"/>
    </w:p>
    <w:p w14:paraId="635C3B4C" w14:textId="6577D18F" w:rsidR="00E65954" w:rsidRDefault="00E65954" w:rsidP="00512255"/>
    <w:p w14:paraId="63C19B9C" w14:textId="1D52E7FE" w:rsidR="0000794E" w:rsidRDefault="00E65954" w:rsidP="009C3572">
      <w:pPr>
        <w:spacing w:line="480" w:lineRule="auto"/>
        <w:rPr>
          <w:rFonts w:ascii="Arial" w:hAnsi="Arial" w:cs="Arial"/>
          <w:sz w:val="24"/>
          <w:szCs w:val="24"/>
        </w:rPr>
      </w:pPr>
      <w:r>
        <w:rPr>
          <w:rFonts w:ascii="Arial" w:hAnsi="Arial" w:cs="Arial"/>
          <w:sz w:val="24"/>
          <w:szCs w:val="24"/>
        </w:rPr>
        <w:t xml:space="preserve">The NHS (2021) </w:t>
      </w:r>
      <w:r w:rsidR="00906E57">
        <w:rPr>
          <w:rFonts w:ascii="Arial" w:hAnsi="Arial" w:cs="Arial"/>
          <w:sz w:val="24"/>
          <w:szCs w:val="24"/>
        </w:rPr>
        <w:t xml:space="preserve">states their definition of </w:t>
      </w:r>
      <w:r>
        <w:rPr>
          <w:rFonts w:ascii="Arial" w:hAnsi="Arial" w:cs="Arial"/>
          <w:sz w:val="24"/>
          <w:szCs w:val="24"/>
        </w:rPr>
        <w:t xml:space="preserve">wellbeing </w:t>
      </w:r>
      <w:r w:rsidR="00481329">
        <w:rPr>
          <w:rFonts w:ascii="Arial" w:hAnsi="Arial" w:cs="Arial"/>
          <w:sz w:val="24"/>
          <w:szCs w:val="24"/>
        </w:rPr>
        <w:t xml:space="preserve">as having </w:t>
      </w:r>
      <w:r w:rsidR="0000794E">
        <w:rPr>
          <w:rFonts w:ascii="Arial" w:hAnsi="Arial" w:cs="Arial"/>
          <w:sz w:val="24"/>
          <w:szCs w:val="24"/>
        </w:rPr>
        <w:t>5 steps</w:t>
      </w:r>
      <w:r w:rsidR="000B357E">
        <w:rPr>
          <w:rFonts w:ascii="Arial" w:hAnsi="Arial" w:cs="Arial"/>
          <w:sz w:val="24"/>
          <w:szCs w:val="24"/>
        </w:rPr>
        <w:t xml:space="preserve">, illustrated in figure 1 by the Betsi </w:t>
      </w:r>
      <w:r w:rsidR="00C7571C">
        <w:rPr>
          <w:rFonts w:ascii="Arial" w:hAnsi="Arial" w:cs="Arial"/>
          <w:sz w:val="24"/>
          <w:szCs w:val="24"/>
        </w:rPr>
        <w:t>Cadwaladr</w:t>
      </w:r>
      <w:r w:rsidR="000B357E">
        <w:rPr>
          <w:rFonts w:ascii="Arial" w:hAnsi="Arial" w:cs="Arial"/>
          <w:sz w:val="24"/>
          <w:szCs w:val="24"/>
        </w:rPr>
        <w:t xml:space="preserve"> NHS Trust.  These</w:t>
      </w:r>
      <w:r w:rsidR="00906E57">
        <w:rPr>
          <w:rFonts w:ascii="Arial" w:hAnsi="Arial" w:cs="Arial"/>
          <w:sz w:val="24"/>
          <w:szCs w:val="24"/>
        </w:rPr>
        <w:t xml:space="preserve"> are</w:t>
      </w:r>
      <w:r w:rsidR="00D43F45">
        <w:rPr>
          <w:rFonts w:ascii="Arial" w:hAnsi="Arial" w:cs="Arial"/>
          <w:sz w:val="24"/>
          <w:szCs w:val="24"/>
        </w:rPr>
        <w:t>,</w:t>
      </w:r>
      <w:r w:rsidR="00906E57">
        <w:rPr>
          <w:rFonts w:ascii="Arial" w:hAnsi="Arial" w:cs="Arial"/>
          <w:sz w:val="24"/>
          <w:szCs w:val="24"/>
        </w:rPr>
        <w:t xml:space="preserve"> </w:t>
      </w:r>
      <w:r w:rsidR="00675BE7">
        <w:rPr>
          <w:rFonts w:ascii="Arial" w:hAnsi="Arial" w:cs="Arial"/>
          <w:sz w:val="24"/>
          <w:szCs w:val="24"/>
        </w:rPr>
        <w:t xml:space="preserve">staying connected, remaining physically active, learning new skills, giving to others and </w:t>
      </w:r>
      <w:r w:rsidR="006342FE">
        <w:rPr>
          <w:rFonts w:ascii="Arial" w:hAnsi="Arial" w:cs="Arial"/>
          <w:sz w:val="24"/>
          <w:szCs w:val="24"/>
        </w:rPr>
        <w:t xml:space="preserve">mindfulness.  </w:t>
      </w:r>
      <w:r w:rsidR="007B0461">
        <w:rPr>
          <w:rFonts w:ascii="Arial" w:hAnsi="Arial" w:cs="Arial"/>
          <w:sz w:val="24"/>
          <w:szCs w:val="24"/>
        </w:rPr>
        <w:t xml:space="preserve">  </w:t>
      </w:r>
      <w:r w:rsidR="002B1775">
        <w:rPr>
          <w:rFonts w:ascii="Arial" w:hAnsi="Arial" w:cs="Arial"/>
          <w:sz w:val="24"/>
          <w:szCs w:val="24"/>
        </w:rPr>
        <w:t>Staying connected helps us to build a sense of belonging and self-</w:t>
      </w:r>
      <w:r w:rsidR="00923AAC">
        <w:rPr>
          <w:rFonts w:ascii="Arial" w:hAnsi="Arial" w:cs="Arial"/>
          <w:sz w:val="24"/>
          <w:szCs w:val="24"/>
        </w:rPr>
        <w:t>worth, however</w:t>
      </w:r>
      <w:r w:rsidR="00934B54">
        <w:rPr>
          <w:rFonts w:ascii="Arial" w:hAnsi="Arial" w:cs="Arial"/>
          <w:sz w:val="24"/>
          <w:szCs w:val="24"/>
        </w:rPr>
        <w:t xml:space="preserve"> the NHS (2021) also states that we should not solely rely on social media, and technology to build relationships</w:t>
      </w:r>
      <w:r w:rsidR="00264FAE">
        <w:rPr>
          <w:rFonts w:ascii="Arial" w:hAnsi="Arial" w:cs="Arial"/>
          <w:sz w:val="24"/>
          <w:szCs w:val="24"/>
        </w:rPr>
        <w:t>.   Forbes (2021) states that this new “video-call” phenomenon has given way to “Zoom-fatigue”</w:t>
      </w:r>
      <w:r w:rsidR="00432E3D">
        <w:rPr>
          <w:rFonts w:ascii="Arial" w:hAnsi="Arial" w:cs="Arial"/>
          <w:sz w:val="24"/>
          <w:szCs w:val="24"/>
        </w:rPr>
        <w:t xml:space="preserve"> with employees resenting the new way of working a</w:t>
      </w:r>
      <w:r w:rsidR="00923AAC">
        <w:rPr>
          <w:rFonts w:ascii="Arial" w:hAnsi="Arial" w:cs="Arial"/>
          <w:sz w:val="24"/>
          <w:szCs w:val="24"/>
        </w:rPr>
        <w:t>s they</w:t>
      </w:r>
      <w:r w:rsidR="00896EAD">
        <w:rPr>
          <w:rFonts w:ascii="Arial" w:hAnsi="Arial" w:cs="Arial"/>
          <w:sz w:val="24"/>
          <w:szCs w:val="24"/>
        </w:rPr>
        <w:t xml:space="preserve"> crave in-person meetings.</w:t>
      </w:r>
    </w:p>
    <w:p w14:paraId="6F7F574A" w14:textId="0344B5B0" w:rsidR="006A2723" w:rsidRDefault="006A2723" w:rsidP="00512255">
      <w:pPr>
        <w:rPr>
          <w:rFonts w:ascii="Arial" w:hAnsi="Arial" w:cs="Arial"/>
          <w:sz w:val="24"/>
          <w:szCs w:val="24"/>
        </w:rPr>
      </w:pPr>
    </w:p>
    <w:p w14:paraId="7DFAC187" w14:textId="1A8244D8" w:rsidR="006A2723" w:rsidRDefault="006A2723" w:rsidP="006A2723">
      <w:pPr>
        <w:pStyle w:val="Caption"/>
        <w:rPr>
          <w:rFonts w:ascii="Arial" w:hAnsi="Arial" w:cs="Arial"/>
          <w:i w:val="0"/>
          <w:iCs w:val="0"/>
          <w:color w:val="000000" w:themeColor="text1"/>
          <w:sz w:val="24"/>
          <w:szCs w:val="24"/>
        </w:rPr>
      </w:pPr>
      <w:bookmarkStart w:id="3" w:name="_Toc93360130"/>
      <w:r w:rsidRPr="00133C6C">
        <w:rPr>
          <w:rFonts w:ascii="Arial" w:hAnsi="Arial" w:cs="Arial"/>
          <w:i w:val="0"/>
          <w:iCs w:val="0"/>
          <w:color w:val="000000" w:themeColor="text1"/>
          <w:sz w:val="24"/>
          <w:szCs w:val="24"/>
        </w:rPr>
        <w:t xml:space="preserve">Figure </w:t>
      </w:r>
      <w:r w:rsidRPr="00133C6C">
        <w:rPr>
          <w:rFonts w:ascii="Arial" w:hAnsi="Arial" w:cs="Arial"/>
          <w:i w:val="0"/>
          <w:iCs w:val="0"/>
          <w:color w:val="000000" w:themeColor="text1"/>
          <w:sz w:val="24"/>
          <w:szCs w:val="24"/>
        </w:rPr>
        <w:fldChar w:fldCharType="begin"/>
      </w:r>
      <w:r w:rsidRPr="00133C6C">
        <w:rPr>
          <w:rFonts w:ascii="Arial" w:hAnsi="Arial" w:cs="Arial"/>
          <w:i w:val="0"/>
          <w:iCs w:val="0"/>
          <w:color w:val="000000" w:themeColor="text1"/>
          <w:sz w:val="24"/>
          <w:szCs w:val="24"/>
        </w:rPr>
        <w:instrText xml:space="preserve"> SEQ Figure \* ARABIC </w:instrText>
      </w:r>
      <w:r w:rsidRPr="00133C6C">
        <w:rPr>
          <w:rFonts w:ascii="Arial" w:hAnsi="Arial" w:cs="Arial"/>
          <w:i w:val="0"/>
          <w:iCs w:val="0"/>
          <w:color w:val="000000" w:themeColor="text1"/>
          <w:sz w:val="24"/>
          <w:szCs w:val="24"/>
        </w:rPr>
        <w:fldChar w:fldCharType="separate"/>
      </w:r>
      <w:r w:rsidR="00CD2FC4">
        <w:rPr>
          <w:rFonts w:ascii="Arial" w:hAnsi="Arial" w:cs="Arial"/>
          <w:i w:val="0"/>
          <w:iCs w:val="0"/>
          <w:noProof/>
          <w:color w:val="000000" w:themeColor="text1"/>
          <w:sz w:val="24"/>
          <w:szCs w:val="24"/>
        </w:rPr>
        <w:t>1</w:t>
      </w:r>
      <w:r w:rsidRPr="00133C6C">
        <w:rPr>
          <w:rFonts w:ascii="Arial" w:hAnsi="Arial" w:cs="Arial"/>
          <w:i w:val="0"/>
          <w:iCs w:val="0"/>
          <w:color w:val="000000" w:themeColor="text1"/>
          <w:sz w:val="24"/>
          <w:szCs w:val="24"/>
        </w:rPr>
        <w:fldChar w:fldCharType="end"/>
      </w:r>
      <w:r w:rsidRPr="00133C6C">
        <w:rPr>
          <w:rFonts w:ascii="Arial" w:hAnsi="Arial" w:cs="Arial"/>
          <w:i w:val="0"/>
          <w:iCs w:val="0"/>
          <w:color w:val="000000" w:themeColor="text1"/>
          <w:sz w:val="24"/>
          <w:szCs w:val="24"/>
        </w:rPr>
        <w:t xml:space="preserve"> </w:t>
      </w:r>
      <w:r w:rsidR="009545C2" w:rsidRPr="00133C6C">
        <w:rPr>
          <w:rFonts w:ascii="Arial" w:hAnsi="Arial" w:cs="Arial"/>
          <w:i w:val="0"/>
          <w:iCs w:val="0"/>
          <w:color w:val="000000" w:themeColor="text1"/>
          <w:sz w:val="24"/>
          <w:szCs w:val="24"/>
        </w:rPr>
        <w:t>The Betsi Cadwal</w:t>
      </w:r>
      <w:r w:rsidR="00133C6C" w:rsidRPr="00133C6C">
        <w:rPr>
          <w:rFonts w:ascii="Arial" w:hAnsi="Arial" w:cs="Arial"/>
          <w:i w:val="0"/>
          <w:iCs w:val="0"/>
          <w:color w:val="000000" w:themeColor="text1"/>
          <w:sz w:val="24"/>
          <w:szCs w:val="24"/>
        </w:rPr>
        <w:t>adr 5 steps to wellbeing</w:t>
      </w:r>
      <w:bookmarkEnd w:id="3"/>
      <w:r w:rsidR="00D03AA3">
        <w:rPr>
          <w:rFonts w:ascii="Arial" w:hAnsi="Arial" w:cs="Arial"/>
          <w:i w:val="0"/>
          <w:iCs w:val="0"/>
          <w:color w:val="000000" w:themeColor="text1"/>
          <w:sz w:val="24"/>
          <w:szCs w:val="24"/>
        </w:rPr>
        <w:t xml:space="preserve"> (2021)</w:t>
      </w:r>
    </w:p>
    <w:p w14:paraId="720CAE8B" w14:textId="77777777" w:rsidR="00577318" w:rsidRPr="00577318" w:rsidRDefault="00577318" w:rsidP="00577318"/>
    <w:p w14:paraId="5FD9C050" w14:textId="64A940CC" w:rsidR="00133C6C" w:rsidRPr="00133C6C" w:rsidRDefault="00133C6C" w:rsidP="00133C6C">
      <w:r>
        <w:rPr>
          <w:noProof/>
        </w:rPr>
        <w:drawing>
          <wp:inline distT="0" distB="0" distL="0" distR="0" wp14:anchorId="58995477" wp14:editId="01321C6D">
            <wp:extent cx="4364740" cy="1820173"/>
            <wp:effectExtent l="0" t="0" r="0" b="8890"/>
            <wp:docPr id="40" name="Picture 40" descr="Five Ways to Wellbeing - Betsi Cadwaladr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 Ways to Wellbeing - Betsi Cadwaladr University Health Boar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88258" cy="1829980"/>
                    </a:xfrm>
                    <a:prstGeom prst="rect">
                      <a:avLst/>
                    </a:prstGeom>
                    <a:noFill/>
                    <a:ln>
                      <a:noFill/>
                    </a:ln>
                  </pic:spPr>
                </pic:pic>
              </a:graphicData>
            </a:graphic>
          </wp:inline>
        </w:drawing>
      </w:r>
    </w:p>
    <w:p w14:paraId="74A5AD27" w14:textId="2C7D508A" w:rsidR="00AB57CC" w:rsidRDefault="00E846A8" w:rsidP="00A069A2">
      <w:pPr>
        <w:spacing w:line="480" w:lineRule="auto"/>
        <w:rPr>
          <w:rFonts w:ascii="Arial" w:hAnsi="Arial" w:cs="Arial"/>
          <w:sz w:val="24"/>
          <w:szCs w:val="24"/>
        </w:rPr>
      </w:pPr>
      <w:r>
        <w:rPr>
          <w:rFonts w:ascii="Arial" w:hAnsi="Arial" w:cs="Arial"/>
          <w:sz w:val="24"/>
          <w:szCs w:val="24"/>
        </w:rPr>
        <w:lastRenderedPageBreak/>
        <w:t xml:space="preserve">As home workers </w:t>
      </w:r>
      <w:r w:rsidR="00AE2090">
        <w:rPr>
          <w:rFonts w:ascii="Arial" w:hAnsi="Arial" w:cs="Arial"/>
          <w:sz w:val="24"/>
          <w:szCs w:val="24"/>
        </w:rPr>
        <w:t>continue to spend</w:t>
      </w:r>
      <w:r>
        <w:rPr>
          <w:rFonts w:ascii="Arial" w:hAnsi="Arial" w:cs="Arial"/>
          <w:sz w:val="24"/>
          <w:szCs w:val="24"/>
        </w:rPr>
        <w:t xml:space="preserve"> more time staring at screens, </w:t>
      </w:r>
      <w:r w:rsidR="00DE5EBB">
        <w:rPr>
          <w:rFonts w:ascii="Arial" w:hAnsi="Arial" w:cs="Arial"/>
          <w:sz w:val="24"/>
          <w:szCs w:val="24"/>
        </w:rPr>
        <w:t xml:space="preserve">vaccinations are </w:t>
      </w:r>
      <w:r w:rsidR="00811FE8">
        <w:rPr>
          <w:rFonts w:ascii="Arial" w:hAnsi="Arial" w:cs="Arial"/>
          <w:sz w:val="24"/>
          <w:szCs w:val="24"/>
        </w:rPr>
        <w:t xml:space="preserve">being </w:t>
      </w:r>
      <w:r w:rsidR="00DE5EBB">
        <w:rPr>
          <w:rFonts w:ascii="Arial" w:hAnsi="Arial" w:cs="Arial"/>
          <w:sz w:val="24"/>
          <w:szCs w:val="24"/>
        </w:rPr>
        <w:t xml:space="preserve">rolled out to combat the virus and get it under control </w:t>
      </w:r>
      <w:r w:rsidR="00577318">
        <w:rPr>
          <w:rFonts w:ascii="Arial" w:hAnsi="Arial" w:cs="Arial"/>
          <w:sz w:val="24"/>
          <w:szCs w:val="24"/>
        </w:rPr>
        <w:t>for</w:t>
      </w:r>
      <w:r w:rsidR="00DE5EBB">
        <w:rPr>
          <w:rFonts w:ascii="Arial" w:hAnsi="Arial" w:cs="Arial"/>
          <w:sz w:val="24"/>
          <w:szCs w:val="24"/>
        </w:rPr>
        <w:t xml:space="preserve"> some sort of normality </w:t>
      </w:r>
      <w:r w:rsidR="00AE03D2">
        <w:rPr>
          <w:rFonts w:ascii="Arial" w:hAnsi="Arial" w:cs="Arial"/>
          <w:sz w:val="24"/>
          <w:szCs w:val="24"/>
        </w:rPr>
        <w:t>to</w:t>
      </w:r>
      <w:r w:rsidR="00DE5EBB">
        <w:rPr>
          <w:rFonts w:ascii="Arial" w:hAnsi="Arial" w:cs="Arial"/>
          <w:sz w:val="24"/>
          <w:szCs w:val="24"/>
        </w:rPr>
        <w:t xml:space="preserve"> resume</w:t>
      </w:r>
      <w:r w:rsidR="00062E68">
        <w:rPr>
          <w:rFonts w:ascii="Arial" w:hAnsi="Arial" w:cs="Arial"/>
          <w:sz w:val="24"/>
          <w:szCs w:val="24"/>
        </w:rPr>
        <w:t>, however, a survey</w:t>
      </w:r>
      <w:r w:rsidR="00E77DD9">
        <w:rPr>
          <w:rFonts w:ascii="Arial" w:hAnsi="Arial" w:cs="Arial"/>
          <w:sz w:val="24"/>
          <w:szCs w:val="24"/>
        </w:rPr>
        <w:t xml:space="preserve"> carried by KPMG (2020)</w:t>
      </w:r>
      <w:r w:rsidR="00A069A2">
        <w:rPr>
          <w:rFonts w:ascii="Arial" w:hAnsi="Arial" w:cs="Arial"/>
          <w:sz w:val="24"/>
          <w:szCs w:val="24"/>
        </w:rPr>
        <w:t xml:space="preserve"> found</w:t>
      </w:r>
      <w:r w:rsidR="006C2C67">
        <w:rPr>
          <w:rFonts w:ascii="Arial" w:hAnsi="Arial" w:cs="Arial"/>
          <w:sz w:val="24"/>
          <w:szCs w:val="24"/>
        </w:rPr>
        <w:t xml:space="preserve"> 69% of </w:t>
      </w:r>
      <w:r w:rsidR="00A069A2">
        <w:rPr>
          <w:rFonts w:ascii="Arial" w:hAnsi="Arial" w:cs="Arial"/>
          <w:sz w:val="24"/>
          <w:szCs w:val="24"/>
        </w:rPr>
        <w:t xml:space="preserve">companies in the UK plan to reduce office space post pandemic.  </w:t>
      </w:r>
      <w:r w:rsidR="004221DD">
        <w:rPr>
          <w:rFonts w:ascii="Arial" w:hAnsi="Arial" w:cs="Arial"/>
          <w:sz w:val="24"/>
          <w:szCs w:val="24"/>
        </w:rPr>
        <w:t xml:space="preserve">The implications </w:t>
      </w:r>
      <w:r w:rsidR="00197651">
        <w:rPr>
          <w:rFonts w:ascii="Arial" w:hAnsi="Arial" w:cs="Arial"/>
          <w:sz w:val="24"/>
          <w:szCs w:val="24"/>
        </w:rPr>
        <w:t>of this could</w:t>
      </w:r>
      <w:r w:rsidR="00DD16DA">
        <w:rPr>
          <w:rFonts w:ascii="Arial" w:hAnsi="Arial" w:cs="Arial"/>
          <w:sz w:val="24"/>
          <w:szCs w:val="24"/>
        </w:rPr>
        <w:t xml:space="preserve"> cause further distress with the UK having some of the smallest houses in Europe</w:t>
      </w:r>
      <w:r w:rsidR="00936A68">
        <w:rPr>
          <w:rFonts w:ascii="Arial" w:hAnsi="Arial" w:cs="Arial"/>
          <w:sz w:val="24"/>
          <w:szCs w:val="24"/>
        </w:rPr>
        <w:t>, meaning that if office workers are to shift</w:t>
      </w:r>
      <w:r w:rsidR="00744808">
        <w:rPr>
          <w:rFonts w:ascii="Arial" w:hAnsi="Arial" w:cs="Arial"/>
          <w:sz w:val="24"/>
          <w:szCs w:val="24"/>
        </w:rPr>
        <w:t xml:space="preserve"> to home working permanently, </w:t>
      </w:r>
      <w:r w:rsidR="00AB57CC">
        <w:rPr>
          <w:rFonts w:ascii="Arial" w:hAnsi="Arial" w:cs="Arial"/>
          <w:sz w:val="24"/>
          <w:szCs w:val="24"/>
        </w:rPr>
        <w:t>employers must ensure they have the capacity to do this safely and comfortably (HR Director 2021).</w:t>
      </w:r>
      <w:r w:rsidR="0049447C">
        <w:rPr>
          <w:rFonts w:ascii="Arial" w:hAnsi="Arial" w:cs="Arial"/>
          <w:sz w:val="24"/>
          <w:szCs w:val="24"/>
        </w:rPr>
        <w:t xml:space="preserve">   Research by IPSOS (202</w:t>
      </w:r>
      <w:r w:rsidR="00946DEA">
        <w:rPr>
          <w:rFonts w:ascii="Arial" w:hAnsi="Arial" w:cs="Arial"/>
          <w:sz w:val="24"/>
          <w:szCs w:val="24"/>
        </w:rPr>
        <w:t>0</w:t>
      </w:r>
      <w:r w:rsidR="0049447C">
        <w:rPr>
          <w:rFonts w:ascii="Arial" w:hAnsi="Arial" w:cs="Arial"/>
          <w:sz w:val="24"/>
          <w:szCs w:val="24"/>
        </w:rPr>
        <w:t>)</w:t>
      </w:r>
      <w:r w:rsidR="00115319">
        <w:rPr>
          <w:rFonts w:ascii="Arial" w:hAnsi="Arial" w:cs="Arial"/>
          <w:sz w:val="24"/>
          <w:szCs w:val="24"/>
        </w:rPr>
        <w:t xml:space="preserve"> found that 32% </w:t>
      </w:r>
      <w:r w:rsidR="009571A3">
        <w:rPr>
          <w:rFonts w:ascii="Arial" w:hAnsi="Arial" w:cs="Arial"/>
          <w:sz w:val="24"/>
          <w:szCs w:val="24"/>
        </w:rPr>
        <w:t>of</w:t>
      </w:r>
      <w:r w:rsidR="00115319">
        <w:rPr>
          <w:rFonts w:ascii="Arial" w:hAnsi="Arial" w:cs="Arial"/>
          <w:sz w:val="24"/>
          <w:szCs w:val="24"/>
        </w:rPr>
        <w:t xml:space="preserve"> those who rent</w:t>
      </w:r>
      <w:r w:rsidR="00D730CA">
        <w:rPr>
          <w:rFonts w:ascii="Arial" w:hAnsi="Arial" w:cs="Arial"/>
          <w:sz w:val="24"/>
          <w:szCs w:val="24"/>
        </w:rPr>
        <w:t xml:space="preserve"> for example</w:t>
      </w:r>
      <w:r w:rsidR="00115319">
        <w:rPr>
          <w:rFonts w:ascii="Arial" w:hAnsi="Arial" w:cs="Arial"/>
          <w:sz w:val="24"/>
          <w:szCs w:val="24"/>
        </w:rPr>
        <w:t xml:space="preserve">, do not have a private space to work </w:t>
      </w:r>
      <w:r w:rsidR="00D730CA">
        <w:rPr>
          <w:rFonts w:ascii="Arial" w:hAnsi="Arial" w:cs="Arial"/>
          <w:sz w:val="24"/>
          <w:szCs w:val="24"/>
        </w:rPr>
        <w:t>from,</w:t>
      </w:r>
      <w:r w:rsidR="00115319">
        <w:rPr>
          <w:rFonts w:ascii="Arial" w:hAnsi="Arial" w:cs="Arial"/>
          <w:sz w:val="24"/>
          <w:szCs w:val="24"/>
        </w:rPr>
        <w:t xml:space="preserve"> </w:t>
      </w:r>
      <w:r w:rsidR="006F04CD">
        <w:rPr>
          <w:rFonts w:ascii="Arial" w:hAnsi="Arial" w:cs="Arial"/>
          <w:sz w:val="24"/>
          <w:szCs w:val="24"/>
        </w:rPr>
        <w:t>meaning they can’t close the door on distra</w:t>
      </w:r>
      <w:r w:rsidR="00D267B6">
        <w:rPr>
          <w:rFonts w:ascii="Arial" w:hAnsi="Arial" w:cs="Arial"/>
          <w:sz w:val="24"/>
          <w:szCs w:val="24"/>
        </w:rPr>
        <w:t>ctions or hold important meetings.  Distractions and interruptions waste time and reduce productivity</w:t>
      </w:r>
      <w:r w:rsidR="00152697">
        <w:rPr>
          <w:rFonts w:ascii="Arial" w:hAnsi="Arial" w:cs="Arial"/>
          <w:sz w:val="24"/>
          <w:szCs w:val="24"/>
        </w:rPr>
        <w:t xml:space="preserve"> leading to stress</w:t>
      </w:r>
      <w:r w:rsidR="00C76B85">
        <w:rPr>
          <w:rFonts w:ascii="Arial" w:hAnsi="Arial" w:cs="Arial"/>
          <w:sz w:val="24"/>
          <w:szCs w:val="24"/>
        </w:rPr>
        <w:t xml:space="preserve"> and anxiety</w:t>
      </w:r>
      <w:r w:rsidR="002D51BC">
        <w:rPr>
          <w:rFonts w:ascii="Arial" w:hAnsi="Arial" w:cs="Arial"/>
          <w:sz w:val="24"/>
          <w:szCs w:val="24"/>
        </w:rPr>
        <w:t>.</w:t>
      </w:r>
    </w:p>
    <w:p w14:paraId="0277EAA6" w14:textId="38609F66" w:rsidR="00512255" w:rsidRPr="00F86F59" w:rsidRDefault="003402D4" w:rsidP="00F86F59">
      <w:pPr>
        <w:spacing w:line="480" w:lineRule="auto"/>
        <w:rPr>
          <w:rFonts w:ascii="Arial" w:hAnsi="Arial" w:cs="Arial"/>
          <w:sz w:val="24"/>
          <w:szCs w:val="24"/>
        </w:rPr>
      </w:pPr>
      <w:r>
        <w:rPr>
          <w:rFonts w:ascii="Arial" w:hAnsi="Arial" w:cs="Arial"/>
          <w:sz w:val="24"/>
          <w:szCs w:val="24"/>
        </w:rPr>
        <w:tab/>
        <w:t>Staff wellbeing needs to be at the forefront of</w:t>
      </w:r>
      <w:r w:rsidR="00B16F5F">
        <w:rPr>
          <w:rFonts w:ascii="Arial" w:hAnsi="Arial" w:cs="Arial"/>
          <w:sz w:val="24"/>
          <w:szCs w:val="24"/>
        </w:rPr>
        <w:t xml:space="preserve"> employer</w:t>
      </w:r>
      <w:r w:rsidR="00F94355">
        <w:rPr>
          <w:rFonts w:ascii="Arial" w:hAnsi="Arial" w:cs="Arial"/>
          <w:sz w:val="24"/>
          <w:szCs w:val="24"/>
        </w:rPr>
        <w:t xml:space="preserve"> priorities to ensure employees have everything they need to prevent burnout and </w:t>
      </w:r>
      <w:r w:rsidR="00B16F5F">
        <w:rPr>
          <w:rFonts w:ascii="Arial" w:hAnsi="Arial" w:cs="Arial"/>
          <w:sz w:val="24"/>
          <w:szCs w:val="24"/>
        </w:rPr>
        <w:t>work-related</w:t>
      </w:r>
      <w:r w:rsidR="00F94355">
        <w:rPr>
          <w:rFonts w:ascii="Arial" w:hAnsi="Arial" w:cs="Arial"/>
          <w:sz w:val="24"/>
          <w:szCs w:val="24"/>
        </w:rPr>
        <w:t xml:space="preserve"> stress.</w:t>
      </w:r>
      <w:r w:rsidR="005E5F25">
        <w:rPr>
          <w:rFonts w:ascii="Arial" w:hAnsi="Arial" w:cs="Arial"/>
          <w:sz w:val="24"/>
          <w:szCs w:val="24"/>
        </w:rPr>
        <w:t xml:space="preserve">  If it is found to be affecting staff at Juniper, then procedures can be put in place to assist and reduce </w:t>
      </w:r>
      <w:r w:rsidR="00A27E39">
        <w:rPr>
          <w:rFonts w:ascii="Arial" w:hAnsi="Arial" w:cs="Arial"/>
          <w:sz w:val="24"/>
          <w:szCs w:val="24"/>
        </w:rPr>
        <w:t xml:space="preserve">potential </w:t>
      </w:r>
      <w:r w:rsidR="00F86F59">
        <w:rPr>
          <w:rFonts w:ascii="Arial" w:hAnsi="Arial" w:cs="Arial"/>
          <w:sz w:val="24"/>
          <w:szCs w:val="24"/>
        </w:rPr>
        <w:t>long-term</w:t>
      </w:r>
      <w:r w:rsidR="00A27E39">
        <w:rPr>
          <w:rFonts w:ascii="Arial" w:hAnsi="Arial" w:cs="Arial"/>
          <w:sz w:val="24"/>
          <w:szCs w:val="24"/>
        </w:rPr>
        <w:t xml:space="preserve"> absences and </w:t>
      </w:r>
      <w:r w:rsidR="00F86F59">
        <w:rPr>
          <w:rFonts w:ascii="Arial" w:hAnsi="Arial" w:cs="Arial"/>
          <w:sz w:val="24"/>
          <w:szCs w:val="24"/>
        </w:rPr>
        <w:t xml:space="preserve">employees </w:t>
      </w:r>
      <w:r w:rsidR="00835675">
        <w:rPr>
          <w:rFonts w:ascii="Arial" w:hAnsi="Arial" w:cs="Arial"/>
          <w:sz w:val="24"/>
          <w:szCs w:val="24"/>
        </w:rPr>
        <w:t xml:space="preserve">feeling overwhelmed.   </w:t>
      </w:r>
    </w:p>
    <w:p w14:paraId="65AD9EA9" w14:textId="707E8542" w:rsidR="00A04E7B" w:rsidRDefault="00A04E7B" w:rsidP="00A04E7B">
      <w:pPr>
        <w:pStyle w:val="Heading2"/>
        <w:rPr>
          <w:rFonts w:ascii="Arial" w:hAnsi="Arial" w:cs="Arial"/>
          <w:sz w:val="24"/>
          <w:szCs w:val="24"/>
        </w:rPr>
      </w:pPr>
      <w:bookmarkStart w:id="4" w:name="_Toc93437025"/>
      <w:r w:rsidRPr="00A04E7B">
        <w:rPr>
          <w:rFonts w:ascii="Arial" w:hAnsi="Arial" w:cs="Arial"/>
          <w:sz w:val="24"/>
          <w:szCs w:val="24"/>
        </w:rPr>
        <w:t>1.3</w:t>
      </w:r>
      <w:r w:rsidRPr="00A04E7B">
        <w:rPr>
          <w:rFonts w:ascii="Arial" w:hAnsi="Arial" w:cs="Arial"/>
          <w:sz w:val="24"/>
          <w:szCs w:val="24"/>
        </w:rPr>
        <w:tab/>
        <w:t>Overview of the report</w:t>
      </w:r>
      <w:bookmarkEnd w:id="4"/>
    </w:p>
    <w:p w14:paraId="40CB1EB3" w14:textId="0092B591" w:rsidR="00F86F59" w:rsidRDefault="00F86F59" w:rsidP="00587AFB">
      <w:pPr>
        <w:spacing w:line="480" w:lineRule="auto"/>
      </w:pPr>
    </w:p>
    <w:p w14:paraId="5243D05A" w14:textId="779CB2F0" w:rsidR="00030824" w:rsidRDefault="00D10B81" w:rsidP="00B53A39">
      <w:pPr>
        <w:spacing w:line="480" w:lineRule="auto"/>
        <w:rPr>
          <w:rFonts w:ascii="Arial" w:hAnsi="Arial" w:cs="Arial"/>
          <w:sz w:val="24"/>
          <w:szCs w:val="24"/>
        </w:rPr>
      </w:pPr>
      <w:r>
        <w:rPr>
          <w:rFonts w:ascii="Arial" w:hAnsi="Arial" w:cs="Arial"/>
          <w:sz w:val="24"/>
          <w:szCs w:val="24"/>
        </w:rPr>
        <w:t xml:space="preserve">This report has been put together to uncover the current </w:t>
      </w:r>
      <w:r w:rsidR="000F652D">
        <w:rPr>
          <w:rFonts w:ascii="Arial" w:hAnsi="Arial" w:cs="Arial"/>
          <w:sz w:val="24"/>
          <w:szCs w:val="24"/>
        </w:rPr>
        <w:t xml:space="preserve">state of wellbeing </w:t>
      </w:r>
      <w:r w:rsidR="00CA77F7">
        <w:rPr>
          <w:rFonts w:ascii="Arial" w:hAnsi="Arial" w:cs="Arial"/>
          <w:sz w:val="24"/>
          <w:szCs w:val="24"/>
        </w:rPr>
        <w:t>due to staff moving to remo</w:t>
      </w:r>
      <w:r w:rsidR="00F255F2">
        <w:rPr>
          <w:rFonts w:ascii="Arial" w:hAnsi="Arial" w:cs="Arial"/>
          <w:sz w:val="24"/>
          <w:szCs w:val="24"/>
        </w:rPr>
        <w:t xml:space="preserve">te working </w:t>
      </w:r>
      <w:r w:rsidR="000F652D">
        <w:rPr>
          <w:rFonts w:ascii="Arial" w:hAnsi="Arial" w:cs="Arial"/>
          <w:sz w:val="24"/>
          <w:szCs w:val="24"/>
        </w:rPr>
        <w:t xml:space="preserve">throughout Juniper.  </w:t>
      </w:r>
      <w:r w:rsidR="00662C43">
        <w:rPr>
          <w:rFonts w:ascii="Arial" w:hAnsi="Arial" w:cs="Arial"/>
          <w:sz w:val="24"/>
          <w:szCs w:val="24"/>
        </w:rPr>
        <w:t>If weak</w:t>
      </w:r>
      <w:r w:rsidR="009D75C4">
        <w:rPr>
          <w:rFonts w:ascii="Arial" w:hAnsi="Arial" w:cs="Arial"/>
          <w:sz w:val="24"/>
          <w:szCs w:val="24"/>
        </w:rPr>
        <w:t xml:space="preserve">nesses are identified either internally or externally, </w:t>
      </w:r>
      <w:r w:rsidR="00153B08">
        <w:rPr>
          <w:rFonts w:ascii="Arial" w:hAnsi="Arial" w:cs="Arial"/>
          <w:sz w:val="24"/>
          <w:szCs w:val="24"/>
        </w:rPr>
        <w:t>from the data sample</w:t>
      </w:r>
      <w:r w:rsidR="00373774">
        <w:rPr>
          <w:rFonts w:ascii="Arial" w:hAnsi="Arial" w:cs="Arial"/>
          <w:sz w:val="24"/>
          <w:szCs w:val="24"/>
        </w:rPr>
        <w:t xml:space="preserve">, along with </w:t>
      </w:r>
      <w:r w:rsidR="00EB4ADC">
        <w:rPr>
          <w:rFonts w:ascii="Arial" w:hAnsi="Arial" w:cs="Arial"/>
          <w:sz w:val="24"/>
          <w:szCs w:val="24"/>
        </w:rPr>
        <w:t xml:space="preserve">evidence sourced from academic </w:t>
      </w:r>
      <w:r w:rsidR="00587AFB">
        <w:rPr>
          <w:rFonts w:ascii="Arial" w:hAnsi="Arial" w:cs="Arial"/>
          <w:sz w:val="24"/>
          <w:szCs w:val="24"/>
        </w:rPr>
        <w:t>literature,</w:t>
      </w:r>
      <w:r w:rsidR="00153B08">
        <w:rPr>
          <w:rFonts w:ascii="Arial" w:hAnsi="Arial" w:cs="Arial"/>
          <w:sz w:val="24"/>
          <w:szCs w:val="24"/>
        </w:rPr>
        <w:t xml:space="preserve"> </w:t>
      </w:r>
      <w:r w:rsidR="006324FC">
        <w:rPr>
          <w:rFonts w:ascii="Arial" w:hAnsi="Arial" w:cs="Arial"/>
          <w:sz w:val="24"/>
          <w:szCs w:val="24"/>
        </w:rPr>
        <w:t>re</w:t>
      </w:r>
      <w:r w:rsidR="009D75C4">
        <w:rPr>
          <w:rFonts w:ascii="Arial" w:hAnsi="Arial" w:cs="Arial"/>
          <w:sz w:val="24"/>
          <w:szCs w:val="24"/>
        </w:rPr>
        <w:t xml:space="preserve">commendations can be put forward to </w:t>
      </w:r>
      <w:r w:rsidR="006324FC">
        <w:rPr>
          <w:rFonts w:ascii="Arial" w:hAnsi="Arial" w:cs="Arial"/>
          <w:sz w:val="24"/>
          <w:szCs w:val="24"/>
        </w:rPr>
        <w:t>attempt to improve the situation</w:t>
      </w:r>
      <w:r w:rsidR="00587AFB">
        <w:rPr>
          <w:rFonts w:ascii="Arial" w:hAnsi="Arial" w:cs="Arial"/>
          <w:sz w:val="24"/>
          <w:szCs w:val="24"/>
        </w:rPr>
        <w:t xml:space="preserve">. </w:t>
      </w:r>
    </w:p>
    <w:p w14:paraId="5189879D" w14:textId="77777777" w:rsidR="0024741B" w:rsidRPr="00B53A39" w:rsidRDefault="0024741B" w:rsidP="00B53A39">
      <w:pPr>
        <w:spacing w:line="480" w:lineRule="auto"/>
        <w:rPr>
          <w:rFonts w:ascii="Arial" w:hAnsi="Arial" w:cs="Arial"/>
          <w:sz w:val="24"/>
          <w:szCs w:val="24"/>
        </w:rPr>
      </w:pPr>
    </w:p>
    <w:p w14:paraId="358F2FDD" w14:textId="7CD770B3" w:rsidR="00A04E7B" w:rsidRDefault="00A04E7B" w:rsidP="00A04E7B">
      <w:pPr>
        <w:pStyle w:val="Heading2"/>
        <w:rPr>
          <w:rFonts w:ascii="Arial" w:hAnsi="Arial" w:cs="Arial"/>
          <w:sz w:val="24"/>
          <w:szCs w:val="24"/>
        </w:rPr>
      </w:pPr>
      <w:bookmarkStart w:id="5" w:name="_Toc93437026"/>
      <w:r w:rsidRPr="00A04E7B">
        <w:rPr>
          <w:rFonts w:ascii="Arial" w:hAnsi="Arial" w:cs="Arial"/>
          <w:sz w:val="24"/>
          <w:szCs w:val="24"/>
        </w:rPr>
        <w:lastRenderedPageBreak/>
        <w:t xml:space="preserve">1.4 </w:t>
      </w:r>
      <w:r w:rsidRPr="00A04E7B">
        <w:rPr>
          <w:rFonts w:ascii="Arial" w:hAnsi="Arial" w:cs="Arial"/>
          <w:sz w:val="24"/>
          <w:szCs w:val="24"/>
        </w:rPr>
        <w:tab/>
        <w:t>Aims and Objectives</w:t>
      </w:r>
      <w:bookmarkEnd w:id="5"/>
    </w:p>
    <w:p w14:paraId="700B8374" w14:textId="0EDDE02E" w:rsidR="00C50B2B" w:rsidRDefault="00C50B2B" w:rsidP="00C50B2B">
      <w:pPr>
        <w:spacing w:line="480" w:lineRule="auto"/>
      </w:pPr>
    </w:p>
    <w:p w14:paraId="2845F921" w14:textId="2070DB60" w:rsidR="00C50B2B" w:rsidRPr="00C50B2B" w:rsidRDefault="00C50B2B" w:rsidP="00C50B2B">
      <w:pPr>
        <w:spacing w:line="480" w:lineRule="auto"/>
        <w:rPr>
          <w:rFonts w:ascii="Arial" w:hAnsi="Arial" w:cs="Arial"/>
          <w:sz w:val="24"/>
          <w:szCs w:val="24"/>
        </w:rPr>
      </w:pPr>
      <w:r w:rsidRPr="00C50B2B">
        <w:rPr>
          <w:rFonts w:ascii="Arial" w:hAnsi="Arial" w:cs="Arial"/>
          <w:sz w:val="24"/>
          <w:szCs w:val="24"/>
        </w:rPr>
        <w:t>To analyse the data, a set of hypotheses have been decided on.  These were triggered by trends that were realised during the literature review.  The hypothesis will be broken down and analysed as follows</w:t>
      </w:r>
      <w:r>
        <w:rPr>
          <w:rFonts w:ascii="Arial" w:hAnsi="Arial" w:cs="Arial"/>
          <w:sz w:val="24"/>
          <w:szCs w:val="24"/>
        </w:rPr>
        <w:t xml:space="preserve"> to discover</w:t>
      </w:r>
    </w:p>
    <w:p w14:paraId="1F7337C3" w14:textId="7BA46C1D" w:rsidR="00C50B2B" w:rsidRPr="00C50B2B" w:rsidRDefault="00C50B2B" w:rsidP="00C50B2B">
      <w:pPr>
        <w:pStyle w:val="ListParagraph"/>
        <w:numPr>
          <w:ilvl w:val="0"/>
          <w:numId w:val="25"/>
        </w:numPr>
        <w:spacing w:line="480" w:lineRule="auto"/>
        <w:rPr>
          <w:rFonts w:ascii="Arial" w:hAnsi="Arial" w:cs="Arial"/>
          <w:sz w:val="24"/>
          <w:szCs w:val="24"/>
        </w:rPr>
      </w:pPr>
      <w:r>
        <w:rPr>
          <w:rFonts w:ascii="Arial" w:hAnsi="Arial" w:cs="Arial"/>
          <w:sz w:val="24"/>
          <w:szCs w:val="24"/>
        </w:rPr>
        <w:t>The p</w:t>
      </w:r>
      <w:r w:rsidRPr="00C50B2B">
        <w:rPr>
          <w:rFonts w:ascii="Arial" w:hAnsi="Arial" w:cs="Arial"/>
          <w:sz w:val="24"/>
          <w:szCs w:val="24"/>
        </w:rPr>
        <w:t xml:space="preserve">reference of working from home </w:t>
      </w:r>
    </w:p>
    <w:p w14:paraId="222F0657" w14:textId="6DD47E7B" w:rsidR="00C50B2B" w:rsidRPr="00C50B2B" w:rsidRDefault="00C50B2B" w:rsidP="00C50B2B">
      <w:pPr>
        <w:pStyle w:val="ListParagraph"/>
        <w:numPr>
          <w:ilvl w:val="0"/>
          <w:numId w:val="25"/>
        </w:numPr>
        <w:spacing w:line="480" w:lineRule="auto"/>
        <w:rPr>
          <w:rFonts w:ascii="Arial" w:hAnsi="Arial" w:cs="Arial"/>
          <w:sz w:val="24"/>
          <w:szCs w:val="24"/>
        </w:rPr>
      </w:pPr>
      <w:r w:rsidRPr="00C50B2B">
        <w:rPr>
          <w:rFonts w:ascii="Arial" w:hAnsi="Arial" w:cs="Arial"/>
          <w:sz w:val="24"/>
          <w:szCs w:val="24"/>
        </w:rPr>
        <w:t xml:space="preserve">Connectivity to the organisation whilst remote </w:t>
      </w:r>
    </w:p>
    <w:p w14:paraId="0112EA90" w14:textId="0C052EE5" w:rsidR="00C50B2B" w:rsidRPr="00C50B2B" w:rsidRDefault="00C50B2B" w:rsidP="00C50B2B">
      <w:pPr>
        <w:pStyle w:val="ListParagraph"/>
        <w:numPr>
          <w:ilvl w:val="0"/>
          <w:numId w:val="25"/>
        </w:numPr>
        <w:spacing w:line="480" w:lineRule="auto"/>
        <w:rPr>
          <w:rFonts w:ascii="Arial" w:hAnsi="Arial" w:cs="Arial"/>
          <w:sz w:val="24"/>
          <w:szCs w:val="24"/>
        </w:rPr>
      </w:pPr>
      <w:r w:rsidRPr="00C50B2B">
        <w:rPr>
          <w:rFonts w:ascii="Arial" w:hAnsi="Arial" w:cs="Arial"/>
          <w:sz w:val="24"/>
          <w:szCs w:val="24"/>
        </w:rPr>
        <w:t xml:space="preserve">What the biggest challenge staff have faced since being remote </w:t>
      </w:r>
    </w:p>
    <w:p w14:paraId="770D8797" w14:textId="2FAE9577" w:rsidR="002E7C8D" w:rsidRPr="00C50B2B" w:rsidRDefault="00C50B2B" w:rsidP="00C50B2B">
      <w:pPr>
        <w:pStyle w:val="ListParagraph"/>
        <w:numPr>
          <w:ilvl w:val="0"/>
          <w:numId w:val="25"/>
        </w:numPr>
        <w:spacing w:line="480" w:lineRule="auto"/>
        <w:rPr>
          <w:rFonts w:ascii="Arial" w:hAnsi="Arial" w:cs="Arial"/>
          <w:color w:val="000000" w:themeColor="text1"/>
          <w:sz w:val="24"/>
          <w:szCs w:val="24"/>
        </w:rPr>
      </w:pPr>
      <w:r w:rsidRPr="00C50B2B">
        <w:rPr>
          <w:rFonts w:ascii="Arial" w:hAnsi="Arial" w:cs="Arial"/>
          <w:sz w:val="24"/>
          <w:szCs w:val="24"/>
        </w:rPr>
        <w:t xml:space="preserve">How their quality of their work/life balance has been affected </w:t>
      </w:r>
    </w:p>
    <w:p w14:paraId="5A9E8828" w14:textId="039CAD5B" w:rsidR="00C50B2B" w:rsidRDefault="00835675" w:rsidP="00C50B2B">
      <w:pPr>
        <w:spacing w:line="480" w:lineRule="auto"/>
        <w:rPr>
          <w:rFonts w:ascii="Arial" w:hAnsi="Arial" w:cs="Arial"/>
          <w:color w:val="000000" w:themeColor="text1"/>
          <w:sz w:val="24"/>
          <w:szCs w:val="24"/>
        </w:rPr>
      </w:pPr>
      <w:r w:rsidRPr="00835675">
        <w:rPr>
          <w:rFonts w:ascii="Arial" w:hAnsi="Arial" w:cs="Arial"/>
          <w:color w:val="000000" w:themeColor="text1"/>
          <w:sz w:val="24"/>
          <w:szCs w:val="24"/>
        </w:rPr>
        <w:t xml:space="preserve">Taking account of the factors </w:t>
      </w:r>
      <w:r w:rsidR="00C50B2B">
        <w:rPr>
          <w:rFonts w:ascii="Arial" w:hAnsi="Arial" w:cs="Arial"/>
          <w:color w:val="000000" w:themeColor="text1"/>
          <w:sz w:val="24"/>
          <w:szCs w:val="24"/>
        </w:rPr>
        <w:t>above</w:t>
      </w:r>
      <w:r w:rsidRPr="00835675">
        <w:rPr>
          <w:rFonts w:ascii="Arial" w:hAnsi="Arial" w:cs="Arial"/>
          <w:color w:val="000000" w:themeColor="text1"/>
          <w:sz w:val="24"/>
          <w:szCs w:val="24"/>
        </w:rPr>
        <w:t xml:space="preserve">, the aim of this report is to assess the impact of homeworking on </w:t>
      </w:r>
      <w:r w:rsidR="00C50B2B" w:rsidRPr="00835675">
        <w:rPr>
          <w:rFonts w:ascii="Arial" w:hAnsi="Arial" w:cs="Arial"/>
          <w:color w:val="000000" w:themeColor="text1"/>
          <w:sz w:val="24"/>
          <w:szCs w:val="24"/>
        </w:rPr>
        <w:t>wellbeing</w:t>
      </w:r>
      <w:r w:rsidR="00C50B2B">
        <w:rPr>
          <w:rFonts w:ascii="Arial" w:hAnsi="Arial" w:cs="Arial"/>
          <w:color w:val="000000" w:themeColor="text1"/>
          <w:sz w:val="24"/>
          <w:szCs w:val="24"/>
        </w:rPr>
        <w:t xml:space="preserve"> and the following factors will be considered during the analysis</w:t>
      </w:r>
      <w:r w:rsidR="00BC039A">
        <w:rPr>
          <w:rFonts w:ascii="Arial" w:hAnsi="Arial" w:cs="Arial"/>
          <w:color w:val="000000" w:themeColor="text1"/>
          <w:sz w:val="24"/>
          <w:szCs w:val="24"/>
        </w:rPr>
        <w:t xml:space="preserve"> </w:t>
      </w:r>
    </w:p>
    <w:p w14:paraId="538D4153" w14:textId="2DCFDAD5" w:rsidR="004C3279" w:rsidRDefault="00AE6E4A" w:rsidP="00C50B2B">
      <w:pPr>
        <w:pStyle w:val="ListParagraph"/>
        <w:numPr>
          <w:ilvl w:val="0"/>
          <w:numId w:val="23"/>
        </w:num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age and sex of the candidate samples.  </w:t>
      </w:r>
    </w:p>
    <w:p w14:paraId="1A0AF2F3" w14:textId="51034211" w:rsidR="00AE6E4A" w:rsidRDefault="00F157A3" w:rsidP="00C50B2B">
      <w:pPr>
        <w:pStyle w:val="ListParagraph"/>
        <w:numPr>
          <w:ilvl w:val="0"/>
          <w:numId w:val="23"/>
        </w:numPr>
        <w:spacing w:line="480" w:lineRule="auto"/>
        <w:rPr>
          <w:rFonts w:ascii="Arial" w:hAnsi="Arial" w:cs="Arial"/>
          <w:color w:val="000000" w:themeColor="text1"/>
          <w:sz w:val="24"/>
          <w:szCs w:val="24"/>
        </w:rPr>
      </w:pPr>
      <w:r>
        <w:rPr>
          <w:rFonts w:ascii="Arial" w:hAnsi="Arial" w:cs="Arial"/>
          <w:color w:val="000000" w:themeColor="text1"/>
          <w:sz w:val="24"/>
          <w:szCs w:val="24"/>
        </w:rPr>
        <w:t>Connectivity and workspace availability</w:t>
      </w:r>
      <w:r w:rsidR="001B0DBB">
        <w:rPr>
          <w:rFonts w:ascii="Arial" w:hAnsi="Arial" w:cs="Arial"/>
          <w:color w:val="000000" w:themeColor="text1"/>
          <w:sz w:val="24"/>
          <w:szCs w:val="24"/>
        </w:rPr>
        <w:t xml:space="preserve"> at home.</w:t>
      </w:r>
    </w:p>
    <w:p w14:paraId="4459C1CA" w14:textId="050A6916" w:rsidR="00F157A3" w:rsidRDefault="00F157A3" w:rsidP="00C50B2B">
      <w:pPr>
        <w:pStyle w:val="ListParagraph"/>
        <w:numPr>
          <w:ilvl w:val="0"/>
          <w:numId w:val="23"/>
        </w:num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Quality of </w:t>
      </w:r>
      <w:r w:rsidR="001B0DBB">
        <w:rPr>
          <w:rFonts w:ascii="Arial" w:hAnsi="Arial" w:cs="Arial"/>
          <w:color w:val="000000" w:themeColor="text1"/>
          <w:sz w:val="24"/>
          <w:szCs w:val="24"/>
        </w:rPr>
        <w:t>work/life balance.</w:t>
      </w:r>
    </w:p>
    <w:p w14:paraId="4389E94F" w14:textId="281A8BBD" w:rsidR="001B0DBB" w:rsidRPr="00AE6E4A" w:rsidRDefault="001B0DBB" w:rsidP="00C50B2B">
      <w:pPr>
        <w:pStyle w:val="ListParagraph"/>
        <w:numPr>
          <w:ilvl w:val="0"/>
          <w:numId w:val="23"/>
        </w:num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Feelings to connectivity to </w:t>
      </w:r>
      <w:r w:rsidR="004A58AA">
        <w:rPr>
          <w:rFonts w:ascii="Arial" w:hAnsi="Arial" w:cs="Arial"/>
          <w:color w:val="000000" w:themeColor="text1"/>
          <w:sz w:val="24"/>
          <w:szCs w:val="24"/>
        </w:rPr>
        <w:t>the organisation alongside feelings towards visibility and value since shifting to remote working.</w:t>
      </w:r>
    </w:p>
    <w:p w14:paraId="24E1AFE4" w14:textId="01259294" w:rsidR="002E7C8D" w:rsidRDefault="002E7C8D" w:rsidP="00C50B2B">
      <w:pPr>
        <w:spacing w:line="480" w:lineRule="auto"/>
        <w:rPr>
          <w:rFonts w:ascii="Arial" w:hAnsi="Arial" w:cs="Arial"/>
          <w:b/>
          <w:bCs/>
          <w:color w:val="000000" w:themeColor="text1"/>
          <w:sz w:val="24"/>
          <w:szCs w:val="24"/>
        </w:rPr>
      </w:pPr>
    </w:p>
    <w:p w14:paraId="1974D597" w14:textId="3232C093" w:rsidR="002E7C8D" w:rsidRDefault="002E7C8D" w:rsidP="00C50B2B">
      <w:pPr>
        <w:spacing w:line="480" w:lineRule="auto"/>
        <w:rPr>
          <w:rFonts w:ascii="Arial" w:hAnsi="Arial" w:cs="Arial"/>
          <w:b/>
          <w:bCs/>
          <w:color w:val="000000" w:themeColor="text1"/>
          <w:sz w:val="24"/>
          <w:szCs w:val="24"/>
        </w:rPr>
      </w:pPr>
    </w:p>
    <w:p w14:paraId="601287A7" w14:textId="41EAF55C" w:rsidR="002E7C8D" w:rsidRDefault="002E7C8D" w:rsidP="002E7C8D">
      <w:pPr>
        <w:spacing w:line="259" w:lineRule="auto"/>
        <w:rPr>
          <w:rFonts w:ascii="Arial" w:hAnsi="Arial" w:cs="Arial"/>
          <w:b/>
          <w:bCs/>
          <w:color w:val="000000" w:themeColor="text1"/>
          <w:sz w:val="24"/>
          <w:szCs w:val="24"/>
        </w:rPr>
      </w:pPr>
    </w:p>
    <w:p w14:paraId="6DD3AAED" w14:textId="6C514480" w:rsidR="002E7C8D" w:rsidRDefault="002E7C8D" w:rsidP="002E7C8D">
      <w:pPr>
        <w:spacing w:line="259" w:lineRule="auto"/>
        <w:rPr>
          <w:rFonts w:ascii="Arial" w:hAnsi="Arial" w:cs="Arial"/>
          <w:b/>
          <w:bCs/>
          <w:color w:val="000000" w:themeColor="text1"/>
          <w:sz w:val="24"/>
          <w:szCs w:val="24"/>
        </w:rPr>
      </w:pPr>
    </w:p>
    <w:p w14:paraId="04BDCCD4" w14:textId="00678AE8" w:rsidR="002E7C8D" w:rsidRDefault="002E7C8D" w:rsidP="002E7C8D">
      <w:pPr>
        <w:spacing w:line="259" w:lineRule="auto"/>
        <w:rPr>
          <w:rFonts w:ascii="Arial" w:hAnsi="Arial" w:cs="Arial"/>
          <w:b/>
          <w:bCs/>
          <w:color w:val="000000" w:themeColor="text1"/>
          <w:sz w:val="24"/>
          <w:szCs w:val="24"/>
        </w:rPr>
      </w:pPr>
    </w:p>
    <w:p w14:paraId="00C30187" w14:textId="0CDE4A9E" w:rsidR="00E57CCD" w:rsidRDefault="00E57CCD" w:rsidP="002E7C8D">
      <w:pPr>
        <w:spacing w:line="259" w:lineRule="auto"/>
        <w:rPr>
          <w:rFonts w:ascii="Arial" w:hAnsi="Arial" w:cs="Arial"/>
          <w:b/>
          <w:bCs/>
          <w:color w:val="000000" w:themeColor="text1"/>
          <w:sz w:val="24"/>
          <w:szCs w:val="24"/>
        </w:rPr>
      </w:pPr>
    </w:p>
    <w:p w14:paraId="6EC66ACD" w14:textId="29CF2238" w:rsidR="00C50B2B" w:rsidRDefault="00C50B2B" w:rsidP="002E7C8D">
      <w:pPr>
        <w:spacing w:line="259" w:lineRule="auto"/>
        <w:rPr>
          <w:rFonts w:ascii="Arial" w:hAnsi="Arial" w:cs="Arial"/>
          <w:b/>
          <w:bCs/>
          <w:color w:val="000000" w:themeColor="text1"/>
          <w:sz w:val="24"/>
          <w:szCs w:val="24"/>
        </w:rPr>
      </w:pPr>
    </w:p>
    <w:p w14:paraId="6E0B0D20" w14:textId="77777777" w:rsidR="00873618" w:rsidRDefault="00873618" w:rsidP="00784CBB">
      <w:pPr>
        <w:rPr>
          <w:rFonts w:ascii="Arial" w:hAnsi="Arial" w:cs="Arial"/>
          <w:b/>
          <w:bCs/>
          <w:color w:val="000000" w:themeColor="text1"/>
          <w:sz w:val="24"/>
          <w:szCs w:val="24"/>
        </w:rPr>
      </w:pPr>
    </w:p>
    <w:p w14:paraId="37663B4E" w14:textId="390372FF" w:rsidR="00784CBB" w:rsidRPr="00D421A5" w:rsidRDefault="00D421A5" w:rsidP="00041FBA">
      <w:pPr>
        <w:pStyle w:val="Heading1"/>
        <w:rPr>
          <w:rFonts w:ascii="Arial" w:hAnsi="Arial" w:cs="Arial"/>
          <w:b/>
          <w:bCs/>
          <w:color w:val="000000" w:themeColor="text1"/>
          <w:sz w:val="24"/>
          <w:szCs w:val="24"/>
        </w:rPr>
      </w:pPr>
      <w:bookmarkStart w:id="6" w:name="_Toc93437027"/>
      <w:r w:rsidRPr="00D421A5">
        <w:rPr>
          <w:rFonts w:ascii="Arial" w:hAnsi="Arial" w:cs="Arial"/>
          <w:b/>
          <w:bCs/>
          <w:color w:val="000000" w:themeColor="text1"/>
          <w:sz w:val="24"/>
          <w:szCs w:val="24"/>
        </w:rPr>
        <w:lastRenderedPageBreak/>
        <w:t>2.</w:t>
      </w:r>
      <w:r w:rsidRPr="00D421A5">
        <w:rPr>
          <w:rFonts w:ascii="Arial" w:hAnsi="Arial" w:cs="Arial"/>
          <w:b/>
          <w:bCs/>
          <w:color w:val="000000" w:themeColor="text1"/>
          <w:sz w:val="24"/>
          <w:szCs w:val="24"/>
        </w:rPr>
        <w:tab/>
      </w:r>
      <w:r w:rsidR="00784CBB" w:rsidRPr="00D421A5">
        <w:rPr>
          <w:rFonts w:ascii="Arial" w:hAnsi="Arial" w:cs="Arial"/>
          <w:b/>
          <w:bCs/>
          <w:color w:val="000000" w:themeColor="text1"/>
          <w:sz w:val="24"/>
          <w:szCs w:val="24"/>
        </w:rPr>
        <w:t>Literature Review</w:t>
      </w:r>
      <w:bookmarkEnd w:id="6"/>
    </w:p>
    <w:p w14:paraId="67FDF3DA" w14:textId="77777777" w:rsidR="00784CBB" w:rsidRDefault="00784CBB" w:rsidP="00784CBB">
      <w:pPr>
        <w:rPr>
          <w:rFonts w:ascii="Arial" w:hAnsi="Arial" w:cs="Arial"/>
          <w:color w:val="000000" w:themeColor="text1"/>
          <w:sz w:val="24"/>
          <w:szCs w:val="24"/>
        </w:rPr>
      </w:pPr>
    </w:p>
    <w:p w14:paraId="40CDD5F4" w14:textId="60694FAF" w:rsidR="00D01BCF" w:rsidRDefault="00784CBB" w:rsidP="00B26E00">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aim of this </w:t>
      </w:r>
      <w:r w:rsidR="00E0782A">
        <w:rPr>
          <w:rFonts w:ascii="Arial" w:hAnsi="Arial" w:cs="Arial"/>
          <w:color w:val="000000" w:themeColor="text1"/>
          <w:sz w:val="24"/>
          <w:szCs w:val="24"/>
        </w:rPr>
        <w:t>report</w:t>
      </w:r>
      <w:r>
        <w:rPr>
          <w:rFonts w:ascii="Arial" w:hAnsi="Arial" w:cs="Arial"/>
          <w:color w:val="000000" w:themeColor="text1"/>
          <w:sz w:val="24"/>
          <w:szCs w:val="24"/>
        </w:rPr>
        <w:t xml:space="preserve"> is to investigate the impact of home working on the wellbeing of office-based staff, at a typical medium sized organisation.</w:t>
      </w:r>
    </w:p>
    <w:p w14:paraId="6A8B80BD" w14:textId="77777777" w:rsidR="003B737B" w:rsidRDefault="003B737B" w:rsidP="00B26E00">
      <w:pPr>
        <w:spacing w:line="480" w:lineRule="auto"/>
        <w:rPr>
          <w:rFonts w:ascii="Arial" w:hAnsi="Arial" w:cs="Arial"/>
          <w:color w:val="000000" w:themeColor="text1"/>
          <w:sz w:val="24"/>
          <w:szCs w:val="24"/>
        </w:rPr>
      </w:pPr>
    </w:p>
    <w:p w14:paraId="2C40BA3B" w14:textId="4CB13D1C" w:rsidR="003B737B" w:rsidRDefault="00D421A5" w:rsidP="00041FBA">
      <w:pPr>
        <w:pStyle w:val="Heading2"/>
        <w:rPr>
          <w:rFonts w:ascii="Arial" w:hAnsi="Arial" w:cs="Arial"/>
          <w:b/>
          <w:bCs/>
          <w:color w:val="000000" w:themeColor="text1"/>
          <w:sz w:val="24"/>
          <w:szCs w:val="24"/>
        </w:rPr>
      </w:pPr>
      <w:bookmarkStart w:id="7" w:name="_Toc93437028"/>
      <w:r>
        <w:rPr>
          <w:rFonts w:ascii="Arial" w:hAnsi="Arial" w:cs="Arial"/>
          <w:b/>
          <w:bCs/>
          <w:color w:val="000000" w:themeColor="text1"/>
          <w:sz w:val="24"/>
          <w:szCs w:val="24"/>
        </w:rPr>
        <w:t>2</w:t>
      </w:r>
      <w:r w:rsidR="003B737B" w:rsidRPr="003B737B">
        <w:rPr>
          <w:rFonts w:ascii="Arial" w:hAnsi="Arial" w:cs="Arial"/>
          <w:b/>
          <w:bCs/>
          <w:color w:val="000000" w:themeColor="text1"/>
          <w:sz w:val="24"/>
          <w:szCs w:val="24"/>
        </w:rPr>
        <w:t>.1</w:t>
      </w:r>
      <w:r w:rsidR="003B737B" w:rsidRPr="003B737B">
        <w:rPr>
          <w:rFonts w:ascii="Arial" w:hAnsi="Arial" w:cs="Arial"/>
          <w:b/>
          <w:bCs/>
          <w:color w:val="000000" w:themeColor="text1"/>
          <w:sz w:val="24"/>
          <w:szCs w:val="24"/>
        </w:rPr>
        <w:tab/>
      </w:r>
      <w:r w:rsidR="001F637A">
        <w:rPr>
          <w:rFonts w:ascii="Arial" w:hAnsi="Arial" w:cs="Arial"/>
          <w:b/>
          <w:bCs/>
          <w:color w:val="000000" w:themeColor="text1"/>
          <w:sz w:val="24"/>
          <w:szCs w:val="24"/>
        </w:rPr>
        <w:t>Wellbeing</w:t>
      </w:r>
      <w:r w:rsidR="003B737B" w:rsidRPr="003B737B">
        <w:rPr>
          <w:rFonts w:ascii="Arial" w:hAnsi="Arial" w:cs="Arial"/>
          <w:b/>
          <w:bCs/>
          <w:color w:val="000000" w:themeColor="text1"/>
          <w:sz w:val="24"/>
          <w:szCs w:val="24"/>
        </w:rPr>
        <w:t xml:space="preserve"> Context</w:t>
      </w:r>
      <w:bookmarkEnd w:id="7"/>
    </w:p>
    <w:p w14:paraId="31014D2D" w14:textId="77777777" w:rsidR="0096489F" w:rsidRPr="0096489F" w:rsidRDefault="0096489F" w:rsidP="0096489F"/>
    <w:p w14:paraId="783AA02C" w14:textId="443CDDB3" w:rsidR="0096489F" w:rsidRPr="003B737B" w:rsidRDefault="00E931D1" w:rsidP="003B737B">
      <w:pPr>
        <w:spacing w:line="480" w:lineRule="auto"/>
        <w:rPr>
          <w:rFonts w:ascii="Arial" w:hAnsi="Arial" w:cs="Arial"/>
          <w:color w:val="000000" w:themeColor="text1"/>
          <w:sz w:val="24"/>
          <w:szCs w:val="24"/>
        </w:rPr>
      </w:pPr>
      <w:r w:rsidRPr="00E931D1">
        <w:rPr>
          <w:rFonts w:ascii="Arial" w:hAnsi="Arial" w:cs="Arial"/>
          <w:color w:val="000000" w:themeColor="text1"/>
          <w:sz w:val="24"/>
          <w:szCs w:val="24"/>
        </w:rPr>
        <w:t>C</w:t>
      </w:r>
      <w:r>
        <w:rPr>
          <w:rFonts w:ascii="Arial" w:hAnsi="Arial" w:cs="Arial"/>
          <w:color w:val="000000" w:themeColor="text1"/>
          <w:sz w:val="24"/>
          <w:szCs w:val="24"/>
        </w:rPr>
        <w:t>olla</w:t>
      </w:r>
      <w:r w:rsidRPr="00E931D1">
        <w:rPr>
          <w:rFonts w:ascii="Arial" w:hAnsi="Arial" w:cs="Arial"/>
          <w:color w:val="000000" w:themeColor="text1"/>
          <w:sz w:val="24"/>
          <w:szCs w:val="24"/>
        </w:rPr>
        <w:t>,</w:t>
      </w:r>
      <w:r w:rsidR="003B737B">
        <w:rPr>
          <w:rFonts w:ascii="Arial" w:hAnsi="Arial" w:cs="Arial"/>
          <w:color w:val="000000" w:themeColor="text1"/>
          <w:sz w:val="24"/>
          <w:szCs w:val="24"/>
        </w:rPr>
        <w:t xml:space="preserve"> </w:t>
      </w:r>
      <w:r>
        <w:rPr>
          <w:rFonts w:ascii="Arial" w:hAnsi="Arial" w:cs="Arial"/>
          <w:color w:val="000000" w:themeColor="text1"/>
          <w:sz w:val="24"/>
          <w:szCs w:val="24"/>
        </w:rPr>
        <w:t>(2020) mentions that w</w:t>
      </w:r>
      <w:r w:rsidRPr="00E931D1">
        <w:rPr>
          <w:rFonts w:ascii="Arial" w:hAnsi="Arial" w:cs="Arial"/>
          <w:color w:val="000000" w:themeColor="text1"/>
          <w:sz w:val="24"/>
          <w:szCs w:val="24"/>
        </w:rPr>
        <w:t xml:space="preserve">ellbeing </w:t>
      </w:r>
      <w:r>
        <w:rPr>
          <w:rFonts w:ascii="Arial" w:hAnsi="Arial" w:cs="Arial"/>
          <w:color w:val="000000" w:themeColor="text1"/>
          <w:sz w:val="24"/>
          <w:szCs w:val="24"/>
        </w:rPr>
        <w:t xml:space="preserve">has been a key focus for </w:t>
      </w:r>
      <w:r w:rsidRPr="00E931D1">
        <w:rPr>
          <w:rFonts w:ascii="Arial" w:hAnsi="Arial" w:cs="Arial"/>
          <w:color w:val="000000" w:themeColor="text1"/>
          <w:sz w:val="24"/>
          <w:szCs w:val="24"/>
        </w:rPr>
        <w:t xml:space="preserve">most executives and HR </w:t>
      </w:r>
      <w:r>
        <w:rPr>
          <w:rFonts w:ascii="Arial" w:hAnsi="Arial" w:cs="Arial"/>
          <w:color w:val="000000" w:themeColor="text1"/>
          <w:sz w:val="24"/>
          <w:szCs w:val="24"/>
        </w:rPr>
        <w:t xml:space="preserve">departments </w:t>
      </w:r>
      <w:r w:rsidR="00C45296">
        <w:rPr>
          <w:rFonts w:ascii="Arial" w:hAnsi="Arial" w:cs="Arial"/>
          <w:color w:val="000000" w:themeColor="text1"/>
          <w:sz w:val="24"/>
          <w:szCs w:val="24"/>
        </w:rPr>
        <w:t xml:space="preserve">for many years.  However, they also report that </w:t>
      </w:r>
      <w:r>
        <w:rPr>
          <w:rFonts w:ascii="Arial" w:hAnsi="Arial" w:cs="Arial"/>
          <w:color w:val="000000" w:themeColor="text1"/>
          <w:sz w:val="24"/>
          <w:szCs w:val="24"/>
        </w:rPr>
        <w:t>the term wellbeing and its relevance in the workplace is extremely significant, now more than ever</w:t>
      </w:r>
      <w:r w:rsidR="00AD0293">
        <w:rPr>
          <w:rFonts w:ascii="Arial" w:hAnsi="Arial" w:cs="Arial"/>
          <w:color w:val="000000" w:themeColor="text1"/>
          <w:sz w:val="24"/>
          <w:szCs w:val="24"/>
        </w:rPr>
        <w:t>. S</w:t>
      </w:r>
      <w:r>
        <w:rPr>
          <w:rFonts w:ascii="Arial" w:hAnsi="Arial" w:cs="Arial"/>
          <w:color w:val="000000" w:themeColor="text1"/>
          <w:sz w:val="24"/>
          <w:szCs w:val="24"/>
        </w:rPr>
        <w:t xml:space="preserve">ince </w:t>
      </w:r>
      <w:r w:rsidR="00C45296">
        <w:rPr>
          <w:rFonts w:ascii="Arial" w:hAnsi="Arial" w:cs="Arial"/>
          <w:color w:val="000000" w:themeColor="text1"/>
          <w:sz w:val="24"/>
          <w:szCs w:val="24"/>
        </w:rPr>
        <w:t xml:space="preserve">the </w:t>
      </w:r>
      <w:r w:rsidR="00C45296" w:rsidRPr="00E931D1">
        <w:rPr>
          <w:rFonts w:ascii="Arial" w:hAnsi="Arial" w:cs="Arial"/>
          <w:color w:val="000000" w:themeColor="text1"/>
          <w:sz w:val="24"/>
          <w:szCs w:val="24"/>
        </w:rPr>
        <w:t>start</w:t>
      </w:r>
      <w:r>
        <w:rPr>
          <w:rFonts w:ascii="Arial" w:hAnsi="Arial" w:cs="Arial"/>
          <w:color w:val="000000" w:themeColor="text1"/>
          <w:sz w:val="24"/>
          <w:szCs w:val="24"/>
        </w:rPr>
        <w:t xml:space="preserve"> of the </w:t>
      </w:r>
      <w:r w:rsidRPr="00E931D1">
        <w:rPr>
          <w:rFonts w:ascii="Arial" w:hAnsi="Arial" w:cs="Arial"/>
          <w:color w:val="000000" w:themeColor="text1"/>
          <w:sz w:val="24"/>
          <w:szCs w:val="24"/>
        </w:rPr>
        <w:t>COVID-19 pandemic</w:t>
      </w:r>
      <w:r w:rsidR="00C45296">
        <w:rPr>
          <w:rFonts w:ascii="Arial" w:hAnsi="Arial" w:cs="Arial"/>
          <w:color w:val="000000" w:themeColor="text1"/>
          <w:sz w:val="24"/>
          <w:szCs w:val="24"/>
        </w:rPr>
        <w:t xml:space="preserve"> </w:t>
      </w:r>
      <w:r w:rsidR="003B737B">
        <w:rPr>
          <w:rFonts w:ascii="Arial" w:hAnsi="Arial" w:cs="Arial"/>
          <w:color w:val="000000" w:themeColor="text1"/>
          <w:sz w:val="24"/>
          <w:szCs w:val="24"/>
        </w:rPr>
        <w:t>employee</w:t>
      </w:r>
      <w:r w:rsidR="00C45296" w:rsidRPr="00C45296">
        <w:rPr>
          <w:rFonts w:ascii="Arial" w:hAnsi="Arial" w:cs="Arial"/>
          <w:color w:val="000000" w:themeColor="text1"/>
          <w:sz w:val="24"/>
          <w:szCs w:val="24"/>
        </w:rPr>
        <w:t xml:space="preserve"> </w:t>
      </w:r>
      <w:r w:rsidR="001F637A">
        <w:rPr>
          <w:rFonts w:ascii="Arial" w:hAnsi="Arial" w:cs="Arial"/>
          <w:color w:val="000000" w:themeColor="text1"/>
          <w:sz w:val="24"/>
          <w:szCs w:val="24"/>
        </w:rPr>
        <w:t>wellbeing</w:t>
      </w:r>
      <w:r w:rsidR="00C45296" w:rsidRPr="00C45296">
        <w:rPr>
          <w:rFonts w:ascii="Arial" w:hAnsi="Arial" w:cs="Arial"/>
          <w:color w:val="000000" w:themeColor="text1"/>
          <w:sz w:val="24"/>
          <w:szCs w:val="24"/>
        </w:rPr>
        <w:t xml:space="preserve"> is </w:t>
      </w:r>
      <w:r w:rsidR="00AD0293">
        <w:rPr>
          <w:rFonts w:ascii="Arial" w:hAnsi="Arial" w:cs="Arial"/>
          <w:color w:val="000000" w:themeColor="text1"/>
          <w:sz w:val="24"/>
          <w:szCs w:val="24"/>
        </w:rPr>
        <w:t xml:space="preserve">being seen as </w:t>
      </w:r>
      <w:r w:rsidR="00C45296" w:rsidRPr="00C45296">
        <w:rPr>
          <w:rFonts w:ascii="Arial" w:hAnsi="Arial" w:cs="Arial"/>
          <w:color w:val="000000" w:themeColor="text1"/>
          <w:sz w:val="24"/>
          <w:szCs w:val="24"/>
        </w:rPr>
        <w:t>essential</w:t>
      </w:r>
      <w:r w:rsidR="00C45296">
        <w:rPr>
          <w:rFonts w:ascii="Arial" w:hAnsi="Arial" w:cs="Arial"/>
          <w:color w:val="000000" w:themeColor="text1"/>
          <w:sz w:val="24"/>
          <w:szCs w:val="24"/>
        </w:rPr>
        <w:t>. (The Globe and Mail Online</w:t>
      </w:r>
      <w:r w:rsidR="001F637A">
        <w:rPr>
          <w:rFonts w:ascii="Arial" w:hAnsi="Arial" w:cs="Arial"/>
          <w:color w:val="000000" w:themeColor="text1"/>
          <w:sz w:val="24"/>
          <w:szCs w:val="24"/>
        </w:rPr>
        <w:t>,</w:t>
      </w:r>
      <w:r w:rsidR="00C45296">
        <w:rPr>
          <w:rFonts w:ascii="Arial" w:hAnsi="Arial" w:cs="Arial"/>
          <w:color w:val="000000" w:themeColor="text1"/>
          <w:sz w:val="24"/>
          <w:szCs w:val="24"/>
        </w:rPr>
        <w:t xml:space="preserve"> 2020).</w:t>
      </w:r>
    </w:p>
    <w:p w14:paraId="45626681" w14:textId="32B2AAA2" w:rsidR="00753729" w:rsidRDefault="009C7BA5" w:rsidP="00C50B2B">
      <w:pPr>
        <w:spacing w:line="480" w:lineRule="auto"/>
        <w:ind w:firstLine="720"/>
        <w:rPr>
          <w:rFonts w:ascii="Arial" w:hAnsi="Arial" w:cs="Arial"/>
          <w:color w:val="000000" w:themeColor="text1"/>
          <w:sz w:val="24"/>
          <w:szCs w:val="24"/>
        </w:rPr>
      </w:pPr>
      <w:r>
        <w:rPr>
          <w:rFonts w:ascii="Arial" w:hAnsi="Arial" w:cs="Arial"/>
          <w:color w:val="000000" w:themeColor="text1"/>
          <w:sz w:val="24"/>
          <w:szCs w:val="24"/>
        </w:rPr>
        <w:t xml:space="preserve">Kowalski </w:t>
      </w:r>
      <w:r w:rsidR="00924530">
        <w:rPr>
          <w:rFonts w:ascii="Arial" w:hAnsi="Arial" w:cs="Arial"/>
          <w:color w:val="000000" w:themeColor="text1"/>
          <w:sz w:val="24"/>
          <w:szCs w:val="24"/>
        </w:rPr>
        <w:t>and Loretto</w:t>
      </w:r>
      <w:r>
        <w:rPr>
          <w:rFonts w:ascii="Arial" w:hAnsi="Arial" w:cs="Arial"/>
          <w:color w:val="000000" w:themeColor="text1"/>
          <w:sz w:val="24"/>
          <w:szCs w:val="24"/>
        </w:rPr>
        <w:t xml:space="preserve"> (2016)</w:t>
      </w:r>
      <w:r w:rsidR="00975781">
        <w:rPr>
          <w:rFonts w:ascii="Arial" w:hAnsi="Arial" w:cs="Arial"/>
          <w:color w:val="000000" w:themeColor="text1"/>
          <w:sz w:val="24"/>
          <w:szCs w:val="24"/>
        </w:rPr>
        <w:t xml:space="preserve"> state that</w:t>
      </w:r>
      <w:r w:rsidR="004C5778">
        <w:rPr>
          <w:rFonts w:ascii="Arial" w:hAnsi="Arial" w:cs="Arial"/>
          <w:color w:val="000000" w:themeColor="text1"/>
          <w:sz w:val="24"/>
          <w:szCs w:val="24"/>
        </w:rPr>
        <w:t xml:space="preserve"> we cannot fully appreciate wellbeing without putting</w:t>
      </w:r>
      <w:r w:rsidR="00C97A2F">
        <w:rPr>
          <w:rFonts w:ascii="Arial" w:hAnsi="Arial" w:cs="Arial"/>
          <w:color w:val="000000" w:themeColor="text1"/>
          <w:sz w:val="24"/>
          <w:szCs w:val="24"/>
        </w:rPr>
        <w:t xml:space="preserve"> it</w:t>
      </w:r>
      <w:r w:rsidR="004C5778">
        <w:rPr>
          <w:rFonts w:ascii="Arial" w:hAnsi="Arial" w:cs="Arial"/>
          <w:color w:val="000000" w:themeColor="text1"/>
          <w:sz w:val="24"/>
          <w:szCs w:val="24"/>
        </w:rPr>
        <w:t xml:space="preserve"> into context</w:t>
      </w:r>
      <w:r w:rsidR="003B737B">
        <w:rPr>
          <w:rFonts w:ascii="Arial" w:hAnsi="Arial" w:cs="Arial"/>
          <w:color w:val="000000" w:themeColor="text1"/>
          <w:sz w:val="24"/>
          <w:szCs w:val="24"/>
        </w:rPr>
        <w:t>, therefore,</w:t>
      </w:r>
      <w:r w:rsidR="001F637A">
        <w:rPr>
          <w:rFonts w:ascii="Arial" w:hAnsi="Arial" w:cs="Arial"/>
          <w:color w:val="000000" w:themeColor="text1"/>
          <w:sz w:val="24"/>
          <w:szCs w:val="24"/>
        </w:rPr>
        <w:t xml:space="preserve"> by</w:t>
      </w:r>
      <w:r w:rsidR="003B737B">
        <w:rPr>
          <w:rFonts w:ascii="Arial" w:hAnsi="Arial" w:cs="Arial"/>
          <w:color w:val="000000" w:themeColor="text1"/>
          <w:sz w:val="24"/>
          <w:szCs w:val="24"/>
        </w:rPr>
        <w:t xml:space="preserve"> considering</w:t>
      </w:r>
      <w:r w:rsidR="004C5778">
        <w:rPr>
          <w:rFonts w:ascii="Arial" w:hAnsi="Arial" w:cs="Arial"/>
          <w:color w:val="000000" w:themeColor="text1"/>
          <w:sz w:val="24"/>
          <w:szCs w:val="24"/>
        </w:rPr>
        <w:t xml:space="preserve"> </w:t>
      </w:r>
      <w:r w:rsidR="00C97A2F">
        <w:rPr>
          <w:rFonts w:ascii="Arial" w:hAnsi="Arial" w:cs="Arial"/>
          <w:color w:val="000000" w:themeColor="text1"/>
          <w:sz w:val="24"/>
          <w:szCs w:val="24"/>
        </w:rPr>
        <w:t>the</w:t>
      </w:r>
      <w:r w:rsidR="004C5778">
        <w:rPr>
          <w:rFonts w:ascii="Arial" w:hAnsi="Arial" w:cs="Arial"/>
          <w:color w:val="000000" w:themeColor="text1"/>
          <w:sz w:val="24"/>
          <w:szCs w:val="24"/>
        </w:rPr>
        <w:t xml:space="preserve"> working environment </w:t>
      </w:r>
      <w:r w:rsidR="009E02F6">
        <w:rPr>
          <w:rFonts w:ascii="Arial" w:hAnsi="Arial" w:cs="Arial"/>
          <w:color w:val="000000" w:themeColor="text1"/>
          <w:sz w:val="24"/>
          <w:szCs w:val="24"/>
        </w:rPr>
        <w:t xml:space="preserve">as well as </w:t>
      </w:r>
      <w:r w:rsidR="00B3723A">
        <w:rPr>
          <w:rFonts w:ascii="Arial" w:hAnsi="Arial" w:cs="Arial"/>
          <w:color w:val="000000" w:themeColor="text1"/>
          <w:sz w:val="24"/>
          <w:szCs w:val="24"/>
        </w:rPr>
        <w:t xml:space="preserve">sectors and job titles.   </w:t>
      </w:r>
      <w:r w:rsidR="00AD10DD">
        <w:rPr>
          <w:rFonts w:ascii="Arial" w:hAnsi="Arial" w:cs="Arial"/>
          <w:color w:val="000000" w:themeColor="text1"/>
          <w:sz w:val="24"/>
          <w:szCs w:val="24"/>
        </w:rPr>
        <w:t>Several</w:t>
      </w:r>
      <w:r w:rsidR="00EB1332">
        <w:rPr>
          <w:rFonts w:ascii="Arial" w:hAnsi="Arial" w:cs="Arial"/>
          <w:color w:val="000000" w:themeColor="text1"/>
          <w:sz w:val="24"/>
          <w:szCs w:val="24"/>
        </w:rPr>
        <w:t xml:space="preserve"> commentators (Black</w:t>
      </w:r>
      <w:r w:rsidR="001F637A">
        <w:rPr>
          <w:rFonts w:ascii="Arial" w:hAnsi="Arial" w:cs="Arial"/>
          <w:color w:val="000000" w:themeColor="text1"/>
          <w:sz w:val="24"/>
          <w:szCs w:val="24"/>
        </w:rPr>
        <w:t>,</w:t>
      </w:r>
      <w:r w:rsidR="00EB1332">
        <w:rPr>
          <w:rFonts w:ascii="Arial" w:hAnsi="Arial" w:cs="Arial"/>
          <w:color w:val="000000" w:themeColor="text1"/>
          <w:sz w:val="24"/>
          <w:szCs w:val="24"/>
        </w:rPr>
        <w:t xml:space="preserve"> 2008</w:t>
      </w:r>
      <w:r w:rsidR="002567B0">
        <w:rPr>
          <w:rFonts w:ascii="Arial" w:hAnsi="Arial" w:cs="Arial"/>
          <w:color w:val="000000" w:themeColor="text1"/>
          <w:sz w:val="24"/>
          <w:szCs w:val="24"/>
        </w:rPr>
        <w:t>; Gallie et al</w:t>
      </w:r>
      <w:r w:rsidR="001F637A">
        <w:rPr>
          <w:rFonts w:ascii="Arial" w:hAnsi="Arial" w:cs="Arial"/>
          <w:color w:val="000000" w:themeColor="text1"/>
          <w:sz w:val="24"/>
          <w:szCs w:val="24"/>
        </w:rPr>
        <w:t>,</w:t>
      </w:r>
      <w:r w:rsidR="002567B0">
        <w:rPr>
          <w:rFonts w:ascii="Arial" w:hAnsi="Arial" w:cs="Arial"/>
          <w:color w:val="000000" w:themeColor="text1"/>
          <w:sz w:val="24"/>
          <w:szCs w:val="24"/>
        </w:rPr>
        <w:t xml:space="preserve"> 2017)</w:t>
      </w:r>
      <w:r w:rsidR="004D1670">
        <w:rPr>
          <w:rFonts w:ascii="Arial" w:hAnsi="Arial" w:cs="Arial"/>
          <w:color w:val="000000" w:themeColor="text1"/>
          <w:sz w:val="24"/>
          <w:szCs w:val="24"/>
        </w:rPr>
        <w:t xml:space="preserve"> agree </w:t>
      </w:r>
      <w:r w:rsidR="006759F9">
        <w:rPr>
          <w:rFonts w:ascii="Arial" w:hAnsi="Arial" w:cs="Arial"/>
          <w:color w:val="000000" w:themeColor="text1"/>
          <w:sz w:val="24"/>
          <w:szCs w:val="24"/>
        </w:rPr>
        <w:t xml:space="preserve">that good work and the quality </w:t>
      </w:r>
      <w:r w:rsidR="00BF64F3">
        <w:rPr>
          <w:rFonts w:ascii="Arial" w:hAnsi="Arial" w:cs="Arial"/>
          <w:color w:val="000000" w:themeColor="text1"/>
          <w:sz w:val="24"/>
          <w:szCs w:val="24"/>
        </w:rPr>
        <w:t xml:space="preserve">of a job all impact physical, mental, </w:t>
      </w:r>
      <w:r w:rsidR="008D4003">
        <w:rPr>
          <w:rFonts w:ascii="Arial" w:hAnsi="Arial" w:cs="Arial"/>
          <w:color w:val="000000" w:themeColor="text1"/>
          <w:sz w:val="24"/>
          <w:szCs w:val="24"/>
        </w:rPr>
        <w:t>social,</w:t>
      </w:r>
      <w:r w:rsidR="00BF64F3">
        <w:rPr>
          <w:rFonts w:ascii="Arial" w:hAnsi="Arial" w:cs="Arial"/>
          <w:color w:val="000000" w:themeColor="text1"/>
          <w:sz w:val="24"/>
          <w:szCs w:val="24"/>
        </w:rPr>
        <w:t xml:space="preserve"> and financial elements of wellbeing.</w:t>
      </w:r>
      <w:r w:rsidR="0083219B">
        <w:rPr>
          <w:rFonts w:ascii="Arial" w:hAnsi="Arial" w:cs="Arial"/>
          <w:color w:val="000000" w:themeColor="text1"/>
          <w:sz w:val="24"/>
          <w:szCs w:val="24"/>
        </w:rPr>
        <w:t xml:space="preserve">   </w:t>
      </w:r>
      <w:r w:rsidR="00771576">
        <w:rPr>
          <w:rFonts w:ascii="Arial" w:hAnsi="Arial" w:cs="Arial"/>
          <w:color w:val="000000" w:themeColor="text1"/>
          <w:sz w:val="24"/>
          <w:szCs w:val="24"/>
        </w:rPr>
        <w:t xml:space="preserve">A later argument by </w:t>
      </w:r>
      <w:r w:rsidR="0083219B">
        <w:rPr>
          <w:rFonts w:ascii="Arial" w:hAnsi="Arial" w:cs="Arial"/>
          <w:color w:val="000000" w:themeColor="text1"/>
          <w:sz w:val="24"/>
          <w:szCs w:val="24"/>
        </w:rPr>
        <w:t>CIPD</w:t>
      </w:r>
      <w:r w:rsidR="00AB6741">
        <w:rPr>
          <w:rFonts w:ascii="Arial" w:hAnsi="Arial" w:cs="Arial"/>
          <w:color w:val="000000" w:themeColor="text1"/>
          <w:sz w:val="24"/>
          <w:szCs w:val="24"/>
        </w:rPr>
        <w:t xml:space="preserve"> (2021</w:t>
      </w:r>
      <w:r w:rsidR="00A44A9D">
        <w:rPr>
          <w:rFonts w:ascii="Arial" w:hAnsi="Arial" w:cs="Arial"/>
          <w:color w:val="000000" w:themeColor="text1"/>
          <w:sz w:val="24"/>
          <w:szCs w:val="24"/>
        </w:rPr>
        <w:t xml:space="preserve">) </w:t>
      </w:r>
      <w:r w:rsidR="00771576">
        <w:rPr>
          <w:rFonts w:ascii="Arial" w:hAnsi="Arial" w:cs="Arial"/>
          <w:color w:val="000000" w:themeColor="text1"/>
          <w:sz w:val="24"/>
          <w:szCs w:val="24"/>
        </w:rPr>
        <w:t>argues</w:t>
      </w:r>
      <w:r w:rsidR="001F637A">
        <w:rPr>
          <w:rFonts w:ascii="Arial" w:hAnsi="Arial" w:cs="Arial"/>
          <w:color w:val="000000" w:themeColor="text1"/>
          <w:sz w:val="24"/>
          <w:szCs w:val="24"/>
        </w:rPr>
        <w:t xml:space="preserve"> </w:t>
      </w:r>
      <w:r w:rsidR="00C50B2B">
        <w:rPr>
          <w:rFonts w:ascii="Arial" w:hAnsi="Arial" w:cs="Arial"/>
          <w:color w:val="000000" w:themeColor="text1"/>
          <w:sz w:val="24"/>
          <w:szCs w:val="24"/>
        </w:rPr>
        <w:t>that there</w:t>
      </w:r>
      <w:r w:rsidR="00771576">
        <w:rPr>
          <w:rFonts w:ascii="Arial" w:hAnsi="Arial" w:cs="Arial"/>
          <w:color w:val="000000" w:themeColor="text1"/>
          <w:sz w:val="24"/>
          <w:szCs w:val="24"/>
        </w:rPr>
        <w:t xml:space="preserve"> is no </w:t>
      </w:r>
      <w:r w:rsidR="00C97A2F">
        <w:rPr>
          <w:rFonts w:ascii="Arial" w:hAnsi="Arial" w:cs="Arial"/>
          <w:color w:val="000000" w:themeColor="text1"/>
          <w:sz w:val="24"/>
          <w:szCs w:val="24"/>
        </w:rPr>
        <w:t>“</w:t>
      </w:r>
      <w:r w:rsidR="00451672">
        <w:rPr>
          <w:rFonts w:ascii="Arial" w:hAnsi="Arial" w:cs="Arial"/>
          <w:color w:val="000000" w:themeColor="text1"/>
          <w:sz w:val="24"/>
          <w:szCs w:val="24"/>
        </w:rPr>
        <w:t>one size fits all</w:t>
      </w:r>
      <w:r w:rsidR="00C97A2F">
        <w:rPr>
          <w:rFonts w:ascii="Arial" w:hAnsi="Arial" w:cs="Arial"/>
          <w:color w:val="000000" w:themeColor="text1"/>
          <w:sz w:val="24"/>
          <w:szCs w:val="24"/>
        </w:rPr>
        <w:t>”</w:t>
      </w:r>
      <w:r w:rsidR="00451672">
        <w:rPr>
          <w:rFonts w:ascii="Arial" w:hAnsi="Arial" w:cs="Arial"/>
          <w:color w:val="000000" w:themeColor="text1"/>
          <w:sz w:val="24"/>
          <w:szCs w:val="24"/>
        </w:rPr>
        <w:t xml:space="preserve"> approach to employee </w:t>
      </w:r>
      <w:r w:rsidR="00C50B2B">
        <w:rPr>
          <w:rFonts w:ascii="Arial" w:hAnsi="Arial" w:cs="Arial"/>
          <w:color w:val="000000" w:themeColor="text1"/>
          <w:sz w:val="24"/>
          <w:szCs w:val="24"/>
        </w:rPr>
        <w:t>wellbeing as</w:t>
      </w:r>
      <w:r w:rsidR="00771576">
        <w:rPr>
          <w:rFonts w:ascii="Arial" w:hAnsi="Arial" w:cs="Arial"/>
          <w:color w:val="000000" w:themeColor="text1"/>
          <w:sz w:val="24"/>
          <w:szCs w:val="24"/>
        </w:rPr>
        <w:t xml:space="preserve"> wellbeing </w:t>
      </w:r>
      <w:r w:rsidR="00451672">
        <w:rPr>
          <w:rFonts w:ascii="Arial" w:hAnsi="Arial" w:cs="Arial"/>
          <w:color w:val="000000" w:themeColor="text1"/>
          <w:sz w:val="24"/>
          <w:szCs w:val="24"/>
        </w:rPr>
        <w:t>depend</w:t>
      </w:r>
      <w:r w:rsidR="00771576">
        <w:rPr>
          <w:rFonts w:ascii="Arial" w:hAnsi="Arial" w:cs="Arial"/>
          <w:color w:val="000000" w:themeColor="text1"/>
          <w:sz w:val="24"/>
          <w:szCs w:val="24"/>
        </w:rPr>
        <w:t>s</w:t>
      </w:r>
      <w:r w:rsidR="00451672">
        <w:rPr>
          <w:rFonts w:ascii="Arial" w:hAnsi="Arial" w:cs="Arial"/>
          <w:color w:val="000000" w:themeColor="text1"/>
          <w:sz w:val="24"/>
          <w:szCs w:val="24"/>
        </w:rPr>
        <w:t xml:space="preserve"> on the </w:t>
      </w:r>
      <w:r w:rsidR="002F0D84">
        <w:rPr>
          <w:rFonts w:ascii="Arial" w:hAnsi="Arial" w:cs="Arial"/>
          <w:color w:val="000000" w:themeColor="text1"/>
          <w:sz w:val="24"/>
          <w:szCs w:val="24"/>
        </w:rPr>
        <w:t xml:space="preserve">needs and characteristics of the employer and </w:t>
      </w:r>
      <w:r w:rsidR="00BA60D6">
        <w:rPr>
          <w:rFonts w:ascii="Arial" w:hAnsi="Arial" w:cs="Arial"/>
          <w:color w:val="000000" w:themeColor="text1"/>
          <w:sz w:val="24"/>
          <w:szCs w:val="24"/>
        </w:rPr>
        <w:t>it</w:t>
      </w:r>
      <w:r w:rsidR="002F0D84">
        <w:rPr>
          <w:rFonts w:ascii="Arial" w:hAnsi="Arial" w:cs="Arial"/>
          <w:color w:val="000000" w:themeColor="text1"/>
          <w:sz w:val="24"/>
          <w:szCs w:val="24"/>
        </w:rPr>
        <w:t xml:space="preserve">s staff.  </w:t>
      </w:r>
      <w:r w:rsidR="00686923">
        <w:rPr>
          <w:rFonts w:ascii="Arial" w:hAnsi="Arial" w:cs="Arial"/>
          <w:color w:val="000000" w:themeColor="text1"/>
          <w:sz w:val="24"/>
          <w:szCs w:val="24"/>
        </w:rPr>
        <w:t xml:space="preserve">  </w:t>
      </w:r>
      <w:r w:rsidR="00A44A9D">
        <w:rPr>
          <w:rFonts w:ascii="Arial" w:hAnsi="Arial" w:cs="Arial"/>
          <w:color w:val="000000" w:themeColor="text1"/>
          <w:sz w:val="24"/>
          <w:szCs w:val="24"/>
        </w:rPr>
        <w:t xml:space="preserve"> </w:t>
      </w:r>
    </w:p>
    <w:p w14:paraId="45D5C729" w14:textId="77777777" w:rsidR="00C50B2B" w:rsidRDefault="00C50B2B" w:rsidP="00C50B2B">
      <w:pPr>
        <w:spacing w:line="480" w:lineRule="auto"/>
        <w:ind w:firstLine="720"/>
        <w:rPr>
          <w:rFonts w:ascii="Arial" w:hAnsi="Arial" w:cs="Arial"/>
          <w:color w:val="000000" w:themeColor="text1"/>
          <w:sz w:val="24"/>
          <w:szCs w:val="24"/>
        </w:rPr>
      </w:pPr>
    </w:p>
    <w:p w14:paraId="49BC0292" w14:textId="1AB3213D" w:rsidR="003D7D24" w:rsidRDefault="00D421A5" w:rsidP="0096489F">
      <w:pPr>
        <w:pStyle w:val="Heading2"/>
        <w:rPr>
          <w:rFonts w:ascii="Arial" w:hAnsi="Arial" w:cs="Arial"/>
          <w:b/>
          <w:bCs/>
          <w:color w:val="000000" w:themeColor="text1"/>
          <w:sz w:val="24"/>
          <w:szCs w:val="24"/>
        </w:rPr>
      </w:pPr>
      <w:bookmarkStart w:id="8" w:name="_Toc93437029"/>
      <w:r>
        <w:rPr>
          <w:rFonts w:ascii="Arial" w:hAnsi="Arial" w:cs="Arial"/>
          <w:b/>
          <w:bCs/>
          <w:color w:val="000000" w:themeColor="text1"/>
          <w:sz w:val="24"/>
          <w:szCs w:val="24"/>
        </w:rPr>
        <w:t>2</w:t>
      </w:r>
      <w:r w:rsidR="003B737B" w:rsidRPr="003B737B">
        <w:rPr>
          <w:rFonts w:ascii="Arial" w:hAnsi="Arial" w:cs="Arial"/>
          <w:b/>
          <w:bCs/>
          <w:color w:val="000000" w:themeColor="text1"/>
          <w:sz w:val="24"/>
          <w:szCs w:val="24"/>
        </w:rPr>
        <w:t xml:space="preserve">.2 </w:t>
      </w:r>
      <w:r w:rsidR="00153BCA">
        <w:rPr>
          <w:rFonts w:ascii="Arial" w:hAnsi="Arial" w:cs="Arial"/>
          <w:b/>
          <w:bCs/>
          <w:color w:val="000000" w:themeColor="text1"/>
          <w:sz w:val="24"/>
          <w:szCs w:val="24"/>
        </w:rPr>
        <w:tab/>
      </w:r>
      <w:r w:rsidR="003B737B" w:rsidRPr="003B737B">
        <w:rPr>
          <w:rFonts w:ascii="Arial" w:hAnsi="Arial" w:cs="Arial"/>
          <w:b/>
          <w:bCs/>
          <w:color w:val="000000" w:themeColor="text1"/>
          <w:sz w:val="24"/>
          <w:szCs w:val="24"/>
        </w:rPr>
        <w:t>External and Internal Influencing Factors</w:t>
      </w:r>
      <w:bookmarkEnd w:id="8"/>
    </w:p>
    <w:p w14:paraId="152B93F4" w14:textId="77777777" w:rsidR="0097780D" w:rsidRPr="0096489F" w:rsidRDefault="0097780D" w:rsidP="0096489F"/>
    <w:p w14:paraId="23978CCA" w14:textId="778F44B9" w:rsidR="0096489F" w:rsidRDefault="00D421A5" w:rsidP="0096489F">
      <w:pPr>
        <w:pStyle w:val="Heading3"/>
        <w:rPr>
          <w:rFonts w:ascii="Arial" w:hAnsi="Arial" w:cs="Arial"/>
          <w:b/>
          <w:bCs/>
          <w:color w:val="000000" w:themeColor="text1"/>
        </w:rPr>
      </w:pPr>
      <w:bookmarkStart w:id="9" w:name="_Toc93437030"/>
      <w:r>
        <w:rPr>
          <w:rFonts w:ascii="Arial" w:hAnsi="Arial" w:cs="Arial"/>
          <w:b/>
          <w:bCs/>
          <w:color w:val="000000" w:themeColor="text1"/>
        </w:rPr>
        <w:t>2</w:t>
      </w:r>
      <w:r w:rsidR="003B737B" w:rsidRPr="003B737B">
        <w:rPr>
          <w:rFonts w:ascii="Arial" w:hAnsi="Arial" w:cs="Arial"/>
          <w:b/>
          <w:bCs/>
          <w:color w:val="000000" w:themeColor="text1"/>
        </w:rPr>
        <w:t>.2.1 Covid-19 (External)</w:t>
      </w:r>
      <w:bookmarkEnd w:id="9"/>
    </w:p>
    <w:p w14:paraId="4E4C6DEF" w14:textId="77777777" w:rsidR="0096489F" w:rsidRPr="0096489F" w:rsidRDefault="0096489F" w:rsidP="0096489F"/>
    <w:p w14:paraId="1252E48A" w14:textId="16A52C36" w:rsidR="004344FB" w:rsidRDefault="00A44A9D" w:rsidP="00605374">
      <w:pPr>
        <w:spacing w:after="0" w:line="480" w:lineRule="auto"/>
        <w:rPr>
          <w:rFonts w:ascii="Arial" w:hAnsi="Arial" w:cs="Arial"/>
          <w:color w:val="000000" w:themeColor="text1"/>
          <w:sz w:val="24"/>
          <w:szCs w:val="24"/>
        </w:rPr>
      </w:pPr>
      <w:r>
        <w:rPr>
          <w:rFonts w:ascii="Arial" w:hAnsi="Arial" w:cs="Arial"/>
          <w:color w:val="000000" w:themeColor="text1"/>
          <w:sz w:val="24"/>
          <w:szCs w:val="24"/>
        </w:rPr>
        <w:t>A</w:t>
      </w:r>
      <w:r w:rsidR="00E72F28">
        <w:rPr>
          <w:rFonts w:ascii="Arial" w:hAnsi="Arial" w:cs="Arial"/>
          <w:color w:val="000000" w:themeColor="text1"/>
          <w:sz w:val="24"/>
          <w:szCs w:val="24"/>
        </w:rPr>
        <w:t xml:space="preserve"> </w:t>
      </w:r>
      <w:r>
        <w:rPr>
          <w:rFonts w:ascii="Arial" w:hAnsi="Arial" w:cs="Arial"/>
          <w:color w:val="000000" w:themeColor="text1"/>
          <w:sz w:val="24"/>
          <w:szCs w:val="24"/>
        </w:rPr>
        <w:t>blog from Northern Exposure</w:t>
      </w:r>
      <w:r w:rsidR="003B737B">
        <w:rPr>
          <w:rFonts w:ascii="Arial" w:hAnsi="Arial" w:cs="Arial"/>
          <w:color w:val="000000" w:themeColor="text1"/>
          <w:sz w:val="24"/>
          <w:szCs w:val="24"/>
        </w:rPr>
        <w:t xml:space="preserve"> (2020)</w:t>
      </w:r>
      <w:r>
        <w:rPr>
          <w:rFonts w:ascii="Arial" w:hAnsi="Arial" w:cs="Arial"/>
          <w:color w:val="000000" w:themeColor="text1"/>
          <w:sz w:val="24"/>
          <w:szCs w:val="24"/>
        </w:rPr>
        <w:t xml:space="preserve"> reveals </w:t>
      </w:r>
      <w:r w:rsidR="000B396B">
        <w:rPr>
          <w:rFonts w:ascii="Arial" w:hAnsi="Arial" w:cs="Arial"/>
          <w:color w:val="000000" w:themeColor="text1"/>
          <w:sz w:val="24"/>
          <w:szCs w:val="24"/>
        </w:rPr>
        <w:t>that the</w:t>
      </w:r>
      <w:r w:rsidRPr="00A44A9D">
        <w:rPr>
          <w:rFonts w:ascii="Arial" w:hAnsi="Arial" w:cs="Arial"/>
          <w:color w:val="000000" w:themeColor="text1"/>
          <w:sz w:val="24"/>
          <w:szCs w:val="24"/>
        </w:rPr>
        <w:t xml:space="preserve"> pandemic has </w:t>
      </w:r>
      <w:r>
        <w:rPr>
          <w:rFonts w:ascii="Arial" w:hAnsi="Arial" w:cs="Arial"/>
          <w:color w:val="000000" w:themeColor="text1"/>
          <w:sz w:val="24"/>
          <w:szCs w:val="24"/>
        </w:rPr>
        <w:t xml:space="preserve">altered </w:t>
      </w:r>
      <w:r w:rsidR="000B396B">
        <w:rPr>
          <w:rFonts w:ascii="Arial" w:hAnsi="Arial" w:cs="Arial"/>
          <w:color w:val="000000" w:themeColor="text1"/>
          <w:sz w:val="24"/>
          <w:szCs w:val="24"/>
        </w:rPr>
        <w:t>our</w:t>
      </w:r>
      <w:r w:rsidR="000B396B" w:rsidRPr="00A44A9D">
        <w:rPr>
          <w:rFonts w:ascii="Arial" w:hAnsi="Arial" w:cs="Arial"/>
          <w:color w:val="000000" w:themeColor="text1"/>
          <w:sz w:val="24"/>
          <w:szCs w:val="24"/>
        </w:rPr>
        <w:t xml:space="preserve"> lifestyle</w:t>
      </w:r>
      <w:r w:rsidRPr="00A44A9D">
        <w:rPr>
          <w:rFonts w:ascii="Arial" w:hAnsi="Arial" w:cs="Arial"/>
          <w:color w:val="000000" w:themeColor="text1"/>
          <w:sz w:val="24"/>
          <w:szCs w:val="24"/>
        </w:rPr>
        <w:t xml:space="preserve"> </w:t>
      </w:r>
      <w:r w:rsidR="000B396B" w:rsidRPr="00A44A9D">
        <w:rPr>
          <w:rFonts w:ascii="Arial" w:hAnsi="Arial" w:cs="Arial"/>
          <w:color w:val="000000" w:themeColor="text1"/>
          <w:sz w:val="24"/>
          <w:szCs w:val="24"/>
        </w:rPr>
        <w:t>for the foreseeable future</w:t>
      </w:r>
      <w:r w:rsidR="000B396B">
        <w:rPr>
          <w:rFonts w:ascii="Arial" w:hAnsi="Arial" w:cs="Arial"/>
          <w:color w:val="000000" w:themeColor="text1"/>
          <w:sz w:val="24"/>
          <w:szCs w:val="24"/>
        </w:rPr>
        <w:t xml:space="preserve"> and states that</w:t>
      </w:r>
      <w:r w:rsidR="00771576">
        <w:rPr>
          <w:rFonts w:ascii="Arial" w:hAnsi="Arial" w:cs="Arial"/>
          <w:color w:val="000000" w:themeColor="text1"/>
          <w:sz w:val="24"/>
          <w:szCs w:val="24"/>
        </w:rPr>
        <w:t>, even though</w:t>
      </w:r>
      <w:r w:rsidR="000B396B">
        <w:rPr>
          <w:rFonts w:ascii="Arial" w:hAnsi="Arial" w:cs="Arial"/>
          <w:color w:val="000000" w:themeColor="text1"/>
          <w:sz w:val="24"/>
          <w:szCs w:val="24"/>
        </w:rPr>
        <w:t xml:space="preserve"> the evidence of </w:t>
      </w:r>
      <w:r w:rsidRPr="00A44A9D">
        <w:rPr>
          <w:rFonts w:ascii="Arial" w:hAnsi="Arial" w:cs="Arial"/>
          <w:color w:val="000000" w:themeColor="text1"/>
          <w:sz w:val="24"/>
          <w:szCs w:val="24"/>
        </w:rPr>
        <w:lastRenderedPageBreak/>
        <w:t xml:space="preserve">immediate changes </w:t>
      </w:r>
      <w:r w:rsidR="000B396B">
        <w:rPr>
          <w:rFonts w:ascii="Arial" w:hAnsi="Arial" w:cs="Arial"/>
          <w:color w:val="000000" w:themeColor="text1"/>
          <w:sz w:val="24"/>
          <w:szCs w:val="24"/>
        </w:rPr>
        <w:t xml:space="preserve">is </w:t>
      </w:r>
      <w:r w:rsidR="000B396B" w:rsidRPr="00A44A9D">
        <w:rPr>
          <w:rFonts w:ascii="Arial" w:hAnsi="Arial" w:cs="Arial"/>
          <w:color w:val="000000" w:themeColor="text1"/>
          <w:sz w:val="24"/>
          <w:szCs w:val="24"/>
        </w:rPr>
        <w:t>apparent,</w:t>
      </w:r>
      <w:r w:rsidR="000B396B">
        <w:rPr>
          <w:rFonts w:ascii="Arial" w:hAnsi="Arial" w:cs="Arial"/>
          <w:color w:val="000000" w:themeColor="text1"/>
          <w:sz w:val="24"/>
          <w:szCs w:val="24"/>
        </w:rPr>
        <w:t xml:space="preserve"> the </w:t>
      </w:r>
      <w:r w:rsidRPr="00A44A9D">
        <w:rPr>
          <w:rFonts w:ascii="Arial" w:hAnsi="Arial" w:cs="Arial"/>
          <w:color w:val="000000" w:themeColor="text1"/>
          <w:sz w:val="24"/>
          <w:szCs w:val="24"/>
        </w:rPr>
        <w:t xml:space="preserve">lasting effects </w:t>
      </w:r>
      <w:r w:rsidR="000B396B">
        <w:rPr>
          <w:rFonts w:ascii="Arial" w:hAnsi="Arial" w:cs="Arial"/>
          <w:color w:val="000000" w:themeColor="text1"/>
          <w:sz w:val="24"/>
          <w:szCs w:val="24"/>
        </w:rPr>
        <w:t>are unclear as we</w:t>
      </w:r>
      <w:r w:rsidR="00771576">
        <w:rPr>
          <w:rFonts w:ascii="Arial" w:hAnsi="Arial" w:cs="Arial"/>
          <w:color w:val="000000" w:themeColor="text1"/>
          <w:sz w:val="24"/>
          <w:szCs w:val="24"/>
        </w:rPr>
        <w:t xml:space="preserve"> continue to</w:t>
      </w:r>
      <w:r w:rsidR="000B396B">
        <w:rPr>
          <w:rFonts w:ascii="Arial" w:hAnsi="Arial" w:cs="Arial"/>
          <w:color w:val="000000" w:themeColor="text1"/>
          <w:sz w:val="24"/>
          <w:szCs w:val="24"/>
        </w:rPr>
        <w:t xml:space="preserve"> embark on a new normal.  </w:t>
      </w:r>
      <w:r w:rsidR="006C164D">
        <w:rPr>
          <w:rFonts w:ascii="Arial" w:hAnsi="Arial" w:cs="Arial"/>
          <w:color w:val="000000" w:themeColor="text1"/>
          <w:sz w:val="24"/>
          <w:szCs w:val="24"/>
        </w:rPr>
        <w:t xml:space="preserve"> </w:t>
      </w:r>
      <w:r w:rsidR="004344FB">
        <w:rPr>
          <w:rFonts w:ascii="Arial" w:hAnsi="Arial" w:cs="Arial"/>
          <w:color w:val="000000" w:themeColor="text1"/>
          <w:sz w:val="24"/>
          <w:szCs w:val="24"/>
        </w:rPr>
        <w:t>However, the</w:t>
      </w:r>
      <w:r w:rsidR="006C164D">
        <w:rPr>
          <w:rFonts w:ascii="Arial" w:hAnsi="Arial" w:cs="Arial"/>
          <w:color w:val="000000" w:themeColor="text1"/>
          <w:sz w:val="24"/>
          <w:szCs w:val="24"/>
        </w:rPr>
        <w:t xml:space="preserve"> blog also points out that workers have been commuting </w:t>
      </w:r>
      <w:r w:rsidR="004344FB">
        <w:rPr>
          <w:rFonts w:ascii="Arial" w:hAnsi="Arial" w:cs="Arial"/>
          <w:color w:val="000000" w:themeColor="text1"/>
          <w:sz w:val="24"/>
          <w:szCs w:val="24"/>
        </w:rPr>
        <w:t>to the office for years which means this will be a huge lifestyle change</w:t>
      </w:r>
      <w:r w:rsidR="003D7D24">
        <w:rPr>
          <w:rFonts w:ascii="Arial" w:hAnsi="Arial" w:cs="Arial"/>
          <w:color w:val="000000" w:themeColor="text1"/>
          <w:sz w:val="24"/>
          <w:szCs w:val="24"/>
        </w:rPr>
        <w:t xml:space="preserve"> </w:t>
      </w:r>
      <w:r w:rsidR="004344FB">
        <w:rPr>
          <w:rFonts w:ascii="Arial" w:hAnsi="Arial" w:cs="Arial"/>
          <w:color w:val="000000" w:themeColor="text1"/>
          <w:sz w:val="24"/>
          <w:szCs w:val="24"/>
        </w:rPr>
        <w:t xml:space="preserve">for many workers. </w:t>
      </w:r>
      <w:r w:rsidR="003D7D24">
        <w:rPr>
          <w:rFonts w:ascii="Arial" w:hAnsi="Arial" w:cs="Arial"/>
          <w:color w:val="000000" w:themeColor="text1"/>
          <w:sz w:val="24"/>
          <w:szCs w:val="24"/>
        </w:rPr>
        <w:t xml:space="preserve">  For the past 18 or so months, kitchens and living rooms have been </w:t>
      </w:r>
      <w:r w:rsidR="00AD0293">
        <w:rPr>
          <w:rFonts w:ascii="Arial" w:hAnsi="Arial" w:cs="Arial"/>
          <w:color w:val="000000" w:themeColor="text1"/>
          <w:sz w:val="24"/>
          <w:szCs w:val="24"/>
        </w:rPr>
        <w:t xml:space="preserve">transformed </w:t>
      </w:r>
      <w:r w:rsidR="003D7D24">
        <w:rPr>
          <w:rFonts w:ascii="Arial" w:hAnsi="Arial" w:cs="Arial"/>
          <w:color w:val="000000" w:themeColor="text1"/>
          <w:sz w:val="24"/>
          <w:szCs w:val="24"/>
        </w:rPr>
        <w:t xml:space="preserve">into makeshift offices and families have been forced to juggle home and work life under one roof.    </w:t>
      </w:r>
      <w:r w:rsidR="000D1F91">
        <w:rPr>
          <w:rFonts w:ascii="Arial" w:hAnsi="Arial" w:cs="Arial"/>
          <w:color w:val="000000" w:themeColor="text1"/>
          <w:sz w:val="24"/>
          <w:szCs w:val="24"/>
        </w:rPr>
        <w:t xml:space="preserve"> For some companies, such as the one </w:t>
      </w:r>
      <w:r w:rsidR="00AD0293">
        <w:rPr>
          <w:rFonts w:ascii="Arial" w:hAnsi="Arial" w:cs="Arial"/>
          <w:color w:val="000000" w:themeColor="text1"/>
          <w:sz w:val="24"/>
          <w:szCs w:val="24"/>
        </w:rPr>
        <w:t xml:space="preserve">that </w:t>
      </w:r>
      <w:r w:rsidR="000D1F91">
        <w:rPr>
          <w:rFonts w:ascii="Arial" w:hAnsi="Arial" w:cs="Arial"/>
          <w:color w:val="000000" w:themeColor="text1"/>
          <w:sz w:val="24"/>
          <w:szCs w:val="24"/>
        </w:rPr>
        <w:t xml:space="preserve">this report is based on, workers from 9 acquired companies have been working together for months behind screens, with their communications limited to email and </w:t>
      </w:r>
      <w:r w:rsidR="003C3001">
        <w:rPr>
          <w:rFonts w:ascii="Arial" w:hAnsi="Arial" w:cs="Arial"/>
          <w:color w:val="000000" w:themeColor="text1"/>
          <w:sz w:val="24"/>
          <w:szCs w:val="24"/>
        </w:rPr>
        <w:t xml:space="preserve">Microsoft </w:t>
      </w:r>
      <w:r w:rsidR="000D1F91">
        <w:rPr>
          <w:rFonts w:ascii="Arial" w:hAnsi="Arial" w:cs="Arial"/>
          <w:color w:val="000000" w:themeColor="text1"/>
          <w:sz w:val="24"/>
          <w:szCs w:val="24"/>
        </w:rPr>
        <w:t xml:space="preserve">Teams, and have had to form relationships based on trust and </w:t>
      </w:r>
      <w:r w:rsidR="003C3001">
        <w:rPr>
          <w:rFonts w:ascii="Arial" w:hAnsi="Arial" w:cs="Arial"/>
          <w:color w:val="000000" w:themeColor="text1"/>
          <w:sz w:val="24"/>
          <w:szCs w:val="24"/>
        </w:rPr>
        <w:t>virtual engagement   This in turn, can lead to issues with employee engagement</w:t>
      </w:r>
      <w:r w:rsidR="00595623">
        <w:rPr>
          <w:rFonts w:ascii="Arial" w:hAnsi="Arial" w:cs="Arial"/>
          <w:color w:val="000000" w:themeColor="text1"/>
          <w:sz w:val="24"/>
          <w:szCs w:val="24"/>
        </w:rPr>
        <w:t xml:space="preserve"> and Forbes (2021) states that it can effect </w:t>
      </w:r>
      <w:r w:rsidR="00595623" w:rsidRPr="00595623">
        <w:rPr>
          <w:rFonts w:ascii="Arial" w:hAnsi="Arial" w:cs="Arial"/>
          <w:color w:val="000000" w:themeColor="text1"/>
          <w:sz w:val="24"/>
          <w:szCs w:val="24"/>
        </w:rPr>
        <w:t xml:space="preserve"> </w:t>
      </w:r>
      <w:r w:rsidR="00595623">
        <w:rPr>
          <w:rFonts w:ascii="Arial" w:hAnsi="Arial" w:cs="Arial"/>
          <w:color w:val="000000" w:themeColor="text1"/>
          <w:sz w:val="24"/>
          <w:szCs w:val="24"/>
        </w:rPr>
        <w:t xml:space="preserve">collaborative tasks between employees, </w:t>
      </w:r>
      <w:r w:rsidR="009F4C1F">
        <w:rPr>
          <w:rFonts w:ascii="Arial" w:hAnsi="Arial" w:cs="Arial"/>
          <w:color w:val="000000" w:themeColor="text1"/>
          <w:sz w:val="24"/>
          <w:szCs w:val="24"/>
        </w:rPr>
        <w:t>yet</w:t>
      </w:r>
      <w:r w:rsidR="00595623">
        <w:rPr>
          <w:rFonts w:ascii="Arial" w:hAnsi="Arial" w:cs="Arial"/>
          <w:color w:val="000000" w:themeColor="text1"/>
          <w:sz w:val="24"/>
          <w:szCs w:val="24"/>
        </w:rPr>
        <w:t xml:space="preserve">, </w:t>
      </w:r>
      <w:r w:rsidR="00595623" w:rsidRPr="00595623">
        <w:rPr>
          <w:rFonts w:ascii="Arial" w:hAnsi="Arial" w:cs="Arial"/>
          <w:color w:val="000000" w:themeColor="text1"/>
          <w:sz w:val="24"/>
          <w:szCs w:val="24"/>
        </w:rPr>
        <w:t>stand-alone tasks</w:t>
      </w:r>
      <w:r w:rsidR="00595623">
        <w:rPr>
          <w:rFonts w:ascii="Arial" w:hAnsi="Arial" w:cs="Arial"/>
          <w:color w:val="000000" w:themeColor="text1"/>
          <w:sz w:val="24"/>
          <w:szCs w:val="24"/>
        </w:rPr>
        <w:t xml:space="preserve"> not requiring much engagement have seen boosts in productivit</w:t>
      </w:r>
      <w:r w:rsidR="004344FB">
        <w:rPr>
          <w:rFonts w:ascii="Arial" w:hAnsi="Arial" w:cs="Arial"/>
          <w:color w:val="000000" w:themeColor="text1"/>
          <w:sz w:val="24"/>
          <w:szCs w:val="24"/>
        </w:rPr>
        <w:t xml:space="preserve">y.    Another article by Forbes (2021) states that for workers to be productive, it was </w:t>
      </w:r>
      <w:r w:rsidR="00013A17">
        <w:rPr>
          <w:rFonts w:ascii="Arial" w:hAnsi="Arial" w:cs="Arial"/>
          <w:color w:val="000000" w:themeColor="text1"/>
          <w:sz w:val="24"/>
          <w:szCs w:val="24"/>
        </w:rPr>
        <w:t>thought</w:t>
      </w:r>
      <w:r w:rsidR="004344FB">
        <w:rPr>
          <w:rFonts w:ascii="Arial" w:hAnsi="Arial" w:cs="Arial"/>
          <w:color w:val="000000" w:themeColor="text1"/>
          <w:sz w:val="24"/>
          <w:szCs w:val="24"/>
        </w:rPr>
        <w:t xml:space="preserve"> necessary for them to be chained to their office chair between the hours of 9-5.   Now we are seeing that, 18 months into a “new normal”, the world of work portrays a very different picture.</w:t>
      </w:r>
    </w:p>
    <w:p w14:paraId="5C204E13" w14:textId="77777777" w:rsidR="00A6265C" w:rsidRDefault="00A6265C" w:rsidP="00605374">
      <w:pPr>
        <w:spacing w:after="0" w:line="480" w:lineRule="auto"/>
        <w:rPr>
          <w:rFonts w:ascii="Arial" w:hAnsi="Arial" w:cs="Arial"/>
          <w:color w:val="000000" w:themeColor="text1"/>
          <w:sz w:val="24"/>
          <w:szCs w:val="24"/>
        </w:rPr>
      </w:pPr>
    </w:p>
    <w:p w14:paraId="6DA5FE58" w14:textId="2DE24290" w:rsidR="004344FB" w:rsidRDefault="00DF7F35" w:rsidP="0097780D">
      <w:pPr>
        <w:pStyle w:val="Heading3"/>
        <w:rPr>
          <w:rFonts w:ascii="Arial" w:hAnsi="Arial" w:cs="Arial"/>
          <w:b/>
          <w:bCs/>
          <w:color w:val="000000" w:themeColor="text1"/>
        </w:rPr>
      </w:pPr>
      <w:bookmarkStart w:id="10" w:name="_Toc93437031"/>
      <w:r>
        <w:rPr>
          <w:rFonts w:ascii="Arial" w:hAnsi="Arial" w:cs="Arial"/>
          <w:b/>
          <w:bCs/>
          <w:color w:val="000000" w:themeColor="text1"/>
        </w:rPr>
        <w:t>2</w:t>
      </w:r>
      <w:r w:rsidR="004344FB" w:rsidRPr="004344FB">
        <w:rPr>
          <w:rFonts w:ascii="Arial" w:hAnsi="Arial" w:cs="Arial"/>
          <w:b/>
          <w:bCs/>
          <w:color w:val="000000" w:themeColor="text1"/>
        </w:rPr>
        <w:t>.2.</w:t>
      </w:r>
      <w:r>
        <w:rPr>
          <w:rFonts w:ascii="Arial" w:hAnsi="Arial" w:cs="Arial"/>
          <w:b/>
          <w:bCs/>
          <w:color w:val="000000" w:themeColor="text1"/>
        </w:rPr>
        <w:t>2</w:t>
      </w:r>
      <w:r w:rsidR="004344FB" w:rsidRPr="004344FB">
        <w:rPr>
          <w:rFonts w:ascii="Arial" w:hAnsi="Arial" w:cs="Arial"/>
          <w:b/>
          <w:bCs/>
          <w:color w:val="000000" w:themeColor="text1"/>
        </w:rPr>
        <w:t xml:space="preserve"> Legal and Political (External)</w:t>
      </w:r>
      <w:bookmarkEnd w:id="10"/>
    </w:p>
    <w:p w14:paraId="776CCF6D" w14:textId="77777777" w:rsidR="00605374" w:rsidRPr="00605374" w:rsidRDefault="00605374" w:rsidP="00605374">
      <w:pPr>
        <w:spacing w:after="0" w:line="480" w:lineRule="auto"/>
        <w:rPr>
          <w:rFonts w:ascii="Arial" w:hAnsi="Arial" w:cs="Arial"/>
          <w:b/>
          <w:bCs/>
          <w:color w:val="000000" w:themeColor="text1"/>
          <w:sz w:val="24"/>
          <w:szCs w:val="24"/>
        </w:rPr>
      </w:pPr>
    </w:p>
    <w:p w14:paraId="544F7975" w14:textId="7524F241" w:rsidR="000D4C41" w:rsidRDefault="004344FB" w:rsidP="000F4357">
      <w:pPr>
        <w:spacing w:after="0" w:line="480" w:lineRule="auto"/>
        <w:rPr>
          <w:rFonts w:ascii="Arial" w:hAnsi="Arial" w:cs="Arial"/>
          <w:color w:val="000000" w:themeColor="text1"/>
          <w:sz w:val="24"/>
          <w:szCs w:val="24"/>
        </w:rPr>
      </w:pPr>
      <w:r>
        <w:rPr>
          <w:rFonts w:ascii="Arial" w:hAnsi="Arial" w:cs="Arial"/>
          <w:color w:val="000000" w:themeColor="text1"/>
          <w:sz w:val="24"/>
          <w:szCs w:val="24"/>
        </w:rPr>
        <w:t>CNBC’ (2021</w:t>
      </w:r>
      <w:r w:rsidR="00404901">
        <w:rPr>
          <w:rFonts w:ascii="Arial" w:hAnsi="Arial" w:cs="Arial"/>
          <w:color w:val="000000" w:themeColor="text1"/>
          <w:sz w:val="24"/>
          <w:szCs w:val="24"/>
        </w:rPr>
        <w:t>) reports</w:t>
      </w:r>
      <w:r w:rsidR="00505F22">
        <w:rPr>
          <w:rFonts w:ascii="Arial" w:hAnsi="Arial" w:cs="Arial"/>
          <w:color w:val="000000" w:themeColor="text1"/>
          <w:sz w:val="24"/>
          <w:szCs w:val="24"/>
        </w:rPr>
        <w:t xml:space="preserve"> </w:t>
      </w:r>
      <w:r w:rsidR="009F4C1F">
        <w:rPr>
          <w:rFonts w:ascii="Arial" w:hAnsi="Arial" w:cs="Arial"/>
          <w:color w:val="000000" w:themeColor="text1"/>
          <w:sz w:val="24"/>
          <w:szCs w:val="24"/>
        </w:rPr>
        <w:t xml:space="preserve">have </w:t>
      </w:r>
      <w:r w:rsidR="00505F22">
        <w:rPr>
          <w:rFonts w:ascii="Arial" w:hAnsi="Arial" w:cs="Arial"/>
          <w:color w:val="000000" w:themeColor="text1"/>
          <w:sz w:val="24"/>
          <w:szCs w:val="24"/>
        </w:rPr>
        <w:t>found</w:t>
      </w:r>
      <w:r w:rsidR="0039254F">
        <w:rPr>
          <w:rFonts w:ascii="Arial" w:hAnsi="Arial" w:cs="Arial"/>
          <w:color w:val="000000" w:themeColor="text1"/>
          <w:sz w:val="24"/>
          <w:szCs w:val="24"/>
        </w:rPr>
        <w:t xml:space="preserve"> that t</w:t>
      </w:r>
      <w:r w:rsidR="001261FD">
        <w:rPr>
          <w:rFonts w:ascii="Arial" w:hAnsi="Arial" w:cs="Arial"/>
          <w:color w:val="000000" w:themeColor="text1"/>
          <w:sz w:val="24"/>
          <w:szCs w:val="24"/>
        </w:rPr>
        <w:t xml:space="preserve">he </w:t>
      </w:r>
      <w:r w:rsidR="00905D14">
        <w:rPr>
          <w:rFonts w:ascii="Arial" w:hAnsi="Arial" w:cs="Arial"/>
          <w:color w:val="000000" w:themeColor="text1"/>
          <w:sz w:val="24"/>
          <w:szCs w:val="24"/>
        </w:rPr>
        <w:t>typical</w:t>
      </w:r>
      <w:r w:rsidR="001261FD">
        <w:rPr>
          <w:rFonts w:ascii="Arial" w:hAnsi="Arial" w:cs="Arial"/>
          <w:color w:val="000000" w:themeColor="text1"/>
          <w:sz w:val="24"/>
          <w:szCs w:val="24"/>
        </w:rPr>
        <w:t xml:space="preserve"> workday </w:t>
      </w:r>
      <w:r w:rsidR="0039254F">
        <w:rPr>
          <w:rFonts w:ascii="Arial" w:hAnsi="Arial" w:cs="Arial"/>
          <w:color w:val="000000" w:themeColor="text1"/>
          <w:sz w:val="24"/>
          <w:szCs w:val="24"/>
        </w:rPr>
        <w:t>can be traced back to the</w:t>
      </w:r>
      <w:r w:rsidR="001261FD">
        <w:rPr>
          <w:rFonts w:ascii="Arial" w:hAnsi="Arial" w:cs="Arial"/>
          <w:color w:val="000000" w:themeColor="text1"/>
          <w:sz w:val="24"/>
          <w:szCs w:val="24"/>
        </w:rPr>
        <w:t xml:space="preserve"> 1800s</w:t>
      </w:r>
      <w:r w:rsidR="009F4C1F">
        <w:rPr>
          <w:rFonts w:ascii="Arial" w:hAnsi="Arial" w:cs="Arial"/>
          <w:color w:val="000000" w:themeColor="text1"/>
          <w:sz w:val="24"/>
          <w:szCs w:val="24"/>
        </w:rPr>
        <w:t>,</w:t>
      </w:r>
      <w:r w:rsidR="001261FD">
        <w:rPr>
          <w:rFonts w:ascii="Arial" w:hAnsi="Arial" w:cs="Arial"/>
          <w:color w:val="000000" w:themeColor="text1"/>
          <w:sz w:val="24"/>
          <w:szCs w:val="24"/>
        </w:rPr>
        <w:t xml:space="preserve"> </w:t>
      </w:r>
      <w:r w:rsidR="000A0D34">
        <w:rPr>
          <w:rFonts w:ascii="Arial" w:hAnsi="Arial" w:cs="Arial"/>
          <w:color w:val="000000" w:themeColor="text1"/>
          <w:sz w:val="24"/>
          <w:szCs w:val="24"/>
        </w:rPr>
        <w:t>attributable to</w:t>
      </w:r>
      <w:r w:rsidR="001261FD">
        <w:rPr>
          <w:rFonts w:ascii="Arial" w:hAnsi="Arial" w:cs="Arial"/>
          <w:color w:val="000000" w:themeColor="text1"/>
          <w:sz w:val="24"/>
          <w:szCs w:val="24"/>
        </w:rPr>
        <w:t xml:space="preserve"> American Labour </w:t>
      </w:r>
      <w:r w:rsidR="00404901">
        <w:rPr>
          <w:rFonts w:ascii="Arial" w:hAnsi="Arial" w:cs="Arial"/>
          <w:color w:val="000000" w:themeColor="text1"/>
          <w:sz w:val="24"/>
          <w:szCs w:val="24"/>
        </w:rPr>
        <w:t xml:space="preserve">Unions.  </w:t>
      </w:r>
      <w:r w:rsidR="00E83CEF">
        <w:rPr>
          <w:rFonts w:ascii="Arial" w:hAnsi="Arial" w:cs="Arial"/>
          <w:color w:val="000000" w:themeColor="text1"/>
          <w:sz w:val="24"/>
          <w:szCs w:val="24"/>
        </w:rPr>
        <w:t>In 2003, the UK introduced the right to request flexible working after 26 weeks continuous service – this was a privilege which historically only applied to a carer or parent but was extended to include everyone. (CIPD</w:t>
      </w:r>
      <w:r w:rsidR="009F4C1F">
        <w:rPr>
          <w:rFonts w:ascii="Arial" w:hAnsi="Arial" w:cs="Arial"/>
          <w:color w:val="000000" w:themeColor="text1"/>
          <w:sz w:val="24"/>
          <w:szCs w:val="24"/>
        </w:rPr>
        <w:t>,</w:t>
      </w:r>
      <w:r w:rsidR="00E83CEF">
        <w:rPr>
          <w:rFonts w:ascii="Arial" w:hAnsi="Arial" w:cs="Arial"/>
          <w:color w:val="000000" w:themeColor="text1"/>
          <w:sz w:val="24"/>
          <w:szCs w:val="24"/>
        </w:rPr>
        <w:t xml:space="preserve"> 2021).  </w:t>
      </w:r>
      <w:r w:rsidR="008C05ED">
        <w:rPr>
          <w:rFonts w:ascii="Arial" w:hAnsi="Arial" w:cs="Arial"/>
          <w:color w:val="000000" w:themeColor="text1"/>
          <w:sz w:val="24"/>
          <w:szCs w:val="24"/>
        </w:rPr>
        <w:t xml:space="preserve"> </w:t>
      </w:r>
      <w:r w:rsidR="00404901">
        <w:rPr>
          <w:rFonts w:ascii="Arial" w:hAnsi="Arial" w:cs="Arial"/>
          <w:color w:val="000000" w:themeColor="text1"/>
          <w:sz w:val="24"/>
          <w:szCs w:val="24"/>
        </w:rPr>
        <w:t>Masterson (</w:t>
      </w:r>
      <w:r w:rsidR="008C05ED">
        <w:rPr>
          <w:rFonts w:ascii="Arial" w:hAnsi="Arial" w:cs="Arial"/>
          <w:color w:val="000000" w:themeColor="text1"/>
          <w:sz w:val="24"/>
          <w:szCs w:val="24"/>
        </w:rPr>
        <w:t>2021</w:t>
      </w:r>
      <w:r w:rsidR="00404901">
        <w:rPr>
          <w:rFonts w:ascii="Arial" w:hAnsi="Arial" w:cs="Arial"/>
          <w:color w:val="000000" w:themeColor="text1"/>
          <w:sz w:val="24"/>
          <w:szCs w:val="24"/>
        </w:rPr>
        <w:t xml:space="preserve">) </w:t>
      </w:r>
      <w:r w:rsidR="009F4C1F">
        <w:rPr>
          <w:rFonts w:ascii="Arial" w:hAnsi="Arial" w:cs="Arial"/>
          <w:color w:val="000000" w:themeColor="text1"/>
          <w:sz w:val="24"/>
          <w:szCs w:val="24"/>
        </w:rPr>
        <w:t xml:space="preserve">view is that </w:t>
      </w:r>
      <w:r w:rsidR="008C05ED">
        <w:rPr>
          <w:rFonts w:ascii="Arial" w:hAnsi="Arial" w:cs="Arial"/>
          <w:color w:val="000000" w:themeColor="text1"/>
          <w:sz w:val="24"/>
          <w:szCs w:val="24"/>
        </w:rPr>
        <w:t>that the</w:t>
      </w:r>
      <w:r w:rsidR="008C05ED" w:rsidRPr="008C05ED">
        <w:rPr>
          <w:rFonts w:ascii="Arial" w:hAnsi="Arial" w:cs="Arial"/>
          <w:color w:val="000000" w:themeColor="text1"/>
          <w:sz w:val="24"/>
          <w:szCs w:val="24"/>
        </w:rPr>
        <w:t xml:space="preserve"> pandemic is </w:t>
      </w:r>
      <w:r w:rsidR="008C05ED">
        <w:rPr>
          <w:rFonts w:ascii="Arial" w:hAnsi="Arial" w:cs="Arial"/>
          <w:color w:val="000000" w:themeColor="text1"/>
          <w:sz w:val="24"/>
          <w:szCs w:val="24"/>
        </w:rPr>
        <w:t>the chance</w:t>
      </w:r>
      <w:r w:rsidR="008C05ED" w:rsidRPr="008C05ED">
        <w:rPr>
          <w:rFonts w:ascii="Arial" w:hAnsi="Arial" w:cs="Arial"/>
          <w:color w:val="000000" w:themeColor="text1"/>
          <w:sz w:val="24"/>
          <w:szCs w:val="24"/>
        </w:rPr>
        <w:t xml:space="preserve"> to change work</w:t>
      </w:r>
      <w:r w:rsidR="008C05ED">
        <w:rPr>
          <w:rFonts w:ascii="Arial" w:hAnsi="Arial" w:cs="Arial"/>
          <w:color w:val="000000" w:themeColor="text1"/>
          <w:sz w:val="24"/>
          <w:szCs w:val="24"/>
        </w:rPr>
        <w:t xml:space="preserve">ing </w:t>
      </w:r>
      <w:r w:rsidR="008C05ED" w:rsidRPr="008C05ED">
        <w:rPr>
          <w:rFonts w:ascii="Arial" w:hAnsi="Arial" w:cs="Arial"/>
          <w:color w:val="000000" w:themeColor="text1"/>
          <w:sz w:val="24"/>
          <w:szCs w:val="24"/>
        </w:rPr>
        <w:t>patterns</w:t>
      </w:r>
      <w:r w:rsidR="008C05ED">
        <w:rPr>
          <w:rFonts w:ascii="Arial" w:hAnsi="Arial" w:cs="Arial"/>
          <w:color w:val="000000" w:themeColor="text1"/>
          <w:sz w:val="24"/>
          <w:szCs w:val="24"/>
        </w:rPr>
        <w:t xml:space="preserve"> such as</w:t>
      </w:r>
      <w:r w:rsidR="008C05ED" w:rsidRPr="008C05ED">
        <w:rPr>
          <w:rFonts w:ascii="Arial" w:hAnsi="Arial" w:cs="Arial"/>
          <w:color w:val="000000" w:themeColor="text1"/>
          <w:sz w:val="24"/>
          <w:szCs w:val="24"/>
        </w:rPr>
        <w:t xml:space="preserve"> the five-day week and </w:t>
      </w:r>
      <w:r w:rsidR="008C05ED">
        <w:rPr>
          <w:rFonts w:ascii="Arial" w:hAnsi="Arial" w:cs="Arial"/>
          <w:color w:val="000000" w:themeColor="text1"/>
          <w:sz w:val="24"/>
          <w:szCs w:val="24"/>
        </w:rPr>
        <w:t>set</w:t>
      </w:r>
      <w:r w:rsidR="008C05ED" w:rsidRPr="008C05ED">
        <w:rPr>
          <w:rFonts w:ascii="Arial" w:hAnsi="Arial" w:cs="Arial"/>
          <w:color w:val="000000" w:themeColor="text1"/>
          <w:sz w:val="24"/>
          <w:szCs w:val="24"/>
        </w:rPr>
        <w:t xml:space="preserve"> h</w:t>
      </w:r>
      <w:r w:rsidR="008C05ED">
        <w:rPr>
          <w:rFonts w:ascii="Arial" w:hAnsi="Arial" w:cs="Arial"/>
          <w:color w:val="000000" w:themeColor="text1"/>
          <w:sz w:val="24"/>
          <w:szCs w:val="24"/>
        </w:rPr>
        <w:t>ours</w:t>
      </w:r>
      <w:r w:rsidR="009F4C1F">
        <w:rPr>
          <w:rFonts w:ascii="Arial" w:hAnsi="Arial" w:cs="Arial"/>
          <w:color w:val="000000" w:themeColor="text1"/>
          <w:sz w:val="24"/>
          <w:szCs w:val="24"/>
        </w:rPr>
        <w:t>.  He goes on to argue</w:t>
      </w:r>
      <w:r w:rsidR="00404901">
        <w:rPr>
          <w:rFonts w:ascii="Arial" w:hAnsi="Arial" w:cs="Arial"/>
          <w:color w:val="000000" w:themeColor="text1"/>
          <w:sz w:val="24"/>
          <w:szCs w:val="24"/>
        </w:rPr>
        <w:t xml:space="preserve"> how</w:t>
      </w:r>
      <w:r w:rsidR="000A0D34">
        <w:rPr>
          <w:rFonts w:ascii="Arial" w:hAnsi="Arial" w:cs="Arial"/>
          <w:color w:val="000000" w:themeColor="text1"/>
          <w:sz w:val="24"/>
          <w:szCs w:val="24"/>
        </w:rPr>
        <w:t>,</w:t>
      </w:r>
      <w:r w:rsidR="00F44F23">
        <w:rPr>
          <w:rFonts w:ascii="Arial" w:hAnsi="Arial" w:cs="Arial"/>
          <w:color w:val="000000" w:themeColor="text1"/>
          <w:sz w:val="24"/>
          <w:szCs w:val="24"/>
        </w:rPr>
        <w:t xml:space="preserve"> </w:t>
      </w:r>
      <w:r w:rsidR="000D4C41">
        <w:rPr>
          <w:rFonts w:ascii="Arial" w:hAnsi="Arial" w:cs="Arial"/>
          <w:color w:val="000000" w:themeColor="text1"/>
          <w:sz w:val="24"/>
          <w:szCs w:val="24"/>
        </w:rPr>
        <w:t>up until</w:t>
      </w:r>
      <w:r w:rsidR="00F44F23">
        <w:rPr>
          <w:rFonts w:ascii="Arial" w:hAnsi="Arial" w:cs="Arial"/>
          <w:color w:val="000000" w:themeColor="text1"/>
          <w:sz w:val="24"/>
          <w:szCs w:val="24"/>
        </w:rPr>
        <w:t xml:space="preserve"> the pandemic</w:t>
      </w:r>
      <w:r w:rsidR="000A0D34">
        <w:rPr>
          <w:rFonts w:ascii="Arial" w:hAnsi="Arial" w:cs="Arial"/>
          <w:color w:val="000000" w:themeColor="text1"/>
          <w:sz w:val="24"/>
          <w:szCs w:val="24"/>
        </w:rPr>
        <w:t>, mental health at work</w:t>
      </w:r>
      <w:r w:rsidR="00F44F23">
        <w:rPr>
          <w:rFonts w:ascii="Arial" w:hAnsi="Arial" w:cs="Arial"/>
          <w:color w:val="000000" w:themeColor="text1"/>
          <w:sz w:val="24"/>
          <w:szCs w:val="24"/>
        </w:rPr>
        <w:t xml:space="preserve"> has remained </w:t>
      </w:r>
      <w:r w:rsidR="00F44F23">
        <w:rPr>
          <w:rFonts w:ascii="Arial" w:hAnsi="Arial" w:cs="Arial"/>
          <w:color w:val="000000" w:themeColor="text1"/>
          <w:sz w:val="24"/>
          <w:szCs w:val="24"/>
        </w:rPr>
        <w:lastRenderedPageBreak/>
        <w:t xml:space="preserve">stigmatised and </w:t>
      </w:r>
      <w:r w:rsidR="009F4C1F">
        <w:rPr>
          <w:rFonts w:ascii="Arial" w:hAnsi="Arial" w:cs="Arial"/>
          <w:color w:val="000000" w:themeColor="text1"/>
          <w:sz w:val="24"/>
          <w:szCs w:val="24"/>
        </w:rPr>
        <w:t>he likes to think that</w:t>
      </w:r>
      <w:r w:rsidR="000A0D34">
        <w:rPr>
          <w:rFonts w:ascii="Arial" w:hAnsi="Arial" w:cs="Arial"/>
          <w:color w:val="000000" w:themeColor="text1"/>
          <w:sz w:val="24"/>
          <w:szCs w:val="24"/>
        </w:rPr>
        <w:t xml:space="preserve"> </w:t>
      </w:r>
      <w:r w:rsidR="00F44F23">
        <w:rPr>
          <w:rFonts w:ascii="Arial" w:hAnsi="Arial" w:cs="Arial"/>
          <w:color w:val="000000" w:themeColor="text1"/>
          <w:sz w:val="24"/>
          <w:szCs w:val="24"/>
        </w:rPr>
        <w:t>now we can put the “</w:t>
      </w:r>
      <w:r w:rsidR="00F44F23" w:rsidRPr="00F44F23">
        <w:rPr>
          <w:rFonts w:ascii="Arial" w:hAnsi="Arial" w:cs="Arial"/>
          <w:color w:val="000000" w:themeColor="text1"/>
          <w:sz w:val="24"/>
          <w:szCs w:val="24"/>
        </w:rPr>
        <w:t>‘human’ back into ‘human resources.’”</w:t>
      </w:r>
      <w:r w:rsidR="00F44F23">
        <w:rPr>
          <w:rFonts w:ascii="Arial" w:hAnsi="Arial" w:cs="Arial"/>
          <w:color w:val="000000" w:themeColor="text1"/>
          <w:sz w:val="24"/>
          <w:szCs w:val="24"/>
        </w:rPr>
        <w:t xml:space="preserve"> (Glasgow Herald</w:t>
      </w:r>
      <w:r w:rsidR="009F4C1F">
        <w:rPr>
          <w:rFonts w:ascii="Arial" w:hAnsi="Arial" w:cs="Arial"/>
          <w:color w:val="000000" w:themeColor="text1"/>
          <w:sz w:val="24"/>
          <w:szCs w:val="24"/>
        </w:rPr>
        <w:t>,</w:t>
      </w:r>
      <w:r w:rsidR="00F44F23">
        <w:rPr>
          <w:rFonts w:ascii="Arial" w:hAnsi="Arial" w:cs="Arial"/>
          <w:color w:val="000000" w:themeColor="text1"/>
          <w:sz w:val="24"/>
          <w:szCs w:val="24"/>
        </w:rPr>
        <w:t xml:space="preserve"> 2021)</w:t>
      </w:r>
      <w:r w:rsidR="000D4C41">
        <w:rPr>
          <w:rFonts w:ascii="Arial" w:hAnsi="Arial" w:cs="Arial"/>
          <w:color w:val="000000" w:themeColor="text1"/>
          <w:sz w:val="24"/>
          <w:szCs w:val="24"/>
        </w:rPr>
        <w:t xml:space="preserve">.  </w:t>
      </w:r>
      <w:r w:rsidR="00404901" w:rsidRPr="00404901">
        <w:rPr>
          <w:rFonts w:ascii="Arial" w:hAnsi="Arial" w:cs="Arial"/>
          <w:color w:val="000000" w:themeColor="text1"/>
          <w:sz w:val="24"/>
          <w:szCs w:val="24"/>
        </w:rPr>
        <w:t xml:space="preserve"> CIPD CEO</w:t>
      </w:r>
      <w:r w:rsidR="00D01BCF">
        <w:rPr>
          <w:rFonts w:ascii="Arial" w:hAnsi="Arial" w:cs="Arial"/>
          <w:color w:val="000000" w:themeColor="text1"/>
          <w:sz w:val="24"/>
          <w:szCs w:val="24"/>
        </w:rPr>
        <w:t>,</w:t>
      </w:r>
      <w:r w:rsidR="00404901" w:rsidRPr="00404901">
        <w:rPr>
          <w:rFonts w:ascii="Arial" w:hAnsi="Arial" w:cs="Arial"/>
          <w:color w:val="000000" w:themeColor="text1"/>
          <w:sz w:val="24"/>
          <w:szCs w:val="24"/>
        </w:rPr>
        <w:t xml:space="preserve"> Peter </w:t>
      </w:r>
      <w:r w:rsidR="000D4C41" w:rsidRPr="00404901">
        <w:rPr>
          <w:rFonts w:ascii="Arial" w:hAnsi="Arial" w:cs="Arial"/>
          <w:color w:val="000000" w:themeColor="text1"/>
          <w:sz w:val="24"/>
          <w:szCs w:val="24"/>
        </w:rPr>
        <w:t>Cheese</w:t>
      </w:r>
      <w:r w:rsidR="00F7332D">
        <w:rPr>
          <w:rFonts w:ascii="Arial" w:hAnsi="Arial" w:cs="Arial"/>
          <w:color w:val="000000" w:themeColor="text1"/>
          <w:sz w:val="24"/>
          <w:szCs w:val="24"/>
        </w:rPr>
        <w:t>, b</w:t>
      </w:r>
      <w:r w:rsidR="000D4C41">
        <w:rPr>
          <w:rFonts w:ascii="Arial" w:hAnsi="Arial" w:cs="Arial"/>
          <w:color w:val="000000" w:themeColor="text1"/>
          <w:sz w:val="24"/>
          <w:szCs w:val="24"/>
        </w:rPr>
        <w:t xml:space="preserve">elieves that </w:t>
      </w:r>
      <w:r w:rsidR="00404901" w:rsidRPr="00404901">
        <w:rPr>
          <w:rFonts w:ascii="Arial" w:hAnsi="Arial" w:cs="Arial"/>
          <w:color w:val="000000" w:themeColor="text1"/>
          <w:sz w:val="24"/>
          <w:szCs w:val="24"/>
        </w:rPr>
        <w:t xml:space="preserve">the pandemic is forcing us </w:t>
      </w:r>
      <w:r w:rsidR="000D4C41" w:rsidRPr="00404901">
        <w:rPr>
          <w:rFonts w:ascii="Arial" w:hAnsi="Arial" w:cs="Arial"/>
          <w:color w:val="000000" w:themeColor="text1"/>
          <w:sz w:val="24"/>
          <w:szCs w:val="24"/>
        </w:rPr>
        <w:t xml:space="preserve">to </w:t>
      </w:r>
      <w:r w:rsidR="000D4C41" w:rsidRPr="000D4C41">
        <w:rPr>
          <w:rFonts w:ascii="Arial" w:hAnsi="Arial" w:cs="Arial"/>
          <w:color w:val="000000" w:themeColor="text1"/>
          <w:sz w:val="24"/>
          <w:szCs w:val="24"/>
        </w:rPr>
        <w:t xml:space="preserve">question the fairness of work and </w:t>
      </w:r>
      <w:r w:rsidR="000D4C41">
        <w:rPr>
          <w:rFonts w:ascii="Arial" w:hAnsi="Arial" w:cs="Arial"/>
          <w:color w:val="000000" w:themeColor="text1"/>
          <w:sz w:val="24"/>
          <w:szCs w:val="24"/>
        </w:rPr>
        <w:t>phase out</w:t>
      </w:r>
      <w:r w:rsidR="000D4C41" w:rsidRPr="000D4C41">
        <w:rPr>
          <w:rFonts w:ascii="Arial" w:hAnsi="Arial" w:cs="Arial"/>
          <w:color w:val="000000" w:themeColor="text1"/>
          <w:sz w:val="24"/>
          <w:szCs w:val="24"/>
        </w:rPr>
        <w:t xml:space="preserve"> old standards</w:t>
      </w:r>
      <w:r w:rsidR="000D4C41">
        <w:rPr>
          <w:rFonts w:ascii="Arial" w:hAnsi="Arial" w:cs="Arial"/>
          <w:color w:val="000000" w:themeColor="text1"/>
          <w:sz w:val="24"/>
          <w:szCs w:val="24"/>
        </w:rPr>
        <w:t xml:space="preserve"> and that it has fast forwarded the</w:t>
      </w:r>
      <w:r w:rsidR="000D4C41" w:rsidRPr="000D4C41">
        <w:rPr>
          <w:rFonts w:ascii="Arial" w:hAnsi="Arial" w:cs="Arial"/>
          <w:color w:val="000000" w:themeColor="text1"/>
          <w:sz w:val="24"/>
          <w:szCs w:val="24"/>
        </w:rPr>
        <w:t xml:space="preserve"> need to change many aspects of </w:t>
      </w:r>
      <w:r w:rsidR="000D4C41">
        <w:rPr>
          <w:rFonts w:ascii="Arial" w:hAnsi="Arial" w:cs="Arial"/>
          <w:color w:val="000000" w:themeColor="text1"/>
          <w:sz w:val="24"/>
          <w:szCs w:val="24"/>
        </w:rPr>
        <w:t>“</w:t>
      </w:r>
      <w:r w:rsidR="000D4C41" w:rsidRPr="000D4C41">
        <w:rPr>
          <w:rFonts w:ascii="Arial" w:hAnsi="Arial" w:cs="Arial"/>
          <w:color w:val="000000" w:themeColor="text1"/>
          <w:sz w:val="24"/>
          <w:szCs w:val="24"/>
        </w:rPr>
        <w:t>how we live, work, and treat each other</w:t>
      </w:r>
      <w:r w:rsidR="000D4C41">
        <w:rPr>
          <w:rFonts w:ascii="Arial" w:hAnsi="Arial" w:cs="Arial"/>
          <w:color w:val="000000" w:themeColor="text1"/>
          <w:sz w:val="24"/>
          <w:szCs w:val="24"/>
        </w:rPr>
        <w:t>”. (People Management</w:t>
      </w:r>
      <w:r w:rsidR="009F4C1F">
        <w:rPr>
          <w:rFonts w:ascii="Arial" w:hAnsi="Arial" w:cs="Arial"/>
          <w:color w:val="000000" w:themeColor="text1"/>
          <w:sz w:val="24"/>
          <w:szCs w:val="24"/>
        </w:rPr>
        <w:t xml:space="preserve"> ,</w:t>
      </w:r>
      <w:r w:rsidR="000D4C41">
        <w:rPr>
          <w:rFonts w:ascii="Arial" w:hAnsi="Arial" w:cs="Arial"/>
          <w:color w:val="000000" w:themeColor="text1"/>
          <w:sz w:val="24"/>
          <w:szCs w:val="24"/>
        </w:rPr>
        <w:t>2021)</w:t>
      </w:r>
    </w:p>
    <w:p w14:paraId="67BFBAE1" w14:textId="77777777" w:rsidR="000D4C41" w:rsidRDefault="000D4C41" w:rsidP="000F4357">
      <w:pPr>
        <w:spacing w:after="0" w:line="480" w:lineRule="auto"/>
        <w:rPr>
          <w:rFonts w:ascii="Arial" w:hAnsi="Arial" w:cs="Arial"/>
          <w:color w:val="000000" w:themeColor="text1"/>
          <w:sz w:val="24"/>
          <w:szCs w:val="24"/>
        </w:rPr>
      </w:pPr>
    </w:p>
    <w:p w14:paraId="4095A399" w14:textId="6CC11022" w:rsidR="0039254F" w:rsidRDefault="00DF7F35" w:rsidP="0067294E">
      <w:pPr>
        <w:pStyle w:val="Heading3"/>
        <w:rPr>
          <w:rFonts w:ascii="Arial" w:hAnsi="Arial" w:cs="Arial"/>
          <w:b/>
          <w:bCs/>
          <w:color w:val="000000" w:themeColor="text1"/>
        </w:rPr>
      </w:pPr>
      <w:bookmarkStart w:id="11" w:name="_Toc93437032"/>
      <w:r>
        <w:rPr>
          <w:rFonts w:ascii="Arial" w:hAnsi="Arial" w:cs="Arial"/>
          <w:b/>
          <w:bCs/>
          <w:color w:val="000000" w:themeColor="text1"/>
        </w:rPr>
        <w:t>2</w:t>
      </w:r>
      <w:r w:rsidR="000D4C41" w:rsidRPr="000D4C41">
        <w:rPr>
          <w:rFonts w:ascii="Arial" w:hAnsi="Arial" w:cs="Arial"/>
          <w:b/>
          <w:bCs/>
          <w:color w:val="000000" w:themeColor="text1"/>
        </w:rPr>
        <w:t>.2.</w:t>
      </w:r>
      <w:r>
        <w:rPr>
          <w:rFonts w:ascii="Arial" w:hAnsi="Arial" w:cs="Arial"/>
          <w:b/>
          <w:bCs/>
          <w:color w:val="000000" w:themeColor="text1"/>
        </w:rPr>
        <w:t>3</w:t>
      </w:r>
      <w:r w:rsidR="000D4C41" w:rsidRPr="000D4C41">
        <w:rPr>
          <w:rFonts w:ascii="Arial" w:hAnsi="Arial" w:cs="Arial"/>
          <w:b/>
          <w:bCs/>
          <w:color w:val="000000" w:themeColor="text1"/>
        </w:rPr>
        <w:t xml:space="preserve"> Workplace Culture (Internal)</w:t>
      </w:r>
      <w:bookmarkEnd w:id="11"/>
    </w:p>
    <w:p w14:paraId="36D5A024" w14:textId="77777777" w:rsidR="00605374" w:rsidRPr="00605374" w:rsidRDefault="00605374" w:rsidP="000F4357">
      <w:pPr>
        <w:spacing w:after="0" w:line="480" w:lineRule="auto"/>
        <w:rPr>
          <w:rFonts w:ascii="Arial" w:hAnsi="Arial" w:cs="Arial"/>
          <w:b/>
          <w:bCs/>
          <w:color w:val="000000" w:themeColor="text1"/>
          <w:sz w:val="24"/>
          <w:szCs w:val="24"/>
        </w:rPr>
      </w:pPr>
    </w:p>
    <w:p w14:paraId="690C56B2" w14:textId="20AA545D" w:rsidR="0067294E" w:rsidRDefault="00C3500D" w:rsidP="000F4357">
      <w:pPr>
        <w:spacing w:after="100" w:afterAutospacing="1" w:line="480" w:lineRule="auto"/>
        <w:rPr>
          <w:rFonts w:ascii="Arial" w:hAnsi="Arial" w:cs="Arial"/>
          <w:sz w:val="24"/>
          <w:szCs w:val="24"/>
        </w:rPr>
      </w:pPr>
      <w:r>
        <w:rPr>
          <w:rFonts w:ascii="Arial" w:hAnsi="Arial" w:cs="Arial"/>
          <w:sz w:val="24"/>
          <w:szCs w:val="24"/>
        </w:rPr>
        <w:t>Elkenberry and Turmel (2021) agree that working remotely is</w:t>
      </w:r>
      <w:r w:rsidR="00502239">
        <w:rPr>
          <w:rFonts w:ascii="Arial" w:hAnsi="Arial" w:cs="Arial"/>
          <w:sz w:val="24"/>
          <w:szCs w:val="24"/>
        </w:rPr>
        <w:t xml:space="preserve"> not</w:t>
      </w:r>
      <w:r>
        <w:rPr>
          <w:rFonts w:ascii="Arial" w:hAnsi="Arial" w:cs="Arial"/>
          <w:sz w:val="24"/>
          <w:szCs w:val="24"/>
        </w:rPr>
        <w:t xml:space="preserve"> just </w:t>
      </w:r>
      <w:r w:rsidR="00502239">
        <w:rPr>
          <w:rFonts w:ascii="Arial" w:hAnsi="Arial" w:cs="Arial"/>
          <w:sz w:val="24"/>
          <w:szCs w:val="24"/>
        </w:rPr>
        <w:t>the</w:t>
      </w:r>
      <w:r>
        <w:rPr>
          <w:rFonts w:ascii="Arial" w:hAnsi="Arial" w:cs="Arial"/>
          <w:sz w:val="24"/>
          <w:szCs w:val="24"/>
        </w:rPr>
        <w:t xml:space="preserve"> new normal, nor is it something we must simply deal </w:t>
      </w:r>
      <w:r w:rsidR="000D4C41">
        <w:rPr>
          <w:rFonts w:ascii="Arial" w:hAnsi="Arial" w:cs="Arial"/>
          <w:sz w:val="24"/>
          <w:szCs w:val="24"/>
        </w:rPr>
        <w:t>with</w:t>
      </w:r>
      <w:r w:rsidR="0062549B">
        <w:rPr>
          <w:rFonts w:ascii="Arial" w:hAnsi="Arial" w:cs="Arial"/>
          <w:sz w:val="24"/>
          <w:szCs w:val="24"/>
        </w:rPr>
        <w:t>;</w:t>
      </w:r>
      <w:r w:rsidR="000D4C41">
        <w:rPr>
          <w:rFonts w:ascii="Arial" w:hAnsi="Arial" w:cs="Arial"/>
          <w:sz w:val="24"/>
          <w:szCs w:val="24"/>
        </w:rPr>
        <w:t xml:space="preserve"> it</w:t>
      </w:r>
      <w:r w:rsidR="00502239">
        <w:rPr>
          <w:rFonts w:ascii="Arial" w:hAnsi="Arial" w:cs="Arial"/>
          <w:sz w:val="24"/>
          <w:szCs w:val="24"/>
        </w:rPr>
        <w:t xml:space="preserve"> is</w:t>
      </w:r>
      <w:r>
        <w:rPr>
          <w:rFonts w:ascii="Arial" w:hAnsi="Arial" w:cs="Arial"/>
          <w:sz w:val="24"/>
          <w:szCs w:val="24"/>
        </w:rPr>
        <w:t xml:space="preserve"> the opportunity for businesses to provide brilliant operational and productive results </w:t>
      </w:r>
      <w:r w:rsidR="00545C81">
        <w:rPr>
          <w:rFonts w:ascii="Arial" w:hAnsi="Arial" w:cs="Arial"/>
          <w:sz w:val="24"/>
          <w:szCs w:val="24"/>
        </w:rPr>
        <w:t>as well</w:t>
      </w:r>
      <w:r w:rsidR="00FC2701">
        <w:rPr>
          <w:rFonts w:ascii="Arial" w:hAnsi="Arial" w:cs="Arial"/>
          <w:sz w:val="24"/>
          <w:szCs w:val="24"/>
        </w:rPr>
        <w:t xml:space="preserve"> as</w:t>
      </w:r>
      <w:r w:rsidR="00545C81">
        <w:rPr>
          <w:rFonts w:ascii="Arial" w:hAnsi="Arial" w:cs="Arial"/>
          <w:sz w:val="24"/>
          <w:szCs w:val="24"/>
        </w:rPr>
        <w:t xml:space="preserve"> provid</w:t>
      </w:r>
      <w:r w:rsidR="00FC2701">
        <w:rPr>
          <w:rFonts w:ascii="Arial" w:hAnsi="Arial" w:cs="Arial"/>
          <w:sz w:val="24"/>
          <w:szCs w:val="24"/>
        </w:rPr>
        <w:t>ing</w:t>
      </w:r>
      <w:r>
        <w:rPr>
          <w:rFonts w:ascii="Arial" w:hAnsi="Arial" w:cs="Arial"/>
          <w:sz w:val="24"/>
          <w:szCs w:val="24"/>
        </w:rPr>
        <w:t xml:space="preserve"> teammates</w:t>
      </w:r>
      <w:r w:rsidR="00B71DF7">
        <w:rPr>
          <w:rFonts w:ascii="Arial" w:hAnsi="Arial" w:cs="Arial"/>
          <w:sz w:val="24"/>
          <w:szCs w:val="24"/>
        </w:rPr>
        <w:t xml:space="preserve"> with better</w:t>
      </w:r>
      <w:r>
        <w:rPr>
          <w:rFonts w:ascii="Arial" w:hAnsi="Arial" w:cs="Arial"/>
          <w:sz w:val="24"/>
          <w:szCs w:val="24"/>
        </w:rPr>
        <w:t xml:space="preserve"> opportunities now, and in the future.    Fried and Heinemeier (2021) </w:t>
      </w:r>
      <w:r w:rsidR="0062549B">
        <w:rPr>
          <w:rFonts w:ascii="Arial" w:hAnsi="Arial" w:cs="Arial"/>
          <w:sz w:val="24"/>
          <w:szCs w:val="24"/>
        </w:rPr>
        <w:t>claim</w:t>
      </w:r>
      <w:r>
        <w:rPr>
          <w:rFonts w:ascii="Arial" w:hAnsi="Arial" w:cs="Arial"/>
          <w:sz w:val="24"/>
          <w:szCs w:val="24"/>
        </w:rPr>
        <w:t xml:space="preserve"> that offices have become too interruptive, with the days “chopped into tiny bits” between meetings, conference calls, and coffee breaks in the staff </w:t>
      </w:r>
      <w:r w:rsidR="000D4C41">
        <w:rPr>
          <w:rFonts w:ascii="Arial" w:hAnsi="Arial" w:cs="Arial"/>
          <w:sz w:val="24"/>
          <w:szCs w:val="24"/>
        </w:rPr>
        <w:t xml:space="preserve">room.  As a result, </w:t>
      </w:r>
      <w:r>
        <w:rPr>
          <w:rFonts w:ascii="Arial" w:hAnsi="Arial" w:cs="Arial"/>
          <w:sz w:val="24"/>
          <w:szCs w:val="24"/>
        </w:rPr>
        <w:t>the office was</w:t>
      </w:r>
      <w:r w:rsidR="000D4C41">
        <w:rPr>
          <w:rFonts w:ascii="Arial" w:hAnsi="Arial" w:cs="Arial"/>
          <w:sz w:val="24"/>
          <w:szCs w:val="24"/>
        </w:rPr>
        <w:t xml:space="preserve"> becoming unproductive, impacting</w:t>
      </w:r>
      <w:r w:rsidR="00D53742">
        <w:rPr>
          <w:rFonts w:ascii="Arial" w:hAnsi="Arial" w:cs="Arial"/>
          <w:sz w:val="24"/>
          <w:szCs w:val="24"/>
        </w:rPr>
        <w:t xml:space="preserve"> a</w:t>
      </w:r>
      <w:r w:rsidR="000D4C41">
        <w:rPr>
          <w:rFonts w:ascii="Arial" w:hAnsi="Arial" w:cs="Arial"/>
          <w:sz w:val="24"/>
          <w:szCs w:val="24"/>
        </w:rPr>
        <w:t xml:space="preserve"> workers ability to work effectively</w:t>
      </w:r>
      <w:r>
        <w:rPr>
          <w:rFonts w:ascii="Arial" w:hAnsi="Arial" w:cs="Arial"/>
          <w:sz w:val="24"/>
          <w:szCs w:val="24"/>
        </w:rPr>
        <w:t xml:space="preserve">    On the other hand, remote work can be equally as distracting, such as working </w:t>
      </w:r>
      <w:r w:rsidR="0051121E">
        <w:rPr>
          <w:rFonts w:ascii="Arial" w:hAnsi="Arial" w:cs="Arial"/>
          <w:sz w:val="24"/>
          <w:szCs w:val="24"/>
        </w:rPr>
        <w:t>from</w:t>
      </w:r>
      <w:r>
        <w:rPr>
          <w:rFonts w:ascii="Arial" w:hAnsi="Arial" w:cs="Arial"/>
          <w:sz w:val="24"/>
          <w:szCs w:val="24"/>
        </w:rPr>
        <w:t xml:space="preserve"> home where </w:t>
      </w:r>
      <w:r w:rsidR="00C75A03">
        <w:rPr>
          <w:rFonts w:ascii="Arial" w:hAnsi="Arial" w:cs="Arial"/>
          <w:sz w:val="24"/>
          <w:szCs w:val="24"/>
        </w:rPr>
        <w:t>household chores</w:t>
      </w:r>
      <w:r w:rsidR="00096D15">
        <w:rPr>
          <w:rFonts w:ascii="Arial" w:hAnsi="Arial" w:cs="Arial"/>
          <w:sz w:val="24"/>
          <w:szCs w:val="24"/>
        </w:rPr>
        <w:t>, the TV and even the fridge</w:t>
      </w:r>
      <w:r>
        <w:rPr>
          <w:rFonts w:ascii="Arial" w:hAnsi="Arial" w:cs="Arial"/>
          <w:sz w:val="24"/>
          <w:szCs w:val="24"/>
        </w:rPr>
        <w:t xml:space="preserve"> can distract, however these distractions are what </w:t>
      </w:r>
      <w:bookmarkStart w:id="12" w:name="_Hlk86341338"/>
      <w:r>
        <w:rPr>
          <w:rFonts w:ascii="Arial" w:hAnsi="Arial" w:cs="Arial"/>
          <w:sz w:val="24"/>
          <w:szCs w:val="24"/>
        </w:rPr>
        <w:t xml:space="preserve">Fried and Heinemeir </w:t>
      </w:r>
      <w:bookmarkEnd w:id="12"/>
      <w:r>
        <w:rPr>
          <w:rFonts w:ascii="Arial" w:hAnsi="Arial" w:cs="Arial"/>
          <w:sz w:val="24"/>
          <w:szCs w:val="24"/>
        </w:rPr>
        <w:t xml:space="preserve">(2021) </w:t>
      </w:r>
      <w:r w:rsidR="000A0D34">
        <w:rPr>
          <w:rFonts w:ascii="Arial" w:hAnsi="Arial" w:cs="Arial"/>
          <w:sz w:val="24"/>
          <w:szCs w:val="24"/>
        </w:rPr>
        <w:t>consider</w:t>
      </w:r>
      <w:r w:rsidR="00096D15">
        <w:rPr>
          <w:rFonts w:ascii="Arial" w:hAnsi="Arial" w:cs="Arial"/>
          <w:sz w:val="24"/>
          <w:szCs w:val="24"/>
        </w:rPr>
        <w:t xml:space="preserve"> </w:t>
      </w:r>
      <w:r w:rsidR="000A0D34">
        <w:rPr>
          <w:rFonts w:ascii="Arial" w:hAnsi="Arial" w:cs="Arial"/>
          <w:sz w:val="24"/>
          <w:szCs w:val="24"/>
        </w:rPr>
        <w:t>to be as</w:t>
      </w:r>
      <w:r>
        <w:rPr>
          <w:rFonts w:ascii="Arial" w:hAnsi="Arial" w:cs="Arial"/>
          <w:sz w:val="24"/>
          <w:szCs w:val="24"/>
        </w:rPr>
        <w:t xml:space="preserve"> passive and controllable as when you’re in your place – “your zone is yours alone”</w:t>
      </w:r>
      <w:r w:rsidR="00013411">
        <w:rPr>
          <w:rFonts w:ascii="Arial" w:hAnsi="Arial" w:cs="Arial"/>
          <w:sz w:val="24"/>
          <w:szCs w:val="24"/>
        </w:rPr>
        <w:t xml:space="preserve"> (</w:t>
      </w:r>
      <w:r w:rsidR="00013411" w:rsidRPr="00013411">
        <w:rPr>
          <w:rFonts w:ascii="Arial" w:hAnsi="Arial" w:cs="Arial"/>
          <w:sz w:val="24"/>
          <w:szCs w:val="24"/>
        </w:rPr>
        <w:t>Fried and Heinemeir</w:t>
      </w:r>
      <w:r w:rsidR="0062549B">
        <w:rPr>
          <w:rFonts w:ascii="Arial" w:hAnsi="Arial" w:cs="Arial"/>
          <w:sz w:val="24"/>
          <w:szCs w:val="24"/>
        </w:rPr>
        <w:t>,</w:t>
      </w:r>
      <w:r w:rsidR="00013411" w:rsidRPr="00013411">
        <w:rPr>
          <w:rFonts w:ascii="Arial" w:hAnsi="Arial" w:cs="Arial"/>
          <w:sz w:val="24"/>
          <w:szCs w:val="24"/>
        </w:rPr>
        <w:t xml:space="preserve"> </w:t>
      </w:r>
      <w:r w:rsidR="00013411">
        <w:rPr>
          <w:rFonts w:ascii="Arial" w:hAnsi="Arial" w:cs="Arial"/>
          <w:sz w:val="24"/>
          <w:szCs w:val="24"/>
        </w:rPr>
        <w:t>2021. p. 181)</w:t>
      </w:r>
      <w:r w:rsidR="0067294E">
        <w:rPr>
          <w:rFonts w:ascii="Arial" w:hAnsi="Arial" w:cs="Arial"/>
          <w:sz w:val="24"/>
          <w:szCs w:val="24"/>
        </w:rPr>
        <w:t>.</w:t>
      </w:r>
    </w:p>
    <w:p w14:paraId="573AB32A" w14:textId="20D28A26" w:rsidR="00FE1A03" w:rsidRDefault="00767C0F" w:rsidP="0067294E">
      <w:pPr>
        <w:pStyle w:val="Heading3"/>
        <w:rPr>
          <w:rFonts w:ascii="Arial" w:hAnsi="Arial" w:cs="Arial"/>
          <w:b/>
          <w:bCs/>
        </w:rPr>
      </w:pPr>
      <w:bookmarkStart w:id="13" w:name="_Toc93437033"/>
      <w:r>
        <w:rPr>
          <w:rFonts w:ascii="Arial" w:hAnsi="Arial" w:cs="Arial"/>
          <w:b/>
          <w:bCs/>
        </w:rPr>
        <w:t>2</w:t>
      </w:r>
      <w:r w:rsidR="00FE1A03" w:rsidRPr="00FE1A03">
        <w:rPr>
          <w:rFonts w:ascii="Arial" w:hAnsi="Arial" w:cs="Arial"/>
          <w:b/>
          <w:bCs/>
        </w:rPr>
        <w:t>.2.</w:t>
      </w:r>
      <w:r>
        <w:rPr>
          <w:rFonts w:ascii="Arial" w:hAnsi="Arial" w:cs="Arial"/>
          <w:b/>
          <w:bCs/>
        </w:rPr>
        <w:t>4</w:t>
      </w:r>
      <w:r w:rsidR="00FE1A03" w:rsidRPr="00FE1A03">
        <w:rPr>
          <w:rFonts w:ascii="Arial" w:hAnsi="Arial" w:cs="Arial"/>
          <w:b/>
          <w:bCs/>
        </w:rPr>
        <w:tab/>
        <w:t>Age Demographics</w:t>
      </w:r>
      <w:r w:rsidR="00605374">
        <w:rPr>
          <w:rFonts w:ascii="Arial" w:hAnsi="Arial" w:cs="Arial"/>
          <w:b/>
          <w:bCs/>
        </w:rPr>
        <w:t xml:space="preserve"> (external and internal)</w:t>
      </w:r>
      <w:bookmarkEnd w:id="13"/>
    </w:p>
    <w:p w14:paraId="480AA2DB" w14:textId="77777777" w:rsidR="00EB7318" w:rsidRPr="00EB7318" w:rsidRDefault="00EB7318" w:rsidP="00EB7318"/>
    <w:p w14:paraId="3813FDDE" w14:textId="417349A7" w:rsidR="00534E0D" w:rsidRDefault="00FE1A03" w:rsidP="00534E0D">
      <w:pPr>
        <w:spacing w:after="100" w:afterAutospacing="1" w:line="480" w:lineRule="auto"/>
        <w:rPr>
          <w:rFonts w:ascii="Arial" w:hAnsi="Arial" w:cs="Arial"/>
          <w:sz w:val="24"/>
          <w:szCs w:val="24"/>
        </w:rPr>
      </w:pPr>
      <w:r w:rsidRPr="00FE1A03">
        <w:rPr>
          <w:rFonts w:ascii="Arial" w:hAnsi="Arial" w:cs="Arial"/>
          <w:sz w:val="24"/>
          <w:szCs w:val="24"/>
        </w:rPr>
        <w:t xml:space="preserve">We then turn the focus to Generation Z vs Baby Boomers.  A survey conducted in 2020 by PriceWaterhouseCoopers, found that 34% of those 18-24 would only like to work remotely once a week or less, in comparison to their elder counterparts with a staggering 82% stating that working from home suits them better and enhances their </w:t>
      </w:r>
      <w:r w:rsidRPr="00FE1A03">
        <w:rPr>
          <w:rFonts w:ascii="Arial" w:hAnsi="Arial" w:cs="Arial"/>
          <w:sz w:val="24"/>
          <w:szCs w:val="24"/>
        </w:rPr>
        <w:lastRenderedPageBreak/>
        <w:t xml:space="preserve">productivity.  The Graduate Project (2021) reported companies like Facebook are pushing younger employees back into the office, as they feel they are missing out on valuable experience and collaboration.   They also view social interaction as valuable and something which is impossible to experience over a </w:t>
      </w:r>
      <w:r w:rsidR="006A193D">
        <w:rPr>
          <w:rFonts w:ascii="Arial" w:hAnsi="Arial" w:cs="Arial"/>
          <w:sz w:val="24"/>
          <w:szCs w:val="24"/>
        </w:rPr>
        <w:t>video</w:t>
      </w:r>
      <w:r w:rsidRPr="00FE1A03">
        <w:rPr>
          <w:rFonts w:ascii="Arial" w:hAnsi="Arial" w:cs="Arial"/>
          <w:sz w:val="24"/>
          <w:szCs w:val="24"/>
        </w:rPr>
        <w:t xml:space="preserve"> call.   The </w:t>
      </w:r>
      <w:r w:rsidR="00605374" w:rsidRPr="00FE1A03">
        <w:rPr>
          <w:rFonts w:ascii="Arial" w:hAnsi="Arial" w:cs="Arial"/>
          <w:sz w:val="24"/>
          <w:szCs w:val="24"/>
        </w:rPr>
        <w:t>report also</w:t>
      </w:r>
      <w:r w:rsidRPr="00FE1A03">
        <w:rPr>
          <w:rFonts w:ascii="Arial" w:hAnsi="Arial" w:cs="Arial"/>
          <w:sz w:val="24"/>
          <w:szCs w:val="24"/>
        </w:rPr>
        <w:t xml:space="preserve"> mentions that face-to-face onboarding is crucial to welcoming a member into the team. </w:t>
      </w:r>
      <w:r w:rsidR="006A193D">
        <w:rPr>
          <w:rFonts w:ascii="Arial" w:hAnsi="Arial" w:cs="Arial"/>
          <w:sz w:val="24"/>
          <w:szCs w:val="24"/>
        </w:rPr>
        <w:t xml:space="preserve">  </w:t>
      </w:r>
      <w:r w:rsidR="00010BD0">
        <w:rPr>
          <w:rFonts w:ascii="Arial" w:hAnsi="Arial" w:cs="Arial"/>
          <w:sz w:val="24"/>
          <w:szCs w:val="24"/>
        </w:rPr>
        <w:t xml:space="preserve"> The consensus seems to be that </w:t>
      </w:r>
      <w:r w:rsidR="00B5039B">
        <w:rPr>
          <w:rFonts w:ascii="Arial" w:hAnsi="Arial" w:cs="Arial"/>
          <w:sz w:val="24"/>
          <w:szCs w:val="24"/>
        </w:rPr>
        <w:t>to</w:t>
      </w:r>
      <w:r w:rsidR="00010BD0">
        <w:rPr>
          <w:rFonts w:ascii="Arial" w:hAnsi="Arial" w:cs="Arial"/>
          <w:sz w:val="24"/>
          <w:szCs w:val="24"/>
        </w:rPr>
        <w:t xml:space="preserve"> </w:t>
      </w:r>
      <w:r w:rsidR="00B5039B">
        <w:rPr>
          <w:rFonts w:ascii="Arial" w:hAnsi="Arial" w:cs="Arial"/>
          <w:sz w:val="24"/>
          <w:szCs w:val="24"/>
        </w:rPr>
        <w:t xml:space="preserve">retain new and potentially valuable employees, universal fundamentals are required during onboarding such as introducing to management and the future team, via video call. (People Management, 2021).  </w:t>
      </w:r>
      <w:r w:rsidR="00953BBB">
        <w:rPr>
          <w:rFonts w:ascii="Arial" w:hAnsi="Arial" w:cs="Arial"/>
          <w:sz w:val="24"/>
          <w:szCs w:val="24"/>
        </w:rPr>
        <w:t xml:space="preserve"> CIPD (2021), in their process of induction factsheet, state that where a workforce is</w:t>
      </w:r>
      <w:r w:rsidR="00953BBB" w:rsidRPr="00953BBB">
        <w:rPr>
          <w:rFonts w:ascii="Arial" w:hAnsi="Arial" w:cs="Arial"/>
          <w:sz w:val="24"/>
          <w:szCs w:val="24"/>
        </w:rPr>
        <w:t xml:space="preserve"> </w:t>
      </w:r>
      <w:r w:rsidR="00953BBB">
        <w:rPr>
          <w:rFonts w:ascii="Arial" w:hAnsi="Arial" w:cs="Arial"/>
          <w:sz w:val="24"/>
          <w:szCs w:val="24"/>
        </w:rPr>
        <w:t>spread</w:t>
      </w:r>
      <w:r w:rsidR="00953BBB" w:rsidRPr="00953BBB">
        <w:rPr>
          <w:rFonts w:ascii="Arial" w:hAnsi="Arial" w:cs="Arial"/>
          <w:sz w:val="24"/>
          <w:szCs w:val="24"/>
        </w:rPr>
        <w:t xml:space="preserve"> across different locations, digital tools </w:t>
      </w:r>
      <w:r w:rsidR="00953BBB">
        <w:rPr>
          <w:rFonts w:ascii="Arial" w:hAnsi="Arial" w:cs="Arial"/>
          <w:sz w:val="24"/>
          <w:szCs w:val="24"/>
        </w:rPr>
        <w:t xml:space="preserve">are invaluable as they provide </w:t>
      </w:r>
      <w:r w:rsidR="00953BBB" w:rsidRPr="00953BBB">
        <w:rPr>
          <w:rFonts w:ascii="Arial" w:hAnsi="Arial" w:cs="Arial"/>
          <w:sz w:val="24"/>
          <w:szCs w:val="24"/>
        </w:rPr>
        <w:t>employees</w:t>
      </w:r>
      <w:r w:rsidR="00953BBB">
        <w:rPr>
          <w:rFonts w:ascii="Arial" w:hAnsi="Arial" w:cs="Arial"/>
          <w:sz w:val="24"/>
          <w:szCs w:val="24"/>
        </w:rPr>
        <w:t xml:space="preserve"> the opportunity</w:t>
      </w:r>
      <w:r w:rsidR="00953BBB" w:rsidRPr="00953BBB">
        <w:rPr>
          <w:rFonts w:ascii="Arial" w:hAnsi="Arial" w:cs="Arial"/>
          <w:sz w:val="24"/>
          <w:szCs w:val="24"/>
        </w:rPr>
        <w:t xml:space="preserve"> to meet colleagues in other areas of the business.</w:t>
      </w:r>
      <w:r w:rsidR="00953BBB">
        <w:rPr>
          <w:rFonts w:ascii="Arial" w:hAnsi="Arial" w:cs="Arial"/>
          <w:sz w:val="24"/>
          <w:szCs w:val="24"/>
        </w:rPr>
        <w:t xml:space="preserve"> They go on to state that the bottom line is ensuring that</w:t>
      </w:r>
      <w:r w:rsidR="00953BBB" w:rsidRPr="00953BBB">
        <w:rPr>
          <w:rFonts w:ascii="Arial" w:hAnsi="Arial" w:cs="Arial"/>
          <w:sz w:val="24"/>
          <w:szCs w:val="24"/>
        </w:rPr>
        <w:t xml:space="preserve"> the process </w:t>
      </w:r>
      <w:r w:rsidR="00953BBB">
        <w:rPr>
          <w:rFonts w:ascii="Arial" w:hAnsi="Arial" w:cs="Arial"/>
          <w:sz w:val="24"/>
          <w:szCs w:val="24"/>
        </w:rPr>
        <w:t xml:space="preserve">is a </w:t>
      </w:r>
      <w:r w:rsidR="00953BBB" w:rsidRPr="00953BBB">
        <w:rPr>
          <w:rFonts w:ascii="Arial" w:hAnsi="Arial" w:cs="Arial"/>
          <w:sz w:val="24"/>
          <w:szCs w:val="24"/>
        </w:rPr>
        <w:t xml:space="preserve">positive and engaging experience for the </w:t>
      </w:r>
      <w:r w:rsidR="004771B7" w:rsidRPr="00953BBB">
        <w:rPr>
          <w:rFonts w:ascii="Arial" w:hAnsi="Arial" w:cs="Arial"/>
          <w:sz w:val="24"/>
          <w:szCs w:val="24"/>
        </w:rPr>
        <w:t>recruit</w:t>
      </w:r>
      <w:r w:rsidR="004771B7">
        <w:rPr>
          <w:rFonts w:ascii="Arial" w:hAnsi="Arial" w:cs="Arial"/>
          <w:sz w:val="24"/>
          <w:szCs w:val="24"/>
        </w:rPr>
        <w:t>, regardless of the delivery.</w:t>
      </w:r>
    </w:p>
    <w:p w14:paraId="4386B217" w14:textId="61F5CFB1" w:rsidR="00C50B2B" w:rsidRDefault="004771B7" w:rsidP="00FA2A87">
      <w:pPr>
        <w:spacing w:after="100" w:afterAutospacing="1" w:line="480" w:lineRule="auto"/>
        <w:ind w:firstLine="720"/>
        <w:rPr>
          <w:rFonts w:ascii="Arial" w:hAnsi="Arial" w:cs="Arial"/>
          <w:sz w:val="24"/>
          <w:szCs w:val="24"/>
        </w:rPr>
      </w:pPr>
      <w:r>
        <w:rPr>
          <w:rFonts w:ascii="Arial" w:hAnsi="Arial" w:cs="Arial"/>
          <w:sz w:val="24"/>
          <w:szCs w:val="24"/>
        </w:rPr>
        <w:t>From a different point of view</w:t>
      </w:r>
      <w:r w:rsidR="00FE1A03" w:rsidRPr="00FE1A03">
        <w:rPr>
          <w:rFonts w:ascii="Arial" w:hAnsi="Arial" w:cs="Arial"/>
          <w:sz w:val="24"/>
          <w:szCs w:val="24"/>
        </w:rPr>
        <w:t xml:space="preserve">, </w:t>
      </w:r>
      <w:r>
        <w:rPr>
          <w:rFonts w:ascii="Arial" w:hAnsi="Arial" w:cs="Arial"/>
          <w:sz w:val="24"/>
          <w:szCs w:val="24"/>
        </w:rPr>
        <w:t>a 2021</w:t>
      </w:r>
      <w:r w:rsidR="00FE1A03" w:rsidRPr="00FE1A03">
        <w:rPr>
          <w:rFonts w:ascii="Arial" w:hAnsi="Arial" w:cs="Arial"/>
          <w:sz w:val="24"/>
          <w:szCs w:val="24"/>
        </w:rPr>
        <w:t xml:space="preserve"> survey by the Office for National Statistics</w:t>
      </w:r>
      <w:r>
        <w:rPr>
          <w:rFonts w:ascii="Arial" w:hAnsi="Arial" w:cs="Arial"/>
          <w:sz w:val="24"/>
          <w:szCs w:val="24"/>
        </w:rPr>
        <w:t xml:space="preserve"> discovered</w:t>
      </w:r>
      <w:r w:rsidR="00FE1A03" w:rsidRPr="00FE1A03">
        <w:rPr>
          <w:rFonts w:ascii="Arial" w:hAnsi="Arial" w:cs="Arial"/>
          <w:sz w:val="24"/>
          <w:szCs w:val="24"/>
        </w:rPr>
        <w:t xml:space="preserve"> that older worker</w:t>
      </w:r>
      <w:r w:rsidR="002275C7">
        <w:rPr>
          <w:rFonts w:ascii="Arial" w:hAnsi="Arial" w:cs="Arial"/>
          <w:sz w:val="24"/>
          <w:szCs w:val="24"/>
        </w:rPr>
        <w:t>s</w:t>
      </w:r>
      <w:r w:rsidR="00FE1A03" w:rsidRPr="00FE1A03">
        <w:rPr>
          <w:rFonts w:ascii="Arial" w:hAnsi="Arial" w:cs="Arial"/>
          <w:sz w:val="24"/>
          <w:szCs w:val="24"/>
        </w:rPr>
        <w:t xml:space="preserve"> </w:t>
      </w:r>
      <w:r>
        <w:rPr>
          <w:rFonts w:ascii="Arial" w:hAnsi="Arial" w:cs="Arial"/>
          <w:sz w:val="24"/>
          <w:szCs w:val="24"/>
        </w:rPr>
        <w:t xml:space="preserve">of around </w:t>
      </w:r>
      <w:r w:rsidR="00FE1A03" w:rsidRPr="00FE1A03">
        <w:rPr>
          <w:rFonts w:ascii="Arial" w:hAnsi="Arial" w:cs="Arial"/>
          <w:sz w:val="24"/>
          <w:szCs w:val="24"/>
        </w:rPr>
        <w:t>50 to 69</w:t>
      </w:r>
      <w:r>
        <w:rPr>
          <w:rFonts w:ascii="Arial" w:hAnsi="Arial" w:cs="Arial"/>
          <w:sz w:val="24"/>
          <w:szCs w:val="24"/>
        </w:rPr>
        <w:t xml:space="preserve">, </w:t>
      </w:r>
      <w:r w:rsidR="00FE1A03" w:rsidRPr="00FE1A03">
        <w:rPr>
          <w:rFonts w:ascii="Arial" w:hAnsi="Arial" w:cs="Arial"/>
          <w:sz w:val="24"/>
          <w:szCs w:val="24"/>
        </w:rPr>
        <w:t>working from home</w:t>
      </w:r>
      <w:r>
        <w:rPr>
          <w:rFonts w:ascii="Arial" w:hAnsi="Arial" w:cs="Arial"/>
          <w:sz w:val="24"/>
          <w:szCs w:val="24"/>
        </w:rPr>
        <w:t xml:space="preserve">, </w:t>
      </w:r>
      <w:r w:rsidR="00FE1A03" w:rsidRPr="00FE1A03">
        <w:rPr>
          <w:rFonts w:ascii="Arial" w:hAnsi="Arial" w:cs="Arial"/>
          <w:sz w:val="24"/>
          <w:szCs w:val="24"/>
        </w:rPr>
        <w:t xml:space="preserve">reported an improvement in their work life balance and </w:t>
      </w:r>
      <w:r w:rsidR="001F637A">
        <w:rPr>
          <w:rFonts w:ascii="Arial" w:hAnsi="Arial" w:cs="Arial"/>
          <w:sz w:val="24"/>
          <w:szCs w:val="24"/>
        </w:rPr>
        <w:t>wellbeing</w:t>
      </w:r>
      <w:r w:rsidR="00FE1A03" w:rsidRPr="00FE1A03">
        <w:rPr>
          <w:rFonts w:ascii="Arial" w:hAnsi="Arial" w:cs="Arial"/>
          <w:sz w:val="24"/>
          <w:szCs w:val="24"/>
        </w:rPr>
        <w:t xml:space="preserve">.  </w:t>
      </w:r>
      <w:r>
        <w:rPr>
          <w:rFonts w:ascii="Arial" w:hAnsi="Arial" w:cs="Arial"/>
          <w:sz w:val="24"/>
          <w:szCs w:val="24"/>
        </w:rPr>
        <w:t xml:space="preserve"> In comparison, a </w:t>
      </w:r>
      <w:r w:rsidR="00FE1A03" w:rsidRPr="00FE1A03">
        <w:rPr>
          <w:rFonts w:ascii="Arial" w:hAnsi="Arial" w:cs="Arial"/>
          <w:sz w:val="24"/>
          <w:szCs w:val="24"/>
        </w:rPr>
        <w:t xml:space="preserve">study looked at by Employment Benefit News </w:t>
      </w:r>
      <w:r>
        <w:rPr>
          <w:rFonts w:ascii="Arial" w:hAnsi="Arial" w:cs="Arial"/>
          <w:sz w:val="24"/>
          <w:szCs w:val="24"/>
        </w:rPr>
        <w:t>(</w:t>
      </w:r>
      <w:r w:rsidR="00FE1A03" w:rsidRPr="00FE1A03">
        <w:rPr>
          <w:rFonts w:ascii="Arial" w:hAnsi="Arial" w:cs="Arial"/>
          <w:sz w:val="24"/>
          <w:szCs w:val="24"/>
        </w:rPr>
        <w:t>2021</w:t>
      </w:r>
      <w:r>
        <w:rPr>
          <w:rFonts w:ascii="Arial" w:hAnsi="Arial" w:cs="Arial"/>
          <w:sz w:val="24"/>
          <w:szCs w:val="24"/>
        </w:rPr>
        <w:t>)</w:t>
      </w:r>
      <w:r w:rsidR="00FE1A03" w:rsidRPr="00FE1A03">
        <w:rPr>
          <w:rFonts w:ascii="Arial" w:hAnsi="Arial" w:cs="Arial"/>
          <w:sz w:val="24"/>
          <w:szCs w:val="24"/>
        </w:rPr>
        <w:t xml:space="preserve"> found younger workers felt unproductive at home, compared to 80% of older workers.  They have also struggled with the isolation of remote work with 7 out of 10 Generation Z adults, therefore adults born since 1996, say</w:t>
      </w:r>
      <w:r w:rsidR="003C2179">
        <w:rPr>
          <w:rFonts w:ascii="Arial" w:hAnsi="Arial" w:cs="Arial"/>
          <w:sz w:val="24"/>
          <w:szCs w:val="24"/>
        </w:rPr>
        <w:t>ing</w:t>
      </w:r>
      <w:r w:rsidR="00FE1A03" w:rsidRPr="00FE1A03">
        <w:rPr>
          <w:rFonts w:ascii="Arial" w:hAnsi="Arial" w:cs="Arial"/>
          <w:sz w:val="24"/>
          <w:szCs w:val="24"/>
        </w:rPr>
        <w:t xml:space="preserve"> they have difficulty focusing as well as experiencing feelings of depression. </w:t>
      </w:r>
    </w:p>
    <w:p w14:paraId="2E2D9ED4" w14:textId="51321AEF" w:rsidR="001E385A" w:rsidRDefault="001E385A" w:rsidP="00FA2A87">
      <w:pPr>
        <w:spacing w:after="100" w:afterAutospacing="1" w:line="480" w:lineRule="auto"/>
        <w:ind w:firstLine="720"/>
        <w:rPr>
          <w:rFonts w:ascii="Arial" w:hAnsi="Arial" w:cs="Arial"/>
          <w:sz w:val="24"/>
          <w:szCs w:val="24"/>
        </w:rPr>
      </w:pPr>
    </w:p>
    <w:p w14:paraId="0A4028A8" w14:textId="77777777" w:rsidR="001E385A" w:rsidRPr="000F4357" w:rsidRDefault="001E385A" w:rsidP="00FA2A87">
      <w:pPr>
        <w:spacing w:after="100" w:afterAutospacing="1" w:line="480" w:lineRule="auto"/>
        <w:ind w:firstLine="720"/>
        <w:rPr>
          <w:rFonts w:ascii="Arial" w:hAnsi="Arial" w:cs="Arial"/>
          <w:sz w:val="24"/>
          <w:szCs w:val="24"/>
        </w:rPr>
      </w:pPr>
    </w:p>
    <w:p w14:paraId="57FBDFAC" w14:textId="2326EB01" w:rsidR="000F4357" w:rsidRDefault="00767C0F" w:rsidP="0067294E">
      <w:pPr>
        <w:pStyle w:val="Heading2"/>
        <w:rPr>
          <w:rFonts w:ascii="Arial" w:hAnsi="Arial" w:cs="Arial"/>
          <w:b/>
          <w:bCs/>
          <w:sz w:val="24"/>
          <w:szCs w:val="24"/>
        </w:rPr>
      </w:pPr>
      <w:bookmarkStart w:id="14" w:name="_Toc93437034"/>
      <w:r>
        <w:rPr>
          <w:rFonts w:ascii="Arial" w:hAnsi="Arial" w:cs="Arial"/>
          <w:b/>
          <w:bCs/>
          <w:sz w:val="24"/>
          <w:szCs w:val="24"/>
        </w:rPr>
        <w:lastRenderedPageBreak/>
        <w:t>2</w:t>
      </w:r>
      <w:r w:rsidR="00013411" w:rsidRPr="00013411">
        <w:rPr>
          <w:rFonts w:ascii="Arial" w:hAnsi="Arial" w:cs="Arial"/>
          <w:b/>
          <w:bCs/>
          <w:sz w:val="24"/>
          <w:szCs w:val="24"/>
        </w:rPr>
        <w:t xml:space="preserve">.3 </w:t>
      </w:r>
      <w:r w:rsidR="00013411" w:rsidRPr="00013411">
        <w:rPr>
          <w:rFonts w:ascii="Arial" w:hAnsi="Arial" w:cs="Arial"/>
          <w:b/>
          <w:bCs/>
          <w:sz w:val="24"/>
          <w:szCs w:val="24"/>
        </w:rPr>
        <w:tab/>
        <w:t xml:space="preserve">The connection between remote working and </w:t>
      </w:r>
      <w:r w:rsidR="001F637A">
        <w:rPr>
          <w:rFonts w:ascii="Arial" w:hAnsi="Arial" w:cs="Arial"/>
          <w:b/>
          <w:bCs/>
          <w:sz w:val="24"/>
          <w:szCs w:val="24"/>
        </w:rPr>
        <w:t>wellbeing</w:t>
      </w:r>
      <w:bookmarkEnd w:id="14"/>
    </w:p>
    <w:p w14:paraId="2E39FFBB" w14:textId="77777777" w:rsidR="00605374" w:rsidRPr="000F4357" w:rsidRDefault="00605374" w:rsidP="00605374">
      <w:pPr>
        <w:spacing w:after="0" w:line="480" w:lineRule="auto"/>
        <w:rPr>
          <w:rFonts w:ascii="Arial" w:hAnsi="Arial" w:cs="Arial"/>
          <w:b/>
          <w:bCs/>
          <w:sz w:val="24"/>
          <w:szCs w:val="24"/>
        </w:rPr>
      </w:pPr>
    </w:p>
    <w:p w14:paraId="354C09F0" w14:textId="2B4084C6" w:rsidR="00DD63C4" w:rsidRDefault="00C50B2B" w:rsidP="00B26E00">
      <w:pPr>
        <w:spacing w:line="480" w:lineRule="auto"/>
        <w:rPr>
          <w:rFonts w:ascii="Arial" w:hAnsi="Arial" w:cs="Arial"/>
          <w:sz w:val="24"/>
          <w:szCs w:val="24"/>
        </w:rPr>
      </w:pPr>
      <w:r>
        <w:rPr>
          <w:rFonts w:ascii="Arial" w:hAnsi="Arial" w:cs="Arial"/>
          <w:sz w:val="24"/>
          <w:szCs w:val="24"/>
        </w:rPr>
        <w:t>The positive</w:t>
      </w:r>
      <w:r w:rsidR="00E0782A">
        <w:rPr>
          <w:rFonts w:ascii="Arial" w:hAnsi="Arial" w:cs="Arial"/>
          <w:sz w:val="24"/>
          <w:szCs w:val="24"/>
        </w:rPr>
        <w:t xml:space="preserve"> or negative consequences of the</w:t>
      </w:r>
      <w:r w:rsidR="00F44F23">
        <w:rPr>
          <w:rFonts w:ascii="Arial" w:hAnsi="Arial" w:cs="Arial"/>
          <w:sz w:val="24"/>
          <w:szCs w:val="24"/>
        </w:rPr>
        <w:t xml:space="preserve"> shift to </w:t>
      </w:r>
      <w:r w:rsidR="00C3500D">
        <w:rPr>
          <w:rFonts w:ascii="Arial" w:hAnsi="Arial" w:cs="Arial"/>
          <w:sz w:val="24"/>
          <w:szCs w:val="24"/>
        </w:rPr>
        <w:t xml:space="preserve">remote working </w:t>
      </w:r>
      <w:r w:rsidR="00E0782A">
        <w:rPr>
          <w:rFonts w:ascii="Arial" w:hAnsi="Arial" w:cs="Arial"/>
          <w:sz w:val="24"/>
          <w:szCs w:val="24"/>
        </w:rPr>
        <w:t xml:space="preserve">and whether in turn this will have any sort of impact on </w:t>
      </w:r>
      <w:r w:rsidR="00C3500D">
        <w:rPr>
          <w:rFonts w:ascii="Arial" w:hAnsi="Arial" w:cs="Arial"/>
          <w:sz w:val="24"/>
          <w:szCs w:val="24"/>
        </w:rPr>
        <w:t xml:space="preserve">employee wellbeing </w:t>
      </w:r>
      <w:bookmarkStart w:id="15" w:name="_Hlk86343980"/>
      <w:r w:rsidR="006B7A61">
        <w:rPr>
          <w:rFonts w:ascii="Arial" w:hAnsi="Arial" w:cs="Arial"/>
          <w:sz w:val="24"/>
          <w:szCs w:val="24"/>
        </w:rPr>
        <w:t xml:space="preserve">is still up for debate, as the situation is still current.  </w:t>
      </w:r>
    </w:p>
    <w:p w14:paraId="632D4405" w14:textId="55D516B6" w:rsidR="00E4673D" w:rsidRDefault="00C50B2B" w:rsidP="00C50B2B">
      <w:pPr>
        <w:spacing w:line="480" w:lineRule="auto"/>
        <w:ind w:firstLine="720"/>
        <w:rPr>
          <w:rFonts w:ascii="Arial" w:hAnsi="Arial" w:cs="Arial"/>
          <w:sz w:val="24"/>
          <w:szCs w:val="24"/>
        </w:rPr>
      </w:pPr>
      <w:r>
        <w:rPr>
          <w:rFonts w:ascii="Arial" w:hAnsi="Arial" w:cs="Arial"/>
          <w:sz w:val="24"/>
          <w:szCs w:val="24"/>
        </w:rPr>
        <w:t>In the context of the pre-</w:t>
      </w:r>
      <w:r w:rsidR="006B7A61">
        <w:rPr>
          <w:rFonts w:ascii="Arial" w:hAnsi="Arial" w:cs="Arial"/>
          <w:sz w:val="24"/>
          <w:szCs w:val="24"/>
        </w:rPr>
        <w:t>pandemic</w:t>
      </w:r>
      <w:r>
        <w:rPr>
          <w:rFonts w:ascii="Arial" w:hAnsi="Arial" w:cs="Arial"/>
          <w:sz w:val="24"/>
          <w:szCs w:val="24"/>
        </w:rPr>
        <w:t xml:space="preserve"> world</w:t>
      </w:r>
      <w:r w:rsidR="006B7A61">
        <w:rPr>
          <w:rFonts w:ascii="Arial" w:hAnsi="Arial" w:cs="Arial"/>
          <w:sz w:val="24"/>
          <w:szCs w:val="24"/>
        </w:rPr>
        <w:t xml:space="preserve">, an </w:t>
      </w:r>
      <w:r w:rsidR="00F865A5">
        <w:rPr>
          <w:rFonts w:ascii="Arial" w:hAnsi="Arial" w:cs="Arial"/>
          <w:sz w:val="24"/>
          <w:szCs w:val="24"/>
        </w:rPr>
        <w:t xml:space="preserve">article by </w:t>
      </w:r>
      <w:r w:rsidR="00EB4C45">
        <w:rPr>
          <w:rFonts w:ascii="Arial" w:hAnsi="Arial" w:cs="Arial"/>
          <w:sz w:val="24"/>
          <w:szCs w:val="24"/>
        </w:rPr>
        <w:t>Hunter</w:t>
      </w:r>
      <w:r w:rsidR="000F4357">
        <w:rPr>
          <w:rFonts w:ascii="Arial" w:hAnsi="Arial" w:cs="Arial"/>
          <w:sz w:val="24"/>
          <w:szCs w:val="24"/>
        </w:rPr>
        <w:t xml:space="preserve"> (2019) </w:t>
      </w:r>
      <w:bookmarkEnd w:id="15"/>
      <w:r w:rsidR="006B7A61">
        <w:rPr>
          <w:rFonts w:ascii="Arial" w:hAnsi="Arial" w:cs="Arial"/>
          <w:sz w:val="24"/>
          <w:szCs w:val="24"/>
        </w:rPr>
        <w:t>reported that</w:t>
      </w:r>
      <w:r w:rsidR="0088178A">
        <w:rPr>
          <w:rFonts w:ascii="Arial" w:hAnsi="Arial" w:cs="Arial"/>
          <w:sz w:val="24"/>
          <w:szCs w:val="24"/>
        </w:rPr>
        <w:t xml:space="preserve"> </w:t>
      </w:r>
      <w:r w:rsidR="00EB4C45">
        <w:rPr>
          <w:rFonts w:ascii="Arial" w:hAnsi="Arial" w:cs="Arial"/>
          <w:sz w:val="24"/>
          <w:szCs w:val="24"/>
        </w:rPr>
        <w:t xml:space="preserve">employers </w:t>
      </w:r>
      <w:r w:rsidR="00F865A5">
        <w:rPr>
          <w:rFonts w:ascii="Arial" w:hAnsi="Arial" w:cs="Arial"/>
          <w:sz w:val="24"/>
          <w:szCs w:val="24"/>
        </w:rPr>
        <w:t xml:space="preserve">tended to </w:t>
      </w:r>
      <w:r w:rsidR="0088178A">
        <w:rPr>
          <w:rFonts w:ascii="Arial" w:hAnsi="Arial" w:cs="Arial"/>
          <w:sz w:val="24"/>
          <w:szCs w:val="24"/>
        </w:rPr>
        <w:t>restric</w:t>
      </w:r>
      <w:r w:rsidR="00F865A5">
        <w:rPr>
          <w:rFonts w:ascii="Arial" w:hAnsi="Arial" w:cs="Arial"/>
          <w:sz w:val="24"/>
          <w:szCs w:val="24"/>
        </w:rPr>
        <w:t>t</w:t>
      </w:r>
      <w:r w:rsidR="0088178A">
        <w:rPr>
          <w:rFonts w:ascii="Arial" w:hAnsi="Arial" w:cs="Arial"/>
          <w:sz w:val="24"/>
          <w:szCs w:val="24"/>
        </w:rPr>
        <w:t xml:space="preserve"> the number of employees work</w:t>
      </w:r>
      <w:r w:rsidR="00F865A5">
        <w:rPr>
          <w:rFonts w:ascii="Arial" w:hAnsi="Arial" w:cs="Arial"/>
          <w:sz w:val="24"/>
          <w:szCs w:val="24"/>
        </w:rPr>
        <w:t>ing from home</w:t>
      </w:r>
      <w:r w:rsidR="006B7A61">
        <w:rPr>
          <w:rFonts w:ascii="Arial" w:hAnsi="Arial" w:cs="Arial"/>
          <w:sz w:val="24"/>
          <w:szCs w:val="24"/>
        </w:rPr>
        <w:t xml:space="preserve">, arguing </w:t>
      </w:r>
      <w:r w:rsidR="0088178A">
        <w:rPr>
          <w:rFonts w:ascii="Arial" w:hAnsi="Arial" w:cs="Arial"/>
          <w:sz w:val="24"/>
          <w:szCs w:val="24"/>
        </w:rPr>
        <w:t>that ev</w:t>
      </w:r>
      <w:r w:rsidR="0088178A" w:rsidRPr="0088178A">
        <w:rPr>
          <w:rFonts w:ascii="Arial" w:hAnsi="Arial" w:cs="Arial"/>
          <w:sz w:val="24"/>
          <w:szCs w:val="24"/>
        </w:rPr>
        <w:t>e</w:t>
      </w:r>
      <w:r w:rsidR="0088178A">
        <w:rPr>
          <w:rFonts w:ascii="Arial" w:hAnsi="Arial" w:cs="Arial"/>
          <w:sz w:val="24"/>
          <w:szCs w:val="24"/>
        </w:rPr>
        <w:t xml:space="preserve">n though people are </w:t>
      </w:r>
      <w:r w:rsidR="0088178A" w:rsidRPr="0088178A">
        <w:rPr>
          <w:rFonts w:ascii="Arial" w:hAnsi="Arial" w:cs="Arial"/>
          <w:sz w:val="24"/>
          <w:szCs w:val="24"/>
        </w:rPr>
        <w:t xml:space="preserve">becoming more </w:t>
      </w:r>
      <w:r w:rsidR="0088178A">
        <w:rPr>
          <w:rFonts w:ascii="Arial" w:hAnsi="Arial" w:cs="Arial"/>
          <w:sz w:val="24"/>
          <w:szCs w:val="24"/>
        </w:rPr>
        <w:t>familiar</w:t>
      </w:r>
      <w:r w:rsidR="0088178A" w:rsidRPr="0088178A">
        <w:rPr>
          <w:rFonts w:ascii="Arial" w:hAnsi="Arial" w:cs="Arial"/>
          <w:sz w:val="24"/>
          <w:szCs w:val="24"/>
        </w:rPr>
        <w:t xml:space="preserve"> </w:t>
      </w:r>
      <w:r w:rsidR="0088178A">
        <w:rPr>
          <w:rFonts w:ascii="Arial" w:hAnsi="Arial" w:cs="Arial"/>
          <w:sz w:val="24"/>
          <w:szCs w:val="24"/>
        </w:rPr>
        <w:t>to</w:t>
      </w:r>
      <w:r w:rsidR="0088178A" w:rsidRPr="0088178A">
        <w:rPr>
          <w:rFonts w:ascii="Arial" w:hAnsi="Arial" w:cs="Arial"/>
          <w:sz w:val="24"/>
          <w:szCs w:val="24"/>
        </w:rPr>
        <w:t xml:space="preserve"> online</w:t>
      </w:r>
      <w:r w:rsidR="0088178A">
        <w:rPr>
          <w:rFonts w:ascii="Arial" w:hAnsi="Arial" w:cs="Arial"/>
          <w:sz w:val="24"/>
          <w:szCs w:val="24"/>
        </w:rPr>
        <w:t xml:space="preserve"> interaction</w:t>
      </w:r>
      <w:r w:rsidR="0088178A" w:rsidRPr="0088178A">
        <w:rPr>
          <w:rFonts w:ascii="Arial" w:hAnsi="Arial" w:cs="Arial"/>
          <w:sz w:val="24"/>
          <w:szCs w:val="24"/>
        </w:rPr>
        <w:t xml:space="preserve"> methods</w:t>
      </w:r>
      <w:r w:rsidR="0088178A">
        <w:rPr>
          <w:rFonts w:ascii="Arial" w:hAnsi="Arial" w:cs="Arial"/>
          <w:sz w:val="24"/>
          <w:szCs w:val="24"/>
        </w:rPr>
        <w:t>,</w:t>
      </w:r>
      <w:r w:rsidR="0088178A" w:rsidRPr="0088178A">
        <w:rPr>
          <w:rFonts w:ascii="Arial" w:hAnsi="Arial" w:cs="Arial"/>
          <w:sz w:val="24"/>
          <w:szCs w:val="24"/>
        </w:rPr>
        <w:t xml:space="preserve"> </w:t>
      </w:r>
      <w:r w:rsidR="000F4357" w:rsidRPr="000F4357">
        <w:rPr>
          <w:rFonts w:ascii="Arial" w:hAnsi="Arial" w:cs="Arial"/>
          <w:sz w:val="24"/>
          <w:szCs w:val="24"/>
        </w:rPr>
        <w:t xml:space="preserve">face-to-face </w:t>
      </w:r>
      <w:r w:rsidR="0088178A">
        <w:rPr>
          <w:rFonts w:ascii="Arial" w:hAnsi="Arial" w:cs="Arial"/>
          <w:sz w:val="24"/>
          <w:szCs w:val="24"/>
        </w:rPr>
        <w:t>contact will always have more benefits</w:t>
      </w:r>
      <w:r w:rsidR="0088178A" w:rsidRPr="0088178A">
        <w:rPr>
          <w:rFonts w:ascii="Arial" w:hAnsi="Arial" w:cs="Arial"/>
          <w:sz w:val="24"/>
          <w:szCs w:val="24"/>
        </w:rPr>
        <w:t>.</w:t>
      </w:r>
      <w:r w:rsidR="0088178A">
        <w:rPr>
          <w:rFonts w:ascii="Arial" w:hAnsi="Arial" w:cs="Arial"/>
          <w:sz w:val="24"/>
          <w:szCs w:val="24"/>
        </w:rPr>
        <w:t xml:space="preserve">  </w:t>
      </w:r>
      <w:r w:rsidR="006B7A61">
        <w:rPr>
          <w:rFonts w:ascii="Arial" w:hAnsi="Arial" w:cs="Arial"/>
          <w:sz w:val="24"/>
          <w:szCs w:val="24"/>
        </w:rPr>
        <w:t xml:space="preserve"> </w:t>
      </w:r>
      <w:r w:rsidR="0088178A">
        <w:rPr>
          <w:rFonts w:ascii="Arial" w:hAnsi="Arial" w:cs="Arial"/>
          <w:sz w:val="24"/>
          <w:szCs w:val="24"/>
        </w:rPr>
        <w:t xml:space="preserve">He also states that the balance would need to be struck for it to </w:t>
      </w:r>
      <w:r w:rsidR="005946E7">
        <w:rPr>
          <w:rFonts w:ascii="Arial" w:hAnsi="Arial" w:cs="Arial"/>
          <w:sz w:val="24"/>
          <w:szCs w:val="24"/>
        </w:rPr>
        <w:t>work (Hunter</w:t>
      </w:r>
      <w:r w:rsidR="00F865A5">
        <w:rPr>
          <w:rFonts w:ascii="Arial" w:hAnsi="Arial" w:cs="Arial"/>
          <w:sz w:val="24"/>
          <w:szCs w:val="24"/>
        </w:rPr>
        <w:t>,</w:t>
      </w:r>
      <w:r w:rsidR="005946E7">
        <w:rPr>
          <w:rFonts w:ascii="Arial" w:hAnsi="Arial" w:cs="Arial"/>
          <w:sz w:val="24"/>
          <w:szCs w:val="24"/>
        </w:rPr>
        <w:t xml:space="preserve"> 2019</w:t>
      </w:r>
      <w:r w:rsidR="00FE1A03">
        <w:rPr>
          <w:rFonts w:ascii="Arial" w:hAnsi="Arial" w:cs="Arial"/>
          <w:sz w:val="24"/>
          <w:szCs w:val="24"/>
        </w:rPr>
        <w:t xml:space="preserve">).   </w:t>
      </w:r>
      <w:r w:rsidR="00F865A5">
        <w:rPr>
          <w:rFonts w:ascii="Arial" w:hAnsi="Arial" w:cs="Arial"/>
          <w:sz w:val="24"/>
          <w:szCs w:val="24"/>
        </w:rPr>
        <w:t>A later study by P</w:t>
      </w:r>
      <w:r w:rsidR="00FE1A03">
        <w:rPr>
          <w:rFonts w:ascii="Arial" w:hAnsi="Arial" w:cs="Arial"/>
          <w:sz w:val="24"/>
          <w:szCs w:val="24"/>
        </w:rPr>
        <w:t xml:space="preserve">artington (2020) </w:t>
      </w:r>
      <w:r w:rsidR="00F865A5">
        <w:rPr>
          <w:rFonts w:ascii="Arial" w:hAnsi="Arial" w:cs="Arial"/>
          <w:sz w:val="24"/>
          <w:szCs w:val="24"/>
        </w:rPr>
        <w:t>gave the impression that</w:t>
      </w:r>
      <w:r w:rsidR="00FE1A03">
        <w:rPr>
          <w:rFonts w:ascii="Arial" w:hAnsi="Arial" w:cs="Arial"/>
          <w:sz w:val="24"/>
          <w:szCs w:val="24"/>
        </w:rPr>
        <w:t xml:space="preserve"> workers felt that the decline of face-to-face interaction was preventing the creation of expression and innovation.   </w:t>
      </w:r>
      <w:r w:rsidR="00AF2FAB">
        <w:rPr>
          <w:rFonts w:ascii="Arial" w:hAnsi="Arial" w:cs="Arial"/>
          <w:sz w:val="24"/>
          <w:szCs w:val="24"/>
        </w:rPr>
        <w:t xml:space="preserve">However, the Bank of England’s chief economist, </w:t>
      </w:r>
      <w:r w:rsidR="00AF2FAB" w:rsidRPr="00AF2FAB">
        <w:rPr>
          <w:rFonts w:ascii="Arial" w:hAnsi="Arial" w:cs="Arial"/>
          <w:sz w:val="24"/>
          <w:szCs w:val="24"/>
        </w:rPr>
        <w:t>Andy Haldane</w:t>
      </w:r>
      <w:r w:rsidR="00AF2FAB">
        <w:rPr>
          <w:rFonts w:ascii="Arial" w:hAnsi="Arial" w:cs="Arial"/>
          <w:sz w:val="24"/>
          <w:szCs w:val="24"/>
        </w:rPr>
        <w:t xml:space="preserve">, </w:t>
      </w:r>
      <w:r w:rsidR="00AF2FAB" w:rsidRPr="00AF2FAB">
        <w:rPr>
          <w:rFonts w:ascii="Arial" w:hAnsi="Arial" w:cs="Arial"/>
          <w:sz w:val="24"/>
          <w:szCs w:val="24"/>
        </w:rPr>
        <w:t>believe</w:t>
      </w:r>
      <w:r w:rsidR="00F865A5">
        <w:rPr>
          <w:rFonts w:ascii="Arial" w:hAnsi="Arial" w:cs="Arial"/>
          <w:sz w:val="24"/>
          <w:szCs w:val="24"/>
        </w:rPr>
        <w:t>s</w:t>
      </w:r>
      <w:r w:rsidR="00AF2FAB">
        <w:rPr>
          <w:rFonts w:ascii="Arial" w:hAnsi="Arial" w:cs="Arial"/>
          <w:sz w:val="24"/>
          <w:szCs w:val="24"/>
        </w:rPr>
        <w:t xml:space="preserve"> that many</w:t>
      </w:r>
      <w:r w:rsidR="00AF2FAB" w:rsidRPr="00AF2FAB">
        <w:rPr>
          <w:rFonts w:ascii="Arial" w:hAnsi="Arial" w:cs="Arial"/>
          <w:sz w:val="24"/>
          <w:szCs w:val="24"/>
        </w:rPr>
        <w:t xml:space="preserve"> had benefited </w:t>
      </w:r>
      <w:r w:rsidR="00AF2FAB">
        <w:rPr>
          <w:rFonts w:ascii="Arial" w:hAnsi="Arial" w:cs="Arial"/>
          <w:sz w:val="24"/>
          <w:szCs w:val="24"/>
        </w:rPr>
        <w:t xml:space="preserve">from remote </w:t>
      </w:r>
      <w:r w:rsidR="00E72F28">
        <w:rPr>
          <w:rFonts w:ascii="Arial" w:hAnsi="Arial" w:cs="Arial"/>
          <w:sz w:val="24"/>
          <w:szCs w:val="24"/>
        </w:rPr>
        <w:t>working and</w:t>
      </w:r>
      <w:r w:rsidR="00AF2FAB">
        <w:rPr>
          <w:rFonts w:ascii="Arial" w:hAnsi="Arial" w:cs="Arial"/>
          <w:sz w:val="24"/>
          <w:szCs w:val="24"/>
        </w:rPr>
        <w:t xml:space="preserve"> this in turn helped</w:t>
      </w:r>
      <w:r w:rsidR="00AF2FAB" w:rsidRPr="00AF2FAB">
        <w:rPr>
          <w:rFonts w:ascii="Arial" w:hAnsi="Arial" w:cs="Arial"/>
          <w:sz w:val="24"/>
          <w:szCs w:val="24"/>
        </w:rPr>
        <w:t xml:space="preserve"> to boost levels of wellbeing and productivity</w:t>
      </w:r>
      <w:r w:rsidR="00FE1A03">
        <w:rPr>
          <w:rFonts w:ascii="Arial" w:hAnsi="Arial" w:cs="Arial"/>
          <w:sz w:val="24"/>
          <w:szCs w:val="24"/>
        </w:rPr>
        <w:t xml:space="preserve"> (Guardian</w:t>
      </w:r>
      <w:r w:rsidR="00F865A5">
        <w:rPr>
          <w:rFonts w:ascii="Arial" w:hAnsi="Arial" w:cs="Arial"/>
          <w:sz w:val="24"/>
          <w:szCs w:val="24"/>
        </w:rPr>
        <w:t>,</w:t>
      </w:r>
      <w:r w:rsidR="00FE1A03">
        <w:rPr>
          <w:rFonts w:ascii="Arial" w:hAnsi="Arial" w:cs="Arial"/>
          <w:sz w:val="24"/>
          <w:szCs w:val="24"/>
        </w:rPr>
        <w:t xml:space="preserve"> 2020).</w:t>
      </w:r>
    </w:p>
    <w:p w14:paraId="2930D42C" w14:textId="33AD8334" w:rsidR="00605374" w:rsidRDefault="00FE1A03" w:rsidP="00534E0D">
      <w:pPr>
        <w:spacing w:line="480" w:lineRule="auto"/>
        <w:ind w:firstLine="720"/>
        <w:rPr>
          <w:rFonts w:ascii="Arial" w:hAnsi="Arial" w:cs="Arial"/>
          <w:sz w:val="24"/>
          <w:szCs w:val="24"/>
        </w:rPr>
      </w:pPr>
      <w:r>
        <w:rPr>
          <w:rFonts w:ascii="Arial" w:hAnsi="Arial" w:cs="Arial"/>
          <w:sz w:val="24"/>
          <w:szCs w:val="24"/>
        </w:rPr>
        <w:t xml:space="preserve">HR Magazine (2020) stated that a </w:t>
      </w:r>
      <w:r w:rsidRPr="0093697F">
        <w:rPr>
          <w:rFonts w:ascii="Arial" w:hAnsi="Arial" w:cs="Arial"/>
          <w:sz w:val="24"/>
          <w:szCs w:val="24"/>
        </w:rPr>
        <w:t xml:space="preserve">key characteristic </w:t>
      </w:r>
      <w:r>
        <w:rPr>
          <w:rFonts w:ascii="Arial" w:hAnsi="Arial" w:cs="Arial"/>
          <w:sz w:val="24"/>
          <w:szCs w:val="24"/>
        </w:rPr>
        <w:t>of</w:t>
      </w:r>
      <w:r w:rsidRPr="0093697F">
        <w:rPr>
          <w:rFonts w:ascii="Arial" w:hAnsi="Arial" w:cs="Arial"/>
          <w:sz w:val="24"/>
          <w:szCs w:val="24"/>
        </w:rPr>
        <w:t xml:space="preserve"> remote </w:t>
      </w:r>
      <w:r w:rsidR="0093697F" w:rsidRPr="0093697F">
        <w:rPr>
          <w:rFonts w:ascii="Arial" w:hAnsi="Arial" w:cs="Arial"/>
          <w:sz w:val="24"/>
          <w:szCs w:val="24"/>
        </w:rPr>
        <w:t xml:space="preserve">working </w:t>
      </w:r>
      <w:r w:rsidR="0093697F">
        <w:rPr>
          <w:rFonts w:ascii="Arial" w:hAnsi="Arial" w:cs="Arial"/>
          <w:sz w:val="24"/>
          <w:szCs w:val="24"/>
        </w:rPr>
        <w:t>was that</w:t>
      </w:r>
      <w:r w:rsidR="0093697F" w:rsidRPr="0093697F">
        <w:rPr>
          <w:rFonts w:ascii="Arial" w:hAnsi="Arial" w:cs="Arial"/>
          <w:sz w:val="24"/>
          <w:szCs w:val="24"/>
        </w:rPr>
        <w:t xml:space="preserve"> many remote workers thought that </w:t>
      </w:r>
      <w:r w:rsidR="00625A00">
        <w:rPr>
          <w:rFonts w:ascii="Arial" w:hAnsi="Arial" w:cs="Arial"/>
          <w:sz w:val="24"/>
          <w:szCs w:val="24"/>
        </w:rPr>
        <w:t>they were not taken</w:t>
      </w:r>
      <w:r w:rsidR="0093697F" w:rsidRPr="0093697F">
        <w:rPr>
          <w:rFonts w:ascii="Arial" w:hAnsi="Arial" w:cs="Arial"/>
          <w:sz w:val="24"/>
          <w:szCs w:val="24"/>
        </w:rPr>
        <w:t xml:space="preserve"> seriously if they were not in the office.</w:t>
      </w:r>
      <w:r w:rsidR="00625A00">
        <w:rPr>
          <w:rFonts w:ascii="Arial" w:hAnsi="Arial" w:cs="Arial"/>
          <w:sz w:val="24"/>
          <w:szCs w:val="24"/>
        </w:rPr>
        <w:t xml:space="preserve"> </w:t>
      </w:r>
      <w:r w:rsidR="00AF2FAB">
        <w:rPr>
          <w:rFonts w:ascii="Arial" w:hAnsi="Arial" w:cs="Arial"/>
          <w:sz w:val="24"/>
          <w:szCs w:val="24"/>
        </w:rPr>
        <w:t xml:space="preserve">  </w:t>
      </w:r>
      <w:r w:rsidR="00505F22" w:rsidRPr="00AF2FAB">
        <w:rPr>
          <w:rFonts w:ascii="Arial" w:hAnsi="Arial" w:cs="Arial"/>
          <w:sz w:val="24"/>
          <w:szCs w:val="24"/>
        </w:rPr>
        <w:t xml:space="preserve">A recent report by IGI Global </w:t>
      </w:r>
      <w:r>
        <w:rPr>
          <w:rFonts w:ascii="Arial" w:hAnsi="Arial" w:cs="Arial"/>
          <w:sz w:val="24"/>
          <w:szCs w:val="24"/>
        </w:rPr>
        <w:t>(</w:t>
      </w:r>
      <w:r w:rsidR="00505F22" w:rsidRPr="00AF2FAB">
        <w:rPr>
          <w:rFonts w:ascii="Arial" w:hAnsi="Arial" w:cs="Arial"/>
          <w:sz w:val="24"/>
          <w:szCs w:val="24"/>
        </w:rPr>
        <w:t>2021</w:t>
      </w:r>
      <w:r>
        <w:rPr>
          <w:rFonts w:ascii="Arial" w:hAnsi="Arial" w:cs="Arial"/>
          <w:sz w:val="24"/>
          <w:szCs w:val="24"/>
        </w:rPr>
        <w:t>)</w:t>
      </w:r>
      <w:r w:rsidR="00505F22" w:rsidRPr="00AF2FAB">
        <w:rPr>
          <w:rFonts w:ascii="Arial" w:hAnsi="Arial" w:cs="Arial"/>
          <w:sz w:val="24"/>
          <w:szCs w:val="24"/>
        </w:rPr>
        <w:t>, states remote</w:t>
      </w:r>
      <w:r w:rsidR="00AF2FAB">
        <w:rPr>
          <w:rFonts w:ascii="Arial" w:hAnsi="Arial" w:cs="Arial"/>
          <w:sz w:val="24"/>
          <w:szCs w:val="24"/>
        </w:rPr>
        <w:t xml:space="preserve"> working</w:t>
      </w:r>
      <w:r w:rsidR="00505F22" w:rsidRPr="00AF2FAB">
        <w:rPr>
          <w:rFonts w:ascii="Arial" w:hAnsi="Arial" w:cs="Arial"/>
          <w:sz w:val="24"/>
          <w:szCs w:val="24"/>
        </w:rPr>
        <w:t xml:space="preserve"> also fundamentally </w:t>
      </w:r>
      <w:r w:rsidR="00583B46" w:rsidRPr="00AF2FAB">
        <w:rPr>
          <w:rFonts w:ascii="Arial" w:hAnsi="Arial" w:cs="Arial"/>
          <w:sz w:val="24"/>
          <w:szCs w:val="24"/>
        </w:rPr>
        <w:t xml:space="preserve">challenges </w:t>
      </w:r>
      <w:r w:rsidR="00583B46">
        <w:rPr>
          <w:rFonts w:ascii="Arial" w:hAnsi="Arial" w:cs="Arial"/>
          <w:sz w:val="24"/>
          <w:szCs w:val="24"/>
        </w:rPr>
        <w:t>a</w:t>
      </w:r>
      <w:r w:rsidR="00AF2FAB">
        <w:rPr>
          <w:rFonts w:ascii="Arial" w:hAnsi="Arial" w:cs="Arial"/>
          <w:sz w:val="24"/>
          <w:szCs w:val="24"/>
        </w:rPr>
        <w:t xml:space="preserve"> person’s </w:t>
      </w:r>
      <w:r w:rsidR="00505F22" w:rsidRPr="00AF2FAB">
        <w:rPr>
          <w:rFonts w:ascii="Arial" w:hAnsi="Arial" w:cs="Arial"/>
          <w:sz w:val="24"/>
          <w:szCs w:val="24"/>
        </w:rPr>
        <w:t>work-life balance</w:t>
      </w:r>
      <w:r w:rsidR="00AF2FAB">
        <w:rPr>
          <w:rFonts w:ascii="Arial" w:hAnsi="Arial" w:cs="Arial"/>
          <w:sz w:val="24"/>
          <w:szCs w:val="24"/>
        </w:rPr>
        <w:t xml:space="preserve"> as it</w:t>
      </w:r>
      <w:r w:rsidR="00505F22" w:rsidRPr="00AF2FAB">
        <w:rPr>
          <w:rFonts w:ascii="Arial" w:hAnsi="Arial" w:cs="Arial"/>
          <w:sz w:val="24"/>
          <w:szCs w:val="24"/>
        </w:rPr>
        <w:t xml:space="preserve"> </w:t>
      </w:r>
      <w:r w:rsidR="00AF2FAB">
        <w:rPr>
          <w:rFonts w:ascii="Arial" w:hAnsi="Arial" w:cs="Arial"/>
          <w:sz w:val="24"/>
          <w:szCs w:val="24"/>
        </w:rPr>
        <w:t>blurs the</w:t>
      </w:r>
      <w:r w:rsidR="00505F22" w:rsidRPr="00AF2FAB">
        <w:rPr>
          <w:rFonts w:ascii="Arial" w:hAnsi="Arial" w:cs="Arial"/>
          <w:sz w:val="24"/>
          <w:szCs w:val="24"/>
        </w:rPr>
        <w:t xml:space="preserve"> boundaries between work and life </w:t>
      </w:r>
      <w:r w:rsidR="00AF2FAB" w:rsidRPr="00AF2FAB">
        <w:rPr>
          <w:rFonts w:ascii="Arial" w:hAnsi="Arial" w:cs="Arial"/>
          <w:sz w:val="24"/>
          <w:szCs w:val="24"/>
        </w:rPr>
        <w:t>debatably</w:t>
      </w:r>
      <w:r w:rsidR="00AF2FAB">
        <w:rPr>
          <w:rFonts w:ascii="Arial" w:hAnsi="Arial" w:cs="Arial"/>
          <w:sz w:val="24"/>
          <w:szCs w:val="24"/>
        </w:rPr>
        <w:t>,</w:t>
      </w:r>
      <w:r w:rsidR="00505F22" w:rsidRPr="00AF2FAB">
        <w:rPr>
          <w:rFonts w:ascii="Arial" w:hAnsi="Arial" w:cs="Arial"/>
          <w:sz w:val="24"/>
          <w:szCs w:val="24"/>
        </w:rPr>
        <w:t xml:space="preserve"> </w:t>
      </w:r>
      <w:r w:rsidR="00AF2FAB">
        <w:rPr>
          <w:rFonts w:ascii="Arial" w:hAnsi="Arial" w:cs="Arial"/>
          <w:sz w:val="24"/>
          <w:szCs w:val="24"/>
        </w:rPr>
        <w:t>and work can lose its significance</w:t>
      </w:r>
      <w:r w:rsidR="00583B46">
        <w:rPr>
          <w:rFonts w:ascii="Arial" w:hAnsi="Arial" w:cs="Arial"/>
          <w:sz w:val="24"/>
          <w:szCs w:val="24"/>
        </w:rPr>
        <w:t xml:space="preserve">.  </w:t>
      </w:r>
    </w:p>
    <w:p w14:paraId="71CFFF30" w14:textId="14700C9A" w:rsidR="00592F28" w:rsidRDefault="000604CA" w:rsidP="00534E0D">
      <w:pPr>
        <w:spacing w:line="480" w:lineRule="auto"/>
        <w:ind w:firstLine="720"/>
        <w:rPr>
          <w:rFonts w:ascii="Arial" w:hAnsi="Arial" w:cs="Arial"/>
          <w:sz w:val="24"/>
          <w:szCs w:val="24"/>
        </w:rPr>
      </w:pPr>
      <w:r>
        <w:rPr>
          <w:rFonts w:ascii="Arial" w:hAnsi="Arial" w:cs="Arial"/>
          <w:sz w:val="24"/>
          <w:szCs w:val="24"/>
        </w:rPr>
        <w:t xml:space="preserve">Partridge, J. </w:t>
      </w:r>
      <w:r w:rsidR="00CC6FEF">
        <w:rPr>
          <w:rFonts w:ascii="Arial" w:hAnsi="Arial" w:cs="Arial"/>
          <w:sz w:val="24"/>
          <w:szCs w:val="24"/>
        </w:rPr>
        <w:t xml:space="preserve">published </w:t>
      </w:r>
      <w:r>
        <w:rPr>
          <w:rFonts w:ascii="Arial" w:hAnsi="Arial" w:cs="Arial"/>
          <w:sz w:val="24"/>
          <w:szCs w:val="24"/>
        </w:rPr>
        <w:t>an article in the Guardian (2021</w:t>
      </w:r>
      <w:r w:rsidR="000A0D34">
        <w:rPr>
          <w:rFonts w:ascii="Arial" w:hAnsi="Arial" w:cs="Arial"/>
          <w:sz w:val="24"/>
          <w:szCs w:val="24"/>
        </w:rPr>
        <w:t xml:space="preserve">) </w:t>
      </w:r>
      <w:r w:rsidR="00C50B2B">
        <w:rPr>
          <w:rFonts w:ascii="Arial" w:hAnsi="Arial" w:cs="Arial"/>
          <w:sz w:val="24"/>
          <w:szCs w:val="24"/>
        </w:rPr>
        <w:t>stating the</w:t>
      </w:r>
      <w:r w:rsidR="00CC6FEF">
        <w:rPr>
          <w:rFonts w:ascii="Arial" w:hAnsi="Arial" w:cs="Arial"/>
          <w:sz w:val="24"/>
          <w:szCs w:val="24"/>
        </w:rPr>
        <w:t xml:space="preserve"> permanent switch to working from home may lead to gender inequality with more men set to return to the office as opposed to women</w:t>
      </w:r>
      <w:r w:rsidR="00587B03" w:rsidRPr="005638F6">
        <w:rPr>
          <w:rFonts w:ascii="Arial" w:hAnsi="Arial" w:cs="Arial"/>
          <w:sz w:val="24"/>
          <w:szCs w:val="24"/>
        </w:rPr>
        <w:t>.</w:t>
      </w:r>
      <w:r w:rsidR="005D6F46" w:rsidRPr="005638F6">
        <w:rPr>
          <w:rFonts w:ascii="Arial" w:hAnsi="Arial" w:cs="Arial"/>
          <w:sz w:val="24"/>
          <w:szCs w:val="24"/>
        </w:rPr>
        <w:t xml:space="preserve"> </w:t>
      </w:r>
      <w:r w:rsidR="00CC6FEF">
        <w:rPr>
          <w:rFonts w:ascii="Arial" w:hAnsi="Arial" w:cs="Arial"/>
          <w:sz w:val="24"/>
          <w:szCs w:val="24"/>
        </w:rPr>
        <w:t xml:space="preserve">  The article </w:t>
      </w:r>
      <w:r w:rsidR="000A0D34">
        <w:rPr>
          <w:rFonts w:ascii="Arial" w:hAnsi="Arial" w:cs="Arial"/>
          <w:sz w:val="24"/>
          <w:szCs w:val="24"/>
        </w:rPr>
        <w:t>reports that</w:t>
      </w:r>
      <w:r w:rsidR="00CC6FEF">
        <w:rPr>
          <w:rFonts w:ascii="Arial" w:hAnsi="Arial" w:cs="Arial"/>
          <w:sz w:val="24"/>
          <w:szCs w:val="24"/>
        </w:rPr>
        <w:t xml:space="preserve"> traditionally, more women than men opted to work flexibly due to childcare but</w:t>
      </w:r>
      <w:r>
        <w:rPr>
          <w:rFonts w:ascii="Arial" w:hAnsi="Arial" w:cs="Arial"/>
          <w:sz w:val="24"/>
          <w:szCs w:val="24"/>
        </w:rPr>
        <w:t xml:space="preserve"> the new hybrid working model, which allows a split of office and home working</w:t>
      </w:r>
      <w:r w:rsidR="00592F28">
        <w:rPr>
          <w:rFonts w:ascii="Arial" w:hAnsi="Arial" w:cs="Arial"/>
          <w:sz w:val="24"/>
          <w:szCs w:val="24"/>
        </w:rPr>
        <w:t xml:space="preserve">, </w:t>
      </w:r>
      <w:r>
        <w:rPr>
          <w:rFonts w:ascii="Arial" w:hAnsi="Arial" w:cs="Arial"/>
          <w:sz w:val="24"/>
          <w:szCs w:val="24"/>
        </w:rPr>
        <w:t xml:space="preserve">may cause unintentional </w:t>
      </w:r>
      <w:r>
        <w:rPr>
          <w:rFonts w:ascii="Arial" w:hAnsi="Arial" w:cs="Arial"/>
          <w:sz w:val="24"/>
          <w:szCs w:val="24"/>
        </w:rPr>
        <w:lastRenderedPageBreak/>
        <w:t xml:space="preserve">consequences for gender inequality.  An article </w:t>
      </w:r>
      <w:r w:rsidR="001741C4">
        <w:rPr>
          <w:rFonts w:ascii="Arial" w:hAnsi="Arial" w:cs="Arial"/>
          <w:sz w:val="24"/>
          <w:szCs w:val="24"/>
        </w:rPr>
        <w:t>for</w:t>
      </w:r>
      <w:r>
        <w:rPr>
          <w:rFonts w:ascii="Arial" w:hAnsi="Arial" w:cs="Arial"/>
          <w:sz w:val="24"/>
          <w:szCs w:val="24"/>
        </w:rPr>
        <w:t xml:space="preserve"> F</w:t>
      </w:r>
      <w:r w:rsidR="005D6F46" w:rsidRPr="005638F6">
        <w:rPr>
          <w:rFonts w:ascii="Arial" w:hAnsi="Arial" w:cs="Arial"/>
          <w:sz w:val="24"/>
          <w:szCs w:val="24"/>
        </w:rPr>
        <w:t xml:space="preserve">orbes </w:t>
      </w:r>
      <w:r>
        <w:rPr>
          <w:rFonts w:ascii="Arial" w:hAnsi="Arial" w:cs="Arial"/>
          <w:sz w:val="24"/>
          <w:szCs w:val="24"/>
        </w:rPr>
        <w:t xml:space="preserve">(2021) </w:t>
      </w:r>
      <w:r w:rsidR="005D6F46" w:rsidRPr="005638F6">
        <w:rPr>
          <w:rFonts w:ascii="Arial" w:hAnsi="Arial" w:cs="Arial"/>
          <w:sz w:val="24"/>
          <w:szCs w:val="24"/>
        </w:rPr>
        <w:t xml:space="preserve">shared a similar opinion in that </w:t>
      </w:r>
      <w:r w:rsidR="00152667" w:rsidRPr="005638F6">
        <w:rPr>
          <w:rFonts w:ascii="Arial" w:hAnsi="Arial" w:cs="Arial"/>
          <w:sz w:val="24"/>
          <w:szCs w:val="24"/>
        </w:rPr>
        <w:t xml:space="preserve">the new normal has proven </w:t>
      </w:r>
      <w:r w:rsidR="007D5947" w:rsidRPr="005638F6">
        <w:rPr>
          <w:rFonts w:ascii="Arial" w:hAnsi="Arial" w:cs="Arial"/>
          <w:sz w:val="24"/>
          <w:szCs w:val="24"/>
        </w:rPr>
        <w:t xml:space="preserve">that </w:t>
      </w:r>
      <w:r w:rsidR="002971CF" w:rsidRPr="005638F6">
        <w:rPr>
          <w:rFonts w:ascii="Arial" w:hAnsi="Arial" w:cs="Arial"/>
          <w:sz w:val="24"/>
          <w:szCs w:val="24"/>
        </w:rPr>
        <w:t>the work life balance for women has hit</w:t>
      </w:r>
      <w:r w:rsidR="00632BD7" w:rsidRPr="005638F6">
        <w:rPr>
          <w:rFonts w:ascii="Arial" w:hAnsi="Arial" w:cs="Arial"/>
          <w:sz w:val="24"/>
          <w:szCs w:val="24"/>
        </w:rPr>
        <w:t xml:space="preserve"> a wall as they struggle to manage every</w:t>
      </w:r>
      <w:r w:rsidR="0078587F" w:rsidRPr="005638F6">
        <w:rPr>
          <w:rFonts w:ascii="Arial" w:hAnsi="Arial" w:cs="Arial"/>
          <w:sz w:val="24"/>
          <w:szCs w:val="24"/>
        </w:rPr>
        <w:t>thing the pandemic has thrown at them –</w:t>
      </w:r>
      <w:r w:rsidR="00BF02B7" w:rsidRPr="005638F6">
        <w:rPr>
          <w:rFonts w:ascii="Arial" w:hAnsi="Arial" w:cs="Arial"/>
          <w:sz w:val="24"/>
          <w:szCs w:val="24"/>
        </w:rPr>
        <w:t xml:space="preserve">remote learning and daily childcare alongside their jobs and </w:t>
      </w:r>
      <w:r w:rsidR="005B5DF1" w:rsidRPr="005638F6">
        <w:rPr>
          <w:rFonts w:ascii="Arial" w:hAnsi="Arial" w:cs="Arial"/>
          <w:sz w:val="24"/>
          <w:szCs w:val="24"/>
        </w:rPr>
        <w:t>housework.</w:t>
      </w:r>
    </w:p>
    <w:p w14:paraId="08EBD9EB" w14:textId="462FC9EF" w:rsidR="00A527E1" w:rsidRDefault="00605374" w:rsidP="00B215B2">
      <w:pPr>
        <w:spacing w:line="480" w:lineRule="auto"/>
        <w:ind w:firstLine="720"/>
        <w:rPr>
          <w:rFonts w:ascii="Arial" w:hAnsi="Arial" w:cs="Arial"/>
          <w:color w:val="000000" w:themeColor="text1"/>
          <w:sz w:val="24"/>
          <w:szCs w:val="24"/>
        </w:rPr>
      </w:pPr>
      <w:r>
        <w:rPr>
          <w:rFonts w:ascii="Arial" w:hAnsi="Arial" w:cs="Arial"/>
          <w:color w:val="000000" w:themeColor="text1"/>
          <w:sz w:val="24"/>
          <w:szCs w:val="24"/>
        </w:rPr>
        <w:t xml:space="preserve">BBCs Worklife (2021) reported that for years, humans have been </w:t>
      </w:r>
      <w:r w:rsidRPr="00155720">
        <w:rPr>
          <w:rFonts w:ascii="Arial" w:hAnsi="Arial" w:cs="Arial"/>
          <w:color w:val="000000" w:themeColor="text1"/>
          <w:sz w:val="24"/>
          <w:szCs w:val="24"/>
        </w:rPr>
        <w:t>“already very attached to</w:t>
      </w:r>
      <w:r>
        <w:rPr>
          <w:rFonts w:ascii="Arial" w:hAnsi="Arial" w:cs="Arial"/>
          <w:color w:val="000000" w:themeColor="text1"/>
          <w:sz w:val="24"/>
          <w:szCs w:val="24"/>
        </w:rPr>
        <w:t xml:space="preserve"> their</w:t>
      </w:r>
      <w:r w:rsidRPr="00155720">
        <w:rPr>
          <w:rFonts w:ascii="Arial" w:hAnsi="Arial" w:cs="Arial"/>
          <w:color w:val="000000" w:themeColor="text1"/>
          <w:sz w:val="24"/>
          <w:szCs w:val="24"/>
        </w:rPr>
        <w:t xml:space="preserve"> phones”, </w:t>
      </w:r>
      <w:r>
        <w:rPr>
          <w:rFonts w:ascii="Arial" w:hAnsi="Arial" w:cs="Arial"/>
          <w:color w:val="000000" w:themeColor="text1"/>
          <w:sz w:val="24"/>
          <w:szCs w:val="24"/>
        </w:rPr>
        <w:t xml:space="preserve">and that due to the lockdowns, remote working coupled with the inability to socialise </w:t>
      </w:r>
      <w:r w:rsidR="00E2570A">
        <w:rPr>
          <w:rFonts w:ascii="Arial" w:hAnsi="Arial" w:cs="Arial"/>
          <w:color w:val="000000" w:themeColor="text1"/>
          <w:sz w:val="24"/>
          <w:szCs w:val="24"/>
        </w:rPr>
        <w:t>means</w:t>
      </w:r>
      <w:r>
        <w:rPr>
          <w:rFonts w:ascii="Arial" w:hAnsi="Arial" w:cs="Arial"/>
          <w:color w:val="000000" w:themeColor="text1"/>
          <w:sz w:val="24"/>
          <w:szCs w:val="24"/>
        </w:rPr>
        <w:t xml:space="preserve"> the norm of ‘always being available’ has become more prominent</w:t>
      </w:r>
      <w:r w:rsidRPr="00155720">
        <w:rPr>
          <w:rFonts w:ascii="Arial" w:hAnsi="Arial" w:cs="Arial"/>
          <w:color w:val="000000" w:themeColor="text1"/>
          <w:sz w:val="24"/>
          <w:szCs w:val="24"/>
        </w:rPr>
        <w:t xml:space="preserve">. </w:t>
      </w:r>
      <w:r>
        <w:rPr>
          <w:rFonts w:ascii="Arial" w:hAnsi="Arial" w:cs="Arial"/>
          <w:color w:val="000000" w:themeColor="text1"/>
          <w:sz w:val="24"/>
          <w:szCs w:val="24"/>
        </w:rPr>
        <w:t xml:space="preserve">  Worryingly, the Guardian (2021) stated that that UK workers are logged on, on average an extra 2 hours a day whilst at home since the Pandemic, with heavier workloads and some not logging of</w:t>
      </w:r>
      <w:r w:rsidR="00603289">
        <w:rPr>
          <w:rFonts w:ascii="Arial" w:hAnsi="Arial" w:cs="Arial"/>
          <w:color w:val="000000" w:themeColor="text1"/>
          <w:sz w:val="24"/>
          <w:szCs w:val="24"/>
        </w:rPr>
        <w:t>f</w:t>
      </w:r>
      <w:r>
        <w:rPr>
          <w:rFonts w:ascii="Arial" w:hAnsi="Arial" w:cs="Arial"/>
          <w:color w:val="000000" w:themeColor="text1"/>
          <w:sz w:val="24"/>
          <w:szCs w:val="24"/>
        </w:rPr>
        <w:t xml:space="preserve"> until 8pm.</w:t>
      </w:r>
      <w:r w:rsidR="00603289">
        <w:rPr>
          <w:rFonts w:ascii="Arial" w:hAnsi="Arial" w:cs="Arial"/>
          <w:color w:val="000000" w:themeColor="text1"/>
          <w:sz w:val="24"/>
          <w:szCs w:val="24"/>
        </w:rPr>
        <w:t xml:space="preserve">   </w:t>
      </w:r>
      <w:r>
        <w:rPr>
          <w:rFonts w:ascii="Arial" w:hAnsi="Arial" w:cs="Arial"/>
          <w:color w:val="000000" w:themeColor="text1"/>
          <w:sz w:val="24"/>
          <w:szCs w:val="24"/>
        </w:rPr>
        <w:t xml:space="preserve">Data was also analysed and reported on the People Management (2021) website which reported that, in a survey of 8301 participants, 52% reported working longer hours remotely than they would have done before the pandemic with workers reported to be taking shorter lunch breaks, working through illness and on weeknights and </w:t>
      </w:r>
      <w:r w:rsidR="00B527BE">
        <w:rPr>
          <w:rFonts w:ascii="Arial" w:hAnsi="Arial" w:cs="Arial"/>
          <w:color w:val="000000" w:themeColor="text1"/>
          <w:sz w:val="24"/>
          <w:szCs w:val="24"/>
        </w:rPr>
        <w:t>weekends.</w:t>
      </w:r>
      <w:r w:rsidR="00D31448">
        <w:rPr>
          <w:rFonts w:ascii="Arial" w:hAnsi="Arial" w:cs="Arial"/>
          <w:color w:val="000000" w:themeColor="text1"/>
          <w:sz w:val="24"/>
          <w:szCs w:val="24"/>
        </w:rPr>
        <w:t xml:space="preserve">  CIPD (2021) provides further evidence of this with </w:t>
      </w:r>
      <w:r w:rsidR="00D31448" w:rsidRPr="00D31448">
        <w:rPr>
          <w:rFonts w:ascii="Arial" w:hAnsi="Arial" w:cs="Arial"/>
          <w:color w:val="000000" w:themeColor="text1"/>
          <w:sz w:val="24"/>
          <w:szCs w:val="24"/>
        </w:rPr>
        <w:t>3 in 10 finding it hard to fulfil commitments outside of work due to time spent on their job</w:t>
      </w:r>
      <w:r w:rsidR="00D31448">
        <w:rPr>
          <w:rFonts w:ascii="Arial" w:hAnsi="Arial" w:cs="Arial"/>
          <w:color w:val="000000" w:themeColor="text1"/>
          <w:sz w:val="24"/>
          <w:szCs w:val="24"/>
        </w:rPr>
        <w:t xml:space="preserve"> and </w:t>
      </w:r>
      <w:r w:rsidR="00D31448" w:rsidRPr="00D31448">
        <w:rPr>
          <w:rFonts w:ascii="Arial" w:hAnsi="Arial" w:cs="Arial"/>
          <w:color w:val="000000" w:themeColor="text1"/>
          <w:sz w:val="24"/>
          <w:szCs w:val="24"/>
        </w:rPr>
        <w:t>4 in 10 for those who are juggling increased caring responsibilities with work</w:t>
      </w:r>
      <w:r w:rsidR="00D31448">
        <w:rPr>
          <w:rFonts w:ascii="Arial" w:hAnsi="Arial" w:cs="Arial"/>
          <w:color w:val="000000" w:themeColor="text1"/>
          <w:sz w:val="24"/>
          <w:szCs w:val="24"/>
        </w:rPr>
        <w:t xml:space="preserve"> such as home-schooling or looking after an elderly relative at home.    </w:t>
      </w:r>
      <w:r w:rsidR="0088359F">
        <w:rPr>
          <w:rFonts w:ascii="Arial" w:hAnsi="Arial" w:cs="Arial"/>
          <w:color w:val="000000" w:themeColor="text1"/>
          <w:sz w:val="24"/>
          <w:szCs w:val="24"/>
        </w:rPr>
        <w:t xml:space="preserve">The reality for many is that this permanent shift to </w:t>
      </w:r>
      <w:r w:rsidR="0088359F" w:rsidRPr="0088359F">
        <w:rPr>
          <w:rFonts w:ascii="Arial" w:hAnsi="Arial" w:cs="Arial"/>
          <w:color w:val="000000" w:themeColor="text1"/>
          <w:sz w:val="24"/>
          <w:szCs w:val="24"/>
        </w:rPr>
        <w:t>working from home</w:t>
      </w:r>
      <w:r w:rsidR="0088359F">
        <w:rPr>
          <w:rFonts w:ascii="Arial" w:hAnsi="Arial" w:cs="Arial"/>
          <w:color w:val="000000" w:themeColor="text1"/>
          <w:sz w:val="24"/>
          <w:szCs w:val="24"/>
        </w:rPr>
        <w:t xml:space="preserve"> has </w:t>
      </w:r>
      <w:r w:rsidR="0088359F" w:rsidRPr="0088359F">
        <w:rPr>
          <w:rFonts w:ascii="Arial" w:hAnsi="Arial" w:cs="Arial"/>
          <w:color w:val="000000" w:themeColor="text1"/>
          <w:sz w:val="24"/>
          <w:szCs w:val="24"/>
        </w:rPr>
        <w:t>blurred</w:t>
      </w:r>
      <w:r w:rsidR="0088359F">
        <w:rPr>
          <w:rFonts w:ascii="Arial" w:hAnsi="Arial" w:cs="Arial"/>
          <w:color w:val="000000" w:themeColor="text1"/>
          <w:sz w:val="24"/>
          <w:szCs w:val="24"/>
        </w:rPr>
        <w:t xml:space="preserve"> the</w:t>
      </w:r>
      <w:r w:rsidR="0088359F" w:rsidRPr="0088359F">
        <w:rPr>
          <w:rFonts w:ascii="Arial" w:hAnsi="Arial" w:cs="Arial"/>
          <w:color w:val="000000" w:themeColor="text1"/>
          <w:sz w:val="24"/>
          <w:szCs w:val="24"/>
        </w:rPr>
        <w:t xml:space="preserve"> boundaries between home and</w:t>
      </w:r>
      <w:r w:rsidR="00592F28">
        <w:rPr>
          <w:rFonts w:ascii="Arial" w:hAnsi="Arial" w:cs="Arial"/>
          <w:color w:val="000000" w:themeColor="text1"/>
          <w:sz w:val="24"/>
          <w:szCs w:val="24"/>
        </w:rPr>
        <w:t xml:space="preserve"> </w:t>
      </w:r>
      <w:r w:rsidR="00167584">
        <w:rPr>
          <w:rFonts w:ascii="Arial" w:hAnsi="Arial" w:cs="Arial"/>
          <w:color w:val="000000" w:themeColor="text1"/>
          <w:sz w:val="24"/>
          <w:szCs w:val="24"/>
        </w:rPr>
        <w:t>work as</w:t>
      </w:r>
      <w:r w:rsidR="0088359F">
        <w:rPr>
          <w:rFonts w:ascii="Arial" w:hAnsi="Arial" w:cs="Arial"/>
          <w:color w:val="000000" w:themeColor="text1"/>
          <w:sz w:val="24"/>
          <w:szCs w:val="24"/>
        </w:rPr>
        <w:t xml:space="preserve"> </w:t>
      </w:r>
      <w:r>
        <w:rPr>
          <w:rFonts w:ascii="Arial" w:hAnsi="Arial" w:cs="Arial"/>
          <w:color w:val="000000" w:themeColor="text1"/>
          <w:sz w:val="24"/>
          <w:szCs w:val="24"/>
        </w:rPr>
        <w:t>it can be</w:t>
      </w:r>
      <w:r w:rsidR="0088359F">
        <w:rPr>
          <w:rFonts w:ascii="Arial" w:hAnsi="Arial" w:cs="Arial"/>
          <w:color w:val="000000" w:themeColor="text1"/>
          <w:sz w:val="24"/>
          <w:szCs w:val="24"/>
        </w:rPr>
        <w:t xml:space="preserve"> difficult to switch off </w:t>
      </w:r>
      <w:r w:rsidRPr="0088359F">
        <w:rPr>
          <w:rFonts w:ascii="Arial" w:hAnsi="Arial" w:cs="Arial"/>
          <w:color w:val="000000" w:themeColor="text1"/>
          <w:sz w:val="24"/>
          <w:szCs w:val="24"/>
        </w:rPr>
        <w:t xml:space="preserve">and </w:t>
      </w:r>
      <w:r>
        <w:rPr>
          <w:rFonts w:ascii="Arial" w:hAnsi="Arial" w:cs="Arial"/>
          <w:color w:val="000000" w:themeColor="text1"/>
          <w:sz w:val="24"/>
          <w:szCs w:val="24"/>
        </w:rPr>
        <w:t>the ability to recognise</w:t>
      </w:r>
      <w:r w:rsidR="0088359F" w:rsidRPr="0088359F">
        <w:rPr>
          <w:rFonts w:ascii="Arial" w:hAnsi="Arial" w:cs="Arial"/>
          <w:color w:val="000000" w:themeColor="text1"/>
          <w:sz w:val="24"/>
          <w:szCs w:val="24"/>
        </w:rPr>
        <w:t xml:space="preserve"> when we are headed for </w:t>
      </w:r>
      <w:r w:rsidR="0088359F">
        <w:rPr>
          <w:rFonts w:ascii="Arial" w:hAnsi="Arial" w:cs="Arial"/>
          <w:color w:val="000000" w:themeColor="text1"/>
          <w:sz w:val="24"/>
          <w:szCs w:val="24"/>
        </w:rPr>
        <w:t>‘</w:t>
      </w:r>
      <w:r w:rsidRPr="0088359F">
        <w:rPr>
          <w:rFonts w:ascii="Arial" w:hAnsi="Arial" w:cs="Arial"/>
          <w:color w:val="000000" w:themeColor="text1"/>
          <w:sz w:val="24"/>
          <w:szCs w:val="24"/>
        </w:rPr>
        <w:t>burnout</w:t>
      </w:r>
      <w:r>
        <w:rPr>
          <w:rFonts w:ascii="Arial" w:hAnsi="Arial" w:cs="Arial"/>
          <w:color w:val="000000" w:themeColor="text1"/>
          <w:sz w:val="24"/>
          <w:szCs w:val="24"/>
        </w:rPr>
        <w:t xml:space="preserve">’ diminishes.  </w:t>
      </w:r>
      <w:r w:rsidR="00167584">
        <w:rPr>
          <w:rFonts w:ascii="Arial" w:hAnsi="Arial" w:cs="Arial"/>
          <w:color w:val="000000" w:themeColor="text1"/>
          <w:sz w:val="24"/>
          <w:szCs w:val="24"/>
        </w:rPr>
        <w:t xml:space="preserve"> </w:t>
      </w:r>
      <w:r w:rsidR="0088359F">
        <w:rPr>
          <w:rFonts w:ascii="Arial" w:hAnsi="Arial" w:cs="Arial"/>
          <w:color w:val="000000" w:themeColor="text1"/>
          <w:sz w:val="24"/>
          <w:szCs w:val="24"/>
        </w:rPr>
        <w:t xml:space="preserve">The mental health charity, Mind (2021), describes work burnout as complete exhaustion, lack of motivation, irritability, </w:t>
      </w:r>
      <w:r w:rsidR="00345D07">
        <w:rPr>
          <w:rFonts w:ascii="Arial" w:hAnsi="Arial" w:cs="Arial"/>
          <w:color w:val="000000" w:themeColor="text1"/>
          <w:sz w:val="24"/>
          <w:szCs w:val="24"/>
        </w:rPr>
        <w:t>stress,</w:t>
      </w:r>
      <w:r w:rsidR="0088359F">
        <w:rPr>
          <w:rFonts w:ascii="Arial" w:hAnsi="Arial" w:cs="Arial"/>
          <w:color w:val="000000" w:themeColor="text1"/>
          <w:sz w:val="24"/>
          <w:szCs w:val="24"/>
        </w:rPr>
        <w:t xml:space="preserve"> and the inability to carry out your work.   A survey by Monster </w:t>
      </w:r>
      <w:r w:rsidR="00345D07">
        <w:rPr>
          <w:rFonts w:ascii="Arial" w:hAnsi="Arial" w:cs="Arial"/>
          <w:color w:val="000000" w:themeColor="text1"/>
          <w:sz w:val="24"/>
          <w:szCs w:val="24"/>
        </w:rPr>
        <w:t>(</w:t>
      </w:r>
      <w:r w:rsidR="0088359F">
        <w:rPr>
          <w:rFonts w:ascii="Arial" w:hAnsi="Arial" w:cs="Arial"/>
          <w:color w:val="000000" w:themeColor="text1"/>
          <w:sz w:val="24"/>
          <w:szCs w:val="24"/>
        </w:rPr>
        <w:t>2020</w:t>
      </w:r>
      <w:r w:rsidR="00345D07">
        <w:rPr>
          <w:rFonts w:ascii="Arial" w:hAnsi="Arial" w:cs="Arial"/>
          <w:color w:val="000000" w:themeColor="text1"/>
          <w:sz w:val="24"/>
          <w:szCs w:val="24"/>
        </w:rPr>
        <w:t xml:space="preserve">) </w:t>
      </w:r>
      <w:r w:rsidR="0088359F">
        <w:rPr>
          <w:rFonts w:ascii="Arial" w:hAnsi="Arial" w:cs="Arial"/>
          <w:color w:val="000000" w:themeColor="text1"/>
          <w:sz w:val="24"/>
          <w:szCs w:val="24"/>
        </w:rPr>
        <w:t xml:space="preserve">found </w:t>
      </w:r>
      <w:r w:rsidR="00345D07">
        <w:rPr>
          <w:rFonts w:ascii="Arial" w:hAnsi="Arial" w:cs="Arial"/>
          <w:color w:val="000000" w:themeColor="text1"/>
          <w:sz w:val="24"/>
          <w:szCs w:val="24"/>
        </w:rPr>
        <w:t xml:space="preserve">that </w:t>
      </w:r>
      <w:r w:rsidR="00345D07" w:rsidRPr="00E64574">
        <w:rPr>
          <w:rFonts w:ascii="Arial" w:hAnsi="Arial" w:cs="Arial"/>
          <w:sz w:val="24"/>
          <w:szCs w:val="24"/>
        </w:rPr>
        <w:t>69</w:t>
      </w:r>
      <w:r w:rsidR="0088359F" w:rsidRPr="00E64574">
        <w:rPr>
          <w:rFonts w:ascii="Arial" w:hAnsi="Arial" w:cs="Arial"/>
          <w:color w:val="000000" w:themeColor="text1"/>
          <w:sz w:val="24"/>
          <w:szCs w:val="24"/>
        </w:rPr>
        <w:t xml:space="preserve">% </w:t>
      </w:r>
      <w:r w:rsidR="0088359F" w:rsidRPr="0088359F">
        <w:rPr>
          <w:rFonts w:ascii="Arial" w:hAnsi="Arial" w:cs="Arial"/>
          <w:color w:val="000000" w:themeColor="text1"/>
          <w:sz w:val="24"/>
          <w:szCs w:val="24"/>
        </w:rPr>
        <w:t>of workers are experiencing burnout symptoms while working from home during COVID-19, a 35% increase since early May</w:t>
      </w:r>
      <w:r w:rsidR="00467564" w:rsidRPr="00467564">
        <w:rPr>
          <w:rFonts w:ascii="Arial" w:hAnsi="Arial" w:cs="Arial"/>
          <w:color w:val="000000" w:themeColor="text1"/>
          <w:sz w:val="24"/>
          <w:szCs w:val="24"/>
        </w:rPr>
        <w:t>.</w:t>
      </w:r>
    </w:p>
    <w:p w14:paraId="6B52E63F" w14:textId="66087A34" w:rsidR="00B057A7" w:rsidRDefault="00592F28" w:rsidP="00292D94">
      <w:pPr>
        <w:spacing w:after="100" w:afterAutospacing="1" w:line="480" w:lineRule="auto"/>
        <w:ind w:firstLine="720"/>
        <w:rPr>
          <w:rFonts w:ascii="Arial" w:hAnsi="Arial" w:cs="Arial"/>
          <w:color w:val="000000" w:themeColor="text1"/>
          <w:sz w:val="24"/>
          <w:szCs w:val="24"/>
        </w:rPr>
      </w:pPr>
      <w:r>
        <w:rPr>
          <w:rFonts w:ascii="Arial" w:hAnsi="Arial" w:cs="Arial"/>
          <w:color w:val="000000" w:themeColor="text1"/>
          <w:sz w:val="24"/>
          <w:szCs w:val="24"/>
        </w:rPr>
        <w:lastRenderedPageBreak/>
        <w:t>McKinsey (2021) report that e</w:t>
      </w:r>
      <w:r w:rsidRPr="00592F28">
        <w:rPr>
          <w:rFonts w:ascii="Arial" w:hAnsi="Arial" w:cs="Arial"/>
          <w:color w:val="000000" w:themeColor="text1"/>
          <w:sz w:val="24"/>
          <w:szCs w:val="24"/>
        </w:rPr>
        <w:t xml:space="preserve">mployers are ready to get </w:t>
      </w:r>
      <w:r>
        <w:rPr>
          <w:rFonts w:ascii="Arial" w:hAnsi="Arial" w:cs="Arial"/>
          <w:color w:val="000000" w:themeColor="text1"/>
          <w:sz w:val="24"/>
          <w:szCs w:val="24"/>
        </w:rPr>
        <w:t>workers back into the office – but e</w:t>
      </w:r>
      <w:r w:rsidRPr="00592F28">
        <w:rPr>
          <w:rFonts w:ascii="Arial" w:hAnsi="Arial" w:cs="Arial"/>
          <w:color w:val="000000" w:themeColor="text1"/>
          <w:sz w:val="24"/>
          <w:szCs w:val="24"/>
        </w:rPr>
        <w:t>mployees are</w:t>
      </w:r>
      <w:r>
        <w:rPr>
          <w:rFonts w:ascii="Arial" w:hAnsi="Arial" w:cs="Arial"/>
          <w:color w:val="000000" w:themeColor="text1"/>
          <w:sz w:val="24"/>
          <w:szCs w:val="24"/>
        </w:rPr>
        <w:t xml:space="preserve"> stating that </w:t>
      </w:r>
      <w:r w:rsidR="00345D07">
        <w:rPr>
          <w:rFonts w:ascii="Arial" w:hAnsi="Arial" w:cs="Arial"/>
          <w:color w:val="000000" w:themeColor="text1"/>
          <w:sz w:val="24"/>
          <w:szCs w:val="24"/>
        </w:rPr>
        <w:t xml:space="preserve">they feel disconnected, worn down and disengaged. </w:t>
      </w:r>
      <w:r w:rsidR="00D75088">
        <w:rPr>
          <w:rFonts w:ascii="Arial" w:hAnsi="Arial" w:cs="Arial"/>
          <w:color w:val="000000" w:themeColor="text1"/>
          <w:sz w:val="24"/>
          <w:szCs w:val="24"/>
        </w:rPr>
        <w:t xml:space="preserve">  </w:t>
      </w:r>
      <w:r w:rsidR="00345D07">
        <w:rPr>
          <w:rFonts w:ascii="Arial" w:hAnsi="Arial" w:cs="Arial"/>
          <w:color w:val="000000" w:themeColor="text1"/>
          <w:sz w:val="24"/>
          <w:szCs w:val="24"/>
        </w:rPr>
        <w:t xml:space="preserve">A </w:t>
      </w:r>
      <w:r w:rsidR="00A527E1">
        <w:rPr>
          <w:rFonts w:ascii="Arial" w:hAnsi="Arial" w:cs="Arial"/>
          <w:color w:val="000000" w:themeColor="text1"/>
          <w:sz w:val="24"/>
          <w:szCs w:val="24"/>
        </w:rPr>
        <w:t xml:space="preserve">People </w:t>
      </w:r>
      <w:r w:rsidR="00345D07">
        <w:rPr>
          <w:rFonts w:ascii="Arial" w:hAnsi="Arial" w:cs="Arial"/>
          <w:color w:val="000000" w:themeColor="text1"/>
          <w:sz w:val="24"/>
          <w:szCs w:val="24"/>
        </w:rPr>
        <w:t>Management</w:t>
      </w:r>
      <w:r w:rsidR="00345D07">
        <w:rPr>
          <w:rStyle w:val="CommentReference"/>
        </w:rPr>
        <w:t xml:space="preserve"> </w:t>
      </w:r>
      <w:r w:rsidR="00345D07">
        <w:rPr>
          <w:rFonts w:ascii="Arial" w:hAnsi="Arial" w:cs="Arial"/>
          <w:color w:val="000000" w:themeColor="text1"/>
          <w:sz w:val="24"/>
          <w:szCs w:val="24"/>
        </w:rPr>
        <w:t>(</w:t>
      </w:r>
      <w:r w:rsidR="00002C59">
        <w:rPr>
          <w:rFonts w:ascii="Arial" w:hAnsi="Arial" w:cs="Arial"/>
          <w:color w:val="000000" w:themeColor="text1"/>
          <w:sz w:val="24"/>
          <w:szCs w:val="24"/>
        </w:rPr>
        <w:t>2021</w:t>
      </w:r>
      <w:r w:rsidR="00345D07">
        <w:rPr>
          <w:rFonts w:ascii="Arial" w:hAnsi="Arial" w:cs="Arial"/>
          <w:color w:val="000000" w:themeColor="text1"/>
          <w:sz w:val="24"/>
          <w:szCs w:val="24"/>
        </w:rPr>
        <w:t xml:space="preserve">) </w:t>
      </w:r>
      <w:r w:rsidR="0088359F">
        <w:rPr>
          <w:rFonts w:ascii="Arial" w:hAnsi="Arial" w:cs="Arial"/>
          <w:color w:val="000000" w:themeColor="text1"/>
          <w:sz w:val="24"/>
          <w:szCs w:val="24"/>
        </w:rPr>
        <w:t>survey</w:t>
      </w:r>
      <w:r w:rsidR="00345D07">
        <w:rPr>
          <w:rFonts w:ascii="Arial" w:hAnsi="Arial" w:cs="Arial"/>
          <w:color w:val="000000" w:themeColor="text1"/>
          <w:sz w:val="24"/>
          <w:szCs w:val="24"/>
        </w:rPr>
        <w:t xml:space="preserve"> found</w:t>
      </w:r>
      <w:r w:rsidR="00002C59">
        <w:rPr>
          <w:rFonts w:ascii="Arial" w:hAnsi="Arial" w:cs="Arial"/>
          <w:color w:val="000000" w:themeColor="text1"/>
          <w:sz w:val="24"/>
          <w:szCs w:val="24"/>
        </w:rPr>
        <w:t xml:space="preserve"> </w:t>
      </w:r>
      <w:r w:rsidR="0088359F">
        <w:rPr>
          <w:rFonts w:ascii="Arial" w:hAnsi="Arial" w:cs="Arial"/>
          <w:color w:val="000000" w:themeColor="text1"/>
          <w:sz w:val="24"/>
          <w:szCs w:val="24"/>
        </w:rPr>
        <w:t>that o</w:t>
      </w:r>
      <w:r w:rsidR="008F7311">
        <w:rPr>
          <w:rFonts w:ascii="Arial" w:hAnsi="Arial" w:cs="Arial"/>
          <w:color w:val="000000" w:themeColor="text1"/>
          <w:sz w:val="24"/>
          <w:szCs w:val="24"/>
        </w:rPr>
        <w:t>nly 15%</w:t>
      </w:r>
      <w:r w:rsidR="0088359F">
        <w:rPr>
          <w:rFonts w:ascii="Arial" w:hAnsi="Arial" w:cs="Arial"/>
          <w:color w:val="000000" w:themeColor="text1"/>
          <w:sz w:val="24"/>
          <w:szCs w:val="24"/>
        </w:rPr>
        <w:t xml:space="preserve"> of employers</w:t>
      </w:r>
      <w:r w:rsidR="008F7311">
        <w:rPr>
          <w:rFonts w:ascii="Arial" w:hAnsi="Arial" w:cs="Arial"/>
          <w:color w:val="000000" w:themeColor="text1"/>
          <w:sz w:val="24"/>
          <w:szCs w:val="24"/>
        </w:rPr>
        <w:t xml:space="preserve"> want workers to be in the office every day; </w:t>
      </w:r>
      <w:r w:rsidR="00C86F18">
        <w:rPr>
          <w:rFonts w:ascii="Arial" w:hAnsi="Arial" w:cs="Arial"/>
          <w:color w:val="000000" w:themeColor="text1"/>
          <w:sz w:val="24"/>
          <w:szCs w:val="24"/>
        </w:rPr>
        <w:t xml:space="preserve">and 43% want workers to attend the office a </w:t>
      </w:r>
      <w:r w:rsidR="00941D98">
        <w:rPr>
          <w:rFonts w:ascii="Arial" w:hAnsi="Arial" w:cs="Arial"/>
          <w:color w:val="000000" w:themeColor="text1"/>
          <w:sz w:val="24"/>
          <w:szCs w:val="24"/>
        </w:rPr>
        <w:t>minimum number</w:t>
      </w:r>
      <w:r w:rsidR="00C86F18">
        <w:rPr>
          <w:rFonts w:ascii="Arial" w:hAnsi="Arial" w:cs="Arial"/>
          <w:color w:val="000000" w:themeColor="text1"/>
          <w:sz w:val="24"/>
          <w:szCs w:val="24"/>
        </w:rPr>
        <w:t xml:space="preserve"> of days per week when they reopen</w:t>
      </w:r>
      <w:r w:rsidR="004760E8">
        <w:rPr>
          <w:rFonts w:ascii="Arial" w:hAnsi="Arial" w:cs="Arial"/>
          <w:color w:val="000000" w:themeColor="text1"/>
          <w:sz w:val="24"/>
          <w:szCs w:val="24"/>
        </w:rPr>
        <w:t xml:space="preserve"> with 83% of employers </w:t>
      </w:r>
      <w:r w:rsidR="00013A17">
        <w:rPr>
          <w:rFonts w:ascii="Arial" w:hAnsi="Arial" w:cs="Arial"/>
          <w:color w:val="000000" w:themeColor="text1"/>
          <w:sz w:val="24"/>
          <w:szCs w:val="24"/>
        </w:rPr>
        <w:t>saying</w:t>
      </w:r>
      <w:r w:rsidR="004760E8">
        <w:rPr>
          <w:rFonts w:ascii="Arial" w:hAnsi="Arial" w:cs="Arial"/>
          <w:color w:val="000000" w:themeColor="text1"/>
          <w:sz w:val="24"/>
          <w:szCs w:val="24"/>
        </w:rPr>
        <w:t xml:space="preserve"> their workers are optimistic </w:t>
      </w:r>
      <w:r w:rsidR="00F257E7">
        <w:rPr>
          <w:rFonts w:ascii="Arial" w:hAnsi="Arial" w:cs="Arial"/>
          <w:color w:val="000000" w:themeColor="text1"/>
          <w:sz w:val="24"/>
          <w:szCs w:val="24"/>
        </w:rPr>
        <w:t xml:space="preserve">about their return to the office. </w:t>
      </w:r>
      <w:r w:rsidR="005746DA">
        <w:rPr>
          <w:rFonts w:ascii="Arial" w:hAnsi="Arial" w:cs="Arial"/>
          <w:color w:val="000000" w:themeColor="text1"/>
          <w:sz w:val="24"/>
          <w:szCs w:val="24"/>
        </w:rPr>
        <w:t xml:space="preserve">  A staggering 67% are offering </w:t>
      </w:r>
      <w:r w:rsidR="00DB235B">
        <w:rPr>
          <w:rFonts w:ascii="Arial" w:hAnsi="Arial" w:cs="Arial"/>
          <w:color w:val="000000" w:themeColor="text1"/>
          <w:sz w:val="24"/>
          <w:szCs w:val="24"/>
        </w:rPr>
        <w:t xml:space="preserve">a </w:t>
      </w:r>
      <w:r w:rsidR="005746DA">
        <w:rPr>
          <w:rFonts w:ascii="Arial" w:hAnsi="Arial" w:cs="Arial"/>
          <w:color w:val="000000" w:themeColor="text1"/>
          <w:sz w:val="24"/>
          <w:szCs w:val="24"/>
        </w:rPr>
        <w:t>slight</w:t>
      </w:r>
      <w:r w:rsidR="001948E7">
        <w:rPr>
          <w:rFonts w:ascii="Arial" w:hAnsi="Arial" w:cs="Arial"/>
          <w:color w:val="000000" w:themeColor="text1"/>
          <w:sz w:val="24"/>
          <w:szCs w:val="24"/>
        </w:rPr>
        <w:t xml:space="preserve"> </w:t>
      </w:r>
      <w:r w:rsidR="005746DA">
        <w:rPr>
          <w:rFonts w:ascii="Arial" w:hAnsi="Arial" w:cs="Arial"/>
          <w:color w:val="000000" w:themeColor="text1"/>
          <w:sz w:val="24"/>
          <w:szCs w:val="24"/>
        </w:rPr>
        <w:t>to significant</w:t>
      </w:r>
      <w:r w:rsidR="00DB235B">
        <w:rPr>
          <w:rFonts w:ascii="Arial" w:hAnsi="Arial" w:cs="Arial"/>
          <w:color w:val="000000" w:themeColor="text1"/>
          <w:sz w:val="24"/>
          <w:szCs w:val="24"/>
        </w:rPr>
        <w:t xml:space="preserve"> increase in</w:t>
      </w:r>
      <w:r w:rsidR="005746DA">
        <w:rPr>
          <w:rFonts w:ascii="Arial" w:hAnsi="Arial" w:cs="Arial"/>
          <w:color w:val="000000" w:themeColor="text1"/>
          <w:sz w:val="24"/>
          <w:szCs w:val="24"/>
        </w:rPr>
        <w:t xml:space="preserve"> flexibility</w:t>
      </w:r>
      <w:r w:rsidR="00DB235B">
        <w:rPr>
          <w:rFonts w:ascii="Arial" w:hAnsi="Arial" w:cs="Arial"/>
          <w:color w:val="000000" w:themeColor="text1"/>
          <w:sz w:val="24"/>
          <w:szCs w:val="24"/>
        </w:rPr>
        <w:t xml:space="preserve"> when they </w:t>
      </w:r>
      <w:r w:rsidR="00941D98">
        <w:rPr>
          <w:rFonts w:ascii="Arial" w:hAnsi="Arial" w:cs="Arial"/>
          <w:color w:val="000000" w:themeColor="text1"/>
          <w:sz w:val="24"/>
          <w:szCs w:val="24"/>
        </w:rPr>
        <w:t xml:space="preserve">reopen.   </w:t>
      </w:r>
      <w:r w:rsidR="002D622F">
        <w:rPr>
          <w:rFonts w:ascii="Arial" w:hAnsi="Arial" w:cs="Arial"/>
          <w:color w:val="000000" w:themeColor="text1"/>
          <w:sz w:val="24"/>
          <w:szCs w:val="24"/>
        </w:rPr>
        <w:t>Mental health support also ranked highly with 62% offering support for those returning from remote work.</w:t>
      </w:r>
      <w:r w:rsidR="00706C93">
        <w:rPr>
          <w:rFonts w:ascii="Arial" w:hAnsi="Arial" w:cs="Arial"/>
          <w:color w:val="000000" w:themeColor="text1"/>
          <w:sz w:val="24"/>
          <w:szCs w:val="24"/>
        </w:rPr>
        <w:t xml:space="preserve">   CIPD (2021) reports that the new normal has led to a new </w:t>
      </w:r>
      <w:r w:rsidR="00AC6F37">
        <w:rPr>
          <w:rFonts w:ascii="Arial" w:hAnsi="Arial" w:cs="Arial"/>
          <w:color w:val="000000" w:themeColor="text1"/>
          <w:sz w:val="24"/>
          <w:szCs w:val="24"/>
        </w:rPr>
        <w:t>term</w:t>
      </w:r>
      <w:r w:rsidR="00AC6F37" w:rsidRPr="00706C93">
        <w:rPr>
          <w:rFonts w:ascii="Arial" w:hAnsi="Arial" w:cs="Arial"/>
          <w:color w:val="000000" w:themeColor="text1"/>
          <w:sz w:val="24"/>
          <w:szCs w:val="24"/>
        </w:rPr>
        <w:t>:</w:t>
      </w:r>
      <w:r w:rsidR="00706C93" w:rsidRPr="00706C93">
        <w:rPr>
          <w:rFonts w:ascii="Arial" w:hAnsi="Arial" w:cs="Arial"/>
          <w:color w:val="000000" w:themeColor="text1"/>
          <w:sz w:val="24"/>
          <w:szCs w:val="24"/>
        </w:rPr>
        <w:t xml:space="preserve"> hybrid </w:t>
      </w:r>
      <w:r w:rsidR="00AC6F37" w:rsidRPr="00706C93">
        <w:rPr>
          <w:rFonts w:ascii="Arial" w:hAnsi="Arial" w:cs="Arial"/>
          <w:color w:val="000000" w:themeColor="text1"/>
          <w:sz w:val="24"/>
          <w:szCs w:val="24"/>
        </w:rPr>
        <w:t>working</w:t>
      </w:r>
      <w:r w:rsidR="00AC6F37">
        <w:rPr>
          <w:rFonts w:ascii="Arial" w:hAnsi="Arial" w:cs="Arial"/>
          <w:color w:val="000000" w:themeColor="text1"/>
          <w:sz w:val="24"/>
          <w:szCs w:val="24"/>
        </w:rPr>
        <w:t>,</w:t>
      </w:r>
      <w:r w:rsidR="00A42632">
        <w:rPr>
          <w:rFonts w:ascii="Arial" w:hAnsi="Arial" w:cs="Arial"/>
          <w:color w:val="000000" w:themeColor="text1"/>
          <w:sz w:val="24"/>
          <w:szCs w:val="24"/>
        </w:rPr>
        <w:t xml:space="preserve"> which is </w:t>
      </w:r>
      <w:r w:rsidR="00706C93">
        <w:rPr>
          <w:rFonts w:ascii="Arial" w:hAnsi="Arial" w:cs="Arial"/>
          <w:color w:val="000000" w:themeColor="text1"/>
          <w:sz w:val="24"/>
          <w:szCs w:val="24"/>
        </w:rPr>
        <w:t xml:space="preserve">a blend of office and home </w:t>
      </w:r>
      <w:r w:rsidR="00202757">
        <w:rPr>
          <w:rFonts w:ascii="Arial" w:hAnsi="Arial" w:cs="Arial"/>
          <w:color w:val="000000" w:themeColor="text1"/>
          <w:sz w:val="24"/>
          <w:szCs w:val="24"/>
        </w:rPr>
        <w:t>working.</w:t>
      </w:r>
      <w:r w:rsidR="00A42632">
        <w:rPr>
          <w:rFonts w:ascii="Arial" w:hAnsi="Arial" w:cs="Arial"/>
          <w:color w:val="000000" w:themeColor="text1"/>
          <w:sz w:val="24"/>
          <w:szCs w:val="24"/>
        </w:rPr>
        <w:t xml:space="preserve">  M</w:t>
      </w:r>
      <w:r w:rsidR="00706C93">
        <w:rPr>
          <w:rFonts w:ascii="Arial" w:hAnsi="Arial" w:cs="Arial"/>
          <w:color w:val="000000" w:themeColor="text1"/>
          <w:sz w:val="24"/>
          <w:szCs w:val="24"/>
        </w:rPr>
        <w:t>a</w:t>
      </w:r>
      <w:r w:rsidR="00706C93" w:rsidRPr="00706C93">
        <w:rPr>
          <w:rFonts w:ascii="Arial" w:hAnsi="Arial" w:cs="Arial"/>
          <w:color w:val="000000" w:themeColor="text1"/>
          <w:sz w:val="24"/>
          <w:szCs w:val="24"/>
        </w:rPr>
        <w:t>ny businesses</w:t>
      </w:r>
      <w:r w:rsidR="00AC6F37">
        <w:rPr>
          <w:rFonts w:ascii="Arial" w:hAnsi="Arial" w:cs="Arial"/>
          <w:color w:val="000000" w:themeColor="text1"/>
          <w:sz w:val="24"/>
          <w:szCs w:val="24"/>
        </w:rPr>
        <w:t xml:space="preserve"> have been</w:t>
      </w:r>
      <w:r w:rsidR="00706C93" w:rsidRPr="00706C93">
        <w:rPr>
          <w:rFonts w:ascii="Arial" w:hAnsi="Arial" w:cs="Arial"/>
          <w:color w:val="000000" w:themeColor="text1"/>
          <w:sz w:val="24"/>
          <w:szCs w:val="24"/>
        </w:rPr>
        <w:t xml:space="preserve"> </w:t>
      </w:r>
      <w:r w:rsidR="00706C93">
        <w:rPr>
          <w:rFonts w:ascii="Arial" w:hAnsi="Arial" w:cs="Arial"/>
          <w:color w:val="000000" w:themeColor="text1"/>
          <w:sz w:val="24"/>
          <w:szCs w:val="24"/>
        </w:rPr>
        <w:t>looking into</w:t>
      </w:r>
      <w:r w:rsidR="00706C93" w:rsidRPr="00706C93">
        <w:rPr>
          <w:rFonts w:ascii="Arial" w:hAnsi="Arial" w:cs="Arial"/>
          <w:color w:val="000000" w:themeColor="text1"/>
          <w:sz w:val="24"/>
          <w:szCs w:val="24"/>
        </w:rPr>
        <w:t xml:space="preserve"> what ‘hybrid’ means for them</w:t>
      </w:r>
      <w:r w:rsidR="00706C93">
        <w:rPr>
          <w:rFonts w:ascii="Arial" w:hAnsi="Arial" w:cs="Arial"/>
          <w:color w:val="000000" w:themeColor="text1"/>
          <w:sz w:val="24"/>
          <w:szCs w:val="24"/>
        </w:rPr>
        <w:t xml:space="preserve"> and</w:t>
      </w:r>
      <w:r w:rsidR="00706C93" w:rsidRPr="00706C93">
        <w:rPr>
          <w:rFonts w:ascii="Arial" w:hAnsi="Arial" w:cs="Arial"/>
          <w:color w:val="000000" w:themeColor="text1"/>
          <w:sz w:val="24"/>
          <w:szCs w:val="24"/>
        </w:rPr>
        <w:t xml:space="preserve"> how they </w:t>
      </w:r>
      <w:r w:rsidR="00706C93">
        <w:rPr>
          <w:rFonts w:ascii="Arial" w:hAnsi="Arial" w:cs="Arial"/>
          <w:color w:val="000000" w:themeColor="text1"/>
          <w:sz w:val="24"/>
          <w:szCs w:val="24"/>
        </w:rPr>
        <w:t>can fulfil this new</w:t>
      </w:r>
      <w:r w:rsidR="00706C93" w:rsidRPr="00706C93">
        <w:rPr>
          <w:rFonts w:ascii="Arial" w:hAnsi="Arial" w:cs="Arial"/>
          <w:color w:val="000000" w:themeColor="text1"/>
          <w:sz w:val="24"/>
          <w:szCs w:val="24"/>
        </w:rPr>
        <w:t xml:space="preserve"> employee requirement</w:t>
      </w:r>
      <w:r w:rsidR="00706C93">
        <w:rPr>
          <w:rFonts w:ascii="Arial" w:hAnsi="Arial" w:cs="Arial"/>
          <w:color w:val="000000" w:themeColor="text1"/>
          <w:sz w:val="24"/>
          <w:szCs w:val="24"/>
        </w:rPr>
        <w:t xml:space="preserve"> </w:t>
      </w:r>
      <w:r w:rsidR="00345D07">
        <w:rPr>
          <w:rFonts w:ascii="Arial" w:hAnsi="Arial" w:cs="Arial"/>
          <w:color w:val="000000" w:themeColor="text1"/>
          <w:sz w:val="24"/>
          <w:szCs w:val="24"/>
        </w:rPr>
        <w:t>for</w:t>
      </w:r>
      <w:r w:rsidR="00706C93">
        <w:rPr>
          <w:rFonts w:ascii="Arial" w:hAnsi="Arial" w:cs="Arial"/>
          <w:color w:val="000000" w:themeColor="text1"/>
          <w:sz w:val="24"/>
          <w:szCs w:val="24"/>
        </w:rPr>
        <w:t xml:space="preserve"> it to be “</w:t>
      </w:r>
      <w:r w:rsidR="007B04F9">
        <w:rPr>
          <w:rFonts w:ascii="Arial" w:hAnsi="Arial" w:cs="Arial"/>
          <w:color w:val="000000" w:themeColor="text1"/>
          <w:sz w:val="24"/>
          <w:szCs w:val="24"/>
        </w:rPr>
        <w:t>effective”</w:t>
      </w:r>
      <w:r w:rsidR="00CA32F5">
        <w:rPr>
          <w:rFonts w:ascii="Arial" w:hAnsi="Arial" w:cs="Arial"/>
          <w:color w:val="000000" w:themeColor="text1"/>
          <w:sz w:val="24"/>
          <w:szCs w:val="24"/>
        </w:rPr>
        <w:t xml:space="preserve">.  </w:t>
      </w:r>
      <w:r w:rsidR="00345D07">
        <w:rPr>
          <w:rFonts w:ascii="Arial" w:hAnsi="Arial" w:cs="Arial"/>
          <w:color w:val="000000" w:themeColor="text1"/>
          <w:sz w:val="24"/>
          <w:szCs w:val="24"/>
        </w:rPr>
        <w:t xml:space="preserve"> These statistics are </w:t>
      </w:r>
      <w:r w:rsidR="003F5883">
        <w:rPr>
          <w:rFonts w:ascii="Arial" w:hAnsi="Arial" w:cs="Arial"/>
          <w:color w:val="000000" w:themeColor="text1"/>
          <w:sz w:val="24"/>
          <w:szCs w:val="24"/>
        </w:rPr>
        <w:t>clear</w:t>
      </w:r>
      <w:r w:rsidR="00345D07">
        <w:rPr>
          <w:rFonts w:ascii="Arial" w:hAnsi="Arial" w:cs="Arial"/>
          <w:color w:val="000000" w:themeColor="text1"/>
          <w:sz w:val="24"/>
          <w:szCs w:val="24"/>
        </w:rPr>
        <w:t xml:space="preserve"> with thoughts on returning to the offic</w:t>
      </w:r>
      <w:r w:rsidR="00CA32F5">
        <w:rPr>
          <w:rFonts w:ascii="Arial" w:hAnsi="Arial" w:cs="Arial"/>
          <w:color w:val="000000" w:themeColor="text1"/>
          <w:sz w:val="24"/>
          <w:szCs w:val="24"/>
        </w:rPr>
        <w:t xml:space="preserve">e, as </w:t>
      </w:r>
      <w:r w:rsidR="007B04F9">
        <w:rPr>
          <w:rFonts w:ascii="Arial" w:hAnsi="Arial" w:cs="Arial"/>
          <w:color w:val="000000" w:themeColor="text1"/>
          <w:sz w:val="24"/>
          <w:szCs w:val="24"/>
        </w:rPr>
        <w:t>even though home</w:t>
      </w:r>
      <w:r w:rsidR="00345D07">
        <w:rPr>
          <w:rFonts w:ascii="Arial" w:hAnsi="Arial" w:cs="Arial"/>
          <w:color w:val="000000" w:themeColor="text1"/>
          <w:sz w:val="24"/>
          <w:szCs w:val="24"/>
        </w:rPr>
        <w:t xml:space="preserve"> working prevails at </w:t>
      </w:r>
      <w:r w:rsidR="00A34B4E">
        <w:rPr>
          <w:rFonts w:ascii="Arial" w:hAnsi="Arial" w:cs="Arial"/>
          <w:color w:val="000000" w:themeColor="text1"/>
          <w:sz w:val="24"/>
          <w:szCs w:val="24"/>
        </w:rPr>
        <w:t>present, workers</w:t>
      </w:r>
      <w:r w:rsidR="007B04F9">
        <w:rPr>
          <w:rFonts w:ascii="Arial" w:hAnsi="Arial" w:cs="Arial"/>
          <w:color w:val="000000" w:themeColor="text1"/>
          <w:sz w:val="24"/>
          <w:szCs w:val="24"/>
        </w:rPr>
        <w:t xml:space="preserve"> are eager to get back to the office for a sense of </w:t>
      </w:r>
      <w:r w:rsidR="00202757">
        <w:rPr>
          <w:rFonts w:ascii="Arial" w:hAnsi="Arial" w:cs="Arial"/>
          <w:color w:val="000000" w:themeColor="text1"/>
          <w:sz w:val="24"/>
          <w:szCs w:val="24"/>
        </w:rPr>
        <w:t>normality, even</w:t>
      </w:r>
      <w:r w:rsidR="007B04F9">
        <w:rPr>
          <w:rFonts w:ascii="Arial" w:hAnsi="Arial" w:cs="Arial"/>
          <w:color w:val="000000" w:themeColor="text1"/>
          <w:sz w:val="24"/>
          <w:szCs w:val="24"/>
        </w:rPr>
        <w:t xml:space="preserve"> if this is via hybrid working</w:t>
      </w:r>
      <w:r w:rsidR="00A34B4E">
        <w:rPr>
          <w:rFonts w:ascii="Arial" w:hAnsi="Arial" w:cs="Arial"/>
          <w:color w:val="000000" w:themeColor="text1"/>
          <w:sz w:val="24"/>
          <w:szCs w:val="24"/>
        </w:rPr>
        <w:t>.  H</w:t>
      </w:r>
      <w:r w:rsidR="007B04F9">
        <w:rPr>
          <w:rFonts w:ascii="Arial" w:hAnsi="Arial" w:cs="Arial"/>
          <w:color w:val="000000" w:themeColor="text1"/>
          <w:sz w:val="24"/>
          <w:szCs w:val="24"/>
        </w:rPr>
        <w:t>owever, employers and their HR departments need to have the support systems in place to support those returning to the office as well as those shifting to permanently working from home.</w:t>
      </w:r>
    </w:p>
    <w:p w14:paraId="5AC9918B" w14:textId="6658005C" w:rsidR="007B04F9" w:rsidRDefault="00767C0F" w:rsidP="00E4673D">
      <w:pPr>
        <w:pStyle w:val="Heading2"/>
        <w:rPr>
          <w:rFonts w:ascii="Arial" w:hAnsi="Arial" w:cs="Arial"/>
          <w:b/>
          <w:bCs/>
          <w:color w:val="000000" w:themeColor="text1"/>
          <w:sz w:val="24"/>
          <w:szCs w:val="24"/>
        </w:rPr>
      </w:pPr>
      <w:bookmarkStart w:id="16" w:name="_Toc93437035"/>
      <w:r w:rsidRPr="00767C0F">
        <w:rPr>
          <w:rFonts w:ascii="Arial" w:hAnsi="Arial" w:cs="Arial"/>
          <w:b/>
          <w:bCs/>
          <w:color w:val="000000" w:themeColor="text1"/>
          <w:sz w:val="24"/>
          <w:szCs w:val="24"/>
        </w:rPr>
        <w:t>2</w:t>
      </w:r>
      <w:r w:rsidR="007B04F9" w:rsidRPr="00767C0F">
        <w:rPr>
          <w:rFonts w:ascii="Arial" w:hAnsi="Arial" w:cs="Arial"/>
          <w:b/>
          <w:bCs/>
          <w:color w:val="000000" w:themeColor="text1"/>
          <w:sz w:val="24"/>
          <w:szCs w:val="24"/>
        </w:rPr>
        <w:t>.4</w:t>
      </w:r>
      <w:r w:rsidR="007B04F9" w:rsidRPr="00767C0F">
        <w:rPr>
          <w:rFonts w:ascii="Arial" w:hAnsi="Arial" w:cs="Arial"/>
          <w:b/>
          <w:bCs/>
          <w:color w:val="000000" w:themeColor="text1"/>
          <w:sz w:val="24"/>
          <w:szCs w:val="24"/>
        </w:rPr>
        <w:tab/>
        <w:t>Summarising</w:t>
      </w:r>
      <w:bookmarkEnd w:id="16"/>
      <w:r w:rsidR="007B04F9" w:rsidRPr="00767C0F">
        <w:rPr>
          <w:rFonts w:ascii="Arial" w:hAnsi="Arial" w:cs="Arial"/>
          <w:b/>
          <w:bCs/>
          <w:color w:val="000000" w:themeColor="text1"/>
          <w:sz w:val="24"/>
          <w:szCs w:val="24"/>
        </w:rPr>
        <w:t xml:space="preserve"> </w:t>
      </w:r>
    </w:p>
    <w:p w14:paraId="5912C4D4" w14:textId="77777777" w:rsidR="00B057A7" w:rsidRPr="00B057A7" w:rsidRDefault="00B057A7" w:rsidP="00B057A7"/>
    <w:p w14:paraId="2DF48557" w14:textId="249B3F8A" w:rsidR="001D682B" w:rsidRDefault="00BF5B83" w:rsidP="00121860">
      <w:pPr>
        <w:spacing w:before="160" w:line="480" w:lineRule="auto"/>
        <w:rPr>
          <w:rFonts w:ascii="Arial" w:hAnsi="Arial" w:cs="Arial"/>
          <w:color w:val="000000" w:themeColor="text1"/>
          <w:sz w:val="24"/>
          <w:szCs w:val="24"/>
        </w:rPr>
      </w:pPr>
      <w:r>
        <w:rPr>
          <w:rFonts w:ascii="Arial" w:hAnsi="Arial" w:cs="Arial"/>
          <w:color w:val="000000" w:themeColor="text1"/>
          <w:sz w:val="24"/>
          <w:szCs w:val="24"/>
        </w:rPr>
        <w:t xml:space="preserve">So, in summary, the case is very much ongoing in terms </w:t>
      </w:r>
      <w:r w:rsidR="007666EE">
        <w:rPr>
          <w:rFonts w:ascii="Arial" w:hAnsi="Arial" w:cs="Arial"/>
          <w:color w:val="000000" w:themeColor="text1"/>
          <w:sz w:val="24"/>
          <w:szCs w:val="24"/>
        </w:rPr>
        <w:t xml:space="preserve">of </w:t>
      </w:r>
      <w:r w:rsidR="00246207">
        <w:rPr>
          <w:rFonts w:ascii="Arial" w:hAnsi="Arial" w:cs="Arial"/>
          <w:color w:val="000000" w:themeColor="text1"/>
          <w:sz w:val="24"/>
          <w:szCs w:val="24"/>
        </w:rPr>
        <w:t>up-and-coming</w:t>
      </w:r>
      <w:r w:rsidR="003824E8">
        <w:rPr>
          <w:rFonts w:ascii="Arial" w:hAnsi="Arial" w:cs="Arial"/>
          <w:color w:val="000000" w:themeColor="text1"/>
          <w:sz w:val="24"/>
          <w:szCs w:val="24"/>
        </w:rPr>
        <w:t xml:space="preserve"> </w:t>
      </w:r>
      <w:r w:rsidR="00D3473E">
        <w:rPr>
          <w:rFonts w:ascii="Arial" w:hAnsi="Arial" w:cs="Arial"/>
          <w:color w:val="000000" w:themeColor="text1"/>
          <w:sz w:val="24"/>
          <w:szCs w:val="24"/>
        </w:rPr>
        <w:t>literature</w:t>
      </w:r>
      <w:r w:rsidR="008D0B69">
        <w:rPr>
          <w:rFonts w:ascii="Arial" w:hAnsi="Arial" w:cs="Arial"/>
          <w:color w:val="000000" w:themeColor="text1"/>
          <w:sz w:val="24"/>
          <w:szCs w:val="24"/>
        </w:rPr>
        <w:t xml:space="preserve"> as it continues to</w:t>
      </w:r>
      <w:r w:rsidR="00D3473E">
        <w:rPr>
          <w:rFonts w:ascii="Arial" w:hAnsi="Arial" w:cs="Arial"/>
          <w:color w:val="000000" w:themeColor="text1"/>
          <w:sz w:val="24"/>
          <w:szCs w:val="24"/>
        </w:rPr>
        <w:t xml:space="preserve"> </w:t>
      </w:r>
      <w:r w:rsidR="00DE6900">
        <w:rPr>
          <w:rFonts w:ascii="Arial" w:hAnsi="Arial" w:cs="Arial"/>
          <w:color w:val="000000" w:themeColor="text1"/>
          <w:sz w:val="24"/>
          <w:szCs w:val="24"/>
        </w:rPr>
        <w:t>grow rapidly</w:t>
      </w:r>
      <w:r w:rsidR="00D3473E">
        <w:rPr>
          <w:rFonts w:ascii="Arial" w:hAnsi="Arial" w:cs="Arial"/>
          <w:color w:val="000000" w:themeColor="text1"/>
          <w:sz w:val="24"/>
          <w:szCs w:val="24"/>
        </w:rPr>
        <w:t xml:space="preserve"> as the topic is still very</w:t>
      </w:r>
      <w:r w:rsidR="00216739">
        <w:rPr>
          <w:rFonts w:ascii="Arial" w:hAnsi="Arial" w:cs="Arial"/>
          <w:color w:val="000000" w:themeColor="text1"/>
          <w:sz w:val="24"/>
          <w:szCs w:val="24"/>
        </w:rPr>
        <w:t xml:space="preserve"> </w:t>
      </w:r>
      <w:r w:rsidR="00D3473E">
        <w:rPr>
          <w:rFonts w:ascii="Arial" w:hAnsi="Arial" w:cs="Arial"/>
          <w:color w:val="000000" w:themeColor="text1"/>
          <w:sz w:val="24"/>
          <w:szCs w:val="24"/>
        </w:rPr>
        <w:t xml:space="preserve">current.  </w:t>
      </w:r>
      <w:r w:rsidR="00216739">
        <w:rPr>
          <w:rFonts w:ascii="Arial" w:hAnsi="Arial" w:cs="Arial"/>
          <w:color w:val="000000" w:themeColor="text1"/>
          <w:sz w:val="24"/>
          <w:szCs w:val="24"/>
        </w:rPr>
        <w:t xml:space="preserve">  </w:t>
      </w:r>
      <w:r w:rsidR="00CC3702">
        <w:rPr>
          <w:rFonts w:ascii="Arial" w:hAnsi="Arial" w:cs="Arial"/>
          <w:color w:val="000000" w:themeColor="text1"/>
          <w:sz w:val="24"/>
          <w:szCs w:val="24"/>
        </w:rPr>
        <w:t>The UK is c</w:t>
      </w:r>
      <w:r w:rsidR="00216739">
        <w:rPr>
          <w:rFonts w:ascii="Arial" w:hAnsi="Arial" w:cs="Arial"/>
          <w:color w:val="000000" w:themeColor="text1"/>
          <w:sz w:val="24"/>
          <w:szCs w:val="24"/>
        </w:rPr>
        <w:t xml:space="preserve">urrently </w:t>
      </w:r>
      <w:r w:rsidR="00CC3702">
        <w:rPr>
          <w:rFonts w:ascii="Arial" w:hAnsi="Arial" w:cs="Arial"/>
          <w:color w:val="000000" w:themeColor="text1"/>
          <w:sz w:val="24"/>
          <w:szCs w:val="24"/>
        </w:rPr>
        <w:t>i</w:t>
      </w:r>
      <w:r w:rsidR="00216739">
        <w:rPr>
          <w:rFonts w:ascii="Arial" w:hAnsi="Arial" w:cs="Arial"/>
          <w:color w:val="000000" w:themeColor="text1"/>
          <w:sz w:val="24"/>
          <w:szCs w:val="24"/>
        </w:rPr>
        <w:t>n the third wave of a global pandemic,</w:t>
      </w:r>
      <w:r w:rsidR="00CC3702">
        <w:rPr>
          <w:rFonts w:ascii="Arial" w:hAnsi="Arial" w:cs="Arial"/>
          <w:color w:val="000000" w:themeColor="text1"/>
          <w:sz w:val="24"/>
          <w:szCs w:val="24"/>
        </w:rPr>
        <w:t xml:space="preserve"> and</w:t>
      </w:r>
      <w:r w:rsidR="00216739">
        <w:rPr>
          <w:rFonts w:ascii="Arial" w:hAnsi="Arial" w:cs="Arial"/>
          <w:color w:val="000000" w:themeColor="text1"/>
          <w:sz w:val="24"/>
          <w:szCs w:val="24"/>
        </w:rPr>
        <w:t xml:space="preserve"> the message remains </w:t>
      </w:r>
      <w:r w:rsidR="007B04F9">
        <w:rPr>
          <w:rFonts w:ascii="Arial" w:hAnsi="Arial" w:cs="Arial"/>
          <w:color w:val="000000" w:themeColor="text1"/>
          <w:sz w:val="24"/>
          <w:szCs w:val="24"/>
        </w:rPr>
        <w:t xml:space="preserve">to work from home where </w:t>
      </w:r>
      <w:r w:rsidR="00970018">
        <w:rPr>
          <w:rFonts w:ascii="Arial" w:hAnsi="Arial" w:cs="Arial"/>
          <w:color w:val="000000" w:themeColor="text1"/>
          <w:sz w:val="24"/>
          <w:szCs w:val="24"/>
        </w:rPr>
        <w:t>possible, with</w:t>
      </w:r>
      <w:r w:rsidR="00216739">
        <w:rPr>
          <w:rFonts w:ascii="Arial" w:hAnsi="Arial" w:cs="Arial"/>
          <w:color w:val="000000" w:themeColor="text1"/>
          <w:sz w:val="24"/>
          <w:szCs w:val="24"/>
        </w:rPr>
        <w:t xml:space="preserve"> hundreds of thousands of workers across </w:t>
      </w:r>
      <w:r w:rsidR="005C65CB">
        <w:rPr>
          <w:rFonts w:ascii="Arial" w:hAnsi="Arial" w:cs="Arial"/>
          <w:color w:val="000000" w:themeColor="text1"/>
          <w:sz w:val="24"/>
          <w:szCs w:val="24"/>
        </w:rPr>
        <w:t xml:space="preserve">the </w:t>
      </w:r>
      <w:r w:rsidR="00D05141">
        <w:rPr>
          <w:rFonts w:ascii="Arial" w:hAnsi="Arial" w:cs="Arial"/>
          <w:color w:val="000000" w:themeColor="text1"/>
          <w:sz w:val="24"/>
          <w:szCs w:val="24"/>
        </w:rPr>
        <w:t>UK</w:t>
      </w:r>
      <w:r w:rsidR="005C65CB">
        <w:rPr>
          <w:rFonts w:ascii="Arial" w:hAnsi="Arial" w:cs="Arial"/>
          <w:color w:val="000000" w:themeColor="text1"/>
          <w:sz w:val="24"/>
          <w:szCs w:val="24"/>
        </w:rPr>
        <w:t xml:space="preserve">, </w:t>
      </w:r>
      <w:r w:rsidR="0052657E">
        <w:rPr>
          <w:rFonts w:ascii="Arial" w:hAnsi="Arial" w:cs="Arial"/>
          <w:color w:val="000000" w:themeColor="text1"/>
          <w:sz w:val="24"/>
          <w:szCs w:val="24"/>
        </w:rPr>
        <w:t>embracing the</w:t>
      </w:r>
      <w:r w:rsidR="005C65CB">
        <w:rPr>
          <w:rFonts w:ascii="Arial" w:hAnsi="Arial" w:cs="Arial"/>
          <w:color w:val="000000" w:themeColor="text1"/>
          <w:sz w:val="24"/>
          <w:szCs w:val="24"/>
        </w:rPr>
        <w:t xml:space="preserve"> new normal for the foreseeable</w:t>
      </w:r>
      <w:r w:rsidR="00E92CFF">
        <w:rPr>
          <w:rFonts w:ascii="Arial" w:hAnsi="Arial" w:cs="Arial"/>
          <w:color w:val="000000" w:themeColor="text1"/>
          <w:sz w:val="24"/>
          <w:szCs w:val="24"/>
        </w:rPr>
        <w:t xml:space="preserve">, </w:t>
      </w:r>
      <w:r w:rsidR="00D05141">
        <w:rPr>
          <w:rFonts w:ascii="Arial" w:hAnsi="Arial" w:cs="Arial"/>
          <w:color w:val="000000" w:themeColor="text1"/>
          <w:sz w:val="24"/>
          <w:szCs w:val="24"/>
        </w:rPr>
        <w:t xml:space="preserve">balancing work and life with the two becoming </w:t>
      </w:r>
      <w:r w:rsidR="00E92CFF">
        <w:rPr>
          <w:rFonts w:ascii="Arial" w:hAnsi="Arial" w:cs="Arial"/>
          <w:color w:val="000000" w:themeColor="text1"/>
          <w:sz w:val="24"/>
          <w:szCs w:val="24"/>
        </w:rPr>
        <w:t>blended; taking</w:t>
      </w:r>
      <w:r w:rsidR="00223F9A">
        <w:rPr>
          <w:rFonts w:ascii="Arial" w:hAnsi="Arial" w:cs="Arial"/>
          <w:color w:val="000000" w:themeColor="text1"/>
          <w:sz w:val="24"/>
          <w:szCs w:val="24"/>
        </w:rPr>
        <w:t xml:space="preserve"> </w:t>
      </w:r>
      <w:r w:rsidR="00794433">
        <w:rPr>
          <w:rFonts w:ascii="Arial" w:hAnsi="Arial" w:cs="Arial"/>
          <w:color w:val="000000" w:themeColor="text1"/>
          <w:sz w:val="24"/>
          <w:szCs w:val="24"/>
        </w:rPr>
        <w:t xml:space="preserve">over their personal space; invading their family time.  Whilst at the </w:t>
      </w:r>
      <w:r w:rsidR="00794433">
        <w:rPr>
          <w:rFonts w:ascii="Arial" w:hAnsi="Arial" w:cs="Arial"/>
          <w:color w:val="000000" w:themeColor="text1"/>
          <w:sz w:val="24"/>
          <w:szCs w:val="24"/>
        </w:rPr>
        <w:lastRenderedPageBreak/>
        <w:t xml:space="preserve">same time, those who have always worked from home see no difference.  Those who are field workers </w:t>
      </w:r>
      <w:r w:rsidR="00462D25">
        <w:rPr>
          <w:rFonts w:ascii="Arial" w:hAnsi="Arial" w:cs="Arial"/>
          <w:color w:val="000000" w:themeColor="text1"/>
          <w:sz w:val="24"/>
          <w:szCs w:val="24"/>
        </w:rPr>
        <w:t xml:space="preserve">are now </w:t>
      </w:r>
      <w:r w:rsidR="00794433">
        <w:rPr>
          <w:rFonts w:ascii="Arial" w:hAnsi="Arial" w:cs="Arial"/>
          <w:color w:val="000000" w:themeColor="text1"/>
          <w:sz w:val="24"/>
          <w:szCs w:val="24"/>
        </w:rPr>
        <w:t>en</w:t>
      </w:r>
      <w:r w:rsidR="008779F2">
        <w:rPr>
          <w:rFonts w:ascii="Arial" w:hAnsi="Arial" w:cs="Arial"/>
          <w:color w:val="000000" w:themeColor="text1"/>
          <w:sz w:val="24"/>
          <w:szCs w:val="24"/>
        </w:rPr>
        <w:t>joying the freedom of not travelling hundreds of miles daily and</w:t>
      </w:r>
      <w:r w:rsidR="00B31B66">
        <w:rPr>
          <w:rFonts w:ascii="Arial" w:hAnsi="Arial" w:cs="Arial"/>
          <w:color w:val="000000" w:themeColor="text1"/>
          <w:sz w:val="24"/>
          <w:szCs w:val="24"/>
        </w:rPr>
        <w:t xml:space="preserve"> experiencing many more hours in their usually hectic day.  </w:t>
      </w:r>
      <w:r w:rsidR="00AF6741">
        <w:rPr>
          <w:rFonts w:ascii="Arial" w:hAnsi="Arial" w:cs="Arial"/>
          <w:color w:val="000000" w:themeColor="text1"/>
          <w:sz w:val="24"/>
          <w:szCs w:val="24"/>
        </w:rPr>
        <w:t xml:space="preserve">Those who have children, </w:t>
      </w:r>
      <w:r w:rsidR="00F53A7C">
        <w:rPr>
          <w:rFonts w:ascii="Arial" w:hAnsi="Arial" w:cs="Arial"/>
          <w:color w:val="000000" w:themeColor="text1"/>
          <w:sz w:val="24"/>
          <w:szCs w:val="24"/>
        </w:rPr>
        <w:t xml:space="preserve">are now </w:t>
      </w:r>
      <w:r w:rsidR="00AF6741">
        <w:rPr>
          <w:rFonts w:ascii="Arial" w:hAnsi="Arial" w:cs="Arial"/>
          <w:color w:val="000000" w:themeColor="text1"/>
          <w:sz w:val="24"/>
          <w:szCs w:val="24"/>
        </w:rPr>
        <w:t>able to carry out the s</w:t>
      </w:r>
      <w:r w:rsidR="003A71C2">
        <w:rPr>
          <w:rFonts w:ascii="Arial" w:hAnsi="Arial" w:cs="Arial"/>
          <w:color w:val="000000" w:themeColor="text1"/>
          <w:sz w:val="24"/>
          <w:szCs w:val="24"/>
        </w:rPr>
        <w:t>ch</w:t>
      </w:r>
      <w:r w:rsidR="00AF6741">
        <w:rPr>
          <w:rFonts w:ascii="Arial" w:hAnsi="Arial" w:cs="Arial"/>
          <w:color w:val="000000" w:themeColor="text1"/>
          <w:sz w:val="24"/>
          <w:szCs w:val="24"/>
        </w:rPr>
        <w:t xml:space="preserve">ool </w:t>
      </w:r>
      <w:r w:rsidR="00C4460E">
        <w:rPr>
          <w:rFonts w:ascii="Arial" w:hAnsi="Arial" w:cs="Arial"/>
          <w:color w:val="000000" w:themeColor="text1"/>
          <w:sz w:val="24"/>
          <w:szCs w:val="24"/>
        </w:rPr>
        <w:t>run, or</w:t>
      </w:r>
      <w:r w:rsidR="00750CCC">
        <w:rPr>
          <w:rFonts w:ascii="Arial" w:hAnsi="Arial" w:cs="Arial"/>
          <w:color w:val="000000" w:themeColor="text1"/>
          <w:sz w:val="24"/>
          <w:szCs w:val="24"/>
        </w:rPr>
        <w:t xml:space="preserve"> </w:t>
      </w:r>
      <w:r w:rsidR="00AF6741">
        <w:rPr>
          <w:rFonts w:ascii="Arial" w:hAnsi="Arial" w:cs="Arial"/>
          <w:color w:val="000000" w:themeColor="text1"/>
          <w:sz w:val="24"/>
          <w:szCs w:val="24"/>
        </w:rPr>
        <w:t>be</w:t>
      </w:r>
      <w:r w:rsidR="00750CCC">
        <w:rPr>
          <w:rFonts w:ascii="Arial" w:hAnsi="Arial" w:cs="Arial"/>
          <w:color w:val="000000" w:themeColor="text1"/>
          <w:sz w:val="24"/>
          <w:szCs w:val="24"/>
        </w:rPr>
        <w:t xml:space="preserve"> able to be</w:t>
      </w:r>
      <w:r w:rsidR="00AF6741">
        <w:rPr>
          <w:rFonts w:ascii="Arial" w:hAnsi="Arial" w:cs="Arial"/>
          <w:color w:val="000000" w:themeColor="text1"/>
          <w:sz w:val="24"/>
          <w:szCs w:val="24"/>
        </w:rPr>
        <w:t xml:space="preserve"> with them during the </w:t>
      </w:r>
      <w:r w:rsidR="00F53A7C">
        <w:rPr>
          <w:rFonts w:ascii="Arial" w:hAnsi="Arial" w:cs="Arial"/>
          <w:color w:val="000000" w:themeColor="text1"/>
          <w:sz w:val="24"/>
          <w:szCs w:val="24"/>
        </w:rPr>
        <w:t xml:space="preserve">school </w:t>
      </w:r>
      <w:r w:rsidR="003A71C2">
        <w:rPr>
          <w:rFonts w:ascii="Arial" w:hAnsi="Arial" w:cs="Arial"/>
          <w:color w:val="000000" w:themeColor="text1"/>
          <w:sz w:val="24"/>
          <w:szCs w:val="24"/>
        </w:rPr>
        <w:t>holidays whilst</w:t>
      </w:r>
      <w:r w:rsidR="00223F9A">
        <w:rPr>
          <w:rFonts w:ascii="Arial" w:hAnsi="Arial" w:cs="Arial"/>
          <w:color w:val="000000" w:themeColor="text1"/>
          <w:sz w:val="24"/>
          <w:szCs w:val="24"/>
        </w:rPr>
        <w:t xml:space="preserve"> </w:t>
      </w:r>
      <w:r w:rsidR="00AF6741">
        <w:rPr>
          <w:rFonts w:ascii="Arial" w:hAnsi="Arial" w:cs="Arial"/>
          <w:color w:val="000000" w:themeColor="text1"/>
          <w:sz w:val="24"/>
          <w:szCs w:val="24"/>
        </w:rPr>
        <w:t xml:space="preserve">working from home.  </w:t>
      </w:r>
      <w:r w:rsidR="00D44E72">
        <w:rPr>
          <w:rFonts w:ascii="Arial" w:hAnsi="Arial" w:cs="Arial"/>
          <w:color w:val="000000" w:themeColor="text1"/>
          <w:sz w:val="24"/>
          <w:szCs w:val="24"/>
        </w:rPr>
        <w:t xml:space="preserve"> </w:t>
      </w:r>
      <w:r w:rsidR="008A1A11">
        <w:rPr>
          <w:rFonts w:ascii="Arial" w:hAnsi="Arial" w:cs="Arial"/>
          <w:color w:val="000000" w:themeColor="text1"/>
          <w:sz w:val="24"/>
          <w:szCs w:val="24"/>
        </w:rPr>
        <w:t xml:space="preserve"> What remains unclear is </w:t>
      </w:r>
      <w:r w:rsidR="00A2531C">
        <w:rPr>
          <w:rFonts w:ascii="Arial" w:hAnsi="Arial" w:cs="Arial"/>
          <w:color w:val="000000" w:themeColor="text1"/>
          <w:sz w:val="24"/>
          <w:szCs w:val="24"/>
        </w:rPr>
        <w:t>whether</w:t>
      </w:r>
      <w:r w:rsidR="008A1A11">
        <w:rPr>
          <w:rFonts w:ascii="Arial" w:hAnsi="Arial" w:cs="Arial"/>
          <w:color w:val="000000" w:themeColor="text1"/>
          <w:sz w:val="24"/>
          <w:szCs w:val="24"/>
        </w:rPr>
        <w:t xml:space="preserve"> the findings and literature that has emerged over the past 18 months</w:t>
      </w:r>
      <w:r w:rsidR="00E74810">
        <w:rPr>
          <w:rFonts w:ascii="Arial" w:hAnsi="Arial" w:cs="Arial"/>
          <w:color w:val="000000" w:themeColor="text1"/>
          <w:sz w:val="24"/>
          <w:szCs w:val="24"/>
        </w:rPr>
        <w:t xml:space="preserve"> is a true representation of the feelings and opinions</w:t>
      </w:r>
      <w:r w:rsidR="00962D7A">
        <w:rPr>
          <w:rFonts w:ascii="Arial" w:hAnsi="Arial" w:cs="Arial"/>
          <w:color w:val="000000" w:themeColor="text1"/>
          <w:sz w:val="24"/>
          <w:szCs w:val="24"/>
        </w:rPr>
        <w:t xml:space="preserve"> of employers and </w:t>
      </w:r>
      <w:r w:rsidR="00075649">
        <w:rPr>
          <w:rFonts w:ascii="Arial" w:hAnsi="Arial" w:cs="Arial"/>
          <w:color w:val="000000" w:themeColor="text1"/>
          <w:sz w:val="24"/>
          <w:szCs w:val="24"/>
        </w:rPr>
        <w:t>t</w:t>
      </w:r>
      <w:r w:rsidR="0005681F">
        <w:rPr>
          <w:rFonts w:ascii="Arial" w:hAnsi="Arial" w:cs="Arial"/>
          <w:color w:val="000000" w:themeColor="text1"/>
          <w:sz w:val="24"/>
          <w:szCs w:val="24"/>
        </w:rPr>
        <w:t>he working public</w:t>
      </w:r>
      <w:r w:rsidR="00DD7675">
        <w:rPr>
          <w:rFonts w:ascii="Arial" w:hAnsi="Arial" w:cs="Arial"/>
          <w:color w:val="000000" w:themeColor="text1"/>
          <w:sz w:val="24"/>
          <w:szCs w:val="24"/>
        </w:rPr>
        <w:t xml:space="preserve"> </w:t>
      </w:r>
      <w:r w:rsidR="00BE5E92">
        <w:rPr>
          <w:rFonts w:ascii="Arial" w:hAnsi="Arial" w:cs="Arial"/>
          <w:color w:val="000000" w:themeColor="text1"/>
          <w:sz w:val="24"/>
          <w:szCs w:val="24"/>
        </w:rPr>
        <w:t xml:space="preserve">on how working </w:t>
      </w:r>
      <w:r w:rsidR="00DD7675">
        <w:rPr>
          <w:rFonts w:ascii="Arial" w:hAnsi="Arial" w:cs="Arial"/>
          <w:color w:val="000000" w:themeColor="text1"/>
          <w:sz w:val="24"/>
          <w:szCs w:val="24"/>
        </w:rPr>
        <w:t>from home</w:t>
      </w:r>
      <w:r w:rsidR="00BE5E92">
        <w:rPr>
          <w:rFonts w:ascii="Arial" w:hAnsi="Arial" w:cs="Arial"/>
          <w:color w:val="000000" w:themeColor="text1"/>
          <w:sz w:val="24"/>
          <w:szCs w:val="24"/>
        </w:rPr>
        <w:t xml:space="preserve"> has impacted them.  </w:t>
      </w:r>
      <w:r w:rsidR="00EC2471">
        <w:rPr>
          <w:rFonts w:ascii="Arial" w:hAnsi="Arial" w:cs="Arial"/>
          <w:color w:val="000000" w:themeColor="text1"/>
          <w:sz w:val="24"/>
          <w:szCs w:val="24"/>
        </w:rPr>
        <w:t xml:space="preserve"> </w:t>
      </w:r>
      <w:r w:rsidR="001D682B">
        <w:rPr>
          <w:rFonts w:ascii="Arial" w:hAnsi="Arial" w:cs="Arial"/>
          <w:color w:val="000000" w:themeColor="text1"/>
          <w:sz w:val="24"/>
          <w:szCs w:val="24"/>
        </w:rPr>
        <w:t>Is judgement</w:t>
      </w:r>
      <w:r w:rsidR="00EC2471">
        <w:rPr>
          <w:rFonts w:ascii="Arial" w:hAnsi="Arial" w:cs="Arial"/>
          <w:color w:val="000000" w:themeColor="text1"/>
          <w:sz w:val="24"/>
          <w:szCs w:val="24"/>
        </w:rPr>
        <w:t xml:space="preserve"> still</w:t>
      </w:r>
      <w:r w:rsidR="009C4479">
        <w:rPr>
          <w:rFonts w:ascii="Arial" w:hAnsi="Arial" w:cs="Arial"/>
          <w:color w:val="000000" w:themeColor="text1"/>
          <w:sz w:val="24"/>
          <w:szCs w:val="24"/>
        </w:rPr>
        <w:t xml:space="preserve"> clouded by the </w:t>
      </w:r>
      <w:r w:rsidR="00A2531C">
        <w:rPr>
          <w:rFonts w:ascii="Arial" w:hAnsi="Arial" w:cs="Arial"/>
          <w:color w:val="000000" w:themeColor="text1"/>
          <w:sz w:val="24"/>
          <w:szCs w:val="24"/>
        </w:rPr>
        <w:t>ever-changing</w:t>
      </w:r>
      <w:r w:rsidR="009C4479">
        <w:rPr>
          <w:rFonts w:ascii="Arial" w:hAnsi="Arial" w:cs="Arial"/>
          <w:color w:val="000000" w:themeColor="text1"/>
          <w:sz w:val="24"/>
          <w:szCs w:val="24"/>
        </w:rPr>
        <w:t xml:space="preserve"> restrictions, </w:t>
      </w:r>
      <w:r w:rsidR="003F5883">
        <w:rPr>
          <w:rFonts w:ascii="Arial" w:hAnsi="Arial" w:cs="Arial"/>
          <w:color w:val="000000" w:themeColor="text1"/>
          <w:sz w:val="24"/>
          <w:szCs w:val="24"/>
        </w:rPr>
        <w:t>roles,</w:t>
      </w:r>
      <w:r w:rsidR="009C4479">
        <w:rPr>
          <w:rFonts w:ascii="Arial" w:hAnsi="Arial" w:cs="Arial"/>
          <w:color w:val="000000" w:themeColor="text1"/>
          <w:sz w:val="24"/>
          <w:szCs w:val="24"/>
        </w:rPr>
        <w:t xml:space="preserve"> </w:t>
      </w:r>
      <w:r w:rsidR="005C16A5">
        <w:rPr>
          <w:rFonts w:ascii="Arial" w:hAnsi="Arial" w:cs="Arial"/>
          <w:color w:val="000000" w:themeColor="text1"/>
          <w:sz w:val="24"/>
          <w:szCs w:val="24"/>
        </w:rPr>
        <w:t>and spikes of the Covid-19 pandemic?</w:t>
      </w:r>
      <w:r w:rsidR="00A2531C">
        <w:rPr>
          <w:rFonts w:ascii="Arial" w:hAnsi="Arial" w:cs="Arial"/>
          <w:color w:val="000000" w:themeColor="text1"/>
          <w:sz w:val="24"/>
          <w:szCs w:val="24"/>
        </w:rPr>
        <w:t xml:space="preserve"> </w:t>
      </w:r>
      <w:r w:rsidR="00B92C2C">
        <w:rPr>
          <w:rFonts w:ascii="Arial" w:hAnsi="Arial" w:cs="Arial"/>
          <w:color w:val="000000" w:themeColor="text1"/>
          <w:sz w:val="24"/>
          <w:szCs w:val="24"/>
        </w:rPr>
        <w:t xml:space="preserve">  I</w:t>
      </w:r>
      <w:r w:rsidR="00A2531C">
        <w:rPr>
          <w:rFonts w:ascii="Arial" w:hAnsi="Arial" w:cs="Arial"/>
          <w:color w:val="000000" w:themeColor="text1"/>
          <w:sz w:val="24"/>
          <w:szCs w:val="24"/>
        </w:rPr>
        <w:t>t will be interesting to se</w:t>
      </w:r>
      <w:r w:rsidR="00F61FFD">
        <w:rPr>
          <w:rFonts w:ascii="Arial" w:hAnsi="Arial" w:cs="Arial"/>
          <w:color w:val="000000" w:themeColor="text1"/>
          <w:sz w:val="24"/>
          <w:szCs w:val="24"/>
        </w:rPr>
        <w:t>e</w:t>
      </w:r>
      <w:r w:rsidR="00471B34">
        <w:rPr>
          <w:rFonts w:ascii="Arial" w:hAnsi="Arial" w:cs="Arial"/>
          <w:color w:val="000000" w:themeColor="text1"/>
          <w:sz w:val="24"/>
          <w:szCs w:val="24"/>
        </w:rPr>
        <w:t xml:space="preserve"> how attitudes change when offices can safely reopen </w:t>
      </w:r>
      <w:r w:rsidR="00CB3845">
        <w:rPr>
          <w:rFonts w:ascii="Arial" w:hAnsi="Arial" w:cs="Arial"/>
          <w:color w:val="000000" w:themeColor="text1"/>
          <w:sz w:val="24"/>
          <w:szCs w:val="24"/>
        </w:rPr>
        <w:t xml:space="preserve">and can be attended as </w:t>
      </w:r>
      <w:r w:rsidR="00471B34">
        <w:rPr>
          <w:rFonts w:ascii="Arial" w:hAnsi="Arial" w:cs="Arial"/>
          <w:color w:val="000000" w:themeColor="text1"/>
          <w:sz w:val="24"/>
          <w:szCs w:val="24"/>
        </w:rPr>
        <w:t>no</w:t>
      </w:r>
      <w:r w:rsidR="00CB3845">
        <w:rPr>
          <w:rFonts w:ascii="Arial" w:hAnsi="Arial" w:cs="Arial"/>
          <w:color w:val="000000" w:themeColor="text1"/>
          <w:sz w:val="24"/>
          <w:szCs w:val="24"/>
        </w:rPr>
        <w:t xml:space="preserve">rmal.  What is not yet known is the degree to which remote working has impacted </w:t>
      </w:r>
      <w:r w:rsidR="00B614AF">
        <w:rPr>
          <w:rFonts w:ascii="Arial" w:hAnsi="Arial" w:cs="Arial"/>
          <w:color w:val="000000" w:themeColor="text1"/>
          <w:sz w:val="24"/>
          <w:szCs w:val="24"/>
        </w:rPr>
        <w:t>“the office” as life is still far from normal.</w:t>
      </w:r>
    </w:p>
    <w:p w14:paraId="31C1A832" w14:textId="18E61688" w:rsidR="00A33293" w:rsidRPr="00121860" w:rsidRDefault="00121860" w:rsidP="00E4673D">
      <w:pPr>
        <w:pStyle w:val="Heading1"/>
        <w:rPr>
          <w:rFonts w:ascii="Arial" w:hAnsi="Arial" w:cs="Arial"/>
          <w:b/>
          <w:bCs/>
          <w:sz w:val="24"/>
          <w:szCs w:val="24"/>
        </w:rPr>
      </w:pPr>
      <w:bookmarkStart w:id="17" w:name="_Toc93437036"/>
      <w:r w:rsidRPr="00121860">
        <w:rPr>
          <w:rFonts w:ascii="Arial" w:hAnsi="Arial" w:cs="Arial"/>
          <w:b/>
          <w:bCs/>
          <w:sz w:val="24"/>
          <w:szCs w:val="24"/>
        </w:rPr>
        <w:t>3.</w:t>
      </w:r>
      <w:r w:rsidRPr="00121860">
        <w:rPr>
          <w:rFonts w:ascii="Arial" w:hAnsi="Arial" w:cs="Arial"/>
          <w:b/>
          <w:bCs/>
          <w:sz w:val="24"/>
          <w:szCs w:val="24"/>
        </w:rPr>
        <w:tab/>
      </w:r>
      <w:r w:rsidR="00A33293" w:rsidRPr="00121860">
        <w:rPr>
          <w:rFonts w:ascii="Arial" w:hAnsi="Arial" w:cs="Arial"/>
          <w:b/>
          <w:bCs/>
          <w:sz w:val="24"/>
          <w:szCs w:val="24"/>
        </w:rPr>
        <w:t>Method and Methodology</w:t>
      </w:r>
      <w:bookmarkEnd w:id="17"/>
    </w:p>
    <w:p w14:paraId="6D5E640C" w14:textId="150D42BB" w:rsidR="00A33293" w:rsidRDefault="00A33293" w:rsidP="00121860">
      <w:pPr>
        <w:spacing w:before="160"/>
        <w:rPr>
          <w:rFonts w:ascii="Arial" w:hAnsi="Arial" w:cs="Arial"/>
          <w:sz w:val="24"/>
          <w:szCs w:val="24"/>
        </w:rPr>
      </w:pPr>
    </w:p>
    <w:p w14:paraId="7D0E5A2D" w14:textId="4198A07C" w:rsidR="00121860" w:rsidRDefault="00A33293" w:rsidP="00A33293">
      <w:pPr>
        <w:spacing w:line="480" w:lineRule="auto"/>
        <w:rPr>
          <w:rFonts w:ascii="Arial" w:hAnsi="Arial" w:cs="Arial"/>
          <w:color w:val="000000" w:themeColor="text1"/>
          <w:sz w:val="24"/>
          <w:szCs w:val="24"/>
        </w:rPr>
      </w:pPr>
      <w:r w:rsidRPr="00D26070">
        <w:rPr>
          <w:rFonts w:ascii="Arial" w:hAnsi="Arial" w:cs="Arial"/>
          <w:color w:val="000000" w:themeColor="text1"/>
          <w:sz w:val="24"/>
          <w:szCs w:val="24"/>
        </w:rPr>
        <w:t xml:space="preserve">The aim of this </w:t>
      </w:r>
      <w:r w:rsidR="00E0782A">
        <w:rPr>
          <w:rFonts w:ascii="Arial" w:hAnsi="Arial" w:cs="Arial"/>
          <w:color w:val="000000" w:themeColor="text1"/>
          <w:sz w:val="24"/>
          <w:szCs w:val="24"/>
        </w:rPr>
        <w:t>report</w:t>
      </w:r>
      <w:r w:rsidRPr="00D26070">
        <w:rPr>
          <w:rFonts w:ascii="Arial" w:hAnsi="Arial" w:cs="Arial"/>
          <w:color w:val="000000" w:themeColor="text1"/>
          <w:sz w:val="24"/>
          <w:szCs w:val="24"/>
        </w:rPr>
        <w:t xml:space="preserve"> is to investigate the impact of home working on the wellbeing of office-based staff, at a typical medium sized organisation.  This is being reviewed from a sample of workers across all departments at th</w:t>
      </w:r>
      <w:r>
        <w:rPr>
          <w:rFonts w:ascii="Arial" w:hAnsi="Arial" w:cs="Arial"/>
          <w:color w:val="000000" w:themeColor="text1"/>
          <w:sz w:val="24"/>
          <w:szCs w:val="24"/>
        </w:rPr>
        <w:t>e</w:t>
      </w:r>
      <w:r w:rsidRPr="00D26070">
        <w:rPr>
          <w:rFonts w:ascii="Arial" w:hAnsi="Arial" w:cs="Arial"/>
          <w:color w:val="000000" w:themeColor="text1"/>
          <w:sz w:val="24"/>
          <w:szCs w:val="24"/>
        </w:rPr>
        <w:t xml:space="preserve"> organisation. </w:t>
      </w:r>
    </w:p>
    <w:p w14:paraId="236CD9A5" w14:textId="4D34648A" w:rsidR="00292D94" w:rsidRDefault="00A33293" w:rsidP="00082551">
      <w:pPr>
        <w:spacing w:line="480" w:lineRule="auto"/>
        <w:ind w:firstLine="720"/>
        <w:rPr>
          <w:rFonts w:ascii="Arial" w:hAnsi="Arial" w:cs="Arial"/>
          <w:sz w:val="24"/>
          <w:szCs w:val="24"/>
        </w:rPr>
      </w:pPr>
      <w:r w:rsidRPr="00D26070">
        <w:rPr>
          <w:rFonts w:ascii="Arial" w:hAnsi="Arial" w:cs="Arial"/>
          <w:color w:val="000000" w:themeColor="text1"/>
          <w:sz w:val="24"/>
          <w:szCs w:val="24"/>
        </w:rPr>
        <w:t xml:space="preserve">Research is something everyone does in their daily </w:t>
      </w:r>
      <w:r w:rsidR="00202757" w:rsidRPr="00D26070">
        <w:rPr>
          <w:rFonts w:ascii="Arial" w:hAnsi="Arial" w:cs="Arial"/>
          <w:color w:val="000000" w:themeColor="text1"/>
          <w:sz w:val="24"/>
          <w:szCs w:val="24"/>
        </w:rPr>
        <w:t>lives</w:t>
      </w:r>
      <w:r w:rsidR="00202757">
        <w:rPr>
          <w:rFonts w:ascii="Arial" w:hAnsi="Arial" w:cs="Arial"/>
          <w:color w:val="000000" w:themeColor="text1"/>
          <w:sz w:val="24"/>
          <w:szCs w:val="24"/>
        </w:rPr>
        <w:t xml:space="preserve">, </w:t>
      </w:r>
      <w:r w:rsidR="00202757" w:rsidRPr="00D26070">
        <w:rPr>
          <w:rFonts w:ascii="Arial" w:hAnsi="Arial" w:cs="Arial"/>
          <w:color w:val="000000" w:themeColor="text1"/>
          <w:sz w:val="24"/>
          <w:szCs w:val="24"/>
        </w:rPr>
        <w:t>whether</w:t>
      </w:r>
      <w:r w:rsidRPr="00D26070">
        <w:rPr>
          <w:rFonts w:ascii="Arial" w:hAnsi="Arial" w:cs="Arial"/>
          <w:color w:val="000000" w:themeColor="text1"/>
          <w:sz w:val="24"/>
          <w:szCs w:val="24"/>
        </w:rPr>
        <w:t xml:space="preserve"> it’s on a car, on a holiday or for a project.    According to Hurtson (1942: p91) research is “formalised curiosity</w:t>
      </w:r>
      <w:r>
        <w:rPr>
          <w:rFonts w:ascii="Arial" w:hAnsi="Arial" w:cs="Arial"/>
          <w:color w:val="000000" w:themeColor="text1"/>
          <w:sz w:val="24"/>
          <w:szCs w:val="24"/>
        </w:rPr>
        <w:t>.  I</w:t>
      </w:r>
      <w:r w:rsidRPr="00D26070">
        <w:rPr>
          <w:rFonts w:ascii="Arial" w:hAnsi="Arial" w:cs="Arial"/>
          <w:color w:val="000000" w:themeColor="text1"/>
          <w:sz w:val="24"/>
          <w:szCs w:val="24"/>
        </w:rPr>
        <w:t>t is poking and prying with a purpose</w:t>
      </w:r>
      <w:r w:rsidRPr="00D26070">
        <w:rPr>
          <w:rFonts w:ascii="Arial" w:hAnsi="Arial" w:cs="Arial"/>
          <w:sz w:val="24"/>
          <w:szCs w:val="24"/>
        </w:rPr>
        <w:t xml:space="preserve">”. </w:t>
      </w:r>
      <w:r>
        <w:rPr>
          <w:rFonts w:ascii="Arial" w:hAnsi="Arial" w:cs="Arial"/>
          <w:sz w:val="24"/>
          <w:szCs w:val="24"/>
        </w:rPr>
        <w:t xml:space="preserve">  Neville (2005: p2) states that it’s “a process of enquiry and investigation</w:t>
      </w:r>
      <w:r w:rsidR="000A74AC">
        <w:rPr>
          <w:rFonts w:ascii="Arial" w:hAnsi="Arial" w:cs="Arial"/>
          <w:sz w:val="24"/>
          <w:szCs w:val="24"/>
        </w:rPr>
        <w:t xml:space="preserve"> and </w:t>
      </w:r>
      <w:r>
        <w:rPr>
          <w:rFonts w:ascii="Arial" w:hAnsi="Arial" w:cs="Arial"/>
          <w:sz w:val="24"/>
          <w:szCs w:val="24"/>
        </w:rPr>
        <w:t xml:space="preserve">it is systematic, methodical and ethical.  It can solve practical problems and increase knowledge.”  </w:t>
      </w:r>
      <w:r w:rsidR="00BF048F">
        <w:rPr>
          <w:rFonts w:ascii="Arial" w:hAnsi="Arial" w:cs="Arial"/>
          <w:sz w:val="24"/>
          <w:szCs w:val="24"/>
        </w:rPr>
        <w:t xml:space="preserve">  Saunders, </w:t>
      </w:r>
      <w:r w:rsidR="00C60EBF">
        <w:rPr>
          <w:rFonts w:ascii="Arial" w:hAnsi="Arial" w:cs="Arial"/>
          <w:sz w:val="24"/>
          <w:szCs w:val="24"/>
        </w:rPr>
        <w:t>Lewis,</w:t>
      </w:r>
      <w:r w:rsidR="00BF048F">
        <w:rPr>
          <w:rFonts w:ascii="Arial" w:hAnsi="Arial" w:cs="Arial"/>
          <w:sz w:val="24"/>
          <w:szCs w:val="24"/>
        </w:rPr>
        <w:t xml:space="preserve"> and Thornhill (2015) compare research to an onion</w:t>
      </w:r>
      <w:r w:rsidR="007B04F9">
        <w:rPr>
          <w:rFonts w:ascii="Arial" w:hAnsi="Arial" w:cs="Arial"/>
          <w:sz w:val="24"/>
          <w:szCs w:val="24"/>
        </w:rPr>
        <w:t xml:space="preserve"> (see figure </w:t>
      </w:r>
      <w:r w:rsidR="00082551">
        <w:rPr>
          <w:rFonts w:ascii="Arial" w:hAnsi="Arial" w:cs="Arial"/>
          <w:sz w:val="24"/>
          <w:szCs w:val="24"/>
        </w:rPr>
        <w:t>2</w:t>
      </w:r>
      <w:r w:rsidR="00D11122">
        <w:rPr>
          <w:rFonts w:ascii="Arial" w:hAnsi="Arial" w:cs="Arial"/>
          <w:sz w:val="24"/>
          <w:szCs w:val="24"/>
        </w:rPr>
        <w:t>) as</w:t>
      </w:r>
      <w:r w:rsidR="00BF048F" w:rsidRPr="00BF048F">
        <w:rPr>
          <w:rFonts w:ascii="Arial" w:hAnsi="Arial" w:cs="Arial"/>
          <w:sz w:val="24"/>
          <w:szCs w:val="24"/>
        </w:rPr>
        <w:t xml:space="preserve"> a way of describing the topics underlying your choice of data collection method</w:t>
      </w:r>
      <w:r w:rsidR="00BF048F">
        <w:rPr>
          <w:rFonts w:ascii="Arial" w:hAnsi="Arial" w:cs="Arial"/>
          <w:sz w:val="24"/>
          <w:szCs w:val="24"/>
        </w:rPr>
        <w:t xml:space="preserve">.  </w:t>
      </w:r>
    </w:p>
    <w:p w14:paraId="3015BE5F" w14:textId="664A8185" w:rsidR="00BF048F" w:rsidRPr="00CC0931" w:rsidRDefault="00CC0931" w:rsidP="00CC0931">
      <w:pPr>
        <w:pStyle w:val="Caption"/>
        <w:rPr>
          <w:rFonts w:ascii="Arial" w:hAnsi="Arial" w:cs="Arial"/>
          <w:sz w:val="24"/>
          <w:szCs w:val="24"/>
        </w:rPr>
      </w:pPr>
      <w:bookmarkStart w:id="18" w:name="_Toc93360131"/>
      <w:r w:rsidRPr="00CC0931">
        <w:rPr>
          <w:rFonts w:ascii="Arial" w:hAnsi="Arial" w:cs="Arial"/>
          <w:sz w:val="24"/>
          <w:szCs w:val="24"/>
        </w:rPr>
        <w:lastRenderedPageBreak/>
        <w:t xml:space="preserve">Figure </w:t>
      </w:r>
      <w:r w:rsidRPr="00CC0931">
        <w:rPr>
          <w:rFonts w:ascii="Arial" w:hAnsi="Arial" w:cs="Arial"/>
          <w:sz w:val="24"/>
          <w:szCs w:val="24"/>
        </w:rPr>
        <w:fldChar w:fldCharType="begin"/>
      </w:r>
      <w:r w:rsidRPr="00CC0931">
        <w:rPr>
          <w:rFonts w:ascii="Arial" w:hAnsi="Arial" w:cs="Arial"/>
          <w:sz w:val="24"/>
          <w:szCs w:val="24"/>
        </w:rPr>
        <w:instrText xml:space="preserve"> SEQ Figure \* ARABIC </w:instrText>
      </w:r>
      <w:r w:rsidRPr="00CC0931">
        <w:rPr>
          <w:rFonts w:ascii="Arial" w:hAnsi="Arial" w:cs="Arial"/>
          <w:sz w:val="24"/>
          <w:szCs w:val="24"/>
        </w:rPr>
        <w:fldChar w:fldCharType="separate"/>
      </w:r>
      <w:r w:rsidR="00CD2FC4">
        <w:rPr>
          <w:rFonts w:ascii="Arial" w:hAnsi="Arial" w:cs="Arial"/>
          <w:noProof/>
          <w:sz w:val="24"/>
          <w:szCs w:val="24"/>
        </w:rPr>
        <w:t>2</w:t>
      </w:r>
      <w:r w:rsidRPr="00CC0931">
        <w:rPr>
          <w:rFonts w:ascii="Arial" w:hAnsi="Arial" w:cs="Arial"/>
          <w:sz w:val="24"/>
          <w:szCs w:val="24"/>
        </w:rPr>
        <w:fldChar w:fldCharType="end"/>
      </w:r>
      <w:r w:rsidR="003C3D93" w:rsidRPr="00CC0931">
        <w:rPr>
          <w:rFonts w:ascii="Arial" w:hAnsi="Arial" w:cs="Arial"/>
          <w:sz w:val="24"/>
          <w:szCs w:val="24"/>
        </w:rPr>
        <w:tab/>
      </w:r>
      <w:r w:rsidR="00BF048F" w:rsidRPr="00CC0931">
        <w:rPr>
          <w:rFonts w:ascii="Arial" w:hAnsi="Arial" w:cs="Arial"/>
          <w:sz w:val="24"/>
          <w:szCs w:val="24"/>
        </w:rPr>
        <w:t xml:space="preserve"> A Research Onion depicted from Research methods for business students Saunders, M.N.K. (2015)</w:t>
      </w:r>
      <w:bookmarkEnd w:id="18"/>
    </w:p>
    <w:p w14:paraId="3A198986" w14:textId="22CC87EA" w:rsidR="00BF048F" w:rsidRDefault="00BF048F" w:rsidP="00A33293">
      <w:pPr>
        <w:spacing w:line="480" w:lineRule="auto"/>
        <w:rPr>
          <w:rFonts w:ascii="Arial" w:hAnsi="Arial" w:cs="Arial"/>
          <w:sz w:val="24"/>
          <w:szCs w:val="24"/>
        </w:rPr>
      </w:pPr>
      <w:r>
        <w:rPr>
          <w:noProof/>
        </w:rPr>
        <w:drawing>
          <wp:anchor distT="0" distB="0" distL="114300" distR="114300" simplePos="0" relativeHeight="251564544" behindDoc="0" locked="0" layoutInCell="1" allowOverlap="1" wp14:anchorId="73008247" wp14:editId="4FBD1CB2">
            <wp:simplePos x="0" y="0"/>
            <wp:positionH relativeFrom="margin">
              <wp:align>left</wp:align>
            </wp:positionH>
            <wp:positionV relativeFrom="paragraph">
              <wp:posOffset>13335</wp:posOffset>
            </wp:positionV>
            <wp:extent cx="5572125" cy="2799715"/>
            <wp:effectExtent l="0" t="0" r="9525" b="635"/>
            <wp:wrapNone/>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23">
                      <a:extLst>
                        <a:ext uri="{28A0092B-C50C-407E-A947-70E740481C1C}">
                          <a14:useLocalDpi xmlns:a14="http://schemas.microsoft.com/office/drawing/2010/main" val="0"/>
                        </a:ext>
                      </a:extLst>
                    </a:blip>
                    <a:srcRect l="40786" t="26076" r="10591" b="15117"/>
                    <a:stretch/>
                  </pic:blipFill>
                  <pic:spPr bwMode="auto">
                    <a:xfrm>
                      <a:off x="0" y="0"/>
                      <a:ext cx="5573604" cy="28004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DCBDD2" w14:textId="15DD192C" w:rsidR="00BF048F" w:rsidRDefault="00BF048F" w:rsidP="00A33293">
      <w:pPr>
        <w:spacing w:line="480" w:lineRule="auto"/>
        <w:rPr>
          <w:rFonts w:ascii="Arial" w:hAnsi="Arial" w:cs="Arial"/>
          <w:sz w:val="24"/>
          <w:szCs w:val="24"/>
        </w:rPr>
      </w:pPr>
    </w:p>
    <w:p w14:paraId="3071C028" w14:textId="6D3903BE" w:rsidR="00BF048F" w:rsidRDefault="00BF048F" w:rsidP="00A33293">
      <w:pPr>
        <w:spacing w:line="480" w:lineRule="auto"/>
        <w:rPr>
          <w:noProof/>
        </w:rPr>
      </w:pPr>
    </w:p>
    <w:p w14:paraId="2E054947" w14:textId="77777777" w:rsidR="00BF048F" w:rsidRDefault="00BF048F" w:rsidP="00A33293">
      <w:pPr>
        <w:spacing w:line="480" w:lineRule="auto"/>
        <w:rPr>
          <w:noProof/>
        </w:rPr>
      </w:pPr>
    </w:p>
    <w:p w14:paraId="3597793F" w14:textId="77777777" w:rsidR="00BF048F" w:rsidRDefault="00BF048F" w:rsidP="00A33293">
      <w:pPr>
        <w:spacing w:line="480" w:lineRule="auto"/>
        <w:rPr>
          <w:noProof/>
        </w:rPr>
      </w:pPr>
    </w:p>
    <w:p w14:paraId="5A09BB92" w14:textId="6EBE2FB6" w:rsidR="00D11122" w:rsidRDefault="00D11122" w:rsidP="00A33293">
      <w:pPr>
        <w:spacing w:line="480" w:lineRule="auto"/>
        <w:rPr>
          <w:rFonts w:ascii="Arial" w:hAnsi="Arial" w:cs="Arial"/>
          <w:sz w:val="24"/>
          <w:szCs w:val="24"/>
        </w:rPr>
      </w:pPr>
    </w:p>
    <w:p w14:paraId="69408AE4" w14:textId="77777777" w:rsidR="00C568A2" w:rsidRDefault="00C568A2" w:rsidP="00A33293">
      <w:pPr>
        <w:spacing w:line="480" w:lineRule="auto"/>
        <w:rPr>
          <w:rFonts w:ascii="Arial" w:hAnsi="Arial" w:cs="Arial"/>
          <w:sz w:val="24"/>
          <w:szCs w:val="24"/>
        </w:rPr>
      </w:pPr>
    </w:p>
    <w:p w14:paraId="4689E38D" w14:textId="333BAAEE" w:rsidR="006D5BBE" w:rsidRDefault="00706C93" w:rsidP="00A33293">
      <w:pPr>
        <w:spacing w:line="480" w:lineRule="auto"/>
        <w:rPr>
          <w:rFonts w:ascii="Arial" w:hAnsi="Arial" w:cs="Arial"/>
          <w:sz w:val="24"/>
          <w:szCs w:val="24"/>
        </w:rPr>
      </w:pPr>
      <w:r>
        <w:rPr>
          <w:rFonts w:ascii="Arial" w:hAnsi="Arial" w:cs="Arial"/>
          <w:sz w:val="24"/>
          <w:szCs w:val="24"/>
        </w:rPr>
        <w:t>It is important to determine how a subject area can be researched.</w:t>
      </w:r>
      <w:r w:rsidR="00A33293">
        <w:rPr>
          <w:rFonts w:ascii="Arial" w:hAnsi="Arial" w:cs="Arial"/>
          <w:sz w:val="24"/>
          <w:szCs w:val="24"/>
        </w:rPr>
        <w:t xml:space="preserve">   Creswell (2015) states that there are three research </w:t>
      </w:r>
      <w:r w:rsidR="00202757">
        <w:rPr>
          <w:rFonts w:ascii="Arial" w:hAnsi="Arial" w:cs="Arial"/>
          <w:sz w:val="24"/>
          <w:szCs w:val="24"/>
        </w:rPr>
        <w:t>approaches,</w:t>
      </w:r>
      <w:r w:rsidR="00A33293">
        <w:rPr>
          <w:rFonts w:ascii="Arial" w:hAnsi="Arial" w:cs="Arial"/>
          <w:sz w:val="24"/>
          <w:szCs w:val="24"/>
        </w:rPr>
        <w:t xml:space="preserve"> those being qualitative or positivistic, </w:t>
      </w:r>
      <w:r w:rsidR="007B04F9">
        <w:rPr>
          <w:rFonts w:ascii="Arial" w:hAnsi="Arial" w:cs="Arial"/>
          <w:sz w:val="24"/>
          <w:szCs w:val="24"/>
        </w:rPr>
        <w:t>quantitative,</w:t>
      </w:r>
      <w:r w:rsidR="00A33293">
        <w:rPr>
          <w:rFonts w:ascii="Arial" w:hAnsi="Arial" w:cs="Arial"/>
          <w:sz w:val="24"/>
          <w:szCs w:val="24"/>
        </w:rPr>
        <w:t xml:space="preserve"> or phenomenological and mixed method.    He further stresses that a study tends to be more qualitative than quantitative or the other way round with the mixed method being a mixture of both types of data.</w:t>
      </w:r>
    </w:p>
    <w:p w14:paraId="4D0494A3" w14:textId="414BCA99" w:rsidR="006D5BBE" w:rsidRDefault="00A33293" w:rsidP="00292D94">
      <w:pPr>
        <w:spacing w:after="0" w:line="480" w:lineRule="auto"/>
        <w:ind w:firstLine="720"/>
        <w:rPr>
          <w:rFonts w:ascii="Arial" w:hAnsi="Arial" w:cs="Arial"/>
          <w:color w:val="000000" w:themeColor="text1"/>
          <w:sz w:val="24"/>
          <w:szCs w:val="24"/>
        </w:rPr>
      </w:pPr>
      <w:r>
        <w:rPr>
          <w:rFonts w:ascii="Arial" w:hAnsi="Arial" w:cs="Arial"/>
          <w:sz w:val="24"/>
          <w:szCs w:val="24"/>
        </w:rPr>
        <w:t xml:space="preserve">The quantitative (positivistic) approach is used when a scientific </w:t>
      </w:r>
      <w:r w:rsidR="007A4411">
        <w:rPr>
          <w:rFonts w:ascii="Arial" w:hAnsi="Arial" w:cs="Arial"/>
          <w:sz w:val="24"/>
          <w:szCs w:val="24"/>
        </w:rPr>
        <w:t>method</w:t>
      </w:r>
      <w:r>
        <w:rPr>
          <w:rFonts w:ascii="Arial" w:hAnsi="Arial" w:cs="Arial"/>
          <w:sz w:val="24"/>
          <w:szCs w:val="24"/>
        </w:rPr>
        <w:t xml:space="preserve"> to a research question is required (Neville, 2005).   McNeil &amp; Chapman (2005) report that a positivist believes the behaviour of a human can be objectively and scientifically measured and they believe reliability is the most important trait.  They also view quantitative data as more reliable as they are organised in a systematic manner.   Collins &amp; Hussey (2003) considers the positivist to have the belief that the study of human behaviour needs to be at the same level as the study carried out in natural sciences.</w:t>
      </w:r>
    </w:p>
    <w:p w14:paraId="085BEEEA" w14:textId="4ECC28E0" w:rsidR="00A33293" w:rsidRDefault="00A33293" w:rsidP="00292D94">
      <w:pPr>
        <w:spacing w:after="0" w:line="480" w:lineRule="auto"/>
        <w:ind w:firstLine="720"/>
        <w:rPr>
          <w:rFonts w:ascii="Arial" w:hAnsi="Arial" w:cs="Arial"/>
          <w:sz w:val="24"/>
          <w:szCs w:val="24"/>
        </w:rPr>
      </w:pPr>
      <w:r>
        <w:rPr>
          <w:rFonts w:ascii="Arial" w:hAnsi="Arial" w:cs="Arial"/>
          <w:sz w:val="24"/>
          <w:szCs w:val="24"/>
        </w:rPr>
        <w:t xml:space="preserve">The qualitative (phenomenological) approach looks at human experiences and the belief that to understand a viewpoint, </w:t>
      </w:r>
      <w:r w:rsidR="00706C93">
        <w:rPr>
          <w:rFonts w:ascii="Arial" w:hAnsi="Arial" w:cs="Arial"/>
          <w:sz w:val="24"/>
          <w:szCs w:val="24"/>
        </w:rPr>
        <w:t>it is important</w:t>
      </w:r>
      <w:r>
        <w:rPr>
          <w:rFonts w:ascii="Arial" w:hAnsi="Arial" w:cs="Arial"/>
          <w:sz w:val="24"/>
          <w:szCs w:val="24"/>
        </w:rPr>
        <w:t xml:space="preserve"> understand </w:t>
      </w:r>
      <w:r w:rsidR="00706C93">
        <w:rPr>
          <w:rFonts w:ascii="Arial" w:hAnsi="Arial" w:cs="Arial"/>
          <w:sz w:val="24"/>
          <w:szCs w:val="24"/>
        </w:rPr>
        <w:t xml:space="preserve">the </w:t>
      </w:r>
      <w:r>
        <w:rPr>
          <w:rFonts w:ascii="Arial" w:hAnsi="Arial" w:cs="Arial"/>
          <w:sz w:val="24"/>
          <w:szCs w:val="24"/>
        </w:rPr>
        <w:t xml:space="preserve">point in </w:t>
      </w:r>
      <w:r>
        <w:rPr>
          <w:rFonts w:ascii="Arial" w:hAnsi="Arial" w:cs="Arial"/>
          <w:sz w:val="24"/>
          <w:szCs w:val="24"/>
        </w:rPr>
        <w:lastRenderedPageBreak/>
        <w:t xml:space="preserve">the same way as the participant (McNeil &amp; Chapman 2005).    Lester (1999) goes on to say that qualitative analysis concerns itself with studying experience from a person’s perspective.    This type of research includes questions, procedures, data collection relevant to the participant, using particulars and themes, and then interpreting the data (Creswell 2015 p23).  </w:t>
      </w:r>
    </w:p>
    <w:p w14:paraId="14F6A764" w14:textId="0445DC29" w:rsidR="00A33293" w:rsidRDefault="00A33293" w:rsidP="00292D94">
      <w:pPr>
        <w:spacing w:after="0" w:line="480" w:lineRule="auto"/>
        <w:ind w:firstLine="720"/>
        <w:rPr>
          <w:rFonts w:ascii="Arial" w:hAnsi="Arial" w:cs="Arial"/>
          <w:sz w:val="24"/>
          <w:szCs w:val="24"/>
        </w:rPr>
      </w:pPr>
      <w:r>
        <w:rPr>
          <w:rFonts w:ascii="Arial" w:hAnsi="Arial" w:cs="Arial"/>
          <w:sz w:val="24"/>
          <w:szCs w:val="24"/>
        </w:rPr>
        <w:t xml:space="preserve">For those choosing a mixed method </w:t>
      </w:r>
      <w:r w:rsidR="00202757">
        <w:rPr>
          <w:rFonts w:ascii="Arial" w:hAnsi="Arial" w:cs="Arial"/>
          <w:sz w:val="24"/>
          <w:szCs w:val="24"/>
        </w:rPr>
        <w:t>approach, the</w:t>
      </w:r>
      <w:r>
        <w:rPr>
          <w:rFonts w:ascii="Arial" w:hAnsi="Arial" w:cs="Arial"/>
          <w:sz w:val="24"/>
          <w:szCs w:val="24"/>
        </w:rPr>
        <w:t xml:space="preserve"> ability to be able to draw on the methods of both qualitative and quantitative demands requires a highly reflexive researcher.</w:t>
      </w:r>
    </w:p>
    <w:p w14:paraId="3B923B31" w14:textId="5D0B331D" w:rsidR="00A33293" w:rsidRDefault="00A33293" w:rsidP="00292D94">
      <w:pPr>
        <w:spacing w:after="0" w:line="480" w:lineRule="auto"/>
        <w:ind w:firstLine="720"/>
        <w:rPr>
          <w:rFonts w:ascii="Arial" w:hAnsi="Arial" w:cs="Arial"/>
          <w:sz w:val="24"/>
          <w:szCs w:val="24"/>
        </w:rPr>
      </w:pPr>
      <w:r>
        <w:rPr>
          <w:rFonts w:ascii="Arial" w:hAnsi="Arial" w:cs="Arial"/>
          <w:sz w:val="24"/>
          <w:szCs w:val="24"/>
        </w:rPr>
        <w:t xml:space="preserve">O’Leary (2014 p.393) believes that there is no “best type” of research and that research methods are only as good as the extent to which they fit the questions that need to be asked and that this is down to the researcher not the methodology.  It is important to consider the research approach in advance </w:t>
      </w:r>
      <w:r w:rsidR="00940A9F">
        <w:rPr>
          <w:rFonts w:ascii="Arial" w:hAnsi="Arial" w:cs="Arial"/>
          <w:sz w:val="24"/>
          <w:szCs w:val="24"/>
        </w:rPr>
        <w:t>to</w:t>
      </w:r>
      <w:r>
        <w:rPr>
          <w:rFonts w:ascii="Arial" w:hAnsi="Arial" w:cs="Arial"/>
          <w:sz w:val="24"/>
          <w:szCs w:val="24"/>
        </w:rPr>
        <w:t xml:space="preserve"> be able to determine the reason behind data collection, the type of data required and where and how to collect the data which inevitably will affect the analysis.  Edwards Deming, a statistician once said that </w:t>
      </w:r>
      <w:r w:rsidRPr="006A1D3D">
        <w:rPr>
          <w:rFonts w:ascii="Arial" w:hAnsi="Arial" w:cs="Arial"/>
          <w:sz w:val="24"/>
          <w:szCs w:val="24"/>
        </w:rPr>
        <w:t>“Without data you’re just another person with an opinion.”</w:t>
      </w:r>
      <w:r w:rsidR="00940A9F">
        <w:rPr>
          <w:rFonts w:ascii="Arial" w:hAnsi="Arial" w:cs="Arial"/>
          <w:sz w:val="24"/>
          <w:szCs w:val="24"/>
        </w:rPr>
        <w:t xml:space="preserve"> (</w:t>
      </w:r>
      <w:r w:rsidR="00B86B69">
        <w:rPr>
          <w:rFonts w:ascii="Arial" w:hAnsi="Arial" w:cs="Arial"/>
          <w:sz w:val="24"/>
          <w:szCs w:val="24"/>
        </w:rPr>
        <w:t>O’Leary 2014).</w:t>
      </w:r>
    </w:p>
    <w:p w14:paraId="73F5AD60" w14:textId="3D9CA690" w:rsidR="00A33293" w:rsidRDefault="00A33293" w:rsidP="00292D94">
      <w:pPr>
        <w:spacing w:after="0" w:line="480" w:lineRule="auto"/>
        <w:ind w:firstLine="720"/>
        <w:rPr>
          <w:rFonts w:ascii="Arial" w:hAnsi="Arial" w:cs="Arial"/>
          <w:sz w:val="24"/>
          <w:szCs w:val="24"/>
        </w:rPr>
      </w:pPr>
      <w:r>
        <w:rPr>
          <w:rFonts w:ascii="Arial" w:hAnsi="Arial" w:cs="Arial"/>
          <w:sz w:val="24"/>
          <w:szCs w:val="24"/>
        </w:rPr>
        <w:t xml:space="preserve">Having arrived at the decision to approach this subject phenomenologically, it was then important to determine exactly which method would be used.    The reasoning behind not embarking on the positivistic route, was mainly because the quality of answers for this subject would not have achieved a sufficient range of data to be able to analyse this subject area effectively.  Qualitative methods allow us to access the fixed processes of people’s everyday lives.   However, it can be said that truth is </w:t>
      </w:r>
      <w:r w:rsidR="00202757">
        <w:rPr>
          <w:rFonts w:ascii="Arial" w:hAnsi="Arial" w:cs="Arial"/>
          <w:sz w:val="24"/>
          <w:szCs w:val="24"/>
        </w:rPr>
        <w:t>relative, so</w:t>
      </w:r>
      <w:r>
        <w:rPr>
          <w:rFonts w:ascii="Arial" w:hAnsi="Arial" w:cs="Arial"/>
          <w:sz w:val="24"/>
          <w:szCs w:val="24"/>
        </w:rPr>
        <w:t xml:space="preserve"> how do we know that we are being told the truth?  Thomas and Thomas (1929) have said that if someone believes something to be real, then it is real in their consequences.</w:t>
      </w:r>
    </w:p>
    <w:p w14:paraId="62914D8B" w14:textId="2EB84E14" w:rsidR="008710C2" w:rsidRDefault="00A33293" w:rsidP="00292D94">
      <w:pPr>
        <w:spacing w:after="0" w:line="480" w:lineRule="auto"/>
        <w:ind w:firstLine="720"/>
        <w:rPr>
          <w:rFonts w:ascii="Arial" w:hAnsi="Arial" w:cs="Arial"/>
          <w:sz w:val="24"/>
          <w:szCs w:val="24"/>
        </w:rPr>
      </w:pPr>
      <w:r>
        <w:rPr>
          <w:rFonts w:ascii="Arial" w:hAnsi="Arial" w:cs="Arial"/>
          <w:sz w:val="24"/>
          <w:szCs w:val="24"/>
        </w:rPr>
        <w:lastRenderedPageBreak/>
        <w:t xml:space="preserve">Qualitative method examples include focus groups, interview, surveys, case studies and structured observation (Greener 2008).   Some of these methods weren’t suited to this </w:t>
      </w:r>
      <w:r w:rsidR="00E0782A">
        <w:rPr>
          <w:rFonts w:ascii="Arial" w:hAnsi="Arial" w:cs="Arial"/>
          <w:sz w:val="24"/>
          <w:szCs w:val="24"/>
        </w:rPr>
        <w:t>report</w:t>
      </w:r>
      <w:r>
        <w:rPr>
          <w:rFonts w:ascii="Arial" w:hAnsi="Arial" w:cs="Arial"/>
          <w:sz w:val="24"/>
          <w:szCs w:val="24"/>
        </w:rPr>
        <w:t xml:space="preserve"> since </w:t>
      </w:r>
      <w:r w:rsidR="0005648D">
        <w:rPr>
          <w:rFonts w:ascii="Arial" w:hAnsi="Arial" w:cs="Arial"/>
          <w:sz w:val="24"/>
          <w:szCs w:val="24"/>
        </w:rPr>
        <w:t>the company is</w:t>
      </w:r>
      <w:r>
        <w:rPr>
          <w:rFonts w:ascii="Arial" w:hAnsi="Arial" w:cs="Arial"/>
          <w:sz w:val="24"/>
          <w:szCs w:val="24"/>
        </w:rPr>
        <w:t xml:space="preserve"> operating remotely, and staff were too busy in their everyday roles to be able to carry out a face-to-face (or rather screen-to-screen) focus group or interview.    The aim of this </w:t>
      </w:r>
      <w:r w:rsidR="00E0782A">
        <w:rPr>
          <w:rFonts w:ascii="Arial" w:hAnsi="Arial" w:cs="Arial"/>
          <w:sz w:val="24"/>
          <w:szCs w:val="24"/>
        </w:rPr>
        <w:t>report</w:t>
      </w:r>
      <w:r>
        <w:rPr>
          <w:rFonts w:ascii="Arial" w:hAnsi="Arial" w:cs="Arial"/>
          <w:sz w:val="24"/>
          <w:szCs w:val="24"/>
        </w:rPr>
        <w:t xml:space="preserve"> is to gather the opinion of those who must work from home due to the pandemic </w:t>
      </w:r>
      <w:r w:rsidR="003F5883">
        <w:rPr>
          <w:rFonts w:ascii="Arial" w:hAnsi="Arial" w:cs="Arial"/>
          <w:sz w:val="24"/>
          <w:szCs w:val="24"/>
        </w:rPr>
        <w:t>and a</w:t>
      </w:r>
      <w:r>
        <w:rPr>
          <w:rFonts w:ascii="Arial" w:hAnsi="Arial" w:cs="Arial"/>
          <w:sz w:val="24"/>
          <w:szCs w:val="24"/>
        </w:rPr>
        <w:t xml:space="preserve"> survey </w:t>
      </w:r>
      <w:r w:rsidR="007C0237">
        <w:rPr>
          <w:rFonts w:ascii="Arial" w:hAnsi="Arial" w:cs="Arial"/>
          <w:sz w:val="24"/>
          <w:szCs w:val="24"/>
        </w:rPr>
        <w:t xml:space="preserve">will be used </w:t>
      </w:r>
      <w:r w:rsidR="007B04F9">
        <w:rPr>
          <w:rFonts w:ascii="Arial" w:hAnsi="Arial" w:cs="Arial"/>
          <w:sz w:val="24"/>
          <w:szCs w:val="24"/>
        </w:rPr>
        <w:t>to</w:t>
      </w:r>
      <w:r>
        <w:rPr>
          <w:rFonts w:ascii="Arial" w:hAnsi="Arial" w:cs="Arial"/>
          <w:sz w:val="24"/>
          <w:szCs w:val="24"/>
        </w:rPr>
        <w:t xml:space="preserve"> collect data.     </w:t>
      </w:r>
    </w:p>
    <w:p w14:paraId="478E60F7" w14:textId="07ADA6E9" w:rsidR="006D5BBE" w:rsidRDefault="00A33293" w:rsidP="00292D94">
      <w:pPr>
        <w:spacing w:after="0" w:line="480" w:lineRule="auto"/>
        <w:ind w:firstLine="720"/>
        <w:rPr>
          <w:rFonts w:ascii="Arial" w:hAnsi="Arial" w:cs="Arial"/>
          <w:sz w:val="24"/>
          <w:szCs w:val="24"/>
        </w:rPr>
      </w:pPr>
      <w:r>
        <w:rPr>
          <w:rFonts w:ascii="Arial" w:hAnsi="Arial" w:cs="Arial"/>
          <w:sz w:val="24"/>
          <w:szCs w:val="24"/>
        </w:rPr>
        <w:t xml:space="preserve">The disadvantages of conducting a survey are that in some cases, people may not be willing to respond or if they do, they may provide false information.   It can also be difficult to formulate questions </w:t>
      </w:r>
      <w:r w:rsidR="00077745">
        <w:rPr>
          <w:rFonts w:ascii="Arial" w:hAnsi="Arial" w:cs="Arial"/>
          <w:sz w:val="24"/>
          <w:szCs w:val="24"/>
        </w:rPr>
        <w:t>to ensure</w:t>
      </w:r>
      <w:r>
        <w:rPr>
          <w:rFonts w:ascii="Arial" w:hAnsi="Arial" w:cs="Arial"/>
          <w:sz w:val="24"/>
          <w:szCs w:val="24"/>
        </w:rPr>
        <w:t xml:space="preserve"> two questions </w:t>
      </w:r>
      <w:r w:rsidR="00077745">
        <w:rPr>
          <w:rFonts w:ascii="Arial" w:hAnsi="Arial" w:cs="Arial"/>
          <w:sz w:val="24"/>
          <w:szCs w:val="24"/>
        </w:rPr>
        <w:t xml:space="preserve">don’t ask </w:t>
      </w:r>
      <w:r>
        <w:rPr>
          <w:rFonts w:ascii="Arial" w:hAnsi="Arial" w:cs="Arial"/>
          <w:sz w:val="24"/>
          <w:szCs w:val="24"/>
        </w:rPr>
        <w:t xml:space="preserve">the same thing.  </w:t>
      </w:r>
      <w:r w:rsidR="006D5BBE">
        <w:rPr>
          <w:rFonts w:ascii="Arial" w:hAnsi="Arial" w:cs="Arial"/>
          <w:sz w:val="24"/>
          <w:szCs w:val="24"/>
        </w:rPr>
        <w:t xml:space="preserve"> Saunders (2019) stresses the important</w:t>
      </w:r>
      <w:r w:rsidR="008710C2">
        <w:rPr>
          <w:rFonts w:ascii="Arial" w:hAnsi="Arial" w:cs="Arial"/>
          <w:sz w:val="24"/>
          <w:szCs w:val="24"/>
        </w:rPr>
        <w:t xml:space="preserve"> </w:t>
      </w:r>
      <w:r w:rsidR="006D5BBE">
        <w:rPr>
          <w:rFonts w:ascii="Arial" w:hAnsi="Arial" w:cs="Arial"/>
          <w:sz w:val="24"/>
          <w:szCs w:val="24"/>
        </w:rPr>
        <w:t>of e</w:t>
      </w:r>
      <w:r w:rsidR="008710C2">
        <w:rPr>
          <w:rFonts w:ascii="Arial" w:hAnsi="Arial" w:cs="Arial"/>
          <w:sz w:val="24"/>
          <w:szCs w:val="24"/>
        </w:rPr>
        <w:t xml:space="preserve">thics </w:t>
      </w:r>
      <w:r w:rsidR="006D5BBE">
        <w:rPr>
          <w:rFonts w:ascii="Arial" w:hAnsi="Arial" w:cs="Arial"/>
          <w:sz w:val="24"/>
          <w:szCs w:val="24"/>
        </w:rPr>
        <w:t>which</w:t>
      </w:r>
      <w:r w:rsidR="008710C2">
        <w:rPr>
          <w:rFonts w:ascii="Arial" w:hAnsi="Arial" w:cs="Arial"/>
          <w:sz w:val="24"/>
          <w:szCs w:val="24"/>
        </w:rPr>
        <w:t xml:space="preserve"> has a massive part to play in collecting data as</w:t>
      </w:r>
      <w:r w:rsidR="008710C2" w:rsidRPr="008710C2">
        <w:rPr>
          <w:rFonts w:ascii="Arial" w:hAnsi="Arial" w:cs="Arial"/>
          <w:sz w:val="24"/>
          <w:szCs w:val="24"/>
        </w:rPr>
        <w:t xml:space="preserve"> access to an organisation </w:t>
      </w:r>
      <w:r w:rsidR="008710C2">
        <w:rPr>
          <w:rFonts w:ascii="Arial" w:hAnsi="Arial" w:cs="Arial"/>
          <w:sz w:val="24"/>
          <w:szCs w:val="24"/>
        </w:rPr>
        <w:t>must be</w:t>
      </w:r>
      <w:r w:rsidR="008710C2" w:rsidRPr="008710C2">
        <w:rPr>
          <w:rFonts w:ascii="Arial" w:hAnsi="Arial" w:cs="Arial"/>
          <w:sz w:val="24"/>
          <w:szCs w:val="24"/>
        </w:rPr>
        <w:t xml:space="preserve"> granted formally through </w:t>
      </w:r>
      <w:r w:rsidR="008710C2">
        <w:rPr>
          <w:rFonts w:ascii="Arial" w:hAnsi="Arial" w:cs="Arial"/>
          <w:sz w:val="24"/>
          <w:szCs w:val="24"/>
        </w:rPr>
        <w:t xml:space="preserve">the management. </w:t>
      </w:r>
      <w:r w:rsidR="006D5BBE">
        <w:rPr>
          <w:rFonts w:ascii="Arial" w:hAnsi="Arial" w:cs="Arial"/>
          <w:sz w:val="24"/>
          <w:szCs w:val="24"/>
        </w:rPr>
        <w:t xml:space="preserve"> He then states that</w:t>
      </w:r>
      <w:r w:rsidR="008710C2">
        <w:rPr>
          <w:rFonts w:ascii="Arial" w:hAnsi="Arial" w:cs="Arial"/>
          <w:sz w:val="24"/>
          <w:szCs w:val="24"/>
        </w:rPr>
        <w:t xml:space="preserve"> </w:t>
      </w:r>
      <w:r w:rsidR="006D5BBE">
        <w:rPr>
          <w:rFonts w:ascii="Arial" w:hAnsi="Arial" w:cs="Arial"/>
          <w:sz w:val="24"/>
          <w:szCs w:val="24"/>
        </w:rPr>
        <w:t xml:space="preserve">gaining cognitive access will allow </w:t>
      </w:r>
      <w:r w:rsidR="008710C2">
        <w:rPr>
          <w:rFonts w:ascii="Arial" w:hAnsi="Arial" w:cs="Arial"/>
          <w:sz w:val="24"/>
          <w:szCs w:val="24"/>
        </w:rPr>
        <w:t>you</w:t>
      </w:r>
      <w:r w:rsidR="006D5BBE">
        <w:rPr>
          <w:rFonts w:ascii="Arial" w:hAnsi="Arial" w:cs="Arial"/>
          <w:sz w:val="24"/>
          <w:szCs w:val="24"/>
        </w:rPr>
        <w:t xml:space="preserve"> to</w:t>
      </w:r>
      <w:r w:rsidR="008710C2">
        <w:rPr>
          <w:rFonts w:ascii="Arial" w:hAnsi="Arial" w:cs="Arial"/>
          <w:sz w:val="24"/>
          <w:szCs w:val="24"/>
        </w:rPr>
        <w:t xml:space="preserve"> </w:t>
      </w:r>
      <w:r w:rsidR="008710C2" w:rsidRPr="008710C2">
        <w:rPr>
          <w:rFonts w:ascii="Arial" w:hAnsi="Arial" w:cs="Arial"/>
          <w:sz w:val="24"/>
          <w:szCs w:val="24"/>
        </w:rPr>
        <w:t>gain the approval and trust of</w:t>
      </w:r>
      <w:r w:rsidR="008710C2">
        <w:rPr>
          <w:rFonts w:ascii="Arial" w:hAnsi="Arial" w:cs="Arial"/>
          <w:sz w:val="24"/>
          <w:szCs w:val="24"/>
        </w:rPr>
        <w:t xml:space="preserve"> the</w:t>
      </w:r>
      <w:r w:rsidR="008710C2" w:rsidRPr="008710C2">
        <w:rPr>
          <w:rFonts w:ascii="Arial" w:hAnsi="Arial" w:cs="Arial"/>
          <w:sz w:val="24"/>
          <w:szCs w:val="24"/>
        </w:rPr>
        <w:t xml:space="preserve"> intended participants within the </w:t>
      </w:r>
      <w:r w:rsidR="008710C2">
        <w:rPr>
          <w:rFonts w:ascii="Arial" w:hAnsi="Arial" w:cs="Arial"/>
          <w:sz w:val="24"/>
          <w:szCs w:val="24"/>
        </w:rPr>
        <w:t xml:space="preserve">business </w:t>
      </w:r>
      <w:r w:rsidR="00746807" w:rsidRPr="008710C2">
        <w:rPr>
          <w:rFonts w:ascii="Arial" w:hAnsi="Arial" w:cs="Arial"/>
          <w:sz w:val="24"/>
          <w:szCs w:val="24"/>
        </w:rPr>
        <w:t>to</w:t>
      </w:r>
      <w:r w:rsidR="008710C2" w:rsidRPr="008710C2">
        <w:rPr>
          <w:rFonts w:ascii="Arial" w:hAnsi="Arial" w:cs="Arial"/>
          <w:sz w:val="24"/>
          <w:szCs w:val="24"/>
        </w:rPr>
        <w:t xml:space="preserve"> gain </w:t>
      </w:r>
      <w:r w:rsidR="008710C2">
        <w:rPr>
          <w:rFonts w:ascii="Arial" w:hAnsi="Arial" w:cs="Arial"/>
          <w:sz w:val="24"/>
          <w:szCs w:val="24"/>
        </w:rPr>
        <w:t>the necessary</w:t>
      </w:r>
      <w:r w:rsidR="006D5BBE">
        <w:rPr>
          <w:rFonts w:ascii="Arial" w:hAnsi="Arial" w:cs="Arial"/>
          <w:sz w:val="24"/>
          <w:szCs w:val="24"/>
        </w:rPr>
        <w:t xml:space="preserve"> access</w:t>
      </w:r>
      <w:r w:rsidR="008710C2" w:rsidRPr="008710C2">
        <w:rPr>
          <w:rFonts w:ascii="Arial" w:hAnsi="Arial" w:cs="Arial"/>
          <w:sz w:val="24"/>
          <w:szCs w:val="24"/>
        </w:rPr>
        <w:t xml:space="preserve"> to </w:t>
      </w:r>
      <w:r w:rsidR="006D5BBE">
        <w:rPr>
          <w:rFonts w:ascii="Arial" w:hAnsi="Arial" w:cs="Arial"/>
          <w:sz w:val="24"/>
          <w:szCs w:val="24"/>
        </w:rPr>
        <w:t xml:space="preserve">any data provided.  </w:t>
      </w:r>
      <w:r w:rsidR="008710C2">
        <w:rPr>
          <w:rFonts w:ascii="Arial" w:hAnsi="Arial" w:cs="Arial"/>
          <w:sz w:val="24"/>
          <w:szCs w:val="24"/>
        </w:rPr>
        <w:t xml:space="preserve"> </w:t>
      </w:r>
    </w:p>
    <w:p w14:paraId="0267130E" w14:textId="137A2521" w:rsidR="00A33293" w:rsidRPr="008710C2" w:rsidRDefault="00A33293" w:rsidP="00292D94">
      <w:pPr>
        <w:spacing w:after="0" w:line="480" w:lineRule="auto"/>
        <w:ind w:firstLine="720"/>
      </w:pPr>
      <w:r>
        <w:rPr>
          <w:rFonts w:ascii="Arial" w:hAnsi="Arial" w:cs="Arial"/>
          <w:sz w:val="24"/>
          <w:szCs w:val="24"/>
        </w:rPr>
        <w:t>Thankfully, there are advantages in that surveys can be conducted quickly and freely if they are created through Microsoft forms and emailed to respondents.  The other advantage is the ease of analysing the data</w:t>
      </w:r>
      <w:r w:rsidR="006D5BBE">
        <w:rPr>
          <w:rFonts w:ascii="Arial" w:hAnsi="Arial" w:cs="Arial"/>
          <w:sz w:val="24"/>
          <w:szCs w:val="24"/>
        </w:rPr>
        <w:t xml:space="preserve"> as data can be quickly converted to excel to be able to create graphs and diagrams to prove findings from your data.</w:t>
      </w:r>
    </w:p>
    <w:p w14:paraId="011AA1EF" w14:textId="21DC4A4B" w:rsidR="00A33293" w:rsidRDefault="00A33293" w:rsidP="00E628EF">
      <w:pPr>
        <w:spacing w:after="0" w:line="480" w:lineRule="auto"/>
        <w:ind w:firstLine="720"/>
        <w:rPr>
          <w:rFonts w:ascii="Arial" w:hAnsi="Arial" w:cs="Arial"/>
          <w:sz w:val="24"/>
          <w:szCs w:val="24"/>
        </w:rPr>
      </w:pPr>
      <w:r>
        <w:rPr>
          <w:rFonts w:ascii="Arial" w:hAnsi="Arial" w:cs="Arial"/>
          <w:sz w:val="24"/>
          <w:szCs w:val="24"/>
        </w:rPr>
        <w:t xml:space="preserve">The survey was anonymous to encourage participation and included a mixture of open and closed ended questions.   In depth/open ended qualitative questions can be used to adapt and improve situations of the remote working environment.   The survey was piloted to a group of 6 and adjusted accordingly with feedback from the trial.  Once the final draft was formulated, the “live” survey was sent to </w:t>
      </w:r>
      <w:r w:rsidR="00DA6A6D">
        <w:rPr>
          <w:rFonts w:ascii="Arial" w:hAnsi="Arial" w:cs="Arial"/>
          <w:sz w:val="24"/>
          <w:szCs w:val="24"/>
        </w:rPr>
        <w:t>450</w:t>
      </w:r>
      <w:r>
        <w:rPr>
          <w:rFonts w:ascii="Arial" w:hAnsi="Arial" w:cs="Arial"/>
          <w:sz w:val="24"/>
          <w:szCs w:val="24"/>
        </w:rPr>
        <w:t xml:space="preserve"> possible </w:t>
      </w:r>
      <w:r>
        <w:rPr>
          <w:rFonts w:ascii="Arial" w:hAnsi="Arial" w:cs="Arial"/>
          <w:sz w:val="24"/>
          <w:szCs w:val="24"/>
        </w:rPr>
        <w:lastRenderedPageBreak/>
        <w:t xml:space="preserve">respondents across the company.   A sample of 125 was returned in the 7-day window for responses. </w:t>
      </w:r>
    </w:p>
    <w:p w14:paraId="75C30AD0" w14:textId="12B1C810" w:rsidR="00A33293" w:rsidRDefault="00A33293" w:rsidP="00BC028D">
      <w:pPr>
        <w:spacing w:after="0" w:line="480" w:lineRule="auto"/>
        <w:ind w:firstLine="720"/>
        <w:rPr>
          <w:rFonts w:ascii="Arial" w:hAnsi="Arial" w:cs="Arial"/>
          <w:sz w:val="24"/>
          <w:szCs w:val="24"/>
        </w:rPr>
      </w:pPr>
      <w:r>
        <w:rPr>
          <w:rFonts w:ascii="Arial" w:hAnsi="Arial" w:cs="Arial"/>
          <w:sz w:val="24"/>
          <w:szCs w:val="24"/>
        </w:rPr>
        <w:t xml:space="preserve">The </w:t>
      </w:r>
      <w:r w:rsidR="006D5BBE">
        <w:rPr>
          <w:rFonts w:ascii="Arial" w:hAnsi="Arial" w:cs="Arial"/>
          <w:sz w:val="24"/>
          <w:szCs w:val="24"/>
        </w:rPr>
        <w:t xml:space="preserve">first draught of the survey was used as a pilot.  This was sent out to the HR department who provided excellent feedback on the original style used.  The live survey then </w:t>
      </w:r>
      <w:r>
        <w:rPr>
          <w:rFonts w:ascii="Arial" w:hAnsi="Arial" w:cs="Arial"/>
          <w:sz w:val="24"/>
          <w:szCs w:val="24"/>
        </w:rPr>
        <w:t xml:space="preserve">started with a simple section on basic demographics, followed by 10 </w:t>
      </w:r>
      <w:r w:rsidR="006D5BBE">
        <w:rPr>
          <w:rFonts w:ascii="Arial" w:hAnsi="Arial" w:cs="Arial"/>
          <w:sz w:val="24"/>
          <w:szCs w:val="24"/>
        </w:rPr>
        <w:t>questions.</w:t>
      </w:r>
      <w:r>
        <w:rPr>
          <w:rFonts w:ascii="Arial" w:hAnsi="Arial" w:cs="Arial"/>
          <w:sz w:val="24"/>
          <w:szCs w:val="24"/>
        </w:rPr>
        <w:t xml:space="preserve">  The open-ended questions were </w:t>
      </w:r>
      <w:r w:rsidRPr="007C4816">
        <w:rPr>
          <w:rFonts w:ascii="Arial" w:hAnsi="Arial" w:cs="Arial"/>
          <w:sz w:val="24"/>
          <w:szCs w:val="24"/>
        </w:rPr>
        <w:t>exploratory in nature,</w:t>
      </w:r>
      <w:r>
        <w:rPr>
          <w:rFonts w:ascii="Arial" w:hAnsi="Arial" w:cs="Arial"/>
          <w:sz w:val="24"/>
          <w:szCs w:val="24"/>
        </w:rPr>
        <w:t xml:space="preserve"> offering</w:t>
      </w:r>
      <w:r w:rsidRPr="007C4816">
        <w:rPr>
          <w:rFonts w:ascii="Arial" w:hAnsi="Arial" w:cs="Arial"/>
          <w:sz w:val="24"/>
          <w:szCs w:val="24"/>
        </w:rPr>
        <w:t xml:space="preserve"> </w:t>
      </w:r>
      <w:r>
        <w:rPr>
          <w:rFonts w:ascii="Arial" w:hAnsi="Arial" w:cs="Arial"/>
          <w:sz w:val="24"/>
          <w:szCs w:val="24"/>
        </w:rPr>
        <w:t>the researcher the opportunity</w:t>
      </w:r>
      <w:r w:rsidRPr="007C4816">
        <w:rPr>
          <w:rFonts w:ascii="Arial" w:hAnsi="Arial" w:cs="Arial"/>
          <w:sz w:val="24"/>
          <w:szCs w:val="24"/>
        </w:rPr>
        <w:t xml:space="preserve"> </w:t>
      </w:r>
      <w:r>
        <w:rPr>
          <w:rFonts w:ascii="Arial" w:hAnsi="Arial" w:cs="Arial"/>
          <w:sz w:val="24"/>
          <w:szCs w:val="24"/>
        </w:rPr>
        <w:t xml:space="preserve">to gather a broader range of data </w:t>
      </w:r>
      <w:r w:rsidR="007B04F9">
        <w:rPr>
          <w:rFonts w:ascii="Arial" w:hAnsi="Arial" w:cs="Arial"/>
          <w:sz w:val="24"/>
          <w:szCs w:val="24"/>
        </w:rPr>
        <w:t>to</w:t>
      </w:r>
      <w:r>
        <w:rPr>
          <w:rFonts w:ascii="Arial" w:hAnsi="Arial" w:cs="Arial"/>
          <w:sz w:val="24"/>
          <w:szCs w:val="24"/>
        </w:rPr>
        <w:t xml:space="preserve"> gain an</w:t>
      </w:r>
      <w:r w:rsidRPr="007C4816">
        <w:rPr>
          <w:rFonts w:ascii="Arial" w:hAnsi="Arial" w:cs="Arial"/>
          <w:sz w:val="24"/>
          <w:szCs w:val="24"/>
        </w:rPr>
        <w:t xml:space="preserve"> understanding </w:t>
      </w:r>
      <w:r>
        <w:rPr>
          <w:rFonts w:ascii="Arial" w:hAnsi="Arial" w:cs="Arial"/>
          <w:sz w:val="24"/>
          <w:szCs w:val="24"/>
        </w:rPr>
        <w:t>on</w:t>
      </w:r>
      <w:r w:rsidRPr="007C4816">
        <w:rPr>
          <w:rFonts w:ascii="Arial" w:hAnsi="Arial" w:cs="Arial"/>
          <w:sz w:val="24"/>
          <w:szCs w:val="24"/>
        </w:rPr>
        <w:t xml:space="preserve"> </w:t>
      </w:r>
      <w:r>
        <w:rPr>
          <w:rFonts w:ascii="Arial" w:hAnsi="Arial" w:cs="Arial"/>
          <w:sz w:val="24"/>
          <w:szCs w:val="24"/>
        </w:rPr>
        <w:t xml:space="preserve">the subject.  The closed end choice questions enabled the research to be categorised.    A complete copy of the survey questions can be found in appendix </w:t>
      </w:r>
      <w:r w:rsidR="00390FFE">
        <w:rPr>
          <w:rFonts w:ascii="Arial" w:hAnsi="Arial" w:cs="Arial"/>
          <w:sz w:val="24"/>
          <w:szCs w:val="24"/>
        </w:rPr>
        <w:t>1</w:t>
      </w:r>
      <w:r>
        <w:rPr>
          <w:rFonts w:ascii="Arial" w:hAnsi="Arial" w:cs="Arial"/>
          <w:sz w:val="24"/>
          <w:szCs w:val="24"/>
        </w:rPr>
        <w:t xml:space="preserve"> of this report.</w:t>
      </w:r>
    </w:p>
    <w:p w14:paraId="4F10BFCF" w14:textId="4E835A24" w:rsidR="00A33293" w:rsidRDefault="00A33293" w:rsidP="00EC3529">
      <w:pPr>
        <w:spacing w:after="0" w:line="480" w:lineRule="auto"/>
        <w:ind w:firstLine="720"/>
        <w:rPr>
          <w:rFonts w:ascii="Arial" w:hAnsi="Arial" w:cs="Arial"/>
          <w:sz w:val="24"/>
          <w:szCs w:val="24"/>
        </w:rPr>
      </w:pPr>
      <w:r>
        <w:rPr>
          <w:rFonts w:ascii="Arial" w:hAnsi="Arial" w:cs="Arial"/>
          <w:sz w:val="24"/>
          <w:szCs w:val="24"/>
        </w:rPr>
        <w:t xml:space="preserve">Lester (1999) recommends that questions are made deliberately simple to encourage full participation and discourage ambiguity.  Lester also stressed the importance of using a large sample for research </w:t>
      </w:r>
      <w:r w:rsidR="007B04F9">
        <w:rPr>
          <w:rFonts w:ascii="Arial" w:hAnsi="Arial" w:cs="Arial"/>
          <w:sz w:val="24"/>
          <w:szCs w:val="24"/>
        </w:rPr>
        <w:t>to</w:t>
      </w:r>
      <w:r>
        <w:rPr>
          <w:rFonts w:ascii="Arial" w:hAnsi="Arial" w:cs="Arial"/>
          <w:sz w:val="24"/>
          <w:szCs w:val="24"/>
        </w:rPr>
        <w:t xml:space="preserve"> gain “strength of influence” as samples start to correlate as more surveys are completed.</w:t>
      </w:r>
    </w:p>
    <w:p w14:paraId="2633D1CB" w14:textId="2025F484" w:rsidR="00EE74F5" w:rsidRDefault="00A33293" w:rsidP="00BC028D">
      <w:pPr>
        <w:spacing w:after="0" w:line="480" w:lineRule="auto"/>
        <w:ind w:firstLine="720"/>
        <w:rPr>
          <w:rFonts w:ascii="Arial" w:hAnsi="Arial" w:cs="Arial"/>
          <w:sz w:val="24"/>
          <w:szCs w:val="24"/>
        </w:rPr>
      </w:pPr>
      <w:r>
        <w:rPr>
          <w:rFonts w:ascii="Arial" w:hAnsi="Arial" w:cs="Arial"/>
          <w:sz w:val="24"/>
          <w:szCs w:val="24"/>
        </w:rPr>
        <w:t xml:space="preserve">Once the survey closed, findings were coded and analysed, and comparisons were </w:t>
      </w:r>
      <w:r w:rsidR="007B04F9">
        <w:rPr>
          <w:rFonts w:ascii="Arial" w:hAnsi="Arial" w:cs="Arial"/>
          <w:sz w:val="24"/>
          <w:szCs w:val="24"/>
        </w:rPr>
        <w:t>compared</w:t>
      </w:r>
      <w:r>
        <w:rPr>
          <w:rFonts w:ascii="Arial" w:hAnsi="Arial" w:cs="Arial"/>
          <w:sz w:val="24"/>
          <w:szCs w:val="24"/>
        </w:rPr>
        <w:t xml:space="preserve"> with the literature review </w:t>
      </w:r>
      <w:r w:rsidR="007B04F9">
        <w:rPr>
          <w:rFonts w:ascii="Arial" w:hAnsi="Arial" w:cs="Arial"/>
          <w:sz w:val="24"/>
          <w:szCs w:val="24"/>
        </w:rPr>
        <w:t>to</w:t>
      </w:r>
      <w:r>
        <w:rPr>
          <w:rFonts w:ascii="Arial" w:hAnsi="Arial" w:cs="Arial"/>
          <w:sz w:val="24"/>
          <w:szCs w:val="24"/>
        </w:rPr>
        <w:t xml:space="preserve"> establish any similarities or differences to current views.</w:t>
      </w:r>
    </w:p>
    <w:p w14:paraId="012B6A1D" w14:textId="77777777" w:rsidR="00EC3529" w:rsidRPr="00EE74F5" w:rsidRDefault="00EC3529" w:rsidP="00D60A95">
      <w:pPr>
        <w:spacing w:after="0" w:line="480" w:lineRule="auto"/>
        <w:rPr>
          <w:rFonts w:ascii="Arial" w:hAnsi="Arial" w:cs="Arial"/>
          <w:sz w:val="24"/>
          <w:szCs w:val="24"/>
        </w:rPr>
      </w:pPr>
    </w:p>
    <w:p w14:paraId="7C2CD7FE" w14:textId="36CDEEB2" w:rsidR="009410FA" w:rsidRPr="00583DBE" w:rsidRDefault="00EE74F5" w:rsidP="00583DBE">
      <w:pPr>
        <w:pStyle w:val="Heading1"/>
        <w:rPr>
          <w:rFonts w:ascii="Arial" w:hAnsi="Arial" w:cs="Arial"/>
          <w:b/>
          <w:bCs/>
          <w:color w:val="000000" w:themeColor="text1"/>
          <w:sz w:val="24"/>
          <w:szCs w:val="24"/>
        </w:rPr>
      </w:pPr>
      <w:bookmarkStart w:id="19" w:name="_Toc93437037"/>
      <w:r w:rsidRPr="00583DBE">
        <w:rPr>
          <w:rFonts w:ascii="Arial" w:hAnsi="Arial" w:cs="Arial"/>
          <w:b/>
          <w:bCs/>
          <w:color w:val="000000" w:themeColor="text1"/>
          <w:sz w:val="24"/>
          <w:szCs w:val="24"/>
        </w:rPr>
        <w:t>4.</w:t>
      </w:r>
      <w:r w:rsidRPr="00583DBE">
        <w:rPr>
          <w:rFonts w:ascii="Arial" w:hAnsi="Arial" w:cs="Arial"/>
          <w:b/>
          <w:bCs/>
          <w:color w:val="000000" w:themeColor="text1"/>
          <w:sz w:val="24"/>
          <w:szCs w:val="24"/>
        </w:rPr>
        <w:tab/>
      </w:r>
      <w:r w:rsidR="007D5381" w:rsidRPr="00583DBE">
        <w:rPr>
          <w:rFonts w:ascii="Arial" w:hAnsi="Arial" w:cs="Arial"/>
          <w:b/>
          <w:bCs/>
          <w:color w:val="000000" w:themeColor="text1"/>
          <w:sz w:val="24"/>
          <w:szCs w:val="24"/>
        </w:rPr>
        <w:t>Findings and Analysis</w:t>
      </w:r>
      <w:bookmarkEnd w:id="19"/>
    </w:p>
    <w:p w14:paraId="154AEBA6" w14:textId="77777777" w:rsidR="00583DBE" w:rsidRPr="00583DBE" w:rsidRDefault="00583DBE" w:rsidP="00583DBE"/>
    <w:p w14:paraId="0CC073BA" w14:textId="6F981FBE" w:rsidR="00445327" w:rsidRDefault="009410FA" w:rsidP="009410FA">
      <w:pPr>
        <w:spacing w:line="480" w:lineRule="auto"/>
        <w:rPr>
          <w:rFonts w:ascii="Arial" w:hAnsi="Arial" w:cs="Arial"/>
          <w:color w:val="000000" w:themeColor="text1"/>
          <w:sz w:val="24"/>
          <w:szCs w:val="24"/>
        </w:rPr>
      </w:pPr>
      <w:r w:rsidRPr="009410FA">
        <w:rPr>
          <w:rFonts w:ascii="Arial" w:hAnsi="Arial" w:cs="Arial"/>
          <w:color w:val="000000" w:themeColor="text1"/>
          <w:sz w:val="24"/>
          <w:szCs w:val="24"/>
        </w:rPr>
        <w:t xml:space="preserve">The aim of this </w:t>
      </w:r>
      <w:r w:rsidR="00E0782A">
        <w:rPr>
          <w:rFonts w:ascii="Arial" w:hAnsi="Arial" w:cs="Arial"/>
          <w:color w:val="000000" w:themeColor="text1"/>
          <w:sz w:val="24"/>
          <w:szCs w:val="24"/>
        </w:rPr>
        <w:t>report</w:t>
      </w:r>
      <w:r w:rsidRPr="009410FA">
        <w:rPr>
          <w:rFonts w:ascii="Arial" w:hAnsi="Arial" w:cs="Arial"/>
          <w:color w:val="000000" w:themeColor="text1"/>
          <w:sz w:val="24"/>
          <w:szCs w:val="24"/>
        </w:rPr>
        <w:t xml:space="preserve"> is to establish the impact of home working on the wellbeing of office-based staff, at a typical medium sized organisation</w:t>
      </w:r>
      <w:r w:rsidR="00662AF5">
        <w:rPr>
          <w:rFonts w:ascii="Arial" w:hAnsi="Arial" w:cs="Arial"/>
          <w:color w:val="000000" w:themeColor="text1"/>
          <w:sz w:val="24"/>
          <w:szCs w:val="24"/>
        </w:rPr>
        <w:t xml:space="preserve">.   This will be </w:t>
      </w:r>
      <w:r w:rsidR="00C70043">
        <w:rPr>
          <w:rFonts w:ascii="Arial" w:hAnsi="Arial" w:cs="Arial"/>
          <w:color w:val="000000" w:themeColor="text1"/>
          <w:sz w:val="24"/>
          <w:szCs w:val="24"/>
        </w:rPr>
        <w:t>analysed by using a qualitative</w:t>
      </w:r>
      <w:r w:rsidRPr="009410FA">
        <w:rPr>
          <w:rFonts w:ascii="Arial" w:hAnsi="Arial" w:cs="Arial"/>
          <w:color w:val="000000" w:themeColor="text1"/>
          <w:sz w:val="24"/>
          <w:szCs w:val="24"/>
        </w:rPr>
        <w:t xml:space="preserve"> approach </w:t>
      </w:r>
      <w:r w:rsidR="00A87B7A">
        <w:rPr>
          <w:rFonts w:ascii="Arial" w:hAnsi="Arial" w:cs="Arial"/>
          <w:color w:val="000000" w:themeColor="text1"/>
          <w:sz w:val="24"/>
          <w:szCs w:val="24"/>
        </w:rPr>
        <w:t xml:space="preserve">to establish </w:t>
      </w:r>
      <w:r w:rsidR="00605C40">
        <w:rPr>
          <w:rFonts w:ascii="Arial" w:hAnsi="Arial" w:cs="Arial"/>
          <w:color w:val="000000" w:themeColor="text1"/>
          <w:sz w:val="24"/>
          <w:szCs w:val="24"/>
        </w:rPr>
        <w:t>themes and</w:t>
      </w:r>
      <w:r w:rsidR="00F83300">
        <w:rPr>
          <w:rFonts w:ascii="Arial" w:hAnsi="Arial" w:cs="Arial"/>
          <w:color w:val="000000" w:themeColor="text1"/>
          <w:sz w:val="24"/>
          <w:szCs w:val="24"/>
        </w:rPr>
        <w:t xml:space="preserve"> patterns which may arise</w:t>
      </w:r>
      <w:r w:rsidR="00F52179">
        <w:rPr>
          <w:rFonts w:ascii="Arial" w:hAnsi="Arial" w:cs="Arial"/>
          <w:color w:val="000000" w:themeColor="text1"/>
          <w:sz w:val="24"/>
          <w:szCs w:val="24"/>
        </w:rPr>
        <w:t xml:space="preserve"> and </w:t>
      </w:r>
      <w:r w:rsidRPr="009410FA">
        <w:rPr>
          <w:rFonts w:ascii="Arial" w:hAnsi="Arial" w:cs="Arial"/>
          <w:color w:val="000000" w:themeColor="text1"/>
          <w:sz w:val="24"/>
          <w:szCs w:val="24"/>
        </w:rPr>
        <w:t xml:space="preserve">implemented in the style of a questionnaire.  The questionnaire </w:t>
      </w:r>
      <w:r w:rsidR="00F52179">
        <w:rPr>
          <w:rFonts w:ascii="Arial" w:hAnsi="Arial" w:cs="Arial"/>
          <w:color w:val="000000" w:themeColor="text1"/>
          <w:sz w:val="24"/>
          <w:szCs w:val="24"/>
        </w:rPr>
        <w:t xml:space="preserve">would </w:t>
      </w:r>
      <w:r w:rsidRPr="009410FA">
        <w:rPr>
          <w:rFonts w:ascii="Arial" w:hAnsi="Arial" w:cs="Arial"/>
          <w:color w:val="000000" w:themeColor="text1"/>
          <w:sz w:val="24"/>
          <w:szCs w:val="24"/>
        </w:rPr>
        <w:t>contain 12 questions a</w:t>
      </w:r>
      <w:r w:rsidR="003B24AB">
        <w:rPr>
          <w:rFonts w:ascii="Arial" w:hAnsi="Arial" w:cs="Arial"/>
          <w:color w:val="000000" w:themeColor="text1"/>
          <w:sz w:val="24"/>
          <w:szCs w:val="24"/>
        </w:rPr>
        <w:t xml:space="preserve">long with </w:t>
      </w:r>
      <w:r w:rsidRPr="009410FA">
        <w:rPr>
          <w:rFonts w:ascii="Arial" w:hAnsi="Arial" w:cs="Arial"/>
          <w:color w:val="000000" w:themeColor="text1"/>
          <w:sz w:val="24"/>
          <w:szCs w:val="24"/>
        </w:rPr>
        <w:t>a demographic section to capture as much information as possible around the topic of remote working</w:t>
      </w:r>
      <w:r w:rsidR="003B24AB">
        <w:rPr>
          <w:rFonts w:ascii="Arial" w:hAnsi="Arial" w:cs="Arial"/>
          <w:color w:val="000000" w:themeColor="text1"/>
          <w:sz w:val="24"/>
          <w:szCs w:val="24"/>
        </w:rPr>
        <w:t xml:space="preserve">.  The questionnaire was then sent out </w:t>
      </w:r>
      <w:r w:rsidRPr="009410FA">
        <w:rPr>
          <w:rFonts w:ascii="Arial" w:hAnsi="Arial" w:cs="Arial"/>
          <w:color w:val="000000" w:themeColor="text1"/>
          <w:sz w:val="24"/>
          <w:szCs w:val="24"/>
        </w:rPr>
        <w:lastRenderedPageBreak/>
        <w:t>via email to all staff.  Out of 486 candidates, a 25% sample was returned.</w:t>
      </w:r>
      <w:r w:rsidR="00121FAB">
        <w:rPr>
          <w:rFonts w:ascii="Arial" w:hAnsi="Arial" w:cs="Arial"/>
          <w:color w:val="000000" w:themeColor="text1"/>
          <w:sz w:val="24"/>
          <w:szCs w:val="24"/>
        </w:rPr>
        <w:t xml:space="preserve">  The </w:t>
      </w:r>
      <w:r w:rsidR="00316DE9">
        <w:rPr>
          <w:rFonts w:ascii="Arial" w:hAnsi="Arial" w:cs="Arial"/>
          <w:color w:val="000000" w:themeColor="text1"/>
          <w:sz w:val="24"/>
          <w:szCs w:val="24"/>
        </w:rPr>
        <w:t xml:space="preserve">questionnaire was confidential and only broken down via age and sex.  </w:t>
      </w:r>
    </w:p>
    <w:p w14:paraId="4BBEC97B" w14:textId="2FCBFEAA" w:rsidR="00445327" w:rsidRPr="00CC0931" w:rsidRDefault="00CC0931" w:rsidP="00CC0931">
      <w:pPr>
        <w:pStyle w:val="Caption"/>
        <w:rPr>
          <w:rFonts w:ascii="Arial" w:hAnsi="Arial" w:cs="Arial"/>
          <w:sz w:val="24"/>
          <w:szCs w:val="24"/>
        </w:rPr>
      </w:pPr>
      <w:bookmarkStart w:id="20" w:name="_Toc93360132"/>
      <w:r w:rsidRPr="00CC0931">
        <w:rPr>
          <w:rFonts w:ascii="Arial" w:hAnsi="Arial" w:cs="Arial"/>
          <w:sz w:val="24"/>
          <w:szCs w:val="24"/>
        </w:rPr>
        <w:t xml:space="preserve">Figure </w:t>
      </w:r>
      <w:r w:rsidRPr="00CC0931">
        <w:rPr>
          <w:rFonts w:ascii="Arial" w:hAnsi="Arial" w:cs="Arial"/>
          <w:sz w:val="24"/>
          <w:szCs w:val="24"/>
        </w:rPr>
        <w:fldChar w:fldCharType="begin"/>
      </w:r>
      <w:r w:rsidRPr="00CC0931">
        <w:rPr>
          <w:rFonts w:ascii="Arial" w:hAnsi="Arial" w:cs="Arial"/>
          <w:sz w:val="24"/>
          <w:szCs w:val="24"/>
        </w:rPr>
        <w:instrText xml:space="preserve"> SEQ Figure \* ARABIC </w:instrText>
      </w:r>
      <w:r w:rsidRPr="00CC0931">
        <w:rPr>
          <w:rFonts w:ascii="Arial" w:hAnsi="Arial" w:cs="Arial"/>
          <w:sz w:val="24"/>
          <w:szCs w:val="24"/>
        </w:rPr>
        <w:fldChar w:fldCharType="separate"/>
      </w:r>
      <w:r w:rsidR="00CD2FC4">
        <w:rPr>
          <w:rFonts w:ascii="Arial" w:hAnsi="Arial" w:cs="Arial"/>
          <w:noProof/>
          <w:sz w:val="24"/>
          <w:szCs w:val="24"/>
        </w:rPr>
        <w:t>3</w:t>
      </w:r>
      <w:r w:rsidRPr="00CC0931">
        <w:rPr>
          <w:rFonts w:ascii="Arial" w:hAnsi="Arial" w:cs="Arial"/>
          <w:sz w:val="24"/>
          <w:szCs w:val="24"/>
        </w:rPr>
        <w:fldChar w:fldCharType="end"/>
      </w:r>
      <w:r w:rsidRPr="00CC0931">
        <w:rPr>
          <w:rFonts w:ascii="Arial" w:hAnsi="Arial" w:cs="Arial"/>
          <w:sz w:val="24"/>
          <w:szCs w:val="24"/>
        </w:rPr>
        <w:t>:</w:t>
      </w:r>
      <w:r w:rsidRPr="00CC0931">
        <w:rPr>
          <w:rFonts w:ascii="Arial" w:hAnsi="Arial" w:cs="Arial"/>
          <w:sz w:val="24"/>
          <w:szCs w:val="24"/>
        </w:rPr>
        <w:tab/>
      </w:r>
      <w:r w:rsidR="00445327" w:rsidRPr="00CC0931">
        <w:rPr>
          <w:rFonts w:ascii="Arial" w:hAnsi="Arial" w:cs="Arial"/>
          <w:sz w:val="24"/>
          <w:szCs w:val="24"/>
        </w:rPr>
        <w:t>Respondents by age and sex for staff wellbeing survey</w:t>
      </w:r>
      <w:bookmarkEnd w:id="20"/>
    </w:p>
    <w:p w14:paraId="7655CCE5" w14:textId="0BAF6844" w:rsidR="00544C54" w:rsidRPr="009410FA" w:rsidRDefault="00B5257A" w:rsidP="009410FA">
      <w:pPr>
        <w:spacing w:line="480" w:lineRule="auto"/>
        <w:rPr>
          <w:rFonts w:ascii="Arial" w:hAnsi="Arial" w:cs="Arial"/>
          <w:color w:val="000000" w:themeColor="text1"/>
          <w:sz w:val="24"/>
          <w:szCs w:val="24"/>
        </w:rPr>
      </w:pPr>
      <w:r>
        <w:rPr>
          <w:noProof/>
        </w:rPr>
        <w:drawing>
          <wp:inline distT="0" distB="0" distL="0" distR="0" wp14:anchorId="65DDEC06" wp14:editId="05C92E69">
            <wp:extent cx="5781675" cy="1924050"/>
            <wp:effectExtent l="0" t="0" r="9525" b="0"/>
            <wp:docPr id="2" name="Chart 2">
              <a:extLst xmlns:a="http://schemas.openxmlformats.org/drawingml/2006/main">
                <a:ext uri="{FF2B5EF4-FFF2-40B4-BE49-F238E27FC236}">
                  <a16:creationId xmlns:a16="http://schemas.microsoft.com/office/drawing/2014/main" id="{8702F670-ECA5-45A5-94BA-6F279D9BDA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7A2DE7F" w14:textId="3359C132" w:rsidR="009410FA" w:rsidRPr="009410FA" w:rsidRDefault="009410FA" w:rsidP="009410FA">
      <w:pPr>
        <w:spacing w:line="480" w:lineRule="auto"/>
        <w:rPr>
          <w:rFonts w:ascii="Arial" w:hAnsi="Arial" w:cs="Arial"/>
          <w:color w:val="000000" w:themeColor="text1"/>
          <w:sz w:val="24"/>
          <w:szCs w:val="24"/>
        </w:rPr>
      </w:pPr>
      <w:bookmarkStart w:id="21" w:name="_Hlk93337701"/>
      <w:r w:rsidRPr="009410FA">
        <w:rPr>
          <w:rFonts w:ascii="Arial" w:hAnsi="Arial" w:cs="Arial"/>
          <w:color w:val="000000" w:themeColor="text1"/>
          <w:sz w:val="24"/>
          <w:szCs w:val="24"/>
        </w:rPr>
        <w:t xml:space="preserve">To analyse the data, a set of </w:t>
      </w:r>
      <w:r w:rsidR="002E0B0A">
        <w:rPr>
          <w:rFonts w:ascii="Arial" w:hAnsi="Arial" w:cs="Arial"/>
          <w:color w:val="000000" w:themeColor="text1"/>
          <w:sz w:val="24"/>
          <w:szCs w:val="24"/>
        </w:rPr>
        <w:t>hypotheses</w:t>
      </w:r>
      <w:r w:rsidRPr="009410FA">
        <w:rPr>
          <w:rFonts w:ascii="Arial" w:hAnsi="Arial" w:cs="Arial"/>
          <w:color w:val="000000" w:themeColor="text1"/>
          <w:sz w:val="24"/>
          <w:szCs w:val="24"/>
        </w:rPr>
        <w:t xml:space="preserve"> have been decided on.  These were triggered by trends that were realised during the literature review.  </w:t>
      </w:r>
      <w:bookmarkStart w:id="22" w:name="_Hlk92738442"/>
      <w:r w:rsidRPr="009410FA">
        <w:rPr>
          <w:rFonts w:ascii="Arial" w:hAnsi="Arial" w:cs="Arial"/>
          <w:color w:val="000000" w:themeColor="text1"/>
          <w:sz w:val="24"/>
          <w:szCs w:val="24"/>
        </w:rPr>
        <w:t xml:space="preserve">The </w:t>
      </w:r>
      <w:r w:rsidR="000A0390" w:rsidRPr="009410FA">
        <w:rPr>
          <w:rFonts w:ascii="Arial" w:hAnsi="Arial" w:cs="Arial"/>
          <w:color w:val="000000" w:themeColor="text1"/>
          <w:sz w:val="24"/>
          <w:szCs w:val="24"/>
        </w:rPr>
        <w:t>h</w:t>
      </w:r>
      <w:r w:rsidR="000A0390">
        <w:rPr>
          <w:rFonts w:ascii="Arial" w:hAnsi="Arial" w:cs="Arial"/>
          <w:color w:val="000000" w:themeColor="text1"/>
          <w:sz w:val="24"/>
          <w:szCs w:val="24"/>
        </w:rPr>
        <w:t>ypothesis</w:t>
      </w:r>
      <w:r w:rsidRPr="009410FA">
        <w:rPr>
          <w:rFonts w:ascii="Arial" w:hAnsi="Arial" w:cs="Arial"/>
          <w:color w:val="000000" w:themeColor="text1"/>
          <w:sz w:val="24"/>
          <w:szCs w:val="24"/>
        </w:rPr>
        <w:t xml:space="preserve"> will be broken down and analysed as follows:</w:t>
      </w:r>
    </w:p>
    <w:p w14:paraId="1C938C18" w14:textId="77777777" w:rsidR="00B732AD" w:rsidRDefault="009C060F" w:rsidP="00B732AD">
      <w:pPr>
        <w:spacing w:line="480" w:lineRule="auto"/>
        <w:ind w:left="360"/>
        <w:rPr>
          <w:rFonts w:ascii="Arial" w:hAnsi="Arial" w:cs="Arial"/>
          <w:color w:val="000000" w:themeColor="text1"/>
          <w:sz w:val="24"/>
          <w:szCs w:val="24"/>
        </w:rPr>
      </w:pPr>
      <w:r>
        <w:rPr>
          <w:rFonts w:ascii="Arial" w:hAnsi="Arial" w:cs="Arial"/>
          <w:color w:val="000000" w:themeColor="text1"/>
          <w:sz w:val="24"/>
          <w:szCs w:val="24"/>
        </w:rPr>
        <w:t>4.1</w:t>
      </w:r>
      <w:r w:rsidR="00B732AD">
        <w:rPr>
          <w:rFonts w:ascii="Arial" w:hAnsi="Arial" w:cs="Arial"/>
          <w:color w:val="000000" w:themeColor="text1"/>
          <w:sz w:val="24"/>
          <w:szCs w:val="24"/>
        </w:rPr>
        <w:t xml:space="preserve"> </w:t>
      </w:r>
      <w:r w:rsidR="00B732AD">
        <w:rPr>
          <w:rFonts w:ascii="Arial" w:hAnsi="Arial" w:cs="Arial"/>
          <w:color w:val="000000" w:themeColor="text1"/>
          <w:sz w:val="24"/>
          <w:szCs w:val="24"/>
        </w:rPr>
        <w:tab/>
      </w:r>
      <w:r w:rsidR="009410FA" w:rsidRPr="009C060F">
        <w:rPr>
          <w:rFonts w:ascii="Arial" w:hAnsi="Arial" w:cs="Arial"/>
          <w:color w:val="000000" w:themeColor="text1"/>
          <w:sz w:val="24"/>
          <w:szCs w:val="24"/>
        </w:rPr>
        <w:t>Preference of working from home – Male vs Female and millennials and generation Z vs baby boomers.</w:t>
      </w:r>
    </w:p>
    <w:p w14:paraId="30E1BC1C" w14:textId="77777777" w:rsidR="00B732AD" w:rsidRDefault="00B732AD" w:rsidP="00B732AD">
      <w:pPr>
        <w:spacing w:line="480" w:lineRule="auto"/>
        <w:ind w:left="360"/>
        <w:rPr>
          <w:rFonts w:ascii="Arial" w:hAnsi="Arial" w:cs="Arial"/>
          <w:color w:val="000000" w:themeColor="text1"/>
          <w:sz w:val="24"/>
          <w:szCs w:val="24"/>
        </w:rPr>
      </w:pPr>
      <w:r>
        <w:rPr>
          <w:rFonts w:ascii="Arial" w:hAnsi="Arial" w:cs="Arial"/>
          <w:color w:val="000000" w:themeColor="text1"/>
          <w:sz w:val="24"/>
          <w:szCs w:val="24"/>
        </w:rPr>
        <w:t>4.2</w:t>
      </w:r>
      <w:r>
        <w:rPr>
          <w:rFonts w:ascii="Arial" w:hAnsi="Arial" w:cs="Arial"/>
          <w:color w:val="000000" w:themeColor="text1"/>
          <w:sz w:val="24"/>
          <w:szCs w:val="24"/>
        </w:rPr>
        <w:tab/>
      </w:r>
      <w:r>
        <w:rPr>
          <w:rFonts w:ascii="Arial" w:hAnsi="Arial" w:cs="Arial"/>
          <w:color w:val="000000" w:themeColor="text1"/>
          <w:sz w:val="24"/>
          <w:szCs w:val="24"/>
        </w:rPr>
        <w:tab/>
      </w:r>
      <w:r w:rsidR="009410FA" w:rsidRPr="00B732AD">
        <w:rPr>
          <w:rFonts w:ascii="Arial" w:hAnsi="Arial" w:cs="Arial"/>
          <w:color w:val="000000" w:themeColor="text1"/>
          <w:sz w:val="24"/>
          <w:szCs w:val="24"/>
        </w:rPr>
        <w:t>Connectivity to the organisation whilst remote - Male vs Female and millennials and generation Z vs baby boomers.</w:t>
      </w:r>
    </w:p>
    <w:p w14:paraId="2DA02CBC" w14:textId="73F70469" w:rsidR="0075672E" w:rsidRPr="00B732AD" w:rsidRDefault="00B732AD" w:rsidP="00B732AD">
      <w:pPr>
        <w:spacing w:line="480" w:lineRule="auto"/>
        <w:ind w:left="360"/>
        <w:rPr>
          <w:rFonts w:ascii="Arial" w:hAnsi="Arial" w:cs="Arial"/>
          <w:color w:val="000000" w:themeColor="text1"/>
          <w:sz w:val="24"/>
          <w:szCs w:val="24"/>
        </w:rPr>
      </w:pPr>
      <w:r>
        <w:rPr>
          <w:rFonts w:ascii="Arial" w:hAnsi="Arial" w:cs="Arial"/>
          <w:color w:val="000000" w:themeColor="text1"/>
          <w:sz w:val="24"/>
          <w:szCs w:val="24"/>
        </w:rPr>
        <w:t>4.3</w:t>
      </w:r>
      <w:r>
        <w:rPr>
          <w:rFonts w:ascii="Arial" w:hAnsi="Arial" w:cs="Arial"/>
          <w:color w:val="000000" w:themeColor="text1"/>
          <w:sz w:val="24"/>
          <w:szCs w:val="24"/>
        </w:rPr>
        <w:tab/>
      </w:r>
      <w:r>
        <w:rPr>
          <w:rFonts w:ascii="Arial" w:hAnsi="Arial" w:cs="Arial"/>
          <w:color w:val="000000" w:themeColor="text1"/>
          <w:sz w:val="24"/>
          <w:szCs w:val="24"/>
        </w:rPr>
        <w:tab/>
      </w:r>
      <w:r w:rsidR="009410FA" w:rsidRPr="00B732AD">
        <w:rPr>
          <w:rFonts w:ascii="Arial" w:hAnsi="Arial" w:cs="Arial"/>
          <w:color w:val="000000" w:themeColor="text1"/>
          <w:sz w:val="24"/>
          <w:szCs w:val="24"/>
        </w:rPr>
        <w:t>The biggest challenge staff have faced being remote - Male vs Female and millennials and generation Z vs baby boomers.</w:t>
      </w:r>
    </w:p>
    <w:p w14:paraId="53F886D0" w14:textId="5FF84AC5" w:rsidR="009410FA" w:rsidRPr="00B732AD" w:rsidRDefault="00B732AD" w:rsidP="00C36572">
      <w:pPr>
        <w:spacing w:line="480" w:lineRule="auto"/>
        <w:ind w:left="360"/>
        <w:rPr>
          <w:rFonts w:ascii="Arial" w:hAnsi="Arial" w:cs="Arial"/>
          <w:color w:val="000000" w:themeColor="text1"/>
          <w:sz w:val="24"/>
          <w:szCs w:val="24"/>
        </w:rPr>
      </w:pPr>
      <w:r>
        <w:rPr>
          <w:rFonts w:ascii="Arial" w:hAnsi="Arial" w:cs="Arial"/>
          <w:color w:val="000000" w:themeColor="text1"/>
          <w:sz w:val="24"/>
          <w:szCs w:val="24"/>
        </w:rPr>
        <w:t>4.4</w:t>
      </w:r>
      <w:r>
        <w:rPr>
          <w:rFonts w:ascii="Arial" w:hAnsi="Arial" w:cs="Arial"/>
          <w:color w:val="000000" w:themeColor="text1"/>
          <w:sz w:val="24"/>
          <w:szCs w:val="24"/>
        </w:rPr>
        <w:tab/>
      </w:r>
      <w:r>
        <w:rPr>
          <w:rFonts w:ascii="Arial" w:hAnsi="Arial" w:cs="Arial"/>
          <w:color w:val="000000" w:themeColor="text1"/>
          <w:sz w:val="24"/>
          <w:szCs w:val="24"/>
        </w:rPr>
        <w:tab/>
      </w:r>
      <w:r w:rsidR="009410FA" w:rsidRPr="00B732AD">
        <w:rPr>
          <w:rFonts w:ascii="Arial" w:hAnsi="Arial" w:cs="Arial"/>
          <w:color w:val="000000" w:themeColor="text1"/>
          <w:sz w:val="24"/>
          <w:szCs w:val="24"/>
        </w:rPr>
        <w:t>How their quality of their work/life balance has been affected - Male vs Female and millennials and generation Z vs baby boomers.</w:t>
      </w:r>
    </w:p>
    <w:bookmarkEnd w:id="21"/>
    <w:p w14:paraId="698228CD" w14:textId="77777777" w:rsidR="008F12BD" w:rsidRPr="009410FA" w:rsidRDefault="008F12BD" w:rsidP="008F12BD">
      <w:pPr>
        <w:spacing w:line="480" w:lineRule="auto"/>
        <w:ind w:left="720"/>
        <w:rPr>
          <w:rFonts w:ascii="Arial" w:hAnsi="Arial" w:cs="Arial"/>
          <w:color w:val="000000" w:themeColor="text1"/>
          <w:sz w:val="24"/>
          <w:szCs w:val="24"/>
        </w:rPr>
      </w:pPr>
    </w:p>
    <w:p w14:paraId="0058AFE2" w14:textId="5238B0D3" w:rsidR="009410FA" w:rsidRPr="009410FA" w:rsidRDefault="009410FA" w:rsidP="009410FA">
      <w:pPr>
        <w:spacing w:line="480" w:lineRule="auto"/>
        <w:rPr>
          <w:rFonts w:ascii="Arial" w:hAnsi="Arial" w:cs="Arial"/>
          <w:color w:val="000000" w:themeColor="text1"/>
          <w:sz w:val="24"/>
          <w:szCs w:val="24"/>
        </w:rPr>
      </w:pPr>
      <w:r w:rsidRPr="009410FA">
        <w:rPr>
          <w:rFonts w:ascii="Arial" w:hAnsi="Arial" w:cs="Arial"/>
          <w:color w:val="000000" w:themeColor="text1"/>
          <w:sz w:val="24"/>
          <w:szCs w:val="24"/>
        </w:rPr>
        <w:t xml:space="preserve">Following on from this, </w:t>
      </w:r>
      <w:r w:rsidR="00E94D9F">
        <w:rPr>
          <w:rFonts w:ascii="Arial" w:hAnsi="Arial" w:cs="Arial"/>
          <w:color w:val="000000" w:themeColor="text1"/>
          <w:sz w:val="24"/>
          <w:szCs w:val="24"/>
        </w:rPr>
        <w:t>further data will be looked at in terms of how staff felt about their current</w:t>
      </w:r>
    </w:p>
    <w:p w14:paraId="0D18117E" w14:textId="0A3AE74E" w:rsidR="00A32CAD" w:rsidRPr="00A871D3" w:rsidRDefault="00A871D3" w:rsidP="00A871D3">
      <w:pPr>
        <w:spacing w:line="480" w:lineRule="auto"/>
        <w:ind w:left="360"/>
        <w:rPr>
          <w:rFonts w:ascii="Arial" w:hAnsi="Arial" w:cs="Arial"/>
          <w:color w:val="000000" w:themeColor="text1"/>
          <w:sz w:val="24"/>
          <w:szCs w:val="24"/>
        </w:rPr>
      </w:pPr>
      <w:bookmarkStart w:id="23" w:name="_Hlk89807062"/>
      <w:r>
        <w:rPr>
          <w:rFonts w:ascii="Arial" w:hAnsi="Arial" w:cs="Arial"/>
          <w:color w:val="000000" w:themeColor="text1"/>
          <w:sz w:val="24"/>
          <w:szCs w:val="24"/>
        </w:rPr>
        <w:lastRenderedPageBreak/>
        <w:t>4.5</w:t>
      </w:r>
      <w:r>
        <w:rPr>
          <w:rFonts w:ascii="Arial" w:hAnsi="Arial" w:cs="Arial"/>
          <w:color w:val="000000" w:themeColor="text1"/>
          <w:sz w:val="24"/>
          <w:szCs w:val="24"/>
        </w:rPr>
        <w:tab/>
      </w:r>
      <w:r>
        <w:rPr>
          <w:rFonts w:ascii="Arial" w:hAnsi="Arial" w:cs="Arial"/>
          <w:color w:val="000000" w:themeColor="text1"/>
          <w:sz w:val="24"/>
          <w:szCs w:val="24"/>
        </w:rPr>
        <w:tab/>
      </w:r>
      <w:r w:rsidR="00A32CAD" w:rsidRPr="00A871D3">
        <w:rPr>
          <w:rFonts w:ascii="Arial" w:hAnsi="Arial" w:cs="Arial"/>
          <w:color w:val="000000" w:themeColor="text1"/>
          <w:sz w:val="24"/>
          <w:szCs w:val="24"/>
        </w:rPr>
        <w:t>Further thoughts and feelings discovered.</w:t>
      </w:r>
    </w:p>
    <w:p w14:paraId="38BD76F9" w14:textId="784976AA" w:rsidR="00A32CAD" w:rsidRPr="00A871D3" w:rsidRDefault="00A871D3" w:rsidP="00A871D3">
      <w:pPr>
        <w:spacing w:line="480" w:lineRule="auto"/>
        <w:ind w:left="1080"/>
        <w:rPr>
          <w:rFonts w:ascii="Arial" w:hAnsi="Arial" w:cs="Arial"/>
          <w:color w:val="000000" w:themeColor="text1"/>
          <w:sz w:val="24"/>
          <w:szCs w:val="24"/>
        </w:rPr>
      </w:pPr>
      <w:r>
        <w:rPr>
          <w:rFonts w:ascii="Arial" w:hAnsi="Arial" w:cs="Arial"/>
          <w:color w:val="000000" w:themeColor="text1"/>
          <w:sz w:val="24"/>
          <w:szCs w:val="24"/>
        </w:rPr>
        <w:t>4.5.1</w:t>
      </w:r>
      <w:r>
        <w:rPr>
          <w:rFonts w:ascii="Arial" w:hAnsi="Arial" w:cs="Arial"/>
          <w:color w:val="000000" w:themeColor="text1"/>
          <w:sz w:val="24"/>
          <w:szCs w:val="24"/>
        </w:rPr>
        <w:tab/>
      </w:r>
      <w:r w:rsidR="00E94D9F" w:rsidRPr="00A871D3">
        <w:rPr>
          <w:rFonts w:ascii="Arial" w:hAnsi="Arial" w:cs="Arial"/>
          <w:color w:val="000000" w:themeColor="text1"/>
          <w:sz w:val="24"/>
          <w:szCs w:val="24"/>
        </w:rPr>
        <w:t>Visibility</w:t>
      </w:r>
      <w:r w:rsidR="009410FA" w:rsidRPr="00A871D3">
        <w:rPr>
          <w:rFonts w:ascii="Arial" w:hAnsi="Arial" w:cs="Arial"/>
          <w:color w:val="000000" w:themeColor="text1"/>
          <w:sz w:val="24"/>
          <w:szCs w:val="24"/>
        </w:rPr>
        <w:t xml:space="preserve"> and value.</w:t>
      </w:r>
    </w:p>
    <w:p w14:paraId="2A8DCBB8" w14:textId="3414CE4E" w:rsidR="00236B6D" w:rsidRPr="00A871D3" w:rsidRDefault="00A871D3" w:rsidP="00A871D3">
      <w:pPr>
        <w:spacing w:line="480" w:lineRule="auto"/>
        <w:ind w:left="2160" w:hanging="1080"/>
        <w:rPr>
          <w:rFonts w:ascii="Arial" w:hAnsi="Arial" w:cs="Arial"/>
          <w:color w:val="000000" w:themeColor="text1"/>
          <w:sz w:val="24"/>
          <w:szCs w:val="24"/>
        </w:rPr>
      </w:pPr>
      <w:r w:rsidRPr="00A871D3">
        <w:rPr>
          <w:rFonts w:ascii="Arial" w:hAnsi="Arial" w:cs="Arial"/>
          <w:color w:val="000000" w:themeColor="text1"/>
          <w:sz w:val="24"/>
          <w:szCs w:val="24"/>
        </w:rPr>
        <w:t>4.5.2</w:t>
      </w:r>
      <w:r w:rsidRPr="00A871D3">
        <w:rPr>
          <w:rFonts w:ascii="Arial" w:hAnsi="Arial" w:cs="Arial"/>
          <w:color w:val="000000" w:themeColor="text1"/>
          <w:sz w:val="24"/>
          <w:szCs w:val="24"/>
        </w:rPr>
        <w:tab/>
      </w:r>
      <w:r w:rsidR="009410FA" w:rsidRPr="00A871D3">
        <w:rPr>
          <w:rFonts w:ascii="Arial" w:hAnsi="Arial" w:cs="Arial"/>
          <w:color w:val="000000" w:themeColor="text1"/>
          <w:sz w:val="24"/>
          <w:szCs w:val="24"/>
        </w:rPr>
        <w:t xml:space="preserve">Thoughts </w:t>
      </w:r>
      <w:r w:rsidR="00E94D9F" w:rsidRPr="00A871D3">
        <w:rPr>
          <w:rFonts w:ascii="Arial" w:hAnsi="Arial" w:cs="Arial"/>
          <w:color w:val="000000" w:themeColor="text1"/>
          <w:sz w:val="24"/>
          <w:szCs w:val="24"/>
        </w:rPr>
        <w:t xml:space="preserve">on what they feel are necessary </w:t>
      </w:r>
      <w:r w:rsidR="009410FA" w:rsidRPr="00A871D3">
        <w:rPr>
          <w:rFonts w:ascii="Arial" w:hAnsi="Arial" w:cs="Arial"/>
          <w:color w:val="000000" w:themeColor="text1"/>
          <w:sz w:val="24"/>
          <w:szCs w:val="24"/>
        </w:rPr>
        <w:t>organisational improvements</w:t>
      </w:r>
      <w:r w:rsidR="00236B6D" w:rsidRPr="00A871D3">
        <w:rPr>
          <w:rFonts w:ascii="Arial" w:hAnsi="Arial" w:cs="Arial"/>
          <w:color w:val="000000" w:themeColor="text1"/>
          <w:sz w:val="24"/>
          <w:szCs w:val="24"/>
        </w:rPr>
        <w:t>.</w:t>
      </w:r>
    </w:p>
    <w:bookmarkEnd w:id="22"/>
    <w:p w14:paraId="00AFF28D" w14:textId="0D4A8D0C" w:rsidR="00EC3529" w:rsidRDefault="00A871D3" w:rsidP="003C6E8E">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      4.6</w:t>
      </w:r>
      <w:r>
        <w:rPr>
          <w:rFonts w:ascii="Arial" w:hAnsi="Arial" w:cs="Arial"/>
          <w:color w:val="000000" w:themeColor="text1"/>
          <w:sz w:val="24"/>
          <w:szCs w:val="24"/>
        </w:rPr>
        <w:tab/>
      </w:r>
      <w:r w:rsidR="004E107B" w:rsidRPr="00A871D3">
        <w:rPr>
          <w:rFonts w:ascii="Arial" w:hAnsi="Arial" w:cs="Arial"/>
          <w:color w:val="000000" w:themeColor="text1"/>
          <w:sz w:val="24"/>
          <w:szCs w:val="24"/>
        </w:rPr>
        <w:t>Summary</w:t>
      </w:r>
    </w:p>
    <w:p w14:paraId="0011C4AE" w14:textId="77777777" w:rsidR="00C50B2B" w:rsidRPr="003C6E8E" w:rsidRDefault="00C50B2B" w:rsidP="003C6E8E">
      <w:pPr>
        <w:spacing w:line="480" w:lineRule="auto"/>
        <w:rPr>
          <w:rFonts w:ascii="Arial" w:hAnsi="Arial" w:cs="Arial"/>
          <w:color w:val="000000" w:themeColor="text1"/>
          <w:sz w:val="24"/>
          <w:szCs w:val="24"/>
        </w:rPr>
      </w:pPr>
    </w:p>
    <w:p w14:paraId="5444D1C4" w14:textId="53174E1F" w:rsidR="009410FA" w:rsidRDefault="00BF00A3" w:rsidP="00C767A1">
      <w:pPr>
        <w:pStyle w:val="Heading2"/>
        <w:rPr>
          <w:rFonts w:ascii="Arial" w:hAnsi="Arial" w:cs="Arial"/>
          <w:b/>
          <w:bCs/>
          <w:color w:val="000000" w:themeColor="text1"/>
          <w:sz w:val="24"/>
          <w:szCs w:val="24"/>
        </w:rPr>
      </w:pPr>
      <w:bookmarkStart w:id="24" w:name="_Toc93437038"/>
      <w:bookmarkEnd w:id="23"/>
      <w:r w:rsidRPr="00BF00A3">
        <w:rPr>
          <w:rFonts w:ascii="Arial" w:hAnsi="Arial" w:cs="Arial"/>
          <w:b/>
          <w:bCs/>
          <w:color w:val="000000" w:themeColor="text1"/>
          <w:sz w:val="24"/>
          <w:szCs w:val="24"/>
        </w:rPr>
        <w:t>4.1</w:t>
      </w:r>
      <w:r w:rsidRPr="00BF00A3">
        <w:rPr>
          <w:rFonts w:ascii="Arial" w:hAnsi="Arial" w:cs="Arial"/>
          <w:b/>
          <w:bCs/>
          <w:color w:val="000000" w:themeColor="text1"/>
          <w:sz w:val="24"/>
          <w:szCs w:val="24"/>
        </w:rPr>
        <w:tab/>
      </w:r>
      <w:r w:rsidR="009410FA" w:rsidRPr="00BF00A3">
        <w:rPr>
          <w:rFonts w:ascii="Arial" w:hAnsi="Arial" w:cs="Arial"/>
          <w:b/>
          <w:bCs/>
          <w:color w:val="000000" w:themeColor="text1"/>
          <w:sz w:val="24"/>
          <w:szCs w:val="24"/>
        </w:rPr>
        <w:t>Preference of working from home</w:t>
      </w:r>
      <w:bookmarkEnd w:id="24"/>
      <w:r w:rsidR="009410FA" w:rsidRPr="00BF00A3">
        <w:rPr>
          <w:rFonts w:ascii="Arial" w:hAnsi="Arial" w:cs="Arial"/>
          <w:b/>
          <w:bCs/>
          <w:color w:val="000000" w:themeColor="text1"/>
          <w:sz w:val="24"/>
          <w:szCs w:val="24"/>
        </w:rPr>
        <w:t xml:space="preserve"> </w:t>
      </w:r>
    </w:p>
    <w:p w14:paraId="2FD5B602" w14:textId="77777777" w:rsidR="006D5CC0" w:rsidRPr="006D5CC0" w:rsidRDefault="006D5CC0" w:rsidP="006D5CC0"/>
    <w:p w14:paraId="6F301CF9" w14:textId="753D3C01" w:rsidR="009410FA" w:rsidRPr="009410FA" w:rsidRDefault="00C50B2B" w:rsidP="009410FA">
      <w:pPr>
        <w:spacing w:line="480" w:lineRule="auto"/>
        <w:rPr>
          <w:rFonts w:ascii="Arial" w:hAnsi="Arial" w:cs="Arial"/>
          <w:color w:val="000000" w:themeColor="text1"/>
          <w:sz w:val="24"/>
          <w:szCs w:val="24"/>
        </w:rPr>
      </w:pPr>
      <w:r>
        <w:rPr>
          <w:rFonts w:ascii="Arial" w:hAnsi="Arial" w:cs="Arial"/>
          <w:color w:val="000000" w:themeColor="text1"/>
          <w:sz w:val="24"/>
          <w:szCs w:val="24"/>
        </w:rPr>
        <w:t>To discover whether there was a preference of remote working to being in the office, t</w:t>
      </w:r>
      <w:r w:rsidR="009410FA" w:rsidRPr="009410FA">
        <w:rPr>
          <w:rFonts w:ascii="Arial" w:hAnsi="Arial" w:cs="Arial"/>
          <w:color w:val="000000" w:themeColor="text1"/>
          <w:sz w:val="24"/>
          <w:szCs w:val="24"/>
        </w:rPr>
        <w:t xml:space="preserve">he multiple-choice question </w:t>
      </w:r>
      <w:r w:rsidRPr="009410FA">
        <w:rPr>
          <w:rFonts w:ascii="Arial" w:hAnsi="Arial" w:cs="Arial"/>
          <w:color w:val="000000" w:themeColor="text1"/>
          <w:sz w:val="24"/>
          <w:szCs w:val="24"/>
        </w:rPr>
        <w:t>presented</w:t>
      </w:r>
      <w:r w:rsidR="009410FA" w:rsidRPr="009410FA">
        <w:rPr>
          <w:rFonts w:ascii="Arial" w:hAnsi="Arial" w:cs="Arial"/>
          <w:color w:val="000000" w:themeColor="text1"/>
          <w:sz w:val="24"/>
          <w:szCs w:val="24"/>
        </w:rPr>
        <w:t xml:space="preserve"> was “I prefer working from home” to which candidates could either agree, disagree, or remain neutral in their opinion.</w:t>
      </w:r>
    </w:p>
    <w:p w14:paraId="28A57DD1" w14:textId="4933EAEC" w:rsidR="009410FA" w:rsidRPr="009410FA" w:rsidRDefault="009410FA" w:rsidP="009410FA">
      <w:pPr>
        <w:spacing w:line="480" w:lineRule="auto"/>
        <w:rPr>
          <w:rFonts w:ascii="Arial" w:hAnsi="Arial" w:cs="Arial"/>
          <w:color w:val="000000" w:themeColor="text1"/>
          <w:sz w:val="24"/>
          <w:szCs w:val="24"/>
        </w:rPr>
      </w:pPr>
      <w:r w:rsidRPr="009410FA">
        <w:rPr>
          <w:rFonts w:ascii="Arial" w:hAnsi="Arial" w:cs="Arial"/>
          <w:noProof/>
          <w:color w:val="000000" w:themeColor="text1"/>
          <w:sz w:val="24"/>
          <w:szCs w:val="24"/>
        </w:rPr>
        <w:drawing>
          <wp:inline distT="0" distB="0" distL="0" distR="0" wp14:anchorId="2C945B43" wp14:editId="527DF02E">
            <wp:extent cx="5934075" cy="3429000"/>
            <wp:effectExtent l="0" t="0" r="9525" b="0"/>
            <wp:docPr id="5" name="Chart 5">
              <a:extLst xmlns:a="http://schemas.openxmlformats.org/drawingml/2006/main">
                <a:ext uri="{FF2B5EF4-FFF2-40B4-BE49-F238E27FC236}">
                  <a16:creationId xmlns:a16="http://schemas.microsoft.com/office/drawing/2014/main" id="{EA6D2E38-EB79-4E8C-994B-A2AD72055C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FD88926" w14:textId="46A731B0" w:rsidR="009410FA" w:rsidRPr="009410FA" w:rsidRDefault="009410FA" w:rsidP="009410FA">
      <w:pPr>
        <w:spacing w:line="480" w:lineRule="auto"/>
        <w:rPr>
          <w:rFonts w:ascii="Arial" w:hAnsi="Arial" w:cs="Arial"/>
          <w:color w:val="000000" w:themeColor="text1"/>
          <w:sz w:val="24"/>
          <w:szCs w:val="24"/>
        </w:rPr>
      </w:pPr>
      <w:r w:rsidRPr="009410FA">
        <w:rPr>
          <w:rFonts w:ascii="Arial" w:hAnsi="Arial" w:cs="Arial"/>
          <w:color w:val="000000" w:themeColor="text1"/>
          <w:sz w:val="24"/>
          <w:szCs w:val="24"/>
        </w:rPr>
        <w:t>The above graph overwhelmingly displays that those who were survey</w:t>
      </w:r>
      <w:r w:rsidR="00C50B2B">
        <w:rPr>
          <w:rFonts w:ascii="Arial" w:hAnsi="Arial" w:cs="Arial"/>
          <w:color w:val="000000" w:themeColor="text1"/>
          <w:sz w:val="24"/>
          <w:szCs w:val="24"/>
        </w:rPr>
        <w:t>ed</w:t>
      </w:r>
      <w:r w:rsidRPr="009410FA">
        <w:rPr>
          <w:rFonts w:ascii="Arial" w:hAnsi="Arial" w:cs="Arial"/>
          <w:color w:val="000000" w:themeColor="text1"/>
          <w:sz w:val="24"/>
          <w:szCs w:val="24"/>
        </w:rPr>
        <w:t xml:space="preserve"> have a strong preference to work from home and are seemingly comfortable with the current situation.  There was a very small sample of those 26-45 who tended to slightly </w:t>
      </w:r>
      <w:r w:rsidRPr="009410FA">
        <w:rPr>
          <w:rFonts w:ascii="Arial" w:hAnsi="Arial" w:cs="Arial"/>
          <w:color w:val="000000" w:themeColor="text1"/>
          <w:sz w:val="24"/>
          <w:szCs w:val="24"/>
        </w:rPr>
        <w:lastRenderedPageBreak/>
        <w:t xml:space="preserve">disagree with the work from home preference.  The 16-25 category had a similar split of 2 candidates per choice.  This marries up well to the PriceWaterHouse Cooper </w:t>
      </w:r>
      <w:r w:rsidR="00437932" w:rsidRPr="009410FA">
        <w:rPr>
          <w:rFonts w:ascii="Arial" w:hAnsi="Arial" w:cs="Arial"/>
          <w:color w:val="000000" w:themeColor="text1"/>
          <w:sz w:val="24"/>
          <w:szCs w:val="24"/>
        </w:rPr>
        <w:t>survey</w:t>
      </w:r>
      <w:r w:rsidRPr="009410FA">
        <w:rPr>
          <w:rFonts w:ascii="Arial" w:hAnsi="Arial" w:cs="Arial"/>
          <w:color w:val="000000" w:themeColor="text1"/>
          <w:sz w:val="24"/>
          <w:szCs w:val="24"/>
        </w:rPr>
        <w:t xml:space="preserve"> where only 34% of Gen Z stated that they preferred working from home, and 84% of more senior staff like the new home-working scenario but don’t feel they are as productive.  What is interesting is the 26-35 results where a large percentage prefer home working.  </w:t>
      </w:r>
      <w:r w:rsidR="00C50B2B">
        <w:rPr>
          <w:rFonts w:ascii="Arial" w:hAnsi="Arial" w:cs="Arial"/>
          <w:color w:val="000000" w:themeColor="text1"/>
          <w:sz w:val="24"/>
          <w:szCs w:val="24"/>
        </w:rPr>
        <w:t xml:space="preserve"> </w:t>
      </w:r>
    </w:p>
    <w:p w14:paraId="611268EB" w14:textId="77777777" w:rsidR="009410FA" w:rsidRPr="009410FA" w:rsidRDefault="009410FA" w:rsidP="009410FA">
      <w:pPr>
        <w:spacing w:line="480" w:lineRule="auto"/>
        <w:rPr>
          <w:rFonts w:ascii="Arial" w:hAnsi="Arial" w:cs="Arial"/>
          <w:color w:val="000000" w:themeColor="text1"/>
          <w:sz w:val="24"/>
          <w:szCs w:val="24"/>
        </w:rPr>
      </w:pPr>
    </w:p>
    <w:p w14:paraId="07FB93E0" w14:textId="10E530EF" w:rsidR="009410FA" w:rsidRPr="009410FA" w:rsidRDefault="009410FA" w:rsidP="009410FA">
      <w:pPr>
        <w:spacing w:line="480" w:lineRule="auto"/>
        <w:rPr>
          <w:rFonts w:ascii="Arial" w:hAnsi="Arial" w:cs="Arial"/>
          <w:color w:val="000000" w:themeColor="text1"/>
          <w:sz w:val="24"/>
          <w:szCs w:val="24"/>
        </w:rPr>
      </w:pPr>
      <w:r w:rsidRPr="009410FA">
        <w:rPr>
          <w:rFonts w:ascii="Arial" w:hAnsi="Arial" w:cs="Arial"/>
          <w:noProof/>
          <w:color w:val="000000" w:themeColor="text1"/>
          <w:sz w:val="24"/>
          <w:szCs w:val="24"/>
        </w:rPr>
        <w:drawing>
          <wp:inline distT="0" distB="0" distL="0" distR="0" wp14:anchorId="4474028E" wp14:editId="3192E65E">
            <wp:extent cx="6029325" cy="3295650"/>
            <wp:effectExtent l="0" t="0" r="9525" b="0"/>
            <wp:docPr id="4" name="Chart 4">
              <a:extLst xmlns:a="http://schemas.openxmlformats.org/drawingml/2006/main">
                <a:ext uri="{FF2B5EF4-FFF2-40B4-BE49-F238E27FC236}">
                  <a16:creationId xmlns:a16="http://schemas.microsoft.com/office/drawing/2014/main" id="{60B7CC3B-48C6-474F-AEE2-D6612B2CF6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964A269" w14:textId="77777777" w:rsidR="009410FA" w:rsidRPr="009410FA" w:rsidRDefault="009410FA" w:rsidP="009410FA">
      <w:pPr>
        <w:spacing w:line="480" w:lineRule="auto"/>
        <w:rPr>
          <w:rFonts w:ascii="Arial" w:hAnsi="Arial" w:cs="Arial"/>
          <w:color w:val="000000" w:themeColor="text1"/>
          <w:sz w:val="24"/>
          <w:szCs w:val="24"/>
        </w:rPr>
      </w:pPr>
    </w:p>
    <w:p w14:paraId="3339D1B5" w14:textId="44583AB0" w:rsidR="00C50B2B" w:rsidRDefault="009410FA" w:rsidP="009410FA">
      <w:pPr>
        <w:spacing w:line="480" w:lineRule="auto"/>
        <w:rPr>
          <w:rFonts w:ascii="Arial" w:hAnsi="Arial" w:cs="Arial"/>
          <w:color w:val="000000" w:themeColor="text1"/>
          <w:sz w:val="24"/>
          <w:szCs w:val="24"/>
        </w:rPr>
      </w:pPr>
      <w:r w:rsidRPr="009410FA">
        <w:rPr>
          <w:rFonts w:ascii="Arial" w:hAnsi="Arial" w:cs="Arial"/>
          <w:color w:val="000000" w:themeColor="text1"/>
          <w:sz w:val="24"/>
          <w:szCs w:val="24"/>
        </w:rPr>
        <w:t xml:space="preserve">The above graph looks at the same question but via the male vs </w:t>
      </w:r>
      <w:r w:rsidR="00437932" w:rsidRPr="009410FA">
        <w:rPr>
          <w:rFonts w:ascii="Arial" w:hAnsi="Arial" w:cs="Arial"/>
          <w:color w:val="000000" w:themeColor="text1"/>
          <w:sz w:val="24"/>
          <w:szCs w:val="24"/>
        </w:rPr>
        <w:t>female</w:t>
      </w:r>
      <w:r w:rsidRPr="009410FA">
        <w:rPr>
          <w:rFonts w:ascii="Arial" w:hAnsi="Arial" w:cs="Arial"/>
          <w:color w:val="000000" w:themeColor="text1"/>
          <w:sz w:val="24"/>
          <w:szCs w:val="24"/>
        </w:rPr>
        <w:t xml:space="preserve"> split.    What is </w:t>
      </w:r>
      <w:r w:rsidR="00437932" w:rsidRPr="009410FA">
        <w:rPr>
          <w:rFonts w:ascii="Arial" w:hAnsi="Arial" w:cs="Arial"/>
          <w:color w:val="000000" w:themeColor="text1"/>
          <w:sz w:val="24"/>
          <w:szCs w:val="24"/>
        </w:rPr>
        <w:t>interesting</w:t>
      </w:r>
      <w:r w:rsidRPr="009410FA">
        <w:rPr>
          <w:rFonts w:ascii="Arial" w:hAnsi="Arial" w:cs="Arial"/>
          <w:color w:val="000000" w:themeColor="text1"/>
          <w:sz w:val="24"/>
          <w:szCs w:val="24"/>
        </w:rPr>
        <w:t xml:space="preserve"> about this graph is that 40% of the sample </w:t>
      </w:r>
      <w:r w:rsidR="000249A2" w:rsidRPr="009410FA">
        <w:rPr>
          <w:rFonts w:ascii="Arial" w:hAnsi="Arial" w:cs="Arial"/>
          <w:color w:val="000000" w:themeColor="text1"/>
          <w:sz w:val="24"/>
          <w:szCs w:val="24"/>
        </w:rPr>
        <w:t>were female</w:t>
      </w:r>
      <w:r w:rsidRPr="009410FA">
        <w:rPr>
          <w:rFonts w:ascii="Arial" w:hAnsi="Arial" w:cs="Arial"/>
          <w:color w:val="000000" w:themeColor="text1"/>
          <w:sz w:val="24"/>
          <w:szCs w:val="24"/>
        </w:rPr>
        <w:t xml:space="preserve"> respondents who agreed to the preference of working from home and only 4% disagreeing.  This ties in with the Forbes (2021) article that mentions how women have a busy homelife and </w:t>
      </w:r>
      <w:r w:rsidR="000249A2" w:rsidRPr="009410FA">
        <w:rPr>
          <w:rFonts w:ascii="Arial" w:hAnsi="Arial" w:cs="Arial"/>
          <w:color w:val="000000" w:themeColor="text1"/>
          <w:sz w:val="24"/>
          <w:szCs w:val="24"/>
        </w:rPr>
        <w:t>preferred</w:t>
      </w:r>
      <w:r w:rsidRPr="009410FA">
        <w:rPr>
          <w:rFonts w:ascii="Arial" w:hAnsi="Arial" w:cs="Arial"/>
          <w:color w:val="000000" w:themeColor="text1"/>
          <w:sz w:val="24"/>
          <w:szCs w:val="24"/>
        </w:rPr>
        <w:t xml:space="preserve"> the flexibility with </w:t>
      </w:r>
      <w:r w:rsidR="00437932" w:rsidRPr="009410FA">
        <w:rPr>
          <w:rFonts w:ascii="Arial" w:hAnsi="Arial" w:cs="Arial"/>
          <w:color w:val="000000" w:themeColor="text1"/>
          <w:sz w:val="24"/>
          <w:szCs w:val="24"/>
        </w:rPr>
        <w:t>home-schooling</w:t>
      </w:r>
      <w:r w:rsidRPr="009410FA">
        <w:rPr>
          <w:rFonts w:ascii="Arial" w:hAnsi="Arial" w:cs="Arial"/>
          <w:color w:val="000000" w:themeColor="text1"/>
          <w:sz w:val="24"/>
          <w:szCs w:val="24"/>
        </w:rPr>
        <w:t xml:space="preserve"> during the lockdown and school closures.  The results for men showed that only 33% responded to say that they are </w:t>
      </w:r>
      <w:r w:rsidRPr="009410FA">
        <w:rPr>
          <w:rFonts w:ascii="Arial" w:hAnsi="Arial" w:cs="Arial"/>
          <w:color w:val="000000" w:themeColor="text1"/>
          <w:sz w:val="24"/>
          <w:szCs w:val="24"/>
        </w:rPr>
        <w:lastRenderedPageBreak/>
        <w:t>indifferent or happy with the current situation.  It was an equal split of males and females for disagreeing to the current home working arrangements.</w:t>
      </w:r>
    </w:p>
    <w:p w14:paraId="07D03E71" w14:textId="77777777" w:rsidR="00C50B2B" w:rsidRPr="009410FA" w:rsidRDefault="00C50B2B" w:rsidP="009410FA">
      <w:pPr>
        <w:spacing w:line="480" w:lineRule="auto"/>
        <w:rPr>
          <w:rFonts w:ascii="Arial" w:hAnsi="Arial" w:cs="Arial"/>
          <w:color w:val="000000" w:themeColor="text1"/>
          <w:sz w:val="24"/>
          <w:szCs w:val="24"/>
        </w:rPr>
      </w:pPr>
    </w:p>
    <w:p w14:paraId="139A37B1" w14:textId="2AC329E6" w:rsidR="009410FA" w:rsidRDefault="00174CDB" w:rsidP="00257189">
      <w:pPr>
        <w:pStyle w:val="Heading2"/>
        <w:rPr>
          <w:rFonts w:ascii="Arial" w:hAnsi="Arial" w:cs="Arial"/>
          <w:b/>
          <w:bCs/>
          <w:color w:val="000000" w:themeColor="text1"/>
          <w:sz w:val="24"/>
          <w:szCs w:val="24"/>
        </w:rPr>
      </w:pPr>
      <w:bookmarkStart w:id="25" w:name="_Toc93437039"/>
      <w:r w:rsidRPr="00174CDB">
        <w:rPr>
          <w:rFonts w:ascii="Arial" w:hAnsi="Arial" w:cs="Arial"/>
          <w:b/>
          <w:bCs/>
          <w:color w:val="000000" w:themeColor="text1"/>
          <w:sz w:val="24"/>
          <w:szCs w:val="24"/>
        </w:rPr>
        <w:t>4.2</w:t>
      </w:r>
      <w:r w:rsidRPr="00174CDB">
        <w:rPr>
          <w:rFonts w:ascii="Arial" w:hAnsi="Arial" w:cs="Arial"/>
          <w:b/>
          <w:bCs/>
          <w:color w:val="000000" w:themeColor="text1"/>
          <w:sz w:val="24"/>
          <w:szCs w:val="24"/>
        </w:rPr>
        <w:tab/>
      </w:r>
      <w:r w:rsidR="009410FA" w:rsidRPr="00174CDB">
        <w:rPr>
          <w:rFonts w:ascii="Arial" w:hAnsi="Arial" w:cs="Arial"/>
          <w:b/>
          <w:bCs/>
          <w:color w:val="000000" w:themeColor="text1"/>
          <w:sz w:val="24"/>
          <w:szCs w:val="24"/>
        </w:rPr>
        <w:t xml:space="preserve"> Connectivity to the organisation whilst remote</w:t>
      </w:r>
      <w:bookmarkEnd w:id="25"/>
      <w:r w:rsidR="009410FA" w:rsidRPr="00174CDB">
        <w:rPr>
          <w:rFonts w:ascii="Arial" w:hAnsi="Arial" w:cs="Arial"/>
          <w:b/>
          <w:bCs/>
          <w:color w:val="000000" w:themeColor="text1"/>
          <w:sz w:val="24"/>
          <w:szCs w:val="24"/>
        </w:rPr>
        <w:t xml:space="preserve"> </w:t>
      </w:r>
    </w:p>
    <w:p w14:paraId="732A3AFC" w14:textId="77777777" w:rsidR="00257189" w:rsidRPr="00257189" w:rsidRDefault="00257189" w:rsidP="00257189"/>
    <w:p w14:paraId="1E573CF2" w14:textId="7A798152" w:rsidR="009410FA" w:rsidRPr="009410FA" w:rsidRDefault="00C50B2B" w:rsidP="009410FA">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To obtain a better understanding of how connected employees felt to the company whilst remote, the </w:t>
      </w:r>
      <w:r w:rsidR="009410FA" w:rsidRPr="009410FA">
        <w:rPr>
          <w:rFonts w:ascii="Arial" w:hAnsi="Arial" w:cs="Arial"/>
          <w:color w:val="000000" w:themeColor="text1"/>
          <w:sz w:val="24"/>
          <w:szCs w:val="24"/>
        </w:rPr>
        <w:t xml:space="preserve">multiple-choice </w:t>
      </w:r>
      <w:r w:rsidRPr="009410FA">
        <w:rPr>
          <w:rFonts w:ascii="Arial" w:hAnsi="Arial" w:cs="Arial"/>
          <w:color w:val="000000" w:themeColor="text1"/>
          <w:sz w:val="24"/>
          <w:szCs w:val="24"/>
        </w:rPr>
        <w:t xml:space="preserve">question </w:t>
      </w:r>
      <w:r>
        <w:rPr>
          <w:rFonts w:ascii="Arial" w:hAnsi="Arial" w:cs="Arial"/>
          <w:color w:val="000000" w:themeColor="text1"/>
          <w:sz w:val="24"/>
          <w:szCs w:val="24"/>
        </w:rPr>
        <w:t xml:space="preserve">to agree, disagree or remain neutral in their opinion was </w:t>
      </w:r>
      <w:r w:rsidR="009410FA" w:rsidRPr="009410FA">
        <w:rPr>
          <w:rFonts w:ascii="Arial" w:hAnsi="Arial" w:cs="Arial"/>
          <w:color w:val="000000" w:themeColor="text1"/>
          <w:sz w:val="24"/>
          <w:szCs w:val="24"/>
        </w:rPr>
        <w:t xml:space="preserve">“I feel less connected to my organisation” </w:t>
      </w:r>
    </w:p>
    <w:p w14:paraId="13C9D9DF" w14:textId="77777777" w:rsidR="009410FA" w:rsidRPr="009410FA" w:rsidRDefault="009410FA" w:rsidP="009410FA">
      <w:pPr>
        <w:spacing w:line="480" w:lineRule="auto"/>
        <w:rPr>
          <w:rFonts w:ascii="Arial" w:hAnsi="Arial" w:cs="Arial"/>
          <w:color w:val="000000" w:themeColor="text1"/>
          <w:sz w:val="24"/>
          <w:szCs w:val="24"/>
        </w:rPr>
      </w:pPr>
    </w:p>
    <w:p w14:paraId="4A9FE197" w14:textId="3CBCA8F5" w:rsidR="009410FA" w:rsidRPr="009410FA" w:rsidRDefault="009410FA" w:rsidP="009410FA">
      <w:pPr>
        <w:spacing w:line="480" w:lineRule="auto"/>
        <w:rPr>
          <w:rFonts w:ascii="Arial" w:hAnsi="Arial" w:cs="Arial"/>
          <w:color w:val="000000" w:themeColor="text1"/>
          <w:sz w:val="24"/>
          <w:szCs w:val="24"/>
        </w:rPr>
      </w:pPr>
      <w:r w:rsidRPr="009410FA">
        <w:rPr>
          <w:rFonts w:ascii="Arial" w:hAnsi="Arial" w:cs="Arial"/>
          <w:noProof/>
          <w:color w:val="000000" w:themeColor="text1"/>
          <w:sz w:val="24"/>
          <w:szCs w:val="24"/>
        </w:rPr>
        <w:drawing>
          <wp:inline distT="0" distB="0" distL="0" distR="0" wp14:anchorId="6B9C6363" wp14:editId="699DB27E">
            <wp:extent cx="6019800" cy="3324225"/>
            <wp:effectExtent l="0" t="0" r="0" b="9525"/>
            <wp:docPr id="6" name="Chart 6">
              <a:extLst xmlns:a="http://schemas.openxmlformats.org/drawingml/2006/main">
                <a:ext uri="{FF2B5EF4-FFF2-40B4-BE49-F238E27FC236}">
                  <a16:creationId xmlns:a16="http://schemas.microsoft.com/office/drawing/2014/main" id="{A2B73B42-C4A1-40CF-8501-34239E66BA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29E2961" w14:textId="720D7CF2" w:rsidR="009410FA" w:rsidRPr="009410FA" w:rsidRDefault="009410FA" w:rsidP="009410FA">
      <w:pPr>
        <w:spacing w:line="480" w:lineRule="auto"/>
        <w:rPr>
          <w:rFonts w:ascii="Arial" w:hAnsi="Arial" w:cs="Arial"/>
          <w:color w:val="000000" w:themeColor="text1"/>
          <w:sz w:val="24"/>
          <w:szCs w:val="24"/>
        </w:rPr>
      </w:pPr>
      <w:r w:rsidRPr="009410FA">
        <w:rPr>
          <w:rFonts w:ascii="Arial" w:hAnsi="Arial" w:cs="Arial"/>
          <w:color w:val="000000" w:themeColor="text1"/>
          <w:sz w:val="24"/>
          <w:szCs w:val="24"/>
        </w:rPr>
        <w:t xml:space="preserve">The data in this graph is close.   The generation Z and baby boomer staff appear to feel less connected to the company since working from home, whereas the </w:t>
      </w:r>
      <w:r w:rsidR="00C50B2B">
        <w:rPr>
          <w:rFonts w:ascii="Arial" w:hAnsi="Arial" w:cs="Arial"/>
          <w:color w:val="000000" w:themeColor="text1"/>
          <w:sz w:val="24"/>
          <w:szCs w:val="24"/>
        </w:rPr>
        <w:t>m</w:t>
      </w:r>
      <w:r w:rsidRPr="009410FA">
        <w:rPr>
          <w:rFonts w:ascii="Arial" w:hAnsi="Arial" w:cs="Arial"/>
          <w:color w:val="000000" w:themeColor="text1"/>
          <w:sz w:val="24"/>
          <w:szCs w:val="24"/>
        </w:rPr>
        <w:t>illennials show a higher proportion for those who are more comfortable with connecting via technology</w:t>
      </w:r>
      <w:r w:rsidR="00FF5073">
        <w:rPr>
          <w:rFonts w:ascii="Arial" w:hAnsi="Arial" w:cs="Arial"/>
          <w:color w:val="000000" w:themeColor="text1"/>
          <w:sz w:val="24"/>
          <w:szCs w:val="24"/>
        </w:rPr>
        <w:t xml:space="preserve">. </w:t>
      </w:r>
      <w:r w:rsidRPr="009410FA">
        <w:rPr>
          <w:rFonts w:ascii="Arial" w:hAnsi="Arial" w:cs="Arial"/>
          <w:color w:val="000000" w:themeColor="text1"/>
          <w:sz w:val="24"/>
          <w:szCs w:val="24"/>
        </w:rPr>
        <w:t xml:space="preserve"> This </w:t>
      </w:r>
      <w:r w:rsidR="00C50B2B">
        <w:rPr>
          <w:rFonts w:ascii="Arial" w:hAnsi="Arial" w:cs="Arial"/>
          <w:color w:val="000000" w:themeColor="text1"/>
          <w:sz w:val="24"/>
          <w:szCs w:val="24"/>
        </w:rPr>
        <w:t>question</w:t>
      </w:r>
      <w:r w:rsidRPr="009410FA">
        <w:rPr>
          <w:rFonts w:ascii="Arial" w:hAnsi="Arial" w:cs="Arial"/>
          <w:color w:val="000000" w:themeColor="text1"/>
          <w:sz w:val="24"/>
          <w:szCs w:val="24"/>
        </w:rPr>
        <w:t xml:space="preserve"> had a section where staff could elaborate </w:t>
      </w:r>
      <w:r w:rsidRPr="009410FA">
        <w:rPr>
          <w:rFonts w:ascii="Arial" w:hAnsi="Arial" w:cs="Arial"/>
          <w:color w:val="000000" w:themeColor="text1"/>
          <w:sz w:val="24"/>
          <w:szCs w:val="24"/>
        </w:rPr>
        <w:lastRenderedPageBreak/>
        <w:t>on their decision</w:t>
      </w:r>
      <w:r w:rsidR="00FF5073">
        <w:rPr>
          <w:rFonts w:ascii="Arial" w:hAnsi="Arial" w:cs="Arial"/>
          <w:color w:val="000000" w:themeColor="text1"/>
          <w:sz w:val="24"/>
          <w:szCs w:val="24"/>
        </w:rPr>
        <w:t>,</w:t>
      </w:r>
      <w:r w:rsidRPr="009410FA">
        <w:rPr>
          <w:rFonts w:ascii="Arial" w:hAnsi="Arial" w:cs="Arial"/>
          <w:color w:val="000000" w:themeColor="text1"/>
          <w:sz w:val="24"/>
          <w:szCs w:val="24"/>
        </w:rPr>
        <w:t xml:space="preserve"> the millennials once again provided the highest number of responses </w:t>
      </w:r>
      <w:r w:rsidR="003A7696" w:rsidRPr="009410FA">
        <w:rPr>
          <w:rFonts w:ascii="Arial" w:hAnsi="Arial" w:cs="Arial"/>
          <w:color w:val="000000" w:themeColor="text1"/>
          <w:sz w:val="24"/>
          <w:szCs w:val="24"/>
        </w:rPr>
        <w:t>with</w:t>
      </w:r>
      <w:r w:rsidRPr="009410FA">
        <w:rPr>
          <w:rFonts w:ascii="Arial" w:hAnsi="Arial" w:cs="Arial"/>
          <w:color w:val="000000" w:themeColor="text1"/>
          <w:sz w:val="24"/>
          <w:szCs w:val="24"/>
        </w:rPr>
        <w:t xml:space="preserve"> positives such as:</w:t>
      </w:r>
    </w:p>
    <w:p w14:paraId="38A6720A" w14:textId="77777777" w:rsidR="009410FA" w:rsidRPr="009410FA" w:rsidRDefault="009410FA" w:rsidP="009410FA">
      <w:pPr>
        <w:spacing w:line="480" w:lineRule="auto"/>
        <w:rPr>
          <w:rFonts w:ascii="Arial" w:hAnsi="Arial" w:cs="Arial"/>
          <w:i/>
          <w:iCs/>
          <w:color w:val="000000" w:themeColor="text1"/>
          <w:sz w:val="24"/>
          <w:szCs w:val="24"/>
        </w:rPr>
      </w:pPr>
      <w:r w:rsidRPr="009410FA">
        <w:rPr>
          <w:rFonts w:ascii="Arial" w:hAnsi="Arial" w:cs="Arial"/>
          <w:i/>
          <w:iCs/>
          <w:color w:val="000000" w:themeColor="text1"/>
          <w:sz w:val="24"/>
          <w:szCs w:val="24"/>
        </w:rPr>
        <w:t>“Now working from home is the norm, the business adapted to include more video meetings and better email”</w:t>
      </w:r>
    </w:p>
    <w:p w14:paraId="6471B097" w14:textId="77777777" w:rsidR="009410FA" w:rsidRPr="009410FA" w:rsidRDefault="009410FA" w:rsidP="009410FA">
      <w:pPr>
        <w:spacing w:line="480" w:lineRule="auto"/>
        <w:rPr>
          <w:rFonts w:ascii="Arial" w:hAnsi="Arial" w:cs="Arial"/>
          <w:color w:val="000000" w:themeColor="text1"/>
          <w:sz w:val="24"/>
          <w:szCs w:val="24"/>
        </w:rPr>
      </w:pPr>
      <w:r w:rsidRPr="009410FA">
        <w:rPr>
          <w:rFonts w:ascii="Arial" w:hAnsi="Arial" w:cs="Arial"/>
          <w:color w:val="000000" w:themeColor="text1"/>
          <w:sz w:val="24"/>
          <w:szCs w:val="24"/>
        </w:rPr>
        <w:t>and a more negative perspective:</w:t>
      </w:r>
    </w:p>
    <w:p w14:paraId="78906B37" w14:textId="77777777" w:rsidR="009410FA" w:rsidRPr="009410FA" w:rsidRDefault="009410FA" w:rsidP="009410FA">
      <w:pPr>
        <w:spacing w:line="480" w:lineRule="auto"/>
        <w:rPr>
          <w:rFonts w:ascii="Arial" w:hAnsi="Arial" w:cs="Arial"/>
          <w:i/>
          <w:iCs/>
          <w:color w:val="000000" w:themeColor="text1"/>
          <w:sz w:val="24"/>
          <w:szCs w:val="24"/>
        </w:rPr>
      </w:pPr>
      <w:r w:rsidRPr="009410FA">
        <w:rPr>
          <w:rFonts w:ascii="Arial" w:hAnsi="Arial" w:cs="Arial"/>
          <w:i/>
          <w:iCs/>
          <w:color w:val="000000" w:themeColor="text1"/>
          <w:sz w:val="24"/>
          <w:szCs w:val="24"/>
        </w:rPr>
        <w:t>“Feel more connected but not necessarily in a positive way - too many meetings that could be a message/phone call, too many video calls, not enough time to focus on just getting the job done.”</w:t>
      </w:r>
    </w:p>
    <w:p w14:paraId="576E1F6E" w14:textId="77777777" w:rsidR="009410FA" w:rsidRPr="009410FA" w:rsidRDefault="009410FA" w:rsidP="009410FA">
      <w:pPr>
        <w:spacing w:line="480" w:lineRule="auto"/>
        <w:rPr>
          <w:rFonts w:ascii="Arial" w:hAnsi="Arial" w:cs="Arial"/>
          <w:color w:val="000000" w:themeColor="text1"/>
          <w:sz w:val="24"/>
          <w:szCs w:val="24"/>
        </w:rPr>
      </w:pPr>
      <w:r w:rsidRPr="009410FA">
        <w:rPr>
          <w:rFonts w:ascii="Arial" w:hAnsi="Arial" w:cs="Arial"/>
          <w:noProof/>
          <w:color w:val="000000" w:themeColor="text1"/>
          <w:sz w:val="24"/>
          <w:szCs w:val="24"/>
        </w:rPr>
        <w:drawing>
          <wp:inline distT="0" distB="0" distL="0" distR="0" wp14:anchorId="61D56A68" wp14:editId="33664840">
            <wp:extent cx="5943600" cy="2874645"/>
            <wp:effectExtent l="0" t="0" r="12700" b="8255"/>
            <wp:docPr id="7" name="Chart 7">
              <a:extLst xmlns:a="http://schemas.openxmlformats.org/drawingml/2006/main">
                <a:ext uri="{FF2B5EF4-FFF2-40B4-BE49-F238E27FC236}">
                  <a16:creationId xmlns:a16="http://schemas.microsoft.com/office/drawing/2014/main" id="{00DB80DD-923E-4134-8ACC-A832B97E09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rsidRPr="009410FA">
        <w:rPr>
          <w:rFonts w:ascii="Arial" w:hAnsi="Arial" w:cs="Arial"/>
          <w:color w:val="000000" w:themeColor="text1"/>
          <w:sz w:val="24"/>
          <w:szCs w:val="24"/>
        </w:rPr>
        <w:tab/>
      </w:r>
    </w:p>
    <w:p w14:paraId="3E5D55DA" w14:textId="08586CD7" w:rsidR="003C6E8E" w:rsidRPr="009410FA" w:rsidRDefault="009410FA" w:rsidP="009410FA">
      <w:pPr>
        <w:spacing w:line="480" w:lineRule="auto"/>
        <w:rPr>
          <w:rFonts w:ascii="Arial" w:hAnsi="Arial" w:cs="Arial"/>
          <w:color w:val="000000" w:themeColor="text1"/>
          <w:sz w:val="24"/>
          <w:szCs w:val="24"/>
        </w:rPr>
      </w:pPr>
      <w:r w:rsidRPr="009410FA">
        <w:rPr>
          <w:rFonts w:ascii="Arial" w:hAnsi="Arial" w:cs="Arial"/>
          <w:color w:val="000000" w:themeColor="text1"/>
          <w:sz w:val="24"/>
          <w:szCs w:val="24"/>
        </w:rPr>
        <w:t xml:space="preserve">This graph shows that women are more likely to feel disconnected to their organisation in comparison to men.  Articles in both McKinsey (2021) and Forbes (2020) stress how women are struggling with juggling home and work life, and more women than men are facing burnout </w:t>
      </w:r>
      <w:r w:rsidR="0058570D">
        <w:rPr>
          <w:rFonts w:ascii="Arial" w:hAnsi="Arial" w:cs="Arial"/>
          <w:color w:val="000000" w:themeColor="text1"/>
          <w:sz w:val="24"/>
          <w:szCs w:val="24"/>
        </w:rPr>
        <w:t>as</w:t>
      </w:r>
      <w:r w:rsidRPr="009410FA">
        <w:rPr>
          <w:rFonts w:ascii="Arial" w:hAnsi="Arial" w:cs="Arial"/>
          <w:color w:val="000000" w:themeColor="text1"/>
          <w:sz w:val="24"/>
          <w:szCs w:val="24"/>
        </w:rPr>
        <w:t xml:space="preserve"> many women feel that work was their escape from homelife.  </w:t>
      </w:r>
    </w:p>
    <w:p w14:paraId="0455E6EE" w14:textId="44D59C91" w:rsidR="00F514FB" w:rsidRDefault="00357068" w:rsidP="00257189">
      <w:pPr>
        <w:pStyle w:val="Heading2"/>
        <w:rPr>
          <w:rFonts w:ascii="Arial" w:hAnsi="Arial" w:cs="Arial"/>
          <w:b/>
          <w:bCs/>
          <w:color w:val="000000" w:themeColor="text1"/>
          <w:sz w:val="24"/>
          <w:szCs w:val="24"/>
        </w:rPr>
      </w:pPr>
      <w:bookmarkStart w:id="26" w:name="_Toc93437040"/>
      <w:bookmarkStart w:id="27" w:name="_Hlk89800983"/>
      <w:r w:rsidRPr="00357068">
        <w:rPr>
          <w:rFonts w:ascii="Arial" w:hAnsi="Arial" w:cs="Arial"/>
          <w:b/>
          <w:bCs/>
          <w:color w:val="000000" w:themeColor="text1"/>
          <w:sz w:val="24"/>
          <w:szCs w:val="24"/>
        </w:rPr>
        <w:lastRenderedPageBreak/>
        <w:t>4.3</w:t>
      </w:r>
      <w:r w:rsidRPr="00357068">
        <w:rPr>
          <w:rFonts w:ascii="Arial" w:hAnsi="Arial" w:cs="Arial"/>
          <w:b/>
          <w:bCs/>
          <w:color w:val="000000" w:themeColor="text1"/>
          <w:sz w:val="24"/>
          <w:szCs w:val="24"/>
        </w:rPr>
        <w:tab/>
      </w:r>
      <w:r w:rsidR="009410FA" w:rsidRPr="00357068">
        <w:rPr>
          <w:rFonts w:ascii="Arial" w:hAnsi="Arial" w:cs="Arial"/>
          <w:b/>
          <w:bCs/>
          <w:color w:val="000000" w:themeColor="text1"/>
          <w:sz w:val="24"/>
          <w:szCs w:val="24"/>
        </w:rPr>
        <w:t xml:space="preserve"> The biggest challenge staff face with remote working</w:t>
      </w:r>
      <w:bookmarkEnd w:id="26"/>
    </w:p>
    <w:p w14:paraId="51E43294" w14:textId="77777777" w:rsidR="002B638E" w:rsidRPr="002B638E" w:rsidRDefault="002B638E" w:rsidP="002B638E"/>
    <w:bookmarkEnd w:id="27"/>
    <w:p w14:paraId="279D388F" w14:textId="77777777" w:rsidR="009410FA" w:rsidRPr="009410FA" w:rsidRDefault="009410FA" w:rsidP="009410FA">
      <w:pPr>
        <w:spacing w:line="480" w:lineRule="auto"/>
        <w:rPr>
          <w:rFonts w:ascii="Arial" w:hAnsi="Arial" w:cs="Arial"/>
          <w:color w:val="000000" w:themeColor="text1"/>
          <w:sz w:val="24"/>
          <w:szCs w:val="24"/>
        </w:rPr>
      </w:pPr>
      <w:r w:rsidRPr="009410FA">
        <w:rPr>
          <w:rFonts w:ascii="Arial" w:hAnsi="Arial" w:cs="Arial"/>
          <w:color w:val="000000" w:themeColor="text1"/>
          <w:sz w:val="24"/>
          <w:szCs w:val="24"/>
        </w:rPr>
        <w:t>The multiple-choice question asked was “what do you feel is the biggest challenge with regards to remote working</w:t>
      </w:r>
      <w:bookmarkStart w:id="28" w:name="_Hlk89798652"/>
      <w:r w:rsidRPr="009410FA">
        <w:rPr>
          <w:rFonts w:ascii="Arial" w:hAnsi="Arial" w:cs="Arial"/>
          <w:color w:val="000000" w:themeColor="text1"/>
          <w:sz w:val="24"/>
          <w:szCs w:val="24"/>
        </w:rPr>
        <w:t>” to which candidates had space to provide their opinion or select from a series of answers.</w:t>
      </w:r>
      <w:bookmarkEnd w:id="28"/>
    </w:p>
    <w:p w14:paraId="558F84AA" w14:textId="77777777" w:rsidR="009410FA" w:rsidRPr="009410FA" w:rsidRDefault="009410FA" w:rsidP="009410FA">
      <w:pPr>
        <w:spacing w:line="480" w:lineRule="auto"/>
        <w:rPr>
          <w:rFonts w:ascii="Arial" w:hAnsi="Arial" w:cs="Arial"/>
          <w:b/>
          <w:bCs/>
          <w:i/>
          <w:iCs/>
          <w:color w:val="000000" w:themeColor="text1"/>
          <w:sz w:val="24"/>
          <w:szCs w:val="24"/>
        </w:rPr>
      </w:pPr>
      <w:r w:rsidRPr="009410FA">
        <w:rPr>
          <w:rFonts w:ascii="Arial" w:hAnsi="Arial" w:cs="Arial"/>
          <w:noProof/>
          <w:color w:val="000000" w:themeColor="text1"/>
          <w:sz w:val="24"/>
          <w:szCs w:val="24"/>
        </w:rPr>
        <w:drawing>
          <wp:inline distT="0" distB="0" distL="0" distR="0" wp14:anchorId="2523B726" wp14:editId="6635ECA4">
            <wp:extent cx="5924550" cy="2743200"/>
            <wp:effectExtent l="0" t="0" r="0" b="0"/>
            <wp:docPr id="8" name="Chart 8">
              <a:extLst xmlns:a="http://schemas.openxmlformats.org/drawingml/2006/main">
                <a:ext uri="{FF2B5EF4-FFF2-40B4-BE49-F238E27FC236}">
                  <a16:creationId xmlns:a16="http://schemas.microsoft.com/office/drawing/2014/main" id="{8C657322-59DA-4BCC-B1A4-8325F21841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734AC28" w14:textId="276F7A1A" w:rsidR="004D6FFD" w:rsidRDefault="009410FA" w:rsidP="00B26E00">
      <w:pPr>
        <w:spacing w:line="480" w:lineRule="auto"/>
        <w:rPr>
          <w:rFonts w:ascii="Arial" w:hAnsi="Arial" w:cs="Arial"/>
          <w:color w:val="000000" w:themeColor="text1"/>
          <w:sz w:val="24"/>
          <w:szCs w:val="24"/>
        </w:rPr>
      </w:pPr>
      <w:r w:rsidRPr="009410FA">
        <w:rPr>
          <w:rFonts w:ascii="Arial" w:hAnsi="Arial" w:cs="Arial"/>
          <w:color w:val="000000" w:themeColor="text1"/>
          <w:sz w:val="24"/>
          <w:szCs w:val="24"/>
        </w:rPr>
        <w:t>The cluster bar graph demonstrates that once again, women are struggling more than men with the inability to “switch off” and the lack of communication and collaboration.    Reasons behind their choices were put down to</w:t>
      </w:r>
      <w:r w:rsidR="00B556A1">
        <w:rPr>
          <w:rFonts w:ascii="Arial" w:hAnsi="Arial" w:cs="Arial"/>
          <w:color w:val="000000" w:themeColor="text1"/>
          <w:sz w:val="24"/>
          <w:szCs w:val="24"/>
        </w:rPr>
        <w:t xml:space="preserve"> m</w:t>
      </w:r>
      <w:r w:rsidRPr="009410FA">
        <w:rPr>
          <w:rFonts w:ascii="Arial" w:hAnsi="Arial" w:cs="Arial"/>
          <w:color w:val="000000" w:themeColor="text1"/>
          <w:sz w:val="24"/>
          <w:szCs w:val="24"/>
        </w:rPr>
        <w:t>issing out on conversations that happen when staff are in the office when working from home</w:t>
      </w:r>
      <w:r w:rsidR="00B556A1">
        <w:rPr>
          <w:rFonts w:ascii="Arial" w:hAnsi="Arial" w:cs="Arial"/>
          <w:color w:val="000000" w:themeColor="text1"/>
          <w:sz w:val="24"/>
          <w:szCs w:val="24"/>
        </w:rPr>
        <w:t xml:space="preserve"> </w:t>
      </w:r>
      <w:r w:rsidR="00B57771" w:rsidRPr="009410FA">
        <w:rPr>
          <w:rFonts w:ascii="Arial" w:hAnsi="Arial" w:cs="Arial"/>
          <w:color w:val="000000" w:themeColor="text1"/>
          <w:sz w:val="24"/>
          <w:szCs w:val="24"/>
        </w:rPr>
        <w:t>and</w:t>
      </w:r>
      <w:r w:rsidR="00B57771">
        <w:rPr>
          <w:rFonts w:ascii="Arial" w:hAnsi="Arial" w:cs="Arial"/>
          <w:color w:val="000000" w:themeColor="text1"/>
          <w:sz w:val="24"/>
          <w:szCs w:val="24"/>
        </w:rPr>
        <w:t xml:space="preserve"> inappropriate</w:t>
      </w:r>
      <w:r w:rsidRPr="009410FA">
        <w:rPr>
          <w:rFonts w:ascii="Arial" w:hAnsi="Arial" w:cs="Arial"/>
          <w:color w:val="000000" w:themeColor="text1"/>
          <w:sz w:val="24"/>
          <w:szCs w:val="24"/>
        </w:rPr>
        <w:t xml:space="preserve"> equipment</w:t>
      </w:r>
      <w:r w:rsidR="00B556A1">
        <w:rPr>
          <w:rFonts w:ascii="Arial" w:hAnsi="Arial" w:cs="Arial"/>
          <w:color w:val="000000" w:themeColor="text1"/>
          <w:sz w:val="24"/>
          <w:szCs w:val="24"/>
        </w:rPr>
        <w:t>.</w:t>
      </w:r>
      <w:r w:rsidR="00B57771">
        <w:rPr>
          <w:rFonts w:ascii="Arial" w:hAnsi="Arial" w:cs="Arial"/>
          <w:color w:val="000000" w:themeColor="text1"/>
          <w:sz w:val="24"/>
          <w:szCs w:val="24"/>
        </w:rPr>
        <w:t xml:space="preserve">  </w:t>
      </w:r>
      <w:r w:rsidR="000A4E7D">
        <w:rPr>
          <w:rFonts w:ascii="Arial" w:hAnsi="Arial" w:cs="Arial"/>
          <w:color w:val="000000" w:themeColor="text1"/>
          <w:sz w:val="24"/>
          <w:szCs w:val="24"/>
        </w:rPr>
        <w:t xml:space="preserve"> </w:t>
      </w:r>
      <w:r w:rsidR="003352B9">
        <w:rPr>
          <w:rFonts w:ascii="Arial" w:hAnsi="Arial" w:cs="Arial"/>
          <w:color w:val="000000" w:themeColor="text1"/>
          <w:sz w:val="24"/>
          <w:szCs w:val="24"/>
        </w:rPr>
        <w:t xml:space="preserve">  </w:t>
      </w:r>
      <w:r w:rsidR="00202757">
        <w:rPr>
          <w:rFonts w:ascii="Arial" w:hAnsi="Arial" w:cs="Arial"/>
          <w:color w:val="000000" w:themeColor="text1"/>
          <w:sz w:val="24"/>
          <w:szCs w:val="24"/>
        </w:rPr>
        <w:t>Harvard</w:t>
      </w:r>
      <w:r w:rsidR="003352B9">
        <w:rPr>
          <w:rFonts w:ascii="Arial" w:hAnsi="Arial" w:cs="Arial"/>
          <w:color w:val="000000" w:themeColor="text1"/>
          <w:sz w:val="24"/>
          <w:szCs w:val="24"/>
        </w:rPr>
        <w:t xml:space="preserve"> Business Review (</w:t>
      </w:r>
      <w:r w:rsidR="001B7BE3">
        <w:rPr>
          <w:rFonts w:ascii="Arial" w:hAnsi="Arial" w:cs="Arial"/>
          <w:color w:val="000000" w:themeColor="text1"/>
          <w:sz w:val="24"/>
          <w:szCs w:val="24"/>
        </w:rPr>
        <w:t>202</w:t>
      </w:r>
      <w:r w:rsidR="001E13C7">
        <w:rPr>
          <w:rFonts w:ascii="Arial" w:hAnsi="Arial" w:cs="Arial"/>
          <w:color w:val="000000" w:themeColor="text1"/>
          <w:sz w:val="24"/>
          <w:szCs w:val="24"/>
        </w:rPr>
        <w:t>0</w:t>
      </w:r>
      <w:r w:rsidR="001B7BE3">
        <w:rPr>
          <w:rFonts w:ascii="Arial" w:hAnsi="Arial" w:cs="Arial"/>
          <w:color w:val="000000" w:themeColor="text1"/>
          <w:sz w:val="24"/>
          <w:szCs w:val="24"/>
        </w:rPr>
        <w:t>) report</w:t>
      </w:r>
      <w:r w:rsidR="001E13C7">
        <w:rPr>
          <w:rFonts w:ascii="Arial" w:hAnsi="Arial" w:cs="Arial"/>
          <w:color w:val="000000" w:themeColor="text1"/>
          <w:sz w:val="24"/>
          <w:szCs w:val="24"/>
        </w:rPr>
        <w:t>ed</w:t>
      </w:r>
      <w:r w:rsidR="001B7BE3">
        <w:rPr>
          <w:rFonts w:ascii="Arial" w:hAnsi="Arial" w:cs="Arial"/>
          <w:color w:val="000000" w:themeColor="text1"/>
          <w:sz w:val="24"/>
          <w:szCs w:val="24"/>
        </w:rPr>
        <w:t xml:space="preserve"> that the new style environment </w:t>
      </w:r>
      <w:r w:rsidR="001E13C7">
        <w:rPr>
          <w:rFonts w:ascii="Arial" w:hAnsi="Arial" w:cs="Arial"/>
          <w:color w:val="000000" w:themeColor="text1"/>
          <w:sz w:val="24"/>
          <w:szCs w:val="24"/>
        </w:rPr>
        <w:t>of working from home</w:t>
      </w:r>
      <w:r w:rsidR="001B7BE3">
        <w:rPr>
          <w:rFonts w:ascii="Arial" w:hAnsi="Arial" w:cs="Arial"/>
          <w:color w:val="000000" w:themeColor="text1"/>
          <w:sz w:val="24"/>
          <w:szCs w:val="24"/>
        </w:rPr>
        <w:t xml:space="preserve"> may exclude women </w:t>
      </w:r>
      <w:r w:rsidR="00566ED1">
        <w:rPr>
          <w:rFonts w:ascii="Arial" w:hAnsi="Arial" w:cs="Arial"/>
          <w:color w:val="000000" w:themeColor="text1"/>
          <w:sz w:val="24"/>
          <w:szCs w:val="24"/>
        </w:rPr>
        <w:t xml:space="preserve">meaning that </w:t>
      </w:r>
      <w:r w:rsidR="0040369C">
        <w:rPr>
          <w:rFonts w:ascii="Arial" w:hAnsi="Arial" w:cs="Arial"/>
          <w:color w:val="000000" w:themeColor="text1"/>
          <w:sz w:val="24"/>
          <w:szCs w:val="24"/>
        </w:rPr>
        <w:t>only</w:t>
      </w:r>
      <w:r w:rsidR="00566ED1">
        <w:rPr>
          <w:rFonts w:ascii="Arial" w:hAnsi="Arial" w:cs="Arial"/>
          <w:color w:val="000000" w:themeColor="text1"/>
          <w:sz w:val="24"/>
          <w:szCs w:val="24"/>
        </w:rPr>
        <w:t xml:space="preserve"> via the formal channels of communication will </w:t>
      </w:r>
      <w:r w:rsidR="00857EE2">
        <w:rPr>
          <w:rFonts w:ascii="Arial" w:hAnsi="Arial" w:cs="Arial"/>
          <w:color w:val="000000" w:themeColor="text1"/>
          <w:sz w:val="24"/>
          <w:szCs w:val="24"/>
        </w:rPr>
        <w:t>they learn of</w:t>
      </w:r>
      <w:r w:rsidR="00566ED1">
        <w:rPr>
          <w:rFonts w:ascii="Arial" w:hAnsi="Arial" w:cs="Arial"/>
          <w:color w:val="000000" w:themeColor="text1"/>
          <w:sz w:val="24"/>
          <w:szCs w:val="24"/>
        </w:rPr>
        <w:t xml:space="preserve"> any </w:t>
      </w:r>
      <w:r w:rsidR="00AB2A67">
        <w:rPr>
          <w:rFonts w:ascii="Arial" w:hAnsi="Arial" w:cs="Arial"/>
          <w:color w:val="000000" w:themeColor="text1"/>
          <w:sz w:val="24"/>
          <w:szCs w:val="24"/>
        </w:rPr>
        <w:t>changes or</w:t>
      </w:r>
      <w:r w:rsidR="0046071B">
        <w:rPr>
          <w:rFonts w:ascii="Arial" w:hAnsi="Arial" w:cs="Arial"/>
          <w:color w:val="000000" w:themeColor="text1"/>
          <w:sz w:val="24"/>
          <w:szCs w:val="24"/>
        </w:rPr>
        <w:t xml:space="preserve"> new decision</w:t>
      </w:r>
      <w:r w:rsidR="00857EE2">
        <w:rPr>
          <w:rFonts w:ascii="Arial" w:hAnsi="Arial" w:cs="Arial"/>
          <w:color w:val="000000" w:themeColor="text1"/>
          <w:sz w:val="24"/>
          <w:szCs w:val="24"/>
        </w:rPr>
        <w:t>s.  This may</w:t>
      </w:r>
      <w:r w:rsidR="00D0207A">
        <w:rPr>
          <w:rFonts w:ascii="Arial" w:hAnsi="Arial" w:cs="Arial"/>
          <w:color w:val="000000" w:themeColor="text1"/>
          <w:sz w:val="24"/>
          <w:szCs w:val="24"/>
        </w:rPr>
        <w:t xml:space="preserve"> trigger </w:t>
      </w:r>
      <w:r w:rsidR="00E92786">
        <w:rPr>
          <w:rFonts w:ascii="Arial" w:hAnsi="Arial" w:cs="Arial"/>
          <w:color w:val="000000" w:themeColor="text1"/>
          <w:sz w:val="24"/>
          <w:szCs w:val="24"/>
        </w:rPr>
        <w:t xml:space="preserve">women </w:t>
      </w:r>
      <w:r w:rsidR="0040369C">
        <w:rPr>
          <w:rFonts w:ascii="Arial" w:hAnsi="Arial" w:cs="Arial"/>
          <w:color w:val="000000" w:themeColor="text1"/>
          <w:sz w:val="24"/>
          <w:szCs w:val="24"/>
        </w:rPr>
        <w:t>to feel that</w:t>
      </w:r>
      <w:r w:rsidR="00566ED1" w:rsidRPr="00566ED1">
        <w:rPr>
          <w:rFonts w:ascii="Arial" w:hAnsi="Arial" w:cs="Arial"/>
          <w:color w:val="000000" w:themeColor="text1"/>
          <w:sz w:val="24"/>
          <w:szCs w:val="24"/>
        </w:rPr>
        <w:t xml:space="preserve"> they were being left out of </w:t>
      </w:r>
      <w:r w:rsidR="0040369C" w:rsidRPr="00566ED1">
        <w:rPr>
          <w:rFonts w:ascii="Arial" w:hAnsi="Arial" w:cs="Arial"/>
          <w:color w:val="000000" w:themeColor="text1"/>
          <w:sz w:val="24"/>
          <w:szCs w:val="24"/>
        </w:rPr>
        <w:t>decisive</w:t>
      </w:r>
      <w:r w:rsidR="00566ED1" w:rsidRPr="00566ED1">
        <w:rPr>
          <w:rFonts w:ascii="Arial" w:hAnsi="Arial" w:cs="Arial"/>
          <w:color w:val="000000" w:themeColor="text1"/>
          <w:sz w:val="24"/>
          <w:szCs w:val="24"/>
        </w:rPr>
        <w:t xml:space="preserve"> conversations as they worked from home.</w:t>
      </w:r>
    </w:p>
    <w:p w14:paraId="55CCB734" w14:textId="62CC5C9C" w:rsidR="00C50B2B" w:rsidRDefault="00C50B2B" w:rsidP="00B26E00">
      <w:pPr>
        <w:spacing w:line="480" w:lineRule="auto"/>
        <w:rPr>
          <w:rFonts w:ascii="Arial" w:hAnsi="Arial" w:cs="Arial"/>
          <w:color w:val="000000" w:themeColor="text1"/>
          <w:sz w:val="24"/>
          <w:szCs w:val="24"/>
        </w:rPr>
      </w:pPr>
    </w:p>
    <w:p w14:paraId="5509AD8E" w14:textId="77777777" w:rsidR="007C726D" w:rsidRDefault="007C726D" w:rsidP="00B26E00">
      <w:pPr>
        <w:spacing w:line="480" w:lineRule="auto"/>
        <w:rPr>
          <w:rFonts w:ascii="Arial" w:hAnsi="Arial" w:cs="Arial"/>
          <w:color w:val="000000" w:themeColor="text1"/>
          <w:sz w:val="24"/>
          <w:szCs w:val="24"/>
        </w:rPr>
      </w:pPr>
    </w:p>
    <w:p w14:paraId="54430AB2" w14:textId="4A9DEA5C" w:rsidR="00DA235C" w:rsidRDefault="00471F42" w:rsidP="00B26E00">
      <w:pPr>
        <w:spacing w:line="480" w:lineRule="auto"/>
        <w:rPr>
          <w:rFonts w:ascii="Arial" w:hAnsi="Arial" w:cs="Arial"/>
          <w:color w:val="000000" w:themeColor="text1"/>
          <w:sz w:val="24"/>
          <w:szCs w:val="24"/>
        </w:rPr>
      </w:pPr>
      <w:r>
        <w:rPr>
          <w:noProof/>
        </w:rPr>
        <w:lastRenderedPageBreak/>
        <w:drawing>
          <wp:anchor distT="0" distB="0" distL="114300" distR="114300" simplePos="0" relativeHeight="251573760" behindDoc="0" locked="0" layoutInCell="1" allowOverlap="1" wp14:anchorId="20A78A2F" wp14:editId="32F8CEAD">
            <wp:simplePos x="0" y="0"/>
            <wp:positionH relativeFrom="margin">
              <wp:align>left</wp:align>
            </wp:positionH>
            <wp:positionV relativeFrom="paragraph">
              <wp:posOffset>57785</wp:posOffset>
            </wp:positionV>
            <wp:extent cx="6029325" cy="5095875"/>
            <wp:effectExtent l="0" t="0" r="9525" b="9525"/>
            <wp:wrapNone/>
            <wp:docPr id="3" name="Chart 3">
              <a:extLst xmlns:a="http://schemas.openxmlformats.org/drawingml/2006/main">
                <a:ext uri="{FF2B5EF4-FFF2-40B4-BE49-F238E27FC236}">
                  <a16:creationId xmlns:a16="http://schemas.microsoft.com/office/drawing/2014/main" id="{4FBB452F-0DAB-4326-8452-C2758BFA17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p>
    <w:p w14:paraId="55F3DE2B" w14:textId="079F02C6" w:rsidR="00DA235C" w:rsidRDefault="00DA235C" w:rsidP="00B26E00">
      <w:pPr>
        <w:spacing w:line="480" w:lineRule="auto"/>
        <w:rPr>
          <w:rFonts w:ascii="Arial" w:hAnsi="Arial" w:cs="Arial"/>
          <w:color w:val="000000" w:themeColor="text1"/>
          <w:sz w:val="24"/>
          <w:szCs w:val="24"/>
        </w:rPr>
      </w:pPr>
    </w:p>
    <w:p w14:paraId="7A3A0FA9" w14:textId="2077CD45" w:rsidR="00DA235C" w:rsidRDefault="00DA235C" w:rsidP="00B26E00">
      <w:pPr>
        <w:spacing w:line="480" w:lineRule="auto"/>
        <w:rPr>
          <w:rFonts w:ascii="Arial" w:hAnsi="Arial" w:cs="Arial"/>
          <w:color w:val="000000" w:themeColor="text1"/>
          <w:sz w:val="24"/>
          <w:szCs w:val="24"/>
        </w:rPr>
      </w:pPr>
    </w:p>
    <w:p w14:paraId="2F0A81BF" w14:textId="41204046" w:rsidR="00DA235C" w:rsidRDefault="00DA235C" w:rsidP="00B26E00">
      <w:pPr>
        <w:spacing w:line="480" w:lineRule="auto"/>
        <w:rPr>
          <w:rFonts w:ascii="Arial" w:hAnsi="Arial" w:cs="Arial"/>
          <w:color w:val="000000" w:themeColor="text1"/>
          <w:sz w:val="24"/>
          <w:szCs w:val="24"/>
        </w:rPr>
      </w:pPr>
    </w:p>
    <w:p w14:paraId="0D4E86A3" w14:textId="188FE074" w:rsidR="00DA235C" w:rsidRDefault="00DA235C" w:rsidP="00B26E00">
      <w:pPr>
        <w:spacing w:line="480" w:lineRule="auto"/>
        <w:rPr>
          <w:rFonts w:ascii="Arial" w:hAnsi="Arial" w:cs="Arial"/>
          <w:color w:val="000000" w:themeColor="text1"/>
          <w:sz w:val="24"/>
          <w:szCs w:val="24"/>
        </w:rPr>
      </w:pPr>
    </w:p>
    <w:p w14:paraId="62A26F52" w14:textId="0C958AF0" w:rsidR="00DA235C" w:rsidRDefault="00DA235C" w:rsidP="00B26E00">
      <w:pPr>
        <w:spacing w:line="480" w:lineRule="auto"/>
        <w:rPr>
          <w:rFonts w:ascii="Arial" w:hAnsi="Arial" w:cs="Arial"/>
          <w:color w:val="000000" w:themeColor="text1"/>
          <w:sz w:val="24"/>
          <w:szCs w:val="24"/>
        </w:rPr>
      </w:pPr>
    </w:p>
    <w:p w14:paraId="5FFFCD1C" w14:textId="736CA6A7" w:rsidR="00DA235C" w:rsidRDefault="00DA235C" w:rsidP="00B26E00">
      <w:pPr>
        <w:spacing w:line="480" w:lineRule="auto"/>
        <w:rPr>
          <w:rFonts w:ascii="Arial" w:hAnsi="Arial" w:cs="Arial"/>
          <w:color w:val="000000" w:themeColor="text1"/>
          <w:sz w:val="24"/>
          <w:szCs w:val="24"/>
        </w:rPr>
      </w:pPr>
    </w:p>
    <w:p w14:paraId="2A423BB2" w14:textId="49F8EC36" w:rsidR="00DA235C" w:rsidRDefault="00DA235C" w:rsidP="00B26E00">
      <w:pPr>
        <w:spacing w:line="480" w:lineRule="auto"/>
        <w:rPr>
          <w:rFonts w:ascii="Arial" w:hAnsi="Arial" w:cs="Arial"/>
          <w:color w:val="000000" w:themeColor="text1"/>
          <w:sz w:val="24"/>
          <w:szCs w:val="24"/>
        </w:rPr>
      </w:pPr>
    </w:p>
    <w:p w14:paraId="6D8AB792" w14:textId="7DB141B7" w:rsidR="00DA235C" w:rsidRDefault="00DA235C" w:rsidP="00B26E00">
      <w:pPr>
        <w:spacing w:line="480" w:lineRule="auto"/>
        <w:rPr>
          <w:rFonts w:ascii="Arial" w:hAnsi="Arial" w:cs="Arial"/>
          <w:color w:val="000000" w:themeColor="text1"/>
          <w:sz w:val="24"/>
          <w:szCs w:val="24"/>
        </w:rPr>
      </w:pPr>
    </w:p>
    <w:p w14:paraId="1432F60E" w14:textId="12961C7C" w:rsidR="00DA235C" w:rsidRDefault="00DA235C" w:rsidP="00B26E00">
      <w:pPr>
        <w:spacing w:line="480" w:lineRule="auto"/>
        <w:rPr>
          <w:rFonts w:ascii="Arial" w:hAnsi="Arial" w:cs="Arial"/>
          <w:color w:val="000000" w:themeColor="text1"/>
          <w:sz w:val="24"/>
          <w:szCs w:val="24"/>
        </w:rPr>
      </w:pPr>
    </w:p>
    <w:p w14:paraId="23CF8456" w14:textId="77D43B91" w:rsidR="00542FF1" w:rsidRDefault="00542FF1" w:rsidP="008655BD">
      <w:pPr>
        <w:spacing w:line="480" w:lineRule="auto"/>
        <w:rPr>
          <w:rFonts w:ascii="Arial" w:hAnsi="Arial" w:cs="Arial"/>
          <w:color w:val="000000" w:themeColor="text1"/>
          <w:sz w:val="24"/>
          <w:szCs w:val="24"/>
        </w:rPr>
      </w:pPr>
    </w:p>
    <w:p w14:paraId="23FE2C81" w14:textId="68FE0A08" w:rsidR="00471F42" w:rsidRDefault="00471F42" w:rsidP="008655BD">
      <w:pPr>
        <w:spacing w:line="480" w:lineRule="auto"/>
        <w:rPr>
          <w:rFonts w:ascii="Arial" w:hAnsi="Arial" w:cs="Arial"/>
          <w:color w:val="000000" w:themeColor="text1"/>
          <w:sz w:val="24"/>
          <w:szCs w:val="24"/>
        </w:rPr>
      </w:pPr>
    </w:p>
    <w:p w14:paraId="5C50F1EE" w14:textId="4DB308E0" w:rsidR="008B3F7D" w:rsidRDefault="00471F42" w:rsidP="008655BD">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This </w:t>
      </w:r>
      <w:r w:rsidR="007D2A2F">
        <w:rPr>
          <w:rFonts w:ascii="Arial" w:hAnsi="Arial" w:cs="Arial"/>
          <w:color w:val="000000" w:themeColor="text1"/>
          <w:sz w:val="24"/>
          <w:szCs w:val="24"/>
        </w:rPr>
        <w:t xml:space="preserve">cluster column </w:t>
      </w:r>
      <w:r w:rsidR="006232C1">
        <w:rPr>
          <w:rFonts w:ascii="Arial" w:hAnsi="Arial" w:cs="Arial"/>
          <w:color w:val="000000" w:themeColor="text1"/>
          <w:sz w:val="24"/>
          <w:szCs w:val="24"/>
        </w:rPr>
        <w:t xml:space="preserve">graph demonstrates that a high number of </w:t>
      </w:r>
      <w:r w:rsidR="00B54061">
        <w:rPr>
          <w:rFonts w:ascii="Arial" w:hAnsi="Arial" w:cs="Arial"/>
          <w:color w:val="000000" w:themeColor="text1"/>
          <w:sz w:val="24"/>
          <w:szCs w:val="24"/>
        </w:rPr>
        <w:t xml:space="preserve">candidates across the age categories are struggling with </w:t>
      </w:r>
      <w:r w:rsidR="00D74978">
        <w:rPr>
          <w:rFonts w:ascii="Arial" w:hAnsi="Arial" w:cs="Arial"/>
          <w:color w:val="000000" w:themeColor="text1"/>
          <w:sz w:val="24"/>
          <w:szCs w:val="24"/>
        </w:rPr>
        <w:t xml:space="preserve">the lack of communication and collaborating with their </w:t>
      </w:r>
      <w:r w:rsidR="007A0118">
        <w:rPr>
          <w:rFonts w:ascii="Arial" w:hAnsi="Arial" w:cs="Arial"/>
          <w:color w:val="000000" w:themeColor="text1"/>
          <w:sz w:val="24"/>
          <w:szCs w:val="24"/>
        </w:rPr>
        <w:t>teammates</w:t>
      </w:r>
      <w:r w:rsidR="00D74978">
        <w:rPr>
          <w:rFonts w:ascii="Arial" w:hAnsi="Arial" w:cs="Arial"/>
          <w:color w:val="000000" w:themeColor="text1"/>
          <w:sz w:val="24"/>
          <w:szCs w:val="24"/>
        </w:rPr>
        <w:t xml:space="preserve"> in person.   </w:t>
      </w:r>
      <w:r w:rsidR="009B4FAE">
        <w:rPr>
          <w:rFonts w:ascii="Arial" w:hAnsi="Arial" w:cs="Arial"/>
          <w:color w:val="000000" w:themeColor="text1"/>
          <w:sz w:val="24"/>
          <w:szCs w:val="24"/>
        </w:rPr>
        <w:t>There</w:t>
      </w:r>
      <w:r w:rsidR="00D74978">
        <w:rPr>
          <w:rFonts w:ascii="Arial" w:hAnsi="Arial" w:cs="Arial"/>
          <w:color w:val="000000" w:themeColor="text1"/>
          <w:sz w:val="24"/>
          <w:szCs w:val="24"/>
        </w:rPr>
        <w:t xml:space="preserve"> is also a sense that downing tools at the end of the day is </w:t>
      </w:r>
      <w:r w:rsidR="007A0118">
        <w:rPr>
          <w:rFonts w:ascii="Arial" w:hAnsi="Arial" w:cs="Arial"/>
          <w:color w:val="000000" w:themeColor="text1"/>
          <w:sz w:val="24"/>
          <w:szCs w:val="24"/>
        </w:rPr>
        <w:t>now an issue for many who struggle to switch off.</w:t>
      </w:r>
      <w:r w:rsidR="007D2A2F">
        <w:rPr>
          <w:rFonts w:ascii="Arial" w:hAnsi="Arial" w:cs="Arial"/>
          <w:color w:val="000000" w:themeColor="text1"/>
          <w:sz w:val="24"/>
          <w:szCs w:val="24"/>
        </w:rPr>
        <w:t xml:space="preserve"> </w:t>
      </w:r>
      <w:r w:rsidR="002D0B74">
        <w:rPr>
          <w:rFonts w:ascii="Arial" w:hAnsi="Arial" w:cs="Arial"/>
          <w:color w:val="000000" w:themeColor="text1"/>
          <w:sz w:val="24"/>
          <w:szCs w:val="24"/>
        </w:rPr>
        <w:t xml:space="preserve">  </w:t>
      </w:r>
      <w:r w:rsidR="00BF16B5">
        <w:rPr>
          <w:rFonts w:ascii="Arial" w:hAnsi="Arial" w:cs="Arial"/>
          <w:color w:val="000000" w:themeColor="text1"/>
          <w:sz w:val="24"/>
          <w:szCs w:val="24"/>
        </w:rPr>
        <w:t xml:space="preserve">  Staying motivated </w:t>
      </w:r>
      <w:r w:rsidR="00F905DA">
        <w:rPr>
          <w:rFonts w:ascii="Arial" w:hAnsi="Arial" w:cs="Arial"/>
          <w:color w:val="000000" w:themeColor="text1"/>
          <w:sz w:val="24"/>
          <w:szCs w:val="24"/>
        </w:rPr>
        <w:t xml:space="preserve">and home distractions </w:t>
      </w:r>
      <w:r w:rsidR="00BF16B5">
        <w:rPr>
          <w:rFonts w:ascii="Arial" w:hAnsi="Arial" w:cs="Arial"/>
          <w:color w:val="000000" w:themeColor="text1"/>
          <w:sz w:val="24"/>
          <w:szCs w:val="24"/>
        </w:rPr>
        <w:t>seems to fe</w:t>
      </w:r>
      <w:r w:rsidR="001C026C">
        <w:rPr>
          <w:rFonts w:ascii="Arial" w:hAnsi="Arial" w:cs="Arial"/>
          <w:color w:val="000000" w:themeColor="text1"/>
          <w:sz w:val="24"/>
          <w:szCs w:val="24"/>
        </w:rPr>
        <w:t xml:space="preserve">ature </w:t>
      </w:r>
      <w:r w:rsidR="00F905DA">
        <w:rPr>
          <w:rFonts w:ascii="Arial" w:hAnsi="Arial" w:cs="Arial"/>
          <w:color w:val="000000" w:themeColor="text1"/>
          <w:sz w:val="24"/>
          <w:szCs w:val="24"/>
        </w:rPr>
        <w:t>higher for the generation Z</w:t>
      </w:r>
      <w:r w:rsidR="00E85D53">
        <w:rPr>
          <w:rFonts w:ascii="Arial" w:hAnsi="Arial" w:cs="Arial"/>
          <w:color w:val="000000" w:themeColor="text1"/>
          <w:sz w:val="24"/>
          <w:szCs w:val="24"/>
        </w:rPr>
        <w:t xml:space="preserve"> as well as reporting issues with connectivity</w:t>
      </w:r>
      <w:r w:rsidR="0059434F">
        <w:rPr>
          <w:rFonts w:ascii="Arial" w:hAnsi="Arial" w:cs="Arial"/>
          <w:color w:val="000000" w:themeColor="text1"/>
          <w:sz w:val="24"/>
          <w:szCs w:val="24"/>
        </w:rPr>
        <w:t xml:space="preserve">. </w:t>
      </w:r>
      <w:r w:rsidR="00437932">
        <w:rPr>
          <w:rFonts w:ascii="Arial" w:hAnsi="Arial" w:cs="Arial"/>
          <w:color w:val="000000" w:themeColor="text1"/>
          <w:sz w:val="24"/>
          <w:szCs w:val="24"/>
        </w:rPr>
        <w:t xml:space="preserve"> </w:t>
      </w:r>
      <w:r w:rsidR="0059434F">
        <w:rPr>
          <w:rFonts w:ascii="Arial" w:hAnsi="Arial" w:cs="Arial"/>
          <w:color w:val="000000" w:themeColor="text1"/>
          <w:sz w:val="24"/>
          <w:szCs w:val="24"/>
        </w:rPr>
        <w:t>T</w:t>
      </w:r>
      <w:r w:rsidR="00437932">
        <w:rPr>
          <w:rFonts w:ascii="Arial" w:hAnsi="Arial" w:cs="Arial"/>
          <w:color w:val="000000" w:themeColor="text1"/>
          <w:sz w:val="24"/>
          <w:szCs w:val="24"/>
        </w:rPr>
        <w:t>he millennials also seem to have this issue.</w:t>
      </w:r>
      <w:r w:rsidR="00376DE3">
        <w:rPr>
          <w:rFonts w:ascii="Arial" w:hAnsi="Arial" w:cs="Arial"/>
          <w:color w:val="000000" w:themeColor="text1"/>
          <w:sz w:val="24"/>
          <w:szCs w:val="24"/>
        </w:rPr>
        <w:t xml:space="preserve">  As mentioned earlier, </w:t>
      </w:r>
      <w:r w:rsidR="00A004A0">
        <w:rPr>
          <w:rFonts w:ascii="Arial" w:hAnsi="Arial" w:cs="Arial"/>
          <w:color w:val="000000" w:themeColor="text1"/>
          <w:sz w:val="24"/>
          <w:szCs w:val="24"/>
        </w:rPr>
        <w:t xml:space="preserve">some companies according to The Graduate </w:t>
      </w:r>
      <w:r w:rsidR="003F5883">
        <w:rPr>
          <w:rFonts w:ascii="Arial" w:hAnsi="Arial" w:cs="Arial"/>
          <w:color w:val="000000" w:themeColor="text1"/>
          <w:sz w:val="24"/>
          <w:szCs w:val="24"/>
        </w:rPr>
        <w:t>Project (</w:t>
      </w:r>
      <w:r w:rsidR="00A004A0">
        <w:rPr>
          <w:rFonts w:ascii="Arial" w:hAnsi="Arial" w:cs="Arial"/>
          <w:color w:val="000000" w:themeColor="text1"/>
          <w:sz w:val="24"/>
          <w:szCs w:val="24"/>
        </w:rPr>
        <w:t xml:space="preserve">2021) </w:t>
      </w:r>
      <w:r w:rsidR="00376DE3">
        <w:rPr>
          <w:rFonts w:ascii="Arial" w:hAnsi="Arial" w:cs="Arial"/>
          <w:color w:val="000000" w:themeColor="text1"/>
          <w:sz w:val="24"/>
          <w:szCs w:val="24"/>
        </w:rPr>
        <w:t xml:space="preserve">are already promoting the younger </w:t>
      </w:r>
      <w:r w:rsidR="00965197">
        <w:rPr>
          <w:rFonts w:ascii="Arial" w:hAnsi="Arial" w:cs="Arial"/>
          <w:color w:val="000000" w:themeColor="text1"/>
          <w:sz w:val="24"/>
          <w:szCs w:val="24"/>
        </w:rPr>
        <w:t xml:space="preserve">generations to come back into the office </w:t>
      </w:r>
      <w:r w:rsidR="00A004A0">
        <w:rPr>
          <w:rFonts w:ascii="Arial" w:hAnsi="Arial" w:cs="Arial"/>
          <w:color w:val="000000" w:themeColor="text1"/>
          <w:sz w:val="24"/>
          <w:szCs w:val="24"/>
        </w:rPr>
        <w:t>to prevent them missing out on vital onboarding face to face as well as younger staff fearing that they are less productive at home.</w:t>
      </w:r>
    </w:p>
    <w:p w14:paraId="2D5A76FB" w14:textId="74EF4A8A" w:rsidR="00EC488C" w:rsidRDefault="00357068" w:rsidP="008B3F7D">
      <w:pPr>
        <w:pStyle w:val="Heading2"/>
        <w:spacing w:before="0" w:line="480" w:lineRule="auto"/>
        <w:rPr>
          <w:rFonts w:ascii="Arial" w:hAnsi="Arial" w:cs="Arial"/>
          <w:b/>
          <w:bCs/>
          <w:color w:val="000000" w:themeColor="text1"/>
          <w:sz w:val="24"/>
          <w:szCs w:val="24"/>
        </w:rPr>
      </w:pPr>
      <w:bookmarkStart w:id="29" w:name="_Hlk89807010"/>
      <w:bookmarkStart w:id="30" w:name="_Toc93437041"/>
      <w:r w:rsidRPr="00357068">
        <w:rPr>
          <w:rFonts w:ascii="Arial" w:hAnsi="Arial" w:cs="Arial"/>
          <w:b/>
          <w:bCs/>
          <w:color w:val="000000" w:themeColor="text1"/>
          <w:sz w:val="24"/>
          <w:szCs w:val="24"/>
        </w:rPr>
        <w:lastRenderedPageBreak/>
        <w:t>4.4</w:t>
      </w:r>
      <w:r w:rsidRPr="00357068">
        <w:rPr>
          <w:rFonts w:ascii="Arial" w:hAnsi="Arial" w:cs="Arial"/>
          <w:b/>
          <w:bCs/>
          <w:color w:val="000000" w:themeColor="text1"/>
          <w:sz w:val="24"/>
          <w:szCs w:val="24"/>
        </w:rPr>
        <w:tab/>
        <w:t xml:space="preserve"> How</w:t>
      </w:r>
      <w:r w:rsidR="00CF4A7C" w:rsidRPr="00357068">
        <w:rPr>
          <w:rFonts w:ascii="Arial" w:hAnsi="Arial" w:cs="Arial"/>
          <w:b/>
          <w:bCs/>
          <w:color w:val="000000" w:themeColor="text1"/>
          <w:sz w:val="24"/>
          <w:szCs w:val="24"/>
        </w:rPr>
        <w:t xml:space="preserve"> has quality of their work/life balance been affected - Male vs Female and millennials and generation Z vs baby boomers.</w:t>
      </w:r>
      <w:bookmarkEnd w:id="29"/>
      <w:bookmarkEnd w:id="30"/>
    </w:p>
    <w:p w14:paraId="1B0B785C" w14:textId="77777777" w:rsidR="008B3F7D" w:rsidRPr="008B3F7D" w:rsidRDefault="008B3F7D" w:rsidP="008B3F7D"/>
    <w:p w14:paraId="6A78DC08" w14:textId="77777777" w:rsidR="00DF3C54" w:rsidRDefault="00DF3C54" w:rsidP="008655BD">
      <w:pPr>
        <w:spacing w:line="480" w:lineRule="auto"/>
        <w:rPr>
          <w:rFonts w:ascii="Arial" w:hAnsi="Arial" w:cs="Arial"/>
          <w:color w:val="000000" w:themeColor="text1"/>
          <w:sz w:val="24"/>
          <w:szCs w:val="24"/>
        </w:rPr>
      </w:pPr>
      <w:r>
        <w:rPr>
          <w:rFonts w:ascii="Arial" w:hAnsi="Arial" w:cs="Arial"/>
          <w:color w:val="000000" w:themeColor="text1"/>
          <w:sz w:val="24"/>
          <w:szCs w:val="24"/>
        </w:rPr>
        <w:t>This was an open question where responders were asked if</w:t>
      </w:r>
      <w:r w:rsidRPr="00DF3C54">
        <w:rPr>
          <w:rFonts w:ascii="Arial" w:hAnsi="Arial" w:cs="Arial"/>
          <w:color w:val="000000" w:themeColor="text1"/>
          <w:sz w:val="24"/>
          <w:szCs w:val="24"/>
        </w:rPr>
        <w:t xml:space="preserve"> the</w:t>
      </w:r>
      <w:r>
        <w:rPr>
          <w:rFonts w:ascii="Arial" w:hAnsi="Arial" w:cs="Arial"/>
          <w:color w:val="000000" w:themeColor="text1"/>
          <w:sz w:val="24"/>
          <w:szCs w:val="24"/>
        </w:rPr>
        <w:t>y felt the</w:t>
      </w:r>
      <w:r w:rsidRPr="00DF3C54">
        <w:rPr>
          <w:rFonts w:ascii="Arial" w:hAnsi="Arial" w:cs="Arial"/>
          <w:color w:val="000000" w:themeColor="text1"/>
          <w:sz w:val="24"/>
          <w:szCs w:val="24"/>
        </w:rPr>
        <w:t xml:space="preserve"> quality and quantity of </w:t>
      </w:r>
      <w:r>
        <w:rPr>
          <w:rFonts w:ascii="Arial" w:hAnsi="Arial" w:cs="Arial"/>
          <w:color w:val="000000" w:themeColor="text1"/>
          <w:sz w:val="24"/>
          <w:szCs w:val="24"/>
        </w:rPr>
        <w:t>thei</w:t>
      </w:r>
      <w:r w:rsidRPr="00DF3C54">
        <w:rPr>
          <w:rFonts w:ascii="Arial" w:hAnsi="Arial" w:cs="Arial"/>
          <w:color w:val="000000" w:themeColor="text1"/>
          <w:sz w:val="24"/>
          <w:szCs w:val="24"/>
        </w:rPr>
        <w:t>r spare time ha</w:t>
      </w:r>
      <w:r>
        <w:rPr>
          <w:rFonts w:ascii="Arial" w:hAnsi="Arial" w:cs="Arial"/>
          <w:color w:val="000000" w:themeColor="text1"/>
          <w:sz w:val="24"/>
          <w:szCs w:val="24"/>
        </w:rPr>
        <w:t>d</w:t>
      </w:r>
      <w:r w:rsidRPr="00DF3C54">
        <w:rPr>
          <w:rFonts w:ascii="Arial" w:hAnsi="Arial" w:cs="Arial"/>
          <w:color w:val="000000" w:themeColor="text1"/>
          <w:sz w:val="24"/>
          <w:szCs w:val="24"/>
        </w:rPr>
        <w:t xml:space="preserve"> improved or worsened since working from home</w:t>
      </w:r>
      <w:r>
        <w:rPr>
          <w:rFonts w:ascii="Arial" w:hAnsi="Arial" w:cs="Arial"/>
          <w:color w:val="000000" w:themeColor="text1"/>
          <w:sz w:val="24"/>
          <w:szCs w:val="24"/>
        </w:rPr>
        <w:t xml:space="preserve"> and to give their reasons.  </w:t>
      </w:r>
    </w:p>
    <w:p w14:paraId="6CFC0FD5" w14:textId="79A6035E" w:rsidR="00DF3C54" w:rsidRDefault="00DF3C54" w:rsidP="008655BD">
      <w:pPr>
        <w:spacing w:line="480" w:lineRule="auto"/>
        <w:rPr>
          <w:rFonts w:ascii="Arial" w:hAnsi="Arial" w:cs="Arial"/>
          <w:color w:val="000000" w:themeColor="text1"/>
          <w:sz w:val="24"/>
          <w:szCs w:val="24"/>
        </w:rPr>
      </w:pPr>
      <w:r w:rsidRPr="00DF3C54">
        <w:rPr>
          <w:rFonts w:ascii="Arial" w:hAnsi="Arial" w:cs="Arial"/>
          <w:color w:val="000000" w:themeColor="text1"/>
          <w:sz w:val="24"/>
          <w:szCs w:val="24"/>
        </w:rPr>
        <w:t xml:space="preserve">  </w:t>
      </w:r>
      <w:r w:rsidR="009B648C">
        <w:rPr>
          <w:rFonts w:ascii="Arial" w:hAnsi="Arial" w:cs="Arial"/>
          <w:noProof/>
          <w:color w:val="000000" w:themeColor="text1"/>
          <w:sz w:val="24"/>
          <w:szCs w:val="24"/>
        </w:rPr>
        <w:drawing>
          <wp:inline distT="0" distB="0" distL="0" distR="0" wp14:anchorId="67E8411A" wp14:editId="13887FAD">
            <wp:extent cx="5610225" cy="30861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10225" cy="3086100"/>
                    </a:xfrm>
                    <a:prstGeom prst="rect">
                      <a:avLst/>
                    </a:prstGeom>
                    <a:noFill/>
                  </pic:spPr>
                </pic:pic>
              </a:graphicData>
            </a:graphic>
          </wp:inline>
        </w:drawing>
      </w:r>
    </w:p>
    <w:p w14:paraId="1004AF8F" w14:textId="0FD0F710" w:rsidR="002E6346" w:rsidRDefault="00A8780E" w:rsidP="008655BD">
      <w:pPr>
        <w:spacing w:line="480" w:lineRule="auto"/>
        <w:rPr>
          <w:rFonts w:ascii="Arial" w:hAnsi="Arial" w:cs="Arial"/>
          <w:color w:val="000000" w:themeColor="text1"/>
          <w:sz w:val="24"/>
          <w:szCs w:val="24"/>
        </w:rPr>
      </w:pPr>
      <w:r>
        <w:rPr>
          <w:rFonts w:ascii="Arial" w:hAnsi="Arial" w:cs="Arial"/>
          <w:color w:val="000000" w:themeColor="text1"/>
          <w:sz w:val="24"/>
          <w:szCs w:val="24"/>
        </w:rPr>
        <w:t>This graph shows an overwhelming majority across most age groups as having improved their quality of spare time</w:t>
      </w:r>
      <w:r w:rsidR="0059434F">
        <w:rPr>
          <w:rFonts w:ascii="Arial" w:hAnsi="Arial" w:cs="Arial"/>
          <w:color w:val="000000" w:themeColor="text1"/>
          <w:sz w:val="24"/>
          <w:szCs w:val="24"/>
        </w:rPr>
        <w:t>.  R</w:t>
      </w:r>
      <w:r>
        <w:rPr>
          <w:rFonts w:ascii="Arial" w:hAnsi="Arial" w:cs="Arial"/>
          <w:color w:val="000000" w:themeColor="text1"/>
          <w:sz w:val="24"/>
          <w:szCs w:val="24"/>
        </w:rPr>
        <w:t xml:space="preserve">easons such </w:t>
      </w:r>
      <w:r w:rsidR="003D59E5">
        <w:rPr>
          <w:rFonts w:ascii="Arial" w:hAnsi="Arial" w:cs="Arial"/>
          <w:color w:val="000000" w:themeColor="text1"/>
          <w:sz w:val="24"/>
          <w:szCs w:val="24"/>
        </w:rPr>
        <w:t>as having</w:t>
      </w:r>
      <w:r w:rsidR="009007E4">
        <w:rPr>
          <w:rFonts w:ascii="Arial" w:hAnsi="Arial" w:cs="Arial"/>
          <w:color w:val="000000" w:themeColor="text1"/>
          <w:sz w:val="24"/>
          <w:szCs w:val="24"/>
        </w:rPr>
        <w:t xml:space="preserve"> more spare time due to less commutes </w:t>
      </w:r>
      <w:r w:rsidR="003F5883">
        <w:rPr>
          <w:rFonts w:ascii="Arial" w:hAnsi="Arial" w:cs="Arial"/>
          <w:color w:val="000000" w:themeColor="text1"/>
          <w:sz w:val="24"/>
          <w:szCs w:val="24"/>
        </w:rPr>
        <w:t>were</w:t>
      </w:r>
      <w:r w:rsidR="009007E4">
        <w:rPr>
          <w:rFonts w:ascii="Arial" w:hAnsi="Arial" w:cs="Arial"/>
          <w:color w:val="000000" w:themeColor="text1"/>
          <w:sz w:val="24"/>
          <w:szCs w:val="24"/>
        </w:rPr>
        <w:t xml:space="preserve"> a popular reason across the board</w:t>
      </w:r>
      <w:r w:rsidR="003D59E5">
        <w:rPr>
          <w:rFonts w:ascii="Arial" w:hAnsi="Arial" w:cs="Arial"/>
          <w:color w:val="000000" w:themeColor="text1"/>
          <w:sz w:val="24"/>
          <w:szCs w:val="24"/>
        </w:rPr>
        <w:t xml:space="preserve"> as well as being easier to manage younger children and manage school runs.  The over 56 </w:t>
      </w:r>
      <w:r w:rsidR="00377E32">
        <w:rPr>
          <w:rFonts w:ascii="Arial" w:hAnsi="Arial" w:cs="Arial"/>
          <w:color w:val="000000" w:themeColor="text1"/>
          <w:sz w:val="24"/>
          <w:szCs w:val="24"/>
        </w:rPr>
        <w:t>categories</w:t>
      </w:r>
      <w:r w:rsidR="00BD10EB">
        <w:rPr>
          <w:rFonts w:ascii="Arial" w:hAnsi="Arial" w:cs="Arial"/>
          <w:color w:val="000000" w:themeColor="text1"/>
          <w:sz w:val="24"/>
          <w:szCs w:val="24"/>
        </w:rPr>
        <w:t xml:space="preserve"> aren’t as happy with the new normal with some finding work/life balance hard and </w:t>
      </w:r>
      <w:r w:rsidR="00CE0EC5">
        <w:rPr>
          <w:rFonts w:ascii="Arial" w:hAnsi="Arial" w:cs="Arial"/>
          <w:color w:val="000000" w:themeColor="text1"/>
          <w:sz w:val="24"/>
          <w:szCs w:val="24"/>
        </w:rPr>
        <w:t>homelife being too distracting.</w:t>
      </w:r>
    </w:p>
    <w:p w14:paraId="493B5DA2" w14:textId="28B31A54" w:rsidR="00CE0EC5" w:rsidRDefault="00684907" w:rsidP="008655BD">
      <w:pPr>
        <w:spacing w:line="480" w:lineRule="auto"/>
        <w:rPr>
          <w:rFonts w:ascii="Arial" w:hAnsi="Arial" w:cs="Arial"/>
          <w:color w:val="000000" w:themeColor="text1"/>
          <w:sz w:val="24"/>
          <w:szCs w:val="24"/>
        </w:rPr>
      </w:pPr>
      <w:r>
        <w:rPr>
          <w:noProof/>
        </w:rPr>
        <w:lastRenderedPageBreak/>
        <w:drawing>
          <wp:inline distT="0" distB="0" distL="0" distR="0" wp14:anchorId="7A05C355" wp14:editId="5B22A3DE">
            <wp:extent cx="5838825" cy="2743200"/>
            <wp:effectExtent l="0" t="0" r="9525" b="0"/>
            <wp:docPr id="10" name="Chart 10">
              <a:extLst xmlns:a="http://schemas.openxmlformats.org/drawingml/2006/main">
                <a:ext uri="{FF2B5EF4-FFF2-40B4-BE49-F238E27FC236}">
                  <a16:creationId xmlns:a16="http://schemas.microsoft.com/office/drawing/2014/main" id="{5725475D-22EF-406E-9FC2-E13E85607F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E5BB77C" w14:textId="4504D466" w:rsidR="00CE0EC5" w:rsidRDefault="00447E02" w:rsidP="008655BD">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For women, working from home seems to be much </w:t>
      </w:r>
      <w:r w:rsidR="00DA5EC2">
        <w:rPr>
          <w:rFonts w:ascii="Arial" w:hAnsi="Arial" w:cs="Arial"/>
          <w:color w:val="000000" w:themeColor="text1"/>
          <w:sz w:val="24"/>
          <w:szCs w:val="24"/>
        </w:rPr>
        <w:t xml:space="preserve">worse.  The </w:t>
      </w:r>
      <w:r w:rsidR="00BD55BC">
        <w:rPr>
          <w:rFonts w:ascii="Arial" w:hAnsi="Arial" w:cs="Arial"/>
          <w:color w:val="000000" w:themeColor="text1"/>
          <w:sz w:val="24"/>
          <w:szCs w:val="24"/>
        </w:rPr>
        <w:t xml:space="preserve">reasons given were </w:t>
      </w:r>
      <w:r w:rsidR="00DA5EC2">
        <w:rPr>
          <w:rFonts w:ascii="Arial" w:hAnsi="Arial" w:cs="Arial"/>
          <w:color w:val="000000" w:themeColor="text1"/>
          <w:sz w:val="24"/>
          <w:szCs w:val="24"/>
        </w:rPr>
        <w:t>that they felt that they now couldn’t escape household chores and</w:t>
      </w:r>
      <w:r w:rsidR="008C35D6">
        <w:rPr>
          <w:rFonts w:ascii="Arial" w:hAnsi="Arial" w:cs="Arial"/>
          <w:color w:val="000000" w:themeColor="text1"/>
          <w:sz w:val="24"/>
          <w:szCs w:val="24"/>
        </w:rPr>
        <w:t xml:space="preserve"> home life, and no break from parenting duties </w:t>
      </w:r>
      <w:r w:rsidR="00DA5EC2">
        <w:rPr>
          <w:rFonts w:ascii="Arial" w:hAnsi="Arial" w:cs="Arial"/>
          <w:color w:val="000000" w:themeColor="text1"/>
          <w:sz w:val="24"/>
          <w:szCs w:val="24"/>
        </w:rPr>
        <w:t xml:space="preserve">during the school closures </w:t>
      </w:r>
      <w:r w:rsidR="008C35D6">
        <w:rPr>
          <w:rFonts w:ascii="Arial" w:hAnsi="Arial" w:cs="Arial"/>
          <w:color w:val="000000" w:themeColor="text1"/>
          <w:sz w:val="24"/>
          <w:szCs w:val="24"/>
        </w:rPr>
        <w:t xml:space="preserve">with some missing the commute to unwind before arriving home.  </w:t>
      </w:r>
    </w:p>
    <w:p w14:paraId="7E242B99" w14:textId="318F2B53" w:rsidR="00CD2FC4" w:rsidRPr="00405549" w:rsidRDefault="000415C7" w:rsidP="004F71F5">
      <w:pPr>
        <w:spacing w:line="480" w:lineRule="auto"/>
        <w:ind w:firstLine="720"/>
        <w:rPr>
          <w:rFonts w:ascii="Arial" w:hAnsi="Arial" w:cs="Arial"/>
          <w:color w:val="000000" w:themeColor="text1"/>
          <w:sz w:val="24"/>
          <w:szCs w:val="24"/>
        </w:rPr>
      </w:pPr>
      <w:r>
        <w:rPr>
          <w:rFonts w:ascii="Arial" w:hAnsi="Arial" w:cs="Arial"/>
          <w:color w:val="000000" w:themeColor="text1"/>
          <w:sz w:val="24"/>
          <w:szCs w:val="24"/>
        </w:rPr>
        <w:t xml:space="preserve">The two </w:t>
      </w:r>
      <w:r w:rsidR="000D0AFD">
        <w:rPr>
          <w:rFonts w:ascii="Arial" w:hAnsi="Arial" w:cs="Arial"/>
          <w:color w:val="000000" w:themeColor="text1"/>
          <w:sz w:val="24"/>
          <w:szCs w:val="24"/>
        </w:rPr>
        <w:t>graphs clearly demonstrate women feeling less productive at home</w:t>
      </w:r>
      <w:r w:rsidR="006E2798">
        <w:rPr>
          <w:rFonts w:ascii="Arial" w:hAnsi="Arial" w:cs="Arial"/>
          <w:color w:val="000000" w:themeColor="text1"/>
          <w:sz w:val="24"/>
          <w:szCs w:val="24"/>
        </w:rPr>
        <w:t xml:space="preserve">.  </w:t>
      </w:r>
      <w:r w:rsidR="00202757">
        <w:rPr>
          <w:rFonts w:ascii="Arial" w:hAnsi="Arial" w:cs="Arial"/>
          <w:color w:val="000000" w:themeColor="text1"/>
          <w:sz w:val="24"/>
          <w:szCs w:val="24"/>
        </w:rPr>
        <w:t>Harvard</w:t>
      </w:r>
      <w:r w:rsidR="000D0AFD">
        <w:rPr>
          <w:rFonts w:ascii="Arial" w:hAnsi="Arial" w:cs="Arial"/>
          <w:color w:val="000000" w:themeColor="text1"/>
          <w:sz w:val="24"/>
          <w:szCs w:val="24"/>
        </w:rPr>
        <w:t xml:space="preserve"> Business Review (2021) report that there are many reasons for </w:t>
      </w:r>
      <w:r w:rsidR="006E2798">
        <w:rPr>
          <w:rFonts w:ascii="Arial" w:hAnsi="Arial" w:cs="Arial"/>
          <w:color w:val="000000" w:themeColor="text1"/>
          <w:sz w:val="24"/>
          <w:szCs w:val="24"/>
        </w:rPr>
        <w:t xml:space="preserve">those who no longer </w:t>
      </w:r>
      <w:r w:rsidR="00771FE7">
        <w:rPr>
          <w:rFonts w:ascii="Arial" w:hAnsi="Arial" w:cs="Arial"/>
          <w:color w:val="000000" w:themeColor="text1"/>
          <w:sz w:val="24"/>
          <w:szCs w:val="24"/>
        </w:rPr>
        <w:t>must</w:t>
      </w:r>
      <w:r w:rsidR="006E2798">
        <w:rPr>
          <w:rFonts w:ascii="Arial" w:hAnsi="Arial" w:cs="Arial"/>
          <w:color w:val="000000" w:themeColor="text1"/>
          <w:sz w:val="24"/>
          <w:szCs w:val="24"/>
        </w:rPr>
        <w:t xml:space="preserve"> commute feeling they would have more time</w:t>
      </w:r>
      <w:r w:rsidR="00F25568">
        <w:rPr>
          <w:rFonts w:ascii="Arial" w:hAnsi="Arial" w:cs="Arial"/>
          <w:color w:val="000000" w:themeColor="text1"/>
          <w:sz w:val="24"/>
          <w:szCs w:val="24"/>
        </w:rPr>
        <w:t xml:space="preserve"> in their days for “me </w:t>
      </w:r>
      <w:r w:rsidR="00740118">
        <w:rPr>
          <w:rFonts w:ascii="Arial" w:hAnsi="Arial" w:cs="Arial"/>
          <w:color w:val="000000" w:themeColor="text1"/>
          <w:sz w:val="24"/>
          <w:szCs w:val="24"/>
        </w:rPr>
        <w:t>time” report</w:t>
      </w:r>
      <w:r w:rsidR="00F25568">
        <w:rPr>
          <w:rFonts w:ascii="Arial" w:hAnsi="Arial" w:cs="Arial"/>
          <w:color w:val="000000" w:themeColor="text1"/>
          <w:sz w:val="24"/>
          <w:szCs w:val="24"/>
        </w:rPr>
        <w:t xml:space="preserve"> that they are less productive.   </w:t>
      </w:r>
      <w:r w:rsidR="00B4407B">
        <w:rPr>
          <w:rFonts w:ascii="Arial" w:hAnsi="Arial" w:cs="Arial"/>
          <w:color w:val="000000" w:themeColor="text1"/>
          <w:sz w:val="24"/>
          <w:szCs w:val="24"/>
        </w:rPr>
        <w:t>Whereas before they would leave the office at 5 to travel home and therefore, work was done for the day, they may fe</w:t>
      </w:r>
      <w:r w:rsidR="00740118">
        <w:rPr>
          <w:rFonts w:ascii="Arial" w:hAnsi="Arial" w:cs="Arial"/>
          <w:color w:val="000000" w:themeColor="text1"/>
          <w:sz w:val="24"/>
          <w:szCs w:val="24"/>
        </w:rPr>
        <w:t xml:space="preserve">el </w:t>
      </w:r>
      <w:r w:rsidR="0044498E">
        <w:rPr>
          <w:rFonts w:ascii="Arial" w:hAnsi="Arial" w:cs="Arial"/>
          <w:color w:val="000000" w:themeColor="text1"/>
          <w:sz w:val="24"/>
          <w:szCs w:val="24"/>
        </w:rPr>
        <w:t xml:space="preserve">inclined to send one more email or complete one more task into the night.  Women may feel it’s easier to put on some washing, tidy the house or </w:t>
      </w:r>
      <w:r w:rsidR="00771FE7">
        <w:rPr>
          <w:rFonts w:ascii="Arial" w:hAnsi="Arial" w:cs="Arial"/>
          <w:color w:val="000000" w:themeColor="text1"/>
          <w:sz w:val="24"/>
          <w:szCs w:val="24"/>
        </w:rPr>
        <w:t xml:space="preserve">carry out a workout session and before they </w:t>
      </w:r>
      <w:r w:rsidR="00740118">
        <w:rPr>
          <w:rFonts w:ascii="Arial" w:hAnsi="Arial" w:cs="Arial"/>
          <w:color w:val="000000" w:themeColor="text1"/>
          <w:sz w:val="24"/>
          <w:szCs w:val="24"/>
        </w:rPr>
        <w:t xml:space="preserve">know, </w:t>
      </w:r>
      <w:r w:rsidR="00771FE7">
        <w:rPr>
          <w:rFonts w:ascii="Arial" w:hAnsi="Arial" w:cs="Arial"/>
          <w:color w:val="000000" w:themeColor="text1"/>
          <w:sz w:val="24"/>
          <w:szCs w:val="24"/>
        </w:rPr>
        <w:t xml:space="preserve">the morning has gone with little </w:t>
      </w:r>
      <w:r w:rsidR="00093709">
        <w:rPr>
          <w:rFonts w:ascii="Arial" w:hAnsi="Arial" w:cs="Arial"/>
          <w:color w:val="000000" w:themeColor="text1"/>
          <w:sz w:val="24"/>
          <w:szCs w:val="24"/>
        </w:rPr>
        <w:t>productivity,</w:t>
      </w:r>
      <w:r w:rsidR="00DA5EC2">
        <w:rPr>
          <w:rFonts w:ascii="Arial" w:hAnsi="Arial" w:cs="Arial"/>
          <w:color w:val="000000" w:themeColor="text1"/>
          <w:sz w:val="24"/>
          <w:szCs w:val="24"/>
        </w:rPr>
        <w:t xml:space="preserve"> and they are working beyond their normal hours to catch up.  </w:t>
      </w:r>
    </w:p>
    <w:p w14:paraId="01133926" w14:textId="4FB99A21" w:rsidR="00DD6E92" w:rsidRDefault="00F93B82" w:rsidP="00322276">
      <w:pPr>
        <w:pStyle w:val="Heading2"/>
        <w:rPr>
          <w:rFonts w:ascii="Arial" w:hAnsi="Arial" w:cs="Arial"/>
          <w:b/>
          <w:bCs/>
          <w:color w:val="000000" w:themeColor="text1"/>
          <w:sz w:val="24"/>
          <w:szCs w:val="24"/>
        </w:rPr>
      </w:pPr>
      <w:bookmarkStart w:id="31" w:name="_Toc93437042"/>
      <w:r w:rsidRPr="009012F9">
        <w:rPr>
          <w:rFonts w:ascii="Arial" w:hAnsi="Arial" w:cs="Arial"/>
          <w:b/>
          <w:bCs/>
          <w:color w:val="000000" w:themeColor="text1"/>
          <w:sz w:val="24"/>
          <w:szCs w:val="24"/>
        </w:rPr>
        <w:t>4</w:t>
      </w:r>
      <w:r w:rsidR="00570EA9" w:rsidRPr="009012F9">
        <w:rPr>
          <w:rFonts w:ascii="Arial" w:hAnsi="Arial" w:cs="Arial"/>
          <w:b/>
          <w:bCs/>
          <w:color w:val="000000" w:themeColor="text1"/>
          <w:sz w:val="24"/>
          <w:szCs w:val="24"/>
        </w:rPr>
        <w:t>.5</w:t>
      </w:r>
      <w:r w:rsidR="00570EA9" w:rsidRPr="009012F9">
        <w:rPr>
          <w:rFonts w:ascii="Arial" w:hAnsi="Arial" w:cs="Arial"/>
          <w:b/>
          <w:bCs/>
          <w:color w:val="000000" w:themeColor="text1"/>
          <w:sz w:val="24"/>
          <w:szCs w:val="24"/>
        </w:rPr>
        <w:tab/>
      </w:r>
      <w:r w:rsidR="008F12BD" w:rsidRPr="009012F9">
        <w:rPr>
          <w:rFonts w:ascii="Arial" w:hAnsi="Arial" w:cs="Arial"/>
          <w:b/>
          <w:bCs/>
          <w:color w:val="000000" w:themeColor="text1"/>
          <w:sz w:val="24"/>
          <w:szCs w:val="24"/>
        </w:rPr>
        <w:t xml:space="preserve"> </w:t>
      </w:r>
      <w:r w:rsidR="002C3277" w:rsidRPr="009012F9">
        <w:rPr>
          <w:rFonts w:ascii="Arial" w:hAnsi="Arial" w:cs="Arial"/>
          <w:b/>
          <w:bCs/>
          <w:color w:val="000000" w:themeColor="text1"/>
          <w:sz w:val="24"/>
          <w:szCs w:val="24"/>
        </w:rPr>
        <w:t>Further</w:t>
      </w:r>
      <w:r w:rsidR="00EA73E2" w:rsidRPr="009012F9">
        <w:rPr>
          <w:rFonts w:ascii="Arial" w:hAnsi="Arial" w:cs="Arial"/>
          <w:b/>
          <w:bCs/>
          <w:color w:val="000000" w:themeColor="text1"/>
          <w:sz w:val="24"/>
          <w:szCs w:val="24"/>
        </w:rPr>
        <w:t xml:space="preserve"> thoughts and feelings discovered</w:t>
      </w:r>
      <w:r w:rsidR="00E07A17" w:rsidRPr="009012F9">
        <w:rPr>
          <w:rFonts w:ascii="Arial" w:hAnsi="Arial" w:cs="Arial"/>
          <w:b/>
          <w:bCs/>
          <w:color w:val="000000" w:themeColor="text1"/>
          <w:sz w:val="24"/>
          <w:szCs w:val="24"/>
        </w:rPr>
        <w:t>.</w:t>
      </w:r>
      <w:bookmarkEnd w:id="31"/>
    </w:p>
    <w:p w14:paraId="440CFAA8" w14:textId="77777777" w:rsidR="000E2A8D" w:rsidRPr="000E2A8D" w:rsidRDefault="000E2A8D" w:rsidP="000E2A8D"/>
    <w:p w14:paraId="1A611AD9" w14:textId="309AC3BD" w:rsidR="00B8122B" w:rsidRPr="003D588C" w:rsidRDefault="00015A39" w:rsidP="003D588C">
      <w:pPr>
        <w:spacing w:line="480" w:lineRule="auto"/>
        <w:ind w:firstLine="720"/>
        <w:outlineLvl w:val="2"/>
        <w:rPr>
          <w:rFonts w:ascii="Arial" w:hAnsi="Arial" w:cs="Arial"/>
          <w:color w:val="000000" w:themeColor="text1"/>
          <w:sz w:val="24"/>
          <w:szCs w:val="24"/>
        </w:rPr>
      </w:pPr>
      <w:bookmarkStart w:id="32" w:name="_Toc93437043"/>
      <w:r w:rsidRPr="003D588C">
        <w:rPr>
          <w:rFonts w:ascii="Arial" w:hAnsi="Arial" w:cs="Arial"/>
          <w:color w:val="000000" w:themeColor="text1"/>
          <w:sz w:val="24"/>
          <w:szCs w:val="24"/>
        </w:rPr>
        <w:t xml:space="preserve">4.5.1 </w:t>
      </w:r>
      <w:r w:rsidRPr="003D588C">
        <w:rPr>
          <w:rFonts w:ascii="Arial" w:hAnsi="Arial" w:cs="Arial"/>
          <w:color w:val="000000" w:themeColor="text1"/>
          <w:sz w:val="24"/>
          <w:szCs w:val="24"/>
        </w:rPr>
        <w:tab/>
      </w:r>
      <w:r w:rsidR="00EA73E2" w:rsidRPr="003D588C">
        <w:rPr>
          <w:rFonts w:ascii="Arial" w:hAnsi="Arial" w:cs="Arial"/>
          <w:color w:val="000000" w:themeColor="text1"/>
          <w:sz w:val="24"/>
          <w:szCs w:val="24"/>
        </w:rPr>
        <w:t>Thoughts on v</w:t>
      </w:r>
      <w:r w:rsidR="00750F8B" w:rsidRPr="003D588C">
        <w:rPr>
          <w:rFonts w:ascii="Arial" w:hAnsi="Arial" w:cs="Arial"/>
          <w:color w:val="000000" w:themeColor="text1"/>
          <w:sz w:val="24"/>
          <w:szCs w:val="24"/>
        </w:rPr>
        <w:t>isibility</w:t>
      </w:r>
      <w:r w:rsidR="00B8122B" w:rsidRPr="003D588C">
        <w:rPr>
          <w:rFonts w:ascii="Arial" w:hAnsi="Arial" w:cs="Arial"/>
          <w:color w:val="000000" w:themeColor="text1"/>
          <w:sz w:val="24"/>
          <w:szCs w:val="24"/>
        </w:rPr>
        <w:t xml:space="preserve"> and value.</w:t>
      </w:r>
      <w:bookmarkEnd w:id="32"/>
    </w:p>
    <w:p w14:paraId="45FAF9B2" w14:textId="4D5048EF" w:rsidR="00B8122B" w:rsidRDefault="00DE421B" w:rsidP="00B8122B">
      <w:pPr>
        <w:spacing w:line="480" w:lineRule="auto"/>
        <w:rPr>
          <w:rFonts w:ascii="Arial" w:hAnsi="Arial" w:cs="Arial"/>
          <w:color w:val="000000" w:themeColor="text1"/>
          <w:sz w:val="24"/>
          <w:szCs w:val="24"/>
        </w:rPr>
      </w:pPr>
      <w:r>
        <w:rPr>
          <w:rFonts w:ascii="Arial" w:hAnsi="Arial" w:cs="Arial"/>
          <w:noProof/>
          <w:color w:val="000000" w:themeColor="text1"/>
          <w:sz w:val="24"/>
          <w:szCs w:val="24"/>
        </w:rPr>
        <w:lastRenderedPageBreak/>
        <w:drawing>
          <wp:inline distT="0" distB="0" distL="0" distR="0" wp14:anchorId="65F8EF56" wp14:editId="5EB2D05A">
            <wp:extent cx="5867400" cy="2105025"/>
            <wp:effectExtent l="0" t="0" r="0" b="9525"/>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09551" cy="2120147"/>
                    </a:xfrm>
                    <a:prstGeom prst="rect">
                      <a:avLst/>
                    </a:prstGeom>
                    <a:noFill/>
                  </pic:spPr>
                </pic:pic>
              </a:graphicData>
            </a:graphic>
          </wp:inline>
        </w:drawing>
      </w:r>
    </w:p>
    <w:p w14:paraId="2C7B65CD" w14:textId="30826F3A" w:rsidR="00D257CB" w:rsidRPr="009410FA" w:rsidRDefault="008F12BD" w:rsidP="00B8122B">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00750F8B">
        <w:rPr>
          <w:rFonts w:ascii="Arial" w:hAnsi="Arial" w:cs="Arial"/>
          <w:color w:val="000000" w:themeColor="text1"/>
          <w:sz w:val="24"/>
          <w:szCs w:val="24"/>
        </w:rPr>
        <w:t xml:space="preserve">pie chart shows that staff generally feel the same in terms of </w:t>
      </w:r>
      <w:r w:rsidR="003F746D">
        <w:rPr>
          <w:rFonts w:ascii="Arial" w:hAnsi="Arial" w:cs="Arial"/>
          <w:color w:val="000000" w:themeColor="text1"/>
          <w:sz w:val="24"/>
          <w:szCs w:val="24"/>
        </w:rPr>
        <w:t>how they are listened to</w:t>
      </w:r>
      <w:r w:rsidR="00E07A17">
        <w:rPr>
          <w:rFonts w:ascii="Arial" w:hAnsi="Arial" w:cs="Arial"/>
          <w:color w:val="000000" w:themeColor="text1"/>
          <w:sz w:val="24"/>
          <w:szCs w:val="24"/>
        </w:rPr>
        <w:t xml:space="preserve">, </w:t>
      </w:r>
      <w:r w:rsidR="00202F0D">
        <w:rPr>
          <w:rFonts w:ascii="Arial" w:hAnsi="Arial" w:cs="Arial"/>
          <w:color w:val="000000" w:themeColor="text1"/>
          <w:sz w:val="24"/>
          <w:szCs w:val="24"/>
        </w:rPr>
        <w:t xml:space="preserve">are </w:t>
      </w:r>
      <w:r w:rsidR="00E07A17">
        <w:rPr>
          <w:rFonts w:ascii="Arial" w:hAnsi="Arial" w:cs="Arial"/>
          <w:color w:val="000000" w:themeColor="text1"/>
          <w:sz w:val="24"/>
          <w:szCs w:val="24"/>
        </w:rPr>
        <w:t>lead, and developed since working from home.</w:t>
      </w:r>
      <w:r w:rsidR="00FD7513">
        <w:rPr>
          <w:rFonts w:ascii="Arial" w:hAnsi="Arial" w:cs="Arial"/>
          <w:color w:val="000000" w:themeColor="text1"/>
          <w:sz w:val="24"/>
          <w:szCs w:val="24"/>
        </w:rPr>
        <w:t xml:space="preserve">   </w:t>
      </w:r>
      <w:r w:rsidR="00D021B1">
        <w:rPr>
          <w:rFonts w:ascii="Arial" w:hAnsi="Arial" w:cs="Arial"/>
          <w:color w:val="000000" w:themeColor="text1"/>
          <w:sz w:val="24"/>
          <w:szCs w:val="24"/>
        </w:rPr>
        <w:t xml:space="preserve"> This is reflective of being on teams calls all day and sat at the computer</w:t>
      </w:r>
      <w:r w:rsidR="00246D43">
        <w:rPr>
          <w:rFonts w:ascii="Arial" w:hAnsi="Arial" w:cs="Arial"/>
          <w:color w:val="000000" w:themeColor="text1"/>
          <w:sz w:val="24"/>
          <w:szCs w:val="24"/>
        </w:rPr>
        <w:t xml:space="preserve">.  Employees may feel more valued as they feel permanently available and ready to answer that late night email from their boss or schedule that early morning zoom call with a customer.  Something that isn’t as feasible </w:t>
      </w:r>
      <w:r w:rsidR="006A5F86">
        <w:rPr>
          <w:rFonts w:ascii="Arial" w:hAnsi="Arial" w:cs="Arial"/>
          <w:color w:val="000000" w:themeColor="text1"/>
          <w:sz w:val="24"/>
          <w:szCs w:val="24"/>
        </w:rPr>
        <w:t>since before the business world became more remote.</w:t>
      </w:r>
      <w:r w:rsidR="003431AD">
        <w:rPr>
          <w:rFonts w:ascii="Arial" w:hAnsi="Arial" w:cs="Arial"/>
          <w:color w:val="000000" w:themeColor="text1"/>
          <w:sz w:val="24"/>
          <w:szCs w:val="24"/>
        </w:rPr>
        <w:t xml:space="preserve">  Forbes (2021) reports this as </w:t>
      </w:r>
      <w:r w:rsidR="00CC0F07">
        <w:rPr>
          <w:rFonts w:ascii="Arial" w:hAnsi="Arial" w:cs="Arial"/>
          <w:color w:val="000000" w:themeColor="text1"/>
          <w:sz w:val="24"/>
          <w:szCs w:val="24"/>
        </w:rPr>
        <w:t>stemming from</w:t>
      </w:r>
      <w:r w:rsidR="003431AD" w:rsidRPr="003431AD">
        <w:rPr>
          <w:rFonts w:ascii="Arial" w:hAnsi="Arial" w:cs="Arial"/>
          <w:color w:val="000000" w:themeColor="text1"/>
          <w:sz w:val="24"/>
          <w:szCs w:val="24"/>
        </w:rPr>
        <w:t xml:space="preserve"> insecur</w:t>
      </w:r>
      <w:r w:rsidR="00CC0F07">
        <w:rPr>
          <w:rFonts w:ascii="Arial" w:hAnsi="Arial" w:cs="Arial"/>
          <w:color w:val="000000" w:themeColor="text1"/>
          <w:sz w:val="24"/>
          <w:szCs w:val="24"/>
        </w:rPr>
        <w:t>ities</w:t>
      </w:r>
      <w:r w:rsidR="003431AD" w:rsidRPr="003431AD">
        <w:rPr>
          <w:rFonts w:ascii="Arial" w:hAnsi="Arial" w:cs="Arial"/>
          <w:color w:val="000000" w:themeColor="text1"/>
          <w:sz w:val="24"/>
          <w:szCs w:val="24"/>
        </w:rPr>
        <w:t xml:space="preserve"> about your value, </w:t>
      </w:r>
      <w:r w:rsidR="006D7D2C">
        <w:rPr>
          <w:rFonts w:ascii="Arial" w:hAnsi="Arial" w:cs="Arial"/>
          <w:color w:val="000000" w:themeColor="text1"/>
          <w:sz w:val="24"/>
          <w:szCs w:val="24"/>
        </w:rPr>
        <w:t xml:space="preserve">which can have negative repercussions as you try </w:t>
      </w:r>
      <w:r w:rsidR="007C41DD" w:rsidRPr="003431AD">
        <w:rPr>
          <w:rFonts w:ascii="Arial" w:hAnsi="Arial" w:cs="Arial"/>
          <w:color w:val="000000" w:themeColor="text1"/>
          <w:sz w:val="24"/>
          <w:szCs w:val="24"/>
        </w:rPr>
        <w:t>overcompensating</w:t>
      </w:r>
      <w:r w:rsidR="003431AD" w:rsidRPr="003431AD">
        <w:rPr>
          <w:rFonts w:ascii="Arial" w:hAnsi="Arial" w:cs="Arial"/>
          <w:color w:val="000000" w:themeColor="text1"/>
          <w:sz w:val="24"/>
          <w:szCs w:val="24"/>
        </w:rPr>
        <w:t xml:space="preserve"> and overwork</w:t>
      </w:r>
      <w:r w:rsidR="007C41DD">
        <w:rPr>
          <w:rFonts w:ascii="Arial" w:hAnsi="Arial" w:cs="Arial"/>
          <w:color w:val="000000" w:themeColor="text1"/>
          <w:sz w:val="24"/>
          <w:szCs w:val="24"/>
        </w:rPr>
        <w:t xml:space="preserve">ing </w:t>
      </w:r>
      <w:r w:rsidR="003431AD" w:rsidRPr="003431AD">
        <w:rPr>
          <w:rFonts w:ascii="Arial" w:hAnsi="Arial" w:cs="Arial"/>
          <w:color w:val="000000" w:themeColor="text1"/>
          <w:sz w:val="24"/>
          <w:szCs w:val="24"/>
        </w:rPr>
        <w:t>yourself to the point of burnout.</w:t>
      </w:r>
    </w:p>
    <w:p w14:paraId="1A4FAA03" w14:textId="09EEF327" w:rsidR="00B8122B" w:rsidRPr="003D588C" w:rsidRDefault="00CF450D" w:rsidP="003D588C">
      <w:pPr>
        <w:spacing w:line="480" w:lineRule="auto"/>
        <w:ind w:firstLine="720"/>
        <w:outlineLvl w:val="2"/>
        <w:rPr>
          <w:rFonts w:ascii="Arial" w:hAnsi="Arial" w:cs="Arial"/>
          <w:color w:val="000000" w:themeColor="text1"/>
          <w:sz w:val="24"/>
          <w:szCs w:val="24"/>
        </w:rPr>
      </w:pPr>
      <w:bookmarkStart w:id="33" w:name="_Toc93437044"/>
      <w:r>
        <w:rPr>
          <w:noProof/>
        </w:rPr>
        <w:drawing>
          <wp:anchor distT="0" distB="0" distL="114300" distR="114300" simplePos="0" relativeHeight="251582976" behindDoc="0" locked="0" layoutInCell="1" allowOverlap="1" wp14:anchorId="02ABE1FD" wp14:editId="3E70D476">
            <wp:simplePos x="0" y="0"/>
            <wp:positionH relativeFrom="margin">
              <wp:align>right</wp:align>
            </wp:positionH>
            <wp:positionV relativeFrom="paragraph">
              <wp:posOffset>447675</wp:posOffset>
            </wp:positionV>
            <wp:extent cx="5724525" cy="2743200"/>
            <wp:effectExtent l="0" t="0" r="9525" b="0"/>
            <wp:wrapNone/>
            <wp:docPr id="12" name="Chart 12">
              <a:extLst xmlns:a="http://schemas.openxmlformats.org/drawingml/2006/main">
                <a:ext uri="{FF2B5EF4-FFF2-40B4-BE49-F238E27FC236}">
                  <a16:creationId xmlns:a16="http://schemas.microsoft.com/office/drawing/2014/main" id="{55CF51B0-2218-4F25-AF27-E73A92E958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anchor>
        </w:drawing>
      </w:r>
      <w:r w:rsidR="003D588C" w:rsidRPr="003D588C">
        <w:rPr>
          <w:rFonts w:ascii="Arial" w:hAnsi="Arial" w:cs="Arial"/>
          <w:color w:val="000000" w:themeColor="text1"/>
          <w:sz w:val="24"/>
          <w:szCs w:val="24"/>
        </w:rPr>
        <w:t>4.5.2</w:t>
      </w:r>
      <w:r w:rsidR="003D588C" w:rsidRPr="003D588C">
        <w:rPr>
          <w:rFonts w:ascii="Arial" w:hAnsi="Arial" w:cs="Arial"/>
          <w:color w:val="000000" w:themeColor="text1"/>
          <w:sz w:val="24"/>
          <w:szCs w:val="24"/>
        </w:rPr>
        <w:tab/>
      </w:r>
      <w:r w:rsidR="00B8122B" w:rsidRPr="003D588C">
        <w:rPr>
          <w:rFonts w:ascii="Arial" w:hAnsi="Arial" w:cs="Arial"/>
          <w:color w:val="000000" w:themeColor="text1"/>
          <w:sz w:val="24"/>
          <w:szCs w:val="24"/>
        </w:rPr>
        <w:t>Thoughts on organisational improvements.</w:t>
      </w:r>
      <w:bookmarkEnd w:id="33"/>
    </w:p>
    <w:p w14:paraId="2EBB903C" w14:textId="14FD3DD8" w:rsidR="005771DB" w:rsidRDefault="005771DB" w:rsidP="005771DB">
      <w:pPr>
        <w:spacing w:line="480" w:lineRule="auto"/>
        <w:ind w:left="720"/>
        <w:rPr>
          <w:rFonts w:ascii="Arial" w:hAnsi="Arial" w:cs="Arial"/>
          <w:color w:val="000000" w:themeColor="text1"/>
          <w:sz w:val="24"/>
          <w:szCs w:val="24"/>
        </w:rPr>
      </w:pPr>
    </w:p>
    <w:p w14:paraId="523A4F2D" w14:textId="21FC44AC" w:rsidR="00D257CB" w:rsidRDefault="00D257CB" w:rsidP="005771DB">
      <w:pPr>
        <w:spacing w:line="480" w:lineRule="auto"/>
        <w:ind w:left="720"/>
        <w:rPr>
          <w:rFonts w:ascii="Arial" w:hAnsi="Arial" w:cs="Arial"/>
          <w:color w:val="000000" w:themeColor="text1"/>
          <w:sz w:val="24"/>
          <w:szCs w:val="24"/>
        </w:rPr>
      </w:pPr>
    </w:p>
    <w:p w14:paraId="65E32D5C" w14:textId="57500913" w:rsidR="00D257CB" w:rsidRDefault="00D257CB" w:rsidP="005771DB">
      <w:pPr>
        <w:spacing w:line="480" w:lineRule="auto"/>
        <w:ind w:left="720"/>
        <w:rPr>
          <w:rFonts w:ascii="Arial" w:hAnsi="Arial" w:cs="Arial"/>
          <w:color w:val="000000" w:themeColor="text1"/>
          <w:sz w:val="24"/>
          <w:szCs w:val="24"/>
        </w:rPr>
      </w:pPr>
    </w:p>
    <w:p w14:paraId="3478F1E6" w14:textId="1EE4CFC9" w:rsidR="00D257CB" w:rsidRDefault="00D257CB" w:rsidP="005771DB">
      <w:pPr>
        <w:spacing w:line="480" w:lineRule="auto"/>
        <w:ind w:left="720"/>
        <w:rPr>
          <w:rFonts w:ascii="Arial" w:hAnsi="Arial" w:cs="Arial"/>
          <w:color w:val="000000" w:themeColor="text1"/>
          <w:sz w:val="24"/>
          <w:szCs w:val="24"/>
        </w:rPr>
      </w:pPr>
    </w:p>
    <w:p w14:paraId="39332EE4" w14:textId="77777777" w:rsidR="00D257CB" w:rsidRDefault="00D257CB" w:rsidP="00C50B2B">
      <w:pPr>
        <w:spacing w:line="480" w:lineRule="auto"/>
        <w:rPr>
          <w:rFonts w:ascii="Arial" w:hAnsi="Arial" w:cs="Arial"/>
          <w:color w:val="000000" w:themeColor="text1"/>
          <w:sz w:val="24"/>
          <w:szCs w:val="24"/>
        </w:rPr>
      </w:pPr>
    </w:p>
    <w:p w14:paraId="087939C1" w14:textId="20E76527" w:rsidR="00E94D9F" w:rsidRPr="009209D4" w:rsidRDefault="00F80871" w:rsidP="00D257CB">
      <w:pPr>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Staff noted that they wanted to socialise more, and not just meet on teams to “talk business” but </w:t>
      </w:r>
      <w:r w:rsidR="00FE1CA4">
        <w:rPr>
          <w:rFonts w:ascii="Arial" w:hAnsi="Arial" w:cs="Arial"/>
          <w:color w:val="000000" w:themeColor="text1"/>
          <w:sz w:val="24"/>
          <w:szCs w:val="24"/>
        </w:rPr>
        <w:t>interact</w:t>
      </w:r>
      <w:r>
        <w:rPr>
          <w:rFonts w:ascii="Arial" w:hAnsi="Arial" w:cs="Arial"/>
          <w:color w:val="000000" w:themeColor="text1"/>
          <w:sz w:val="24"/>
          <w:szCs w:val="24"/>
        </w:rPr>
        <w:t xml:space="preserve"> </w:t>
      </w:r>
      <w:r w:rsidR="00D03DBB">
        <w:rPr>
          <w:rFonts w:ascii="Arial" w:hAnsi="Arial" w:cs="Arial"/>
          <w:color w:val="000000" w:themeColor="text1"/>
          <w:sz w:val="24"/>
          <w:szCs w:val="24"/>
        </w:rPr>
        <w:t>informally with managers and colleague</w:t>
      </w:r>
      <w:r w:rsidR="00E52CC1">
        <w:rPr>
          <w:rFonts w:ascii="Arial" w:hAnsi="Arial" w:cs="Arial"/>
          <w:color w:val="000000" w:themeColor="text1"/>
          <w:sz w:val="24"/>
          <w:szCs w:val="24"/>
        </w:rPr>
        <w:t>s</w:t>
      </w:r>
      <w:r w:rsidR="00FE1CA4">
        <w:rPr>
          <w:rFonts w:ascii="Arial" w:hAnsi="Arial" w:cs="Arial"/>
          <w:color w:val="000000" w:themeColor="text1"/>
          <w:sz w:val="24"/>
          <w:szCs w:val="24"/>
        </w:rPr>
        <w:t xml:space="preserve"> in </w:t>
      </w:r>
      <w:r w:rsidR="00EA369F">
        <w:rPr>
          <w:rFonts w:ascii="Arial" w:hAnsi="Arial" w:cs="Arial"/>
          <w:color w:val="000000" w:themeColor="text1"/>
          <w:sz w:val="24"/>
          <w:szCs w:val="24"/>
        </w:rPr>
        <w:t>a virtual “coffee break”</w:t>
      </w:r>
      <w:r w:rsidR="00E52CC1">
        <w:rPr>
          <w:rFonts w:ascii="Arial" w:hAnsi="Arial" w:cs="Arial"/>
          <w:color w:val="000000" w:themeColor="text1"/>
          <w:sz w:val="24"/>
          <w:szCs w:val="24"/>
        </w:rPr>
        <w:t>.  Also, more staff communication</w:t>
      </w:r>
      <w:r w:rsidR="00CA5EF6">
        <w:rPr>
          <w:rFonts w:ascii="Arial" w:hAnsi="Arial" w:cs="Arial"/>
          <w:color w:val="000000" w:themeColor="text1"/>
          <w:sz w:val="24"/>
          <w:szCs w:val="24"/>
        </w:rPr>
        <w:t xml:space="preserve"> and company updates and a flexi</w:t>
      </w:r>
      <w:r w:rsidR="00EA369F">
        <w:rPr>
          <w:rFonts w:ascii="Arial" w:hAnsi="Arial" w:cs="Arial"/>
          <w:color w:val="000000" w:themeColor="text1"/>
          <w:sz w:val="24"/>
          <w:szCs w:val="24"/>
        </w:rPr>
        <w:t>ble approach to hours at the de</w:t>
      </w:r>
    </w:p>
    <w:p w14:paraId="13AE2315" w14:textId="2A1DBA66" w:rsidR="00D257CB" w:rsidRDefault="007906D6" w:rsidP="00C50B2B">
      <w:pPr>
        <w:spacing w:line="480" w:lineRule="auto"/>
        <w:ind w:firstLine="720"/>
        <w:rPr>
          <w:rFonts w:ascii="Arial" w:hAnsi="Arial" w:cs="Arial"/>
          <w:color w:val="000000" w:themeColor="text1"/>
          <w:sz w:val="24"/>
          <w:szCs w:val="24"/>
        </w:rPr>
      </w:pPr>
      <w:r>
        <w:rPr>
          <w:rFonts w:ascii="Arial" w:hAnsi="Arial" w:cs="Arial"/>
          <w:color w:val="000000" w:themeColor="text1"/>
          <w:sz w:val="24"/>
          <w:szCs w:val="24"/>
        </w:rPr>
        <w:t>Th</w:t>
      </w:r>
      <w:r w:rsidR="00F74D75">
        <w:rPr>
          <w:rFonts w:ascii="Arial" w:hAnsi="Arial" w:cs="Arial"/>
          <w:color w:val="000000" w:themeColor="text1"/>
          <w:sz w:val="24"/>
          <w:szCs w:val="24"/>
        </w:rPr>
        <w:t>e</w:t>
      </w:r>
      <w:r>
        <w:rPr>
          <w:rFonts w:ascii="Arial" w:hAnsi="Arial" w:cs="Arial"/>
          <w:color w:val="000000" w:themeColor="text1"/>
          <w:sz w:val="24"/>
          <w:szCs w:val="24"/>
        </w:rPr>
        <w:t xml:space="preserve"> </w:t>
      </w:r>
      <w:r w:rsidR="00186EDC">
        <w:rPr>
          <w:rFonts w:ascii="Arial" w:hAnsi="Arial" w:cs="Arial"/>
          <w:color w:val="000000" w:themeColor="text1"/>
          <w:sz w:val="24"/>
          <w:szCs w:val="24"/>
        </w:rPr>
        <w:t>responses to</w:t>
      </w:r>
      <w:r w:rsidR="00F74D75">
        <w:rPr>
          <w:rFonts w:ascii="Arial" w:hAnsi="Arial" w:cs="Arial"/>
          <w:color w:val="000000" w:themeColor="text1"/>
          <w:sz w:val="24"/>
          <w:szCs w:val="24"/>
        </w:rPr>
        <w:t xml:space="preserve"> this question </w:t>
      </w:r>
      <w:r>
        <w:rPr>
          <w:rFonts w:ascii="Arial" w:hAnsi="Arial" w:cs="Arial"/>
          <w:color w:val="000000" w:themeColor="text1"/>
          <w:sz w:val="24"/>
          <w:szCs w:val="24"/>
        </w:rPr>
        <w:t>demonstrate that employees are missing the social side of attending the office</w:t>
      </w:r>
      <w:r w:rsidR="00E67C33">
        <w:rPr>
          <w:rFonts w:ascii="Arial" w:hAnsi="Arial" w:cs="Arial"/>
          <w:color w:val="000000" w:themeColor="text1"/>
          <w:sz w:val="24"/>
          <w:szCs w:val="24"/>
        </w:rPr>
        <w:t xml:space="preserve">.  Online team meetings are the only time many would get to socialise with colleagues </w:t>
      </w:r>
      <w:r w:rsidR="00186EDC">
        <w:rPr>
          <w:rFonts w:ascii="Arial" w:hAnsi="Arial" w:cs="Arial"/>
          <w:color w:val="000000" w:themeColor="text1"/>
          <w:sz w:val="24"/>
          <w:szCs w:val="24"/>
        </w:rPr>
        <w:t>daily</w:t>
      </w:r>
      <w:r w:rsidR="00E67C33">
        <w:rPr>
          <w:rFonts w:ascii="Arial" w:hAnsi="Arial" w:cs="Arial"/>
          <w:color w:val="000000" w:themeColor="text1"/>
          <w:sz w:val="24"/>
          <w:szCs w:val="24"/>
        </w:rPr>
        <w:t xml:space="preserve"> </w:t>
      </w:r>
      <w:r w:rsidR="009548D2">
        <w:rPr>
          <w:rFonts w:ascii="Arial" w:hAnsi="Arial" w:cs="Arial"/>
          <w:color w:val="000000" w:themeColor="text1"/>
          <w:sz w:val="24"/>
          <w:szCs w:val="24"/>
        </w:rPr>
        <w:t>whereas in</w:t>
      </w:r>
      <w:r w:rsidR="00E67C33">
        <w:rPr>
          <w:rFonts w:ascii="Arial" w:hAnsi="Arial" w:cs="Arial"/>
          <w:color w:val="000000" w:themeColor="text1"/>
          <w:sz w:val="24"/>
          <w:szCs w:val="24"/>
        </w:rPr>
        <w:t xml:space="preserve"> an </w:t>
      </w:r>
      <w:r w:rsidR="00186EDC">
        <w:rPr>
          <w:rFonts w:ascii="Arial" w:hAnsi="Arial" w:cs="Arial"/>
          <w:color w:val="000000" w:themeColor="text1"/>
          <w:sz w:val="24"/>
          <w:szCs w:val="24"/>
        </w:rPr>
        <w:t>office-based</w:t>
      </w:r>
      <w:r w:rsidR="00E67C33">
        <w:rPr>
          <w:rFonts w:ascii="Arial" w:hAnsi="Arial" w:cs="Arial"/>
          <w:color w:val="000000" w:themeColor="text1"/>
          <w:sz w:val="24"/>
          <w:szCs w:val="24"/>
        </w:rPr>
        <w:t xml:space="preserve"> setting</w:t>
      </w:r>
      <w:r w:rsidR="004F4623">
        <w:rPr>
          <w:rFonts w:ascii="Arial" w:hAnsi="Arial" w:cs="Arial"/>
          <w:color w:val="000000" w:themeColor="text1"/>
          <w:sz w:val="24"/>
          <w:szCs w:val="24"/>
        </w:rPr>
        <w:t xml:space="preserve">, there are many more opportunities such as staff communal areas, lunch breaks and </w:t>
      </w:r>
      <w:r w:rsidR="00377B82">
        <w:rPr>
          <w:rFonts w:ascii="Arial" w:hAnsi="Arial" w:cs="Arial"/>
          <w:color w:val="000000" w:themeColor="text1"/>
          <w:sz w:val="24"/>
          <w:szCs w:val="24"/>
        </w:rPr>
        <w:t xml:space="preserve">even cigarette breaks for some.    It also seems to </w:t>
      </w:r>
      <w:r w:rsidR="0062321A">
        <w:rPr>
          <w:rFonts w:ascii="Arial" w:hAnsi="Arial" w:cs="Arial"/>
          <w:color w:val="000000" w:themeColor="text1"/>
          <w:sz w:val="24"/>
          <w:szCs w:val="24"/>
        </w:rPr>
        <w:t>be a popular necessity that staff are better communicated with</w:t>
      </w:r>
      <w:r w:rsidR="009548D2">
        <w:rPr>
          <w:rFonts w:ascii="Arial" w:hAnsi="Arial" w:cs="Arial"/>
          <w:color w:val="000000" w:themeColor="text1"/>
          <w:sz w:val="24"/>
          <w:szCs w:val="24"/>
        </w:rPr>
        <w:t xml:space="preserve">.  </w:t>
      </w:r>
      <w:r w:rsidR="00186EDC">
        <w:rPr>
          <w:rFonts w:ascii="Arial" w:hAnsi="Arial" w:cs="Arial"/>
          <w:color w:val="000000" w:themeColor="text1"/>
          <w:sz w:val="24"/>
          <w:szCs w:val="24"/>
        </w:rPr>
        <w:t xml:space="preserve"> These responses will be researched more when recommendations for the business are put forward.  </w:t>
      </w:r>
    </w:p>
    <w:p w14:paraId="46B19E11" w14:textId="094D0DAD" w:rsidR="004E107B" w:rsidRPr="003D588C" w:rsidRDefault="003D588C" w:rsidP="003D588C">
      <w:pPr>
        <w:spacing w:line="480" w:lineRule="auto"/>
        <w:outlineLvl w:val="1"/>
        <w:rPr>
          <w:rFonts w:ascii="Arial" w:hAnsi="Arial" w:cs="Arial"/>
          <w:b/>
          <w:bCs/>
          <w:color w:val="000000" w:themeColor="text1"/>
          <w:sz w:val="24"/>
          <w:szCs w:val="24"/>
        </w:rPr>
      </w:pPr>
      <w:bookmarkStart w:id="34" w:name="_Toc93437045"/>
      <w:r w:rsidRPr="003D588C">
        <w:rPr>
          <w:rFonts w:ascii="Arial" w:hAnsi="Arial" w:cs="Arial"/>
          <w:b/>
          <w:bCs/>
          <w:color w:val="000000" w:themeColor="text1"/>
          <w:sz w:val="24"/>
          <w:szCs w:val="24"/>
        </w:rPr>
        <w:t>4.6</w:t>
      </w:r>
      <w:r w:rsidRPr="003D588C">
        <w:rPr>
          <w:rFonts w:ascii="Arial" w:hAnsi="Arial" w:cs="Arial"/>
          <w:b/>
          <w:bCs/>
          <w:color w:val="000000" w:themeColor="text1"/>
          <w:sz w:val="24"/>
          <w:szCs w:val="24"/>
        </w:rPr>
        <w:tab/>
      </w:r>
      <w:r w:rsidR="00B459E0">
        <w:rPr>
          <w:rFonts w:ascii="Arial" w:hAnsi="Arial" w:cs="Arial"/>
          <w:b/>
          <w:bCs/>
          <w:color w:val="000000" w:themeColor="text1"/>
          <w:sz w:val="24"/>
          <w:szCs w:val="24"/>
        </w:rPr>
        <w:t xml:space="preserve"> </w:t>
      </w:r>
      <w:r w:rsidR="0088770D" w:rsidRPr="003D588C">
        <w:rPr>
          <w:rFonts w:ascii="Arial" w:hAnsi="Arial" w:cs="Arial"/>
          <w:b/>
          <w:bCs/>
          <w:color w:val="000000" w:themeColor="text1"/>
          <w:sz w:val="24"/>
          <w:szCs w:val="24"/>
        </w:rPr>
        <w:t>In summary</w:t>
      </w:r>
      <w:bookmarkEnd w:id="34"/>
    </w:p>
    <w:p w14:paraId="3363D146" w14:textId="77777777" w:rsidR="00C50B2B" w:rsidRDefault="00E74270" w:rsidP="00C50B2B">
      <w:pPr>
        <w:spacing w:line="480" w:lineRule="auto"/>
        <w:rPr>
          <w:rFonts w:ascii="Arial" w:hAnsi="Arial" w:cs="Arial"/>
          <w:color w:val="000000" w:themeColor="text1"/>
          <w:sz w:val="24"/>
          <w:szCs w:val="24"/>
        </w:rPr>
      </w:pPr>
      <w:r>
        <w:rPr>
          <w:rFonts w:ascii="Arial" w:hAnsi="Arial" w:cs="Arial"/>
          <w:color w:val="000000" w:themeColor="text1"/>
          <w:sz w:val="24"/>
          <w:szCs w:val="24"/>
        </w:rPr>
        <w:t>The</w:t>
      </w:r>
      <w:r w:rsidR="00705CFB">
        <w:rPr>
          <w:rFonts w:ascii="Arial" w:hAnsi="Arial" w:cs="Arial"/>
          <w:color w:val="000000" w:themeColor="text1"/>
          <w:sz w:val="24"/>
          <w:szCs w:val="24"/>
        </w:rPr>
        <w:t xml:space="preserve"> new normal and working from home has had a profound effect on individuals across all ages</w:t>
      </w:r>
      <w:r>
        <w:rPr>
          <w:rFonts w:ascii="Arial" w:hAnsi="Arial" w:cs="Arial"/>
          <w:color w:val="000000" w:themeColor="text1"/>
          <w:sz w:val="24"/>
          <w:szCs w:val="24"/>
        </w:rPr>
        <w:t xml:space="preserve"> and with both male and females within the office environment. </w:t>
      </w:r>
      <w:r w:rsidR="00AE46F6">
        <w:rPr>
          <w:rFonts w:ascii="Arial" w:hAnsi="Arial" w:cs="Arial"/>
          <w:color w:val="000000" w:themeColor="text1"/>
          <w:sz w:val="24"/>
          <w:szCs w:val="24"/>
        </w:rPr>
        <w:t xml:space="preserve"> This is both evident </w:t>
      </w:r>
      <w:r w:rsidR="00D573A7">
        <w:rPr>
          <w:rFonts w:ascii="Arial" w:hAnsi="Arial" w:cs="Arial"/>
          <w:color w:val="000000" w:themeColor="text1"/>
          <w:sz w:val="24"/>
          <w:szCs w:val="24"/>
        </w:rPr>
        <w:t xml:space="preserve">within the survey results and the literature review.  </w:t>
      </w:r>
      <w:r w:rsidR="00CF5A76">
        <w:rPr>
          <w:rFonts w:ascii="Arial" w:hAnsi="Arial" w:cs="Arial"/>
          <w:color w:val="000000" w:themeColor="text1"/>
          <w:sz w:val="24"/>
          <w:szCs w:val="24"/>
        </w:rPr>
        <w:t>Burnout</w:t>
      </w:r>
      <w:r w:rsidR="00D573A7">
        <w:rPr>
          <w:rFonts w:ascii="Arial" w:hAnsi="Arial" w:cs="Arial"/>
          <w:color w:val="000000" w:themeColor="text1"/>
          <w:sz w:val="24"/>
          <w:szCs w:val="24"/>
        </w:rPr>
        <w:t xml:space="preserve"> is an </w:t>
      </w:r>
      <w:r w:rsidR="003673A2">
        <w:rPr>
          <w:rFonts w:ascii="Arial" w:hAnsi="Arial" w:cs="Arial"/>
          <w:color w:val="000000" w:themeColor="text1"/>
          <w:sz w:val="24"/>
          <w:szCs w:val="24"/>
        </w:rPr>
        <w:t>up-and-coming</w:t>
      </w:r>
      <w:r w:rsidR="00D573A7">
        <w:rPr>
          <w:rFonts w:ascii="Arial" w:hAnsi="Arial" w:cs="Arial"/>
          <w:color w:val="000000" w:themeColor="text1"/>
          <w:sz w:val="24"/>
          <w:szCs w:val="24"/>
        </w:rPr>
        <w:t xml:space="preserve"> buzzword</w:t>
      </w:r>
      <w:r w:rsidR="00CF5A76">
        <w:rPr>
          <w:rFonts w:ascii="Arial" w:hAnsi="Arial" w:cs="Arial"/>
          <w:color w:val="000000" w:themeColor="text1"/>
          <w:sz w:val="24"/>
          <w:szCs w:val="24"/>
        </w:rPr>
        <w:t xml:space="preserve"> and employee wellbeing </w:t>
      </w:r>
      <w:r w:rsidR="00327501">
        <w:rPr>
          <w:rFonts w:ascii="Arial" w:hAnsi="Arial" w:cs="Arial"/>
          <w:color w:val="000000" w:themeColor="text1"/>
          <w:sz w:val="24"/>
          <w:szCs w:val="24"/>
        </w:rPr>
        <w:t>is</w:t>
      </w:r>
      <w:r w:rsidR="00CF5A76">
        <w:rPr>
          <w:rFonts w:ascii="Arial" w:hAnsi="Arial" w:cs="Arial"/>
          <w:color w:val="000000" w:themeColor="text1"/>
          <w:sz w:val="24"/>
          <w:szCs w:val="24"/>
        </w:rPr>
        <w:t xml:space="preserve"> important more now than ever</w:t>
      </w:r>
      <w:r w:rsidR="00D14A2B">
        <w:rPr>
          <w:rFonts w:ascii="Arial" w:hAnsi="Arial" w:cs="Arial"/>
          <w:color w:val="000000" w:themeColor="text1"/>
          <w:sz w:val="24"/>
          <w:szCs w:val="24"/>
        </w:rPr>
        <w:t xml:space="preserve"> with </w:t>
      </w:r>
      <w:r w:rsidR="00AE46F6">
        <w:rPr>
          <w:rFonts w:ascii="Arial" w:hAnsi="Arial" w:cs="Arial"/>
          <w:color w:val="000000" w:themeColor="text1"/>
          <w:sz w:val="24"/>
          <w:szCs w:val="24"/>
        </w:rPr>
        <w:t>employees</w:t>
      </w:r>
      <w:r w:rsidR="00D14A2B">
        <w:rPr>
          <w:rFonts w:ascii="Arial" w:hAnsi="Arial" w:cs="Arial"/>
          <w:color w:val="000000" w:themeColor="text1"/>
          <w:sz w:val="24"/>
          <w:szCs w:val="24"/>
        </w:rPr>
        <w:t xml:space="preserve"> feeling unable to </w:t>
      </w:r>
      <w:r w:rsidR="00AE46F6">
        <w:rPr>
          <w:rFonts w:ascii="Arial" w:hAnsi="Arial" w:cs="Arial"/>
          <w:color w:val="000000" w:themeColor="text1"/>
          <w:sz w:val="24"/>
          <w:szCs w:val="24"/>
        </w:rPr>
        <w:t>reach a good home/life balance and spending more and more time in front of their screens.</w:t>
      </w:r>
      <w:r w:rsidR="0041305F">
        <w:rPr>
          <w:rFonts w:ascii="Arial" w:hAnsi="Arial" w:cs="Arial"/>
          <w:color w:val="000000" w:themeColor="text1"/>
          <w:sz w:val="24"/>
          <w:szCs w:val="24"/>
        </w:rPr>
        <w:t xml:space="preserve"> </w:t>
      </w:r>
      <w:r w:rsidR="00AE46F6">
        <w:rPr>
          <w:rFonts w:ascii="Arial" w:hAnsi="Arial" w:cs="Arial"/>
          <w:color w:val="000000" w:themeColor="text1"/>
          <w:sz w:val="24"/>
          <w:szCs w:val="24"/>
        </w:rPr>
        <w:t xml:space="preserve">  A further section</w:t>
      </w:r>
      <w:r w:rsidR="00C0037B">
        <w:rPr>
          <w:rFonts w:ascii="Arial" w:hAnsi="Arial" w:cs="Arial"/>
          <w:color w:val="000000" w:themeColor="text1"/>
          <w:sz w:val="24"/>
          <w:szCs w:val="24"/>
        </w:rPr>
        <w:t xml:space="preserve"> </w:t>
      </w:r>
      <w:r w:rsidR="00AE46F6">
        <w:rPr>
          <w:rFonts w:ascii="Arial" w:hAnsi="Arial" w:cs="Arial"/>
          <w:color w:val="000000" w:themeColor="text1"/>
          <w:sz w:val="24"/>
          <w:szCs w:val="24"/>
        </w:rPr>
        <w:t>was added to the survey where those questioned could express</w:t>
      </w:r>
      <w:r w:rsidR="00885E7C">
        <w:rPr>
          <w:rFonts w:ascii="Arial" w:hAnsi="Arial" w:cs="Arial"/>
          <w:color w:val="000000" w:themeColor="text1"/>
          <w:sz w:val="24"/>
          <w:szCs w:val="24"/>
        </w:rPr>
        <w:t xml:space="preserve"> how they personally feel their wellbeing </w:t>
      </w:r>
      <w:r w:rsidR="00E646AC">
        <w:rPr>
          <w:rFonts w:ascii="Arial" w:hAnsi="Arial" w:cs="Arial"/>
          <w:color w:val="000000" w:themeColor="text1"/>
          <w:sz w:val="24"/>
          <w:szCs w:val="24"/>
        </w:rPr>
        <w:t>has been impacted since they had been requested to work from home</w:t>
      </w:r>
      <w:r w:rsidR="00386B08">
        <w:rPr>
          <w:rFonts w:ascii="Arial" w:hAnsi="Arial" w:cs="Arial"/>
          <w:color w:val="000000" w:themeColor="text1"/>
          <w:sz w:val="24"/>
          <w:szCs w:val="24"/>
        </w:rPr>
        <w:t xml:space="preserve"> enabling a further understanding of h</w:t>
      </w:r>
      <w:r w:rsidR="00FD0F4E">
        <w:rPr>
          <w:rFonts w:ascii="Arial" w:hAnsi="Arial" w:cs="Arial"/>
          <w:color w:val="000000" w:themeColor="text1"/>
          <w:sz w:val="24"/>
          <w:szCs w:val="24"/>
        </w:rPr>
        <w:t xml:space="preserve">ow those who participated felt.  </w:t>
      </w:r>
      <w:r w:rsidR="006953F2">
        <w:rPr>
          <w:rFonts w:ascii="Arial" w:hAnsi="Arial" w:cs="Arial"/>
          <w:color w:val="000000" w:themeColor="text1"/>
          <w:sz w:val="24"/>
          <w:szCs w:val="24"/>
        </w:rPr>
        <w:t xml:space="preserve"> A selection of these answers </w:t>
      </w:r>
      <w:r w:rsidR="00F40E94">
        <w:rPr>
          <w:rFonts w:ascii="Arial" w:hAnsi="Arial" w:cs="Arial"/>
          <w:color w:val="000000" w:themeColor="text1"/>
          <w:sz w:val="24"/>
          <w:szCs w:val="24"/>
        </w:rPr>
        <w:t>is</w:t>
      </w:r>
      <w:r w:rsidR="006953F2">
        <w:rPr>
          <w:rFonts w:ascii="Arial" w:hAnsi="Arial" w:cs="Arial"/>
          <w:color w:val="000000" w:themeColor="text1"/>
          <w:sz w:val="24"/>
          <w:szCs w:val="24"/>
        </w:rPr>
        <w:t xml:space="preserve"> found </w:t>
      </w:r>
      <w:r w:rsidR="00F40E94">
        <w:rPr>
          <w:rFonts w:ascii="Arial" w:hAnsi="Arial" w:cs="Arial"/>
          <w:color w:val="000000" w:themeColor="text1"/>
          <w:sz w:val="24"/>
          <w:szCs w:val="24"/>
        </w:rPr>
        <w:t xml:space="preserve">below (figure </w:t>
      </w:r>
      <w:r w:rsidR="003C0DC5">
        <w:rPr>
          <w:rFonts w:ascii="Arial" w:hAnsi="Arial" w:cs="Arial"/>
          <w:color w:val="000000" w:themeColor="text1"/>
          <w:sz w:val="24"/>
          <w:szCs w:val="24"/>
        </w:rPr>
        <w:t>4</w:t>
      </w:r>
      <w:r w:rsidR="00F40E94">
        <w:rPr>
          <w:rFonts w:ascii="Arial" w:hAnsi="Arial" w:cs="Arial"/>
          <w:color w:val="000000" w:themeColor="text1"/>
          <w:sz w:val="24"/>
          <w:szCs w:val="24"/>
        </w:rPr>
        <w:t>)</w:t>
      </w:r>
      <w:r w:rsidR="0063540A">
        <w:rPr>
          <w:rFonts w:ascii="Arial" w:hAnsi="Arial" w:cs="Arial"/>
          <w:color w:val="000000" w:themeColor="text1"/>
          <w:sz w:val="24"/>
          <w:szCs w:val="24"/>
        </w:rPr>
        <w:t xml:space="preserve"> with the full list available in appendix</w:t>
      </w:r>
      <w:r w:rsidR="00390FFE">
        <w:rPr>
          <w:rFonts w:ascii="Arial" w:hAnsi="Arial" w:cs="Arial"/>
          <w:color w:val="000000" w:themeColor="text1"/>
          <w:sz w:val="24"/>
          <w:szCs w:val="24"/>
        </w:rPr>
        <w:t xml:space="preserve"> </w:t>
      </w:r>
      <w:r w:rsidR="00AC1EA8">
        <w:rPr>
          <w:rFonts w:ascii="Arial" w:hAnsi="Arial" w:cs="Arial"/>
          <w:color w:val="000000" w:themeColor="text1"/>
          <w:sz w:val="24"/>
          <w:szCs w:val="24"/>
        </w:rPr>
        <w:t>2</w:t>
      </w:r>
      <w:r w:rsidR="00390FFE">
        <w:rPr>
          <w:rFonts w:ascii="Arial" w:hAnsi="Arial" w:cs="Arial"/>
          <w:color w:val="000000" w:themeColor="text1"/>
          <w:sz w:val="24"/>
          <w:szCs w:val="24"/>
        </w:rPr>
        <w:t>.</w:t>
      </w:r>
    </w:p>
    <w:p w14:paraId="5EDDCE24" w14:textId="77777777" w:rsidR="00C50B2B" w:rsidRDefault="00C50B2B" w:rsidP="00C50B2B">
      <w:pPr>
        <w:spacing w:line="480" w:lineRule="auto"/>
        <w:rPr>
          <w:rFonts w:ascii="Arial" w:hAnsi="Arial" w:cs="Arial"/>
          <w:color w:val="000000" w:themeColor="text1"/>
          <w:sz w:val="24"/>
          <w:szCs w:val="24"/>
        </w:rPr>
      </w:pPr>
    </w:p>
    <w:p w14:paraId="1563CB7E" w14:textId="77777777" w:rsidR="00C50B2B" w:rsidRDefault="00C50B2B" w:rsidP="00C50B2B">
      <w:pPr>
        <w:spacing w:line="480" w:lineRule="auto"/>
        <w:rPr>
          <w:rFonts w:ascii="Arial" w:hAnsi="Arial" w:cs="Arial"/>
          <w:color w:val="000000" w:themeColor="text1"/>
          <w:sz w:val="24"/>
          <w:szCs w:val="24"/>
        </w:rPr>
      </w:pPr>
    </w:p>
    <w:p w14:paraId="7E66AB3E" w14:textId="7E3A15D0" w:rsidR="00777CED" w:rsidRPr="00C50B2B" w:rsidRDefault="009A070C" w:rsidP="00C50B2B">
      <w:pPr>
        <w:spacing w:line="480" w:lineRule="auto"/>
        <w:rPr>
          <w:rFonts w:ascii="Arial" w:hAnsi="Arial" w:cs="Arial"/>
          <w:color w:val="000000" w:themeColor="text1"/>
          <w:sz w:val="24"/>
          <w:szCs w:val="24"/>
        </w:rPr>
      </w:pPr>
      <w:r>
        <w:rPr>
          <w:rFonts w:ascii="Arial" w:hAnsi="Arial" w:cs="Arial"/>
          <w:noProof/>
          <w:color w:val="000000" w:themeColor="text1"/>
          <w:sz w:val="24"/>
          <w:szCs w:val="24"/>
        </w:rPr>
        <w:lastRenderedPageBreak/>
        <mc:AlternateContent>
          <mc:Choice Requires="wps">
            <w:drawing>
              <wp:anchor distT="0" distB="0" distL="114300" distR="114300" simplePos="0" relativeHeight="251601408" behindDoc="0" locked="0" layoutInCell="1" allowOverlap="1" wp14:anchorId="02FBE4AD" wp14:editId="668ED790">
                <wp:simplePos x="0" y="0"/>
                <wp:positionH relativeFrom="margin">
                  <wp:posOffset>3186950</wp:posOffset>
                </wp:positionH>
                <wp:positionV relativeFrom="paragraph">
                  <wp:posOffset>373338</wp:posOffset>
                </wp:positionV>
                <wp:extent cx="2400300" cy="2145329"/>
                <wp:effectExtent l="19050" t="19050" r="133350" b="26670"/>
                <wp:wrapNone/>
                <wp:docPr id="14" name="Speech Bubble: Oval 14"/>
                <wp:cNvGraphicFramePr/>
                <a:graphic xmlns:a="http://schemas.openxmlformats.org/drawingml/2006/main">
                  <a:graphicData uri="http://schemas.microsoft.com/office/word/2010/wordprocessingShape">
                    <wps:wsp>
                      <wps:cNvSpPr/>
                      <wps:spPr>
                        <a:xfrm rot="518683">
                          <a:off x="0" y="0"/>
                          <a:ext cx="2400300" cy="2145329"/>
                        </a:xfrm>
                        <a:prstGeom prst="wedgeEllipseCallout">
                          <a:avLst>
                            <a:gd name="adj1" fmla="val 48909"/>
                            <a:gd name="adj2" fmla="val -43755"/>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ADB44A" w14:textId="77777777" w:rsidR="00F37403" w:rsidRDefault="00F37403" w:rsidP="00F37403">
                            <w:pPr>
                              <w:spacing w:after="0" w:line="240" w:lineRule="auto"/>
                              <w:jc w:val="center"/>
                              <w:rPr>
                                <w:rFonts w:ascii="Calibri" w:eastAsia="Times New Roman" w:hAnsi="Calibri" w:cs="Calibri"/>
                                <w:color w:val="000000"/>
                                <w:lang w:eastAsia="en-GB"/>
                              </w:rPr>
                            </w:pPr>
                            <w:r w:rsidRPr="00F37403">
                              <w:rPr>
                                <w:rFonts w:ascii="Calibri" w:eastAsia="Times New Roman" w:hAnsi="Calibri" w:cs="Calibri"/>
                                <w:color w:val="000000"/>
                                <w:lang w:eastAsia="en-GB"/>
                              </w:rPr>
                              <w:t>Loss of focus and loss of interest leading to doubt in my abilities - but I think my age and time of life has also not helped me at this time.</w:t>
                            </w:r>
                          </w:p>
                          <w:p w14:paraId="0212F736" w14:textId="00A726FB" w:rsidR="00F37403" w:rsidRPr="00F37403" w:rsidRDefault="00F37403" w:rsidP="00F37403">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Female 56+</w:t>
                            </w:r>
                            <w:r w:rsidRPr="00F37403">
                              <w:rPr>
                                <w:rFonts w:ascii="Calibri" w:eastAsia="Times New Roman" w:hAnsi="Calibri" w:cs="Calibri"/>
                                <w:color w:val="000000"/>
                                <w:lang w:eastAsia="en-GB"/>
                              </w:rPr>
                              <w:br/>
                            </w:r>
                            <w:r w:rsidRPr="00F37403">
                              <w:rPr>
                                <w:rFonts w:ascii="Calibri" w:eastAsia="Times New Roman" w:hAnsi="Calibri" w:cs="Calibri"/>
                                <w:color w:val="000000"/>
                                <w:lang w:eastAsia="en-GB"/>
                              </w:rPr>
                              <w:br/>
                            </w:r>
                          </w:p>
                          <w:p w14:paraId="4D42C13E" w14:textId="77777777" w:rsidR="00152179" w:rsidRDefault="00152179" w:rsidP="0015217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FBE4AD"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4" o:spid="_x0000_s1033" type="#_x0000_t63" style="position:absolute;margin-left:250.95pt;margin-top:29.4pt;width:189pt;height:168.9pt;rotation:566540fd;z-index:251601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" adj="21364,1349" fillcolor="#ffc000" strokecolor="#1f3763 [1604]" strokeweight="1pt">
                <v:textbox>
                  <w:txbxContent>
                    <w:p w14:paraId="40ADB44A" w14:textId="77777777" w:rsidR="00F37403" w:rsidRDefault="00F37403" w:rsidP="00F37403">
                      <w:pPr>
                        <w:spacing w:after="0" w:line="240" w:lineRule="auto"/>
                        <w:jc w:val="center"/>
                        <w:rPr>
                          <w:rFonts w:ascii="Calibri" w:eastAsia="Times New Roman" w:hAnsi="Calibri" w:cs="Calibri"/>
                          <w:color w:val="000000"/>
                          <w:lang w:eastAsia="en-GB"/>
                        </w:rPr>
                      </w:pPr>
                      <w:r w:rsidRPr="00F37403">
                        <w:rPr>
                          <w:rFonts w:ascii="Calibri" w:eastAsia="Times New Roman" w:hAnsi="Calibri" w:cs="Calibri"/>
                          <w:color w:val="000000"/>
                          <w:lang w:eastAsia="en-GB"/>
                        </w:rPr>
                        <w:t>Loss of focus and loss of interest leading to doubt in my abilities - but I think my age and time of life has also not helped me at this time.</w:t>
                      </w:r>
                    </w:p>
                    <w:p w14:paraId="0212F736" w14:textId="00A726FB" w:rsidR="00F37403" w:rsidRPr="00F37403" w:rsidRDefault="00F37403" w:rsidP="00F37403">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Female 56+</w:t>
                      </w:r>
                      <w:r w:rsidRPr="00F37403">
                        <w:rPr>
                          <w:rFonts w:ascii="Calibri" w:eastAsia="Times New Roman" w:hAnsi="Calibri" w:cs="Calibri"/>
                          <w:color w:val="000000"/>
                          <w:lang w:eastAsia="en-GB"/>
                        </w:rPr>
                        <w:br/>
                      </w:r>
                      <w:r w:rsidRPr="00F37403">
                        <w:rPr>
                          <w:rFonts w:ascii="Calibri" w:eastAsia="Times New Roman" w:hAnsi="Calibri" w:cs="Calibri"/>
                          <w:color w:val="000000"/>
                          <w:lang w:eastAsia="en-GB"/>
                        </w:rPr>
                        <w:br/>
                      </w:r>
                    </w:p>
                    <w:p w14:paraId="4D42C13E" w14:textId="77777777" w:rsidR="00152179" w:rsidRDefault="00152179" w:rsidP="00152179">
                      <w:pPr>
                        <w:jc w:val="center"/>
                      </w:pPr>
                    </w:p>
                  </w:txbxContent>
                </v:textbox>
                <w10:wrap anchorx="margin"/>
              </v:shape>
            </w:pict>
          </mc:Fallback>
        </mc:AlternateContent>
      </w:r>
    </w:p>
    <w:p w14:paraId="43C475A4" w14:textId="4A8FF387" w:rsidR="00777CED" w:rsidRPr="00203420" w:rsidRDefault="00777CED" w:rsidP="00777CED">
      <w:pPr>
        <w:pStyle w:val="Caption"/>
        <w:rPr>
          <w:rFonts w:ascii="Arial" w:hAnsi="Arial" w:cs="Arial"/>
          <w:sz w:val="24"/>
          <w:szCs w:val="24"/>
        </w:rPr>
      </w:pPr>
      <w:bookmarkStart w:id="35" w:name="_Toc93360133"/>
      <w:r w:rsidRPr="00203420">
        <w:rPr>
          <w:rFonts w:ascii="Arial" w:hAnsi="Arial" w:cs="Arial"/>
          <w:sz w:val="24"/>
          <w:szCs w:val="24"/>
        </w:rPr>
        <w:t xml:space="preserve">Figure </w:t>
      </w:r>
      <w:r w:rsidRPr="00203420">
        <w:rPr>
          <w:rFonts w:ascii="Arial" w:hAnsi="Arial" w:cs="Arial"/>
          <w:sz w:val="24"/>
          <w:szCs w:val="24"/>
        </w:rPr>
        <w:fldChar w:fldCharType="begin"/>
      </w:r>
      <w:r w:rsidRPr="00203420">
        <w:rPr>
          <w:rFonts w:ascii="Arial" w:hAnsi="Arial" w:cs="Arial"/>
          <w:sz w:val="24"/>
          <w:szCs w:val="24"/>
        </w:rPr>
        <w:instrText xml:space="preserve"> SEQ Figure \* ARABIC </w:instrText>
      </w:r>
      <w:r w:rsidRPr="00203420">
        <w:rPr>
          <w:rFonts w:ascii="Arial" w:hAnsi="Arial" w:cs="Arial"/>
          <w:sz w:val="24"/>
          <w:szCs w:val="24"/>
        </w:rPr>
        <w:fldChar w:fldCharType="separate"/>
      </w:r>
      <w:r w:rsidR="00CD2FC4">
        <w:rPr>
          <w:rFonts w:ascii="Arial" w:hAnsi="Arial" w:cs="Arial"/>
          <w:noProof/>
          <w:sz w:val="24"/>
          <w:szCs w:val="24"/>
        </w:rPr>
        <w:t>4</w:t>
      </w:r>
      <w:r w:rsidRPr="00203420">
        <w:rPr>
          <w:rFonts w:ascii="Arial" w:hAnsi="Arial" w:cs="Arial"/>
          <w:sz w:val="24"/>
          <w:szCs w:val="24"/>
        </w:rPr>
        <w:fldChar w:fldCharType="end"/>
      </w:r>
      <w:r w:rsidR="00203420" w:rsidRPr="00203420">
        <w:rPr>
          <w:rFonts w:ascii="Arial" w:hAnsi="Arial" w:cs="Arial"/>
          <w:sz w:val="24"/>
          <w:szCs w:val="24"/>
        </w:rPr>
        <w:t xml:space="preserve"> </w:t>
      </w:r>
      <w:r w:rsidR="00203420" w:rsidRPr="00203420">
        <w:rPr>
          <w:rFonts w:ascii="Arial" w:hAnsi="Arial" w:cs="Arial"/>
          <w:color w:val="000000" w:themeColor="text1"/>
          <w:sz w:val="24"/>
          <w:szCs w:val="24"/>
        </w:rPr>
        <w:t>How has wellbeing been impacted?</w:t>
      </w:r>
      <w:bookmarkEnd w:id="35"/>
    </w:p>
    <w:p w14:paraId="17F1C6BA" w14:textId="0CF4F443" w:rsidR="00C0037B" w:rsidRDefault="00777CED" w:rsidP="0088770D">
      <w:pPr>
        <w:spacing w:line="480" w:lineRule="auto"/>
        <w:rPr>
          <w:rFonts w:ascii="Arial" w:hAnsi="Arial" w:cs="Arial"/>
          <w:color w:val="000000" w:themeColor="text1"/>
          <w:sz w:val="24"/>
          <w:szCs w:val="24"/>
        </w:rPr>
      </w:pPr>
      <w:r>
        <w:rPr>
          <w:rFonts w:ascii="Arial" w:hAnsi="Arial" w:cs="Arial"/>
          <w:noProof/>
          <w:color w:val="000000" w:themeColor="text1"/>
          <w:sz w:val="24"/>
          <w:szCs w:val="24"/>
        </w:rPr>
        <mc:AlternateContent>
          <mc:Choice Requires="wps">
            <w:drawing>
              <wp:anchor distT="0" distB="0" distL="114300" distR="114300" simplePos="0" relativeHeight="251592192" behindDoc="0" locked="0" layoutInCell="1" allowOverlap="1" wp14:anchorId="4410405A" wp14:editId="73A2F13F">
                <wp:simplePos x="0" y="0"/>
                <wp:positionH relativeFrom="column">
                  <wp:posOffset>-495300</wp:posOffset>
                </wp:positionH>
                <wp:positionV relativeFrom="paragraph">
                  <wp:posOffset>274955</wp:posOffset>
                </wp:positionV>
                <wp:extent cx="3619500" cy="2105025"/>
                <wp:effectExtent l="19050" t="19050" r="38100" b="314325"/>
                <wp:wrapNone/>
                <wp:docPr id="13" name="Speech Bubble: Oval 13"/>
                <wp:cNvGraphicFramePr/>
                <a:graphic xmlns:a="http://schemas.openxmlformats.org/drawingml/2006/main">
                  <a:graphicData uri="http://schemas.microsoft.com/office/word/2010/wordprocessingShape">
                    <wps:wsp>
                      <wps:cNvSpPr/>
                      <wps:spPr>
                        <a:xfrm>
                          <a:off x="0" y="0"/>
                          <a:ext cx="3619500" cy="2105025"/>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832D82" w14:textId="7662E280" w:rsidR="0048629E" w:rsidRPr="009A070C" w:rsidRDefault="0048629E" w:rsidP="0048629E">
                            <w:pPr>
                              <w:spacing w:after="0" w:line="240" w:lineRule="auto"/>
                              <w:jc w:val="center"/>
                              <w:rPr>
                                <w:rFonts w:ascii="Calibri" w:eastAsia="Times New Roman" w:hAnsi="Calibri" w:cs="Calibri"/>
                                <w:color w:val="000000"/>
                                <w:sz w:val="20"/>
                                <w:szCs w:val="20"/>
                                <w:lang w:eastAsia="en-GB"/>
                              </w:rPr>
                            </w:pPr>
                            <w:r w:rsidRPr="0048629E">
                              <w:rPr>
                                <w:rFonts w:ascii="Calibri" w:eastAsia="Times New Roman" w:hAnsi="Calibri" w:cs="Calibri"/>
                                <w:color w:val="000000"/>
                                <w:sz w:val="20"/>
                                <w:szCs w:val="20"/>
                                <w:lang w:eastAsia="en-GB"/>
                              </w:rPr>
                              <w:t xml:space="preserve">My wellbeing has improved a huge amount since working from home. I </w:t>
                            </w:r>
                            <w:r w:rsidR="003F5883" w:rsidRPr="0048629E">
                              <w:rPr>
                                <w:rFonts w:ascii="Calibri" w:eastAsia="Times New Roman" w:hAnsi="Calibri" w:cs="Calibri"/>
                                <w:color w:val="000000"/>
                                <w:sz w:val="20"/>
                                <w:szCs w:val="20"/>
                                <w:lang w:eastAsia="en-GB"/>
                              </w:rPr>
                              <w:t>can</w:t>
                            </w:r>
                            <w:r w:rsidRPr="0048629E">
                              <w:rPr>
                                <w:rFonts w:ascii="Calibri" w:eastAsia="Times New Roman" w:hAnsi="Calibri" w:cs="Calibri"/>
                                <w:color w:val="000000"/>
                                <w:sz w:val="20"/>
                                <w:szCs w:val="20"/>
                                <w:lang w:eastAsia="en-GB"/>
                              </w:rPr>
                              <w:t xml:space="preserve"> concentrate and focus better while not in a loud office. Avoiding a commute has given extra time in my day to go for a walk and get fresh air before and after work. I feel less stressed and calm being in my home environment. </w:t>
                            </w:r>
                          </w:p>
                          <w:p w14:paraId="7AE9F2AC" w14:textId="48CB591E" w:rsidR="0048629E" w:rsidRPr="009A070C" w:rsidRDefault="0048629E" w:rsidP="0048629E">
                            <w:pPr>
                              <w:spacing w:after="0" w:line="240" w:lineRule="auto"/>
                              <w:jc w:val="center"/>
                              <w:rPr>
                                <w:rFonts w:ascii="Calibri" w:eastAsia="Times New Roman" w:hAnsi="Calibri" w:cs="Calibri"/>
                                <w:color w:val="000000"/>
                                <w:sz w:val="20"/>
                                <w:szCs w:val="20"/>
                                <w:lang w:eastAsia="en-GB"/>
                              </w:rPr>
                            </w:pPr>
                            <w:r w:rsidRPr="009A070C">
                              <w:rPr>
                                <w:rFonts w:ascii="Calibri" w:eastAsia="Times New Roman" w:hAnsi="Calibri" w:cs="Calibri"/>
                                <w:color w:val="000000"/>
                                <w:sz w:val="20"/>
                                <w:szCs w:val="20"/>
                                <w:lang w:eastAsia="en-GB"/>
                              </w:rPr>
                              <w:t>Female 26-35</w:t>
                            </w:r>
                          </w:p>
                          <w:p w14:paraId="6A2A75EA" w14:textId="77777777" w:rsidR="00F40E94" w:rsidRDefault="00F40E94" w:rsidP="00F40E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0405A" id="Speech Bubble: Oval 13" o:spid="_x0000_s1034" type="#_x0000_t63" style="position:absolute;margin-left:-39pt;margin-top:21.65pt;width:285pt;height:165.75pt;z-index:25159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" adj="6300,24300" fillcolor="#4472c4 [3204]" strokecolor="#1f3763 [1604]" strokeweight="1pt">
                <v:textbox>
                  <w:txbxContent>
                    <w:p w14:paraId="5F832D82" w14:textId="7662E280" w:rsidR="0048629E" w:rsidRPr="009A070C" w:rsidRDefault="0048629E" w:rsidP="0048629E">
                      <w:pPr>
                        <w:spacing w:after="0" w:line="240" w:lineRule="auto"/>
                        <w:jc w:val="center"/>
                        <w:rPr>
                          <w:rFonts w:ascii="Calibri" w:eastAsia="Times New Roman" w:hAnsi="Calibri" w:cs="Calibri"/>
                          <w:color w:val="000000"/>
                          <w:sz w:val="20"/>
                          <w:szCs w:val="20"/>
                          <w:lang w:eastAsia="en-GB"/>
                        </w:rPr>
                      </w:pPr>
                      <w:r w:rsidRPr="0048629E">
                        <w:rPr>
                          <w:rFonts w:ascii="Calibri" w:eastAsia="Times New Roman" w:hAnsi="Calibri" w:cs="Calibri"/>
                          <w:color w:val="000000"/>
                          <w:sz w:val="20"/>
                          <w:szCs w:val="20"/>
                          <w:lang w:eastAsia="en-GB"/>
                        </w:rPr>
                        <w:t xml:space="preserve">My wellbeing has improved a huge amount since working from home. I </w:t>
                      </w:r>
                      <w:r w:rsidR="003F5883" w:rsidRPr="0048629E">
                        <w:rPr>
                          <w:rFonts w:ascii="Calibri" w:eastAsia="Times New Roman" w:hAnsi="Calibri" w:cs="Calibri"/>
                          <w:color w:val="000000"/>
                          <w:sz w:val="20"/>
                          <w:szCs w:val="20"/>
                          <w:lang w:eastAsia="en-GB"/>
                        </w:rPr>
                        <w:t>can</w:t>
                      </w:r>
                      <w:r w:rsidRPr="0048629E">
                        <w:rPr>
                          <w:rFonts w:ascii="Calibri" w:eastAsia="Times New Roman" w:hAnsi="Calibri" w:cs="Calibri"/>
                          <w:color w:val="000000"/>
                          <w:sz w:val="20"/>
                          <w:szCs w:val="20"/>
                          <w:lang w:eastAsia="en-GB"/>
                        </w:rPr>
                        <w:t xml:space="preserve"> concentrate and focus better while not in a loud office. Avoiding a commute has given extra time in my day to go for a walk and get fresh air before and after work. I feel less stressed and calm being in my home environment. </w:t>
                      </w:r>
                    </w:p>
                    <w:p w14:paraId="7AE9F2AC" w14:textId="48CB591E" w:rsidR="0048629E" w:rsidRPr="009A070C" w:rsidRDefault="0048629E" w:rsidP="0048629E">
                      <w:pPr>
                        <w:spacing w:after="0" w:line="240" w:lineRule="auto"/>
                        <w:jc w:val="center"/>
                        <w:rPr>
                          <w:rFonts w:ascii="Calibri" w:eastAsia="Times New Roman" w:hAnsi="Calibri" w:cs="Calibri"/>
                          <w:color w:val="000000"/>
                          <w:sz w:val="20"/>
                          <w:szCs w:val="20"/>
                          <w:lang w:eastAsia="en-GB"/>
                        </w:rPr>
                      </w:pPr>
                      <w:r w:rsidRPr="009A070C">
                        <w:rPr>
                          <w:rFonts w:ascii="Calibri" w:eastAsia="Times New Roman" w:hAnsi="Calibri" w:cs="Calibri"/>
                          <w:color w:val="000000"/>
                          <w:sz w:val="20"/>
                          <w:szCs w:val="20"/>
                          <w:lang w:eastAsia="en-GB"/>
                        </w:rPr>
                        <w:t>Female 26-35</w:t>
                      </w:r>
                    </w:p>
                    <w:p w14:paraId="6A2A75EA" w14:textId="77777777" w:rsidR="00F40E94" w:rsidRDefault="00F40E94" w:rsidP="00F40E94">
                      <w:pPr>
                        <w:jc w:val="center"/>
                      </w:pPr>
                    </w:p>
                  </w:txbxContent>
                </v:textbox>
              </v:shape>
            </w:pict>
          </mc:Fallback>
        </mc:AlternateContent>
      </w:r>
      <w:r w:rsidR="008211ED">
        <w:rPr>
          <w:rFonts w:ascii="Arial" w:hAnsi="Arial" w:cs="Arial"/>
          <w:color w:val="000000" w:themeColor="text1"/>
          <w:sz w:val="24"/>
          <w:szCs w:val="24"/>
        </w:rPr>
        <w:tab/>
      </w:r>
    </w:p>
    <w:p w14:paraId="49FB20F4" w14:textId="79730797" w:rsidR="00F40E94" w:rsidRPr="00705CFB" w:rsidRDefault="00F40E94" w:rsidP="0088770D">
      <w:pPr>
        <w:spacing w:line="480" w:lineRule="auto"/>
        <w:rPr>
          <w:rFonts w:ascii="Arial" w:hAnsi="Arial" w:cs="Arial"/>
          <w:color w:val="000000" w:themeColor="text1"/>
          <w:sz w:val="24"/>
          <w:szCs w:val="24"/>
        </w:rPr>
      </w:pPr>
    </w:p>
    <w:p w14:paraId="28091966" w14:textId="0540688D" w:rsidR="0088770D" w:rsidRPr="0088770D" w:rsidRDefault="0088770D" w:rsidP="0088770D">
      <w:pPr>
        <w:spacing w:line="480" w:lineRule="auto"/>
        <w:rPr>
          <w:rFonts w:ascii="Arial" w:hAnsi="Arial" w:cs="Arial"/>
          <w:b/>
          <w:bCs/>
          <w:color w:val="000000" w:themeColor="text1"/>
          <w:sz w:val="24"/>
          <w:szCs w:val="24"/>
        </w:rPr>
      </w:pPr>
    </w:p>
    <w:p w14:paraId="04603552" w14:textId="58EB3C6F" w:rsidR="00E94D9F" w:rsidRDefault="00E94D9F" w:rsidP="00DD6E92">
      <w:pPr>
        <w:spacing w:line="480" w:lineRule="auto"/>
        <w:rPr>
          <w:rFonts w:ascii="Arial" w:hAnsi="Arial" w:cs="Arial"/>
          <w:b/>
          <w:bCs/>
          <w:i/>
          <w:iCs/>
          <w:color w:val="000000" w:themeColor="text1"/>
          <w:sz w:val="24"/>
          <w:szCs w:val="24"/>
        </w:rPr>
      </w:pPr>
    </w:p>
    <w:p w14:paraId="279AA873" w14:textId="53F59604" w:rsidR="00E94D9F" w:rsidRDefault="000E5543" w:rsidP="00DD6E92">
      <w:pPr>
        <w:spacing w:line="480" w:lineRule="auto"/>
        <w:rPr>
          <w:rFonts w:ascii="Arial" w:hAnsi="Arial" w:cs="Arial"/>
          <w:b/>
          <w:bCs/>
          <w:i/>
          <w:iCs/>
          <w:color w:val="000000" w:themeColor="text1"/>
          <w:sz w:val="24"/>
          <w:szCs w:val="24"/>
        </w:rPr>
      </w:pPr>
      <w:r>
        <w:rPr>
          <w:rFonts w:ascii="Arial" w:hAnsi="Arial" w:cs="Arial"/>
          <w:noProof/>
          <w:color w:val="000000" w:themeColor="text1"/>
          <w:sz w:val="24"/>
          <w:szCs w:val="24"/>
        </w:rPr>
        <mc:AlternateContent>
          <mc:Choice Requires="wps">
            <w:drawing>
              <wp:anchor distT="0" distB="0" distL="114300" distR="114300" simplePos="0" relativeHeight="251629056" behindDoc="1" locked="0" layoutInCell="1" allowOverlap="1" wp14:anchorId="411DB2FA" wp14:editId="0FF495F8">
                <wp:simplePos x="0" y="0"/>
                <wp:positionH relativeFrom="column">
                  <wp:posOffset>-609600</wp:posOffset>
                </wp:positionH>
                <wp:positionV relativeFrom="paragraph">
                  <wp:posOffset>1861820</wp:posOffset>
                </wp:positionV>
                <wp:extent cx="3976289" cy="3623297"/>
                <wp:effectExtent l="19050" t="19050" r="5715" b="244475"/>
                <wp:wrapNone/>
                <wp:docPr id="17" name="Speech Bubble: Oval 17"/>
                <wp:cNvGraphicFramePr/>
                <a:graphic xmlns:a="http://schemas.openxmlformats.org/drawingml/2006/main">
                  <a:graphicData uri="http://schemas.microsoft.com/office/word/2010/wordprocessingShape">
                    <wps:wsp>
                      <wps:cNvSpPr/>
                      <wps:spPr>
                        <a:xfrm rot="21010555">
                          <a:off x="0" y="0"/>
                          <a:ext cx="3976289" cy="3623297"/>
                        </a:xfrm>
                        <a:prstGeom prst="wedgeEllipseCallout">
                          <a:avLst>
                            <a:gd name="adj1" fmla="val 30330"/>
                            <a:gd name="adj2" fmla="val 62500"/>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10C8E1" w14:textId="51970536" w:rsidR="00C42C9D" w:rsidRPr="009A070C" w:rsidRDefault="00827DCA" w:rsidP="00C42C9D">
                            <w:pPr>
                              <w:spacing w:after="0" w:line="240" w:lineRule="auto"/>
                              <w:jc w:val="center"/>
                              <w:rPr>
                                <w:rFonts w:ascii="Calibri" w:eastAsia="Times New Roman" w:hAnsi="Calibri" w:cs="Calibri"/>
                                <w:color w:val="000000"/>
                                <w:sz w:val="20"/>
                                <w:szCs w:val="20"/>
                                <w:lang w:eastAsia="en-GB"/>
                              </w:rPr>
                            </w:pPr>
                            <w:r w:rsidRPr="00827DCA">
                              <w:rPr>
                                <w:rFonts w:ascii="Calibri" w:eastAsia="Times New Roman" w:hAnsi="Calibri" w:cs="Calibri"/>
                                <w:color w:val="000000"/>
                                <w:sz w:val="20"/>
                                <w:szCs w:val="20"/>
                                <w:lang w:eastAsia="en-GB"/>
                              </w:rPr>
                              <w:t xml:space="preserve">The amount of work I have been able to do through remote training is hugely improved as has been my global reach. For every one session of </w:t>
                            </w:r>
                            <w:r w:rsidR="00861FB9" w:rsidRPr="009A070C">
                              <w:rPr>
                                <w:rFonts w:ascii="Calibri" w:eastAsia="Times New Roman" w:hAnsi="Calibri" w:cs="Calibri"/>
                                <w:color w:val="000000"/>
                                <w:sz w:val="20"/>
                                <w:szCs w:val="20"/>
                                <w:lang w:eastAsia="en-GB"/>
                              </w:rPr>
                              <w:t>training,</w:t>
                            </w:r>
                            <w:r w:rsidRPr="00827DCA">
                              <w:rPr>
                                <w:rFonts w:ascii="Calibri" w:eastAsia="Times New Roman" w:hAnsi="Calibri" w:cs="Calibri"/>
                                <w:color w:val="000000"/>
                                <w:sz w:val="20"/>
                                <w:szCs w:val="20"/>
                                <w:lang w:eastAsia="en-GB"/>
                              </w:rPr>
                              <w:t xml:space="preserve"> I was able to run previously I can now run three and still be home by early evening and not have to leave for a </w:t>
                            </w:r>
                            <w:r w:rsidR="00367981" w:rsidRPr="00827DCA">
                              <w:rPr>
                                <w:rFonts w:ascii="Calibri" w:eastAsia="Times New Roman" w:hAnsi="Calibri" w:cs="Calibri"/>
                                <w:color w:val="000000"/>
                                <w:sz w:val="20"/>
                                <w:szCs w:val="20"/>
                                <w:lang w:eastAsia="en-GB"/>
                              </w:rPr>
                              <w:t>200-mile</w:t>
                            </w:r>
                            <w:r w:rsidRPr="00827DCA">
                              <w:rPr>
                                <w:rFonts w:ascii="Calibri" w:eastAsia="Times New Roman" w:hAnsi="Calibri" w:cs="Calibri"/>
                                <w:color w:val="000000"/>
                                <w:sz w:val="20"/>
                                <w:szCs w:val="20"/>
                                <w:lang w:eastAsia="en-GB"/>
                              </w:rPr>
                              <w:t xml:space="preserve"> drive at 5 am. This has hugely benefitted my wellbeing and my health. I have lost weight, sleep </w:t>
                            </w:r>
                            <w:r w:rsidR="00861FB9" w:rsidRPr="009A070C">
                              <w:rPr>
                                <w:rFonts w:ascii="Calibri" w:eastAsia="Times New Roman" w:hAnsi="Calibri" w:cs="Calibri"/>
                                <w:color w:val="000000"/>
                                <w:sz w:val="20"/>
                                <w:szCs w:val="20"/>
                                <w:lang w:eastAsia="en-GB"/>
                              </w:rPr>
                              <w:t>better,</w:t>
                            </w:r>
                            <w:r w:rsidRPr="00827DCA">
                              <w:rPr>
                                <w:rFonts w:ascii="Calibri" w:eastAsia="Times New Roman" w:hAnsi="Calibri" w:cs="Calibri"/>
                                <w:color w:val="000000"/>
                                <w:sz w:val="20"/>
                                <w:szCs w:val="20"/>
                                <w:lang w:eastAsia="en-GB"/>
                              </w:rPr>
                              <w:t xml:space="preserve"> and had time to exercise.</w:t>
                            </w:r>
                            <w:r w:rsidRPr="00827DCA">
                              <w:rPr>
                                <w:rFonts w:ascii="Calibri" w:eastAsia="Times New Roman" w:hAnsi="Calibri" w:cs="Calibri"/>
                                <w:color w:val="000000"/>
                                <w:sz w:val="20"/>
                                <w:szCs w:val="20"/>
                                <w:lang w:eastAsia="en-GB"/>
                              </w:rPr>
                              <w:br/>
                              <w:t>The idea of going back into the office - commuting - living away from home out of a suitcase - hotel and motorway food fills me with loathing.  I miss seeing my colleagues in person and interacting with customers face to face but that is a price worth paying.</w:t>
                            </w:r>
                            <w:r w:rsidR="00C42C9D" w:rsidRPr="009A070C">
                              <w:rPr>
                                <w:rFonts w:ascii="Calibri" w:eastAsia="Times New Roman" w:hAnsi="Calibri" w:cs="Calibri"/>
                                <w:color w:val="000000"/>
                                <w:sz w:val="20"/>
                                <w:szCs w:val="20"/>
                                <w:lang w:eastAsia="en-GB"/>
                              </w:rPr>
                              <w:t xml:space="preserve"> </w:t>
                            </w:r>
                          </w:p>
                          <w:p w14:paraId="5EAD69F2" w14:textId="47F0198B" w:rsidR="003D2601" w:rsidRPr="009A070C" w:rsidRDefault="00C42C9D" w:rsidP="00C42C9D">
                            <w:pPr>
                              <w:spacing w:after="0" w:line="240" w:lineRule="auto"/>
                              <w:jc w:val="center"/>
                              <w:rPr>
                                <w:rFonts w:ascii="Calibri" w:eastAsia="Times New Roman" w:hAnsi="Calibri" w:cs="Calibri"/>
                                <w:color w:val="000000"/>
                                <w:sz w:val="20"/>
                                <w:szCs w:val="20"/>
                                <w:lang w:eastAsia="en-GB"/>
                              </w:rPr>
                            </w:pPr>
                            <w:r w:rsidRPr="009A070C">
                              <w:rPr>
                                <w:rFonts w:ascii="Calibri" w:eastAsia="Times New Roman" w:hAnsi="Calibri" w:cs="Calibri"/>
                                <w:color w:val="000000"/>
                                <w:sz w:val="20"/>
                                <w:szCs w:val="20"/>
                                <w:lang w:eastAsia="en-GB"/>
                              </w:rPr>
                              <w:t>Male 56+</w:t>
                            </w:r>
                          </w:p>
                          <w:p w14:paraId="5AD97453" w14:textId="3F2ADD30" w:rsidR="00C42C9D" w:rsidRPr="009A070C" w:rsidRDefault="00C42C9D" w:rsidP="00C42C9D">
                            <w:pPr>
                              <w:spacing w:after="0" w:line="240" w:lineRule="auto"/>
                              <w:jc w:val="cente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1DB2FA" id="Speech Bubble: Oval 17" o:spid="_x0000_s1035" type="#_x0000_t63" style="position:absolute;margin-left:-48pt;margin-top:146.6pt;width:313.1pt;height:285.3pt;rotation:-643831fd;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" adj="17351,24300" fillcolor="#ffd966 [1943]" strokecolor="#1f3763 [1604]" strokeweight="1pt">
                <v:textbox>
                  <w:txbxContent>
                    <w:p w14:paraId="6110C8E1" w14:textId="51970536" w:rsidR="00C42C9D" w:rsidRPr="009A070C" w:rsidRDefault="00827DCA" w:rsidP="00C42C9D">
                      <w:pPr>
                        <w:spacing w:after="0" w:line="240" w:lineRule="auto"/>
                        <w:jc w:val="center"/>
                        <w:rPr>
                          <w:rFonts w:ascii="Calibri" w:eastAsia="Times New Roman" w:hAnsi="Calibri" w:cs="Calibri"/>
                          <w:color w:val="000000"/>
                          <w:sz w:val="20"/>
                          <w:szCs w:val="20"/>
                          <w:lang w:eastAsia="en-GB"/>
                        </w:rPr>
                      </w:pPr>
                      <w:r w:rsidRPr="00827DCA">
                        <w:rPr>
                          <w:rFonts w:ascii="Calibri" w:eastAsia="Times New Roman" w:hAnsi="Calibri" w:cs="Calibri"/>
                          <w:color w:val="000000"/>
                          <w:sz w:val="20"/>
                          <w:szCs w:val="20"/>
                          <w:lang w:eastAsia="en-GB"/>
                        </w:rPr>
                        <w:t xml:space="preserve">The amount of work I have been able to do through remote training is hugely improved as has been my global reach. For every one session of </w:t>
                      </w:r>
                      <w:r w:rsidR="00861FB9" w:rsidRPr="009A070C">
                        <w:rPr>
                          <w:rFonts w:ascii="Calibri" w:eastAsia="Times New Roman" w:hAnsi="Calibri" w:cs="Calibri"/>
                          <w:color w:val="000000"/>
                          <w:sz w:val="20"/>
                          <w:szCs w:val="20"/>
                          <w:lang w:eastAsia="en-GB"/>
                        </w:rPr>
                        <w:t>training,</w:t>
                      </w:r>
                      <w:r w:rsidRPr="00827DCA">
                        <w:rPr>
                          <w:rFonts w:ascii="Calibri" w:eastAsia="Times New Roman" w:hAnsi="Calibri" w:cs="Calibri"/>
                          <w:color w:val="000000"/>
                          <w:sz w:val="20"/>
                          <w:szCs w:val="20"/>
                          <w:lang w:eastAsia="en-GB"/>
                        </w:rPr>
                        <w:t xml:space="preserve"> I was able to run previously I can now run three and still be home by early evening and not have to leave for a </w:t>
                      </w:r>
                      <w:r w:rsidR="00367981" w:rsidRPr="00827DCA">
                        <w:rPr>
                          <w:rFonts w:ascii="Calibri" w:eastAsia="Times New Roman" w:hAnsi="Calibri" w:cs="Calibri"/>
                          <w:color w:val="000000"/>
                          <w:sz w:val="20"/>
                          <w:szCs w:val="20"/>
                          <w:lang w:eastAsia="en-GB"/>
                        </w:rPr>
                        <w:t>200-mile</w:t>
                      </w:r>
                      <w:r w:rsidRPr="00827DCA">
                        <w:rPr>
                          <w:rFonts w:ascii="Calibri" w:eastAsia="Times New Roman" w:hAnsi="Calibri" w:cs="Calibri"/>
                          <w:color w:val="000000"/>
                          <w:sz w:val="20"/>
                          <w:szCs w:val="20"/>
                          <w:lang w:eastAsia="en-GB"/>
                        </w:rPr>
                        <w:t xml:space="preserve"> drive at 5 am. This has hugely benefitted my wellbeing and my health. I have lost weight, sleep </w:t>
                      </w:r>
                      <w:r w:rsidR="00861FB9" w:rsidRPr="009A070C">
                        <w:rPr>
                          <w:rFonts w:ascii="Calibri" w:eastAsia="Times New Roman" w:hAnsi="Calibri" w:cs="Calibri"/>
                          <w:color w:val="000000"/>
                          <w:sz w:val="20"/>
                          <w:szCs w:val="20"/>
                          <w:lang w:eastAsia="en-GB"/>
                        </w:rPr>
                        <w:t>better,</w:t>
                      </w:r>
                      <w:r w:rsidRPr="00827DCA">
                        <w:rPr>
                          <w:rFonts w:ascii="Calibri" w:eastAsia="Times New Roman" w:hAnsi="Calibri" w:cs="Calibri"/>
                          <w:color w:val="000000"/>
                          <w:sz w:val="20"/>
                          <w:szCs w:val="20"/>
                          <w:lang w:eastAsia="en-GB"/>
                        </w:rPr>
                        <w:t xml:space="preserve"> and had time to exercise.</w:t>
                      </w:r>
                      <w:r w:rsidRPr="00827DCA">
                        <w:rPr>
                          <w:rFonts w:ascii="Calibri" w:eastAsia="Times New Roman" w:hAnsi="Calibri" w:cs="Calibri"/>
                          <w:color w:val="000000"/>
                          <w:sz w:val="20"/>
                          <w:szCs w:val="20"/>
                          <w:lang w:eastAsia="en-GB"/>
                        </w:rPr>
                        <w:br/>
                        <w:t>The idea of going back into the office - commuting - living away from home out of a suitcase - hotel and motorway food fills me with loathing.  I miss seeing my colleagues in person and interacting with customers face to face but that is a price worth paying.</w:t>
                      </w:r>
                      <w:r w:rsidR="00C42C9D" w:rsidRPr="009A070C">
                        <w:rPr>
                          <w:rFonts w:ascii="Calibri" w:eastAsia="Times New Roman" w:hAnsi="Calibri" w:cs="Calibri"/>
                          <w:color w:val="000000"/>
                          <w:sz w:val="20"/>
                          <w:szCs w:val="20"/>
                          <w:lang w:eastAsia="en-GB"/>
                        </w:rPr>
                        <w:t xml:space="preserve"> </w:t>
                      </w:r>
                    </w:p>
                    <w:p w14:paraId="5EAD69F2" w14:textId="47F0198B" w:rsidR="003D2601" w:rsidRPr="009A070C" w:rsidRDefault="00C42C9D" w:rsidP="00C42C9D">
                      <w:pPr>
                        <w:spacing w:after="0" w:line="240" w:lineRule="auto"/>
                        <w:jc w:val="center"/>
                        <w:rPr>
                          <w:rFonts w:ascii="Calibri" w:eastAsia="Times New Roman" w:hAnsi="Calibri" w:cs="Calibri"/>
                          <w:color w:val="000000"/>
                          <w:sz w:val="20"/>
                          <w:szCs w:val="20"/>
                          <w:lang w:eastAsia="en-GB"/>
                        </w:rPr>
                      </w:pPr>
                      <w:r w:rsidRPr="009A070C">
                        <w:rPr>
                          <w:rFonts w:ascii="Calibri" w:eastAsia="Times New Roman" w:hAnsi="Calibri" w:cs="Calibri"/>
                          <w:color w:val="000000"/>
                          <w:sz w:val="20"/>
                          <w:szCs w:val="20"/>
                          <w:lang w:eastAsia="en-GB"/>
                        </w:rPr>
                        <w:t>Male 56+</w:t>
                      </w:r>
                    </w:p>
                    <w:p w14:paraId="5AD97453" w14:textId="3F2ADD30" w:rsidR="00C42C9D" w:rsidRPr="009A070C" w:rsidRDefault="00C42C9D" w:rsidP="00C42C9D">
                      <w:pPr>
                        <w:spacing w:after="0" w:line="240" w:lineRule="auto"/>
                        <w:jc w:val="center"/>
                        <w:rPr>
                          <w:color w:val="000000" w:themeColor="text1"/>
                          <w:sz w:val="20"/>
                          <w:szCs w:val="20"/>
                        </w:rPr>
                      </w:pPr>
                    </w:p>
                  </w:txbxContent>
                </v:textbox>
              </v:shape>
            </w:pict>
          </mc:Fallback>
        </mc:AlternateContent>
      </w:r>
    </w:p>
    <w:p w14:paraId="0889A063" w14:textId="00196555" w:rsidR="00E94D9F" w:rsidRDefault="00584AAD" w:rsidP="00DD6E92">
      <w:pPr>
        <w:spacing w:line="480" w:lineRule="auto"/>
        <w:rPr>
          <w:rFonts w:ascii="Arial" w:hAnsi="Arial" w:cs="Arial"/>
          <w:b/>
          <w:bCs/>
          <w:i/>
          <w:iCs/>
          <w:color w:val="000000" w:themeColor="text1"/>
          <w:sz w:val="24"/>
          <w:szCs w:val="24"/>
        </w:rPr>
      </w:pPr>
      <w:r>
        <w:rPr>
          <w:rFonts w:ascii="Arial" w:hAnsi="Arial" w:cs="Arial"/>
          <w:b/>
          <w:bCs/>
          <w:i/>
          <w:iCs/>
          <w:noProof/>
          <w:color w:val="000000" w:themeColor="text1"/>
          <w:sz w:val="24"/>
          <w:szCs w:val="24"/>
        </w:rPr>
        <mc:AlternateContent>
          <mc:Choice Requires="wps">
            <w:drawing>
              <wp:anchor distT="0" distB="0" distL="114300" distR="114300" simplePos="0" relativeHeight="251619840" behindDoc="0" locked="0" layoutInCell="1" allowOverlap="1" wp14:anchorId="6AD2F0B6" wp14:editId="62087D30">
                <wp:simplePos x="0" y="0"/>
                <wp:positionH relativeFrom="margin">
                  <wp:posOffset>3600450</wp:posOffset>
                </wp:positionH>
                <wp:positionV relativeFrom="paragraph">
                  <wp:posOffset>9525</wp:posOffset>
                </wp:positionV>
                <wp:extent cx="2590800" cy="2295525"/>
                <wp:effectExtent l="723900" t="171450" r="152400" b="180975"/>
                <wp:wrapTopAndBottom/>
                <wp:docPr id="16" name="Speech Bubble: Rectangle 16"/>
                <wp:cNvGraphicFramePr/>
                <a:graphic xmlns:a="http://schemas.openxmlformats.org/drawingml/2006/main">
                  <a:graphicData uri="http://schemas.microsoft.com/office/word/2010/wordprocessingShape">
                    <wps:wsp>
                      <wps:cNvSpPr/>
                      <wps:spPr>
                        <a:xfrm rot="21150167">
                          <a:off x="0" y="0"/>
                          <a:ext cx="2590800" cy="2295525"/>
                        </a:xfrm>
                        <a:prstGeom prst="wedgeRectCallout">
                          <a:avLst>
                            <a:gd name="adj1" fmla="val -79454"/>
                            <a:gd name="adj2" fmla="val 21704"/>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7791E25" w14:textId="7E805E46" w:rsidR="00E1429B" w:rsidRPr="00E1429B" w:rsidRDefault="00E1429B" w:rsidP="00E1429B">
                            <w:pPr>
                              <w:spacing w:after="0" w:line="240" w:lineRule="auto"/>
                              <w:jc w:val="center"/>
                              <w:rPr>
                                <w:rFonts w:ascii="Calibri" w:eastAsia="Times New Roman" w:hAnsi="Calibri" w:cs="Calibri"/>
                                <w:color w:val="000000"/>
                                <w:lang w:eastAsia="en-GB"/>
                              </w:rPr>
                            </w:pPr>
                            <w:r w:rsidRPr="00E1429B">
                              <w:rPr>
                                <w:rFonts w:ascii="Calibri" w:eastAsia="Times New Roman" w:hAnsi="Calibri" w:cs="Calibri"/>
                                <w:color w:val="000000"/>
                                <w:lang w:eastAsia="en-GB"/>
                              </w:rPr>
                              <w:t xml:space="preserve">The initial few months, when no one knew what was going to happen, were difficult as I resisted investing in a good home office set up, attempting to work from my sofa with a laptop. As soon as I relented and got myself a proper set up, everything dramatically improved. I do have a small issue switching off sometimes, and will find myself going to sit in front of my computer at the weekend, but I don't </w:t>
                            </w:r>
                            <w:r w:rsidR="0022060A" w:rsidRPr="00E1429B">
                              <w:rPr>
                                <w:rFonts w:ascii="Calibri" w:eastAsia="Times New Roman" w:hAnsi="Calibri" w:cs="Calibri"/>
                                <w:color w:val="000000"/>
                                <w:lang w:eastAsia="en-GB"/>
                              </w:rPr>
                              <w:t>mind</w:t>
                            </w:r>
                            <w:r w:rsidRPr="00E1429B">
                              <w:rPr>
                                <w:rFonts w:ascii="Calibri" w:eastAsia="Times New Roman" w:hAnsi="Calibri" w:cs="Calibri"/>
                                <w:color w:val="000000"/>
                                <w:lang w:eastAsia="en-GB"/>
                              </w:rPr>
                              <w:t xml:space="preserve"> that much :)</w:t>
                            </w:r>
                          </w:p>
                          <w:p w14:paraId="6B011C13" w14:textId="1C21FD97" w:rsidR="0021142C" w:rsidRPr="0022060A" w:rsidRDefault="0022060A" w:rsidP="0021142C">
                            <w:pPr>
                              <w:jc w:val="center"/>
                              <w:rPr>
                                <w:color w:val="000000" w:themeColor="text1"/>
                              </w:rPr>
                            </w:pPr>
                            <w:r w:rsidRPr="0022060A">
                              <w:rPr>
                                <w:color w:val="000000" w:themeColor="text1"/>
                              </w:rPr>
                              <w:t>Male 36-45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D2F0B6"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16" o:spid="_x0000_s1036" type="#_x0000_t61" style="position:absolute;margin-left:283.5pt;margin-top:.75pt;width:204pt;height:180.75pt;rotation:-491338fd;z-index:251619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" adj="-6362,15488" fillcolor="#7030a0" strokecolor="#1f3763 [1604]" strokeweight="1pt">
                <v:textbox>
                  <w:txbxContent>
                    <w:p w14:paraId="57791E25" w14:textId="7E805E46" w:rsidR="00E1429B" w:rsidRPr="00E1429B" w:rsidRDefault="00E1429B" w:rsidP="00E1429B">
                      <w:pPr>
                        <w:spacing w:after="0" w:line="240" w:lineRule="auto"/>
                        <w:jc w:val="center"/>
                        <w:rPr>
                          <w:rFonts w:ascii="Calibri" w:eastAsia="Times New Roman" w:hAnsi="Calibri" w:cs="Calibri"/>
                          <w:color w:val="000000"/>
                          <w:lang w:eastAsia="en-GB"/>
                        </w:rPr>
                      </w:pPr>
                      <w:r w:rsidRPr="00E1429B">
                        <w:rPr>
                          <w:rFonts w:ascii="Calibri" w:eastAsia="Times New Roman" w:hAnsi="Calibri" w:cs="Calibri"/>
                          <w:color w:val="000000"/>
                          <w:lang w:eastAsia="en-GB"/>
                        </w:rPr>
                        <w:t xml:space="preserve">The initial few months, when no one knew what was going to happen, were difficult as I resisted investing in a good home office set up, attempting to work from my sofa with a laptop. As soon as I relented and got myself a proper set up, everything dramatically improved. I do have a small issue switching off sometimes, and will find myself going to sit in front of my computer at the weekend, but I don't </w:t>
                      </w:r>
                      <w:r w:rsidR="0022060A" w:rsidRPr="00E1429B">
                        <w:rPr>
                          <w:rFonts w:ascii="Calibri" w:eastAsia="Times New Roman" w:hAnsi="Calibri" w:cs="Calibri"/>
                          <w:color w:val="000000"/>
                          <w:lang w:eastAsia="en-GB"/>
                        </w:rPr>
                        <w:t>mind</w:t>
                      </w:r>
                      <w:r w:rsidRPr="00E1429B">
                        <w:rPr>
                          <w:rFonts w:ascii="Calibri" w:eastAsia="Times New Roman" w:hAnsi="Calibri" w:cs="Calibri"/>
                          <w:color w:val="000000"/>
                          <w:lang w:eastAsia="en-GB"/>
                        </w:rPr>
                        <w:t xml:space="preserve"> that much :)</w:t>
                      </w:r>
                    </w:p>
                    <w:p w14:paraId="6B011C13" w14:textId="1C21FD97" w:rsidR="0021142C" w:rsidRPr="0022060A" w:rsidRDefault="0022060A" w:rsidP="0021142C">
                      <w:pPr>
                        <w:jc w:val="center"/>
                        <w:rPr>
                          <w:color w:val="000000" w:themeColor="text1"/>
                        </w:rPr>
                      </w:pPr>
                      <w:r w:rsidRPr="0022060A">
                        <w:rPr>
                          <w:color w:val="000000" w:themeColor="text1"/>
                        </w:rPr>
                        <w:t>Male 36-45</w:t>
                      </w:r>
                    </w:p>
                  </w:txbxContent>
                </v:textbox>
                <w10:wrap type="topAndBottom" anchorx="margin"/>
              </v:shape>
            </w:pict>
          </mc:Fallback>
        </mc:AlternateContent>
      </w:r>
    </w:p>
    <w:p w14:paraId="3AB7194F" w14:textId="69510B66" w:rsidR="00E94D9F" w:rsidRDefault="00777CED" w:rsidP="00DD6E92">
      <w:pPr>
        <w:spacing w:line="480" w:lineRule="auto"/>
        <w:rPr>
          <w:rFonts w:ascii="Arial" w:hAnsi="Arial" w:cs="Arial"/>
          <w:b/>
          <w:bCs/>
          <w:i/>
          <w:iCs/>
          <w:color w:val="000000" w:themeColor="text1"/>
          <w:sz w:val="24"/>
          <w:szCs w:val="24"/>
        </w:rPr>
      </w:pPr>
      <w:r>
        <w:rPr>
          <w:rFonts w:ascii="Arial" w:hAnsi="Arial" w:cs="Arial"/>
          <w:b/>
          <w:bCs/>
          <w:i/>
          <w:iCs/>
          <w:noProof/>
          <w:color w:val="000000" w:themeColor="text1"/>
          <w:sz w:val="24"/>
          <w:szCs w:val="24"/>
        </w:rPr>
        <mc:AlternateContent>
          <mc:Choice Requires="wps">
            <w:drawing>
              <wp:anchor distT="0" distB="0" distL="114300" distR="114300" simplePos="0" relativeHeight="251610624" behindDoc="0" locked="0" layoutInCell="1" allowOverlap="1" wp14:anchorId="765CF867" wp14:editId="58B1ED0E">
                <wp:simplePos x="0" y="0"/>
                <wp:positionH relativeFrom="margin">
                  <wp:posOffset>3798791</wp:posOffset>
                </wp:positionH>
                <wp:positionV relativeFrom="paragraph">
                  <wp:posOffset>232444</wp:posOffset>
                </wp:positionV>
                <wp:extent cx="1924050" cy="1928990"/>
                <wp:effectExtent l="209550" t="209550" r="209550" b="205105"/>
                <wp:wrapNone/>
                <wp:docPr id="15" name="Speech Bubble: Rectangle with Corners Rounded 15"/>
                <wp:cNvGraphicFramePr/>
                <a:graphic xmlns:a="http://schemas.openxmlformats.org/drawingml/2006/main">
                  <a:graphicData uri="http://schemas.microsoft.com/office/word/2010/wordprocessingShape">
                    <wps:wsp>
                      <wps:cNvSpPr/>
                      <wps:spPr>
                        <a:xfrm rot="1275909">
                          <a:off x="0" y="0"/>
                          <a:ext cx="1924050" cy="1928990"/>
                        </a:xfrm>
                        <a:prstGeom prst="wedgeRoundRectCallou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53EFE1F" w14:textId="1135E7C9" w:rsidR="001B4B4E" w:rsidRDefault="001B4B4E" w:rsidP="001B4B4E">
                            <w:pPr>
                              <w:spacing w:after="0" w:line="240" w:lineRule="auto"/>
                              <w:jc w:val="center"/>
                              <w:rPr>
                                <w:rFonts w:ascii="Calibri" w:eastAsia="Times New Roman" w:hAnsi="Calibri" w:cs="Calibri"/>
                                <w:color w:val="000000"/>
                                <w:lang w:eastAsia="en-GB"/>
                              </w:rPr>
                            </w:pPr>
                            <w:r w:rsidRPr="001B4B4E">
                              <w:rPr>
                                <w:rFonts w:ascii="Calibri" w:eastAsia="Times New Roman" w:hAnsi="Calibri" w:cs="Calibri"/>
                                <w:color w:val="000000"/>
                                <w:lang w:eastAsia="en-GB"/>
                              </w:rPr>
                              <w:t>It has been impacted both ways - negatively at some stages due to lack of engagement with colleagues. Better on the other hand because of the extra time you gain each day.</w:t>
                            </w:r>
                          </w:p>
                          <w:p w14:paraId="5C09CDAE" w14:textId="7B13AACF" w:rsidR="001B4B4E" w:rsidRPr="001B4B4E" w:rsidRDefault="00921F7D" w:rsidP="001B4B4E">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Female</w:t>
                            </w:r>
                            <w:r w:rsidR="001B4B4E">
                              <w:rPr>
                                <w:rFonts w:ascii="Calibri" w:eastAsia="Times New Roman" w:hAnsi="Calibri" w:cs="Calibri"/>
                                <w:color w:val="000000"/>
                                <w:lang w:eastAsia="en-GB"/>
                              </w:rPr>
                              <w:t xml:space="preserve"> 16-25</w:t>
                            </w:r>
                          </w:p>
                          <w:p w14:paraId="7986ECE9" w14:textId="77777777" w:rsidR="009065A9" w:rsidRPr="009065A9" w:rsidRDefault="009065A9" w:rsidP="009065A9">
                            <w:pPr>
                              <w:jc w:val="center"/>
                              <w:rPr>
                                <w:color w:val="00B05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5CF867"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5" o:spid="_x0000_s1037" type="#_x0000_t62" style="position:absolute;margin-left:299.1pt;margin-top:18.3pt;width:151.5pt;height:151.9pt;rotation:1393633fd;z-index:251610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" adj="6300,24300" fillcolor="#00b050" strokecolor="#1f3763 [1604]" strokeweight="1pt">
                <v:textbox>
                  <w:txbxContent>
                    <w:p w14:paraId="653EFE1F" w14:textId="1135E7C9" w:rsidR="001B4B4E" w:rsidRDefault="001B4B4E" w:rsidP="001B4B4E">
                      <w:pPr>
                        <w:spacing w:after="0" w:line="240" w:lineRule="auto"/>
                        <w:jc w:val="center"/>
                        <w:rPr>
                          <w:rFonts w:ascii="Calibri" w:eastAsia="Times New Roman" w:hAnsi="Calibri" w:cs="Calibri"/>
                          <w:color w:val="000000"/>
                          <w:lang w:eastAsia="en-GB"/>
                        </w:rPr>
                      </w:pPr>
                      <w:r w:rsidRPr="001B4B4E">
                        <w:rPr>
                          <w:rFonts w:ascii="Calibri" w:eastAsia="Times New Roman" w:hAnsi="Calibri" w:cs="Calibri"/>
                          <w:color w:val="000000"/>
                          <w:lang w:eastAsia="en-GB"/>
                        </w:rPr>
                        <w:t>It has been impacted both ways - negatively at some stages due to lack of engagement with colleagues. Better on the other hand because of the extra time you gain each day.</w:t>
                      </w:r>
                    </w:p>
                    <w:p w14:paraId="5C09CDAE" w14:textId="7B13AACF" w:rsidR="001B4B4E" w:rsidRPr="001B4B4E" w:rsidRDefault="00921F7D" w:rsidP="001B4B4E">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Female</w:t>
                      </w:r>
                      <w:r w:rsidR="001B4B4E">
                        <w:rPr>
                          <w:rFonts w:ascii="Calibri" w:eastAsia="Times New Roman" w:hAnsi="Calibri" w:cs="Calibri"/>
                          <w:color w:val="000000"/>
                          <w:lang w:eastAsia="en-GB"/>
                        </w:rPr>
                        <w:t xml:space="preserve"> 16-25</w:t>
                      </w:r>
                    </w:p>
                    <w:p w14:paraId="7986ECE9" w14:textId="77777777" w:rsidR="009065A9" w:rsidRPr="009065A9" w:rsidRDefault="009065A9" w:rsidP="009065A9">
                      <w:pPr>
                        <w:jc w:val="center"/>
                        <w:rPr>
                          <w:color w:val="00B050"/>
                        </w:rPr>
                      </w:pPr>
                    </w:p>
                  </w:txbxContent>
                </v:textbox>
                <w10:wrap anchorx="margin"/>
              </v:shape>
            </w:pict>
          </mc:Fallback>
        </mc:AlternateContent>
      </w:r>
    </w:p>
    <w:p w14:paraId="0993E647" w14:textId="5CDB6391" w:rsidR="00E94D9F" w:rsidRDefault="00E94D9F" w:rsidP="00DD6E92">
      <w:pPr>
        <w:spacing w:line="480" w:lineRule="auto"/>
        <w:rPr>
          <w:rFonts w:ascii="Arial" w:hAnsi="Arial" w:cs="Arial"/>
          <w:b/>
          <w:bCs/>
          <w:i/>
          <w:iCs/>
          <w:color w:val="000000" w:themeColor="text1"/>
          <w:sz w:val="24"/>
          <w:szCs w:val="24"/>
        </w:rPr>
      </w:pPr>
    </w:p>
    <w:p w14:paraId="3860E5A3" w14:textId="4B94703C" w:rsidR="00E94D9F" w:rsidRDefault="00E94D9F" w:rsidP="00DD6E92">
      <w:pPr>
        <w:spacing w:line="480" w:lineRule="auto"/>
        <w:rPr>
          <w:rFonts w:ascii="Arial" w:hAnsi="Arial" w:cs="Arial"/>
          <w:b/>
          <w:bCs/>
          <w:i/>
          <w:iCs/>
          <w:color w:val="000000" w:themeColor="text1"/>
          <w:sz w:val="24"/>
          <w:szCs w:val="24"/>
        </w:rPr>
      </w:pPr>
    </w:p>
    <w:p w14:paraId="7F85D67D" w14:textId="6DE5E841" w:rsidR="00E94D9F" w:rsidRDefault="00E94D9F" w:rsidP="00DD6E92">
      <w:pPr>
        <w:spacing w:line="480" w:lineRule="auto"/>
        <w:rPr>
          <w:rFonts w:ascii="Arial" w:hAnsi="Arial" w:cs="Arial"/>
          <w:color w:val="000000" w:themeColor="text1"/>
          <w:sz w:val="24"/>
          <w:szCs w:val="24"/>
        </w:rPr>
      </w:pPr>
    </w:p>
    <w:p w14:paraId="280BEF7D" w14:textId="079A53B5" w:rsidR="00CA1241" w:rsidRDefault="00CA1241" w:rsidP="00DD6E92">
      <w:pPr>
        <w:spacing w:line="480" w:lineRule="auto"/>
        <w:rPr>
          <w:rFonts w:ascii="Arial" w:hAnsi="Arial" w:cs="Arial"/>
          <w:color w:val="000000" w:themeColor="text1"/>
          <w:sz w:val="24"/>
          <w:szCs w:val="24"/>
        </w:rPr>
      </w:pPr>
    </w:p>
    <w:p w14:paraId="4689EEB1" w14:textId="3496CF06" w:rsidR="004D764C" w:rsidRDefault="004D764C" w:rsidP="00DD6E92">
      <w:pPr>
        <w:spacing w:line="480" w:lineRule="auto"/>
        <w:rPr>
          <w:rFonts w:ascii="Arial" w:hAnsi="Arial" w:cs="Arial"/>
          <w:color w:val="000000" w:themeColor="text1"/>
          <w:sz w:val="24"/>
          <w:szCs w:val="24"/>
        </w:rPr>
      </w:pPr>
    </w:p>
    <w:p w14:paraId="6446AE8C" w14:textId="1E3C3554" w:rsidR="0020290E" w:rsidRDefault="00F161A6" w:rsidP="003C0DC5">
      <w:pPr>
        <w:pStyle w:val="Heading1"/>
        <w:spacing w:line="480" w:lineRule="auto"/>
        <w:rPr>
          <w:rFonts w:ascii="Arial" w:hAnsi="Arial" w:cs="Arial"/>
          <w:b/>
          <w:bCs/>
          <w:color w:val="000000" w:themeColor="text1"/>
          <w:sz w:val="24"/>
          <w:szCs w:val="24"/>
        </w:rPr>
      </w:pPr>
      <w:bookmarkStart w:id="36" w:name="_Toc93437046"/>
      <w:r w:rsidRPr="0020290E">
        <w:rPr>
          <w:rFonts w:ascii="Arial" w:hAnsi="Arial" w:cs="Arial"/>
          <w:b/>
          <w:bCs/>
          <w:color w:val="000000" w:themeColor="text1"/>
          <w:sz w:val="24"/>
          <w:szCs w:val="24"/>
        </w:rPr>
        <w:lastRenderedPageBreak/>
        <w:t>5.</w:t>
      </w:r>
      <w:r w:rsidRPr="0020290E">
        <w:rPr>
          <w:rFonts w:ascii="Arial" w:hAnsi="Arial" w:cs="Arial"/>
          <w:b/>
          <w:bCs/>
          <w:color w:val="000000" w:themeColor="text1"/>
          <w:sz w:val="24"/>
          <w:szCs w:val="24"/>
        </w:rPr>
        <w:tab/>
        <w:t>Conclusions</w:t>
      </w:r>
      <w:bookmarkEnd w:id="36"/>
    </w:p>
    <w:p w14:paraId="06D6AC0A" w14:textId="77777777" w:rsidR="003C0DC5" w:rsidRPr="003C0DC5" w:rsidRDefault="003C0DC5" w:rsidP="003C0DC5"/>
    <w:p w14:paraId="04D0C110" w14:textId="6649D4D7" w:rsidR="00F52F6D" w:rsidRDefault="0019023F" w:rsidP="00435C51">
      <w:pPr>
        <w:spacing w:line="480" w:lineRule="auto"/>
        <w:rPr>
          <w:rFonts w:ascii="Arial" w:hAnsi="Arial" w:cs="Arial"/>
          <w:sz w:val="24"/>
          <w:szCs w:val="24"/>
        </w:rPr>
      </w:pPr>
      <w:r>
        <w:rPr>
          <w:rFonts w:ascii="Arial" w:hAnsi="Arial" w:cs="Arial"/>
          <w:sz w:val="24"/>
          <w:szCs w:val="24"/>
        </w:rPr>
        <w:t xml:space="preserve">The aim of this report was to </w:t>
      </w:r>
      <w:r w:rsidR="005A1DC3">
        <w:rPr>
          <w:rFonts w:ascii="Arial" w:hAnsi="Arial" w:cs="Arial"/>
          <w:sz w:val="24"/>
          <w:szCs w:val="24"/>
        </w:rPr>
        <w:t xml:space="preserve">determine </w:t>
      </w:r>
      <w:r w:rsidR="004D4CF4">
        <w:rPr>
          <w:rFonts w:ascii="Arial" w:hAnsi="Arial" w:cs="Arial"/>
          <w:sz w:val="24"/>
          <w:szCs w:val="24"/>
        </w:rPr>
        <w:t>whether</w:t>
      </w:r>
      <w:r w:rsidR="005A1DC3">
        <w:rPr>
          <w:rFonts w:ascii="Arial" w:hAnsi="Arial" w:cs="Arial"/>
          <w:sz w:val="24"/>
          <w:szCs w:val="24"/>
        </w:rPr>
        <w:t xml:space="preserve"> </w:t>
      </w:r>
      <w:r w:rsidR="00435C51">
        <w:rPr>
          <w:rFonts w:ascii="Arial" w:hAnsi="Arial" w:cs="Arial"/>
          <w:sz w:val="24"/>
          <w:szCs w:val="24"/>
        </w:rPr>
        <w:t xml:space="preserve">those who have needed to work remotely since the start </w:t>
      </w:r>
      <w:r w:rsidR="00B23515">
        <w:rPr>
          <w:rFonts w:ascii="Arial" w:hAnsi="Arial" w:cs="Arial"/>
          <w:sz w:val="24"/>
          <w:szCs w:val="24"/>
        </w:rPr>
        <w:t xml:space="preserve">of the Coronavirus pandemic </w:t>
      </w:r>
      <w:r w:rsidR="004D4CF4">
        <w:rPr>
          <w:rFonts w:ascii="Arial" w:hAnsi="Arial" w:cs="Arial"/>
          <w:sz w:val="24"/>
          <w:szCs w:val="24"/>
        </w:rPr>
        <w:t xml:space="preserve">in 2020 have noticed any change in their wellbeing </w:t>
      </w:r>
      <w:r w:rsidR="002E3624">
        <w:rPr>
          <w:rFonts w:ascii="Arial" w:hAnsi="Arial" w:cs="Arial"/>
          <w:sz w:val="24"/>
          <w:szCs w:val="24"/>
        </w:rPr>
        <w:t xml:space="preserve">be it positive or negative.  </w:t>
      </w:r>
      <w:r w:rsidR="00CA38E3">
        <w:rPr>
          <w:rFonts w:ascii="Arial" w:hAnsi="Arial" w:cs="Arial"/>
          <w:sz w:val="24"/>
          <w:szCs w:val="24"/>
        </w:rPr>
        <w:t xml:space="preserve">  </w:t>
      </w:r>
      <w:r w:rsidR="00B17376">
        <w:rPr>
          <w:rFonts w:ascii="Arial" w:hAnsi="Arial" w:cs="Arial"/>
          <w:sz w:val="24"/>
          <w:szCs w:val="24"/>
        </w:rPr>
        <w:t>A thorough read through of supporting</w:t>
      </w:r>
      <w:r w:rsidR="002F23F2">
        <w:rPr>
          <w:rFonts w:ascii="Arial" w:hAnsi="Arial" w:cs="Arial"/>
          <w:sz w:val="24"/>
          <w:szCs w:val="24"/>
        </w:rPr>
        <w:t xml:space="preserve"> academic</w:t>
      </w:r>
      <w:r w:rsidR="00B17376">
        <w:rPr>
          <w:rFonts w:ascii="Arial" w:hAnsi="Arial" w:cs="Arial"/>
          <w:sz w:val="24"/>
          <w:szCs w:val="24"/>
        </w:rPr>
        <w:t xml:space="preserve"> literature </w:t>
      </w:r>
      <w:r w:rsidR="002A1F39">
        <w:rPr>
          <w:rFonts w:ascii="Arial" w:hAnsi="Arial" w:cs="Arial"/>
          <w:sz w:val="24"/>
          <w:szCs w:val="24"/>
        </w:rPr>
        <w:t xml:space="preserve">has </w:t>
      </w:r>
      <w:r w:rsidR="00091D4C">
        <w:rPr>
          <w:rFonts w:ascii="Arial" w:hAnsi="Arial" w:cs="Arial"/>
          <w:sz w:val="24"/>
          <w:szCs w:val="24"/>
        </w:rPr>
        <w:t xml:space="preserve">demonstrated that wellbeing has always been a </w:t>
      </w:r>
      <w:r w:rsidR="00ED043B">
        <w:rPr>
          <w:rFonts w:ascii="Arial" w:hAnsi="Arial" w:cs="Arial"/>
          <w:sz w:val="24"/>
          <w:szCs w:val="24"/>
        </w:rPr>
        <w:t xml:space="preserve">focus for many companies and HR departments, however, </w:t>
      </w:r>
      <w:r w:rsidR="00DD786B">
        <w:rPr>
          <w:rFonts w:ascii="Arial" w:hAnsi="Arial" w:cs="Arial"/>
          <w:sz w:val="24"/>
          <w:szCs w:val="24"/>
        </w:rPr>
        <w:t xml:space="preserve">the onset of the 2020 pandemic </w:t>
      </w:r>
      <w:r w:rsidR="00ED043B">
        <w:rPr>
          <w:rFonts w:ascii="Arial" w:hAnsi="Arial" w:cs="Arial"/>
          <w:sz w:val="24"/>
          <w:szCs w:val="24"/>
        </w:rPr>
        <w:t xml:space="preserve">has </w:t>
      </w:r>
      <w:r w:rsidR="001610D9">
        <w:rPr>
          <w:rFonts w:ascii="Arial" w:hAnsi="Arial" w:cs="Arial"/>
          <w:sz w:val="24"/>
          <w:szCs w:val="24"/>
        </w:rPr>
        <w:t>pushed the mental health and wellbeing of employees to the top spot of employee relations.</w:t>
      </w:r>
      <w:r w:rsidR="00800D75">
        <w:rPr>
          <w:rFonts w:ascii="Arial" w:hAnsi="Arial" w:cs="Arial"/>
          <w:sz w:val="24"/>
          <w:szCs w:val="24"/>
        </w:rPr>
        <w:t xml:space="preserve">  </w:t>
      </w:r>
      <w:r w:rsidR="003C3FD8">
        <w:rPr>
          <w:rFonts w:ascii="Arial" w:hAnsi="Arial" w:cs="Arial"/>
          <w:sz w:val="24"/>
          <w:szCs w:val="24"/>
        </w:rPr>
        <w:t xml:space="preserve">  </w:t>
      </w:r>
      <w:r w:rsidR="0041071C">
        <w:rPr>
          <w:rFonts w:ascii="Arial" w:hAnsi="Arial" w:cs="Arial"/>
          <w:sz w:val="24"/>
          <w:szCs w:val="24"/>
        </w:rPr>
        <w:t xml:space="preserve"> </w:t>
      </w:r>
      <w:r w:rsidR="002E111E">
        <w:rPr>
          <w:rFonts w:ascii="Arial" w:hAnsi="Arial" w:cs="Arial"/>
          <w:sz w:val="24"/>
          <w:szCs w:val="24"/>
        </w:rPr>
        <w:t xml:space="preserve">The feelings of </w:t>
      </w:r>
      <w:r w:rsidR="002D11F1">
        <w:rPr>
          <w:rFonts w:ascii="Arial" w:hAnsi="Arial" w:cs="Arial"/>
          <w:sz w:val="24"/>
          <w:szCs w:val="24"/>
        </w:rPr>
        <w:t xml:space="preserve">screen fatigue and burnout now heavily feature </w:t>
      </w:r>
      <w:r w:rsidR="00A4629F">
        <w:rPr>
          <w:rFonts w:ascii="Arial" w:hAnsi="Arial" w:cs="Arial"/>
          <w:sz w:val="24"/>
          <w:szCs w:val="24"/>
        </w:rPr>
        <w:t xml:space="preserve">for many </w:t>
      </w:r>
      <w:r w:rsidR="00C24E8E">
        <w:rPr>
          <w:rFonts w:ascii="Arial" w:hAnsi="Arial" w:cs="Arial"/>
          <w:sz w:val="24"/>
          <w:szCs w:val="24"/>
        </w:rPr>
        <w:t xml:space="preserve">employers and their </w:t>
      </w:r>
      <w:r w:rsidR="00A4629F">
        <w:rPr>
          <w:rFonts w:ascii="Arial" w:hAnsi="Arial" w:cs="Arial"/>
          <w:sz w:val="24"/>
          <w:szCs w:val="24"/>
        </w:rPr>
        <w:t xml:space="preserve">employees </w:t>
      </w:r>
      <w:r w:rsidR="0069290A">
        <w:rPr>
          <w:rFonts w:ascii="Arial" w:hAnsi="Arial" w:cs="Arial"/>
          <w:sz w:val="24"/>
          <w:szCs w:val="24"/>
        </w:rPr>
        <w:t>whose</w:t>
      </w:r>
      <w:r w:rsidR="00C24E8E">
        <w:rPr>
          <w:rFonts w:ascii="Arial" w:hAnsi="Arial" w:cs="Arial"/>
          <w:sz w:val="24"/>
          <w:szCs w:val="24"/>
        </w:rPr>
        <w:t xml:space="preserve"> day may now consist of</w:t>
      </w:r>
      <w:r w:rsidR="00A4629F">
        <w:rPr>
          <w:rFonts w:ascii="Arial" w:hAnsi="Arial" w:cs="Arial"/>
          <w:sz w:val="24"/>
          <w:szCs w:val="24"/>
        </w:rPr>
        <w:t xml:space="preserve"> endless Teams/Zoom calls with colleagues and customers.</w:t>
      </w:r>
      <w:r w:rsidR="00E8540F">
        <w:rPr>
          <w:rFonts w:ascii="Arial" w:hAnsi="Arial" w:cs="Arial"/>
          <w:sz w:val="24"/>
          <w:szCs w:val="24"/>
        </w:rPr>
        <w:t xml:space="preserve">   Younger workers have</w:t>
      </w:r>
      <w:r w:rsidR="00F52F6D">
        <w:rPr>
          <w:rFonts w:ascii="Arial" w:hAnsi="Arial" w:cs="Arial"/>
          <w:sz w:val="24"/>
          <w:szCs w:val="24"/>
        </w:rPr>
        <w:t xml:space="preserve"> less to compare with but for the older generation, lengthy periods sat at a desk and needing to be tech </w:t>
      </w:r>
      <w:r w:rsidR="0069290A">
        <w:rPr>
          <w:rFonts w:ascii="Arial" w:hAnsi="Arial" w:cs="Arial"/>
          <w:sz w:val="24"/>
          <w:szCs w:val="24"/>
        </w:rPr>
        <w:t>savvy</w:t>
      </w:r>
      <w:r w:rsidR="00F52F6D">
        <w:rPr>
          <w:rFonts w:ascii="Arial" w:hAnsi="Arial" w:cs="Arial"/>
          <w:sz w:val="24"/>
          <w:szCs w:val="24"/>
        </w:rPr>
        <w:t xml:space="preserve"> overnight have been a hinderance.</w:t>
      </w:r>
    </w:p>
    <w:p w14:paraId="20CA42F5" w14:textId="2F0C5130" w:rsidR="008E46D5" w:rsidRDefault="0041071C" w:rsidP="008B3F7D">
      <w:pPr>
        <w:spacing w:line="480" w:lineRule="auto"/>
        <w:ind w:firstLine="720"/>
        <w:rPr>
          <w:rFonts w:ascii="Arial" w:hAnsi="Arial" w:cs="Arial"/>
          <w:sz w:val="24"/>
          <w:szCs w:val="24"/>
        </w:rPr>
      </w:pPr>
      <w:r>
        <w:rPr>
          <w:rFonts w:ascii="Arial" w:hAnsi="Arial" w:cs="Arial"/>
          <w:sz w:val="24"/>
          <w:szCs w:val="24"/>
        </w:rPr>
        <w:t>Remote working</w:t>
      </w:r>
      <w:r w:rsidR="004C6B77">
        <w:rPr>
          <w:rFonts w:ascii="Arial" w:hAnsi="Arial" w:cs="Arial"/>
          <w:sz w:val="24"/>
          <w:szCs w:val="24"/>
        </w:rPr>
        <w:t xml:space="preserve"> and its </w:t>
      </w:r>
      <w:r w:rsidR="0030549F">
        <w:rPr>
          <w:rFonts w:ascii="Arial" w:hAnsi="Arial" w:cs="Arial"/>
          <w:sz w:val="24"/>
          <w:szCs w:val="24"/>
        </w:rPr>
        <w:t>prevalence were</w:t>
      </w:r>
      <w:r>
        <w:rPr>
          <w:rFonts w:ascii="Arial" w:hAnsi="Arial" w:cs="Arial"/>
          <w:sz w:val="24"/>
          <w:szCs w:val="24"/>
        </w:rPr>
        <w:t xml:space="preserve"> also considered and, even though remote working is not entirely a new concept, i</w:t>
      </w:r>
      <w:r w:rsidR="00F8789D">
        <w:rPr>
          <w:rFonts w:ascii="Arial" w:hAnsi="Arial" w:cs="Arial"/>
          <w:sz w:val="24"/>
          <w:szCs w:val="24"/>
        </w:rPr>
        <w:t xml:space="preserve">t certainly has been forced into the hands of millions of office and field workers </w:t>
      </w:r>
      <w:r w:rsidR="00322F62">
        <w:rPr>
          <w:rFonts w:ascii="Arial" w:hAnsi="Arial" w:cs="Arial"/>
          <w:sz w:val="24"/>
          <w:szCs w:val="24"/>
        </w:rPr>
        <w:t xml:space="preserve">with personal space being invaded by office equipment </w:t>
      </w:r>
      <w:r w:rsidR="004C6B77">
        <w:rPr>
          <w:rFonts w:ascii="Arial" w:hAnsi="Arial" w:cs="Arial"/>
          <w:sz w:val="24"/>
          <w:szCs w:val="24"/>
        </w:rPr>
        <w:t xml:space="preserve">overnight.  </w:t>
      </w:r>
      <w:r w:rsidR="00C06FF7">
        <w:rPr>
          <w:rFonts w:ascii="Arial" w:hAnsi="Arial" w:cs="Arial"/>
          <w:sz w:val="24"/>
          <w:szCs w:val="24"/>
        </w:rPr>
        <w:t xml:space="preserve"> </w:t>
      </w:r>
      <w:r w:rsidR="006D4734">
        <w:rPr>
          <w:rFonts w:ascii="Arial" w:hAnsi="Arial" w:cs="Arial"/>
          <w:sz w:val="24"/>
          <w:szCs w:val="24"/>
        </w:rPr>
        <w:t xml:space="preserve">  </w:t>
      </w:r>
      <w:r w:rsidR="0096500C">
        <w:rPr>
          <w:rFonts w:ascii="Arial" w:hAnsi="Arial" w:cs="Arial"/>
          <w:sz w:val="24"/>
          <w:szCs w:val="24"/>
        </w:rPr>
        <w:t xml:space="preserve">The usual 9-5, Monday to Friday hours </w:t>
      </w:r>
      <w:r w:rsidR="00E84665">
        <w:rPr>
          <w:rFonts w:ascii="Arial" w:hAnsi="Arial" w:cs="Arial"/>
          <w:sz w:val="24"/>
          <w:szCs w:val="24"/>
        </w:rPr>
        <w:t>has</w:t>
      </w:r>
      <w:r w:rsidR="0096500C">
        <w:rPr>
          <w:rFonts w:ascii="Arial" w:hAnsi="Arial" w:cs="Arial"/>
          <w:sz w:val="24"/>
          <w:szCs w:val="24"/>
        </w:rPr>
        <w:t xml:space="preserve"> been replaced by workers sat in their home offices, or at their dining tables for lengthy hours as they </w:t>
      </w:r>
      <w:r w:rsidR="00E062EA">
        <w:rPr>
          <w:rFonts w:ascii="Arial" w:hAnsi="Arial" w:cs="Arial"/>
          <w:sz w:val="24"/>
          <w:szCs w:val="24"/>
        </w:rPr>
        <w:t xml:space="preserve">attempt to adjust to the home versus work life balance.   The findings along with the literature demonstrate that </w:t>
      </w:r>
      <w:r w:rsidR="002F3635">
        <w:rPr>
          <w:rFonts w:ascii="Arial" w:hAnsi="Arial" w:cs="Arial"/>
          <w:sz w:val="24"/>
          <w:szCs w:val="24"/>
        </w:rPr>
        <w:t xml:space="preserve">feelings are mixed with some </w:t>
      </w:r>
      <w:r w:rsidR="00CA36D4">
        <w:rPr>
          <w:rFonts w:ascii="Arial" w:hAnsi="Arial" w:cs="Arial"/>
          <w:sz w:val="24"/>
          <w:szCs w:val="24"/>
        </w:rPr>
        <w:t xml:space="preserve">relishing in the new normal, with no more lengthy commutes, </w:t>
      </w:r>
      <w:r w:rsidR="00BC3FF5">
        <w:rPr>
          <w:rFonts w:ascii="Arial" w:hAnsi="Arial" w:cs="Arial"/>
          <w:sz w:val="24"/>
          <w:szCs w:val="24"/>
        </w:rPr>
        <w:t xml:space="preserve">home comforts, more spare </w:t>
      </w:r>
      <w:r w:rsidR="007072C0">
        <w:rPr>
          <w:rFonts w:ascii="Arial" w:hAnsi="Arial" w:cs="Arial"/>
          <w:sz w:val="24"/>
          <w:szCs w:val="24"/>
        </w:rPr>
        <w:t>time,</w:t>
      </w:r>
      <w:r w:rsidR="00BC3FF5">
        <w:rPr>
          <w:rFonts w:ascii="Arial" w:hAnsi="Arial" w:cs="Arial"/>
          <w:sz w:val="24"/>
          <w:szCs w:val="24"/>
        </w:rPr>
        <w:t xml:space="preserve"> and a better work life balance.  </w:t>
      </w:r>
      <w:r w:rsidR="007072C0">
        <w:rPr>
          <w:rFonts w:ascii="Arial" w:hAnsi="Arial" w:cs="Arial"/>
          <w:sz w:val="24"/>
          <w:szCs w:val="24"/>
        </w:rPr>
        <w:t xml:space="preserve"> However, some clearly felt robbed of their personal space, with women </w:t>
      </w:r>
      <w:r w:rsidR="005C3F6C">
        <w:rPr>
          <w:rFonts w:ascii="Arial" w:hAnsi="Arial" w:cs="Arial"/>
          <w:sz w:val="24"/>
          <w:szCs w:val="24"/>
        </w:rPr>
        <w:t>struggling with balancing home duties, childcare and work and n</w:t>
      </w:r>
      <w:r w:rsidR="004E6770">
        <w:rPr>
          <w:rFonts w:ascii="Arial" w:hAnsi="Arial" w:cs="Arial"/>
          <w:sz w:val="24"/>
          <w:szCs w:val="24"/>
        </w:rPr>
        <w:t>o longer being able to attend the office for</w:t>
      </w:r>
      <w:r w:rsidR="005C3F6C">
        <w:rPr>
          <w:rFonts w:ascii="Arial" w:hAnsi="Arial" w:cs="Arial"/>
          <w:sz w:val="24"/>
          <w:szCs w:val="24"/>
        </w:rPr>
        <w:t xml:space="preserve"> a break.  </w:t>
      </w:r>
      <w:r w:rsidR="00E84665">
        <w:rPr>
          <w:rFonts w:ascii="Arial" w:hAnsi="Arial" w:cs="Arial"/>
          <w:sz w:val="24"/>
          <w:szCs w:val="24"/>
        </w:rPr>
        <w:t xml:space="preserve">  Some workers felt they have advanced in their careers more by being remote whereas </w:t>
      </w:r>
      <w:r w:rsidR="008A2CA3">
        <w:rPr>
          <w:rFonts w:ascii="Arial" w:hAnsi="Arial" w:cs="Arial"/>
          <w:sz w:val="24"/>
          <w:szCs w:val="24"/>
        </w:rPr>
        <w:t xml:space="preserve">others reported how they </w:t>
      </w:r>
      <w:r w:rsidR="008A2CA3">
        <w:rPr>
          <w:rFonts w:ascii="Arial" w:hAnsi="Arial" w:cs="Arial"/>
          <w:sz w:val="24"/>
          <w:szCs w:val="24"/>
        </w:rPr>
        <w:lastRenderedPageBreak/>
        <w:t xml:space="preserve">feel the lack of communication is making them feel less a team member than they would feel if they had office presence.  </w:t>
      </w:r>
      <w:r w:rsidR="005C3F6C">
        <w:rPr>
          <w:rFonts w:ascii="Arial" w:hAnsi="Arial" w:cs="Arial"/>
          <w:sz w:val="24"/>
          <w:szCs w:val="24"/>
        </w:rPr>
        <w:t xml:space="preserve"> </w:t>
      </w:r>
    </w:p>
    <w:p w14:paraId="647E8E1E" w14:textId="14BF9FC9" w:rsidR="00557B57" w:rsidRPr="004833C7" w:rsidRDefault="004535D0" w:rsidP="004833C7">
      <w:pPr>
        <w:spacing w:line="480" w:lineRule="auto"/>
        <w:ind w:firstLine="720"/>
        <w:rPr>
          <w:rFonts w:ascii="Arial" w:hAnsi="Arial" w:cs="Arial"/>
          <w:sz w:val="24"/>
          <w:szCs w:val="24"/>
        </w:rPr>
      </w:pPr>
      <w:r>
        <w:rPr>
          <w:rFonts w:ascii="Arial" w:hAnsi="Arial" w:cs="Arial"/>
          <w:sz w:val="24"/>
          <w:szCs w:val="24"/>
        </w:rPr>
        <w:t>In the next section, recommendations will be put forward along with an action plan</w:t>
      </w:r>
      <w:r w:rsidR="002F5BAA">
        <w:rPr>
          <w:rFonts w:ascii="Arial" w:hAnsi="Arial" w:cs="Arial"/>
          <w:sz w:val="24"/>
          <w:szCs w:val="24"/>
        </w:rPr>
        <w:t xml:space="preserve"> (available in the appendices)</w:t>
      </w:r>
      <w:r>
        <w:rPr>
          <w:rFonts w:ascii="Arial" w:hAnsi="Arial" w:cs="Arial"/>
          <w:sz w:val="24"/>
          <w:szCs w:val="24"/>
        </w:rPr>
        <w:t xml:space="preserve"> to assist in </w:t>
      </w:r>
      <w:r w:rsidR="002F5BAA">
        <w:rPr>
          <w:rFonts w:ascii="Arial" w:hAnsi="Arial" w:cs="Arial"/>
          <w:sz w:val="24"/>
          <w:szCs w:val="24"/>
        </w:rPr>
        <w:t>caring for employees during these unprecedented times.</w:t>
      </w:r>
    </w:p>
    <w:p w14:paraId="3EE5BD1E" w14:textId="77777777" w:rsidR="00557B57" w:rsidRPr="009E22D9" w:rsidRDefault="00557B57" w:rsidP="009E22D9"/>
    <w:p w14:paraId="5CC57AE1" w14:textId="3A2F55E0" w:rsidR="00F161A6" w:rsidRDefault="00F161A6" w:rsidP="00F161A6">
      <w:pPr>
        <w:pStyle w:val="Heading1"/>
        <w:rPr>
          <w:rFonts w:ascii="Arial" w:hAnsi="Arial" w:cs="Arial"/>
          <w:b/>
          <w:bCs/>
          <w:color w:val="000000" w:themeColor="text1"/>
          <w:sz w:val="24"/>
          <w:szCs w:val="24"/>
        </w:rPr>
      </w:pPr>
      <w:bookmarkStart w:id="37" w:name="_Toc93437047"/>
      <w:r w:rsidRPr="002D375D">
        <w:rPr>
          <w:rFonts w:ascii="Arial" w:hAnsi="Arial" w:cs="Arial"/>
          <w:b/>
          <w:bCs/>
          <w:color w:val="000000" w:themeColor="text1"/>
          <w:sz w:val="24"/>
          <w:szCs w:val="24"/>
        </w:rPr>
        <w:t>6.</w:t>
      </w:r>
      <w:r w:rsidRPr="002D375D">
        <w:rPr>
          <w:rFonts w:ascii="Arial" w:hAnsi="Arial" w:cs="Arial"/>
          <w:b/>
          <w:bCs/>
          <w:color w:val="000000" w:themeColor="text1"/>
          <w:sz w:val="24"/>
          <w:szCs w:val="24"/>
        </w:rPr>
        <w:tab/>
        <w:t>Recommendations</w:t>
      </w:r>
      <w:bookmarkEnd w:id="37"/>
    </w:p>
    <w:p w14:paraId="44FE53EF" w14:textId="1AB2D40A" w:rsidR="00760C1D" w:rsidRDefault="00760C1D" w:rsidP="00760C1D"/>
    <w:p w14:paraId="597D3B87" w14:textId="77777777" w:rsidR="000A224D" w:rsidRDefault="000A224D" w:rsidP="00760C1D"/>
    <w:p w14:paraId="43C412AD" w14:textId="1661987F" w:rsidR="00356D70" w:rsidRDefault="001D061C" w:rsidP="00824BB9">
      <w:pPr>
        <w:spacing w:line="480" w:lineRule="auto"/>
      </w:pPr>
      <w:r>
        <w:rPr>
          <w:rFonts w:ascii="Arial" w:hAnsi="Arial" w:cs="Arial"/>
          <w:sz w:val="24"/>
          <w:szCs w:val="24"/>
        </w:rPr>
        <w:t xml:space="preserve">CIPD </w:t>
      </w:r>
      <w:r w:rsidR="00E2118C">
        <w:rPr>
          <w:rFonts w:ascii="Arial" w:hAnsi="Arial" w:cs="Arial"/>
          <w:sz w:val="24"/>
          <w:szCs w:val="24"/>
        </w:rPr>
        <w:t xml:space="preserve">(2021) </w:t>
      </w:r>
      <w:r>
        <w:rPr>
          <w:rFonts w:ascii="Arial" w:hAnsi="Arial" w:cs="Arial"/>
          <w:sz w:val="24"/>
          <w:szCs w:val="24"/>
        </w:rPr>
        <w:t xml:space="preserve">reports that </w:t>
      </w:r>
      <w:r w:rsidR="008E46D5">
        <w:rPr>
          <w:rFonts w:ascii="Arial" w:hAnsi="Arial" w:cs="Arial"/>
          <w:sz w:val="24"/>
          <w:szCs w:val="24"/>
        </w:rPr>
        <w:t>there are seven inter-domains of wellbeing</w:t>
      </w:r>
      <w:r w:rsidR="00E2118C">
        <w:rPr>
          <w:rFonts w:ascii="Arial" w:hAnsi="Arial" w:cs="Arial"/>
          <w:sz w:val="24"/>
          <w:szCs w:val="24"/>
        </w:rPr>
        <w:t xml:space="preserve"> and </w:t>
      </w:r>
      <w:r w:rsidR="00824BB9">
        <w:rPr>
          <w:rFonts w:ascii="Arial" w:hAnsi="Arial" w:cs="Arial"/>
          <w:sz w:val="24"/>
          <w:szCs w:val="24"/>
        </w:rPr>
        <w:t>that employer</w:t>
      </w:r>
      <w:r w:rsidR="00D70840">
        <w:rPr>
          <w:rFonts w:ascii="Arial" w:hAnsi="Arial" w:cs="Arial"/>
          <w:sz w:val="24"/>
          <w:szCs w:val="24"/>
        </w:rPr>
        <w:t>s</w:t>
      </w:r>
      <w:r w:rsidR="00824BB9">
        <w:rPr>
          <w:rFonts w:ascii="Arial" w:hAnsi="Arial" w:cs="Arial"/>
          <w:sz w:val="24"/>
          <w:szCs w:val="24"/>
        </w:rPr>
        <w:t xml:space="preserve"> need to have</w:t>
      </w:r>
      <w:r w:rsidR="00D70840">
        <w:rPr>
          <w:rFonts w:ascii="Arial" w:hAnsi="Arial" w:cs="Arial"/>
          <w:sz w:val="24"/>
          <w:szCs w:val="24"/>
        </w:rPr>
        <w:t xml:space="preserve"> </w:t>
      </w:r>
      <w:r w:rsidR="00824BB9">
        <w:rPr>
          <w:rFonts w:ascii="Arial" w:hAnsi="Arial" w:cs="Arial"/>
          <w:sz w:val="24"/>
          <w:szCs w:val="24"/>
        </w:rPr>
        <w:t>wellbeing strateg</w:t>
      </w:r>
      <w:r w:rsidR="00D70840">
        <w:rPr>
          <w:rFonts w:ascii="Arial" w:hAnsi="Arial" w:cs="Arial"/>
          <w:sz w:val="24"/>
          <w:szCs w:val="24"/>
        </w:rPr>
        <w:t>ies</w:t>
      </w:r>
      <w:r w:rsidR="00824BB9">
        <w:rPr>
          <w:rFonts w:ascii="Arial" w:hAnsi="Arial" w:cs="Arial"/>
          <w:sz w:val="24"/>
          <w:szCs w:val="24"/>
        </w:rPr>
        <w:t xml:space="preserve"> in place </w:t>
      </w:r>
      <w:r w:rsidR="00422598">
        <w:rPr>
          <w:rFonts w:ascii="Arial" w:hAnsi="Arial" w:cs="Arial"/>
          <w:sz w:val="24"/>
          <w:szCs w:val="24"/>
        </w:rPr>
        <w:t xml:space="preserve">as opposed to a set of </w:t>
      </w:r>
      <w:r w:rsidR="006C465A">
        <w:rPr>
          <w:rFonts w:ascii="Arial" w:hAnsi="Arial" w:cs="Arial"/>
          <w:sz w:val="24"/>
          <w:szCs w:val="24"/>
        </w:rPr>
        <w:t>standalone</w:t>
      </w:r>
      <w:r w:rsidR="00422598">
        <w:rPr>
          <w:rFonts w:ascii="Arial" w:hAnsi="Arial" w:cs="Arial"/>
          <w:sz w:val="24"/>
          <w:szCs w:val="24"/>
        </w:rPr>
        <w:t xml:space="preserve"> initiatives.</w:t>
      </w:r>
      <w:r w:rsidR="00EB4C9F">
        <w:rPr>
          <w:rFonts w:ascii="Arial" w:hAnsi="Arial" w:cs="Arial"/>
          <w:sz w:val="24"/>
          <w:szCs w:val="24"/>
        </w:rPr>
        <w:t xml:space="preserve">   The pyramid below demonstrates these </w:t>
      </w:r>
      <w:r w:rsidR="006C465A">
        <w:rPr>
          <w:rFonts w:ascii="Arial" w:hAnsi="Arial" w:cs="Arial"/>
          <w:sz w:val="24"/>
          <w:szCs w:val="24"/>
        </w:rPr>
        <w:t xml:space="preserve">domains and </w:t>
      </w:r>
      <w:r w:rsidR="00CF3C3E">
        <w:rPr>
          <w:rFonts w:ascii="Arial" w:hAnsi="Arial" w:cs="Arial"/>
          <w:sz w:val="24"/>
          <w:szCs w:val="24"/>
        </w:rPr>
        <w:t xml:space="preserve">further information on </w:t>
      </w:r>
      <w:r w:rsidR="009E75CA">
        <w:rPr>
          <w:rFonts w:ascii="Arial" w:hAnsi="Arial" w:cs="Arial"/>
          <w:sz w:val="24"/>
          <w:szCs w:val="24"/>
        </w:rPr>
        <w:t xml:space="preserve">promoting the </w:t>
      </w:r>
      <w:r w:rsidR="004D7FE0">
        <w:rPr>
          <w:rFonts w:ascii="Arial" w:hAnsi="Arial" w:cs="Arial"/>
          <w:sz w:val="24"/>
          <w:szCs w:val="24"/>
        </w:rPr>
        <w:t>benefits of a healthy work environment</w:t>
      </w:r>
      <w:r w:rsidR="00782B74">
        <w:rPr>
          <w:rFonts w:ascii="Arial" w:hAnsi="Arial" w:cs="Arial"/>
          <w:sz w:val="24"/>
          <w:szCs w:val="24"/>
        </w:rPr>
        <w:t xml:space="preserve">.  </w:t>
      </w:r>
      <w:r w:rsidR="005B696D">
        <w:rPr>
          <w:rFonts w:ascii="Arial" w:hAnsi="Arial" w:cs="Arial"/>
          <w:sz w:val="24"/>
          <w:szCs w:val="24"/>
        </w:rPr>
        <w:t xml:space="preserve"> </w:t>
      </w:r>
      <w:r w:rsidR="00D43484">
        <w:rPr>
          <w:rFonts w:ascii="Arial" w:hAnsi="Arial" w:cs="Arial"/>
          <w:sz w:val="24"/>
          <w:szCs w:val="24"/>
        </w:rPr>
        <w:t>CIPD (2021) also state</w:t>
      </w:r>
      <w:r w:rsidR="00782B74">
        <w:rPr>
          <w:rFonts w:ascii="Arial" w:hAnsi="Arial" w:cs="Arial"/>
          <w:sz w:val="24"/>
          <w:szCs w:val="24"/>
        </w:rPr>
        <w:t>s</w:t>
      </w:r>
      <w:r w:rsidR="00D43484">
        <w:rPr>
          <w:rFonts w:ascii="Arial" w:hAnsi="Arial" w:cs="Arial"/>
          <w:sz w:val="24"/>
          <w:szCs w:val="24"/>
        </w:rPr>
        <w:t xml:space="preserve"> the importance of ensuring managers at all levels</w:t>
      </w:r>
      <w:r w:rsidR="000B7B22">
        <w:rPr>
          <w:rFonts w:ascii="Arial" w:hAnsi="Arial" w:cs="Arial"/>
          <w:sz w:val="24"/>
          <w:szCs w:val="24"/>
        </w:rPr>
        <w:t xml:space="preserve"> </w:t>
      </w:r>
      <w:r w:rsidR="00782B74">
        <w:rPr>
          <w:rFonts w:ascii="Arial" w:hAnsi="Arial" w:cs="Arial"/>
          <w:sz w:val="24"/>
          <w:szCs w:val="24"/>
        </w:rPr>
        <w:t xml:space="preserve">acknowledge </w:t>
      </w:r>
      <w:r w:rsidR="00B952F5">
        <w:rPr>
          <w:rFonts w:ascii="Arial" w:hAnsi="Arial" w:cs="Arial"/>
          <w:sz w:val="24"/>
          <w:szCs w:val="24"/>
        </w:rPr>
        <w:t>wellbeing as</w:t>
      </w:r>
      <w:r w:rsidR="000B7B22">
        <w:rPr>
          <w:rFonts w:ascii="Arial" w:hAnsi="Arial" w:cs="Arial"/>
          <w:sz w:val="24"/>
          <w:szCs w:val="24"/>
        </w:rPr>
        <w:t xml:space="preserve"> a priority</w:t>
      </w:r>
      <w:r w:rsidR="00411F82">
        <w:rPr>
          <w:rFonts w:ascii="Arial" w:hAnsi="Arial" w:cs="Arial"/>
          <w:sz w:val="24"/>
          <w:szCs w:val="24"/>
        </w:rPr>
        <w:t xml:space="preserve">, by ensuring it is integrated </w:t>
      </w:r>
      <w:r w:rsidR="00001E1B">
        <w:rPr>
          <w:rFonts w:ascii="Arial" w:hAnsi="Arial" w:cs="Arial"/>
          <w:sz w:val="24"/>
          <w:szCs w:val="24"/>
        </w:rPr>
        <w:t xml:space="preserve">into their </w:t>
      </w:r>
      <w:r w:rsidR="00356D70">
        <w:rPr>
          <w:rFonts w:ascii="Arial" w:hAnsi="Arial" w:cs="Arial"/>
          <w:sz w:val="24"/>
          <w:szCs w:val="24"/>
        </w:rPr>
        <w:t>day-to-day</w:t>
      </w:r>
      <w:r w:rsidR="00001E1B">
        <w:rPr>
          <w:rFonts w:ascii="Arial" w:hAnsi="Arial" w:cs="Arial"/>
          <w:sz w:val="24"/>
          <w:szCs w:val="24"/>
        </w:rPr>
        <w:t xml:space="preserve"> </w:t>
      </w:r>
      <w:r w:rsidR="00B952F5">
        <w:rPr>
          <w:rFonts w:ascii="Arial" w:hAnsi="Arial" w:cs="Arial"/>
          <w:sz w:val="24"/>
          <w:szCs w:val="24"/>
        </w:rPr>
        <w:t>practices with compassion</w:t>
      </w:r>
      <w:r w:rsidR="00D43484">
        <w:t xml:space="preserve">. </w:t>
      </w:r>
    </w:p>
    <w:p w14:paraId="3923F5A3" w14:textId="33933C37" w:rsidR="004833C7" w:rsidRDefault="004833C7" w:rsidP="00824BB9">
      <w:pPr>
        <w:spacing w:line="480" w:lineRule="auto"/>
      </w:pPr>
    </w:p>
    <w:p w14:paraId="3279E731" w14:textId="3F0AD7D4" w:rsidR="004833C7" w:rsidRDefault="004833C7" w:rsidP="00824BB9">
      <w:pPr>
        <w:spacing w:line="480" w:lineRule="auto"/>
      </w:pPr>
    </w:p>
    <w:p w14:paraId="1E06A6D3" w14:textId="5B4B6160" w:rsidR="004833C7" w:rsidRDefault="004833C7" w:rsidP="00824BB9">
      <w:pPr>
        <w:spacing w:line="480" w:lineRule="auto"/>
      </w:pPr>
    </w:p>
    <w:p w14:paraId="75E38626" w14:textId="640695D5" w:rsidR="004833C7" w:rsidRDefault="004833C7" w:rsidP="00824BB9">
      <w:pPr>
        <w:spacing w:line="480" w:lineRule="auto"/>
      </w:pPr>
    </w:p>
    <w:p w14:paraId="6BAEF55A" w14:textId="0ED2C3A8" w:rsidR="004833C7" w:rsidRDefault="004833C7" w:rsidP="00824BB9">
      <w:pPr>
        <w:spacing w:line="480" w:lineRule="auto"/>
      </w:pPr>
    </w:p>
    <w:p w14:paraId="46A8BAF4" w14:textId="76B2CA77" w:rsidR="004833C7" w:rsidRDefault="004833C7" w:rsidP="00824BB9">
      <w:pPr>
        <w:spacing w:line="480" w:lineRule="auto"/>
      </w:pPr>
    </w:p>
    <w:p w14:paraId="03C58819" w14:textId="77777777" w:rsidR="004833C7" w:rsidRDefault="004833C7" w:rsidP="006C465A">
      <w:pPr>
        <w:pStyle w:val="Caption"/>
        <w:rPr>
          <w:rFonts w:ascii="Arial" w:hAnsi="Arial" w:cs="Arial"/>
          <w:i w:val="0"/>
          <w:iCs w:val="0"/>
          <w:sz w:val="24"/>
          <w:szCs w:val="24"/>
        </w:rPr>
      </w:pPr>
    </w:p>
    <w:p w14:paraId="257BC6A1" w14:textId="77777777" w:rsidR="004833C7" w:rsidRDefault="004833C7" w:rsidP="006C465A">
      <w:pPr>
        <w:pStyle w:val="Caption"/>
        <w:rPr>
          <w:rFonts w:ascii="Arial" w:hAnsi="Arial" w:cs="Arial"/>
          <w:i w:val="0"/>
          <w:iCs w:val="0"/>
          <w:sz w:val="24"/>
          <w:szCs w:val="24"/>
        </w:rPr>
      </w:pPr>
    </w:p>
    <w:p w14:paraId="52E29CE2" w14:textId="7F4B0D32" w:rsidR="006C465A" w:rsidRDefault="006C465A" w:rsidP="006C465A">
      <w:pPr>
        <w:pStyle w:val="Caption"/>
        <w:rPr>
          <w:rFonts w:ascii="Arial" w:hAnsi="Arial" w:cs="Arial"/>
          <w:i w:val="0"/>
          <w:iCs w:val="0"/>
          <w:sz w:val="24"/>
          <w:szCs w:val="24"/>
        </w:rPr>
      </w:pPr>
      <w:bookmarkStart w:id="38" w:name="_Toc93360134"/>
      <w:r w:rsidRPr="00031421">
        <w:rPr>
          <w:rFonts w:ascii="Arial" w:hAnsi="Arial" w:cs="Arial"/>
          <w:i w:val="0"/>
          <w:iCs w:val="0"/>
          <w:sz w:val="24"/>
          <w:szCs w:val="24"/>
        </w:rPr>
        <w:lastRenderedPageBreak/>
        <w:t xml:space="preserve">Figure </w:t>
      </w:r>
      <w:r w:rsidRPr="00031421">
        <w:rPr>
          <w:rFonts w:ascii="Arial" w:hAnsi="Arial" w:cs="Arial"/>
          <w:i w:val="0"/>
          <w:iCs w:val="0"/>
          <w:sz w:val="24"/>
          <w:szCs w:val="24"/>
        </w:rPr>
        <w:fldChar w:fldCharType="begin"/>
      </w:r>
      <w:r w:rsidRPr="00031421">
        <w:rPr>
          <w:rFonts w:ascii="Arial" w:hAnsi="Arial" w:cs="Arial"/>
          <w:i w:val="0"/>
          <w:iCs w:val="0"/>
          <w:sz w:val="24"/>
          <w:szCs w:val="24"/>
        </w:rPr>
        <w:instrText xml:space="preserve"> SEQ Figure \* ARABIC </w:instrText>
      </w:r>
      <w:r w:rsidRPr="00031421">
        <w:rPr>
          <w:rFonts w:ascii="Arial" w:hAnsi="Arial" w:cs="Arial"/>
          <w:i w:val="0"/>
          <w:iCs w:val="0"/>
          <w:sz w:val="24"/>
          <w:szCs w:val="24"/>
        </w:rPr>
        <w:fldChar w:fldCharType="separate"/>
      </w:r>
      <w:r w:rsidR="00CD2FC4">
        <w:rPr>
          <w:rFonts w:ascii="Arial" w:hAnsi="Arial" w:cs="Arial"/>
          <w:i w:val="0"/>
          <w:iCs w:val="0"/>
          <w:noProof/>
          <w:sz w:val="24"/>
          <w:szCs w:val="24"/>
        </w:rPr>
        <w:t>5</w:t>
      </w:r>
      <w:r w:rsidRPr="00031421">
        <w:rPr>
          <w:rFonts w:ascii="Arial" w:hAnsi="Arial" w:cs="Arial"/>
          <w:i w:val="0"/>
          <w:iCs w:val="0"/>
          <w:sz w:val="24"/>
          <w:szCs w:val="24"/>
        </w:rPr>
        <w:fldChar w:fldCharType="end"/>
      </w:r>
      <w:r w:rsidRPr="00031421">
        <w:rPr>
          <w:rFonts w:ascii="Arial" w:hAnsi="Arial" w:cs="Arial"/>
          <w:i w:val="0"/>
          <w:iCs w:val="0"/>
          <w:sz w:val="24"/>
          <w:szCs w:val="24"/>
        </w:rPr>
        <w:t xml:space="preserve"> CIPD’s </w:t>
      </w:r>
      <w:r w:rsidR="00031421" w:rsidRPr="00031421">
        <w:rPr>
          <w:rFonts w:ascii="Arial" w:hAnsi="Arial" w:cs="Arial"/>
          <w:i w:val="0"/>
          <w:iCs w:val="0"/>
          <w:sz w:val="24"/>
          <w:szCs w:val="24"/>
        </w:rPr>
        <w:t>Pyramid</w:t>
      </w:r>
      <w:r w:rsidRPr="00031421">
        <w:rPr>
          <w:rFonts w:ascii="Arial" w:hAnsi="Arial" w:cs="Arial"/>
          <w:i w:val="0"/>
          <w:iCs w:val="0"/>
          <w:sz w:val="24"/>
          <w:szCs w:val="24"/>
        </w:rPr>
        <w:t xml:space="preserve"> of wellbeing</w:t>
      </w:r>
      <w:bookmarkEnd w:id="38"/>
    </w:p>
    <w:p w14:paraId="68DAD574" w14:textId="4EF5571C" w:rsidR="00031421" w:rsidRPr="00031421" w:rsidRDefault="007E717A" w:rsidP="00031421">
      <w:r>
        <w:rPr>
          <w:noProof/>
        </w:rPr>
        <mc:AlternateContent>
          <mc:Choice Requires="wps">
            <w:drawing>
              <wp:anchor distT="0" distB="0" distL="114300" distR="114300" simplePos="0" relativeHeight="251638272" behindDoc="0" locked="0" layoutInCell="1" allowOverlap="1" wp14:anchorId="3AC6033F" wp14:editId="0A9F0138">
                <wp:simplePos x="0" y="0"/>
                <wp:positionH relativeFrom="margin">
                  <wp:posOffset>19050</wp:posOffset>
                </wp:positionH>
                <wp:positionV relativeFrom="paragraph">
                  <wp:posOffset>78740</wp:posOffset>
                </wp:positionV>
                <wp:extent cx="5610225" cy="5743575"/>
                <wp:effectExtent l="38100" t="57150" r="47625" b="28575"/>
                <wp:wrapNone/>
                <wp:docPr id="18" name="Isosceles Triangle 18"/>
                <wp:cNvGraphicFramePr/>
                <a:graphic xmlns:a="http://schemas.openxmlformats.org/drawingml/2006/main">
                  <a:graphicData uri="http://schemas.microsoft.com/office/word/2010/wordprocessingShape">
                    <wps:wsp>
                      <wps:cNvSpPr/>
                      <wps:spPr>
                        <a:xfrm>
                          <a:off x="0" y="0"/>
                          <a:ext cx="5610225" cy="5743575"/>
                        </a:xfrm>
                        <a:prstGeom prst="triangle">
                          <a:avLst/>
                        </a:prstGeom>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F4411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8" o:spid="_x0000_s1026" type="#_x0000_t5" style="position:absolute;margin-left:1.5pt;margin-top:6.2pt;width:441.75pt;height:452.25pt;z-index:251638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" fillcolor="#4472c4 [3204]" strokecolor="black [3213]" strokeweight="3pt">
                <w10:wrap anchorx="margin"/>
              </v:shape>
            </w:pict>
          </mc:Fallback>
        </mc:AlternateContent>
      </w:r>
    </w:p>
    <w:p w14:paraId="0C95C496" w14:textId="0ACC13BB" w:rsidR="002D375D" w:rsidRDefault="002D375D" w:rsidP="00824BB9">
      <w:pPr>
        <w:spacing w:line="480" w:lineRule="auto"/>
      </w:pPr>
    </w:p>
    <w:p w14:paraId="210E72E8" w14:textId="773E7788" w:rsidR="002D375D" w:rsidRDefault="001D44E6" w:rsidP="00824BB9">
      <w:pPr>
        <w:spacing w:line="480" w:lineRule="auto"/>
      </w:pPr>
      <w:r>
        <w:rPr>
          <w:noProof/>
        </w:rPr>
        <mc:AlternateContent>
          <mc:Choice Requires="wps">
            <w:drawing>
              <wp:anchor distT="45720" distB="45720" distL="114300" distR="114300" simplePos="0" relativeHeight="251702784" behindDoc="0" locked="0" layoutInCell="1" allowOverlap="1" wp14:anchorId="02ACB6C5" wp14:editId="71B35CDD">
                <wp:simplePos x="0" y="0"/>
                <wp:positionH relativeFrom="margin">
                  <wp:posOffset>2495550</wp:posOffset>
                </wp:positionH>
                <wp:positionV relativeFrom="paragraph">
                  <wp:posOffset>85725</wp:posOffset>
                </wp:positionV>
                <wp:extent cx="628650" cy="695325"/>
                <wp:effectExtent l="0" t="0" r="0" b="952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695325"/>
                        </a:xfrm>
                        <a:prstGeom prst="rect">
                          <a:avLst/>
                        </a:prstGeom>
                        <a:solidFill>
                          <a:schemeClr val="accent1"/>
                        </a:solidFill>
                        <a:ln w="9525">
                          <a:noFill/>
                          <a:miter lim="800000"/>
                          <a:headEnd/>
                          <a:tailEnd/>
                        </a:ln>
                      </wps:spPr>
                      <wps:txbx>
                        <w:txbxContent>
                          <w:p w14:paraId="2888E271" w14:textId="2208EDB8" w:rsidR="007E717A" w:rsidRPr="001D44E6" w:rsidRDefault="007E717A">
                            <w:pPr>
                              <w:rPr>
                                <w:b/>
                                <w:bCs/>
                                <w:sz w:val="18"/>
                                <w:szCs w:val="18"/>
                              </w:rPr>
                            </w:pPr>
                            <w:r w:rsidRPr="001D44E6">
                              <w:rPr>
                                <w:b/>
                                <w:bCs/>
                                <w:sz w:val="18"/>
                                <w:szCs w:val="18"/>
                              </w:rPr>
                              <w:t>HEALTH</w:t>
                            </w:r>
                            <w:r w:rsidR="001D44E6" w:rsidRPr="001D44E6">
                              <w:rPr>
                                <w:b/>
                                <w:bCs/>
                                <w:sz w:val="18"/>
                                <w:szCs w:val="18"/>
                              </w:rPr>
                              <w:t xml:space="preserve"> Physical and mental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ACB6C5" id="_x0000_s1038" type="#_x0000_t202" style="position:absolute;margin-left:196.5pt;margin-top:6.75pt;width:49.5pt;height:54.75pt;z-index:251702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" fillcolor="#4472c4 [3204]" stroked="f">
                <v:textbox>
                  <w:txbxContent>
                    <w:p w14:paraId="2888E271" w14:textId="2208EDB8" w:rsidR="007E717A" w:rsidRPr="001D44E6" w:rsidRDefault="007E717A">
                      <w:pPr>
                        <w:rPr>
                          <w:b/>
                          <w:bCs/>
                          <w:sz w:val="18"/>
                          <w:szCs w:val="18"/>
                        </w:rPr>
                      </w:pPr>
                      <w:r w:rsidRPr="001D44E6">
                        <w:rPr>
                          <w:b/>
                          <w:bCs/>
                          <w:sz w:val="18"/>
                          <w:szCs w:val="18"/>
                        </w:rPr>
                        <w:t>HEALTH</w:t>
                      </w:r>
                      <w:r w:rsidR="001D44E6" w:rsidRPr="001D44E6">
                        <w:rPr>
                          <w:b/>
                          <w:bCs/>
                          <w:sz w:val="18"/>
                          <w:szCs w:val="18"/>
                        </w:rPr>
                        <w:t xml:space="preserve"> Physical and mental</w:t>
                      </w:r>
                    </w:p>
                  </w:txbxContent>
                </v:textbox>
                <w10:wrap type="square" anchorx="margin"/>
              </v:shape>
            </w:pict>
          </mc:Fallback>
        </mc:AlternateContent>
      </w:r>
    </w:p>
    <w:p w14:paraId="2DDAECF4" w14:textId="15D55FFA" w:rsidR="002D375D" w:rsidRDefault="002D375D" w:rsidP="002D375D"/>
    <w:p w14:paraId="0DEE7DC7" w14:textId="555A1506" w:rsidR="00031421" w:rsidRDefault="00983729" w:rsidP="002D375D">
      <w:r>
        <w:rPr>
          <w:noProof/>
        </w:rPr>
        <mc:AlternateContent>
          <mc:Choice Requires="wps">
            <w:drawing>
              <wp:anchor distT="0" distB="0" distL="114300" distR="114300" simplePos="0" relativeHeight="251647488" behindDoc="0" locked="0" layoutInCell="1" allowOverlap="1" wp14:anchorId="2DEDD0AE" wp14:editId="7B1BC656">
                <wp:simplePos x="0" y="0"/>
                <wp:positionH relativeFrom="column">
                  <wp:posOffset>2105025</wp:posOffset>
                </wp:positionH>
                <wp:positionV relativeFrom="paragraph">
                  <wp:posOffset>112395</wp:posOffset>
                </wp:positionV>
                <wp:extent cx="1438275" cy="9525"/>
                <wp:effectExtent l="0" t="0" r="28575" b="28575"/>
                <wp:wrapNone/>
                <wp:docPr id="19" name="Straight Connector 19"/>
                <wp:cNvGraphicFramePr/>
                <a:graphic xmlns:a="http://schemas.openxmlformats.org/drawingml/2006/main">
                  <a:graphicData uri="http://schemas.microsoft.com/office/word/2010/wordprocessingShape">
                    <wps:wsp>
                      <wps:cNvCnPr/>
                      <wps:spPr>
                        <a:xfrm>
                          <a:off x="0" y="0"/>
                          <a:ext cx="1438275" cy="9525"/>
                        </a:xfrm>
                        <a:prstGeom prst="line">
                          <a:avLst/>
                        </a:prstGeom>
                        <a:ln>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8536E9" id="Straight Connector 19" o:spid="_x0000_s1026" style="position:absolute;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75pt,8.85pt" to="279pt,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" strokecolor="#0d0d0d [3069]" strokeweight=".5pt">
                <v:stroke joinstyle="miter"/>
              </v:line>
            </w:pict>
          </mc:Fallback>
        </mc:AlternateContent>
      </w:r>
      <w:r w:rsidR="001D44E6">
        <w:rPr>
          <w:noProof/>
        </w:rPr>
        <mc:AlternateContent>
          <mc:Choice Requires="wps">
            <w:drawing>
              <wp:anchor distT="45720" distB="45720" distL="114300" distR="114300" simplePos="0" relativeHeight="251712000" behindDoc="0" locked="0" layoutInCell="1" allowOverlap="1" wp14:anchorId="2EAF7472" wp14:editId="37861BF1">
                <wp:simplePos x="0" y="0"/>
                <wp:positionH relativeFrom="margin">
                  <wp:posOffset>2114550</wp:posOffset>
                </wp:positionH>
                <wp:positionV relativeFrom="paragraph">
                  <wp:posOffset>169545</wp:posOffset>
                </wp:positionV>
                <wp:extent cx="1409700" cy="666750"/>
                <wp:effectExtent l="0" t="0" r="0" b="0"/>
                <wp:wrapThrough wrapText="bothSides">
                  <wp:wrapPolygon edited="0">
                    <wp:start x="0" y="0"/>
                    <wp:lineTo x="0" y="20983"/>
                    <wp:lineTo x="21308" y="20983"/>
                    <wp:lineTo x="21308" y="0"/>
                    <wp:lineTo x="0" y="0"/>
                  </wp:wrapPolygon>
                </wp:wrapThrough>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666750"/>
                        </a:xfrm>
                        <a:prstGeom prst="rect">
                          <a:avLst/>
                        </a:prstGeom>
                        <a:solidFill>
                          <a:schemeClr val="accent1"/>
                        </a:solidFill>
                        <a:ln w="9525">
                          <a:noFill/>
                          <a:miter lim="800000"/>
                          <a:headEnd/>
                          <a:tailEnd/>
                        </a:ln>
                      </wps:spPr>
                      <wps:txbx>
                        <w:txbxContent>
                          <w:p w14:paraId="77337792" w14:textId="194C70FE" w:rsidR="001D44E6" w:rsidRPr="001D44E6" w:rsidRDefault="001A5C08" w:rsidP="001D44E6">
                            <w:pPr>
                              <w:rPr>
                                <w:b/>
                                <w:bCs/>
                                <w:sz w:val="18"/>
                                <w:szCs w:val="18"/>
                              </w:rPr>
                            </w:pPr>
                            <w:r>
                              <w:rPr>
                                <w:b/>
                                <w:bCs/>
                                <w:sz w:val="18"/>
                                <w:szCs w:val="18"/>
                              </w:rPr>
                              <w:t xml:space="preserve">        </w:t>
                            </w:r>
                            <w:r w:rsidR="005D40D1">
                              <w:rPr>
                                <w:b/>
                                <w:bCs/>
                                <w:sz w:val="18"/>
                                <w:szCs w:val="18"/>
                              </w:rPr>
                              <w:t xml:space="preserve">GOOD WORK </w:t>
                            </w:r>
                            <w:r>
                              <w:rPr>
                                <w:b/>
                                <w:bCs/>
                                <w:sz w:val="18"/>
                                <w:szCs w:val="18"/>
                              </w:rPr>
                              <w:t xml:space="preserve">                </w:t>
                            </w:r>
                            <w:r w:rsidR="00F70309">
                              <w:rPr>
                                <w:b/>
                                <w:bCs/>
                                <w:sz w:val="18"/>
                                <w:szCs w:val="18"/>
                              </w:rPr>
                              <w:t>i.e.,</w:t>
                            </w:r>
                            <w:r w:rsidR="005D40D1">
                              <w:rPr>
                                <w:b/>
                                <w:bCs/>
                                <w:sz w:val="18"/>
                                <w:szCs w:val="18"/>
                              </w:rPr>
                              <w:t xml:space="preserve"> Pay and reward, good </w:t>
                            </w:r>
                            <w:r w:rsidR="00D37BDD">
                              <w:rPr>
                                <w:b/>
                                <w:bCs/>
                                <w:sz w:val="18"/>
                                <w:szCs w:val="18"/>
                              </w:rPr>
                              <w:t>environment,</w:t>
                            </w:r>
                            <w:r w:rsidR="00424834">
                              <w:rPr>
                                <w:b/>
                                <w:bCs/>
                                <w:sz w:val="18"/>
                                <w:szCs w:val="18"/>
                              </w:rPr>
                              <w:t xml:space="preserve"> and autonomy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AF7472" id="_x0000_s1039" type="#_x0000_t202" style="position:absolute;margin-left:166.5pt;margin-top:13.35pt;width:111pt;height:52.5pt;z-index:251712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" fillcolor="#4472c4 [3204]" stroked="f">
                <v:textbox>
                  <w:txbxContent>
                    <w:p w14:paraId="77337792" w14:textId="194C70FE" w:rsidR="001D44E6" w:rsidRPr="001D44E6" w:rsidRDefault="001A5C08" w:rsidP="001D44E6">
                      <w:pPr>
                        <w:rPr>
                          <w:b/>
                          <w:bCs/>
                          <w:sz w:val="18"/>
                          <w:szCs w:val="18"/>
                        </w:rPr>
                      </w:pPr>
                      <w:r>
                        <w:rPr>
                          <w:b/>
                          <w:bCs/>
                          <w:sz w:val="18"/>
                          <w:szCs w:val="18"/>
                        </w:rPr>
                        <w:t xml:space="preserve">        </w:t>
                      </w:r>
                      <w:r w:rsidR="005D40D1">
                        <w:rPr>
                          <w:b/>
                          <w:bCs/>
                          <w:sz w:val="18"/>
                          <w:szCs w:val="18"/>
                        </w:rPr>
                        <w:t xml:space="preserve">GOOD WORK </w:t>
                      </w:r>
                      <w:r>
                        <w:rPr>
                          <w:b/>
                          <w:bCs/>
                          <w:sz w:val="18"/>
                          <w:szCs w:val="18"/>
                        </w:rPr>
                        <w:t xml:space="preserve">                </w:t>
                      </w:r>
                      <w:r w:rsidR="00F70309">
                        <w:rPr>
                          <w:b/>
                          <w:bCs/>
                          <w:sz w:val="18"/>
                          <w:szCs w:val="18"/>
                        </w:rPr>
                        <w:t>i.e.,</w:t>
                      </w:r>
                      <w:r w:rsidR="005D40D1">
                        <w:rPr>
                          <w:b/>
                          <w:bCs/>
                          <w:sz w:val="18"/>
                          <w:szCs w:val="18"/>
                        </w:rPr>
                        <w:t xml:space="preserve"> Pay and reward, good </w:t>
                      </w:r>
                      <w:r w:rsidR="00D37BDD">
                        <w:rPr>
                          <w:b/>
                          <w:bCs/>
                          <w:sz w:val="18"/>
                          <w:szCs w:val="18"/>
                        </w:rPr>
                        <w:t>environment,</w:t>
                      </w:r>
                      <w:r w:rsidR="00424834">
                        <w:rPr>
                          <w:b/>
                          <w:bCs/>
                          <w:sz w:val="18"/>
                          <w:szCs w:val="18"/>
                        </w:rPr>
                        <w:t xml:space="preserve"> and autonomy</w:t>
                      </w:r>
                    </w:p>
                  </w:txbxContent>
                </v:textbox>
                <w10:wrap type="through" anchorx="margin"/>
              </v:shape>
            </w:pict>
          </mc:Fallback>
        </mc:AlternateContent>
      </w:r>
    </w:p>
    <w:p w14:paraId="0CF8435B" w14:textId="24CB8244" w:rsidR="00031421" w:rsidRDefault="00031421" w:rsidP="002D375D"/>
    <w:p w14:paraId="6567FC61" w14:textId="1A40F8A6" w:rsidR="00031421" w:rsidRDefault="00031421" w:rsidP="002D375D"/>
    <w:p w14:paraId="7D2C4D92" w14:textId="5E1A2415" w:rsidR="00031421" w:rsidRDefault="00983729" w:rsidP="002D375D">
      <w:r>
        <w:rPr>
          <w:noProof/>
        </w:rPr>
        <mc:AlternateContent>
          <mc:Choice Requires="wps">
            <w:drawing>
              <wp:anchor distT="0" distB="0" distL="114300" distR="114300" simplePos="0" relativeHeight="251693568" behindDoc="0" locked="0" layoutInCell="1" allowOverlap="1" wp14:anchorId="2E8E83A5" wp14:editId="652D9B0F">
                <wp:simplePos x="0" y="0"/>
                <wp:positionH relativeFrom="margin">
                  <wp:posOffset>1724026</wp:posOffset>
                </wp:positionH>
                <wp:positionV relativeFrom="paragraph">
                  <wp:posOffset>23494</wp:posOffset>
                </wp:positionV>
                <wp:extent cx="2190750" cy="0"/>
                <wp:effectExtent l="0" t="0" r="0" b="0"/>
                <wp:wrapNone/>
                <wp:docPr id="26" name="Straight Connector 26"/>
                <wp:cNvGraphicFramePr/>
                <a:graphic xmlns:a="http://schemas.openxmlformats.org/drawingml/2006/main">
                  <a:graphicData uri="http://schemas.microsoft.com/office/word/2010/wordprocessingShape">
                    <wps:wsp>
                      <wps:cNvCnPr/>
                      <wps:spPr>
                        <a:xfrm flipV="1">
                          <a:off x="0" y="0"/>
                          <a:ext cx="2190750" cy="0"/>
                        </a:xfrm>
                        <a:prstGeom prst="line">
                          <a:avLst/>
                        </a:prstGeom>
                        <a:ln>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B31DAD" id="Straight Connector 26" o:spid="_x0000_s1026" style="position:absolute;flip:y;z-index:251693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5.75pt,1.85pt" to="308.2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" strokecolor="#0d0d0d [3069]" strokeweight=".5pt">
                <v:stroke joinstyle="miter"/>
                <w10:wrap anchorx="margin"/>
              </v:line>
            </w:pict>
          </mc:Fallback>
        </mc:AlternateContent>
      </w:r>
      <w:r w:rsidR="00424834">
        <w:rPr>
          <w:noProof/>
        </w:rPr>
        <mc:AlternateContent>
          <mc:Choice Requires="wps">
            <w:drawing>
              <wp:anchor distT="45720" distB="45720" distL="114300" distR="114300" simplePos="0" relativeHeight="251721216" behindDoc="0" locked="0" layoutInCell="1" allowOverlap="1" wp14:anchorId="2F089627" wp14:editId="63CA2041">
                <wp:simplePos x="0" y="0"/>
                <wp:positionH relativeFrom="margin">
                  <wp:posOffset>1895474</wp:posOffset>
                </wp:positionH>
                <wp:positionV relativeFrom="paragraph">
                  <wp:posOffset>99695</wp:posOffset>
                </wp:positionV>
                <wp:extent cx="1838325" cy="666750"/>
                <wp:effectExtent l="0" t="0" r="9525" b="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8325" cy="666750"/>
                        </a:xfrm>
                        <a:prstGeom prst="rect">
                          <a:avLst/>
                        </a:prstGeom>
                        <a:solidFill>
                          <a:schemeClr val="accent1"/>
                        </a:solidFill>
                        <a:ln w="9525">
                          <a:noFill/>
                          <a:miter lim="800000"/>
                          <a:headEnd/>
                          <a:tailEnd/>
                        </a:ln>
                      </wps:spPr>
                      <wps:txbx>
                        <w:txbxContent>
                          <w:p w14:paraId="509D7E61" w14:textId="30377FBE" w:rsidR="00424834" w:rsidRPr="001D44E6" w:rsidRDefault="00D37BDD" w:rsidP="00424834">
                            <w:pPr>
                              <w:rPr>
                                <w:b/>
                                <w:bCs/>
                                <w:sz w:val="18"/>
                                <w:szCs w:val="18"/>
                              </w:rPr>
                            </w:pPr>
                            <w:r>
                              <w:rPr>
                                <w:b/>
                                <w:bCs/>
                                <w:sz w:val="18"/>
                                <w:szCs w:val="18"/>
                              </w:rPr>
                              <w:t xml:space="preserve">         </w:t>
                            </w:r>
                            <w:r w:rsidR="00F70309">
                              <w:rPr>
                                <w:b/>
                                <w:bCs/>
                                <w:sz w:val="18"/>
                                <w:szCs w:val="18"/>
                              </w:rPr>
                              <w:t xml:space="preserve">VALUES AND </w:t>
                            </w:r>
                            <w:r>
                              <w:rPr>
                                <w:b/>
                                <w:bCs/>
                                <w:sz w:val="18"/>
                                <w:szCs w:val="18"/>
                              </w:rPr>
                              <w:t xml:space="preserve">PRINCIPLES </w:t>
                            </w:r>
                            <w:r w:rsidR="00F70309">
                              <w:rPr>
                                <w:b/>
                                <w:bCs/>
                                <w:sz w:val="18"/>
                                <w:szCs w:val="18"/>
                              </w:rPr>
                              <w:t>Leadership, ethical standards and inclusion and diversity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089627" id="_x0000_s1040" type="#_x0000_t202" style="position:absolute;margin-left:149.25pt;margin-top:7.85pt;width:144.75pt;height:52.5pt;z-index:251721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" fillcolor="#4472c4 [3204]" stroked="f">
                <v:textbox>
                  <w:txbxContent>
                    <w:p w14:paraId="509D7E61" w14:textId="30377FBE" w:rsidR="00424834" w:rsidRPr="001D44E6" w:rsidRDefault="00D37BDD" w:rsidP="00424834">
                      <w:pPr>
                        <w:rPr>
                          <w:b/>
                          <w:bCs/>
                          <w:sz w:val="18"/>
                          <w:szCs w:val="18"/>
                        </w:rPr>
                      </w:pPr>
                      <w:r>
                        <w:rPr>
                          <w:b/>
                          <w:bCs/>
                          <w:sz w:val="18"/>
                          <w:szCs w:val="18"/>
                        </w:rPr>
                        <w:t xml:space="preserve">         </w:t>
                      </w:r>
                      <w:r w:rsidR="00F70309">
                        <w:rPr>
                          <w:b/>
                          <w:bCs/>
                          <w:sz w:val="18"/>
                          <w:szCs w:val="18"/>
                        </w:rPr>
                        <w:t xml:space="preserve">VALUES AND </w:t>
                      </w:r>
                      <w:r>
                        <w:rPr>
                          <w:b/>
                          <w:bCs/>
                          <w:sz w:val="18"/>
                          <w:szCs w:val="18"/>
                        </w:rPr>
                        <w:t xml:space="preserve">PRINCIPLES </w:t>
                      </w:r>
                      <w:r w:rsidR="00F70309">
                        <w:rPr>
                          <w:b/>
                          <w:bCs/>
                          <w:sz w:val="18"/>
                          <w:szCs w:val="18"/>
                        </w:rPr>
                        <w:t>Leadership, ethical standards and inclusion and diversity</w:t>
                      </w:r>
                    </w:p>
                  </w:txbxContent>
                </v:textbox>
                <w10:wrap anchorx="margin"/>
              </v:shape>
            </w:pict>
          </mc:Fallback>
        </mc:AlternateContent>
      </w:r>
    </w:p>
    <w:p w14:paraId="43A4CA89" w14:textId="303222C2" w:rsidR="00031421" w:rsidRDefault="00031421" w:rsidP="002D375D"/>
    <w:p w14:paraId="560C5DA1" w14:textId="5CECCED4" w:rsidR="000A224D" w:rsidRDefault="002D108A" w:rsidP="002D375D">
      <w:r>
        <w:rPr>
          <w:noProof/>
        </w:rPr>
        <mc:AlternateContent>
          <mc:Choice Requires="wps">
            <w:drawing>
              <wp:anchor distT="0" distB="0" distL="114300" distR="114300" simplePos="0" relativeHeight="251655680" behindDoc="0" locked="0" layoutInCell="1" allowOverlap="1" wp14:anchorId="782CFB5C" wp14:editId="53C0606B">
                <wp:simplePos x="0" y="0"/>
                <wp:positionH relativeFrom="column">
                  <wp:posOffset>1276350</wp:posOffset>
                </wp:positionH>
                <wp:positionV relativeFrom="paragraph">
                  <wp:posOffset>227965</wp:posOffset>
                </wp:positionV>
                <wp:extent cx="3000375" cy="19050"/>
                <wp:effectExtent l="0" t="0" r="28575" b="19050"/>
                <wp:wrapNone/>
                <wp:docPr id="20" name="Straight Connector 20"/>
                <wp:cNvGraphicFramePr/>
                <a:graphic xmlns:a="http://schemas.openxmlformats.org/drawingml/2006/main">
                  <a:graphicData uri="http://schemas.microsoft.com/office/word/2010/wordprocessingShape">
                    <wps:wsp>
                      <wps:cNvCnPr/>
                      <wps:spPr>
                        <a:xfrm flipV="1">
                          <a:off x="0" y="0"/>
                          <a:ext cx="3000375" cy="19050"/>
                        </a:xfrm>
                        <a:prstGeom prst="line">
                          <a:avLst/>
                        </a:prstGeom>
                        <a:ln>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B1D705" id="Straight Connector 20" o:spid="_x0000_s1026" style="position:absolute;flip:y;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5pt,17.95pt" to="336.75pt,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" strokecolor="#0d0d0d [3069]" strokeweight=".5pt">
                <v:stroke joinstyle="miter"/>
              </v:line>
            </w:pict>
          </mc:Fallback>
        </mc:AlternateContent>
      </w:r>
    </w:p>
    <w:p w14:paraId="43A8F1F5" w14:textId="225C84B0" w:rsidR="000A224D" w:rsidRDefault="001A5C08" w:rsidP="002D375D">
      <w:r>
        <w:rPr>
          <w:noProof/>
        </w:rPr>
        <mc:AlternateContent>
          <mc:Choice Requires="wps">
            <w:drawing>
              <wp:anchor distT="45720" distB="45720" distL="114300" distR="114300" simplePos="0" relativeHeight="251730432" behindDoc="0" locked="0" layoutInCell="1" allowOverlap="1" wp14:anchorId="5F0CD2A4" wp14:editId="6D0711C1">
                <wp:simplePos x="0" y="0"/>
                <wp:positionH relativeFrom="margin">
                  <wp:posOffset>1495425</wp:posOffset>
                </wp:positionH>
                <wp:positionV relativeFrom="paragraph">
                  <wp:posOffset>11430</wp:posOffset>
                </wp:positionV>
                <wp:extent cx="2752725" cy="666750"/>
                <wp:effectExtent l="0" t="0" r="9525" b="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2725" cy="666750"/>
                        </a:xfrm>
                        <a:prstGeom prst="rect">
                          <a:avLst/>
                        </a:prstGeom>
                        <a:solidFill>
                          <a:schemeClr val="accent1"/>
                        </a:solidFill>
                        <a:ln w="9525">
                          <a:noFill/>
                          <a:miter lim="800000"/>
                          <a:headEnd/>
                          <a:tailEnd/>
                        </a:ln>
                      </wps:spPr>
                      <wps:txbx>
                        <w:txbxContent>
                          <w:p w14:paraId="24629D94" w14:textId="612E8EBF" w:rsidR="00D37BDD" w:rsidRDefault="00D37BDD" w:rsidP="00D37BDD">
                            <w:pPr>
                              <w:rPr>
                                <w:b/>
                                <w:bCs/>
                                <w:sz w:val="18"/>
                                <w:szCs w:val="18"/>
                              </w:rPr>
                            </w:pPr>
                            <w:r>
                              <w:rPr>
                                <w:b/>
                                <w:bCs/>
                                <w:sz w:val="18"/>
                                <w:szCs w:val="18"/>
                              </w:rPr>
                              <w:t xml:space="preserve">         </w:t>
                            </w:r>
                            <w:r w:rsidR="001A5C08">
                              <w:rPr>
                                <w:b/>
                                <w:bCs/>
                                <w:sz w:val="18"/>
                                <w:szCs w:val="18"/>
                              </w:rPr>
                              <w:t xml:space="preserve">                </w:t>
                            </w:r>
                            <w:r w:rsidR="006B3554">
                              <w:rPr>
                                <w:b/>
                                <w:bCs/>
                                <w:sz w:val="18"/>
                                <w:szCs w:val="18"/>
                              </w:rPr>
                              <w:t>COLLECTIVE AND SOCIAL</w:t>
                            </w:r>
                          </w:p>
                          <w:p w14:paraId="51619BD1" w14:textId="2CF3CF14" w:rsidR="006B3554" w:rsidRPr="001D44E6" w:rsidRDefault="006B3554" w:rsidP="00D37BDD">
                            <w:pPr>
                              <w:rPr>
                                <w:b/>
                                <w:bCs/>
                                <w:sz w:val="18"/>
                                <w:szCs w:val="18"/>
                              </w:rPr>
                            </w:pPr>
                            <w:r>
                              <w:rPr>
                                <w:b/>
                                <w:bCs/>
                                <w:sz w:val="18"/>
                                <w:szCs w:val="18"/>
                              </w:rPr>
                              <w:t>Employee voice and positive working relationships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0CD2A4" id="_x0000_s1041" type="#_x0000_t202" style="position:absolute;margin-left:117.75pt;margin-top:.9pt;width:216.75pt;height:52.5pt;z-index:251730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" fillcolor="#4472c4 [3204]" stroked="f">
                <v:textbox>
                  <w:txbxContent>
                    <w:p w14:paraId="24629D94" w14:textId="612E8EBF" w:rsidR="00D37BDD" w:rsidRDefault="00D37BDD" w:rsidP="00D37BDD">
                      <w:pPr>
                        <w:rPr>
                          <w:b/>
                          <w:bCs/>
                          <w:sz w:val="18"/>
                          <w:szCs w:val="18"/>
                        </w:rPr>
                      </w:pPr>
                      <w:r>
                        <w:rPr>
                          <w:b/>
                          <w:bCs/>
                          <w:sz w:val="18"/>
                          <w:szCs w:val="18"/>
                        </w:rPr>
                        <w:t xml:space="preserve">         </w:t>
                      </w:r>
                      <w:r w:rsidR="001A5C08">
                        <w:rPr>
                          <w:b/>
                          <w:bCs/>
                          <w:sz w:val="18"/>
                          <w:szCs w:val="18"/>
                        </w:rPr>
                        <w:t xml:space="preserve">                </w:t>
                      </w:r>
                      <w:r w:rsidR="006B3554">
                        <w:rPr>
                          <w:b/>
                          <w:bCs/>
                          <w:sz w:val="18"/>
                          <w:szCs w:val="18"/>
                        </w:rPr>
                        <w:t>COLLECTIVE AND SOCIAL</w:t>
                      </w:r>
                    </w:p>
                    <w:p w14:paraId="51619BD1" w14:textId="2CF3CF14" w:rsidR="006B3554" w:rsidRPr="001D44E6" w:rsidRDefault="006B3554" w:rsidP="00D37BDD">
                      <w:pPr>
                        <w:rPr>
                          <w:b/>
                          <w:bCs/>
                          <w:sz w:val="18"/>
                          <w:szCs w:val="18"/>
                        </w:rPr>
                      </w:pPr>
                      <w:r>
                        <w:rPr>
                          <w:b/>
                          <w:bCs/>
                          <w:sz w:val="18"/>
                          <w:szCs w:val="18"/>
                        </w:rPr>
                        <w:t>Employee voice and positive working relationships</w:t>
                      </w:r>
                    </w:p>
                  </w:txbxContent>
                </v:textbox>
                <w10:wrap anchorx="margin"/>
              </v:shape>
            </w:pict>
          </mc:Fallback>
        </mc:AlternateContent>
      </w:r>
    </w:p>
    <w:p w14:paraId="7D9CD61B" w14:textId="45290DD5" w:rsidR="000A224D" w:rsidRDefault="000A224D" w:rsidP="002D375D"/>
    <w:p w14:paraId="0C73637A" w14:textId="287E4B4C" w:rsidR="000A224D" w:rsidRDefault="00983729" w:rsidP="002D375D">
      <w:r>
        <w:rPr>
          <w:noProof/>
        </w:rPr>
        <mc:AlternateContent>
          <mc:Choice Requires="wps">
            <w:drawing>
              <wp:anchor distT="45720" distB="45720" distL="114300" distR="114300" simplePos="0" relativeHeight="251739648" behindDoc="0" locked="0" layoutInCell="1" allowOverlap="1" wp14:anchorId="5ECCFFFF" wp14:editId="46573701">
                <wp:simplePos x="0" y="0"/>
                <wp:positionH relativeFrom="margin">
                  <wp:posOffset>1104899</wp:posOffset>
                </wp:positionH>
                <wp:positionV relativeFrom="paragraph">
                  <wp:posOffset>187325</wp:posOffset>
                </wp:positionV>
                <wp:extent cx="3362325" cy="514350"/>
                <wp:effectExtent l="0" t="0" r="9525" b="0"/>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2325" cy="514350"/>
                        </a:xfrm>
                        <a:prstGeom prst="rect">
                          <a:avLst/>
                        </a:prstGeom>
                        <a:solidFill>
                          <a:schemeClr val="accent1"/>
                        </a:solidFill>
                        <a:ln w="9525">
                          <a:noFill/>
                          <a:miter lim="800000"/>
                          <a:headEnd/>
                          <a:tailEnd/>
                        </a:ln>
                      </wps:spPr>
                      <wps:txbx>
                        <w:txbxContent>
                          <w:p w14:paraId="1A1C1B60" w14:textId="1150416E" w:rsidR="001A5C08" w:rsidRDefault="005F0061" w:rsidP="001A5C08">
                            <w:pPr>
                              <w:rPr>
                                <w:b/>
                                <w:bCs/>
                                <w:sz w:val="18"/>
                                <w:szCs w:val="18"/>
                              </w:rPr>
                            </w:pPr>
                            <w:r>
                              <w:rPr>
                                <w:b/>
                                <w:bCs/>
                                <w:sz w:val="18"/>
                                <w:szCs w:val="18"/>
                              </w:rPr>
                              <w:t xml:space="preserve">                                          </w:t>
                            </w:r>
                            <w:r w:rsidR="003D0DB9">
                              <w:rPr>
                                <w:b/>
                                <w:bCs/>
                                <w:sz w:val="18"/>
                                <w:szCs w:val="18"/>
                              </w:rPr>
                              <w:t>PERS</w:t>
                            </w:r>
                            <w:r w:rsidR="00F549BB">
                              <w:rPr>
                                <w:b/>
                                <w:bCs/>
                                <w:sz w:val="18"/>
                                <w:szCs w:val="18"/>
                              </w:rPr>
                              <w:t xml:space="preserve">ONAL GROWITH </w:t>
                            </w:r>
                          </w:p>
                          <w:p w14:paraId="1B5AA6EC" w14:textId="3AE33E72" w:rsidR="00F549BB" w:rsidRDefault="00F549BB" w:rsidP="001A5C08">
                            <w:pPr>
                              <w:rPr>
                                <w:b/>
                                <w:bCs/>
                                <w:sz w:val="18"/>
                                <w:szCs w:val="18"/>
                              </w:rPr>
                            </w:pPr>
                            <w:r>
                              <w:rPr>
                                <w:b/>
                                <w:bCs/>
                                <w:sz w:val="18"/>
                                <w:szCs w:val="18"/>
                              </w:rPr>
                              <w:t xml:space="preserve">Career development, </w:t>
                            </w:r>
                            <w:r w:rsidR="005F0061">
                              <w:rPr>
                                <w:b/>
                                <w:bCs/>
                                <w:sz w:val="18"/>
                                <w:szCs w:val="18"/>
                              </w:rPr>
                              <w:t>emotional, lifelong learning, and creativity</w:t>
                            </w:r>
                          </w:p>
                          <w:p w14:paraId="2D12B421" w14:textId="1F7A7EA5" w:rsidR="00F549BB" w:rsidRPr="001D44E6" w:rsidRDefault="00F549BB" w:rsidP="001A5C08">
                            <w:pPr>
                              <w:rPr>
                                <w:b/>
                                <w:bCs/>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CCFFFF" id="_x0000_s1042" type="#_x0000_t202" style="position:absolute;margin-left:87pt;margin-top:14.75pt;width:264.75pt;height:40.5pt;z-index:251739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" fillcolor="#4472c4 [3204]" stroked="f">
                <v:textbox>
                  <w:txbxContent>
                    <w:p w14:paraId="1A1C1B60" w14:textId="1150416E" w:rsidR="001A5C08" w:rsidRDefault="005F0061" w:rsidP="001A5C08">
                      <w:pPr>
                        <w:rPr>
                          <w:b/>
                          <w:bCs/>
                          <w:sz w:val="18"/>
                          <w:szCs w:val="18"/>
                        </w:rPr>
                      </w:pPr>
                      <w:r>
                        <w:rPr>
                          <w:b/>
                          <w:bCs/>
                          <w:sz w:val="18"/>
                          <w:szCs w:val="18"/>
                        </w:rPr>
                        <w:t xml:space="preserve">                                          </w:t>
                      </w:r>
                      <w:r w:rsidR="003D0DB9">
                        <w:rPr>
                          <w:b/>
                          <w:bCs/>
                          <w:sz w:val="18"/>
                          <w:szCs w:val="18"/>
                        </w:rPr>
                        <w:t>PERS</w:t>
                      </w:r>
                      <w:r w:rsidR="00F549BB">
                        <w:rPr>
                          <w:b/>
                          <w:bCs/>
                          <w:sz w:val="18"/>
                          <w:szCs w:val="18"/>
                        </w:rPr>
                        <w:t xml:space="preserve">ONAL GROWITH </w:t>
                      </w:r>
                    </w:p>
                    <w:p w14:paraId="1B5AA6EC" w14:textId="3AE33E72" w:rsidR="00F549BB" w:rsidRDefault="00F549BB" w:rsidP="001A5C08">
                      <w:pPr>
                        <w:rPr>
                          <w:b/>
                          <w:bCs/>
                          <w:sz w:val="18"/>
                          <w:szCs w:val="18"/>
                        </w:rPr>
                      </w:pPr>
                      <w:r>
                        <w:rPr>
                          <w:b/>
                          <w:bCs/>
                          <w:sz w:val="18"/>
                          <w:szCs w:val="18"/>
                        </w:rPr>
                        <w:t xml:space="preserve">Career development, </w:t>
                      </w:r>
                      <w:r w:rsidR="005F0061">
                        <w:rPr>
                          <w:b/>
                          <w:bCs/>
                          <w:sz w:val="18"/>
                          <w:szCs w:val="18"/>
                        </w:rPr>
                        <w:t>emotional, lifelong learning, and creativity</w:t>
                      </w:r>
                    </w:p>
                    <w:p w14:paraId="2D12B421" w14:textId="1F7A7EA5" w:rsidR="00F549BB" w:rsidRPr="001D44E6" w:rsidRDefault="00F549BB" w:rsidP="001A5C08">
                      <w:pPr>
                        <w:rPr>
                          <w:b/>
                          <w:bCs/>
                          <w:sz w:val="18"/>
                          <w:szCs w:val="18"/>
                        </w:rPr>
                      </w:pPr>
                    </w:p>
                  </w:txbxContent>
                </v:textbox>
                <w10:wrap anchorx="margin"/>
              </v:shape>
            </w:pict>
          </mc:Fallback>
        </mc:AlternateContent>
      </w:r>
      <w:r>
        <w:rPr>
          <w:noProof/>
        </w:rPr>
        <mc:AlternateContent>
          <mc:Choice Requires="wps">
            <w:drawing>
              <wp:anchor distT="0" distB="0" distL="114300" distR="114300" simplePos="0" relativeHeight="251665920" behindDoc="0" locked="0" layoutInCell="1" allowOverlap="1" wp14:anchorId="4AAE8D1B" wp14:editId="0D55E8EE">
                <wp:simplePos x="0" y="0"/>
                <wp:positionH relativeFrom="column">
                  <wp:posOffset>923925</wp:posOffset>
                </wp:positionH>
                <wp:positionV relativeFrom="paragraph">
                  <wp:posOffset>130174</wp:posOffset>
                </wp:positionV>
                <wp:extent cx="3743325" cy="38100"/>
                <wp:effectExtent l="0" t="0" r="28575" b="19050"/>
                <wp:wrapNone/>
                <wp:docPr id="21" name="Straight Connector 21"/>
                <wp:cNvGraphicFramePr/>
                <a:graphic xmlns:a="http://schemas.openxmlformats.org/drawingml/2006/main">
                  <a:graphicData uri="http://schemas.microsoft.com/office/word/2010/wordprocessingShape">
                    <wps:wsp>
                      <wps:cNvCnPr/>
                      <wps:spPr>
                        <a:xfrm flipV="1">
                          <a:off x="0" y="0"/>
                          <a:ext cx="3743325" cy="38100"/>
                        </a:xfrm>
                        <a:prstGeom prst="line">
                          <a:avLst/>
                        </a:prstGeom>
                        <a:ln>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837425" id="Straight Connector 21" o:spid="_x0000_s1026" style="position:absolute;flip:y;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75pt,10.25pt" to="367.5pt,1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" strokecolor="#0d0d0d [3069]" strokeweight=".5pt">
                <v:stroke joinstyle="miter"/>
              </v:line>
            </w:pict>
          </mc:Fallback>
        </mc:AlternateContent>
      </w:r>
    </w:p>
    <w:p w14:paraId="648914D2" w14:textId="75F774F1" w:rsidR="000A224D" w:rsidRDefault="000A224D" w:rsidP="002D375D"/>
    <w:p w14:paraId="1F34D0B9" w14:textId="7EF61B78" w:rsidR="000A224D" w:rsidRDefault="007F0338" w:rsidP="002D375D">
      <w:r>
        <w:rPr>
          <w:noProof/>
        </w:rPr>
        <mc:AlternateContent>
          <mc:Choice Requires="wps">
            <w:drawing>
              <wp:anchor distT="45720" distB="45720" distL="114300" distR="114300" simplePos="0" relativeHeight="251748864" behindDoc="0" locked="0" layoutInCell="1" allowOverlap="1" wp14:anchorId="04639928" wp14:editId="080BED1B">
                <wp:simplePos x="0" y="0"/>
                <wp:positionH relativeFrom="margin">
                  <wp:posOffset>1181100</wp:posOffset>
                </wp:positionH>
                <wp:positionV relativeFrom="paragraph">
                  <wp:posOffset>201295</wp:posOffset>
                </wp:positionV>
                <wp:extent cx="3362325" cy="571500"/>
                <wp:effectExtent l="0" t="0" r="9525" b="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2325" cy="571500"/>
                        </a:xfrm>
                        <a:prstGeom prst="rect">
                          <a:avLst/>
                        </a:prstGeom>
                        <a:solidFill>
                          <a:schemeClr val="accent1"/>
                        </a:solidFill>
                        <a:ln w="9525">
                          <a:noFill/>
                          <a:miter lim="800000"/>
                          <a:headEnd/>
                          <a:tailEnd/>
                        </a:ln>
                      </wps:spPr>
                      <wps:txbx>
                        <w:txbxContent>
                          <w:p w14:paraId="68B80595" w14:textId="234F288B" w:rsidR="007F0338" w:rsidRDefault="007F0338" w:rsidP="005F0061">
                            <w:pPr>
                              <w:rPr>
                                <w:b/>
                                <w:bCs/>
                                <w:sz w:val="18"/>
                                <w:szCs w:val="18"/>
                              </w:rPr>
                            </w:pPr>
                            <w:r>
                              <w:rPr>
                                <w:b/>
                                <w:bCs/>
                                <w:sz w:val="18"/>
                                <w:szCs w:val="18"/>
                              </w:rPr>
                              <w:t xml:space="preserve">                                    </w:t>
                            </w:r>
                            <w:r w:rsidR="001B1320">
                              <w:rPr>
                                <w:b/>
                                <w:bCs/>
                                <w:sz w:val="18"/>
                                <w:szCs w:val="18"/>
                              </w:rPr>
                              <w:t xml:space="preserve">GOOD LIFESTYLE CHOICES                   </w:t>
                            </w:r>
                          </w:p>
                          <w:p w14:paraId="1EE4A91B" w14:textId="5E0CD35B" w:rsidR="001B1320" w:rsidRDefault="001B1320" w:rsidP="005F0061">
                            <w:pPr>
                              <w:rPr>
                                <w:b/>
                                <w:bCs/>
                                <w:sz w:val="18"/>
                                <w:szCs w:val="18"/>
                              </w:rPr>
                            </w:pPr>
                            <w:r>
                              <w:rPr>
                                <w:b/>
                                <w:bCs/>
                                <w:sz w:val="18"/>
                                <w:szCs w:val="18"/>
                              </w:rPr>
                              <w:t>Physically and mentally and health</w:t>
                            </w:r>
                            <w:r w:rsidR="007F0338" w:rsidRPr="007F0338">
                              <w:rPr>
                                <w:b/>
                                <w:bCs/>
                                <w:noProof/>
                                <w:sz w:val="18"/>
                                <w:szCs w:val="18"/>
                              </w:rPr>
                              <w:drawing>
                                <wp:inline distT="0" distB="0" distL="0" distR="0" wp14:anchorId="234F38AF" wp14:editId="26D1EA0E">
                                  <wp:extent cx="3088640" cy="471170"/>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88640" cy="471170"/>
                                          </a:xfrm>
                                          <a:prstGeom prst="rect">
                                            <a:avLst/>
                                          </a:prstGeom>
                                          <a:noFill/>
                                          <a:ln>
                                            <a:noFill/>
                                          </a:ln>
                                        </pic:spPr>
                                      </pic:pic>
                                    </a:graphicData>
                                  </a:graphic>
                                </wp:inline>
                              </w:drawing>
                            </w:r>
                            <w:r>
                              <w:rPr>
                                <w:b/>
                                <w:bCs/>
                                <w:sz w:val="18"/>
                                <w:szCs w:val="18"/>
                              </w:rPr>
                              <w:t>y eating</w:t>
                            </w:r>
                          </w:p>
                          <w:p w14:paraId="13F11A32" w14:textId="77777777" w:rsidR="005F0061" w:rsidRPr="001D44E6" w:rsidRDefault="005F0061" w:rsidP="005F0061">
                            <w:pPr>
                              <w:rPr>
                                <w:b/>
                                <w:bCs/>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639928" id="_x0000_s1043" type="#_x0000_t202" style="position:absolute;margin-left:93pt;margin-top:15.85pt;width:264.75pt;height:45pt;z-index:251748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" fillcolor="#4472c4 [3204]" stroked="f">
                <v:textbox>
                  <w:txbxContent>
                    <w:p w14:paraId="68B80595" w14:textId="234F288B" w:rsidR="007F0338" w:rsidRDefault="007F0338" w:rsidP="005F0061">
                      <w:pPr>
                        <w:rPr>
                          <w:b/>
                          <w:bCs/>
                          <w:sz w:val="18"/>
                          <w:szCs w:val="18"/>
                        </w:rPr>
                      </w:pPr>
                      <w:r>
                        <w:rPr>
                          <w:b/>
                          <w:bCs/>
                          <w:sz w:val="18"/>
                          <w:szCs w:val="18"/>
                        </w:rPr>
                        <w:t xml:space="preserve">                                    </w:t>
                      </w:r>
                      <w:r w:rsidR="001B1320">
                        <w:rPr>
                          <w:b/>
                          <w:bCs/>
                          <w:sz w:val="18"/>
                          <w:szCs w:val="18"/>
                        </w:rPr>
                        <w:t xml:space="preserve">GOOD LIFESTYLE CHOICES                   </w:t>
                      </w:r>
                    </w:p>
                    <w:p w14:paraId="1EE4A91B" w14:textId="5E0CD35B" w:rsidR="001B1320" w:rsidRDefault="001B1320" w:rsidP="005F0061">
                      <w:pPr>
                        <w:rPr>
                          <w:b/>
                          <w:bCs/>
                          <w:sz w:val="18"/>
                          <w:szCs w:val="18"/>
                        </w:rPr>
                      </w:pPr>
                      <w:r>
                        <w:rPr>
                          <w:b/>
                          <w:bCs/>
                          <w:sz w:val="18"/>
                          <w:szCs w:val="18"/>
                        </w:rPr>
                        <w:t>Physically and mentally and health</w:t>
                      </w:r>
                      <w:r w:rsidR="007F0338" w:rsidRPr="007F0338">
                        <w:rPr>
                          <w:b/>
                          <w:bCs/>
                          <w:noProof/>
                          <w:sz w:val="18"/>
                          <w:szCs w:val="18"/>
                        </w:rPr>
                        <w:drawing>
                          <wp:inline distT="0" distB="0" distL="0" distR="0" wp14:anchorId="234F38AF" wp14:editId="26D1EA0E">
                            <wp:extent cx="3088640" cy="471170"/>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88640" cy="471170"/>
                                    </a:xfrm>
                                    <a:prstGeom prst="rect">
                                      <a:avLst/>
                                    </a:prstGeom>
                                    <a:noFill/>
                                    <a:ln>
                                      <a:noFill/>
                                    </a:ln>
                                  </pic:spPr>
                                </pic:pic>
                              </a:graphicData>
                            </a:graphic>
                          </wp:inline>
                        </w:drawing>
                      </w:r>
                      <w:r>
                        <w:rPr>
                          <w:b/>
                          <w:bCs/>
                          <w:sz w:val="18"/>
                          <w:szCs w:val="18"/>
                        </w:rPr>
                        <w:t>y eating</w:t>
                      </w:r>
                    </w:p>
                    <w:p w14:paraId="13F11A32" w14:textId="77777777" w:rsidR="005F0061" w:rsidRPr="001D44E6" w:rsidRDefault="005F0061" w:rsidP="005F0061">
                      <w:pPr>
                        <w:rPr>
                          <w:b/>
                          <w:bCs/>
                          <w:sz w:val="18"/>
                          <w:szCs w:val="18"/>
                        </w:rPr>
                      </w:pPr>
                    </w:p>
                  </w:txbxContent>
                </v:textbox>
                <w10:wrap anchorx="margin"/>
              </v:shape>
            </w:pict>
          </mc:Fallback>
        </mc:AlternateContent>
      </w:r>
      <w:r w:rsidR="00D66548">
        <w:rPr>
          <w:noProof/>
        </w:rPr>
        <mc:AlternateContent>
          <mc:Choice Requires="wps">
            <w:drawing>
              <wp:anchor distT="0" distB="0" distL="114300" distR="114300" simplePos="0" relativeHeight="251675136" behindDoc="0" locked="0" layoutInCell="1" allowOverlap="1" wp14:anchorId="37FA0260" wp14:editId="225E9683">
                <wp:simplePos x="0" y="0"/>
                <wp:positionH relativeFrom="column">
                  <wp:posOffset>619125</wp:posOffset>
                </wp:positionH>
                <wp:positionV relativeFrom="paragraph">
                  <wp:posOffset>153670</wp:posOffset>
                </wp:positionV>
                <wp:extent cx="4333875" cy="19050"/>
                <wp:effectExtent l="0" t="0" r="28575" b="19050"/>
                <wp:wrapNone/>
                <wp:docPr id="22" name="Straight Connector 22"/>
                <wp:cNvGraphicFramePr/>
                <a:graphic xmlns:a="http://schemas.openxmlformats.org/drawingml/2006/main">
                  <a:graphicData uri="http://schemas.microsoft.com/office/word/2010/wordprocessingShape">
                    <wps:wsp>
                      <wps:cNvCnPr/>
                      <wps:spPr>
                        <a:xfrm flipV="1">
                          <a:off x="0" y="0"/>
                          <a:ext cx="4333875" cy="19050"/>
                        </a:xfrm>
                        <a:prstGeom prst="line">
                          <a:avLst/>
                        </a:prstGeom>
                        <a:ln>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64B8BF" id="Straight Connector 22" o:spid="_x0000_s1026" style="position:absolute;flip:y;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75pt,12.1pt" to="390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" strokecolor="#0d0d0d [3069]" strokeweight=".5pt">
                <v:stroke joinstyle="miter"/>
              </v:line>
            </w:pict>
          </mc:Fallback>
        </mc:AlternateContent>
      </w:r>
    </w:p>
    <w:p w14:paraId="266CDCAE" w14:textId="1ABDF4C4" w:rsidR="000A224D" w:rsidRDefault="000A224D" w:rsidP="002D375D"/>
    <w:p w14:paraId="6A65BA80" w14:textId="7FBC9CA7" w:rsidR="000A224D" w:rsidRDefault="00D66548" w:rsidP="002D375D">
      <w:r>
        <w:rPr>
          <w:noProof/>
        </w:rPr>
        <mc:AlternateContent>
          <mc:Choice Requires="wps">
            <w:drawing>
              <wp:anchor distT="0" distB="0" distL="114300" distR="114300" simplePos="0" relativeHeight="251684352" behindDoc="0" locked="0" layoutInCell="1" allowOverlap="1" wp14:anchorId="71616853" wp14:editId="07E06C52">
                <wp:simplePos x="0" y="0"/>
                <wp:positionH relativeFrom="margin">
                  <wp:posOffset>333376</wp:posOffset>
                </wp:positionH>
                <wp:positionV relativeFrom="paragraph">
                  <wp:posOffset>234314</wp:posOffset>
                </wp:positionV>
                <wp:extent cx="4914900" cy="9525"/>
                <wp:effectExtent l="0" t="0" r="19050" b="28575"/>
                <wp:wrapNone/>
                <wp:docPr id="23" name="Straight Connector 23"/>
                <wp:cNvGraphicFramePr/>
                <a:graphic xmlns:a="http://schemas.openxmlformats.org/drawingml/2006/main">
                  <a:graphicData uri="http://schemas.microsoft.com/office/word/2010/wordprocessingShape">
                    <wps:wsp>
                      <wps:cNvCnPr/>
                      <wps:spPr>
                        <a:xfrm flipV="1">
                          <a:off x="0" y="0"/>
                          <a:ext cx="4914900" cy="9525"/>
                        </a:xfrm>
                        <a:prstGeom prst="line">
                          <a:avLst/>
                        </a:prstGeom>
                        <a:ln>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ABF980" id="Straight Connector 23" o:spid="_x0000_s1026" style="position:absolute;flip:y;z-index:251684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6.25pt,18.45pt" to="413.25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" strokecolor="#0d0d0d [3069]" strokeweight=".5pt">
                <v:stroke joinstyle="miter"/>
                <w10:wrap anchorx="margin"/>
              </v:line>
            </w:pict>
          </mc:Fallback>
        </mc:AlternateContent>
      </w:r>
    </w:p>
    <w:p w14:paraId="23EC6CF3" w14:textId="4288D463" w:rsidR="000A224D" w:rsidRDefault="007F0338" w:rsidP="002D375D">
      <w:r>
        <w:rPr>
          <w:noProof/>
        </w:rPr>
        <mc:AlternateContent>
          <mc:Choice Requires="wps">
            <w:drawing>
              <wp:anchor distT="45720" distB="45720" distL="114300" distR="114300" simplePos="0" relativeHeight="251758080" behindDoc="0" locked="0" layoutInCell="1" allowOverlap="1" wp14:anchorId="57FC4D48" wp14:editId="1B8FB2FF">
                <wp:simplePos x="0" y="0"/>
                <wp:positionH relativeFrom="margin">
                  <wp:posOffset>1257300</wp:posOffset>
                </wp:positionH>
                <wp:positionV relativeFrom="paragraph">
                  <wp:posOffset>8255</wp:posOffset>
                </wp:positionV>
                <wp:extent cx="3362325" cy="571500"/>
                <wp:effectExtent l="0" t="0" r="9525" b="0"/>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2325" cy="571500"/>
                        </a:xfrm>
                        <a:prstGeom prst="rect">
                          <a:avLst/>
                        </a:prstGeom>
                        <a:solidFill>
                          <a:schemeClr val="accent1"/>
                        </a:solidFill>
                        <a:ln w="9525">
                          <a:noFill/>
                          <a:miter lim="800000"/>
                          <a:headEnd/>
                          <a:tailEnd/>
                        </a:ln>
                      </wps:spPr>
                      <wps:txbx>
                        <w:txbxContent>
                          <w:p w14:paraId="3CF5DC53" w14:textId="3BEFD467" w:rsidR="007F0338" w:rsidRDefault="007F0338" w:rsidP="007F0338">
                            <w:pPr>
                              <w:rPr>
                                <w:b/>
                                <w:bCs/>
                                <w:sz w:val="18"/>
                                <w:szCs w:val="18"/>
                              </w:rPr>
                            </w:pPr>
                            <w:r>
                              <w:rPr>
                                <w:b/>
                                <w:bCs/>
                                <w:sz w:val="18"/>
                                <w:szCs w:val="18"/>
                              </w:rPr>
                              <w:t xml:space="preserve">                                    </w:t>
                            </w:r>
                            <w:r w:rsidR="00EC7A42">
                              <w:rPr>
                                <w:b/>
                                <w:bCs/>
                                <w:sz w:val="18"/>
                                <w:szCs w:val="18"/>
                              </w:rPr>
                              <w:t>FINANCIAL WELLBEING</w:t>
                            </w:r>
                            <w:r>
                              <w:rPr>
                                <w:b/>
                                <w:bCs/>
                                <w:sz w:val="18"/>
                                <w:szCs w:val="18"/>
                              </w:rPr>
                              <w:t xml:space="preserve">                   </w:t>
                            </w:r>
                          </w:p>
                          <w:p w14:paraId="3F124068" w14:textId="76A1F726" w:rsidR="007F0338" w:rsidRDefault="00EC7A42" w:rsidP="007F0338">
                            <w:pPr>
                              <w:rPr>
                                <w:b/>
                                <w:bCs/>
                                <w:sz w:val="18"/>
                                <w:szCs w:val="18"/>
                              </w:rPr>
                            </w:pPr>
                            <w:r>
                              <w:rPr>
                                <w:b/>
                                <w:bCs/>
                                <w:sz w:val="18"/>
                                <w:szCs w:val="18"/>
                              </w:rPr>
                              <w:t xml:space="preserve">Fair pay, </w:t>
                            </w:r>
                            <w:r w:rsidR="00331131">
                              <w:rPr>
                                <w:b/>
                                <w:bCs/>
                                <w:sz w:val="18"/>
                                <w:szCs w:val="18"/>
                              </w:rPr>
                              <w:t>retirement planning and financial support</w:t>
                            </w:r>
                            <w:r w:rsidR="007F0338" w:rsidRPr="007F0338">
                              <w:rPr>
                                <w:b/>
                                <w:bCs/>
                                <w:noProof/>
                                <w:sz w:val="18"/>
                                <w:szCs w:val="18"/>
                              </w:rPr>
                              <w:drawing>
                                <wp:inline distT="0" distB="0" distL="0" distR="0" wp14:anchorId="7E8045BE" wp14:editId="1A00856F">
                                  <wp:extent cx="3088640" cy="471170"/>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88640" cy="471170"/>
                                          </a:xfrm>
                                          <a:prstGeom prst="rect">
                                            <a:avLst/>
                                          </a:prstGeom>
                                          <a:noFill/>
                                          <a:ln>
                                            <a:noFill/>
                                          </a:ln>
                                        </pic:spPr>
                                      </pic:pic>
                                    </a:graphicData>
                                  </a:graphic>
                                </wp:inline>
                              </w:drawing>
                            </w:r>
                            <w:r w:rsidR="007F0338">
                              <w:rPr>
                                <w:b/>
                                <w:bCs/>
                                <w:sz w:val="18"/>
                                <w:szCs w:val="18"/>
                              </w:rPr>
                              <w:t>y eating</w:t>
                            </w:r>
                          </w:p>
                          <w:p w14:paraId="3A3DB0F8" w14:textId="77777777" w:rsidR="007F0338" w:rsidRPr="001D44E6" w:rsidRDefault="007F0338" w:rsidP="007F0338">
                            <w:pPr>
                              <w:rPr>
                                <w:b/>
                                <w:bCs/>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FC4D48" id="_x0000_s1044" type="#_x0000_t202" style="position:absolute;margin-left:99pt;margin-top:.65pt;width:264.75pt;height:45pt;z-index:251758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" fillcolor="#4472c4 [3204]" stroked="f">
                <v:textbox>
                  <w:txbxContent>
                    <w:p w14:paraId="3CF5DC53" w14:textId="3BEFD467" w:rsidR="007F0338" w:rsidRDefault="007F0338" w:rsidP="007F0338">
                      <w:pPr>
                        <w:rPr>
                          <w:b/>
                          <w:bCs/>
                          <w:sz w:val="18"/>
                          <w:szCs w:val="18"/>
                        </w:rPr>
                      </w:pPr>
                      <w:r>
                        <w:rPr>
                          <w:b/>
                          <w:bCs/>
                          <w:sz w:val="18"/>
                          <w:szCs w:val="18"/>
                        </w:rPr>
                        <w:t xml:space="preserve">                                    </w:t>
                      </w:r>
                      <w:r w:rsidR="00EC7A42">
                        <w:rPr>
                          <w:b/>
                          <w:bCs/>
                          <w:sz w:val="18"/>
                          <w:szCs w:val="18"/>
                        </w:rPr>
                        <w:t>FINANCIAL WELLBEING</w:t>
                      </w:r>
                      <w:r>
                        <w:rPr>
                          <w:b/>
                          <w:bCs/>
                          <w:sz w:val="18"/>
                          <w:szCs w:val="18"/>
                        </w:rPr>
                        <w:t xml:space="preserve">                   </w:t>
                      </w:r>
                    </w:p>
                    <w:p w14:paraId="3F124068" w14:textId="76A1F726" w:rsidR="007F0338" w:rsidRDefault="00EC7A42" w:rsidP="007F0338">
                      <w:pPr>
                        <w:rPr>
                          <w:b/>
                          <w:bCs/>
                          <w:sz w:val="18"/>
                          <w:szCs w:val="18"/>
                        </w:rPr>
                      </w:pPr>
                      <w:r>
                        <w:rPr>
                          <w:b/>
                          <w:bCs/>
                          <w:sz w:val="18"/>
                          <w:szCs w:val="18"/>
                        </w:rPr>
                        <w:t xml:space="preserve">Fair pay, </w:t>
                      </w:r>
                      <w:r w:rsidR="00331131">
                        <w:rPr>
                          <w:b/>
                          <w:bCs/>
                          <w:sz w:val="18"/>
                          <w:szCs w:val="18"/>
                        </w:rPr>
                        <w:t>retirement planning and financial support</w:t>
                      </w:r>
                      <w:r w:rsidR="007F0338" w:rsidRPr="007F0338">
                        <w:rPr>
                          <w:b/>
                          <w:bCs/>
                          <w:noProof/>
                          <w:sz w:val="18"/>
                          <w:szCs w:val="18"/>
                        </w:rPr>
                        <w:drawing>
                          <wp:inline distT="0" distB="0" distL="0" distR="0" wp14:anchorId="7E8045BE" wp14:editId="1A00856F">
                            <wp:extent cx="3088640" cy="471170"/>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88640" cy="471170"/>
                                    </a:xfrm>
                                    <a:prstGeom prst="rect">
                                      <a:avLst/>
                                    </a:prstGeom>
                                    <a:noFill/>
                                    <a:ln>
                                      <a:noFill/>
                                    </a:ln>
                                  </pic:spPr>
                                </pic:pic>
                              </a:graphicData>
                            </a:graphic>
                          </wp:inline>
                        </w:drawing>
                      </w:r>
                      <w:r w:rsidR="007F0338">
                        <w:rPr>
                          <w:b/>
                          <w:bCs/>
                          <w:sz w:val="18"/>
                          <w:szCs w:val="18"/>
                        </w:rPr>
                        <w:t>y eating</w:t>
                      </w:r>
                    </w:p>
                    <w:p w14:paraId="3A3DB0F8" w14:textId="77777777" w:rsidR="007F0338" w:rsidRPr="001D44E6" w:rsidRDefault="007F0338" w:rsidP="007F0338">
                      <w:pPr>
                        <w:rPr>
                          <w:b/>
                          <w:bCs/>
                          <w:sz w:val="18"/>
                          <w:szCs w:val="18"/>
                        </w:rPr>
                      </w:pPr>
                    </w:p>
                  </w:txbxContent>
                </v:textbox>
                <w10:wrap anchorx="margin"/>
              </v:shape>
            </w:pict>
          </mc:Fallback>
        </mc:AlternateContent>
      </w:r>
    </w:p>
    <w:p w14:paraId="1B6F89FE" w14:textId="77777777" w:rsidR="000A224D" w:rsidRDefault="000A224D" w:rsidP="002D375D"/>
    <w:p w14:paraId="1B682F4A" w14:textId="55627BE8" w:rsidR="00031421" w:rsidRDefault="00031421" w:rsidP="002D375D"/>
    <w:p w14:paraId="3E3861E0" w14:textId="140FAC1D" w:rsidR="003F3A0A" w:rsidRDefault="003F3A0A" w:rsidP="002D375D"/>
    <w:p w14:paraId="355F5827" w14:textId="59F9CDFD" w:rsidR="003F3A0A" w:rsidRDefault="003F3A0A" w:rsidP="006542B8">
      <w:pPr>
        <w:pStyle w:val="Heading2"/>
        <w:rPr>
          <w:rFonts w:ascii="Arial" w:hAnsi="Arial" w:cs="Arial"/>
          <w:sz w:val="24"/>
          <w:szCs w:val="24"/>
        </w:rPr>
      </w:pPr>
      <w:bookmarkStart w:id="39" w:name="_Toc93437048"/>
      <w:r>
        <w:rPr>
          <w:rFonts w:ascii="Arial" w:hAnsi="Arial" w:cs="Arial"/>
          <w:sz w:val="24"/>
          <w:szCs w:val="24"/>
        </w:rPr>
        <w:t>6.1</w:t>
      </w:r>
      <w:r>
        <w:rPr>
          <w:rFonts w:ascii="Arial" w:hAnsi="Arial" w:cs="Arial"/>
          <w:sz w:val="24"/>
          <w:szCs w:val="24"/>
        </w:rPr>
        <w:tab/>
      </w:r>
      <w:r w:rsidR="006542B8">
        <w:rPr>
          <w:rFonts w:ascii="Arial" w:hAnsi="Arial" w:cs="Arial"/>
          <w:sz w:val="24"/>
          <w:szCs w:val="24"/>
        </w:rPr>
        <w:t>Health</w:t>
      </w:r>
      <w:bookmarkEnd w:id="39"/>
      <w:r w:rsidR="00DA3664">
        <w:rPr>
          <w:rFonts w:ascii="Arial" w:hAnsi="Arial" w:cs="Arial"/>
          <w:sz w:val="24"/>
          <w:szCs w:val="24"/>
        </w:rPr>
        <w:tab/>
      </w:r>
    </w:p>
    <w:p w14:paraId="0589CC19" w14:textId="12678DE3" w:rsidR="00F27F68" w:rsidRDefault="00F27F68" w:rsidP="00F27F68"/>
    <w:p w14:paraId="3B271F36" w14:textId="014C123F" w:rsidR="004974B3" w:rsidRDefault="00D41EAB" w:rsidP="00DA3664">
      <w:pPr>
        <w:spacing w:line="480" w:lineRule="auto"/>
        <w:rPr>
          <w:rFonts w:ascii="Arial" w:hAnsi="Arial" w:cs="Arial"/>
          <w:sz w:val="24"/>
          <w:szCs w:val="24"/>
        </w:rPr>
      </w:pPr>
      <w:r>
        <w:rPr>
          <w:rFonts w:ascii="Arial" w:hAnsi="Arial" w:cs="Arial"/>
          <w:sz w:val="24"/>
          <w:szCs w:val="24"/>
        </w:rPr>
        <w:t xml:space="preserve">The </w:t>
      </w:r>
      <w:r w:rsidRPr="00D41EAB">
        <w:rPr>
          <w:rFonts w:ascii="Arial" w:hAnsi="Arial" w:cs="Arial"/>
          <w:sz w:val="24"/>
          <w:szCs w:val="24"/>
        </w:rPr>
        <w:t xml:space="preserve">ongoing restrictions mean that many </w:t>
      </w:r>
      <w:r w:rsidR="002723AA">
        <w:rPr>
          <w:rFonts w:ascii="Arial" w:hAnsi="Arial" w:cs="Arial"/>
          <w:sz w:val="24"/>
          <w:szCs w:val="24"/>
        </w:rPr>
        <w:t xml:space="preserve">employees </w:t>
      </w:r>
      <w:r w:rsidR="002723AA" w:rsidRPr="00D41EAB">
        <w:rPr>
          <w:rFonts w:ascii="Arial" w:hAnsi="Arial" w:cs="Arial"/>
          <w:sz w:val="24"/>
          <w:szCs w:val="24"/>
        </w:rPr>
        <w:t>are</w:t>
      </w:r>
      <w:r w:rsidRPr="00D41EAB">
        <w:rPr>
          <w:rFonts w:ascii="Arial" w:hAnsi="Arial" w:cs="Arial"/>
          <w:sz w:val="24"/>
          <w:szCs w:val="24"/>
        </w:rPr>
        <w:t xml:space="preserve"> still not getting out and about as </w:t>
      </w:r>
      <w:r w:rsidR="002723AA">
        <w:rPr>
          <w:rFonts w:ascii="Arial" w:hAnsi="Arial" w:cs="Arial"/>
          <w:sz w:val="24"/>
          <w:szCs w:val="24"/>
        </w:rPr>
        <w:t xml:space="preserve">they </w:t>
      </w:r>
      <w:r w:rsidRPr="00D41EAB">
        <w:rPr>
          <w:rFonts w:ascii="Arial" w:hAnsi="Arial" w:cs="Arial"/>
          <w:sz w:val="24"/>
          <w:szCs w:val="24"/>
        </w:rPr>
        <w:t xml:space="preserve">would have done previously. </w:t>
      </w:r>
      <w:r w:rsidR="002723AA">
        <w:rPr>
          <w:rFonts w:ascii="Arial" w:hAnsi="Arial" w:cs="Arial"/>
          <w:sz w:val="24"/>
          <w:szCs w:val="24"/>
        </w:rPr>
        <w:t xml:space="preserve">  </w:t>
      </w:r>
      <w:r w:rsidR="00A36A55">
        <w:rPr>
          <w:rFonts w:ascii="Arial" w:hAnsi="Arial" w:cs="Arial"/>
          <w:sz w:val="24"/>
          <w:szCs w:val="24"/>
        </w:rPr>
        <w:t>It is evident that</w:t>
      </w:r>
      <w:r w:rsidRPr="00D41EAB">
        <w:rPr>
          <w:rFonts w:ascii="Arial" w:hAnsi="Arial" w:cs="Arial"/>
          <w:sz w:val="24"/>
          <w:szCs w:val="24"/>
        </w:rPr>
        <w:t xml:space="preserve"> remote working means tha</w:t>
      </w:r>
      <w:r w:rsidR="00690728">
        <w:rPr>
          <w:rFonts w:ascii="Arial" w:hAnsi="Arial" w:cs="Arial"/>
          <w:sz w:val="24"/>
          <w:szCs w:val="24"/>
        </w:rPr>
        <w:t>t</w:t>
      </w:r>
      <w:r w:rsidRPr="00D41EAB">
        <w:rPr>
          <w:rFonts w:ascii="Arial" w:hAnsi="Arial" w:cs="Arial"/>
          <w:sz w:val="24"/>
          <w:szCs w:val="24"/>
        </w:rPr>
        <w:t xml:space="preserve"> it can be </w:t>
      </w:r>
      <w:r w:rsidR="00A36A55">
        <w:rPr>
          <w:rFonts w:ascii="Arial" w:hAnsi="Arial" w:cs="Arial"/>
          <w:sz w:val="24"/>
          <w:szCs w:val="24"/>
        </w:rPr>
        <w:t xml:space="preserve">hard to </w:t>
      </w:r>
      <w:r w:rsidRPr="00D41EAB">
        <w:rPr>
          <w:rFonts w:ascii="Arial" w:hAnsi="Arial" w:cs="Arial"/>
          <w:sz w:val="24"/>
          <w:szCs w:val="24"/>
        </w:rPr>
        <w:t xml:space="preserve">switch off. The feeling of needing to be on call 24/7 can be damaging and lead to burn out, so it’s imperative that methods </w:t>
      </w:r>
      <w:r w:rsidR="00A36A55">
        <w:rPr>
          <w:rFonts w:ascii="Arial" w:hAnsi="Arial" w:cs="Arial"/>
          <w:sz w:val="24"/>
          <w:szCs w:val="24"/>
        </w:rPr>
        <w:t xml:space="preserve">are </w:t>
      </w:r>
      <w:r w:rsidRPr="00D41EAB">
        <w:rPr>
          <w:rFonts w:ascii="Arial" w:hAnsi="Arial" w:cs="Arial"/>
          <w:sz w:val="24"/>
          <w:szCs w:val="24"/>
        </w:rPr>
        <w:t>in place to avoid overload.</w:t>
      </w:r>
      <w:r w:rsidR="008F0557">
        <w:rPr>
          <w:rFonts w:ascii="Arial" w:hAnsi="Arial" w:cs="Arial"/>
          <w:sz w:val="24"/>
          <w:szCs w:val="24"/>
        </w:rPr>
        <w:t xml:space="preserve">    </w:t>
      </w:r>
      <w:r w:rsidR="00B40446">
        <w:rPr>
          <w:rFonts w:ascii="Arial" w:hAnsi="Arial" w:cs="Arial"/>
          <w:sz w:val="24"/>
          <w:szCs w:val="24"/>
        </w:rPr>
        <w:t xml:space="preserve">Simple guidance </w:t>
      </w:r>
      <w:r w:rsidR="00690728">
        <w:rPr>
          <w:rFonts w:ascii="Arial" w:hAnsi="Arial" w:cs="Arial"/>
          <w:sz w:val="24"/>
          <w:szCs w:val="24"/>
        </w:rPr>
        <w:t>will help to</w:t>
      </w:r>
      <w:r w:rsidR="0084424B">
        <w:rPr>
          <w:rFonts w:ascii="Arial" w:hAnsi="Arial" w:cs="Arial"/>
          <w:sz w:val="24"/>
          <w:szCs w:val="24"/>
        </w:rPr>
        <w:t xml:space="preserve"> ensure employees </w:t>
      </w:r>
      <w:r w:rsidR="00E94D17">
        <w:rPr>
          <w:rFonts w:ascii="Arial" w:hAnsi="Arial" w:cs="Arial"/>
          <w:sz w:val="24"/>
          <w:szCs w:val="24"/>
        </w:rPr>
        <w:t>avoid this overload</w:t>
      </w:r>
      <w:r w:rsidR="001E2EE1">
        <w:rPr>
          <w:rFonts w:ascii="Arial" w:hAnsi="Arial" w:cs="Arial"/>
          <w:sz w:val="24"/>
          <w:szCs w:val="24"/>
        </w:rPr>
        <w:t xml:space="preserve"> and </w:t>
      </w:r>
      <w:r w:rsidR="001E2EE1">
        <w:rPr>
          <w:rFonts w:ascii="Arial" w:hAnsi="Arial" w:cs="Arial"/>
          <w:sz w:val="24"/>
          <w:szCs w:val="24"/>
        </w:rPr>
        <w:lastRenderedPageBreak/>
        <w:t>stay healthy</w:t>
      </w:r>
      <w:r w:rsidR="00E94D17">
        <w:rPr>
          <w:rFonts w:ascii="Arial" w:hAnsi="Arial" w:cs="Arial"/>
          <w:sz w:val="24"/>
          <w:szCs w:val="24"/>
        </w:rPr>
        <w:t>.</w:t>
      </w:r>
      <w:r w:rsidR="002B4084">
        <w:rPr>
          <w:rFonts w:ascii="Arial" w:hAnsi="Arial" w:cs="Arial"/>
          <w:sz w:val="24"/>
          <w:szCs w:val="24"/>
        </w:rPr>
        <w:t xml:space="preserve">   A guidance document </w:t>
      </w:r>
      <w:r w:rsidR="00C53FA4">
        <w:rPr>
          <w:rFonts w:ascii="Arial" w:hAnsi="Arial" w:cs="Arial"/>
          <w:sz w:val="24"/>
          <w:szCs w:val="24"/>
        </w:rPr>
        <w:t>should be</w:t>
      </w:r>
      <w:r w:rsidR="002B4084">
        <w:rPr>
          <w:rFonts w:ascii="Arial" w:hAnsi="Arial" w:cs="Arial"/>
          <w:sz w:val="24"/>
          <w:szCs w:val="24"/>
        </w:rPr>
        <w:t xml:space="preserve"> </w:t>
      </w:r>
      <w:r w:rsidR="00B3145D">
        <w:rPr>
          <w:rFonts w:ascii="Arial" w:hAnsi="Arial" w:cs="Arial"/>
          <w:sz w:val="24"/>
          <w:szCs w:val="24"/>
        </w:rPr>
        <w:t>constructed with</w:t>
      </w:r>
      <w:r w:rsidR="00BD0B36">
        <w:rPr>
          <w:rFonts w:ascii="Arial" w:hAnsi="Arial" w:cs="Arial"/>
          <w:sz w:val="24"/>
          <w:szCs w:val="24"/>
        </w:rPr>
        <w:t xml:space="preserve"> an</w:t>
      </w:r>
      <w:r w:rsidR="00C53FA4">
        <w:rPr>
          <w:rFonts w:ascii="Arial" w:hAnsi="Arial" w:cs="Arial"/>
          <w:sz w:val="24"/>
          <w:szCs w:val="24"/>
        </w:rPr>
        <w:t xml:space="preserve"> example </w:t>
      </w:r>
      <w:r w:rsidR="00B3145D">
        <w:rPr>
          <w:rFonts w:ascii="Arial" w:hAnsi="Arial" w:cs="Arial"/>
          <w:sz w:val="24"/>
          <w:szCs w:val="24"/>
        </w:rPr>
        <w:t>available</w:t>
      </w:r>
      <w:r w:rsidR="002B4084">
        <w:rPr>
          <w:rFonts w:ascii="Arial" w:hAnsi="Arial" w:cs="Arial"/>
          <w:sz w:val="24"/>
          <w:szCs w:val="24"/>
        </w:rPr>
        <w:t xml:space="preserve"> in appendix </w:t>
      </w:r>
      <w:r w:rsidR="008F3BDE">
        <w:rPr>
          <w:rFonts w:ascii="Arial" w:hAnsi="Arial" w:cs="Arial"/>
          <w:sz w:val="24"/>
          <w:szCs w:val="24"/>
        </w:rPr>
        <w:t>3</w:t>
      </w:r>
      <w:r w:rsidR="00B552A4">
        <w:rPr>
          <w:rFonts w:ascii="Arial" w:hAnsi="Arial" w:cs="Arial"/>
          <w:sz w:val="24"/>
          <w:szCs w:val="24"/>
        </w:rPr>
        <w:t xml:space="preserve"> of this report.</w:t>
      </w:r>
    </w:p>
    <w:p w14:paraId="77A8B7DB" w14:textId="2641E63E" w:rsidR="00DA3664" w:rsidRDefault="00DA3664" w:rsidP="00DA3664">
      <w:pPr>
        <w:pStyle w:val="Heading2"/>
        <w:rPr>
          <w:rFonts w:ascii="Arial" w:hAnsi="Arial" w:cs="Arial"/>
          <w:sz w:val="24"/>
          <w:szCs w:val="24"/>
        </w:rPr>
      </w:pPr>
      <w:bookmarkStart w:id="40" w:name="_Toc93437049"/>
      <w:r>
        <w:rPr>
          <w:rFonts w:ascii="Arial" w:hAnsi="Arial" w:cs="Arial"/>
          <w:sz w:val="24"/>
          <w:szCs w:val="24"/>
        </w:rPr>
        <w:t>6.2</w:t>
      </w:r>
      <w:r>
        <w:rPr>
          <w:rFonts w:ascii="Arial" w:hAnsi="Arial" w:cs="Arial"/>
          <w:sz w:val="24"/>
          <w:szCs w:val="24"/>
        </w:rPr>
        <w:tab/>
        <w:t>Good Work</w:t>
      </w:r>
      <w:bookmarkEnd w:id="40"/>
    </w:p>
    <w:p w14:paraId="09AF6832" w14:textId="293CEE7B" w:rsidR="00425A6E" w:rsidRDefault="00425A6E" w:rsidP="00DA3664"/>
    <w:p w14:paraId="20BC01A2" w14:textId="653D5B2E" w:rsidR="00501D90" w:rsidRDefault="004825C8" w:rsidP="004974B3">
      <w:pPr>
        <w:spacing w:line="480" w:lineRule="auto"/>
        <w:rPr>
          <w:rFonts w:ascii="Arial" w:hAnsi="Arial" w:cs="Arial"/>
          <w:sz w:val="24"/>
          <w:szCs w:val="24"/>
        </w:rPr>
      </w:pPr>
      <w:r>
        <w:rPr>
          <w:rFonts w:ascii="Arial" w:hAnsi="Arial" w:cs="Arial"/>
          <w:sz w:val="24"/>
          <w:szCs w:val="24"/>
        </w:rPr>
        <w:t xml:space="preserve">The company needs to continuously ensure all employees have what they require for a comfortable and sustainable working </w:t>
      </w:r>
      <w:r w:rsidR="00D52898">
        <w:rPr>
          <w:rFonts w:ascii="Arial" w:hAnsi="Arial" w:cs="Arial"/>
          <w:sz w:val="24"/>
          <w:szCs w:val="24"/>
        </w:rPr>
        <w:t>environment – equipment and furniture for safe working at home</w:t>
      </w:r>
      <w:r w:rsidR="006F5BFB">
        <w:rPr>
          <w:rFonts w:ascii="Arial" w:hAnsi="Arial" w:cs="Arial"/>
          <w:sz w:val="24"/>
          <w:szCs w:val="24"/>
        </w:rPr>
        <w:t xml:space="preserve"> will be offered to all staff.</w:t>
      </w:r>
      <w:r w:rsidR="00167D01">
        <w:rPr>
          <w:rFonts w:ascii="Arial" w:hAnsi="Arial" w:cs="Arial"/>
          <w:sz w:val="24"/>
          <w:szCs w:val="24"/>
        </w:rPr>
        <w:t xml:space="preserve">      </w:t>
      </w:r>
    </w:p>
    <w:p w14:paraId="1776A89D" w14:textId="575CEEE3" w:rsidR="00501D90" w:rsidRDefault="00501D90" w:rsidP="00303A2B">
      <w:pPr>
        <w:spacing w:line="480" w:lineRule="auto"/>
        <w:ind w:firstLine="720"/>
        <w:rPr>
          <w:rFonts w:ascii="Arial" w:hAnsi="Arial" w:cs="Arial"/>
          <w:sz w:val="24"/>
          <w:szCs w:val="24"/>
        </w:rPr>
      </w:pPr>
      <w:r>
        <w:rPr>
          <w:rFonts w:ascii="Arial" w:hAnsi="Arial" w:cs="Arial"/>
          <w:sz w:val="24"/>
          <w:szCs w:val="24"/>
        </w:rPr>
        <w:t xml:space="preserve">Line managers will also </w:t>
      </w:r>
      <w:r w:rsidR="006F5BFB">
        <w:rPr>
          <w:rFonts w:ascii="Arial" w:hAnsi="Arial" w:cs="Arial"/>
          <w:sz w:val="24"/>
          <w:szCs w:val="24"/>
        </w:rPr>
        <w:t>be provided with basic</w:t>
      </w:r>
      <w:r>
        <w:rPr>
          <w:rFonts w:ascii="Arial" w:hAnsi="Arial" w:cs="Arial"/>
          <w:sz w:val="24"/>
          <w:szCs w:val="24"/>
        </w:rPr>
        <w:t xml:space="preserve"> people management training to effectively </w:t>
      </w:r>
      <w:r w:rsidR="00433434">
        <w:rPr>
          <w:rFonts w:ascii="Arial" w:hAnsi="Arial" w:cs="Arial"/>
          <w:sz w:val="24"/>
          <w:szCs w:val="24"/>
        </w:rPr>
        <w:t>manage their team in terms of sickness absence, workload and hours</w:t>
      </w:r>
      <w:r w:rsidR="003B02FB">
        <w:rPr>
          <w:rFonts w:ascii="Arial" w:hAnsi="Arial" w:cs="Arial"/>
          <w:sz w:val="24"/>
          <w:szCs w:val="24"/>
        </w:rPr>
        <w:t xml:space="preserve"> and ensure they continuously communicate and inform of all changes and developments within the department.  </w:t>
      </w:r>
    </w:p>
    <w:p w14:paraId="65D01B11" w14:textId="338AD8DB" w:rsidR="0021236F" w:rsidRDefault="002C19BF" w:rsidP="00171843">
      <w:pPr>
        <w:spacing w:line="480" w:lineRule="auto"/>
        <w:ind w:firstLine="720"/>
        <w:rPr>
          <w:rFonts w:ascii="Arial" w:hAnsi="Arial" w:cs="Arial"/>
          <w:sz w:val="24"/>
          <w:szCs w:val="24"/>
        </w:rPr>
      </w:pPr>
      <w:r>
        <w:rPr>
          <w:rFonts w:ascii="Arial" w:hAnsi="Arial" w:cs="Arial"/>
          <w:sz w:val="24"/>
          <w:szCs w:val="24"/>
        </w:rPr>
        <w:t>A non-monetary rewards and recognition program could also be introduced</w:t>
      </w:r>
      <w:r w:rsidR="00E72E72">
        <w:rPr>
          <w:rFonts w:ascii="Arial" w:hAnsi="Arial" w:cs="Arial"/>
          <w:sz w:val="24"/>
          <w:szCs w:val="24"/>
        </w:rPr>
        <w:t xml:space="preserve"> as </w:t>
      </w:r>
      <w:r w:rsidR="0021236F">
        <w:rPr>
          <w:rFonts w:ascii="Arial" w:hAnsi="Arial" w:cs="Arial"/>
          <w:sz w:val="24"/>
          <w:szCs w:val="24"/>
        </w:rPr>
        <w:t xml:space="preserve">they are said to have </w:t>
      </w:r>
      <w:r w:rsidR="00E72E72" w:rsidRPr="00E72E72">
        <w:rPr>
          <w:rFonts w:ascii="Arial" w:hAnsi="Arial" w:cs="Arial"/>
          <w:sz w:val="24"/>
          <w:szCs w:val="24"/>
        </w:rPr>
        <w:t>a positive psychological impact on employees and are affordable and simple (CIPD, 2020b).</w:t>
      </w:r>
    </w:p>
    <w:p w14:paraId="49345D71" w14:textId="5B605984" w:rsidR="004974B3" w:rsidRDefault="004974B3" w:rsidP="001A407B">
      <w:pPr>
        <w:pStyle w:val="Heading2"/>
        <w:rPr>
          <w:rFonts w:ascii="Arial" w:hAnsi="Arial" w:cs="Arial"/>
          <w:sz w:val="24"/>
          <w:szCs w:val="24"/>
        </w:rPr>
      </w:pPr>
      <w:bookmarkStart w:id="41" w:name="_Toc93437050"/>
      <w:r>
        <w:rPr>
          <w:rFonts w:ascii="Arial" w:hAnsi="Arial" w:cs="Arial"/>
          <w:sz w:val="24"/>
          <w:szCs w:val="24"/>
        </w:rPr>
        <w:t>6.3</w:t>
      </w:r>
      <w:r>
        <w:rPr>
          <w:rFonts w:ascii="Arial" w:hAnsi="Arial" w:cs="Arial"/>
          <w:sz w:val="24"/>
          <w:szCs w:val="24"/>
        </w:rPr>
        <w:tab/>
      </w:r>
      <w:r w:rsidR="001A407B">
        <w:rPr>
          <w:rFonts w:ascii="Arial" w:hAnsi="Arial" w:cs="Arial"/>
          <w:sz w:val="24"/>
          <w:szCs w:val="24"/>
        </w:rPr>
        <w:t>Values and Principles</w:t>
      </w:r>
      <w:bookmarkEnd w:id="41"/>
    </w:p>
    <w:p w14:paraId="1A570F99" w14:textId="77777777" w:rsidR="0021236F" w:rsidRPr="0021236F" w:rsidRDefault="0021236F" w:rsidP="0021236F"/>
    <w:p w14:paraId="19AAED5A" w14:textId="77777777" w:rsidR="006B4F53" w:rsidRDefault="006B4F53" w:rsidP="00833B96"/>
    <w:p w14:paraId="282BEEE0" w14:textId="100BDD74" w:rsidR="00C50A8A" w:rsidRDefault="006B4F53" w:rsidP="006B4F53">
      <w:pPr>
        <w:spacing w:line="480" w:lineRule="auto"/>
        <w:rPr>
          <w:rFonts w:ascii="Arial" w:hAnsi="Arial" w:cs="Arial"/>
          <w:sz w:val="24"/>
          <w:szCs w:val="24"/>
        </w:rPr>
      </w:pPr>
      <w:r w:rsidRPr="006B4F53">
        <w:rPr>
          <w:rFonts w:ascii="Arial" w:hAnsi="Arial" w:cs="Arial"/>
          <w:sz w:val="24"/>
          <w:szCs w:val="24"/>
        </w:rPr>
        <w:t xml:space="preserve">It </w:t>
      </w:r>
      <w:r w:rsidR="00265D25">
        <w:rPr>
          <w:rFonts w:ascii="Arial" w:hAnsi="Arial" w:cs="Arial"/>
          <w:sz w:val="24"/>
          <w:szCs w:val="24"/>
        </w:rPr>
        <w:t>should be</w:t>
      </w:r>
      <w:r w:rsidR="00C50A8A" w:rsidRPr="006B4F53">
        <w:rPr>
          <w:rFonts w:ascii="Arial" w:hAnsi="Arial" w:cs="Arial"/>
          <w:sz w:val="24"/>
          <w:szCs w:val="24"/>
        </w:rPr>
        <w:t xml:space="preserve"> continuously</w:t>
      </w:r>
      <w:r>
        <w:rPr>
          <w:rFonts w:ascii="Arial" w:hAnsi="Arial" w:cs="Arial"/>
          <w:sz w:val="24"/>
          <w:szCs w:val="24"/>
        </w:rPr>
        <w:t xml:space="preserve"> important to </w:t>
      </w:r>
      <w:r w:rsidRPr="006B4F53">
        <w:rPr>
          <w:rFonts w:ascii="Arial" w:hAnsi="Arial" w:cs="Arial"/>
          <w:sz w:val="24"/>
          <w:szCs w:val="24"/>
        </w:rPr>
        <w:t>ensure the company’s core belie</w:t>
      </w:r>
      <w:r w:rsidR="004103C3">
        <w:rPr>
          <w:rFonts w:ascii="Arial" w:hAnsi="Arial" w:cs="Arial"/>
          <w:sz w:val="24"/>
          <w:szCs w:val="24"/>
        </w:rPr>
        <w:t>fs</w:t>
      </w:r>
      <w:r w:rsidRPr="006B4F53">
        <w:rPr>
          <w:rFonts w:ascii="Arial" w:hAnsi="Arial" w:cs="Arial"/>
          <w:sz w:val="24"/>
          <w:szCs w:val="24"/>
        </w:rPr>
        <w:t xml:space="preserve"> and values are adhered to and are transparent across the business.   It </w:t>
      </w:r>
      <w:r w:rsidR="00265D25">
        <w:rPr>
          <w:rFonts w:ascii="Arial" w:hAnsi="Arial" w:cs="Arial"/>
          <w:sz w:val="24"/>
          <w:szCs w:val="24"/>
        </w:rPr>
        <w:t xml:space="preserve">should be </w:t>
      </w:r>
      <w:r w:rsidRPr="006B4F53">
        <w:rPr>
          <w:rFonts w:ascii="Arial" w:hAnsi="Arial" w:cs="Arial"/>
          <w:sz w:val="24"/>
          <w:szCs w:val="24"/>
        </w:rPr>
        <w:t xml:space="preserve">requirement to ensure all </w:t>
      </w:r>
      <w:r w:rsidR="00B136B4">
        <w:rPr>
          <w:rFonts w:ascii="Arial" w:hAnsi="Arial" w:cs="Arial"/>
          <w:sz w:val="24"/>
          <w:szCs w:val="24"/>
        </w:rPr>
        <w:t>recruited staff</w:t>
      </w:r>
      <w:r w:rsidRPr="006B4F53">
        <w:rPr>
          <w:rFonts w:ascii="Arial" w:hAnsi="Arial" w:cs="Arial"/>
          <w:sz w:val="24"/>
          <w:szCs w:val="24"/>
        </w:rPr>
        <w:t xml:space="preserve"> have</w:t>
      </w:r>
      <w:r w:rsidR="00265D25">
        <w:rPr>
          <w:rFonts w:ascii="Arial" w:hAnsi="Arial" w:cs="Arial"/>
          <w:sz w:val="24"/>
          <w:szCs w:val="24"/>
        </w:rPr>
        <w:t xml:space="preserve"> or are </w:t>
      </w:r>
      <w:r w:rsidR="00202757">
        <w:rPr>
          <w:rFonts w:ascii="Arial" w:hAnsi="Arial" w:cs="Arial"/>
          <w:sz w:val="24"/>
          <w:szCs w:val="24"/>
        </w:rPr>
        <w:t>taught the</w:t>
      </w:r>
      <w:r w:rsidR="00C53FA4">
        <w:rPr>
          <w:rFonts w:ascii="Arial" w:hAnsi="Arial" w:cs="Arial"/>
          <w:sz w:val="24"/>
          <w:szCs w:val="24"/>
        </w:rPr>
        <w:t xml:space="preserve"> values</w:t>
      </w:r>
      <w:r w:rsidRPr="006B4F53">
        <w:rPr>
          <w:rFonts w:ascii="Arial" w:hAnsi="Arial" w:cs="Arial"/>
          <w:sz w:val="24"/>
          <w:szCs w:val="24"/>
        </w:rPr>
        <w:t xml:space="preserve"> that align with the </w:t>
      </w:r>
      <w:r w:rsidR="00B136B4">
        <w:rPr>
          <w:rFonts w:ascii="Arial" w:hAnsi="Arial" w:cs="Arial"/>
          <w:sz w:val="24"/>
          <w:szCs w:val="24"/>
        </w:rPr>
        <w:t xml:space="preserve">company </w:t>
      </w:r>
      <w:r w:rsidRPr="006B4F53">
        <w:rPr>
          <w:rFonts w:ascii="Arial" w:hAnsi="Arial" w:cs="Arial"/>
          <w:sz w:val="24"/>
          <w:szCs w:val="24"/>
        </w:rPr>
        <w:t>culture to ensure everyone understands one another and stri</w:t>
      </w:r>
      <w:r w:rsidR="00C50A8A">
        <w:rPr>
          <w:rFonts w:ascii="Arial" w:hAnsi="Arial" w:cs="Arial"/>
          <w:sz w:val="24"/>
          <w:szCs w:val="24"/>
        </w:rPr>
        <w:t>ves</w:t>
      </w:r>
      <w:r w:rsidRPr="006B4F53">
        <w:rPr>
          <w:rFonts w:ascii="Arial" w:hAnsi="Arial" w:cs="Arial"/>
          <w:sz w:val="24"/>
          <w:szCs w:val="24"/>
        </w:rPr>
        <w:t xml:space="preserve"> towards the same goals to establish good working relationships.    Failure to do this will damage working relationships, productivity, and job satisfaction.</w:t>
      </w:r>
    </w:p>
    <w:p w14:paraId="542903C1" w14:textId="70AE1B87" w:rsidR="00BD0B36" w:rsidRDefault="00BD0B36" w:rsidP="006B4F53">
      <w:pPr>
        <w:spacing w:line="480" w:lineRule="auto"/>
        <w:rPr>
          <w:rFonts w:ascii="Arial" w:hAnsi="Arial" w:cs="Arial"/>
          <w:sz w:val="24"/>
          <w:szCs w:val="24"/>
        </w:rPr>
      </w:pPr>
    </w:p>
    <w:p w14:paraId="6262FF4E" w14:textId="77777777" w:rsidR="00171843" w:rsidRDefault="00171843" w:rsidP="006B4F53">
      <w:pPr>
        <w:spacing w:line="480" w:lineRule="auto"/>
        <w:rPr>
          <w:rFonts w:ascii="Arial" w:hAnsi="Arial" w:cs="Arial"/>
          <w:sz w:val="24"/>
          <w:szCs w:val="24"/>
        </w:rPr>
      </w:pPr>
    </w:p>
    <w:p w14:paraId="6FE40AF5" w14:textId="37928F8D" w:rsidR="00C50A8A" w:rsidRDefault="00C50A8A" w:rsidP="00EF41E2">
      <w:pPr>
        <w:pStyle w:val="Heading2"/>
        <w:rPr>
          <w:rFonts w:ascii="Arial" w:hAnsi="Arial" w:cs="Arial"/>
          <w:sz w:val="24"/>
          <w:szCs w:val="24"/>
        </w:rPr>
      </w:pPr>
      <w:bookmarkStart w:id="42" w:name="_Toc93437051"/>
      <w:r>
        <w:rPr>
          <w:rFonts w:ascii="Arial" w:hAnsi="Arial" w:cs="Arial"/>
          <w:sz w:val="24"/>
          <w:szCs w:val="24"/>
        </w:rPr>
        <w:lastRenderedPageBreak/>
        <w:t>6.4</w:t>
      </w:r>
      <w:r>
        <w:rPr>
          <w:rFonts w:ascii="Arial" w:hAnsi="Arial" w:cs="Arial"/>
          <w:sz w:val="24"/>
          <w:szCs w:val="24"/>
        </w:rPr>
        <w:tab/>
      </w:r>
      <w:r w:rsidR="00EF41E2">
        <w:rPr>
          <w:rFonts w:ascii="Arial" w:hAnsi="Arial" w:cs="Arial"/>
          <w:sz w:val="24"/>
          <w:szCs w:val="24"/>
        </w:rPr>
        <w:t>Collective and Social</w:t>
      </w:r>
      <w:bookmarkEnd w:id="42"/>
    </w:p>
    <w:p w14:paraId="0E369C5D" w14:textId="601962BE" w:rsidR="00EF41E2" w:rsidRDefault="00EF41E2" w:rsidP="00451DD6">
      <w:pPr>
        <w:spacing w:line="480" w:lineRule="auto"/>
      </w:pPr>
    </w:p>
    <w:p w14:paraId="48EDED63" w14:textId="6AF1541B" w:rsidR="00EF41E2" w:rsidRDefault="00066769" w:rsidP="00451DD6">
      <w:pPr>
        <w:spacing w:line="480" w:lineRule="auto"/>
        <w:rPr>
          <w:rFonts w:ascii="Arial" w:hAnsi="Arial" w:cs="Arial"/>
          <w:sz w:val="24"/>
          <w:szCs w:val="24"/>
        </w:rPr>
      </w:pPr>
      <w:r w:rsidRPr="00451DD6">
        <w:rPr>
          <w:rFonts w:ascii="Arial" w:hAnsi="Arial" w:cs="Arial"/>
          <w:sz w:val="24"/>
          <w:szCs w:val="24"/>
        </w:rPr>
        <w:t xml:space="preserve">Periodic surveys will </w:t>
      </w:r>
      <w:r w:rsidR="00274C5C" w:rsidRPr="00451DD6">
        <w:rPr>
          <w:rFonts w:ascii="Arial" w:hAnsi="Arial" w:cs="Arial"/>
          <w:sz w:val="24"/>
          <w:szCs w:val="24"/>
        </w:rPr>
        <w:t xml:space="preserve">need to </w:t>
      </w:r>
      <w:r w:rsidRPr="00451DD6">
        <w:rPr>
          <w:rFonts w:ascii="Arial" w:hAnsi="Arial" w:cs="Arial"/>
          <w:sz w:val="24"/>
          <w:szCs w:val="24"/>
        </w:rPr>
        <w:t xml:space="preserve">be sent throughout the year to </w:t>
      </w:r>
      <w:r w:rsidR="00274C5C" w:rsidRPr="00451DD6">
        <w:rPr>
          <w:rFonts w:ascii="Arial" w:hAnsi="Arial" w:cs="Arial"/>
          <w:sz w:val="24"/>
          <w:szCs w:val="24"/>
        </w:rPr>
        <w:t xml:space="preserve">continuously monitor how the staff are feeling regarding their current working situations.  Workshops and webinars will be bult around these </w:t>
      </w:r>
      <w:r w:rsidR="00451DD6" w:rsidRPr="00451DD6">
        <w:rPr>
          <w:rFonts w:ascii="Arial" w:hAnsi="Arial" w:cs="Arial"/>
          <w:sz w:val="24"/>
          <w:szCs w:val="24"/>
        </w:rPr>
        <w:t>to ensure employees have their say and to promote a healthy working community within the company.</w:t>
      </w:r>
    </w:p>
    <w:p w14:paraId="47348DFD" w14:textId="4637F841" w:rsidR="00F94C4A" w:rsidRDefault="00F94C4A" w:rsidP="00451DD6">
      <w:pPr>
        <w:spacing w:line="480" w:lineRule="auto"/>
        <w:rPr>
          <w:rFonts w:ascii="Arial" w:hAnsi="Arial" w:cs="Arial"/>
          <w:sz w:val="24"/>
          <w:szCs w:val="24"/>
        </w:rPr>
      </w:pPr>
    </w:p>
    <w:p w14:paraId="6C3BAB2E" w14:textId="5E9C459B" w:rsidR="00F94C4A" w:rsidRDefault="00F94C4A" w:rsidP="00F94C4A">
      <w:pPr>
        <w:pStyle w:val="Heading2"/>
        <w:rPr>
          <w:rFonts w:ascii="Arial" w:hAnsi="Arial" w:cs="Arial"/>
          <w:sz w:val="24"/>
          <w:szCs w:val="24"/>
        </w:rPr>
      </w:pPr>
      <w:bookmarkStart w:id="43" w:name="_Toc93437052"/>
      <w:r>
        <w:rPr>
          <w:rFonts w:ascii="Arial" w:hAnsi="Arial" w:cs="Arial"/>
          <w:sz w:val="24"/>
          <w:szCs w:val="24"/>
        </w:rPr>
        <w:t>6.5</w:t>
      </w:r>
      <w:r>
        <w:rPr>
          <w:rFonts w:ascii="Arial" w:hAnsi="Arial" w:cs="Arial"/>
          <w:sz w:val="24"/>
          <w:szCs w:val="24"/>
        </w:rPr>
        <w:tab/>
        <w:t>Personal Growth</w:t>
      </w:r>
      <w:bookmarkEnd w:id="43"/>
    </w:p>
    <w:p w14:paraId="2C27327D" w14:textId="05FB1412" w:rsidR="00F94C4A" w:rsidRDefault="00F94C4A" w:rsidP="00451DD6">
      <w:pPr>
        <w:spacing w:line="480" w:lineRule="auto"/>
        <w:rPr>
          <w:rFonts w:ascii="Arial" w:hAnsi="Arial" w:cs="Arial"/>
          <w:sz w:val="24"/>
          <w:szCs w:val="24"/>
        </w:rPr>
      </w:pPr>
    </w:p>
    <w:p w14:paraId="3D00CCC5" w14:textId="34A20E59" w:rsidR="004021E6" w:rsidRDefault="00373002" w:rsidP="00451DD6">
      <w:pPr>
        <w:spacing w:line="480" w:lineRule="auto"/>
        <w:rPr>
          <w:rFonts w:ascii="Arial" w:hAnsi="Arial" w:cs="Arial"/>
          <w:sz w:val="24"/>
          <w:szCs w:val="24"/>
        </w:rPr>
      </w:pPr>
      <w:r>
        <w:rPr>
          <w:rFonts w:ascii="Arial" w:hAnsi="Arial" w:cs="Arial"/>
          <w:sz w:val="24"/>
          <w:szCs w:val="24"/>
        </w:rPr>
        <w:t xml:space="preserve">Employees need to feel they </w:t>
      </w:r>
      <w:r w:rsidR="001A48F8">
        <w:rPr>
          <w:rFonts w:ascii="Arial" w:hAnsi="Arial" w:cs="Arial"/>
          <w:sz w:val="24"/>
          <w:szCs w:val="24"/>
        </w:rPr>
        <w:t>can</w:t>
      </w:r>
      <w:r>
        <w:rPr>
          <w:rFonts w:ascii="Arial" w:hAnsi="Arial" w:cs="Arial"/>
          <w:sz w:val="24"/>
          <w:szCs w:val="24"/>
        </w:rPr>
        <w:t xml:space="preserve"> grow and develop within the company and should be continuously encouraged</w:t>
      </w:r>
      <w:r w:rsidR="00516F5E">
        <w:rPr>
          <w:rFonts w:ascii="Arial" w:hAnsi="Arial" w:cs="Arial"/>
          <w:sz w:val="24"/>
          <w:szCs w:val="24"/>
        </w:rPr>
        <w:t xml:space="preserve"> to advance their skills where possible.  The departments in the business are open to all </w:t>
      </w:r>
      <w:r w:rsidR="001A48F8">
        <w:rPr>
          <w:rFonts w:ascii="Arial" w:hAnsi="Arial" w:cs="Arial"/>
          <w:sz w:val="24"/>
          <w:szCs w:val="24"/>
        </w:rPr>
        <w:t xml:space="preserve">for application should suitable roles become available and </w:t>
      </w:r>
      <w:r w:rsidR="00BD6DAB">
        <w:rPr>
          <w:rFonts w:ascii="Arial" w:hAnsi="Arial" w:cs="Arial"/>
          <w:sz w:val="24"/>
          <w:szCs w:val="24"/>
        </w:rPr>
        <w:t xml:space="preserve">line managers should be able to discuss these opportunities with potential candidates as well as provide support should a team member be unhappy in their current role. </w:t>
      </w:r>
    </w:p>
    <w:p w14:paraId="480D2B0C" w14:textId="77777777" w:rsidR="00BD0B36" w:rsidRDefault="00BD0B36" w:rsidP="00451DD6">
      <w:pPr>
        <w:spacing w:line="480" w:lineRule="auto"/>
        <w:rPr>
          <w:rFonts w:ascii="Arial" w:hAnsi="Arial" w:cs="Arial"/>
          <w:sz w:val="24"/>
          <w:szCs w:val="24"/>
        </w:rPr>
      </w:pPr>
    </w:p>
    <w:p w14:paraId="7BF69C0D" w14:textId="2F56553A" w:rsidR="00BD6DAB" w:rsidRDefault="00BD6DAB" w:rsidP="008D6943">
      <w:pPr>
        <w:pStyle w:val="Heading2"/>
        <w:rPr>
          <w:rFonts w:ascii="Arial" w:hAnsi="Arial" w:cs="Arial"/>
          <w:sz w:val="24"/>
          <w:szCs w:val="24"/>
        </w:rPr>
      </w:pPr>
      <w:bookmarkStart w:id="44" w:name="_Toc93437053"/>
      <w:r>
        <w:rPr>
          <w:rFonts w:ascii="Arial" w:hAnsi="Arial" w:cs="Arial"/>
          <w:sz w:val="24"/>
          <w:szCs w:val="24"/>
        </w:rPr>
        <w:t>6.6</w:t>
      </w:r>
      <w:r>
        <w:rPr>
          <w:rFonts w:ascii="Arial" w:hAnsi="Arial" w:cs="Arial"/>
          <w:sz w:val="24"/>
          <w:szCs w:val="24"/>
        </w:rPr>
        <w:tab/>
      </w:r>
      <w:r w:rsidR="008D6943">
        <w:rPr>
          <w:rFonts w:ascii="Arial" w:hAnsi="Arial" w:cs="Arial"/>
          <w:sz w:val="24"/>
          <w:szCs w:val="24"/>
        </w:rPr>
        <w:t>Good Lifestyle Choices</w:t>
      </w:r>
      <w:bookmarkEnd w:id="44"/>
    </w:p>
    <w:p w14:paraId="1E105728" w14:textId="64BE1DB5" w:rsidR="000B331D" w:rsidRPr="004021E6" w:rsidRDefault="000B331D" w:rsidP="004021E6">
      <w:pPr>
        <w:spacing w:line="480" w:lineRule="auto"/>
        <w:rPr>
          <w:rFonts w:ascii="Arial" w:hAnsi="Arial" w:cs="Arial"/>
          <w:sz w:val="24"/>
          <w:szCs w:val="24"/>
        </w:rPr>
      </w:pPr>
    </w:p>
    <w:p w14:paraId="6F32F84F" w14:textId="640CC84D" w:rsidR="00671966" w:rsidRDefault="000B331D" w:rsidP="004021E6">
      <w:pPr>
        <w:spacing w:line="480" w:lineRule="auto"/>
        <w:rPr>
          <w:rFonts w:ascii="Arial" w:hAnsi="Arial" w:cs="Arial"/>
          <w:sz w:val="24"/>
          <w:szCs w:val="24"/>
        </w:rPr>
      </w:pPr>
      <w:r w:rsidRPr="004021E6">
        <w:rPr>
          <w:rFonts w:ascii="Arial" w:hAnsi="Arial" w:cs="Arial"/>
          <w:sz w:val="24"/>
          <w:szCs w:val="24"/>
        </w:rPr>
        <w:t xml:space="preserve">Although the company is remote, </w:t>
      </w:r>
      <w:r w:rsidR="00417CA1" w:rsidRPr="004021E6">
        <w:rPr>
          <w:rFonts w:ascii="Arial" w:hAnsi="Arial" w:cs="Arial"/>
          <w:sz w:val="24"/>
          <w:szCs w:val="24"/>
        </w:rPr>
        <w:t>ideas can still be put together to encourage active lifestyles and health eating.   The company could invest in memberships to gym</w:t>
      </w:r>
      <w:r w:rsidR="00AC7C1D" w:rsidRPr="004021E6">
        <w:rPr>
          <w:rFonts w:ascii="Arial" w:hAnsi="Arial" w:cs="Arial"/>
          <w:sz w:val="24"/>
          <w:szCs w:val="24"/>
        </w:rPr>
        <w:t xml:space="preserve">s and doorstep food </w:t>
      </w:r>
      <w:r w:rsidR="00580380" w:rsidRPr="004021E6">
        <w:rPr>
          <w:rFonts w:ascii="Arial" w:hAnsi="Arial" w:cs="Arial"/>
          <w:sz w:val="24"/>
          <w:szCs w:val="24"/>
        </w:rPr>
        <w:t>delivery boxes</w:t>
      </w:r>
      <w:r w:rsidR="00DE4F97">
        <w:rPr>
          <w:rFonts w:ascii="Arial" w:hAnsi="Arial" w:cs="Arial"/>
          <w:sz w:val="24"/>
          <w:szCs w:val="24"/>
        </w:rPr>
        <w:t>,</w:t>
      </w:r>
      <w:r w:rsidR="005C6FA6" w:rsidRPr="004021E6">
        <w:rPr>
          <w:rFonts w:ascii="Arial" w:hAnsi="Arial" w:cs="Arial"/>
          <w:sz w:val="24"/>
          <w:szCs w:val="24"/>
        </w:rPr>
        <w:t xml:space="preserve"> healthy living credit, </w:t>
      </w:r>
      <w:r w:rsidR="004021E6" w:rsidRPr="004021E6">
        <w:rPr>
          <w:rFonts w:ascii="Arial" w:hAnsi="Arial" w:cs="Arial"/>
          <w:sz w:val="24"/>
          <w:szCs w:val="24"/>
        </w:rPr>
        <w:t>water drinking challenges, and virtual fitness challenges for example.</w:t>
      </w:r>
      <w:r w:rsidR="00671966">
        <w:rPr>
          <w:rFonts w:ascii="Arial" w:hAnsi="Arial" w:cs="Arial"/>
          <w:sz w:val="24"/>
          <w:szCs w:val="24"/>
        </w:rPr>
        <w:t xml:space="preserve">   </w:t>
      </w:r>
      <w:r w:rsidR="00084D36">
        <w:rPr>
          <w:rFonts w:ascii="Arial" w:hAnsi="Arial" w:cs="Arial"/>
          <w:sz w:val="24"/>
          <w:szCs w:val="24"/>
        </w:rPr>
        <w:t>(Teambuilding.com 2021).</w:t>
      </w:r>
    </w:p>
    <w:p w14:paraId="23BA9981" w14:textId="634B3B17" w:rsidR="00671966" w:rsidRDefault="00671966" w:rsidP="004021E6">
      <w:pPr>
        <w:spacing w:line="480" w:lineRule="auto"/>
        <w:rPr>
          <w:rFonts w:ascii="Arial" w:hAnsi="Arial" w:cs="Arial"/>
          <w:sz w:val="24"/>
          <w:szCs w:val="24"/>
        </w:rPr>
      </w:pPr>
    </w:p>
    <w:p w14:paraId="5826DBF0" w14:textId="77777777" w:rsidR="00CF5CFE" w:rsidRDefault="00CF5CFE" w:rsidP="004021E6">
      <w:pPr>
        <w:spacing w:line="480" w:lineRule="auto"/>
        <w:rPr>
          <w:rFonts w:ascii="Arial" w:hAnsi="Arial" w:cs="Arial"/>
          <w:sz w:val="24"/>
          <w:szCs w:val="24"/>
        </w:rPr>
      </w:pPr>
    </w:p>
    <w:p w14:paraId="338E28CA" w14:textId="55981401" w:rsidR="00671966" w:rsidRDefault="00671966" w:rsidP="00EA6682">
      <w:pPr>
        <w:pStyle w:val="Heading2"/>
        <w:tabs>
          <w:tab w:val="left" w:pos="720"/>
          <w:tab w:val="left" w:pos="1440"/>
          <w:tab w:val="left" w:pos="2160"/>
          <w:tab w:val="left" w:pos="3720"/>
        </w:tabs>
        <w:rPr>
          <w:rFonts w:ascii="Arial" w:hAnsi="Arial" w:cs="Arial"/>
          <w:sz w:val="24"/>
          <w:szCs w:val="24"/>
        </w:rPr>
      </w:pPr>
      <w:bookmarkStart w:id="45" w:name="_Toc93437054"/>
      <w:r>
        <w:rPr>
          <w:rFonts w:ascii="Arial" w:hAnsi="Arial" w:cs="Arial"/>
          <w:sz w:val="24"/>
          <w:szCs w:val="24"/>
        </w:rPr>
        <w:lastRenderedPageBreak/>
        <w:t>6.7</w:t>
      </w:r>
      <w:r>
        <w:rPr>
          <w:rFonts w:ascii="Arial" w:hAnsi="Arial" w:cs="Arial"/>
          <w:sz w:val="24"/>
          <w:szCs w:val="24"/>
        </w:rPr>
        <w:tab/>
      </w:r>
      <w:r w:rsidR="00EF305F">
        <w:rPr>
          <w:rFonts w:ascii="Arial" w:hAnsi="Arial" w:cs="Arial"/>
          <w:sz w:val="24"/>
          <w:szCs w:val="24"/>
        </w:rPr>
        <w:t>Financial wellbeing</w:t>
      </w:r>
      <w:bookmarkEnd w:id="45"/>
    </w:p>
    <w:p w14:paraId="46443B70" w14:textId="42A8FFB2" w:rsidR="00EA6682" w:rsidRDefault="00EA6682" w:rsidP="00EA6682"/>
    <w:p w14:paraId="4834726F" w14:textId="175FE55B" w:rsidR="00870DC2" w:rsidRDefault="00E51129" w:rsidP="00870DC2">
      <w:pPr>
        <w:spacing w:line="480" w:lineRule="auto"/>
        <w:rPr>
          <w:rFonts w:ascii="Arial" w:hAnsi="Arial" w:cs="Arial"/>
          <w:sz w:val="24"/>
          <w:szCs w:val="24"/>
        </w:rPr>
      </w:pPr>
      <w:r>
        <w:rPr>
          <w:rFonts w:ascii="Arial" w:hAnsi="Arial" w:cs="Arial"/>
          <w:sz w:val="24"/>
          <w:szCs w:val="24"/>
        </w:rPr>
        <w:t>When a person is financially stretched or stressed, they can become</w:t>
      </w:r>
      <w:r w:rsidR="00BC1A59">
        <w:rPr>
          <w:rFonts w:ascii="Arial" w:hAnsi="Arial" w:cs="Arial"/>
          <w:sz w:val="24"/>
          <w:szCs w:val="24"/>
        </w:rPr>
        <w:t xml:space="preserve"> anxious, </w:t>
      </w:r>
      <w:r w:rsidR="00B826C6">
        <w:rPr>
          <w:rFonts w:ascii="Arial" w:hAnsi="Arial" w:cs="Arial"/>
          <w:sz w:val="24"/>
          <w:szCs w:val="24"/>
        </w:rPr>
        <w:t>depressed,</w:t>
      </w:r>
      <w:r w:rsidR="00BC1A59">
        <w:rPr>
          <w:rFonts w:ascii="Arial" w:hAnsi="Arial" w:cs="Arial"/>
          <w:sz w:val="24"/>
          <w:szCs w:val="24"/>
        </w:rPr>
        <w:t xml:space="preserve"> and disengaged.    It is imperative to have a financial wellbeing </w:t>
      </w:r>
      <w:r w:rsidR="00B826C6">
        <w:rPr>
          <w:rFonts w:ascii="Arial" w:hAnsi="Arial" w:cs="Arial"/>
          <w:sz w:val="24"/>
          <w:szCs w:val="24"/>
        </w:rPr>
        <w:t xml:space="preserve">policy in place </w:t>
      </w:r>
      <w:r w:rsidR="00AD2CD1">
        <w:rPr>
          <w:rFonts w:ascii="Arial" w:hAnsi="Arial" w:cs="Arial"/>
          <w:sz w:val="24"/>
          <w:szCs w:val="24"/>
        </w:rPr>
        <w:t xml:space="preserve">to </w:t>
      </w:r>
      <w:r w:rsidR="00870DC2">
        <w:rPr>
          <w:rFonts w:ascii="Arial" w:hAnsi="Arial" w:cs="Arial"/>
          <w:sz w:val="24"/>
          <w:szCs w:val="24"/>
        </w:rPr>
        <w:t>i</w:t>
      </w:r>
      <w:r w:rsidR="00D42658" w:rsidRPr="00870DC2">
        <w:rPr>
          <w:rFonts w:ascii="Arial" w:hAnsi="Arial" w:cs="Arial"/>
          <w:sz w:val="24"/>
          <w:szCs w:val="24"/>
        </w:rPr>
        <w:t>nform your staff that they can get free and confidential advice</w:t>
      </w:r>
      <w:r w:rsidR="00870DC2">
        <w:rPr>
          <w:rFonts w:ascii="Arial" w:hAnsi="Arial" w:cs="Arial"/>
          <w:sz w:val="24"/>
          <w:szCs w:val="24"/>
        </w:rPr>
        <w:t>, i</w:t>
      </w:r>
      <w:r w:rsidR="00F11293" w:rsidRPr="00870DC2">
        <w:rPr>
          <w:rFonts w:ascii="Arial" w:hAnsi="Arial" w:cs="Arial"/>
          <w:sz w:val="24"/>
          <w:szCs w:val="24"/>
        </w:rPr>
        <w:t xml:space="preserve">nform staff of all benefits on offer and how to make the most of </w:t>
      </w:r>
      <w:r w:rsidR="00870DC2" w:rsidRPr="00870DC2">
        <w:rPr>
          <w:rFonts w:ascii="Arial" w:hAnsi="Arial" w:cs="Arial"/>
          <w:sz w:val="24"/>
          <w:szCs w:val="24"/>
        </w:rPr>
        <w:t>them</w:t>
      </w:r>
      <w:r w:rsidR="00870DC2">
        <w:rPr>
          <w:rFonts w:ascii="Arial" w:hAnsi="Arial" w:cs="Arial"/>
          <w:sz w:val="24"/>
          <w:szCs w:val="24"/>
        </w:rPr>
        <w:t xml:space="preserve"> and to t</w:t>
      </w:r>
      <w:r w:rsidR="00F11293" w:rsidRPr="00870DC2">
        <w:rPr>
          <w:rFonts w:ascii="Arial" w:hAnsi="Arial" w:cs="Arial"/>
          <w:sz w:val="24"/>
          <w:szCs w:val="24"/>
        </w:rPr>
        <w:t>alk openly about financial challenges</w:t>
      </w:r>
      <w:r w:rsidR="00870DC2">
        <w:rPr>
          <w:rFonts w:ascii="Arial" w:hAnsi="Arial" w:cs="Arial"/>
          <w:sz w:val="24"/>
          <w:szCs w:val="24"/>
        </w:rPr>
        <w:t xml:space="preserve"> to the business</w:t>
      </w:r>
      <w:r w:rsidR="00F11293" w:rsidRPr="00870DC2">
        <w:rPr>
          <w:rFonts w:ascii="Arial" w:hAnsi="Arial" w:cs="Arial"/>
          <w:sz w:val="24"/>
          <w:szCs w:val="24"/>
        </w:rPr>
        <w:t xml:space="preserve"> to remove the stigma associated with money problems.</w:t>
      </w:r>
    </w:p>
    <w:p w14:paraId="59BFD799" w14:textId="243FD89E" w:rsidR="009E1A39" w:rsidRDefault="000368BE" w:rsidP="00303A2B">
      <w:pPr>
        <w:spacing w:line="480" w:lineRule="auto"/>
        <w:ind w:firstLine="720"/>
        <w:rPr>
          <w:rFonts w:ascii="Arial" w:hAnsi="Arial" w:cs="Arial"/>
          <w:sz w:val="24"/>
          <w:szCs w:val="24"/>
        </w:rPr>
      </w:pPr>
      <w:r>
        <w:rPr>
          <w:rFonts w:ascii="Arial" w:hAnsi="Arial" w:cs="Arial"/>
          <w:sz w:val="24"/>
          <w:szCs w:val="24"/>
        </w:rPr>
        <w:t xml:space="preserve">It may also be beneficial to </w:t>
      </w:r>
      <w:r w:rsidR="006F4710">
        <w:rPr>
          <w:rFonts w:ascii="Arial" w:hAnsi="Arial" w:cs="Arial"/>
          <w:sz w:val="24"/>
          <w:szCs w:val="24"/>
        </w:rPr>
        <w:t>c</w:t>
      </w:r>
      <w:r w:rsidR="009E1A39" w:rsidRPr="006F4710">
        <w:rPr>
          <w:rFonts w:ascii="Arial" w:hAnsi="Arial" w:cs="Arial"/>
          <w:sz w:val="24"/>
          <w:szCs w:val="24"/>
        </w:rPr>
        <w:t>reat</w:t>
      </w:r>
      <w:r w:rsidR="006F4710">
        <w:rPr>
          <w:rFonts w:ascii="Arial" w:hAnsi="Arial" w:cs="Arial"/>
          <w:sz w:val="24"/>
          <w:szCs w:val="24"/>
        </w:rPr>
        <w:t>e</w:t>
      </w:r>
      <w:r w:rsidR="009E1A39" w:rsidRPr="006F4710">
        <w:rPr>
          <w:rFonts w:ascii="Arial" w:hAnsi="Arial" w:cs="Arial"/>
          <w:sz w:val="24"/>
          <w:szCs w:val="24"/>
        </w:rPr>
        <w:t xml:space="preserve"> a financial hub to educate staff on finances and budgeting</w:t>
      </w:r>
      <w:r w:rsidR="006F4710">
        <w:rPr>
          <w:rFonts w:ascii="Arial" w:hAnsi="Arial" w:cs="Arial"/>
          <w:sz w:val="24"/>
          <w:szCs w:val="24"/>
        </w:rPr>
        <w:t xml:space="preserve"> via a webinar.   Following this, a financial forum can be created </w:t>
      </w:r>
      <w:r w:rsidR="00870DC2">
        <w:rPr>
          <w:rFonts w:ascii="Arial" w:hAnsi="Arial" w:cs="Arial"/>
          <w:sz w:val="24"/>
          <w:szCs w:val="24"/>
        </w:rPr>
        <w:t>where staff can ask questions and advice should they need to.</w:t>
      </w:r>
    </w:p>
    <w:p w14:paraId="7CBF83D1" w14:textId="081906A4" w:rsidR="00C50B2B" w:rsidRDefault="00C50B2B" w:rsidP="00C50B2B">
      <w:pPr>
        <w:pStyle w:val="Heading2"/>
        <w:rPr>
          <w:rFonts w:ascii="Arial" w:hAnsi="Arial" w:cs="Arial"/>
          <w:sz w:val="24"/>
          <w:szCs w:val="24"/>
        </w:rPr>
      </w:pPr>
      <w:bookmarkStart w:id="46" w:name="_Toc93437055"/>
      <w:r>
        <w:rPr>
          <w:rFonts w:ascii="Arial" w:hAnsi="Arial" w:cs="Arial"/>
          <w:sz w:val="24"/>
          <w:szCs w:val="24"/>
        </w:rPr>
        <w:t>6.8</w:t>
      </w:r>
      <w:r>
        <w:rPr>
          <w:rFonts w:ascii="Arial" w:hAnsi="Arial" w:cs="Arial"/>
          <w:sz w:val="24"/>
          <w:szCs w:val="24"/>
        </w:rPr>
        <w:tab/>
        <w:t>Moving forward and action plan</w:t>
      </w:r>
      <w:bookmarkEnd w:id="46"/>
    </w:p>
    <w:p w14:paraId="43206B77" w14:textId="4DC77C50" w:rsidR="00C50B2B" w:rsidRDefault="00C50B2B" w:rsidP="00C50B2B"/>
    <w:p w14:paraId="455FBB02" w14:textId="0C70208B" w:rsidR="00C50B2B" w:rsidRDefault="00C50B2B" w:rsidP="00C50B2B">
      <w:pPr>
        <w:spacing w:line="480" w:lineRule="auto"/>
        <w:rPr>
          <w:rFonts w:ascii="Arial" w:hAnsi="Arial" w:cs="Arial"/>
          <w:sz w:val="24"/>
          <w:szCs w:val="24"/>
        </w:rPr>
      </w:pPr>
      <w:r>
        <w:rPr>
          <w:rFonts w:ascii="Arial" w:hAnsi="Arial" w:cs="Arial"/>
          <w:sz w:val="24"/>
          <w:szCs w:val="24"/>
        </w:rPr>
        <w:t xml:space="preserve">This report has been specifically based on Juniper as the whole team is now remote and the HR department plan to incorporate the recommendations into their ongoing strategy to create “One Juniper”, a concept that may be difficult to implement whilst remote.    A major part of this strategy will of course be ensuring staff wellbeing is at the very top of the list in these times of uncertainty.  </w:t>
      </w:r>
    </w:p>
    <w:p w14:paraId="01EE9EE4" w14:textId="5BF5B197" w:rsidR="00C50B2B" w:rsidRDefault="00C50B2B" w:rsidP="00C50B2B">
      <w:pPr>
        <w:spacing w:line="480" w:lineRule="auto"/>
        <w:rPr>
          <w:rFonts w:ascii="Arial" w:hAnsi="Arial" w:cs="Arial"/>
          <w:sz w:val="24"/>
          <w:szCs w:val="24"/>
        </w:rPr>
      </w:pPr>
      <w:r>
        <w:rPr>
          <w:rFonts w:ascii="Arial" w:hAnsi="Arial" w:cs="Arial"/>
          <w:sz w:val="24"/>
          <w:szCs w:val="24"/>
        </w:rPr>
        <w:tab/>
        <w:t>The groupwide focus for the company can be seen in figure 6below demonstrating how the company wish to move forward over the next 12 months.   An action plan that may be of use to the company whilst it works towards achieving these goals can be seen in appendix 6.</w:t>
      </w:r>
    </w:p>
    <w:p w14:paraId="4016CC9A" w14:textId="01D6F01D" w:rsidR="00C50B2B" w:rsidRDefault="00C50B2B" w:rsidP="00C50B2B">
      <w:pPr>
        <w:spacing w:line="480" w:lineRule="auto"/>
        <w:rPr>
          <w:rFonts w:ascii="Arial" w:hAnsi="Arial" w:cs="Arial"/>
          <w:sz w:val="24"/>
          <w:szCs w:val="24"/>
        </w:rPr>
      </w:pPr>
    </w:p>
    <w:p w14:paraId="2DC62BAE" w14:textId="77777777" w:rsidR="00C50B2B" w:rsidRDefault="00C50B2B" w:rsidP="00C50B2B">
      <w:pPr>
        <w:spacing w:line="480" w:lineRule="auto"/>
        <w:rPr>
          <w:rFonts w:ascii="Arial" w:hAnsi="Arial" w:cs="Arial"/>
          <w:sz w:val="24"/>
          <w:szCs w:val="24"/>
        </w:rPr>
      </w:pPr>
    </w:p>
    <w:p w14:paraId="23AC5AF0" w14:textId="2629802E" w:rsidR="00C50B2B" w:rsidRDefault="00C50B2B" w:rsidP="00C50B2B">
      <w:pPr>
        <w:spacing w:line="480" w:lineRule="auto"/>
        <w:rPr>
          <w:rFonts w:ascii="Arial" w:hAnsi="Arial" w:cs="Arial"/>
          <w:sz w:val="24"/>
          <w:szCs w:val="24"/>
        </w:rPr>
      </w:pPr>
    </w:p>
    <w:p w14:paraId="21273A22" w14:textId="7CC45FBB" w:rsidR="00C50B2B" w:rsidRPr="00C50B2B" w:rsidRDefault="00C50B2B" w:rsidP="00C50B2B">
      <w:pPr>
        <w:pStyle w:val="Caption"/>
        <w:rPr>
          <w:rFonts w:ascii="Arial" w:hAnsi="Arial" w:cs="Arial"/>
          <w:i w:val="0"/>
          <w:iCs w:val="0"/>
          <w:sz w:val="24"/>
          <w:szCs w:val="24"/>
        </w:rPr>
      </w:pPr>
      <w:bookmarkStart w:id="47" w:name="_Toc93360135"/>
      <w:r w:rsidRPr="00C50B2B">
        <w:rPr>
          <w:rFonts w:ascii="Arial" w:hAnsi="Arial" w:cs="Arial"/>
          <w:i w:val="0"/>
          <w:iCs w:val="0"/>
          <w:sz w:val="24"/>
          <w:szCs w:val="24"/>
        </w:rPr>
        <w:lastRenderedPageBreak/>
        <w:t xml:space="preserve">Figure </w:t>
      </w:r>
      <w:r w:rsidRPr="00C50B2B">
        <w:rPr>
          <w:rFonts w:ascii="Arial" w:hAnsi="Arial" w:cs="Arial"/>
          <w:i w:val="0"/>
          <w:iCs w:val="0"/>
          <w:sz w:val="24"/>
          <w:szCs w:val="24"/>
        </w:rPr>
        <w:fldChar w:fldCharType="begin"/>
      </w:r>
      <w:r w:rsidRPr="00C50B2B">
        <w:rPr>
          <w:rFonts w:ascii="Arial" w:hAnsi="Arial" w:cs="Arial"/>
          <w:i w:val="0"/>
          <w:iCs w:val="0"/>
          <w:sz w:val="24"/>
          <w:szCs w:val="24"/>
        </w:rPr>
        <w:instrText xml:space="preserve"> SEQ Figure \* ARABIC </w:instrText>
      </w:r>
      <w:r w:rsidRPr="00C50B2B">
        <w:rPr>
          <w:rFonts w:ascii="Arial" w:hAnsi="Arial" w:cs="Arial"/>
          <w:i w:val="0"/>
          <w:iCs w:val="0"/>
          <w:sz w:val="24"/>
          <w:szCs w:val="24"/>
        </w:rPr>
        <w:fldChar w:fldCharType="separate"/>
      </w:r>
      <w:r w:rsidR="00CD2FC4">
        <w:rPr>
          <w:rFonts w:ascii="Arial" w:hAnsi="Arial" w:cs="Arial"/>
          <w:i w:val="0"/>
          <w:iCs w:val="0"/>
          <w:noProof/>
          <w:sz w:val="24"/>
          <w:szCs w:val="24"/>
        </w:rPr>
        <w:t>6</w:t>
      </w:r>
      <w:r w:rsidRPr="00C50B2B">
        <w:rPr>
          <w:rFonts w:ascii="Arial" w:hAnsi="Arial" w:cs="Arial"/>
          <w:i w:val="0"/>
          <w:iCs w:val="0"/>
          <w:sz w:val="24"/>
          <w:szCs w:val="24"/>
        </w:rPr>
        <w:fldChar w:fldCharType="end"/>
      </w:r>
      <w:r w:rsidRPr="00C50B2B">
        <w:rPr>
          <w:rFonts w:ascii="Arial" w:hAnsi="Arial" w:cs="Arial"/>
          <w:i w:val="0"/>
          <w:iCs w:val="0"/>
          <w:sz w:val="24"/>
          <w:szCs w:val="24"/>
        </w:rPr>
        <w:t xml:space="preserve"> Juniper - A groupwide approach</w:t>
      </w:r>
      <w:bookmarkEnd w:id="47"/>
    </w:p>
    <w:p w14:paraId="38DAC37E" w14:textId="6FE53371" w:rsidR="00C50B2B" w:rsidRPr="00C50B2B" w:rsidRDefault="00C50B2B" w:rsidP="00C50B2B">
      <w:pPr>
        <w:spacing w:line="480" w:lineRule="auto"/>
        <w:rPr>
          <w:rFonts w:ascii="Arial" w:hAnsi="Arial" w:cs="Arial"/>
          <w:sz w:val="24"/>
          <w:szCs w:val="24"/>
        </w:rPr>
      </w:pPr>
      <w:r>
        <w:rPr>
          <w:noProof/>
        </w:rPr>
        <w:drawing>
          <wp:anchor distT="0" distB="0" distL="114300" distR="114300" simplePos="0" relativeHeight="251759104" behindDoc="0" locked="0" layoutInCell="1" allowOverlap="1" wp14:anchorId="426E610A" wp14:editId="21EB85A0">
            <wp:simplePos x="0" y="0"/>
            <wp:positionH relativeFrom="margin">
              <wp:align>center</wp:align>
            </wp:positionH>
            <wp:positionV relativeFrom="paragraph">
              <wp:posOffset>13335</wp:posOffset>
            </wp:positionV>
            <wp:extent cx="4655185" cy="2438400"/>
            <wp:effectExtent l="0" t="0" r="0" b="0"/>
            <wp:wrapNone/>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rotWithShape="1">
                    <a:blip r:embed="rId36">
                      <a:extLst>
                        <a:ext uri="{28A0092B-C50C-407E-A947-70E740481C1C}">
                          <a14:useLocalDpi xmlns:a14="http://schemas.microsoft.com/office/drawing/2010/main" val="0"/>
                        </a:ext>
                      </a:extLst>
                    </a:blip>
                    <a:srcRect l="9141" t="14779" r="9638" b="9556"/>
                    <a:stretch/>
                  </pic:blipFill>
                  <pic:spPr bwMode="auto">
                    <a:xfrm>
                      <a:off x="0" y="0"/>
                      <a:ext cx="4655185" cy="2438400"/>
                    </a:xfrm>
                    <a:prstGeom prst="rect">
                      <a:avLst/>
                    </a:prstGeom>
                    <a:ln>
                      <a:noFill/>
                    </a:ln>
                    <a:extLst>
                      <a:ext uri="{53640926-AAD7-44D8-BBD7-CCE9431645EC}">
                        <a14:shadowObscured xmlns:a14="http://schemas.microsoft.com/office/drawing/2010/main"/>
                      </a:ext>
                    </a:extLst>
                  </pic:spPr>
                </pic:pic>
              </a:graphicData>
            </a:graphic>
          </wp:anchor>
        </w:drawing>
      </w:r>
    </w:p>
    <w:p w14:paraId="7B79CEF6" w14:textId="0B05BC6A" w:rsidR="00C50B2B" w:rsidRDefault="00C50B2B" w:rsidP="00C50B2B">
      <w:pPr>
        <w:spacing w:line="480" w:lineRule="auto"/>
      </w:pPr>
    </w:p>
    <w:p w14:paraId="7619EA86" w14:textId="77777777" w:rsidR="00C50B2B" w:rsidRPr="00C50B2B" w:rsidRDefault="00C50B2B" w:rsidP="00C50B2B">
      <w:pPr>
        <w:spacing w:line="480" w:lineRule="auto"/>
      </w:pPr>
    </w:p>
    <w:p w14:paraId="3BFAEC16" w14:textId="77777777" w:rsidR="00C50B2B" w:rsidRPr="006F4710" w:rsidRDefault="00C50B2B" w:rsidP="00303A2B">
      <w:pPr>
        <w:spacing w:line="480" w:lineRule="auto"/>
        <w:ind w:firstLine="720"/>
        <w:rPr>
          <w:rFonts w:ascii="Arial" w:hAnsi="Arial" w:cs="Arial"/>
          <w:sz w:val="24"/>
          <w:szCs w:val="24"/>
        </w:rPr>
      </w:pPr>
    </w:p>
    <w:p w14:paraId="1B0EF506" w14:textId="77777777" w:rsidR="00303A2B" w:rsidRPr="004021E6" w:rsidRDefault="00303A2B" w:rsidP="004021E6">
      <w:pPr>
        <w:spacing w:line="480" w:lineRule="auto"/>
        <w:rPr>
          <w:rFonts w:ascii="Arial" w:hAnsi="Arial" w:cs="Arial"/>
          <w:sz w:val="24"/>
          <w:szCs w:val="24"/>
        </w:rPr>
      </w:pPr>
    </w:p>
    <w:p w14:paraId="6DE4C01F" w14:textId="35095B80" w:rsidR="006542B8" w:rsidRDefault="006542B8" w:rsidP="002D375D">
      <w:pPr>
        <w:rPr>
          <w:rFonts w:ascii="Arial" w:hAnsi="Arial" w:cs="Arial"/>
          <w:sz w:val="24"/>
          <w:szCs w:val="24"/>
        </w:rPr>
      </w:pPr>
    </w:p>
    <w:p w14:paraId="4308013C" w14:textId="25243C6E" w:rsidR="00CF5CFE" w:rsidRDefault="00CF5CFE" w:rsidP="002D375D">
      <w:pPr>
        <w:rPr>
          <w:rFonts w:ascii="Arial" w:hAnsi="Arial" w:cs="Arial"/>
          <w:sz w:val="24"/>
          <w:szCs w:val="24"/>
        </w:rPr>
      </w:pPr>
    </w:p>
    <w:p w14:paraId="7A2F156F" w14:textId="77777777" w:rsidR="00CF5CFE" w:rsidRPr="003F3A0A" w:rsidRDefault="00CF5CFE" w:rsidP="002D375D">
      <w:pPr>
        <w:rPr>
          <w:rFonts w:ascii="Arial" w:hAnsi="Arial" w:cs="Arial"/>
          <w:sz w:val="24"/>
          <w:szCs w:val="24"/>
        </w:rPr>
      </w:pPr>
    </w:p>
    <w:p w14:paraId="104A2A0B" w14:textId="1290BCFA" w:rsidR="00F161A6" w:rsidRDefault="00F161A6" w:rsidP="00F161A6">
      <w:pPr>
        <w:pStyle w:val="Heading1"/>
        <w:rPr>
          <w:rFonts w:ascii="Arial" w:hAnsi="Arial" w:cs="Arial"/>
          <w:b/>
          <w:bCs/>
          <w:color w:val="000000" w:themeColor="text1"/>
          <w:sz w:val="24"/>
          <w:szCs w:val="24"/>
        </w:rPr>
      </w:pPr>
      <w:bookmarkStart w:id="48" w:name="_Toc93437056"/>
      <w:r w:rsidRPr="00303A2B">
        <w:rPr>
          <w:rFonts w:ascii="Arial" w:hAnsi="Arial" w:cs="Arial"/>
          <w:b/>
          <w:bCs/>
          <w:color w:val="000000" w:themeColor="text1"/>
          <w:sz w:val="24"/>
          <w:szCs w:val="24"/>
        </w:rPr>
        <w:t xml:space="preserve">7. </w:t>
      </w:r>
      <w:r w:rsidRPr="00303A2B">
        <w:rPr>
          <w:rFonts w:ascii="Arial" w:hAnsi="Arial" w:cs="Arial"/>
          <w:b/>
          <w:bCs/>
          <w:color w:val="000000" w:themeColor="text1"/>
          <w:sz w:val="24"/>
          <w:szCs w:val="24"/>
        </w:rPr>
        <w:tab/>
        <w:t>Reflective Statement</w:t>
      </w:r>
      <w:bookmarkEnd w:id="48"/>
    </w:p>
    <w:p w14:paraId="55AE7E63" w14:textId="22338551" w:rsidR="001931BB" w:rsidRDefault="001931BB" w:rsidP="001931BB"/>
    <w:p w14:paraId="2D8E36BD" w14:textId="1CB376AE" w:rsidR="001931BB" w:rsidRPr="00A7753B" w:rsidRDefault="001931BB" w:rsidP="00610501">
      <w:pPr>
        <w:spacing w:line="480" w:lineRule="auto"/>
        <w:rPr>
          <w:rFonts w:ascii="Arial" w:hAnsi="Arial" w:cs="Arial"/>
          <w:sz w:val="24"/>
          <w:szCs w:val="24"/>
        </w:rPr>
      </w:pPr>
      <w:r w:rsidRPr="00A7753B">
        <w:rPr>
          <w:rFonts w:ascii="Arial" w:hAnsi="Arial" w:cs="Arial"/>
          <w:sz w:val="24"/>
          <w:szCs w:val="24"/>
        </w:rPr>
        <w:t xml:space="preserve">In a personal reflection on this </w:t>
      </w:r>
      <w:r w:rsidR="00C04A69" w:rsidRPr="00A7753B">
        <w:rPr>
          <w:rFonts w:ascii="Arial" w:hAnsi="Arial" w:cs="Arial"/>
          <w:sz w:val="24"/>
          <w:szCs w:val="24"/>
        </w:rPr>
        <w:t>report, I</w:t>
      </w:r>
      <w:r w:rsidR="00C31AC1" w:rsidRPr="00A7753B">
        <w:rPr>
          <w:rFonts w:ascii="Arial" w:hAnsi="Arial" w:cs="Arial"/>
          <w:sz w:val="24"/>
          <w:szCs w:val="24"/>
        </w:rPr>
        <w:t xml:space="preserve"> truly believe that </w:t>
      </w:r>
      <w:r w:rsidR="007C1442" w:rsidRPr="00A7753B">
        <w:rPr>
          <w:rFonts w:ascii="Arial" w:hAnsi="Arial" w:cs="Arial"/>
          <w:sz w:val="24"/>
          <w:szCs w:val="24"/>
        </w:rPr>
        <w:t>proper planning and research certainly assist</w:t>
      </w:r>
      <w:r w:rsidR="00610501" w:rsidRPr="00A7753B">
        <w:rPr>
          <w:rFonts w:ascii="Arial" w:hAnsi="Arial" w:cs="Arial"/>
          <w:sz w:val="24"/>
          <w:szCs w:val="24"/>
        </w:rPr>
        <w:t>s</w:t>
      </w:r>
      <w:r w:rsidR="007C1442" w:rsidRPr="00A7753B">
        <w:rPr>
          <w:rFonts w:ascii="Arial" w:hAnsi="Arial" w:cs="Arial"/>
          <w:sz w:val="24"/>
          <w:szCs w:val="24"/>
        </w:rPr>
        <w:t xml:space="preserve"> in </w:t>
      </w:r>
      <w:r w:rsidR="00610501" w:rsidRPr="00A7753B">
        <w:rPr>
          <w:rFonts w:ascii="Arial" w:hAnsi="Arial" w:cs="Arial"/>
          <w:sz w:val="24"/>
          <w:szCs w:val="24"/>
        </w:rPr>
        <w:t>promoting a healthy flow of thought and writing and time management and planning are essential for a successful outcome.</w:t>
      </w:r>
    </w:p>
    <w:p w14:paraId="1B3A31E9" w14:textId="72D8B588" w:rsidR="00006BBC" w:rsidRPr="00A7753B" w:rsidRDefault="00006BBC" w:rsidP="00610501">
      <w:pPr>
        <w:spacing w:line="480" w:lineRule="auto"/>
        <w:rPr>
          <w:rFonts w:ascii="Arial" w:hAnsi="Arial" w:cs="Arial"/>
          <w:sz w:val="24"/>
          <w:szCs w:val="24"/>
        </w:rPr>
      </w:pPr>
      <w:r w:rsidRPr="00A7753B">
        <w:rPr>
          <w:rFonts w:ascii="Arial" w:hAnsi="Arial" w:cs="Arial"/>
          <w:sz w:val="24"/>
          <w:szCs w:val="24"/>
        </w:rPr>
        <w:tab/>
        <w:t xml:space="preserve">We are </w:t>
      </w:r>
      <w:r w:rsidR="003F5883" w:rsidRPr="00A7753B">
        <w:rPr>
          <w:rFonts w:ascii="Arial" w:hAnsi="Arial" w:cs="Arial"/>
          <w:sz w:val="24"/>
          <w:szCs w:val="24"/>
        </w:rPr>
        <w:t>amid</w:t>
      </w:r>
      <w:r w:rsidRPr="00A7753B">
        <w:rPr>
          <w:rFonts w:ascii="Arial" w:hAnsi="Arial" w:cs="Arial"/>
          <w:sz w:val="24"/>
          <w:szCs w:val="24"/>
        </w:rPr>
        <w:t xml:space="preserve"> a really interesting few years that will undoubtedly go down in history and I have thoroughly enjoyed learning and researching the personal thoughts and feelings of </w:t>
      </w:r>
      <w:r w:rsidR="00C04A69" w:rsidRPr="00A7753B">
        <w:rPr>
          <w:rFonts w:ascii="Arial" w:hAnsi="Arial" w:cs="Arial"/>
          <w:sz w:val="24"/>
          <w:szCs w:val="24"/>
        </w:rPr>
        <w:t>colleagues</w:t>
      </w:r>
      <w:r w:rsidRPr="00A7753B">
        <w:rPr>
          <w:rFonts w:ascii="Arial" w:hAnsi="Arial" w:cs="Arial"/>
          <w:sz w:val="24"/>
          <w:szCs w:val="24"/>
        </w:rPr>
        <w:t xml:space="preserve"> </w:t>
      </w:r>
      <w:r w:rsidR="009E64ED" w:rsidRPr="00A7753B">
        <w:rPr>
          <w:rFonts w:ascii="Arial" w:hAnsi="Arial" w:cs="Arial"/>
          <w:sz w:val="24"/>
          <w:szCs w:val="24"/>
        </w:rPr>
        <w:t>with</w:t>
      </w:r>
      <w:r w:rsidR="00321177" w:rsidRPr="00A7753B">
        <w:rPr>
          <w:rFonts w:ascii="Arial" w:hAnsi="Arial" w:cs="Arial"/>
          <w:sz w:val="24"/>
          <w:szCs w:val="24"/>
        </w:rPr>
        <w:t xml:space="preserve"> regards to the Pandemic</w:t>
      </w:r>
      <w:r w:rsidR="00C04A69" w:rsidRPr="00A7753B">
        <w:rPr>
          <w:rFonts w:ascii="Arial" w:hAnsi="Arial" w:cs="Arial"/>
          <w:sz w:val="24"/>
          <w:szCs w:val="24"/>
        </w:rPr>
        <w:t xml:space="preserve">, remote </w:t>
      </w:r>
      <w:r w:rsidR="00C60EBF" w:rsidRPr="00A7753B">
        <w:rPr>
          <w:rFonts w:ascii="Arial" w:hAnsi="Arial" w:cs="Arial"/>
          <w:sz w:val="24"/>
          <w:szCs w:val="24"/>
        </w:rPr>
        <w:t>working,</w:t>
      </w:r>
      <w:r w:rsidR="00A7753B" w:rsidRPr="00A7753B">
        <w:rPr>
          <w:rFonts w:ascii="Arial" w:hAnsi="Arial" w:cs="Arial"/>
          <w:sz w:val="24"/>
          <w:szCs w:val="24"/>
        </w:rPr>
        <w:t xml:space="preserve"> and</w:t>
      </w:r>
      <w:r w:rsidR="00321177" w:rsidRPr="00A7753B">
        <w:rPr>
          <w:rFonts w:ascii="Arial" w:hAnsi="Arial" w:cs="Arial"/>
          <w:sz w:val="24"/>
          <w:szCs w:val="24"/>
        </w:rPr>
        <w:t xml:space="preserve"> its </w:t>
      </w:r>
      <w:r w:rsidR="00882C96" w:rsidRPr="00A7753B">
        <w:rPr>
          <w:rFonts w:ascii="Arial" w:hAnsi="Arial" w:cs="Arial"/>
          <w:sz w:val="24"/>
          <w:szCs w:val="24"/>
        </w:rPr>
        <w:t>effects</w:t>
      </w:r>
      <w:r w:rsidR="00321177" w:rsidRPr="00A7753B">
        <w:rPr>
          <w:rFonts w:ascii="Arial" w:hAnsi="Arial" w:cs="Arial"/>
          <w:sz w:val="24"/>
          <w:szCs w:val="24"/>
        </w:rPr>
        <w:t xml:space="preserve"> on wellbeing.  </w:t>
      </w:r>
    </w:p>
    <w:p w14:paraId="54958649" w14:textId="6A2692A6" w:rsidR="00313704" w:rsidRPr="00A7753B" w:rsidRDefault="00313704" w:rsidP="00610501">
      <w:pPr>
        <w:spacing w:line="480" w:lineRule="auto"/>
        <w:rPr>
          <w:rFonts w:ascii="Arial" w:hAnsi="Arial" w:cs="Arial"/>
          <w:sz w:val="24"/>
          <w:szCs w:val="24"/>
        </w:rPr>
      </w:pPr>
      <w:r w:rsidRPr="00A7753B">
        <w:rPr>
          <w:rFonts w:ascii="Arial" w:hAnsi="Arial" w:cs="Arial"/>
          <w:sz w:val="24"/>
          <w:szCs w:val="24"/>
        </w:rPr>
        <w:tab/>
        <w:t xml:space="preserve">The blood, sweat and tears that have gone into this report whilst working remotely myself, studying full time, with 3 young children and during a pandemic </w:t>
      </w:r>
      <w:r w:rsidR="004470C7" w:rsidRPr="00A7753B">
        <w:rPr>
          <w:rFonts w:ascii="Arial" w:hAnsi="Arial" w:cs="Arial"/>
          <w:sz w:val="24"/>
          <w:szCs w:val="24"/>
        </w:rPr>
        <w:t>have been profound but determination to do better for my family will prevail.</w:t>
      </w:r>
    </w:p>
    <w:p w14:paraId="0CB29230" w14:textId="20D60305" w:rsidR="00C04A69" w:rsidRPr="00A7753B" w:rsidRDefault="00F81B67" w:rsidP="00F473CB">
      <w:pPr>
        <w:spacing w:line="480" w:lineRule="auto"/>
        <w:rPr>
          <w:rFonts w:ascii="Arial" w:hAnsi="Arial" w:cs="Arial"/>
          <w:sz w:val="24"/>
          <w:szCs w:val="24"/>
        </w:rPr>
      </w:pPr>
      <w:r w:rsidRPr="00A7753B">
        <w:rPr>
          <w:rFonts w:ascii="Arial" w:hAnsi="Arial" w:cs="Arial"/>
          <w:sz w:val="24"/>
          <w:szCs w:val="24"/>
        </w:rPr>
        <w:tab/>
        <w:t xml:space="preserve">I haven’t written such a lengthy report since my BA degree in </w:t>
      </w:r>
      <w:r w:rsidR="00F473CB" w:rsidRPr="00A7753B">
        <w:rPr>
          <w:rFonts w:ascii="Arial" w:hAnsi="Arial" w:cs="Arial"/>
          <w:sz w:val="24"/>
          <w:szCs w:val="24"/>
        </w:rPr>
        <w:t xml:space="preserve">2003 when I had to complete my </w:t>
      </w:r>
      <w:r w:rsidR="00C04A69" w:rsidRPr="00A7753B">
        <w:rPr>
          <w:rFonts w:ascii="Arial" w:hAnsi="Arial" w:cs="Arial"/>
          <w:sz w:val="24"/>
          <w:szCs w:val="24"/>
        </w:rPr>
        <w:t>dissertation and</w:t>
      </w:r>
      <w:r w:rsidR="00F473CB" w:rsidRPr="00A7753B">
        <w:rPr>
          <w:rFonts w:ascii="Arial" w:hAnsi="Arial" w:cs="Arial"/>
          <w:sz w:val="24"/>
          <w:szCs w:val="24"/>
        </w:rPr>
        <w:t xml:space="preserve"> attempting to put aside </w:t>
      </w:r>
      <w:r w:rsidR="00AD7593" w:rsidRPr="00A7753B">
        <w:rPr>
          <w:rFonts w:ascii="Arial" w:hAnsi="Arial" w:cs="Arial"/>
          <w:sz w:val="24"/>
          <w:szCs w:val="24"/>
        </w:rPr>
        <w:t xml:space="preserve">good bad academically bad </w:t>
      </w:r>
      <w:r w:rsidR="00AD7593" w:rsidRPr="00A7753B">
        <w:rPr>
          <w:rFonts w:ascii="Arial" w:hAnsi="Arial" w:cs="Arial"/>
          <w:sz w:val="24"/>
          <w:szCs w:val="24"/>
        </w:rPr>
        <w:lastRenderedPageBreak/>
        <w:t>writing skills has certainly been challenging</w:t>
      </w:r>
      <w:r w:rsidR="00C04A69" w:rsidRPr="00A7753B">
        <w:rPr>
          <w:rFonts w:ascii="Arial" w:hAnsi="Arial" w:cs="Arial"/>
          <w:sz w:val="24"/>
          <w:szCs w:val="24"/>
        </w:rPr>
        <w:t xml:space="preserve"> but also a learning curve which I will continue to grow and develop.</w:t>
      </w:r>
    </w:p>
    <w:p w14:paraId="5ACA31A2" w14:textId="6681FC50" w:rsidR="00C04A69" w:rsidRPr="00A7753B" w:rsidRDefault="00C04A69" w:rsidP="00F473CB">
      <w:pPr>
        <w:spacing w:line="480" w:lineRule="auto"/>
        <w:rPr>
          <w:rFonts w:ascii="Arial" w:hAnsi="Arial" w:cs="Arial"/>
          <w:sz w:val="24"/>
          <w:szCs w:val="24"/>
        </w:rPr>
      </w:pPr>
      <w:r w:rsidRPr="00A7753B">
        <w:rPr>
          <w:rFonts w:ascii="Arial" w:hAnsi="Arial" w:cs="Arial"/>
          <w:sz w:val="24"/>
          <w:szCs w:val="24"/>
        </w:rPr>
        <w:tab/>
        <w:t xml:space="preserve">I look forward to seeing how the world of remote working advances as the pandemic (hopefully) slows down and finally becomes a manageable part of life </w:t>
      </w:r>
      <w:r w:rsidR="00A7753B" w:rsidRPr="00A7753B">
        <w:rPr>
          <w:rFonts w:ascii="Arial" w:hAnsi="Arial" w:cs="Arial"/>
          <w:sz w:val="24"/>
          <w:szCs w:val="24"/>
        </w:rPr>
        <w:t>– will we ever return to the office?</w:t>
      </w:r>
    </w:p>
    <w:p w14:paraId="1CCDB574" w14:textId="77777777" w:rsidR="00C04A69" w:rsidRPr="00A7753B" w:rsidRDefault="00C04A69" w:rsidP="00F473CB">
      <w:pPr>
        <w:spacing w:line="480" w:lineRule="auto"/>
        <w:rPr>
          <w:rFonts w:ascii="Arial" w:hAnsi="Arial" w:cs="Arial"/>
          <w:sz w:val="24"/>
          <w:szCs w:val="24"/>
        </w:rPr>
      </w:pPr>
    </w:p>
    <w:p w14:paraId="5EB8FF3D" w14:textId="7978DEA9" w:rsidR="00695E49" w:rsidRPr="00A7753B" w:rsidRDefault="00695E49" w:rsidP="00695E49">
      <w:pPr>
        <w:rPr>
          <w:rFonts w:ascii="Arial" w:hAnsi="Arial" w:cs="Arial"/>
          <w:sz w:val="24"/>
          <w:szCs w:val="24"/>
        </w:rPr>
      </w:pPr>
    </w:p>
    <w:p w14:paraId="2D02E96A" w14:textId="153961AF" w:rsidR="00695E49" w:rsidRPr="00A7753B" w:rsidRDefault="00695E49" w:rsidP="00695E49">
      <w:pPr>
        <w:rPr>
          <w:rFonts w:ascii="Arial" w:hAnsi="Arial" w:cs="Arial"/>
          <w:sz w:val="24"/>
          <w:szCs w:val="24"/>
        </w:rPr>
      </w:pPr>
    </w:p>
    <w:p w14:paraId="55653C1B" w14:textId="698FB6B8" w:rsidR="00695E49" w:rsidRPr="00A7753B" w:rsidRDefault="00695E49" w:rsidP="00695E49">
      <w:pPr>
        <w:rPr>
          <w:rFonts w:ascii="Arial" w:hAnsi="Arial" w:cs="Arial"/>
          <w:sz w:val="24"/>
          <w:szCs w:val="24"/>
        </w:rPr>
      </w:pPr>
    </w:p>
    <w:p w14:paraId="243D2B94" w14:textId="5BB3AC2D" w:rsidR="00695E49" w:rsidRDefault="00695E49" w:rsidP="00695E49"/>
    <w:p w14:paraId="0C3C6313" w14:textId="7BAAE5F6" w:rsidR="00695E49" w:rsidRDefault="00695E49" w:rsidP="00695E49"/>
    <w:p w14:paraId="66451516" w14:textId="0346DD9D" w:rsidR="00C50B2B" w:rsidRDefault="00C50B2B" w:rsidP="00695E49"/>
    <w:p w14:paraId="50B083BC" w14:textId="66AE8E10" w:rsidR="00C50B2B" w:rsidRDefault="00C50B2B" w:rsidP="00695E49"/>
    <w:p w14:paraId="518CE456" w14:textId="67EA479A" w:rsidR="00C50B2B" w:rsidRDefault="00C50B2B" w:rsidP="00695E49"/>
    <w:p w14:paraId="21C9D15D" w14:textId="0AECA209" w:rsidR="00C50B2B" w:rsidRDefault="00C50B2B" w:rsidP="00695E49"/>
    <w:p w14:paraId="3310FAD4" w14:textId="2117EBAD" w:rsidR="00C50B2B" w:rsidRDefault="00C50B2B" w:rsidP="00695E49"/>
    <w:p w14:paraId="2DB90086" w14:textId="4C711377" w:rsidR="00C50B2B" w:rsidRDefault="00C50B2B" w:rsidP="00695E49"/>
    <w:p w14:paraId="29049C5D" w14:textId="56628AFC" w:rsidR="00C50B2B" w:rsidRDefault="00C50B2B" w:rsidP="00695E49"/>
    <w:p w14:paraId="1D7ABC64" w14:textId="2DC4C86D" w:rsidR="00C50B2B" w:rsidRDefault="00C50B2B" w:rsidP="00695E49"/>
    <w:p w14:paraId="7149BCC2" w14:textId="78242857" w:rsidR="00C50B2B" w:rsidRDefault="00C50B2B" w:rsidP="00695E49"/>
    <w:p w14:paraId="1E2C958E" w14:textId="33C0E0AC" w:rsidR="00C50B2B" w:rsidRDefault="00C50B2B" w:rsidP="00695E49"/>
    <w:p w14:paraId="0978025A" w14:textId="473B8AB2" w:rsidR="00C50B2B" w:rsidRDefault="00C50B2B" w:rsidP="00695E49"/>
    <w:p w14:paraId="5244AE6C" w14:textId="08090E24" w:rsidR="00C50B2B" w:rsidRDefault="00C50B2B" w:rsidP="00695E49"/>
    <w:p w14:paraId="5E703D2A" w14:textId="5CE82BE9" w:rsidR="00C50B2B" w:rsidRDefault="00C50B2B" w:rsidP="00695E49"/>
    <w:p w14:paraId="51E97F95" w14:textId="6972890F" w:rsidR="00C50B2B" w:rsidRDefault="00C50B2B" w:rsidP="00695E49"/>
    <w:p w14:paraId="6A00E64E" w14:textId="25BEE8BE" w:rsidR="00C50B2B" w:rsidRDefault="00C50B2B" w:rsidP="00695E49"/>
    <w:p w14:paraId="27F39399" w14:textId="2F288640" w:rsidR="00C50B2B" w:rsidRDefault="00C50B2B" w:rsidP="00695E49"/>
    <w:p w14:paraId="40B30D55" w14:textId="30458EFF" w:rsidR="00C50B2B" w:rsidRDefault="00C50B2B" w:rsidP="00695E49"/>
    <w:p w14:paraId="698FE96F" w14:textId="77777777" w:rsidR="00C50B2B" w:rsidRPr="00695E49" w:rsidRDefault="00C50B2B" w:rsidP="00695E49"/>
    <w:p w14:paraId="26873D0F" w14:textId="164C07AE" w:rsidR="00991605" w:rsidRDefault="00F161A6" w:rsidP="00991605">
      <w:pPr>
        <w:pStyle w:val="Heading1"/>
        <w:rPr>
          <w:rFonts w:ascii="Arial" w:hAnsi="Arial" w:cs="Arial"/>
          <w:color w:val="000000" w:themeColor="text1"/>
          <w:sz w:val="24"/>
          <w:szCs w:val="24"/>
        </w:rPr>
      </w:pPr>
      <w:bookmarkStart w:id="49" w:name="_Toc93437057"/>
      <w:r>
        <w:rPr>
          <w:rFonts w:ascii="Arial" w:hAnsi="Arial" w:cs="Arial"/>
          <w:color w:val="000000" w:themeColor="text1"/>
          <w:sz w:val="24"/>
          <w:szCs w:val="24"/>
        </w:rPr>
        <w:lastRenderedPageBreak/>
        <w:t>8.</w:t>
      </w:r>
      <w:r>
        <w:rPr>
          <w:rFonts w:ascii="Arial" w:hAnsi="Arial" w:cs="Arial"/>
          <w:color w:val="000000" w:themeColor="text1"/>
          <w:sz w:val="24"/>
          <w:szCs w:val="24"/>
        </w:rPr>
        <w:tab/>
        <w:t>References</w:t>
      </w:r>
      <w:bookmarkEnd w:id="49"/>
    </w:p>
    <w:p w14:paraId="7DCF6251" w14:textId="77777777" w:rsidR="00991605" w:rsidRPr="00991605" w:rsidRDefault="00991605" w:rsidP="00991605"/>
    <w:p w14:paraId="2D3E39BF" w14:textId="77777777" w:rsidR="00991605" w:rsidRPr="00CD50EB" w:rsidRDefault="00991605" w:rsidP="00CD50EB">
      <w:pPr>
        <w:pStyle w:val="ListParagraph"/>
        <w:rPr>
          <w:rFonts w:ascii="Arial" w:hAnsi="Arial" w:cs="Arial"/>
          <w:sz w:val="24"/>
          <w:szCs w:val="24"/>
        </w:rPr>
      </w:pPr>
    </w:p>
    <w:p w14:paraId="473A314C" w14:textId="17FBC1E7" w:rsidR="00991605" w:rsidRDefault="00991605" w:rsidP="00894118">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BBC Work life (2021) Why it’s so hard to put boundaries on our time</w:t>
      </w:r>
      <w:r>
        <w:rPr>
          <w:rFonts w:ascii="Arial" w:hAnsi="Arial" w:cs="Arial"/>
          <w:sz w:val="24"/>
          <w:szCs w:val="24"/>
        </w:rPr>
        <w:t xml:space="preserve">. </w:t>
      </w:r>
      <w:r w:rsidRPr="00894118">
        <w:rPr>
          <w:rFonts w:ascii="Arial" w:hAnsi="Arial" w:cs="Arial"/>
          <w:sz w:val="24"/>
          <w:szCs w:val="24"/>
        </w:rPr>
        <w:t xml:space="preserve">Available at: </w:t>
      </w:r>
      <w:hyperlink r:id="rId37" w:history="1">
        <w:r w:rsidRPr="00894118">
          <w:rPr>
            <w:rStyle w:val="Hyperlink"/>
            <w:rFonts w:ascii="Arial" w:hAnsi="Arial" w:cs="Arial"/>
            <w:color w:val="auto"/>
            <w:sz w:val="24"/>
            <w:szCs w:val="24"/>
            <w:u w:val="none"/>
          </w:rPr>
          <w:t>https://www.bbc.com/worklife/article/20210622-why-its-so-hard-to-put-boundaries-on-our-time - accessed October 2021</w:t>
        </w:r>
      </w:hyperlink>
    </w:p>
    <w:p w14:paraId="304A73CA" w14:textId="77777777" w:rsidR="00991605" w:rsidRDefault="00991605" w:rsidP="00991605">
      <w:pPr>
        <w:pStyle w:val="ListParagraph"/>
        <w:spacing w:line="360" w:lineRule="auto"/>
        <w:rPr>
          <w:rFonts w:ascii="Arial" w:hAnsi="Arial" w:cs="Arial"/>
          <w:sz w:val="24"/>
          <w:szCs w:val="24"/>
        </w:rPr>
      </w:pPr>
    </w:p>
    <w:p w14:paraId="1E821371" w14:textId="3348E10E" w:rsidR="00991605" w:rsidRDefault="00991605" w:rsidP="001561D6">
      <w:pPr>
        <w:pStyle w:val="ListParagraph"/>
        <w:numPr>
          <w:ilvl w:val="0"/>
          <w:numId w:val="26"/>
        </w:numPr>
        <w:spacing w:after="0" w:line="360" w:lineRule="auto"/>
        <w:rPr>
          <w:rFonts w:ascii="Arial" w:hAnsi="Arial" w:cs="Arial"/>
          <w:sz w:val="24"/>
          <w:szCs w:val="24"/>
        </w:rPr>
      </w:pPr>
      <w:r w:rsidRPr="00157A29">
        <w:rPr>
          <w:rFonts w:ascii="Arial" w:hAnsi="Arial" w:cs="Arial"/>
          <w:sz w:val="24"/>
          <w:szCs w:val="24"/>
        </w:rPr>
        <w:t>Benefit News (2021) Older Employees are adapting to remote work better than younger ones</w:t>
      </w:r>
      <w:r>
        <w:rPr>
          <w:rFonts w:ascii="Arial" w:hAnsi="Arial" w:cs="Arial"/>
          <w:sz w:val="24"/>
          <w:szCs w:val="24"/>
        </w:rPr>
        <w:t xml:space="preserve">. </w:t>
      </w:r>
      <w:r w:rsidRPr="00894118">
        <w:rPr>
          <w:rFonts w:ascii="Arial" w:hAnsi="Arial" w:cs="Arial"/>
          <w:sz w:val="24"/>
          <w:szCs w:val="24"/>
        </w:rPr>
        <w:t xml:space="preserve">Available at: </w:t>
      </w:r>
      <w:hyperlink r:id="rId38" w:history="1">
        <w:r w:rsidRPr="00894118">
          <w:rPr>
            <w:rStyle w:val="Hyperlink"/>
            <w:rFonts w:ascii="Arial" w:hAnsi="Arial" w:cs="Arial"/>
            <w:color w:val="auto"/>
            <w:sz w:val="24"/>
            <w:szCs w:val="24"/>
            <w:u w:val="none"/>
          </w:rPr>
          <w:t>https://www.benefitnews.com/news/older-employees-are-adapting-to-remote-work-better-than-younger-workers - Accessed November 2021</w:t>
        </w:r>
      </w:hyperlink>
    </w:p>
    <w:p w14:paraId="1495DA2D" w14:textId="77777777" w:rsidR="00991605" w:rsidRPr="00991605" w:rsidRDefault="00991605" w:rsidP="00991605">
      <w:pPr>
        <w:pStyle w:val="ListParagraph"/>
        <w:rPr>
          <w:rFonts w:ascii="Arial" w:hAnsi="Arial" w:cs="Arial"/>
          <w:sz w:val="24"/>
          <w:szCs w:val="24"/>
        </w:rPr>
      </w:pPr>
    </w:p>
    <w:p w14:paraId="0DEE934E" w14:textId="77777777" w:rsidR="00991605" w:rsidRDefault="00991605" w:rsidP="00991605">
      <w:pPr>
        <w:pStyle w:val="ListParagraph"/>
        <w:spacing w:after="0" w:line="360" w:lineRule="auto"/>
        <w:rPr>
          <w:rFonts w:ascii="Arial" w:hAnsi="Arial" w:cs="Arial"/>
          <w:sz w:val="24"/>
          <w:szCs w:val="24"/>
        </w:rPr>
      </w:pPr>
    </w:p>
    <w:p w14:paraId="7F309FED" w14:textId="10EAB63A" w:rsidR="00991605" w:rsidRDefault="00991605" w:rsidP="0074482C">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Bloomberg (2021) Remote working causing mental health sick leave</w:t>
      </w:r>
      <w:r>
        <w:rPr>
          <w:rFonts w:ascii="Arial" w:hAnsi="Arial" w:cs="Arial"/>
          <w:sz w:val="24"/>
          <w:szCs w:val="24"/>
        </w:rPr>
        <w:t xml:space="preserve">. </w:t>
      </w:r>
      <w:r w:rsidRPr="0074482C">
        <w:rPr>
          <w:rFonts w:ascii="Arial" w:hAnsi="Arial" w:cs="Arial"/>
          <w:sz w:val="24"/>
          <w:szCs w:val="24"/>
        </w:rPr>
        <w:t xml:space="preserve">Available at: </w:t>
      </w:r>
      <w:hyperlink r:id="rId39" w:history="1">
        <w:r w:rsidRPr="0074482C">
          <w:rPr>
            <w:rStyle w:val="Hyperlink"/>
            <w:rFonts w:ascii="Arial" w:hAnsi="Arial" w:cs="Arial"/>
            <w:color w:val="auto"/>
            <w:sz w:val="24"/>
            <w:szCs w:val="24"/>
            <w:u w:val="none"/>
          </w:rPr>
          <w:t>https://www.bloomberg.com/news/articles/2021-12-13/working-from-home-is-back-mental-health-problems-cause-most-u-k-sick-leave - accessed January 2022</w:t>
        </w:r>
      </w:hyperlink>
    </w:p>
    <w:p w14:paraId="175D79B5" w14:textId="77777777" w:rsidR="00991605" w:rsidRPr="0074482C" w:rsidRDefault="00991605" w:rsidP="00991605">
      <w:pPr>
        <w:pStyle w:val="ListParagraph"/>
        <w:spacing w:line="360" w:lineRule="auto"/>
        <w:rPr>
          <w:rFonts w:ascii="Arial" w:hAnsi="Arial" w:cs="Arial"/>
          <w:sz w:val="24"/>
          <w:szCs w:val="24"/>
        </w:rPr>
      </w:pPr>
    </w:p>
    <w:p w14:paraId="07744B0D" w14:textId="7D35307B" w:rsidR="00991605" w:rsidRDefault="00991605" w:rsidP="00386523">
      <w:pPr>
        <w:pStyle w:val="ListParagraph"/>
        <w:numPr>
          <w:ilvl w:val="0"/>
          <w:numId w:val="26"/>
        </w:numPr>
        <w:spacing w:after="0" w:line="360" w:lineRule="auto"/>
        <w:rPr>
          <w:rFonts w:ascii="Arial" w:hAnsi="Arial" w:cs="Arial"/>
          <w:sz w:val="24"/>
          <w:szCs w:val="24"/>
        </w:rPr>
      </w:pPr>
      <w:r>
        <w:rPr>
          <w:rFonts w:ascii="Arial" w:hAnsi="Arial" w:cs="Arial"/>
          <w:sz w:val="24"/>
          <w:szCs w:val="24"/>
        </w:rPr>
        <w:t>Chapman, S. and McNeil, P. (2005) Research Methods. 3</w:t>
      </w:r>
      <w:r w:rsidRPr="000C026E">
        <w:rPr>
          <w:rFonts w:ascii="Arial" w:hAnsi="Arial" w:cs="Arial"/>
          <w:sz w:val="24"/>
          <w:szCs w:val="24"/>
          <w:vertAlign w:val="superscript"/>
        </w:rPr>
        <w:t>rd</w:t>
      </w:r>
      <w:r>
        <w:rPr>
          <w:rFonts w:ascii="Arial" w:hAnsi="Arial" w:cs="Arial"/>
          <w:sz w:val="24"/>
          <w:szCs w:val="24"/>
        </w:rPr>
        <w:t xml:space="preserve"> Edition</w:t>
      </w:r>
    </w:p>
    <w:p w14:paraId="011833B3" w14:textId="77777777" w:rsidR="00991605" w:rsidRPr="00991605" w:rsidRDefault="00991605" w:rsidP="00991605">
      <w:pPr>
        <w:pStyle w:val="ListParagraph"/>
        <w:rPr>
          <w:rFonts w:ascii="Arial" w:hAnsi="Arial" w:cs="Arial"/>
          <w:sz w:val="24"/>
          <w:szCs w:val="24"/>
        </w:rPr>
      </w:pPr>
    </w:p>
    <w:p w14:paraId="7C91D152" w14:textId="77777777" w:rsidR="00991605" w:rsidRDefault="00991605" w:rsidP="00991605">
      <w:pPr>
        <w:pStyle w:val="ListParagraph"/>
        <w:spacing w:after="0" w:line="360" w:lineRule="auto"/>
        <w:rPr>
          <w:rFonts w:ascii="Arial" w:hAnsi="Arial" w:cs="Arial"/>
          <w:sz w:val="24"/>
          <w:szCs w:val="24"/>
        </w:rPr>
      </w:pPr>
    </w:p>
    <w:p w14:paraId="136FE042" w14:textId="7812D5CA" w:rsidR="00991605" w:rsidRDefault="00991605" w:rsidP="0019743E">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CIPD (2021) Employee financial wellbeing</w:t>
      </w:r>
      <w:r>
        <w:rPr>
          <w:rFonts w:ascii="Arial" w:hAnsi="Arial" w:cs="Arial"/>
          <w:sz w:val="24"/>
          <w:szCs w:val="24"/>
        </w:rPr>
        <w:t xml:space="preserve">. </w:t>
      </w:r>
      <w:r w:rsidRPr="0019743E">
        <w:rPr>
          <w:rFonts w:ascii="Arial" w:hAnsi="Arial" w:cs="Arial"/>
          <w:sz w:val="24"/>
          <w:szCs w:val="24"/>
        </w:rPr>
        <w:t xml:space="preserve">Available at: </w:t>
      </w:r>
      <w:hyperlink r:id="rId40" w:anchor="gref" w:history="1">
        <w:r w:rsidRPr="0019743E">
          <w:rPr>
            <w:rStyle w:val="Hyperlink"/>
            <w:rFonts w:ascii="Arial" w:hAnsi="Arial" w:cs="Arial"/>
            <w:color w:val="auto"/>
            <w:sz w:val="24"/>
            <w:szCs w:val="24"/>
            <w:u w:val="none"/>
          </w:rPr>
          <w:t>https://www.cipd.co.uk/knowledge/culture/well-being/employee-financial-well-being#gref</w:t>
        </w:r>
      </w:hyperlink>
      <w:r w:rsidRPr="0019743E">
        <w:rPr>
          <w:rFonts w:ascii="Arial" w:hAnsi="Arial" w:cs="Arial"/>
          <w:sz w:val="24"/>
          <w:szCs w:val="24"/>
        </w:rPr>
        <w:t xml:space="preserve"> – accessed January 2022</w:t>
      </w:r>
    </w:p>
    <w:p w14:paraId="05A099B4" w14:textId="77777777" w:rsidR="00991605" w:rsidRPr="0019743E" w:rsidRDefault="00991605" w:rsidP="00991605">
      <w:pPr>
        <w:pStyle w:val="ListParagraph"/>
        <w:spacing w:line="360" w:lineRule="auto"/>
        <w:rPr>
          <w:rFonts w:ascii="Arial" w:hAnsi="Arial" w:cs="Arial"/>
          <w:sz w:val="24"/>
          <w:szCs w:val="24"/>
        </w:rPr>
      </w:pPr>
    </w:p>
    <w:p w14:paraId="45FAEFBC" w14:textId="48EAAA5A" w:rsidR="00991605" w:rsidRDefault="00991605" w:rsidP="00894118">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CIPD (2021) Good work – covid impact</w:t>
      </w:r>
      <w:r>
        <w:rPr>
          <w:rFonts w:ascii="Arial" w:hAnsi="Arial" w:cs="Arial"/>
          <w:sz w:val="24"/>
          <w:szCs w:val="24"/>
        </w:rPr>
        <w:t xml:space="preserve">. </w:t>
      </w:r>
      <w:r w:rsidRPr="00894118">
        <w:rPr>
          <w:rFonts w:ascii="Arial" w:hAnsi="Arial" w:cs="Arial"/>
          <w:sz w:val="24"/>
          <w:szCs w:val="24"/>
        </w:rPr>
        <w:t>Available at: https://www.cipd.co.uk/knowledge/work/trends/goodwork/covid-impact#gref – accessed September 2021</w:t>
      </w:r>
    </w:p>
    <w:p w14:paraId="2FBCCE06" w14:textId="77777777" w:rsidR="00991605" w:rsidRPr="00991605" w:rsidRDefault="00991605" w:rsidP="00991605">
      <w:pPr>
        <w:pStyle w:val="ListParagraph"/>
        <w:rPr>
          <w:rFonts w:ascii="Arial" w:hAnsi="Arial" w:cs="Arial"/>
          <w:sz w:val="24"/>
          <w:szCs w:val="24"/>
        </w:rPr>
      </w:pPr>
    </w:p>
    <w:p w14:paraId="6D9607F9" w14:textId="77777777" w:rsidR="00991605" w:rsidRDefault="00991605" w:rsidP="00991605">
      <w:pPr>
        <w:pStyle w:val="ListParagraph"/>
        <w:spacing w:line="360" w:lineRule="auto"/>
        <w:rPr>
          <w:rFonts w:ascii="Arial" w:hAnsi="Arial" w:cs="Arial"/>
          <w:sz w:val="24"/>
          <w:szCs w:val="24"/>
        </w:rPr>
      </w:pPr>
    </w:p>
    <w:p w14:paraId="46CBDC22" w14:textId="77777777" w:rsidR="00991605" w:rsidRDefault="00991605" w:rsidP="001561D6">
      <w:pPr>
        <w:pStyle w:val="ListParagraph"/>
        <w:numPr>
          <w:ilvl w:val="0"/>
          <w:numId w:val="26"/>
        </w:numPr>
        <w:spacing w:after="0" w:line="360" w:lineRule="auto"/>
        <w:rPr>
          <w:rFonts w:ascii="Arial" w:hAnsi="Arial" w:cs="Arial"/>
          <w:sz w:val="24"/>
          <w:szCs w:val="24"/>
        </w:rPr>
      </w:pPr>
      <w:r w:rsidRPr="00157A29">
        <w:rPr>
          <w:rFonts w:ascii="Arial" w:hAnsi="Arial" w:cs="Arial"/>
          <w:sz w:val="24"/>
          <w:szCs w:val="24"/>
        </w:rPr>
        <w:t>CIPD (2021) Wellbeing Factshee</w:t>
      </w:r>
      <w:r>
        <w:rPr>
          <w:rFonts w:ascii="Arial" w:hAnsi="Arial" w:cs="Arial"/>
          <w:sz w:val="24"/>
          <w:szCs w:val="24"/>
        </w:rPr>
        <w:t xml:space="preserve">t. </w:t>
      </w:r>
      <w:r w:rsidRPr="002F5DF4">
        <w:rPr>
          <w:rFonts w:ascii="Arial" w:hAnsi="Arial" w:cs="Arial"/>
          <w:sz w:val="24"/>
          <w:szCs w:val="24"/>
        </w:rPr>
        <w:t xml:space="preserve">Available at: </w:t>
      </w:r>
      <w:hyperlink r:id="rId41" w:anchor="gref" w:history="1">
        <w:r w:rsidRPr="002F5DF4">
          <w:rPr>
            <w:rStyle w:val="Hyperlink"/>
            <w:rFonts w:ascii="Arial" w:hAnsi="Arial" w:cs="Arial"/>
            <w:color w:val="auto"/>
            <w:sz w:val="24"/>
            <w:szCs w:val="24"/>
            <w:u w:val="none"/>
          </w:rPr>
          <w:t>https://www.cipd.co.uk/knowledge/culture/well-being/factsheet#gref</w:t>
        </w:r>
      </w:hyperlink>
      <w:r w:rsidRPr="002F5DF4">
        <w:rPr>
          <w:rFonts w:ascii="Arial" w:hAnsi="Arial" w:cs="Arial"/>
          <w:sz w:val="24"/>
          <w:szCs w:val="24"/>
        </w:rPr>
        <w:t xml:space="preserve">  - Accessed October 2021</w:t>
      </w:r>
    </w:p>
    <w:p w14:paraId="15C8E037" w14:textId="5A30728B" w:rsidR="00991605" w:rsidRDefault="00991605" w:rsidP="001561D6">
      <w:pPr>
        <w:pStyle w:val="ListParagraph"/>
        <w:numPr>
          <w:ilvl w:val="0"/>
          <w:numId w:val="26"/>
        </w:numPr>
        <w:spacing w:after="0" w:line="360" w:lineRule="auto"/>
        <w:rPr>
          <w:rFonts w:ascii="Arial" w:hAnsi="Arial" w:cs="Arial"/>
          <w:sz w:val="24"/>
          <w:szCs w:val="24"/>
        </w:rPr>
      </w:pPr>
      <w:r w:rsidRPr="00157A29">
        <w:rPr>
          <w:rFonts w:ascii="Arial" w:hAnsi="Arial" w:cs="Arial"/>
          <w:sz w:val="24"/>
          <w:szCs w:val="24"/>
        </w:rPr>
        <w:lastRenderedPageBreak/>
        <w:t>CIPD (2021) Working time factsheet</w:t>
      </w:r>
      <w:r>
        <w:rPr>
          <w:rFonts w:ascii="Arial" w:hAnsi="Arial" w:cs="Arial"/>
          <w:sz w:val="24"/>
          <w:szCs w:val="24"/>
        </w:rPr>
        <w:t xml:space="preserve">. </w:t>
      </w:r>
      <w:r w:rsidRPr="00981203">
        <w:rPr>
          <w:rFonts w:ascii="Arial" w:hAnsi="Arial" w:cs="Arial"/>
          <w:sz w:val="24"/>
          <w:szCs w:val="24"/>
        </w:rPr>
        <w:t xml:space="preserve">Available at: </w:t>
      </w:r>
      <w:hyperlink r:id="rId42" w:history="1">
        <w:r w:rsidRPr="00782808">
          <w:rPr>
            <w:rStyle w:val="Hyperlink"/>
            <w:rFonts w:ascii="Arial" w:hAnsi="Arial" w:cs="Arial"/>
            <w:sz w:val="24"/>
            <w:szCs w:val="24"/>
          </w:rPr>
          <w:t>https://www.cipd.co.uk/knowledge/fundamentals/emp-law/working-time/factsheet- - accessed September 2021</w:t>
        </w:r>
      </w:hyperlink>
    </w:p>
    <w:p w14:paraId="0FA7296C" w14:textId="77777777" w:rsidR="00991605" w:rsidRDefault="00991605" w:rsidP="00991605">
      <w:pPr>
        <w:pStyle w:val="ListParagraph"/>
        <w:spacing w:after="0" w:line="360" w:lineRule="auto"/>
        <w:rPr>
          <w:rFonts w:ascii="Arial" w:hAnsi="Arial" w:cs="Arial"/>
          <w:sz w:val="24"/>
          <w:szCs w:val="24"/>
        </w:rPr>
      </w:pPr>
    </w:p>
    <w:p w14:paraId="564E6BFB" w14:textId="3D0CA019" w:rsidR="00991605" w:rsidRDefault="00991605" w:rsidP="001561D6">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 xml:space="preserve">CNBC (2021) How the </w:t>
      </w:r>
      <w:r w:rsidR="00180E0C" w:rsidRPr="00157A29">
        <w:rPr>
          <w:rFonts w:ascii="Arial" w:hAnsi="Arial" w:cs="Arial"/>
          <w:sz w:val="24"/>
          <w:szCs w:val="24"/>
        </w:rPr>
        <w:t>8-hour</w:t>
      </w:r>
      <w:r w:rsidRPr="00157A29">
        <w:rPr>
          <w:rFonts w:ascii="Arial" w:hAnsi="Arial" w:cs="Arial"/>
          <w:sz w:val="24"/>
          <w:szCs w:val="24"/>
        </w:rPr>
        <w:t xml:space="preserve"> workday changed how Americans work</w:t>
      </w:r>
      <w:r>
        <w:rPr>
          <w:rFonts w:ascii="Arial" w:hAnsi="Arial" w:cs="Arial"/>
          <w:sz w:val="24"/>
          <w:szCs w:val="24"/>
        </w:rPr>
        <w:t xml:space="preserve">. </w:t>
      </w:r>
      <w:r w:rsidRPr="00981203">
        <w:rPr>
          <w:rFonts w:ascii="Arial" w:hAnsi="Arial" w:cs="Arial"/>
          <w:sz w:val="24"/>
          <w:szCs w:val="24"/>
        </w:rPr>
        <w:t xml:space="preserve">Available at: </w:t>
      </w:r>
      <w:hyperlink r:id="rId43" w:history="1">
        <w:r w:rsidRPr="00981203">
          <w:rPr>
            <w:rStyle w:val="Hyperlink"/>
            <w:rFonts w:ascii="Arial" w:hAnsi="Arial" w:cs="Arial"/>
            <w:color w:val="auto"/>
            <w:sz w:val="24"/>
            <w:szCs w:val="24"/>
            <w:u w:val="none"/>
          </w:rPr>
          <w:t>https://www.cnbc.com/2017/05/03/how-the-8-hour-workday-changed-how-americans-work.html - accessed September 2021</w:t>
        </w:r>
      </w:hyperlink>
    </w:p>
    <w:p w14:paraId="364D5383" w14:textId="77777777" w:rsidR="00991605" w:rsidRPr="00991605" w:rsidRDefault="00991605" w:rsidP="00991605">
      <w:pPr>
        <w:pStyle w:val="ListParagraph"/>
        <w:rPr>
          <w:rFonts w:ascii="Arial" w:hAnsi="Arial" w:cs="Arial"/>
          <w:sz w:val="24"/>
          <w:szCs w:val="24"/>
        </w:rPr>
      </w:pPr>
    </w:p>
    <w:p w14:paraId="09DE7579" w14:textId="77777777" w:rsidR="00991605" w:rsidRDefault="00991605" w:rsidP="00991605">
      <w:pPr>
        <w:pStyle w:val="ListParagraph"/>
        <w:spacing w:line="360" w:lineRule="auto"/>
        <w:rPr>
          <w:rFonts w:ascii="Arial" w:hAnsi="Arial" w:cs="Arial"/>
          <w:sz w:val="24"/>
          <w:szCs w:val="24"/>
        </w:rPr>
      </w:pPr>
    </w:p>
    <w:p w14:paraId="19915966" w14:textId="5962CCF3" w:rsidR="00991605" w:rsidRDefault="00991605" w:rsidP="002F5DF4">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Colla, N.T. (2020) Workplace wellbeing is as critical as ever</w:t>
      </w:r>
      <w:r>
        <w:rPr>
          <w:rFonts w:ascii="Arial" w:hAnsi="Arial" w:cs="Arial"/>
          <w:sz w:val="24"/>
          <w:szCs w:val="24"/>
        </w:rPr>
        <w:t xml:space="preserve">. </w:t>
      </w:r>
      <w:r w:rsidRPr="002F5DF4">
        <w:rPr>
          <w:rFonts w:ascii="Arial" w:hAnsi="Arial" w:cs="Arial"/>
          <w:sz w:val="24"/>
          <w:szCs w:val="24"/>
        </w:rPr>
        <w:t xml:space="preserve">Available at: https://www-proquest-com.ezproxy.uwtsd.ac.uk/blogs-podcasts-websites/workplace-wellbeing-is-as-critical-ever-even-if/docview/2454441447/se-2?accountid=130472 accessed 26/09 – accessed September 2021 </w:t>
      </w:r>
    </w:p>
    <w:p w14:paraId="3E5D7DB7" w14:textId="77777777" w:rsidR="00991605" w:rsidRDefault="00991605" w:rsidP="00991605">
      <w:pPr>
        <w:pStyle w:val="ListParagraph"/>
        <w:spacing w:line="360" w:lineRule="auto"/>
        <w:rPr>
          <w:rFonts w:ascii="Arial" w:hAnsi="Arial" w:cs="Arial"/>
          <w:sz w:val="24"/>
          <w:szCs w:val="24"/>
        </w:rPr>
      </w:pPr>
    </w:p>
    <w:p w14:paraId="781F5007" w14:textId="23AC9D7D" w:rsidR="00991605" w:rsidRDefault="00991605" w:rsidP="00016113">
      <w:pPr>
        <w:pStyle w:val="ListParagraph"/>
        <w:numPr>
          <w:ilvl w:val="0"/>
          <w:numId w:val="26"/>
        </w:numPr>
        <w:spacing w:after="0" w:line="360" w:lineRule="auto"/>
        <w:rPr>
          <w:rFonts w:ascii="Arial" w:hAnsi="Arial" w:cs="Arial"/>
          <w:sz w:val="24"/>
          <w:szCs w:val="24"/>
        </w:rPr>
      </w:pPr>
      <w:r>
        <w:rPr>
          <w:rFonts w:ascii="Arial" w:hAnsi="Arial" w:cs="Arial"/>
          <w:sz w:val="24"/>
          <w:szCs w:val="24"/>
        </w:rPr>
        <w:t>Collis.J., and Hussey, R. (2003) Business Research – a practical guide for undergraduate and postgraduate students. 2</w:t>
      </w:r>
      <w:r w:rsidRPr="00C97671">
        <w:rPr>
          <w:rFonts w:ascii="Arial" w:hAnsi="Arial" w:cs="Arial"/>
          <w:sz w:val="24"/>
          <w:szCs w:val="24"/>
          <w:vertAlign w:val="superscript"/>
        </w:rPr>
        <w:t>nd</w:t>
      </w:r>
      <w:r>
        <w:rPr>
          <w:rFonts w:ascii="Arial" w:hAnsi="Arial" w:cs="Arial"/>
          <w:sz w:val="24"/>
          <w:szCs w:val="24"/>
        </w:rPr>
        <w:t xml:space="preserve"> edition published by Palgrave Macmillan  </w:t>
      </w:r>
    </w:p>
    <w:p w14:paraId="38914C48" w14:textId="77777777" w:rsidR="00991605" w:rsidRPr="00991605" w:rsidRDefault="00991605" w:rsidP="00991605">
      <w:pPr>
        <w:pStyle w:val="ListParagraph"/>
        <w:rPr>
          <w:rFonts w:ascii="Arial" w:hAnsi="Arial" w:cs="Arial"/>
          <w:sz w:val="24"/>
          <w:szCs w:val="24"/>
        </w:rPr>
      </w:pPr>
    </w:p>
    <w:p w14:paraId="30228D3E" w14:textId="77777777" w:rsidR="00991605" w:rsidRDefault="00991605" w:rsidP="00991605">
      <w:pPr>
        <w:pStyle w:val="ListParagraph"/>
        <w:spacing w:after="0" w:line="360" w:lineRule="auto"/>
        <w:rPr>
          <w:rFonts w:ascii="Arial" w:hAnsi="Arial" w:cs="Arial"/>
          <w:sz w:val="24"/>
          <w:szCs w:val="24"/>
        </w:rPr>
      </w:pPr>
    </w:p>
    <w:p w14:paraId="644E22AA" w14:textId="4CB69343" w:rsidR="00991605" w:rsidRDefault="00991605" w:rsidP="00386523">
      <w:pPr>
        <w:pStyle w:val="ListParagraph"/>
        <w:numPr>
          <w:ilvl w:val="0"/>
          <w:numId w:val="26"/>
        </w:numPr>
        <w:spacing w:after="0" w:line="360" w:lineRule="auto"/>
        <w:rPr>
          <w:rFonts w:ascii="Arial" w:hAnsi="Arial" w:cs="Arial"/>
          <w:sz w:val="24"/>
          <w:szCs w:val="24"/>
        </w:rPr>
      </w:pPr>
      <w:r w:rsidRPr="00603663">
        <w:rPr>
          <w:rFonts w:ascii="Arial" w:hAnsi="Arial" w:cs="Arial"/>
          <w:sz w:val="24"/>
          <w:szCs w:val="24"/>
        </w:rPr>
        <w:t>Creswell, J. (2015). Educational Research: Planning, Conducting, and Evaluating Quantitative and Qualitative Research. New York: Pearson.</w:t>
      </w:r>
    </w:p>
    <w:p w14:paraId="133C4650" w14:textId="77777777" w:rsidR="00991605" w:rsidRDefault="00991605" w:rsidP="00991605">
      <w:pPr>
        <w:pStyle w:val="ListParagraph"/>
        <w:spacing w:after="0" w:line="360" w:lineRule="auto"/>
        <w:rPr>
          <w:rFonts w:ascii="Arial" w:hAnsi="Arial" w:cs="Arial"/>
          <w:sz w:val="24"/>
          <w:szCs w:val="24"/>
        </w:rPr>
      </w:pPr>
    </w:p>
    <w:p w14:paraId="2494B2FE" w14:textId="0A621DCB" w:rsidR="00991605" w:rsidRDefault="00991605" w:rsidP="002F5DF4">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Digital.com (2021) Businesses permanently close office space during the pandemic</w:t>
      </w:r>
      <w:r>
        <w:rPr>
          <w:rFonts w:ascii="Arial" w:hAnsi="Arial" w:cs="Arial"/>
          <w:sz w:val="24"/>
          <w:szCs w:val="24"/>
        </w:rPr>
        <w:t xml:space="preserve">.  </w:t>
      </w:r>
      <w:r w:rsidRPr="002F5DF4">
        <w:rPr>
          <w:rFonts w:ascii="Arial" w:hAnsi="Arial" w:cs="Arial"/>
          <w:sz w:val="24"/>
          <w:szCs w:val="24"/>
        </w:rPr>
        <w:t xml:space="preserve">Available at: </w:t>
      </w:r>
      <w:hyperlink r:id="rId44" w:history="1">
        <w:r w:rsidRPr="002F5DF4">
          <w:rPr>
            <w:rStyle w:val="Hyperlink"/>
            <w:rFonts w:ascii="Arial" w:hAnsi="Arial" w:cs="Arial"/>
            <w:color w:val="auto"/>
            <w:sz w:val="24"/>
            <w:szCs w:val="24"/>
            <w:u w:val="none"/>
          </w:rPr>
          <w:t>https://digital.com/businesses-permanently-closing-office-space-during-the-pandemic - accessed September 2021</w:t>
        </w:r>
      </w:hyperlink>
    </w:p>
    <w:p w14:paraId="19A04652" w14:textId="77777777" w:rsidR="00991605" w:rsidRPr="00991605" w:rsidRDefault="00991605" w:rsidP="00991605">
      <w:pPr>
        <w:pStyle w:val="ListParagraph"/>
        <w:rPr>
          <w:rFonts w:ascii="Arial" w:hAnsi="Arial" w:cs="Arial"/>
          <w:sz w:val="24"/>
          <w:szCs w:val="24"/>
        </w:rPr>
      </w:pPr>
    </w:p>
    <w:p w14:paraId="711DA718" w14:textId="77777777" w:rsidR="00991605" w:rsidRDefault="00991605" w:rsidP="00991605">
      <w:pPr>
        <w:pStyle w:val="ListParagraph"/>
        <w:spacing w:line="360" w:lineRule="auto"/>
        <w:rPr>
          <w:rFonts w:ascii="Arial" w:hAnsi="Arial" w:cs="Arial"/>
          <w:sz w:val="24"/>
          <w:szCs w:val="24"/>
        </w:rPr>
      </w:pPr>
    </w:p>
    <w:p w14:paraId="77A38EF0" w14:textId="6843B237" w:rsidR="00991605" w:rsidRDefault="00991605" w:rsidP="00133818">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Diversity (2021) Underlying cost of having a bad workplace culture</w:t>
      </w:r>
      <w:r>
        <w:rPr>
          <w:rFonts w:ascii="Arial" w:hAnsi="Arial" w:cs="Arial"/>
          <w:sz w:val="24"/>
          <w:szCs w:val="24"/>
        </w:rPr>
        <w:t xml:space="preserve">. </w:t>
      </w:r>
      <w:r w:rsidRPr="00133818">
        <w:rPr>
          <w:rFonts w:ascii="Arial" w:hAnsi="Arial" w:cs="Arial"/>
          <w:sz w:val="24"/>
          <w:szCs w:val="24"/>
        </w:rPr>
        <w:t xml:space="preserve">Available at: </w:t>
      </w:r>
      <w:hyperlink r:id="rId45" w:history="1">
        <w:r w:rsidRPr="00133818">
          <w:rPr>
            <w:rStyle w:val="Hyperlink"/>
            <w:rFonts w:ascii="Arial" w:hAnsi="Arial" w:cs="Arial"/>
            <w:color w:val="auto"/>
            <w:sz w:val="24"/>
            <w:szCs w:val="24"/>
            <w:u w:val="none"/>
          </w:rPr>
          <w:t>https://diversityq.com/the-underlying-costs-of-having-a-bad-company-culture-1509228 - accessed January 2022</w:t>
        </w:r>
      </w:hyperlink>
    </w:p>
    <w:p w14:paraId="0818D169" w14:textId="77777777" w:rsidR="00991605" w:rsidRPr="00133818" w:rsidRDefault="00991605" w:rsidP="00991605">
      <w:pPr>
        <w:pStyle w:val="ListParagraph"/>
        <w:spacing w:line="360" w:lineRule="auto"/>
        <w:rPr>
          <w:rFonts w:ascii="Arial" w:hAnsi="Arial" w:cs="Arial"/>
          <w:sz w:val="24"/>
          <w:szCs w:val="24"/>
        </w:rPr>
      </w:pPr>
    </w:p>
    <w:p w14:paraId="4F6DE63D" w14:textId="59C977BB" w:rsidR="0071672D" w:rsidRDefault="00991605" w:rsidP="0071672D">
      <w:pPr>
        <w:pStyle w:val="ListParagraph"/>
        <w:numPr>
          <w:ilvl w:val="0"/>
          <w:numId w:val="26"/>
        </w:numPr>
        <w:spacing w:after="0" w:line="360" w:lineRule="auto"/>
        <w:rPr>
          <w:rFonts w:ascii="Arial" w:hAnsi="Arial" w:cs="Arial"/>
          <w:sz w:val="24"/>
          <w:szCs w:val="24"/>
        </w:rPr>
      </w:pPr>
      <w:r w:rsidRPr="0055046C">
        <w:rPr>
          <w:rFonts w:ascii="Arial" w:hAnsi="Arial" w:cs="Arial"/>
          <w:sz w:val="24"/>
          <w:szCs w:val="24"/>
        </w:rPr>
        <w:t xml:space="preserve">Eikenberry, K., &amp; Turmel, W. (2021). The Long-Distance Teammate (1st ed.). Berrett-Koehler Publishers. Retrieved from </w:t>
      </w:r>
      <w:r w:rsidRPr="0055046C">
        <w:rPr>
          <w:rFonts w:ascii="Arial" w:hAnsi="Arial" w:cs="Arial"/>
          <w:sz w:val="24"/>
          <w:szCs w:val="24"/>
        </w:rPr>
        <w:lastRenderedPageBreak/>
        <w:t>https://www.perlego.com/book/1468970/the-longdistance-teammate-pdf (Original work published 2021)</w:t>
      </w:r>
    </w:p>
    <w:p w14:paraId="1387FD2B" w14:textId="77777777" w:rsidR="0071672D" w:rsidRPr="0071672D" w:rsidRDefault="0071672D" w:rsidP="0071672D">
      <w:pPr>
        <w:pStyle w:val="ListParagraph"/>
        <w:rPr>
          <w:rFonts w:ascii="Arial" w:hAnsi="Arial" w:cs="Arial"/>
          <w:sz w:val="24"/>
          <w:szCs w:val="24"/>
        </w:rPr>
      </w:pPr>
    </w:p>
    <w:p w14:paraId="210337FF" w14:textId="77777777" w:rsidR="0071672D" w:rsidRPr="0071672D" w:rsidRDefault="0071672D" w:rsidP="0071672D">
      <w:pPr>
        <w:pStyle w:val="ListParagraph"/>
        <w:spacing w:after="0" w:line="360" w:lineRule="auto"/>
        <w:rPr>
          <w:rFonts w:ascii="Arial" w:hAnsi="Arial" w:cs="Arial"/>
          <w:sz w:val="24"/>
          <w:szCs w:val="24"/>
        </w:rPr>
      </w:pPr>
    </w:p>
    <w:p w14:paraId="6345B643" w14:textId="6F977F80" w:rsidR="00991605" w:rsidRDefault="00991605" w:rsidP="002F5DF4">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 xml:space="preserve">EMBO Reports (2019) 20: e47435 </w:t>
      </w:r>
      <w:r w:rsidRPr="002F5DF4">
        <w:rPr>
          <w:rFonts w:ascii="Arial" w:hAnsi="Arial" w:cs="Arial"/>
          <w:sz w:val="24"/>
          <w:szCs w:val="24"/>
        </w:rPr>
        <w:t xml:space="preserve">Available at: </w:t>
      </w:r>
      <w:hyperlink r:id="rId46" w:history="1">
        <w:r w:rsidRPr="00782808">
          <w:rPr>
            <w:rStyle w:val="Hyperlink"/>
            <w:rFonts w:ascii="Arial" w:hAnsi="Arial" w:cs="Arial"/>
            <w:sz w:val="24"/>
            <w:szCs w:val="24"/>
          </w:rPr>
          <w:t>https://www-embopressorg.ezproxy.uwtsd.ac.uk/doi/full/10.15252/embr.201847435 - accessed October 2021</w:t>
        </w:r>
      </w:hyperlink>
    </w:p>
    <w:p w14:paraId="22034C4F" w14:textId="77777777" w:rsidR="0071672D" w:rsidRDefault="0071672D" w:rsidP="0071672D">
      <w:pPr>
        <w:pStyle w:val="ListParagraph"/>
        <w:spacing w:line="360" w:lineRule="auto"/>
        <w:rPr>
          <w:rFonts w:ascii="Arial" w:hAnsi="Arial" w:cs="Arial"/>
          <w:sz w:val="24"/>
          <w:szCs w:val="24"/>
        </w:rPr>
      </w:pPr>
    </w:p>
    <w:p w14:paraId="046E0A0D" w14:textId="7755E9BB" w:rsidR="00991605" w:rsidRDefault="00991605" w:rsidP="002F5DF4">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Felstead, A. and Henseke, G. (2017)Assessing the growth of remote working</w:t>
      </w:r>
      <w:r>
        <w:rPr>
          <w:rFonts w:ascii="Arial" w:hAnsi="Arial" w:cs="Arial"/>
          <w:sz w:val="24"/>
          <w:szCs w:val="24"/>
        </w:rPr>
        <w:t xml:space="preserve">.  </w:t>
      </w:r>
      <w:r w:rsidRPr="002F5DF4">
        <w:rPr>
          <w:rFonts w:ascii="Arial" w:hAnsi="Arial" w:cs="Arial"/>
          <w:sz w:val="24"/>
          <w:szCs w:val="24"/>
        </w:rPr>
        <w:t xml:space="preserve">Available at: </w:t>
      </w:r>
      <w:hyperlink r:id="rId47" w:history="1">
        <w:r w:rsidRPr="002F5DF4">
          <w:rPr>
            <w:rStyle w:val="Hyperlink"/>
            <w:rFonts w:ascii="Arial" w:hAnsi="Arial" w:cs="Arial"/>
            <w:color w:val="auto"/>
            <w:sz w:val="24"/>
            <w:szCs w:val="24"/>
            <w:u w:val="none"/>
          </w:rPr>
          <w:t>https://onlinelibrary.wiley.com/doi/pdfdirect/10.1111/ntwe.12097 – accessed October 2021</w:t>
        </w:r>
      </w:hyperlink>
    </w:p>
    <w:p w14:paraId="04A9E2CF" w14:textId="77777777" w:rsidR="0071672D" w:rsidRPr="0071672D" w:rsidRDefault="0071672D" w:rsidP="0071672D">
      <w:pPr>
        <w:pStyle w:val="ListParagraph"/>
        <w:rPr>
          <w:rFonts w:ascii="Arial" w:hAnsi="Arial" w:cs="Arial"/>
          <w:sz w:val="24"/>
          <w:szCs w:val="24"/>
        </w:rPr>
      </w:pPr>
    </w:p>
    <w:p w14:paraId="35F49FF9" w14:textId="77777777" w:rsidR="0071672D" w:rsidRDefault="0071672D" w:rsidP="0071672D">
      <w:pPr>
        <w:pStyle w:val="ListParagraph"/>
        <w:spacing w:line="360" w:lineRule="auto"/>
        <w:rPr>
          <w:rFonts w:ascii="Arial" w:hAnsi="Arial" w:cs="Arial"/>
          <w:sz w:val="24"/>
          <w:szCs w:val="24"/>
        </w:rPr>
      </w:pPr>
    </w:p>
    <w:p w14:paraId="0C8442CF" w14:textId="3A5BDF0B" w:rsidR="00991605" w:rsidRDefault="00991605" w:rsidP="00FC5FFC">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Forbes (2021) Remote access and technology is revolutionising every industry</w:t>
      </w:r>
      <w:r>
        <w:rPr>
          <w:rFonts w:ascii="Arial" w:hAnsi="Arial" w:cs="Arial"/>
          <w:sz w:val="24"/>
          <w:szCs w:val="24"/>
        </w:rPr>
        <w:t xml:space="preserve">. </w:t>
      </w:r>
      <w:r w:rsidRPr="00FC5FFC">
        <w:rPr>
          <w:rFonts w:ascii="Arial" w:hAnsi="Arial" w:cs="Arial"/>
          <w:sz w:val="24"/>
          <w:szCs w:val="24"/>
        </w:rPr>
        <w:t>Available a</w:t>
      </w:r>
      <w:r>
        <w:rPr>
          <w:rFonts w:ascii="Arial" w:hAnsi="Arial" w:cs="Arial"/>
          <w:sz w:val="24"/>
          <w:szCs w:val="24"/>
        </w:rPr>
        <w:t xml:space="preserve">t </w:t>
      </w:r>
      <w:r w:rsidRPr="00FC5FFC">
        <w:rPr>
          <w:rFonts w:ascii="Arial" w:hAnsi="Arial" w:cs="Arial"/>
          <w:sz w:val="24"/>
          <w:szCs w:val="24"/>
        </w:rPr>
        <w:t>https://www.forbes.com/sites/forbesbusinesscouncil/2021/07/26/remote-access-and-technology-is-revolutionizing-every-industry/?sh=6476be0b2b0c – accessed December 2021</w:t>
      </w:r>
    </w:p>
    <w:p w14:paraId="7188877A" w14:textId="77777777" w:rsidR="0071672D" w:rsidRDefault="0071672D" w:rsidP="0071672D">
      <w:pPr>
        <w:pStyle w:val="ListParagraph"/>
        <w:spacing w:line="360" w:lineRule="auto"/>
        <w:rPr>
          <w:rFonts w:ascii="Arial" w:hAnsi="Arial" w:cs="Arial"/>
          <w:sz w:val="24"/>
          <w:szCs w:val="24"/>
        </w:rPr>
      </w:pPr>
    </w:p>
    <w:p w14:paraId="4903A783" w14:textId="1DC25566" w:rsidR="00991605" w:rsidRDefault="00991605" w:rsidP="00133818">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Forbes (2021) The important and often overlooked role of personal development in business</w:t>
      </w:r>
      <w:r>
        <w:rPr>
          <w:rFonts w:ascii="Arial" w:hAnsi="Arial" w:cs="Arial"/>
          <w:sz w:val="24"/>
          <w:szCs w:val="24"/>
        </w:rPr>
        <w:t xml:space="preserve">. </w:t>
      </w:r>
      <w:r w:rsidRPr="00133818">
        <w:rPr>
          <w:rFonts w:ascii="Arial" w:hAnsi="Arial" w:cs="Arial"/>
          <w:sz w:val="24"/>
          <w:szCs w:val="24"/>
        </w:rPr>
        <w:t>Available at:</w:t>
      </w:r>
      <w:r>
        <w:rPr>
          <w:rFonts w:ascii="Arial" w:hAnsi="Arial" w:cs="Arial"/>
          <w:sz w:val="24"/>
          <w:szCs w:val="24"/>
        </w:rPr>
        <w:t xml:space="preserve"> </w:t>
      </w:r>
      <w:r w:rsidRPr="00133818">
        <w:rPr>
          <w:rFonts w:ascii="Arial" w:hAnsi="Arial" w:cs="Arial"/>
          <w:sz w:val="24"/>
          <w:szCs w:val="24"/>
        </w:rPr>
        <w:t>https://www.forbes.com/sites/forbescoachescouncil/2021/03/03/the-important-and-often-overlooked-role-of-personal-development-in-business/?sh=dceb39972d73 – accessed January 2022</w:t>
      </w:r>
    </w:p>
    <w:p w14:paraId="5EEC665A" w14:textId="77777777" w:rsidR="0071672D" w:rsidRPr="0071672D" w:rsidRDefault="0071672D" w:rsidP="0071672D">
      <w:pPr>
        <w:pStyle w:val="ListParagraph"/>
        <w:rPr>
          <w:rFonts w:ascii="Arial" w:hAnsi="Arial" w:cs="Arial"/>
          <w:sz w:val="24"/>
          <w:szCs w:val="24"/>
        </w:rPr>
      </w:pPr>
    </w:p>
    <w:p w14:paraId="4352EA1E" w14:textId="77777777" w:rsidR="0071672D" w:rsidRPr="00133818" w:rsidRDefault="0071672D" w:rsidP="0071672D">
      <w:pPr>
        <w:pStyle w:val="ListParagraph"/>
        <w:spacing w:line="360" w:lineRule="auto"/>
        <w:rPr>
          <w:rFonts w:ascii="Arial" w:hAnsi="Arial" w:cs="Arial"/>
          <w:sz w:val="24"/>
          <w:szCs w:val="24"/>
        </w:rPr>
      </w:pPr>
    </w:p>
    <w:p w14:paraId="2C3E1BCA" w14:textId="42CC105B" w:rsidR="00991605" w:rsidRDefault="00991605" w:rsidP="002F5DF4">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Forbes (2021) This is the future of work for women</w:t>
      </w:r>
      <w:r>
        <w:rPr>
          <w:rFonts w:ascii="Arial" w:hAnsi="Arial" w:cs="Arial"/>
          <w:sz w:val="24"/>
          <w:szCs w:val="24"/>
        </w:rPr>
        <w:t xml:space="preserve">. </w:t>
      </w:r>
      <w:r w:rsidRPr="002F5DF4">
        <w:rPr>
          <w:rFonts w:ascii="Arial" w:hAnsi="Arial" w:cs="Arial"/>
          <w:sz w:val="24"/>
          <w:szCs w:val="24"/>
        </w:rPr>
        <w:t xml:space="preserve">Available at: </w:t>
      </w:r>
      <w:hyperlink r:id="rId48" w:history="1">
        <w:r w:rsidRPr="002F5DF4">
          <w:rPr>
            <w:rStyle w:val="Hyperlink"/>
            <w:rFonts w:ascii="Arial" w:hAnsi="Arial" w:cs="Arial"/>
            <w:color w:val="auto"/>
            <w:sz w:val="24"/>
            <w:szCs w:val="24"/>
            <w:u w:val="none"/>
          </w:rPr>
          <w:t>https://www.forbes.com/sites/carolinecastrillon/2021/03/28/this-is-the-future-of-work-for-women/?sh=466043062591</w:t>
        </w:r>
      </w:hyperlink>
      <w:r w:rsidRPr="002F5DF4">
        <w:rPr>
          <w:rFonts w:ascii="Arial" w:hAnsi="Arial" w:cs="Arial"/>
          <w:sz w:val="24"/>
          <w:szCs w:val="24"/>
        </w:rPr>
        <w:t xml:space="preserve"> – Accessed October 2021</w:t>
      </w:r>
    </w:p>
    <w:p w14:paraId="299C5764" w14:textId="77777777" w:rsidR="0071672D" w:rsidRDefault="0071672D" w:rsidP="0071672D">
      <w:pPr>
        <w:pStyle w:val="ListParagraph"/>
        <w:spacing w:line="360" w:lineRule="auto"/>
        <w:rPr>
          <w:rFonts w:ascii="Arial" w:hAnsi="Arial" w:cs="Arial"/>
          <w:sz w:val="24"/>
          <w:szCs w:val="24"/>
        </w:rPr>
      </w:pPr>
    </w:p>
    <w:p w14:paraId="65BCEDFF" w14:textId="6DD1531E" w:rsidR="00991605" w:rsidRDefault="00991605" w:rsidP="002F5DF4">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Graduate Project (2021) How has remote working affected younger adults</w:t>
      </w:r>
      <w:r>
        <w:rPr>
          <w:rFonts w:ascii="Arial" w:hAnsi="Arial" w:cs="Arial"/>
          <w:sz w:val="24"/>
          <w:szCs w:val="24"/>
        </w:rPr>
        <w:t xml:space="preserve">. </w:t>
      </w:r>
      <w:r w:rsidRPr="002F5DF4">
        <w:rPr>
          <w:rFonts w:ascii="Arial" w:hAnsi="Arial" w:cs="Arial"/>
          <w:sz w:val="24"/>
          <w:szCs w:val="24"/>
        </w:rPr>
        <w:t xml:space="preserve">Available at: </w:t>
      </w:r>
      <w:hyperlink r:id="rId49" w:history="1">
        <w:r w:rsidRPr="002F5DF4">
          <w:rPr>
            <w:rStyle w:val="Hyperlink"/>
            <w:rFonts w:ascii="Arial" w:hAnsi="Arial" w:cs="Arial"/>
            <w:color w:val="auto"/>
            <w:sz w:val="24"/>
            <w:szCs w:val="24"/>
            <w:u w:val="none"/>
          </w:rPr>
          <w:t>https://www.thegraduateproject.co.uk/news/2021/02/how-has-remote-working-affected-young-adults/49 - Accessed November 2021</w:t>
        </w:r>
      </w:hyperlink>
    </w:p>
    <w:p w14:paraId="399C488E" w14:textId="77777777" w:rsidR="0071672D" w:rsidRPr="0071672D" w:rsidRDefault="0071672D" w:rsidP="0071672D">
      <w:pPr>
        <w:pStyle w:val="ListParagraph"/>
        <w:rPr>
          <w:rFonts w:ascii="Arial" w:hAnsi="Arial" w:cs="Arial"/>
          <w:sz w:val="24"/>
          <w:szCs w:val="24"/>
        </w:rPr>
      </w:pPr>
    </w:p>
    <w:p w14:paraId="126EA428" w14:textId="77777777" w:rsidR="0071672D" w:rsidRDefault="0071672D" w:rsidP="0071672D">
      <w:pPr>
        <w:pStyle w:val="ListParagraph"/>
        <w:spacing w:line="360" w:lineRule="auto"/>
        <w:rPr>
          <w:rFonts w:ascii="Arial" w:hAnsi="Arial" w:cs="Arial"/>
          <w:sz w:val="24"/>
          <w:szCs w:val="24"/>
        </w:rPr>
      </w:pPr>
    </w:p>
    <w:p w14:paraId="1C0332C5" w14:textId="14C303B2" w:rsidR="00991605" w:rsidRDefault="00991605" w:rsidP="00C76DAF">
      <w:pPr>
        <w:pStyle w:val="ListParagraph"/>
        <w:numPr>
          <w:ilvl w:val="0"/>
          <w:numId w:val="26"/>
        </w:numPr>
        <w:spacing w:after="0" w:line="360" w:lineRule="auto"/>
        <w:rPr>
          <w:rFonts w:ascii="Arial" w:hAnsi="Arial" w:cs="Arial"/>
          <w:sz w:val="24"/>
          <w:szCs w:val="24"/>
        </w:rPr>
      </w:pPr>
      <w:r w:rsidRPr="00841BFE">
        <w:rPr>
          <w:rFonts w:ascii="Arial" w:hAnsi="Arial" w:cs="Arial"/>
          <w:sz w:val="24"/>
          <w:szCs w:val="24"/>
        </w:rPr>
        <w:lastRenderedPageBreak/>
        <w:t>Greener, S. (2008). Business Research Methods. London: Ventus Publishing.</w:t>
      </w:r>
    </w:p>
    <w:p w14:paraId="187180F5" w14:textId="77777777" w:rsidR="0071672D" w:rsidRDefault="0071672D" w:rsidP="0071672D">
      <w:pPr>
        <w:pStyle w:val="ListParagraph"/>
        <w:spacing w:after="0" w:line="360" w:lineRule="auto"/>
        <w:rPr>
          <w:rFonts w:ascii="Arial" w:hAnsi="Arial" w:cs="Arial"/>
          <w:sz w:val="24"/>
          <w:szCs w:val="24"/>
        </w:rPr>
      </w:pPr>
    </w:p>
    <w:p w14:paraId="41BF6EF5" w14:textId="556D00CF" w:rsidR="00991605" w:rsidRDefault="00991605" w:rsidP="00981203">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Guardian (2020) Working from home is damaging Britains creative potential and economic wellbeing</w:t>
      </w:r>
      <w:r>
        <w:rPr>
          <w:rFonts w:ascii="Arial" w:hAnsi="Arial" w:cs="Arial"/>
          <w:sz w:val="24"/>
          <w:szCs w:val="24"/>
        </w:rPr>
        <w:t xml:space="preserve">. </w:t>
      </w:r>
      <w:r w:rsidRPr="00981203">
        <w:rPr>
          <w:rFonts w:ascii="Arial" w:hAnsi="Arial" w:cs="Arial"/>
          <w:sz w:val="24"/>
          <w:szCs w:val="24"/>
        </w:rPr>
        <w:t xml:space="preserve">Available at: </w:t>
      </w:r>
      <w:hyperlink r:id="rId50" w:history="1">
        <w:r w:rsidRPr="00981203">
          <w:rPr>
            <w:rStyle w:val="Hyperlink"/>
            <w:rFonts w:ascii="Arial" w:hAnsi="Arial" w:cs="Arial"/>
            <w:color w:val="auto"/>
            <w:sz w:val="24"/>
            <w:szCs w:val="24"/>
            <w:u w:val="none"/>
          </w:rPr>
          <w:t>https://www.theguardian.com/business/2020/oct/26/working-from-home-damaging-britains-creative-potential-and-economic-wellbeing - accessed September 2021</w:t>
        </w:r>
      </w:hyperlink>
    </w:p>
    <w:p w14:paraId="0831B9DF" w14:textId="77777777" w:rsidR="0071672D" w:rsidRPr="0071672D" w:rsidRDefault="0071672D" w:rsidP="0071672D">
      <w:pPr>
        <w:pStyle w:val="ListParagraph"/>
        <w:rPr>
          <w:rFonts w:ascii="Arial" w:hAnsi="Arial" w:cs="Arial"/>
          <w:sz w:val="24"/>
          <w:szCs w:val="24"/>
        </w:rPr>
      </w:pPr>
    </w:p>
    <w:p w14:paraId="51C4DBD1" w14:textId="77777777" w:rsidR="0071672D" w:rsidRDefault="0071672D" w:rsidP="0071672D">
      <w:pPr>
        <w:pStyle w:val="ListParagraph"/>
        <w:spacing w:line="360" w:lineRule="auto"/>
        <w:rPr>
          <w:rFonts w:ascii="Arial" w:hAnsi="Arial" w:cs="Arial"/>
          <w:sz w:val="24"/>
          <w:szCs w:val="24"/>
        </w:rPr>
      </w:pPr>
    </w:p>
    <w:p w14:paraId="68107A1A" w14:textId="6A24AE48" w:rsidR="00991605" w:rsidRDefault="00991605" w:rsidP="00894118">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Guardian (2021) Home workers putting in more hours since covid</w:t>
      </w:r>
      <w:r>
        <w:rPr>
          <w:rFonts w:ascii="Arial" w:hAnsi="Arial" w:cs="Arial"/>
          <w:sz w:val="24"/>
          <w:szCs w:val="24"/>
        </w:rPr>
        <w:t xml:space="preserve">. </w:t>
      </w:r>
      <w:r w:rsidRPr="00894118">
        <w:rPr>
          <w:rFonts w:ascii="Arial" w:hAnsi="Arial" w:cs="Arial"/>
          <w:sz w:val="24"/>
          <w:szCs w:val="24"/>
        </w:rPr>
        <w:t xml:space="preserve">Available at: </w:t>
      </w:r>
      <w:r w:rsidR="003D483A" w:rsidRPr="00894118">
        <w:rPr>
          <w:rFonts w:ascii="Arial" w:hAnsi="Arial" w:cs="Arial"/>
          <w:sz w:val="24"/>
          <w:szCs w:val="24"/>
        </w:rPr>
        <w:t>https://www.theguardian.com/business/2021/feb/04/home-workers-putting-in-more-hours-since-covid-research -</w:t>
      </w:r>
      <w:r w:rsidRPr="00894118">
        <w:rPr>
          <w:rFonts w:ascii="Arial" w:hAnsi="Arial" w:cs="Arial"/>
          <w:sz w:val="24"/>
          <w:szCs w:val="24"/>
        </w:rPr>
        <w:t xml:space="preserve"> Accessed October 2021</w:t>
      </w:r>
    </w:p>
    <w:p w14:paraId="29D807FB" w14:textId="77777777" w:rsidR="0071672D" w:rsidRDefault="0071672D" w:rsidP="0071672D">
      <w:pPr>
        <w:pStyle w:val="ListParagraph"/>
        <w:spacing w:line="360" w:lineRule="auto"/>
        <w:rPr>
          <w:rFonts w:ascii="Arial" w:hAnsi="Arial" w:cs="Arial"/>
          <w:sz w:val="24"/>
          <w:szCs w:val="24"/>
        </w:rPr>
      </w:pPr>
    </w:p>
    <w:p w14:paraId="5B293420" w14:textId="40FFF484" w:rsidR="00991605" w:rsidRDefault="00991605" w:rsidP="00431B17">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Guardian (2021) Out of office: What the home working revolution means for our cities</w:t>
      </w:r>
      <w:r>
        <w:rPr>
          <w:rFonts w:ascii="Arial" w:hAnsi="Arial" w:cs="Arial"/>
          <w:sz w:val="24"/>
          <w:szCs w:val="24"/>
        </w:rPr>
        <w:t xml:space="preserve">. </w:t>
      </w:r>
      <w:r w:rsidRPr="00431B17">
        <w:rPr>
          <w:rFonts w:ascii="Arial" w:hAnsi="Arial" w:cs="Arial"/>
          <w:sz w:val="24"/>
          <w:szCs w:val="24"/>
        </w:rPr>
        <w:t>Available at:</w:t>
      </w:r>
      <w:r>
        <w:rPr>
          <w:rFonts w:ascii="Arial" w:hAnsi="Arial" w:cs="Arial"/>
          <w:sz w:val="24"/>
          <w:szCs w:val="24"/>
        </w:rPr>
        <w:t xml:space="preserve"> </w:t>
      </w:r>
      <w:hyperlink r:id="rId51" w:history="1">
        <w:r w:rsidRPr="00782808">
          <w:rPr>
            <w:rStyle w:val="Hyperlink"/>
            <w:rFonts w:ascii="Arial" w:hAnsi="Arial" w:cs="Arial"/>
            <w:sz w:val="24"/>
            <w:szCs w:val="24"/>
          </w:rPr>
          <w:t>https://www.theguardian.com/business/2021/feb/27/out-of-office-what-the-homeworking-revolution-means-for-our-cities - accessed December 2021</w:t>
        </w:r>
      </w:hyperlink>
    </w:p>
    <w:p w14:paraId="581AC488" w14:textId="77777777" w:rsidR="007E3494" w:rsidRPr="007E3494" w:rsidRDefault="007E3494" w:rsidP="007E3494">
      <w:pPr>
        <w:pStyle w:val="ListParagraph"/>
        <w:rPr>
          <w:rFonts w:ascii="Arial" w:hAnsi="Arial" w:cs="Arial"/>
          <w:sz w:val="24"/>
          <w:szCs w:val="24"/>
        </w:rPr>
      </w:pPr>
    </w:p>
    <w:p w14:paraId="365438FB" w14:textId="77777777" w:rsidR="007E3494" w:rsidRDefault="007E3494" w:rsidP="007E3494">
      <w:pPr>
        <w:pStyle w:val="ListParagraph"/>
        <w:spacing w:line="360" w:lineRule="auto"/>
        <w:rPr>
          <w:rFonts w:ascii="Arial" w:hAnsi="Arial" w:cs="Arial"/>
          <w:sz w:val="24"/>
          <w:szCs w:val="24"/>
        </w:rPr>
      </w:pPr>
    </w:p>
    <w:p w14:paraId="56C1930E" w14:textId="156B0A36" w:rsidR="00991605" w:rsidRDefault="00991605" w:rsidP="00981203">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Guardian (2021) Switch to more homeworking after covid will make gender inequality worse</w:t>
      </w:r>
      <w:r>
        <w:rPr>
          <w:rFonts w:ascii="Arial" w:hAnsi="Arial" w:cs="Arial"/>
          <w:sz w:val="24"/>
          <w:szCs w:val="24"/>
        </w:rPr>
        <w:t xml:space="preserve">. </w:t>
      </w:r>
      <w:r w:rsidRPr="00981203">
        <w:rPr>
          <w:rFonts w:ascii="Arial" w:hAnsi="Arial" w:cs="Arial"/>
          <w:sz w:val="24"/>
          <w:szCs w:val="24"/>
        </w:rPr>
        <w:t xml:space="preserve">Available at: </w:t>
      </w:r>
      <w:hyperlink r:id="rId52" w:history="1">
        <w:r w:rsidRPr="00981203">
          <w:rPr>
            <w:rStyle w:val="Hyperlink"/>
            <w:rFonts w:ascii="Arial" w:hAnsi="Arial" w:cs="Arial"/>
            <w:color w:val="auto"/>
            <w:sz w:val="24"/>
            <w:szCs w:val="24"/>
            <w:u w:val="none"/>
          </w:rPr>
          <w:t>https://www.theguardian.com/business/2021/jun/19/switch-to-more-home-working-after-covid-will-make-gender-inequality-worse - accessed December 2021</w:t>
        </w:r>
      </w:hyperlink>
    </w:p>
    <w:p w14:paraId="467371AA" w14:textId="77777777" w:rsidR="007E3494" w:rsidRDefault="007E3494" w:rsidP="007E3494">
      <w:pPr>
        <w:pStyle w:val="ListParagraph"/>
        <w:spacing w:line="360" w:lineRule="auto"/>
        <w:rPr>
          <w:rFonts w:ascii="Arial" w:hAnsi="Arial" w:cs="Arial"/>
          <w:sz w:val="24"/>
          <w:szCs w:val="24"/>
        </w:rPr>
      </w:pPr>
    </w:p>
    <w:p w14:paraId="5B335B59" w14:textId="55DC5B80" w:rsidR="00991605" w:rsidRDefault="00991605" w:rsidP="00431B17">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HBR (2020) How to actually save time when working remotely</w:t>
      </w:r>
      <w:r>
        <w:rPr>
          <w:rFonts w:ascii="Arial" w:hAnsi="Arial" w:cs="Arial"/>
          <w:sz w:val="24"/>
          <w:szCs w:val="24"/>
        </w:rPr>
        <w:t xml:space="preserve">. </w:t>
      </w:r>
      <w:r w:rsidRPr="00431B17">
        <w:rPr>
          <w:rFonts w:ascii="Arial" w:hAnsi="Arial" w:cs="Arial"/>
          <w:sz w:val="24"/>
          <w:szCs w:val="24"/>
        </w:rPr>
        <w:t xml:space="preserve">Available at: </w:t>
      </w:r>
      <w:hyperlink r:id="rId53" w:history="1">
        <w:r w:rsidRPr="00431B17">
          <w:rPr>
            <w:rStyle w:val="Hyperlink"/>
            <w:rFonts w:ascii="Arial" w:hAnsi="Arial" w:cs="Arial"/>
            <w:color w:val="auto"/>
            <w:sz w:val="24"/>
            <w:szCs w:val="24"/>
            <w:u w:val="none"/>
          </w:rPr>
          <w:t>https://hbr.org/2020/08/how-to-actually-save-time-when-youre-working-remotely - accessed October 2021</w:t>
        </w:r>
      </w:hyperlink>
    </w:p>
    <w:p w14:paraId="37A03970" w14:textId="77777777" w:rsidR="007E3494" w:rsidRPr="007E3494" w:rsidRDefault="007E3494" w:rsidP="007E3494">
      <w:pPr>
        <w:pStyle w:val="ListParagraph"/>
        <w:rPr>
          <w:rFonts w:ascii="Arial" w:hAnsi="Arial" w:cs="Arial"/>
          <w:sz w:val="24"/>
          <w:szCs w:val="24"/>
        </w:rPr>
      </w:pPr>
    </w:p>
    <w:p w14:paraId="01AF280D" w14:textId="77777777" w:rsidR="007E3494" w:rsidRPr="00431B17" w:rsidRDefault="007E3494" w:rsidP="007E3494">
      <w:pPr>
        <w:pStyle w:val="ListParagraph"/>
        <w:spacing w:line="360" w:lineRule="auto"/>
        <w:rPr>
          <w:rFonts w:ascii="Arial" w:hAnsi="Arial" w:cs="Arial"/>
          <w:sz w:val="24"/>
          <w:szCs w:val="24"/>
        </w:rPr>
      </w:pPr>
    </w:p>
    <w:p w14:paraId="5C444850" w14:textId="77777777" w:rsidR="00991605" w:rsidRDefault="00991605" w:rsidP="00CF3EEA">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HBR (2020) Why WIFI isn’t necessarily good for women</w:t>
      </w:r>
      <w:r>
        <w:rPr>
          <w:rFonts w:ascii="Arial" w:hAnsi="Arial" w:cs="Arial"/>
          <w:sz w:val="24"/>
          <w:szCs w:val="24"/>
        </w:rPr>
        <w:t xml:space="preserve">. </w:t>
      </w:r>
      <w:r w:rsidRPr="00981203">
        <w:rPr>
          <w:rFonts w:ascii="Arial" w:hAnsi="Arial" w:cs="Arial"/>
          <w:sz w:val="24"/>
          <w:szCs w:val="24"/>
        </w:rPr>
        <w:t xml:space="preserve">Available at: </w:t>
      </w:r>
      <w:hyperlink r:id="rId54" w:history="1">
        <w:r w:rsidRPr="00981203">
          <w:rPr>
            <w:rStyle w:val="Hyperlink"/>
            <w:rFonts w:ascii="Arial" w:hAnsi="Arial" w:cs="Arial"/>
            <w:color w:val="auto"/>
            <w:sz w:val="24"/>
            <w:szCs w:val="24"/>
            <w:u w:val="none"/>
          </w:rPr>
          <w:t>https://hbr.org/2020/07/why-wfh-isnt-necessarily-good-for-women - accessed November 2021</w:t>
        </w:r>
      </w:hyperlink>
    </w:p>
    <w:p w14:paraId="4296FCE1" w14:textId="758AD8AC" w:rsidR="00991605" w:rsidRDefault="00991605" w:rsidP="00157A29">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lastRenderedPageBreak/>
        <w:t>HR Magazine (2011): Remote working soars by 58 in the UK by 2010</w:t>
      </w:r>
      <w:r>
        <w:rPr>
          <w:rFonts w:ascii="Arial" w:hAnsi="Arial" w:cs="Arial"/>
          <w:sz w:val="24"/>
          <w:szCs w:val="24"/>
        </w:rPr>
        <w:t xml:space="preserve">. </w:t>
      </w:r>
      <w:r w:rsidRPr="00157A29">
        <w:rPr>
          <w:rFonts w:ascii="Arial" w:hAnsi="Arial" w:cs="Arial"/>
          <w:sz w:val="24"/>
          <w:szCs w:val="24"/>
        </w:rPr>
        <w:t xml:space="preserve">Available at: </w:t>
      </w:r>
      <w:hyperlink r:id="rId55" w:history="1">
        <w:r w:rsidRPr="00157A29">
          <w:rPr>
            <w:rStyle w:val="Hyperlink"/>
            <w:rFonts w:ascii="Arial" w:hAnsi="Arial" w:cs="Arial"/>
            <w:color w:val="auto"/>
            <w:sz w:val="24"/>
            <w:szCs w:val="24"/>
            <w:u w:val="none"/>
          </w:rPr>
          <w:t>https://www.hrmagazine.co.uk/content/news/remote-working-soars-by-68-in-the-uk-since-2010</w:t>
        </w:r>
      </w:hyperlink>
      <w:r w:rsidRPr="00157A29">
        <w:rPr>
          <w:rFonts w:ascii="Arial" w:hAnsi="Arial" w:cs="Arial"/>
          <w:sz w:val="24"/>
          <w:szCs w:val="24"/>
        </w:rPr>
        <w:t xml:space="preserve">  - Accessed September 2021</w:t>
      </w:r>
    </w:p>
    <w:p w14:paraId="6AA74354" w14:textId="77777777" w:rsidR="007E3494" w:rsidRDefault="007E3494" w:rsidP="007E3494">
      <w:pPr>
        <w:pStyle w:val="ListParagraph"/>
        <w:spacing w:line="360" w:lineRule="auto"/>
        <w:rPr>
          <w:rFonts w:ascii="Arial" w:hAnsi="Arial" w:cs="Arial"/>
          <w:sz w:val="24"/>
          <w:szCs w:val="24"/>
        </w:rPr>
      </w:pPr>
    </w:p>
    <w:p w14:paraId="35701915" w14:textId="2DCEEFAB" w:rsidR="00991605" w:rsidRDefault="00991605" w:rsidP="00CF3EEA">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HRM (2021) What six months of remote working has taught us</w:t>
      </w:r>
      <w:r>
        <w:rPr>
          <w:rFonts w:ascii="Arial" w:hAnsi="Arial" w:cs="Arial"/>
          <w:sz w:val="24"/>
          <w:szCs w:val="24"/>
        </w:rPr>
        <w:t xml:space="preserve">. </w:t>
      </w:r>
      <w:r w:rsidRPr="002F5DF4">
        <w:rPr>
          <w:rFonts w:ascii="Arial" w:hAnsi="Arial" w:cs="Arial"/>
          <w:sz w:val="24"/>
          <w:szCs w:val="24"/>
        </w:rPr>
        <w:t xml:space="preserve">Available at: </w:t>
      </w:r>
      <w:hyperlink r:id="rId56" w:history="1">
        <w:r w:rsidRPr="002F5DF4">
          <w:rPr>
            <w:rStyle w:val="Hyperlink"/>
            <w:rFonts w:ascii="Arial" w:hAnsi="Arial" w:cs="Arial"/>
            <w:color w:val="auto"/>
            <w:sz w:val="24"/>
            <w:szCs w:val="24"/>
            <w:u w:val="none"/>
          </w:rPr>
          <w:t>https://www.hrmagazine.co.uk/content/features/what-six-months-of-remote-work-has-taught-us - accessed October 2021</w:t>
        </w:r>
      </w:hyperlink>
    </w:p>
    <w:p w14:paraId="3A3CCB80" w14:textId="77777777" w:rsidR="007E3494" w:rsidRPr="007E3494" w:rsidRDefault="007E3494" w:rsidP="007E3494">
      <w:pPr>
        <w:pStyle w:val="ListParagraph"/>
        <w:rPr>
          <w:rFonts w:ascii="Arial" w:hAnsi="Arial" w:cs="Arial"/>
          <w:sz w:val="24"/>
          <w:szCs w:val="24"/>
        </w:rPr>
      </w:pPr>
    </w:p>
    <w:p w14:paraId="76CD3A26" w14:textId="77777777" w:rsidR="007E3494" w:rsidRDefault="007E3494" w:rsidP="007E3494">
      <w:pPr>
        <w:pStyle w:val="ListParagraph"/>
        <w:spacing w:line="360" w:lineRule="auto"/>
        <w:rPr>
          <w:rFonts w:ascii="Arial" w:hAnsi="Arial" w:cs="Arial"/>
          <w:sz w:val="24"/>
          <w:szCs w:val="24"/>
        </w:rPr>
      </w:pPr>
    </w:p>
    <w:p w14:paraId="287F1033" w14:textId="50D167DE" w:rsidR="00991605" w:rsidRDefault="00991605" w:rsidP="002F5DF4">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Independent (2021) Older workers could retire later if allowed to work from home</w:t>
      </w:r>
      <w:r>
        <w:rPr>
          <w:rFonts w:ascii="Arial" w:hAnsi="Arial" w:cs="Arial"/>
          <w:sz w:val="24"/>
          <w:szCs w:val="24"/>
        </w:rPr>
        <w:t xml:space="preserve">. </w:t>
      </w:r>
      <w:r w:rsidRPr="002F5DF4">
        <w:rPr>
          <w:rFonts w:ascii="Arial" w:hAnsi="Arial" w:cs="Arial"/>
          <w:sz w:val="24"/>
          <w:szCs w:val="24"/>
        </w:rPr>
        <w:t xml:space="preserve">Available at: </w:t>
      </w:r>
      <w:r w:rsidR="003D483A" w:rsidRPr="002F5DF4">
        <w:rPr>
          <w:rFonts w:ascii="Arial" w:hAnsi="Arial" w:cs="Arial"/>
          <w:sz w:val="24"/>
          <w:szCs w:val="24"/>
        </w:rPr>
        <w:t>https://www.independent.co.uk/business/older-workers-could-retire-later-if-allowed-to-work-from-home-b1908420.html -</w:t>
      </w:r>
      <w:r w:rsidRPr="002F5DF4">
        <w:rPr>
          <w:rFonts w:ascii="Arial" w:hAnsi="Arial" w:cs="Arial"/>
          <w:sz w:val="24"/>
          <w:szCs w:val="24"/>
        </w:rPr>
        <w:t xml:space="preserve"> accessed October 2021</w:t>
      </w:r>
    </w:p>
    <w:p w14:paraId="019D2C30" w14:textId="77777777" w:rsidR="007E3494" w:rsidRDefault="007E3494" w:rsidP="007E3494">
      <w:pPr>
        <w:pStyle w:val="ListParagraph"/>
        <w:spacing w:line="360" w:lineRule="auto"/>
        <w:rPr>
          <w:rFonts w:ascii="Arial" w:hAnsi="Arial" w:cs="Arial"/>
          <w:sz w:val="24"/>
          <w:szCs w:val="24"/>
        </w:rPr>
      </w:pPr>
    </w:p>
    <w:p w14:paraId="2D9D38A3" w14:textId="78D8BAA6" w:rsidR="00991605" w:rsidRDefault="00991605" w:rsidP="0074482C">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 xml:space="preserve">IPSOS Mori (2021) Housing </w:t>
      </w:r>
      <w:r w:rsidR="00180E0C" w:rsidRPr="00157A29">
        <w:rPr>
          <w:rFonts w:ascii="Arial" w:hAnsi="Arial" w:cs="Arial"/>
          <w:sz w:val="24"/>
          <w:szCs w:val="24"/>
        </w:rPr>
        <w:t>Wishlist</w:t>
      </w:r>
      <w:r w:rsidRPr="00157A29">
        <w:rPr>
          <w:rFonts w:ascii="Arial" w:hAnsi="Arial" w:cs="Arial"/>
          <w:sz w:val="24"/>
          <w:szCs w:val="24"/>
        </w:rPr>
        <w:t xml:space="preserve"> shift post lockdown</w:t>
      </w:r>
      <w:r>
        <w:rPr>
          <w:rFonts w:ascii="Arial" w:hAnsi="Arial" w:cs="Arial"/>
          <w:sz w:val="24"/>
          <w:szCs w:val="24"/>
        </w:rPr>
        <w:t xml:space="preserve">. </w:t>
      </w:r>
      <w:r w:rsidRPr="0074482C">
        <w:rPr>
          <w:rFonts w:ascii="Arial" w:hAnsi="Arial" w:cs="Arial"/>
          <w:sz w:val="24"/>
          <w:szCs w:val="24"/>
        </w:rPr>
        <w:t xml:space="preserve">Available at: </w:t>
      </w:r>
      <w:hyperlink r:id="rId57" w:history="1">
        <w:r w:rsidRPr="0074482C">
          <w:rPr>
            <w:rStyle w:val="Hyperlink"/>
            <w:rFonts w:ascii="Arial" w:hAnsi="Arial" w:cs="Arial"/>
            <w:color w:val="auto"/>
            <w:sz w:val="24"/>
            <w:szCs w:val="24"/>
            <w:u w:val="none"/>
          </w:rPr>
          <w:t>https://www.ipsos.com/ipsos-mori/en-uk/housing-wish-lists-shift-post-lockdown - accessed January 2021</w:t>
        </w:r>
      </w:hyperlink>
    </w:p>
    <w:p w14:paraId="3750D2A6" w14:textId="77777777" w:rsidR="007E3494" w:rsidRPr="007E3494" w:rsidRDefault="007E3494" w:rsidP="007E3494">
      <w:pPr>
        <w:pStyle w:val="ListParagraph"/>
        <w:rPr>
          <w:rFonts w:ascii="Arial" w:hAnsi="Arial" w:cs="Arial"/>
          <w:sz w:val="24"/>
          <w:szCs w:val="24"/>
        </w:rPr>
      </w:pPr>
    </w:p>
    <w:p w14:paraId="0886D2C7" w14:textId="77777777" w:rsidR="007E3494" w:rsidRPr="0074482C" w:rsidRDefault="007E3494" w:rsidP="007E3494">
      <w:pPr>
        <w:pStyle w:val="ListParagraph"/>
        <w:spacing w:line="360" w:lineRule="auto"/>
        <w:rPr>
          <w:rFonts w:ascii="Arial" w:hAnsi="Arial" w:cs="Arial"/>
          <w:sz w:val="24"/>
          <w:szCs w:val="24"/>
        </w:rPr>
      </w:pPr>
    </w:p>
    <w:p w14:paraId="0392A354" w14:textId="4312DEC3" w:rsidR="00991605" w:rsidRDefault="00991605" w:rsidP="00C76DAF">
      <w:pPr>
        <w:pStyle w:val="ListParagraph"/>
        <w:numPr>
          <w:ilvl w:val="0"/>
          <w:numId w:val="26"/>
        </w:numPr>
        <w:spacing w:after="0" w:line="360" w:lineRule="auto"/>
        <w:rPr>
          <w:rFonts w:ascii="Arial" w:hAnsi="Arial" w:cs="Arial"/>
          <w:sz w:val="24"/>
          <w:szCs w:val="24"/>
        </w:rPr>
      </w:pPr>
      <w:r w:rsidRPr="00D246B9">
        <w:rPr>
          <w:rFonts w:ascii="Arial" w:hAnsi="Arial" w:cs="Arial"/>
          <w:sz w:val="24"/>
          <w:szCs w:val="24"/>
        </w:rPr>
        <w:t>Jason Fried</w:t>
      </w:r>
      <w:r>
        <w:rPr>
          <w:rFonts w:ascii="Arial" w:hAnsi="Arial" w:cs="Arial"/>
          <w:sz w:val="24"/>
          <w:szCs w:val="24"/>
        </w:rPr>
        <w:t xml:space="preserve">, </w:t>
      </w:r>
      <w:r w:rsidR="003D483A">
        <w:rPr>
          <w:rFonts w:ascii="Arial" w:hAnsi="Arial" w:cs="Arial"/>
          <w:sz w:val="24"/>
          <w:szCs w:val="24"/>
        </w:rPr>
        <w:t>J.,</w:t>
      </w:r>
      <w:r w:rsidR="003D483A" w:rsidRPr="00D246B9">
        <w:rPr>
          <w:rFonts w:ascii="Arial" w:hAnsi="Arial" w:cs="Arial"/>
          <w:sz w:val="24"/>
          <w:szCs w:val="24"/>
        </w:rPr>
        <w:t xml:space="preserve"> &amp;</w:t>
      </w:r>
      <w:r w:rsidRPr="00D246B9">
        <w:rPr>
          <w:rFonts w:ascii="Arial" w:hAnsi="Arial" w:cs="Arial"/>
          <w:sz w:val="24"/>
          <w:szCs w:val="24"/>
        </w:rPr>
        <w:t xml:space="preserve"> Heinemeier Hansson</w:t>
      </w:r>
      <w:r>
        <w:rPr>
          <w:rFonts w:ascii="Arial" w:hAnsi="Arial" w:cs="Arial"/>
          <w:sz w:val="24"/>
          <w:szCs w:val="24"/>
        </w:rPr>
        <w:t xml:space="preserve">, D. (2013) </w:t>
      </w:r>
      <w:r w:rsidR="003D483A" w:rsidRPr="00010C99">
        <w:rPr>
          <w:rFonts w:ascii="Arial" w:hAnsi="Arial" w:cs="Arial"/>
          <w:sz w:val="24"/>
          <w:szCs w:val="24"/>
        </w:rPr>
        <w:t>Remote:</w:t>
      </w:r>
      <w:r w:rsidRPr="00010C99">
        <w:rPr>
          <w:rFonts w:ascii="Arial" w:hAnsi="Arial" w:cs="Arial"/>
          <w:sz w:val="24"/>
          <w:szCs w:val="24"/>
        </w:rPr>
        <w:t xml:space="preserve"> office not required</w:t>
      </w:r>
      <w:r>
        <w:rPr>
          <w:rFonts w:ascii="Arial" w:hAnsi="Arial" w:cs="Arial"/>
          <w:sz w:val="24"/>
          <w:szCs w:val="24"/>
        </w:rPr>
        <w:t xml:space="preserve">. </w:t>
      </w:r>
      <w:r w:rsidRPr="00CD50EB">
        <w:rPr>
          <w:rFonts w:ascii="Arial" w:hAnsi="Arial" w:cs="Arial"/>
          <w:sz w:val="24"/>
          <w:szCs w:val="24"/>
        </w:rPr>
        <w:t xml:space="preserve">New </w:t>
      </w:r>
      <w:r w:rsidR="003D483A" w:rsidRPr="00CD50EB">
        <w:rPr>
          <w:rFonts w:ascii="Arial" w:hAnsi="Arial" w:cs="Arial"/>
          <w:sz w:val="24"/>
          <w:szCs w:val="24"/>
        </w:rPr>
        <w:t>York:</w:t>
      </w:r>
      <w:r w:rsidRPr="00CD50EB">
        <w:rPr>
          <w:rFonts w:ascii="Arial" w:hAnsi="Arial" w:cs="Arial"/>
          <w:sz w:val="24"/>
          <w:szCs w:val="24"/>
        </w:rPr>
        <w:t xml:space="preserve"> Crown Business</w:t>
      </w:r>
      <w:r>
        <w:rPr>
          <w:rFonts w:ascii="Arial" w:hAnsi="Arial" w:cs="Arial"/>
          <w:sz w:val="24"/>
          <w:szCs w:val="24"/>
        </w:rPr>
        <w:t>.</w:t>
      </w:r>
    </w:p>
    <w:p w14:paraId="0A2A26C7" w14:textId="77777777" w:rsidR="007E3494" w:rsidRDefault="007E3494" w:rsidP="007E3494">
      <w:pPr>
        <w:pStyle w:val="ListParagraph"/>
        <w:spacing w:after="0" w:line="360" w:lineRule="auto"/>
        <w:rPr>
          <w:rFonts w:ascii="Arial" w:hAnsi="Arial" w:cs="Arial"/>
          <w:sz w:val="24"/>
          <w:szCs w:val="24"/>
        </w:rPr>
      </w:pPr>
    </w:p>
    <w:p w14:paraId="2B908663" w14:textId="0E1E66CE" w:rsidR="00991605" w:rsidRDefault="00991605" w:rsidP="006E3EE4">
      <w:pPr>
        <w:pStyle w:val="ListParagraph"/>
        <w:numPr>
          <w:ilvl w:val="0"/>
          <w:numId w:val="26"/>
        </w:numPr>
        <w:spacing w:after="0" w:line="360" w:lineRule="auto"/>
        <w:rPr>
          <w:rFonts w:ascii="Arial" w:hAnsi="Arial" w:cs="Arial"/>
          <w:sz w:val="24"/>
          <w:szCs w:val="24"/>
        </w:rPr>
      </w:pPr>
      <w:r>
        <w:rPr>
          <w:rFonts w:ascii="Arial" w:hAnsi="Arial" w:cs="Arial"/>
          <w:sz w:val="24"/>
          <w:szCs w:val="24"/>
        </w:rPr>
        <w:t>Lester, S. (1999) An Introduction to phenomenological research. Published by Middlesex University</w:t>
      </w:r>
    </w:p>
    <w:p w14:paraId="3F5A9D64" w14:textId="613C7E83" w:rsidR="007E3494" w:rsidRPr="007E3494" w:rsidRDefault="007E3494" w:rsidP="007E3494">
      <w:pPr>
        <w:spacing w:after="0" w:line="360" w:lineRule="auto"/>
        <w:rPr>
          <w:rFonts w:ascii="Arial" w:hAnsi="Arial" w:cs="Arial"/>
          <w:sz w:val="24"/>
          <w:szCs w:val="24"/>
        </w:rPr>
      </w:pPr>
    </w:p>
    <w:p w14:paraId="628058A2" w14:textId="784B4A5A" w:rsidR="00991605" w:rsidRDefault="00991605" w:rsidP="00157A29">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Masterson, V. 2021, Covid is chance to rethink five-day week and other working patterns, Glasgow (UK).</w:t>
      </w:r>
    </w:p>
    <w:p w14:paraId="1E68EC96" w14:textId="77777777" w:rsidR="007E3494" w:rsidRPr="007E3494" w:rsidRDefault="007E3494" w:rsidP="007E3494">
      <w:pPr>
        <w:pStyle w:val="ListParagraph"/>
        <w:rPr>
          <w:rFonts w:ascii="Arial" w:hAnsi="Arial" w:cs="Arial"/>
          <w:sz w:val="24"/>
          <w:szCs w:val="24"/>
        </w:rPr>
      </w:pPr>
    </w:p>
    <w:p w14:paraId="7B704DE3" w14:textId="77777777" w:rsidR="007E3494" w:rsidRDefault="007E3494" w:rsidP="007E3494">
      <w:pPr>
        <w:pStyle w:val="ListParagraph"/>
        <w:spacing w:line="360" w:lineRule="auto"/>
        <w:rPr>
          <w:rFonts w:ascii="Arial" w:hAnsi="Arial" w:cs="Arial"/>
          <w:sz w:val="24"/>
          <w:szCs w:val="24"/>
        </w:rPr>
      </w:pPr>
    </w:p>
    <w:p w14:paraId="70D5226E" w14:textId="77777777" w:rsidR="00991605" w:rsidRDefault="00991605" w:rsidP="00981203">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Mckinsey (2021) It’s time for leaders to get real about hybrid</w:t>
      </w:r>
      <w:r>
        <w:rPr>
          <w:rFonts w:ascii="Arial" w:hAnsi="Arial" w:cs="Arial"/>
          <w:sz w:val="24"/>
          <w:szCs w:val="24"/>
        </w:rPr>
        <w:t xml:space="preserve">. </w:t>
      </w:r>
      <w:r w:rsidRPr="00981203">
        <w:rPr>
          <w:rFonts w:ascii="Arial" w:hAnsi="Arial" w:cs="Arial"/>
          <w:sz w:val="24"/>
          <w:szCs w:val="24"/>
        </w:rPr>
        <w:t xml:space="preserve">Available at: </w:t>
      </w:r>
      <w:hyperlink r:id="rId58" w:history="1">
        <w:r w:rsidRPr="00981203">
          <w:rPr>
            <w:rStyle w:val="Hyperlink"/>
            <w:rFonts w:ascii="Arial" w:hAnsi="Arial" w:cs="Arial"/>
            <w:color w:val="auto"/>
            <w:sz w:val="24"/>
            <w:szCs w:val="24"/>
            <w:u w:val="none"/>
          </w:rPr>
          <w:t>https://www.mckinsey.com/business-functions/organization/our-insights/its-time-for-leaders-to-get-real-about-hybrid - accessed December 2021</w:t>
        </w:r>
      </w:hyperlink>
    </w:p>
    <w:p w14:paraId="3B96BF29" w14:textId="29F0DDA3" w:rsidR="00991605" w:rsidRDefault="00991605" w:rsidP="00BE2B13">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lastRenderedPageBreak/>
        <w:t>Monster (2020) Work in the time of coronavirus</w:t>
      </w:r>
      <w:r>
        <w:rPr>
          <w:rFonts w:ascii="Arial" w:hAnsi="Arial" w:cs="Arial"/>
          <w:sz w:val="24"/>
          <w:szCs w:val="24"/>
        </w:rPr>
        <w:t xml:space="preserve">. </w:t>
      </w:r>
      <w:r w:rsidRPr="00981203">
        <w:rPr>
          <w:rFonts w:ascii="Arial" w:hAnsi="Arial" w:cs="Arial"/>
          <w:sz w:val="24"/>
          <w:szCs w:val="24"/>
        </w:rPr>
        <w:t xml:space="preserve">Available at: </w:t>
      </w:r>
      <w:hyperlink r:id="rId59" w:history="1">
        <w:r w:rsidRPr="00981203">
          <w:rPr>
            <w:rStyle w:val="Hyperlink"/>
            <w:rFonts w:ascii="Arial" w:hAnsi="Arial" w:cs="Arial"/>
            <w:color w:val="auto"/>
            <w:sz w:val="24"/>
            <w:szCs w:val="24"/>
            <w:u w:val="none"/>
          </w:rPr>
          <w:t>https://learnmore.monster.com/poll-results-from-work-in-the-time-of-coronavirus - accessed September 2021</w:t>
        </w:r>
      </w:hyperlink>
    </w:p>
    <w:p w14:paraId="18737F46" w14:textId="77777777" w:rsidR="007E3494" w:rsidRDefault="007E3494" w:rsidP="007E3494">
      <w:pPr>
        <w:pStyle w:val="ListParagraph"/>
        <w:spacing w:line="360" w:lineRule="auto"/>
        <w:rPr>
          <w:rFonts w:ascii="Arial" w:hAnsi="Arial" w:cs="Arial"/>
          <w:sz w:val="24"/>
          <w:szCs w:val="24"/>
        </w:rPr>
      </w:pPr>
    </w:p>
    <w:p w14:paraId="213062A3" w14:textId="21E657BB" w:rsidR="00991605" w:rsidRDefault="00991605" w:rsidP="0019743E">
      <w:pPr>
        <w:pStyle w:val="ListParagraph"/>
        <w:numPr>
          <w:ilvl w:val="0"/>
          <w:numId w:val="26"/>
        </w:numPr>
        <w:spacing w:after="0" w:line="360" w:lineRule="auto"/>
        <w:rPr>
          <w:rFonts w:ascii="Arial" w:hAnsi="Arial" w:cs="Arial"/>
          <w:sz w:val="24"/>
          <w:szCs w:val="24"/>
        </w:rPr>
      </w:pPr>
      <w:r>
        <w:rPr>
          <w:rFonts w:ascii="Arial" w:hAnsi="Arial" w:cs="Arial"/>
          <w:sz w:val="24"/>
          <w:szCs w:val="24"/>
        </w:rPr>
        <w:t xml:space="preserve">Neville, C., (2005) Introduction to Research and Research Methods </w:t>
      </w:r>
      <w:r w:rsidRPr="0019743E">
        <w:rPr>
          <w:rFonts w:ascii="Arial" w:hAnsi="Arial" w:cs="Arial"/>
          <w:sz w:val="24"/>
          <w:szCs w:val="24"/>
        </w:rPr>
        <w:t>Available at</w:t>
      </w:r>
      <w:hyperlink r:id="rId60" w:history="1">
        <w:r w:rsidRPr="00782808">
          <w:rPr>
            <w:rStyle w:val="Hyperlink"/>
            <w:rFonts w:ascii="Arial" w:hAnsi="Arial" w:cs="Arial"/>
            <w:sz w:val="24"/>
            <w:szCs w:val="24"/>
          </w:rPr>
          <w:t>www.brad.ac.uk/acad/mangement/external/els/pdf/introductiontoresearch.pdf - accessed September 2021</w:t>
        </w:r>
      </w:hyperlink>
    </w:p>
    <w:p w14:paraId="19BDCE75" w14:textId="77777777" w:rsidR="007E3494" w:rsidRPr="007E3494" w:rsidRDefault="007E3494" w:rsidP="007E3494">
      <w:pPr>
        <w:pStyle w:val="ListParagraph"/>
        <w:rPr>
          <w:rFonts w:ascii="Arial" w:hAnsi="Arial" w:cs="Arial"/>
          <w:sz w:val="24"/>
          <w:szCs w:val="24"/>
        </w:rPr>
      </w:pPr>
    </w:p>
    <w:p w14:paraId="1CC0565C" w14:textId="77777777" w:rsidR="007E3494" w:rsidRPr="0019743E" w:rsidRDefault="007E3494" w:rsidP="007E3494">
      <w:pPr>
        <w:pStyle w:val="ListParagraph"/>
        <w:spacing w:after="0" w:line="360" w:lineRule="auto"/>
        <w:rPr>
          <w:rFonts w:ascii="Arial" w:hAnsi="Arial" w:cs="Arial"/>
          <w:sz w:val="24"/>
          <w:szCs w:val="24"/>
        </w:rPr>
      </w:pPr>
    </w:p>
    <w:p w14:paraId="5844B96A" w14:textId="23217AEA" w:rsidR="00991605" w:rsidRDefault="00991605" w:rsidP="00FC5FFC">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NHS (2021) five steps to mental wellbeing</w:t>
      </w:r>
      <w:r>
        <w:rPr>
          <w:rFonts w:ascii="Arial" w:hAnsi="Arial" w:cs="Arial"/>
          <w:sz w:val="24"/>
          <w:szCs w:val="24"/>
        </w:rPr>
        <w:t xml:space="preserve">. </w:t>
      </w:r>
      <w:r w:rsidRPr="00FC5FFC">
        <w:rPr>
          <w:rFonts w:ascii="Arial" w:hAnsi="Arial" w:cs="Arial"/>
          <w:sz w:val="24"/>
          <w:szCs w:val="24"/>
        </w:rPr>
        <w:t xml:space="preserve">Available at: </w:t>
      </w:r>
      <w:hyperlink r:id="rId61" w:history="1">
        <w:r w:rsidRPr="00FC5FFC">
          <w:rPr>
            <w:rStyle w:val="Hyperlink"/>
            <w:rFonts w:ascii="Arial" w:hAnsi="Arial" w:cs="Arial"/>
            <w:color w:val="auto"/>
            <w:sz w:val="24"/>
            <w:szCs w:val="24"/>
            <w:u w:val="none"/>
          </w:rPr>
          <w:t>https://www.nhs.uk/mental-health/self-help/guides-tools-and-activities/five-steps-to-mental-wellbeing</w:t>
        </w:r>
      </w:hyperlink>
      <w:r w:rsidRPr="00FC5FFC">
        <w:rPr>
          <w:rFonts w:ascii="Arial" w:hAnsi="Arial" w:cs="Arial"/>
          <w:sz w:val="24"/>
          <w:szCs w:val="24"/>
        </w:rPr>
        <w:t xml:space="preserve">  - accessed January 2022</w:t>
      </w:r>
    </w:p>
    <w:p w14:paraId="56751968" w14:textId="77777777" w:rsidR="007E3494" w:rsidRPr="00FC5FFC" w:rsidRDefault="007E3494" w:rsidP="007E3494">
      <w:pPr>
        <w:pStyle w:val="ListParagraph"/>
        <w:spacing w:line="360" w:lineRule="auto"/>
        <w:rPr>
          <w:rFonts w:ascii="Arial" w:hAnsi="Arial" w:cs="Arial"/>
          <w:sz w:val="24"/>
          <w:szCs w:val="24"/>
        </w:rPr>
      </w:pPr>
    </w:p>
    <w:p w14:paraId="5F8A0C2B" w14:textId="7EE256CA" w:rsidR="00991605" w:rsidRDefault="00991605" w:rsidP="00C76DAF">
      <w:pPr>
        <w:pStyle w:val="ListParagraph"/>
        <w:numPr>
          <w:ilvl w:val="0"/>
          <w:numId w:val="26"/>
        </w:numPr>
        <w:spacing w:after="0" w:line="360" w:lineRule="auto"/>
        <w:rPr>
          <w:rFonts w:ascii="Arial" w:hAnsi="Arial" w:cs="Arial"/>
          <w:sz w:val="24"/>
          <w:szCs w:val="24"/>
        </w:rPr>
      </w:pPr>
      <w:r w:rsidRPr="00D85607">
        <w:rPr>
          <w:rFonts w:ascii="Arial" w:hAnsi="Arial" w:cs="Arial"/>
          <w:sz w:val="24"/>
          <w:szCs w:val="24"/>
        </w:rPr>
        <w:t>O’Leary, Z. (2014). The essential guide to doing your research project (2nd ed.). London: SAGE.</w:t>
      </w:r>
    </w:p>
    <w:p w14:paraId="47F112F6" w14:textId="77777777" w:rsidR="00BF20AB" w:rsidRPr="00BF20AB" w:rsidRDefault="00BF20AB" w:rsidP="00BF20AB">
      <w:pPr>
        <w:pStyle w:val="ListParagraph"/>
        <w:rPr>
          <w:rFonts w:ascii="Arial" w:hAnsi="Arial" w:cs="Arial"/>
          <w:sz w:val="24"/>
          <w:szCs w:val="24"/>
        </w:rPr>
      </w:pPr>
    </w:p>
    <w:p w14:paraId="4C287A85" w14:textId="77777777" w:rsidR="00BF20AB" w:rsidRDefault="00BF20AB" w:rsidP="00BF20AB">
      <w:pPr>
        <w:pStyle w:val="ListParagraph"/>
        <w:spacing w:after="0" w:line="360" w:lineRule="auto"/>
        <w:rPr>
          <w:rFonts w:ascii="Arial" w:hAnsi="Arial" w:cs="Arial"/>
          <w:sz w:val="24"/>
          <w:szCs w:val="24"/>
        </w:rPr>
      </w:pPr>
    </w:p>
    <w:p w14:paraId="4E01C6B4" w14:textId="669F0779" w:rsidR="00991605" w:rsidRDefault="00991605" w:rsidP="00894118">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People Management (2021) Back to the office</w:t>
      </w:r>
      <w:r>
        <w:rPr>
          <w:rFonts w:ascii="Arial" w:hAnsi="Arial" w:cs="Arial"/>
          <w:sz w:val="24"/>
          <w:szCs w:val="24"/>
        </w:rPr>
        <w:t xml:space="preserve">. </w:t>
      </w:r>
      <w:r w:rsidRPr="00894118">
        <w:rPr>
          <w:rFonts w:ascii="Arial" w:hAnsi="Arial" w:cs="Arial"/>
          <w:sz w:val="24"/>
          <w:szCs w:val="24"/>
        </w:rPr>
        <w:t xml:space="preserve">Available at: </w:t>
      </w:r>
      <w:hyperlink r:id="rId62" w:anchor="gref" w:history="1">
        <w:r w:rsidRPr="00894118">
          <w:rPr>
            <w:rStyle w:val="Hyperlink"/>
            <w:rFonts w:ascii="Arial" w:hAnsi="Arial" w:cs="Arial"/>
            <w:color w:val="auto"/>
            <w:sz w:val="24"/>
            <w:szCs w:val="24"/>
            <w:u w:val="none"/>
          </w:rPr>
          <w:t>https://www.peoplemanagement.co.uk/long-reads/articles/navigating-safe-healthy-return-office#gref</w:t>
        </w:r>
      </w:hyperlink>
      <w:r w:rsidRPr="00894118">
        <w:rPr>
          <w:rFonts w:ascii="Arial" w:hAnsi="Arial" w:cs="Arial"/>
          <w:sz w:val="24"/>
          <w:szCs w:val="24"/>
        </w:rPr>
        <w:t xml:space="preserve"> – Accessed September 2021</w:t>
      </w:r>
    </w:p>
    <w:p w14:paraId="7DEE91CF" w14:textId="77777777" w:rsidR="00BF20AB" w:rsidRDefault="00BF20AB" w:rsidP="00BF20AB">
      <w:pPr>
        <w:pStyle w:val="ListParagraph"/>
        <w:spacing w:line="360" w:lineRule="auto"/>
        <w:rPr>
          <w:rFonts w:ascii="Arial" w:hAnsi="Arial" w:cs="Arial"/>
          <w:sz w:val="24"/>
          <w:szCs w:val="24"/>
        </w:rPr>
      </w:pPr>
    </w:p>
    <w:p w14:paraId="3530D59C" w14:textId="6ABAFEDC" w:rsidR="00991605" w:rsidRDefault="00991605" w:rsidP="00894118">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People Management (2021) Half Professionals working longer hours</w:t>
      </w:r>
      <w:r>
        <w:rPr>
          <w:rFonts w:ascii="Arial" w:hAnsi="Arial" w:cs="Arial"/>
          <w:sz w:val="24"/>
          <w:szCs w:val="24"/>
        </w:rPr>
        <w:t xml:space="preserve">. </w:t>
      </w:r>
      <w:r w:rsidRPr="00894118">
        <w:rPr>
          <w:rFonts w:ascii="Arial" w:hAnsi="Arial" w:cs="Arial"/>
          <w:sz w:val="24"/>
          <w:szCs w:val="24"/>
        </w:rPr>
        <w:t xml:space="preserve">Available at: </w:t>
      </w:r>
      <w:r w:rsidR="003D483A" w:rsidRPr="00894118">
        <w:rPr>
          <w:rFonts w:ascii="Arial" w:hAnsi="Arial" w:cs="Arial"/>
          <w:sz w:val="24"/>
          <w:szCs w:val="24"/>
        </w:rPr>
        <w:t>thttps://www.peoplemanagement.co.uk/news/articles/half-professionals-working-longer-hours-at-home-poll-finds#gref -</w:t>
      </w:r>
      <w:r w:rsidRPr="00894118">
        <w:rPr>
          <w:rFonts w:ascii="Arial" w:hAnsi="Arial" w:cs="Arial"/>
          <w:sz w:val="24"/>
          <w:szCs w:val="24"/>
        </w:rPr>
        <w:t xml:space="preserve"> accessed September 202</w:t>
      </w:r>
      <w:r w:rsidR="00BF20AB">
        <w:rPr>
          <w:rFonts w:ascii="Arial" w:hAnsi="Arial" w:cs="Arial"/>
          <w:sz w:val="24"/>
          <w:szCs w:val="24"/>
        </w:rPr>
        <w:t>1</w:t>
      </w:r>
    </w:p>
    <w:p w14:paraId="1ED94B51" w14:textId="77777777" w:rsidR="00BF20AB" w:rsidRPr="00BF20AB" w:rsidRDefault="00BF20AB" w:rsidP="00BF20AB">
      <w:pPr>
        <w:pStyle w:val="ListParagraph"/>
        <w:rPr>
          <w:rFonts w:ascii="Arial" w:hAnsi="Arial" w:cs="Arial"/>
          <w:sz w:val="24"/>
          <w:szCs w:val="24"/>
        </w:rPr>
      </w:pPr>
    </w:p>
    <w:p w14:paraId="046E8462" w14:textId="77777777" w:rsidR="00BF20AB" w:rsidRDefault="00BF20AB" w:rsidP="00BF20AB">
      <w:pPr>
        <w:pStyle w:val="ListParagraph"/>
        <w:spacing w:line="360" w:lineRule="auto"/>
        <w:rPr>
          <w:rFonts w:ascii="Arial" w:hAnsi="Arial" w:cs="Arial"/>
          <w:sz w:val="24"/>
          <w:szCs w:val="24"/>
        </w:rPr>
      </w:pPr>
    </w:p>
    <w:p w14:paraId="2D7FA2EE" w14:textId="777CB0C3" w:rsidR="00991605" w:rsidRDefault="00991605" w:rsidP="002F5DF4">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People Management (2021) Has Coronavirus brought the new normal</w:t>
      </w:r>
      <w:r>
        <w:rPr>
          <w:rFonts w:ascii="Arial" w:hAnsi="Arial" w:cs="Arial"/>
          <w:sz w:val="24"/>
          <w:szCs w:val="24"/>
        </w:rPr>
        <w:t xml:space="preserve">. </w:t>
      </w:r>
      <w:r w:rsidRPr="002F5DF4">
        <w:rPr>
          <w:rFonts w:ascii="Arial" w:hAnsi="Arial" w:cs="Arial"/>
          <w:sz w:val="24"/>
          <w:szCs w:val="24"/>
        </w:rPr>
        <w:t>Available at: https://www.peoplemanagement.co.uk/long-reads/articles/has-coronavirus-brought-new-normal#gref – accessed September 2021</w:t>
      </w:r>
    </w:p>
    <w:p w14:paraId="059624C6" w14:textId="77777777" w:rsidR="00BF20AB" w:rsidRDefault="00BF20AB" w:rsidP="00BF20AB">
      <w:pPr>
        <w:pStyle w:val="ListParagraph"/>
        <w:spacing w:line="360" w:lineRule="auto"/>
        <w:rPr>
          <w:rFonts w:ascii="Arial" w:hAnsi="Arial" w:cs="Arial"/>
          <w:sz w:val="24"/>
          <w:szCs w:val="24"/>
        </w:rPr>
      </w:pPr>
    </w:p>
    <w:p w14:paraId="149A5576" w14:textId="610CF2D4" w:rsidR="00991605" w:rsidRPr="0074482C" w:rsidRDefault="00991605" w:rsidP="0074482C">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People Management (2021) How can HR manage onboarding remotely</w:t>
      </w:r>
      <w:r>
        <w:rPr>
          <w:rFonts w:ascii="Arial" w:hAnsi="Arial" w:cs="Arial"/>
          <w:sz w:val="24"/>
          <w:szCs w:val="24"/>
        </w:rPr>
        <w:t xml:space="preserve">. </w:t>
      </w:r>
      <w:r w:rsidRPr="0074482C">
        <w:rPr>
          <w:rFonts w:ascii="Arial" w:hAnsi="Arial" w:cs="Arial"/>
          <w:sz w:val="24"/>
          <w:szCs w:val="24"/>
        </w:rPr>
        <w:t xml:space="preserve">Available at: </w:t>
      </w:r>
      <w:r w:rsidR="003D483A" w:rsidRPr="0074482C">
        <w:rPr>
          <w:rFonts w:ascii="Arial" w:hAnsi="Arial" w:cs="Arial"/>
          <w:sz w:val="24"/>
          <w:szCs w:val="24"/>
        </w:rPr>
        <w:t>https://www.peoplemanagement.co.uk/experts/advice/how-can-hr-remotely-manage-onboarding#gref -</w:t>
      </w:r>
      <w:r w:rsidRPr="0074482C">
        <w:rPr>
          <w:rFonts w:ascii="Arial" w:hAnsi="Arial" w:cs="Arial"/>
          <w:sz w:val="24"/>
          <w:szCs w:val="24"/>
        </w:rPr>
        <w:t xml:space="preserve"> accessed January 2022</w:t>
      </w:r>
    </w:p>
    <w:p w14:paraId="7FCD50E7" w14:textId="6C0D8430" w:rsidR="00991605" w:rsidRDefault="00991605" w:rsidP="00981203">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lastRenderedPageBreak/>
        <w:t>PriceWaterhouseCoopers (2020) What does Covid 19 mean for Global Mobility</w:t>
      </w:r>
      <w:r>
        <w:rPr>
          <w:rFonts w:ascii="Arial" w:hAnsi="Arial" w:cs="Arial"/>
          <w:sz w:val="24"/>
          <w:szCs w:val="24"/>
        </w:rPr>
        <w:t xml:space="preserve">. </w:t>
      </w:r>
      <w:r w:rsidRPr="00981203">
        <w:rPr>
          <w:rFonts w:ascii="Arial" w:hAnsi="Arial" w:cs="Arial"/>
          <w:sz w:val="24"/>
          <w:szCs w:val="24"/>
        </w:rPr>
        <w:t>Available at: https://www.pwc.com/gx/en/services/tax/publications/covid-19-mean-for-global-mobility.html?cq_ck=1591176142435 – accessed October 2021</w:t>
      </w:r>
    </w:p>
    <w:p w14:paraId="5D95117C" w14:textId="77777777" w:rsidR="00BF20AB" w:rsidRDefault="00BF20AB" w:rsidP="00BF20AB">
      <w:pPr>
        <w:pStyle w:val="ListParagraph"/>
        <w:spacing w:line="360" w:lineRule="auto"/>
        <w:rPr>
          <w:rFonts w:ascii="Arial" w:hAnsi="Arial" w:cs="Arial"/>
          <w:sz w:val="24"/>
          <w:szCs w:val="24"/>
        </w:rPr>
      </w:pPr>
    </w:p>
    <w:p w14:paraId="02A5A13D" w14:textId="698E4C85" w:rsidR="00991605" w:rsidRDefault="00991605" w:rsidP="00894118">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PriceWaterhouseCoopers (2021) – Virtual Organisation Trends</w:t>
      </w:r>
      <w:r>
        <w:rPr>
          <w:rFonts w:ascii="Arial" w:hAnsi="Arial" w:cs="Arial"/>
          <w:sz w:val="24"/>
          <w:szCs w:val="24"/>
        </w:rPr>
        <w:t xml:space="preserve">. </w:t>
      </w:r>
      <w:r w:rsidRPr="00894118">
        <w:rPr>
          <w:rFonts w:ascii="Arial" w:hAnsi="Arial" w:cs="Arial"/>
          <w:sz w:val="24"/>
          <w:szCs w:val="24"/>
        </w:rPr>
        <w:t xml:space="preserve">Available at: </w:t>
      </w:r>
      <w:r w:rsidR="003D483A" w:rsidRPr="00894118">
        <w:rPr>
          <w:rFonts w:ascii="Arial" w:hAnsi="Arial" w:cs="Arial"/>
          <w:sz w:val="24"/>
          <w:szCs w:val="24"/>
        </w:rPr>
        <w:t>https://www.pwc.co.uk/human-resource-services/pdf/virtual-organisation-trends.pdf -</w:t>
      </w:r>
      <w:r w:rsidRPr="00894118">
        <w:rPr>
          <w:rFonts w:ascii="Arial" w:hAnsi="Arial" w:cs="Arial"/>
          <w:sz w:val="24"/>
          <w:szCs w:val="24"/>
        </w:rPr>
        <w:t xml:space="preserve"> accessed September 2021</w:t>
      </w:r>
    </w:p>
    <w:p w14:paraId="4B07A50A" w14:textId="77777777" w:rsidR="00BF20AB" w:rsidRPr="00BF20AB" w:rsidRDefault="00BF20AB" w:rsidP="00BF20AB">
      <w:pPr>
        <w:pStyle w:val="ListParagraph"/>
        <w:rPr>
          <w:rFonts w:ascii="Arial" w:hAnsi="Arial" w:cs="Arial"/>
          <w:sz w:val="24"/>
          <w:szCs w:val="24"/>
        </w:rPr>
      </w:pPr>
    </w:p>
    <w:p w14:paraId="561DA9CB" w14:textId="77777777" w:rsidR="00BF20AB" w:rsidRDefault="00BF20AB" w:rsidP="00BF20AB">
      <w:pPr>
        <w:pStyle w:val="ListParagraph"/>
        <w:spacing w:line="360" w:lineRule="auto"/>
        <w:rPr>
          <w:rFonts w:ascii="Arial" w:hAnsi="Arial" w:cs="Arial"/>
          <w:sz w:val="24"/>
          <w:szCs w:val="24"/>
        </w:rPr>
      </w:pPr>
    </w:p>
    <w:p w14:paraId="27274341" w14:textId="516D1568" w:rsidR="00991605" w:rsidRDefault="00991605" w:rsidP="00757406">
      <w:pPr>
        <w:pStyle w:val="ListParagraph"/>
        <w:numPr>
          <w:ilvl w:val="0"/>
          <w:numId w:val="26"/>
        </w:numPr>
        <w:spacing w:line="360" w:lineRule="auto"/>
        <w:rPr>
          <w:rFonts w:ascii="Arial" w:hAnsi="Arial" w:cs="Arial"/>
          <w:sz w:val="24"/>
          <w:szCs w:val="24"/>
        </w:rPr>
      </w:pPr>
      <w:r>
        <w:rPr>
          <w:rFonts w:ascii="Arial" w:hAnsi="Arial" w:cs="Arial"/>
          <w:sz w:val="24"/>
          <w:szCs w:val="24"/>
        </w:rPr>
        <w:t>Saunders, M., Lewis, P., and Thornhill, A. (2018) Research Methods for Business Students</w:t>
      </w:r>
    </w:p>
    <w:p w14:paraId="60DB24B3" w14:textId="77777777" w:rsidR="00BF20AB" w:rsidRDefault="00BF20AB" w:rsidP="00BF20AB">
      <w:pPr>
        <w:pStyle w:val="ListParagraph"/>
        <w:spacing w:line="360" w:lineRule="auto"/>
        <w:rPr>
          <w:rFonts w:ascii="Arial" w:hAnsi="Arial" w:cs="Arial"/>
          <w:sz w:val="24"/>
          <w:szCs w:val="24"/>
        </w:rPr>
      </w:pPr>
    </w:p>
    <w:p w14:paraId="284BE0E5" w14:textId="521BD2C6" w:rsidR="00991605" w:rsidRDefault="00991605" w:rsidP="00C76DAF">
      <w:pPr>
        <w:pStyle w:val="ListParagraph"/>
        <w:numPr>
          <w:ilvl w:val="0"/>
          <w:numId w:val="26"/>
        </w:numPr>
        <w:spacing w:after="0" w:line="360" w:lineRule="auto"/>
        <w:rPr>
          <w:rFonts w:ascii="Arial" w:hAnsi="Arial" w:cs="Arial"/>
          <w:sz w:val="24"/>
          <w:szCs w:val="24"/>
        </w:rPr>
      </w:pPr>
      <w:r w:rsidRPr="00AB642E">
        <w:rPr>
          <w:rFonts w:ascii="Arial" w:hAnsi="Arial" w:cs="Arial"/>
          <w:sz w:val="24"/>
          <w:szCs w:val="24"/>
        </w:rPr>
        <w:t>Saunders, M., Thornhill, A., &amp; Lewis, P. (2019). Research Methods for Business Students (8th ed.). Pearson. Retrieved from https://www.perlego.com/book/971477/research-methods-for-business-students-pdf (Original work published 2019)</w:t>
      </w:r>
    </w:p>
    <w:p w14:paraId="7A61BD0B" w14:textId="77777777" w:rsidR="00BF20AB" w:rsidRPr="00BF20AB" w:rsidRDefault="00BF20AB" w:rsidP="00BF20AB">
      <w:pPr>
        <w:pStyle w:val="ListParagraph"/>
        <w:rPr>
          <w:rFonts w:ascii="Arial" w:hAnsi="Arial" w:cs="Arial"/>
          <w:sz w:val="24"/>
          <w:szCs w:val="24"/>
        </w:rPr>
      </w:pPr>
    </w:p>
    <w:p w14:paraId="1071D76A" w14:textId="77777777" w:rsidR="00BF20AB" w:rsidRDefault="00BF20AB" w:rsidP="00BF20AB">
      <w:pPr>
        <w:pStyle w:val="ListParagraph"/>
        <w:spacing w:after="0" w:line="360" w:lineRule="auto"/>
        <w:rPr>
          <w:rFonts w:ascii="Arial" w:hAnsi="Arial" w:cs="Arial"/>
          <w:sz w:val="24"/>
          <w:szCs w:val="24"/>
        </w:rPr>
      </w:pPr>
    </w:p>
    <w:p w14:paraId="01FF783A" w14:textId="30C3C118" w:rsidR="00991605" w:rsidRDefault="00991605" w:rsidP="00981203">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Saunders, Mark, et al. Research Methods for Business Students Ebook, Pearson Education, Limited, 2019. ProQuest Ebook Central</w:t>
      </w:r>
      <w:r>
        <w:rPr>
          <w:rFonts w:ascii="Arial" w:hAnsi="Arial" w:cs="Arial"/>
          <w:sz w:val="24"/>
          <w:szCs w:val="24"/>
        </w:rPr>
        <w:t xml:space="preserve">. </w:t>
      </w:r>
      <w:r w:rsidRPr="00981203">
        <w:rPr>
          <w:rFonts w:ascii="Arial" w:hAnsi="Arial" w:cs="Arial"/>
          <w:sz w:val="24"/>
          <w:szCs w:val="24"/>
        </w:rPr>
        <w:t xml:space="preserve">Available at: </w:t>
      </w:r>
      <w:hyperlink r:id="rId63" w:history="1">
        <w:r w:rsidRPr="00981203">
          <w:rPr>
            <w:rStyle w:val="Hyperlink"/>
            <w:rFonts w:ascii="Arial" w:hAnsi="Arial" w:cs="Arial"/>
            <w:color w:val="auto"/>
            <w:sz w:val="24"/>
            <w:szCs w:val="24"/>
            <w:u w:val="none"/>
          </w:rPr>
          <w:t>http://ebookcentral.proquest.com/lib/trinity/detail.action?docID=5774742</w:t>
        </w:r>
      </w:hyperlink>
      <w:r w:rsidRPr="00981203">
        <w:rPr>
          <w:rFonts w:ascii="Arial" w:hAnsi="Arial" w:cs="Arial"/>
          <w:sz w:val="24"/>
          <w:szCs w:val="24"/>
        </w:rPr>
        <w:t xml:space="preserve"> – accessed September 2021</w:t>
      </w:r>
    </w:p>
    <w:p w14:paraId="60D3799A" w14:textId="77777777" w:rsidR="00BF20AB" w:rsidRDefault="00BF20AB" w:rsidP="00BF20AB">
      <w:pPr>
        <w:pStyle w:val="ListParagraph"/>
        <w:spacing w:line="360" w:lineRule="auto"/>
        <w:rPr>
          <w:rFonts w:ascii="Arial" w:hAnsi="Arial" w:cs="Arial"/>
          <w:sz w:val="24"/>
          <w:szCs w:val="24"/>
        </w:rPr>
      </w:pPr>
    </w:p>
    <w:p w14:paraId="40B4040A" w14:textId="7C9CDDD9" w:rsidR="00991605" w:rsidRDefault="00991605" w:rsidP="000878BB">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 xml:space="preserve">Sewell, C. (2018) Workplace Research for Cataloguers: What’s Stopping </w:t>
      </w:r>
      <w:r w:rsidR="003D483A" w:rsidRPr="00157A29">
        <w:rPr>
          <w:rFonts w:ascii="Arial" w:hAnsi="Arial" w:cs="Arial"/>
          <w:sz w:val="24"/>
          <w:szCs w:val="24"/>
        </w:rPr>
        <w:t>You?</w:t>
      </w:r>
      <w:r>
        <w:rPr>
          <w:rFonts w:ascii="Arial" w:hAnsi="Arial" w:cs="Arial"/>
          <w:sz w:val="24"/>
          <w:szCs w:val="24"/>
        </w:rPr>
        <w:t xml:space="preserve"> </w:t>
      </w:r>
      <w:r w:rsidRPr="00981203">
        <w:rPr>
          <w:rFonts w:ascii="Arial" w:hAnsi="Arial" w:cs="Arial"/>
          <w:sz w:val="24"/>
          <w:szCs w:val="24"/>
        </w:rPr>
        <w:t xml:space="preserve">Available at: </w:t>
      </w:r>
      <w:hyperlink r:id="rId64" w:history="1">
        <w:r w:rsidRPr="00981203">
          <w:rPr>
            <w:rStyle w:val="Hyperlink"/>
            <w:rFonts w:ascii="Arial" w:hAnsi="Arial" w:cs="Arial"/>
            <w:color w:val="auto"/>
            <w:sz w:val="24"/>
            <w:szCs w:val="24"/>
            <w:u w:val="none"/>
          </w:rPr>
          <w:t>https://cdn.ymaws.com/www.cilip.org.uk/resource/collection/022E9AD0-A304-4D72-A30C-35BE9C8058D4/catalogue_and_index_issue_190_march_2018_sewell_workplace_research_for_cataloguers.pdf</w:t>
        </w:r>
      </w:hyperlink>
      <w:r w:rsidRPr="00981203">
        <w:rPr>
          <w:rFonts w:ascii="Arial" w:hAnsi="Arial" w:cs="Arial"/>
          <w:sz w:val="24"/>
          <w:szCs w:val="24"/>
        </w:rPr>
        <w:t xml:space="preserve">  - accessed January 2022</w:t>
      </w:r>
    </w:p>
    <w:p w14:paraId="42FBF5FC" w14:textId="77777777" w:rsidR="00BF20AB" w:rsidRPr="00BF20AB" w:rsidRDefault="00BF20AB" w:rsidP="00BF20AB">
      <w:pPr>
        <w:pStyle w:val="ListParagraph"/>
        <w:rPr>
          <w:rFonts w:ascii="Arial" w:hAnsi="Arial" w:cs="Arial"/>
          <w:sz w:val="24"/>
          <w:szCs w:val="24"/>
        </w:rPr>
      </w:pPr>
    </w:p>
    <w:p w14:paraId="3D06A530" w14:textId="77777777" w:rsidR="00BF20AB" w:rsidRDefault="00BF20AB" w:rsidP="00BF20AB">
      <w:pPr>
        <w:pStyle w:val="ListParagraph"/>
        <w:spacing w:line="360" w:lineRule="auto"/>
        <w:rPr>
          <w:rFonts w:ascii="Arial" w:hAnsi="Arial" w:cs="Arial"/>
          <w:sz w:val="24"/>
          <w:szCs w:val="24"/>
        </w:rPr>
      </w:pPr>
    </w:p>
    <w:p w14:paraId="550BCB9A" w14:textId="357C4E35" w:rsidR="00991605" w:rsidRDefault="00991605" w:rsidP="000878BB">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lastRenderedPageBreak/>
        <w:t>Survey Monkey (2021) Comparing open and closed end questions</w:t>
      </w:r>
      <w:r>
        <w:rPr>
          <w:rFonts w:ascii="Arial" w:hAnsi="Arial" w:cs="Arial"/>
          <w:sz w:val="24"/>
          <w:szCs w:val="24"/>
        </w:rPr>
        <w:t xml:space="preserve">. </w:t>
      </w:r>
      <w:r w:rsidRPr="00894118">
        <w:rPr>
          <w:rFonts w:ascii="Arial" w:hAnsi="Arial" w:cs="Arial"/>
          <w:sz w:val="24"/>
          <w:szCs w:val="24"/>
        </w:rPr>
        <w:t xml:space="preserve">Available at: </w:t>
      </w:r>
      <w:hyperlink r:id="rId65" w:history="1">
        <w:r w:rsidRPr="00894118">
          <w:rPr>
            <w:rStyle w:val="Hyperlink"/>
            <w:rFonts w:ascii="Arial" w:hAnsi="Arial" w:cs="Arial"/>
            <w:color w:val="auto"/>
            <w:sz w:val="24"/>
            <w:szCs w:val="24"/>
            <w:u w:val="none"/>
          </w:rPr>
          <w:t>https://www.surveymonkey.co.uk/mp/comparing-closed-ended-and-open-ended-questions - accessed September 2021</w:t>
        </w:r>
      </w:hyperlink>
    </w:p>
    <w:p w14:paraId="7CD10AB0" w14:textId="77777777" w:rsidR="00BF20AB" w:rsidRDefault="00BF20AB" w:rsidP="00BF20AB">
      <w:pPr>
        <w:pStyle w:val="ListParagraph"/>
        <w:spacing w:line="360" w:lineRule="auto"/>
        <w:rPr>
          <w:rFonts w:ascii="Arial" w:hAnsi="Arial" w:cs="Arial"/>
          <w:sz w:val="24"/>
          <w:szCs w:val="24"/>
        </w:rPr>
      </w:pPr>
    </w:p>
    <w:p w14:paraId="1820937D" w14:textId="38B11D36" w:rsidR="00BF20AB" w:rsidRDefault="00991605" w:rsidP="00BF20AB">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Teambuilding (2022)</w:t>
      </w:r>
      <w:r>
        <w:rPr>
          <w:rFonts w:ascii="Arial" w:hAnsi="Arial" w:cs="Arial"/>
          <w:sz w:val="24"/>
          <w:szCs w:val="24"/>
        </w:rPr>
        <w:t xml:space="preserve">. </w:t>
      </w:r>
      <w:r w:rsidRPr="00431B17">
        <w:rPr>
          <w:rFonts w:ascii="Arial" w:hAnsi="Arial" w:cs="Arial"/>
          <w:sz w:val="24"/>
          <w:szCs w:val="24"/>
        </w:rPr>
        <w:t xml:space="preserve">Available at: </w:t>
      </w:r>
      <w:hyperlink r:id="rId66" w:history="1">
        <w:r w:rsidRPr="00431B17">
          <w:rPr>
            <w:rStyle w:val="Hyperlink"/>
            <w:rFonts w:ascii="Arial" w:hAnsi="Arial" w:cs="Arial"/>
            <w:color w:val="auto"/>
            <w:sz w:val="24"/>
            <w:szCs w:val="24"/>
            <w:u w:val="none"/>
          </w:rPr>
          <w:t>https://teambuilding.com/blog/employee-wellness-program</w:t>
        </w:r>
      </w:hyperlink>
      <w:r w:rsidRPr="00431B17">
        <w:rPr>
          <w:rFonts w:ascii="Arial" w:hAnsi="Arial" w:cs="Arial"/>
          <w:sz w:val="24"/>
          <w:szCs w:val="24"/>
        </w:rPr>
        <w:t xml:space="preserve">  - accessed December 2021</w:t>
      </w:r>
    </w:p>
    <w:p w14:paraId="73D684BF" w14:textId="77777777" w:rsidR="00BF20AB" w:rsidRPr="00BF20AB" w:rsidRDefault="00BF20AB" w:rsidP="00BF20AB">
      <w:pPr>
        <w:pStyle w:val="ListParagraph"/>
        <w:rPr>
          <w:rFonts w:ascii="Arial" w:hAnsi="Arial" w:cs="Arial"/>
          <w:sz w:val="24"/>
          <w:szCs w:val="24"/>
        </w:rPr>
      </w:pPr>
    </w:p>
    <w:p w14:paraId="7DBA6C37" w14:textId="77777777" w:rsidR="00BF20AB" w:rsidRPr="00BF20AB" w:rsidRDefault="00BF20AB" w:rsidP="00BF20AB">
      <w:pPr>
        <w:pStyle w:val="ListParagraph"/>
        <w:spacing w:line="360" w:lineRule="auto"/>
        <w:rPr>
          <w:rFonts w:ascii="Arial" w:hAnsi="Arial" w:cs="Arial"/>
          <w:sz w:val="24"/>
          <w:szCs w:val="24"/>
        </w:rPr>
      </w:pPr>
    </w:p>
    <w:p w14:paraId="3BA456E9" w14:textId="5B11A7C3" w:rsidR="00991605" w:rsidRDefault="00991605" w:rsidP="00C76DAF">
      <w:pPr>
        <w:pStyle w:val="ListParagraph"/>
        <w:numPr>
          <w:ilvl w:val="0"/>
          <w:numId w:val="26"/>
        </w:numPr>
        <w:spacing w:after="0" w:line="360" w:lineRule="auto"/>
        <w:rPr>
          <w:rFonts w:ascii="Arial" w:hAnsi="Arial" w:cs="Arial"/>
          <w:sz w:val="24"/>
          <w:szCs w:val="24"/>
        </w:rPr>
      </w:pPr>
      <w:r w:rsidRPr="003A24E6">
        <w:rPr>
          <w:rFonts w:ascii="Arial" w:hAnsi="Arial" w:cs="Arial"/>
          <w:sz w:val="24"/>
          <w:szCs w:val="24"/>
        </w:rPr>
        <w:t xml:space="preserve">Thomas theorem. (2013). In K. Bell (Ed.), Open education sociology dictionary. Retrieved from </w:t>
      </w:r>
      <w:hyperlink r:id="rId67" w:history="1">
        <w:r w:rsidRPr="00782808">
          <w:rPr>
            <w:rStyle w:val="Hyperlink"/>
            <w:rFonts w:ascii="Arial" w:hAnsi="Arial" w:cs="Arial"/>
            <w:sz w:val="24"/>
            <w:szCs w:val="24"/>
          </w:rPr>
          <w:t>https://sociologydictionary.org/thomas-theorem</w:t>
        </w:r>
      </w:hyperlink>
    </w:p>
    <w:p w14:paraId="4F5DD5CE" w14:textId="77777777" w:rsidR="00BF20AB" w:rsidRDefault="00BF20AB" w:rsidP="00BF20AB">
      <w:pPr>
        <w:pStyle w:val="ListParagraph"/>
        <w:spacing w:after="0" w:line="360" w:lineRule="auto"/>
        <w:rPr>
          <w:rFonts w:ascii="Arial" w:hAnsi="Arial" w:cs="Arial"/>
          <w:sz w:val="24"/>
          <w:szCs w:val="24"/>
        </w:rPr>
      </w:pPr>
    </w:p>
    <w:p w14:paraId="2AA6EE54" w14:textId="4398C14A" w:rsidR="00991605" w:rsidRDefault="00991605" w:rsidP="00157A29">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Wein, D., MS, RDN, CWPD, CEO &amp; Founder of, W.W. 2020, The Future of Corporate Wellness: How to Engage Remote Employees in the COVID-Era, Newstex, Brentwood. - Accessed September 202</w:t>
      </w:r>
      <w:r w:rsidR="00BF20AB">
        <w:rPr>
          <w:rFonts w:ascii="Arial" w:hAnsi="Arial" w:cs="Arial"/>
          <w:sz w:val="24"/>
          <w:szCs w:val="24"/>
        </w:rPr>
        <w:t>1</w:t>
      </w:r>
    </w:p>
    <w:p w14:paraId="595A3EB4" w14:textId="77777777" w:rsidR="00BF20AB" w:rsidRPr="00BF20AB" w:rsidRDefault="00BF20AB" w:rsidP="00BF20AB">
      <w:pPr>
        <w:pStyle w:val="ListParagraph"/>
        <w:rPr>
          <w:rFonts w:ascii="Arial" w:hAnsi="Arial" w:cs="Arial"/>
          <w:sz w:val="24"/>
          <w:szCs w:val="24"/>
        </w:rPr>
      </w:pPr>
    </w:p>
    <w:p w14:paraId="563C10B8" w14:textId="77777777" w:rsidR="00BF20AB" w:rsidRPr="00157A29" w:rsidRDefault="00BF20AB" w:rsidP="00BF20AB">
      <w:pPr>
        <w:pStyle w:val="ListParagraph"/>
        <w:spacing w:line="360" w:lineRule="auto"/>
        <w:rPr>
          <w:rFonts w:ascii="Arial" w:hAnsi="Arial" w:cs="Arial"/>
          <w:sz w:val="24"/>
          <w:szCs w:val="24"/>
        </w:rPr>
      </w:pPr>
    </w:p>
    <w:p w14:paraId="6111E381" w14:textId="77777777" w:rsidR="00991605" w:rsidRPr="00133818" w:rsidRDefault="00991605" w:rsidP="00133818">
      <w:pPr>
        <w:pStyle w:val="ListParagraph"/>
        <w:numPr>
          <w:ilvl w:val="0"/>
          <w:numId w:val="26"/>
        </w:numPr>
        <w:spacing w:line="360" w:lineRule="auto"/>
        <w:rPr>
          <w:rFonts w:ascii="Arial" w:hAnsi="Arial" w:cs="Arial"/>
          <w:sz w:val="24"/>
          <w:szCs w:val="24"/>
        </w:rPr>
      </w:pPr>
      <w:r w:rsidRPr="00157A29">
        <w:rPr>
          <w:rFonts w:ascii="Arial" w:hAnsi="Arial" w:cs="Arial"/>
          <w:sz w:val="24"/>
          <w:szCs w:val="24"/>
        </w:rPr>
        <w:t>Workable (2021) Advantages and disadvantages of internal recruitment</w:t>
      </w:r>
      <w:r>
        <w:rPr>
          <w:rFonts w:ascii="Arial" w:hAnsi="Arial" w:cs="Arial"/>
          <w:sz w:val="24"/>
          <w:szCs w:val="24"/>
        </w:rPr>
        <w:t xml:space="preserve">. </w:t>
      </w:r>
      <w:r w:rsidRPr="00133818">
        <w:rPr>
          <w:rFonts w:ascii="Arial" w:hAnsi="Arial" w:cs="Arial"/>
          <w:sz w:val="24"/>
          <w:szCs w:val="24"/>
        </w:rPr>
        <w:t xml:space="preserve">Available at: </w:t>
      </w:r>
      <w:hyperlink r:id="rId68" w:history="1">
        <w:r w:rsidRPr="00133818">
          <w:rPr>
            <w:rStyle w:val="Hyperlink"/>
            <w:rFonts w:ascii="Arial" w:hAnsi="Arial" w:cs="Arial"/>
            <w:color w:val="auto"/>
            <w:sz w:val="24"/>
            <w:szCs w:val="24"/>
            <w:u w:val="none"/>
          </w:rPr>
          <w:t>https://resources.workable.com/stories-and-insights/advantages-disadvantages-of-internal-recruitment - accessed January 2022</w:t>
        </w:r>
      </w:hyperlink>
    </w:p>
    <w:p w14:paraId="6DEC5F31" w14:textId="200CCFFE" w:rsidR="00C76DAF" w:rsidRDefault="00C76DAF" w:rsidP="00C76DAF"/>
    <w:p w14:paraId="2693FA0C" w14:textId="769DC83D" w:rsidR="00C76DAF" w:rsidRDefault="00C76DAF" w:rsidP="00C76DAF"/>
    <w:p w14:paraId="1E17C95E" w14:textId="3B4DC332" w:rsidR="008F3BDE" w:rsidRDefault="008F3BDE" w:rsidP="00C76DAF"/>
    <w:p w14:paraId="31463B11" w14:textId="6E54D636" w:rsidR="008F3BDE" w:rsidRDefault="008F3BDE" w:rsidP="00C76DAF"/>
    <w:p w14:paraId="47AACA0E" w14:textId="7E165F69" w:rsidR="008F3BDE" w:rsidRDefault="008F3BDE" w:rsidP="00C76DAF"/>
    <w:p w14:paraId="3B5747AA" w14:textId="1E651CCD" w:rsidR="008F3BDE" w:rsidRDefault="008F3BDE" w:rsidP="00C76DAF"/>
    <w:p w14:paraId="280EA85C" w14:textId="555D9AA0" w:rsidR="008F3BDE" w:rsidRDefault="008F3BDE" w:rsidP="00C76DAF"/>
    <w:p w14:paraId="0301D7BA" w14:textId="78BDA7C0" w:rsidR="008F3BDE" w:rsidRDefault="008F3BDE" w:rsidP="00C76DAF"/>
    <w:p w14:paraId="1ED95EE6" w14:textId="141A6890" w:rsidR="008F3BDE" w:rsidRDefault="008F3BDE" w:rsidP="00C76DAF"/>
    <w:p w14:paraId="542A08F8" w14:textId="6BA6F5D2" w:rsidR="008F3BDE" w:rsidRDefault="008F3BDE" w:rsidP="00C76DAF"/>
    <w:p w14:paraId="7F31706C" w14:textId="26B2D83F" w:rsidR="008F3BDE" w:rsidRDefault="008F3BDE" w:rsidP="00C76DAF"/>
    <w:p w14:paraId="361EA9DA" w14:textId="5166D62D" w:rsidR="008F3BDE" w:rsidRDefault="008F3BDE" w:rsidP="00C76DAF"/>
    <w:p w14:paraId="71336F36" w14:textId="6FA760DE" w:rsidR="008F3BDE" w:rsidRDefault="008F3BDE" w:rsidP="00C76DAF"/>
    <w:p w14:paraId="074C8BEA" w14:textId="77777777" w:rsidR="00C50B2B" w:rsidRDefault="00C50B2B" w:rsidP="00C76DAF"/>
    <w:p w14:paraId="5904EE53" w14:textId="49E37FC4" w:rsidR="00C50B2B" w:rsidRDefault="00700409" w:rsidP="008D7A7C">
      <w:pPr>
        <w:pStyle w:val="Heading1"/>
      </w:pPr>
      <w:bookmarkStart w:id="50" w:name="_Toc93437058"/>
      <w:r>
        <w:lastRenderedPageBreak/>
        <w:t>9.</w:t>
      </w:r>
      <w:r>
        <w:tab/>
        <w:t>Appendices</w:t>
      </w:r>
      <w:bookmarkEnd w:id="50"/>
    </w:p>
    <w:p w14:paraId="78221035" w14:textId="2BA44C04" w:rsidR="00C76DAF" w:rsidRPr="00780671" w:rsidRDefault="00C52297" w:rsidP="008D7A7C">
      <w:pPr>
        <w:pStyle w:val="Heading2"/>
        <w:rPr>
          <w:rFonts w:ascii="Arial" w:hAnsi="Arial" w:cs="Arial"/>
          <w:sz w:val="24"/>
          <w:szCs w:val="24"/>
        </w:rPr>
      </w:pPr>
      <w:bookmarkStart w:id="51" w:name="_Toc93437059"/>
      <w:r w:rsidRPr="00780671">
        <w:rPr>
          <w:rFonts w:ascii="Arial" w:hAnsi="Arial" w:cs="Arial"/>
          <w:sz w:val="24"/>
          <w:szCs w:val="24"/>
        </w:rPr>
        <w:t>Appendix 1</w:t>
      </w:r>
      <w:bookmarkEnd w:id="51"/>
    </w:p>
    <w:p w14:paraId="32EDA800" w14:textId="77777777" w:rsidR="00DA0FFE" w:rsidRPr="00DA0FFE" w:rsidRDefault="00DA0FFE" w:rsidP="00DA0FFE">
      <w:pPr>
        <w:shd w:val="clear" w:color="auto" w:fill="FFFFFF"/>
        <w:spacing w:after="0" w:line="240" w:lineRule="auto"/>
        <w:rPr>
          <w:rFonts w:ascii="Segoe UI" w:eastAsia="Times New Roman" w:hAnsi="Segoe UI" w:cs="Segoe UI"/>
          <w:color w:val="333333"/>
          <w:sz w:val="57"/>
          <w:szCs w:val="57"/>
          <w:lang w:eastAsia="en-GB"/>
        </w:rPr>
      </w:pPr>
      <w:r w:rsidRPr="00DA0FFE">
        <w:rPr>
          <w:rFonts w:ascii="Segoe UI" w:eastAsia="Times New Roman" w:hAnsi="Segoe UI" w:cs="Segoe UI"/>
          <w:color w:val="333333"/>
          <w:sz w:val="57"/>
          <w:szCs w:val="57"/>
          <w:lang w:eastAsia="en-GB"/>
        </w:rPr>
        <w:t>Team Survey - Wellbeing in the Workplace </w:t>
      </w:r>
    </w:p>
    <w:p w14:paraId="6252CE95" w14:textId="323B61C4" w:rsidR="00DA0FFE" w:rsidRPr="00DA0FFE" w:rsidRDefault="00DA0FFE" w:rsidP="00DA0FFE">
      <w:pPr>
        <w:shd w:val="clear" w:color="auto" w:fill="FFFFFF"/>
        <w:spacing w:line="240" w:lineRule="auto"/>
        <w:rPr>
          <w:rFonts w:ascii="Segoe UI" w:eastAsia="Times New Roman" w:hAnsi="Segoe UI" w:cs="Segoe UI"/>
          <w:color w:val="333333"/>
          <w:sz w:val="23"/>
          <w:szCs w:val="23"/>
          <w:lang w:eastAsia="en-GB"/>
        </w:rPr>
      </w:pPr>
      <w:r w:rsidRPr="00DA0FFE">
        <w:rPr>
          <w:rFonts w:ascii="Segoe UI" w:eastAsia="Times New Roman" w:hAnsi="Segoe UI" w:cs="Segoe UI"/>
          <w:color w:val="333333"/>
          <w:sz w:val="23"/>
          <w:szCs w:val="23"/>
          <w:lang w:eastAsia="en-GB"/>
        </w:rPr>
        <w:t xml:space="preserve">The workplace is very different today than it was 18 months ago – whether you were traditionally office or field based - this might even be your 1st real job. So, whichever category you fit in, this short survey looks to understand the impact of this new way of working on your personal </w:t>
      </w:r>
      <w:r w:rsidR="001F637A">
        <w:rPr>
          <w:rFonts w:ascii="Segoe UI" w:eastAsia="Times New Roman" w:hAnsi="Segoe UI" w:cs="Segoe UI"/>
          <w:color w:val="333333"/>
          <w:sz w:val="23"/>
          <w:szCs w:val="23"/>
          <w:lang w:eastAsia="en-GB"/>
        </w:rPr>
        <w:t>wellbeing</w:t>
      </w:r>
      <w:r w:rsidRPr="00DA0FFE">
        <w:rPr>
          <w:rFonts w:ascii="Segoe UI" w:eastAsia="Times New Roman" w:hAnsi="Segoe UI" w:cs="Segoe UI"/>
          <w:color w:val="333333"/>
          <w:sz w:val="23"/>
          <w:szCs w:val="23"/>
          <w:lang w:eastAsia="en-GB"/>
        </w:rPr>
        <w:t>. This impact could be positive, negative…or you might feel that it makes little difference. This survey has been created to assess that impact within an SME setting.</w:t>
      </w:r>
      <w:r w:rsidRPr="00DA0FFE">
        <w:rPr>
          <w:rFonts w:ascii="Segoe UI" w:eastAsia="Times New Roman" w:hAnsi="Segoe UI" w:cs="Segoe UI"/>
          <w:color w:val="333333"/>
          <w:sz w:val="23"/>
          <w:szCs w:val="23"/>
          <w:lang w:eastAsia="en-GB"/>
        </w:rPr>
        <w:br/>
      </w:r>
    </w:p>
    <w:p w14:paraId="375C4BC8" w14:textId="77777777" w:rsidR="00DA0FFE" w:rsidRPr="00DA0FFE" w:rsidRDefault="00DA0FFE" w:rsidP="00DA0FFE">
      <w:pPr>
        <w:shd w:val="clear" w:color="auto" w:fill="FFFFFF"/>
        <w:spacing w:line="240" w:lineRule="auto"/>
        <w:rPr>
          <w:rFonts w:ascii="Segoe UI" w:eastAsia="Times New Roman" w:hAnsi="Segoe UI" w:cs="Segoe UI"/>
          <w:color w:val="042B57"/>
          <w:sz w:val="32"/>
          <w:szCs w:val="32"/>
          <w:lang w:eastAsia="en-GB"/>
        </w:rPr>
      </w:pPr>
      <w:r w:rsidRPr="00DA0FFE">
        <w:rPr>
          <w:rFonts w:ascii="Segoe UI" w:eastAsia="Times New Roman" w:hAnsi="Segoe UI" w:cs="Segoe UI"/>
          <w:color w:val="042B57"/>
          <w:sz w:val="32"/>
          <w:szCs w:val="32"/>
          <w:lang w:eastAsia="en-GB"/>
        </w:rPr>
        <w:t>About you</w:t>
      </w:r>
    </w:p>
    <w:p w14:paraId="6AD418B0" w14:textId="77777777"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1.What is your age category?</w:t>
      </w:r>
    </w:p>
    <w:p w14:paraId="65C3FA64" w14:textId="6435301E"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5CA852C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16-25</w:t>
      </w:r>
    </w:p>
    <w:p w14:paraId="2A69C23E" w14:textId="4944A88E"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407C874A">
          <v:shape id="_x0000_i1026" type="#_x0000_t75" alt="" style="width:20pt;height:18pt;mso-width-percent:0;mso-height-percent:0;mso-width-percent:0;mso-height-percent:0">
            <v:imagedata r:id="rId70" o:title=""/>
          </v:shape>
        </w:pict>
      </w:r>
      <w:r w:rsidR="00DA0FFE" w:rsidRPr="00DA0FFE">
        <w:rPr>
          <w:rFonts w:ascii="Segoe UI" w:eastAsia="Times New Roman" w:hAnsi="Segoe UI" w:cs="Segoe UI"/>
          <w:sz w:val="23"/>
          <w:szCs w:val="23"/>
          <w:lang w:eastAsia="en-GB"/>
        </w:rPr>
        <w:t>26-35</w:t>
      </w:r>
    </w:p>
    <w:p w14:paraId="364D9E4A" w14:textId="6C7F1141"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045F0A69">
          <v:shape id="_x0000_i1027"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36-45</w:t>
      </w:r>
    </w:p>
    <w:p w14:paraId="5ABE4796" w14:textId="531E1ABF"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4D1F2088">
          <v:shape id="_x0000_i1028"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46-55</w:t>
      </w:r>
    </w:p>
    <w:p w14:paraId="50CD2301" w14:textId="61EF0B19"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3E2FD8B3">
          <v:shape id="_x0000_i1029"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56+</w:t>
      </w:r>
    </w:p>
    <w:p w14:paraId="68C4AB36" w14:textId="77777777"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2.Are you (tick all that apply)</w:t>
      </w:r>
    </w:p>
    <w:p w14:paraId="5BE92C41" w14:textId="0015E2F1"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4C9915F5">
          <v:shape id="_x0000_i1030"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Male</w:t>
      </w:r>
    </w:p>
    <w:p w14:paraId="1B539A33" w14:textId="7F6B737C"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27EC240F">
          <v:shape id="_x0000_i1031"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Female</w:t>
      </w:r>
    </w:p>
    <w:p w14:paraId="714F4F2C" w14:textId="5013B345"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293014F0">
          <v:shape id="_x0000_i1032"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In a relationship</w:t>
      </w:r>
    </w:p>
    <w:p w14:paraId="0A9D311D" w14:textId="75AAF78C"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34A00B96">
          <v:shape id="_x0000_i1033"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Single</w:t>
      </w:r>
    </w:p>
    <w:p w14:paraId="4B71EF30" w14:textId="5D59CCAD"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7AE94F82">
          <v:shape id="_x0000_i1034"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Have dependents </w:t>
      </w:r>
    </w:p>
    <w:p w14:paraId="6CF1F37B" w14:textId="46767A38"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639C1C25">
          <v:shape id="_x0000_i1035" type="#_x0000_t75" alt="" style="width:20pt;height:18pt;mso-width-percent:0;mso-height-percent:0;mso-width-percent:0;mso-height-percent:0">
            <v:imagedata r:id="rId71" o:title=""/>
          </v:shape>
        </w:pict>
      </w:r>
    </w:p>
    <w:p w14:paraId="191696DE" w14:textId="5F4709A3"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76F0A343">
          <v:shape id="_x0000_i1036" type="#_x0000_t75" alt="" style="width:49.35pt;height:18pt;mso-width-percent:0;mso-height-percent:0;mso-width-percent:0;mso-height-percent:0">
            <v:imagedata r:id="rId72" o:title=""/>
          </v:shape>
        </w:pict>
      </w:r>
    </w:p>
    <w:p w14:paraId="12A68CC1" w14:textId="4A7C6F82"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 xml:space="preserve">3.Would you say you are normally </w:t>
      </w:r>
      <w:r w:rsidR="008632D9" w:rsidRPr="00DA0FFE">
        <w:rPr>
          <w:rFonts w:ascii="Segoe UI" w:eastAsia="Times New Roman" w:hAnsi="Segoe UI" w:cs="Segoe UI"/>
          <w:color w:val="333333"/>
          <w:sz w:val="26"/>
          <w:szCs w:val="26"/>
          <w:lang w:eastAsia="en-GB"/>
        </w:rPr>
        <w:t>home,</w:t>
      </w:r>
      <w:r w:rsidRPr="00DA0FFE">
        <w:rPr>
          <w:rFonts w:ascii="Segoe UI" w:eastAsia="Times New Roman" w:hAnsi="Segoe UI" w:cs="Segoe UI"/>
          <w:color w:val="333333"/>
          <w:sz w:val="26"/>
          <w:szCs w:val="26"/>
          <w:lang w:eastAsia="en-GB"/>
        </w:rPr>
        <w:t xml:space="preserve"> or office based?</w:t>
      </w:r>
    </w:p>
    <w:p w14:paraId="1A72943E" w14:textId="354E21D8"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08B429CB">
          <v:shape id="_x0000_i1037" type="#_x0000_t75" alt="" style="width:49.35pt;height:18pt;mso-width-percent:0;mso-height-percent:0;mso-width-percent:0;mso-height-percent:0">
            <v:imagedata r:id="rId72" o:title=""/>
          </v:shape>
        </w:pict>
      </w:r>
    </w:p>
    <w:p w14:paraId="38ADD6FB" w14:textId="77777777"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4.How many years employment in any role do you have?</w:t>
      </w:r>
    </w:p>
    <w:p w14:paraId="001D2777" w14:textId="496BB698"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02B40C51">
          <v:shape id="_x0000_i1038" type="#_x0000_t75" alt="" style="width:49.35pt;height:18pt;mso-width-percent:0;mso-height-percent:0;mso-width-percent:0;mso-height-percent:0">
            <v:imagedata r:id="rId72" o:title=""/>
          </v:shape>
        </w:pict>
      </w:r>
    </w:p>
    <w:p w14:paraId="3299BE61" w14:textId="77777777" w:rsidR="00DA0FFE" w:rsidRPr="00DA0FFE" w:rsidRDefault="00DA0FFE" w:rsidP="00DA0FFE">
      <w:pPr>
        <w:shd w:val="clear" w:color="auto" w:fill="FFFFFF"/>
        <w:spacing w:line="240" w:lineRule="auto"/>
        <w:rPr>
          <w:rFonts w:ascii="Segoe UI" w:eastAsia="Times New Roman" w:hAnsi="Segoe UI" w:cs="Segoe UI"/>
          <w:color w:val="042B57"/>
          <w:sz w:val="32"/>
          <w:szCs w:val="32"/>
          <w:lang w:eastAsia="en-GB"/>
        </w:rPr>
      </w:pPr>
      <w:r w:rsidRPr="00DA0FFE">
        <w:rPr>
          <w:rFonts w:ascii="Segoe UI" w:eastAsia="Times New Roman" w:hAnsi="Segoe UI" w:cs="Segoe UI"/>
          <w:color w:val="042B57"/>
          <w:sz w:val="32"/>
          <w:szCs w:val="32"/>
          <w:lang w:eastAsia="en-GB"/>
        </w:rPr>
        <w:t>Working from home</w:t>
      </w:r>
    </w:p>
    <w:p w14:paraId="4F294E67" w14:textId="77777777"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lastRenderedPageBreak/>
        <w:t>5.Would you say the quality and quantity of your spare time has improved or worsened since working from home?  (Please state your reasons for your reply)</w:t>
      </w:r>
    </w:p>
    <w:p w14:paraId="7EB1A3F9" w14:textId="638B1F41"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50494269">
          <v:shape id="_x0000_i1039" type="#_x0000_t75" alt="" style="width:136.6pt;height:60.65pt;mso-width-percent:0;mso-height-percent:0;mso-width-percent:0;mso-height-percent:0">
            <v:imagedata r:id="rId73" o:title=""/>
          </v:shape>
        </w:pict>
      </w:r>
    </w:p>
    <w:p w14:paraId="7FEC907F" w14:textId="77777777"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6.I prefer working from home</w:t>
      </w:r>
    </w:p>
    <w:p w14:paraId="317060E2" w14:textId="629FE9D4"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25859ED3">
          <v:shape id="_x0000_i1040"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Agree</w:t>
      </w:r>
    </w:p>
    <w:p w14:paraId="3F41849C" w14:textId="72BDA4EF"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122AC59E">
          <v:shape id="_x0000_i1041"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Disagree</w:t>
      </w:r>
    </w:p>
    <w:p w14:paraId="4F892B97" w14:textId="7370553C"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0DEC0463">
          <v:shape id="_x0000_i1042"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Neutral</w:t>
      </w:r>
    </w:p>
    <w:p w14:paraId="5C5A0E4E" w14:textId="77777777"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7.I feel that I work better from home</w:t>
      </w:r>
    </w:p>
    <w:p w14:paraId="05E3A6FF" w14:textId="5DEAF322"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3270F01B">
          <v:shape id="_x0000_i1043"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Agree</w:t>
      </w:r>
    </w:p>
    <w:p w14:paraId="098A4441" w14:textId="623B35E1"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31B800BE">
          <v:shape id="_x0000_i1044"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Disagree</w:t>
      </w:r>
    </w:p>
    <w:p w14:paraId="18692D42" w14:textId="2F04C3CC"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7B01570E">
          <v:shape id="_x0000_i1045"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Neutral</w:t>
      </w:r>
    </w:p>
    <w:p w14:paraId="15FA06EF" w14:textId="0A1FB359"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7D75B2B6">
          <v:shape id="_x0000_i1046" type="#_x0000_t75" alt="" style="width:20pt;height:18pt;mso-width-percent:0;mso-height-percent:0;mso-width-percent:0;mso-height-percent:0">
            <v:imagedata r:id="rId69" o:title=""/>
          </v:shape>
        </w:pict>
      </w:r>
    </w:p>
    <w:p w14:paraId="33E8BD04" w14:textId="14C0A5A5"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2755EF6C">
          <v:shape id="_x0000_i1047" type="#_x0000_t75" alt="" style="width:49.35pt;height:18pt;mso-width-percent:0;mso-height-percent:0;mso-width-percent:0;mso-height-percent:0">
            <v:imagedata r:id="rId72" o:title=""/>
          </v:shape>
        </w:pict>
      </w:r>
    </w:p>
    <w:p w14:paraId="02A81328" w14:textId="77777777"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8.I feel less connected to my organisation</w:t>
      </w:r>
    </w:p>
    <w:p w14:paraId="04F38AB3" w14:textId="2C678637"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26CECD17">
          <v:shape id="_x0000_i1048"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Agree</w:t>
      </w:r>
    </w:p>
    <w:p w14:paraId="0E1CAC1B" w14:textId="2DF3453E"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669EB070">
          <v:shape id="_x0000_i1049"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Disagree</w:t>
      </w:r>
    </w:p>
    <w:p w14:paraId="7D033F51" w14:textId="232043E9"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70E3A4A8">
          <v:shape id="_x0000_i1050" type="#_x0000_t75" alt="" style="width:20pt;height:18pt;mso-width-percent:0;mso-height-percent:0;mso-width-percent:0;mso-height-percent:0">
            <v:imagedata r:id="rId69" o:title=""/>
          </v:shape>
        </w:pict>
      </w:r>
      <w:r w:rsidR="00DA0FFE" w:rsidRPr="00DA0FFE">
        <w:rPr>
          <w:rFonts w:ascii="Segoe UI" w:eastAsia="Times New Roman" w:hAnsi="Segoe UI" w:cs="Segoe UI"/>
          <w:sz w:val="23"/>
          <w:szCs w:val="23"/>
          <w:lang w:eastAsia="en-GB"/>
        </w:rPr>
        <w:t>Neutral</w:t>
      </w:r>
    </w:p>
    <w:p w14:paraId="00A10E3D" w14:textId="5329E646"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6830B76A">
          <v:shape id="_x0000_i1051" type="#_x0000_t75" alt="" style="width:20pt;height:18pt;mso-width-percent:0;mso-height-percent:0;mso-width-percent:0;mso-height-percent:0">
            <v:imagedata r:id="rId69" o:title=""/>
          </v:shape>
        </w:pict>
      </w:r>
    </w:p>
    <w:p w14:paraId="3DABE325" w14:textId="2A2670DB"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2FF95D69">
          <v:shape id="_x0000_i1052" type="#_x0000_t75" alt="" style="width:49.35pt;height:18pt;mso-width-percent:0;mso-height-percent:0;mso-width-percent:0;mso-height-percent:0">
            <v:imagedata r:id="rId72" o:title=""/>
          </v:shape>
        </w:pict>
      </w:r>
    </w:p>
    <w:p w14:paraId="0635E9FF" w14:textId="77777777"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9.Interacting with my line manager and colleagues (please tick the 2 choices that apply)</w:t>
      </w:r>
    </w:p>
    <w:p w14:paraId="5D5E9BA0" w14:textId="186DA8B9"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0C81614F">
          <v:shape id="_x0000_i1053"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Line Manager - more accessible</w:t>
      </w:r>
    </w:p>
    <w:p w14:paraId="1185279D" w14:textId="4E6EB7DC"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5A7ED735">
          <v:shape id="_x0000_i1054"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Line manager - less accessible</w:t>
      </w:r>
    </w:p>
    <w:p w14:paraId="3C4D6762" w14:textId="29AD0BA7"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4F12FF58">
          <v:shape id="_x0000_i1055"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Colleagues - more accessible</w:t>
      </w:r>
    </w:p>
    <w:p w14:paraId="00840108" w14:textId="48C2121A"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26DAACCF">
          <v:shape id="_x0000_i1056"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Colleagues - less accessible</w:t>
      </w:r>
    </w:p>
    <w:p w14:paraId="63284EFE" w14:textId="06456358"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2E2452DF">
          <v:shape id="_x0000_i1057" type="#_x0000_t75" alt="" style="width:20pt;height:18pt;mso-width-percent:0;mso-height-percent:0;mso-width-percent:0;mso-height-percent:0">
            <v:imagedata r:id="rId71" o:title=""/>
          </v:shape>
        </w:pict>
      </w:r>
    </w:p>
    <w:p w14:paraId="1C6B643B" w14:textId="07349351"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428C0E67">
          <v:shape id="_x0000_i1058" type="#_x0000_t75" alt="" style="width:49.35pt;height:18pt;mso-width-percent:0;mso-height-percent:0;mso-width-percent:0;mso-height-percent:0">
            <v:imagedata r:id="rId72" o:title=""/>
          </v:shape>
        </w:pict>
      </w:r>
    </w:p>
    <w:p w14:paraId="5EF0F756" w14:textId="77777777"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10.Visibility and Value - please explain the reason for more or less valued in the "other" box</w:t>
      </w:r>
    </w:p>
    <w:p w14:paraId="5D4D7828" w14:textId="2C0A5494"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121153A5">
          <v:shape id="_x0000_i1059"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I feel more valued today</w:t>
      </w:r>
    </w:p>
    <w:p w14:paraId="00076F2D" w14:textId="100FD496"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3DC2ACB2">
          <v:shape id="_x0000_i1060"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I feel less valued today</w:t>
      </w:r>
    </w:p>
    <w:p w14:paraId="3840C041" w14:textId="13341F03"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lastRenderedPageBreak/>
        <w:pict w14:anchorId="7067F4A4">
          <v:shape id="_x0000_i1061"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I feel the same</w:t>
      </w:r>
    </w:p>
    <w:p w14:paraId="271C4C37" w14:textId="19F60C83"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5F211875">
          <v:shape id="_x0000_i1062" type="#_x0000_t75" alt="" style="width:20pt;height:18pt;mso-width-percent:0;mso-height-percent:0;mso-width-percent:0;mso-height-percent:0">
            <v:imagedata r:id="rId71" o:title=""/>
          </v:shape>
        </w:pict>
      </w:r>
    </w:p>
    <w:p w14:paraId="03A4AFDA" w14:textId="1E8F56D7"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13B43B77">
          <v:shape id="_x0000_i1063" type="#_x0000_t75" alt="" style="width:49.35pt;height:18pt;mso-width-percent:0;mso-height-percent:0;mso-width-percent:0;mso-height-percent:0">
            <v:imagedata r:id="rId72" o:title=""/>
          </v:shape>
        </w:pict>
      </w:r>
    </w:p>
    <w:p w14:paraId="5FFAF7D0" w14:textId="77777777"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11.What do you feel is the biggest challenge with working remotely? (Tick all that apply)</w:t>
      </w:r>
    </w:p>
    <w:p w14:paraId="3A01DA8D" w14:textId="27B33673"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0459FA7C">
          <v:shape id="_x0000_i1064"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Collaboration and Communication</w:t>
      </w:r>
    </w:p>
    <w:p w14:paraId="742A33F4" w14:textId="58F4F5CB"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0AEB07A5">
          <v:shape id="_x0000_i1065"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Not being able to "switch off"</w:t>
      </w:r>
    </w:p>
    <w:p w14:paraId="12180497" w14:textId="202BB8EB"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7590F8F0">
          <v:shape id="_x0000_i1066"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Home distractions</w:t>
      </w:r>
    </w:p>
    <w:p w14:paraId="3E74CC87" w14:textId="3353E57A"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55AB11A3">
          <v:shape id="_x0000_i1067"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Staying motivated</w:t>
      </w:r>
    </w:p>
    <w:p w14:paraId="21D72F50" w14:textId="59B6E5F5"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1ED07D33">
          <v:shape id="_x0000_i1068"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Connectivity issues</w:t>
      </w:r>
    </w:p>
    <w:p w14:paraId="573EC27D" w14:textId="71818255"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3F5FBEFB">
          <v:shape id="_x0000_i1069" type="#_x0000_t75" alt="" style="width:20pt;height:18pt;mso-width-percent:0;mso-height-percent:0;mso-width-percent:0;mso-height-percent:0">
            <v:imagedata r:id="rId71" o:title=""/>
          </v:shape>
        </w:pict>
      </w:r>
    </w:p>
    <w:p w14:paraId="1DB8189E" w14:textId="1D515B46"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572E7887">
          <v:shape id="_x0000_i1070" type="#_x0000_t75" alt="" style="width:49.35pt;height:18pt;mso-width-percent:0;mso-height-percent:0;mso-width-percent:0;mso-height-percent:0">
            <v:imagedata r:id="rId72" o:title=""/>
          </v:shape>
        </w:pict>
      </w:r>
    </w:p>
    <w:p w14:paraId="3A952BC2" w14:textId="77777777"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12.List 3 processes that you think will enhance staff wellbeing and communication?</w:t>
      </w:r>
    </w:p>
    <w:p w14:paraId="07BC7A76" w14:textId="3F83FF01"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2CD2A89D">
          <v:shape id="_x0000_i1071" type="#_x0000_t75" alt="" style="width:136.6pt;height:60.65pt;mso-width-percent:0;mso-height-percent:0;mso-width-percent:0;mso-height-percent:0">
            <v:imagedata r:id="rId73" o:title=""/>
          </v:shape>
        </w:pict>
      </w:r>
    </w:p>
    <w:p w14:paraId="64B2B132" w14:textId="2D25C9DD" w:rsidR="00DA0FFE" w:rsidRPr="00DA0FFE" w:rsidRDefault="00DA0FFE" w:rsidP="00DA0FFE">
      <w:pPr>
        <w:shd w:val="clear" w:color="auto" w:fill="FFFFFF"/>
        <w:spacing w:after="0"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 xml:space="preserve">13.What remote working tools have been an asset to your </w:t>
      </w:r>
      <w:r w:rsidR="008632D9" w:rsidRPr="00DA0FFE">
        <w:rPr>
          <w:rFonts w:ascii="Segoe UI" w:eastAsia="Times New Roman" w:hAnsi="Segoe UI" w:cs="Segoe UI"/>
          <w:color w:val="333333"/>
          <w:sz w:val="26"/>
          <w:szCs w:val="26"/>
          <w:lang w:eastAsia="en-GB"/>
        </w:rPr>
        <w:t>workday</w:t>
      </w:r>
      <w:r w:rsidRPr="00DA0FFE">
        <w:rPr>
          <w:rFonts w:ascii="Segoe UI" w:eastAsia="Times New Roman" w:hAnsi="Segoe UI" w:cs="Segoe UI"/>
          <w:color w:val="333333"/>
          <w:sz w:val="26"/>
          <w:szCs w:val="26"/>
          <w:lang w:eastAsia="en-GB"/>
        </w:rPr>
        <w:t xml:space="preserve"> since the start of the pandemic? (tick all that apply)</w:t>
      </w:r>
    </w:p>
    <w:p w14:paraId="3644AB13" w14:textId="2CD2CE79"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289B5326">
          <v:shape id="_x0000_i1072"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Video conferencing eg Zoom, MST, Skype</w:t>
      </w:r>
    </w:p>
    <w:p w14:paraId="0363BE90" w14:textId="1D7DDBA0"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69D1908D">
          <v:shape id="_x0000_i1073"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Microsoft Office</w:t>
      </w:r>
    </w:p>
    <w:p w14:paraId="249258CE" w14:textId="3783FB48"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27A35075">
          <v:shape id="_x0000_i1074"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Office 365</w:t>
      </w:r>
    </w:p>
    <w:p w14:paraId="1D659D0C" w14:textId="6BCBE6C8"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3F526D2C">
          <v:shape id="_x0000_i1075"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Trello</w:t>
      </w:r>
    </w:p>
    <w:p w14:paraId="5E469067" w14:textId="36DF639D"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58331490">
          <v:shape id="_x0000_i1076"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Project management software eg Monday, Basecamp</w:t>
      </w:r>
    </w:p>
    <w:p w14:paraId="541E9E5A" w14:textId="00010F20"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3AA8C183">
          <v:shape id="_x0000_i1077"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VPN linkups eg Forticlient, Express VPN</w:t>
      </w:r>
    </w:p>
    <w:p w14:paraId="35ADC1DB" w14:textId="59CE913B"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77149953">
          <v:shape id="_x0000_i1078" type="#_x0000_t75" alt="" style="width:20pt;height:18pt;mso-width-percent:0;mso-height-percent:0;mso-width-percent:0;mso-height-percent:0">
            <v:imagedata r:id="rId71" o:title=""/>
          </v:shape>
        </w:pict>
      </w:r>
      <w:r w:rsidR="00DA0FFE" w:rsidRPr="00DA0FFE">
        <w:rPr>
          <w:rFonts w:ascii="Segoe UI" w:eastAsia="Times New Roman" w:hAnsi="Segoe UI" w:cs="Segoe UI"/>
          <w:sz w:val="23"/>
          <w:szCs w:val="23"/>
          <w:lang w:eastAsia="en-GB"/>
        </w:rPr>
        <w:t>Support logins eg GoToAssist, Teamviewer</w:t>
      </w:r>
    </w:p>
    <w:p w14:paraId="65F2BC42" w14:textId="7ED22134" w:rsidR="00DA0FFE" w:rsidRPr="00DA0FFE" w:rsidRDefault="00E77126" w:rsidP="00DA0FFE">
      <w:pPr>
        <w:shd w:val="clear" w:color="auto" w:fill="FFFFFF"/>
        <w:spacing w:after="0"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6C4B0414">
          <v:shape id="_x0000_i1079" type="#_x0000_t75" alt="" style="width:20pt;height:18pt;mso-width-percent:0;mso-height-percent:0;mso-width-percent:0;mso-height-percent:0">
            <v:imagedata r:id="rId71" o:title=""/>
          </v:shape>
        </w:pict>
      </w:r>
    </w:p>
    <w:p w14:paraId="2C2D17AE" w14:textId="1F1B2164" w:rsidR="00DA0FFE" w:rsidRPr="00DA0FFE" w:rsidRDefault="00E77126" w:rsidP="00DA0FFE">
      <w:pPr>
        <w:shd w:val="clear" w:color="auto" w:fill="FFFFFF"/>
        <w:spacing w:line="240" w:lineRule="auto"/>
        <w:rPr>
          <w:rFonts w:ascii="Segoe UI" w:eastAsia="Times New Roman" w:hAnsi="Segoe UI" w:cs="Segoe UI"/>
          <w:sz w:val="23"/>
          <w:szCs w:val="23"/>
          <w:lang w:eastAsia="en-GB"/>
        </w:rPr>
      </w:pPr>
      <w:r>
        <w:rPr>
          <w:rFonts w:ascii="Segoe UI" w:eastAsia="Times New Roman" w:hAnsi="Segoe UI" w:cs="Segoe UI"/>
          <w:noProof/>
          <w:sz w:val="23"/>
          <w:szCs w:val="23"/>
          <w:lang w:eastAsia="en-GB"/>
        </w:rPr>
        <w:pict w14:anchorId="14E86815">
          <v:shape id="_x0000_i1080" type="#_x0000_t75" alt="" style="width:49.35pt;height:18pt;mso-width-percent:0;mso-height-percent:0;mso-width-percent:0;mso-height-percent:0">
            <v:imagedata r:id="rId72" o:title=""/>
          </v:shape>
        </w:pict>
      </w:r>
    </w:p>
    <w:p w14:paraId="4AEC49FC" w14:textId="188B5581" w:rsidR="00C52297" w:rsidRDefault="00DA0FFE" w:rsidP="00780671">
      <w:pPr>
        <w:shd w:val="clear" w:color="auto" w:fill="E6E6E6"/>
        <w:spacing w:line="240" w:lineRule="auto"/>
        <w:rPr>
          <w:rFonts w:ascii="Segoe UI" w:eastAsia="Times New Roman" w:hAnsi="Segoe UI" w:cs="Segoe UI"/>
          <w:color w:val="333333"/>
          <w:sz w:val="26"/>
          <w:szCs w:val="26"/>
          <w:lang w:eastAsia="en-GB"/>
        </w:rPr>
      </w:pPr>
      <w:r w:rsidRPr="00DA0FFE">
        <w:rPr>
          <w:rFonts w:ascii="Segoe UI" w:eastAsia="Times New Roman" w:hAnsi="Segoe UI" w:cs="Segoe UI"/>
          <w:color w:val="333333"/>
          <w:sz w:val="26"/>
          <w:szCs w:val="26"/>
          <w:lang w:eastAsia="en-GB"/>
        </w:rPr>
        <w:t xml:space="preserve">14.Please use this section to expand on how your </w:t>
      </w:r>
      <w:r w:rsidR="008632D9" w:rsidRPr="00DA0FFE">
        <w:rPr>
          <w:rFonts w:ascii="Segoe UI" w:eastAsia="Times New Roman" w:hAnsi="Segoe UI" w:cs="Segoe UI"/>
          <w:color w:val="333333"/>
          <w:sz w:val="26"/>
          <w:szCs w:val="26"/>
          <w:lang w:eastAsia="en-GB"/>
        </w:rPr>
        <w:t>wellbeing</w:t>
      </w:r>
      <w:r w:rsidRPr="00DA0FFE">
        <w:rPr>
          <w:rFonts w:ascii="Segoe UI" w:eastAsia="Times New Roman" w:hAnsi="Segoe UI" w:cs="Segoe UI"/>
          <w:color w:val="333333"/>
          <w:sz w:val="26"/>
          <w:szCs w:val="26"/>
          <w:lang w:eastAsia="en-GB"/>
        </w:rPr>
        <w:t xml:space="preserve"> has been impacted.</w:t>
      </w:r>
    </w:p>
    <w:p w14:paraId="1D73C411" w14:textId="7D3592E5" w:rsidR="00780671" w:rsidRDefault="00780671" w:rsidP="00780671">
      <w:pPr>
        <w:shd w:val="clear" w:color="auto" w:fill="E6E6E6"/>
        <w:spacing w:line="240" w:lineRule="auto"/>
        <w:rPr>
          <w:rFonts w:ascii="Segoe UI" w:eastAsia="Times New Roman" w:hAnsi="Segoe UI" w:cs="Segoe UI"/>
          <w:color w:val="333333"/>
          <w:sz w:val="26"/>
          <w:szCs w:val="26"/>
          <w:lang w:eastAsia="en-GB"/>
        </w:rPr>
      </w:pPr>
    </w:p>
    <w:p w14:paraId="0B51496A" w14:textId="487A227A" w:rsidR="00780671" w:rsidRDefault="00780671" w:rsidP="00780671">
      <w:pPr>
        <w:shd w:val="clear" w:color="auto" w:fill="E6E6E6"/>
        <w:spacing w:line="240" w:lineRule="auto"/>
        <w:rPr>
          <w:rFonts w:ascii="Segoe UI" w:eastAsia="Times New Roman" w:hAnsi="Segoe UI" w:cs="Segoe UI"/>
          <w:color w:val="333333"/>
          <w:sz w:val="26"/>
          <w:szCs w:val="26"/>
          <w:lang w:eastAsia="en-GB"/>
        </w:rPr>
      </w:pPr>
    </w:p>
    <w:p w14:paraId="12230B2B" w14:textId="0AF0F028" w:rsidR="00780671" w:rsidRDefault="00780671" w:rsidP="00C76DAF">
      <w:pPr>
        <w:rPr>
          <w:rFonts w:ascii="Segoe UI" w:eastAsia="Times New Roman" w:hAnsi="Segoe UI" w:cs="Segoe UI"/>
          <w:color w:val="333333"/>
          <w:sz w:val="26"/>
          <w:szCs w:val="26"/>
          <w:lang w:eastAsia="en-GB"/>
        </w:rPr>
      </w:pPr>
    </w:p>
    <w:p w14:paraId="5839DBB6" w14:textId="662ED4FD" w:rsidR="00780671" w:rsidRDefault="00780671" w:rsidP="008D7A7C">
      <w:pPr>
        <w:pStyle w:val="Heading2"/>
        <w:rPr>
          <w:rFonts w:ascii="Segoe UI" w:eastAsia="Times New Roman" w:hAnsi="Segoe UI" w:cs="Segoe UI"/>
          <w:color w:val="333333"/>
          <w:lang w:eastAsia="en-GB"/>
        </w:rPr>
      </w:pPr>
      <w:bookmarkStart w:id="52" w:name="_Toc93437060"/>
      <w:r>
        <w:rPr>
          <w:rFonts w:ascii="Segoe UI" w:eastAsia="Times New Roman" w:hAnsi="Segoe UI" w:cs="Segoe UI"/>
          <w:color w:val="333333"/>
          <w:lang w:eastAsia="en-GB"/>
        </w:rPr>
        <w:lastRenderedPageBreak/>
        <w:t>Appendix 2</w:t>
      </w:r>
      <w:bookmarkEnd w:id="52"/>
    </w:p>
    <w:p w14:paraId="2DADD0BE" w14:textId="3D50073B" w:rsidR="00780671" w:rsidRDefault="00780671" w:rsidP="00C76DAF">
      <w:pPr>
        <w:rPr>
          <w:rFonts w:ascii="Segoe UI" w:eastAsia="Times New Roman" w:hAnsi="Segoe UI" w:cs="Segoe UI"/>
          <w:color w:val="333333"/>
          <w:sz w:val="26"/>
          <w:szCs w:val="26"/>
          <w:lang w:eastAsia="en-GB"/>
        </w:rPr>
      </w:pPr>
      <w:r>
        <w:rPr>
          <w:rFonts w:ascii="Segoe UI" w:eastAsia="Times New Roman" w:hAnsi="Segoe UI" w:cs="Segoe UI"/>
          <w:color w:val="333333"/>
          <w:sz w:val="26"/>
          <w:szCs w:val="26"/>
          <w:lang w:eastAsia="en-GB"/>
        </w:rPr>
        <w:t>Answers to question 14 – expansion on how wellbeing has been impacted</w:t>
      </w:r>
    </w:p>
    <w:p w14:paraId="6BF030AE" w14:textId="77777777" w:rsidR="00780671" w:rsidRDefault="00780671" w:rsidP="00C76DAF">
      <w:pPr>
        <w:rPr>
          <w:noProof/>
        </w:rPr>
      </w:pPr>
    </w:p>
    <w:p w14:paraId="423234C8" w14:textId="33234A8F" w:rsidR="00780671" w:rsidRDefault="00780671" w:rsidP="00C76DAF">
      <w:pPr>
        <w:rPr>
          <w:rFonts w:ascii="Arial" w:hAnsi="Arial" w:cs="Arial"/>
          <w:sz w:val="24"/>
          <w:szCs w:val="24"/>
        </w:rPr>
      </w:pPr>
      <w:r>
        <w:rPr>
          <w:noProof/>
        </w:rPr>
        <w:drawing>
          <wp:inline distT="0" distB="0" distL="0" distR="0" wp14:anchorId="225EBD14" wp14:editId="5DDCBF7B">
            <wp:extent cx="5524500" cy="1841500"/>
            <wp:effectExtent l="0" t="0" r="0" b="6350"/>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rotWithShape="1">
                    <a:blip r:embed="rId74"/>
                    <a:srcRect l="23267" t="54681" r="22391" b="13102"/>
                    <a:stretch/>
                  </pic:blipFill>
                  <pic:spPr bwMode="auto">
                    <a:xfrm>
                      <a:off x="0" y="0"/>
                      <a:ext cx="5524500" cy="1841500"/>
                    </a:xfrm>
                    <a:prstGeom prst="rect">
                      <a:avLst/>
                    </a:prstGeom>
                    <a:ln>
                      <a:noFill/>
                    </a:ln>
                    <a:extLst>
                      <a:ext uri="{53640926-AAD7-44D8-BBD7-CCE9431645EC}">
                        <a14:shadowObscured xmlns:a14="http://schemas.microsoft.com/office/drawing/2010/main"/>
                      </a:ext>
                    </a:extLst>
                  </pic:spPr>
                </pic:pic>
              </a:graphicData>
            </a:graphic>
          </wp:inline>
        </w:drawing>
      </w:r>
    </w:p>
    <w:p w14:paraId="1CCEE61B" w14:textId="78AAC598" w:rsidR="00780671" w:rsidRPr="008168C7" w:rsidRDefault="00780671" w:rsidP="00C76DAF">
      <w:pPr>
        <w:rPr>
          <w:rFonts w:ascii="Arial" w:hAnsi="Arial" w:cs="Arial"/>
          <w:color w:val="2F5496" w:themeColor="accent1" w:themeShade="BF"/>
          <w:sz w:val="24"/>
          <w:szCs w:val="24"/>
        </w:rPr>
      </w:pPr>
    </w:p>
    <w:p w14:paraId="1CB90C84" w14:textId="77777777" w:rsidR="00EE0EEC"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MS Teams is good as you tend to get more instant replies from colleagues rather than sending an email. </w:t>
      </w:r>
    </w:p>
    <w:p w14:paraId="7D67D8A7" w14:textId="4635D337" w:rsidR="00EE0EEC"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sometimes feel quite isolated as my partner works outside all day so is happy to come </w:t>
      </w:r>
      <w:r w:rsidR="008632D9" w:rsidRPr="008168C7">
        <w:rPr>
          <w:rFonts w:ascii="Arial" w:hAnsi="Arial" w:cs="Arial"/>
          <w:color w:val="2F5496" w:themeColor="accent1" w:themeShade="BF"/>
          <w:sz w:val="24"/>
          <w:szCs w:val="24"/>
        </w:rPr>
        <w:t>home</w:t>
      </w:r>
      <w:r w:rsidRPr="008168C7">
        <w:rPr>
          <w:rFonts w:ascii="Arial" w:hAnsi="Arial" w:cs="Arial"/>
          <w:color w:val="2F5496" w:themeColor="accent1" w:themeShade="BF"/>
          <w:sz w:val="24"/>
          <w:szCs w:val="24"/>
        </w:rPr>
        <w:t xml:space="preserve">, if I don’t have any plans I struggle for a reason to make sure I leave the house which I have found has impacted my mental health, but on the whole I do enjoy working from home and it has made some things a lot easier. I feel in a very lucky position to not have been impacted too much by the pandemic like some. </w:t>
      </w:r>
    </w:p>
    <w:p w14:paraId="26A94DEC" w14:textId="1077E015" w:rsidR="00EE0EEC"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I feel there is no separation, so my mind is always on work. I feel as though my productivity is less working from home. Looking forward to going back to the office.</w:t>
      </w:r>
    </w:p>
    <w:p w14:paraId="74AD91B2" w14:textId="286E33A0" w:rsidR="00EE0EEC"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I suffer from major mental health issues in terms of depression &amp; anxiety, and lockdown &amp; working from home has impacted on that. However, I've felt that being able to deal with those episodes from home is FAR more manageable than if I'd suffered those episodes in the office.</w:t>
      </w:r>
    </w:p>
    <w:p w14:paraId="1B04F69F" w14:textId="5806D4A4" w:rsidR="00EE0EEC"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Quite often go days before you </w:t>
      </w:r>
      <w:r w:rsidR="00D57753" w:rsidRPr="008168C7">
        <w:rPr>
          <w:rFonts w:ascii="Arial" w:hAnsi="Arial" w:cs="Arial"/>
          <w:color w:val="2F5496" w:themeColor="accent1" w:themeShade="BF"/>
          <w:sz w:val="24"/>
          <w:szCs w:val="24"/>
        </w:rPr>
        <w:t>talk</w:t>
      </w:r>
      <w:r w:rsidRPr="008168C7">
        <w:rPr>
          <w:rFonts w:ascii="Arial" w:hAnsi="Arial" w:cs="Arial"/>
          <w:color w:val="2F5496" w:themeColor="accent1" w:themeShade="BF"/>
          <w:sz w:val="24"/>
          <w:szCs w:val="24"/>
        </w:rPr>
        <w:t xml:space="preserve"> to someone - lonely - no one on hand to help with awkward customers</w:t>
      </w:r>
    </w:p>
    <w:p w14:paraId="7FA7E147" w14:textId="77777777" w:rsidR="00EE0EEC"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I would say that my wellbeing has been positively impacted by working from home. This is mainly due to more spare time after work and being able to get more work done without the office distractions.</w:t>
      </w:r>
    </w:p>
    <w:p w14:paraId="404A8E8A" w14:textId="14E0D51D"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more alone than i ever have been. I've moved house as the person i was living with, didn't like me working from home / it got a bit cabin </w:t>
      </w:r>
      <w:r w:rsidR="008632D9" w:rsidRPr="008168C7">
        <w:rPr>
          <w:rFonts w:ascii="Arial" w:hAnsi="Arial" w:cs="Arial"/>
          <w:color w:val="2F5496" w:themeColor="accent1" w:themeShade="BF"/>
          <w:sz w:val="24"/>
          <w:szCs w:val="24"/>
        </w:rPr>
        <w:t>fever</w:t>
      </w:r>
      <w:r w:rsidRPr="008168C7">
        <w:rPr>
          <w:rFonts w:ascii="Arial" w:hAnsi="Arial" w:cs="Arial"/>
          <w:color w:val="2F5496" w:themeColor="accent1" w:themeShade="BF"/>
          <w:sz w:val="24"/>
          <w:szCs w:val="24"/>
        </w:rPr>
        <w:t xml:space="preserve"> (amongst other things).</w:t>
      </w:r>
    </w:p>
    <w:p w14:paraId="1973FD7F" w14:textId="77777777" w:rsidR="00D57753" w:rsidRPr="008168C7" w:rsidRDefault="00D57753"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w:t>
      </w:r>
      <w:r w:rsidR="00EE0EEC" w:rsidRPr="008168C7">
        <w:rPr>
          <w:rFonts w:ascii="Arial" w:hAnsi="Arial" w:cs="Arial"/>
          <w:color w:val="2F5496" w:themeColor="accent1" w:themeShade="BF"/>
          <w:sz w:val="24"/>
          <w:szCs w:val="24"/>
        </w:rPr>
        <w:t>It can be difficult to 'switch off'</w:t>
      </w:r>
    </w:p>
    <w:p w14:paraId="41359635"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Starting with the organisation while everyone is working from home has been challenging trying to work out 'who does what'"</w:t>
      </w:r>
    </w:p>
    <w:p w14:paraId="6405AB62" w14:textId="5E1566C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Wellbeing is impacted by many things it is not one dimensional, </w:t>
      </w:r>
      <w:r w:rsidR="008632D9" w:rsidRPr="008168C7">
        <w:rPr>
          <w:rFonts w:ascii="Arial" w:hAnsi="Arial" w:cs="Arial"/>
          <w:color w:val="2F5496" w:themeColor="accent1" w:themeShade="BF"/>
          <w:sz w:val="24"/>
          <w:szCs w:val="24"/>
        </w:rPr>
        <w:t>lots</w:t>
      </w:r>
      <w:r w:rsidRPr="008168C7">
        <w:rPr>
          <w:rFonts w:ascii="Arial" w:hAnsi="Arial" w:cs="Arial"/>
          <w:color w:val="2F5496" w:themeColor="accent1" w:themeShade="BF"/>
          <w:sz w:val="24"/>
          <w:szCs w:val="24"/>
        </w:rPr>
        <w:t xml:space="preserve"> of things have happened in the pandemic that have impacted on </w:t>
      </w:r>
      <w:r w:rsidR="00D57753" w:rsidRPr="008168C7">
        <w:rPr>
          <w:rFonts w:ascii="Arial" w:hAnsi="Arial" w:cs="Arial"/>
          <w:color w:val="2F5496" w:themeColor="accent1" w:themeShade="BF"/>
          <w:sz w:val="24"/>
          <w:szCs w:val="24"/>
        </w:rPr>
        <w:t>wellbeing</w:t>
      </w:r>
      <w:r w:rsidRPr="008168C7">
        <w:rPr>
          <w:rFonts w:ascii="Arial" w:hAnsi="Arial" w:cs="Arial"/>
          <w:color w:val="2F5496" w:themeColor="accent1" w:themeShade="BF"/>
          <w:sz w:val="24"/>
          <w:szCs w:val="24"/>
        </w:rPr>
        <w:t xml:space="preserve">. I feel my wellbeing has improved overall. </w:t>
      </w:r>
    </w:p>
    <w:p w14:paraId="2E77764B" w14:textId="1649441A"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lastRenderedPageBreak/>
        <w:t xml:space="preserve">I regularly get pain from bad seating and posture which I never experienced when I was in an office environment. That said, my productivity and general </w:t>
      </w:r>
      <w:r w:rsidR="008632D9" w:rsidRPr="008168C7">
        <w:rPr>
          <w:rFonts w:ascii="Arial" w:hAnsi="Arial" w:cs="Arial"/>
          <w:color w:val="2F5496" w:themeColor="accent1" w:themeShade="BF"/>
          <w:sz w:val="24"/>
          <w:szCs w:val="24"/>
        </w:rPr>
        <w:t>wellbeing</w:t>
      </w:r>
      <w:r w:rsidRPr="008168C7">
        <w:rPr>
          <w:rFonts w:ascii="Arial" w:hAnsi="Arial" w:cs="Arial"/>
          <w:color w:val="2F5496" w:themeColor="accent1" w:themeShade="BF"/>
          <w:sz w:val="24"/>
          <w:szCs w:val="24"/>
        </w:rPr>
        <w:t xml:space="preserve"> has increased.</w:t>
      </w:r>
    </w:p>
    <w:p w14:paraId="4A22EAD1" w14:textId="4682197F"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The pandemic has </w:t>
      </w:r>
      <w:r w:rsidR="00C50B2B" w:rsidRPr="008168C7">
        <w:rPr>
          <w:rFonts w:ascii="Arial" w:hAnsi="Arial" w:cs="Arial"/>
          <w:color w:val="2F5496" w:themeColor="accent1" w:themeShade="BF"/>
          <w:sz w:val="24"/>
          <w:szCs w:val="24"/>
        </w:rPr>
        <w:t>opened</w:t>
      </w:r>
      <w:r w:rsidRPr="008168C7">
        <w:rPr>
          <w:rFonts w:ascii="Arial" w:hAnsi="Arial" w:cs="Arial"/>
          <w:color w:val="2F5496" w:themeColor="accent1" w:themeShade="BF"/>
          <w:sz w:val="24"/>
          <w:szCs w:val="24"/>
        </w:rPr>
        <w:t xml:space="preserve"> new opportunities for me.  I worked </w:t>
      </w:r>
      <w:r w:rsidR="008632D9" w:rsidRPr="008168C7">
        <w:rPr>
          <w:rFonts w:ascii="Arial" w:hAnsi="Arial" w:cs="Arial"/>
          <w:color w:val="2F5496" w:themeColor="accent1" w:themeShade="BF"/>
          <w:sz w:val="24"/>
          <w:szCs w:val="24"/>
        </w:rPr>
        <w:t>in</w:t>
      </w:r>
      <w:r w:rsidRPr="008168C7">
        <w:rPr>
          <w:rFonts w:ascii="Arial" w:hAnsi="Arial" w:cs="Arial"/>
          <w:color w:val="2F5496" w:themeColor="accent1" w:themeShade="BF"/>
          <w:sz w:val="24"/>
          <w:szCs w:val="24"/>
        </w:rPr>
        <w:t xml:space="preserve"> retail until very recently and needed to find a job working from home or part time that earned the same </w:t>
      </w:r>
      <w:r w:rsidR="008632D9" w:rsidRPr="008168C7">
        <w:rPr>
          <w:rFonts w:ascii="Arial" w:hAnsi="Arial" w:cs="Arial"/>
          <w:color w:val="2F5496" w:themeColor="accent1" w:themeShade="BF"/>
          <w:sz w:val="24"/>
          <w:szCs w:val="24"/>
        </w:rPr>
        <w:t>money as</w:t>
      </w:r>
      <w:r w:rsidRPr="008168C7">
        <w:rPr>
          <w:rFonts w:ascii="Arial" w:hAnsi="Arial" w:cs="Arial"/>
          <w:color w:val="2F5496" w:themeColor="accent1" w:themeShade="BF"/>
          <w:sz w:val="24"/>
          <w:szCs w:val="24"/>
        </w:rPr>
        <w:t xml:space="preserve"> previously earned as my husband passed away last year and we have a young child that needs me to be home before and after school.  If it wasn't for the </w:t>
      </w:r>
      <w:r w:rsidR="008632D9" w:rsidRPr="008168C7">
        <w:rPr>
          <w:rFonts w:ascii="Arial" w:hAnsi="Arial" w:cs="Arial"/>
          <w:color w:val="2F5496" w:themeColor="accent1" w:themeShade="BF"/>
          <w:sz w:val="24"/>
          <w:szCs w:val="24"/>
        </w:rPr>
        <w:t>pandemic,</w:t>
      </w:r>
      <w:r w:rsidRPr="008168C7">
        <w:rPr>
          <w:rFonts w:ascii="Arial" w:hAnsi="Arial" w:cs="Arial"/>
          <w:color w:val="2F5496" w:themeColor="accent1" w:themeShade="BF"/>
          <w:sz w:val="24"/>
          <w:szCs w:val="24"/>
        </w:rPr>
        <w:t xml:space="preserve"> I think this would have been trickier for me.  Thankfully remote working is one of the few positives to come out of COVID-19</w:t>
      </w:r>
    </w:p>
    <w:p w14:paraId="4BCA4807" w14:textId="7CB19C03" w:rsidR="00D57753" w:rsidRPr="008168C7" w:rsidRDefault="008632D9"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Wellbeing</w:t>
      </w:r>
      <w:r w:rsidR="00EE0EEC" w:rsidRPr="008168C7">
        <w:rPr>
          <w:rFonts w:ascii="Arial" w:hAnsi="Arial" w:cs="Arial"/>
          <w:color w:val="2F5496" w:themeColor="accent1" w:themeShade="BF"/>
          <w:sz w:val="24"/>
          <w:szCs w:val="24"/>
        </w:rPr>
        <w:t xml:space="preserve"> has improved - as a person who worked from home prior to the pandemic, I was often excluded. This </w:t>
      </w:r>
      <w:r w:rsidRPr="008168C7">
        <w:rPr>
          <w:rFonts w:ascii="Arial" w:hAnsi="Arial" w:cs="Arial"/>
          <w:color w:val="2F5496" w:themeColor="accent1" w:themeShade="BF"/>
          <w:sz w:val="24"/>
          <w:szCs w:val="24"/>
        </w:rPr>
        <w:t>led</w:t>
      </w:r>
      <w:r w:rsidR="00EE0EEC" w:rsidRPr="008168C7">
        <w:rPr>
          <w:rFonts w:ascii="Arial" w:hAnsi="Arial" w:cs="Arial"/>
          <w:color w:val="2F5496" w:themeColor="accent1" w:themeShade="BF"/>
          <w:sz w:val="24"/>
          <w:szCs w:val="24"/>
        </w:rPr>
        <w:t xml:space="preserve"> to frustration. Now, everyone is treated more fairly. </w:t>
      </w:r>
    </w:p>
    <w:p w14:paraId="035CB70F" w14:textId="4E5D2F45"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was made redundant last years and was totally isolated and without purpose. Things have </w:t>
      </w:r>
      <w:r w:rsidR="00C50B2B" w:rsidRPr="008168C7">
        <w:rPr>
          <w:rFonts w:ascii="Arial" w:hAnsi="Arial" w:cs="Arial"/>
          <w:color w:val="2F5496" w:themeColor="accent1" w:themeShade="BF"/>
          <w:sz w:val="24"/>
          <w:szCs w:val="24"/>
        </w:rPr>
        <w:t>looked</w:t>
      </w:r>
      <w:r w:rsidRPr="008168C7">
        <w:rPr>
          <w:rFonts w:ascii="Arial" w:hAnsi="Arial" w:cs="Arial"/>
          <w:color w:val="2F5496" w:themeColor="accent1" w:themeShade="BF"/>
          <w:sz w:val="24"/>
          <w:szCs w:val="24"/>
        </w:rPr>
        <w:t xml:space="preserve"> up since I joined Juniper!!</w:t>
      </w:r>
    </w:p>
    <w:p w14:paraId="56943909"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Again. I don't think that I can answer this effectively as my wellbeing has been impacted by more than just the remote working environment. </w:t>
      </w:r>
    </w:p>
    <w:p w14:paraId="15EF0B0F"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am used to working from home, so I don't feel my wellbeing has seen a significant impact. </w:t>
      </w:r>
    </w:p>
    <w:p w14:paraId="5589975E"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My wellbeing has improved a huge amount since working from home. I am able to concentrate and focus better while not in a loud office. Avoiding a commute has given extra time in my day to go for a walk and get fresh air before and after work. I feel less stressed and calm being in my home environment. </w:t>
      </w:r>
    </w:p>
    <w:p w14:paraId="470D9691" w14:textId="7E7FE36B" w:rsidR="00D57753" w:rsidRPr="008168C7" w:rsidRDefault="00D57753"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Fortunately,</w:t>
      </w:r>
      <w:r w:rsidR="00EE0EEC" w:rsidRPr="008168C7">
        <w:rPr>
          <w:rFonts w:ascii="Arial" w:hAnsi="Arial" w:cs="Arial"/>
          <w:color w:val="2F5496" w:themeColor="accent1" w:themeShade="BF"/>
          <w:sz w:val="24"/>
          <w:szCs w:val="24"/>
        </w:rPr>
        <w:t xml:space="preserve"> I am a fairly </w:t>
      </w:r>
      <w:r w:rsidR="008632D9" w:rsidRPr="008168C7">
        <w:rPr>
          <w:rFonts w:ascii="Arial" w:hAnsi="Arial" w:cs="Arial"/>
          <w:color w:val="2F5496" w:themeColor="accent1" w:themeShade="BF"/>
          <w:sz w:val="24"/>
          <w:szCs w:val="24"/>
        </w:rPr>
        <w:t>laid-back</w:t>
      </w:r>
      <w:r w:rsidR="00EE0EEC" w:rsidRPr="008168C7">
        <w:rPr>
          <w:rFonts w:ascii="Arial" w:hAnsi="Arial" w:cs="Arial"/>
          <w:color w:val="2F5496" w:themeColor="accent1" w:themeShade="BF"/>
          <w:sz w:val="24"/>
          <w:szCs w:val="24"/>
        </w:rPr>
        <w:t xml:space="preserve"> person and enjoy working but the additional amount of work created by the majority of our team, being put on furlough was ridiculous!  Living alone, I did not see a single 'real' human being for the whole of the first lockdown but spent between 10-15 hours a day working to try and keep up with the volume of work including weekends.  This was my choice - and I can't say that it had a massive impact on my </w:t>
      </w:r>
      <w:r w:rsidR="008632D9" w:rsidRPr="008168C7">
        <w:rPr>
          <w:rFonts w:ascii="Arial" w:hAnsi="Arial" w:cs="Arial"/>
          <w:color w:val="2F5496" w:themeColor="accent1" w:themeShade="BF"/>
          <w:sz w:val="24"/>
          <w:szCs w:val="24"/>
        </w:rPr>
        <w:t>wellbeing</w:t>
      </w:r>
      <w:r w:rsidR="00EE0EEC" w:rsidRPr="008168C7">
        <w:rPr>
          <w:rFonts w:ascii="Arial" w:hAnsi="Arial" w:cs="Arial"/>
          <w:color w:val="2F5496" w:themeColor="accent1" w:themeShade="BF"/>
          <w:sz w:val="24"/>
          <w:szCs w:val="24"/>
        </w:rPr>
        <w:t xml:space="preserve"> as I am in control of my own destiny!  However, someone with a different disposition might well have suffered - due to the constant changing dynamics of our team, I have had to continue to work at this pace throughout the pandemic.   The constant changes in the restrictions etc for </w:t>
      </w:r>
      <w:r w:rsidR="008632D9" w:rsidRPr="008168C7">
        <w:rPr>
          <w:rFonts w:ascii="Arial" w:hAnsi="Arial" w:cs="Arial"/>
          <w:color w:val="2F5496" w:themeColor="accent1" w:themeShade="BF"/>
          <w:sz w:val="24"/>
          <w:szCs w:val="24"/>
        </w:rPr>
        <w:t>schools has</w:t>
      </w:r>
      <w:r w:rsidR="00EE0EEC" w:rsidRPr="008168C7">
        <w:rPr>
          <w:rFonts w:ascii="Arial" w:hAnsi="Arial" w:cs="Arial"/>
          <w:color w:val="2F5496" w:themeColor="accent1" w:themeShade="BF"/>
          <w:sz w:val="24"/>
          <w:szCs w:val="24"/>
        </w:rPr>
        <w:t xml:space="preserve"> meant having to be continuously alert to the changing landscape and to briefing my team.  They in turn have needed more support - it has been a very busy 18 months!!</w:t>
      </w:r>
    </w:p>
    <w:p w14:paraId="2205F1AB" w14:textId="0AB742D2"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Since all my family are currently working from home, my 'team' has become different from my wok team. I have had to be more involved with the work of my family members, co-ordinating best </w:t>
      </w:r>
      <w:r w:rsidR="008632D9" w:rsidRPr="008168C7">
        <w:rPr>
          <w:rFonts w:ascii="Arial" w:hAnsi="Arial" w:cs="Arial"/>
          <w:color w:val="2F5496" w:themeColor="accent1" w:themeShade="BF"/>
          <w:sz w:val="24"/>
          <w:szCs w:val="24"/>
        </w:rPr>
        <w:t>Wi-Fi</w:t>
      </w:r>
      <w:r w:rsidRPr="008168C7">
        <w:rPr>
          <w:rFonts w:ascii="Arial" w:hAnsi="Arial" w:cs="Arial"/>
          <w:color w:val="2F5496" w:themeColor="accent1" w:themeShade="BF"/>
          <w:sz w:val="24"/>
          <w:szCs w:val="24"/>
        </w:rPr>
        <w:t xml:space="preserve"> spot, lunch etc than before, which makes household relationships more 'work-like'.  Without dog-walking, this could make it more difficult to walk away from 'working' relationships / issues / disagreements!</w:t>
      </w:r>
    </w:p>
    <w:p w14:paraId="01761CA8"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enjoy my own company and so have massively enjoyed working from home - it is easier for me to concentrate and focus on tasks rather than being distracted by goings on in the office. It has also cut out my commute time which makes morning much less stressful and has also meant that my lunch breaks can be used to go for walks and decompress. I feel like we are more </w:t>
      </w:r>
      <w:r w:rsidRPr="008168C7">
        <w:rPr>
          <w:rFonts w:ascii="Arial" w:hAnsi="Arial" w:cs="Arial"/>
          <w:color w:val="2F5496" w:themeColor="accent1" w:themeShade="BF"/>
          <w:sz w:val="24"/>
          <w:szCs w:val="24"/>
        </w:rPr>
        <w:lastRenderedPageBreak/>
        <w:t xml:space="preserve">connected working from home as it is super easy to contact each other. I would love the opportunity to permanently work from home - I have felt more content and valued in this year alone than in my entire working life. </w:t>
      </w:r>
    </w:p>
    <w:p w14:paraId="53547898"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It has been impacted both ways - negatively at some stages due to lack of engagement with colleagues. Better on the other hand because of the extra time you gain each day.</w:t>
      </w:r>
    </w:p>
    <w:p w14:paraId="2BFC77B7" w14:textId="3AF8A0B4"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feel positive about the whole experience. As </w:t>
      </w:r>
      <w:r w:rsidR="008632D9" w:rsidRPr="008168C7">
        <w:rPr>
          <w:rFonts w:ascii="Arial" w:hAnsi="Arial" w:cs="Arial"/>
          <w:color w:val="2F5496" w:themeColor="accent1" w:themeShade="BF"/>
          <w:sz w:val="24"/>
          <w:szCs w:val="24"/>
        </w:rPr>
        <w:t>mentioned,</w:t>
      </w:r>
      <w:r w:rsidRPr="008168C7">
        <w:rPr>
          <w:rFonts w:ascii="Arial" w:hAnsi="Arial" w:cs="Arial"/>
          <w:color w:val="2F5496" w:themeColor="accent1" w:themeShade="BF"/>
          <w:sz w:val="24"/>
          <w:szCs w:val="24"/>
        </w:rPr>
        <w:t xml:space="preserve"> I was expecting to be the only member of my team not in </w:t>
      </w:r>
      <w:r w:rsidR="008632D9" w:rsidRPr="008168C7">
        <w:rPr>
          <w:rFonts w:ascii="Arial" w:hAnsi="Arial" w:cs="Arial"/>
          <w:color w:val="2F5496" w:themeColor="accent1" w:themeShade="BF"/>
          <w:sz w:val="24"/>
          <w:szCs w:val="24"/>
        </w:rPr>
        <w:t>Chelmsford,</w:t>
      </w:r>
      <w:r w:rsidRPr="008168C7">
        <w:rPr>
          <w:rFonts w:ascii="Arial" w:hAnsi="Arial" w:cs="Arial"/>
          <w:color w:val="2F5496" w:themeColor="accent1" w:themeShade="BF"/>
          <w:sz w:val="24"/>
          <w:szCs w:val="24"/>
        </w:rPr>
        <w:t xml:space="preserve"> so I have found having the whole company working remotely to have been really helpful.</w:t>
      </w:r>
    </w:p>
    <w:p w14:paraId="63034EA2"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Personally, I have found trying to stick to a normal workday 8.30-5ish really important. I've also found it important to go for a 20min walk each lunch time and also getting out on my bike in the evening. My office is also my bedroom, so I can be spending 18hrs in the same room - it has been important to get out!"</w:t>
      </w:r>
    </w:p>
    <w:p w14:paraId="1AC51C02"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So much better. Do I really have to come back to Chelmsford?</w:t>
      </w:r>
    </w:p>
    <w:p w14:paraId="1506020E"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"The reduction in direct team interaction reduces the important social dimension to work and this reduces the opportunity for positive reinforcement and fun which helps to recharge motivation.  </w:t>
      </w:r>
    </w:p>
    <w:p w14:paraId="756AEE5F"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The lack of change in environment can make life a bit monotonous "</w:t>
      </w:r>
    </w:p>
    <w:p w14:paraId="7C5D582D"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Feel less stressed and under less pressure working from home</w:t>
      </w:r>
    </w:p>
    <w:p w14:paraId="22677FD1"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My role has always been very varied - working in schools, meeting with colleagues, working from home - so to be at home all day in front of a computer has been tough. I have found it mentally exhausting - and have acquired additional aches and pains! I do take breaks but always feel I should be back at the computer.</w:t>
      </w:r>
    </w:p>
    <w:p w14:paraId="7CFC0F79"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I think my wellbeing has possibly improved since working from home as I have more time before/after work for myself without the travel.</w:t>
      </w:r>
    </w:p>
    <w:p w14:paraId="4DC9DF75"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"Loss of focus and loss of interest leading to doubt in my abilities - but I think my age and time of life has also not helped me at this time.</w:t>
      </w:r>
    </w:p>
    <w:p w14:paraId="2A3D763F" w14:textId="34B697B8"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"Like a lot of people, my home life has been quite turbulent since the start of the pandemic with the impact of  home schooling and supporting elderly relatives who are shielding, I find that I am drawn into the ""teenage drama"" of my family, where if I had been in the office, I would of been unaware of some of what was going on at home! Is it wrong to say my family have impacted my wellbeing? My team and line-manager are super </w:t>
      </w:r>
      <w:r w:rsidR="008632D9" w:rsidRPr="008168C7">
        <w:rPr>
          <w:rFonts w:ascii="Arial" w:hAnsi="Arial" w:cs="Arial"/>
          <w:color w:val="2F5496" w:themeColor="accent1" w:themeShade="BF"/>
          <w:sz w:val="24"/>
          <w:szCs w:val="24"/>
        </w:rPr>
        <w:t>supportive,</w:t>
      </w:r>
      <w:r w:rsidRPr="008168C7">
        <w:rPr>
          <w:rFonts w:ascii="Arial" w:hAnsi="Arial" w:cs="Arial"/>
          <w:color w:val="2F5496" w:themeColor="accent1" w:themeShade="BF"/>
          <w:sz w:val="24"/>
          <w:szCs w:val="24"/>
        </w:rPr>
        <w:t xml:space="preserve"> and I really enjoy my role and on the </w:t>
      </w:r>
      <w:r w:rsidR="008632D9" w:rsidRPr="008168C7">
        <w:rPr>
          <w:rFonts w:ascii="Arial" w:hAnsi="Arial" w:cs="Arial"/>
          <w:color w:val="2F5496" w:themeColor="accent1" w:themeShade="BF"/>
          <w:sz w:val="24"/>
          <w:szCs w:val="24"/>
        </w:rPr>
        <w:t>whole,</w:t>
      </w:r>
      <w:r w:rsidRPr="008168C7">
        <w:rPr>
          <w:rFonts w:ascii="Arial" w:hAnsi="Arial" w:cs="Arial"/>
          <w:color w:val="2F5496" w:themeColor="accent1" w:themeShade="BF"/>
          <w:sz w:val="24"/>
          <w:szCs w:val="24"/>
        </w:rPr>
        <w:t xml:space="preserve"> I enjoy working from home with the odd day in the office.</w:t>
      </w:r>
    </w:p>
    <w:p w14:paraId="34B6A832"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The initial few months, when no one knew what was going to happen, were difficult as I resisted investing in a good home office set up, attempting to work from my sofa with a laptop. As soon as I relented and got myself a proper set up, everything dramatically improved. I do have a small issue switching off sometimes, and will find myself going to sit in front of my computer at the weekend, but I don't actually mind that much :)</w:t>
      </w:r>
    </w:p>
    <w:p w14:paraId="73F7BC7A" w14:textId="3055F181"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I've worked two jobs from home since the start of the pandemic. The first one I had much better wellbeing at home than in the office, but they had very strict rules about out-of-hours work. The second one my wellbeing has dropped back to about what it was when I was working in the office, but the hours are </w:t>
      </w:r>
      <w:r w:rsidRPr="008168C7">
        <w:rPr>
          <w:rFonts w:ascii="Arial" w:hAnsi="Arial" w:cs="Arial"/>
          <w:color w:val="2F5496" w:themeColor="accent1" w:themeShade="BF"/>
          <w:sz w:val="24"/>
          <w:szCs w:val="24"/>
        </w:rPr>
        <w:lastRenderedPageBreak/>
        <w:t xml:space="preserve">slightly longer so I don't feel like I have 'reclaimed' my commute time </w:t>
      </w:r>
      <w:r w:rsidR="008632D9" w:rsidRPr="008168C7">
        <w:rPr>
          <w:rFonts w:ascii="Arial" w:hAnsi="Arial" w:cs="Arial"/>
          <w:color w:val="2F5496" w:themeColor="accent1" w:themeShade="BF"/>
          <w:sz w:val="24"/>
          <w:szCs w:val="24"/>
        </w:rPr>
        <w:t>anymore</w:t>
      </w:r>
      <w:r w:rsidRPr="008168C7">
        <w:rPr>
          <w:rFonts w:ascii="Arial" w:hAnsi="Arial" w:cs="Arial"/>
          <w:color w:val="2F5496" w:themeColor="accent1" w:themeShade="BF"/>
          <w:sz w:val="24"/>
          <w:szCs w:val="24"/>
        </w:rPr>
        <w:t>.</w:t>
      </w:r>
    </w:p>
    <w:p w14:paraId="3BC4F132" w14:textId="47664DCC" w:rsidR="00D57753" w:rsidRPr="008168C7" w:rsidRDefault="008632D9"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Luckily,</w:t>
      </w:r>
      <w:r w:rsidR="00EE0EEC" w:rsidRPr="008168C7">
        <w:rPr>
          <w:rFonts w:ascii="Arial" w:hAnsi="Arial" w:cs="Arial"/>
          <w:color w:val="2F5496" w:themeColor="accent1" w:themeShade="BF"/>
          <w:sz w:val="24"/>
          <w:szCs w:val="24"/>
        </w:rPr>
        <w:t xml:space="preserve"> I live in a place with good areas to exercise outside my front door. If I was commuting that will have been an issue. I have worked from home for the last 3 years. Going to an office occasionally is a good to get certain things done </w:t>
      </w:r>
      <w:r w:rsidRPr="008168C7">
        <w:rPr>
          <w:rFonts w:ascii="Arial" w:hAnsi="Arial" w:cs="Arial"/>
          <w:color w:val="2F5496" w:themeColor="accent1" w:themeShade="BF"/>
          <w:sz w:val="24"/>
          <w:szCs w:val="24"/>
        </w:rPr>
        <w:t>but, in the area,</w:t>
      </w:r>
      <w:r w:rsidR="00EE0EEC" w:rsidRPr="008168C7">
        <w:rPr>
          <w:rFonts w:ascii="Arial" w:hAnsi="Arial" w:cs="Arial"/>
          <w:color w:val="2F5496" w:themeColor="accent1" w:themeShade="BF"/>
          <w:sz w:val="24"/>
          <w:szCs w:val="24"/>
        </w:rPr>
        <w:t xml:space="preserve"> I work in (Software Development), there is absolutely 0 need for everyone to be in the same office.</w:t>
      </w:r>
    </w:p>
    <w:p w14:paraId="79A7B8AE"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I think people's confidence has been impacted by working from home and there has definitely been a social impact. I miss the casual chats you would have in the office and the knowledge sharing that you don't always get online.</w:t>
      </w:r>
    </w:p>
    <w:p w14:paraId="607CBAF8" w14:textId="1AB2F756"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There is more reading by working at home, people like me with visual dyslexia struggle with this as we need more Human Interaction but all in all everyone is </w:t>
      </w:r>
      <w:r w:rsidR="008632D9" w:rsidRPr="008168C7">
        <w:rPr>
          <w:rFonts w:ascii="Arial" w:hAnsi="Arial" w:cs="Arial"/>
          <w:color w:val="2F5496" w:themeColor="accent1" w:themeShade="BF"/>
          <w:sz w:val="24"/>
          <w:szCs w:val="24"/>
        </w:rPr>
        <w:t>approachable,</w:t>
      </w:r>
      <w:r w:rsidRPr="008168C7">
        <w:rPr>
          <w:rFonts w:ascii="Arial" w:hAnsi="Arial" w:cs="Arial"/>
          <w:color w:val="2F5496" w:themeColor="accent1" w:themeShade="BF"/>
          <w:sz w:val="24"/>
          <w:szCs w:val="24"/>
        </w:rPr>
        <w:t xml:space="preserve"> so I feel comfortable asking questions when I am stuck so this is a pleasure to me as I enjoy working from Remotely.</w:t>
      </w:r>
    </w:p>
    <w:p w14:paraId="5D0488F6"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I do not feel my wellbeing has been negatively affected - it has improved</w:t>
      </w:r>
    </w:p>
    <w:p w14:paraId="65ACADE9"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I've got nothing to expand on, it simply improved </w:t>
      </w:r>
    </w:p>
    <w:p w14:paraId="2269BCD9" w14:textId="23BC67AE"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have been home based for 3 </w:t>
      </w:r>
      <w:r w:rsidR="008632D9" w:rsidRPr="008168C7">
        <w:rPr>
          <w:rFonts w:ascii="Arial" w:hAnsi="Arial" w:cs="Arial"/>
          <w:color w:val="2F5496" w:themeColor="accent1" w:themeShade="BF"/>
          <w:sz w:val="24"/>
          <w:szCs w:val="24"/>
        </w:rPr>
        <w:t>years;</w:t>
      </w:r>
      <w:r w:rsidRPr="008168C7">
        <w:rPr>
          <w:rFonts w:ascii="Arial" w:hAnsi="Arial" w:cs="Arial"/>
          <w:color w:val="2F5496" w:themeColor="accent1" w:themeShade="BF"/>
          <w:sz w:val="24"/>
          <w:szCs w:val="24"/>
        </w:rPr>
        <w:t xml:space="preserve"> the main impact of the pandemic has been that we have moved to doing all training online.  This has been more successful than I could have hoped for, although I personally miss the </w:t>
      </w:r>
      <w:r w:rsidR="008632D9" w:rsidRPr="008168C7">
        <w:rPr>
          <w:rFonts w:ascii="Arial" w:hAnsi="Arial" w:cs="Arial"/>
          <w:color w:val="2F5496" w:themeColor="accent1" w:themeShade="BF"/>
          <w:sz w:val="24"/>
          <w:szCs w:val="24"/>
        </w:rPr>
        <w:t>face-to-face</w:t>
      </w:r>
      <w:r w:rsidRPr="008168C7">
        <w:rPr>
          <w:rFonts w:ascii="Arial" w:hAnsi="Arial" w:cs="Arial"/>
          <w:color w:val="2F5496" w:themeColor="accent1" w:themeShade="BF"/>
          <w:sz w:val="24"/>
          <w:szCs w:val="24"/>
        </w:rPr>
        <w:t xml:space="preserve"> contact with delegates.  I definitely feel more isolated.</w:t>
      </w:r>
    </w:p>
    <w:p w14:paraId="55B3348C" w14:textId="2B225FA4"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think overall my </w:t>
      </w:r>
      <w:r w:rsidR="001F637A" w:rsidRPr="008168C7">
        <w:rPr>
          <w:rFonts w:ascii="Arial" w:hAnsi="Arial" w:cs="Arial"/>
          <w:color w:val="2F5496" w:themeColor="accent1" w:themeShade="BF"/>
          <w:sz w:val="24"/>
          <w:szCs w:val="24"/>
        </w:rPr>
        <w:t>wellbeing</w:t>
      </w:r>
      <w:r w:rsidRPr="008168C7">
        <w:rPr>
          <w:rFonts w:ascii="Arial" w:hAnsi="Arial" w:cs="Arial"/>
          <w:color w:val="2F5496" w:themeColor="accent1" w:themeShade="BF"/>
          <w:sz w:val="24"/>
          <w:szCs w:val="24"/>
        </w:rPr>
        <w:t xml:space="preserve"> has improved since working at home. I work more efficiently from </w:t>
      </w:r>
      <w:r w:rsidR="008632D9" w:rsidRPr="008168C7">
        <w:rPr>
          <w:rFonts w:ascii="Arial" w:hAnsi="Arial" w:cs="Arial"/>
          <w:color w:val="2F5496" w:themeColor="accent1" w:themeShade="BF"/>
          <w:sz w:val="24"/>
          <w:szCs w:val="24"/>
        </w:rPr>
        <w:t>home,</w:t>
      </w:r>
      <w:r w:rsidRPr="008168C7">
        <w:rPr>
          <w:rFonts w:ascii="Arial" w:hAnsi="Arial" w:cs="Arial"/>
          <w:color w:val="2F5496" w:themeColor="accent1" w:themeShade="BF"/>
          <w:sz w:val="24"/>
          <w:szCs w:val="24"/>
        </w:rPr>
        <w:t xml:space="preserve"> but I do think things can be more difficult from home - you end up finding your own way to things, rather than the natural best-practice sharing which happens in an office environment.</w:t>
      </w:r>
    </w:p>
    <w:p w14:paraId="300FB604"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There have been constant changes in work processes and staff changes and not clear direction on how we should be working.  Causes stress and also feeling demotivated as no sooner do you gets to grips with a process it all changes again.</w:t>
      </w:r>
    </w:p>
    <w:p w14:paraId="28EE18A2"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can manage time with family during lunch break and I can concentrate at the same time at work once I am back on my laptop. I think work from home is very helpful for working mum's like me. </w:t>
      </w:r>
    </w:p>
    <w:p w14:paraId="57561076"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really struggled at first but over time I have come to see the benefits of working from home and it is now much preferred. There is both a time and cost saving involved. Me and my wife now go on walks during our lunch breaks as well, which is new, we didn't do this before, not on a daily basis. </w:t>
      </w:r>
    </w:p>
    <w:p w14:paraId="7F0E5800" w14:textId="0ED17FC4"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"It's been impacted for better. </w:t>
      </w:r>
      <w:r w:rsidR="008632D9" w:rsidRPr="008168C7">
        <w:rPr>
          <w:rFonts w:ascii="Arial" w:hAnsi="Arial" w:cs="Arial"/>
          <w:color w:val="2F5496" w:themeColor="accent1" w:themeShade="BF"/>
          <w:sz w:val="24"/>
          <w:szCs w:val="24"/>
        </w:rPr>
        <w:t>there</w:t>
      </w:r>
      <w:r w:rsidRPr="008168C7">
        <w:rPr>
          <w:rFonts w:ascii="Arial" w:hAnsi="Arial" w:cs="Arial"/>
          <w:color w:val="2F5496" w:themeColor="accent1" w:themeShade="BF"/>
          <w:sz w:val="24"/>
          <w:szCs w:val="24"/>
        </w:rPr>
        <w:t xml:space="preserve"> is no drag of getting public transport wasting 3 hours a day transporting to/from work.</w:t>
      </w:r>
    </w:p>
    <w:p w14:paraId="145E1F15"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I can see my children more. even pick them up from school and stay behind 30mins at home in work"</w:t>
      </w:r>
    </w:p>
    <w:p w14:paraId="4A6EACEE"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"Making teams feel connected is tougher</w:t>
      </w:r>
    </w:p>
    <w:p w14:paraId="383F2E26" w14:textId="25A52178"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Need to spend money to build culture </w:t>
      </w:r>
      <w:r w:rsidR="008632D9" w:rsidRPr="008168C7">
        <w:rPr>
          <w:rFonts w:ascii="Arial" w:hAnsi="Arial" w:cs="Arial"/>
          <w:color w:val="2F5496" w:themeColor="accent1" w:themeShade="BF"/>
          <w:sz w:val="24"/>
          <w:szCs w:val="24"/>
        </w:rPr>
        <w:t>i.e.,</w:t>
      </w:r>
      <w:r w:rsidRPr="008168C7">
        <w:rPr>
          <w:rFonts w:ascii="Arial" w:hAnsi="Arial" w:cs="Arial"/>
          <w:color w:val="2F5496" w:themeColor="accent1" w:themeShade="BF"/>
          <w:sz w:val="24"/>
          <w:szCs w:val="24"/>
        </w:rPr>
        <w:t xml:space="preserve"> online socials/be seen to be making fun happen"</w:t>
      </w:r>
    </w:p>
    <w:p w14:paraId="2F17B95F"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I'm getting through more cigarettes, but there's no one to blame for that but me.</w:t>
      </w:r>
    </w:p>
    <w:p w14:paraId="1C330DF4"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Working day has got longer and generally we are less efficient - you can get 5 people in a room and work through a challenge but remotely this takes longer </w:t>
      </w:r>
      <w:r w:rsidRPr="008168C7">
        <w:rPr>
          <w:rFonts w:ascii="Arial" w:hAnsi="Arial" w:cs="Arial"/>
          <w:color w:val="2F5496" w:themeColor="accent1" w:themeShade="BF"/>
          <w:sz w:val="24"/>
          <w:szCs w:val="24"/>
        </w:rPr>
        <w:lastRenderedPageBreak/>
        <w:t xml:space="preserve">and spread over multiple meetings. Stress levels have increased for work and home due to the working hours. </w:t>
      </w:r>
    </w:p>
    <w:p w14:paraId="5528CED5" w14:textId="3199D55C"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have been a homeworker for over 16 years so was used to some </w:t>
      </w:r>
      <w:r w:rsidR="008632D9" w:rsidRPr="008168C7">
        <w:rPr>
          <w:rFonts w:ascii="Arial" w:hAnsi="Arial" w:cs="Arial"/>
          <w:color w:val="2F5496" w:themeColor="accent1" w:themeShade="BF"/>
          <w:sz w:val="24"/>
          <w:szCs w:val="24"/>
        </w:rPr>
        <w:t>home-based</w:t>
      </w:r>
      <w:r w:rsidRPr="008168C7">
        <w:rPr>
          <w:rFonts w:ascii="Arial" w:hAnsi="Arial" w:cs="Arial"/>
          <w:color w:val="2F5496" w:themeColor="accent1" w:themeShade="BF"/>
          <w:sz w:val="24"/>
          <w:szCs w:val="24"/>
        </w:rPr>
        <w:t xml:space="preserve"> work. The Pandemic has had a bit of an impact where I feel like I should be available at any time during the day not just 9-5 etc. I do get more work done as part of my job was/is visiting clients so would spend a good amount of my day in the car so had that switch off time (listening to radio etc) but working from home means </w:t>
      </w:r>
      <w:r w:rsidR="008632D9" w:rsidRPr="008168C7">
        <w:rPr>
          <w:rFonts w:ascii="Arial" w:hAnsi="Arial" w:cs="Arial"/>
          <w:color w:val="2F5496" w:themeColor="accent1" w:themeShade="BF"/>
          <w:sz w:val="24"/>
          <w:szCs w:val="24"/>
        </w:rPr>
        <w:t>it’s</w:t>
      </w:r>
      <w:r w:rsidRPr="008168C7">
        <w:rPr>
          <w:rFonts w:ascii="Arial" w:hAnsi="Arial" w:cs="Arial"/>
          <w:color w:val="2F5496" w:themeColor="accent1" w:themeShade="BF"/>
          <w:sz w:val="24"/>
          <w:szCs w:val="24"/>
        </w:rPr>
        <w:t xml:space="preserve"> a solid working day and beyond. That being said, it has meant I have seen more of family than I would normally do even though they see me working all the time. (</w:t>
      </w:r>
      <w:r w:rsidR="008632D9" w:rsidRPr="008168C7">
        <w:rPr>
          <w:rFonts w:ascii="Arial" w:hAnsi="Arial" w:cs="Arial"/>
          <w:color w:val="2F5496" w:themeColor="accent1" w:themeShade="BF"/>
          <w:sz w:val="24"/>
          <w:szCs w:val="24"/>
        </w:rPr>
        <w:t>Double</w:t>
      </w:r>
      <w:r w:rsidRPr="008168C7">
        <w:rPr>
          <w:rFonts w:ascii="Arial" w:hAnsi="Arial" w:cs="Arial"/>
          <w:color w:val="2F5496" w:themeColor="accent1" w:themeShade="BF"/>
          <w:sz w:val="24"/>
          <w:szCs w:val="24"/>
        </w:rPr>
        <w:t xml:space="preserve"> edged sword in this respect)</w:t>
      </w:r>
    </w:p>
    <w:p w14:paraId="11FA19AA"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Working too longer hours impacted rest periods and inability to take time off due to workload</w:t>
      </w:r>
    </w:p>
    <w:p w14:paraId="01CFBD35"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Initially lost motivation &amp; became depressed, then became accustomed to the new routine of working from home but found myself working longer and longer hours, now feel anxious about an impending change again as we move to a hybrid working style. </w:t>
      </w:r>
    </w:p>
    <w:p w14:paraId="635E897B" w14:textId="5D6CDE49"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"The amount of work I have been able to do through remote training is hugely improved as has been my global reach. For every one session of </w:t>
      </w:r>
      <w:r w:rsidR="008632D9" w:rsidRPr="008168C7">
        <w:rPr>
          <w:rFonts w:ascii="Arial" w:hAnsi="Arial" w:cs="Arial"/>
          <w:color w:val="2F5496" w:themeColor="accent1" w:themeShade="BF"/>
          <w:sz w:val="24"/>
          <w:szCs w:val="24"/>
        </w:rPr>
        <w:t>training,</w:t>
      </w:r>
      <w:r w:rsidRPr="008168C7">
        <w:rPr>
          <w:rFonts w:ascii="Arial" w:hAnsi="Arial" w:cs="Arial"/>
          <w:color w:val="2F5496" w:themeColor="accent1" w:themeShade="BF"/>
          <w:sz w:val="24"/>
          <w:szCs w:val="24"/>
        </w:rPr>
        <w:t xml:space="preserve"> I was able to run previously I can now run three and still be home by early evening and not have to leave for a </w:t>
      </w:r>
      <w:r w:rsidR="008632D9" w:rsidRPr="008168C7">
        <w:rPr>
          <w:rFonts w:ascii="Arial" w:hAnsi="Arial" w:cs="Arial"/>
          <w:color w:val="2F5496" w:themeColor="accent1" w:themeShade="BF"/>
          <w:sz w:val="24"/>
          <w:szCs w:val="24"/>
        </w:rPr>
        <w:t>200-mile</w:t>
      </w:r>
      <w:r w:rsidRPr="008168C7">
        <w:rPr>
          <w:rFonts w:ascii="Arial" w:hAnsi="Arial" w:cs="Arial"/>
          <w:color w:val="2F5496" w:themeColor="accent1" w:themeShade="BF"/>
          <w:sz w:val="24"/>
          <w:szCs w:val="24"/>
        </w:rPr>
        <w:t xml:space="preserve"> drive at 5 am. This has hugely benefitted my wellbeing and my health. I have lost weight, sleep </w:t>
      </w:r>
      <w:r w:rsidR="0082777D" w:rsidRPr="008168C7">
        <w:rPr>
          <w:rFonts w:ascii="Arial" w:hAnsi="Arial" w:cs="Arial"/>
          <w:color w:val="2F5496" w:themeColor="accent1" w:themeShade="BF"/>
          <w:sz w:val="24"/>
          <w:szCs w:val="24"/>
        </w:rPr>
        <w:t>better,</w:t>
      </w:r>
      <w:r w:rsidRPr="008168C7">
        <w:rPr>
          <w:rFonts w:ascii="Arial" w:hAnsi="Arial" w:cs="Arial"/>
          <w:color w:val="2F5496" w:themeColor="accent1" w:themeShade="BF"/>
          <w:sz w:val="24"/>
          <w:szCs w:val="24"/>
        </w:rPr>
        <w:t xml:space="preserve"> and had time to exercise.</w:t>
      </w:r>
    </w:p>
    <w:p w14:paraId="0467C2D6"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The idea of going back into the office - commuting - living away from home out of a suitcase - hotel and motorway food fills me with loathing.  I miss seeing my colleagues in person and interacting with customers face to face but that is a price worth paying."</w:t>
      </w:r>
    </w:p>
    <w:p w14:paraId="72EC1761" w14:textId="60BBDC56"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think </w:t>
      </w:r>
      <w:r w:rsidR="001F637A" w:rsidRPr="008168C7">
        <w:rPr>
          <w:rFonts w:ascii="Arial" w:hAnsi="Arial" w:cs="Arial"/>
          <w:color w:val="2F5496" w:themeColor="accent1" w:themeShade="BF"/>
          <w:sz w:val="24"/>
          <w:szCs w:val="24"/>
        </w:rPr>
        <w:t>wellbeing</w:t>
      </w:r>
      <w:r w:rsidRPr="008168C7">
        <w:rPr>
          <w:rFonts w:ascii="Arial" w:hAnsi="Arial" w:cs="Arial"/>
          <w:color w:val="2F5496" w:themeColor="accent1" w:themeShade="BF"/>
          <w:sz w:val="24"/>
          <w:szCs w:val="24"/>
        </w:rPr>
        <w:t xml:space="preserve"> has improved as I’ve been able to balance work and home life better.</w:t>
      </w:r>
    </w:p>
    <w:p w14:paraId="5D02FB54" w14:textId="2C7FF724" w:rsidR="00D57753" w:rsidRPr="008168C7" w:rsidRDefault="00D57753"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W</w:t>
      </w:r>
      <w:r w:rsidR="00EE0EEC" w:rsidRPr="008168C7">
        <w:rPr>
          <w:rFonts w:ascii="Arial" w:hAnsi="Arial" w:cs="Arial"/>
          <w:color w:val="2F5496" w:themeColor="accent1" w:themeShade="BF"/>
          <w:sz w:val="24"/>
          <w:szCs w:val="24"/>
        </w:rPr>
        <w:t xml:space="preserve">hilst working from home my </w:t>
      </w:r>
      <w:r w:rsidR="008632D9" w:rsidRPr="008168C7">
        <w:rPr>
          <w:rFonts w:ascii="Arial" w:hAnsi="Arial" w:cs="Arial"/>
          <w:color w:val="2F5496" w:themeColor="accent1" w:themeShade="BF"/>
          <w:sz w:val="24"/>
          <w:szCs w:val="24"/>
        </w:rPr>
        <w:t>wellbeing</w:t>
      </w:r>
      <w:r w:rsidR="00EE0EEC" w:rsidRPr="008168C7">
        <w:rPr>
          <w:rFonts w:ascii="Arial" w:hAnsi="Arial" w:cs="Arial"/>
          <w:color w:val="2F5496" w:themeColor="accent1" w:themeShade="BF"/>
          <w:sz w:val="24"/>
          <w:szCs w:val="24"/>
        </w:rPr>
        <w:t xml:space="preserve"> and mental health dipped massively, I </w:t>
      </w:r>
      <w:r w:rsidRPr="008168C7">
        <w:rPr>
          <w:rFonts w:ascii="Arial" w:hAnsi="Arial" w:cs="Arial"/>
          <w:color w:val="2F5496" w:themeColor="accent1" w:themeShade="BF"/>
          <w:sz w:val="24"/>
          <w:szCs w:val="24"/>
        </w:rPr>
        <w:t>had</w:t>
      </w:r>
      <w:r w:rsidR="00EE0EEC" w:rsidRPr="008168C7">
        <w:rPr>
          <w:rFonts w:ascii="Arial" w:hAnsi="Arial" w:cs="Arial"/>
          <w:color w:val="2F5496" w:themeColor="accent1" w:themeShade="BF"/>
          <w:sz w:val="24"/>
          <w:szCs w:val="24"/>
        </w:rPr>
        <w:t xml:space="preserve"> to get counselling but now things are back to normal life has really started looking up for me and I am thriving at work.</w:t>
      </w:r>
    </w:p>
    <w:p w14:paraId="0CD897BF" w14:textId="2200AD34"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In retrospect, I feel like the past months of working from home had a negative impact on my </w:t>
      </w:r>
      <w:r w:rsidR="001F637A" w:rsidRPr="008168C7">
        <w:rPr>
          <w:rFonts w:ascii="Arial" w:hAnsi="Arial" w:cs="Arial"/>
          <w:color w:val="2F5496" w:themeColor="accent1" w:themeShade="BF"/>
          <w:sz w:val="24"/>
          <w:szCs w:val="24"/>
        </w:rPr>
        <w:t>wellbeing</w:t>
      </w:r>
      <w:r w:rsidRPr="008168C7">
        <w:rPr>
          <w:rFonts w:ascii="Arial" w:hAnsi="Arial" w:cs="Arial"/>
          <w:color w:val="2F5496" w:themeColor="accent1" w:themeShade="BF"/>
          <w:sz w:val="24"/>
          <w:szCs w:val="24"/>
        </w:rPr>
        <w:t xml:space="preserve">. I only realised the past few months and since then I've started making the best out of the change. For what it's worth, </w:t>
      </w:r>
      <w:r w:rsidR="008632D9" w:rsidRPr="008168C7">
        <w:rPr>
          <w:rFonts w:ascii="Arial" w:hAnsi="Arial" w:cs="Arial"/>
          <w:color w:val="2F5496" w:themeColor="accent1" w:themeShade="BF"/>
          <w:sz w:val="24"/>
          <w:szCs w:val="24"/>
        </w:rPr>
        <w:t>I think</w:t>
      </w:r>
      <w:r w:rsidRPr="008168C7">
        <w:rPr>
          <w:rFonts w:ascii="Arial" w:hAnsi="Arial" w:cs="Arial"/>
          <w:color w:val="2F5496" w:themeColor="accent1" w:themeShade="BF"/>
          <w:sz w:val="24"/>
          <w:szCs w:val="24"/>
        </w:rPr>
        <w:t xml:space="preserve"> WFH is overall a great change and in the right direction but maintaining a good life-work balance takes some getting used to. </w:t>
      </w:r>
    </w:p>
    <w:p w14:paraId="788EAE53" w14:textId="0A0420CD"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feel that I have worked around the clock to deliver to the standard I expect of myself.    I have had to </w:t>
      </w:r>
      <w:r w:rsidR="008632D9" w:rsidRPr="008168C7">
        <w:rPr>
          <w:rFonts w:ascii="Arial" w:hAnsi="Arial" w:cs="Arial"/>
          <w:color w:val="2F5496" w:themeColor="accent1" w:themeShade="BF"/>
          <w:sz w:val="24"/>
          <w:szCs w:val="24"/>
        </w:rPr>
        <w:t>self-help</w:t>
      </w:r>
      <w:r w:rsidRPr="008168C7">
        <w:rPr>
          <w:rFonts w:ascii="Arial" w:hAnsi="Arial" w:cs="Arial"/>
          <w:color w:val="2F5496" w:themeColor="accent1" w:themeShade="BF"/>
          <w:sz w:val="24"/>
          <w:szCs w:val="24"/>
        </w:rPr>
        <w:t xml:space="preserve"> a huge amount to be able to perform my function at all and spent hours on tutorials.  Without training </w:t>
      </w:r>
      <w:r w:rsidR="008632D9" w:rsidRPr="008168C7">
        <w:rPr>
          <w:rFonts w:ascii="Arial" w:hAnsi="Arial" w:cs="Arial"/>
          <w:color w:val="2F5496" w:themeColor="accent1" w:themeShade="BF"/>
          <w:sz w:val="24"/>
          <w:szCs w:val="24"/>
        </w:rPr>
        <w:t>support,</w:t>
      </w:r>
      <w:r w:rsidRPr="008168C7">
        <w:rPr>
          <w:rFonts w:ascii="Arial" w:hAnsi="Arial" w:cs="Arial"/>
          <w:color w:val="2F5496" w:themeColor="accent1" w:themeShade="BF"/>
          <w:sz w:val="24"/>
          <w:szCs w:val="24"/>
        </w:rPr>
        <w:t xml:space="preserve"> it has been a very stressful time.  I need more training on basic things such as use of break out rooms as can't do on my own and nothing seems forthcoming.   When Microsoft yet again changed Teams format for training it was impossible to deliver easily with only one monitor and I had to fight to get a second to deliver effectively.   The tech issues have </w:t>
      </w:r>
      <w:r w:rsidR="008632D9" w:rsidRPr="008168C7">
        <w:rPr>
          <w:rFonts w:ascii="Arial" w:hAnsi="Arial" w:cs="Arial"/>
          <w:color w:val="2F5496" w:themeColor="accent1" w:themeShade="BF"/>
          <w:sz w:val="24"/>
          <w:szCs w:val="24"/>
        </w:rPr>
        <w:t>exacerbated</w:t>
      </w:r>
      <w:r w:rsidRPr="008168C7">
        <w:rPr>
          <w:rFonts w:ascii="Arial" w:hAnsi="Arial" w:cs="Arial"/>
          <w:color w:val="2F5496" w:themeColor="accent1" w:themeShade="BF"/>
          <w:sz w:val="24"/>
          <w:szCs w:val="24"/>
        </w:rPr>
        <w:t xml:space="preserve"> the length of time necessary to complete work.    With only my immediate colleagues to liaise with, and that is 2, frequent changes of line manager with no notification it has been very lonely.  I was not even contacted to tell me I was furloughed </w:t>
      </w:r>
      <w:r w:rsidRPr="008168C7">
        <w:rPr>
          <w:rFonts w:ascii="Arial" w:hAnsi="Arial" w:cs="Arial"/>
          <w:color w:val="2F5496" w:themeColor="accent1" w:themeShade="BF"/>
          <w:sz w:val="24"/>
          <w:szCs w:val="24"/>
        </w:rPr>
        <w:lastRenderedPageBreak/>
        <w:t xml:space="preserve">and then by chance found out I was no longer furloughed, not notified, and had to do rush training to meet the commitment that I was back to work in 3 days.     This was completely unsatisfactory, totally avoidable and made me feel completely undervalued and very stressed.   It has been hard to retain my enthusiasm for the job which had always been a highlight in life where I feel in a bubble of one, expected to do the same job, which pre pandemic was very </w:t>
      </w:r>
      <w:r w:rsidR="00D57753" w:rsidRPr="008168C7">
        <w:rPr>
          <w:rFonts w:ascii="Arial" w:hAnsi="Arial" w:cs="Arial"/>
          <w:color w:val="2F5496" w:themeColor="accent1" w:themeShade="BF"/>
          <w:sz w:val="24"/>
          <w:szCs w:val="24"/>
        </w:rPr>
        <w:t>interactive, with</w:t>
      </w:r>
      <w:r w:rsidRPr="008168C7">
        <w:rPr>
          <w:rFonts w:ascii="Arial" w:hAnsi="Arial" w:cs="Arial"/>
          <w:color w:val="2F5496" w:themeColor="accent1" w:themeShade="BF"/>
          <w:sz w:val="24"/>
          <w:szCs w:val="24"/>
        </w:rPr>
        <w:t xml:space="preserve"> no support, poor </w:t>
      </w:r>
      <w:r w:rsidR="0082777D" w:rsidRPr="008168C7">
        <w:rPr>
          <w:rFonts w:ascii="Arial" w:hAnsi="Arial" w:cs="Arial"/>
          <w:color w:val="2F5496" w:themeColor="accent1" w:themeShade="BF"/>
          <w:sz w:val="24"/>
          <w:szCs w:val="24"/>
        </w:rPr>
        <w:t>equipment,</w:t>
      </w:r>
      <w:r w:rsidRPr="008168C7">
        <w:rPr>
          <w:rFonts w:ascii="Arial" w:hAnsi="Arial" w:cs="Arial"/>
          <w:color w:val="2F5496" w:themeColor="accent1" w:themeShade="BF"/>
          <w:sz w:val="24"/>
          <w:szCs w:val="24"/>
        </w:rPr>
        <w:t xml:space="preserve"> and very little training.  It has been an appalling period.</w:t>
      </w:r>
    </w:p>
    <w:p w14:paraId="28361943"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Usually a bubbly outgoing person, the pandemic has knocked my confidence hugely and massively impacted my relationships with my colleagues, some of whom i haven't seen for well over a year. </w:t>
      </w:r>
    </w:p>
    <w:p w14:paraId="30825329" w14:textId="1B3EE4F4"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There are a large number of positives to the work from home paradigm, including work/life balance. </w:t>
      </w:r>
      <w:r w:rsidR="008632D9" w:rsidRPr="008168C7">
        <w:rPr>
          <w:rFonts w:ascii="Arial" w:hAnsi="Arial" w:cs="Arial"/>
          <w:color w:val="2F5496" w:themeColor="accent1" w:themeShade="BF"/>
          <w:sz w:val="24"/>
          <w:szCs w:val="24"/>
        </w:rPr>
        <w:t>However,</w:t>
      </w:r>
      <w:r w:rsidRPr="008168C7">
        <w:rPr>
          <w:rFonts w:ascii="Arial" w:hAnsi="Arial" w:cs="Arial"/>
          <w:color w:val="2F5496" w:themeColor="accent1" w:themeShade="BF"/>
          <w:sz w:val="24"/>
          <w:szCs w:val="24"/>
        </w:rPr>
        <w:t xml:space="preserve"> I do think that over time team cohesion and communication will break down without in-person interaction.</w:t>
      </w:r>
    </w:p>
    <w:p w14:paraId="7E2E24BC" w14:textId="56E232A4"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I have organised a rota so i can maintain a healthy work and home life.</w:t>
      </w:r>
    </w:p>
    <w:p w14:paraId="39565121" w14:textId="39E36711"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With video conferencing, I have felt fully supported working from home. I do not feel there has been any negative impact on my </w:t>
      </w:r>
      <w:r w:rsidR="0082777D" w:rsidRPr="008168C7">
        <w:rPr>
          <w:rFonts w:ascii="Arial" w:hAnsi="Arial" w:cs="Arial"/>
          <w:color w:val="2F5496" w:themeColor="accent1" w:themeShade="BF"/>
          <w:sz w:val="24"/>
          <w:szCs w:val="24"/>
        </w:rPr>
        <w:t>wellbeing if</w:t>
      </w:r>
      <w:r w:rsidRPr="008168C7">
        <w:rPr>
          <w:rFonts w:ascii="Arial" w:hAnsi="Arial" w:cs="Arial"/>
          <w:color w:val="2F5496" w:themeColor="accent1" w:themeShade="BF"/>
          <w:sz w:val="24"/>
          <w:szCs w:val="24"/>
        </w:rPr>
        <w:t xml:space="preserve"> anything it has been positive. </w:t>
      </w:r>
    </w:p>
    <w:p w14:paraId="6BDDC856" w14:textId="3426F5AE"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Quite isolated but </w:t>
      </w:r>
      <w:r w:rsidR="008632D9" w:rsidRPr="008168C7">
        <w:rPr>
          <w:rFonts w:ascii="Arial" w:hAnsi="Arial" w:cs="Arial"/>
          <w:color w:val="2F5496" w:themeColor="accent1" w:themeShade="BF"/>
          <w:sz w:val="24"/>
          <w:szCs w:val="24"/>
        </w:rPr>
        <w:t>luckily,</w:t>
      </w:r>
      <w:r w:rsidRPr="008168C7">
        <w:rPr>
          <w:rFonts w:ascii="Arial" w:hAnsi="Arial" w:cs="Arial"/>
          <w:color w:val="2F5496" w:themeColor="accent1" w:themeShade="BF"/>
          <w:sz w:val="24"/>
          <w:szCs w:val="24"/>
        </w:rPr>
        <w:t xml:space="preserve"> I like my own company. I do give myself time for a break and do other </w:t>
      </w:r>
      <w:r w:rsidR="008632D9" w:rsidRPr="008168C7">
        <w:rPr>
          <w:rFonts w:ascii="Arial" w:hAnsi="Arial" w:cs="Arial"/>
          <w:color w:val="2F5496" w:themeColor="accent1" w:themeShade="BF"/>
          <w:sz w:val="24"/>
          <w:szCs w:val="24"/>
        </w:rPr>
        <w:t>things,</w:t>
      </w:r>
      <w:r w:rsidRPr="008168C7">
        <w:rPr>
          <w:rFonts w:ascii="Arial" w:hAnsi="Arial" w:cs="Arial"/>
          <w:color w:val="2F5496" w:themeColor="accent1" w:themeShade="BF"/>
          <w:sz w:val="24"/>
          <w:szCs w:val="24"/>
        </w:rPr>
        <w:t xml:space="preserve"> but it can be difficult to switch off. It's far too easy just to get up and start working and I feel I definitely work more hours than I should.</w:t>
      </w:r>
    </w:p>
    <w:p w14:paraId="67B16768" w14:textId="7DC779DA"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feel there is no escape from </w:t>
      </w:r>
      <w:r w:rsidR="008632D9" w:rsidRPr="008168C7">
        <w:rPr>
          <w:rFonts w:ascii="Arial" w:hAnsi="Arial" w:cs="Arial"/>
          <w:color w:val="2F5496" w:themeColor="accent1" w:themeShade="BF"/>
          <w:sz w:val="24"/>
          <w:szCs w:val="24"/>
        </w:rPr>
        <w:t>work,</w:t>
      </w:r>
      <w:r w:rsidRPr="008168C7">
        <w:rPr>
          <w:rFonts w:ascii="Arial" w:hAnsi="Arial" w:cs="Arial"/>
          <w:color w:val="2F5496" w:themeColor="accent1" w:themeShade="BF"/>
          <w:sz w:val="24"/>
          <w:szCs w:val="24"/>
        </w:rPr>
        <w:t xml:space="preserve"> and this can be stressful. </w:t>
      </w:r>
    </w:p>
    <w:p w14:paraId="2DB7743C" w14:textId="0B7BE3AC"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A </w:t>
      </w:r>
      <w:r w:rsidR="008632D9" w:rsidRPr="008168C7">
        <w:rPr>
          <w:rFonts w:ascii="Arial" w:hAnsi="Arial" w:cs="Arial"/>
          <w:color w:val="2F5496" w:themeColor="accent1" w:themeShade="BF"/>
          <w:sz w:val="24"/>
          <w:szCs w:val="24"/>
        </w:rPr>
        <w:t>mixture,</w:t>
      </w:r>
      <w:r w:rsidRPr="008168C7">
        <w:rPr>
          <w:rFonts w:ascii="Arial" w:hAnsi="Arial" w:cs="Arial"/>
          <w:color w:val="2F5496" w:themeColor="accent1" w:themeShade="BF"/>
          <w:sz w:val="24"/>
          <w:szCs w:val="24"/>
        </w:rPr>
        <w:t xml:space="preserve"> work life balance better, but sometimes hard to </w:t>
      </w:r>
      <w:r w:rsidR="008632D9" w:rsidRPr="008168C7">
        <w:rPr>
          <w:rFonts w:ascii="Arial" w:hAnsi="Arial" w:cs="Arial"/>
          <w:color w:val="2F5496" w:themeColor="accent1" w:themeShade="BF"/>
          <w:sz w:val="24"/>
          <w:szCs w:val="24"/>
        </w:rPr>
        <w:t>separate</w:t>
      </w:r>
      <w:r w:rsidRPr="008168C7">
        <w:rPr>
          <w:rFonts w:ascii="Arial" w:hAnsi="Arial" w:cs="Arial"/>
          <w:color w:val="2F5496" w:themeColor="accent1" w:themeShade="BF"/>
          <w:sz w:val="24"/>
          <w:szCs w:val="24"/>
        </w:rPr>
        <w:t xml:space="preserve"> work from home</w:t>
      </w:r>
    </w:p>
    <w:p w14:paraId="1293ADE1" w14:textId="7D06A44D"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w:t>
      </w:r>
      <w:r w:rsidR="008632D9" w:rsidRPr="008168C7">
        <w:rPr>
          <w:rFonts w:ascii="Arial" w:hAnsi="Arial" w:cs="Arial"/>
          <w:color w:val="2F5496" w:themeColor="accent1" w:themeShade="BF"/>
          <w:sz w:val="24"/>
          <w:szCs w:val="24"/>
        </w:rPr>
        <w:t>Generally,</w:t>
      </w:r>
      <w:r w:rsidRPr="008168C7">
        <w:rPr>
          <w:rFonts w:ascii="Arial" w:hAnsi="Arial" w:cs="Arial"/>
          <w:color w:val="2F5496" w:themeColor="accent1" w:themeShade="BF"/>
          <w:sz w:val="24"/>
          <w:szCs w:val="24"/>
        </w:rPr>
        <w:t xml:space="preserve"> feel very positive about working from home and hope it continues post pandemic. The cut in commuting benefits the environment and </w:t>
      </w:r>
      <w:r w:rsidR="008632D9" w:rsidRPr="008168C7">
        <w:rPr>
          <w:rFonts w:ascii="Arial" w:hAnsi="Arial" w:cs="Arial"/>
          <w:color w:val="2F5496" w:themeColor="accent1" w:themeShade="BF"/>
          <w:sz w:val="24"/>
          <w:szCs w:val="24"/>
        </w:rPr>
        <w:t>its</w:t>
      </w:r>
      <w:r w:rsidRPr="008168C7">
        <w:rPr>
          <w:rFonts w:ascii="Arial" w:hAnsi="Arial" w:cs="Arial"/>
          <w:color w:val="2F5496" w:themeColor="accent1" w:themeShade="BF"/>
          <w:sz w:val="24"/>
          <w:szCs w:val="24"/>
        </w:rPr>
        <w:t xml:space="preserve"> proof that teams can collaborate virtually and still get the job done. It will be disappointing to see companies force workers back to the office, ignoring 18 months of progress in the remote working field. Appreciate it is a very personal choice, and that workers should be given the option, as it is understandably not so easy to work from home if you're a single person household and rely on an office culture for daily contact, the same for workers trying to balance dependents at home with sitting at a desk all day etc.</w:t>
      </w:r>
    </w:p>
    <w:p w14:paraId="6AB5203A"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I've felt much happier, calmer and productive over the last 18 months, which considering there's been a pandemic going on outside is no mean feat!!"</w:t>
      </w:r>
    </w:p>
    <w:p w14:paraId="40B10BBF" w14:textId="670CD509"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The stress related to travelling for work has been removed due to the </w:t>
      </w:r>
      <w:r w:rsidR="008632D9" w:rsidRPr="008168C7">
        <w:rPr>
          <w:rFonts w:ascii="Arial" w:hAnsi="Arial" w:cs="Arial"/>
          <w:color w:val="2F5496" w:themeColor="accent1" w:themeShade="BF"/>
          <w:sz w:val="24"/>
          <w:szCs w:val="24"/>
        </w:rPr>
        <w:t>pandemic,</w:t>
      </w:r>
      <w:r w:rsidRPr="008168C7">
        <w:rPr>
          <w:rFonts w:ascii="Arial" w:hAnsi="Arial" w:cs="Arial"/>
          <w:color w:val="2F5496" w:themeColor="accent1" w:themeShade="BF"/>
          <w:sz w:val="24"/>
          <w:szCs w:val="24"/>
        </w:rPr>
        <w:t xml:space="preserve"> but I do miss the team spirit that we had between us which has definitely diminished through us not seeing each other in person.</w:t>
      </w:r>
    </w:p>
    <w:p w14:paraId="562BC883" w14:textId="1A874898"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have been lucky enough to be able to work throughout the pandemic so have had something to concentrate on.   Being disconnected from colleagues is a drawback but </w:t>
      </w:r>
      <w:r w:rsidR="008632D9" w:rsidRPr="008168C7">
        <w:rPr>
          <w:rFonts w:ascii="Arial" w:hAnsi="Arial" w:cs="Arial"/>
          <w:color w:val="2F5496" w:themeColor="accent1" w:themeShade="BF"/>
          <w:sz w:val="24"/>
          <w:szCs w:val="24"/>
        </w:rPr>
        <w:t>overall,</w:t>
      </w:r>
      <w:r w:rsidRPr="008168C7">
        <w:rPr>
          <w:rFonts w:ascii="Arial" w:hAnsi="Arial" w:cs="Arial"/>
          <w:color w:val="2F5496" w:themeColor="accent1" w:themeShade="BF"/>
          <w:sz w:val="24"/>
          <w:szCs w:val="24"/>
        </w:rPr>
        <w:t xml:space="preserve"> the home working environment is </w:t>
      </w:r>
      <w:r w:rsidR="008632D9" w:rsidRPr="008168C7">
        <w:rPr>
          <w:rFonts w:ascii="Arial" w:hAnsi="Arial" w:cs="Arial"/>
          <w:color w:val="2F5496" w:themeColor="accent1" w:themeShade="BF"/>
          <w:sz w:val="24"/>
          <w:szCs w:val="24"/>
        </w:rPr>
        <w:t>better,</w:t>
      </w:r>
      <w:r w:rsidRPr="008168C7">
        <w:rPr>
          <w:rFonts w:ascii="Arial" w:hAnsi="Arial" w:cs="Arial"/>
          <w:color w:val="2F5496" w:themeColor="accent1" w:themeShade="BF"/>
          <w:sz w:val="24"/>
          <w:szCs w:val="24"/>
        </w:rPr>
        <w:t xml:space="preserve"> so I have been able to get more work done.  Therefore, from a work point of view my wellbeing has improved during the pandemic. </w:t>
      </w:r>
    </w:p>
    <w:p w14:paraId="4D3D9B1E"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Since being WFH, I have saved 2 hours per day and not needed to rack up 1000 miles per month commuting. I have also not had to put my child in early school club. Eating healthy is more convenient and I'm not having to eat so </w:t>
      </w:r>
      <w:r w:rsidRPr="008168C7">
        <w:rPr>
          <w:rFonts w:ascii="Arial" w:hAnsi="Arial" w:cs="Arial"/>
          <w:color w:val="2F5496" w:themeColor="accent1" w:themeShade="BF"/>
          <w:sz w:val="24"/>
          <w:szCs w:val="24"/>
        </w:rPr>
        <w:lastRenderedPageBreak/>
        <w:t xml:space="preserve">early/late in the day - I'm also able to exercise and have even joined martial arts classes which I would not be home in time for after commuting. </w:t>
      </w:r>
    </w:p>
    <w:p w14:paraId="56649850" w14:textId="7810860B"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The main problem has been motivation and energy. As the pandemic has dragged </w:t>
      </w:r>
      <w:r w:rsidR="008632D9" w:rsidRPr="008168C7">
        <w:rPr>
          <w:rFonts w:ascii="Arial" w:hAnsi="Arial" w:cs="Arial"/>
          <w:color w:val="2F5496" w:themeColor="accent1" w:themeShade="BF"/>
          <w:sz w:val="24"/>
          <w:szCs w:val="24"/>
        </w:rPr>
        <w:t>on,</w:t>
      </w:r>
      <w:r w:rsidRPr="008168C7">
        <w:rPr>
          <w:rFonts w:ascii="Arial" w:hAnsi="Arial" w:cs="Arial"/>
          <w:color w:val="2F5496" w:themeColor="accent1" w:themeShade="BF"/>
          <w:sz w:val="24"/>
          <w:szCs w:val="24"/>
        </w:rPr>
        <w:t xml:space="preserve"> I find it less and less easy to switch off as I have no dedicated office space in the house, which has in turn affected my sleep. which affects my motivation</w:t>
      </w:r>
    </w:p>
    <w:p w14:paraId="62BF01E4" w14:textId="104746EC"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My </w:t>
      </w:r>
      <w:r w:rsidR="008632D9" w:rsidRPr="008168C7">
        <w:rPr>
          <w:rFonts w:ascii="Arial" w:hAnsi="Arial" w:cs="Arial"/>
          <w:color w:val="2F5496" w:themeColor="accent1" w:themeShade="BF"/>
          <w:sz w:val="24"/>
          <w:szCs w:val="24"/>
        </w:rPr>
        <w:t>wellbeing</w:t>
      </w:r>
      <w:r w:rsidRPr="008168C7">
        <w:rPr>
          <w:rFonts w:ascii="Arial" w:hAnsi="Arial" w:cs="Arial"/>
          <w:color w:val="2F5496" w:themeColor="accent1" w:themeShade="BF"/>
          <w:sz w:val="24"/>
          <w:szCs w:val="24"/>
        </w:rPr>
        <w:t xml:space="preserve"> has improved working from home as the gains I have made in time saved commuting has helped me to make improvements in other parts of my life such as exercising regularly, seeing more of my partner and </w:t>
      </w:r>
      <w:r w:rsidR="0082777D" w:rsidRPr="008168C7">
        <w:rPr>
          <w:rFonts w:ascii="Arial" w:hAnsi="Arial" w:cs="Arial"/>
          <w:color w:val="2F5496" w:themeColor="accent1" w:themeShade="BF"/>
          <w:sz w:val="24"/>
          <w:szCs w:val="24"/>
        </w:rPr>
        <w:t>pets,</w:t>
      </w:r>
      <w:r w:rsidRPr="008168C7">
        <w:rPr>
          <w:rFonts w:ascii="Arial" w:hAnsi="Arial" w:cs="Arial"/>
          <w:color w:val="2F5496" w:themeColor="accent1" w:themeShade="BF"/>
          <w:sz w:val="24"/>
          <w:szCs w:val="24"/>
        </w:rPr>
        <w:t xml:space="preserve"> and doing </w:t>
      </w:r>
      <w:r w:rsidR="008632D9" w:rsidRPr="008168C7">
        <w:rPr>
          <w:rFonts w:ascii="Arial" w:hAnsi="Arial" w:cs="Arial"/>
          <w:color w:val="2F5496" w:themeColor="accent1" w:themeShade="BF"/>
          <w:sz w:val="24"/>
          <w:szCs w:val="24"/>
        </w:rPr>
        <w:t>everyday</w:t>
      </w:r>
      <w:r w:rsidRPr="008168C7">
        <w:rPr>
          <w:rFonts w:ascii="Arial" w:hAnsi="Arial" w:cs="Arial"/>
          <w:color w:val="2F5496" w:themeColor="accent1" w:themeShade="BF"/>
          <w:sz w:val="24"/>
          <w:szCs w:val="24"/>
        </w:rPr>
        <w:t xml:space="preserve"> tasks when I would normally be driving.</w:t>
      </w:r>
    </w:p>
    <w:p w14:paraId="17F2A921"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Wellbeing is slightly reduced by feeling disconnected from colleagues. </w:t>
      </w:r>
    </w:p>
    <w:p w14:paraId="26CE1853" w14:textId="2946DA2F"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It was an adjustment during the first few </w:t>
      </w:r>
      <w:r w:rsidR="008632D9" w:rsidRPr="008168C7">
        <w:rPr>
          <w:rFonts w:ascii="Arial" w:hAnsi="Arial" w:cs="Arial"/>
          <w:color w:val="2F5496" w:themeColor="accent1" w:themeShade="BF"/>
          <w:sz w:val="24"/>
          <w:szCs w:val="24"/>
        </w:rPr>
        <w:t>months,</w:t>
      </w:r>
      <w:r w:rsidRPr="008168C7">
        <w:rPr>
          <w:rFonts w:ascii="Arial" w:hAnsi="Arial" w:cs="Arial"/>
          <w:color w:val="2F5496" w:themeColor="accent1" w:themeShade="BF"/>
          <w:sz w:val="24"/>
          <w:szCs w:val="24"/>
        </w:rPr>
        <w:t xml:space="preserve"> but I now feel I have got into 'the groove' and find that the advantages of home working far </w:t>
      </w:r>
      <w:r w:rsidR="008632D9" w:rsidRPr="008168C7">
        <w:rPr>
          <w:rFonts w:ascii="Arial" w:hAnsi="Arial" w:cs="Arial"/>
          <w:color w:val="2F5496" w:themeColor="accent1" w:themeShade="BF"/>
          <w:sz w:val="24"/>
          <w:szCs w:val="24"/>
        </w:rPr>
        <w:t>outweigh</w:t>
      </w:r>
      <w:r w:rsidRPr="008168C7">
        <w:rPr>
          <w:rFonts w:ascii="Arial" w:hAnsi="Arial" w:cs="Arial"/>
          <w:color w:val="2F5496" w:themeColor="accent1" w:themeShade="BF"/>
          <w:sz w:val="24"/>
          <w:szCs w:val="24"/>
        </w:rPr>
        <w:t xml:space="preserve"> any disadvantages.</w:t>
      </w:r>
    </w:p>
    <w:p w14:paraId="40AC443F" w14:textId="77777777" w:rsidR="00D57753"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"Generally, permanently at home has been useful managing family commitments but when full lockdown was in force it was a nightmare trying to do a full day of work with a full house. Became very stressful as neither work nor family were getting the best of me. </w:t>
      </w:r>
    </w:p>
    <w:p w14:paraId="3C5C1154" w14:textId="77777777" w:rsidR="008632D9"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have found working remotely is great for productivity but can cause issues when collaborating and trying to resolve smaller issues. We have adapted so well to the pandemic but at times we have all had a habit of putting our work first before ourselves. I also remote working makes it easier for issues to not been seen such as understaffed departments or stressed employees. </w:t>
      </w:r>
    </w:p>
    <w:p w14:paraId="2104DB4A" w14:textId="282FF0B5" w:rsidR="008632D9"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Working from home has not </w:t>
      </w:r>
      <w:r w:rsidR="008632D9" w:rsidRPr="008168C7">
        <w:rPr>
          <w:rFonts w:ascii="Arial" w:hAnsi="Arial" w:cs="Arial"/>
          <w:color w:val="2F5496" w:themeColor="accent1" w:themeShade="BF"/>
          <w:sz w:val="24"/>
          <w:szCs w:val="24"/>
        </w:rPr>
        <w:t>affected</w:t>
      </w:r>
      <w:r w:rsidRPr="008168C7">
        <w:rPr>
          <w:rFonts w:ascii="Arial" w:hAnsi="Arial" w:cs="Arial"/>
          <w:color w:val="2F5496" w:themeColor="accent1" w:themeShade="BF"/>
          <w:sz w:val="24"/>
          <w:szCs w:val="24"/>
        </w:rPr>
        <w:t xml:space="preserve"> my wellbeing if anything it was a positive influence on my wellbeing. What the main issues was the social interaction's being reduced due to lockdown's but that was external to work.</w:t>
      </w:r>
    </w:p>
    <w:p w14:paraId="195D3796" w14:textId="77777777" w:rsidR="008632D9"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 xml:space="preserve">I have been fortunate to be able to carry on working during the pandemic.  I also had family at home that meant isolation was not a big problem.  Technology was fine.  I do sometimes find it hard to switch off and find myself working through lunch and finishing later. </w:t>
      </w:r>
    </w:p>
    <w:p w14:paraId="5B7BEC6F" w14:textId="77777777" w:rsidR="008632D9"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Hard to switch off</w:t>
      </w:r>
    </w:p>
    <w:p w14:paraId="74E113C8" w14:textId="77777777" w:rsidR="008632D9" w:rsidRPr="008168C7" w:rsidRDefault="00EE0EEC" w:rsidP="00EE0EEC">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work equipment dominating my dining room</w:t>
      </w:r>
    </w:p>
    <w:p w14:paraId="349F1615" w14:textId="74A9A823" w:rsidR="00780671" w:rsidRPr="008168C7" w:rsidRDefault="00EE0EEC" w:rsidP="00C76DAF">
      <w:pPr>
        <w:pStyle w:val="ListParagraph"/>
        <w:numPr>
          <w:ilvl w:val="0"/>
          <w:numId w:val="24"/>
        </w:numPr>
        <w:rPr>
          <w:rFonts w:ascii="Arial" w:hAnsi="Arial" w:cs="Arial"/>
          <w:color w:val="2F5496" w:themeColor="accent1" w:themeShade="BF"/>
          <w:sz w:val="24"/>
          <w:szCs w:val="24"/>
        </w:rPr>
      </w:pPr>
      <w:r w:rsidRPr="008168C7">
        <w:rPr>
          <w:rFonts w:ascii="Arial" w:hAnsi="Arial" w:cs="Arial"/>
          <w:color w:val="2F5496" w:themeColor="accent1" w:themeShade="BF"/>
          <w:sz w:val="24"/>
          <w:szCs w:val="24"/>
        </w:rPr>
        <w:t>Managers inferring that we are not working hard enough because we are working from home"</w:t>
      </w:r>
    </w:p>
    <w:p w14:paraId="75EE9CF6" w14:textId="77777777" w:rsidR="008632D9" w:rsidRDefault="008632D9" w:rsidP="00C76DAF">
      <w:pPr>
        <w:rPr>
          <w:rFonts w:ascii="Arial" w:hAnsi="Arial" w:cs="Arial"/>
          <w:sz w:val="24"/>
          <w:szCs w:val="24"/>
        </w:rPr>
      </w:pPr>
    </w:p>
    <w:p w14:paraId="48179D76" w14:textId="4FC29C59" w:rsidR="00C52297" w:rsidRPr="00780671" w:rsidRDefault="00C52297" w:rsidP="007C244A">
      <w:pPr>
        <w:pStyle w:val="Heading2"/>
        <w:rPr>
          <w:rFonts w:ascii="Arial" w:hAnsi="Arial" w:cs="Arial"/>
          <w:sz w:val="24"/>
          <w:szCs w:val="24"/>
        </w:rPr>
      </w:pPr>
      <w:bookmarkStart w:id="53" w:name="_Toc93437061"/>
      <w:r w:rsidRPr="00780671">
        <w:rPr>
          <w:rFonts w:ascii="Arial" w:hAnsi="Arial" w:cs="Arial"/>
          <w:sz w:val="24"/>
          <w:szCs w:val="24"/>
        </w:rPr>
        <w:t xml:space="preserve">Appendix </w:t>
      </w:r>
      <w:r w:rsidR="00780671">
        <w:rPr>
          <w:rFonts w:ascii="Arial" w:hAnsi="Arial" w:cs="Arial"/>
          <w:sz w:val="24"/>
          <w:szCs w:val="24"/>
        </w:rPr>
        <w:t>3</w:t>
      </w:r>
      <w:bookmarkEnd w:id="53"/>
    </w:p>
    <w:p w14:paraId="602B318C" w14:textId="3CFF843B" w:rsidR="00BF5FF3" w:rsidRDefault="00BF5FF3" w:rsidP="00C76DAF">
      <w:r>
        <w:t>EMPLOYEE WELLBEING CHECKLIST FOR REMOTE WORKING</w:t>
      </w:r>
    </w:p>
    <w:p w14:paraId="4B62D1ED" w14:textId="77777777" w:rsidR="00BF5FF3" w:rsidRPr="00DD1013" w:rsidRDefault="00BF5FF3" w:rsidP="00BF5FF3">
      <w:pPr>
        <w:pStyle w:val="ListParagraph"/>
        <w:numPr>
          <w:ilvl w:val="0"/>
          <w:numId w:val="18"/>
        </w:numPr>
        <w:spacing w:line="360" w:lineRule="auto"/>
        <w:ind w:left="714" w:hanging="357"/>
        <w:rPr>
          <w:rFonts w:ascii="Arial" w:eastAsia="Times New Roman" w:hAnsi="Arial" w:cs="Arial"/>
          <w:color w:val="0B0C0C"/>
          <w:sz w:val="24"/>
          <w:szCs w:val="24"/>
          <w:lang w:eastAsia="en-GB"/>
        </w:rPr>
      </w:pPr>
      <w:r w:rsidRPr="00DD1013">
        <w:rPr>
          <w:rFonts w:ascii="Arial" w:eastAsia="Times New Roman" w:hAnsi="Arial" w:cs="Arial"/>
          <w:color w:val="0B0C0C"/>
          <w:sz w:val="24"/>
          <w:szCs w:val="24"/>
          <w:lang w:eastAsia="en-GB"/>
        </w:rPr>
        <w:t xml:space="preserve">Switch off your </w:t>
      </w:r>
      <w:r w:rsidRPr="00DD1013">
        <w:rPr>
          <w:rFonts w:ascii="Arial" w:eastAsia="Times New Roman" w:hAnsi="Arial" w:cs="Arial"/>
          <w:sz w:val="24"/>
          <w:szCs w:val="24"/>
          <w:lang w:eastAsia="en-GB"/>
        </w:rPr>
        <w:t xml:space="preserve">laptop at the end of your day </w:t>
      </w:r>
      <w:r w:rsidRPr="00DD1013">
        <w:rPr>
          <w:rFonts w:ascii="Arial" w:eastAsia="Times New Roman" w:hAnsi="Arial" w:cs="Arial"/>
          <w:color w:val="0B0C0C"/>
          <w:sz w:val="24"/>
          <w:szCs w:val="24"/>
          <w:lang w:eastAsia="en-GB"/>
        </w:rPr>
        <w:t>– preferably putting it away altogether - so you are consciously ‘OOO’.</w:t>
      </w:r>
    </w:p>
    <w:p w14:paraId="291C3DFA" w14:textId="77777777" w:rsidR="00BF5FF3" w:rsidRPr="00DD1013" w:rsidRDefault="00BF5FF3" w:rsidP="00BF5FF3">
      <w:pPr>
        <w:pStyle w:val="ListParagraph"/>
        <w:numPr>
          <w:ilvl w:val="0"/>
          <w:numId w:val="18"/>
        </w:numPr>
        <w:spacing w:line="360" w:lineRule="auto"/>
        <w:ind w:left="714" w:hanging="357"/>
        <w:rPr>
          <w:rFonts w:ascii="Arial" w:eastAsia="Times New Roman" w:hAnsi="Arial" w:cs="Arial"/>
          <w:color w:val="0B0C0C"/>
          <w:sz w:val="24"/>
          <w:szCs w:val="24"/>
          <w:lang w:eastAsia="en-GB"/>
        </w:rPr>
      </w:pPr>
      <w:r w:rsidRPr="00DD1013">
        <w:rPr>
          <w:rFonts w:ascii="Arial" w:eastAsia="Times New Roman" w:hAnsi="Arial" w:cs="Arial"/>
          <w:color w:val="0B0C0C"/>
          <w:sz w:val="24"/>
          <w:szCs w:val="24"/>
          <w:lang w:eastAsia="en-GB"/>
        </w:rPr>
        <w:t xml:space="preserve">Lead by example– if your </w:t>
      </w:r>
      <w:r w:rsidRPr="00DD1013">
        <w:rPr>
          <w:rFonts w:ascii="Arial" w:eastAsia="Times New Roman" w:hAnsi="Arial" w:cs="Arial"/>
          <w:sz w:val="24"/>
          <w:szCs w:val="24"/>
          <w:lang w:eastAsia="en-GB"/>
        </w:rPr>
        <w:t xml:space="preserve">teams or colleagues </w:t>
      </w:r>
      <w:r w:rsidRPr="00DD1013">
        <w:rPr>
          <w:rFonts w:ascii="Arial" w:eastAsia="Times New Roman" w:hAnsi="Arial" w:cs="Arial"/>
          <w:color w:val="0B0C0C"/>
          <w:sz w:val="24"/>
          <w:szCs w:val="24"/>
          <w:lang w:eastAsia="en-GB"/>
        </w:rPr>
        <w:t xml:space="preserve">see you working, they may feel compelled to </w:t>
      </w:r>
      <w:r w:rsidRPr="00DD1013">
        <w:rPr>
          <w:rFonts w:ascii="Arial" w:eastAsia="Times New Roman" w:hAnsi="Arial" w:cs="Arial"/>
          <w:sz w:val="24"/>
          <w:szCs w:val="24"/>
          <w:lang w:eastAsia="en-GB"/>
        </w:rPr>
        <w:t xml:space="preserve">respond </w:t>
      </w:r>
      <w:r w:rsidRPr="00DD1013">
        <w:rPr>
          <w:rFonts w:ascii="Arial" w:eastAsia="Times New Roman" w:hAnsi="Arial" w:cs="Arial"/>
          <w:color w:val="0B0C0C"/>
          <w:sz w:val="24"/>
          <w:szCs w:val="24"/>
          <w:lang w:eastAsia="en-GB"/>
        </w:rPr>
        <w:t>too. We all need a break to be refreshed and ready to take on a new week.</w:t>
      </w:r>
    </w:p>
    <w:p w14:paraId="3B82613C" w14:textId="77777777" w:rsidR="00BF5FF3" w:rsidRPr="00DD1013" w:rsidRDefault="00BF5FF3" w:rsidP="00BF5FF3">
      <w:pPr>
        <w:pStyle w:val="ListParagraph"/>
        <w:numPr>
          <w:ilvl w:val="0"/>
          <w:numId w:val="18"/>
        </w:numPr>
        <w:spacing w:after="0" w:line="360" w:lineRule="auto"/>
        <w:ind w:left="714" w:hanging="357"/>
        <w:rPr>
          <w:rFonts w:ascii="Arial" w:eastAsia="Times New Roman" w:hAnsi="Arial" w:cs="Arial"/>
          <w:i/>
          <w:iCs/>
          <w:sz w:val="24"/>
          <w:szCs w:val="24"/>
        </w:rPr>
      </w:pPr>
      <w:r w:rsidRPr="00DD1013">
        <w:rPr>
          <w:rFonts w:ascii="Arial" w:eastAsia="Times New Roman" w:hAnsi="Arial" w:cs="Arial"/>
          <w:color w:val="0B0C0C"/>
          <w:sz w:val="24"/>
          <w:szCs w:val="24"/>
          <w:lang w:eastAsia="en-GB"/>
        </w:rPr>
        <w:lastRenderedPageBreak/>
        <w:t xml:space="preserve">Take some exercise on a regular (preferably daily) basis. </w:t>
      </w:r>
      <w:r w:rsidRPr="00DD1013">
        <w:rPr>
          <w:rFonts w:ascii="Arial" w:eastAsia="Times New Roman" w:hAnsi="Arial" w:cs="Arial"/>
          <w:sz w:val="24"/>
          <w:szCs w:val="24"/>
        </w:rPr>
        <w:t xml:space="preserve">You can </w:t>
      </w:r>
      <w:r w:rsidRPr="00DD1013">
        <w:rPr>
          <w:rFonts w:ascii="Arial" w:eastAsia="Times New Roman" w:hAnsi="Arial" w:cs="Arial"/>
          <w:color w:val="0B0C0C"/>
          <w:sz w:val="24"/>
          <w:szCs w:val="24"/>
          <w:lang w:eastAsia="en-GB"/>
        </w:rPr>
        <w:t xml:space="preserve">look for ideas of exercises you can do at home on the </w:t>
      </w:r>
      <w:hyperlink r:id="rId75" w:history="1">
        <w:r w:rsidRPr="00DD1013">
          <w:rPr>
            <w:rStyle w:val="Hyperlink"/>
            <w:rFonts w:ascii="Arial" w:eastAsia="Times New Roman" w:hAnsi="Arial" w:cs="Arial"/>
            <w:color w:val="1D70B8"/>
            <w:sz w:val="24"/>
            <w:szCs w:val="24"/>
            <w:bdr w:val="none" w:sz="0" w:space="0" w:color="auto" w:frame="1"/>
            <w:lang w:eastAsia="en-GB"/>
          </w:rPr>
          <w:t>NHS website</w:t>
        </w:r>
      </w:hyperlink>
      <w:r w:rsidRPr="00DD1013">
        <w:rPr>
          <w:rFonts w:ascii="Arial" w:eastAsia="Times New Roman" w:hAnsi="Arial" w:cs="Arial"/>
          <w:color w:val="0B0C0C"/>
          <w:sz w:val="24"/>
          <w:szCs w:val="24"/>
          <w:lang w:eastAsia="en-GB"/>
        </w:rPr>
        <w:t xml:space="preserve"> or maybe challenge yourself to try something new.</w:t>
      </w:r>
    </w:p>
    <w:p w14:paraId="13D9043B" w14:textId="77777777" w:rsidR="00BF5FF3" w:rsidRPr="00DD1013" w:rsidRDefault="00BF5FF3" w:rsidP="00BF5FF3">
      <w:pPr>
        <w:pStyle w:val="ListParagraph"/>
        <w:numPr>
          <w:ilvl w:val="0"/>
          <w:numId w:val="18"/>
        </w:numPr>
        <w:spacing w:after="0" w:line="360" w:lineRule="auto"/>
        <w:ind w:left="714" w:hanging="357"/>
        <w:rPr>
          <w:rFonts w:ascii="Arial" w:eastAsia="Times New Roman" w:hAnsi="Arial" w:cs="Arial"/>
          <w:color w:val="0B0C0C"/>
          <w:sz w:val="24"/>
          <w:szCs w:val="24"/>
          <w:lang w:eastAsia="en-GB"/>
        </w:rPr>
      </w:pPr>
      <w:r w:rsidRPr="00DD1013">
        <w:rPr>
          <w:rFonts w:ascii="Arial" w:eastAsia="Times New Roman" w:hAnsi="Arial" w:cs="Arial"/>
          <w:color w:val="0B0C0C"/>
          <w:sz w:val="24"/>
          <w:szCs w:val="24"/>
          <w:lang w:eastAsia="en-GB"/>
        </w:rPr>
        <w:t>Spend some time each day doing things you enjoy</w:t>
      </w:r>
      <w:r w:rsidRPr="00DD1013">
        <w:rPr>
          <w:rFonts w:ascii="Arial" w:eastAsia="Times New Roman" w:hAnsi="Arial" w:cs="Arial"/>
          <w:sz w:val="24"/>
          <w:szCs w:val="24"/>
          <w:lang w:eastAsia="en-GB"/>
        </w:rPr>
        <w:t xml:space="preserve"> away from work </w:t>
      </w:r>
    </w:p>
    <w:p w14:paraId="0783FF36" w14:textId="0C294956" w:rsidR="00BF5FF3" w:rsidRPr="00DD1013" w:rsidRDefault="00BF5FF3" w:rsidP="00BF5FF3">
      <w:pPr>
        <w:pStyle w:val="ListParagraph"/>
        <w:numPr>
          <w:ilvl w:val="0"/>
          <w:numId w:val="18"/>
        </w:numPr>
        <w:spacing w:after="0" w:line="360" w:lineRule="auto"/>
        <w:ind w:left="714" w:hanging="357"/>
        <w:rPr>
          <w:rFonts w:ascii="Arial" w:eastAsia="Times New Roman" w:hAnsi="Arial" w:cs="Arial"/>
          <w:color w:val="0B0C0C"/>
          <w:sz w:val="24"/>
          <w:szCs w:val="24"/>
          <w:lang w:eastAsia="en-GB"/>
        </w:rPr>
      </w:pPr>
      <w:r w:rsidRPr="00DD1013">
        <w:rPr>
          <w:rFonts w:ascii="Arial" w:eastAsia="Times New Roman" w:hAnsi="Arial" w:cs="Arial"/>
          <w:color w:val="0B0C0C"/>
          <w:sz w:val="24"/>
          <w:szCs w:val="24"/>
          <w:lang w:eastAsia="en-GB"/>
        </w:rPr>
        <w:t xml:space="preserve">Try to eat healthy, well-balanced meals, stay hydrated and try to avoid smoking, </w:t>
      </w:r>
      <w:r w:rsidR="00C60EBF" w:rsidRPr="00DD1013">
        <w:rPr>
          <w:rFonts w:ascii="Arial" w:eastAsia="Times New Roman" w:hAnsi="Arial" w:cs="Arial"/>
          <w:color w:val="0B0C0C"/>
          <w:sz w:val="24"/>
          <w:szCs w:val="24"/>
          <w:lang w:eastAsia="en-GB"/>
        </w:rPr>
        <w:t>alcohol,</w:t>
      </w:r>
      <w:r w:rsidRPr="00DD1013">
        <w:rPr>
          <w:rFonts w:ascii="Arial" w:eastAsia="Times New Roman" w:hAnsi="Arial" w:cs="Arial"/>
          <w:color w:val="0B0C0C"/>
          <w:sz w:val="24"/>
          <w:szCs w:val="24"/>
          <w:lang w:eastAsia="en-GB"/>
        </w:rPr>
        <w:t xml:space="preserve"> and drugs.</w:t>
      </w:r>
    </w:p>
    <w:p w14:paraId="6DE281CC" w14:textId="77777777" w:rsidR="00BF5FF3" w:rsidRPr="00DD1013" w:rsidRDefault="00BF5FF3" w:rsidP="00BF5FF3">
      <w:pPr>
        <w:pStyle w:val="ListParagraph"/>
        <w:numPr>
          <w:ilvl w:val="0"/>
          <w:numId w:val="18"/>
        </w:numPr>
        <w:spacing w:after="0" w:line="360" w:lineRule="auto"/>
        <w:ind w:left="714" w:hanging="357"/>
        <w:rPr>
          <w:rFonts w:ascii="Arial" w:eastAsia="Times New Roman" w:hAnsi="Arial" w:cs="Arial"/>
          <w:color w:val="0B0C0C"/>
          <w:sz w:val="24"/>
          <w:szCs w:val="24"/>
          <w:lang w:eastAsia="en-GB"/>
        </w:rPr>
      </w:pPr>
      <w:r w:rsidRPr="00DD1013">
        <w:rPr>
          <w:rFonts w:ascii="Arial" w:eastAsia="Times New Roman" w:hAnsi="Arial" w:cs="Arial"/>
          <w:color w:val="0B0C0C"/>
          <w:sz w:val="24"/>
          <w:szCs w:val="24"/>
          <w:lang w:eastAsia="en-GB"/>
        </w:rPr>
        <w:t xml:space="preserve">Enjoy some daily fresh air and natural sunlight if you can </w:t>
      </w:r>
    </w:p>
    <w:p w14:paraId="259A5E61" w14:textId="6C6739AD" w:rsidR="00BF5FF3" w:rsidRDefault="00BF5FF3" w:rsidP="00BF5FF3">
      <w:pPr>
        <w:pStyle w:val="ListParagraph"/>
        <w:numPr>
          <w:ilvl w:val="0"/>
          <w:numId w:val="18"/>
        </w:numPr>
        <w:spacing w:after="0" w:line="360" w:lineRule="auto"/>
        <w:ind w:left="714" w:hanging="357"/>
        <w:rPr>
          <w:rFonts w:ascii="Arial" w:eastAsia="Times New Roman" w:hAnsi="Arial" w:cs="Arial"/>
          <w:color w:val="0B0C0C"/>
          <w:sz w:val="24"/>
          <w:szCs w:val="24"/>
          <w:lang w:eastAsia="en-GB"/>
        </w:rPr>
      </w:pPr>
      <w:r w:rsidRPr="00DD1013">
        <w:rPr>
          <w:rFonts w:ascii="Arial" w:eastAsia="Times New Roman" w:hAnsi="Arial" w:cs="Arial"/>
          <w:color w:val="0B0C0C"/>
          <w:sz w:val="24"/>
          <w:szCs w:val="24"/>
          <w:lang w:eastAsia="en-GB"/>
        </w:rPr>
        <w:t>Laugh - Laughter reduces the level of stress hormones</w:t>
      </w:r>
      <w:r w:rsidRPr="00DD1013">
        <w:rPr>
          <w:rFonts w:ascii="Arial" w:eastAsia="Times New Roman" w:hAnsi="Arial" w:cs="Arial"/>
          <w:sz w:val="24"/>
          <w:szCs w:val="24"/>
          <w:lang w:eastAsia="en-GB"/>
        </w:rPr>
        <w:t xml:space="preserve"> l</w:t>
      </w:r>
      <w:r w:rsidRPr="00DD1013">
        <w:rPr>
          <w:rFonts w:ascii="Arial" w:eastAsia="Times New Roman" w:hAnsi="Arial" w:cs="Arial"/>
          <w:color w:val="0B0C0C"/>
          <w:sz w:val="24"/>
          <w:szCs w:val="24"/>
          <w:lang w:eastAsia="en-GB"/>
        </w:rPr>
        <w:t>ike cortisol, epinephrine (adrenaline) and dopamine. It also increases the level of health-enhancing hormones, like endorphins.</w:t>
      </w:r>
    </w:p>
    <w:p w14:paraId="4F1C95C3" w14:textId="052525CE" w:rsidR="0049200A" w:rsidRDefault="0049200A" w:rsidP="00BF5FF3">
      <w:pPr>
        <w:pStyle w:val="ListParagraph"/>
        <w:numPr>
          <w:ilvl w:val="0"/>
          <w:numId w:val="18"/>
        </w:numPr>
        <w:spacing w:after="0" w:line="360" w:lineRule="auto"/>
        <w:ind w:left="714" w:hanging="357"/>
        <w:rPr>
          <w:rFonts w:ascii="Arial" w:eastAsia="Times New Roman" w:hAnsi="Arial" w:cs="Arial"/>
          <w:color w:val="0B0C0C"/>
          <w:sz w:val="24"/>
          <w:szCs w:val="24"/>
          <w:lang w:eastAsia="en-GB"/>
        </w:rPr>
      </w:pPr>
      <w:r>
        <w:rPr>
          <w:rFonts w:ascii="Arial" w:eastAsia="Times New Roman" w:hAnsi="Arial" w:cs="Arial"/>
          <w:color w:val="0B0C0C"/>
          <w:sz w:val="24"/>
          <w:szCs w:val="24"/>
          <w:lang w:eastAsia="en-GB"/>
        </w:rPr>
        <w:t>Seek help if you are struggling</w:t>
      </w:r>
    </w:p>
    <w:p w14:paraId="7D27F6CC" w14:textId="042921E8" w:rsidR="00780671" w:rsidRDefault="00780671" w:rsidP="00780671">
      <w:pPr>
        <w:spacing w:after="0" w:line="360" w:lineRule="auto"/>
        <w:rPr>
          <w:rFonts w:ascii="Arial" w:eastAsia="Times New Roman" w:hAnsi="Arial" w:cs="Arial"/>
          <w:color w:val="0B0C0C"/>
          <w:sz w:val="24"/>
          <w:szCs w:val="24"/>
          <w:lang w:eastAsia="en-GB"/>
        </w:rPr>
      </w:pPr>
    </w:p>
    <w:p w14:paraId="0C8CCBCB" w14:textId="2DB5A6F9" w:rsidR="00780671" w:rsidRDefault="00C50B2B" w:rsidP="007C244A">
      <w:pPr>
        <w:pStyle w:val="Heading2"/>
        <w:rPr>
          <w:rFonts w:ascii="Arial" w:eastAsia="Times New Roman" w:hAnsi="Arial" w:cs="Arial"/>
          <w:color w:val="0B0C0C"/>
          <w:sz w:val="24"/>
          <w:szCs w:val="24"/>
          <w:lang w:eastAsia="en-GB"/>
        </w:rPr>
      </w:pPr>
      <w:bookmarkStart w:id="54" w:name="_Toc93437062"/>
      <w:r>
        <w:rPr>
          <w:rFonts w:ascii="Arial" w:eastAsia="Times New Roman" w:hAnsi="Arial" w:cs="Arial"/>
          <w:color w:val="0B0C0C"/>
          <w:sz w:val="24"/>
          <w:szCs w:val="24"/>
          <w:lang w:eastAsia="en-GB"/>
        </w:rPr>
        <w:t>Appendix 4</w:t>
      </w:r>
      <w:bookmarkEnd w:id="54"/>
      <w:r>
        <w:rPr>
          <w:rFonts w:ascii="Arial" w:eastAsia="Times New Roman" w:hAnsi="Arial" w:cs="Arial"/>
          <w:color w:val="0B0C0C"/>
          <w:sz w:val="24"/>
          <w:szCs w:val="24"/>
          <w:lang w:eastAsia="en-GB"/>
        </w:rPr>
        <w:tab/>
      </w:r>
    </w:p>
    <w:p w14:paraId="2C723D19" w14:textId="359EAB12" w:rsidR="00C50B2B" w:rsidRDefault="00C50B2B" w:rsidP="00780671">
      <w:pPr>
        <w:spacing w:after="0" w:line="360" w:lineRule="auto"/>
        <w:rPr>
          <w:rFonts w:ascii="Arial" w:eastAsia="Times New Roman" w:hAnsi="Arial" w:cs="Arial"/>
          <w:color w:val="0B0C0C"/>
          <w:sz w:val="24"/>
          <w:szCs w:val="24"/>
          <w:lang w:eastAsia="en-GB"/>
        </w:rPr>
      </w:pPr>
    </w:p>
    <w:tbl>
      <w:tblPr>
        <w:tblStyle w:val="TableGrid"/>
        <w:tblW w:w="10915" w:type="dxa"/>
        <w:tblInd w:w="-714" w:type="dxa"/>
        <w:tblLook w:val="04A0" w:firstRow="1" w:lastRow="0" w:firstColumn="1" w:lastColumn="0" w:noHBand="0" w:noVBand="1"/>
      </w:tblPr>
      <w:tblGrid>
        <w:gridCol w:w="2191"/>
        <w:gridCol w:w="1502"/>
        <w:gridCol w:w="1499"/>
        <w:gridCol w:w="2002"/>
        <w:gridCol w:w="1841"/>
        <w:gridCol w:w="1880"/>
      </w:tblGrid>
      <w:tr w:rsidR="00171843" w14:paraId="1F98E433" w14:textId="77777777" w:rsidTr="00C50B2B">
        <w:tc>
          <w:tcPr>
            <w:tcW w:w="2216" w:type="dxa"/>
            <w:shd w:val="clear" w:color="auto" w:fill="00B050"/>
          </w:tcPr>
          <w:p w14:paraId="03BB5385" w14:textId="4E6D1EAD" w:rsidR="00C50B2B" w:rsidRDefault="00C50B2B" w:rsidP="00780671">
            <w:pPr>
              <w:spacing w:line="360" w:lineRule="auto"/>
              <w:rPr>
                <w:rFonts w:ascii="Arial" w:eastAsia="Times New Roman" w:hAnsi="Arial" w:cs="Arial"/>
                <w:color w:val="0B0C0C"/>
                <w:sz w:val="24"/>
                <w:szCs w:val="24"/>
                <w:lang w:eastAsia="en-GB"/>
              </w:rPr>
            </w:pPr>
            <w:r>
              <w:rPr>
                <w:rFonts w:ascii="Arial" w:eastAsia="Times New Roman" w:hAnsi="Arial" w:cs="Arial"/>
                <w:color w:val="0B0C0C"/>
                <w:sz w:val="24"/>
                <w:szCs w:val="24"/>
                <w:lang w:eastAsia="en-GB"/>
              </w:rPr>
              <w:t>What</w:t>
            </w:r>
          </w:p>
        </w:tc>
        <w:tc>
          <w:tcPr>
            <w:tcW w:w="1502" w:type="dxa"/>
            <w:shd w:val="clear" w:color="auto" w:fill="00B050"/>
          </w:tcPr>
          <w:p w14:paraId="447FB516" w14:textId="1A6510E8" w:rsidR="00C50B2B" w:rsidRDefault="00C50B2B" w:rsidP="00780671">
            <w:pPr>
              <w:spacing w:line="360" w:lineRule="auto"/>
              <w:rPr>
                <w:rFonts w:ascii="Arial" w:eastAsia="Times New Roman" w:hAnsi="Arial" w:cs="Arial"/>
                <w:color w:val="0B0C0C"/>
                <w:sz w:val="24"/>
                <w:szCs w:val="24"/>
                <w:lang w:eastAsia="en-GB"/>
              </w:rPr>
            </w:pPr>
            <w:r>
              <w:rPr>
                <w:rFonts w:ascii="Arial" w:eastAsia="Times New Roman" w:hAnsi="Arial" w:cs="Arial"/>
                <w:color w:val="0B0C0C"/>
                <w:sz w:val="24"/>
                <w:szCs w:val="24"/>
                <w:lang w:eastAsia="en-GB"/>
              </w:rPr>
              <w:t>Who</w:t>
            </w:r>
          </w:p>
        </w:tc>
        <w:tc>
          <w:tcPr>
            <w:tcW w:w="1503" w:type="dxa"/>
            <w:shd w:val="clear" w:color="auto" w:fill="00B050"/>
          </w:tcPr>
          <w:p w14:paraId="7252E76E" w14:textId="73AAE16E" w:rsidR="00C50B2B" w:rsidRDefault="00C50B2B" w:rsidP="00780671">
            <w:pPr>
              <w:spacing w:line="360" w:lineRule="auto"/>
              <w:rPr>
                <w:rFonts w:ascii="Arial" w:eastAsia="Times New Roman" w:hAnsi="Arial" w:cs="Arial"/>
                <w:color w:val="0B0C0C"/>
                <w:sz w:val="24"/>
                <w:szCs w:val="24"/>
                <w:lang w:eastAsia="en-GB"/>
              </w:rPr>
            </w:pPr>
            <w:r>
              <w:rPr>
                <w:rFonts w:ascii="Arial" w:eastAsia="Times New Roman" w:hAnsi="Arial" w:cs="Arial"/>
                <w:color w:val="0B0C0C"/>
                <w:sz w:val="24"/>
                <w:szCs w:val="24"/>
                <w:lang w:eastAsia="en-GB"/>
              </w:rPr>
              <w:t>When</w:t>
            </w:r>
          </w:p>
        </w:tc>
        <w:tc>
          <w:tcPr>
            <w:tcW w:w="2009" w:type="dxa"/>
            <w:shd w:val="clear" w:color="auto" w:fill="00B050"/>
          </w:tcPr>
          <w:p w14:paraId="71854A03" w14:textId="1156EE3F" w:rsidR="00C50B2B" w:rsidRDefault="00C50B2B" w:rsidP="00780671">
            <w:pPr>
              <w:spacing w:line="360" w:lineRule="auto"/>
              <w:rPr>
                <w:rFonts w:ascii="Arial" w:eastAsia="Times New Roman" w:hAnsi="Arial" w:cs="Arial"/>
                <w:color w:val="0B0C0C"/>
                <w:sz w:val="24"/>
                <w:szCs w:val="24"/>
                <w:lang w:eastAsia="en-GB"/>
              </w:rPr>
            </w:pPr>
            <w:r>
              <w:rPr>
                <w:rFonts w:ascii="Arial" w:eastAsia="Times New Roman" w:hAnsi="Arial" w:cs="Arial"/>
                <w:color w:val="0B0C0C"/>
                <w:sz w:val="24"/>
                <w:szCs w:val="24"/>
                <w:lang w:eastAsia="en-GB"/>
              </w:rPr>
              <w:t xml:space="preserve">Why </w:t>
            </w:r>
          </w:p>
        </w:tc>
        <w:tc>
          <w:tcPr>
            <w:tcW w:w="1843" w:type="dxa"/>
            <w:shd w:val="clear" w:color="auto" w:fill="00B050"/>
          </w:tcPr>
          <w:p w14:paraId="21755A64" w14:textId="5053A31B" w:rsidR="00C50B2B" w:rsidRDefault="00C50B2B" w:rsidP="00780671">
            <w:pPr>
              <w:spacing w:line="360" w:lineRule="auto"/>
              <w:rPr>
                <w:rFonts w:ascii="Arial" w:eastAsia="Times New Roman" w:hAnsi="Arial" w:cs="Arial"/>
                <w:color w:val="0B0C0C"/>
                <w:sz w:val="24"/>
                <w:szCs w:val="24"/>
                <w:lang w:eastAsia="en-GB"/>
              </w:rPr>
            </w:pPr>
            <w:r>
              <w:rPr>
                <w:rFonts w:ascii="Arial" w:eastAsia="Times New Roman" w:hAnsi="Arial" w:cs="Arial"/>
                <w:color w:val="0B0C0C"/>
                <w:sz w:val="24"/>
                <w:szCs w:val="24"/>
                <w:lang w:eastAsia="en-GB"/>
              </w:rPr>
              <w:t>How</w:t>
            </w:r>
          </w:p>
        </w:tc>
        <w:tc>
          <w:tcPr>
            <w:tcW w:w="1842" w:type="dxa"/>
            <w:shd w:val="clear" w:color="auto" w:fill="00B050"/>
          </w:tcPr>
          <w:p w14:paraId="2E196733" w14:textId="7685A976" w:rsidR="00C50B2B" w:rsidRDefault="00C50B2B" w:rsidP="00780671">
            <w:pPr>
              <w:spacing w:line="360" w:lineRule="auto"/>
              <w:rPr>
                <w:rFonts w:ascii="Arial" w:eastAsia="Times New Roman" w:hAnsi="Arial" w:cs="Arial"/>
                <w:color w:val="0B0C0C"/>
                <w:sz w:val="24"/>
                <w:szCs w:val="24"/>
                <w:lang w:eastAsia="en-GB"/>
              </w:rPr>
            </w:pPr>
            <w:r>
              <w:rPr>
                <w:rFonts w:ascii="Arial" w:eastAsia="Times New Roman" w:hAnsi="Arial" w:cs="Arial"/>
                <w:color w:val="0B0C0C"/>
                <w:sz w:val="24"/>
                <w:szCs w:val="24"/>
                <w:lang w:eastAsia="en-GB"/>
              </w:rPr>
              <w:t>Cost</w:t>
            </w:r>
            <w:r w:rsidR="00171843">
              <w:rPr>
                <w:rFonts w:ascii="Arial" w:eastAsia="Times New Roman" w:hAnsi="Arial" w:cs="Arial"/>
                <w:color w:val="0B0C0C"/>
                <w:sz w:val="24"/>
                <w:szCs w:val="24"/>
                <w:lang w:eastAsia="en-GB"/>
              </w:rPr>
              <w:t xml:space="preserve"> Implications</w:t>
            </w:r>
          </w:p>
        </w:tc>
      </w:tr>
      <w:tr w:rsidR="00171843" w14:paraId="2345B86D" w14:textId="77777777" w:rsidTr="00C50B2B">
        <w:trPr>
          <w:trHeight w:val="760"/>
        </w:trPr>
        <w:tc>
          <w:tcPr>
            <w:tcW w:w="2216" w:type="dxa"/>
          </w:tcPr>
          <w:p w14:paraId="477735BE" w14:textId="35C1F09F" w:rsidR="00C50B2B" w:rsidRPr="00C50B2B" w:rsidRDefault="00C50B2B" w:rsidP="00780671">
            <w:pPr>
              <w:spacing w:line="360" w:lineRule="auto"/>
              <w:rPr>
                <w:rFonts w:ascii="Arial" w:eastAsia="Times New Roman" w:hAnsi="Arial" w:cs="Arial"/>
                <w:color w:val="0B0C0C"/>
                <w:lang w:eastAsia="en-GB"/>
              </w:rPr>
            </w:pPr>
            <w:r w:rsidRPr="00C50B2B">
              <w:rPr>
                <w:rFonts w:ascii="Arial" w:eastAsia="Times New Roman" w:hAnsi="Arial" w:cs="Arial"/>
                <w:color w:val="0B0C0C"/>
                <w:lang w:eastAsia="en-GB"/>
              </w:rPr>
              <w:t>Roll out a guidance document to be a one stop wellbeing shop for staff and leaders</w:t>
            </w:r>
          </w:p>
        </w:tc>
        <w:tc>
          <w:tcPr>
            <w:tcW w:w="1502" w:type="dxa"/>
          </w:tcPr>
          <w:p w14:paraId="4355A339" w14:textId="0473668F" w:rsidR="00C50B2B" w:rsidRPr="00C50B2B" w:rsidRDefault="00C50B2B"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HR department and management</w:t>
            </w:r>
          </w:p>
        </w:tc>
        <w:tc>
          <w:tcPr>
            <w:tcW w:w="1503" w:type="dxa"/>
          </w:tcPr>
          <w:p w14:paraId="47639C72" w14:textId="3AEA7497" w:rsidR="00C50B2B" w:rsidRPr="00C50B2B" w:rsidRDefault="00C50B2B"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Completion prior to Spring 2022</w:t>
            </w:r>
          </w:p>
        </w:tc>
        <w:tc>
          <w:tcPr>
            <w:tcW w:w="2009" w:type="dxa"/>
          </w:tcPr>
          <w:p w14:paraId="537599FA" w14:textId="024033F8" w:rsidR="00C50B2B" w:rsidRPr="00C50B2B" w:rsidRDefault="00C50B2B"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Prevention of staff burnout and mental health illnesses</w:t>
            </w:r>
          </w:p>
        </w:tc>
        <w:tc>
          <w:tcPr>
            <w:tcW w:w="1843" w:type="dxa"/>
          </w:tcPr>
          <w:p w14:paraId="61A1007B" w14:textId="24BF0287" w:rsidR="00C50B2B" w:rsidRPr="00C50B2B" w:rsidRDefault="00C50B2B"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Email to all staff with basic tips and contacts to assist in feelings of burnout and becoming overwhelmed</w:t>
            </w:r>
          </w:p>
        </w:tc>
        <w:tc>
          <w:tcPr>
            <w:tcW w:w="1842" w:type="dxa"/>
          </w:tcPr>
          <w:p w14:paraId="6446A894" w14:textId="77777777" w:rsidR="00C50B2B" w:rsidRDefault="00C50B2B"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Although the email will be free to send out to the staff, the potential savings on the company could be extremely beneficial.</w:t>
            </w:r>
          </w:p>
          <w:p w14:paraId="698306CB" w14:textId="77777777" w:rsidR="00C50B2B" w:rsidRDefault="00C50B2B" w:rsidP="00780671">
            <w:pPr>
              <w:spacing w:line="360" w:lineRule="auto"/>
              <w:rPr>
                <w:rFonts w:ascii="Arial" w:eastAsia="Times New Roman" w:hAnsi="Arial" w:cs="Arial"/>
                <w:color w:val="0B0C0C"/>
                <w:lang w:eastAsia="en-GB"/>
              </w:rPr>
            </w:pPr>
          </w:p>
          <w:p w14:paraId="789C67C4" w14:textId="4F11D8D7" w:rsidR="00C50B2B" w:rsidRPr="00C50B2B" w:rsidRDefault="00C50B2B"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 xml:space="preserve">Bloomberg (2021) reports that mental health </w:t>
            </w:r>
            <w:r w:rsidR="00171843">
              <w:rPr>
                <w:rFonts w:ascii="Arial" w:eastAsia="Times New Roman" w:hAnsi="Arial" w:cs="Arial"/>
                <w:color w:val="0B0C0C"/>
                <w:lang w:eastAsia="en-GB"/>
              </w:rPr>
              <w:t>illnesses were</w:t>
            </w:r>
            <w:r>
              <w:rPr>
                <w:rFonts w:ascii="Arial" w:eastAsia="Times New Roman" w:hAnsi="Arial" w:cs="Arial"/>
                <w:color w:val="0B0C0C"/>
                <w:lang w:eastAsia="en-GB"/>
              </w:rPr>
              <w:t xml:space="preserve"> the leading cause of sickness absences, costing </w:t>
            </w:r>
            <w:r>
              <w:rPr>
                <w:rFonts w:ascii="Arial" w:eastAsia="Times New Roman" w:hAnsi="Arial" w:cs="Arial"/>
                <w:color w:val="0B0C0C"/>
                <w:lang w:eastAsia="en-GB"/>
              </w:rPr>
              <w:lastRenderedPageBreak/>
              <w:t>approximately £43 billion.</w:t>
            </w:r>
          </w:p>
        </w:tc>
      </w:tr>
      <w:tr w:rsidR="00171843" w14:paraId="4082828C" w14:textId="77777777" w:rsidTr="00C50B2B">
        <w:tc>
          <w:tcPr>
            <w:tcW w:w="2216" w:type="dxa"/>
          </w:tcPr>
          <w:p w14:paraId="44C0E891" w14:textId="381E2C8F" w:rsidR="00C50B2B" w:rsidRPr="00C50B2B"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lastRenderedPageBreak/>
              <w:t>Good work ethic, values, and principles</w:t>
            </w:r>
          </w:p>
        </w:tc>
        <w:tc>
          <w:tcPr>
            <w:tcW w:w="1502" w:type="dxa"/>
          </w:tcPr>
          <w:p w14:paraId="37A6DAA4" w14:textId="52002607" w:rsidR="00C50B2B" w:rsidRPr="00C50B2B"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Line managers backed up by HR</w:t>
            </w:r>
          </w:p>
        </w:tc>
        <w:tc>
          <w:tcPr>
            <w:tcW w:w="1503" w:type="dxa"/>
          </w:tcPr>
          <w:p w14:paraId="171EA8DC" w14:textId="0C9D4AC3" w:rsidR="00C50B2B" w:rsidRPr="00C50B2B"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Ongoing</w:t>
            </w:r>
          </w:p>
        </w:tc>
        <w:tc>
          <w:tcPr>
            <w:tcW w:w="2009" w:type="dxa"/>
          </w:tcPr>
          <w:p w14:paraId="0E40CD40" w14:textId="0F25489C" w:rsidR="00C50B2B" w:rsidRPr="00C50B2B"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 xml:space="preserve">A positive working environment ensures </w:t>
            </w:r>
            <w:r w:rsidRPr="00171843">
              <w:rPr>
                <w:rFonts w:ascii="Arial" w:eastAsia="Times New Roman" w:hAnsi="Arial" w:cs="Arial"/>
                <w:color w:val="0B0C0C"/>
                <w:lang w:eastAsia="en-GB"/>
              </w:rPr>
              <w:t xml:space="preserve">open and honest communication </w:t>
            </w:r>
            <w:r>
              <w:rPr>
                <w:rFonts w:ascii="Arial" w:eastAsia="Times New Roman" w:hAnsi="Arial" w:cs="Arial"/>
                <w:color w:val="0B0C0C"/>
                <w:lang w:eastAsia="en-GB"/>
              </w:rPr>
              <w:t>across all levels of a company</w:t>
            </w:r>
          </w:p>
        </w:tc>
        <w:tc>
          <w:tcPr>
            <w:tcW w:w="1843" w:type="dxa"/>
          </w:tcPr>
          <w:p w14:paraId="419B7254" w14:textId="333FAA4A" w:rsidR="00C50B2B" w:rsidRDefault="00171843" w:rsidP="00171843">
            <w:pPr>
              <w:spacing w:line="360" w:lineRule="auto"/>
              <w:rPr>
                <w:rFonts w:ascii="Arial" w:eastAsia="Times New Roman" w:hAnsi="Arial" w:cs="Arial"/>
                <w:color w:val="0B0C0C"/>
                <w:lang w:eastAsia="en-GB"/>
              </w:rPr>
            </w:pPr>
            <w:r>
              <w:rPr>
                <w:rFonts w:ascii="Arial" w:eastAsia="Times New Roman" w:hAnsi="Arial" w:cs="Arial"/>
                <w:color w:val="0B0C0C"/>
                <w:lang w:eastAsia="en-GB"/>
              </w:rPr>
              <w:t>Frequent questionnaires to gauge the feelings and opinions of staff about how they feel about how they are being managed, listened to, communicated with etc</w:t>
            </w:r>
          </w:p>
          <w:p w14:paraId="5945B9C8" w14:textId="77777777" w:rsidR="00171843" w:rsidRDefault="00171843" w:rsidP="00171843">
            <w:pPr>
              <w:spacing w:line="360" w:lineRule="auto"/>
              <w:rPr>
                <w:rFonts w:ascii="Arial" w:eastAsia="Times New Roman" w:hAnsi="Arial" w:cs="Arial"/>
                <w:color w:val="0B0C0C"/>
                <w:lang w:eastAsia="en-GB"/>
              </w:rPr>
            </w:pPr>
            <w:r>
              <w:rPr>
                <w:rFonts w:ascii="Arial" w:eastAsia="Times New Roman" w:hAnsi="Arial" w:cs="Arial"/>
                <w:color w:val="0B0C0C"/>
                <w:lang w:eastAsia="en-GB"/>
              </w:rPr>
              <w:t>Analyse</w:t>
            </w:r>
          </w:p>
          <w:p w14:paraId="670ED51B" w14:textId="2F3A1FDF" w:rsidR="00171843" w:rsidRPr="00C50B2B" w:rsidRDefault="00171843" w:rsidP="00171843">
            <w:pPr>
              <w:spacing w:line="360" w:lineRule="auto"/>
              <w:rPr>
                <w:rFonts w:ascii="Arial" w:eastAsia="Times New Roman" w:hAnsi="Arial" w:cs="Arial"/>
                <w:color w:val="0B0C0C"/>
                <w:lang w:eastAsia="en-GB"/>
              </w:rPr>
            </w:pPr>
            <w:r>
              <w:rPr>
                <w:rFonts w:ascii="Arial" w:eastAsia="Times New Roman" w:hAnsi="Arial" w:cs="Arial"/>
                <w:color w:val="0B0C0C"/>
                <w:lang w:eastAsia="en-GB"/>
              </w:rPr>
              <w:t>Action</w:t>
            </w:r>
          </w:p>
        </w:tc>
        <w:tc>
          <w:tcPr>
            <w:tcW w:w="1842" w:type="dxa"/>
          </w:tcPr>
          <w:p w14:paraId="0BD66323" w14:textId="0A58F736" w:rsidR="00171843" w:rsidRDefault="00171843" w:rsidP="00171843">
            <w:pPr>
              <w:spacing w:line="360" w:lineRule="auto"/>
              <w:rPr>
                <w:rFonts w:ascii="Arial" w:eastAsia="Times New Roman" w:hAnsi="Arial" w:cs="Arial"/>
                <w:color w:val="0B0C0C"/>
                <w:lang w:eastAsia="en-GB"/>
              </w:rPr>
            </w:pPr>
            <w:r>
              <w:rPr>
                <w:rFonts w:ascii="Arial" w:eastAsia="Times New Roman" w:hAnsi="Arial" w:cs="Arial"/>
                <w:color w:val="0B0C0C"/>
                <w:lang w:eastAsia="en-GB"/>
              </w:rPr>
              <w:t>Questionnaires will be free to send out via Microsoft Forms to the staff, the potential savings on the company could be extremely beneficial.</w:t>
            </w:r>
          </w:p>
          <w:p w14:paraId="12108905" w14:textId="77777777" w:rsidR="00171843" w:rsidRDefault="00171843" w:rsidP="00171843">
            <w:pPr>
              <w:spacing w:line="360" w:lineRule="auto"/>
              <w:rPr>
                <w:rFonts w:ascii="Arial" w:eastAsia="Times New Roman" w:hAnsi="Arial" w:cs="Arial"/>
                <w:color w:val="0B0C0C"/>
                <w:lang w:eastAsia="en-GB"/>
              </w:rPr>
            </w:pPr>
          </w:p>
          <w:p w14:paraId="3F126A3D" w14:textId="086FAF75" w:rsidR="00C50B2B" w:rsidRPr="00C50B2B"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A poor working environment not only contributes to work related stress but also slows down workplace productivity.   Breathe HR software (2020) reports that having a bad company culture can cost a company £15.7 billion a year.</w:t>
            </w:r>
          </w:p>
        </w:tc>
      </w:tr>
      <w:tr w:rsidR="00171843" w14:paraId="5718AF16" w14:textId="77777777" w:rsidTr="00C50B2B">
        <w:tc>
          <w:tcPr>
            <w:tcW w:w="2216" w:type="dxa"/>
          </w:tcPr>
          <w:p w14:paraId="69D70D46" w14:textId="00610EC9" w:rsidR="00C50B2B" w:rsidRPr="00C50B2B"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Social relations – workplace wellbeing</w:t>
            </w:r>
          </w:p>
        </w:tc>
        <w:tc>
          <w:tcPr>
            <w:tcW w:w="1502" w:type="dxa"/>
          </w:tcPr>
          <w:p w14:paraId="7A251D27" w14:textId="3F0A8264" w:rsidR="00C50B2B" w:rsidRPr="00C50B2B"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HR</w:t>
            </w:r>
          </w:p>
        </w:tc>
        <w:tc>
          <w:tcPr>
            <w:tcW w:w="1503" w:type="dxa"/>
          </w:tcPr>
          <w:p w14:paraId="7CDC627E" w14:textId="18BBE6DC" w:rsidR="00C50B2B" w:rsidRPr="00C50B2B"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Ongoing</w:t>
            </w:r>
          </w:p>
        </w:tc>
        <w:tc>
          <w:tcPr>
            <w:tcW w:w="2009" w:type="dxa"/>
          </w:tcPr>
          <w:p w14:paraId="2DBB6965" w14:textId="616A19FD" w:rsidR="00C50B2B" w:rsidRPr="00C50B2B"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Ensuring a good level of social wellbeing to enhance employee wellbeing</w:t>
            </w:r>
          </w:p>
        </w:tc>
        <w:tc>
          <w:tcPr>
            <w:tcW w:w="1843" w:type="dxa"/>
          </w:tcPr>
          <w:p w14:paraId="09C717A5" w14:textId="38176018" w:rsidR="00C50B2B" w:rsidRPr="00C50B2B"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 xml:space="preserve">Wellbeing webinars </w:t>
            </w:r>
          </w:p>
        </w:tc>
        <w:tc>
          <w:tcPr>
            <w:tcW w:w="1842" w:type="dxa"/>
          </w:tcPr>
          <w:p w14:paraId="35E2C126" w14:textId="0B5D2640" w:rsidR="00C50B2B" w:rsidRPr="00C50B2B"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 xml:space="preserve">Webinars will be free to implement and only really need to consider when these webinars will take place to </w:t>
            </w:r>
            <w:r>
              <w:rPr>
                <w:rFonts w:ascii="Arial" w:eastAsia="Times New Roman" w:hAnsi="Arial" w:cs="Arial"/>
                <w:color w:val="0B0C0C"/>
                <w:lang w:eastAsia="en-GB"/>
              </w:rPr>
              <w:lastRenderedPageBreak/>
              <w:t xml:space="preserve">work out cost implications.  Unless interactive, the webinars can be pre-recorded to be listened to at the employee’s leisure thus having no bearing on company costs.  </w:t>
            </w:r>
          </w:p>
        </w:tc>
      </w:tr>
      <w:tr w:rsidR="00171843" w14:paraId="501DFEC1" w14:textId="77777777" w:rsidTr="00C50B2B">
        <w:tc>
          <w:tcPr>
            <w:tcW w:w="2216" w:type="dxa"/>
          </w:tcPr>
          <w:p w14:paraId="7253BD4B" w14:textId="389A1E08"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lastRenderedPageBreak/>
              <w:t>Personal Growth</w:t>
            </w:r>
          </w:p>
        </w:tc>
        <w:tc>
          <w:tcPr>
            <w:tcW w:w="1502" w:type="dxa"/>
          </w:tcPr>
          <w:p w14:paraId="1191E002" w14:textId="4907632E"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Line managers, individual, HR</w:t>
            </w:r>
          </w:p>
        </w:tc>
        <w:tc>
          <w:tcPr>
            <w:tcW w:w="1503" w:type="dxa"/>
          </w:tcPr>
          <w:p w14:paraId="244B66A6" w14:textId="66164F83"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6 monthly – phase 1 July 2022</w:t>
            </w:r>
          </w:p>
        </w:tc>
        <w:tc>
          <w:tcPr>
            <w:tcW w:w="2009" w:type="dxa"/>
          </w:tcPr>
          <w:p w14:paraId="7BADB170" w14:textId="19316C90"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Encouraging personal development enhances company productivity and embracing personal development find more success and a deeper sense of purpose (Forbes, 2021)</w:t>
            </w:r>
          </w:p>
        </w:tc>
        <w:tc>
          <w:tcPr>
            <w:tcW w:w="1843" w:type="dxa"/>
          </w:tcPr>
          <w:p w14:paraId="517D0C4C" w14:textId="10508263"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One to ones, appraisals, and encouragement to grow within company and move to different areas</w:t>
            </w:r>
          </w:p>
        </w:tc>
        <w:tc>
          <w:tcPr>
            <w:tcW w:w="1842" w:type="dxa"/>
          </w:tcPr>
          <w:p w14:paraId="454DAE21" w14:textId="19E144D7"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 xml:space="preserve">Internal recruitment potentially could save costs as you cut the time of finding and interviewing recruits, you save on onboarding time, and it promotes the willingness to invest in employees.  This can be disadvantageous however, in terms of gaps in the departments and an inflexible culture. (Workable 2021). </w:t>
            </w:r>
          </w:p>
        </w:tc>
      </w:tr>
      <w:tr w:rsidR="00171843" w14:paraId="0FEB8967" w14:textId="77777777" w:rsidTr="00C50B2B">
        <w:tc>
          <w:tcPr>
            <w:tcW w:w="2216" w:type="dxa"/>
          </w:tcPr>
          <w:p w14:paraId="14ACDD87" w14:textId="3E9D9250"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lastRenderedPageBreak/>
              <w:t>Good Lifestyle Choices</w:t>
            </w:r>
          </w:p>
        </w:tc>
        <w:tc>
          <w:tcPr>
            <w:tcW w:w="1502" w:type="dxa"/>
          </w:tcPr>
          <w:p w14:paraId="46BB49BA" w14:textId="071B1F58"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HR and individual</w:t>
            </w:r>
          </w:p>
        </w:tc>
        <w:tc>
          <w:tcPr>
            <w:tcW w:w="1503" w:type="dxa"/>
          </w:tcPr>
          <w:p w14:paraId="1A083B91" w14:textId="1393261C"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Ongoing</w:t>
            </w:r>
          </w:p>
        </w:tc>
        <w:tc>
          <w:tcPr>
            <w:tcW w:w="2009" w:type="dxa"/>
          </w:tcPr>
          <w:p w14:paraId="48E1D8BB" w14:textId="1E70FFA1"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With work being predominantly remote, we may move less and take less breaks – this can lead to burnout</w:t>
            </w:r>
          </w:p>
        </w:tc>
        <w:tc>
          <w:tcPr>
            <w:tcW w:w="1843" w:type="dxa"/>
          </w:tcPr>
          <w:p w14:paraId="1B445A79" w14:textId="69020383"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 xml:space="preserve">Look into company schemes such as cycle to work for hybrid workers, and gym memberships for remote workers </w:t>
            </w:r>
          </w:p>
        </w:tc>
        <w:tc>
          <w:tcPr>
            <w:tcW w:w="1842" w:type="dxa"/>
          </w:tcPr>
          <w:p w14:paraId="284F93F3" w14:textId="2F0C931B"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Looking at the earlier mentioned cost of £43 billion a year of costings for sick leave, having a health plan in place to boost endorphins may assist in preventing burnout and promoting a healthy and active lifestyle.</w:t>
            </w:r>
          </w:p>
        </w:tc>
      </w:tr>
      <w:tr w:rsidR="00171843" w14:paraId="4EBDE3F8" w14:textId="77777777" w:rsidTr="00C50B2B">
        <w:tc>
          <w:tcPr>
            <w:tcW w:w="2216" w:type="dxa"/>
          </w:tcPr>
          <w:p w14:paraId="23A6CF68" w14:textId="46748716"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Financial wellness</w:t>
            </w:r>
          </w:p>
        </w:tc>
        <w:tc>
          <w:tcPr>
            <w:tcW w:w="1502" w:type="dxa"/>
          </w:tcPr>
          <w:p w14:paraId="516F8F96" w14:textId="69073DA9"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HR</w:t>
            </w:r>
          </w:p>
        </w:tc>
        <w:tc>
          <w:tcPr>
            <w:tcW w:w="1503" w:type="dxa"/>
          </w:tcPr>
          <w:p w14:paraId="3FE46048" w14:textId="7ACED46B"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Ongoing</w:t>
            </w:r>
          </w:p>
        </w:tc>
        <w:tc>
          <w:tcPr>
            <w:tcW w:w="2009" w:type="dxa"/>
          </w:tcPr>
          <w:p w14:paraId="374E8E7C" w14:textId="1DDB91D5"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Money worries affect or physical and mental health which in turn affects work performance</w:t>
            </w:r>
          </w:p>
        </w:tc>
        <w:tc>
          <w:tcPr>
            <w:tcW w:w="1843" w:type="dxa"/>
          </w:tcPr>
          <w:p w14:paraId="0F68A626" w14:textId="77777777"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Implement a financial wellbeing policy as part of the wellbeing strategy (CIPD, 2021)</w:t>
            </w:r>
          </w:p>
          <w:p w14:paraId="5BBD0D34" w14:textId="5C97AFB8"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Offer financial seminars with open workshops</w:t>
            </w:r>
          </w:p>
        </w:tc>
        <w:tc>
          <w:tcPr>
            <w:tcW w:w="1842" w:type="dxa"/>
          </w:tcPr>
          <w:p w14:paraId="7EB05BC7" w14:textId="5D58B7BA" w:rsidR="00171843" w:rsidRDefault="00171843" w:rsidP="00780671">
            <w:pPr>
              <w:spacing w:line="360" w:lineRule="auto"/>
              <w:rPr>
                <w:rFonts w:ascii="Arial" w:eastAsia="Times New Roman" w:hAnsi="Arial" w:cs="Arial"/>
                <w:color w:val="0B0C0C"/>
                <w:lang w:eastAsia="en-GB"/>
              </w:rPr>
            </w:pPr>
            <w:r>
              <w:rPr>
                <w:rFonts w:ascii="Arial" w:eastAsia="Times New Roman" w:hAnsi="Arial" w:cs="Arial"/>
                <w:color w:val="0B0C0C"/>
                <w:lang w:eastAsia="en-GB"/>
              </w:rPr>
              <w:t xml:space="preserve">This also ties into sick leave costs. Should employees get sick through stress., having money worries on top of burnout stress could make them seriously unwell.  </w:t>
            </w:r>
          </w:p>
        </w:tc>
      </w:tr>
    </w:tbl>
    <w:p w14:paraId="231593DA" w14:textId="77777777" w:rsidR="00C50B2B" w:rsidRDefault="00C50B2B" w:rsidP="00780671">
      <w:pPr>
        <w:spacing w:after="0" w:line="360" w:lineRule="auto"/>
        <w:rPr>
          <w:rFonts w:ascii="Arial" w:eastAsia="Times New Roman" w:hAnsi="Arial" w:cs="Arial"/>
          <w:color w:val="0B0C0C"/>
          <w:sz w:val="24"/>
          <w:szCs w:val="24"/>
          <w:lang w:eastAsia="en-GB"/>
        </w:rPr>
      </w:pPr>
    </w:p>
    <w:p w14:paraId="6515B875" w14:textId="3CC07084" w:rsidR="00C50B2B" w:rsidRDefault="00C50B2B" w:rsidP="00780671">
      <w:pPr>
        <w:spacing w:after="0" w:line="360" w:lineRule="auto"/>
        <w:rPr>
          <w:rFonts w:ascii="Arial" w:eastAsia="Times New Roman" w:hAnsi="Arial" w:cs="Arial"/>
          <w:color w:val="0B0C0C"/>
          <w:sz w:val="24"/>
          <w:szCs w:val="24"/>
          <w:lang w:eastAsia="en-GB"/>
        </w:rPr>
      </w:pPr>
    </w:p>
    <w:p w14:paraId="2A6C276A" w14:textId="77777777" w:rsidR="00C50B2B" w:rsidRDefault="00C50B2B" w:rsidP="00780671">
      <w:pPr>
        <w:spacing w:after="0" w:line="360" w:lineRule="auto"/>
        <w:rPr>
          <w:rFonts w:ascii="Arial" w:eastAsia="Times New Roman" w:hAnsi="Arial" w:cs="Arial"/>
          <w:color w:val="0B0C0C"/>
          <w:sz w:val="24"/>
          <w:szCs w:val="24"/>
          <w:lang w:eastAsia="en-GB"/>
        </w:rPr>
      </w:pPr>
    </w:p>
    <w:p w14:paraId="241CC75A" w14:textId="77777777" w:rsidR="00780671" w:rsidRPr="00780671" w:rsidRDefault="00780671" w:rsidP="00780671">
      <w:pPr>
        <w:spacing w:after="0" w:line="360" w:lineRule="auto"/>
        <w:rPr>
          <w:rFonts w:ascii="Arial" w:eastAsia="Times New Roman" w:hAnsi="Arial" w:cs="Arial"/>
          <w:color w:val="0B0C0C"/>
          <w:sz w:val="24"/>
          <w:szCs w:val="24"/>
          <w:lang w:eastAsia="en-GB"/>
        </w:rPr>
      </w:pPr>
    </w:p>
    <w:p w14:paraId="15649188" w14:textId="77777777" w:rsidR="0049200A" w:rsidRDefault="0049200A" w:rsidP="00BF5FF3">
      <w:pPr>
        <w:spacing w:line="480" w:lineRule="auto"/>
        <w:rPr>
          <w:rFonts w:ascii="Arial" w:hAnsi="Arial" w:cs="Arial"/>
          <w:sz w:val="24"/>
          <w:szCs w:val="24"/>
        </w:rPr>
      </w:pPr>
    </w:p>
    <w:p w14:paraId="5C4B2F4F" w14:textId="77777777" w:rsidR="00BF5FF3" w:rsidRPr="00C76DAF" w:rsidRDefault="00BF5FF3" w:rsidP="00C76DAF"/>
    <w:sectPr w:rsidR="00BF5FF3" w:rsidRPr="00C76DAF" w:rsidSect="004568A7">
      <w:footerReference w:type="default" r:id="rId76"/>
      <w:headerReference w:type="first" r:id="rId77"/>
      <w:footerReference w:type="first" r:id="rId7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75641" w14:textId="77777777" w:rsidR="00E77126" w:rsidRDefault="00E77126" w:rsidP="004F6D8B">
      <w:pPr>
        <w:spacing w:after="0" w:line="240" w:lineRule="auto"/>
      </w:pPr>
      <w:r>
        <w:separator/>
      </w:r>
    </w:p>
  </w:endnote>
  <w:endnote w:type="continuationSeparator" w:id="0">
    <w:p w14:paraId="441F3FDD" w14:textId="77777777" w:rsidR="00E77126" w:rsidRDefault="00E77126" w:rsidP="004F6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8D014" w14:textId="77777777" w:rsidR="009500C3" w:rsidRDefault="009500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B0C48" w14:textId="77777777" w:rsidR="004F71F5" w:rsidRDefault="004F71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72297" w14:textId="77777777" w:rsidR="009500C3" w:rsidRDefault="009500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955B7" w14:textId="77777777" w:rsidR="00B74C43" w:rsidRDefault="00B74C4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385AD" w14:textId="77777777" w:rsidR="00506D23" w:rsidRPr="007962E0" w:rsidRDefault="00506D23" w:rsidP="007962E0">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DB13E" w14:textId="77777777" w:rsidR="004311E6" w:rsidRDefault="00E77126" w:rsidP="004311E6">
    <w:pPr>
      <w:pStyle w:val="Footer"/>
      <w:pBdr>
        <w:top w:val="single" w:sz="4" w:space="1" w:color="D9D9D9" w:themeColor="background1" w:themeShade="D9"/>
      </w:pBdr>
      <w:tabs>
        <w:tab w:val="clear" w:pos="4513"/>
        <w:tab w:val="clear" w:pos="9026"/>
        <w:tab w:val="left" w:pos="2962"/>
      </w:tabs>
      <w:rPr>
        <w:b/>
        <w:bCs/>
      </w:rPr>
    </w:pPr>
    <w:sdt>
      <w:sdtPr>
        <w:id w:val="-1686740393"/>
        <w:docPartObj>
          <w:docPartGallery w:val="Page Numbers (Bottom of Page)"/>
          <w:docPartUnique/>
        </w:docPartObj>
      </w:sdtPr>
      <w:sdtEndPr>
        <w:rPr>
          <w:color w:val="7F7F7F" w:themeColor="background1" w:themeShade="7F"/>
          <w:spacing w:val="60"/>
        </w:rPr>
      </w:sdtEndPr>
      <w:sdtContent>
        <w:r w:rsidR="004311E6">
          <w:fldChar w:fldCharType="begin"/>
        </w:r>
        <w:r w:rsidR="004311E6">
          <w:instrText xml:space="preserve"> PAGE   \* MERGEFORMAT </w:instrText>
        </w:r>
        <w:r w:rsidR="004311E6">
          <w:fldChar w:fldCharType="separate"/>
        </w:r>
        <w:r w:rsidR="004311E6">
          <w:rPr>
            <w:b/>
            <w:bCs/>
            <w:noProof/>
          </w:rPr>
          <w:t>2</w:t>
        </w:r>
        <w:r w:rsidR="004311E6">
          <w:rPr>
            <w:b/>
            <w:bCs/>
            <w:noProof/>
          </w:rPr>
          <w:fldChar w:fldCharType="end"/>
        </w:r>
        <w:r w:rsidR="004311E6">
          <w:rPr>
            <w:b/>
            <w:bCs/>
          </w:rPr>
          <w:t xml:space="preserve"> | </w:t>
        </w:r>
        <w:r w:rsidR="004311E6">
          <w:rPr>
            <w:color w:val="7F7F7F" w:themeColor="background1" w:themeShade="7F"/>
            <w:spacing w:val="60"/>
          </w:rPr>
          <w:t>Page</w:t>
        </w:r>
      </w:sdtContent>
    </w:sdt>
    <w:r w:rsidR="004311E6">
      <w:rPr>
        <w:color w:val="7F7F7F" w:themeColor="background1" w:themeShade="7F"/>
        <w:spacing w:val="60"/>
      </w:rPr>
      <w:tab/>
    </w:r>
  </w:p>
  <w:p w14:paraId="53E541C8" w14:textId="77777777" w:rsidR="004311E6" w:rsidRDefault="004311E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9241589"/>
      <w:docPartObj>
        <w:docPartGallery w:val="Page Numbers (Bottom of Page)"/>
        <w:docPartUnique/>
      </w:docPartObj>
    </w:sdtPr>
    <w:sdtEndPr>
      <w:rPr>
        <w:color w:val="7F7F7F" w:themeColor="background1" w:themeShade="7F"/>
        <w:spacing w:val="60"/>
      </w:rPr>
    </w:sdtEndPr>
    <w:sdtContent>
      <w:p w14:paraId="75A0BF14" w14:textId="77777777" w:rsidR="00F623A5" w:rsidRDefault="00F623A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CF5043" w14:textId="77777777" w:rsidR="00F623A5" w:rsidRPr="007962E0" w:rsidRDefault="00F623A5" w:rsidP="00796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21FB5" w14:textId="77777777" w:rsidR="00E77126" w:rsidRDefault="00E77126" w:rsidP="004F6D8B">
      <w:pPr>
        <w:spacing w:after="0" w:line="240" w:lineRule="auto"/>
      </w:pPr>
      <w:r>
        <w:separator/>
      </w:r>
    </w:p>
  </w:footnote>
  <w:footnote w:type="continuationSeparator" w:id="0">
    <w:p w14:paraId="1C16C642" w14:textId="77777777" w:rsidR="00E77126" w:rsidRDefault="00E77126" w:rsidP="004F6D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3C24F" w14:textId="77777777" w:rsidR="009500C3" w:rsidRDefault="009500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0CC27" w14:textId="77777777" w:rsidR="009500C3" w:rsidRDefault="009500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1DD3F" w14:textId="77777777" w:rsidR="009500C3" w:rsidRDefault="009500C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8D1E4" w14:textId="77777777" w:rsidR="00E409A6" w:rsidRDefault="00E409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171DA"/>
    <w:multiLevelType w:val="hybridMultilevel"/>
    <w:tmpl w:val="E696CE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7446D"/>
    <w:multiLevelType w:val="multilevel"/>
    <w:tmpl w:val="AD88D396"/>
    <w:lvl w:ilvl="0">
      <w:start w:val="4"/>
      <w:numFmt w:val="decimal"/>
      <w:lvlText w:val="%1."/>
      <w:lvlJc w:val="left"/>
      <w:pPr>
        <w:ind w:left="600" w:hanging="600"/>
      </w:pPr>
      <w:rPr>
        <w:rFonts w:hint="default"/>
      </w:rPr>
    </w:lvl>
    <w:lvl w:ilvl="1">
      <w:start w:val="5"/>
      <w:numFmt w:val="decimal"/>
      <w:lvlText w:val="%1.%2."/>
      <w:lvlJc w:val="left"/>
      <w:pPr>
        <w:ind w:left="1260" w:hanging="72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480" w:hanging="2160"/>
      </w:pPr>
      <w:rPr>
        <w:rFonts w:hint="default"/>
      </w:rPr>
    </w:lvl>
  </w:abstractNum>
  <w:abstractNum w:abstractNumId="2" w15:restartNumberingAfterBreak="0">
    <w:nsid w:val="23BF121D"/>
    <w:multiLevelType w:val="hybridMultilevel"/>
    <w:tmpl w:val="A8BCA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BE4953"/>
    <w:multiLevelType w:val="hybridMultilevel"/>
    <w:tmpl w:val="90D6E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7F2604"/>
    <w:multiLevelType w:val="hybridMultilevel"/>
    <w:tmpl w:val="5D5E6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CF063C"/>
    <w:multiLevelType w:val="hybridMultilevel"/>
    <w:tmpl w:val="F4EA6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8D77ED"/>
    <w:multiLevelType w:val="multilevel"/>
    <w:tmpl w:val="201670BA"/>
    <w:lvl w:ilvl="0">
      <w:start w:val="5"/>
      <w:numFmt w:val="decimal"/>
      <w:lvlText w:val="%1."/>
      <w:lvlJc w:val="left"/>
      <w:pPr>
        <w:ind w:left="600" w:hanging="600"/>
      </w:pPr>
      <w:rPr>
        <w:rFonts w:hint="default"/>
      </w:rPr>
    </w:lvl>
    <w:lvl w:ilvl="1">
      <w:start w:val="5"/>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7" w15:restartNumberingAfterBreak="0">
    <w:nsid w:val="3F015884"/>
    <w:multiLevelType w:val="hybridMultilevel"/>
    <w:tmpl w:val="CA129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6339A4"/>
    <w:multiLevelType w:val="hybridMultilevel"/>
    <w:tmpl w:val="D7D6C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2E0869"/>
    <w:multiLevelType w:val="hybridMultilevel"/>
    <w:tmpl w:val="44D296B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0" w15:restartNumberingAfterBreak="0">
    <w:nsid w:val="488E3CDD"/>
    <w:multiLevelType w:val="multilevel"/>
    <w:tmpl w:val="73A895C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AAF6560"/>
    <w:multiLevelType w:val="hybridMultilevel"/>
    <w:tmpl w:val="8DCC2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CE3476"/>
    <w:multiLevelType w:val="hybridMultilevel"/>
    <w:tmpl w:val="8CB0CA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7A3362"/>
    <w:multiLevelType w:val="multilevel"/>
    <w:tmpl w:val="EB0A9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4CA02EA"/>
    <w:multiLevelType w:val="hybridMultilevel"/>
    <w:tmpl w:val="B9D6C8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F46827"/>
    <w:multiLevelType w:val="multilevel"/>
    <w:tmpl w:val="F4E8092A"/>
    <w:lvl w:ilvl="0">
      <w:start w:val="4"/>
      <w:numFmt w:val="decimal"/>
      <w:lvlText w:val="%1"/>
      <w:lvlJc w:val="left"/>
      <w:pPr>
        <w:ind w:left="360" w:hanging="360"/>
      </w:pPr>
      <w:rPr>
        <w:rFonts w:hint="default"/>
      </w:rPr>
    </w:lvl>
    <w:lvl w:ilvl="1">
      <w:start w:val="3"/>
      <w:numFmt w:val="decimal"/>
      <w:lvlText w:val="%1.%2"/>
      <w:lvlJc w:val="left"/>
      <w:pPr>
        <w:ind w:left="765" w:hanging="36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2295" w:hanging="1080"/>
      </w:pPr>
      <w:rPr>
        <w:rFonts w:hint="default"/>
      </w:rPr>
    </w:lvl>
    <w:lvl w:ilvl="4">
      <w:start w:val="1"/>
      <w:numFmt w:val="decimal"/>
      <w:lvlText w:val="%1.%2.%3.%4.%5"/>
      <w:lvlJc w:val="left"/>
      <w:pPr>
        <w:ind w:left="2700" w:hanging="1080"/>
      </w:pPr>
      <w:rPr>
        <w:rFonts w:hint="default"/>
      </w:rPr>
    </w:lvl>
    <w:lvl w:ilvl="5">
      <w:start w:val="1"/>
      <w:numFmt w:val="decimal"/>
      <w:lvlText w:val="%1.%2.%3.%4.%5.%6"/>
      <w:lvlJc w:val="left"/>
      <w:pPr>
        <w:ind w:left="3465" w:hanging="1440"/>
      </w:pPr>
      <w:rPr>
        <w:rFonts w:hint="default"/>
      </w:rPr>
    </w:lvl>
    <w:lvl w:ilvl="6">
      <w:start w:val="1"/>
      <w:numFmt w:val="decimal"/>
      <w:lvlText w:val="%1.%2.%3.%4.%5.%6.%7"/>
      <w:lvlJc w:val="left"/>
      <w:pPr>
        <w:ind w:left="3870" w:hanging="1440"/>
      </w:pPr>
      <w:rPr>
        <w:rFonts w:hint="default"/>
      </w:rPr>
    </w:lvl>
    <w:lvl w:ilvl="7">
      <w:start w:val="1"/>
      <w:numFmt w:val="decimal"/>
      <w:lvlText w:val="%1.%2.%3.%4.%5.%6.%7.%8"/>
      <w:lvlJc w:val="left"/>
      <w:pPr>
        <w:ind w:left="4635" w:hanging="1800"/>
      </w:pPr>
      <w:rPr>
        <w:rFonts w:hint="default"/>
      </w:rPr>
    </w:lvl>
    <w:lvl w:ilvl="8">
      <w:start w:val="1"/>
      <w:numFmt w:val="decimal"/>
      <w:lvlText w:val="%1.%2.%3.%4.%5.%6.%7.%8.%9"/>
      <w:lvlJc w:val="left"/>
      <w:pPr>
        <w:ind w:left="5040" w:hanging="1800"/>
      </w:pPr>
      <w:rPr>
        <w:rFonts w:hint="default"/>
      </w:rPr>
    </w:lvl>
  </w:abstractNum>
  <w:abstractNum w:abstractNumId="16" w15:restartNumberingAfterBreak="0">
    <w:nsid w:val="58AE46DB"/>
    <w:multiLevelType w:val="multilevel"/>
    <w:tmpl w:val="15A2304A"/>
    <w:lvl w:ilvl="0">
      <w:start w:val="4"/>
      <w:numFmt w:val="decimal"/>
      <w:lvlText w:val="%1."/>
      <w:lvlJc w:val="left"/>
      <w:pPr>
        <w:ind w:left="405" w:hanging="405"/>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5C310C21"/>
    <w:multiLevelType w:val="hybridMultilevel"/>
    <w:tmpl w:val="01264826"/>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8" w15:restartNumberingAfterBreak="0">
    <w:nsid w:val="5DB66B5E"/>
    <w:multiLevelType w:val="multilevel"/>
    <w:tmpl w:val="70305922"/>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9" w15:restartNumberingAfterBreak="0">
    <w:nsid w:val="67C2578D"/>
    <w:multiLevelType w:val="hybridMultilevel"/>
    <w:tmpl w:val="168440A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8FF4F77"/>
    <w:multiLevelType w:val="multilevel"/>
    <w:tmpl w:val="B3DED828"/>
    <w:lvl w:ilvl="0">
      <w:start w:val="4"/>
      <w:numFmt w:val="decimal"/>
      <w:lvlText w:val="%1."/>
      <w:lvlJc w:val="left"/>
      <w:pPr>
        <w:ind w:left="600" w:hanging="600"/>
      </w:pPr>
      <w:rPr>
        <w:rFonts w:hint="default"/>
      </w:rPr>
    </w:lvl>
    <w:lvl w:ilvl="1">
      <w:start w:val="5"/>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21" w15:restartNumberingAfterBreak="0">
    <w:nsid w:val="6B0F61DD"/>
    <w:multiLevelType w:val="hybridMultilevel"/>
    <w:tmpl w:val="CFD6C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C80411"/>
    <w:multiLevelType w:val="hybridMultilevel"/>
    <w:tmpl w:val="62C20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91D175A"/>
    <w:multiLevelType w:val="hybridMultilevel"/>
    <w:tmpl w:val="168440A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CCA36B0"/>
    <w:multiLevelType w:val="hybridMultilevel"/>
    <w:tmpl w:val="3F805F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DFE40E9"/>
    <w:multiLevelType w:val="hybridMultilevel"/>
    <w:tmpl w:val="168440AA"/>
    <w:lvl w:ilvl="0" w:tplc="FFFFFFFF">
      <w:start w:val="1"/>
      <w:numFmt w:val="decimal"/>
      <w:lvlText w:val="%1)"/>
      <w:lvlJc w:val="left"/>
      <w:pPr>
        <w:ind w:left="502" w:hanging="360"/>
      </w:p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num w:numId="1">
    <w:abstractNumId w:val="10"/>
  </w:num>
  <w:num w:numId="2">
    <w:abstractNumId w:val="24"/>
  </w:num>
  <w:num w:numId="3">
    <w:abstractNumId w:val="23"/>
  </w:num>
  <w:num w:numId="4">
    <w:abstractNumId w:val="19"/>
  </w:num>
  <w:num w:numId="5">
    <w:abstractNumId w:val="25"/>
  </w:num>
  <w:num w:numId="6">
    <w:abstractNumId w:val="18"/>
  </w:num>
  <w:num w:numId="7">
    <w:abstractNumId w:val="15"/>
  </w:num>
  <w:num w:numId="8">
    <w:abstractNumId w:val="6"/>
  </w:num>
  <w:num w:numId="9">
    <w:abstractNumId w:val="20"/>
  </w:num>
  <w:num w:numId="10">
    <w:abstractNumId w:val="1"/>
  </w:num>
  <w:num w:numId="11">
    <w:abstractNumId w:val="16"/>
  </w:num>
  <w:num w:numId="12">
    <w:abstractNumId w:val="11"/>
  </w:num>
  <w:num w:numId="13">
    <w:abstractNumId w:val="21"/>
  </w:num>
  <w:num w:numId="14">
    <w:abstractNumId w:val="7"/>
  </w:num>
  <w:num w:numId="15">
    <w:abstractNumId w:val="2"/>
  </w:num>
  <w:num w:numId="16">
    <w:abstractNumId w:val="22"/>
  </w:num>
  <w:num w:numId="17">
    <w:abstractNumId w:val="4"/>
  </w:num>
  <w:num w:numId="18">
    <w:abstractNumId w:val="9"/>
  </w:num>
  <w:num w:numId="19">
    <w:abstractNumId w:val="5"/>
  </w:num>
  <w:num w:numId="20">
    <w:abstractNumId w:val="13"/>
  </w:num>
  <w:num w:numId="21">
    <w:abstractNumId w:val="3"/>
  </w:num>
  <w:num w:numId="22">
    <w:abstractNumId w:val="17"/>
  </w:num>
  <w:num w:numId="23">
    <w:abstractNumId w:val="12"/>
  </w:num>
  <w:num w:numId="24">
    <w:abstractNumId w:val="14"/>
  </w:num>
  <w:num w:numId="25">
    <w:abstractNumId w:val="0"/>
  </w:num>
  <w:num w:numId="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CBB"/>
    <w:rsid w:val="00001E1B"/>
    <w:rsid w:val="00002C59"/>
    <w:rsid w:val="00005B07"/>
    <w:rsid w:val="00006BBC"/>
    <w:rsid w:val="0000794E"/>
    <w:rsid w:val="0001028E"/>
    <w:rsid w:val="00010BD0"/>
    <w:rsid w:val="00010C99"/>
    <w:rsid w:val="00013411"/>
    <w:rsid w:val="00013A17"/>
    <w:rsid w:val="00013C1B"/>
    <w:rsid w:val="00015A39"/>
    <w:rsid w:val="00016113"/>
    <w:rsid w:val="00021CD9"/>
    <w:rsid w:val="0002445A"/>
    <w:rsid w:val="000249A2"/>
    <w:rsid w:val="00027340"/>
    <w:rsid w:val="000274CE"/>
    <w:rsid w:val="00030824"/>
    <w:rsid w:val="000313A5"/>
    <w:rsid w:val="00031421"/>
    <w:rsid w:val="00032AA7"/>
    <w:rsid w:val="000368BE"/>
    <w:rsid w:val="000415C7"/>
    <w:rsid w:val="00041FBA"/>
    <w:rsid w:val="0005092F"/>
    <w:rsid w:val="00051568"/>
    <w:rsid w:val="00052FC4"/>
    <w:rsid w:val="00054AC3"/>
    <w:rsid w:val="0005648D"/>
    <w:rsid w:val="0005681F"/>
    <w:rsid w:val="000604CA"/>
    <w:rsid w:val="00062E68"/>
    <w:rsid w:val="00064C88"/>
    <w:rsid w:val="00066769"/>
    <w:rsid w:val="00067801"/>
    <w:rsid w:val="00071600"/>
    <w:rsid w:val="00074C20"/>
    <w:rsid w:val="00075267"/>
    <w:rsid w:val="00075649"/>
    <w:rsid w:val="00075FD3"/>
    <w:rsid w:val="000766CB"/>
    <w:rsid w:val="00077745"/>
    <w:rsid w:val="000800F4"/>
    <w:rsid w:val="000819EC"/>
    <w:rsid w:val="00082551"/>
    <w:rsid w:val="00084D36"/>
    <w:rsid w:val="00086373"/>
    <w:rsid w:val="00087121"/>
    <w:rsid w:val="000878BB"/>
    <w:rsid w:val="00091D4C"/>
    <w:rsid w:val="00093709"/>
    <w:rsid w:val="000947F2"/>
    <w:rsid w:val="00096D15"/>
    <w:rsid w:val="0009777A"/>
    <w:rsid w:val="000A0390"/>
    <w:rsid w:val="000A0D34"/>
    <w:rsid w:val="000A224D"/>
    <w:rsid w:val="000A4E7D"/>
    <w:rsid w:val="000A6C42"/>
    <w:rsid w:val="000A74AC"/>
    <w:rsid w:val="000A7761"/>
    <w:rsid w:val="000A7BE3"/>
    <w:rsid w:val="000B0067"/>
    <w:rsid w:val="000B331D"/>
    <w:rsid w:val="000B357E"/>
    <w:rsid w:val="000B396B"/>
    <w:rsid w:val="000B5EFF"/>
    <w:rsid w:val="000B7B22"/>
    <w:rsid w:val="000C026E"/>
    <w:rsid w:val="000C459F"/>
    <w:rsid w:val="000C6A80"/>
    <w:rsid w:val="000D0AFD"/>
    <w:rsid w:val="000D1F91"/>
    <w:rsid w:val="000D4C41"/>
    <w:rsid w:val="000E2A8D"/>
    <w:rsid w:val="000E5543"/>
    <w:rsid w:val="000F1D9F"/>
    <w:rsid w:val="000F2933"/>
    <w:rsid w:val="000F4357"/>
    <w:rsid w:val="000F652D"/>
    <w:rsid w:val="00111AA6"/>
    <w:rsid w:val="00115319"/>
    <w:rsid w:val="00121860"/>
    <w:rsid w:val="00121FAB"/>
    <w:rsid w:val="001235C0"/>
    <w:rsid w:val="001261FD"/>
    <w:rsid w:val="00131020"/>
    <w:rsid w:val="00133818"/>
    <w:rsid w:val="00133C6C"/>
    <w:rsid w:val="00134365"/>
    <w:rsid w:val="0013617D"/>
    <w:rsid w:val="0014709B"/>
    <w:rsid w:val="001515D4"/>
    <w:rsid w:val="00152179"/>
    <w:rsid w:val="00152667"/>
    <w:rsid w:val="00152697"/>
    <w:rsid w:val="00152FD0"/>
    <w:rsid w:val="00153B08"/>
    <w:rsid w:val="00153BCA"/>
    <w:rsid w:val="00154660"/>
    <w:rsid w:val="001547BB"/>
    <w:rsid w:val="00155720"/>
    <w:rsid w:val="001561D6"/>
    <w:rsid w:val="00157A29"/>
    <w:rsid w:val="001610D9"/>
    <w:rsid w:val="00163F7E"/>
    <w:rsid w:val="0016550A"/>
    <w:rsid w:val="00166238"/>
    <w:rsid w:val="001670A7"/>
    <w:rsid w:val="00167524"/>
    <w:rsid w:val="00167584"/>
    <w:rsid w:val="00167686"/>
    <w:rsid w:val="00167D01"/>
    <w:rsid w:val="00171843"/>
    <w:rsid w:val="001721DB"/>
    <w:rsid w:val="001741C4"/>
    <w:rsid w:val="00174CDB"/>
    <w:rsid w:val="00176AB9"/>
    <w:rsid w:val="00177903"/>
    <w:rsid w:val="00177AAF"/>
    <w:rsid w:val="001803F7"/>
    <w:rsid w:val="00180E0C"/>
    <w:rsid w:val="001854DE"/>
    <w:rsid w:val="00186EDC"/>
    <w:rsid w:val="00187E67"/>
    <w:rsid w:val="0019023F"/>
    <w:rsid w:val="001905E3"/>
    <w:rsid w:val="0019092C"/>
    <w:rsid w:val="001931BB"/>
    <w:rsid w:val="0019383E"/>
    <w:rsid w:val="001948E7"/>
    <w:rsid w:val="0019743E"/>
    <w:rsid w:val="00197651"/>
    <w:rsid w:val="00197F35"/>
    <w:rsid w:val="001A0AD4"/>
    <w:rsid w:val="001A1F06"/>
    <w:rsid w:val="001A407B"/>
    <w:rsid w:val="001A48F8"/>
    <w:rsid w:val="001A5C08"/>
    <w:rsid w:val="001B0DBB"/>
    <w:rsid w:val="001B1320"/>
    <w:rsid w:val="001B2570"/>
    <w:rsid w:val="001B4199"/>
    <w:rsid w:val="001B4295"/>
    <w:rsid w:val="001B4B4E"/>
    <w:rsid w:val="001B7BE3"/>
    <w:rsid w:val="001C012F"/>
    <w:rsid w:val="001C026C"/>
    <w:rsid w:val="001C0AC3"/>
    <w:rsid w:val="001C1BA2"/>
    <w:rsid w:val="001D061C"/>
    <w:rsid w:val="001D3C6B"/>
    <w:rsid w:val="001D44E6"/>
    <w:rsid w:val="001D682B"/>
    <w:rsid w:val="001E13C7"/>
    <w:rsid w:val="001E2EE1"/>
    <w:rsid w:val="001E385A"/>
    <w:rsid w:val="001E50A3"/>
    <w:rsid w:val="001F637A"/>
    <w:rsid w:val="00201233"/>
    <w:rsid w:val="0020266D"/>
    <w:rsid w:val="00202757"/>
    <w:rsid w:val="0020290E"/>
    <w:rsid w:val="00202F0D"/>
    <w:rsid w:val="00203420"/>
    <w:rsid w:val="00204B2F"/>
    <w:rsid w:val="0021142C"/>
    <w:rsid w:val="0021236F"/>
    <w:rsid w:val="00212FE5"/>
    <w:rsid w:val="00214137"/>
    <w:rsid w:val="002158C5"/>
    <w:rsid w:val="00216739"/>
    <w:rsid w:val="00220533"/>
    <w:rsid w:val="0022060A"/>
    <w:rsid w:val="00221142"/>
    <w:rsid w:val="00223A0C"/>
    <w:rsid w:val="00223F9A"/>
    <w:rsid w:val="00226A5C"/>
    <w:rsid w:val="00226DF8"/>
    <w:rsid w:val="002275C7"/>
    <w:rsid w:val="00232ECD"/>
    <w:rsid w:val="00236B6D"/>
    <w:rsid w:val="0023705E"/>
    <w:rsid w:val="0024060E"/>
    <w:rsid w:val="00242B2B"/>
    <w:rsid w:val="00246207"/>
    <w:rsid w:val="00246B6F"/>
    <w:rsid w:val="00246D43"/>
    <w:rsid w:val="0024741B"/>
    <w:rsid w:val="00247487"/>
    <w:rsid w:val="002516C1"/>
    <w:rsid w:val="00251D70"/>
    <w:rsid w:val="0025261E"/>
    <w:rsid w:val="00252DB8"/>
    <w:rsid w:val="00252EFE"/>
    <w:rsid w:val="002558B8"/>
    <w:rsid w:val="002567B0"/>
    <w:rsid w:val="00257189"/>
    <w:rsid w:val="002646B4"/>
    <w:rsid w:val="0026475D"/>
    <w:rsid w:val="00264FAE"/>
    <w:rsid w:val="00265D25"/>
    <w:rsid w:val="00267F1C"/>
    <w:rsid w:val="00271E60"/>
    <w:rsid w:val="00272378"/>
    <w:rsid w:val="002723AA"/>
    <w:rsid w:val="002740E6"/>
    <w:rsid w:val="00274C5C"/>
    <w:rsid w:val="0028065F"/>
    <w:rsid w:val="002808D5"/>
    <w:rsid w:val="0028127E"/>
    <w:rsid w:val="00287C29"/>
    <w:rsid w:val="00291307"/>
    <w:rsid w:val="00292D94"/>
    <w:rsid w:val="0029429C"/>
    <w:rsid w:val="00295D23"/>
    <w:rsid w:val="002971CF"/>
    <w:rsid w:val="002A1F39"/>
    <w:rsid w:val="002A5248"/>
    <w:rsid w:val="002A5681"/>
    <w:rsid w:val="002B125A"/>
    <w:rsid w:val="002B1775"/>
    <w:rsid w:val="002B4084"/>
    <w:rsid w:val="002B4EF5"/>
    <w:rsid w:val="002B5107"/>
    <w:rsid w:val="002B638E"/>
    <w:rsid w:val="002C1201"/>
    <w:rsid w:val="002C19BF"/>
    <w:rsid w:val="002C2A5F"/>
    <w:rsid w:val="002C3277"/>
    <w:rsid w:val="002D0B74"/>
    <w:rsid w:val="002D108A"/>
    <w:rsid w:val="002D11F1"/>
    <w:rsid w:val="002D1B63"/>
    <w:rsid w:val="002D250D"/>
    <w:rsid w:val="002D2E08"/>
    <w:rsid w:val="002D375D"/>
    <w:rsid w:val="002D51BC"/>
    <w:rsid w:val="002D5486"/>
    <w:rsid w:val="002D622F"/>
    <w:rsid w:val="002E0B0A"/>
    <w:rsid w:val="002E111E"/>
    <w:rsid w:val="002E1C7A"/>
    <w:rsid w:val="002E35EA"/>
    <w:rsid w:val="002E3624"/>
    <w:rsid w:val="002E584B"/>
    <w:rsid w:val="002E59C3"/>
    <w:rsid w:val="002E6346"/>
    <w:rsid w:val="002E7C8D"/>
    <w:rsid w:val="002F0D84"/>
    <w:rsid w:val="002F23F2"/>
    <w:rsid w:val="002F3635"/>
    <w:rsid w:val="002F5BAA"/>
    <w:rsid w:val="002F5DF4"/>
    <w:rsid w:val="002F677A"/>
    <w:rsid w:val="002F6B81"/>
    <w:rsid w:val="00300E3A"/>
    <w:rsid w:val="00303A2B"/>
    <w:rsid w:val="00303DDA"/>
    <w:rsid w:val="003045DC"/>
    <w:rsid w:val="003046DC"/>
    <w:rsid w:val="00304987"/>
    <w:rsid w:val="0030549F"/>
    <w:rsid w:val="0031334C"/>
    <w:rsid w:val="00313704"/>
    <w:rsid w:val="00316DE9"/>
    <w:rsid w:val="00317398"/>
    <w:rsid w:val="00321177"/>
    <w:rsid w:val="00322276"/>
    <w:rsid w:val="00322F62"/>
    <w:rsid w:val="00327501"/>
    <w:rsid w:val="0033077A"/>
    <w:rsid w:val="00331131"/>
    <w:rsid w:val="003352B9"/>
    <w:rsid w:val="00337DEF"/>
    <w:rsid w:val="003402D4"/>
    <w:rsid w:val="0034270B"/>
    <w:rsid w:val="003431AD"/>
    <w:rsid w:val="00345D07"/>
    <w:rsid w:val="003463A5"/>
    <w:rsid w:val="00350C1F"/>
    <w:rsid w:val="0035233F"/>
    <w:rsid w:val="00356D70"/>
    <w:rsid w:val="00357068"/>
    <w:rsid w:val="003572F5"/>
    <w:rsid w:val="003673A2"/>
    <w:rsid w:val="00367981"/>
    <w:rsid w:val="003709C0"/>
    <w:rsid w:val="00373002"/>
    <w:rsid w:val="00373774"/>
    <w:rsid w:val="0037482F"/>
    <w:rsid w:val="00375A1C"/>
    <w:rsid w:val="00375CBF"/>
    <w:rsid w:val="003767E6"/>
    <w:rsid w:val="00376DE3"/>
    <w:rsid w:val="00377B82"/>
    <w:rsid w:val="00377E32"/>
    <w:rsid w:val="0038108C"/>
    <w:rsid w:val="00382301"/>
    <w:rsid w:val="003824E8"/>
    <w:rsid w:val="00383629"/>
    <w:rsid w:val="00383C5E"/>
    <w:rsid w:val="00386090"/>
    <w:rsid w:val="00386523"/>
    <w:rsid w:val="00386B08"/>
    <w:rsid w:val="00390FFE"/>
    <w:rsid w:val="00391FB7"/>
    <w:rsid w:val="0039254F"/>
    <w:rsid w:val="003A1C46"/>
    <w:rsid w:val="003A24E6"/>
    <w:rsid w:val="003A25FE"/>
    <w:rsid w:val="003A650E"/>
    <w:rsid w:val="003A71C2"/>
    <w:rsid w:val="003A7696"/>
    <w:rsid w:val="003B02FB"/>
    <w:rsid w:val="003B24AB"/>
    <w:rsid w:val="003B607B"/>
    <w:rsid w:val="003B737B"/>
    <w:rsid w:val="003C0DC5"/>
    <w:rsid w:val="003C2179"/>
    <w:rsid w:val="003C3001"/>
    <w:rsid w:val="003C337B"/>
    <w:rsid w:val="003C3D93"/>
    <w:rsid w:val="003C3FD8"/>
    <w:rsid w:val="003C6E8E"/>
    <w:rsid w:val="003D08B0"/>
    <w:rsid w:val="003D0DB9"/>
    <w:rsid w:val="003D2601"/>
    <w:rsid w:val="003D4156"/>
    <w:rsid w:val="003D483A"/>
    <w:rsid w:val="003D5637"/>
    <w:rsid w:val="003D588C"/>
    <w:rsid w:val="003D59E5"/>
    <w:rsid w:val="003D7D24"/>
    <w:rsid w:val="003E09DA"/>
    <w:rsid w:val="003E26CD"/>
    <w:rsid w:val="003E5593"/>
    <w:rsid w:val="003F0BE2"/>
    <w:rsid w:val="003F3A0A"/>
    <w:rsid w:val="003F5883"/>
    <w:rsid w:val="003F746D"/>
    <w:rsid w:val="004000F7"/>
    <w:rsid w:val="004021E6"/>
    <w:rsid w:val="0040369C"/>
    <w:rsid w:val="00404901"/>
    <w:rsid w:val="00405549"/>
    <w:rsid w:val="00405898"/>
    <w:rsid w:val="004103C3"/>
    <w:rsid w:val="0041071C"/>
    <w:rsid w:val="00411F82"/>
    <w:rsid w:val="0041305F"/>
    <w:rsid w:val="004134B9"/>
    <w:rsid w:val="00416C73"/>
    <w:rsid w:val="00417CA1"/>
    <w:rsid w:val="004213A1"/>
    <w:rsid w:val="004221DD"/>
    <w:rsid w:val="00422598"/>
    <w:rsid w:val="00424834"/>
    <w:rsid w:val="00425A6E"/>
    <w:rsid w:val="00426B02"/>
    <w:rsid w:val="004311E6"/>
    <w:rsid w:val="00431B17"/>
    <w:rsid w:val="00432D13"/>
    <w:rsid w:val="00432E3D"/>
    <w:rsid w:val="00433434"/>
    <w:rsid w:val="004344BC"/>
    <w:rsid w:val="004344FB"/>
    <w:rsid w:val="00435C51"/>
    <w:rsid w:val="00437932"/>
    <w:rsid w:val="0044498E"/>
    <w:rsid w:val="00445327"/>
    <w:rsid w:val="00445511"/>
    <w:rsid w:val="004470C7"/>
    <w:rsid w:val="00447E02"/>
    <w:rsid w:val="00451672"/>
    <w:rsid w:val="00451B9D"/>
    <w:rsid w:val="00451DD6"/>
    <w:rsid w:val="004535D0"/>
    <w:rsid w:val="00455841"/>
    <w:rsid w:val="004568A7"/>
    <w:rsid w:val="0046071B"/>
    <w:rsid w:val="00462D25"/>
    <w:rsid w:val="004674B2"/>
    <w:rsid w:val="00467564"/>
    <w:rsid w:val="00471B34"/>
    <w:rsid w:val="00471F42"/>
    <w:rsid w:val="004760E8"/>
    <w:rsid w:val="004771B7"/>
    <w:rsid w:val="00477406"/>
    <w:rsid w:val="00480AFC"/>
    <w:rsid w:val="00481094"/>
    <w:rsid w:val="00481329"/>
    <w:rsid w:val="004825C7"/>
    <w:rsid w:val="004825C8"/>
    <w:rsid w:val="00482BFF"/>
    <w:rsid w:val="004833C7"/>
    <w:rsid w:val="0048413D"/>
    <w:rsid w:val="00484456"/>
    <w:rsid w:val="00485C4A"/>
    <w:rsid w:val="0048629E"/>
    <w:rsid w:val="0049200A"/>
    <w:rsid w:val="004934F2"/>
    <w:rsid w:val="0049447C"/>
    <w:rsid w:val="004974B3"/>
    <w:rsid w:val="004A3F03"/>
    <w:rsid w:val="004A4B7A"/>
    <w:rsid w:val="004A58AA"/>
    <w:rsid w:val="004B593D"/>
    <w:rsid w:val="004C0AE5"/>
    <w:rsid w:val="004C12D7"/>
    <w:rsid w:val="004C3279"/>
    <w:rsid w:val="004C5778"/>
    <w:rsid w:val="004C65BC"/>
    <w:rsid w:val="004C6B77"/>
    <w:rsid w:val="004D0404"/>
    <w:rsid w:val="004D1670"/>
    <w:rsid w:val="004D4CF4"/>
    <w:rsid w:val="004D6FFD"/>
    <w:rsid w:val="004D7291"/>
    <w:rsid w:val="004D764C"/>
    <w:rsid w:val="004D7FE0"/>
    <w:rsid w:val="004E107B"/>
    <w:rsid w:val="004E111A"/>
    <w:rsid w:val="004E6770"/>
    <w:rsid w:val="004F1C7D"/>
    <w:rsid w:val="004F4623"/>
    <w:rsid w:val="004F6D8B"/>
    <w:rsid w:val="004F71F5"/>
    <w:rsid w:val="005016A0"/>
    <w:rsid w:val="00501D90"/>
    <w:rsid w:val="00502239"/>
    <w:rsid w:val="00502A15"/>
    <w:rsid w:val="005058E7"/>
    <w:rsid w:val="00505F22"/>
    <w:rsid w:val="00506D23"/>
    <w:rsid w:val="0051069B"/>
    <w:rsid w:val="0051121E"/>
    <w:rsid w:val="005114B5"/>
    <w:rsid w:val="005117ED"/>
    <w:rsid w:val="00512255"/>
    <w:rsid w:val="00512FA3"/>
    <w:rsid w:val="00514DCE"/>
    <w:rsid w:val="00516F5E"/>
    <w:rsid w:val="005220EC"/>
    <w:rsid w:val="0052657E"/>
    <w:rsid w:val="00526A57"/>
    <w:rsid w:val="0053041D"/>
    <w:rsid w:val="00531A45"/>
    <w:rsid w:val="00532C4A"/>
    <w:rsid w:val="00534E0D"/>
    <w:rsid w:val="00537598"/>
    <w:rsid w:val="00540013"/>
    <w:rsid w:val="00540643"/>
    <w:rsid w:val="00542FF1"/>
    <w:rsid w:val="00544C54"/>
    <w:rsid w:val="00545744"/>
    <w:rsid w:val="00545C81"/>
    <w:rsid w:val="0055046C"/>
    <w:rsid w:val="00551C8D"/>
    <w:rsid w:val="0055347D"/>
    <w:rsid w:val="00554A8E"/>
    <w:rsid w:val="00557B57"/>
    <w:rsid w:val="0056107C"/>
    <w:rsid w:val="005638F6"/>
    <w:rsid w:val="00566ED1"/>
    <w:rsid w:val="005705A3"/>
    <w:rsid w:val="00570EA9"/>
    <w:rsid w:val="00572E94"/>
    <w:rsid w:val="005746DA"/>
    <w:rsid w:val="005747A1"/>
    <w:rsid w:val="00575AB8"/>
    <w:rsid w:val="005771DB"/>
    <w:rsid w:val="00577318"/>
    <w:rsid w:val="00580380"/>
    <w:rsid w:val="00581613"/>
    <w:rsid w:val="00582977"/>
    <w:rsid w:val="0058321D"/>
    <w:rsid w:val="00583B46"/>
    <w:rsid w:val="00583DBE"/>
    <w:rsid w:val="00583DEE"/>
    <w:rsid w:val="00584AAD"/>
    <w:rsid w:val="0058570D"/>
    <w:rsid w:val="00587AFB"/>
    <w:rsid w:val="00587B03"/>
    <w:rsid w:val="00592F28"/>
    <w:rsid w:val="005934C0"/>
    <w:rsid w:val="0059434F"/>
    <w:rsid w:val="005946E7"/>
    <w:rsid w:val="00595623"/>
    <w:rsid w:val="005A1DC3"/>
    <w:rsid w:val="005A47D7"/>
    <w:rsid w:val="005A48CE"/>
    <w:rsid w:val="005A7355"/>
    <w:rsid w:val="005B572B"/>
    <w:rsid w:val="005B5DF1"/>
    <w:rsid w:val="005B696D"/>
    <w:rsid w:val="005C16A5"/>
    <w:rsid w:val="005C283D"/>
    <w:rsid w:val="005C3F6C"/>
    <w:rsid w:val="005C65CB"/>
    <w:rsid w:val="005C6FA6"/>
    <w:rsid w:val="005C750D"/>
    <w:rsid w:val="005D16C0"/>
    <w:rsid w:val="005D1A86"/>
    <w:rsid w:val="005D40D1"/>
    <w:rsid w:val="005D6F46"/>
    <w:rsid w:val="005D78AD"/>
    <w:rsid w:val="005D78C9"/>
    <w:rsid w:val="005E107F"/>
    <w:rsid w:val="005E3B71"/>
    <w:rsid w:val="005E5F25"/>
    <w:rsid w:val="005F0061"/>
    <w:rsid w:val="005F4DDE"/>
    <w:rsid w:val="006013C5"/>
    <w:rsid w:val="00602365"/>
    <w:rsid w:val="00603289"/>
    <w:rsid w:val="00603663"/>
    <w:rsid w:val="006049EC"/>
    <w:rsid w:val="00605374"/>
    <w:rsid w:val="00605919"/>
    <w:rsid w:val="00605C40"/>
    <w:rsid w:val="00610501"/>
    <w:rsid w:val="00612BF8"/>
    <w:rsid w:val="00617D6C"/>
    <w:rsid w:val="00620A67"/>
    <w:rsid w:val="0062321A"/>
    <w:rsid w:val="006232C1"/>
    <w:rsid w:val="006237A8"/>
    <w:rsid w:val="00624D6C"/>
    <w:rsid w:val="0062549B"/>
    <w:rsid w:val="00625547"/>
    <w:rsid w:val="00625A00"/>
    <w:rsid w:val="006324FC"/>
    <w:rsid w:val="00632BD7"/>
    <w:rsid w:val="006342FE"/>
    <w:rsid w:val="0063540A"/>
    <w:rsid w:val="00635852"/>
    <w:rsid w:val="0064040E"/>
    <w:rsid w:val="006454A6"/>
    <w:rsid w:val="00645A7B"/>
    <w:rsid w:val="006542B8"/>
    <w:rsid w:val="00662983"/>
    <w:rsid w:val="00662AF5"/>
    <w:rsid w:val="00662C43"/>
    <w:rsid w:val="00671966"/>
    <w:rsid w:val="0067294E"/>
    <w:rsid w:val="00672AFF"/>
    <w:rsid w:val="006759F9"/>
    <w:rsid w:val="00675BE7"/>
    <w:rsid w:val="00675DEB"/>
    <w:rsid w:val="0068368E"/>
    <w:rsid w:val="00684907"/>
    <w:rsid w:val="00686923"/>
    <w:rsid w:val="00690728"/>
    <w:rsid w:val="0069290A"/>
    <w:rsid w:val="0069291D"/>
    <w:rsid w:val="006953F2"/>
    <w:rsid w:val="00695E49"/>
    <w:rsid w:val="0069609B"/>
    <w:rsid w:val="006A193D"/>
    <w:rsid w:val="006A1EF1"/>
    <w:rsid w:val="006A26D7"/>
    <w:rsid w:val="006A2723"/>
    <w:rsid w:val="006A397A"/>
    <w:rsid w:val="006A4C2A"/>
    <w:rsid w:val="006A5F86"/>
    <w:rsid w:val="006A7EB0"/>
    <w:rsid w:val="006B0E36"/>
    <w:rsid w:val="006B12DE"/>
    <w:rsid w:val="006B3554"/>
    <w:rsid w:val="006B4F53"/>
    <w:rsid w:val="006B50BF"/>
    <w:rsid w:val="006B5E74"/>
    <w:rsid w:val="006B7A61"/>
    <w:rsid w:val="006C164D"/>
    <w:rsid w:val="006C2C67"/>
    <w:rsid w:val="006C3C20"/>
    <w:rsid w:val="006C465A"/>
    <w:rsid w:val="006C6229"/>
    <w:rsid w:val="006D4734"/>
    <w:rsid w:val="006D47B1"/>
    <w:rsid w:val="006D5BBE"/>
    <w:rsid w:val="006D5CC0"/>
    <w:rsid w:val="006D7D2C"/>
    <w:rsid w:val="006E1478"/>
    <w:rsid w:val="006E2798"/>
    <w:rsid w:val="006E3EE4"/>
    <w:rsid w:val="006E59CD"/>
    <w:rsid w:val="006E5AF6"/>
    <w:rsid w:val="006E5F5A"/>
    <w:rsid w:val="006E722E"/>
    <w:rsid w:val="006F045B"/>
    <w:rsid w:val="006F04CD"/>
    <w:rsid w:val="006F0B5C"/>
    <w:rsid w:val="006F4710"/>
    <w:rsid w:val="006F5BFB"/>
    <w:rsid w:val="00700409"/>
    <w:rsid w:val="007024EC"/>
    <w:rsid w:val="00705CFB"/>
    <w:rsid w:val="00706650"/>
    <w:rsid w:val="00706C93"/>
    <w:rsid w:val="007072C0"/>
    <w:rsid w:val="007123F6"/>
    <w:rsid w:val="00713B56"/>
    <w:rsid w:val="0071530B"/>
    <w:rsid w:val="0071672D"/>
    <w:rsid w:val="0071737A"/>
    <w:rsid w:val="00720A7F"/>
    <w:rsid w:val="00740118"/>
    <w:rsid w:val="00740244"/>
    <w:rsid w:val="0074085D"/>
    <w:rsid w:val="00744808"/>
    <w:rsid w:val="0074482C"/>
    <w:rsid w:val="0074590F"/>
    <w:rsid w:val="00746807"/>
    <w:rsid w:val="00750557"/>
    <w:rsid w:val="00750CCC"/>
    <w:rsid w:val="00750F8B"/>
    <w:rsid w:val="00751A30"/>
    <w:rsid w:val="007528EA"/>
    <w:rsid w:val="00753729"/>
    <w:rsid w:val="00754ADE"/>
    <w:rsid w:val="00755A3A"/>
    <w:rsid w:val="007563B5"/>
    <w:rsid w:val="0075672E"/>
    <w:rsid w:val="00757406"/>
    <w:rsid w:val="00760C1D"/>
    <w:rsid w:val="0076282C"/>
    <w:rsid w:val="00763859"/>
    <w:rsid w:val="007666EE"/>
    <w:rsid w:val="00766E84"/>
    <w:rsid w:val="00767C0F"/>
    <w:rsid w:val="00771576"/>
    <w:rsid w:val="00771FE7"/>
    <w:rsid w:val="00774532"/>
    <w:rsid w:val="00777CED"/>
    <w:rsid w:val="00780671"/>
    <w:rsid w:val="00782B74"/>
    <w:rsid w:val="00784CBB"/>
    <w:rsid w:val="0078587F"/>
    <w:rsid w:val="00785AE5"/>
    <w:rsid w:val="007906D6"/>
    <w:rsid w:val="00794433"/>
    <w:rsid w:val="007962E0"/>
    <w:rsid w:val="007A0118"/>
    <w:rsid w:val="007A068D"/>
    <w:rsid w:val="007A1C04"/>
    <w:rsid w:val="007A3E72"/>
    <w:rsid w:val="007A4411"/>
    <w:rsid w:val="007B0461"/>
    <w:rsid w:val="007B04F9"/>
    <w:rsid w:val="007B1D66"/>
    <w:rsid w:val="007B4B38"/>
    <w:rsid w:val="007B7C6D"/>
    <w:rsid w:val="007C0237"/>
    <w:rsid w:val="007C1442"/>
    <w:rsid w:val="007C244A"/>
    <w:rsid w:val="007C2FC0"/>
    <w:rsid w:val="007C41DD"/>
    <w:rsid w:val="007C726D"/>
    <w:rsid w:val="007D1E72"/>
    <w:rsid w:val="007D2277"/>
    <w:rsid w:val="007D2A2F"/>
    <w:rsid w:val="007D5381"/>
    <w:rsid w:val="007D5947"/>
    <w:rsid w:val="007D5FF4"/>
    <w:rsid w:val="007E17B5"/>
    <w:rsid w:val="007E3494"/>
    <w:rsid w:val="007E717A"/>
    <w:rsid w:val="007F01AB"/>
    <w:rsid w:val="007F023E"/>
    <w:rsid w:val="007F0338"/>
    <w:rsid w:val="007F3154"/>
    <w:rsid w:val="007F4D04"/>
    <w:rsid w:val="00800D75"/>
    <w:rsid w:val="00802BF8"/>
    <w:rsid w:val="00803DEA"/>
    <w:rsid w:val="00811FE8"/>
    <w:rsid w:val="00812B58"/>
    <w:rsid w:val="00814E01"/>
    <w:rsid w:val="008168C7"/>
    <w:rsid w:val="00820E0B"/>
    <w:rsid w:val="008211ED"/>
    <w:rsid w:val="008249F3"/>
    <w:rsid w:val="00824BB9"/>
    <w:rsid w:val="0082777D"/>
    <w:rsid w:val="00827DCA"/>
    <w:rsid w:val="0083219B"/>
    <w:rsid w:val="0083273B"/>
    <w:rsid w:val="00833B96"/>
    <w:rsid w:val="00835675"/>
    <w:rsid w:val="008378F9"/>
    <w:rsid w:val="00841BFE"/>
    <w:rsid w:val="0084424B"/>
    <w:rsid w:val="008528EF"/>
    <w:rsid w:val="00854A01"/>
    <w:rsid w:val="008567CE"/>
    <w:rsid w:val="00857EE2"/>
    <w:rsid w:val="00861FB9"/>
    <w:rsid w:val="008632D9"/>
    <w:rsid w:val="008655BD"/>
    <w:rsid w:val="00870DC2"/>
    <w:rsid w:val="008710C2"/>
    <w:rsid w:val="00873618"/>
    <w:rsid w:val="00873721"/>
    <w:rsid w:val="00874C7C"/>
    <w:rsid w:val="008779F2"/>
    <w:rsid w:val="0088178A"/>
    <w:rsid w:val="00881BE3"/>
    <w:rsid w:val="00882C96"/>
    <w:rsid w:val="0088359F"/>
    <w:rsid w:val="00885E7C"/>
    <w:rsid w:val="0088770D"/>
    <w:rsid w:val="00890A92"/>
    <w:rsid w:val="008925D7"/>
    <w:rsid w:val="00894118"/>
    <w:rsid w:val="00896697"/>
    <w:rsid w:val="00896EAD"/>
    <w:rsid w:val="008A1A11"/>
    <w:rsid w:val="008A2CA3"/>
    <w:rsid w:val="008A4727"/>
    <w:rsid w:val="008B3F7D"/>
    <w:rsid w:val="008B41AC"/>
    <w:rsid w:val="008B541A"/>
    <w:rsid w:val="008C05ED"/>
    <w:rsid w:val="008C35D6"/>
    <w:rsid w:val="008C7518"/>
    <w:rsid w:val="008D0B69"/>
    <w:rsid w:val="008D1729"/>
    <w:rsid w:val="008D2E6F"/>
    <w:rsid w:val="008D4003"/>
    <w:rsid w:val="008D421F"/>
    <w:rsid w:val="008D4BC2"/>
    <w:rsid w:val="008D6943"/>
    <w:rsid w:val="008D7A7C"/>
    <w:rsid w:val="008E46D5"/>
    <w:rsid w:val="008E58EA"/>
    <w:rsid w:val="008F0557"/>
    <w:rsid w:val="008F12BD"/>
    <w:rsid w:val="008F3BDE"/>
    <w:rsid w:val="008F64D3"/>
    <w:rsid w:val="008F7311"/>
    <w:rsid w:val="009007E4"/>
    <w:rsid w:val="009012F9"/>
    <w:rsid w:val="00905D14"/>
    <w:rsid w:val="009065A9"/>
    <w:rsid w:val="00906E57"/>
    <w:rsid w:val="009133CA"/>
    <w:rsid w:val="009209D4"/>
    <w:rsid w:val="00921F7D"/>
    <w:rsid w:val="00923AAC"/>
    <w:rsid w:val="00924530"/>
    <w:rsid w:val="00924C05"/>
    <w:rsid w:val="009257B0"/>
    <w:rsid w:val="0092686C"/>
    <w:rsid w:val="00926E7E"/>
    <w:rsid w:val="00927663"/>
    <w:rsid w:val="009276A9"/>
    <w:rsid w:val="00932E2B"/>
    <w:rsid w:val="00934B54"/>
    <w:rsid w:val="0093697F"/>
    <w:rsid w:val="00936A68"/>
    <w:rsid w:val="00940A9F"/>
    <w:rsid w:val="009410FA"/>
    <w:rsid w:val="00941D98"/>
    <w:rsid w:val="009437B0"/>
    <w:rsid w:val="00943838"/>
    <w:rsid w:val="00946DEA"/>
    <w:rsid w:val="00946FAA"/>
    <w:rsid w:val="009500C3"/>
    <w:rsid w:val="00950F62"/>
    <w:rsid w:val="00953BBB"/>
    <w:rsid w:val="009545C2"/>
    <w:rsid w:val="009548D2"/>
    <w:rsid w:val="00955BAA"/>
    <w:rsid w:val="009567FD"/>
    <w:rsid w:val="009571A3"/>
    <w:rsid w:val="00960467"/>
    <w:rsid w:val="00962D7A"/>
    <w:rsid w:val="0096489F"/>
    <w:rsid w:val="0096500C"/>
    <w:rsid w:val="00965197"/>
    <w:rsid w:val="00967063"/>
    <w:rsid w:val="00970018"/>
    <w:rsid w:val="009705DB"/>
    <w:rsid w:val="009719C3"/>
    <w:rsid w:val="00975781"/>
    <w:rsid w:val="0097780D"/>
    <w:rsid w:val="0098083B"/>
    <w:rsid w:val="00981203"/>
    <w:rsid w:val="00983729"/>
    <w:rsid w:val="00986A10"/>
    <w:rsid w:val="00991605"/>
    <w:rsid w:val="00992BB8"/>
    <w:rsid w:val="009A070C"/>
    <w:rsid w:val="009A093D"/>
    <w:rsid w:val="009B4FAE"/>
    <w:rsid w:val="009B5558"/>
    <w:rsid w:val="009B648C"/>
    <w:rsid w:val="009B7508"/>
    <w:rsid w:val="009C060F"/>
    <w:rsid w:val="009C2D06"/>
    <w:rsid w:val="009C3572"/>
    <w:rsid w:val="009C3D1C"/>
    <w:rsid w:val="009C4479"/>
    <w:rsid w:val="009C7BA5"/>
    <w:rsid w:val="009D2620"/>
    <w:rsid w:val="009D49FA"/>
    <w:rsid w:val="009D6DF9"/>
    <w:rsid w:val="009D75C4"/>
    <w:rsid w:val="009E02F6"/>
    <w:rsid w:val="009E1A39"/>
    <w:rsid w:val="009E1B03"/>
    <w:rsid w:val="009E22D9"/>
    <w:rsid w:val="009E64ED"/>
    <w:rsid w:val="009E750B"/>
    <w:rsid w:val="009E75CA"/>
    <w:rsid w:val="009F4C1F"/>
    <w:rsid w:val="00A004A0"/>
    <w:rsid w:val="00A01975"/>
    <w:rsid w:val="00A04E7B"/>
    <w:rsid w:val="00A0546C"/>
    <w:rsid w:val="00A069A2"/>
    <w:rsid w:val="00A07844"/>
    <w:rsid w:val="00A115F4"/>
    <w:rsid w:val="00A17B0A"/>
    <w:rsid w:val="00A20C31"/>
    <w:rsid w:val="00A218F3"/>
    <w:rsid w:val="00A21D4C"/>
    <w:rsid w:val="00A21F6A"/>
    <w:rsid w:val="00A250C5"/>
    <w:rsid w:val="00A2531C"/>
    <w:rsid w:val="00A27E39"/>
    <w:rsid w:val="00A3109A"/>
    <w:rsid w:val="00A322A9"/>
    <w:rsid w:val="00A32CAD"/>
    <w:rsid w:val="00A33293"/>
    <w:rsid w:val="00A34B4E"/>
    <w:rsid w:val="00A363D3"/>
    <w:rsid w:val="00A36A55"/>
    <w:rsid w:val="00A406BA"/>
    <w:rsid w:val="00A42632"/>
    <w:rsid w:val="00A42765"/>
    <w:rsid w:val="00A44A9D"/>
    <w:rsid w:val="00A4629F"/>
    <w:rsid w:val="00A51F82"/>
    <w:rsid w:val="00A527E1"/>
    <w:rsid w:val="00A55E90"/>
    <w:rsid w:val="00A567B2"/>
    <w:rsid w:val="00A6158D"/>
    <w:rsid w:val="00A6265C"/>
    <w:rsid w:val="00A62B28"/>
    <w:rsid w:val="00A65D48"/>
    <w:rsid w:val="00A660FA"/>
    <w:rsid w:val="00A6611F"/>
    <w:rsid w:val="00A67D7D"/>
    <w:rsid w:val="00A76661"/>
    <w:rsid w:val="00A7753B"/>
    <w:rsid w:val="00A817A6"/>
    <w:rsid w:val="00A871D3"/>
    <w:rsid w:val="00A8780E"/>
    <w:rsid w:val="00A87B7A"/>
    <w:rsid w:val="00A93186"/>
    <w:rsid w:val="00AB1023"/>
    <w:rsid w:val="00AB1A62"/>
    <w:rsid w:val="00AB2A67"/>
    <w:rsid w:val="00AB57CC"/>
    <w:rsid w:val="00AB642E"/>
    <w:rsid w:val="00AB6741"/>
    <w:rsid w:val="00AC0974"/>
    <w:rsid w:val="00AC1EA8"/>
    <w:rsid w:val="00AC6F37"/>
    <w:rsid w:val="00AC7C1D"/>
    <w:rsid w:val="00AD0293"/>
    <w:rsid w:val="00AD10DD"/>
    <w:rsid w:val="00AD2CD1"/>
    <w:rsid w:val="00AD3C67"/>
    <w:rsid w:val="00AD4B40"/>
    <w:rsid w:val="00AD71F5"/>
    <w:rsid w:val="00AD7593"/>
    <w:rsid w:val="00AE01A5"/>
    <w:rsid w:val="00AE03D2"/>
    <w:rsid w:val="00AE2090"/>
    <w:rsid w:val="00AE46F6"/>
    <w:rsid w:val="00AE61B0"/>
    <w:rsid w:val="00AE6E4A"/>
    <w:rsid w:val="00AF01E3"/>
    <w:rsid w:val="00AF0AB2"/>
    <w:rsid w:val="00AF2FAB"/>
    <w:rsid w:val="00AF4EDA"/>
    <w:rsid w:val="00AF6741"/>
    <w:rsid w:val="00AF782D"/>
    <w:rsid w:val="00AF7A63"/>
    <w:rsid w:val="00B057A7"/>
    <w:rsid w:val="00B0600D"/>
    <w:rsid w:val="00B0606F"/>
    <w:rsid w:val="00B11BD3"/>
    <w:rsid w:val="00B136B4"/>
    <w:rsid w:val="00B14B38"/>
    <w:rsid w:val="00B16967"/>
    <w:rsid w:val="00B16EA7"/>
    <w:rsid w:val="00B16F5F"/>
    <w:rsid w:val="00B17376"/>
    <w:rsid w:val="00B215B2"/>
    <w:rsid w:val="00B21647"/>
    <w:rsid w:val="00B2182D"/>
    <w:rsid w:val="00B2345F"/>
    <w:rsid w:val="00B23515"/>
    <w:rsid w:val="00B24D47"/>
    <w:rsid w:val="00B25408"/>
    <w:rsid w:val="00B26E00"/>
    <w:rsid w:val="00B3145D"/>
    <w:rsid w:val="00B31B66"/>
    <w:rsid w:val="00B3272A"/>
    <w:rsid w:val="00B3723A"/>
    <w:rsid w:val="00B40446"/>
    <w:rsid w:val="00B42FB2"/>
    <w:rsid w:val="00B4407B"/>
    <w:rsid w:val="00B459E0"/>
    <w:rsid w:val="00B45C25"/>
    <w:rsid w:val="00B46BE4"/>
    <w:rsid w:val="00B476E3"/>
    <w:rsid w:val="00B5039B"/>
    <w:rsid w:val="00B51BEE"/>
    <w:rsid w:val="00B5257A"/>
    <w:rsid w:val="00B527BE"/>
    <w:rsid w:val="00B53A39"/>
    <w:rsid w:val="00B54061"/>
    <w:rsid w:val="00B552A4"/>
    <w:rsid w:val="00B556A1"/>
    <w:rsid w:val="00B55BF4"/>
    <w:rsid w:val="00B57771"/>
    <w:rsid w:val="00B60CA6"/>
    <w:rsid w:val="00B614AF"/>
    <w:rsid w:val="00B64704"/>
    <w:rsid w:val="00B648D6"/>
    <w:rsid w:val="00B64D20"/>
    <w:rsid w:val="00B676D7"/>
    <w:rsid w:val="00B71DF7"/>
    <w:rsid w:val="00B72224"/>
    <w:rsid w:val="00B732AD"/>
    <w:rsid w:val="00B74C43"/>
    <w:rsid w:val="00B75C11"/>
    <w:rsid w:val="00B762EB"/>
    <w:rsid w:val="00B76EB0"/>
    <w:rsid w:val="00B778B6"/>
    <w:rsid w:val="00B77A6C"/>
    <w:rsid w:val="00B8122B"/>
    <w:rsid w:val="00B826C6"/>
    <w:rsid w:val="00B846E6"/>
    <w:rsid w:val="00B86B69"/>
    <w:rsid w:val="00B92C2C"/>
    <w:rsid w:val="00B939C1"/>
    <w:rsid w:val="00B952F5"/>
    <w:rsid w:val="00BA0832"/>
    <w:rsid w:val="00BA58C3"/>
    <w:rsid w:val="00BA60D6"/>
    <w:rsid w:val="00BB2408"/>
    <w:rsid w:val="00BB53A2"/>
    <w:rsid w:val="00BB5AED"/>
    <w:rsid w:val="00BB5E17"/>
    <w:rsid w:val="00BC028D"/>
    <w:rsid w:val="00BC039A"/>
    <w:rsid w:val="00BC103D"/>
    <w:rsid w:val="00BC18AF"/>
    <w:rsid w:val="00BC1A59"/>
    <w:rsid w:val="00BC1DAD"/>
    <w:rsid w:val="00BC34CE"/>
    <w:rsid w:val="00BC37F4"/>
    <w:rsid w:val="00BC3FF5"/>
    <w:rsid w:val="00BC483D"/>
    <w:rsid w:val="00BC614E"/>
    <w:rsid w:val="00BD0B36"/>
    <w:rsid w:val="00BD10EB"/>
    <w:rsid w:val="00BD1A06"/>
    <w:rsid w:val="00BD55BC"/>
    <w:rsid w:val="00BD6202"/>
    <w:rsid w:val="00BD6DAB"/>
    <w:rsid w:val="00BE03E3"/>
    <w:rsid w:val="00BE2B13"/>
    <w:rsid w:val="00BE5E92"/>
    <w:rsid w:val="00BF00A3"/>
    <w:rsid w:val="00BF02B7"/>
    <w:rsid w:val="00BF048F"/>
    <w:rsid w:val="00BF16B5"/>
    <w:rsid w:val="00BF20AB"/>
    <w:rsid w:val="00BF5B83"/>
    <w:rsid w:val="00BF5FF3"/>
    <w:rsid w:val="00BF64F3"/>
    <w:rsid w:val="00C0037B"/>
    <w:rsid w:val="00C019D6"/>
    <w:rsid w:val="00C01AA5"/>
    <w:rsid w:val="00C02CB5"/>
    <w:rsid w:val="00C04A69"/>
    <w:rsid w:val="00C06FF7"/>
    <w:rsid w:val="00C07CE3"/>
    <w:rsid w:val="00C112BC"/>
    <w:rsid w:val="00C135B1"/>
    <w:rsid w:val="00C14562"/>
    <w:rsid w:val="00C1646A"/>
    <w:rsid w:val="00C201C9"/>
    <w:rsid w:val="00C24E8E"/>
    <w:rsid w:val="00C30AD2"/>
    <w:rsid w:val="00C31AC1"/>
    <w:rsid w:val="00C32620"/>
    <w:rsid w:val="00C3500D"/>
    <w:rsid w:val="00C35802"/>
    <w:rsid w:val="00C361ED"/>
    <w:rsid w:val="00C36572"/>
    <w:rsid w:val="00C42A67"/>
    <w:rsid w:val="00C42C9D"/>
    <w:rsid w:val="00C4460E"/>
    <w:rsid w:val="00C45296"/>
    <w:rsid w:val="00C47EEE"/>
    <w:rsid w:val="00C50A8A"/>
    <w:rsid w:val="00C50B2B"/>
    <w:rsid w:val="00C52297"/>
    <w:rsid w:val="00C53FA4"/>
    <w:rsid w:val="00C568A2"/>
    <w:rsid w:val="00C60EBF"/>
    <w:rsid w:val="00C641E6"/>
    <w:rsid w:val="00C70043"/>
    <w:rsid w:val="00C71DAF"/>
    <w:rsid w:val="00C7571C"/>
    <w:rsid w:val="00C75A03"/>
    <w:rsid w:val="00C767A1"/>
    <w:rsid w:val="00C76B85"/>
    <w:rsid w:val="00C76DAF"/>
    <w:rsid w:val="00C76FDE"/>
    <w:rsid w:val="00C77595"/>
    <w:rsid w:val="00C77D02"/>
    <w:rsid w:val="00C802AC"/>
    <w:rsid w:val="00C80D54"/>
    <w:rsid w:val="00C8290D"/>
    <w:rsid w:val="00C844BF"/>
    <w:rsid w:val="00C8581D"/>
    <w:rsid w:val="00C86F18"/>
    <w:rsid w:val="00C90567"/>
    <w:rsid w:val="00C93031"/>
    <w:rsid w:val="00C95AF7"/>
    <w:rsid w:val="00C96164"/>
    <w:rsid w:val="00C970D4"/>
    <w:rsid w:val="00C97671"/>
    <w:rsid w:val="00C97A2F"/>
    <w:rsid w:val="00CA1241"/>
    <w:rsid w:val="00CA32F5"/>
    <w:rsid w:val="00CA36D4"/>
    <w:rsid w:val="00CA38E3"/>
    <w:rsid w:val="00CA5EF6"/>
    <w:rsid w:val="00CA64B0"/>
    <w:rsid w:val="00CA77F7"/>
    <w:rsid w:val="00CA7CCF"/>
    <w:rsid w:val="00CB327B"/>
    <w:rsid w:val="00CB3788"/>
    <w:rsid w:val="00CB3845"/>
    <w:rsid w:val="00CB62AC"/>
    <w:rsid w:val="00CB7FB3"/>
    <w:rsid w:val="00CC0931"/>
    <w:rsid w:val="00CC0F07"/>
    <w:rsid w:val="00CC3109"/>
    <w:rsid w:val="00CC3702"/>
    <w:rsid w:val="00CC39D7"/>
    <w:rsid w:val="00CC4CC1"/>
    <w:rsid w:val="00CC6FEF"/>
    <w:rsid w:val="00CD2FC4"/>
    <w:rsid w:val="00CD50EB"/>
    <w:rsid w:val="00CD6B8B"/>
    <w:rsid w:val="00CE0EC5"/>
    <w:rsid w:val="00CE60CF"/>
    <w:rsid w:val="00CF0377"/>
    <w:rsid w:val="00CF3C3E"/>
    <w:rsid w:val="00CF3EEA"/>
    <w:rsid w:val="00CF450D"/>
    <w:rsid w:val="00CF4A7C"/>
    <w:rsid w:val="00CF5A76"/>
    <w:rsid w:val="00CF5CFE"/>
    <w:rsid w:val="00CF656F"/>
    <w:rsid w:val="00D010E7"/>
    <w:rsid w:val="00D01BCF"/>
    <w:rsid w:val="00D0207A"/>
    <w:rsid w:val="00D021B1"/>
    <w:rsid w:val="00D02A33"/>
    <w:rsid w:val="00D0387F"/>
    <w:rsid w:val="00D03AA3"/>
    <w:rsid w:val="00D03DBB"/>
    <w:rsid w:val="00D05141"/>
    <w:rsid w:val="00D10B81"/>
    <w:rsid w:val="00D11122"/>
    <w:rsid w:val="00D14A2B"/>
    <w:rsid w:val="00D14FB2"/>
    <w:rsid w:val="00D152A4"/>
    <w:rsid w:val="00D15460"/>
    <w:rsid w:val="00D232E0"/>
    <w:rsid w:val="00D246B9"/>
    <w:rsid w:val="00D24797"/>
    <w:rsid w:val="00D257CB"/>
    <w:rsid w:val="00D267B6"/>
    <w:rsid w:val="00D30B99"/>
    <w:rsid w:val="00D31448"/>
    <w:rsid w:val="00D3473E"/>
    <w:rsid w:val="00D364F6"/>
    <w:rsid w:val="00D37407"/>
    <w:rsid w:val="00D37BDD"/>
    <w:rsid w:val="00D41EAB"/>
    <w:rsid w:val="00D421A5"/>
    <w:rsid w:val="00D42658"/>
    <w:rsid w:val="00D43484"/>
    <w:rsid w:val="00D43F45"/>
    <w:rsid w:val="00D44E72"/>
    <w:rsid w:val="00D46A2E"/>
    <w:rsid w:val="00D52898"/>
    <w:rsid w:val="00D53742"/>
    <w:rsid w:val="00D543BC"/>
    <w:rsid w:val="00D573A7"/>
    <w:rsid w:val="00D57753"/>
    <w:rsid w:val="00D578D6"/>
    <w:rsid w:val="00D579B5"/>
    <w:rsid w:val="00D60A95"/>
    <w:rsid w:val="00D66548"/>
    <w:rsid w:val="00D70840"/>
    <w:rsid w:val="00D730CA"/>
    <w:rsid w:val="00D74978"/>
    <w:rsid w:val="00D75088"/>
    <w:rsid w:val="00D76353"/>
    <w:rsid w:val="00D81F99"/>
    <w:rsid w:val="00D85607"/>
    <w:rsid w:val="00D91126"/>
    <w:rsid w:val="00D94BB0"/>
    <w:rsid w:val="00D955D4"/>
    <w:rsid w:val="00D9672B"/>
    <w:rsid w:val="00DA0CDC"/>
    <w:rsid w:val="00DA0FFE"/>
    <w:rsid w:val="00DA235C"/>
    <w:rsid w:val="00DA27D5"/>
    <w:rsid w:val="00DA31BD"/>
    <w:rsid w:val="00DA3664"/>
    <w:rsid w:val="00DA5EC2"/>
    <w:rsid w:val="00DA6A6D"/>
    <w:rsid w:val="00DA78FB"/>
    <w:rsid w:val="00DB235B"/>
    <w:rsid w:val="00DC1138"/>
    <w:rsid w:val="00DC4F15"/>
    <w:rsid w:val="00DC7316"/>
    <w:rsid w:val="00DD0DFC"/>
    <w:rsid w:val="00DD1013"/>
    <w:rsid w:val="00DD16DA"/>
    <w:rsid w:val="00DD2980"/>
    <w:rsid w:val="00DD5402"/>
    <w:rsid w:val="00DD63C4"/>
    <w:rsid w:val="00DD6E92"/>
    <w:rsid w:val="00DD7675"/>
    <w:rsid w:val="00DD786B"/>
    <w:rsid w:val="00DE091F"/>
    <w:rsid w:val="00DE421B"/>
    <w:rsid w:val="00DE47B5"/>
    <w:rsid w:val="00DE4F97"/>
    <w:rsid w:val="00DE50CE"/>
    <w:rsid w:val="00DE5EBB"/>
    <w:rsid w:val="00DE6900"/>
    <w:rsid w:val="00DF3C54"/>
    <w:rsid w:val="00DF48E3"/>
    <w:rsid w:val="00DF6C7A"/>
    <w:rsid w:val="00DF7F35"/>
    <w:rsid w:val="00E03922"/>
    <w:rsid w:val="00E05ACE"/>
    <w:rsid w:val="00E062EA"/>
    <w:rsid w:val="00E0782A"/>
    <w:rsid w:val="00E07A17"/>
    <w:rsid w:val="00E07F10"/>
    <w:rsid w:val="00E12F73"/>
    <w:rsid w:val="00E1429B"/>
    <w:rsid w:val="00E17499"/>
    <w:rsid w:val="00E2118C"/>
    <w:rsid w:val="00E2130B"/>
    <w:rsid w:val="00E2570A"/>
    <w:rsid w:val="00E26F22"/>
    <w:rsid w:val="00E279BC"/>
    <w:rsid w:val="00E35FCA"/>
    <w:rsid w:val="00E3688D"/>
    <w:rsid w:val="00E409A6"/>
    <w:rsid w:val="00E42031"/>
    <w:rsid w:val="00E44323"/>
    <w:rsid w:val="00E44C7B"/>
    <w:rsid w:val="00E4673D"/>
    <w:rsid w:val="00E51129"/>
    <w:rsid w:val="00E52CC1"/>
    <w:rsid w:val="00E5595A"/>
    <w:rsid w:val="00E57CCD"/>
    <w:rsid w:val="00E57F28"/>
    <w:rsid w:val="00E628EF"/>
    <w:rsid w:val="00E64574"/>
    <w:rsid w:val="00E646AC"/>
    <w:rsid w:val="00E65954"/>
    <w:rsid w:val="00E67C33"/>
    <w:rsid w:val="00E67F63"/>
    <w:rsid w:val="00E72E72"/>
    <w:rsid w:val="00E72F28"/>
    <w:rsid w:val="00E74270"/>
    <w:rsid w:val="00E74810"/>
    <w:rsid w:val="00E74893"/>
    <w:rsid w:val="00E77126"/>
    <w:rsid w:val="00E77DD9"/>
    <w:rsid w:val="00E83CEF"/>
    <w:rsid w:val="00E84665"/>
    <w:rsid w:val="00E846A8"/>
    <w:rsid w:val="00E8540F"/>
    <w:rsid w:val="00E85D53"/>
    <w:rsid w:val="00E86A4E"/>
    <w:rsid w:val="00E86F63"/>
    <w:rsid w:val="00E90B13"/>
    <w:rsid w:val="00E90E21"/>
    <w:rsid w:val="00E92786"/>
    <w:rsid w:val="00E92CFF"/>
    <w:rsid w:val="00E931D1"/>
    <w:rsid w:val="00E93EC5"/>
    <w:rsid w:val="00E93F6A"/>
    <w:rsid w:val="00E948C1"/>
    <w:rsid w:val="00E94D17"/>
    <w:rsid w:val="00E94D9F"/>
    <w:rsid w:val="00EA0E0F"/>
    <w:rsid w:val="00EA1EB8"/>
    <w:rsid w:val="00EA2E29"/>
    <w:rsid w:val="00EA369F"/>
    <w:rsid w:val="00EA649A"/>
    <w:rsid w:val="00EA6682"/>
    <w:rsid w:val="00EA73E2"/>
    <w:rsid w:val="00EB0F07"/>
    <w:rsid w:val="00EB1332"/>
    <w:rsid w:val="00EB4ADC"/>
    <w:rsid w:val="00EB4C45"/>
    <w:rsid w:val="00EB4C9F"/>
    <w:rsid w:val="00EB61A1"/>
    <w:rsid w:val="00EB7318"/>
    <w:rsid w:val="00EB796C"/>
    <w:rsid w:val="00EC2471"/>
    <w:rsid w:val="00EC3529"/>
    <w:rsid w:val="00EC488C"/>
    <w:rsid w:val="00EC4A4D"/>
    <w:rsid w:val="00EC4B71"/>
    <w:rsid w:val="00EC7A42"/>
    <w:rsid w:val="00ED043B"/>
    <w:rsid w:val="00ED2C58"/>
    <w:rsid w:val="00ED2D08"/>
    <w:rsid w:val="00ED4F70"/>
    <w:rsid w:val="00ED4FDF"/>
    <w:rsid w:val="00ED70B1"/>
    <w:rsid w:val="00EE0EEC"/>
    <w:rsid w:val="00EE74F5"/>
    <w:rsid w:val="00EF0F70"/>
    <w:rsid w:val="00EF102D"/>
    <w:rsid w:val="00EF1E45"/>
    <w:rsid w:val="00EF305F"/>
    <w:rsid w:val="00EF41E2"/>
    <w:rsid w:val="00EF6AAA"/>
    <w:rsid w:val="00EF6CF6"/>
    <w:rsid w:val="00F00454"/>
    <w:rsid w:val="00F11293"/>
    <w:rsid w:val="00F157A3"/>
    <w:rsid w:val="00F161A6"/>
    <w:rsid w:val="00F202B2"/>
    <w:rsid w:val="00F25568"/>
    <w:rsid w:val="00F255F2"/>
    <w:rsid w:val="00F257E7"/>
    <w:rsid w:val="00F26EF2"/>
    <w:rsid w:val="00F27F68"/>
    <w:rsid w:val="00F3696D"/>
    <w:rsid w:val="00F37403"/>
    <w:rsid w:val="00F40E94"/>
    <w:rsid w:val="00F42F15"/>
    <w:rsid w:val="00F44F23"/>
    <w:rsid w:val="00F454F5"/>
    <w:rsid w:val="00F463B4"/>
    <w:rsid w:val="00F473CB"/>
    <w:rsid w:val="00F50AEE"/>
    <w:rsid w:val="00F50DBF"/>
    <w:rsid w:val="00F514FB"/>
    <w:rsid w:val="00F52179"/>
    <w:rsid w:val="00F52F6D"/>
    <w:rsid w:val="00F53A7C"/>
    <w:rsid w:val="00F549BB"/>
    <w:rsid w:val="00F55487"/>
    <w:rsid w:val="00F60B28"/>
    <w:rsid w:val="00F6106B"/>
    <w:rsid w:val="00F61FFD"/>
    <w:rsid w:val="00F623A5"/>
    <w:rsid w:val="00F630C2"/>
    <w:rsid w:val="00F634DD"/>
    <w:rsid w:val="00F6431B"/>
    <w:rsid w:val="00F649B2"/>
    <w:rsid w:val="00F70309"/>
    <w:rsid w:val="00F726A9"/>
    <w:rsid w:val="00F7332D"/>
    <w:rsid w:val="00F73D01"/>
    <w:rsid w:val="00F73ECE"/>
    <w:rsid w:val="00F74D75"/>
    <w:rsid w:val="00F770AE"/>
    <w:rsid w:val="00F80871"/>
    <w:rsid w:val="00F819F3"/>
    <w:rsid w:val="00F81B67"/>
    <w:rsid w:val="00F83300"/>
    <w:rsid w:val="00F865A5"/>
    <w:rsid w:val="00F86F59"/>
    <w:rsid w:val="00F8789D"/>
    <w:rsid w:val="00F905DA"/>
    <w:rsid w:val="00F93B82"/>
    <w:rsid w:val="00F94355"/>
    <w:rsid w:val="00F94C4A"/>
    <w:rsid w:val="00F96EC1"/>
    <w:rsid w:val="00FA0744"/>
    <w:rsid w:val="00FA2A87"/>
    <w:rsid w:val="00FB1C1D"/>
    <w:rsid w:val="00FB2FB7"/>
    <w:rsid w:val="00FB579B"/>
    <w:rsid w:val="00FB6859"/>
    <w:rsid w:val="00FB6A6F"/>
    <w:rsid w:val="00FC2208"/>
    <w:rsid w:val="00FC2701"/>
    <w:rsid w:val="00FC5FFC"/>
    <w:rsid w:val="00FD0682"/>
    <w:rsid w:val="00FD0F4E"/>
    <w:rsid w:val="00FD6849"/>
    <w:rsid w:val="00FD7513"/>
    <w:rsid w:val="00FE1A03"/>
    <w:rsid w:val="00FE1CA4"/>
    <w:rsid w:val="00FF5073"/>
    <w:rsid w:val="00FF6C76"/>
    <w:rsid w:val="00FF7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3BC1AC"/>
  <w15:chartTrackingRefBased/>
  <w15:docId w15:val="{85DC81DF-3F3F-48FD-AD46-92DBB78A4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E92"/>
    <w:pPr>
      <w:spacing w:line="256" w:lineRule="auto"/>
    </w:pPr>
  </w:style>
  <w:style w:type="paragraph" w:styleId="Heading1">
    <w:name w:val="heading 1"/>
    <w:basedOn w:val="Normal"/>
    <w:next w:val="Normal"/>
    <w:link w:val="Heading1Char"/>
    <w:uiPriority w:val="9"/>
    <w:qFormat/>
    <w:rsid w:val="008736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1F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48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1261FD"/>
    <w:pPr>
      <w:spacing w:line="240" w:lineRule="auto"/>
    </w:pPr>
    <w:rPr>
      <w:sz w:val="20"/>
      <w:szCs w:val="20"/>
    </w:rPr>
  </w:style>
  <w:style w:type="character" w:customStyle="1" w:styleId="CommentTextChar">
    <w:name w:val="Comment Text Char"/>
    <w:basedOn w:val="DefaultParagraphFont"/>
    <w:link w:val="CommentText"/>
    <w:uiPriority w:val="99"/>
    <w:semiHidden/>
    <w:rsid w:val="001261FD"/>
    <w:rPr>
      <w:sz w:val="20"/>
      <w:szCs w:val="20"/>
    </w:rPr>
  </w:style>
  <w:style w:type="character" w:styleId="CommentReference">
    <w:name w:val="annotation reference"/>
    <w:basedOn w:val="DefaultParagraphFont"/>
    <w:uiPriority w:val="99"/>
    <w:semiHidden/>
    <w:unhideWhenUsed/>
    <w:rsid w:val="001261FD"/>
    <w:rPr>
      <w:sz w:val="16"/>
      <w:szCs w:val="16"/>
    </w:rPr>
  </w:style>
  <w:style w:type="paragraph" w:styleId="Header">
    <w:name w:val="header"/>
    <w:basedOn w:val="Normal"/>
    <w:link w:val="HeaderChar"/>
    <w:uiPriority w:val="99"/>
    <w:unhideWhenUsed/>
    <w:rsid w:val="004F6D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D8B"/>
  </w:style>
  <w:style w:type="paragraph" w:styleId="Footer">
    <w:name w:val="footer"/>
    <w:basedOn w:val="Normal"/>
    <w:link w:val="FooterChar"/>
    <w:uiPriority w:val="99"/>
    <w:unhideWhenUsed/>
    <w:rsid w:val="004F6D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D8B"/>
  </w:style>
  <w:style w:type="paragraph" w:styleId="CommentSubject">
    <w:name w:val="annotation subject"/>
    <w:basedOn w:val="CommentText"/>
    <w:next w:val="CommentText"/>
    <w:link w:val="CommentSubjectChar"/>
    <w:uiPriority w:val="99"/>
    <w:semiHidden/>
    <w:unhideWhenUsed/>
    <w:rsid w:val="007E17B5"/>
    <w:rPr>
      <w:b/>
      <w:bCs/>
    </w:rPr>
  </w:style>
  <w:style w:type="character" w:customStyle="1" w:styleId="CommentSubjectChar">
    <w:name w:val="Comment Subject Char"/>
    <w:basedOn w:val="CommentTextChar"/>
    <w:link w:val="CommentSubject"/>
    <w:uiPriority w:val="99"/>
    <w:semiHidden/>
    <w:rsid w:val="007E17B5"/>
    <w:rPr>
      <w:b/>
      <w:bCs/>
      <w:sz w:val="20"/>
      <w:szCs w:val="20"/>
    </w:rPr>
  </w:style>
  <w:style w:type="paragraph" w:styleId="ListParagraph">
    <w:name w:val="List Paragraph"/>
    <w:basedOn w:val="Normal"/>
    <w:uiPriority w:val="34"/>
    <w:qFormat/>
    <w:rsid w:val="003B737B"/>
    <w:pPr>
      <w:ind w:left="720"/>
      <w:contextualSpacing/>
    </w:pPr>
  </w:style>
  <w:style w:type="paragraph" w:styleId="NoSpacing">
    <w:name w:val="No Spacing"/>
    <w:link w:val="NoSpacingChar"/>
    <w:uiPriority w:val="1"/>
    <w:qFormat/>
    <w:rsid w:val="00CA12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1241"/>
    <w:rPr>
      <w:rFonts w:eastAsiaTheme="minorEastAsia"/>
      <w:lang w:val="en-US"/>
    </w:rPr>
  </w:style>
  <w:style w:type="character" w:customStyle="1" w:styleId="Heading1Char">
    <w:name w:val="Heading 1 Char"/>
    <w:basedOn w:val="DefaultParagraphFont"/>
    <w:link w:val="Heading1"/>
    <w:uiPriority w:val="9"/>
    <w:rsid w:val="008736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3618"/>
    <w:pPr>
      <w:spacing w:line="259" w:lineRule="auto"/>
      <w:outlineLvl w:val="9"/>
    </w:pPr>
    <w:rPr>
      <w:lang w:val="en-US"/>
    </w:rPr>
  </w:style>
  <w:style w:type="paragraph" w:styleId="TOC1">
    <w:name w:val="toc 1"/>
    <w:basedOn w:val="Normal"/>
    <w:next w:val="Normal"/>
    <w:autoRedefine/>
    <w:uiPriority w:val="39"/>
    <w:unhideWhenUsed/>
    <w:rsid w:val="00041FBA"/>
    <w:pPr>
      <w:spacing w:after="100"/>
    </w:pPr>
  </w:style>
  <w:style w:type="character" w:styleId="Hyperlink">
    <w:name w:val="Hyperlink"/>
    <w:basedOn w:val="DefaultParagraphFont"/>
    <w:uiPriority w:val="99"/>
    <w:unhideWhenUsed/>
    <w:rsid w:val="00041FBA"/>
    <w:rPr>
      <w:color w:val="0563C1" w:themeColor="hyperlink"/>
      <w:u w:val="single"/>
    </w:rPr>
  </w:style>
  <w:style w:type="character" w:customStyle="1" w:styleId="Heading2Char">
    <w:name w:val="Heading 2 Char"/>
    <w:basedOn w:val="DefaultParagraphFont"/>
    <w:link w:val="Heading2"/>
    <w:uiPriority w:val="9"/>
    <w:rsid w:val="00041FB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6489F"/>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DF48E3"/>
    <w:pPr>
      <w:spacing w:after="100"/>
      <w:ind w:left="220"/>
    </w:pPr>
  </w:style>
  <w:style w:type="paragraph" w:styleId="TOC3">
    <w:name w:val="toc 3"/>
    <w:basedOn w:val="Normal"/>
    <w:next w:val="Normal"/>
    <w:autoRedefine/>
    <w:uiPriority w:val="39"/>
    <w:unhideWhenUsed/>
    <w:rsid w:val="00DF48E3"/>
    <w:pPr>
      <w:spacing w:after="100"/>
      <w:ind w:left="440"/>
    </w:pPr>
  </w:style>
  <w:style w:type="paragraph" w:styleId="Caption">
    <w:name w:val="caption"/>
    <w:basedOn w:val="Normal"/>
    <w:next w:val="Normal"/>
    <w:uiPriority w:val="35"/>
    <w:unhideWhenUsed/>
    <w:qFormat/>
    <w:rsid w:val="00CC093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817A6"/>
    <w:pPr>
      <w:spacing w:after="0"/>
      <w:ind w:left="440" w:hanging="440"/>
    </w:pPr>
    <w:rPr>
      <w:rFonts w:cstheme="minorHAnsi"/>
      <w:smallCaps/>
      <w:sz w:val="20"/>
      <w:szCs w:val="20"/>
    </w:rPr>
  </w:style>
  <w:style w:type="character" w:styleId="Strong">
    <w:name w:val="Strong"/>
    <w:basedOn w:val="DefaultParagraphFont"/>
    <w:uiPriority w:val="22"/>
    <w:qFormat/>
    <w:rsid w:val="0049200A"/>
    <w:rPr>
      <w:b/>
      <w:bCs/>
    </w:rPr>
  </w:style>
  <w:style w:type="paragraph" w:styleId="NormalWeb">
    <w:name w:val="Normal (Web)"/>
    <w:basedOn w:val="Normal"/>
    <w:uiPriority w:val="99"/>
    <w:semiHidden/>
    <w:unhideWhenUsed/>
    <w:rsid w:val="00DD29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780671"/>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780671"/>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780671"/>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780671"/>
    <w:rPr>
      <w:rFonts w:ascii="Arial" w:hAnsi="Arial" w:cs="Arial"/>
      <w:vanish/>
      <w:sz w:val="16"/>
      <w:szCs w:val="16"/>
    </w:rPr>
  </w:style>
  <w:style w:type="paragraph" w:styleId="Revision">
    <w:name w:val="Revision"/>
    <w:hidden/>
    <w:uiPriority w:val="99"/>
    <w:semiHidden/>
    <w:rsid w:val="00AD0293"/>
    <w:pPr>
      <w:spacing w:after="0" w:line="240" w:lineRule="auto"/>
    </w:pPr>
  </w:style>
  <w:style w:type="table" w:styleId="TableGrid">
    <w:name w:val="Table Grid"/>
    <w:basedOn w:val="TableNormal"/>
    <w:uiPriority w:val="39"/>
    <w:rsid w:val="00C50B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7C244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C244A"/>
    <w:rPr>
      <w:sz w:val="20"/>
      <w:szCs w:val="20"/>
    </w:rPr>
  </w:style>
  <w:style w:type="character" w:styleId="EndnoteReference">
    <w:name w:val="endnote reference"/>
    <w:basedOn w:val="DefaultParagraphFont"/>
    <w:uiPriority w:val="99"/>
    <w:semiHidden/>
    <w:unhideWhenUsed/>
    <w:rsid w:val="007C244A"/>
    <w:rPr>
      <w:vertAlign w:val="superscript"/>
    </w:rPr>
  </w:style>
  <w:style w:type="character" w:styleId="UnresolvedMention">
    <w:name w:val="Unresolved Mention"/>
    <w:basedOn w:val="DefaultParagraphFont"/>
    <w:uiPriority w:val="99"/>
    <w:semiHidden/>
    <w:unhideWhenUsed/>
    <w:rsid w:val="0016550A"/>
    <w:rPr>
      <w:color w:val="605E5C"/>
      <w:shd w:val="clear" w:color="auto" w:fill="E1DFDD"/>
    </w:rPr>
  </w:style>
  <w:style w:type="character" w:styleId="FollowedHyperlink">
    <w:name w:val="FollowedHyperlink"/>
    <w:basedOn w:val="DefaultParagraphFont"/>
    <w:uiPriority w:val="99"/>
    <w:semiHidden/>
    <w:unhideWhenUsed/>
    <w:rsid w:val="001655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43540">
      <w:bodyDiv w:val="1"/>
      <w:marLeft w:val="0"/>
      <w:marRight w:val="0"/>
      <w:marTop w:val="0"/>
      <w:marBottom w:val="0"/>
      <w:divBdr>
        <w:top w:val="none" w:sz="0" w:space="0" w:color="auto"/>
        <w:left w:val="none" w:sz="0" w:space="0" w:color="auto"/>
        <w:bottom w:val="none" w:sz="0" w:space="0" w:color="auto"/>
        <w:right w:val="none" w:sz="0" w:space="0" w:color="auto"/>
      </w:divBdr>
    </w:div>
    <w:div w:id="131220923">
      <w:bodyDiv w:val="1"/>
      <w:marLeft w:val="0"/>
      <w:marRight w:val="0"/>
      <w:marTop w:val="0"/>
      <w:marBottom w:val="0"/>
      <w:divBdr>
        <w:top w:val="none" w:sz="0" w:space="0" w:color="auto"/>
        <w:left w:val="none" w:sz="0" w:space="0" w:color="auto"/>
        <w:bottom w:val="none" w:sz="0" w:space="0" w:color="auto"/>
        <w:right w:val="none" w:sz="0" w:space="0" w:color="auto"/>
      </w:divBdr>
    </w:div>
    <w:div w:id="229579325">
      <w:bodyDiv w:val="1"/>
      <w:marLeft w:val="0"/>
      <w:marRight w:val="0"/>
      <w:marTop w:val="0"/>
      <w:marBottom w:val="0"/>
      <w:divBdr>
        <w:top w:val="none" w:sz="0" w:space="0" w:color="auto"/>
        <w:left w:val="none" w:sz="0" w:space="0" w:color="auto"/>
        <w:bottom w:val="none" w:sz="0" w:space="0" w:color="auto"/>
        <w:right w:val="none" w:sz="0" w:space="0" w:color="auto"/>
      </w:divBdr>
    </w:div>
    <w:div w:id="365764224">
      <w:bodyDiv w:val="1"/>
      <w:marLeft w:val="0"/>
      <w:marRight w:val="0"/>
      <w:marTop w:val="0"/>
      <w:marBottom w:val="0"/>
      <w:divBdr>
        <w:top w:val="none" w:sz="0" w:space="0" w:color="auto"/>
        <w:left w:val="none" w:sz="0" w:space="0" w:color="auto"/>
        <w:bottom w:val="none" w:sz="0" w:space="0" w:color="auto"/>
        <w:right w:val="none" w:sz="0" w:space="0" w:color="auto"/>
      </w:divBdr>
    </w:div>
    <w:div w:id="403258481">
      <w:bodyDiv w:val="1"/>
      <w:marLeft w:val="0"/>
      <w:marRight w:val="0"/>
      <w:marTop w:val="0"/>
      <w:marBottom w:val="0"/>
      <w:divBdr>
        <w:top w:val="none" w:sz="0" w:space="0" w:color="auto"/>
        <w:left w:val="none" w:sz="0" w:space="0" w:color="auto"/>
        <w:bottom w:val="none" w:sz="0" w:space="0" w:color="auto"/>
        <w:right w:val="none" w:sz="0" w:space="0" w:color="auto"/>
      </w:divBdr>
    </w:div>
    <w:div w:id="434718348">
      <w:bodyDiv w:val="1"/>
      <w:marLeft w:val="0"/>
      <w:marRight w:val="0"/>
      <w:marTop w:val="0"/>
      <w:marBottom w:val="0"/>
      <w:divBdr>
        <w:top w:val="none" w:sz="0" w:space="0" w:color="auto"/>
        <w:left w:val="none" w:sz="0" w:space="0" w:color="auto"/>
        <w:bottom w:val="none" w:sz="0" w:space="0" w:color="auto"/>
        <w:right w:val="none" w:sz="0" w:space="0" w:color="auto"/>
      </w:divBdr>
    </w:div>
    <w:div w:id="578564117">
      <w:bodyDiv w:val="1"/>
      <w:marLeft w:val="0"/>
      <w:marRight w:val="0"/>
      <w:marTop w:val="0"/>
      <w:marBottom w:val="0"/>
      <w:divBdr>
        <w:top w:val="none" w:sz="0" w:space="0" w:color="auto"/>
        <w:left w:val="none" w:sz="0" w:space="0" w:color="auto"/>
        <w:bottom w:val="none" w:sz="0" w:space="0" w:color="auto"/>
        <w:right w:val="none" w:sz="0" w:space="0" w:color="auto"/>
      </w:divBdr>
    </w:div>
    <w:div w:id="666328790">
      <w:bodyDiv w:val="1"/>
      <w:marLeft w:val="0"/>
      <w:marRight w:val="0"/>
      <w:marTop w:val="0"/>
      <w:marBottom w:val="0"/>
      <w:divBdr>
        <w:top w:val="none" w:sz="0" w:space="0" w:color="auto"/>
        <w:left w:val="none" w:sz="0" w:space="0" w:color="auto"/>
        <w:bottom w:val="none" w:sz="0" w:space="0" w:color="auto"/>
        <w:right w:val="none" w:sz="0" w:space="0" w:color="auto"/>
      </w:divBdr>
    </w:div>
    <w:div w:id="707486553">
      <w:bodyDiv w:val="1"/>
      <w:marLeft w:val="0"/>
      <w:marRight w:val="0"/>
      <w:marTop w:val="0"/>
      <w:marBottom w:val="0"/>
      <w:divBdr>
        <w:top w:val="none" w:sz="0" w:space="0" w:color="auto"/>
        <w:left w:val="none" w:sz="0" w:space="0" w:color="auto"/>
        <w:bottom w:val="none" w:sz="0" w:space="0" w:color="auto"/>
        <w:right w:val="none" w:sz="0" w:space="0" w:color="auto"/>
      </w:divBdr>
    </w:div>
    <w:div w:id="816343688">
      <w:bodyDiv w:val="1"/>
      <w:marLeft w:val="0"/>
      <w:marRight w:val="0"/>
      <w:marTop w:val="0"/>
      <w:marBottom w:val="0"/>
      <w:divBdr>
        <w:top w:val="none" w:sz="0" w:space="0" w:color="auto"/>
        <w:left w:val="none" w:sz="0" w:space="0" w:color="auto"/>
        <w:bottom w:val="none" w:sz="0" w:space="0" w:color="auto"/>
        <w:right w:val="none" w:sz="0" w:space="0" w:color="auto"/>
      </w:divBdr>
    </w:div>
    <w:div w:id="836262773">
      <w:bodyDiv w:val="1"/>
      <w:marLeft w:val="0"/>
      <w:marRight w:val="0"/>
      <w:marTop w:val="0"/>
      <w:marBottom w:val="0"/>
      <w:divBdr>
        <w:top w:val="none" w:sz="0" w:space="0" w:color="auto"/>
        <w:left w:val="none" w:sz="0" w:space="0" w:color="auto"/>
        <w:bottom w:val="none" w:sz="0" w:space="0" w:color="auto"/>
        <w:right w:val="none" w:sz="0" w:space="0" w:color="auto"/>
      </w:divBdr>
    </w:div>
    <w:div w:id="1192572072">
      <w:bodyDiv w:val="1"/>
      <w:marLeft w:val="0"/>
      <w:marRight w:val="0"/>
      <w:marTop w:val="0"/>
      <w:marBottom w:val="0"/>
      <w:divBdr>
        <w:top w:val="none" w:sz="0" w:space="0" w:color="auto"/>
        <w:left w:val="none" w:sz="0" w:space="0" w:color="auto"/>
        <w:bottom w:val="none" w:sz="0" w:space="0" w:color="auto"/>
        <w:right w:val="none" w:sz="0" w:space="0" w:color="auto"/>
      </w:divBdr>
    </w:div>
    <w:div w:id="1198855552">
      <w:bodyDiv w:val="1"/>
      <w:marLeft w:val="0"/>
      <w:marRight w:val="0"/>
      <w:marTop w:val="0"/>
      <w:marBottom w:val="0"/>
      <w:divBdr>
        <w:top w:val="none" w:sz="0" w:space="0" w:color="auto"/>
        <w:left w:val="none" w:sz="0" w:space="0" w:color="auto"/>
        <w:bottom w:val="none" w:sz="0" w:space="0" w:color="auto"/>
        <w:right w:val="none" w:sz="0" w:space="0" w:color="auto"/>
      </w:divBdr>
    </w:div>
    <w:div w:id="1204446238">
      <w:bodyDiv w:val="1"/>
      <w:marLeft w:val="0"/>
      <w:marRight w:val="0"/>
      <w:marTop w:val="0"/>
      <w:marBottom w:val="0"/>
      <w:divBdr>
        <w:top w:val="none" w:sz="0" w:space="0" w:color="auto"/>
        <w:left w:val="none" w:sz="0" w:space="0" w:color="auto"/>
        <w:bottom w:val="none" w:sz="0" w:space="0" w:color="auto"/>
        <w:right w:val="none" w:sz="0" w:space="0" w:color="auto"/>
      </w:divBdr>
    </w:div>
    <w:div w:id="1223909970">
      <w:bodyDiv w:val="1"/>
      <w:marLeft w:val="0"/>
      <w:marRight w:val="0"/>
      <w:marTop w:val="0"/>
      <w:marBottom w:val="0"/>
      <w:divBdr>
        <w:top w:val="none" w:sz="0" w:space="0" w:color="auto"/>
        <w:left w:val="none" w:sz="0" w:space="0" w:color="auto"/>
        <w:bottom w:val="none" w:sz="0" w:space="0" w:color="auto"/>
        <w:right w:val="none" w:sz="0" w:space="0" w:color="auto"/>
      </w:divBdr>
    </w:div>
    <w:div w:id="1227110211">
      <w:bodyDiv w:val="1"/>
      <w:marLeft w:val="0"/>
      <w:marRight w:val="0"/>
      <w:marTop w:val="0"/>
      <w:marBottom w:val="0"/>
      <w:divBdr>
        <w:top w:val="none" w:sz="0" w:space="0" w:color="auto"/>
        <w:left w:val="none" w:sz="0" w:space="0" w:color="auto"/>
        <w:bottom w:val="none" w:sz="0" w:space="0" w:color="auto"/>
        <w:right w:val="none" w:sz="0" w:space="0" w:color="auto"/>
      </w:divBdr>
    </w:div>
    <w:div w:id="1236939670">
      <w:bodyDiv w:val="1"/>
      <w:marLeft w:val="0"/>
      <w:marRight w:val="0"/>
      <w:marTop w:val="0"/>
      <w:marBottom w:val="0"/>
      <w:divBdr>
        <w:top w:val="none" w:sz="0" w:space="0" w:color="auto"/>
        <w:left w:val="none" w:sz="0" w:space="0" w:color="auto"/>
        <w:bottom w:val="none" w:sz="0" w:space="0" w:color="auto"/>
        <w:right w:val="none" w:sz="0" w:space="0" w:color="auto"/>
      </w:divBdr>
    </w:div>
    <w:div w:id="1290626855">
      <w:bodyDiv w:val="1"/>
      <w:marLeft w:val="0"/>
      <w:marRight w:val="0"/>
      <w:marTop w:val="0"/>
      <w:marBottom w:val="0"/>
      <w:divBdr>
        <w:top w:val="none" w:sz="0" w:space="0" w:color="auto"/>
        <w:left w:val="none" w:sz="0" w:space="0" w:color="auto"/>
        <w:bottom w:val="none" w:sz="0" w:space="0" w:color="auto"/>
        <w:right w:val="none" w:sz="0" w:space="0" w:color="auto"/>
      </w:divBdr>
    </w:div>
    <w:div w:id="1365641037">
      <w:bodyDiv w:val="1"/>
      <w:marLeft w:val="0"/>
      <w:marRight w:val="0"/>
      <w:marTop w:val="0"/>
      <w:marBottom w:val="0"/>
      <w:divBdr>
        <w:top w:val="none" w:sz="0" w:space="0" w:color="auto"/>
        <w:left w:val="none" w:sz="0" w:space="0" w:color="auto"/>
        <w:bottom w:val="none" w:sz="0" w:space="0" w:color="auto"/>
        <w:right w:val="none" w:sz="0" w:space="0" w:color="auto"/>
      </w:divBdr>
    </w:div>
    <w:div w:id="1575437419">
      <w:bodyDiv w:val="1"/>
      <w:marLeft w:val="0"/>
      <w:marRight w:val="0"/>
      <w:marTop w:val="0"/>
      <w:marBottom w:val="0"/>
      <w:divBdr>
        <w:top w:val="none" w:sz="0" w:space="0" w:color="auto"/>
        <w:left w:val="none" w:sz="0" w:space="0" w:color="auto"/>
        <w:bottom w:val="none" w:sz="0" w:space="0" w:color="auto"/>
        <w:right w:val="none" w:sz="0" w:space="0" w:color="auto"/>
      </w:divBdr>
    </w:div>
    <w:div w:id="1576628085">
      <w:bodyDiv w:val="1"/>
      <w:marLeft w:val="0"/>
      <w:marRight w:val="0"/>
      <w:marTop w:val="0"/>
      <w:marBottom w:val="0"/>
      <w:divBdr>
        <w:top w:val="none" w:sz="0" w:space="0" w:color="auto"/>
        <w:left w:val="none" w:sz="0" w:space="0" w:color="auto"/>
        <w:bottom w:val="none" w:sz="0" w:space="0" w:color="auto"/>
        <w:right w:val="none" w:sz="0" w:space="0" w:color="auto"/>
      </w:divBdr>
    </w:div>
    <w:div w:id="1834712534">
      <w:bodyDiv w:val="1"/>
      <w:marLeft w:val="0"/>
      <w:marRight w:val="0"/>
      <w:marTop w:val="0"/>
      <w:marBottom w:val="0"/>
      <w:divBdr>
        <w:top w:val="none" w:sz="0" w:space="0" w:color="auto"/>
        <w:left w:val="none" w:sz="0" w:space="0" w:color="auto"/>
        <w:bottom w:val="none" w:sz="0" w:space="0" w:color="auto"/>
        <w:right w:val="none" w:sz="0" w:space="0" w:color="auto"/>
      </w:divBdr>
    </w:div>
    <w:div w:id="1866137622">
      <w:bodyDiv w:val="1"/>
      <w:marLeft w:val="0"/>
      <w:marRight w:val="0"/>
      <w:marTop w:val="0"/>
      <w:marBottom w:val="0"/>
      <w:divBdr>
        <w:top w:val="none" w:sz="0" w:space="0" w:color="auto"/>
        <w:left w:val="none" w:sz="0" w:space="0" w:color="auto"/>
        <w:bottom w:val="none" w:sz="0" w:space="0" w:color="auto"/>
        <w:right w:val="none" w:sz="0" w:space="0" w:color="auto"/>
      </w:divBdr>
    </w:div>
    <w:div w:id="1911040582">
      <w:bodyDiv w:val="1"/>
      <w:marLeft w:val="0"/>
      <w:marRight w:val="0"/>
      <w:marTop w:val="0"/>
      <w:marBottom w:val="0"/>
      <w:divBdr>
        <w:top w:val="none" w:sz="0" w:space="0" w:color="auto"/>
        <w:left w:val="none" w:sz="0" w:space="0" w:color="auto"/>
        <w:bottom w:val="none" w:sz="0" w:space="0" w:color="auto"/>
        <w:right w:val="none" w:sz="0" w:space="0" w:color="auto"/>
      </w:divBdr>
      <w:divsChild>
        <w:div w:id="235826869">
          <w:marLeft w:val="0"/>
          <w:marRight w:val="0"/>
          <w:marTop w:val="300"/>
          <w:marBottom w:val="0"/>
          <w:divBdr>
            <w:top w:val="none" w:sz="0" w:space="0" w:color="auto"/>
            <w:left w:val="none" w:sz="0" w:space="0" w:color="auto"/>
            <w:bottom w:val="none" w:sz="0" w:space="0" w:color="auto"/>
            <w:right w:val="none" w:sz="0" w:space="0" w:color="auto"/>
          </w:divBdr>
          <w:divsChild>
            <w:div w:id="890338840">
              <w:marLeft w:val="0"/>
              <w:marRight w:val="0"/>
              <w:marTop w:val="0"/>
              <w:marBottom w:val="0"/>
              <w:divBdr>
                <w:top w:val="none" w:sz="0" w:space="0" w:color="auto"/>
                <w:left w:val="none" w:sz="0" w:space="0" w:color="auto"/>
                <w:bottom w:val="none" w:sz="0" w:space="0" w:color="auto"/>
                <w:right w:val="none" w:sz="0" w:space="0" w:color="auto"/>
              </w:divBdr>
            </w:div>
          </w:divsChild>
        </w:div>
        <w:div w:id="2076583638">
          <w:marLeft w:val="0"/>
          <w:marRight w:val="0"/>
          <w:marTop w:val="0"/>
          <w:marBottom w:val="0"/>
          <w:divBdr>
            <w:top w:val="none" w:sz="0" w:space="0" w:color="auto"/>
            <w:left w:val="none" w:sz="0" w:space="0" w:color="auto"/>
            <w:bottom w:val="none" w:sz="0" w:space="0" w:color="auto"/>
            <w:right w:val="none" w:sz="0" w:space="0" w:color="auto"/>
          </w:divBdr>
          <w:divsChild>
            <w:div w:id="1670868111">
              <w:marLeft w:val="-30"/>
              <w:marRight w:val="0"/>
              <w:marTop w:val="0"/>
              <w:marBottom w:val="0"/>
              <w:divBdr>
                <w:top w:val="none" w:sz="0" w:space="0" w:color="auto"/>
                <w:left w:val="none" w:sz="0" w:space="0" w:color="auto"/>
                <w:bottom w:val="none" w:sz="0" w:space="0" w:color="auto"/>
                <w:right w:val="none" w:sz="0" w:space="0" w:color="auto"/>
              </w:divBdr>
              <w:divsChild>
                <w:div w:id="1059521592">
                  <w:marLeft w:val="0"/>
                  <w:marRight w:val="0"/>
                  <w:marTop w:val="0"/>
                  <w:marBottom w:val="0"/>
                  <w:divBdr>
                    <w:top w:val="none" w:sz="0" w:space="0" w:color="auto"/>
                    <w:left w:val="none" w:sz="0" w:space="0" w:color="auto"/>
                    <w:bottom w:val="none" w:sz="0" w:space="0" w:color="auto"/>
                    <w:right w:val="none" w:sz="0" w:space="0" w:color="auto"/>
                  </w:divBdr>
                </w:div>
              </w:divsChild>
            </w:div>
            <w:div w:id="1492942057">
              <w:marLeft w:val="0"/>
              <w:marRight w:val="0"/>
              <w:marTop w:val="0"/>
              <w:marBottom w:val="0"/>
              <w:divBdr>
                <w:top w:val="none" w:sz="0" w:space="0" w:color="auto"/>
                <w:left w:val="none" w:sz="0" w:space="0" w:color="auto"/>
                <w:bottom w:val="none" w:sz="0" w:space="0" w:color="auto"/>
                <w:right w:val="none" w:sz="0" w:space="0" w:color="auto"/>
              </w:divBdr>
            </w:div>
            <w:div w:id="2138329719">
              <w:marLeft w:val="0"/>
              <w:marRight w:val="0"/>
              <w:marTop w:val="0"/>
              <w:marBottom w:val="0"/>
              <w:divBdr>
                <w:top w:val="none" w:sz="0" w:space="0" w:color="auto"/>
                <w:left w:val="none" w:sz="0" w:space="0" w:color="auto"/>
                <w:bottom w:val="none" w:sz="0" w:space="0" w:color="auto"/>
                <w:right w:val="none" w:sz="0" w:space="0" w:color="auto"/>
              </w:divBdr>
              <w:divsChild>
                <w:div w:id="1352025674">
                  <w:marLeft w:val="0"/>
                  <w:marRight w:val="0"/>
                  <w:marTop w:val="0"/>
                  <w:marBottom w:val="0"/>
                  <w:divBdr>
                    <w:top w:val="none" w:sz="0" w:space="0" w:color="auto"/>
                    <w:left w:val="none" w:sz="0" w:space="0" w:color="auto"/>
                    <w:bottom w:val="none" w:sz="0" w:space="0" w:color="auto"/>
                    <w:right w:val="none" w:sz="0" w:space="0" w:color="auto"/>
                  </w:divBdr>
                  <w:divsChild>
                    <w:div w:id="665017360">
                      <w:marLeft w:val="0"/>
                      <w:marRight w:val="1485"/>
                      <w:marTop w:val="0"/>
                      <w:marBottom w:val="0"/>
                      <w:divBdr>
                        <w:top w:val="none" w:sz="0" w:space="0" w:color="auto"/>
                        <w:left w:val="none" w:sz="0" w:space="0" w:color="auto"/>
                        <w:bottom w:val="none" w:sz="0" w:space="0" w:color="auto"/>
                        <w:right w:val="none" w:sz="0" w:space="0" w:color="auto"/>
                      </w:divBdr>
                    </w:div>
                    <w:div w:id="2139882688">
                      <w:marLeft w:val="0"/>
                      <w:marRight w:val="1485"/>
                      <w:marTop w:val="0"/>
                      <w:marBottom w:val="0"/>
                      <w:divBdr>
                        <w:top w:val="none" w:sz="0" w:space="0" w:color="auto"/>
                        <w:left w:val="none" w:sz="0" w:space="0" w:color="auto"/>
                        <w:bottom w:val="none" w:sz="0" w:space="0" w:color="auto"/>
                        <w:right w:val="none" w:sz="0" w:space="0" w:color="auto"/>
                      </w:divBdr>
                    </w:div>
                  </w:divsChild>
                </w:div>
                <w:div w:id="289046126">
                  <w:marLeft w:val="0"/>
                  <w:marRight w:val="0"/>
                  <w:marTop w:val="0"/>
                  <w:marBottom w:val="0"/>
                  <w:divBdr>
                    <w:top w:val="none" w:sz="0" w:space="0" w:color="auto"/>
                    <w:left w:val="none" w:sz="0" w:space="0" w:color="auto"/>
                    <w:bottom w:val="none" w:sz="0" w:space="0" w:color="auto"/>
                    <w:right w:val="none" w:sz="0" w:space="0" w:color="auto"/>
                  </w:divBdr>
                  <w:divsChild>
                    <w:div w:id="68925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929993">
              <w:marLeft w:val="0"/>
              <w:marRight w:val="0"/>
              <w:marTop w:val="0"/>
              <w:marBottom w:val="0"/>
              <w:divBdr>
                <w:top w:val="none" w:sz="0" w:space="0" w:color="auto"/>
                <w:left w:val="none" w:sz="0" w:space="0" w:color="auto"/>
                <w:bottom w:val="none" w:sz="0" w:space="0" w:color="auto"/>
                <w:right w:val="none" w:sz="0" w:space="0" w:color="auto"/>
              </w:divBdr>
              <w:divsChild>
                <w:div w:id="97605815">
                  <w:marLeft w:val="0"/>
                  <w:marRight w:val="0"/>
                  <w:marTop w:val="0"/>
                  <w:marBottom w:val="0"/>
                  <w:divBdr>
                    <w:top w:val="none" w:sz="0" w:space="0" w:color="auto"/>
                    <w:left w:val="none" w:sz="0" w:space="0" w:color="auto"/>
                    <w:bottom w:val="none" w:sz="0" w:space="0" w:color="auto"/>
                    <w:right w:val="none" w:sz="0" w:space="0" w:color="auto"/>
                  </w:divBdr>
                  <w:divsChild>
                    <w:div w:id="1670795169">
                      <w:marLeft w:val="0"/>
                      <w:marRight w:val="0"/>
                      <w:marTop w:val="0"/>
                      <w:marBottom w:val="0"/>
                      <w:divBdr>
                        <w:top w:val="none" w:sz="0" w:space="0" w:color="auto"/>
                        <w:left w:val="none" w:sz="0" w:space="0" w:color="auto"/>
                        <w:bottom w:val="none" w:sz="0" w:space="0" w:color="auto"/>
                        <w:right w:val="none" w:sz="0" w:space="0" w:color="auto"/>
                      </w:divBdr>
                      <w:divsChild>
                        <w:div w:id="1109201106">
                          <w:marLeft w:val="-450"/>
                          <w:marRight w:val="0"/>
                          <w:marTop w:val="300"/>
                          <w:marBottom w:val="0"/>
                          <w:divBdr>
                            <w:top w:val="single" w:sz="6" w:space="0" w:color="EDEBE9"/>
                            <w:left w:val="single" w:sz="6" w:space="0" w:color="EDEBE9"/>
                            <w:bottom w:val="single" w:sz="6" w:space="0" w:color="EDEBE9"/>
                            <w:right w:val="single" w:sz="6" w:space="0" w:color="EDEBE9"/>
                          </w:divBdr>
                          <w:divsChild>
                            <w:div w:id="1643274038">
                              <w:marLeft w:val="330"/>
                              <w:marRight w:val="330"/>
                              <w:marTop w:val="330"/>
                              <w:marBottom w:val="240"/>
                              <w:divBdr>
                                <w:top w:val="none" w:sz="0" w:space="0" w:color="auto"/>
                                <w:left w:val="none" w:sz="0" w:space="0" w:color="auto"/>
                                <w:bottom w:val="none" w:sz="0" w:space="0" w:color="auto"/>
                                <w:right w:val="none" w:sz="0" w:space="0" w:color="auto"/>
                              </w:divBdr>
                              <w:divsChild>
                                <w:div w:id="1139034082">
                                  <w:marLeft w:val="0"/>
                                  <w:marRight w:val="0"/>
                                  <w:marTop w:val="0"/>
                                  <w:marBottom w:val="0"/>
                                  <w:divBdr>
                                    <w:top w:val="none" w:sz="0" w:space="0" w:color="auto"/>
                                    <w:left w:val="none" w:sz="0" w:space="0" w:color="auto"/>
                                    <w:bottom w:val="none" w:sz="0" w:space="0" w:color="auto"/>
                                    <w:right w:val="none" w:sz="0" w:space="0" w:color="auto"/>
                                  </w:divBdr>
                                </w:div>
                                <w:div w:id="1051080347">
                                  <w:marLeft w:val="0"/>
                                  <w:marRight w:val="0"/>
                                  <w:marTop w:val="0"/>
                                  <w:marBottom w:val="0"/>
                                  <w:divBdr>
                                    <w:top w:val="none" w:sz="0" w:space="0" w:color="auto"/>
                                    <w:left w:val="none" w:sz="0" w:space="0" w:color="auto"/>
                                    <w:bottom w:val="none" w:sz="0" w:space="0" w:color="auto"/>
                                    <w:right w:val="none" w:sz="0" w:space="0" w:color="auto"/>
                                  </w:divBdr>
                                  <w:divsChild>
                                    <w:div w:id="113981208">
                                      <w:marLeft w:val="0"/>
                                      <w:marRight w:val="0"/>
                                      <w:marTop w:val="0"/>
                                      <w:marBottom w:val="0"/>
                                      <w:divBdr>
                                        <w:top w:val="none" w:sz="0" w:space="0" w:color="auto"/>
                                        <w:left w:val="none" w:sz="0" w:space="0" w:color="auto"/>
                                        <w:bottom w:val="none" w:sz="0" w:space="0" w:color="auto"/>
                                        <w:right w:val="none" w:sz="0" w:space="0" w:color="auto"/>
                                      </w:divBdr>
                                      <w:divsChild>
                                        <w:div w:id="494686756">
                                          <w:marLeft w:val="0"/>
                                          <w:marRight w:val="0"/>
                                          <w:marTop w:val="0"/>
                                          <w:marBottom w:val="0"/>
                                          <w:divBdr>
                                            <w:top w:val="none" w:sz="0" w:space="0" w:color="auto"/>
                                            <w:left w:val="none" w:sz="0" w:space="0" w:color="auto"/>
                                            <w:bottom w:val="none" w:sz="0" w:space="0" w:color="auto"/>
                                            <w:right w:val="none" w:sz="0" w:space="0" w:color="auto"/>
                                          </w:divBdr>
                                          <w:divsChild>
                                            <w:div w:id="634718483">
                                              <w:marLeft w:val="0"/>
                                              <w:marRight w:val="0"/>
                                              <w:marTop w:val="0"/>
                                              <w:marBottom w:val="0"/>
                                              <w:divBdr>
                                                <w:top w:val="none" w:sz="0" w:space="0" w:color="auto"/>
                                                <w:left w:val="none" w:sz="0" w:space="0" w:color="auto"/>
                                                <w:bottom w:val="none" w:sz="0" w:space="0" w:color="auto"/>
                                                <w:right w:val="none" w:sz="0" w:space="0" w:color="auto"/>
                                              </w:divBdr>
                                              <w:divsChild>
                                                <w:div w:id="96936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21423440">
      <w:bodyDiv w:val="1"/>
      <w:marLeft w:val="0"/>
      <w:marRight w:val="0"/>
      <w:marTop w:val="0"/>
      <w:marBottom w:val="0"/>
      <w:divBdr>
        <w:top w:val="none" w:sz="0" w:space="0" w:color="auto"/>
        <w:left w:val="none" w:sz="0" w:space="0" w:color="auto"/>
        <w:bottom w:val="none" w:sz="0" w:space="0" w:color="auto"/>
        <w:right w:val="none" w:sz="0" w:space="0" w:color="auto"/>
      </w:divBdr>
    </w:div>
    <w:div w:id="2066756202">
      <w:bodyDiv w:val="1"/>
      <w:marLeft w:val="0"/>
      <w:marRight w:val="0"/>
      <w:marTop w:val="0"/>
      <w:marBottom w:val="0"/>
      <w:divBdr>
        <w:top w:val="none" w:sz="0" w:space="0" w:color="auto"/>
        <w:left w:val="none" w:sz="0" w:space="0" w:color="auto"/>
        <w:bottom w:val="none" w:sz="0" w:space="0" w:color="auto"/>
        <w:right w:val="none" w:sz="0" w:space="0" w:color="auto"/>
      </w:divBdr>
      <w:divsChild>
        <w:div w:id="749889680">
          <w:marLeft w:val="0"/>
          <w:marRight w:val="0"/>
          <w:marTop w:val="0"/>
          <w:marBottom w:val="0"/>
          <w:divBdr>
            <w:top w:val="none" w:sz="0" w:space="0" w:color="auto"/>
            <w:left w:val="none" w:sz="0" w:space="0" w:color="auto"/>
            <w:bottom w:val="none" w:sz="0" w:space="0" w:color="auto"/>
            <w:right w:val="none" w:sz="0" w:space="0" w:color="auto"/>
          </w:divBdr>
          <w:divsChild>
            <w:div w:id="54351822">
              <w:marLeft w:val="0"/>
              <w:marRight w:val="0"/>
              <w:marTop w:val="225"/>
              <w:marBottom w:val="600"/>
              <w:divBdr>
                <w:top w:val="none" w:sz="0" w:space="0" w:color="auto"/>
                <w:left w:val="none" w:sz="0" w:space="0" w:color="auto"/>
                <w:bottom w:val="none" w:sz="0" w:space="0" w:color="auto"/>
                <w:right w:val="none" w:sz="0" w:space="0" w:color="auto"/>
              </w:divBdr>
              <w:divsChild>
                <w:div w:id="2114662150">
                  <w:marLeft w:val="0"/>
                  <w:marRight w:val="0"/>
                  <w:marTop w:val="0"/>
                  <w:marBottom w:val="0"/>
                  <w:divBdr>
                    <w:top w:val="none" w:sz="0" w:space="0" w:color="auto"/>
                    <w:left w:val="none" w:sz="0" w:space="0" w:color="auto"/>
                    <w:bottom w:val="none" w:sz="0" w:space="0" w:color="auto"/>
                    <w:right w:val="none" w:sz="0" w:space="0" w:color="auto"/>
                  </w:divBdr>
                  <w:divsChild>
                    <w:div w:id="373848623">
                      <w:marLeft w:val="0"/>
                      <w:marRight w:val="0"/>
                      <w:marTop w:val="0"/>
                      <w:marBottom w:val="0"/>
                      <w:divBdr>
                        <w:top w:val="none" w:sz="0" w:space="0" w:color="auto"/>
                        <w:left w:val="none" w:sz="0" w:space="0" w:color="auto"/>
                        <w:bottom w:val="none" w:sz="0" w:space="0" w:color="auto"/>
                        <w:right w:val="none" w:sz="0" w:space="0" w:color="auto"/>
                      </w:divBdr>
                      <w:divsChild>
                        <w:div w:id="235288817">
                          <w:marLeft w:val="0"/>
                          <w:marRight w:val="0"/>
                          <w:marTop w:val="0"/>
                          <w:marBottom w:val="0"/>
                          <w:divBdr>
                            <w:top w:val="none" w:sz="0" w:space="0" w:color="auto"/>
                            <w:left w:val="none" w:sz="0" w:space="0" w:color="auto"/>
                            <w:bottom w:val="none" w:sz="0" w:space="0" w:color="auto"/>
                            <w:right w:val="none" w:sz="0" w:space="0" w:color="auto"/>
                          </w:divBdr>
                          <w:divsChild>
                            <w:div w:id="1003432606">
                              <w:marLeft w:val="0"/>
                              <w:marRight w:val="0"/>
                              <w:marTop w:val="0"/>
                              <w:marBottom w:val="0"/>
                              <w:divBdr>
                                <w:top w:val="none" w:sz="0" w:space="0" w:color="auto"/>
                                <w:left w:val="none" w:sz="0" w:space="0" w:color="auto"/>
                                <w:bottom w:val="none" w:sz="0" w:space="0" w:color="auto"/>
                                <w:right w:val="none" w:sz="0" w:space="0" w:color="auto"/>
                              </w:divBdr>
                            </w:div>
                          </w:divsChild>
                        </w:div>
                        <w:div w:id="3978987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sChild>
            </w:div>
          </w:divsChild>
        </w:div>
        <w:div w:id="1257128957">
          <w:marLeft w:val="0"/>
          <w:marRight w:val="0"/>
          <w:marTop w:val="0"/>
          <w:marBottom w:val="0"/>
          <w:divBdr>
            <w:top w:val="none" w:sz="0" w:space="0" w:color="auto"/>
            <w:left w:val="none" w:sz="0" w:space="0" w:color="auto"/>
            <w:bottom w:val="none" w:sz="0" w:space="0" w:color="auto"/>
            <w:right w:val="none" w:sz="0" w:space="0" w:color="auto"/>
          </w:divBdr>
          <w:divsChild>
            <w:div w:id="1908225599">
              <w:marLeft w:val="0"/>
              <w:marRight w:val="0"/>
              <w:marTop w:val="0"/>
              <w:marBottom w:val="0"/>
              <w:divBdr>
                <w:top w:val="none" w:sz="0" w:space="0" w:color="auto"/>
                <w:left w:val="none" w:sz="0" w:space="0" w:color="auto"/>
                <w:bottom w:val="none" w:sz="0" w:space="0" w:color="auto"/>
                <w:right w:val="none" w:sz="0" w:space="0" w:color="auto"/>
              </w:divBdr>
            </w:div>
            <w:div w:id="570039550">
              <w:marLeft w:val="0"/>
              <w:marRight w:val="0"/>
              <w:marTop w:val="0"/>
              <w:marBottom w:val="0"/>
              <w:divBdr>
                <w:top w:val="none" w:sz="0" w:space="0" w:color="auto"/>
                <w:left w:val="none" w:sz="0" w:space="0" w:color="auto"/>
                <w:bottom w:val="none" w:sz="0" w:space="0" w:color="auto"/>
                <w:right w:val="none" w:sz="0" w:space="0" w:color="auto"/>
              </w:divBdr>
              <w:divsChild>
                <w:div w:id="85465886">
                  <w:marLeft w:val="0"/>
                  <w:marRight w:val="0"/>
                  <w:marTop w:val="225"/>
                  <w:marBottom w:val="600"/>
                  <w:divBdr>
                    <w:top w:val="none" w:sz="0" w:space="0" w:color="auto"/>
                    <w:left w:val="none" w:sz="0" w:space="0" w:color="auto"/>
                    <w:bottom w:val="none" w:sz="0" w:space="0" w:color="auto"/>
                    <w:right w:val="none" w:sz="0" w:space="0" w:color="auto"/>
                  </w:divBdr>
                  <w:divsChild>
                    <w:div w:id="502277927">
                      <w:marLeft w:val="0"/>
                      <w:marRight w:val="0"/>
                      <w:marTop w:val="0"/>
                      <w:marBottom w:val="0"/>
                      <w:divBdr>
                        <w:top w:val="none" w:sz="0" w:space="0" w:color="auto"/>
                        <w:left w:val="none" w:sz="0" w:space="0" w:color="auto"/>
                        <w:bottom w:val="none" w:sz="0" w:space="0" w:color="auto"/>
                        <w:right w:val="none" w:sz="0" w:space="0" w:color="auto"/>
                      </w:divBdr>
                      <w:divsChild>
                        <w:div w:id="995842619">
                          <w:marLeft w:val="0"/>
                          <w:marRight w:val="0"/>
                          <w:marTop w:val="0"/>
                          <w:marBottom w:val="0"/>
                          <w:divBdr>
                            <w:top w:val="none" w:sz="0" w:space="0" w:color="auto"/>
                            <w:left w:val="none" w:sz="0" w:space="0" w:color="auto"/>
                            <w:bottom w:val="none" w:sz="0" w:space="0" w:color="auto"/>
                            <w:right w:val="none" w:sz="0" w:space="0" w:color="auto"/>
                          </w:divBdr>
                          <w:divsChild>
                            <w:div w:id="1011101938">
                              <w:marLeft w:val="0"/>
                              <w:marRight w:val="0"/>
                              <w:marTop w:val="0"/>
                              <w:marBottom w:val="0"/>
                              <w:divBdr>
                                <w:top w:val="none" w:sz="0" w:space="0" w:color="auto"/>
                                <w:left w:val="none" w:sz="0" w:space="0" w:color="auto"/>
                                <w:bottom w:val="none" w:sz="0" w:space="0" w:color="auto"/>
                                <w:right w:val="none" w:sz="0" w:space="0" w:color="auto"/>
                              </w:divBdr>
                              <w:divsChild>
                                <w:div w:id="69881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0349065">
                  <w:marLeft w:val="0"/>
                  <w:marRight w:val="0"/>
                  <w:marTop w:val="225"/>
                  <w:marBottom w:val="600"/>
                  <w:divBdr>
                    <w:top w:val="none" w:sz="0" w:space="0" w:color="auto"/>
                    <w:left w:val="none" w:sz="0" w:space="0" w:color="auto"/>
                    <w:bottom w:val="none" w:sz="0" w:space="0" w:color="auto"/>
                    <w:right w:val="none" w:sz="0" w:space="0" w:color="auto"/>
                  </w:divBdr>
                  <w:divsChild>
                    <w:div w:id="1571961091">
                      <w:marLeft w:val="0"/>
                      <w:marRight w:val="0"/>
                      <w:marTop w:val="0"/>
                      <w:marBottom w:val="0"/>
                      <w:divBdr>
                        <w:top w:val="none" w:sz="0" w:space="0" w:color="auto"/>
                        <w:left w:val="none" w:sz="0" w:space="0" w:color="auto"/>
                        <w:bottom w:val="none" w:sz="0" w:space="0" w:color="auto"/>
                        <w:right w:val="none" w:sz="0" w:space="0" w:color="auto"/>
                      </w:divBdr>
                      <w:divsChild>
                        <w:div w:id="1389456234">
                          <w:marLeft w:val="0"/>
                          <w:marRight w:val="0"/>
                          <w:marTop w:val="0"/>
                          <w:marBottom w:val="0"/>
                          <w:divBdr>
                            <w:top w:val="none" w:sz="0" w:space="0" w:color="auto"/>
                            <w:left w:val="none" w:sz="0" w:space="0" w:color="auto"/>
                            <w:bottom w:val="none" w:sz="0" w:space="0" w:color="auto"/>
                            <w:right w:val="none" w:sz="0" w:space="0" w:color="auto"/>
                          </w:divBdr>
                          <w:divsChild>
                            <w:div w:id="1250504281">
                              <w:marLeft w:val="0"/>
                              <w:marRight w:val="0"/>
                              <w:marTop w:val="0"/>
                              <w:marBottom w:val="0"/>
                              <w:divBdr>
                                <w:top w:val="none" w:sz="0" w:space="0" w:color="auto"/>
                                <w:left w:val="none" w:sz="0" w:space="0" w:color="auto"/>
                                <w:bottom w:val="none" w:sz="0" w:space="0" w:color="auto"/>
                                <w:right w:val="none" w:sz="0" w:space="0" w:color="auto"/>
                              </w:divBdr>
                              <w:divsChild>
                                <w:div w:id="1648165106">
                                  <w:marLeft w:val="0"/>
                                  <w:marRight w:val="0"/>
                                  <w:marTop w:val="0"/>
                                  <w:marBottom w:val="0"/>
                                  <w:divBdr>
                                    <w:top w:val="none" w:sz="0" w:space="0" w:color="auto"/>
                                    <w:left w:val="none" w:sz="0" w:space="0" w:color="auto"/>
                                    <w:bottom w:val="none" w:sz="0" w:space="0" w:color="auto"/>
                                    <w:right w:val="none" w:sz="0" w:space="0" w:color="auto"/>
                                  </w:divBdr>
                                  <w:divsChild>
                                    <w:div w:id="14127735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88595653">
                              <w:marLeft w:val="300"/>
                              <w:marRight w:val="0"/>
                              <w:marTop w:val="300"/>
                              <w:marBottom w:val="0"/>
                              <w:divBdr>
                                <w:top w:val="none" w:sz="0" w:space="0" w:color="auto"/>
                                <w:left w:val="none" w:sz="0" w:space="0" w:color="auto"/>
                                <w:bottom w:val="none" w:sz="0" w:space="0" w:color="auto"/>
                                <w:right w:val="none" w:sz="0" w:space="0" w:color="auto"/>
                              </w:divBdr>
                              <w:divsChild>
                                <w:div w:id="866723238">
                                  <w:marLeft w:val="0"/>
                                  <w:marRight w:val="0"/>
                                  <w:marTop w:val="0"/>
                                  <w:marBottom w:val="0"/>
                                  <w:divBdr>
                                    <w:top w:val="none" w:sz="0" w:space="0" w:color="auto"/>
                                    <w:left w:val="none" w:sz="0" w:space="0" w:color="auto"/>
                                    <w:bottom w:val="none" w:sz="0" w:space="0" w:color="auto"/>
                                    <w:right w:val="none" w:sz="0" w:space="0" w:color="auto"/>
                                  </w:divBdr>
                                  <w:divsChild>
                                    <w:div w:id="1032152596">
                                      <w:marLeft w:val="0"/>
                                      <w:marRight w:val="0"/>
                                      <w:marTop w:val="0"/>
                                      <w:marBottom w:val="0"/>
                                      <w:divBdr>
                                        <w:top w:val="none" w:sz="0" w:space="0" w:color="auto"/>
                                        <w:left w:val="none" w:sz="0" w:space="0" w:color="auto"/>
                                        <w:bottom w:val="none" w:sz="0" w:space="0" w:color="auto"/>
                                        <w:right w:val="none" w:sz="0" w:space="0" w:color="auto"/>
                                      </w:divBdr>
                                      <w:divsChild>
                                        <w:div w:id="789468611">
                                          <w:marLeft w:val="0"/>
                                          <w:marRight w:val="0"/>
                                          <w:marTop w:val="0"/>
                                          <w:marBottom w:val="0"/>
                                          <w:divBdr>
                                            <w:top w:val="none" w:sz="0" w:space="0" w:color="auto"/>
                                            <w:left w:val="none" w:sz="0" w:space="0" w:color="auto"/>
                                            <w:bottom w:val="none" w:sz="0" w:space="0" w:color="auto"/>
                                            <w:right w:val="none" w:sz="0" w:space="0" w:color="auto"/>
                                          </w:divBdr>
                                        </w:div>
                                      </w:divsChild>
                                    </w:div>
                                    <w:div w:id="858470175">
                                      <w:marLeft w:val="0"/>
                                      <w:marRight w:val="0"/>
                                      <w:marTop w:val="300"/>
                                      <w:marBottom w:val="0"/>
                                      <w:divBdr>
                                        <w:top w:val="none" w:sz="0" w:space="0" w:color="auto"/>
                                        <w:left w:val="none" w:sz="0" w:space="0" w:color="auto"/>
                                        <w:bottom w:val="none" w:sz="0" w:space="0" w:color="auto"/>
                                        <w:right w:val="none" w:sz="0" w:space="0" w:color="auto"/>
                                      </w:divBdr>
                                      <w:divsChild>
                                        <w:div w:id="958030055">
                                          <w:marLeft w:val="0"/>
                                          <w:marRight w:val="0"/>
                                          <w:marTop w:val="0"/>
                                          <w:marBottom w:val="0"/>
                                          <w:divBdr>
                                            <w:top w:val="none" w:sz="0" w:space="0" w:color="auto"/>
                                            <w:left w:val="none" w:sz="0" w:space="0" w:color="auto"/>
                                            <w:bottom w:val="none" w:sz="0" w:space="0" w:color="auto"/>
                                            <w:right w:val="none" w:sz="0" w:space="0" w:color="auto"/>
                                          </w:divBdr>
                                        </w:div>
                                      </w:divsChild>
                                    </w:div>
                                    <w:div w:id="1513370460">
                                      <w:marLeft w:val="0"/>
                                      <w:marRight w:val="0"/>
                                      <w:marTop w:val="300"/>
                                      <w:marBottom w:val="0"/>
                                      <w:divBdr>
                                        <w:top w:val="none" w:sz="0" w:space="0" w:color="auto"/>
                                        <w:left w:val="none" w:sz="0" w:space="0" w:color="auto"/>
                                        <w:bottom w:val="none" w:sz="0" w:space="0" w:color="auto"/>
                                        <w:right w:val="none" w:sz="0" w:space="0" w:color="auto"/>
                                      </w:divBdr>
                                      <w:divsChild>
                                        <w:div w:id="1086658717">
                                          <w:marLeft w:val="0"/>
                                          <w:marRight w:val="0"/>
                                          <w:marTop w:val="0"/>
                                          <w:marBottom w:val="0"/>
                                          <w:divBdr>
                                            <w:top w:val="none" w:sz="0" w:space="0" w:color="auto"/>
                                            <w:left w:val="none" w:sz="0" w:space="0" w:color="auto"/>
                                            <w:bottom w:val="none" w:sz="0" w:space="0" w:color="auto"/>
                                            <w:right w:val="none" w:sz="0" w:space="0" w:color="auto"/>
                                          </w:divBdr>
                                        </w:div>
                                      </w:divsChild>
                                    </w:div>
                                    <w:div w:id="123275568">
                                      <w:marLeft w:val="0"/>
                                      <w:marRight w:val="0"/>
                                      <w:marTop w:val="300"/>
                                      <w:marBottom w:val="0"/>
                                      <w:divBdr>
                                        <w:top w:val="none" w:sz="0" w:space="0" w:color="auto"/>
                                        <w:left w:val="none" w:sz="0" w:space="0" w:color="auto"/>
                                        <w:bottom w:val="none" w:sz="0" w:space="0" w:color="auto"/>
                                        <w:right w:val="none" w:sz="0" w:space="0" w:color="auto"/>
                                      </w:divBdr>
                                      <w:divsChild>
                                        <w:div w:id="1464881208">
                                          <w:marLeft w:val="0"/>
                                          <w:marRight w:val="0"/>
                                          <w:marTop w:val="0"/>
                                          <w:marBottom w:val="0"/>
                                          <w:divBdr>
                                            <w:top w:val="none" w:sz="0" w:space="0" w:color="auto"/>
                                            <w:left w:val="none" w:sz="0" w:space="0" w:color="auto"/>
                                            <w:bottom w:val="none" w:sz="0" w:space="0" w:color="auto"/>
                                            <w:right w:val="none" w:sz="0" w:space="0" w:color="auto"/>
                                          </w:divBdr>
                                        </w:div>
                                      </w:divsChild>
                                    </w:div>
                                    <w:div w:id="466699507">
                                      <w:marLeft w:val="0"/>
                                      <w:marRight w:val="0"/>
                                      <w:marTop w:val="300"/>
                                      <w:marBottom w:val="0"/>
                                      <w:divBdr>
                                        <w:top w:val="none" w:sz="0" w:space="0" w:color="auto"/>
                                        <w:left w:val="none" w:sz="0" w:space="0" w:color="auto"/>
                                        <w:bottom w:val="none" w:sz="0" w:space="0" w:color="auto"/>
                                        <w:right w:val="none" w:sz="0" w:space="0" w:color="auto"/>
                                      </w:divBdr>
                                      <w:divsChild>
                                        <w:div w:id="26904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6158839">
                  <w:marLeft w:val="0"/>
                  <w:marRight w:val="0"/>
                  <w:marTop w:val="225"/>
                  <w:marBottom w:val="600"/>
                  <w:divBdr>
                    <w:top w:val="none" w:sz="0" w:space="0" w:color="auto"/>
                    <w:left w:val="none" w:sz="0" w:space="0" w:color="auto"/>
                    <w:bottom w:val="none" w:sz="0" w:space="0" w:color="auto"/>
                    <w:right w:val="none" w:sz="0" w:space="0" w:color="auto"/>
                  </w:divBdr>
                  <w:divsChild>
                    <w:div w:id="933902289">
                      <w:marLeft w:val="0"/>
                      <w:marRight w:val="0"/>
                      <w:marTop w:val="0"/>
                      <w:marBottom w:val="0"/>
                      <w:divBdr>
                        <w:top w:val="none" w:sz="0" w:space="0" w:color="auto"/>
                        <w:left w:val="none" w:sz="0" w:space="0" w:color="auto"/>
                        <w:bottom w:val="none" w:sz="0" w:space="0" w:color="auto"/>
                        <w:right w:val="none" w:sz="0" w:space="0" w:color="auto"/>
                      </w:divBdr>
                      <w:divsChild>
                        <w:div w:id="629096267">
                          <w:marLeft w:val="0"/>
                          <w:marRight w:val="0"/>
                          <w:marTop w:val="0"/>
                          <w:marBottom w:val="0"/>
                          <w:divBdr>
                            <w:top w:val="none" w:sz="0" w:space="0" w:color="auto"/>
                            <w:left w:val="none" w:sz="0" w:space="0" w:color="auto"/>
                            <w:bottom w:val="none" w:sz="0" w:space="0" w:color="auto"/>
                            <w:right w:val="none" w:sz="0" w:space="0" w:color="auto"/>
                          </w:divBdr>
                          <w:divsChild>
                            <w:div w:id="1506167902">
                              <w:marLeft w:val="0"/>
                              <w:marRight w:val="0"/>
                              <w:marTop w:val="0"/>
                              <w:marBottom w:val="0"/>
                              <w:divBdr>
                                <w:top w:val="none" w:sz="0" w:space="0" w:color="auto"/>
                                <w:left w:val="none" w:sz="0" w:space="0" w:color="auto"/>
                                <w:bottom w:val="none" w:sz="0" w:space="0" w:color="auto"/>
                                <w:right w:val="none" w:sz="0" w:space="0" w:color="auto"/>
                              </w:divBdr>
                              <w:divsChild>
                                <w:div w:id="1141923435">
                                  <w:marLeft w:val="0"/>
                                  <w:marRight w:val="0"/>
                                  <w:marTop w:val="0"/>
                                  <w:marBottom w:val="0"/>
                                  <w:divBdr>
                                    <w:top w:val="none" w:sz="0" w:space="0" w:color="auto"/>
                                    <w:left w:val="none" w:sz="0" w:space="0" w:color="auto"/>
                                    <w:bottom w:val="none" w:sz="0" w:space="0" w:color="auto"/>
                                    <w:right w:val="none" w:sz="0" w:space="0" w:color="auto"/>
                                  </w:divBdr>
                                  <w:divsChild>
                                    <w:div w:id="193569885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90880687">
                              <w:marLeft w:val="300"/>
                              <w:marRight w:val="0"/>
                              <w:marTop w:val="300"/>
                              <w:marBottom w:val="0"/>
                              <w:divBdr>
                                <w:top w:val="none" w:sz="0" w:space="0" w:color="auto"/>
                                <w:left w:val="none" w:sz="0" w:space="0" w:color="auto"/>
                                <w:bottom w:val="none" w:sz="0" w:space="0" w:color="auto"/>
                                <w:right w:val="none" w:sz="0" w:space="0" w:color="auto"/>
                              </w:divBdr>
                              <w:divsChild>
                                <w:div w:id="1648970500">
                                  <w:marLeft w:val="0"/>
                                  <w:marRight w:val="0"/>
                                  <w:marTop w:val="0"/>
                                  <w:marBottom w:val="0"/>
                                  <w:divBdr>
                                    <w:top w:val="none" w:sz="0" w:space="0" w:color="auto"/>
                                    <w:left w:val="none" w:sz="0" w:space="0" w:color="auto"/>
                                    <w:bottom w:val="none" w:sz="0" w:space="0" w:color="auto"/>
                                    <w:right w:val="none" w:sz="0" w:space="0" w:color="auto"/>
                                  </w:divBdr>
                                  <w:divsChild>
                                    <w:div w:id="768618883">
                                      <w:marLeft w:val="0"/>
                                      <w:marRight w:val="0"/>
                                      <w:marTop w:val="0"/>
                                      <w:marBottom w:val="0"/>
                                      <w:divBdr>
                                        <w:top w:val="none" w:sz="0" w:space="0" w:color="auto"/>
                                        <w:left w:val="none" w:sz="0" w:space="0" w:color="auto"/>
                                        <w:bottom w:val="none" w:sz="0" w:space="0" w:color="auto"/>
                                        <w:right w:val="none" w:sz="0" w:space="0" w:color="auto"/>
                                      </w:divBdr>
                                      <w:divsChild>
                                        <w:div w:id="1598827921">
                                          <w:marLeft w:val="0"/>
                                          <w:marRight w:val="0"/>
                                          <w:marTop w:val="0"/>
                                          <w:marBottom w:val="0"/>
                                          <w:divBdr>
                                            <w:top w:val="none" w:sz="0" w:space="0" w:color="auto"/>
                                            <w:left w:val="none" w:sz="0" w:space="0" w:color="auto"/>
                                            <w:bottom w:val="none" w:sz="0" w:space="0" w:color="auto"/>
                                            <w:right w:val="none" w:sz="0" w:space="0" w:color="auto"/>
                                          </w:divBdr>
                                        </w:div>
                                      </w:divsChild>
                                    </w:div>
                                    <w:div w:id="1166746107">
                                      <w:marLeft w:val="0"/>
                                      <w:marRight w:val="0"/>
                                      <w:marTop w:val="300"/>
                                      <w:marBottom w:val="0"/>
                                      <w:divBdr>
                                        <w:top w:val="none" w:sz="0" w:space="0" w:color="auto"/>
                                        <w:left w:val="none" w:sz="0" w:space="0" w:color="auto"/>
                                        <w:bottom w:val="none" w:sz="0" w:space="0" w:color="auto"/>
                                        <w:right w:val="none" w:sz="0" w:space="0" w:color="auto"/>
                                      </w:divBdr>
                                      <w:divsChild>
                                        <w:div w:id="364789986">
                                          <w:marLeft w:val="0"/>
                                          <w:marRight w:val="0"/>
                                          <w:marTop w:val="0"/>
                                          <w:marBottom w:val="0"/>
                                          <w:divBdr>
                                            <w:top w:val="none" w:sz="0" w:space="0" w:color="auto"/>
                                            <w:left w:val="none" w:sz="0" w:space="0" w:color="auto"/>
                                            <w:bottom w:val="none" w:sz="0" w:space="0" w:color="auto"/>
                                            <w:right w:val="none" w:sz="0" w:space="0" w:color="auto"/>
                                          </w:divBdr>
                                        </w:div>
                                      </w:divsChild>
                                    </w:div>
                                    <w:div w:id="582301518">
                                      <w:marLeft w:val="0"/>
                                      <w:marRight w:val="0"/>
                                      <w:marTop w:val="300"/>
                                      <w:marBottom w:val="0"/>
                                      <w:divBdr>
                                        <w:top w:val="none" w:sz="0" w:space="0" w:color="auto"/>
                                        <w:left w:val="none" w:sz="0" w:space="0" w:color="auto"/>
                                        <w:bottom w:val="none" w:sz="0" w:space="0" w:color="auto"/>
                                        <w:right w:val="none" w:sz="0" w:space="0" w:color="auto"/>
                                      </w:divBdr>
                                      <w:divsChild>
                                        <w:div w:id="491877221">
                                          <w:marLeft w:val="0"/>
                                          <w:marRight w:val="0"/>
                                          <w:marTop w:val="0"/>
                                          <w:marBottom w:val="0"/>
                                          <w:divBdr>
                                            <w:top w:val="none" w:sz="0" w:space="0" w:color="auto"/>
                                            <w:left w:val="none" w:sz="0" w:space="0" w:color="auto"/>
                                            <w:bottom w:val="none" w:sz="0" w:space="0" w:color="auto"/>
                                            <w:right w:val="none" w:sz="0" w:space="0" w:color="auto"/>
                                          </w:divBdr>
                                        </w:div>
                                      </w:divsChild>
                                    </w:div>
                                    <w:div w:id="1939211875">
                                      <w:marLeft w:val="0"/>
                                      <w:marRight w:val="0"/>
                                      <w:marTop w:val="300"/>
                                      <w:marBottom w:val="0"/>
                                      <w:divBdr>
                                        <w:top w:val="none" w:sz="0" w:space="0" w:color="auto"/>
                                        <w:left w:val="none" w:sz="0" w:space="0" w:color="auto"/>
                                        <w:bottom w:val="none" w:sz="0" w:space="0" w:color="auto"/>
                                        <w:right w:val="none" w:sz="0" w:space="0" w:color="auto"/>
                                      </w:divBdr>
                                      <w:divsChild>
                                        <w:div w:id="908151753">
                                          <w:marLeft w:val="0"/>
                                          <w:marRight w:val="0"/>
                                          <w:marTop w:val="0"/>
                                          <w:marBottom w:val="0"/>
                                          <w:divBdr>
                                            <w:top w:val="none" w:sz="0" w:space="0" w:color="auto"/>
                                            <w:left w:val="none" w:sz="0" w:space="0" w:color="auto"/>
                                            <w:bottom w:val="none" w:sz="0" w:space="0" w:color="auto"/>
                                            <w:right w:val="none" w:sz="0" w:space="0" w:color="auto"/>
                                          </w:divBdr>
                                        </w:div>
                                      </w:divsChild>
                                    </w:div>
                                    <w:div w:id="1204754573">
                                      <w:marLeft w:val="0"/>
                                      <w:marRight w:val="0"/>
                                      <w:marTop w:val="300"/>
                                      <w:marBottom w:val="0"/>
                                      <w:divBdr>
                                        <w:top w:val="none" w:sz="0" w:space="0" w:color="auto"/>
                                        <w:left w:val="none" w:sz="0" w:space="0" w:color="auto"/>
                                        <w:bottom w:val="none" w:sz="0" w:space="0" w:color="auto"/>
                                        <w:right w:val="none" w:sz="0" w:space="0" w:color="auto"/>
                                      </w:divBdr>
                                      <w:divsChild>
                                        <w:div w:id="457725816">
                                          <w:marLeft w:val="0"/>
                                          <w:marRight w:val="0"/>
                                          <w:marTop w:val="0"/>
                                          <w:marBottom w:val="0"/>
                                          <w:divBdr>
                                            <w:top w:val="none" w:sz="0" w:space="0" w:color="auto"/>
                                            <w:left w:val="none" w:sz="0" w:space="0" w:color="auto"/>
                                            <w:bottom w:val="none" w:sz="0" w:space="0" w:color="auto"/>
                                            <w:right w:val="none" w:sz="0" w:space="0" w:color="auto"/>
                                          </w:divBdr>
                                        </w:div>
                                      </w:divsChild>
                                    </w:div>
                                    <w:div w:id="1397581717">
                                      <w:marLeft w:val="0"/>
                                      <w:marRight w:val="0"/>
                                      <w:marTop w:val="150"/>
                                      <w:marBottom w:val="0"/>
                                      <w:divBdr>
                                        <w:top w:val="none" w:sz="0" w:space="0" w:color="auto"/>
                                        <w:left w:val="none" w:sz="0" w:space="0" w:color="auto"/>
                                        <w:bottom w:val="none" w:sz="0" w:space="0" w:color="auto"/>
                                        <w:right w:val="none" w:sz="0" w:space="0" w:color="auto"/>
                                      </w:divBdr>
                                      <w:divsChild>
                                        <w:div w:id="998582013">
                                          <w:marLeft w:val="0"/>
                                          <w:marRight w:val="0"/>
                                          <w:marTop w:val="0"/>
                                          <w:marBottom w:val="0"/>
                                          <w:divBdr>
                                            <w:top w:val="none" w:sz="0" w:space="0" w:color="auto"/>
                                            <w:left w:val="none" w:sz="0" w:space="0" w:color="auto"/>
                                            <w:bottom w:val="none" w:sz="0" w:space="0" w:color="auto"/>
                                            <w:right w:val="none" w:sz="0" w:space="0" w:color="auto"/>
                                          </w:divBdr>
                                          <w:divsChild>
                                            <w:div w:id="197592026">
                                              <w:marLeft w:val="0"/>
                                              <w:marRight w:val="0"/>
                                              <w:marTop w:val="0"/>
                                              <w:marBottom w:val="0"/>
                                              <w:divBdr>
                                                <w:top w:val="none" w:sz="0" w:space="0" w:color="auto"/>
                                                <w:left w:val="none" w:sz="0" w:space="0" w:color="auto"/>
                                                <w:bottom w:val="none" w:sz="0" w:space="0" w:color="auto"/>
                                                <w:right w:val="none" w:sz="0" w:space="0" w:color="auto"/>
                                              </w:divBdr>
                                              <w:divsChild>
                                                <w:div w:id="1452169753">
                                                  <w:marLeft w:val="0"/>
                                                  <w:marRight w:val="0"/>
                                                  <w:marTop w:val="0"/>
                                                  <w:marBottom w:val="0"/>
                                                  <w:divBdr>
                                                    <w:top w:val="none" w:sz="0" w:space="0" w:color="auto"/>
                                                    <w:left w:val="none" w:sz="0" w:space="0" w:color="auto"/>
                                                    <w:bottom w:val="none" w:sz="0" w:space="0" w:color="auto"/>
                                                    <w:right w:val="none" w:sz="0" w:space="0" w:color="auto"/>
                                                  </w:divBdr>
                                                  <w:divsChild>
                                                    <w:div w:id="164654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7443440">
                  <w:marLeft w:val="0"/>
                  <w:marRight w:val="0"/>
                  <w:marTop w:val="225"/>
                  <w:marBottom w:val="600"/>
                  <w:divBdr>
                    <w:top w:val="none" w:sz="0" w:space="0" w:color="auto"/>
                    <w:left w:val="none" w:sz="0" w:space="0" w:color="auto"/>
                    <w:bottom w:val="none" w:sz="0" w:space="0" w:color="auto"/>
                    <w:right w:val="none" w:sz="0" w:space="0" w:color="auto"/>
                  </w:divBdr>
                  <w:divsChild>
                    <w:div w:id="2116440055">
                      <w:marLeft w:val="0"/>
                      <w:marRight w:val="0"/>
                      <w:marTop w:val="0"/>
                      <w:marBottom w:val="0"/>
                      <w:divBdr>
                        <w:top w:val="none" w:sz="0" w:space="0" w:color="auto"/>
                        <w:left w:val="none" w:sz="0" w:space="0" w:color="auto"/>
                        <w:bottom w:val="none" w:sz="0" w:space="0" w:color="auto"/>
                        <w:right w:val="none" w:sz="0" w:space="0" w:color="auto"/>
                      </w:divBdr>
                      <w:divsChild>
                        <w:div w:id="1120412090">
                          <w:marLeft w:val="0"/>
                          <w:marRight w:val="0"/>
                          <w:marTop w:val="0"/>
                          <w:marBottom w:val="0"/>
                          <w:divBdr>
                            <w:top w:val="none" w:sz="0" w:space="0" w:color="auto"/>
                            <w:left w:val="none" w:sz="0" w:space="0" w:color="auto"/>
                            <w:bottom w:val="none" w:sz="0" w:space="0" w:color="auto"/>
                            <w:right w:val="none" w:sz="0" w:space="0" w:color="auto"/>
                          </w:divBdr>
                          <w:divsChild>
                            <w:div w:id="699211133">
                              <w:marLeft w:val="0"/>
                              <w:marRight w:val="0"/>
                              <w:marTop w:val="0"/>
                              <w:marBottom w:val="0"/>
                              <w:divBdr>
                                <w:top w:val="none" w:sz="0" w:space="0" w:color="auto"/>
                                <w:left w:val="none" w:sz="0" w:space="0" w:color="auto"/>
                                <w:bottom w:val="none" w:sz="0" w:space="0" w:color="auto"/>
                                <w:right w:val="none" w:sz="0" w:space="0" w:color="auto"/>
                              </w:divBdr>
                              <w:divsChild>
                                <w:div w:id="507600700">
                                  <w:marLeft w:val="0"/>
                                  <w:marRight w:val="0"/>
                                  <w:marTop w:val="0"/>
                                  <w:marBottom w:val="0"/>
                                  <w:divBdr>
                                    <w:top w:val="none" w:sz="0" w:space="0" w:color="auto"/>
                                    <w:left w:val="none" w:sz="0" w:space="0" w:color="auto"/>
                                    <w:bottom w:val="none" w:sz="0" w:space="0" w:color="auto"/>
                                    <w:right w:val="none" w:sz="0" w:space="0" w:color="auto"/>
                                  </w:divBdr>
                                  <w:divsChild>
                                    <w:div w:id="16439219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74097457">
                              <w:marLeft w:val="300"/>
                              <w:marRight w:val="0"/>
                              <w:marTop w:val="300"/>
                              <w:marBottom w:val="0"/>
                              <w:divBdr>
                                <w:top w:val="none" w:sz="0" w:space="0" w:color="auto"/>
                                <w:left w:val="none" w:sz="0" w:space="0" w:color="auto"/>
                                <w:bottom w:val="none" w:sz="0" w:space="0" w:color="auto"/>
                                <w:right w:val="none" w:sz="0" w:space="0" w:color="auto"/>
                              </w:divBdr>
                              <w:divsChild>
                                <w:div w:id="1370371010">
                                  <w:marLeft w:val="0"/>
                                  <w:marRight w:val="0"/>
                                  <w:marTop w:val="0"/>
                                  <w:marBottom w:val="0"/>
                                  <w:divBdr>
                                    <w:top w:val="none" w:sz="0" w:space="0" w:color="auto"/>
                                    <w:left w:val="none" w:sz="0" w:space="0" w:color="auto"/>
                                    <w:bottom w:val="none" w:sz="0" w:space="0" w:color="auto"/>
                                    <w:right w:val="none" w:sz="0" w:space="0" w:color="auto"/>
                                  </w:divBdr>
                                  <w:divsChild>
                                    <w:div w:id="875701252">
                                      <w:marLeft w:val="0"/>
                                      <w:marRight w:val="0"/>
                                      <w:marTop w:val="0"/>
                                      <w:marBottom w:val="0"/>
                                      <w:divBdr>
                                        <w:top w:val="none" w:sz="0" w:space="0" w:color="auto"/>
                                        <w:left w:val="none" w:sz="0" w:space="0" w:color="auto"/>
                                        <w:bottom w:val="none" w:sz="0" w:space="0" w:color="auto"/>
                                        <w:right w:val="none" w:sz="0" w:space="0" w:color="auto"/>
                                      </w:divBdr>
                                      <w:divsChild>
                                        <w:div w:id="1700232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7983003">
                  <w:marLeft w:val="0"/>
                  <w:marRight w:val="0"/>
                  <w:marTop w:val="225"/>
                  <w:marBottom w:val="600"/>
                  <w:divBdr>
                    <w:top w:val="none" w:sz="0" w:space="0" w:color="auto"/>
                    <w:left w:val="none" w:sz="0" w:space="0" w:color="auto"/>
                    <w:bottom w:val="none" w:sz="0" w:space="0" w:color="auto"/>
                    <w:right w:val="none" w:sz="0" w:space="0" w:color="auto"/>
                  </w:divBdr>
                  <w:divsChild>
                    <w:div w:id="571239073">
                      <w:marLeft w:val="0"/>
                      <w:marRight w:val="0"/>
                      <w:marTop w:val="0"/>
                      <w:marBottom w:val="0"/>
                      <w:divBdr>
                        <w:top w:val="none" w:sz="0" w:space="0" w:color="auto"/>
                        <w:left w:val="none" w:sz="0" w:space="0" w:color="auto"/>
                        <w:bottom w:val="none" w:sz="0" w:space="0" w:color="auto"/>
                        <w:right w:val="none" w:sz="0" w:space="0" w:color="auto"/>
                      </w:divBdr>
                      <w:divsChild>
                        <w:div w:id="1121265918">
                          <w:marLeft w:val="0"/>
                          <w:marRight w:val="0"/>
                          <w:marTop w:val="0"/>
                          <w:marBottom w:val="0"/>
                          <w:divBdr>
                            <w:top w:val="none" w:sz="0" w:space="0" w:color="auto"/>
                            <w:left w:val="none" w:sz="0" w:space="0" w:color="auto"/>
                            <w:bottom w:val="none" w:sz="0" w:space="0" w:color="auto"/>
                            <w:right w:val="none" w:sz="0" w:space="0" w:color="auto"/>
                          </w:divBdr>
                          <w:divsChild>
                            <w:div w:id="1694502177">
                              <w:marLeft w:val="0"/>
                              <w:marRight w:val="0"/>
                              <w:marTop w:val="0"/>
                              <w:marBottom w:val="0"/>
                              <w:divBdr>
                                <w:top w:val="none" w:sz="0" w:space="0" w:color="auto"/>
                                <w:left w:val="none" w:sz="0" w:space="0" w:color="auto"/>
                                <w:bottom w:val="none" w:sz="0" w:space="0" w:color="auto"/>
                                <w:right w:val="none" w:sz="0" w:space="0" w:color="auto"/>
                              </w:divBdr>
                              <w:divsChild>
                                <w:div w:id="604659591">
                                  <w:marLeft w:val="0"/>
                                  <w:marRight w:val="0"/>
                                  <w:marTop w:val="0"/>
                                  <w:marBottom w:val="0"/>
                                  <w:divBdr>
                                    <w:top w:val="none" w:sz="0" w:space="0" w:color="auto"/>
                                    <w:left w:val="none" w:sz="0" w:space="0" w:color="auto"/>
                                    <w:bottom w:val="none" w:sz="0" w:space="0" w:color="auto"/>
                                    <w:right w:val="none" w:sz="0" w:space="0" w:color="auto"/>
                                  </w:divBdr>
                                  <w:divsChild>
                                    <w:div w:id="4448591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77414223">
                              <w:marLeft w:val="300"/>
                              <w:marRight w:val="0"/>
                              <w:marTop w:val="300"/>
                              <w:marBottom w:val="0"/>
                              <w:divBdr>
                                <w:top w:val="none" w:sz="0" w:space="0" w:color="auto"/>
                                <w:left w:val="none" w:sz="0" w:space="0" w:color="auto"/>
                                <w:bottom w:val="none" w:sz="0" w:space="0" w:color="auto"/>
                                <w:right w:val="none" w:sz="0" w:space="0" w:color="auto"/>
                              </w:divBdr>
                              <w:divsChild>
                                <w:div w:id="1821920252">
                                  <w:marLeft w:val="0"/>
                                  <w:marRight w:val="0"/>
                                  <w:marTop w:val="0"/>
                                  <w:marBottom w:val="0"/>
                                  <w:divBdr>
                                    <w:top w:val="none" w:sz="0" w:space="0" w:color="auto"/>
                                    <w:left w:val="none" w:sz="0" w:space="0" w:color="auto"/>
                                    <w:bottom w:val="none" w:sz="0" w:space="0" w:color="auto"/>
                                    <w:right w:val="none" w:sz="0" w:space="0" w:color="auto"/>
                                  </w:divBdr>
                                  <w:divsChild>
                                    <w:div w:id="1702320470">
                                      <w:marLeft w:val="0"/>
                                      <w:marRight w:val="0"/>
                                      <w:marTop w:val="0"/>
                                      <w:marBottom w:val="0"/>
                                      <w:divBdr>
                                        <w:top w:val="none" w:sz="0" w:space="0" w:color="auto"/>
                                        <w:left w:val="none" w:sz="0" w:space="0" w:color="auto"/>
                                        <w:bottom w:val="none" w:sz="0" w:space="0" w:color="auto"/>
                                        <w:right w:val="none" w:sz="0" w:space="0" w:color="auto"/>
                                      </w:divBdr>
                                      <w:divsChild>
                                        <w:div w:id="115973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7673574">
          <w:marLeft w:val="0"/>
          <w:marRight w:val="0"/>
          <w:marTop w:val="120"/>
          <w:marBottom w:val="0"/>
          <w:divBdr>
            <w:top w:val="none" w:sz="0" w:space="0" w:color="auto"/>
            <w:left w:val="none" w:sz="0" w:space="0" w:color="auto"/>
            <w:bottom w:val="none" w:sz="0" w:space="0" w:color="auto"/>
            <w:right w:val="none" w:sz="0" w:space="0" w:color="auto"/>
          </w:divBdr>
          <w:divsChild>
            <w:div w:id="1447773019">
              <w:marLeft w:val="0"/>
              <w:marRight w:val="0"/>
              <w:marTop w:val="0"/>
              <w:marBottom w:val="0"/>
              <w:divBdr>
                <w:top w:val="none" w:sz="0" w:space="0" w:color="auto"/>
                <w:left w:val="none" w:sz="0" w:space="0" w:color="auto"/>
                <w:bottom w:val="none" w:sz="0" w:space="0" w:color="auto"/>
                <w:right w:val="none" w:sz="0" w:space="0" w:color="auto"/>
              </w:divBdr>
            </w:div>
            <w:div w:id="1159728515">
              <w:marLeft w:val="0"/>
              <w:marRight w:val="0"/>
              <w:marTop w:val="0"/>
              <w:marBottom w:val="0"/>
              <w:divBdr>
                <w:top w:val="none" w:sz="0" w:space="0" w:color="auto"/>
                <w:left w:val="none" w:sz="0" w:space="0" w:color="auto"/>
                <w:bottom w:val="none" w:sz="0" w:space="0" w:color="auto"/>
                <w:right w:val="none" w:sz="0" w:space="0" w:color="auto"/>
              </w:divBdr>
              <w:divsChild>
                <w:div w:id="229580098">
                  <w:marLeft w:val="0"/>
                  <w:marRight w:val="0"/>
                  <w:marTop w:val="225"/>
                  <w:marBottom w:val="600"/>
                  <w:divBdr>
                    <w:top w:val="none" w:sz="0" w:space="0" w:color="auto"/>
                    <w:left w:val="none" w:sz="0" w:space="0" w:color="auto"/>
                    <w:bottom w:val="none" w:sz="0" w:space="0" w:color="auto"/>
                    <w:right w:val="none" w:sz="0" w:space="0" w:color="auto"/>
                  </w:divBdr>
                  <w:divsChild>
                    <w:div w:id="623274939">
                      <w:marLeft w:val="0"/>
                      <w:marRight w:val="0"/>
                      <w:marTop w:val="0"/>
                      <w:marBottom w:val="0"/>
                      <w:divBdr>
                        <w:top w:val="none" w:sz="0" w:space="0" w:color="auto"/>
                        <w:left w:val="none" w:sz="0" w:space="0" w:color="auto"/>
                        <w:bottom w:val="none" w:sz="0" w:space="0" w:color="auto"/>
                        <w:right w:val="none" w:sz="0" w:space="0" w:color="auto"/>
                      </w:divBdr>
                      <w:divsChild>
                        <w:div w:id="1087534376">
                          <w:marLeft w:val="0"/>
                          <w:marRight w:val="0"/>
                          <w:marTop w:val="0"/>
                          <w:marBottom w:val="0"/>
                          <w:divBdr>
                            <w:top w:val="none" w:sz="0" w:space="0" w:color="auto"/>
                            <w:left w:val="none" w:sz="0" w:space="0" w:color="auto"/>
                            <w:bottom w:val="none" w:sz="0" w:space="0" w:color="auto"/>
                            <w:right w:val="none" w:sz="0" w:space="0" w:color="auto"/>
                          </w:divBdr>
                          <w:divsChild>
                            <w:div w:id="120079243">
                              <w:marLeft w:val="0"/>
                              <w:marRight w:val="0"/>
                              <w:marTop w:val="0"/>
                              <w:marBottom w:val="0"/>
                              <w:divBdr>
                                <w:top w:val="none" w:sz="0" w:space="0" w:color="auto"/>
                                <w:left w:val="none" w:sz="0" w:space="0" w:color="auto"/>
                                <w:bottom w:val="none" w:sz="0" w:space="0" w:color="auto"/>
                                <w:right w:val="none" w:sz="0" w:space="0" w:color="auto"/>
                              </w:divBdr>
                              <w:divsChild>
                                <w:div w:id="1159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9740026">
                  <w:marLeft w:val="0"/>
                  <w:marRight w:val="0"/>
                  <w:marTop w:val="225"/>
                  <w:marBottom w:val="600"/>
                  <w:divBdr>
                    <w:top w:val="none" w:sz="0" w:space="0" w:color="auto"/>
                    <w:left w:val="none" w:sz="0" w:space="0" w:color="auto"/>
                    <w:bottom w:val="none" w:sz="0" w:space="0" w:color="auto"/>
                    <w:right w:val="none" w:sz="0" w:space="0" w:color="auto"/>
                  </w:divBdr>
                  <w:divsChild>
                    <w:div w:id="1819958633">
                      <w:marLeft w:val="0"/>
                      <w:marRight w:val="0"/>
                      <w:marTop w:val="0"/>
                      <w:marBottom w:val="0"/>
                      <w:divBdr>
                        <w:top w:val="none" w:sz="0" w:space="0" w:color="auto"/>
                        <w:left w:val="none" w:sz="0" w:space="0" w:color="auto"/>
                        <w:bottom w:val="none" w:sz="0" w:space="0" w:color="auto"/>
                        <w:right w:val="none" w:sz="0" w:space="0" w:color="auto"/>
                      </w:divBdr>
                      <w:divsChild>
                        <w:div w:id="285090654">
                          <w:marLeft w:val="0"/>
                          <w:marRight w:val="0"/>
                          <w:marTop w:val="0"/>
                          <w:marBottom w:val="0"/>
                          <w:divBdr>
                            <w:top w:val="none" w:sz="0" w:space="0" w:color="auto"/>
                            <w:left w:val="none" w:sz="0" w:space="0" w:color="auto"/>
                            <w:bottom w:val="none" w:sz="0" w:space="0" w:color="auto"/>
                            <w:right w:val="none" w:sz="0" w:space="0" w:color="auto"/>
                          </w:divBdr>
                          <w:divsChild>
                            <w:div w:id="1744179961">
                              <w:marLeft w:val="0"/>
                              <w:marRight w:val="0"/>
                              <w:marTop w:val="0"/>
                              <w:marBottom w:val="0"/>
                              <w:divBdr>
                                <w:top w:val="none" w:sz="0" w:space="0" w:color="auto"/>
                                <w:left w:val="none" w:sz="0" w:space="0" w:color="auto"/>
                                <w:bottom w:val="none" w:sz="0" w:space="0" w:color="auto"/>
                                <w:right w:val="none" w:sz="0" w:space="0" w:color="auto"/>
                              </w:divBdr>
                              <w:divsChild>
                                <w:div w:id="1414741793">
                                  <w:marLeft w:val="0"/>
                                  <w:marRight w:val="0"/>
                                  <w:marTop w:val="0"/>
                                  <w:marBottom w:val="0"/>
                                  <w:divBdr>
                                    <w:top w:val="none" w:sz="0" w:space="0" w:color="auto"/>
                                    <w:left w:val="none" w:sz="0" w:space="0" w:color="auto"/>
                                    <w:bottom w:val="none" w:sz="0" w:space="0" w:color="auto"/>
                                    <w:right w:val="none" w:sz="0" w:space="0" w:color="auto"/>
                                  </w:divBdr>
                                  <w:divsChild>
                                    <w:div w:id="11510012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65797955">
                              <w:marLeft w:val="300"/>
                              <w:marRight w:val="0"/>
                              <w:marTop w:val="300"/>
                              <w:marBottom w:val="0"/>
                              <w:divBdr>
                                <w:top w:val="none" w:sz="0" w:space="0" w:color="auto"/>
                                <w:left w:val="none" w:sz="0" w:space="0" w:color="auto"/>
                                <w:bottom w:val="none" w:sz="0" w:space="0" w:color="auto"/>
                                <w:right w:val="none" w:sz="0" w:space="0" w:color="auto"/>
                              </w:divBdr>
                              <w:divsChild>
                                <w:div w:id="1533229909">
                                  <w:marLeft w:val="0"/>
                                  <w:marRight w:val="0"/>
                                  <w:marTop w:val="0"/>
                                  <w:marBottom w:val="0"/>
                                  <w:divBdr>
                                    <w:top w:val="none" w:sz="0" w:space="0" w:color="auto"/>
                                    <w:left w:val="none" w:sz="0" w:space="0" w:color="auto"/>
                                    <w:bottom w:val="none" w:sz="0" w:space="0" w:color="auto"/>
                                    <w:right w:val="none" w:sz="0" w:space="0" w:color="auto"/>
                                  </w:divBdr>
                                  <w:divsChild>
                                    <w:div w:id="1428039588">
                                      <w:marLeft w:val="0"/>
                                      <w:marRight w:val="0"/>
                                      <w:marTop w:val="0"/>
                                      <w:marBottom w:val="0"/>
                                      <w:divBdr>
                                        <w:top w:val="none" w:sz="0" w:space="0" w:color="auto"/>
                                        <w:left w:val="none" w:sz="0" w:space="0" w:color="auto"/>
                                        <w:bottom w:val="none" w:sz="0" w:space="0" w:color="auto"/>
                                        <w:right w:val="none" w:sz="0" w:space="0" w:color="auto"/>
                                      </w:divBdr>
                                      <w:divsChild>
                                        <w:div w:id="194349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2845967">
                  <w:marLeft w:val="0"/>
                  <w:marRight w:val="0"/>
                  <w:marTop w:val="225"/>
                  <w:marBottom w:val="600"/>
                  <w:divBdr>
                    <w:top w:val="none" w:sz="0" w:space="0" w:color="auto"/>
                    <w:left w:val="none" w:sz="0" w:space="0" w:color="auto"/>
                    <w:bottom w:val="none" w:sz="0" w:space="0" w:color="auto"/>
                    <w:right w:val="none" w:sz="0" w:space="0" w:color="auto"/>
                  </w:divBdr>
                  <w:divsChild>
                    <w:div w:id="1250384121">
                      <w:marLeft w:val="0"/>
                      <w:marRight w:val="0"/>
                      <w:marTop w:val="0"/>
                      <w:marBottom w:val="0"/>
                      <w:divBdr>
                        <w:top w:val="none" w:sz="0" w:space="0" w:color="auto"/>
                        <w:left w:val="none" w:sz="0" w:space="0" w:color="auto"/>
                        <w:bottom w:val="none" w:sz="0" w:space="0" w:color="auto"/>
                        <w:right w:val="none" w:sz="0" w:space="0" w:color="auto"/>
                      </w:divBdr>
                      <w:divsChild>
                        <w:div w:id="1193961688">
                          <w:marLeft w:val="0"/>
                          <w:marRight w:val="0"/>
                          <w:marTop w:val="0"/>
                          <w:marBottom w:val="0"/>
                          <w:divBdr>
                            <w:top w:val="none" w:sz="0" w:space="0" w:color="auto"/>
                            <w:left w:val="none" w:sz="0" w:space="0" w:color="auto"/>
                            <w:bottom w:val="none" w:sz="0" w:space="0" w:color="auto"/>
                            <w:right w:val="none" w:sz="0" w:space="0" w:color="auto"/>
                          </w:divBdr>
                          <w:divsChild>
                            <w:div w:id="1785149739">
                              <w:marLeft w:val="0"/>
                              <w:marRight w:val="0"/>
                              <w:marTop w:val="0"/>
                              <w:marBottom w:val="0"/>
                              <w:divBdr>
                                <w:top w:val="none" w:sz="0" w:space="0" w:color="auto"/>
                                <w:left w:val="none" w:sz="0" w:space="0" w:color="auto"/>
                                <w:bottom w:val="none" w:sz="0" w:space="0" w:color="auto"/>
                                <w:right w:val="none" w:sz="0" w:space="0" w:color="auto"/>
                              </w:divBdr>
                              <w:divsChild>
                                <w:div w:id="1974096184">
                                  <w:marLeft w:val="0"/>
                                  <w:marRight w:val="0"/>
                                  <w:marTop w:val="0"/>
                                  <w:marBottom w:val="0"/>
                                  <w:divBdr>
                                    <w:top w:val="none" w:sz="0" w:space="0" w:color="auto"/>
                                    <w:left w:val="none" w:sz="0" w:space="0" w:color="auto"/>
                                    <w:bottom w:val="none" w:sz="0" w:space="0" w:color="auto"/>
                                    <w:right w:val="none" w:sz="0" w:space="0" w:color="auto"/>
                                  </w:divBdr>
                                  <w:divsChild>
                                    <w:div w:id="74260927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65509107">
                              <w:marLeft w:val="300"/>
                              <w:marRight w:val="0"/>
                              <w:marTop w:val="300"/>
                              <w:marBottom w:val="0"/>
                              <w:divBdr>
                                <w:top w:val="none" w:sz="0" w:space="0" w:color="auto"/>
                                <w:left w:val="none" w:sz="0" w:space="0" w:color="auto"/>
                                <w:bottom w:val="none" w:sz="0" w:space="0" w:color="auto"/>
                                <w:right w:val="none" w:sz="0" w:space="0" w:color="auto"/>
                              </w:divBdr>
                              <w:divsChild>
                                <w:div w:id="265505013">
                                  <w:marLeft w:val="0"/>
                                  <w:marRight w:val="0"/>
                                  <w:marTop w:val="0"/>
                                  <w:marBottom w:val="0"/>
                                  <w:divBdr>
                                    <w:top w:val="none" w:sz="0" w:space="0" w:color="auto"/>
                                    <w:left w:val="none" w:sz="0" w:space="0" w:color="auto"/>
                                    <w:bottom w:val="none" w:sz="0" w:space="0" w:color="auto"/>
                                    <w:right w:val="none" w:sz="0" w:space="0" w:color="auto"/>
                                  </w:divBdr>
                                  <w:divsChild>
                                    <w:div w:id="1178158260">
                                      <w:marLeft w:val="0"/>
                                      <w:marRight w:val="0"/>
                                      <w:marTop w:val="0"/>
                                      <w:marBottom w:val="0"/>
                                      <w:divBdr>
                                        <w:top w:val="none" w:sz="0" w:space="0" w:color="auto"/>
                                        <w:left w:val="none" w:sz="0" w:space="0" w:color="auto"/>
                                        <w:bottom w:val="none" w:sz="0" w:space="0" w:color="auto"/>
                                        <w:right w:val="none" w:sz="0" w:space="0" w:color="auto"/>
                                      </w:divBdr>
                                      <w:divsChild>
                                        <w:div w:id="1011297789">
                                          <w:marLeft w:val="0"/>
                                          <w:marRight w:val="0"/>
                                          <w:marTop w:val="0"/>
                                          <w:marBottom w:val="0"/>
                                          <w:divBdr>
                                            <w:top w:val="none" w:sz="0" w:space="0" w:color="auto"/>
                                            <w:left w:val="none" w:sz="0" w:space="0" w:color="auto"/>
                                            <w:bottom w:val="none" w:sz="0" w:space="0" w:color="auto"/>
                                            <w:right w:val="none" w:sz="0" w:space="0" w:color="auto"/>
                                          </w:divBdr>
                                        </w:div>
                                      </w:divsChild>
                                    </w:div>
                                    <w:div w:id="516506232">
                                      <w:marLeft w:val="0"/>
                                      <w:marRight w:val="0"/>
                                      <w:marTop w:val="300"/>
                                      <w:marBottom w:val="0"/>
                                      <w:divBdr>
                                        <w:top w:val="none" w:sz="0" w:space="0" w:color="auto"/>
                                        <w:left w:val="none" w:sz="0" w:space="0" w:color="auto"/>
                                        <w:bottom w:val="none" w:sz="0" w:space="0" w:color="auto"/>
                                        <w:right w:val="none" w:sz="0" w:space="0" w:color="auto"/>
                                      </w:divBdr>
                                      <w:divsChild>
                                        <w:div w:id="1076517782">
                                          <w:marLeft w:val="0"/>
                                          <w:marRight w:val="0"/>
                                          <w:marTop w:val="0"/>
                                          <w:marBottom w:val="0"/>
                                          <w:divBdr>
                                            <w:top w:val="none" w:sz="0" w:space="0" w:color="auto"/>
                                            <w:left w:val="none" w:sz="0" w:space="0" w:color="auto"/>
                                            <w:bottom w:val="none" w:sz="0" w:space="0" w:color="auto"/>
                                            <w:right w:val="none" w:sz="0" w:space="0" w:color="auto"/>
                                          </w:divBdr>
                                        </w:div>
                                      </w:divsChild>
                                    </w:div>
                                    <w:div w:id="160509992">
                                      <w:marLeft w:val="0"/>
                                      <w:marRight w:val="0"/>
                                      <w:marTop w:val="300"/>
                                      <w:marBottom w:val="0"/>
                                      <w:divBdr>
                                        <w:top w:val="none" w:sz="0" w:space="0" w:color="auto"/>
                                        <w:left w:val="none" w:sz="0" w:space="0" w:color="auto"/>
                                        <w:bottom w:val="none" w:sz="0" w:space="0" w:color="auto"/>
                                        <w:right w:val="none" w:sz="0" w:space="0" w:color="auto"/>
                                      </w:divBdr>
                                      <w:divsChild>
                                        <w:div w:id="39655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727033">
                  <w:marLeft w:val="0"/>
                  <w:marRight w:val="0"/>
                  <w:marTop w:val="225"/>
                  <w:marBottom w:val="600"/>
                  <w:divBdr>
                    <w:top w:val="none" w:sz="0" w:space="0" w:color="auto"/>
                    <w:left w:val="none" w:sz="0" w:space="0" w:color="auto"/>
                    <w:bottom w:val="none" w:sz="0" w:space="0" w:color="auto"/>
                    <w:right w:val="none" w:sz="0" w:space="0" w:color="auto"/>
                  </w:divBdr>
                  <w:divsChild>
                    <w:div w:id="1322538168">
                      <w:marLeft w:val="0"/>
                      <w:marRight w:val="0"/>
                      <w:marTop w:val="0"/>
                      <w:marBottom w:val="0"/>
                      <w:divBdr>
                        <w:top w:val="none" w:sz="0" w:space="0" w:color="auto"/>
                        <w:left w:val="none" w:sz="0" w:space="0" w:color="auto"/>
                        <w:bottom w:val="none" w:sz="0" w:space="0" w:color="auto"/>
                        <w:right w:val="none" w:sz="0" w:space="0" w:color="auto"/>
                      </w:divBdr>
                      <w:divsChild>
                        <w:div w:id="655257466">
                          <w:marLeft w:val="0"/>
                          <w:marRight w:val="0"/>
                          <w:marTop w:val="0"/>
                          <w:marBottom w:val="0"/>
                          <w:divBdr>
                            <w:top w:val="none" w:sz="0" w:space="0" w:color="auto"/>
                            <w:left w:val="none" w:sz="0" w:space="0" w:color="auto"/>
                            <w:bottom w:val="none" w:sz="0" w:space="0" w:color="auto"/>
                            <w:right w:val="none" w:sz="0" w:space="0" w:color="auto"/>
                          </w:divBdr>
                          <w:divsChild>
                            <w:div w:id="301931896">
                              <w:marLeft w:val="0"/>
                              <w:marRight w:val="0"/>
                              <w:marTop w:val="0"/>
                              <w:marBottom w:val="0"/>
                              <w:divBdr>
                                <w:top w:val="none" w:sz="0" w:space="0" w:color="auto"/>
                                <w:left w:val="none" w:sz="0" w:space="0" w:color="auto"/>
                                <w:bottom w:val="none" w:sz="0" w:space="0" w:color="auto"/>
                                <w:right w:val="none" w:sz="0" w:space="0" w:color="auto"/>
                              </w:divBdr>
                              <w:divsChild>
                                <w:div w:id="2000427781">
                                  <w:marLeft w:val="0"/>
                                  <w:marRight w:val="0"/>
                                  <w:marTop w:val="0"/>
                                  <w:marBottom w:val="0"/>
                                  <w:divBdr>
                                    <w:top w:val="none" w:sz="0" w:space="0" w:color="auto"/>
                                    <w:left w:val="none" w:sz="0" w:space="0" w:color="auto"/>
                                    <w:bottom w:val="none" w:sz="0" w:space="0" w:color="auto"/>
                                    <w:right w:val="none" w:sz="0" w:space="0" w:color="auto"/>
                                  </w:divBdr>
                                  <w:divsChild>
                                    <w:div w:id="64304302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19864511">
                              <w:marLeft w:val="300"/>
                              <w:marRight w:val="0"/>
                              <w:marTop w:val="300"/>
                              <w:marBottom w:val="0"/>
                              <w:divBdr>
                                <w:top w:val="none" w:sz="0" w:space="0" w:color="auto"/>
                                <w:left w:val="none" w:sz="0" w:space="0" w:color="auto"/>
                                <w:bottom w:val="none" w:sz="0" w:space="0" w:color="auto"/>
                                <w:right w:val="none" w:sz="0" w:space="0" w:color="auto"/>
                              </w:divBdr>
                              <w:divsChild>
                                <w:div w:id="474375119">
                                  <w:marLeft w:val="0"/>
                                  <w:marRight w:val="0"/>
                                  <w:marTop w:val="0"/>
                                  <w:marBottom w:val="0"/>
                                  <w:divBdr>
                                    <w:top w:val="none" w:sz="0" w:space="0" w:color="auto"/>
                                    <w:left w:val="none" w:sz="0" w:space="0" w:color="auto"/>
                                    <w:bottom w:val="none" w:sz="0" w:space="0" w:color="auto"/>
                                    <w:right w:val="none" w:sz="0" w:space="0" w:color="auto"/>
                                  </w:divBdr>
                                  <w:divsChild>
                                    <w:div w:id="1516269373">
                                      <w:marLeft w:val="0"/>
                                      <w:marRight w:val="0"/>
                                      <w:marTop w:val="0"/>
                                      <w:marBottom w:val="0"/>
                                      <w:divBdr>
                                        <w:top w:val="none" w:sz="0" w:space="0" w:color="auto"/>
                                        <w:left w:val="none" w:sz="0" w:space="0" w:color="auto"/>
                                        <w:bottom w:val="none" w:sz="0" w:space="0" w:color="auto"/>
                                        <w:right w:val="none" w:sz="0" w:space="0" w:color="auto"/>
                                      </w:divBdr>
                                      <w:divsChild>
                                        <w:div w:id="553660018">
                                          <w:marLeft w:val="0"/>
                                          <w:marRight w:val="0"/>
                                          <w:marTop w:val="0"/>
                                          <w:marBottom w:val="0"/>
                                          <w:divBdr>
                                            <w:top w:val="none" w:sz="0" w:space="0" w:color="auto"/>
                                            <w:left w:val="none" w:sz="0" w:space="0" w:color="auto"/>
                                            <w:bottom w:val="none" w:sz="0" w:space="0" w:color="auto"/>
                                            <w:right w:val="none" w:sz="0" w:space="0" w:color="auto"/>
                                          </w:divBdr>
                                        </w:div>
                                      </w:divsChild>
                                    </w:div>
                                    <w:div w:id="26568296">
                                      <w:marLeft w:val="0"/>
                                      <w:marRight w:val="0"/>
                                      <w:marTop w:val="300"/>
                                      <w:marBottom w:val="0"/>
                                      <w:divBdr>
                                        <w:top w:val="none" w:sz="0" w:space="0" w:color="auto"/>
                                        <w:left w:val="none" w:sz="0" w:space="0" w:color="auto"/>
                                        <w:bottom w:val="none" w:sz="0" w:space="0" w:color="auto"/>
                                        <w:right w:val="none" w:sz="0" w:space="0" w:color="auto"/>
                                      </w:divBdr>
                                      <w:divsChild>
                                        <w:div w:id="607860286">
                                          <w:marLeft w:val="0"/>
                                          <w:marRight w:val="0"/>
                                          <w:marTop w:val="0"/>
                                          <w:marBottom w:val="0"/>
                                          <w:divBdr>
                                            <w:top w:val="none" w:sz="0" w:space="0" w:color="auto"/>
                                            <w:left w:val="none" w:sz="0" w:space="0" w:color="auto"/>
                                            <w:bottom w:val="none" w:sz="0" w:space="0" w:color="auto"/>
                                            <w:right w:val="none" w:sz="0" w:space="0" w:color="auto"/>
                                          </w:divBdr>
                                        </w:div>
                                      </w:divsChild>
                                    </w:div>
                                    <w:div w:id="519516483">
                                      <w:marLeft w:val="0"/>
                                      <w:marRight w:val="0"/>
                                      <w:marTop w:val="300"/>
                                      <w:marBottom w:val="0"/>
                                      <w:divBdr>
                                        <w:top w:val="none" w:sz="0" w:space="0" w:color="auto"/>
                                        <w:left w:val="none" w:sz="0" w:space="0" w:color="auto"/>
                                        <w:bottom w:val="none" w:sz="0" w:space="0" w:color="auto"/>
                                        <w:right w:val="none" w:sz="0" w:space="0" w:color="auto"/>
                                      </w:divBdr>
                                      <w:divsChild>
                                        <w:div w:id="1257136259">
                                          <w:marLeft w:val="0"/>
                                          <w:marRight w:val="0"/>
                                          <w:marTop w:val="0"/>
                                          <w:marBottom w:val="0"/>
                                          <w:divBdr>
                                            <w:top w:val="none" w:sz="0" w:space="0" w:color="auto"/>
                                            <w:left w:val="none" w:sz="0" w:space="0" w:color="auto"/>
                                            <w:bottom w:val="none" w:sz="0" w:space="0" w:color="auto"/>
                                            <w:right w:val="none" w:sz="0" w:space="0" w:color="auto"/>
                                          </w:divBdr>
                                        </w:div>
                                      </w:divsChild>
                                    </w:div>
                                    <w:div w:id="757864981">
                                      <w:marLeft w:val="0"/>
                                      <w:marRight w:val="0"/>
                                      <w:marTop w:val="150"/>
                                      <w:marBottom w:val="0"/>
                                      <w:divBdr>
                                        <w:top w:val="none" w:sz="0" w:space="0" w:color="auto"/>
                                        <w:left w:val="none" w:sz="0" w:space="0" w:color="auto"/>
                                        <w:bottom w:val="none" w:sz="0" w:space="0" w:color="auto"/>
                                        <w:right w:val="none" w:sz="0" w:space="0" w:color="auto"/>
                                      </w:divBdr>
                                      <w:divsChild>
                                        <w:div w:id="1231501344">
                                          <w:marLeft w:val="0"/>
                                          <w:marRight w:val="0"/>
                                          <w:marTop w:val="0"/>
                                          <w:marBottom w:val="0"/>
                                          <w:divBdr>
                                            <w:top w:val="none" w:sz="0" w:space="0" w:color="auto"/>
                                            <w:left w:val="none" w:sz="0" w:space="0" w:color="auto"/>
                                            <w:bottom w:val="none" w:sz="0" w:space="0" w:color="auto"/>
                                            <w:right w:val="none" w:sz="0" w:space="0" w:color="auto"/>
                                          </w:divBdr>
                                          <w:divsChild>
                                            <w:div w:id="988559796">
                                              <w:marLeft w:val="0"/>
                                              <w:marRight w:val="0"/>
                                              <w:marTop w:val="0"/>
                                              <w:marBottom w:val="0"/>
                                              <w:divBdr>
                                                <w:top w:val="none" w:sz="0" w:space="0" w:color="auto"/>
                                                <w:left w:val="none" w:sz="0" w:space="0" w:color="auto"/>
                                                <w:bottom w:val="none" w:sz="0" w:space="0" w:color="auto"/>
                                                <w:right w:val="none" w:sz="0" w:space="0" w:color="auto"/>
                                              </w:divBdr>
                                              <w:divsChild>
                                                <w:div w:id="988022773">
                                                  <w:marLeft w:val="0"/>
                                                  <w:marRight w:val="0"/>
                                                  <w:marTop w:val="0"/>
                                                  <w:marBottom w:val="0"/>
                                                  <w:divBdr>
                                                    <w:top w:val="none" w:sz="0" w:space="0" w:color="auto"/>
                                                    <w:left w:val="none" w:sz="0" w:space="0" w:color="auto"/>
                                                    <w:bottom w:val="none" w:sz="0" w:space="0" w:color="auto"/>
                                                    <w:right w:val="none" w:sz="0" w:space="0" w:color="auto"/>
                                                  </w:divBdr>
                                                  <w:divsChild>
                                                    <w:div w:id="201202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43744838">
                  <w:marLeft w:val="0"/>
                  <w:marRight w:val="0"/>
                  <w:marTop w:val="225"/>
                  <w:marBottom w:val="600"/>
                  <w:divBdr>
                    <w:top w:val="none" w:sz="0" w:space="0" w:color="auto"/>
                    <w:left w:val="none" w:sz="0" w:space="0" w:color="auto"/>
                    <w:bottom w:val="none" w:sz="0" w:space="0" w:color="auto"/>
                    <w:right w:val="none" w:sz="0" w:space="0" w:color="auto"/>
                  </w:divBdr>
                  <w:divsChild>
                    <w:div w:id="1997297831">
                      <w:marLeft w:val="0"/>
                      <w:marRight w:val="0"/>
                      <w:marTop w:val="0"/>
                      <w:marBottom w:val="0"/>
                      <w:divBdr>
                        <w:top w:val="none" w:sz="0" w:space="0" w:color="auto"/>
                        <w:left w:val="none" w:sz="0" w:space="0" w:color="auto"/>
                        <w:bottom w:val="none" w:sz="0" w:space="0" w:color="auto"/>
                        <w:right w:val="none" w:sz="0" w:space="0" w:color="auto"/>
                      </w:divBdr>
                      <w:divsChild>
                        <w:div w:id="383606790">
                          <w:marLeft w:val="0"/>
                          <w:marRight w:val="0"/>
                          <w:marTop w:val="0"/>
                          <w:marBottom w:val="0"/>
                          <w:divBdr>
                            <w:top w:val="none" w:sz="0" w:space="0" w:color="auto"/>
                            <w:left w:val="none" w:sz="0" w:space="0" w:color="auto"/>
                            <w:bottom w:val="none" w:sz="0" w:space="0" w:color="auto"/>
                            <w:right w:val="none" w:sz="0" w:space="0" w:color="auto"/>
                          </w:divBdr>
                          <w:divsChild>
                            <w:div w:id="1963728943">
                              <w:marLeft w:val="0"/>
                              <w:marRight w:val="0"/>
                              <w:marTop w:val="0"/>
                              <w:marBottom w:val="0"/>
                              <w:divBdr>
                                <w:top w:val="none" w:sz="0" w:space="0" w:color="auto"/>
                                <w:left w:val="none" w:sz="0" w:space="0" w:color="auto"/>
                                <w:bottom w:val="none" w:sz="0" w:space="0" w:color="auto"/>
                                <w:right w:val="none" w:sz="0" w:space="0" w:color="auto"/>
                              </w:divBdr>
                              <w:divsChild>
                                <w:div w:id="874273921">
                                  <w:marLeft w:val="0"/>
                                  <w:marRight w:val="0"/>
                                  <w:marTop w:val="0"/>
                                  <w:marBottom w:val="0"/>
                                  <w:divBdr>
                                    <w:top w:val="none" w:sz="0" w:space="0" w:color="auto"/>
                                    <w:left w:val="none" w:sz="0" w:space="0" w:color="auto"/>
                                    <w:bottom w:val="none" w:sz="0" w:space="0" w:color="auto"/>
                                    <w:right w:val="none" w:sz="0" w:space="0" w:color="auto"/>
                                  </w:divBdr>
                                  <w:divsChild>
                                    <w:div w:id="13452071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52388969">
                              <w:marLeft w:val="300"/>
                              <w:marRight w:val="0"/>
                              <w:marTop w:val="300"/>
                              <w:marBottom w:val="0"/>
                              <w:divBdr>
                                <w:top w:val="none" w:sz="0" w:space="0" w:color="auto"/>
                                <w:left w:val="none" w:sz="0" w:space="0" w:color="auto"/>
                                <w:bottom w:val="none" w:sz="0" w:space="0" w:color="auto"/>
                                <w:right w:val="none" w:sz="0" w:space="0" w:color="auto"/>
                              </w:divBdr>
                              <w:divsChild>
                                <w:div w:id="1593514197">
                                  <w:marLeft w:val="0"/>
                                  <w:marRight w:val="0"/>
                                  <w:marTop w:val="0"/>
                                  <w:marBottom w:val="0"/>
                                  <w:divBdr>
                                    <w:top w:val="none" w:sz="0" w:space="0" w:color="auto"/>
                                    <w:left w:val="none" w:sz="0" w:space="0" w:color="auto"/>
                                    <w:bottom w:val="none" w:sz="0" w:space="0" w:color="auto"/>
                                    <w:right w:val="none" w:sz="0" w:space="0" w:color="auto"/>
                                  </w:divBdr>
                                  <w:divsChild>
                                    <w:div w:id="478806035">
                                      <w:marLeft w:val="0"/>
                                      <w:marRight w:val="0"/>
                                      <w:marTop w:val="0"/>
                                      <w:marBottom w:val="0"/>
                                      <w:divBdr>
                                        <w:top w:val="none" w:sz="0" w:space="0" w:color="auto"/>
                                        <w:left w:val="none" w:sz="0" w:space="0" w:color="auto"/>
                                        <w:bottom w:val="none" w:sz="0" w:space="0" w:color="auto"/>
                                        <w:right w:val="none" w:sz="0" w:space="0" w:color="auto"/>
                                      </w:divBdr>
                                      <w:divsChild>
                                        <w:div w:id="967128735">
                                          <w:marLeft w:val="0"/>
                                          <w:marRight w:val="0"/>
                                          <w:marTop w:val="0"/>
                                          <w:marBottom w:val="0"/>
                                          <w:divBdr>
                                            <w:top w:val="none" w:sz="0" w:space="0" w:color="auto"/>
                                            <w:left w:val="none" w:sz="0" w:space="0" w:color="auto"/>
                                            <w:bottom w:val="none" w:sz="0" w:space="0" w:color="auto"/>
                                            <w:right w:val="none" w:sz="0" w:space="0" w:color="auto"/>
                                          </w:divBdr>
                                        </w:div>
                                      </w:divsChild>
                                    </w:div>
                                    <w:div w:id="1179584834">
                                      <w:marLeft w:val="0"/>
                                      <w:marRight w:val="0"/>
                                      <w:marTop w:val="300"/>
                                      <w:marBottom w:val="0"/>
                                      <w:divBdr>
                                        <w:top w:val="none" w:sz="0" w:space="0" w:color="auto"/>
                                        <w:left w:val="none" w:sz="0" w:space="0" w:color="auto"/>
                                        <w:bottom w:val="none" w:sz="0" w:space="0" w:color="auto"/>
                                        <w:right w:val="none" w:sz="0" w:space="0" w:color="auto"/>
                                      </w:divBdr>
                                      <w:divsChild>
                                        <w:div w:id="1472793582">
                                          <w:marLeft w:val="0"/>
                                          <w:marRight w:val="0"/>
                                          <w:marTop w:val="0"/>
                                          <w:marBottom w:val="0"/>
                                          <w:divBdr>
                                            <w:top w:val="none" w:sz="0" w:space="0" w:color="auto"/>
                                            <w:left w:val="none" w:sz="0" w:space="0" w:color="auto"/>
                                            <w:bottom w:val="none" w:sz="0" w:space="0" w:color="auto"/>
                                            <w:right w:val="none" w:sz="0" w:space="0" w:color="auto"/>
                                          </w:divBdr>
                                        </w:div>
                                      </w:divsChild>
                                    </w:div>
                                    <w:div w:id="1326515443">
                                      <w:marLeft w:val="0"/>
                                      <w:marRight w:val="0"/>
                                      <w:marTop w:val="300"/>
                                      <w:marBottom w:val="0"/>
                                      <w:divBdr>
                                        <w:top w:val="none" w:sz="0" w:space="0" w:color="auto"/>
                                        <w:left w:val="none" w:sz="0" w:space="0" w:color="auto"/>
                                        <w:bottom w:val="none" w:sz="0" w:space="0" w:color="auto"/>
                                        <w:right w:val="none" w:sz="0" w:space="0" w:color="auto"/>
                                      </w:divBdr>
                                      <w:divsChild>
                                        <w:div w:id="843671995">
                                          <w:marLeft w:val="0"/>
                                          <w:marRight w:val="0"/>
                                          <w:marTop w:val="0"/>
                                          <w:marBottom w:val="0"/>
                                          <w:divBdr>
                                            <w:top w:val="none" w:sz="0" w:space="0" w:color="auto"/>
                                            <w:left w:val="none" w:sz="0" w:space="0" w:color="auto"/>
                                            <w:bottom w:val="none" w:sz="0" w:space="0" w:color="auto"/>
                                            <w:right w:val="none" w:sz="0" w:space="0" w:color="auto"/>
                                          </w:divBdr>
                                        </w:div>
                                      </w:divsChild>
                                    </w:div>
                                    <w:div w:id="1081944910">
                                      <w:marLeft w:val="0"/>
                                      <w:marRight w:val="0"/>
                                      <w:marTop w:val="150"/>
                                      <w:marBottom w:val="0"/>
                                      <w:divBdr>
                                        <w:top w:val="none" w:sz="0" w:space="0" w:color="auto"/>
                                        <w:left w:val="none" w:sz="0" w:space="0" w:color="auto"/>
                                        <w:bottom w:val="none" w:sz="0" w:space="0" w:color="auto"/>
                                        <w:right w:val="none" w:sz="0" w:space="0" w:color="auto"/>
                                      </w:divBdr>
                                      <w:divsChild>
                                        <w:div w:id="138155318">
                                          <w:marLeft w:val="0"/>
                                          <w:marRight w:val="0"/>
                                          <w:marTop w:val="0"/>
                                          <w:marBottom w:val="0"/>
                                          <w:divBdr>
                                            <w:top w:val="none" w:sz="0" w:space="0" w:color="auto"/>
                                            <w:left w:val="none" w:sz="0" w:space="0" w:color="auto"/>
                                            <w:bottom w:val="none" w:sz="0" w:space="0" w:color="auto"/>
                                            <w:right w:val="none" w:sz="0" w:space="0" w:color="auto"/>
                                          </w:divBdr>
                                          <w:divsChild>
                                            <w:div w:id="1807745051">
                                              <w:marLeft w:val="0"/>
                                              <w:marRight w:val="0"/>
                                              <w:marTop w:val="0"/>
                                              <w:marBottom w:val="0"/>
                                              <w:divBdr>
                                                <w:top w:val="none" w:sz="0" w:space="0" w:color="auto"/>
                                                <w:left w:val="none" w:sz="0" w:space="0" w:color="auto"/>
                                                <w:bottom w:val="none" w:sz="0" w:space="0" w:color="auto"/>
                                                <w:right w:val="none" w:sz="0" w:space="0" w:color="auto"/>
                                              </w:divBdr>
                                              <w:divsChild>
                                                <w:div w:id="615530023">
                                                  <w:marLeft w:val="0"/>
                                                  <w:marRight w:val="0"/>
                                                  <w:marTop w:val="0"/>
                                                  <w:marBottom w:val="0"/>
                                                  <w:divBdr>
                                                    <w:top w:val="none" w:sz="0" w:space="0" w:color="auto"/>
                                                    <w:left w:val="none" w:sz="0" w:space="0" w:color="auto"/>
                                                    <w:bottom w:val="none" w:sz="0" w:space="0" w:color="auto"/>
                                                    <w:right w:val="none" w:sz="0" w:space="0" w:color="auto"/>
                                                  </w:divBdr>
                                                  <w:divsChild>
                                                    <w:div w:id="203653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45115133">
                  <w:marLeft w:val="0"/>
                  <w:marRight w:val="0"/>
                  <w:marTop w:val="225"/>
                  <w:marBottom w:val="600"/>
                  <w:divBdr>
                    <w:top w:val="none" w:sz="0" w:space="0" w:color="auto"/>
                    <w:left w:val="none" w:sz="0" w:space="0" w:color="auto"/>
                    <w:bottom w:val="none" w:sz="0" w:space="0" w:color="auto"/>
                    <w:right w:val="none" w:sz="0" w:space="0" w:color="auto"/>
                  </w:divBdr>
                  <w:divsChild>
                    <w:div w:id="742027955">
                      <w:marLeft w:val="0"/>
                      <w:marRight w:val="0"/>
                      <w:marTop w:val="0"/>
                      <w:marBottom w:val="0"/>
                      <w:divBdr>
                        <w:top w:val="none" w:sz="0" w:space="0" w:color="auto"/>
                        <w:left w:val="none" w:sz="0" w:space="0" w:color="auto"/>
                        <w:bottom w:val="none" w:sz="0" w:space="0" w:color="auto"/>
                        <w:right w:val="none" w:sz="0" w:space="0" w:color="auto"/>
                      </w:divBdr>
                      <w:divsChild>
                        <w:div w:id="1317220326">
                          <w:marLeft w:val="0"/>
                          <w:marRight w:val="0"/>
                          <w:marTop w:val="0"/>
                          <w:marBottom w:val="0"/>
                          <w:divBdr>
                            <w:top w:val="none" w:sz="0" w:space="0" w:color="auto"/>
                            <w:left w:val="none" w:sz="0" w:space="0" w:color="auto"/>
                            <w:bottom w:val="none" w:sz="0" w:space="0" w:color="auto"/>
                            <w:right w:val="none" w:sz="0" w:space="0" w:color="auto"/>
                          </w:divBdr>
                          <w:divsChild>
                            <w:div w:id="887447967">
                              <w:marLeft w:val="0"/>
                              <w:marRight w:val="0"/>
                              <w:marTop w:val="0"/>
                              <w:marBottom w:val="0"/>
                              <w:divBdr>
                                <w:top w:val="none" w:sz="0" w:space="0" w:color="auto"/>
                                <w:left w:val="none" w:sz="0" w:space="0" w:color="auto"/>
                                <w:bottom w:val="none" w:sz="0" w:space="0" w:color="auto"/>
                                <w:right w:val="none" w:sz="0" w:space="0" w:color="auto"/>
                              </w:divBdr>
                              <w:divsChild>
                                <w:div w:id="100538354">
                                  <w:marLeft w:val="0"/>
                                  <w:marRight w:val="0"/>
                                  <w:marTop w:val="0"/>
                                  <w:marBottom w:val="0"/>
                                  <w:divBdr>
                                    <w:top w:val="none" w:sz="0" w:space="0" w:color="auto"/>
                                    <w:left w:val="none" w:sz="0" w:space="0" w:color="auto"/>
                                    <w:bottom w:val="none" w:sz="0" w:space="0" w:color="auto"/>
                                    <w:right w:val="none" w:sz="0" w:space="0" w:color="auto"/>
                                  </w:divBdr>
                                  <w:divsChild>
                                    <w:div w:id="213077583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2914815">
                              <w:marLeft w:val="300"/>
                              <w:marRight w:val="0"/>
                              <w:marTop w:val="300"/>
                              <w:marBottom w:val="0"/>
                              <w:divBdr>
                                <w:top w:val="none" w:sz="0" w:space="0" w:color="auto"/>
                                <w:left w:val="none" w:sz="0" w:space="0" w:color="auto"/>
                                <w:bottom w:val="none" w:sz="0" w:space="0" w:color="auto"/>
                                <w:right w:val="none" w:sz="0" w:space="0" w:color="auto"/>
                              </w:divBdr>
                              <w:divsChild>
                                <w:div w:id="62796580">
                                  <w:marLeft w:val="0"/>
                                  <w:marRight w:val="0"/>
                                  <w:marTop w:val="0"/>
                                  <w:marBottom w:val="0"/>
                                  <w:divBdr>
                                    <w:top w:val="none" w:sz="0" w:space="0" w:color="auto"/>
                                    <w:left w:val="none" w:sz="0" w:space="0" w:color="auto"/>
                                    <w:bottom w:val="none" w:sz="0" w:space="0" w:color="auto"/>
                                    <w:right w:val="none" w:sz="0" w:space="0" w:color="auto"/>
                                  </w:divBdr>
                                  <w:divsChild>
                                    <w:div w:id="10302130">
                                      <w:marLeft w:val="0"/>
                                      <w:marRight w:val="0"/>
                                      <w:marTop w:val="0"/>
                                      <w:marBottom w:val="0"/>
                                      <w:divBdr>
                                        <w:top w:val="none" w:sz="0" w:space="0" w:color="auto"/>
                                        <w:left w:val="none" w:sz="0" w:space="0" w:color="auto"/>
                                        <w:bottom w:val="none" w:sz="0" w:space="0" w:color="auto"/>
                                        <w:right w:val="none" w:sz="0" w:space="0" w:color="auto"/>
                                      </w:divBdr>
                                      <w:divsChild>
                                        <w:div w:id="1007171798">
                                          <w:marLeft w:val="0"/>
                                          <w:marRight w:val="0"/>
                                          <w:marTop w:val="0"/>
                                          <w:marBottom w:val="0"/>
                                          <w:divBdr>
                                            <w:top w:val="none" w:sz="0" w:space="0" w:color="auto"/>
                                            <w:left w:val="none" w:sz="0" w:space="0" w:color="auto"/>
                                            <w:bottom w:val="none" w:sz="0" w:space="0" w:color="auto"/>
                                            <w:right w:val="none" w:sz="0" w:space="0" w:color="auto"/>
                                          </w:divBdr>
                                        </w:div>
                                      </w:divsChild>
                                    </w:div>
                                    <w:div w:id="1671712953">
                                      <w:marLeft w:val="0"/>
                                      <w:marRight w:val="0"/>
                                      <w:marTop w:val="300"/>
                                      <w:marBottom w:val="0"/>
                                      <w:divBdr>
                                        <w:top w:val="none" w:sz="0" w:space="0" w:color="auto"/>
                                        <w:left w:val="none" w:sz="0" w:space="0" w:color="auto"/>
                                        <w:bottom w:val="none" w:sz="0" w:space="0" w:color="auto"/>
                                        <w:right w:val="none" w:sz="0" w:space="0" w:color="auto"/>
                                      </w:divBdr>
                                      <w:divsChild>
                                        <w:div w:id="1541356774">
                                          <w:marLeft w:val="0"/>
                                          <w:marRight w:val="0"/>
                                          <w:marTop w:val="0"/>
                                          <w:marBottom w:val="0"/>
                                          <w:divBdr>
                                            <w:top w:val="none" w:sz="0" w:space="0" w:color="auto"/>
                                            <w:left w:val="none" w:sz="0" w:space="0" w:color="auto"/>
                                            <w:bottom w:val="none" w:sz="0" w:space="0" w:color="auto"/>
                                            <w:right w:val="none" w:sz="0" w:space="0" w:color="auto"/>
                                          </w:divBdr>
                                        </w:div>
                                      </w:divsChild>
                                    </w:div>
                                    <w:div w:id="896012369">
                                      <w:marLeft w:val="0"/>
                                      <w:marRight w:val="0"/>
                                      <w:marTop w:val="300"/>
                                      <w:marBottom w:val="0"/>
                                      <w:divBdr>
                                        <w:top w:val="none" w:sz="0" w:space="0" w:color="auto"/>
                                        <w:left w:val="none" w:sz="0" w:space="0" w:color="auto"/>
                                        <w:bottom w:val="none" w:sz="0" w:space="0" w:color="auto"/>
                                        <w:right w:val="none" w:sz="0" w:space="0" w:color="auto"/>
                                      </w:divBdr>
                                      <w:divsChild>
                                        <w:div w:id="1515413232">
                                          <w:marLeft w:val="0"/>
                                          <w:marRight w:val="0"/>
                                          <w:marTop w:val="0"/>
                                          <w:marBottom w:val="0"/>
                                          <w:divBdr>
                                            <w:top w:val="none" w:sz="0" w:space="0" w:color="auto"/>
                                            <w:left w:val="none" w:sz="0" w:space="0" w:color="auto"/>
                                            <w:bottom w:val="none" w:sz="0" w:space="0" w:color="auto"/>
                                            <w:right w:val="none" w:sz="0" w:space="0" w:color="auto"/>
                                          </w:divBdr>
                                        </w:div>
                                      </w:divsChild>
                                    </w:div>
                                    <w:div w:id="210457649">
                                      <w:marLeft w:val="0"/>
                                      <w:marRight w:val="0"/>
                                      <w:marTop w:val="300"/>
                                      <w:marBottom w:val="0"/>
                                      <w:divBdr>
                                        <w:top w:val="none" w:sz="0" w:space="0" w:color="auto"/>
                                        <w:left w:val="none" w:sz="0" w:space="0" w:color="auto"/>
                                        <w:bottom w:val="none" w:sz="0" w:space="0" w:color="auto"/>
                                        <w:right w:val="none" w:sz="0" w:space="0" w:color="auto"/>
                                      </w:divBdr>
                                      <w:divsChild>
                                        <w:div w:id="219021486">
                                          <w:marLeft w:val="0"/>
                                          <w:marRight w:val="0"/>
                                          <w:marTop w:val="0"/>
                                          <w:marBottom w:val="0"/>
                                          <w:divBdr>
                                            <w:top w:val="none" w:sz="0" w:space="0" w:color="auto"/>
                                            <w:left w:val="none" w:sz="0" w:space="0" w:color="auto"/>
                                            <w:bottom w:val="none" w:sz="0" w:space="0" w:color="auto"/>
                                            <w:right w:val="none" w:sz="0" w:space="0" w:color="auto"/>
                                          </w:divBdr>
                                        </w:div>
                                      </w:divsChild>
                                    </w:div>
                                    <w:div w:id="153187333">
                                      <w:marLeft w:val="0"/>
                                      <w:marRight w:val="0"/>
                                      <w:marTop w:val="150"/>
                                      <w:marBottom w:val="0"/>
                                      <w:divBdr>
                                        <w:top w:val="none" w:sz="0" w:space="0" w:color="auto"/>
                                        <w:left w:val="none" w:sz="0" w:space="0" w:color="auto"/>
                                        <w:bottom w:val="none" w:sz="0" w:space="0" w:color="auto"/>
                                        <w:right w:val="none" w:sz="0" w:space="0" w:color="auto"/>
                                      </w:divBdr>
                                      <w:divsChild>
                                        <w:div w:id="235869843">
                                          <w:marLeft w:val="0"/>
                                          <w:marRight w:val="0"/>
                                          <w:marTop w:val="0"/>
                                          <w:marBottom w:val="0"/>
                                          <w:divBdr>
                                            <w:top w:val="none" w:sz="0" w:space="0" w:color="auto"/>
                                            <w:left w:val="none" w:sz="0" w:space="0" w:color="auto"/>
                                            <w:bottom w:val="none" w:sz="0" w:space="0" w:color="auto"/>
                                            <w:right w:val="none" w:sz="0" w:space="0" w:color="auto"/>
                                          </w:divBdr>
                                          <w:divsChild>
                                            <w:div w:id="243954259">
                                              <w:marLeft w:val="0"/>
                                              <w:marRight w:val="0"/>
                                              <w:marTop w:val="0"/>
                                              <w:marBottom w:val="0"/>
                                              <w:divBdr>
                                                <w:top w:val="none" w:sz="0" w:space="0" w:color="auto"/>
                                                <w:left w:val="none" w:sz="0" w:space="0" w:color="auto"/>
                                                <w:bottom w:val="none" w:sz="0" w:space="0" w:color="auto"/>
                                                <w:right w:val="none" w:sz="0" w:space="0" w:color="auto"/>
                                              </w:divBdr>
                                              <w:divsChild>
                                                <w:div w:id="469514591">
                                                  <w:marLeft w:val="0"/>
                                                  <w:marRight w:val="0"/>
                                                  <w:marTop w:val="0"/>
                                                  <w:marBottom w:val="0"/>
                                                  <w:divBdr>
                                                    <w:top w:val="none" w:sz="0" w:space="0" w:color="auto"/>
                                                    <w:left w:val="none" w:sz="0" w:space="0" w:color="auto"/>
                                                    <w:bottom w:val="none" w:sz="0" w:space="0" w:color="auto"/>
                                                    <w:right w:val="none" w:sz="0" w:space="0" w:color="auto"/>
                                                  </w:divBdr>
                                                  <w:divsChild>
                                                    <w:div w:id="192348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0950344">
                  <w:marLeft w:val="0"/>
                  <w:marRight w:val="0"/>
                  <w:marTop w:val="225"/>
                  <w:marBottom w:val="600"/>
                  <w:divBdr>
                    <w:top w:val="none" w:sz="0" w:space="0" w:color="auto"/>
                    <w:left w:val="none" w:sz="0" w:space="0" w:color="auto"/>
                    <w:bottom w:val="none" w:sz="0" w:space="0" w:color="auto"/>
                    <w:right w:val="none" w:sz="0" w:space="0" w:color="auto"/>
                  </w:divBdr>
                  <w:divsChild>
                    <w:div w:id="1613172846">
                      <w:marLeft w:val="0"/>
                      <w:marRight w:val="0"/>
                      <w:marTop w:val="0"/>
                      <w:marBottom w:val="0"/>
                      <w:divBdr>
                        <w:top w:val="none" w:sz="0" w:space="0" w:color="auto"/>
                        <w:left w:val="none" w:sz="0" w:space="0" w:color="auto"/>
                        <w:bottom w:val="none" w:sz="0" w:space="0" w:color="auto"/>
                        <w:right w:val="none" w:sz="0" w:space="0" w:color="auto"/>
                      </w:divBdr>
                      <w:divsChild>
                        <w:div w:id="528105295">
                          <w:marLeft w:val="0"/>
                          <w:marRight w:val="0"/>
                          <w:marTop w:val="0"/>
                          <w:marBottom w:val="0"/>
                          <w:divBdr>
                            <w:top w:val="none" w:sz="0" w:space="0" w:color="auto"/>
                            <w:left w:val="none" w:sz="0" w:space="0" w:color="auto"/>
                            <w:bottom w:val="none" w:sz="0" w:space="0" w:color="auto"/>
                            <w:right w:val="none" w:sz="0" w:space="0" w:color="auto"/>
                          </w:divBdr>
                          <w:divsChild>
                            <w:div w:id="1863545123">
                              <w:marLeft w:val="0"/>
                              <w:marRight w:val="0"/>
                              <w:marTop w:val="0"/>
                              <w:marBottom w:val="0"/>
                              <w:divBdr>
                                <w:top w:val="none" w:sz="0" w:space="0" w:color="auto"/>
                                <w:left w:val="none" w:sz="0" w:space="0" w:color="auto"/>
                                <w:bottom w:val="none" w:sz="0" w:space="0" w:color="auto"/>
                                <w:right w:val="none" w:sz="0" w:space="0" w:color="auto"/>
                              </w:divBdr>
                              <w:divsChild>
                                <w:div w:id="2144348482">
                                  <w:marLeft w:val="0"/>
                                  <w:marRight w:val="0"/>
                                  <w:marTop w:val="0"/>
                                  <w:marBottom w:val="0"/>
                                  <w:divBdr>
                                    <w:top w:val="none" w:sz="0" w:space="0" w:color="auto"/>
                                    <w:left w:val="none" w:sz="0" w:space="0" w:color="auto"/>
                                    <w:bottom w:val="none" w:sz="0" w:space="0" w:color="auto"/>
                                    <w:right w:val="none" w:sz="0" w:space="0" w:color="auto"/>
                                  </w:divBdr>
                                  <w:divsChild>
                                    <w:div w:id="195489835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09832300">
                              <w:marLeft w:val="300"/>
                              <w:marRight w:val="0"/>
                              <w:marTop w:val="300"/>
                              <w:marBottom w:val="0"/>
                              <w:divBdr>
                                <w:top w:val="none" w:sz="0" w:space="0" w:color="auto"/>
                                <w:left w:val="none" w:sz="0" w:space="0" w:color="auto"/>
                                <w:bottom w:val="none" w:sz="0" w:space="0" w:color="auto"/>
                                <w:right w:val="none" w:sz="0" w:space="0" w:color="auto"/>
                              </w:divBdr>
                              <w:divsChild>
                                <w:div w:id="1398094653">
                                  <w:marLeft w:val="0"/>
                                  <w:marRight w:val="0"/>
                                  <w:marTop w:val="0"/>
                                  <w:marBottom w:val="0"/>
                                  <w:divBdr>
                                    <w:top w:val="none" w:sz="0" w:space="0" w:color="auto"/>
                                    <w:left w:val="none" w:sz="0" w:space="0" w:color="auto"/>
                                    <w:bottom w:val="none" w:sz="0" w:space="0" w:color="auto"/>
                                    <w:right w:val="none" w:sz="0" w:space="0" w:color="auto"/>
                                  </w:divBdr>
                                  <w:divsChild>
                                    <w:div w:id="2020691267">
                                      <w:marLeft w:val="0"/>
                                      <w:marRight w:val="0"/>
                                      <w:marTop w:val="0"/>
                                      <w:marBottom w:val="0"/>
                                      <w:divBdr>
                                        <w:top w:val="none" w:sz="0" w:space="0" w:color="auto"/>
                                        <w:left w:val="none" w:sz="0" w:space="0" w:color="auto"/>
                                        <w:bottom w:val="none" w:sz="0" w:space="0" w:color="auto"/>
                                        <w:right w:val="none" w:sz="0" w:space="0" w:color="auto"/>
                                      </w:divBdr>
                                      <w:divsChild>
                                        <w:div w:id="1788547717">
                                          <w:marLeft w:val="0"/>
                                          <w:marRight w:val="0"/>
                                          <w:marTop w:val="0"/>
                                          <w:marBottom w:val="0"/>
                                          <w:divBdr>
                                            <w:top w:val="none" w:sz="0" w:space="0" w:color="auto"/>
                                            <w:left w:val="none" w:sz="0" w:space="0" w:color="auto"/>
                                            <w:bottom w:val="none" w:sz="0" w:space="0" w:color="auto"/>
                                            <w:right w:val="none" w:sz="0" w:space="0" w:color="auto"/>
                                          </w:divBdr>
                                        </w:div>
                                      </w:divsChild>
                                    </w:div>
                                    <w:div w:id="1630821593">
                                      <w:marLeft w:val="0"/>
                                      <w:marRight w:val="0"/>
                                      <w:marTop w:val="300"/>
                                      <w:marBottom w:val="0"/>
                                      <w:divBdr>
                                        <w:top w:val="none" w:sz="0" w:space="0" w:color="auto"/>
                                        <w:left w:val="none" w:sz="0" w:space="0" w:color="auto"/>
                                        <w:bottom w:val="none" w:sz="0" w:space="0" w:color="auto"/>
                                        <w:right w:val="none" w:sz="0" w:space="0" w:color="auto"/>
                                      </w:divBdr>
                                      <w:divsChild>
                                        <w:div w:id="562453186">
                                          <w:marLeft w:val="0"/>
                                          <w:marRight w:val="0"/>
                                          <w:marTop w:val="0"/>
                                          <w:marBottom w:val="0"/>
                                          <w:divBdr>
                                            <w:top w:val="none" w:sz="0" w:space="0" w:color="auto"/>
                                            <w:left w:val="none" w:sz="0" w:space="0" w:color="auto"/>
                                            <w:bottom w:val="none" w:sz="0" w:space="0" w:color="auto"/>
                                            <w:right w:val="none" w:sz="0" w:space="0" w:color="auto"/>
                                          </w:divBdr>
                                        </w:div>
                                      </w:divsChild>
                                    </w:div>
                                    <w:div w:id="2052147872">
                                      <w:marLeft w:val="0"/>
                                      <w:marRight w:val="0"/>
                                      <w:marTop w:val="300"/>
                                      <w:marBottom w:val="0"/>
                                      <w:divBdr>
                                        <w:top w:val="none" w:sz="0" w:space="0" w:color="auto"/>
                                        <w:left w:val="none" w:sz="0" w:space="0" w:color="auto"/>
                                        <w:bottom w:val="none" w:sz="0" w:space="0" w:color="auto"/>
                                        <w:right w:val="none" w:sz="0" w:space="0" w:color="auto"/>
                                      </w:divBdr>
                                      <w:divsChild>
                                        <w:div w:id="235167026">
                                          <w:marLeft w:val="0"/>
                                          <w:marRight w:val="0"/>
                                          <w:marTop w:val="0"/>
                                          <w:marBottom w:val="0"/>
                                          <w:divBdr>
                                            <w:top w:val="none" w:sz="0" w:space="0" w:color="auto"/>
                                            <w:left w:val="none" w:sz="0" w:space="0" w:color="auto"/>
                                            <w:bottom w:val="none" w:sz="0" w:space="0" w:color="auto"/>
                                            <w:right w:val="none" w:sz="0" w:space="0" w:color="auto"/>
                                          </w:divBdr>
                                        </w:div>
                                      </w:divsChild>
                                    </w:div>
                                    <w:div w:id="1505972202">
                                      <w:marLeft w:val="0"/>
                                      <w:marRight w:val="0"/>
                                      <w:marTop w:val="150"/>
                                      <w:marBottom w:val="0"/>
                                      <w:divBdr>
                                        <w:top w:val="none" w:sz="0" w:space="0" w:color="auto"/>
                                        <w:left w:val="none" w:sz="0" w:space="0" w:color="auto"/>
                                        <w:bottom w:val="none" w:sz="0" w:space="0" w:color="auto"/>
                                        <w:right w:val="none" w:sz="0" w:space="0" w:color="auto"/>
                                      </w:divBdr>
                                      <w:divsChild>
                                        <w:div w:id="1675375205">
                                          <w:marLeft w:val="0"/>
                                          <w:marRight w:val="0"/>
                                          <w:marTop w:val="0"/>
                                          <w:marBottom w:val="0"/>
                                          <w:divBdr>
                                            <w:top w:val="none" w:sz="0" w:space="0" w:color="auto"/>
                                            <w:left w:val="none" w:sz="0" w:space="0" w:color="auto"/>
                                            <w:bottom w:val="none" w:sz="0" w:space="0" w:color="auto"/>
                                            <w:right w:val="none" w:sz="0" w:space="0" w:color="auto"/>
                                          </w:divBdr>
                                          <w:divsChild>
                                            <w:div w:id="1007366423">
                                              <w:marLeft w:val="0"/>
                                              <w:marRight w:val="0"/>
                                              <w:marTop w:val="0"/>
                                              <w:marBottom w:val="0"/>
                                              <w:divBdr>
                                                <w:top w:val="none" w:sz="0" w:space="0" w:color="auto"/>
                                                <w:left w:val="none" w:sz="0" w:space="0" w:color="auto"/>
                                                <w:bottom w:val="none" w:sz="0" w:space="0" w:color="auto"/>
                                                <w:right w:val="none" w:sz="0" w:space="0" w:color="auto"/>
                                              </w:divBdr>
                                              <w:divsChild>
                                                <w:div w:id="1045835941">
                                                  <w:marLeft w:val="0"/>
                                                  <w:marRight w:val="0"/>
                                                  <w:marTop w:val="0"/>
                                                  <w:marBottom w:val="0"/>
                                                  <w:divBdr>
                                                    <w:top w:val="none" w:sz="0" w:space="0" w:color="auto"/>
                                                    <w:left w:val="none" w:sz="0" w:space="0" w:color="auto"/>
                                                    <w:bottom w:val="none" w:sz="0" w:space="0" w:color="auto"/>
                                                    <w:right w:val="none" w:sz="0" w:space="0" w:color="auto"/>
                                                  </w:divBdr>
                                                  <w:divsChild>
                                                    <w:div w:id="174557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2808084">
                  <w:marLeft w:val="0"/>
                  <w:marRight w:val="0"/>
                  <w:marTop w:val="225"/>
                  <w:marBottom w:val="600"/>
                  <w:divBdr>
                    <w:top w:val="none" w:sz="0" w:space="0" w:color="auto"/>
                    <w:left w:val="none" w:sz="0" w:space="0" w:color="auto"/>
                    <w:bottom w:val="none" w:sz="0" w:space="0" w:color="auto"/>
                    <w:right w:val="none" w:sz="0" w:space="0" w:color="auto"/>
                  </w:divBdr>
                  <w:divsChild>
                    <w:div w:id="968902547">
                      <w:marLeft w:val="0"/>
                      <w:marRight w:val="0"/>
                      <w:marTop w:val="0"/>
                      <w:marBottom w:val="0"/>
                      <w:divBdr>
                        <w:top w:val="none" w:sz="0" w:space="0" w:color="auto"/>
                        <w:left w:val="none" w:sz="0" w:space="0" w:color="auto"/>
                        <w:bottom w:val="none" w:sz="0" w:space="0" w:color="auto"/>
                        <w:right w:val="none" w:sz="0" w:space="0" w:color="auto"/>
                      </w:divBdr>
                      <w:divsChild>
                        <w:div w:id="1877236504">
                          <w:marLeft w:val="0"/>
                          <w:marRight w:val="0"/>
                          <w:marTop w:val="0"/>
                          <w:marBottom w:val="0"/>
                          <w:divBdr>
                            <w:top w:val="none" w:sz="0" w:space="0" w:color="auto"/>
                            <w:left w:val="none" w:sz="0" w:space="0" w:color="auto"/>
                            <w:bottom w:val="none" w:sz="0" w:space="0" w:color="auto"/>
                            <w:right w:val="none" w:sz="0" w:space="0" w:color="auto"/>
                          </w:divBdr>
                          <w:divsChild>
                            <w:div w:id="1972049481">
                              <w:marLeft w:val="0"/>
                              <w:marRight w:val="0"/>
                              <w:marTop w:val="0"/>
                              <w:marBottom w:val="0"/>
                              <w:divBdr>
                                <w:top w:val="none" w:sz="0" w:space="0" w:color="auto"/>
                                <w:left w:val="none" w:sz="0" w:space="0" w:color="auto"/>
                                <w:bottom w:val="none" w:sz="0" w:space="0" w:color="auto"/>
                                <w:right w:val="none" w:sz="0" w:space="0" w:color="auto"/>
                              </w:divBdr>
                              <w:divsChild>
                                <w:div w:id="1289707019">
                                  <w:marLeft w:val="0"/>
                                  <w:marRight w:val="0"/>
                                  <w:marTop w:val="0"/>
                                  <w:marBottom w:val="0"/>
                                  <w:divBdr>
                                    <w:top w:val="none" w:sz="0" w:space="0" w:color="auto"/>
                                    <w:left w:val="none" w:sz="0" w:space="0" w:color="auto"/>
                                    <w:bottom w:val="none" w:sz="0" w:space="0" w:color="auto"/>
                                    <w:right w:val="none" w:sz="0" w:space="0" w:color="auto"/>
                                  </w:divBdr>
                                  <w:divsChild>
                                    <w:div w:id="196870153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1784934">
                              <w:marLeft w:val="300"/>
                              <w:marRight w:val="0"/>
                              <w:marTop w:val="300"/>
                              <w:marBottom w:val="0"/>
                              <w:divBdr>
                                <w:top w:val="none" w:sz="0" w:space="0" w:color="auto"/>
                                <w:left w:val="none" w:sz="0" w:space="0" w:color="auto"/>
                                <w:bottom w:val="none" w:sz="0" w:space="0" w:color="auto"/>
                                <w:right w:val="none" w:sz="0" w:space="0" w:color="auto"/>
                              </w:divBdr>
                              <w:divsChild>
                                <w:div w:id="1906791265">
                                  <w:marLeft w:val="0"/>
                                  <w:marRight w:val="0"/>
                                  <w:marTop w:val="0"/>
                                  <w:marBottom w:val="0"/>
                                  <w:divBdr>
                                    <w:top w:val="none" w:sz="0" w:space="0" w:color="auto"/>
                                    <w:left w:val="none" w:sz="0" w:space="0" w:color="auto"/>
                                    <w:bottom w:val="none" w:sz="0" w:space="0" w:color="auto"/>
                                    <w:right w:val="none" w:sz="0" w:space="0" w:color="auto"/>
                                  </w:divBdr>
                                  <w:divsChild>
                                    <w:div w:id="194975529">
                                      <w:marLeft w:val="0"/>
                                      <w:marRight w:val="0"/>
                                      <w:marTop w:val="0"/>
                                      <w:marBottom w:val="0"/>
                                      <w:divBdr>
                                        <w:top w:val="none" w:sz="0" w:space="0" w:color="auto"/>
                                        <w:left w:val="none" w:sz="0" w:space="0" w:color="auto"/>
                                        <w:bottom w:val="none" w:sz="0" w:space="0" w:color="auto"/>
                                        <w:right w:val="none" w:sz="0" w:space="0" w:color="auto"/>
                                      </w:divBdr>
                                      <w:divsChild>
                                        <w:div w:id="1983919945">
                                          <w:marLeft w:val="0"/>
                                          <w:marRight w:val="0"/>
                                          <w:marTop w:val="0"/>
                                          <w:marBottom w:val="0"/>
                                          <w:divBdr>
                                            <w:top w:val="none" w:sz="0" w:space="0" w:color="auto"/>
                                            <w:left w:val="none" w:sz="0" w:space="0" w:color="auto"/>
                                            <w:bottom w:val="none" w:sz="0" w:space="0" w:color="auto"/>
                                            <w:right w:val="none" w:sz="0" w:space="0" w:color="auto"/>
                                          </w:divBdr>
                                        </w:div>
                                      </w:divsChild>
                                    </w:div>
                                    <w:div w:id="165019922">
                                      <w:marLeft w:val="0"/>
                                      <w:marRight w:val="0"/>
                                      <w:marTop w:val="300"/>
                                      <w:marBottom w:val="0"/>
                                      <w:divBdr>
                                        <w:top w:val="none" w:sz="0" w:space="0" w:color="auto"/>
                                        <w:left w:val="none" w:sz="0" w:space="0" w:color="auto"/>
                                        <w:bottom w:val="none" w:sz="0" w:space="0" w:color="auto"/>
                                        <w:right w:val="none" w:sz="0" w:space="0" w:color="auto"/>
                                      </w:divBdr>
                                      <w:divsChild>
                                        <w:div w:id="478228320">
                                          <w:marLeft w:val="0"/>
                                          <w:marRight w:val="0"/>
                                          <w:marTop w:val="0"/>
                                          <w:marBottom w:val="0"/>
                                          <w:divBdr>
                                            <w:top w:val="none" w:sz="0" w:space="0" w:color="auto"/>
                                            <w:left w:val="none" w:sz="0" w:space="0" w:color="auto"/>
                                            <w:bottom w:val="none" w:sz="0" w:space="0" w:color="auto"/>
                                            <w:right w:val="none" w:sz="0" w:space="0" w:color="auto"/>
                                          </w:divBdr>
                                        </w:div>
                                      </w:divsChild>
                                    </w:div>
                                    <w:div w:id="1707411178">
                                      <w:marLeft w:val="0"/>
                                      <w:marRight w:val="0"/>
                                      <w:marTop w:val="300"/>
                                      <w:marBottom w:val="0"/>
                                      <w:divBdr>
                                        <w:top w:val="none" w:sz="0" w:space="0" w:color="auto"/>
                                        <w:left w:val="none" w:sz="0" w:space="0" w:color="auto"/>
                                        <w:bottom w:val="none" w:sz="0" w:space="0" w:color="auto"/>
                                        <w:right w:val="none" w:sz="0" w:space="0" w:color="auto"/>
                                      </w:divBdr>
                                      <w:divsChild>
                                        <w:div w:id="139856192">
                                          <w:marLeft w:val="0"/>
                                          <w:marRight w:val="0"/>
                                          <w:marTop w:val="0"/>
                                          <w:marBottom w:val="0"/>
                                          <w:divBdr>
                                            <w:top w:val="none" w:sz="0" w:space="0" w:color="auto"/>
                                            <w:left w:val="none" w:sz="0" w:space="0" w:color="auto"/>
                                            <w:bottom w:val="none" w:sz="0" w:space="0" w:color="auto"/>
                                            <w:right w:val="none" w:sz="0" w:space="0" w:color="auto"/>
                                          </w:divBdr>
                                        </w:div>
                                      </w:divsChild>
                                    </w:div>
                                    <w:div w:id="1434012692">
                                      <w:marLeft w:val="0"/>
                                      <w:marRight w:val="0"/>
                                      <w:marTop w:val="300"/>
                                      <w:marBottom w:val="0"/>
                                      <w:divBdr>
                                        <w:top w:val="none" w:sz="0" w:space="0" w:color="auto"/>
                                        <w:left w:val="none" w:sz="0" w:space="0" w:color="auto"/>
                                        <w:bottom w:val="none" w:sz="0" w:space="0" w:color="auto"/>
                                        <w:right w:val="none" w:sz="0" w:space="0" w:color="auto"/>
                                      </w:divBdr>
                                      <w:divsChild>
                                        <w:div w:id="1378626075">
                                          <w:marLeft w:val="0"/>
                                          <w:marRight w:val="0"/>
                                          <w:marTop w:val="0"/>
                                          <w:marBottom w:val="0"/>
                                          <w:divBdr>
                                            <w:top w:val="none" w:sz="0" w:space="0" w:color="auto"/>
                                            <w:left w:val="none" w:sz="0" w:space="0" w:color="auto"/>
                                            <w:bottom w:val="none" w:sz="0" w:space="0" w:color="auto"/>
                                            <w:right w:val="none" w:sz="0" w:space="0" w:color="auto"/>
                                          </w:divBdr>
                                        </w:div>
                                      </w:divsChild>
                                    </w:div>
                                    <w:div w:id="1337031424">
                                      <w:marLeft w:val="0"/>
                                      <w:marRight w:val="0"/>
                                      <w:marTop w:val="300"/>
                                      <w:marBottom w:val="0"/>
                                      <w:divBdr>
                                        <w:top w:val="none" w:sz="0" w:space="0" w:color="auto"/>
                                        <w:left w:val="none" w:sz="0" w:space="0" w:color="auto"/>
                                        <w:bottom w:val="none" w:sz="0" w:space="0" w:color="auto"/>
                                        <w:right w:val="none" w:sz="0" w:space="0" w:color="auto"/>
                                      </w:divBdr>
                                      <w:divsChild>
                                        <w:div w:id="1252203651">
                                          <w:marLeft w:val="0"/>
                                          <w:marRight w:val="0"/>
                                          <w:marTop w:val="0"/>
                                          <w:marBottom w:val="0"/>
                                          <w:divBdr>
                                            <w:top w:val="none" w:sz="0" w:space="0" w:color="auto"/>
                                            <w:left w:val="none" w:sz="0" w:space="0" w:color="auto"/>
                                            <w:bottom w:val="none" w:sz="0" w:space="0" w:color="auto"/>
                                            <w:right w:val="none" w:sz="0" w:space="0" w:color="auto"/>
                                          </w:divBdr>
                                        </w:div>
                                      </w:divsChild>
                                    </w:div>
                                    <w:div w:id="786389214">
                                      <w:marLeft w:val="0"/>
                                      <w:marRight w:val="0"/>
                                      <w:marTop w:val="150"/>
                                      <w:marBottom w:val="0"/>
                                      <w:divBdr>
                                        <w:top w:val="none" w:sz="0" w:space="0" w:color="auto"/>
                                        <w:left w:val="none" w:sz="0" w:space="0" w:color="auto"/>
                                        <w:bottom w:val="none" w:sz="0" w:space="0" w:color="auto"/>
                                        <w:right w:val="none" w:sz="0" w:space="0" w:color="auto"/>
                                      </w:divBdr>
                                      <w:divsChild>
                                        <w:div w:id="1497452427">
                                          <w:marLeft w:val="0"/>
                                          <w:marRight w:val="0"/>
                                          <w:marTop w:val="0"/>
                                          <w:marBottom w:val="0"/>
                                          <w:divBdr>
                                            <w:top w:val="none" w:sz="0" w:space="0" w:color="auto"/>
                                            <w:left w:val="none" w:sz="0" w:space="0" w:color="auto"/>
                                            <w:bottom w:val="none" w:sz="0" w:space="0" w:color="auto"/>
                                            <w:right w:val="none" w:sz="0" w:space="0" w:color="auto"/>
                                          </w:divBdr>
                                          <w:divsChild>
                                            <w:div w:id="1051148391">
                                              <w:marLeft w:val="0"/>
                                              <w:marRight w:val="0"/>
                                              <w:marTop w:val="0"/>
                                              <w:marBottom w:val="0"/>
                                              <w:divBdr>
                                                <w:top w:val="none" w:sz="0" w:space="0" w:color="auto"/>
                                                <w:left w:val="none" w:sz="0" w:space="0" w:color="auto"/>
                                                <w:bottom w:val="none" w:sz="0" w:space="0" w:color="auto"/>
                                                <w:right w:val="none" w:sz="0" w:space="0" w:color="auto"/>
                                              </w:divBdr>
                                              <w:divsChild>
                                                <w:div w:id="2010478342">
                                                  <w:marLeft w:val="0"/>
                                                  <w:marRight w:val="0"/>
                                                  <w:marTop w:val="0"/>
                                                  <w:marBottom w:val="0"/>
                                                  <w:divBdr>
                                                    <w:top w:val="none" w:sz="0" w:space="0" w:color="auto"/>
                                                    <w:left w:val="none" w:sz="0" w:space="0" w:color="auto"/>
                                                    <w:bottom w:val="none" w:sz="0" w:space="0" w:color="auto"/>
                                                    <w:right w:val="none" w:sz="0" w:space="0" w:color="auto"/>
                                                  </w:divBdr>
                                                  <w:divsChild>
                                                    <w:div w:id="135888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9720229">
                  <w:marLeft w:val="0"/>
                  <w:marRight w:val="0"/>
                  <w:marTop w:val="225"/>
                  <w:marBottom w:val="600"/>
                  <w:divBdr>
                    <w:top w:val="none" w:sz="0" w:space="0" w:color="auto"/>
                    <w:left w:val="none" w:sz="0" w:space="0" w:color="auto"/>
                    <w:bottom w:val="none" w:sz="0" w:space="0" w:color="auto"/>
                    <w:right w:val="none" w:sz="0" w:space="0" w:color="auto"/>
                  </w:divBdr>
                  <w:divsChild>
                    <w:div w:id="470444624">
                      <w:marLeft w:val="0"/>
                      <w:marRight w:val="0"/>
                      <w:marTop w:val="0"/>
                      <w:marBottom w:val="0"/>
                      <w:divBdr>
                        <w:top w:val="none" w:sz="0" w:space="0" w:color="auto"/>
                        <w:left w:val="none" w:sz="0" w:space="0" w:color="auto"/>
                        <w:bottom w:val="none" w:sz="0" w:space="0" w:color="auto"/>
                        <w:right w:val="none" w:sz="0" w:space="0" w:color="auto"/>
                      </w:divBdr>
                      <w:divsChild>
                        <w:div w:id="35007835">
                          <w:marLeft w:val="0"/>
                          <w:marRight w:val="0"/>
                          <w:marTop w:val="0"/>
                          <w:marBottom w:val="0"/>
                          <w:divBdr>
                            <w:top w:val="none" w:sz="0" w:space="0" w:color="auto"/>
                            <w:left w:val="none" w:sz="0" w:space="0" w:color="auto"/>
                            <w:bottom w:val="none" w:sz="0" w:space="0" w:color="auto"/>
                            <w:right w:val="none" w:sz="0" w:space="0" w:color="auto"/>
                          </w:divBdr>
                          <w:divsChild>
                            <w:div w:id="738984170">
                              <w:marLeft w:val="0"/>
                              <w:marRight w:val="0"/>
                              <w:marTop w:val="0"/>
                              <w:marBottom w:val="0"/>
                              <w:divBdr>
                                <w:top w:val="none" w:sz="0" w:space="0" w:color="auto"/>
                                <w:left w:val="none" w:sz="0" w:space="0" w:color="auto"/>
                                <w:bottom w:val="none" w:sz="0" w:space="0" w:color="auto"/>
                                <w:right w:val="none" w:sz="0" w:space="0" w:color="auto"/>
                              </w:divBdr>
                              <w:divsChild>
                                <w:div w:id="2046365374">
                                  <w:marLeft w:val="0"/>
                                  <w:marRight w:val="0"/>
                                  <w:marTop w:val="0"/>
                                  <w:marBottom w:val="0"/>
                                  <w:divBdr>
                                    <w:top w:val="none" w:sz="0" w:space="0" w:color="auto"/>
                                    <w:left w:val="none" w:sz="0" w:space="0" w:color="auto"/>
                                    <w:bottom w:val="none" w:sz="0" w:space="0" w:color="auto"/>
                                    <w:right w:val="none" w:sz="0" w:space="0" w:color="auto"/>
                                  </w:divBdr>
                                  <w:divsChild>
                                    <w:div w:id="194014192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95836849">
                              <w:marLeft w:val="300"/>
                              <w:marRight w:val="0"/>
                              <w:marTop w:val="300"/>
                              <w:marBottom w:val="0"/>
                              <w:divBdr>
                                <w:top w:val="none" w:sz="0" w:space="0" w:color="auto"/>
                                <w:left w:val="none" w:sz="0" w:space="0" w:color="auto"/>
                                <w:bottom w:val="none" w:sz="0" w:space="0" w:color="auto"/>
                                <w:right w:val="none" w:sz="0" w:space="0" w:color="auto"/>
                              </w:divBdr>
                              <w:divsChild>
                                <w:div w:id="1565406193">
                                  <w:marLeft w:val="0"/>
                                  <w:marRight w:val="0"/>
                                  <w:marTop w:val="0"/>
                                  <w:marBottom w:val="0"/>
                                  <w:divBdr>
                                    <w:top w:val="none" w:sz="0" w:space="0" w:color="auto"/>
                                    <w:left w:val="none" w:sz="0" w:space="0" w:color="auto"/>
                                    <w:bottom w:val="none" w:sz="0" w:space="0" w:color="auto"/>
                                    <w:right w:val="none" w:sz="0" w:space="0" w:color="auto"/>
                                  </w:divBdr>
                                  <w:divsChild>
                                    <w:div w:id="1126119807">
                                      <w:marLeft w:val="0"/>
                                      <w:marRight w:val="0"/>
                                      <w:marTop w:val="0"/>
                                      <w:marBottom w:val="0"/>
                                      <w:divBdr>
                                        <w:top w:val="none" w:sz="0" w:space="0" w:color="auto"/>
                                        <w:left w:val="none" w:sz="0" w:space="0" w:color="auto"/>
                                        <w:bottom w:val="none" w:sz="0" w:space="0" w:color="auto"/>
                                        <w:right w:val="none" w:sz="0" w:space="0" w:color="auto"/>
                                      </w:divBdr>
                                      <w:divsChild>
                                        <w:div w:id="51900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8548338">
                  <w:marLeft w:val="0"/>
                  <w:marRight w:val="0"/>
                  <w:marTop w:val="225"/>
                  <w:marBottom w:val="600"/>
                  <w:divBdr>
                    <w:top w:val="none" w:sz="0" w:space="0" w:color="auto"/>
                    <w:left w:val="none" w:sz="0" w:space="0" w:color="auto"/>
                    <w:bottom w:val="none" w:sz="0" w:space="0" w:color="auto"/>
                    <w:right w:val="none" w:sz="0" w:space="0" w:color="auto"/>
                  </w:divBdr>
                  <w:divsChild>
                    <w:div w:id="717777166">
                      <w:marLeft w:val="0"/>
                      <w:marRight w:val="0"/>
                      <w:marTop w:val="0"/>
                      <w:marBottom w:val="0"/>
                      <w:divBdr>
                        <w:top w:val="none" w:sz="0" w:space="0" w:color="auto"/>
                        <w:left w:val="none" w:sz="0" w:space="0" w:color="auto"/>
                        <w:bottom w:val="none" w:sz="0" w:space="0" w:color="auto"/>
                        <w:right w:val="none" w:sz="0" w:space="0" w:color="auto"/>
                      </w:divBdr>
                      <w:divsChild>
                        <w:div w:id="1396902223">
                          <w:marLeft w:val="0"/>
                          <w:marRight w:val="0"/>
                          <w:marTop w:val="0"/>
                          <w:marBottom w:val="0"/>
                          <w:divBdr>
                            <w:top w:val="none" w:sz="0" w:space="0" w:color="auto"/>
                            <w:left w:val="none" w:sz="0" w:space="0" w:color="auto"/>
                            <w:bottom w:val="none" w:sz="0" w:space="0" w:color="auto"/>
                            <w:right w:val="none" w:sz="0" w:space="0" w:color="auto"/>
                          </w:divBdr>
                          <w:divsChild>
                            <w:div w:id="732509899">
                              <w:marLeft w:val="0"/>
                              <w:marRight w:val="0"/>
                              <w:marTop w:val="0"/>
                              <w:marBottom w:val="0"/>
                              <w:divBdr>
                                <w:top w:val="none" w:sz="0" w:space="0" w:color="auto"/>
                                <w:left w:val="none" w:sz="0" w:space="0" w:color="auto"/>
                                <w:bottom w:val="none" w:sz="0" w:space="0" w:color="auto"/>
                                <w:right w:val="none" w:sz="0" w:space="0" w:color="auto"/>
                              </w:divBdr>
                              <w:divsChild>
                                <w:div w:id="2114786410">
                                  <w:marLeft w:val="0"/>
                                  <w:marRight w:val="0"/>
                                  <w:marTop w:val="0"/>
                                  <w:marBottom w:val="0"/>
                                  <w:divBdr>
                                    <w:top w:val="none" w:sz="0" w:space="0" w:color="auto"/>
                                    <w:left w:val="none" w:sz="0" w:space="0" w:color="auto"/>
                                    <w:bottom w:val="none" w:sz="0" w:space="0" w:color="auto"/>
                                    <w:right w:val="none" w:sz="0" w:space="0" w:color="auto"/>
                                  </w:divBdr>
                                  <w:divsChild>
                                    <w:div w:id="7178131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89325061">
                              <w:marLeft w:val="300"/>
                              <w:marRight w:val="0"/>
                              <w:marTop w:val="300"/>
                              <w:marBottom w:val="0"/>
                              <w:divBdr>
                                <w:top w:val="none" w:sz="0" w:space="0" w:color="auto"/>
                                <w:left w:val="none" w:sz="0" w:space="0" w:color="auto"/>
                                <w:bottom w:val="none" w:sz="0" w:space="0" w:color="auto"/>
                                <w:right w:val="none" w:sz="0" w:space="0" w:color="auto"/>
                              </w:divBdr>
                              <w:divsChild>
                                <w:div w:id="1333920316">
                                  <w:marLeft w:val="0"/>
                                  <w:marRight w:val="0"/>
                                  <w:marTop w:val="0"/>
                                  <w:marBottom w:val="0"/>
                                  <w:divBdr>
                                    <w:top w:val="none" w:sz="0" w:space="0" w:color="auto"/>
                                    <w:left w:val="none" w:sz="0" w:space="0" w:color="auto"/>
                                    <w:bottom w:val="none" w:sz="0" w:space="0" w:color="auto"/>
                                    <w:right w:val="none" w:sz="0" w:space="0" w:color="auto"/>
                                  </w:divBdr>
                                  <w:divsChild>
                                    <w:div w:id="1921791167">
                                      <w:marLeft w:val="0"/>
                                      <w:marRight w:val="0"/>
                                      <w:marTop w:val="0"/>
                                      <w:marBottom w:val="0"/>
                                      <w:divBdr>
                                        <w:top w:val="none" w:sz="0" w:space="0" w:color="auto"/>
                                        <w:left w:val="none" w:sz="0" w:space="0" w:color="auto"/>
                                        <w:bottom w:val="none" w:sz="0" w:space="0" w:color="auto"/>
                                        <w:right w:val="none" w:sz="0" w:space="0" w:color="auto"/>
                                      </w:divBdr>
                                      <w:divsChild>
                                        <w:div w:id="252051459">
                                          <w:marLeft w:val="0"/>
                                          <w:marRight w:val="0"/>
                                          <w:marTop w:val="0"/>
                                          <w:marBottom w:val="0"/>
                                          <w:divBdr>
                                            <w:top w:val="none" w:sz="0" w:space="0" w:color="auto"/>
                                            <w:left w:val="none" w:sz="0" w:space="0" w:color="auto"/>
                                            <w:bottom w:val="none" w:sz="0" w:space="0" w:color="auto"/>
                                            <w:right w:val="none" w:sz="0" w:space="0" w:color="auto"/>
                                          </w:divBdr>
                                        </w:div>
                                      </w:divsChild>
                                    </w:div>
                                    <w:div w:id="1375354228">
                                      <w:marLeft w:val="0"/>
                                      <w:marRight w:val="0"/>
                                      <w:marTop w:val="300"/>
                                      <w:marBottom w:val="0"/>
                                      <w:divBdr>
                                        <w:top w:val="none" w:sz="0" w:space="0" w:color="auto"/>
                                        <w:left w:val="none" w:sz="0" w:space="0" w:color="auto"/>
                                        <w:bottom w:val="none" w:sz="0" w:space="0" w:color="auto"/>
                                        <w:right w:val="none" w:sz="0" w:space="0" w:color="auto"/>
                                      </w:divBdr>
                                      <w:divsChild>
                                        <w:div w:id="456994745">
                                          <w:marLeft w:val="0"/>
                                          <w:marRight w:val="0"/>
                                          <w:marTop w:val="0"/>
                                          <w:marBottom w:val="0"/>
                                          <w:divBdr>
                                            <w:top w:val="none" w:sz="0" w:space="0" w:color="auto"/>
                                            <w:left w:val="none" w:sz="0" w:space="0" w:color="auto"/>
                                            <w:bottom w:val="none" w:sz="0" w:space="0" w:color="auto"/>
                                            <w:right w:val="none" w:sz="0" w:space="0" w:color="auto"/>
                                          </w:divBdr>
                                        </w:div>
                                      </w:divsChild>
                                    </w:div>
                                    <w:div w:id="707225516">
                                      <w:marLeft w:val="0"/>
                                      <w:marRight w:val="0"/>
                                      <w:marTop w:val="300"/>
                                      <w:marBottom w:val="0"/>
                                      <w:divBdr>
                                        <w:top w:val="none" w:sz="0" w:space="0" w:color="auto"/>
                                        <w:left w:val="none" w:sz="0" w:space="0" w:color="auto"/>
                                        <w:bottom w:val="none" w:sz="0" w:space="0" w:color="auto"/>
                                        <w:right w:val="none" w:sz="0" w:space="0" w:color="auto"/>
                                      </w:divBdr>
                                      <w:divsChild>
                                        <w:div w:id="331683532">
                                          <w:marLeft w:val="0"/>
                                          <w:marRight w:val="0"/>
                                          <w:marTop w:val="0"/>
                                          <w:marBottom w:val="0"/>
                                          <w:divBdr>
                                            <w:top w:val="none" w:sz="0" w:space="0" w:color="auto"/>
                                            <w:left w:val="none" w:sz="0" w:space="0" w:color="auto"/>
                                            <w:bottom w:val="none" w:sz="0" w:space="0" w:color="auto"/>
                                            <w:right w:val="none" w:sz="0" w:space="0" w:color="auto"/>
                                          </w:divBdr>
                                        </w:div>
                                      </w:divsChild>
                                    </w:div>
                                    <w:div w:id="39474170">
                                      <w:marLeft w:val="0"/>
                                      <w:marRight w:val="0"/>
                                      <w:marTop w:val="300"/>
                                      <w:marBottom w:val="0"/>
                                      <w:divBdr>
                                        <w:top w:val="none" w:sz="0" w:space="0" w:color="auto"/>
                                        <w:left w:val="none" w:sz="0" w:space="0" w:color="auto"/>
                                        <w:bottom w:val="none" w:sz="0" w:space="0" w:color="auto"/>
                                        <w:right w:val="none" w:sz="0" w:space="0" w:color="auto"/>
                                      </w:divBdr>
                                      <w:divsChild>
                                        <w:div w:id="1702124220">
                                          <w:marLeft w:val="0"/>
                                          <w:marRight w:val="0"/>
                                          <w:marTop w:val="0"/>
                                          <w:marBottom w:val="0"/>
                                          <w:divBdr>
                                            <w:top w:val="none" w:sz="0" w:space="0" w:color="auto"/>
                                            <w:left w:val="none" w:sz="0" w:space="0" w:color="auto"/>
                                            <w:bottom w:val="none" w:sz="0" w:space="0" w:color="auto"/>
                                            <w:right w:val="none" w:sz="0" w:space="0" w:color="auto"/>
                                          </w:divBdr>
                                        </w:div>
                                      </w:divsChild>
                                    </w:div>
                                    <w:div w:id="1751582062">
                                      <w:marLeft w:val="0"/>
                                      <w:marRight w:val="0"/>
                                      <w:marTop w:val="300"/>
                                      <w:marBottom w:val="0"/>
                                      <w:divBdr>
                                        <w:top w:val="none" w:sz="0" w:space="0" w:color="auto"/>
                                        <w:left w:val="none" w:sz="0" w:space="0" w:color="auto"/>
                                        <w:bottom w:val="none" w:sz="0" w:space="0" w:color="auto"/>
                                        <w:right w:val="none" w:sz="0" w:space="0" w:color="auto"/>
                                      </w:divBdr>
                                      <w:divsChild>
                                        <w:div w:id="1335915798">
                                          <w:marLeft w:val="0"/>
                                          <w:marRight w:val="0"/>
                                          <w:marTop w:val="0"/>
                                          <w:marBottom w:val="0"/>
                                          <w:divBdr>
                                            <w:top w:val="none" w:sz="0" w:space="0" w:color="auto"/>
                                            <w:left w:val="none" w:sz="0" w:space="0" w:color="auto"/>
                                            <w:bottom w:val="none" w:sz="0" w:space="0" w:color="auto"/>
                                            <w:right w:val="none" w:sz="0" w:space="0" w:color="auto"/>
                                          </w:divBdr>
                                        </w:div>
                                      </w:divsChild>
                                    </w:div>
                                    <w:div w:id="1891265741">
                                      <w:marLeft w:val="0"/>
                                      <w:marRight w:val="0"/>
                                      <w:marTop w:val="300"/>
                                      <w:marBottom w:val="0"/>
                                      <w:divBdr>
                                        <w:top w:val="none" w:sz="0" w:space="0" w:color="auto"/>
                                        <w:left w:val="none" w:sz="0" w:space="0" w:color="auto"/>
                                        <w:bottom w:val="none" w:sz="0" w:space="0" w:color="auto"/>
                                        <w:right w:val="none" w:sz="0" w:space="0" w:color="auto"/>
                                      </w:divBdr>
                                      <w:divsChild>
                                        <w:div w:id="1522427811">
                                          <w:marLeft w:val="0"/>
                                          <w:marRight w:val="0"/>
                                          <w:marTop w:val="0"/>
                                          <w:marBottom w:val="0"/>
                                          <w:divBdr>
                                            <w:top w:val="none" w:sz="0" w:space="0" w:color="auto"/>
                                            <w:left w:val="none" w:sz="0" w:space="0" w:color="auto"/>
                                            <w:bottom w:val="none" w:sz="0" w:space="0" w:color="auto"/>
                                            <w:right w:val="none" w:sz="0" w:space="0" w:color="auto"/>
                                          </w:divBdr>
                                        </w:div>
                                      </w:divsChild>
                                    </w:div>
                                    <w:div w:id="1830050904">
                                      <w:marLeft w:val="0"/>
                                      <w:marRight w:val="0"/>
                                      <w:marTop w:val="300"/>
                                      <w:marBottom w:val="0"/>
                                      <w:divBdr>
                                        <w:top w:val="none" w:sz="0" w:space="0" w:color="auto"/>
                                        <w:left w:val="none" w:sz="0" w:space="0" w:color="auto"/>
                                        <w:bottom w:val="none" w:sz="0" w:space="0" w:color="auto"/>
                                        <w:right w:val="none" w:sz="0" w:space="0" w:color="auto"/>
                                      </w:divBdr>
                                      <w:divsChild>
                                        <w:div w:id="200824270">
                                          <w:marLeft w:val="0"/>
                                          <w:marRight w:val="0"/>
                                          <w:marTop w:val="0"/>
                                          <w:marBottom w:val="0"/>
                                          <w:divBdr>
                                            <w:top w:val="none" w:sz="0" w:space="0" w:color="auto"/>
                                            <w:left w:val="none" w:sz="0" w:space="0" w:color="auto"/>
                                            <w:bottom w:val="none" w:sz="0" w:space="0" w:color="auto"/>
                                            <w:right w:val="none" w:sz="0" w:space="0" w:color="auto"/>
                                          </w:divBdr>
                                        </w:div>
                                      </w:divsChild>
                                    </w:div>
                                    <w:div w:id="1067344021">
                                      <w:marLeft w:val="0"/>
                                      <w:marRight w:val="0"/>
                                      <w:marTop w:val="150"/>
                                      <w:marBottom w:val="0"/>
                                      <w:divBdr>
                                        <w:top w:val="none" w:sz="0" w:space="0" w:color="auto"/>
                                        <w:left w:val="none" w:sz="0" w:space="0" w:color="auto"/>
                                        <w:bottom w:val="none" w:sz="0" w:space="0" w:color="auto"/>
                                        <w:right w:val="none" w:sz="0" w:space="0" w:color="auto"/>
                                      </w:divBdr>
                                      <w:divsChild>
                                        <w:div w:id="1061831880">
                                          <w:marLeft w:val="0"/>
                                          <w:marRight w:val="0"/>
                                          <w:marTop w:val="0"/>
                                          <w:marBottom w:val="0"/>
                                          <w:divBdr>
                                            <w:top w:val="none" w:sz="0" w:space="0" w:color="auto"/>
                                            <w:left w:val="none" w:sz="0" w:space="0" w:color="auto"/>
                                            <w:bottom w:val="none" w:sz="0" w:space="0" w:color="auto"/>
                                            <w:right w:val="none" w:sz="0" w:space="0" w:color="auto"/>
                                          </w:divBdr>
                                          <w:divsChild>
                                            <w:div w:id="2115977496">
                                              <w:marLeft w:val="0"/>
                                              <w:marRight w:val="0"/>
                                              <w:marTop w:val="0"/>
                                              <w:marBottom w:val="0"/>
                                              <w:divBdr>
                                                <w:top w:val="none" w:sz="0" w:space="0" w:color="auto"/>
                                                <w:left w:val="none" w:sz="0" w:space="0" w:color="auto"/>
                                                <w:bottom w:val="none" w:sz="0" w:space="0" w:color="auto"/>
                                                <w:right w:val="none" w:sz="0" w:space="0" w:color="auto"/>
                                              </w:divBdr>
                                              <w:divsChild>
                                                <w:div w:id="1913924774">
                                                  <w:marLeft w:val="0"/>
                                                  <w:marRight w:val="0"/>
                                                  <w:marTop w:val="0"/>
                                                  <w:marBottom w:val="0"/>
                                                  <w:divBdr>
                                                    <w:top w:val="none" w:sz="0" w:space="0" w:color="auto"/>
                                                    <w:left w:val="none" w:sz="0" w:space="0" w:color="auto"/>
                                                    <w:bottom w:val="none" w:sz="0" w:space="0" w:color="auto"/>
                                                    <w:right w:val="none" w:sz="0" w:space="0" w:color="auto"/>
                                                  </w:divBdr>
                                                  <w:divsChild>
                                                    <w:div w:id="87916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82354194">
                  <w:marLeft w:val="0"/>
                  <w:marRight w:val="0"/>
                  <w:marTop w:val="225"/>
                  <w:marBottom w:val="600"/>
                  <w:divBdr>
                    <w:top w:val="none" w:sz="0" w:space="0" w:color="auto"/>
                    <w:left w:val="none" w:sz="0" w:space="0" w:color="auto"/>
                    <w:bottom w:val="none" w:sz="0" w:space="0" w:color="auto"/>
                    <w:right w:val="none" w:sz="0" w:space="0" w:color="auto"/>
                  </w:divBdr>
                  <w:divsChild>
                    <w:div w:id="1208645373">
                      <w:marLeft w:val="0"/>
                      <w:marRight w:val="0"/>
                      <w:marTop w:val="0"/>
                      <w:marBottom w:val="0"/>
                      <w:divBdr>
                        <w:top w:val="none" w:sz="0" w:space="0" w:color="auto"/>
                        <w:left w:val="none" w:sz="0" w:space="0" w:color="auto"/>
                        <w:bottom w:val="none" w:sz="0" w:space="0" w:color="auto"/>
                        <w:right w:val="none" w:sz="0" w:space="0" w:color="auto"/>
                      </w:divBdr>
                      <w:divsChild>
                        <w:div w:id="301161297">
                          <w:marLeft w:val="0"/>
                          <w:marRight w:val="0"/>
                          <w:marTop w:val="0"/>
                          <w:marBottom w:val="0"/>
                          <w:divBdr>
                            <w:top w:val="none" w:sz="0" w:space="0" w:color="auto"/>
                            <w:left w:val="none" w:sz="0" w:space="0" w:color="auto"/>
                            <w:bottom w:val="none" w:sz="0" w:space="0" w:color="auto"/>
                            <w:right w:val="none" w:sz="0" w:space="0" w:color="auto"/>
                          </w:divBdr>
                          <w:divsChild>
                            <w:div w:id="1749884401">
                              <w:marLeft w:val="0"/>
                              <w:marRight w:val="0"/>
                              <w:marTop w:val="0"/>
                              <w:marBottom w:val="0"/>
                              <w:divBdr>
                                <w:top w:val="none" w:sz="0" w:space="0" w:color="auto"/>
                                <w:left w:val="none" w:sz="0" w:space="0" w:color="auto"/>
                                <w:bottom w:val="none" w:sz="0" w:space="0" w:color="auto"/>
                                <w:right w:val="none" w:sz="0" w:space="0" w:color="auto"/>
                              </w:divBdr>
                              <w:divsChild>
                                <w:div w:id="260071810">
                                  <w:marLeft w:val="0"/>
                                  <w:marRight w:val="0"/>
                                  <w:marTop w:val="0"/>
                                  <w:marBottom w:val="0"/>
                                  <w:divBdr>
                                    <w:top w:val="none" w:sz="0" w:space="0" w:color="auto"/>
                                    <w:left w:val="none" w:sz="0" w:space="0" w:color="auto"/>
                                    <w:bottom w:val="none" w:sz="0" w:space="0" w:color="auto"/>
                                    <w:right w:val="none" w:sz="0" w:space="0" w:color="auto"/>
                                  </w:divBdr>
                                  <w:divsChild>
                                    <w:div w:id="152235419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5781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3.xml"/><Relationship Id="rId21" Type="http://schemas.openxmlformats.org/officeDocument/2006/relationships/footer" Target="footer5.xml"/><Relationship Id="rId42" Type="http://schemas.openxmlformats.org/officeDocument/2006/relationships/hyperlink" Target="https://www.cipd.co.uk/knowledge/fundamentals/emp-law/working-time/factsheet-%20-%20accessed%20September%202021" TargetMode="External"/><Relationship Id="rId47" Type="http://schemas.openxmlformats.org/officeDocument/2006/relationships/hyperlink" Target="https://onlinelibrary.wiley.com/doi/pdfdirect/10.1111/ntwe.12097%20&#8211;%20accessed%20October%202021" TargetMode="External"/><Relationship Id="rId63" Type="http://schemas.openxmlformats.org/officeDocument/2006/relationships/hyperlink" Target="http://ebookcentral.proquest.com/lib/trinity/detail.action?docID=5774742" TargetMode="External"/><Relationship Id="rId68" Type="http://schemas.openxmlformats.org/officeDocument/2006/relationships/hyperlink" Target="https://resources.workable.com/stories-and-insights/advantages-disadvantages-of-internal-recruitment%20-%20accessed%20January%202022" TargetMode="External"/><Relationship Id="rId16" Type="http://schemas.openxmlformats.org/officeDocument/2006/relationships/footer" Target="footer1.xml"/><Relationship Id="rId11" Type="http://schemas.openxmlformats.org/officeDocument/2006/relationships/endnotes" Target="endnotes.xml"/><Relationship Id="rId24" Type="http://schemas.openxmlformats.org/officeDocument/2006/relationships/chart" Target="charts/chart1.xml"/><Relationship Id="rId32" Type="http://schemas.openxmlformats.org/officeDocument/2006/relationships/chart" Target="charts/chart8.xml"/><Relationship Id="rId37" Type="http://schemas.openxmlformats.org/officeDocument/2006/relationships/hyperlink" Target="https://www.bbc.com/worklife/article/20210622-why-its-so-hard-to-put-boundaries-on-our-time%20-%20accessed%20October%202021" TargetMode="External"/><Relationship Id="rId40" Type="http://schemas.openxmlformats.org/officeDocument/2006/relationships/hyperlink" Target="https://www.cipd.co.uk/knowledge/culture/well-being/employee-financial-well-being" TargetMode="External"/><Relationship Id="rId45" Type="http://schemas.openxmlformats.org/officeDocument/2006/relationships/hyperlink" Target="https://diversityq.com/the-underlying-costs-of-having-a-bad-company-culture-1509228%20-%20accessed%20January%202022" TargetMode="External"/><Relationship Id="rId53" Type="http://schemas.openxmlformats.org/officeDocument/2006/relationships/hyperlink" Target="https://hbr.org/2020/08/how-to-actually-save-time-when-youre-working-remotely%20-%20accessed%20October%202021" TargetMode="External"/><Relationship Id="rId58" Type="http://schemas.openxmlformats.org/officeDocument/2006/relationships/hyperlink" Target="https://www.mckinsey.com/business-functions/organization/our-insights/its-time-for-leaders-to-get-real-about-hybrid%20-%20accessed%20December%202021" TargetMode="External"/><Relationship Id="rId66" Type="http://schemas.openxmlformats.org/officeDocument/2006/relationships/hyperlink" Target="https://teambuilding.com/blog/employee-wellness-program" TargetMode="External"/><Relationship Id="rId74" Type="http://schemas.openxmlformats.org/officeDocument/2006/relationships/image" Target="media/image14.png"/><Relationship Id="rId79" Type="http://schemas.openxmlformats.org/officeDocument/2006/relationships/fontTable" Target="fontTable.xml"/><Relationship Id="rId5" Type="http://schemas.openxmlformats.org/officeDocument/2006/relationships/customXml" Target="../customXml/item5.xml"/><Relationship Id="rId61" Type="http://schemas.openxmlformats.org/officeDocument/2006/relationships/hyperlink" Target="https://www.nhs.uk/mental-health/self-help/guides-tools-and-activities/five-steps-to-mental-wellbeing"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image" Target="media/image3.png"/><Relationship Id="rId27" Type="http://schemas.openxmlformats.org/officeDocument/2006/relationships/chart" Target="charts/chart4.xml"/><Relationship Id="rId30" Type="http://schemas.openxmlformats.org/officeDocument/2006/relationships/chart" Target="charts/chart7.xml"/><Relationship Id="rId35" Type="http://schemas.openxmlformats.org/officeDocument/2006/relationships/image" Target="media/image7.emf"/><Relationship Id="rId43" Type="http://schemas.openxmlformats.org/officeDocument/2006/relationships/hyperlink" Target="https://www.cnbc.com/2017/05/03/how-the-8-hour-workday-changed-how-americans-work.html%20-%20accessed%20September%202021" TargetMode="External"/><Relationship Id="rId48" Type="http://schemas.openxmlformats.org/officeDocument/2006/relationships/hyperlink" Target="https://www.forbes.com/sites/carolinecastrillon/2021/03/28/this-is-the-future-of-work-for-women/?sh=466043062591" TargetMode="External"/><Relationship Id="rId56" Type="http://schemas.openxmlformats.org/officeDocument/2006/relationships/hyperlink" Target="https://www.hrmagazine.co.uk/content/features/what-six-months-of-remote-work-has-taught-us%20-%20accessed%20October%202021" TargetMode="External"/><Relationship Id="rId64" Type="http://schemas.openxmlformats.org/officeDocument/2006/relationships/hyperlink" Target="https://cdn.ymaws.com/www.cilip.org.uk/resource/collection/022E9AD0-A304-4D72-A30C-35BE9C8058D4/catalogue_and_index_issue_190_march_2018_sewell_workplace_research_for_cataloguers.pdf" TargetMode="External"/><Relationship Id="rId69" Type="http://schemas.openxmlformats.org/officeDocument/2006/relationships/image" Target="media/image9.wmf"/><Relationship Id="rId77" Type="http://schemas.openxmlformats.org/officeDocument/2006/relationships/header" Target="header4.xml"/><Relationship Id="rId8" Type="http://schemas.openxmlformats.org/officeDocument/2006/relationships/settings" Target="settings.xml"/><Relationship Id="rId51" Type="http://schemas.openxmlformats.org/officeDocument/2006/relationships/hyperlink" Target="https://www.theguardian.com/business/2021/feb/27/out-of-office-what-the-homeworking-revolution-means-for-our-cities%20-%20accessed%20December%202021" TargetMode="External"/><Relationship Id="rId72" Type="http://schemas.openxmlformats.org/officeDocument/2006/relationships/image" Target="media/image12.wmf"/><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gif"/><Relationship Id="rId17" Type="http://schemas.openxmlformats.org/officeDocument/2006/relationships/footer" Target="footer2.xml"/><Relationship Id="rId25" Type="http://schemas.openxmlformats.org/officeDocument/2006/relationships/chart" Target="charts/chart2.xml"/><Relationship Id="rId33" Type="http://schemas.openxmlformats.org/officeDocument/2006/relationships/image" Target="media/image6.png"/><Relationship Id="rId38" Type="http://schemas.openxmlformats.org/officeDocument/2006/relationships/hyperlink" Target="https://www.benefitnews.com/news/older-employees-are-adapting-to-remote-work-better-than-younger-workers%20-%20Accessed%20November%202021" TargetMode="External"/><Relationship Id="rId46" Type="http://schemas.openxmlformats.org/officeDocument/2006/relationships/hyperlink" Target="https://www-embopressorg.ezproxy.uwtsd.ac.uk/doi/full/10.15252/embr.201847435%20-%20accessed%20October%202021" TargetMode="External"/><Relationship Id="rId59" Type="http://schemas.openxmlformats.org/officeDocument/2006/relationships/hyperlink" Target="https://learnmore.monster.com/poll-results-from-work-in-the-time-of-coronavirus%20-%20accessed%20September%202021" TargetMode="External"/><Relationship Id="rId67" Type="http://schemas.openxmlformats.org/officeDocument/2006/relationships/hyperlink" Target="https://sociologydictionary.org/thomas-theorem" TargetMode="External"/><Relationship Id="rId20" Type="http://schemas.openxmlformats.org/officeDocument/2006/relationships/footer" Target="footer4.xml"/><Relationship Id="rId41" Type="http://schemas.openxmlformats.org/officeDocument/2006/relationships/hyperlink" Target="https://www.cipd.co.uk/knowledge/culture/well-being/factsheet" TargetMode="External"/><Relationship Id="rId54" Type="http://schemas.openxmlformats.org/officeDocument/2006/relationships/hyperlink" Target="https://hbr.org/2020/07/why-wfh-isnt-necessarily-good-for-women%20-%20accessed%20November%202021" TargetMode="External"/><Relationship Id="rId62" Type="http://schemas.openxmlformats.org/officeDocument/2006/relationships/hyperlink" Target="https://www.peoplemanagement.co.uk/long-reads/articles/navigating-safe-healthy-return-office" TargetMode="External"/><Relationship Id="rId70" Type="http://schemas.openxmlformats.org/officeDocument/2006/relationships/image" Target="media/image10.wmf"/><Relationship Id="rId75" Type="http://schemas.openxmlformats.org/officeDocument/2006/relationships/hyperlink" Target="https://www.nhs.uk/live-well/exercise/easy-low-impact-exercises/"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4.png"/><Relationship Id="rId28" Type="http://schemas.openxmlformats.org/officeDocument/2006/relationships/chart" Target="charts/chart5.xml"/><Relationship Id="rId36" Type="http://schemas.openxmlformats.org/officeDocument/2006/relationships/image" Target="media/image8.png"/><Relationship Id="rId49" Type="http://schemas.openxmlformats.org/officeDocument/2006/relationships/hyperlink" Target="https://www.thegraduateproject.co.uk/news/2021/02/how-has-remote-working-affected-young-adults/49%20-%20Accessed%20November%202021" TargetMode="External"/><Relationship Id="rId57" Type="http://schemas.openxmlformats.org/officeDocument/2006/relationships/hyperlink" Target="https://www.ipsos.com/ipsos-mori/en-uk/housing-wish-lists-shift-post-lockdown%20-%20accessed%20January%202021" TargetMode="External"/><Relationship Id="rId10" Type="http://schemas.openxmlformats.org/officeDocument/2006/relationships/footnotes" Target="footnotes.xml"/><Relationship Id="rId31" Type="http://schemas.openxmlformats.org/officeDocument/2006/relationships/image" Target="media/image5.png"/><Relationship Id="rId44" Type="http://schemas.openxmlformats.org/officeDocument/2006/relationships/hyperlink" Target="https://digital.com/businesses-permanently-closing-office-space-during-the-pandemic%20-%20accessed%20September%202021" TargetMode="External"/><Relationship Id="rId52" Type="http://schemas.openxmlformats.org/officeDocument/2006/relationships/hyperlink" Target="https://www.theguardian.com/business/2021/jun/19/switch-to-more-home-working-after-covid-will-make-gender-inequality-worse%20-%20accessed%20December%202021" TargetMode="External"/><Relationship Id="rId60" Type="http://schemas.openxmlformats.org/officeDocument/2006/relationships/hyperlink" Target="http://www.brad.ac.uk/acad/mangement/external/els/pdf/introductiontoresearch.pdf%20-%20accessed%20September%202021" TargetMode="External"/><Relationship Id="rId65" Type="http://schemas.openxmlformats.org/officeDocument/2006/relationships/hyperlink" Target="https://www.surveymonkey.co.uk/mp/comparing-closed-ended-and-open-ended-questions%20-%20accessed%20September%202021" TargetMode="External"/><Relationship Id="rId73" Type="http://schemas.openxmlformats.org/officeDocument/2006/relationships/image" Target="media/image13.wmf"/><Relationship Id="rId78"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eader" Target="header3.xml"/><Relationship Id="rId39" Type="http://schemas.openxmlformats.org/officeDocument/2006/relationships/hyperlink" Target="https://www.bloomberg.com/news/articles/2021-12-13/working-from-home-is-back-mental-health-problems-cause-most-u-k-sick-leave%20-%20accessed%20January%202022" TargetMode="External"/><Relationship Id="rId34" Type="http://schemas.openxmlformats.org/officeDocument/2006/relationships/chart" Target="charts/chart9.xml"/><Relationship Id="rId50" Type="http://schemas.openxmlformats.org/officeDocument/2006/relationships/hyperlink" Target="https://www.theguardian.com/business/2020/oct/26/working-from-home-damaging-britains-creative-potential-and-economic-wellbeing%20-%20accessed%20September%202021" TargetMode="External"/><Relationship Id="rId55" Type="http://schemas.openxmlformats.org/officeDocument/2006/relationships/hyperlink" Target="https://www.hrmagazine.co.uk/content/news/remote-working-soars-by-68-in-the-uk-since-2010" TargetMode="External"/><Relationship Id="rId76" Type="http://schemas.openxmlformats.org/officeDocument/2006/relationships/footer" Target="footer6.xml"/><Relationship Id="rId7" Type="http://schemas.openxmlformats.org/officeDocument/2006/relationships/styles" Target="styles.xml"/><Relationship Id="rId71" Type="http://schemas.openxmlformats.org/officeDocument/2006/relationships/image" Target="media/image11.wmf"/><Relationship Id="rId2" Type="http://schemas.openxmlformats.org/officeDocument/2006/relationships/customXml" Target="../customXml/item2.xml"/><Relationship Id="rId29"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uliaRees\Downloads\Team%20Survey%20-%20Wellbeing%20in%20the%20Workplace&#160;(1-12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uliaRees\Downloads\Team%20Survey%20-%20Wellbeing%20in%20the%20Workplace&#160;(1-12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uliaRees\Downloads\Team%20Survey%20-%20Wellbeing%20in%20the%20Workplace&#160;(1-124).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uliaRees\Downloads\Team%20Survey%20-%20Wellbeing%20in%20the%20Workplace&#160;(1-124).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uliaRees\Downloads\Team%20Survey%20-%20Wellbeing%20in%20the%20Workplace&#160;(1-124).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uliaRees\Downloads\Team%20Survey%20-%20Wellbeing%20in%20the%20Workplace&#160;(1-124).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1.xlsx"/></Relationships>
</file>

<file path=word/charts/_rels/chart9.xml.rels><?xml version="1.0" encoding="UTF-8" standalone="yes"?>
<Relationships xmlns="http://schemas.openxmlformats.org/package/2006/relationships"><Relationship Id="rId3" Type="http://schemas.openxmlformats.org/officeDocument/2006/relationships/oleObject" Target="file:///C:\Users\JuliaRees\Downloads\Team%20Survey%20-%20Wellbeing%20in%20the%20Workplace&#160;(1-124).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Sheet15!$L$2</c:f>
              <c:strCache>
                <c:ptCount val="1"/>
                <c:pt idx="0">
                  <c:v>M</c:v>
                </c:pt>
              </c:strCache>
            </c:strRef>
          </c:tx>
          <c:spPr>
            <a:solidFill>
              <a:schemeClr val="accent1"/>
            </a:solidFill>
            <a:ln>
              <a:noFill/>
            </a:ln>
            <a:effectLst/>
          </c:spPr>
          <c:invertIfNegative val="0"/>
          <c:cat>
            <c:strRef>
              <c:f>Sheet15!$M$1:$Q$1</c:f>
              <c:strCache>
                <c:ptCount val="5"/>
                <c:pt idx="0">
                  <c:v>16-25</c:v>
                </c:pt>
                <c:pt idx="1">
                  <c:v>26-35</c:v>
                </c:pt>
                <c:pt idx="2">
                  <c:v>36-45</c:v>
                </c:pt>
                <c:pt idx="3">
                  <c:v>46-55</c:v>
                </c:pt>
                <c:pt idx="4">
                  <c:v>56+</c:v>
                </c:pt>
              </c:strCache>
            </c:strRef>
          </c:cat>
          <c:val>
            <c:numRef>
              <c:f>Sheet15!$M$2:$Q$2</c:f>
              <c:numCache>
                <c:formatCode>General</c:formatCode>
                <c:ptCount val="5"/>
                <c:pt idx="0">
                  <c:v>3</c:v>
                </c:pt>
                <c:pt idx="1">
                  <c:v>19</c:v>
                </c:pt>
                <c:pt idx="2">
                  <c:v>15</c:v>
                </c:pt>
                <c:pt idx="3">
                  <c:v>7</c:v>
                </c:pt>
                <c:pt idx="4">
                  <c:v>4</c:v>
                </c:pt>
              </c:numCache>
            </c:numRef>
          </c:val>
          <c:extLst>
            <c:ext xmlns:c16="http://schemas.microsoft.com/office/drawing/2014/chart" uri="{C3380CC4-5D6E-409C-BE32-E72D297353CC}">
              <c16:uniqueId val="{00000000-3C53-478F-8FBC-9F35018BE6E2}"/>
            </c:ext>
          </c:extLst>
        </c:ser>
        <c:ser>
          <c:idx val="1"/>
          <c:order val="1"/>
          <c:tx>
            <c:strRef>
              <c:f>Sheet15!$L$3</c:f>
              <c:strCache>
                <c:ptCount val="1"/>
                <c:pt idx="0">
                  <c:v>F</c:v>
                </c:pt>
              </c:strCache>
            </c:strRef>
          </c:tx>
          <c:spPr>
            <a:solidFill>
              <a:schemeClr val="accent2"/>
            </a:solidFill>
            <a:ln>
              <a:noFill/>
            </a:ln>
            <a:effectLst/>
          </c:spPr>
          <c:invertIfNegative val="0"/>
          <c:cat>
            <c:strRef>
              <c:f>Sheet15!$M$1:$Q$1</c:f>
              <c:strCache>
                <c:ptCount val="5"/>
                <c:pt idx="0">
                  <c:v>16-25</c:v>
                </c:pt>
                <c:pt idx="1">
                  <c:v>26-35</c:v>
                </c:pt>
                <c:pt idx="2">
                  <c:v>36-45</c:v>
                </c:pt>
                <c:pt idx="3">
                  <c:v>46-55</c:v>
                </c:pt>
                <c:pt idx="4">
                  <c:v>56+</c:v>
                </c:pt>
              </c:strCache>
            </c:strRef>
          </c:cat>
          <c:val>
            <c:numRef>
              <c:f>Sheet15!$M$3:$Q$3</c:f>
              <c:numCache>
                <c:formatCode>General</c:formatCode>
                <c:ptCount val="5"/>
                <c:pt idx="0">
                  <c:v>4</c:v>
                </c:pt>
                <c:pt idx="1">
                  <c:v>26</c:v>
                </c:pt>
                <c:pt idx="2">
                  <c:v>22</c:v>
                </c:pt>
                <c:pt idx="3">
                  <c:v>19</c:v>
                </c:pt>
                <c:pt idx="4">
                  <c:v>5</c:v>
                </c:pt>
              </c:numCache>
            </c:numRef>
          </c:val>
          <c:extLst>
            <c:ext xmlns:c16="http://schemas.microsoft.com/office/drawing/2014/chart" uri="{C3380CC4-5D6E-409C-BE32-E72D297353CC}">
              <c16:uniqueId val="{00000001-3C53-478F-8FBC-9F35018BE6E2}"/>
            </c:ext>
          </c:extLst>
        </c:ser>
        <c:dLbls>
          <c:showLegendKey val="0"/>
          <c:showVal val="0"/>
          <c:showCatName val="0"/>
          <c:showSerName val="0"/>
          <c:showPercent val="0"/>
          <c:showBubbleSize val="0"/>
        </c:dLbls>
        <c:gapWidth val="182"/>
        <c:axId val="981938911"/>
        <c:axId val="981940991"/>
      </c:barChart>
      <c:catAx>
        <c:axId val="9819389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940991"/>
        <c:crosses val="autoZero"/>
        <c:auto val="1"/>
        <c:lblAlgn val="ctr"/>
        <c:lblOffset val="100"/>
        <c:noMultiLvlLbl val="0"/>
      </c:catAx>
      <c:valAx>
        <c:axId val="98194099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938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prefer working from home- GEN Z and Millenials v Baby Boomers</a:t>
            </a:r>
          </a:p>
        </c:rich>
      </c:tx>
      <c:layout>
        <c:manualLayout>
          <c:xMode val="edge"/>
          <c:yMode val="edge"/>
          <c:x val="0.12236789151356081"/>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'Age vs pref work form home'!$E$1</c:f>
              <c:strCache>
                <c:ptCount val="1"/>
                <c:pt idx="0">
                  <c:v>Agree</c:v>
                </c:pt>
              </c:strCache>
            </c:strRef>
          </c:tx>
          <c:spPr>
            <a:solidFill>
              <a:schemeClr val="accent1"/>
            </a:solidFill>
            <a:ln>
              <a:noFill/>
            </a:ln>
            <a:effectLst/>
          </c:spPr>
          <c:invertIfNegative val="0"/>
          <c:cat>
            <c:strRef>
              <c:f>'Age vs pref work form home'!$D$2:$D$6</c:f>
              <c:strCache>
                <c:ptCount val="5"/>
                <c:pt idx="0">
                  <c:v>16-25</c:v>
                </c:pt>
                <c:pt idx="1">
                  <c:v>26-35</c:v>
                </c:pt>
                <c:pt idx="2">
                  <c:v>36-45</c:v>
                </c:pt>
                <c:pt idx="3">
                  <c:v>46-55</c:v>
                </c:pt>
                <c:pt idx="4">
                  <c:v>56+</c:v>
                </c:pt>
              </c:strCache>
            </c:strRef>
          </c:cat>
          <c:val>
            <c:numRef>
              <c:f>'Age vs pref work form home'!$E$2:$E$6</c:f>
              <c:numCache>
                <c:formatCode>General</c:formatCode>
                <c:ptCount val="5"/>
                <c:pt idx="0">
                  <c:v>3</c:v>
                </c:pt>
                <c:pt idx="1">
                  <c:v>19</c:v>
                </c:pt>
                <c:pt idx="2">
                  <c:v>16</c:v>
                </c:pt>
                <c:pt idx="3">
                  <c:v>15</c:v>
                </c:pt>
                <c:pt idx="4">
                  <c:v>5</c:v>
                </c:pt>
              </c:numCache>
            </c:numRef>
          </c:val>
          <c:extLst>
            <c:ext xmlns:c16="http://schemas.microsoft.com/office/drawing/2014/chart" uri="{C3380CC4-5D6E-409C-BE32-E72D297353CC}">
              <c16:uniqueId val="{00000000-EE35-4A88-8E10-B57E36C6D31A}"/>
            </c:ext>
          </c:extLst>
        </c:ser>
        <c:ser>
          <c:idx val="1"/>
          <c:order val="1"/>
          <c:tx>
            <c:strRef>
              <c:f>'Age vs pref work form home'!$F$1</c:f>
              <c:strCache>
                <c:ptCount val="1"/>
                <c:pt idx="0">
                  <c:v>Neutral</c:v>
                </c:pt>
              </c:strCache>
            </c:strRef>
          </c:tx>
          <c:spPr>
            <a:solidFill>
              <a:schemeClr val="accent2"/>
            </a:solidFill>
            <a:ln>
              <a:noFill/>
            </a:ln>
            <a:effectLst/>
          </c:spPr>
          <c:invertIfNegative val="0"/>
          <c:cat>
            <c:strRef>
              <c:f>'Age vs pref work form home'!$D$2:$D$6</c:f>
              <c:strCache>
                <c:ptCount val="5"/>
                <c:pt idx="0">
                  <c:v>16-25</c:v>
                </c:pt>
                <c:pt idx="1">
                  <c:v>26-35</c:v>
                </c:pt>
                <c:pt idx="2">
                  <c:v>36-45</c:v>
                </c:pt>
                <c:pt idx="3">
                  <c:v>46-55</c:v>
                </c:pt>
                <c:pt idx="4">
                  <c:v>56+</c:v>
                </c:pt>
              </c:strCache>
            </c:strRef>
          </c:cat>
          <c:val>
            <c:numRef>
              <c:f>'Age vs pref work form home'!$F$2:$F$6</c:f>
              <c:numCache>
                <c:formatCode>General</c:formatCode>
                <c:ptCount val="5"/>
                <c:pt idx="0">
                  <c:v>2</c:v>
                </c:pt>
                <c:pt idx="1">
                  <c:v>13</c:v>
                </c:pt>
                <c:pt idx="2">
                  <c:v>6</c:v>
                </c:pt>
                <c:pt idx="3">
                  <c:v>10</c:v>
                </c:pt>
                <c:pt idx="4">
                  <c:v>2</c:v>
                </c:pt>
              </c:numCache>
            </c:numRef>
          </c:val>
          <c:extLst>
            <c:ext xmlns:c16="http://schemas.microsoft.com/office/drawing/2014/chart" uri="{C3380CC4-5D6E-409C-BE32-E72D297353CC}">
              <c16:uniqueId val="{00000001-EE35-4A88-8E10-B57E36C6D31A}"/>
            </c:ext>
          </c:extLst>
        </c:ser>
        <c:ser>
          <c:idx val="2"/>
          <c:order val="2"/>
          <c:tx>
            <c:strRef>
              <c:f>'Age vs pref work form home'!$G$1</c:f>
              <c:strCache>
                <c:ptCount val="1"/>
                <c:pt idx="0">
                  <c:v>Disagree</c:v>
                </c:pt>
              </c:strCache>
            </c:strRef>
          </c:tx>
          <c:spPr>
            <a:solidFill>
              <a:schemeClr val="accent3"/>
            </a:solidFill>
            <a:ln>
              <a:noFill/>
            </a:ln>
            <a:effectLst/>
          </c:spPr>
          <c:invertIfNegative val="0"/>
          <c:cat>
            <c:strRef>
              <c:f>'Age vs pref work form home'!$D$2:$D$6</c:f>
              <c:strCache>
                <c:ptCount val="5"/>
                <c:pt idx="0">
                  <c:v>16-25</c:v>
                </c:pt>
                <c:pt idx="1">
                  <c:v>26-35</c:v>
                </c:pt>
                <c:pt idx="2">
                  <c:v>36-45</c:v>
                </c:pt>
                <c:pt idx="3">
                  <c:v>46-55</c:v>
                </c:pt>
                <c:pt idx="4">
                  <c:v>56+</c:v>
                </c:pt>
              </c:strCache>
            </c:strRef>
          </c:cat>
          <c:val>
            <c:numRef>
              <c:f>'Age vs pref work form home'!$G$2:$G$6</c:f>
              <c:numCache>
                <c:formatCode>General</c:formatCode>
                <c:ptCount val="5"/>
                <c:pt idx="0">
                  <c:v>2</c:v>
                </c:pt>
                <c:pt idx="1">
                  <c:v>3</c:v>
                </c:pt>
                <c:pt idx="2">
                  <c:v>3</c:v>
                </c:pt>
                <c:pt idx="3">
                  <c:v>1</c:v>
                </c:pt>
                <c:pt idx="4">
                  <c:v>2</c:v>
                </c:pt>
              </c:numCache>
            </c:numRef>
          </c:val>
          <c:extLst>
            <c:ext xmlns:c16="http://schemas.microsoft.com/office/drawing/2014/chart" uri="{C3380CC4-5D6E-409C-BE32-E72D297353CC}">
              <c16:uniqueId val="{00000002-EE35-4A88-8E10-B57E36C6D31A}"/>
            </c:ext>
          </c:extLst>
        </c:ser>
        <c:dLbls>
          <c:showLegendKey val="0"/>
          <c:showVal val="0"/>
          <c:showCatName val="0"/>
          <c:showSerName val="0"/>
          <c:showPercent val="0"/>
          <c:showBubbleSize val="0"/>
        </c:dLbls>
        <c:gapWidth val="150"/>
        <c:overlap val="100"/>
        <c:axId val="1740278527"/>
        <c:axId val="1740267711"/>
      </c:barChart>
      <c:catAx>
        <c:axId val="1740278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0267711"/>
        <c:crosses val="autoZero"/>
        <c:auto val="1"/>
        <c:lblAlgn val="ctr"/>
        <c:lblOffset val="100"/>
        <c:noMultiLvlLbl val="0"/>
      </c:catAx>
      <c:valAx>
        <c:axId val="17402677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02785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prefer working from home - Male v Female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'M v F remote working pref'!$G$4</c:f>
              <c:strCache>
                <c:ptCount val="1"/>
                <c:pt idx="0">
                  <c:v>Female</c:v>
                </c:pt>
              </c:strCache>
            </c:strRef>
          </c:tx>
          <c:spPr>
            <a:solidFill>
              <a:schemeClr val="accent1"/>
            </a:solidFill>
            <a:ln>
              <a:noFill/>
            </a:ln>
            <a:effectLst/>
          </c:spPr>
          <c:invertIfNegative val="0"/>
          <c:cat>
            <c:strRef>
              <c:f>'M v F remote working pref'!$H$3:$J$3</c:f>
              <c:strCache>
                <c:ptCount val="3"/>
                <c:pt idx="0">
                  <c:v>Agree</c:v>
                </c:pt>
                <c:pt idx="1">
                  <c:v>Disagree</c:v>
                </c:pt>
                <c:pt idx="2">
                  <c:v>Neutral</c:v>
                </c:pt>
              </c:strCache>
            </c:strRef>
          </c:cat>
          <c:val>
            <c:numRef>
              <c:f>'M v F remote working pref'!$H$4:$J$4</c:f>
              <c:numCache>
                <c:formatCode>General</c:formatCode>
                <c:ptCount val="3"/>
                <c:pt idx="0">
                  <c:v>49</c:v>
                </c:pt>
              </c:numCache>
            </c:numRef>
          </c:val>
          <c:extLst>
            <c:ext xmlns:c16="http://schemas.microsoft.com/office/drawing/2014/chart" uri="{C3380CC4-5D6E-409C-BE32-E72D297353CC}">
              <c16:uniqueId val="{00000000-6F74-44DD-98C9-92F005B3B21F}"/>
            </c:ext>
          </c:extLst>
        </c:ser>
        <c:ser>
          <c:idx val="1"/>
          <c:order val="1"/>
          <c:tx>
            <c:strRef>
              <c:f>'M v F remote working pref'!$G$5</c:f>
              <c:strCache>
                <c:ptCount val="1"/>
                <c:pt idx="0">
                  <c:v>Female</c:v>
                </c:pt>
              </c:strCache>
            </c:strRef>
          </c:tx>
          <c:spPr>
            <a:solidFill>
              <a:schemeClr val="accent2"/>
            </a:solidFill>
            <a:ln>
              <a:noFill/>
            </a:ln>
            <a:effectLst/>
          </c:spPr>
          <c:invertIfNegative val="0"/>
          <c:cat>
            <c:strRef>
              <c:f>'M v F remote working pref'!$H$3:$J$3</c:f>
              <c:strCache>
                <c:ptCount val="3"/>
                <c:pt idx="0">
                  <c:v>Agree</c:v>
                </c:pt>
                <c:pt idx="1">
                  <c:v>Disagree</c:v>
                </c:pt>
                <c:pt idx="2">
                  <c:v>Neutral</c:v>
                </c:pt>
              </c:strCache>
            </c:strRef>
          </c:cat>
          <c:val>
            <c:numRef>
              <c:f>'M v F remote working pref'!$H$5:$J$5</c:f>
              <c:numCache>
                <c:formatCode>General</c:formatCode>
                <c:ptCount val="3"/>
                <c:pt idx="1">
                  <c:v>6</c:v>
                </c:pt>
              </c:numCache>
            </c:numRef>
          </c:val>
          <c:extLst>
            <c:ext xmlns:c16="http://schemas.microsoft.com/office/drawing/2014/chart" uri="{C3380CC4-5D6E-409C-BE32-E72D297353CC}">
              <c16:uniqueId val="{00000001-6F74-44DD-98C9-92F005B3B21F}"/>
            </c:ext>
          </c:extLst>
        </c:ser>
        <c:ser>
          <c:idx val="2"/>
          <c:order val="2"/>
          <c:tx>
            <c:strRef>
              <c:f>'M v F remote working pref'!$G$6</c:f>
              <c:strCache>
                <c:ptCount val="1"/>
                <c:pt idx="0">
                  <c:v>Female</c:v>
                </c:pt>
              </c:strCache>
            </c:strRef>
          </c:tx>
          <c:spPr>
            <a:solidFill>
              <a:schemeClr val="accent3"/>
            </a:solidFill>
            <a:ln>
              <a:noFill/>
            </a:ln>
            <a:effectLst/>
          </c:spPr>
          <c:invertIfNegative val="0"/>
          <c:cat>
            <c:strRef>
              <c:f>'M v F remote working pref'!$H$3:$J$3</c:f>
              <c:strCache>
                <c:ptCount val="3"/>
                <c:pt idx="0">
                  <c:v>Agree</c:v>
                </c:pt>
                <c:pt idx="1">
                  <c:v>Disagree</c:v>
                </c:pt>
                <c:pt idx="2">
                  <c:v>Neutral</c:v>
                </c:pt>
              </c:strCache>
            </c:strRef>
          </c:cat>
          <c:val>
            <c:numRef>
              <c:f>'M v F remote working pref'!$H$6:$J$6</c:f>
              <c:numCache>
                <c:formatCode>General</c:formatCode>
                <c:ptCount val="3"/>
                <c:pt idx="2">
                  <c:v>21</c:v>
                </c:pt>
              </c:numCache>
            </c:numRef>
          </c:val>
          <c:extLst>
            <c:ext xmlns:c16="http://schemas.microsoft.com/office/drawing/2014/chart" uri="{C3380CC4-5D6E-409C-BE32-E72D297353CC}">
              <c16:uniqueId val="{00000002-6F74-44DD-98C9-92F005B3B21F}"/>
            </c:ext>
          </c:extLst>
        </c:ser>
        <c:ser>
          <c:idx val="3"/>
          <c:order val="3"/>
          <c:tx>
            <c:strRef>
              <c:f>'M v F remote working pref'!$G$7</c:f>
              <c:strCache>
                <c:ptCount val="1"/>
                <c:pt idx="0">
                  <c:v>Male</c:v>
                </c:pt>
              </c:strCache>
            </c:strRef>
          </c:tx>
          <c:spPr>
            <a:solidFill>
              <a:schemeClr val="accent4"/>
            </a:solidFill>
            <a:ln>
              <a:noFill/>
            </a:ln>
            <a:effectLst/>
          </c:spPr>
          <c:invertIfNegative val="0"/>
          <c:cat>
            <c:strRef>
              <c:f>'M v F remote working pref'!$H$3:$J$3</c:f>
              <c:strCache>
                <c:ptCount val="3"/>
                <c:pt idx="0">
                  <c:v>Agree</c:v>
                </c:pt>
                <c:pt idx="1">
                  <c:v>Disagree</c:v>
                </c:pt>
                <c:pt idx="2">
                  <c:v>Neutral</c:v>
                </c:pt>
              </c:strCache>
            </c:strRef>
          </c:cat>
          <c:val>
            <c:numRef>
              <c:f>'M v F remote working pref'!$H$7:$J$7</c:f>
              <c:numCache>
                <c:formatCode>General</c:formatCode>
                <c:ptCount val="3"/>
                <c:pt idx="0">
                  <c:v>29</c:v>
                </c:pt>
              </c:numCache>
            </c:numRef>
          </c:val>
          <c:extLst>
            <c:ext xmlns:c16="http://schemas.microsoft.com/office/drawing/2014/chart" uri="{C3380CC4-5D6E-409C-BE32-E72D297353CC}">
              <c16:uniqueId val="{00000003-6F74-44DD-98C9-92F005B3B21F}"/>
            </c:ext>
          </c:extLst>
        </c:ser>
        <c:ser>
          <c:idx val="4"/>
          <c:order val="4"/>
          <c:tx>
            <c:strRef>
              <c:f>'M v F remote working pref'!$G$8</c:f>
              <c:strCache>
                <c:ptCount val="1"/>
                <c:pt idx="0">
                  <c:v>Male</c:v>
                </c:pt>
              </c:strCache>
            </c:strRef>
          </c:tx>
          <c:spPr>
            <a:solidFill>
              <a:schemeClr val="accent5"/>
            </a:solidFill>
            <a:ln>
              <a:noFill/>
            </a:ln>
            <a:effectLst/>
          </c:spPr>
          <c:invertIfNegative val="0"/>
          <c:cat>
            <c:strRef>
              <c:f>'M v F remote working pref'!$H$3:$J$3</c:f>
              <c:strCache>
                <c:ptCount val="3"/>
                <c:pt idx="0">
                  <c:v>Agree</c:v>
                </c:pt>
                <c:pt idx="1">
                  <c:v>Disagree</c:v>
                </c:pt>
                <c:pt idx="2">
                  <c:v>Neutral</c:v>
                </c:pt>
              </c:strCache>
            </c:strRef>
          </c:cat>
          <c:val>
            <c:numRef>
              <c:f>'M v F remote working pref'!$H$8:$J$8</c:f>
              <c:numCache>
                <c:formatCode>General</c:formatCode>
                <c:ptCount val="3"/>
                <c:pt idx="1">
                  <c:v>5</c:v>
                </c:pt>
              </c:numCache>
            </c:numRef>
          </c:val>
          <c:extLst>
            <c:ext xmlns:c16="http://schemas.microsoft.com/office/drawing/2014/chart" uri="{C3380CC4-5D6E-409C-BE32-E72D297353CC}">
              <c16:uniqueId val="{00000004-6F74-44DD-98C9-92F005B3B21F}"/>
            </c:ext>
          </c:extLst>
        </c:ser>
        <c:ser>
          <c:idx val="5"/>
          <c:order val="5"/>
          <c:tx>
            <c:strRef>
              <c:f>'M v F remote working pref'!$G$9</c:f>
              <c:strCache>
                <c:ptCount val="1"/>
                <c:pt idx="0">
                  <c:v>Male</c:v>
                </c:pt>
              </c:strCache>
            </c:strRef>
          </c:tx>
          <c:spPr>
            <a:solidFill>
              <a:schemeClr val="accent6"/>
            </a:solidFill>
            <a:ln>
              <a:noFill/>
            </a:ln>
            <a:effectLst/>
          </c:spPr>
          <c:invertIfNegative val="0"/>
          <c:cat>
            <c:strRef>
              <c:f>'M v F remote working pref'!$H$3:$J$3</c:f>
              <c:strCache>
                <c:ptCount val="3"/>
                <c:pt idx="0">
                  <c:v>Agree</c:v>
                </c:pt>
                <c:pt idx="1">
                  <c:v>Disagree</c:v>
                </c:pt>
                <c:pt idx="2">
                  <c:v>Neutral</c:v>
                </c:pt>
              </c:strCache>
            </c:strRef>
          </c:cat>
          <c:val>
            <c:numRef>
              <c:f>'M v F remote working pref'!$H$9:$J$9</c:f>
              <c:numCache>
                <c:formatCode>General</c:formatCode>
                <c:ptCount val="3"/>
                <c:pt idx="2">
                  <c:v>12</c:v>
                </c:pt>
              </c:numCache>
            </c:numRef>
          </c:val>
          <c:extLst>
            <c:ext xmlns:c16="http://schemas.microsoft.com/office/drawing/2014/chart" uri="{C3380CC4-5D6E-409C-BE32-E72D297353CC}">
              <c16:uniqueId val="{00000005-6F74-44DD-98C9-92F005B3B21F}"/>
            </c:ext>
          </c:extLst>
        </c:ser>
        <c:dLbls>
          <c:showLegendKey val="0"/>
          <c:showVal val="0"/>
          <c:showCatName val="0"/>
          <c:showSerName val="0"/>
          <c:showPercent val="0"/>
          <c:showBubbleSize val="0"/>
        </c:dLbls>
        <c:gapWidth val="150"/>
        <c:overlap val="100"/>
        <c:axId val="357798127"/>
        <c:axId val="357809775"/>
      </c:barChart>
      <c:catAx>
        <c:axId val="3577981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809775"/>
        <c:crosses val="autoZero"/>
        <c:auto val="1"/>
        <c:lblAlgn val="ctr"/>
        <c:lblOffset val="100"/>
        <c:noMultiLvlLbl val="0"/>
      </c:catAx>
      <c:valAx>
        <c:axId val="3578097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7981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feel less connected</a:t>
            </a:r>
            <a:r>
              <a:rPr lang="en-GB" baseline="0"/>
              <a:t> to my organisation </a:t>
            </a:r>
          </a:p>
          <a:p>
            <a:pPr>
              <a:defRPr/>
            </a:pPr>
            <a:r>
              <a:rPr lang="en-GB" baseline="0"/>
              <a:t>by age</a:t>
            </a:r>
            <a:endParaRPr lang="en-GB"/>
          </a:p>
        </c:rich>
      </c:tx>
      <c:layout>
        <c:manualLayout>
          <c:xMode val="edge"/>
          <c:yMode val="edge"/>
          <c:x val="0.24018853396972056"/>
          <c:y val="3.236844678082862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5469816272965877E-2"/>
          <c:y val="0.14393518518518519"/>
          <c:w val="0.90286351706036749"/>
          <c:h val="0.61498432487605714"/>
        </c:manualLayout>
      </c:layout>
      <c:barChart>
        <c:barDir val="col"/>
        <c:grouping val="stacked"/>
        <c:varyColors val="0"/>
        <c:ser>
          <c:idx val="0"/>
          <c:order val="0"/>
          <c:tx>
            <c:strRef>
              <c:f>'Age vs connectivity'!$E$2</c:f>
              <c:strCache>
                <c:ptCount val="1"/>
                <c:pt idx="0">
                  <c:v>16-25</c:v>
                </c:pt>
              </c:strCache>
            </c:strRef>
          </c:tx>
          <c:spPr>
            <a:solidFill>
              <a:schemeClr val="accent1"/>
            </a:solidFill>
            <a:ln>
              <a:noFill/>
            </a:ln>
            <a:effectLst/>
          </c:spPr>
          <c:invertIfNegative val="0"/>
          <c:cat>
            <c:strRef>
              <c:f>'Age vs connectivity'!$F$1:$I$1</c:f>
              <c:strCache>
                <c:ptCount val="4"/>
                <c:pt idx="0">
                  <c:v>Agree</c:v>
                </c:pt>
                <c:pt idx="1">
                  <c:v>Disagree</c:v>
                </c:pt>
                <c:pt idx="2">
                  <c:v>Neutral</c:v>
                </c:pt>
                <c:pt idx="3">
                  <c:v>Other</c:v>
                </c:pt>
              </c:strCache>
            </c:strRef>
          </c:cat>
          <c:val>
            <c:numRef>
              <c:f>'Age vs connectivity'!$F$2:$I$2</c:f>
              <c:numCache>
                <c:formatCode>General</c:formatCode>
                <c:ptCount val="4"/>
                <c:pt idx="0">
                  <c:v>4</c:v>
                </c:pt>
                <c:pt idx="1">
                  <c:v>2</c:v>
                </c:pt>
                <c:pt idx="2">
                  <c:v>1</c:v>
                </c:pt>
              </c:numCache>
            </c:numRef>
          </c:val>
          <c:extLst>
            <c:ext xmlns:c16="http://schemas.microsoft.com/office/drawing/2014/chart" uri="{C3380CC4-5D6E-409C-BE32-E72D297353CC}">
              <c16:uniqueId val="{00000000-8B0E-42CB-B533-DD0F53A96D90}"/>
            </c:ext>
          </c:extLst>
        </c:ser>
        <c:ser>
          <c:idx val="1"/>
          <c:order val="1"/>
          <c:tx>
            <c:strRef>
              <c:f>'Age vs connectivity'!$E$3</c:f>
              <c:strCache>
                <c:ptCount val="1"/>
                <c:pt idx="0">
                  <c:v>26-35</c:v>
                </c:pt>
              </c:strCache>
            </c:strRef>
          </c:tx>
          <c:spPr>
            <a:solidFill>
              <a:schemeClr val="accent2"/>
            </a:solidFill>
            <a:ln>
              <a:noFill/>
            </a:ln>
            <a:effectLst/>
          </c:spPr>
          <c:invertIfNegative val="0"/>
          <c:cat>
            <c:strRef>
              <c:f>'Age vs connectivity'!$F$1:$I$1</c:f>
              <c:strCache>
                <c:ptCount val="4"/>
                <c:pt idx="0">
                  <c:v>Agree</c:v>
                </c:pt>
                <c:pt idx="1">
                  <c:v>Disagree</c:v>
                </c:pt>
                <c:pt idx="2">
                  <c:v>Neutral</c:v>
                </c:pt>
                <c:pt idx="3">
                  <c:v>Other</c:v>
                </c:pt>
              </c:strCache>
            </c:strRef>
          </c:cat>
          <c:val>
            <c:numRef>
              <c:f>'Age vs connectivity'!$F$3:$I$3</c:f>
              <c:numCache>
                <c:formatCode>General</c:formatCode>
                <c:ptCount val="4"/>
                <c:pt idx="0">
                  <c:v>13</c:v>
                </c:pt>
                <c:pt idx="1">
                  <c:v>20</c:v>
                </c:pt>
                <c:pt idx="2">
                  <c:v>8</c:v>
                </c:pt>
                <c:pt idx="3">
                  <c:v>4</c:v>
                </c:pt>
              </c:numCache>
            </c:numRef>
          </c:val>
          <c:extLst>
            <c:ext xmlns:c16="http://schemas.microsoft.com/office/drawing/2014/chart" uri="{C3380CC4-5D6E-409C-BE32-E72D297353CC}">
              <c16:uniqueId val="{00000001-8B0E-42CB-B533-DD0F53A96D90}"/>
            </c:ext>
          </c:extLst>
        </c:ser>
        <c:ser>
          <c:idx val="2"/>
          <c:order val="2"/>
          <c:tx>
            <c:strRef>
              <c:f>'Age vs connectivity'!$E$4</c:f>
              <c:strCache>
                <c:ptCount val="1"/>
                <c:pt idx="0">
                  <c:v>36-45</c:v>
                </c:pt>
              </c:strCache>
            </c:strRef>
          </c:tx>
          <c:spPr>
            <a:solidFill>
              <a:schemeClr val="accent3"/>
            </a:solidFill>
            <a:ln>
              <a:noFill/>
            </a:ln>
            <a:effectLst/>
          </c:spPr>
          <c:invertIfNegative val="0"/>
          <c:cat>
            <c:strRef>
              <c:f>'Age vs connectivity'!$F$1:$I$1</c:f>
              <c:strCache>
                <c:ptCount val="4"/>
                <c:pt idx="0">
                  <c:v>Agree</c:v>
                </c:pt>
                <c:pt idx="1">
                  <c:v>Disagree</c:v>
                </c:pt>
                <c:pt idx="2">
                  <c:v>Neutral</c:v>
                </c:pt>
                <c:pt idx="3">
                  <c:v>Other</c:v>
                </c:pt>
              </c:strCache>
            </c:strRef>
          </c:cat>
          <c:val>
            <c:numRef>
              <c:f>'Age vs connectivity'!$F$4:$I$4</c:f>
              <c:numCache>
                <c:formatCode>General</c:formatCode>
                <c:ptCount val="4"/>
                <c:pt idx="0">
                  <c:v>11</c:v>
                </c:pt>
                <c:pt idx="1">
                  <c:v>12</c:v>
                </c:pt>
                <c:pt idx="2">
                  <c:v>12</c:v>
                </c:pt>
                <c:pt idx="3">
                  <c:v>1</c:v>
                </c:pt>
              </c:numCache>
            </c:numRef>
          </c:val>
          <c:extLst>
            <c:ext xmlns:c16="http://schemas.microsoft.com/office/drawing/2014/chart" uri="{C3380CC4-5D6E-409C-BE32-E72D297353CC}">
              <c16:uniqueId val="{00000002-8B0E-42CB-B533-DD0F53A96D90}"/>
            </c:ext>
          </c:extLst>
        </c:ser>
        <c:ser>
          <c:idx val="3"/>
          <c:order val="3"/>
          <c:tx>
            <c:strRef>
              <c:f>'Age vs connectivity'!$E$5</c:f>
              <c:strCache>
                <c:ptCount val="1"/>
                <c:pt idx="0">
                  <c:v>46-55</c:v>
                </c:pt>
              </c:strCache>
            </c:strRef>
          </c:tx>
          <c:spPr>
            <a:solidFill>
              <a:schemeClr val="accent4"/>
            </a:solidFill>
            <a:ln>
              <a:noFill/>
            </a:ln>
            <a:effectLst/>
          </c:spPr>
          <c:invertIfNegative val="0"/>
          <c:cat>
            <c:strRef>
              <c:f>'Age vs connectivity'!$F$1:$I$1</c:f>
              <c:strCache>
                <c:ptCount val="4"/>
                <c:pt idx="0">
                  <c:v>Agree</c:v>
                </c:pt>
                <c:pt idx="1">
                  <c:v>Disagree</c:v>
                </c:pt>
                <c:pt idx="2">
                  <c:v>Neutral</c:v>
                </c:pt>
                <c:pt idx="3">
                  <c:v>Other</c:v>
                </c:pt>
              </c:strCache>
            </c:strRef>
          </c:cat>
          <c:val>
            <c:numRef>
              <c:f>'Age vs connectivity'!$F$5:$I$5</c:f>
              <c:numCache>
                <c:formatCode>General</c:formatCode>
                <c:ptCount val="4"/>
                <c:pt idx="0">
                  <c:v>9</c:v>
                </c:pt>
                <c:pt idx="1">
                  <c:v>8</c:v>
                </c:pt>
                <c:pt idx="2">
                  <c:v>8</c:v>
                </c:pt>
              </c:numCache>
            </c:numRef>
          </c:val>
          <c:extLst>
            <c:ext xmlns:c16="http://schemas.microsoft.com/office/drawing/2014/chart" uri="{C3380CC4-5D6E-409C-BE32-E72D297353CC}">
              <c16:uniqueId val="{00000003-8B0E-42CB-B533-DD0F53A96D90}"/>
            </c:ext>
          </c:extLst>
        </c:ser>
        <c:ser>
          <c:idx val="4"/>
          <c:order val="4"/>
          <c:tx>
            <c:strRef>
              <c:f>'Age vs connectivity'!$E$6</c:f>
              <c:strCache>
                <c:ptCount val="1"/>
                <c:pt idx="0">
                  <c:v>56+</c:v>
                </c:pt>
              </c:strCache>
            </c:strRef>
          </c:tx>
          <c:spPr>
            <a:solidFill>
              <a:schemeClr val="accent5"/>
            </a:solidFill>
            <a:ln>
              <a:noFill/>
            </a:ln>
            <a:effectLst/>
          </c:spPr>
          <c:invertIfNegative val="0"/>
          <c:cat>
            <c:strRef>
              <c:f>'Age vs connectivity'!$F$1:$I$1</c:f>
              <c:strCache>
                <c:ptCount val="4"/>
                <c:pt idx="0">
                  <c:v>Agree</c:v>
                </c:pt>
                <c:pt idx="1">
                  <c:v>Disagree</c:v>
                </c:pt>
                <c:pt idx="2">
                  <c:v>Neutral</c:v>
                </c:pt>
                <c:pt idx="3">
                  <c:v>Other</c:v>
                </c:pt>
              </c:strCache>
            </c:strRef>
          </c:cat>
          <c:val>
            <c:numRef>
              <c:f>'Age vs connectivity'!$F$6:$I$6</c:f>
              <c:numCache>
                <c:formatCode>General</c:formatCode>
                <c:ptCount val="4"/>
                <c:pt idx="0">
                  <c:v>5</c:v>
                </c:pt>
                <c:pt idx="1">
                  <c:v>3</c:v>
                </c:pt>
                <c:pt idx="3">
                  <c:v>1</c:v>
                </c:pt>
              </c:numCache>
            </c:numRef>
          </c:val>
          <c:extLst>
            <c:ext xmlns:c16="http://schemas.microsoft.com/office/drawing/2014/chart" uri="{C3380CC4-5D6E-409C-BE32-E72D297353CC}">
              <c16:uniqueId val="{00000004-8B0E-42CB-B533-DD0F53A96D90}"/>
            </c:ext>
          </c:extLst>
        </c:ser>
        <c:dLbls>
          <c:showLegendKey val="0"/>
          <c:showVal val="0"/>
          <c:showCatName val="0"/>
          <c:showSerName val="0"/>
          <c:showPercent val="0"/>
          <c:showBubbleSize val="0"/>
        </c:dLbls>
        <c:gapWidth val="150"/>
        <c:overlap val="100"/>
        <c:axId val="1015111343"/>
        <c:axId val="1015129231"/>
      </c:barChart>
      <c:catAx>
        <c:axId val="10151113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5129231"/>
        <c:crosses val="autoZero"/>
        <c:auto val="1"/>
        <c:lblAlgn val="ctr"/>
        <c:lblOffset val="100"/>
        <c:noMultiLvlLbl val="0"/>
      </c:catAx>
      <c:valAx>
        <c:axId val="10151292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51113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feel less connected to my organisation</a:t>
            </a:r>
            <a:r>
              <a:rPr lang="en-US" baseline="0"/>
              <a:t> </a:t>
            </a:r>
          </a:p>
          <a:p>
            <a:pPr>
              <a:defRPr/>
            </a:pPr>
            <a:r>
              <a:rPr lang="en-US" baseline="0"/>
              <a:t>by gender</a:t>
            </a:r>
          </a:p>
          <a:p>
            <a:pPr>
              <a:defRPr/>
            </a:pPr>
            <a:endParaRPr lang="en-US"/>
          </a:p>
        </c:rich>
      </c:tx>
      <c:layout>
        <c:manualLayout>
          <c:xMode val="edge"/>
          <c:yMode val="edge"/>
          <c:x val="0.3135550844605962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2435560939497949E-2"/>
          <c:y val="0.30361592474896898"/>
          <c:w val="0.90286351706036749"/>
          <c:h val="0.61498432487605714"/>
        </c:manualLayout>
      </c:layout>
      <c:barChart>
        <c:barDir val="col"/>
        <c:grouping val="clustered"/>
        <c:varyColors val="0"/>
        <c:ser>
          <c:idx val="0"/>
          <c:order val="0"/>
          <c:tx>
            <c:strRef>
              <c:f>'Sex vs connectivity'!$D$8</c:f>
              <c:strCache>
                <c:ptCount val="1"/>
                <c:pt idx="0">
                  <c:v>Female</c:v>
                </c:pt>
              </c:strCache>
            </c:strRef>
          </c:tx>
          <c:spPr>
            <a:solidFill>
              <a:schemeClr val="accent1"/>
            </a:solidFill>
            <a:ln>
              <a:noFill/>
            </a:ln>
            <a:effectLst/>
          </c:spPr>
          <c:invertIfNegative val="0"/>
          <c:cat>
            <c:strRef>
              <c:f>'Sex vs connectivity'!$E$7:$H$7</c:f>
              <c:strCache>
                <c:ptCount val="4"/>
                <c:pt idx="0">
                  <c:v>Agree</c:v>
                </c:pt>
                <c:pt idx="1">
                  <c:v>Disagree</c:v>
                </c:pt>
                <c:pt idx="2">
                  <c:v>Neutral</c:v>
                </c:pt>
                <c:pt idx="3">
                  <c:v>other</c:v>
                </c:pt>
              </c:strCache>
            </c:strRef>
          </c:cat>
          <c:val>
            <c:numRef>
              <c:f>'Sex vs connectivity'!$E$8:$H$8</c:f>
              <c:numCache>
                <c:formatCode>General</c:formatCode>
                <c:ptCount val="4"/>
                <c:pt idx="0">
                  <c:v>21</c:v>
                </c:pt>
                <c:pt idx="1">
                  <c:v>24</c:v>
                </c:pt>
                <c:pt idx="2">
                  <c:v>19</c:v>
                </c:pt>
                <c:pt idx="3">
                  <c:v>6</c:v>
                </c:pt>
              </c:numCache>
            </c:numRef>
          </c:val>
          <c:extLst>
            <c:ext xmlns:c16="http://schemas.microsoft.com/office/drawing/2014/chart" uri="{C3380CC4-5D6E-409C-BE32-E72D297353CC}">
              <c16:uniqueId val="{00000000-2F26-438D-B3B2-401E34294875}"/>
            </c:ext>
          </c:extLst>
        </c:ser>
        <c:ser>
          <c:idx val="1"/>
          <c:order val="1"/>
          <c:tx>
            <c:strRef>
              <c:f>'Sex vs connectivity'!$D$9</c:f>
              <c:strCache>
                <c:ptCount val="1"/>
                <c:pt idx="0">
                  <c:v>Male</c:v>
                </c:pt>
              </c:strCache>
            </c:strRef>
          </c:tx>
          <c:spPr>
            <a:solidFill>
              <a:schemeClr val="accent2"/>
            </a:solidFill>
            <a:ln>
              <a:noFill/>
            </a:ln>
            <a:effectLst/>
          </c:spPr>
          <c:invertIfNegative val="0"/>
          <c:cat>
            <c:strRef>
              <c:f>'Sex vs connectivity'!$E$7:$H$7</c:f>
              <c:strCache>
                <c:ptCount val="4"/>
                <c:pt idx="0">
                  <c:v>Agree</c:v>
                </c:pt>
                <c:pt idx="1">
                  <c:v>Disagree</c:v>
                </c:pt>
                <c:pt idx="2">
                  <c:v>Neutral</c:v>
                </c:pt>
                <c:pt idx="3">
                  <c:v>other</c:v>
                </c:pt>
              </c:strCache>
            </c:strRef>
          </c:cat>
          <c:val>
            <c:numRef>
              <c:f>'Sex vs connectivity'!$E$9:$H$9</c:f>
              <c:numCache>
                <c:formatCode>General</c:formatCode>
                <c:ptCount val="4"/>
                <c:pt idx="0">
                  <c:v>15</c:v>
                </c:pt>
                <c:pt idx="1">
                  <c:v>21</c:v>
                </c:pt>
                <c:pt idx="2">
                  <c:v>10</c:v>
                </c:pt>
                <c:pt idx="3">
                  <c:v>1</c:v>
                </c:pt>
              </c:numCache>
            </c:numRef>
          </c:val>
          <c:extLst>
            <c:ext xmlns:c16="http://schemas.microsoft.com/office/drawing/2014/chart" uri="{C3380CC4-5D6E-409C-BE32-E72D297353CC}">
              <c16:uniqueId val="{00000001-2F26-438D-B3B2-401E34294875}"/>
            </c:ext>
          </c:extLst>
        </c:ser>
        <c:dLbls>
          <c:showLegendKey val="0"/>
          <c:showVal val="0"/>
          <c:showCatName val="0"/>
          <c:showSerName val="0"/>
          <c:showPercent val="0"/>
          <c:showBubbleSize val="0"/>
        </c:dLbls>
        <c:gapWidth val="219"/>
        <c:overlap val="-27"/>
        <c:axId val="1542786463"/>
        <c:axId val="1542787711"/>
      </c:barChart>
      <c:catAx>
        <c:axId val="15427864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2787711"/>
        <c:crosses val="autoZero"/>
        <c:auto val="1"/>
        <c:lblAlgn val="ctr"/>
        <c:lblOffset val="100"/>
        <c:noMultiLvlLbl val="0"/>
      </c:catAx>
      <c:valAx>
        <c:axId val="15427877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27864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Biggest Challenge</a:t>
            </a:r>
            <a:r>
              <a:rPr lang="en-GB" baseline="0"/>
              <a:t> of remote working</a:t>
            </a:r>
          </a:p>
          <a:p>
            <a:pPr>
              <a:defRPr/>
            </a:pPr>
            <a:r>
              <a:rPr lang="en-GB" baseline="0"/>
              <a:t>Gender</a:t>
            </a:r>
            <a:endParaRPr lang="en-GB"/>
          </a:p>
        </c:rich>
      </c:tx>
      <c:layout>
        <c:manualLayout>
          <c:xMode val="edge"/>
          <c:yMode val="edge"/>
          <c:x val="0.24730890953743323"/>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'Biggest Challenge split MvF'!$C$3</c:f>
              <c:strCache>
                <c:ptCount val="1"/>
                <c:pt idx="0">
                  <c:v>Male</c:v>
                </c:pt>
              </c:strCache>
            </c:strRef>
          </c:tx>
          <c:spPr>
            <a:solidFill>
              <a:schemeClr val="accent1"/>
            </a:solidFill>
            <a:ln>
              <a:noFill/>
            </a:ln>
            <a:effectLst/>
          </c:spPr>
          <c:invertIfNegative val="0"/>
          <c:cat>
            <c:strRef>
              <c:f>'Biggest Challenge split MvF'!$D$2:$J$2</c:f>
              <c:strCache>
                <c:ptCount val="7"/>
                <c:pt idx="0">
                  <c:v>Collaboration and Communication</c:v>
                </c:pt>
                <c:pt idx="1">
                  <c:v>Connectivity issues</c:v>
                </c:pt>
                <c:pt idx="2">
                  <c:v>Isolation</c:v>
                </c:pt>
                <c:pt idx="3">
                  <c:v>Home distractions</c:v>
                </c:pt>
                <c:pt idx="4">
                  <c:v>Not being able to "switch off"</c:v>
                </c:pt>
                <c:pt idx="5">
                  <c:v>Motivation</c:v>
                </c:pt>
                <c:pt idx="6">
                  <c:v>Other</c:v>
                </c:pt>
              </c:strCache>
            </c:strRef>
          </c:cat>
          <c:val>
            <c:numRef>
              <c:f>'Biggest Challenge split MvF'!$D$3:$J$3</c:f>
              <c:numCache>
                <c:formatCode>General</c:formatCode>
                <c:ptCount val="7"/>
                <c:pt idx="0">
                  <c:v>16</c:v>
                </c:pt>
                <c:pt idx="1">
                  <c:v>5</c:v>
                </c:pt>
                <c:pt idx="3">
                  <c:v>2</c:v>
                </c:pt>
                <c:pt idx="4">
                  <c:v>17</c:v>
                </c:pt>
                <c:pt idx="5">
                  <c:v>2</c:v>
                </c:pt>
                <c:pt idx="6">
                  <c:v>4</c:v>
                </c:pt>
              </c:numCache>
            </c:numRef>
          </c:val>
          <c:extLst>
            <c:ext xmlns:c16="http://schemas.microsoft.com/office/drawing/2014/chart" uri="{C3380CC4-5D6E-409C-BE32-E72D297353CC}">
              <c16:uniqueId val="{00000000-40D3-4AB4-B758-D8635C50A52A}"/>
            </c:ext>
          </c:extLst>
        </c:ser>
        <c:ser>
          <c:idx val="1"/>
          <c:order val="1"/>
          <c:tx>
            <c:strRef>
              <c:f>'Biggest Challenge split MvF'!$C$4</c:f>
              <c:strCache>
                <c:ptCount val="1"/>
                <c:pt idx="0">
                  <c:v>Femaie</c:v>
                </c:pt>
              </c:strCache>
            </c:strRef>
          </c:tx>
          <c:spPr>
            <a:solidFill>
              <a:schemeClr val="accent2"/>
            </a:solidFill>
            <a:ln>
              <a:noFill/>
            </a:ln>
            <a:effectLst/>
          </c:spPr>
          <c:invertIfNegative val="0"/>
          <c:cat>
            <c:strRef>
              <c:f>'Biggest Challenge split MvF'!$D$2:$J$2</c:f>
              <c:strCache>
                <c:ptCount val="7"/>
                <c:pt idx="0">
                  <c:v>Collaboration and Communication</c:v>
                </c:pt>
                <c:pt idx="1">
                  <c:v>Connectivity issues</c:v>
                </c:pt>
                <c:pt idx="2">
                  <c:v>Isolation</c:v>
                </c:pt>
                <c:pt idx="3">
                  <c:v>Home distractions</c:v>
                </c:pt>
                <c:pt idx="4">
                  <c:v>Not being able to "switch off"</c:v>
                </c:pt>
                <c:pt idx="5">
                  <c:v>Motivation</c:v>
                </c:pt>
                <c:pt idx="6">
                  <c:v>Other</c:v>
                </c:pt>
              </c:strCache>
            </c:strRef>
          </c:cat>
          <c:val>
            <c:numRef>
              <c:f>'Biggest Challenge split MvF'!$D$4:$J$4</c:f>
              <c:numCache>
                <c:formatCode>General</c:formatCode>
                <c:ptCount val="7"/>
                <c:pt idx="0">
                  <c:v>25</c:v>
                </c:pt>
                <c:pt idx="1">
                  <c:v>15</c:v>
                </c:pt>
                <c:pt idx="2">
                  <c:v>1</c:v>
                </c:pt>
                <c:pt idx="3">
                  <c:v>5</c:v>
                </c:pt>
                <c:pt idx="4">
                  <c:v>24</c:v>
                </c:pt>
                <c:pt idx="5">
                  <c:v>2</c:v>
                </c:pt>
                <c:pt idx="6">
                  <c:v>3</c:v>
                </c:pt>
              </c:numCache>
            </c:numRef>
          </c:val>
          <c:extLst>
            <c:ext xmlns:c16="http://schemas.microsoft.com/office/drawing/2014/chart" uri="{C3380CC4-5D6E-409C-BE32-E72D297353CC}">
              <c16:uniqueId val="{00000001-40D3-4AB4-B758-D8635C50A52A}"/>
            </c:ext>
          </c:extLst>
        </c:ser>
        <c:dLbls>
          <c:showLegendKey val="0"/>
          <c:showVal val="0"/>
          <c:showCatName val="0"/>
          <c:showSerName val="0"/>
          <c:showPercent val="0"/>
          <c:showBubbleSize val="0"/>
        </c:dLbls>
        <c:gapWidth val="182"/>
        <c:axId val="1012928159"/>
        <c:axId val="1012930655"/>
      </c:barChart>
      <c:catAx>
        <c:axId val="101292815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930655"/>
        <c:crosses val="autoZero"/>
        <c:auto val="1"/>
        <c:lblAlgn val="ctr"/>
        <c:lblOffset val="100"/>
        <c:noMultiLvlLbl val="0"/>
      </c:catAx>
      <c:valAx>
        <c:axId val="1012930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9281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pivotSource>
    <c:name>[Team Survey - Wellbeing in the Workplace (1-124).xlsx]Biggest challenge split age!PivotTable4</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Biggest challenge of remote working</a:t>
            </a:r>
            <a:r>
              <a:rPr lang="en-US" baseline="0"/>
              <a:t> by age bracket</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6"/>
          </a:solidFill>
          <a:ln w="9525" cap="flat" cmpd="sng" algn="ctr">
            <a:noFill/>
            <a:round/>
          </a:ln>
          <a:effectLst/>
        </c:spPr>
        <c:marker>
          <c:symbol val="circle"/>
          <c:size val="5"/>
          <c:spPr>
            <a:solidFill>
              <a:schemeClr val="accent6"/>
            </a:solidFill>
            <a:ln w="9525">
              <a:solidFill>
                <a:schemeClr val="accent6"/>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6"/>
          </a:solidFill>
          <a:ln w="9525" cap="flat" cmpd="sng" algn="ctr">
            <a:no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6"/>
          </a:solidFill>
          <a:ln w="9525" cap="flat" cmpd="sng" algn="ctr">
            <a:no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4.6579330422125184E-2"/>
          <c:y val="0.10826639193465303"/>
          <c:w val="0.87654462331674421"/>
          <c:h val="0.2766166493339276"/>
        </c:manualLayout>
      </c:layout>
      <c:barChart>
        <c:barDir val="col"/>
        <c:grouping val="clustered"/>
        <c:varyColors val="0"/>
        <c:ser>
          <c:idx val="0"/>
          <c:order val="0"/>
          <c:tx>
            <c:strRef>
              <c:f>'Biggest challenge split age'!$AA$21</c:f>
              <c:strCache>
                <c:ptCount val="1"/>
                <c:pt idx="0">
                  <c:v>Total</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'Biggest challenge split age'!$Z$22:$Z$56</c:f>
              <c:multiLvlStrCache>
                <c:ptCount val="29"/>
                <c:lvl>
                  <c:pt idx="0">
                    <c:v>Collaboration and Communication</c:v>
                  </c:pt>
                  <c:pt idx="1">
                    <c:v>Not being able to "switch off"</c:v>
                  </c:pt>
                  <c:pt idx="2">
                    <c:v>Connectivity issues</c:v>
                  </c:pt>
                  <c:pt idx="3">
                    <c:v>Home distractions</c:v>
                  </c:pt>
                  <c:pt idx="4">
                    <c:v>(blank)</c:v>
                  </c:pt>
                  <c:pt idx="5">
                    <c:v>Staying motivated</c:v>
                  </c:pt>
                  <c:pt idx="6">
                    <c:v>None of the above... I cannot see any challenges </c:v>
                  </c:pt>
                  <c:pt idx="7">
                    <c:v>IT equiptment. I was given a laptop but its not suitable for my role as it doesn</c:v>
                  </c:pt>
                  <c:pt idx="8">
                    <c:v>Not being able to "switch off"</c:v>
                  </c:pt>
                  <c:pt idx="9">
                    <c:v>Collaboration and Communication</c:v>
                  </c:pt>
                  <c:pt idx="10">
                    <c:v>Connectivity issues</c:v>
                  </c:pt>
                  <c:pt idx="11">
                    <c:v>Staying motivated</c:v>
                  </c:pt>
                  <c:pt idx="12">
                    <c:v>silo' working becomes embeded.  Reaching out beyond core team / stakeholders</c:v>
                  </c:pt>
                  <c:pt idx="13">
                    <c:v>The team I am part of has adapted to home working well and I would not say there are any big challenges beyond the normal issues if we were office based.</c:v>
                  </c:pt>
                  <c:pt idx="14">
                    <c:v>feeling isolated</c:v>
                  </c:pt>
                  <c:pt idx="15">
                    <c:v>Home distractions</c:v>
                  </c:pt>
                  <c:pt idx="16">
                    <c:v>Collaboration and Communication</c:v>
                  </c:pt>
                  <c:pt idx="17">
                    <c:v>Not being able to "switch off"</c:v>
                  </c:pt>
                  <c:pt idx="18">
                    <c:v>Connectivity issues</c:v>
                  </c:pt>
                  <c:pt idx="19">
                    <c:v>Missing out on conversations that happen when staff are in the office when I'm working from home.</c:v>
                  </c:pt>
                  <c:pt idx="20">
                    <c:v>I am Visual Dyslexic so it is difficult to read. In the Office we interact more verbally</c:v>
                  </c:pt>
                  <c:pt idx="21">
                    <c:v>Collaboration and Communication</c:v>
                  </c:pt>
                  <c:pt idx="22">
                    <c:v>Not being able to "switch off"</c:v>
                  </c:pt>
                  <c:pt idx="23">
                    <c:v>Connectivity issues</c:v>
                  </c:pt>
                  <c:pt idx="24">
                    <c:v>The biggest issue is inappropriate equipment</c:v>
                  </c:pt>
                  <c:pt idx="25">
                    <c:v>Staying motivated</c:v>
                  </c:pt>
                  <c:pt idx="26">
                    <c:v>Not being able to "switch off"</c:v>
                  </c:pt>
                  <c:pt idx="27">
                    <c:v>Connectivity issues</c:v>
                  </c:pt>
                  <c:pt idx="28">
                    <c:v>Collaboration and Communication</c:v>
                  </c:pt>
                </c:lvl>
                <c:lvl>
                  <c:pt idx="0">
                    <c:v>26-35</c:v>
                  </c:pt>
                  <c:pt idx="8">
                    <c:v>36-45</c:v>
                  </c:pt>
                  <c:pt idx="16">
                    <c:v>46-55</c:v>
                  </c:pt>
                  <c:pt idx="21">
                    <c:v>56+</c:v>
                  </c:pt>
                  <c:pt idx="26">
                    <c:v>16-25</c:v>
                  </c:pt>
                </c:lvl>
              </c:multiLvlStrCache>
            </c:multiLvlStrRef>
          </c:cat>
          <c:val>
            <c:numRef>
              <c:f>'Biggest challenge split age'!$AA$22:$AA$56</c:f>
              <c:numCache>
                <c:formatCode>General</c:formatCode>
                <c:ptCount val="29"/>
                <c:pt idx="0">
                  <c:v>14</c:v>
                </c:pt>
                <c:pt idx="1">
                  <c:v>12</c:v>
                </c:pt>
                <c:pt idx="2">
                  <c:v>8</c:v>
                </c:pt>
                <c:pt idx="3">
                  <c:v>6</c:v>
                </c:pt>
                <c:pt idx="4">
                  <c:v>2</c:v>
                </c:pt>
                <c:pt idx="5">
                  <c:v>1</c:v>
                </c:pt>
                <c:pt idx="6">
                  <c:v>1</c:v>
                </c:pt>
                <c:pt idx="7">
                  <c:v>1</c:v>
                </c:pt>
                <c:pt idx="8">
                  <c:v>13</c:v>
                </c:pt>
                <c:pt idx="9">
                  <c:v>12</c:v>
                </c:pt>
                <c:pt idx="10">
                  <c:v>6</c:v>
                </c:pt>
                <c:pt idx="11">
                  <c:v>2</c:v>
                </c:pt>
                <c:pt idx="12">
                  <c:v>1</c:v>
                </c:pt>
                <c:pt idx="13">
                  <c:v>1</c:v>
                </c:pt>
                <c:pt idx="14">
                  <c:v>1</c:v>
                </c:pt>
                <c:pt idx="15">
                  <c:v>1</c:v>
                </c:pt>
                <c:pt idx="16">
                  <c:v>12</c:v>
                </c:pt>
                <c:pt idx="17">
                  <c:v>9</c:v>
                </c:pt>
                <c:pt idx="18">
                  <c:v>3</c:v>
                </c:pt>
                <c:pt idx="19">
                  <c:v>1</c:v>
                </c:pt>
                <c:pt idx="20">
                  <c:v>1</c:v>
                </c:pt>
                <c:pt idx="21">
                  <c:v>3</c:v>
                </c:pt>
                <c:pt idx="22">
                  <c:v>3</c:v>
                </c:pt>
                <c:pt idx="23">
                  <c:v>1</c:v>
                </c:pt>
                <c:pt idx="24">
                  <c:v>1</c:v>
                </c:pt>
                <c:pt idx="25">
                  <c:v>1</c:v>
                </c:pt>
                <c:pt idx="26">
                  <c:v>4</c:v>
                </c:pt>
                <c:pt idx="27">
                  <c:v>2</c:v>
                </c:pt>
                <c:pt idx="28">
                  <c:v>1</c:v>
                </c:pt>
              </c:numCache>
            </c:numRef>
          </c:val>
          <c:extLst>
            <c:ext xmlns:c16="http://schemas.microsoft.com/office/drawing/2014/chart" uri="{C3380CC4-5D6E-409C-BE32-E72D297353CC}">
              <c16:uniqueId val="{00000000-954E-4E50-BC4F-63E5676159AA}"/>
            </c:ext>
          </c:extLst>
        </c:ser>
        <c:dLbls>
          <c:dLblPos val="inEnd"/>
          <c:showLegendKey val="0"/>
          <c:showVal val="1"/>
          <c:showCatName val="0"/>
          <c:showSerName val="0"/>
          <c:showPercent val="0"/>
          <c:showBubbleSize val="0"/>
        </c:dLbls>
        <c:gapWidth val="65"/>
        <c:axId val="1576200319"/>
        <c:axId val="1576196991"/>
      </c:barChart>
      <c:catAx>
        <c:axId val="157620031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76196991"/>
        <c:crosses val="autoZero"/>
        <c:auto val="1"/>
        <c:lblAlgn val="ctr"/>
        <c:lblOffset val="100"/>
        <c:noMultiLvlLbl val="0"/>
      </c:catAx>
      <c:valAx>
        <c:axId val="1576196991"/>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576200319"/>
        <c:crosses val="autoZero"/>
        <c:crossBetween val="between"/>
      </c:valAx>
      <c:spPr>
        <a:noFill/>
        <a:ln>
          <a:noFill/>
        </a:ln>
        <a:effectLst/>
      </c:spPr>
    </c:plotArea>
    <c:legend>
      <c:legendPos val="r"/>
      <c:layout>
        <c:manualLayout>
          <c:xMode val="edge"/>
          <c:yMode val="edge"/>
          <c:x val="0.49071966440876114"/>
          <c:y val="0.93496406407143029"/>
          <c:w val="6.6776696581049635E-2"/>
          <c:h val="4.6392077278999917E-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Quality of Spare time male vs femaile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'Quality of spare time - m v f'!$D$126</c:f>
              <c:strCache>
                <c:ptCount val="1"/>
                <c:pt idx="0">
                  <c:v>Male</c:v>
                </c:pt>
              </c:strCache>
            </c:strRef>
          </c:tx>
          <c:spPr>
            <a:solidFill>
              <a:schemeClr val="accent1"/>
            </a:solidFill>
            <a:ln>
              <a:noFill/>
            </a:ln>
            <a:effectLst/>
          </c:spPr>
          <c:invertIfNegative val="0"/>
          <c:cat>
            <c:strRef>
              <c:f>'Quality of spare time - m v f'!$E$125:$G$125</c:f>
              <c:strCache>
                <c:ptCount val="3"/>
                <c:pt idx="0">
                  <c:v>Worsened</c:v>
                </c:pt>
                <c:pt idx="1">
                  <c:v>Improved</c:v>
                </c:pt>
                <c:pt idx="2">
                  <c:v>Same</c:v>
                </c:pt>
              </c:strCache>
            </c:strRef>
          </c:cat>
          <c:val>
            <c:numRef>
              <c:f>'Quality of spare time - m v f'!$E$126:$G$126</c:f>
              <c:numCache>
                <c:formatCode>General</c:formatCode>
                <c:ptCount val="3"/>
                <c:pt idx="0">
                  <c:v>8</c:v>
                </c:pt>
                <c:pt idx="1">
                  <c:v>25</c:v>
                </c:pt>
                <c:pt idx="2">
                  <c:v>14</c:v>
                </c:pt>
              </c:numCache>
            </c:numRef>
          </c:val>
          <c:extLst>
            <c:ext xmlns:c16="http://schemas.microsoft.com/office/drawing/2014/chart" uri="{C3380CC4-5D6E-409C-BE32-E72D297353CC}">
              <c16:uniqueId val="{00000000-11BA-4616-A441-70204AF2992C}"/>
            </c:ext>
          </c:extLst>
        </c:ser>
        <c:ser>
          <c:idx val="1"/>
          <c:order val="1"/>
          <c:tx>
            <c:strRef>
              <c:f>'Quality of spare time - m v f'!$D$127</c:f>
              <c:strCache>
                <c:ptCount val="1"/>
                <c:pt idx="0">
                  <c:v>Female</c:v>
                </c:pt>
              </c:strCache>
            </c:strRef>
          </c:tx>
          <c:spPr>
            <a:solidFill>
              <a:schemeClr val="accent2"/>
            </a:solidFill>
            <a:ln>
              <a:noFill/>
            </a:ln>
            <a:effectLst/>
          </c:spPr>
          <c:invertIfNegative val="0"/>
          <c:cat>
            <c:strRef>
              <c:f>'Quality of spare time - m v f'!$E$125:$G$125</c:f>
              <c:strCache>
                <c:ptCount val="3"/>
                <c:pt idx="0">
                  <c:v>Worsened</c:v>
                </c:pt>
                <c:pt idx="1">
                  <c:v>Improved</c:v>
                </c:pt>
                <c:pt idx="2">
                  <c:v>Same</c:v>
                </c:pt>
              </c:strCache>
            </c:strRef>
          </c:cat>
          <c:val>
            <c:numRef>
              <c:f>'Quality of spare time - m v f'!$E$127:$G$127</c:f>
              <c:numCache>
                <c:formatCode>General</c:formatCode>
                <c:ptCount val="3"/>
                <c:pt idx="0">
                  <c:v>45</c:v>
                </c:pt>
                <c:pt idx="1">
                  <c:v>20</c:v>
                </c:pt>
                <c:pt idx="2">
                  <c:v>11</c:v>
                </c:pt>
              </c:numCache>
            </c:numRef>
          </c:val>
          <c:extLst>
            <c:ext xmlns:c16="http://schemas.microsoft.com/office/drawing/2014/chart" uri="{C3380CC4-5D6E-409C-BE32-E72D297353CC}">
              <c16:uniqueId val="{00000001-11BA-4616-A441-70204AF2992C}"/>
            </c:ext>
          </c:extLst>
        </c:ser>
        <c:dLbls>
          <c:showLegendKey val="0"/>
          <c:showVal val="0"/>
          <c:showCatName val="0"/>
          <c:showSerName val="0"/>
          <c:showPercent val="0"/>
          <c:showBubbleSize val="0"/>
        </c:dLbls>
        <c:gapWidth val="219"/>
        <c:overlap val="-27"/>
        <c:axId val="1757240351"/>
        <c:axId val="1757248255"/>
      </c:barChart>
      <c:catAx>
        <c:axId val="1757240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7248255"/>
        <c:crosses val="autoZero"/>
        <c:auto val="1"/>
        <c:lblAlgn val="ctr"/>
        <c:lblOffset val="100"/>
        <c:noMultiLvlLbl val="0"/>
      </c:catAx>
      <c:valAx>
        <c:axId val="1757248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72403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do you want to see more of?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4DA-4E78-8B66-5EAA1976AD9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4DA-4E78-8B66-5EAA1976AD9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4DA-4E78-8B66-5EAA1976AD98}"/>
              </c:ext>
            </c:extLst>
          </c:dPt>
          <c:cat>
            <c:strRef>
              <c:f>'Processes to improve -recomends'!$P$3:$P$5</c:f>
              <c:strCache>
                <c:ptCount val="3"/>
                <c:pt idx="0">
                  <c:v>Sociable Meetings</c:v>
                </c:pt>
                <c:pt idx="1">
                  <c:v>Better staff comms</c:v>
                </c:pt>
                <c:pt idx="2">
                  <c:v>Flexible Hours </c:v>
                </c:pt>
              </c:strCache>
            </c:strRef>
          </c:cat>
          <c:val>
            <c:numRef>
              <c:f>'Processes to improve -recomends'!$Q$3:$Q$5</c:f>
              <c:numCache>
                <c:formatCode>General</c:formatCode>
                <c:ptCount val="3"/>
                <c:pt idx="0">
                  <c:v>44</c:v>
                </c:pt>
                <c:pt idx="1">
                  <c:v>16</c:v>
                </c:pt>
                <c:pt idx="2">
                  <c:v>11</c:v>
                </c:pt>
              </c:numCache>
            </c:numRef>
          </c:val>
          <c:extLst>
            <c:ext xmlns:c16="http://schemas.microsoft.com/office/drawing/2014/chart" uri="{C3380CC4-5D6E-409C-BE32-E72D297353CC}">
              <c16:uniqueId val="{00000006-A4DA-4E78-8B66-5EAA1976AD9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Reversed" id="26">
  <a:schemeClr val="accent6"/>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BMHR7006</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0AED829AC0B5B41BD4D80593583629E" ma:contentTypeVersion="13" ma:contentTypeDescription="Create a new document." ma:contentTypeScope="" ma:versionID="986cf48addd176403eeb75101b2f6aef">
  <xsd:schema xmlns:xsd="http://www.w3.org/2001/XMLSchema" xmlns:xs="http://www.w3.org/2001/XMLSchema" xmlns:p="http://schemas.microsoft.com/office/2006/metadata/properties" xmlns:ns3="cd1f2a1d-4d1c-4671-ae0d-dcba59b29b76" xmlns:ns4="1b74ea13-af99-44ab-a74e-427e82553cbb" targetNamespace="http://schemas.microsoft.com/office/2006/metadata/properties" ma:root="true" ma:fieldsID="d01eb7af1063d9c9264d97aa54389470" ns3:_="" ns4:_="">
    <xsd:import namespace="cd1f2a1d-4d1c-4671-ae0d-dcba59b29b76"/>
    <xsd:import namespace="1b74ea13-af99-44ab-a74e-427e82553cb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1f2a1d-4d1c-4671-ae0d-dcba59b29b7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74ea13-af99-44ab-a74e-427e82553cb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7D57C7-EB46-4D53-9224-9E6652BDB3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1f2a1d-4d1c-4671-ae0d-dcba59b29b76"/>
    <ds:schemaRef ds:uri="1b74ea13-af99-44ab-a74e-427e82553c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0986EA-CA65-4020-AED3-104E5EECEB3B}">
  <ds:schemaRefs>
    <ds:schemaRef ds:uri="http://schemas.microsoft.com/sharepoint/v3/contenttype/forms"/>
  </ds:schemaRefs>
</ds:datastoreItem>
</file>

<file path=customXml/itemProps4.xml><?xml version="1.0" encoding="utf-8"?>
<ds:datastoreItem xmlns:ds="http://schemas.openxmlformats.org/officeDocument/2006/customXml" ds:itemID="{1DF175F3-9983-4232-BC75-AB20D52C21F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96E2A28-BCE9-404B-A664-407DA39AF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63</Pages>
  <Words>13746</Words>
  <Characters>78353</Characters>
  <Application>Microsoft Office Word</Application>
  <DocSecurity>0</DocSecurity>
  <Lines>652</Lines>
  <Paragraphs>183</Paragraphs>
  <ScaleCrop>false</ScaleCrop>
  <HeadingPairs>
    <vt:vector size="2" baseType="variant">
      <vt:variant>
        <vt:lpstr>Title</vt:lpstr>
      </vt:variant>
      <vt:variant>
        <vt:i4>1</vt:i4>
      </vt:variant>
    </vt:vector>
  </HeadingPairs>
  <TitlesOfParts>
    <vt:vector size="1" baseType="lpstr">
      <vt:lpstr>Investigating a Business Issue from a Human Resource Perspective</vt:lpstr>
    </vt:vector>
  </TitlesOfParts>
  <Company/>
  <LinksUpToDate>false</LinksUpToDate>
  <CharactersWithSpaces>91916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a Business Issue from a Human Resource Perspective</dc:title>
  <dc:subject/>
  <dc:creator>Julia Rees</dc:creator>
  <cp:keywords/>
  <dc:description/>
  <cp:lastModifiedBy>Julia Rees</cp:lastModifiedBy>
  <cp:revision>4</cp:revision>
  <cp:lastPrinted>2021-09-22T12:15:00Z</cp:lastPrinted>
  <dcterms:created xsi:type="dcterms:W3CDTF">2022-01-18T22:42:00Z</dcterms:created>
  <dcterms:modified xsi:type="dcterms:W3CDTF">2022-01-18T22:44:00Z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0x01010030AED829AC0B5B41BD4D80593583629E</vt:lpwstr>
  </property>
</Properties>
</file>