
<file path=[Content_Types].xml><?xml version="1.0" encoding="utf-8"?>
<Types xmlns="http://schemas.openxmlformats.org/package/2006/content-types">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WithEffects.xml" ContentType="application/vnd.ms-word.stylesWithEffects+xml"/>
  <Default Extension="xml" ContentType="application/xml"/>
  <Default Extension="png" ContentType="image/png"/>
  <Override PartName="/word/webSettings.xml" ContentType="application/vnd.openxmlformats-officedocument.wordprocessingml.webSettings+xml"/>
  <Override PartName="/customXml/itemProps1.xml" ContentType="application/vnd.openxmlformats-officedocument.customXmlProperti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tyles.xml" ContentType="application/vnd.openxmlformats-officedocument.wordprocessingml.styles+xml"/>
  <Default Extension="rels" ContentType="application/vnd.openxmlformats-package.relationship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Default="00BC2229" w:rsidP="00BC2229">
      <w:pPr>
        <w:pStyle w:val="Title"/>
        <w:rPr>
          <w:rFonts w:ascii="Times New Roman" w:eastAsia="Times New Roman" w:hAnsi="Times New Roman" w:cs="Times New Roman"/>
          <w:b/>
          <w:color w:val="auto"/>
          <w:sz w:val="32"/>
          <w:szCs w:val="32"/>
          <w:lang w:val="en-GB"/>
        </w:rPr>
      </w:pPr>
    </w:p>
    <w:p w:rsidR="00BC2229" w:rsidRPr="00BC2229" w:rsidRDefault="00BC2229" w:rsidP="00BC2229">
      <w:pPr>
        <w:pStyle w:val="Title"/>
        <w:jc w:val="center"/>
        <w:rPr>
          <w:rFonts w:ascii="Times New Roman" w:eastAsia="Times New Roman" w:hAnsi="Times New Roman" w:cs="Times New Roman"/>
          <w:b/>
          <w:color w:val="auto"/>
          <w:sz w:val="32"/>
          <w:szCs w:val="32"/>
          <w:lang w:val="en-GB"/>
        </w:rPr>
      </w:pPr>
      <w:r w:rsidRPr="00BC2229">
        <w:rPr>
          <w:rFonts w:ascii="Times New Roman" w:eastAsia="Times New Roman" w:hAnsi="Times New Roman" w:cs="Times New Roman"/>
          <w:b/>
          <w:color w:val="auto"/>
          <w:sz w:val="32"/>
          <w:szCs w:val="32"/>
          <w:lang w:val="en-GB"/>
        </w:rPr>
        <w:t>ACADEMIC AND EMPLOYABILITY SKILLS</w:t>
      </w:r>
    </w:p>
    <w:p w:rsidR="004F690F" w:rsidRDefault="004F690F" w:rsidP="00BC2229">
      <w:pPr>
        <w:rPr>
          <w:rFonts w:ascii="Times New Roman" w:eastAsia="Times New Roman" w:hAnsi="Times New Roman" w:cs="Times New Roman"/>
          <w:b/>
          <w:color w:val="000000" w:themeColor="text1"/>
          <w:sz w:val="32"/>
          <w:szCs w:val="32"/>
          <w:lang w:val="en-GB"/>
        </w:rPr>
      </w:pPr>
      <w:proofErr w:type="spellStart"/>
      <w:r>
        <w:rPr>
          <w:rFonts w:ascii="Times New Roman" w:eastAsia="Times New Roman" w:hAnsi="Times New Roman" w:cs="Times New Roman"/>
          <w:b/>
          <w:color w:val="000000" w:themeColor="text1"/>
          <w:sz w:val="32"/>
          <w:szCs w:val="32"/>
          <w:lang w:val="en-GB"/>
        </w:rPr>
        <w:t>Isata</w:t>
      </w:r>
      <w:proofErr w:type="spellEnd"/>
      <w:r>
        <w:rPr>
          <w:rFonts w:ascii="Times New Roman" w:eastAsia="Times New Roman" w:hAnsi="Times New Roman" w:cs="Times New Roman"/>
          <w:b/>
          <w:color w:val="000000" w:themeColor="text1"/>
          <w:sz w:val="32"/>
          <w:szCs w:val="32"/>
          <w:lang w:val="en-GB"/>
        </w:rPr>
        <w:t xml:space="preserve"> </w:t>
      </w:r>
      <w:proofErr w:type="spellStart"/>
      <w:r>
        <w:rPr>
          <w:rFonts w:ascii="Times New Roman" w:eastAsia="Times New Roman" w:hAnsi="Times New Roman" w:cs="Times New Roman"/>
          <w:b/>
          <w:color w:val="000000" w:themeColor="text1"/>
          <w:sz w:val="32"/>
          <w:szCs w:val="32"/>
          <w:lang w:val="en-GB"/>
        </w:rPr>
        <w:t>Mansaray</w:t>
      </w:r>
      <w:proofErr w:type="spellEnd"/>
    </w:p>
    <w:p w:rsidR="004F690F" w:rsidRDefault="004F690F" w:rsidP="00BC2229">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1814013</w:t>
      </w:r>
    </w:p>
    <w:p w:rsidR="004F690F" w:rsidRDefault="004F690F" w:rsidP="00BC2229">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BMSK4001</w:t>
      </w:r>
    </w:p>
    <w:p w:rsidR="00BC2229" w:rsidRPr="00BF7EFC" w:rsidRDefault="004F690F" w:rsidP="00BC2229">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Sylvia Hoffmann</w:t>
      </w:r>
      <w:r w:rsidR="00BC2229" w:rsidRPr="00BF7EFC">
        <w:rPr>
          <w:rFonts w:ascii="Times New Roman" w:eastAsia="Times New Roman" w:hAnsi="Times New Roman" w:cs="Times New Roman"/>
          <w:b/>
          <w:color w:val="000000" w:themeColor="text1"/>
          <w:sz w:val="32"/>
          <w:szCs w:val="32"/>
          <w:lang w:val="en-GB"/>
        </w:rPr>
        <w:br w:type="page"/>
      </w:r>
    </w:p>
    <w:p w:rsidR="00BC2229" w:rsidRDefault="00BC2229">
      <w:pPr>
        <w:spacing w:after="200"/>
        <w:rPr>
          <w:rFonts w:ascii="Times New Roman" w:eastAsia="Times New Roman" w:hAnsi="Times New Roman" w:cs="Times New Roman"/>
          <w:b/>
          <w:sz w:val="24"/>
          <w:szCs w:val="24"/>
          <w:lang w:val="en-GB"/>
        </w:rPr>
      </w:pPr>
    </w:p>
    <w:p w:rsidR="004F690F" w:rsidRDefault="004F690F" w:rsidP="004F690F">
      <w:pPr>
        <w:spacing w:line="360" w:lineRule="auto"/>
        <w:rPr>
          <w:rFonts w:ascii="Times New Roman" w:hAnsi="Times New Roman" w:cs="Times New Roman"/>
          <w:b/>
          <w:sz w:val="24"/>
          <w:szCs w:val="24"/>
        </w:rPr>
      </w:pPr>
    </w:p>
    <w:p w:rsidR="00111235" w:rsidRPr="00BC2229" w:rsidRDefault="00111235" w:rsidP="004F690F">
      <w:pPr>
        <w:spacing w:line="360" w:lineRule="auto"/>
        <w:rPr>
          <w:rFonts w:ascii="Times New Roman" w:hAnsi="Times New Roman" w:cs="Times New Roman"/>
          <w:b/>
          <w:sz w:val="24"/>
          <w:szCs w:val="24"/>
        </w:rPr>
      </w:pPr>
      <w:r w:rsidRPr="00BC2229">
        <w:rPr>
          <w:rFonts w:ascii="Times New Roman" w:hAnsi="Times New Roman" w:cs="Times New Roman"/>
          <w:b/>
          <w:sz w:val="24"/>
          <w:szCs w:val="24"/>
        </w:rPr>
        <w:t xml:space="preserve"> Summary</w:t>
      </w:r>
    </w:p>
    <w:p w:rsidR="00FD4C24" w:rsidRDefault="00FD4C24" w:rsidP="00793890">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report has effectively highlighted the significance of academic and employability skills</w:t>
      </w:r>
      <w:r w:rsidR="00BC2229">
        <w:rPr>
          <w:rFonts w:ascii="Times New Roman" w:eastAsia="Times New Roman" w:hAnsi="Times New Roman" w:cs="Times New Roman"/>
          <w:sz w:val="24"/>
          <w:szCs w:val="24"/>
          <w:lang w:val="en-GB"/>
        </w:rPr>
        <w:t xml:space="preserve"> in boosting efficiency and performance of an individual. It identified some of the most important skills required today and made an effective study of Gibb’s reflective cycle to analyse and improve skills. </w:t>
      </w:r>
      <w:r w:rsidR="0062575B">
        <w:rPr>
          <w:rFonts w:ascii="Times New Roman" w:eastAsia="Times New Roman" w:hAnsi="Times New Roman" w:cs="Times New Roman"/>
          <w:sz w:val="24"/>
          <w:szCs w:val="24"/>
          <w:lang w:val="en-GB"/>
        </w:rPr>
        <w:t xml:space="preserve">In this study, analysis and evaluation of the employment skills are done in order to bring effectiveness in individual career. </w:t>
      </w:r>
      <w:r w:rsidR="00A86F6A">
        <w:rPr>
          <w:rFonts w:ascii="Times New Roman" w:eastAsia="Times New Roman" w:hAnsi="Times New Roman" w:cs="Times New Roman"/>
          <w:sz w:val="24"/>
          <w:szCs w:val="24"/>
          <w:lang w:val="en-GB"/>
        </w:rPr>
        <w:t>The person reflection on the skills that is required as individual is mentioned in the report. A proper action plan is also presented for the future improvements as a professional.</w:t>
      </w:r>
    </w:p>
    <w:p w:rsidR="00FD4C24" w:rsidRDefault="00FD4C24" w:rsidP="00BC2229">
      <w:pPr>
        <w:spacing w:after="200" w:line="360" w:lineRule="auto"/>
        <w:rPr>
          <w:rFonts w:ascii="Times New Roman" w:eastAsia="Times New Roman" w:hAnsi="Times New Roman" w:cs="Times New Roman"/>
          <w:sz w:val="24"/>
          <w:szCs w:val="24"/>
          <w:lang w:val="en-GB"/>
        </w:rPr>
      </w:pPr>
    </w:p>
    <w:p w:rsidR="00FD4C24" w:rsidRDefault="00FD4C24" w:rsidP="00BC2229">
      <w:pPr>
        <w:spacing w:after="200"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1023518220"/>
        <w:docPartObj>
          <w:docPartGallery w:val="Table of Contents"/>
          <w:docPartUnique/>
        </w:docPartObj>
      </w:sdtPr>
      <w:sdtEndPr>
        <w:rPr>
          <w:rFonts w:ascii="Times New Roman" w:hAnsi="Times New Roman" w:cs="Times New Roman"/>
          <w:sz w:val="24"/>
          <w:szCs w:val="24"/>
        </w:rPr>
      </w:sdtEndPr>
      <w:sdtContent>
        <w:p w:rsidR="00180411" w:rsidRDefault="00BC2229" w:rsidP="00F456D6">
          <w:pPr>
            <w:pStyle w:val="TOCHeading"/>
            <w:spacing w:line="360" w:lineRule="auto"/>
            <w:jc w:val="center"/>
            <w:rPr>
              <w:noProof/>
            </w:rPr>
          </w:pPr>
          <w:r w:rsidRPr="00F456D6">
            <w:rPr>
              <w:rFonts w:ascii="Times New Roman" w:hAnsi="Times New Roman" w:cs="Times New Roman"/>
              <w:color w:val="000000" w:themeColor="text1"/>
              <w:sz w:val="24"/>
              <w:szCs w:val="24"/>
            </w:rPr>
            <w:t>Table of Contents</w:t>
          </w:r>
          <w:r w:rsidR="005E2C21" w:rsidRPr="005E2C21">
            <w:rPr>
              <w:rFonts w:ascii="Times New Roman" w:hAnsi="Times New Roman" w:cs="Times New Roman"/>
              <w:color w:val="000000" w:themeColor="text1"/>
              <w:sz w:val="24"/>
              <w:szCs w:val="24"/>
            </w:rPr>
            <w:fldChar w:fldCharType="begin"/>
          </w:r>
          <w:r w:rsidRPr="00F456D6">
            <w:rPr>
              <w:rFonts w:ascii="Times New Roman" w:hAnsi="Times New Roman" w:cs="Times New Roman"/>
              <w:color w:val="000000" w:themeColor="text1"/>
              <w:sz w:val="24"/>
              <w:szCs w:val="24"/>
            </w:rPr>
            <w:instrText xml:space="preserve"> TOC \o "1-3" \h \z \u </w:instrText>
          </w:r>
          <w:r w:rsidR="005E2C21" w:rsidRPr="005E2C21">
            <w:rPr>
              <w:rFonts w:ascii="Times New Roman" w:hAnsi="Times New Roman" w:cs="Times New Roman"/>
              <w:color w:val="000000" w:themeColor="text1"/>
              <w:sz w:val="24"/>
              <w:szCs w:val="24"/>
            </w:rPr>
            <w:fldChar w:fldCharType="separate"/>
          </w:r>
        </w:p>
        <w:p w:rsidR="00180411" w:rsidRPr="00180411" w:rsidRDefault="005E2C21" w:rsidP="00180411">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0" w:history="1">
            <w:r w:rsidR="00180411" w:rsidRPr="00180411">
              <w:rPr>
                <w:rStyle w:val="Hyperlink"/>
                <w:rFonts w:ascii="Times New Roman" w:hAnsi="Times New Roman" w:cs="Times New Roman"/>
                <w:noProof/>
                <w:sz w:val="24"/>
              </w:rPr>
              <w:t>Introduction</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_Toc17906140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4</w:t>
            </w:r>
            <w:r w:rsidRPr="00180411">
              <w:rPr>
                <w:rFonts w:ascii="Times New Roman" w:hAnsi="Times New Roman" w:cs="Times New Roman"/>
                <w:noProof/>
                <w:webHidden/>
                <w:sz w:val="24"/>
              </w:rPr>
              <w:fldChar w:fldCharType="end"/>
            </w:r>
          </w:hyperlink>
        </w:p>
        <w:p w:rsidR="00180411" w:rsidRPr="00180411" w:rsidRDefault="005E2C21" w:rsidP="00180411">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1" w:history="1">
            <w:r w:rsidR="00180411" w:rsidRPr="00180411">
              <w:rPr>
                <w:rStyle w:val="Hyperlink"/>
                <w:rFonts w:ascii="Times New Roman" w:hAnsi="Times New Roman" w:cs="Times New Roman"/>
                <w:noProof/>
                <w:sz w:val="24"/>
              </w:rPr>
              <w:t>2. Reflection with Gibbs cycle</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_Toc17906141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5</w:t>
            </w:r>
            <w:r w:rsidRPr="00180411">
              <w:rPr>
                <w:rFonts w:ascii="Times New Roman" w:hAnsi="Times New Roman" w:cs="Times New Roman"/>
                <w:noProof/>
                <w:webHidden/>
                <w:sz w:val="24"/>
              </w:rPr>
              <w:fldChar w:fldCharType="end"/>
            </w:r>
          </w:hyperlink>
        </w:p>
        <w:p w:rsidR="00180411" w:rsidRPr="00180411" w:rsidRDefault="005E2C21" w:rsidP="00180411">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2" w:history="1">
            <w:r w:rsidR="00180411" w:rsidRPr="00180411">
              <w:rPr>
                <w:rStyle w:val="Hyperlink"/>
                <w:rFonts w:ascii="Times New Roman" w:hAnsi="Times New Roman" w:cs="Times New Roman"/>
                <w:noProof/>
                <w:sz w:val="24"/>
              </w:rPr>
              <w:t>2.1 Description</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_Toc17906142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5</w:t>
            </w:r>
            <w:r w:rsidRPr="00180411">
              <w:rPr>
                <w:rFonts w:ascii="Times New Roman" w:hAnsi="Times New Roman" w:cs="Times New Roman"/>
                <w:noProof/>
                <w:webHidden/>
                <w:sz w:val="24"/>
              </w:rPr>
              <w:fldChar w:fldCharType="end"/>
            </w:r>
          </w:hyperlink>
        </w:p>
        <w:p w:rsidR="00180411" w:rsidRPr="00180411" w:rsidRDefault="005E2C21" w:rsidP="00180411">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3" w:history="1">
            <w:r w:rsidR="00180411" w:rsidRPr="00180411">
              <w:rPr>
                <w:rStyle w:val="Hyperlink"/>
                <w:rFonts w:ascii="Times New Roman" w:hAnsi="Times New Roman" w:cs="Times New Roman"/>
                <w:noProof/>
                <w:sz w:val="24"/>
              </w:rPr>
              <w:t>2.2 Feelings</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_Toc17906143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6</w:t>
            </w:r>
            <w:r w:rsidRPr="00180411">
              <w:rPr>
                <w:rFonts w:ascii="Times New Roman" w:hAnsi="Times New Roman" w:cs="Times New Roman"/>
                <w:noProof/>
                <w:webHidden/>
                <w:sz w:val="24"/>
              </w:rPr>
              <w:fldChar w:fldCharType="end"/>
            </w:r>
          </w:hyperlink>
        </w:p>
        <w:p w:rsidR="00180411" w:rsidRPr="00180411" w:rsidRDefault="005E2C21" w:rsidP="00180411">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4" w:history="1">
            <w:r w:rsidR="00180411" w:rsidRPr="00180411">
              <w:rPr>
                <w:rStyle w:val="Hyperlink"/>
                <w:rFonts w:ascii="Times New Roman" w:hAnsi="Times New Roman" w:cs="Times New Roman"/>
                <w:noProof/>
                <w:sz w:val="24"/>
              </w:rPr>
              <w:t>2.3 Evaluation</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_Toc17906144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7</w:t>
            </w:r>
            <w:r w:rsidRPr="00180411">
              <w:rPr>
                <w:rFonts w:ascii="Times New Roman" w:hAnsi="Times New Roman" w:cs="Times New Roman"/>
                <w:noProof/>
                <w:webHidden/>
                <w:sz w:val="24"/>
              </w:rPr>
              <w:fldChar w:fldCharType="end"/>
            </w:r>
          </w:hyperlink>
        </w:p>
        <w:p w:rsidR="00180411" w:rsidRPr="00180411" w:rsidRDefault="005E2C21" w:rsidP="00180411">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5" w:history="1">
            <w:r w:rsidR="00180411" w:rsidRPr="00180411">
              <w:rPr>
                <w:rStyle w:val="Hyperlink"/>
                <w:rFonts w:ascii="Times New Roman" w:hAnsi="Times New Roman" w:cs="Times New Roman"/>
                <w:noProof/>
                <w:sz w:val="24"/>
              </w:rPr>
              <w:t>2.4 Analysis</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_Toc17906145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7</w:t>
            </w:r>
            <w:r w:rsidRPr="00180411">
              <w:rPr>
                <w:rFonts w:ascii="Times New Roman" w:hAnsi="Times New Roman" w:cs="Times New Roman"/>
                <w:noProof/>
                <w:webHidden/>
                <w:sz w:val="24"/>
              </w:rPr>
              <w:fldChar w:fldCharType="end"/>
            </w:r>
          </w:hyperlink>
        </w:p>
        <w:p w:rsidR="00180411" w:rsidRPr="00180411" w:rsidRDefault="005E2C21" w:rsidP="00180411">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6" w:history="1">
            <w:r w:rsidR="00180411" w:rsidRPr="00180411">
              <w:rPr>
                <w:rStyle w:val="Hyperlink"/>
                <w:rFonts w:ascii="Times New Roman" w:hAnsi="Times New Roman" w:cs="Times New Roman"/>
                <w:noProof/>
                <w:sz w:val="24"/>
              </w:rPr>
              <w:t>2.5 Conclusion</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_Toc17906146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8</w:t>
            </w:r>
            <w:r w:rsidRPr="00180411">
              <w:rPr>
                <w:rFonts w:ascii="Times New Roman" w:hAnsi="Times New Roman" w:cs="Times New Roman"/>
                <w:noProof/>
                <w:webHidden/>
                <w:sz w:val="24"/>
              </w:rPr>
              <w:fldChar w:fldCharType="end"/>
            </w:r>
          </w:hyperlink>
        </w:p>
        <w:p w:rsidR="00180411" w:rsidRPr="00180411" w:rsidRDefault="005E2C21" w:rsidP="00180411">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8" w:history="1">
            <w:r w:rsidR="00180411" w:rsidRPr="00180411">
              <w:rPr>
                <w:rStyle w:val="Hyperlink"/>
                <w:rFonts w:ascii="Times New Roman" w:hAnsi="Times New Roman" w:cs="Times New Roman"/>
                <w:noProof/>
                <w:sz w:val="24"/>
              </w:rPr>
              <w:t>Reference list</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_Toc17906148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12</w:t>
            </w:r>
            <w:r w:rsidRPr="00180411">
              <w:rPr>
                <w:rFonts w:ascii="Times New Roman" w:hAnsi="Times New Roman" w:cs="Times New Roman"/>
                <w:noProof/>
                <w:webHidden/>
                <w:sz w:val="24"/>
              </w:rPr>
              <w:fldChar w:fldCharType="end"/>
            </w:r>
          </w:hyperlink>
        </w:p>
        <w:p w:rsidR="00180411" w:rsidRPr="00180411" w:rsidRDefault="005E2C21" w:rsidP="00180411">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7906149" w:history="1">
            <w:r w:rsidR="00180411" w:rsidRPr="00180411">
              <w:rPr>
                <w:rStyle w:val="Hyperlink"/>
                <w:rFonts w:ascii="Times New Roman" w:hAnsi="Times New Roman" w:cs="Times New Roman"/>
                <w:noProof/>
                <w:sz w:val="24"/>
              </w:rPr>
              <w:t>Appendix: Employability Skills</w:t>
            </w:r>
            <w:r w:rsidR="00180411" w:rsidRPr="00180411">
              <w:rPr>
                <w:rFonts w:ascii="Times New Roman" w:hAnsi="Times New Roman" w:cs="Times New Roman"/>
                <w:noProof/>
                <w:webHidden/>
                <w:sz w:val="24"/>
              </w:rPr>
              <w:tab/>
            </w:r>
            <w:r w:rsidRPr="00180411">
              <w:rPr>
                <w:rFonts w:ascii="Times New Roman" w:hAnsi="Times New Roman" w:cs="Times New Roman"/>
                <w:noProof/>
                <w:webHidden/>
                <w:sz w:val="24"/>
              </w:rPr>
              <w:fldChar w:fldCharType="begin"/>
            </w:r>
            <w:r w:rsidR="00180411" w:rsidRPr="00180411">
              <w:rPr>
                <w:rFonts w:ascii="Times New Roman" w:hAnsi="Times New Roman" w:cs="Times New Roman"/>
                <w:noProof/>
                <w:webHidden/>
                <w:sz w:val="24"/>
              </w:rPr>
              <w:instrText xml:space="preserve"> PAGEREF _Toc17906149 \h </w:instrText>
            </w:r>
            <w:r w:rsidR="004F690F" w:rsidRPr="005E2C21">
              <w:rPr>
                <w:rFonts w:ascii="Times New Roman" w:hAnsi="Times New Roman" w:cs="Times New Roman"/>
                <w:noProof/>
                <w:sz w:val="24"/>
              </w:rPr>
            </w:r>
            <w:r w:rsidRPr="00180411">
              <w:rPr>
                <w:rFonts w:ascii="Times New Roman" w:hAnsi="Times New Roman" w:cs="Times New Roman"/>
                <w:noProof/>
                <w:webHidden/>
                <w:sz w:val="24"/>
              </w:rPr>
              <w:fldChar w:fldCharType="separate"/>
            </w:r>
            <w:r w:rsidR="00414FC7">
              <w:rPr>
                <w:rFonts w:ascii="Times New Roman" w:hAnsi="Times New Roman" w:cs="Times New Roman"/>
                <w:noProof/>
                <w:webHidden/>
                <w:sz w:val="24"/>
              </w:rPr>
              <w:t>13</w:t>
            </w:r>
            <w:r w:rsidRPr="00180411">
              <w:rPr>
                <w:rFonts w:ascii="Times New Roman" w:hAnsi="Times New Roman" w:cs="Times New Roman"/>
                <w:noProof/>
                <w:webHidden/>
                <w:sz w:val="24"/>
              </w:rPr>
              <w:fldChar w:fldCharType="end"/>
            </w:r>
          </w:hyperlink>
        </w:p>
        <w:p w:rsidR="00BC2229" w:rsidRDefault="005E2C21" w:rsidP="00F456D6">
          <w:pPr>
            <w:spacing w:line="360" w:lineRule="auto"/>
            <w:jc w:val="center"/>
          </w:pPr>
          <w:r w:rsidRPr="00F456D6">
            <w:rPr>
              <w:rFonts w:ascii="Times New Roman" w:hAnsi="Times New Roman" w:cs="Times New Roman"/>
              <w:color w:val="000000" w:themeColor="text1"/>
              <w:sz w:val="24"/>
              <w:szCs w:val="24"/>
            </w:rPr>
            <w:fldChar w:fldCharType="end"/>
          </w:r>
        </w:p>
      </w:sdtContent>
    </w:sdt>
    <w:p w:rsidR="00320BF5" w:rsidRPr="003B332A" w:rsidRDefault="00320BF5" w:rsidP="00BC2229">
      <w:pPr>
        <w:spacing w:line="360" w:lineRule="auto"/>
        <w:jc w:val="both"/>
        <w:rPr>
          <w:rFonts w:ascii="Times New Roman" w:eastAsia="Times New Roman" w:hAnsi="Times New Roman" w:cs="Times New Roman"/>
          <w:b/>
          <w:sz w:val="24"/>
          <w:szCs w:val="24"/>
          <w:lang w:val="en-GB"/>
        </w:rPr>
      </w:pPr>
    </w:p>
    <w:p w:rsidR="00BC2229" w:rsidRDefault="00BC2229">
      <w:pPr>
        <w:spacing w:after="200"/>
        <w:rPr>
          <w:rFonts w:ascii="Times New Roman" w:eastAsia="Times New Roman" w:hAnsi="Times New Roman" w:cs="Times New Roman"/>
          <w:b/>
          <w:sz w:val="24"/>
          <w:szCs w:val="24"/>
          <w:lang w:val="en-GB"/>
        </w:rPr>
      </w:pPr>
      <w:bookmarkStart w:id="0" w:name="_Toc17891201"/>
      <w:r>
        <w:br w:type="page"/>
      </w:r>
    </w:p>
    <w:p w:rsidR="00111235" w:rsidRPr="003B332A" w:rsidRDefault="00111235" w:rsidP="00416CE7">
      <w:pPr>
        <w:pStyle w:val="Heading1"/>
      </w:pPr>
      <w:bookmarkStart w:id="1" w:name="_Toc17906140"/>
      <w:r w:rsidRPr="003B332A">
        <w:t>Introduction</w:t>
      </w:r>
      <w:bookmarkEnd w:id="0"/>
      <w:bookmarkEnd w:id="1"/>
    </w:p>
    <w:p w:rsidR="00372073" w:rsidRPr="003B332A" w:rsidRDefault="00ED587F" w:rsidP="00BC2229">
      <w:pPr>
        <w:spacing w:line="360" w:lineRule="auto"/>
        <w:jc w:val="both"/>
        <w:rPr>
          <w:rFonts w:ascii="Times New Roman" w:hAnsi="Times New Roman" w:cs="Times New Roman"/>
          <w:sz w:val="24"/>
          <w:szCs w:val="24"/>
          <w:lang w:val="en-GB"/>
        </w:rPr>
      </w:pPr>
      <w:r w:rsidRPr="003B332A">
        <w:rPr>
          <w:rFonts w:ascii="Times New Roman" w:hAnsi="Times New Roman" w:cs="Times New Roman"/>
          <w:sz w:val="24"/>
          <w:szCs w:val="24"/>
          <w:lang w:val="en-GB"/>
        </w:rPr>
        <w:t xml:space="preserve">The aim of this report is to assess the significance of developing academic and employability </w:t>
      </w:r>
      <w:r w:rsidR="001A7673" w:rsidRPr="003B332A">
        <w:rPr>
          <w:rFonts w:ascii="Times New Roman" w:hAnsi="Times New Roman" w:cs="Times New Roman"/>
          <w:sz w:val="24"/>
          <w:szCs w:val="24"/>
          <w:lang w:val="en-GB"/>
        </w:rPr>
        <w:t xml:space="preserve">skills. In today’s hugely competitive business universe, it is essential that individuals take proactive steps to upgrade their skills in order to become increasingly effective for the employability sector today. This report </w:t>
      </w:r>
      <w:r w:rsidR="00F61F3C" w:rsidRPr="003B332A">
        <w:rPr>
          <w:rFonts w:ascii="Times New Roman" w:hAnsi="Times New Roman" w:cs="Times New Roman"/>
          <w:sz w:val="24"/>
          <w:szCs w:val="24"/>
          <w:lang w:val="en-GB"/>
        </w:rPr>
        <w:t xml:space="preserve">will assess the importance of improving academic and employability skills for individuals. It will discuss some of the most important employability skills required today and assess their utilities within the employability sector. In addition, it will enclose an action plan that may help in controlling the inherent weaknesses of individuals and assist him in developing his strengths and </w:t>
      </w:r>
      <w:r w:rsidR="006239DD" w:rsidRPr="003B332A">
        <w:rPr>
          <w:rFonts w:ascii="Times New Roman" w:hAnsi="Times New Roman" w:cs="Times New Roman"/>
          <w:sz w:val="24"/>
          <w:szCs w:val="24"/>
          <w:lang w:val="en-GB"/>
        </w:rPr>
        <w:t xml:space="preserve">efficiencies. This is expected to make the individual increasingly effective for his job role and would help him to succeed in his professional life. </w:t>
      </w:r>
    </w:p>
    <w:p w:rsidR="009C42F8" w:rsidRPr="003B332A" w:rsidRDefault="006239DD" w:rsidP="00BC2229">
      <w:pPr>
        <w:spacing w:line="360" w:lineRule="auto"/>
        <w:jc w:val="both"/>
        <w:rPr>
          <w:rFonts w:ascii="Times New Roman" w:hAnsi="Times New Roman" w:cs="Times New Roman"/>
          <w:sz w:val="24"/>
          <w:szCs w:val="24"/>
          <w:lang w:val="en-GB"/>
        </w:rPr>
      </w:pPr>
      <w:r w:rsidRPr="003B332A">
        <w:rPr>
          <w:rFonts w:ascii="Times New Roman" w:hAnsi="Times New Roman" w:cs="Times New Roman"/>
          <w:sz w:val="24"/>
          <w:szCs w:val="24"/>
          <w:lang w:val="en-GB"/>
        </w:rPr>
        <w:t xml:space="preserve">In order to gain a better idea of this issue, Gibb’s reflective cycle would be discussed. This is an effective learning framework derived from a host of different experiences. </w:t>
      </w:r>
      <w:r w:rsidR="00CE5F30" w:rsidRPr="003B332A">
        <w:rPr>
          <w:rFonts w:ascii="Times New Roman" w:hAnsi="Times New Roman" w:cs="Times New Roman"/>
          <w:sz w:val="24"/>
          <w:szCs w:val="24"/>
          <w:lang w:val="en-GB"/>
        </w:rPr>
        <w:t xml:space="preserve">The various components of this framework can be identified as describing and feeling the previous experience, evaluating the good and bad facets of the experience, analysing the prior case sense and deriving at an effective conclusion of the previous learning experience. This is followed by the preparation of an action plan </w:t>
      </w:r>
      <w:r w:rsidR="00372073" w:rsidRPr="003B332A">
        <w:rPr>
          <w:rFonts w:ascii="Times New Roman" w:hAnsi="Times New Roman" w:cs="Times New Roman"/>
          <w:sz w:val="24"/>
          <w:szCs w:val="24"/>
          <w:lang w:val="en-GB"/>
        </w:rPr>
        <w:t xml:space="preserve">according to the needs identified for future improvements. The report would therefore assess a host of employability and academic skills for individuals and identify the manner in which they help in boosting their confidence and personality for future. </w:t>
      </w:r>
    </w:p>
    <w:p w:rsidR="00CB2BD0" w:rsidRDefault="00CB2BD0">
      <w:pPr>
        <w:spacing w:after="200"/>
        <w:rPr>
          <w:rFonts w:ascii="Times New Roman" w:eastAsia="Times New Roman" w:hAnsi="Times New Roman" w:cs="Times New Roman"/>
          <w:b/>
          <w:sz w:val="24"/>
          <w:szCs w:val="24"/>
          <w:lang w:val="en-GB"/>
        </w:rPr>
      </w:pPr>
      <w:bookmarkStart w:id="2" w:name="_Toc17891202"/>
      <w:bookmarkStart w:id="3" w:name="_Toc17906141"/>
      <w:r>
        <w:br w:type="page"/>
      </w:r>
    </w:p>
    <w:p w:rsidR="00111235" w:rsidRPr="003B332A" w:rsidRDefault="00111235" w:rsidP="00416CE7">
      <w:pPr>
        <w:pStyle w:val="Heading1"/>
      </w:pPr>
      <w:bookmarkStart w:id="4" w:name="_GoBack"/>
      <w:bookmarkEnd w:id="4"/>
      <w:r w:rsidRPr="003B332A">
        <w:t>2. Reflection with Gibbs cycle</w:t>
      </w:r>
      <w:bookmarkEnd w:id="2"/>
      <w:bookmarkEnd w:id="3"/>
    </w:p>
    <w:p w:rsidR="00111235" w:rsidRPr="003B332A" w:rsidRDefault="00111235" w:rsidP="00BC2229">
      <w:pPr>
        <w:pStyle w:val="Heading2"/>
      </w:pPr>
      <w:bookmarkStart w:id="5" w:name="_Toc17891203"/>
      <w:bookmarkStart w:id="6" w:name="_Toc17906142"/>
      <w:r w:rsidRPr="003B332A">
        <w:t xml:space="preserve">2.1 </w:t>
      </w:r>
      <w:r w:rsidRPr="00BC2229">
        <w:t>Description</w:t>
      </w:r>
      <w:bookmarkEnd w:id="5"/>
      <w:bookmarkEnd w:id="6"/>
    </w:p>
    <w:p w:rsidR="003B332A" w:rsidRPr="003B332A" w:rsidRDefault="00A74EE0" w:rsidP="00BC2229">
      <w:pPr>
        <w:spacing w:line="360" w:lineRule="auto"/>
        <w:jc w:val="both"/>
        <w:rPr>
          <w:rFonts w:ascii="Times New Roman" w:hAnsi="Times New Roman" w:cs="Times New Roman"/>
          <w:sz w:val="24"/>
          <w:szCs w:val="24"/>
          <w:lang w:val="en-GB"/>
        </w:rPr>
      </w:pPr>
      <w:r w:rsidRPr="003B332A">
        <w:rPr>
          <w:rFonts w:ascii="Times New Roman" w:hAnsi="Times New Roman" w:cs="Times New Roman"/>
          <w:sz w:val="24"/>
          <w:szCs w:val="24"/>
          <w:lang w:val="en-GB"/>
        </w:rPr>
        <w:t xml:space="preserve">Gibbs reflective cycle helps individuals to think rationally about the kind of experiences they had during </w:t>
      </w:r>
      <w:r w:rsidR="00734341" w:rsidRPr="003B332A">
        <w:rPr>
          <w:rFonts w:ascii="Times New Roman" w:hAnsi="Times New Roman" w:cs="Times New Roman"/>
          <w:sz w:val="24"/>
          <w:szCs w:val="24"/>
          <w:lang w:val="en-GB"/>
        </w:rPr>
        <w:t>specific circumstances, activities or events. These reflections can be structured into phases using a cycle. This makes an individual think about specific experiences they might have had in detail and makes them aware of their conduct and the need for change in their behaviour</w:t>
      </w:r>
      <w:r w:rsidR="00F81D2C" w:rsidRPr="003B332A">
        <w:rPr>
          <w:rFonts w:ascii="Times New Roman" w:hAnsi="Times New Roman" w:cs="Times New Roman"/>
          <w:sz w:val="24"/>
          <w:szCs w:val="24"/>
          <w:lang w:val="en-GB"/>
        </w:rPr>
        <w:br/>
        <w:t>(</w:t>
      </w:r>
      <w:r w:rsidR="00F81D2C" w:rsidRPr="003B332A">
        <w:rPr>
          <w:rFonts w:ascii="Times New Roman" w:hAnsi="Times New Roman" w:cs="Times New Roman"/>
          <w:sz w:val="24"/>
          <w:szCs w:val="24"/>
          <w:shd w:val="clear" w:color="auto" w:fill="FFFFFF"/>
        </w:rPr>
        <w:t>Potter, 2015)</w:t>
      </w:r>
      <w:r w:rsidR="00734341" w:rsidRPr="003B332A">
        <w:rPr>
          <w:rFonts w:ascii="Times New Roman" w:hAnsi="Times New Roman" w:cs="Times New Roman"/>
          <w:sz w:val="24"/>
          <w:szCs w:val="24"/>
          <w:lang w:val="en-GB"/>
        </w:rPr>
        <w:t xml:space="preserve">. </w:t>
      </w:r>
      <w:r w:rsidR="00AA0534" w:rsidRPr="003B332A">
        <w:rPr>
          <w:rFonts w:ascii="Times New Roman" w:hAnsi="Times New Roman" w:cs="Times New Roman"/>
          <w:sz w:val="24"/>
          <w:szCs w:val="24"/>
          <w:lang w:val="en-GB"/>
        </w:rPr>
        <w:t xml:space="preserve">Academic and employability skills are crucial for individuals as they ensure that they are able to function well within their job roles. This </w:t>
      </w:r>
      <w:r w:rsidR="00CD0522" w:rsidRPr="003B332A">
        <w:rPr>
          <w:rFonts w:ascii="Times New Roman" w:hAnsi="Times New Roman" w:cs="Times New Roman"/>
          <w:sz w:val="24"/>
          <w:szCs w:val="24"/>
          <w:lang w:val="en-GB"/>
        </w:rPr>
        <w:t xml:space="preserve">module helped me to identify my academic skills whereby I have realised that I am blessed with a positive mindset and punctuality in attending my classes. I always ensure that I attend each class and coordinate with my peers effectively. </w:t>
      </w:r>
      <w:r w:rsidR="003C2582" w:rsidRPr="003B332A">
        <w:rPr>
          <w:rFonts w:ascii="Times New Roman" w:hAnsi="Times New Roman" w:cs="Times New Roman"/>
          <w:sz w:val="24"/>
          <w:szCs w:val="24"/>
          <w:lang w:val="en-GB"/>
        </w:rPr>
        <w:t xml:space="preserve">I have learnt that I need to value </w:t>
      </w:r>
      <w:r w:rsidR="00203CBF" w:rsidRPr="003B332A">
        <w:rPr>
          <w:rFonts w:ascii="Times New Roman" w:hAnsi="Times New Roman" w:cs="Times New Roman"/>
          <w:sz w:val="24"/>
          <w:szCs w:val="24"/>
          <w:lang w:val="en-GB"/>
        </w:rPr>
        <w:t>individuals irrespective of their</w:t>
      </w:r>
      <w:r w:rsidR="003C2582" w:rsidRPr="003B332A">
        <w:rPr>
          <w:rFonts w:ascii="Times New Roman" w:hAnsi="Times New Roman" w:cs="Times New Roman"/>
          <w:sz w:val="24"/>
          <w:szCs w:val="24"/>
          <w:lang w:val="en-GB"/>
        </w:rPr>
        <w:t xml:space="preserve"> gender, race, colour or sexual orientation. This will help me to work harmoniously with my colleagues in my future professional life.</w:t>
      </w:r>
      <w:r w:rsidR="00203CBF" w:rsidRPr="003B332A">
        <w:rPr>
          <w:rFonts w:ascii="Times New Roman" w:hAnsi="Times New Roman" w:cs="Times New Roman"/>
          <w:sz w:val="24"/>
          <w:szCs w:val="24"/>
          <w:lang w:val="en-GB"/>
        </w:rPr>
        <w:t xml:space="preserve"> Skill development module has helped me to identify the fact that I need to gain further efficiency in my communication </w:t>
      </w:r>
      <w:proofErr w:type="gramStart"/>
      <w:r w:rsidR="00203CBF" w:rsidRPr="003B332A">
        <w:rPr>
          <w:rFonts w:ascii="Times New Roman" w:hAnsi="Times New Roman" w:cs="Times New Roman"/>
          <w:sz w:val="24"/>
          <w:szCs w:val="24"/>
          <w:lang w:val="en-GB"/>
        </w:rPr>
        <w:t>skills</w:t>
      </w:r>
      <w:proofErr w:type="gramEnd"/>
      <w:r w:rsidR="009D39A6" w:rsidRPr="003B332A">
        <w:rPr>
          <w:rFonts w:ascii="Times New Roman" w:hAnsi="Times New Roman" w:cs="Times New Roman"/>
          <w:sz w:val="24"/>
          <w:szCs w:val="24"/>
          <w:lang w:val="en-GB"/>
        </w:rPr>
        <w:t xml:space="preserve"> as this is one of the most important employability skills needed today. </w:t>
      </w:r>
    </w:p>
    <w:p w:rsidR="00A74EE0" w:rsidRPr="003B332A" w:rsidRDefault="009D39A6" w:rsidP="00BC2229">
      <w:pPr>
        <w:spacing w:line="360" w:lineRule="auto"/>
        <w:jc w:val="both"/>
        <w:rPr>
          <w:rFonts w:ascii="Times New Roman" w:hAnsi="Times New Roman" w:cs="Times New Roman"/>
          <w:sz w:val="24"/>
          <w:szCs w:val="24"/>
          <w:lang w:val="en-GB"/>
        </w:rPr>
      </w:pPr>
      <w:r w:rsidRPr="003B332A">
        <w:rPr>
          <w:rFonts w:ascii="Times New Roman" w:hAnsi="Times New Roman" w:cs="Times New Roman"/>
          <w:sz w:val="24"/>
          <w:szCs w:val="24"/>
          <w:lang w:val="en-GB"/>
        </w:rPr>
        <w:t xml:space="preserve">This module has also helped me to identify the fact that I have inadequate </w:t>
      </w:r>
      <w:r w:rsidR="00194C97" w:rsidRPr="003B332A">
        <w:rPr>
          <w:rFonts w:ascii="Times New Roman" w:hAnsi="Times New Roman" w:cs="Times New Roman"/>
          <w:sz w:val="24"/>
          <w:szCs w:val="24"/>
          <w:lang w:val="en-GB"/>
        </w:rPr>
        <w:t xml:space="preserve">problem-solving skills. It is crucial for me to emphasise this aspect in order to become more efficient in my future job role. </w:t>
      </w:r>
      <w:r w:rsidR="00FE141E" w:rsidRPr="003B332A">
        <w:rPr>
          <w:rFonts w:ascii="Times New Roman" w:hAnsi="Times New Roman" w:cs="Times New Roman"/>
          <w:sz w:val="24"/>
          <w:szCs w:val="24"/>
          <w:lang w:val="en-GB"/>
        </w:rPr>
        <w:t xml:space="preserve">This will help me in my professional life as I will have to manage various tasks simultaneously and it would be impossible for me to manage them without effective problem solving skills. Lastly, I would also have to boost my team working skills, as these will help me to work effectively with my colleagues in future. </w:t>
      </w:r>
      <w:r w:rsidR="003B332A" w:rsidRPr="003B332A">
        <w:rPr>
          <w:rFonts w:ascii="Times New Roman" w:hAnsi="Times New Roman" w:cs="Times New Roman"/>
          <w:sz w:val="24"/>
          <w:szCs w:val="24"/>
          <w:lang w:val="en-GB"/>
        </w:rPr>
        <w:t xml:space="preserve">As I have learnt from </w:t>
      </w:r>
      <w:r w:rsidR="003B332A" w:rsidRPr="003B332A">
        <w:rPr>
          <w:rFonts w:ascii="Times New Roman" w:hAnsi="Times New Roman" w:cs="Times New Roman"/>
          <w:sz w:val="24"/>
          <w:szCs w:val="24"/>
          <w:shd w:val="clear" w:color="auto" w:fill="FFFFFF"/>
        </w:rPr>
        <w:t>Smith &amp; Roberts (2015), I</w:t>
      </w:r>
      <w:r w:rsidR="00FE141E" w:rsidRPr="003B332A">
        <w:rPr>
          <w:rFonts w:ascii="Times New Roman" w:hAnsi="Times New Roman" w:cs="Times New Roman"/>
          <w:sz w:val="24"/>
          <w:szCs w:val="24"/>
          <w:lang w:val="en-GB"/>
        </w:rPr>
        <w:t xml:space="preserve"> must ensure that I respect their opinion and work in a communicative and collaborative manner to ensure maximum productivity. </w:t>
      </w:r>
      <w:r w:rsidR="00320BF5" w:rsidRPr="003B332A">
        <w:rPr>
          <w:rFonts w:ascii="Times New Roman" w:hAnsi="Times New Roman" w:cs="Times New Roman"/>
          <w:sz w:val="24"/>
          <w:szCs w:val="24"/>
          <w:lang w:val="en-GB"/>
        </w:rPr>
        <w:t xml:space="preserve">The study of skills development has helped me to identify my weaknesses and improve my academic and employability skills and these will help to function in a more effective way in my future. </w:t>
      </w:r>
    </w:p>
    <w:p w:rsidR="007A5CA6" w:rsidRPr="003B332A" w:rsidRDefault="007A5CA6" w:rsidP="00BC2229">
      <w:pPr>
        <w:spacing w:line="360" w:lineRule="auto"/>
        <w:jc w:val="both"/>
        <w:rPr>
          <w:lang w:val="en-GB"/>
        </w:rPr>
      </w:pPr>
    </w:p>
    <w:p w:rsidR="00A74EE0" w:rsidRPr="00F456D6" w:rsidRDefault="00A74EE0" w:rsidP="00F456D6">
      <w:pPr>
        <w:spacing w:line="360" w:lineRule="auto"/>
        <w:jc w:val="center"/>
        <w:rPr>
          <w:rFonts w:ascii="Times New Roman" w:hAnsi="Times New Roman" w:cs="Times New Roman"/>
          <w:sz w:val="24"/>
          <w:szCs w:val="24"/>
          <w:lang w:val="en-GB"/>
        </w:rPr>
      </w:pPr>
      <w:bookmarkStart w:id="7" w:name="_Toc17891204"/>
      <w:r w:rsidRPr="00F456D6">
        <w:rPr>
          <w:rFonts w:ascii="Times New Roman" w:hAnsi="Times New Roman" w:cs="Times New Roman"/>
          <w:noProof/>
          <w:sz w:val="24"/>
          <w:szCs w:val="24"/>
        </w:rPr>
        <w:drawing>
          <wp:inline distT="0" distB="0" distL="0" distR="0">
            <wp:extent cx="3295650" cy="2647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1389" t="2712" r="2500" b="3051"/>
                    <a:stretch>
                      <a:fillRect/>
                    </a:stretch>
                  </pic:blipFill>
                  <pic:spPr bwMode="auto">
                    <a:xfrm>
                      <a:off x="0" y="0"/>
                      <a:ext cx="3295650" cy="2647950"/>
                    </a:xfrm>
                    <a:prstGeom prst="rect">
                      <a:avLst/>
                    </a:prstGeom>
                    <a:noFill/>
                    <a:ln w="9525">
                      <a:noFill/>
                      <a:miter lim="800000"/>
                      <a:headEnd/>
                      <a:tailEnd/>
                    </a:ln>
                  </pic:spPr>
                </pic:pic>
              </a:graphicData>
            </a:graphic>
          </wp:inline>
        </w:drawing>
      </w:r>
    </w:p>
    <w:p w:rsidR="003B332A" w:rsidRPr="00F456D6" w:rsidRDefault="003B332A" w:rsidP="00F456D6">
      <w:pPr>
        <w:spacing w:line="360" w:lineRule="auto"/>
        <w:jc w:val="center"/>
        <w:rPr>
          <w:rFonts w:ascii="Times New Roman" w:hAnsi="Times New Roman" w:cs="Times New Roman"/>
          <w:b/>
          <w:sz w:val="24"/>
          <w:szCs w:val="24"/>
          <w:lang w:val="en-GB"/>
        </w:rPr>
      </w:pPr>
      <w:bookmarkStart w:id="8" w:name="_Toc17904059"/>
      <w:r w:rsidRPr="00F456D6">
        <w:rPr>
          <w:rFonts w:ascii="Times New Roman" w:hAnsi="Times New Roman" w:cs="Times New Roman"/>
          <w:b/>
          <w:sz w:val="24"/>
          <w:szCs w:val="24"/>
          <w:lang w:val="en-GB"/>
        </w:rPr>
        <w:t>Figure 1: Gibb’s Reflective cycle</w:t>
      </w:r>
      <w:bookmarkEnd w:id="8"/>
    </w:p>
    <w:p w:rsidR="003B332A" w:rsidRPr="00F456D6" w:rsidRDefault="003B332A" w:rsidP="00F456D6">
      <w:pPr>
        <w:spacing w:line="360" w:lineRule="auto"/>
        <w:jc w:val="center"/>
        <w:rPr>
          <w:rFonts w:ascii="Times New Roman" w:hAnsi="Times New Roman" w:cs="Times New Roman"/>
          <w:sz w:val="24"/>
          <w:szCs w:val="24"/>
          <w:lang w:val="en-GB"/>
        </w:rPr>
      </w:pPr>
      <w:r w:rsidRPr="00F456D6">
        <w:rPr>
          <w:rFonts w:ascii="Times New Roman" w:hAnsi="Times New Roman" w:cs="Times New Roman"/>
          <w:sz w:val="24"/>
          <w:szCs w:val="24"/>
          <w:lang w:val="en-GB"/>
        </w:rPr>
        <w:t xml:space="preserve">(Source: </w:t>
      </w:r>
      <w:proofErr w:type="spellStart"/>
      <w:r w:rsidRPr="00F456D6">
        <w:rPr>
          <w:rFonts w:ascii="Times New Roman" w:hAnsi="Times New Roman" w:cs="Times New Roman"/>
          <w:sz w:val="24"/>
          <w:szCs w:val="24"/>
          <w:shd w:val="clear" w:color="auto" w:fill="FFFFFF"/>
        </w:rPr>
        <w:t>Bassot</w:t>
      </w:r>
      <w:proofErr w:type="spellEnd"/>
      <w:r w:rsidRPr="00F456D6">
        <w:rPr>
          <w:rFonts w:ascii="Times New Roman" w:hAnsi="Times New Roman" w:cs="Times New Roman"/>
          <w:sz w:val="24"/>
          <w:szCs w:val="24"/>
          <w:shd w:val="clear" w:color="auto" w:fill="FFFFFF"/>
        </w:rPr>
        <w:t>, 2016)</w:t>
      </w:r>
    </w:p>
    <w:p w:rsidR="00111235" w:rsidRDefault="00111235" w:rsidP="00BC2229">
      <w:pPr>
        <w:pStyle w:val="Heading2"/>
      </w:pPr>
      <w:bookmarkStart w:id="9" w:name="_Toc17906143"/>
      <w:r w:rsidRPr="003B332A">
        <w:t>2.2 Feelings</w:t>
      </w:r>
      <w:bookmarkEnd w:id="7"/>
      <w:bookmarkEnd w:id="9"/>
    </w:p>
    <w:p w:rsidR="00A86F6A" w:rsidRPr="00B152E9" w:rsidRDefault="00A86F6A" w:rsidP="004166CC">
      <w:pPr>
        <w:spacing w:line="360" w:lineRule="auto"/>
        <w:jc w:val="both"/>
        <w:rPr>
          <w:rFonts w:ascii="Times New Roman" w:hAnsi="Times New Roman" w:cs="Times New Roman"/>
          <w:sz w:val="24"/>
          <w:szCs w:val="24"/>
          <w:lang w:val="en-GB"/>
        </w:rPr>
      </w:pPr>
      <w:r w:rsidRPr="00B152E9">
        <w:rPr>
          <w:rFonts w:ascii="Times New Roman" w:hAnsi="Times New Roman" w:cs="Times New Roman"/>
          <w:sz w:val="24"/>
          <w:szCs w:val="24"/>
          <w:lang w:val="en-GB"/>
        </w:rPr>
        <w:t xml:space="preserve">It was during my module that I realised there were few skills of mine that needed urgent improvisation. The module that I was undertaking required the skills so that in future my professional life would excel and I would gain the right knowledge and skills. The intensity of the course was in a way that was competition all along the way. </w:t>
      </w:r>
      <w:r>
        <w:rPr>
          <w:rFonts w:ascii="Times New Roman" w:hAnsi="Times New Roman" w:cs="Times New Roman"/>
          <w:sz w:val="24"/>
          <w:szCs w:val="24"/>
          <w:lang w:val="en-GB"/>
        </w:rPr>
        <w:t xml:space="preserve"> During the lecture I was not able to communicate my doubts with my professor. This was a major drawback in me and I had to rectify it in the first place. The communication gap that I had developed was causing hindrance in my relationship with my peer. During the undertaking of a project there was a certain task that I could not complete on time. Time management was lacking along with the organisational skill. Proper time management would assist me in performing the task with zeal and maintaining the quality of work I would provide. Time management will provide the chance to undertake more opportunity that will further assist in </w:t>
      </w:r>
      <w:r w:rsidR="00416CE7">
        <w:rPr>
          <w:rFonts w:ascii="Times New Roman" w:hAnsi="Times New Roman" w:cs="Times New Roman"/>
          <w:sz w:val="24"/>
          <w:szCs w:val="24"/>
          <w:lang w:val="en-GB"/>
        </w:rPr>
        <w:t>displaying</w:t>
      </w:r>
      <w:r>
        <w:rPr>
          <w:rFonts w:ascii="Times New Roman" w:hAnsi="Times New Roman" w:cs="Times New Roman"/>
          <w:sz w:val="24"/>
          <w:szCs w:val="24"/>
          <w:lang w:val="en-GB"/>
        </w:rPr>
        <w:t xml:space="preserve"> my skills and competence (Grissom, Loeb &amp;</w:t>
      </w:r>
      <w:r w:rsidR="004F52B5">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Mitani</w:t>
      </w:r>
      <w:proofErr w:type="spellEnd"/>
      <w:r>
        <w:rPr>
          <w:rFonts w:ascii="Times New Roman" w:hAnsi="Times New Roman" w:cs="Times New Roman"/>
          <w:sz w:val="24"/>
          <w:szCs w:val="24"/>
          <w:lang w:val="en-GB"/>
        </w:rPr>
        <w:t>, 2015). The overall performance of mine during the fest was not up to the mark. This was due to the lack of collaborative working. Team spirit and management is the one quality that is required for any professional. The collaborative working will provide me with the opportunity of building good relationship with my peer and maintaining a healthy culture at work. Collaborative working will also support in improving the quality of work and maintain an asset of ethics that is essential (Emerson, 2015).</w:t>
      </w:r>
    </w:p>
    <w:p w:rsidR="00A86F6A" w:rsidRPr="00A86F6A" w:rsidRDefault="00A86F6A" w:rsidP="004166CC">
      <w:pPr>
        <w:jc w:val="both"/>
        <w:rPr>
          <w:lang w:val="en-GB"/>
        </w:rPr>
      </w:pPr>
    </w:p>
    <w:p w:rsidR="00416CE7" w:rsidRDefault="00416CE7" w:rsidP="006F7D37">
      <w:pPr>
        <w:pStyle w:val="Heading2"/>
      </w:pPr>
      <w:bookmarkStart w:id="10" w:name="_Toc17891205"/>
      <w:bookmarkStart w:id="11" w:name="_Toc17906144"/>
      <w:r w:rsidRPr="00FB6EA7">
        <w:t xml:space="preserve">2.3 </w:t>
      </w:r>
      <w:r w:rsidRPr="006F7D37">
        <w:t>Evaluation</w:t>
      </w:r>
      <w:bookmarkEnd w:id="10"/>
      <w:bookmarkEnd w:id="11"/>
    </w:p>
    <w:p w:rsidR="00416CE7" w:rsidRPr="006320BA" w:rsidRDefault="00416CE7" w:rsidP="004166C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has been evaluated that professional field is comprised of different types of skills such as communication skills, time management skills, problem-solving skills and teamwork. I think that I have to improve my communication skill in order to deal with the clients and business holders effectively. As mentioned by Pinto </w:t>
      </w:r>
      <w:r w:rsidRPr="00160355">
        <w:rPr>
          <w:rFonts w:ascii="Times New Roman" w:hAnsi="Times New Roman" w:cs="Times New Roman"/>
          <w:sz w:val="24"/>
          <w:szCs w:val="24"/>
          <w:lang w:val="en-GB"/>
        </w:rPr>
        <w:t>&amp;</w:t>
      </w:r>
      <w:r w:rsidR="00871E2F">
        <w:rPr>
          <w:rFonts w:ascii="Times New Roman" w:hAnsi="Times New Roman" w:cs="Times New Roman"/>
          <w:sz w:val="24"/>
          <w:szCs w:val="24"/>
          <w:lang w:val="en-GB"/>
        </w:rPr>
        <w:t xml:space="preserve"> </w:t>
      </w:r>
      <w:proofErr w:type="spellStart"/>
      <w:r w:rsidRPr="00160355">
        <w:rPr>
          <w:rFonts w:ascii="Times New Roman" w:hAnsi="Times New Roman" w:cs="Times New Roman"/>
          <w:sz w:val="24"/>
          <w:szCs w:val="24"/>
          <w:lang w:val="en-GB"/>
        </w:rPr>
        <w:t>Ramalheira</w:t>
      </w:r>
      <w:proofErr w:type="spellEnd"/>
      <w:r w:rsidRPr="00160355">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(2017), developing time management skills and team working helps in enhancing the employability </w:t>
      </w:r>
      <w:r w:rsidR="00871E2F">
        <w:rPr>
          <w:rFonts w:ascii="Times New Roman" w:hAnsi="Times New Roman" w:cs="Times New Roman"/>
          <w:sz w:val="24"/>
          <w:szCs w:val="24"/>
          <w:lang w:val="en-GB"/>
        </w:rPr>
        <w:t>skills, which</w:t>
      </w:r>
      <w:r>
        <w:rPr>
          <w:rFonts w:ascii="Times New Roman" w:hAnsi="Times New Roman" w:cs="Times New Roman"/>
          <w:sz w:val="24"/>
          <w:szCs w:val="24"/>
          <w:lang w:val="en-GB"/>
        </w:rPr>
        <w:t xml:space="preserve"> ultimately helps in the development of professional life and career. Other than this, it is evaluated that professional development needs understanding of management of time in order to finish the work in proper mentioned deadline. Hence, I have to improve by time management skills in order to enter in the professional world successfully. Furthermore, in this course, I was not confident about the communication skills that have hampers by tests and assignments, which is taken by my professor. Hence, this has created a negative impact on my academic and employability development. I also found that I have lack of employability skills such as teamwork that might reduce my chances of entering in –professional life.  On the other hand, I think I am efficient enough in dealing with conflict that that grow the chances of handling conflict among the co-workers. </w:t>
      </w:r>
    </w:p>
    <w:p w:rsidR="00416CE7" w:rsidRDefault="00416CE7" w:rsidP="00066D5D">
      <w:pPr>
        <w:pStyle w:val="Heading2"/>
      </w:pPr>
      <w:bookmarkStart w:id="12" w:name="_Toc17906145"/>
      <w:r>
        <w:t>2.4 Analysis</w:t>
      </w:r>
      <w:bookmarkStart w:id="13" w:name="_ef5ymteh49yy" w:colFirst="0" w:colLast="0"/>
      <w:bookmarkEnd w:id="12"/>
      <w:bookmarkEnd w:id="13"/>
    </w:p>
    <w:p w:rsidR="00416CE7" w:rsidRPr="00DD23ED" w:rsidRDefault="00416CE7" w:rsidP="004166C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the analysis of academic and employability skills, I found that I am able to improve my verbal communication skills that have grown the chances of getting post in a well-known organisation. As commented by </w:t>
      </w:r>
      <w:r>
        <w:rPr>
          <w:rFonts w:ascii="Times New Roman" w:hAnsi="Times New Roman" w:cs="Times New Roman"/>
          <w:color w:val="000000" w:themeColor="text1"/>
          <w:sz w:val="24"/>
          <w:szCs w:val="24"/>
          <w:lang w:val="en-GB"/>
        </w:rPr>
        <w:t xml:space="preserve">Rowe </w:t>
      </w:r>
      <w:r w:rsidRPr="00160355">
        <w:rPr>
          <w:rFonts w:ascii="Times New Roman" w:hAnsi="Times New Roman" w:cs="Times New Roman"/>
          <w:color w:val="000000" w:themeColor="text1"/>
          <w:sz w:val="24"/>
          <w:szCs w:val="24"/>
          <w:lang w:val="en-GB"/>
        </w:rPr>
        <w:t>&amp;</w:t>
      </w:r>
      <w:r w:rsidR="00617F69">
        <w:rPr>
          <w:rFonts w:ascii="Times New Roman" w:hAnsi="Times New Roman" w:cs="Times New Roman"/>
          <w:color w:val="000000" w:themeColor="text1"/>
          <w:sz w:val="24"/>
          <w:szCs w:val="24"/>
          <w:lang w:val="en-GB"/>
        </w:rPr>
        <w:t xml:space="preserve"> </w:t>
      </w:r>
      <w:proofErr w:type="spellStart"/>
      <w:r w:rsidRPr="00160355">
        <w:rPr>
          <w:rFonts w:ascii="Times New Roman" w:hAnsi="Times New Roman" w:cs="Times New Roman"/>
          <w:color w:val="000000" w:themeColor="text1"/>
          <w:sz w:val="24"/>
          <w:szCs w:val="24"/>
          <w:lang w:val="en-GB"/>
        </w:rPr>
        <w:t>Zegwaard</w:t>
      </w:r>
      <w:proofErr w:type="spellEnd"/>
      <w:r>
        <w:rPr>
          <w:rFonts w:ascii="Times New Roman" w:hAnsi="Times New Roman" w:cs="Times New Roman"/>
          <w:sz w:val="24"/>
          <w:szCs w:val="24"/>
          <w:lang w:val="en-GB"/>
        </w:rPr>
        <w:t xml:space="preserve"> (2017), developing academic skills along with employability skill requires understanding of the time management importance along with getting positive reviews. In this case, I feel that I need to work on my time management and have to improve this skill by attaining new course such as making schedules and prioritising important activities strongly. Moreover, I feel that for improving my communication skills I need to watch videos and need to check the messages before throwing it other co-workers. I also analysed that I have to improve my team working skills in order to advise my team members in proper manner. In this case, I feel that I have to improve my communication skills with the co-workers. For example, I felt that I am not able to improve verbal communication skills due to lack of confidence. Hence, I have to improve this skill in order to get a suitable job in future. Furthermore, team management skill is the one that helps in implementing better work environment that is required to fulfil the aim of work effectively. This skill would help me in growing collaboration level with the teammates </w:t>
      </w:r>
      <w:r w:rsidR="001C78BA">
        <w:rPr>
          <w:rFonts w:ascii="Times New Roman" w:hAnsi="Times New Roman" w:cs="Times New Roman"/>
          <w:sz w:val="24"/>
          <w:szCs w:val="24"/>
          <w:lang w:val="en-GB"/>
        </w:rPr>
        <w:t>and</w:t>
      </w:r>
      <w:r>
        <w:rPr>
          <w:rFonts w:ascii="Times New Roman" w:hAnsi="Times New Roman" w:cs="Times New Roman"/>
          <w:sz w:val="24"/>
          <w:szCs w:val="24"/>
          <w:lang w:val="en-GB"/>
        </w:rPr>
        <w:t xml:space="preserve"> help me in dealing with a major conflict in proper manner. </w:t>
      </w:r>
      <w:r w:rsidR="00986583">
        <w:rPr>
          <w:rFonts w:ascii="Times New Roman" w:hAnsi="Times New Roman" w:cs="Times New Roman"/>
          <w:sz w:val="24"/>
          <w:szCs w:val="24"/>
          <w:lang w:val="en-GB"/>
        </w:rPr>
        <w:t>In</w:t>
      </w:r>
      <w:r>
        <w:rPr>
          <w:rFonts w:ascii="Times New Roman" w:hAnsi="Times New Roman" w:cs="Times New Roman"/>
          <w:sz w:val="24"/>
          <w:szCs w:val="24"/>
          <w:lang w:val="en-GB"/>
        </w:rPr>
        <w:t xml:space="preserve"> addition to this, I found that I am able to improve my written communication skills that would help me in presenting the work and efforts to the higher authorities suitably.  </w:t>
      </w:r>
    </w:p>
    <w:p w:rsidR="00416CE7" w:rsidRDefault="00416CE7" w:rsidP="007274B6">
      <w:pPr>
        <w:pStyle w:val="Heading2"/>
      </w:pPr>
      <w:bookmarkStart w:id="14" w:name="_Toc17891206"/>
      <w:bookmarkStart w:id="15" w:name="_Toc17906146"/>
      <w:r>
        <w:t>2.5</w:t>
      </w:r>
      <w:r w:rsidRPr="00FB6EA7">
        <w:t xml:space="preserve"> </w:t>
      </w:r>
      <w:r w:rsidRPr="007274B6">
        <w:t>Conclusion</w:t>
      </w:r>
      <w:bookmarkEnd w:id="14"/>
      <w:bookmarkEnd w:id="15"/>
    </w:p>
    <w:p w:rsidR="00111235" w:rsidRPr="00047804" w:rsidRDefault="00416CE7" w:rsidP="0004780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From this study, it can be concluded by saying that having proper communicating and time management skills would help the individual in growing confidence level and positive effect among the employees. In addition to this, the study has explained the importance of adopting proper communication skills and team management skills in order to enhance the skills of professional career. In this study, it has been found that there is a need of growing the mentioned employability skills for coping up with the current trends in the world. Furthermore, in this study analysis and description of the academic and employability skills are done using Gibbs’s reflective cycle</w:t>
      </w:r>
      <w:r w:rsidR="00FD216D">
        <w:rPr>
          <w:rFonts w:ascii="Times New Roman" w:hAnsi="Times New Roman" w:cs="Times New Roman"/>
          <w:sz w:val="24"/>
          <w:szCs w:val="24"/>
          <w:lang w:val="en-GB"/>
        </w:rPr>
        <w:t xml:space="preserve"> in effective manner. T</w:t>
      </w:r>
      <w:r>
        <w:rPr>
          <w:rFonts w:ascii="Times New Roman" w:hAnsi="Times New Roman" w:cs="Times New Roman"/>
          <w:sz w:val="24"/>
          <w:szCs w:val="24"/>
          <w:lang w:val="en-GB"/>
        </w:rPr>
        <w:t xml:space="preserve">his study is important to analyse the loopholes and strength of the individual that is required for enhancing certain skills.  </w:t>
      </w:r>
    </w:p>
    <w:p w:rsidR="00FD4C24" w:rsidRDefault="00BD24FF" w:rsidP="00C1083B">
      <w:pPr>
        <w:pStyle w:val="Heading2"/>
      </w:pPr>
      <w:r>
        <w:t>Topics and model</w:t>
      </w:r>
    </w:p>
    <w:tbl>
      <w:tblPr>
        <w:tblW w:w="8865" w:type="dxa"/>
        <w:jc w:val="center"/>
        <w:tblBorders>
          <w:top w:val="nil"/>
          <w:left w:val="nil"/>
          <w:bottom w:val="nil"/>
          <w:right w:val="nil"/>
          <w:insideH w:val="nil"/>
          <w:insideV w:val="nil"/>
        </w:tblBorders>
        <w:tblLayout w:type="fixed"/>
        <w:tblLook w:val="0600"/>
      </w:tblPr>
      <w:tblGrid>
        <w:gridCol w:w="1920"/>
        <w:gridCol w:w="1905"/>
        <w:gridCol w:w="1845"/>
        <w:gridCol w:w="1740"/>
        <w:gridCol w:w="1455"/>
      </w:tblGrid>
      <w:tr w:rsidR="00A86F6A" w:rsidRPr="00416CE7">
        <w:trPr>
          <w:trHeight w:val="920"/>
          <w:jc w:val="center"/>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86F6A" w:rsidRPr="00416CE7" w:rsidRDefault="00BD24FF" w:rsidP="004166CC">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proofErr w:type="gramStart"/>
            <w:r>
              <w:rPr>
                <w:rFonts w:ascii="Times New Roman" w:eastAsia="Times New Roman" w:hAnsi="Times New Roman" w:cs="Times New Roman"/>
                <w:b/>
                <w:color w:val="000000" w:themeColor="text1"/>
                <w:sz w:val="24"/>
                <w:szCs w:val="24"/>
                <w:lang w:val="en-GB"/>
              </w:rPr>
              <w:t>topics</w:t>
            </w:r>
            <w:proofErr w:type="gramEnd"/>
          </w:p>
        </w:tc>
        <w:tc>
          <w:tcPr>
            <w:tcW w:w="19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p>
        </w:tc>
        <w:tc>
          <w:tcPr>
            <w:tcW w:w="18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416CE7">
              <w:rPr>
                <w:rFonts w:ascii="Times New Roman" w:eastAsia="Times New Roman" w:hAnsi="Times New Roman" w:cs="Times New Roman"/>
                <w:b/>
                <w:color w:val="000000" w:themeColor="text1"/>
                <w:sz w:val="24"/>
                <w:szCs w:val="24"/>
                <w:lang w:val="en-GB"/>
              </w:rPr>
              <w:t xml:space="preserve">Goals for development </w:t>
            </w:r>
          </w:p>
        </w:tc>
        <w:tc>
          <w:tcPr>
            <w:tcW w:w="17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A86F6A" w:rsidRPr="00416CE7" w:rsidRDefault="00871EA6" w:rsidP="004166CC">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proofErr w:type="gramStart"/>
            <w:r>
              <w:rPr>
                <w:rFonts w:ascii="Times New Roman" w:eastAsia="Times New Roman" w:hAnsi="Times New Roman" w:cs="Times New Roman"/>
                <w:b/>
                <w:color w:val="000000" w:themeColor="text1"/>
                <w:sz w:val="24"/>
                <w:szCs w:val="24"/>
                <w:lang w:val="en-GB"/>
              </w:rPr>
              <w:t>what</w:t>
            </w:r>
            <w:proofErr w:type="gramEnd"/>
            <w:r>
              <w:rPr>
                <w:rFonts w:ascii="Times New Roman" w:eastAsia="Times New Roman" w:hAnsi="Times New Roman" w:cs="Times New Roman"/>
                <w:b/>
                <w:color w:val="000000" w:themeColor="text1"/>
                <w:sz w:val="24"/>
                <w:szCs w:val="24"/>
                <w:lang w:val="en-GB"/>
              </w:rPr>
              <w:t xml:space="preserve"> I learnt</w:t>
            </w:r>
          </w:p>
        </w:tc>
        <w:tc>
          <w:tcPr>
            <w:tcW w:w="14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416CE7">
              <w:rPr>
                <w:rFonts w:ascii="Times New Roman" w:eastAsia="Times New Roman" w:hAnsi="Times New Roman" w:cs="Times New Roman"/>
                <w:b/>
                <w:color w:val="000000" w:themeColor="text1"/>
                <w:sz w:val="24"/>
                <w:szCs w:val="24"/>
                <w:lang w:val="en-GB"/>
              </w:rPr>
              <w:t>Time frame</w:t>
            </w:r>
          </w:p>
        </w:tc>
      </w:tr>
      <w:tr w:rsidR="00A86F6A" w:rsidRPr="00416CE7">
        <w:trPr>
          <w:trHeight w:val="2720"/>
          <w:jc w:val="center"/>
        </w:trPr>
        <w:tc>
          <w:tcPr>
            <w:tcW w:w="19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Analytical thinking</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Accommodation views and ideas </w:t>
            </w:r>
            <w:proofErr w:type="gramStart"/>
            <w:r>
              <w:rPr>
                <w:rFonts w:ascii="Times New Roman" w:eastAsia="Times New Roman" w:hAnsi="Times New Roman" w:cs="Times New Roman"/>
                <w:color w:val="000000" w:themeColor="text1"/>
                <w:sz w:val="24"/>
                <w:szCs w:val="24"/>
                <w:lang w:val="en-GB"/>
              </w:rPr>
              <w:t xml:space="preserve">of </w:t>
            </w:r>
            <w:r w:rsidR="00A86F6A" w:rsidRPr="00416CE7">
              <w:rPr>
                <w:rFonts w:ascii="Times New Roman" w:eastAsia="Times New Roman" w:hAnsi="Times New Roman" w:cs="Times New Roman"/>
                <w:color w:val="000000" w:themeColor="text1"/>
                <w:sz w:val="24"/>
                <w:szCs w:val="24"/>
                <w:lang w:val="en-GB"/>
              </w:rPr>
              <w:t xml:space="preserve"> other</w:t>
            </w:r>
            <w:proofErr w:type="gramEnd"/>
            <w:r w:rsidR="00A86F6A" w:rsidRPr="00416CE7">
              <w:rPr>
                <w:rFonts w:ascii="Times New Roman" w:eastAsia="Times New Roman" w:hAnsi="Times New Roman" w:cs="Times New Roman"/>
                <w:color w:val="000000" w:themeColor="text1"/>
                <w:sz w:val="24"/>
                <w:szCs w:val="24"/>
                <w:lang w:val="en-GB"/>
              </w:rPr>
              <w:t xml:space="preserve"> people working in the </w:t>
            </w:r>
            <w:proofErr w:type="spellStart"/>
            <w:r w:rsidR="00A86F6A" w:rsidRPr="00416CE7">
              <w:rPr>
                <w:rFonts w:ascii="Times New Roman" w:eastAsia="Times New Roman" w:hAnsi="Times New Roman" w:cs="Times New Roman"/>
                <w:color w:val="000000" w:themeColor="text1"/>
                <w:sz w:val="24"/>
                <w:szCs w:val="24"/>
                <w:lang w:val="en-GB"/>
              </w:rPr>
              <w:t>organisation.Understanding</w:t>
            </w:r>
            <w:proofErr w:type="spellEnd"/>
            <w:r w:rsidR="00A86F6A" w:rsidRPr="00416CE7">
              <w:rPr>
                <w:rFonts w:ascii="Times New Roman" w:eastAsia="Times New Roman" w:hAnsi="Times New Roman" w:cs="Times New Roman"/>
                <w:color w:val="000000" w:themeColor="text1"/>
                <w:sz w:val="24"/>
                <w:szCs w:val="24"/>
                <w:lang w:val="en-GB"/>
              </w:rPr>
              <w:t xml:space="preserve"> of the issues for the collaboration that is required for the problem solving method. To organise my data according to the requirements</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 </w:t>
            </w:r>
            <w:r w:rsidR="00A86F6A" w:rsidRPr="00416CE7">
              <w:rPr>
                <w:rFonts w:ascii="Times New Roman" w:eastAsia="Times New Roman" w:hAnsi="Times New Roman" w:cs="Times New Roman"/>
                <w:color w:val="000000" w:themeColor="text1"/>
                <w:sz w:val="24"/>
                <w:szCs w:val="24"/>
                <w:lang w:val="en-GB"/>
              </w:rPr>
              <w:t>learn the art of identifying the problem and then finding the right solution that is required for the problem solving</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1</w:t>
            </w:r>
            <w:r w:rsidR="00A86F6A" w:rsidRPr="00416CE7">
              <w:rPr>
                <w:rFonts w:ascii="Times New Roman" w:eastAsia="Times New Roman" w:hAnsi="Times New Roman" w:cs="Times New Roman"/>
                <w:color w:val="000000" w:themeColor="text1"/>
                <w:sz w:val="24"/>
                <w:szCs w:val="24"/>
                <w:lang w:val="en-GB"/>
              </w:rPr>
              <w:t xml:space="preserve"> months </w:t>
            </w:r>
          </w:p>
        </w:tc>
      </w:tr>
      <w:tr w:rsidR="00A86F6A" w:rsidRPr="00416CE7">
        <w:trPr>
          <w:trHeight w:val="890"/>
          <w:jc w:val="center"/>
        </w:trPr>
        <w:tc>
          <w:tcPr>
            <w:tcW w:w="19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Pr>
                <w:rFonts w:ascii="Times New Roman" w:eastAsia="Times New Roman" w:hAnsi="Times New Roman" w:cs="Times New Roman"/>
                <w:color w:val="000000" w:themeColor="text1"/>
                <w:sz w:val="24"/>
                <w:szCs w:val="24"/>
                <w:lang w:val="en-GB"/>
              </w:rPr>
              <w:t>Powerpoint</w:t>
            </w:r>
            <w:proofErr w:type="spellEnd"/>
            <w:r>
              <w:rPr>
                <w:rFonts w:ascii="Times New Roman" w:eastAsia="Times New Roman" w:hAnsi="Times New Roman" w:cs="Times New Roman"/>
                <w:color w:val="000000" w:themeColor="text1"/>
                <w:sz w:val="24"/>
                <w:szCs w:val="24"/>
                <w:lang w:val="en-GB"/>
              </w:rPr>
              <w:t xml:space="preserve"> presentation </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rsidR="00A74119"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16CE7">
              <w:rPr>
                <w:rFonts w:ascii="Times New Roman" w:eastAsia="Times New Roman" w:hAnsi="Times New Roman" w:cs="Times New Roman"/>
                <w:color w:val="000000" w:themeColor="text1"/>
                <w:sz w:val="24"/>
                <w:szCs w:val="24"/>
                <w:lang w:val="en-GB"/>
              </w:rPr>
              <w:t>Undertaking of the activities that promote collaborative wo</w:t>
            </w:r>
            <w:r w:rsidR="00A74119">
              <w:rPr>
                <w:rFonts w:ascii="Times New Roman" w:eastAsia="Times New Roman" w:hAnsi="Times New Roman" w:cs="Times New Roman"/>
                <w:color w:val="000000" w:themeColor="text1"/>
                <w:sz w:val="24"/>
                <w:szCs w:val="24"/>
                <w:lang w:val="en-GB"/>
              </w:rPr>
              <w:t>rking for greater productivity</w:t>
            </w:r>
          </w:p>
          <w:p w:rsidR="008808FD"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16CE7">
              <w:rPr>
                <w:rFonts w:ascii="Times New Roman" w:eastAsia="Times New Roman" w:hAnsi="Times New Roman" w:cs="Times New Roman"/>
                <w:color w:val="000000" w:themeColor="text1"/>
                <w:sz w:val="24"/>
                <w:szCs w:val="24"/>
                <w:lang w:val="en-GB"/>
              </w:rPr>
              <w:t>Gaining the right information regarding the employment skills</w:t>
            </w:r>
          </w:p>
          <w:p w:rsidR="00A86F6A" w:rsidRPr="00416CE7" w:rsidRDefault="008808FD"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gramStart"/>
            <w:r>
              <w:rPr>
                <w:rFonts w:ascii="Times New Roman" w:eastAsia="Times New Roman" w:hAnsi="Times New Roman" w:cs="Times New Roman"/>
                <w:color w:val="000000" w:themeColor="text1"/>
                <w:sz w:val="24"/>
                <w:szCs w:val="24"/>
                <w:lang w:val="en-GB"/>
              </w:rPr>
              <w:t>digital</w:t>
            </w:r>
            <w:proofErr w:type="gramEnd"/>
            <w:r>
              <w:rPr>
                <w:rFonts w:ascii="Times New Roman" w:eastAsia="Times New Roman" w:hAnsi="Times New Roman" w:cs="Times New Roman"/>
                <w:color w:val="000000" w:themeColor="text1"/>
                <w:sz w:val="24"/>
                <w:szCs w:val="24"/>
                <w:lang w:val="en-GB"/>
              </w:rPr>
              <w:t xml:space="preserve">  skills model </w:t>
            </w:r>
            <w:proofErr w:type="spellStart"/>
            <w:r>
              <w:rPr>
                <w:rFonts w:ascii="Times New Roman" w:eastAsia="Times New Roman" w:hAnsi="Times New Roman" w:cs="Times New Roman"/>
                <w:color w:val="000000" w:themeColor="text1"/>
                <w:sz w:val="24"/>
                <w:szCs w:val="24"/>
                <w:lang w:val="en-GB"/>
              </w:rPr>
              <w:t>alsop</w:t>
            </w:r>
            <w:proofErr w:type="spellEnd"/>
            <w:r>
              <w:rPr>
                <w:rFonts w:ascii="Times New Roman" w:eastAsia="Times New Roman" w:hAnsi="Times New Roman" w:cs="Times New Roman"/>
                <w:color w:val="000000" w:themeColor="text1"/>
                <w:sz w:val="24"/>
                <w:szCs w:val="24"/>
                <w:lang w:val="en-GB"/>
              </w:rPr>
              <w:t xml:space="preserve"> help me to </w:t>
            </w:r>
            <w:proofErr w:type="spellStart"/>
            <w:r>
              <w:rPr>
                <w:rFonts w:ascii="Times New Roman" w:eastAsia="Times New Roman" w:hAnsi="Times New Roman" w:cs="Times New Roman"/>
                <w:color w:val="000000" w:themeColor="text1"/>
                <w:sz w:val="24"/>
                <w:szCs w:val="24"/>
                <w:lang w:val="en-GB"/>
              </w:rPr>
              <w:t>creae</w:t>
            </w:r>
            <w:proofErr w:type="spellEnd"/>
            <w:r>
              <w:rPr>
                <w:rFonts w:ascii="Times New Roman" w:eastAsia="Times New Roman" w:hAnsi="Times New Roman" w:cs="Times New Roman"/>
                <w:color w:val="000000" w:themeColor="text1"/>
                <w:sz w:val="24"/>
                <w:szCs w:val="24"/>
                <w:lang w:val="en-GB"/>
              </w:rPr>
              <w:t xml:space="preserve"> a </w:t>
            </w:r>
            <w:proofErr w:type="spellStart"/>
            <w:r>
              <w:rPr>
                <w:rFonts w:ascii="Times New Roman" w:eastAsia="Times New Roman" w:hAnsi="Times New Roman" w:cs="Times New Roman"/>
                <w:color w:val="000000" w:themeColor="text1"/>
                <w:sz w:val="24"/>
                <w:szCs w:val="24"/>
                <w:lang w:val="en-GB"/>
              </w:rPr>
              <w:t>powerpoint</w:t>
            </w:r>
            <w:proofErr w:type="spellEnd"/>
            <w:r>
              <w:rPr>
                <w:rFonts w:ascii="Times New Roman" w:eastAsia="Times New Roman" w:hAnsi="Times New Roman" w:cs="Times New Roman"/>
                <w:color w:val="000000" w:themeColor="text1"/>
                <w:sz w:val="24"/>
                <w:szCs w:val="24"/>
                <w:lang w:val="en-GB"/>
              </w:rPr>
              <w:t xml:space="preserve"> </w:t>
            </w:r>
            <w:proofErr w:type="spellStart"/>
            <w:r>
              <w:rPr>
                <w:rFonts w:ascii="Times New Roman" w:eastAsia="Times New Roman" w:hAnsi="Times New Roman" w:cs="Times New Roman"/>
                <w:color w:val="000000" w:themeColor="text1"/>
                <w:sz w:val="24"/>
                <w:szCs w:val="24"/>
                <w:lang w:val="en-GB"/>
              </w:rPr>
              <w:t>presentation</w:t>
            </w:r>
            <w:proofErr w:type="spellEnd"/>
            <w:r>
              <w:rPr>
                <w:rFonts w:ascii="Times New Roman" w:eastAsia="Times New Roman" w:hAnsi="Times New Roman" w:cs="Times New Roman"/>
                <w:color w:val="000000" w:themeColor="text1"/>
                <w:sz w:val="24"/>
                <w:szCs w:val="24"/>
                <w:lang w:val="en-GB"/>
              </w:rPr>
              <w:t xml:space="preserve">. The </w:t>
            </w:r>
            <w:proofErr w:type="gramStart"/>
            <w:r>
              <w:rPr>
                <w:rFonts w:ascii="Times New Roman" w:eastAsia="Times New Roman" w:hAnsi="Times New Roman" w:cs="Times New Roman"/>
                <w:color w:val="000000" w:themeColor="text1"/>
                <w:sz w:val="24"/>
                <w:szCs w:val="24"/>
                <w:lang w:val="en-GB"/>
              </w:rPr>
              <w:t>model also help</w:t>
            </w:r>
            <w:proofErr w:type="gramEnd"/>
            <w:r>
              <w:rPr>
                <w:rFonts w:ascii="Times New Roman" w:eastAsia="Times New Roman" w:hAnsi="Times New Roman" w:cs="Times New Roman"/>
                <w:color w:val="000000" w:themeColor="text1"/>
                <w:sz w:val="24"/>
                <w:szCs w:val="24"/>
                <w:lang w:val="en-GB"/>
              </w:rPr>
              <w:t xml:space="preserve"> me build my public speaking skills.</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16CE7">
              <w:rPr>
                <w:rFonts w:ascii="Times New Roman" w:eastAsia="Times New Roman" w:hAnsi="Times New Roman" w:cs="Times New Roman"/>
                <w:color w:val="000000" w:themeColor="text1"/>
                <w:sz w:val="24"/>
                <w:szCs w:val="24"/>
                <w:lang w:val="en-GB"/>
              </w:rPr>
              <w:t>Regula</w:t>
            </w:r>
            <w:r w:rsidR="008808FD">
              <w:rPr>
                <w:rFonts w:ascii="Times New Roman" w:eastAsia="Times New Roman" w:hAnsi="Times New Roman" w:cs="Times New Roman"/>
                <w:color w:val="000000" w:themeColor="text1"/>
                <w:sz w:val="24"/>
                <w:szCs w:val="24"/>
                <w:lang w:val="en-GB"/>
              </w:rPr>
              <w:t>r interaction with the team</w:t>
            </w:r>
            <w:r w:rsidRPr="00416CE7">
              <w:rPr>
                <w:rFonts w:ascii="Times New Roman" w:eastAsia="Times New Roman" w:hAnsi="Times New Roman" w:cs="Times New Roman"/>
                <w:color w:val="000000" w:themeColor="text1"/>
                <w:sz w:val="24"/>
                <w:szCs w:val="24"/>
                <w:lang w:val="en-GB"/>
              </w:rPr>
              <w:t xml:space="preserve"> allow</w:t>
            </w:r>
            <w:r w:rsidR="00871EA6">
              <w:rPr>
                <w:rFonts w:ascii="Times New Roman" w:eastAsia="Times New Roman" w:hAnsi="Times New Roman" w:cs="Times New Roman"/>
                <w:color w:val="000000" w:themeColor="text1"/>
                <w:sz w:val="24"/>
                <w:szCs w:val="24"/>
                <w:lang w:val="en-GB"/>
              </w:rPr>
              <w:t>ed</w:t>
            </w:r>
            <w:r w:rsidRPr="00416CE7">
              <w:rPr>
                <w:rFonts w:ascii="Times New Roman" w:eastAsia="Times New Roman" w:hAnsi="Times New Roman" w:cs="Times New Roman"/>
                <w:color w:val="000000" w:themeColor="text1"/>
                <w:sz w:val="24"/>
                <w:szCs w:val="24"/>
                <w:lang w:val="en-GB"/>
              </w:rPr>
              <w:t xml:space="preserve"> me to understand the notion and delegate activities </w:t>
            </w:r>
            <w:proofErr w:type="gramStart"/>
            <w:r w:rsidRPr="00416CE7">
              <w:rPr>
                <w:rFonts w:ascii="Times New Roman" w:eastAsia="Times New Roman" w:hAnsi="Times New Roman" w:cs="Times New Roman"/>
                <w:color w:val="000000" w:themeColor="text1"/>
                <w:sz w:val="24"/>
                <w:szCs w:val="24"/>
                <w:lang w:val="en-GB"/>
              </w:rPr>
              <w:t>that  promote</w:t>
            </w:r>
            <w:proofErr w:type="gramEnd"/>
            <w:r w:rsidRPr="00416CE7">
              <w:rPr>
                <w:rFonts w:ascii="Times New Roman" w:eastAsia="Times New Roman" w:hAnsi="Times New Roman" w:cs="Times New Roman"/>
                <w:color w:val="000000" w:themeColor="text1"/>
                <w:sz w:val="24"/>
                <w:szCs w:val="24"/>
                <w:lang w:val="en-GB"/>
              </w:rPr>
              <w:t xml:space="preserve"> collaborative working</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1</w:t>
            </w:r>
            <w:r w:rsidR="00A86F6A" w:rsidRPr="00416CE7">
              <w:rPr>
                <w:rFonts w:ascii="Times New Roman" w:eastAsia="Times New Roman" w:hAnsi="Times New Roman" w:cs="Times New Roman"/>
                <w:color w:val="000000" w:themeColor="text1"/>
                <w:sz w:val="24"/>
                <w:szCs w:val="24"/>
                <w:lang w:val="en-GB"/>
              </w:rPr>
              <w:t xml:space="preserve"> months </w:t>
            </w:r>
          </w:p>
        </w:tc>
      </w:tr>
      <w:tr w:rsidR="00A86F6A" w:rsidRPr="00416CE7">
        <w:trPr>
          <w:trHeight w:val="2360"/>
          <w:jc w:val="center"/>
        </w:trPr>
        <w:tc>
          <w:tcPr>
            <w:tcW w:w="19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86F6A" w:rsidRPr="00416CE7" w:rsidRDefault="008808FD"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Academic writing</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16CE7">
              <w:rPr>
                <w:rFonts w:ascii="Times New Roman" w:eastAsia="Times New Roman" w:hAnsi="Times New Roman" w:cs="Times New Roman"/>
                <w:color w:val="000000" w:themeColor="text1"/>
                <w:sz w:val="24"/>
                <w:szCs w:val="24"/>
                <w:lang w:val="en-GB"/>
              </w:rPr>
              <w:t xml:space="preserve">Take assistance from the professional heads and practice the skill with my peer </w:t>
            </w:r>
            <w:r w:rsidR="008808FD">
              <w:rPr>
                <w:rFonts w:ascii="Times New Roman" w:eastAsia="Times New Roman" w:hAnsi="Times New Roman" w:cs="Times New Roman"/>
                <w:color w:val="000000" w:themeColor="text1"/>
                <w:sz w:val="24"/>
                <w:szCs w:val="24"/>
                <w:lang w:val="en-GB"/>
              </w:rPr>
              <w:t xml:space="preserve">in he class as well as </w:t>
            </w:r>
            <w:proofErr w:type="gramStart"/>
            <w:r w:rsidR="008808FD">
              <w:rPr>
                <w:rFonts w:ascii="Times New Roman" w:eastAsia="Times New Roman" w:hAnsi="Times New Roman" w:cs="Times New Roman"/>
                <w:color w:val="000000" w:themeColor="text1"/>
                <w:sz w:val="24"/>
                <w:szCs w:val="24"/>
                <w:lang w:val="en-GB"/>
              </w:rPr>
              <w:t>my  family</w:t>
            </w:r>
            <w:proofErr w:type="gramEnd"/>
            <w:r w:rsidR="008808FD">
              <w:rPr>
                <w:rFonts w:ascii="Times New Roman" w:eastAsia="Times New Roman" w:hAnsi="Times New Roman" w:cs="Times New Roman"/>
                <w:color w:val="000000" w:themeColor="text1"/>
                <w:sz w:val="24"/>
                <w:szCs w:val="24"/>
                <w:lang w:val="en-GB"/>
              </w:rPr>
              <w:t xml:space="preserve">. I would also go on </w:t>
            </w:r>
            <w:proofErr w:type="spellStart"/>
            <w:r w:rsidR="008808FD">
              <w:rPr>
                <w:rFonts w:ascii="Times New Roman" w:eastAsia="Times New Roman" w:hAnsi="Times New Roman" w:cs="Times New Roman"/>
                <w:color w:val="000000" w:themeColor="text1"/>
                <w:sz w:val="24"/>
                <w:szCs w:val="24"/>
                <w:lang w:val="en-GB"/>
              </w:rPr>
              <w:t>moodle</w:t>
            </w:r>
            <w:proofErr w:type="spellEnd"/>
            <w:r w:rsidR="008808FD">
              <w:rPr>
                <w:rFonts w:ascii="Times New Roman" w:eastAsia="Times New Roman" w:hAnsi="Times New Roman" w:cs="Times New Roman"/>
                <w:color w:val="000000" w:themeColor="text1"/>
                <w:sz w:val="24"/>
                <w:szCs w:val="24"/>
                <w:lang w:val="en-GB"/>
              </w:rPr>
              <w:t xml:space="preserve"> online and reflect on my understanding which has </w:t>
            </w:r>
            <w:proofErr w:type="gramStart"/>
            <w:r w:rsidR="008808FD">
              <w:rPr>
                <w:rFonts w:ascii="Times New Roman" w:eastAsia="Times New Roman" w:hAnsi="Times New Roman" w:cs="Times New Roman"/>
                <w:color w:val="000000" w:themeColor="text1"/>
                <w:sz w:val="24"/>
                <w:szCs w:val="24"/>
                <w:lang w:val="en-GB"/>
              </w:rPr>
              <w:t>help</w:t>
            </w:r>
            <w:proofErr w:type="gramEnd"/>
            <w:r w:rsidR="008808FD">
              <w:rPr>
                <w:rFonts w:ascii="Times New Roman" w:eastAsia="Times New Roman" w:hAnsi="Times New Roman" w:cs="Times New Roman"/>
                <w:color w:val="000000" w:themeColor="text1"/>
                <w:sz w:val="24"/>
                <w:szCs w:val="24"/>
                <w:lang w:val="en-GB"/>
              </w:rPr>
              <w:t xml:space="preserve"> me in improving my </w:t>
            </w:r>
            <w:r w:rsidRPr="00416CE7">
              <w:rPr>
                <w:rFonts w:ascii="Times New Roman" w:eastAsia="Times New Roman" w:hAnsi="Times New Roman" w:cs="Times New Roman"/>
                <w:color w:val="000000" w:themeColor="text1"/>
                <w:sz w:val="24"/>
                <w:szCs w:val="24"/>
                <w:lang w:val="en-GB"/>
              </w:rPr>
              <w:t>skill.</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2</w:t>
            </w:r>
            <w:r w:rsidR="00A86F6A" w:rsidRPr="00416CE7">
              <w:rPr>
                <w:rFonts w:ascii="Times New Roman" w:eastAsia="Times New Roman" w:hAnsi="Times New Roman" w:cs="Times New Roman"/>
                <w:color w:val="000000" w:themeColor="text1"/>
                <w:sz w:val="24"/>
                <w:szCs w:val="24"/>
                <w:lang w:val="en-GB"/>
              </w:rPr>
              <w:t xml:space="preserve"> months </w:t>
            </w:r>
          </w:p>
        </w:tc>
      </w:tr>
      <w:tr w:rsidR="00A86F6A" w:rsidRPr="00416CE7">
        <w:trPr>
          <w:trHeight w:val="2360"/>
          <w:jc w:val="center"/>
        </w:trPr>
        <w:tc>
          <w:tcPr>
            <w:tcW w:w="19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16CE7">
              <w:rPr>
                <w:rFonts w:ascii="Times New Roman" w:eastAsia="Times New Roman" w:hAnsi="Times New Roman" w:cs="Times New Roman"/>
                <w:color w:val="000000" w:themeColor="text1"/>
                <w:sz w:val="24"/>
                <w:szCs w:val="24"/>
                <w:lang w:val="en-GB"/>
              </w:rPr>
              <w:t xml:space="preserve"> </w:t>
            </w:r>
            <w:proofErr w:type="gramStart"/>
            <w:r w:rsidRPr="00416CE7">
              <w:rPr>
                <w:rFonts w:ascii="Times New Roman" w:eastAsia="Times New Roman" w:hAnsi="Times New Roman" w:cs="Times New Roman"/>
                <w:color w:val="000000" w:themeColor="text1"/>
                <w:sz w:val="24"/>
                <w:szCs w:val="24"/>
                <w:lang w:val="en-GB"/>
              </w:rPr>
              <w:t>time</w:t>
            </w:r>
            <w:proofErr w:type="gramEnd"/>
            <w:r w:rsidRPr="00416CE7">
              <w:rPr>
                <w:rFonts w:ascii="Times New Roman" w:eastAsia="Times New Roman" w:hAnsi="Times New Roman" w:cs="Times New Roman"/>
                <w:color w:val="000000" w:themeColor="text1"/>
                <w:sz w:val="24"/>
                <w:szCs w:val="24"/>
                <w:lang w:val="en-GB"/>
              </w:rPr>
              <w:t xml:space="preserve"> management</w:t>
            </w:r>
            <w:r w:rsidR="004F690F">
              <w:rPr>
                <w:rFonts w:ascii="Times New Roman" w:eastAsia="Times New Roman" w:hAnsi="Times New Roman" w:cs="Times New Roman"/>
                <w:color w:val="000000" w:themeColor="text1"/>
                <w:sz w:val="24"/>
                <w:szCs w:val="24"/>
                <w:lang w:val="en-GB"/>
              </w:rPr>
              <w:t xml:space="preserve"> and </w:t>
            </w:r>
            <w:proofErr w:type="spellStart"/>
            <w:r w:rsidR="004F690F">
              <w:rPr>
                <w:rFonts w:ascii="Times New Roman" w:eastAsia="Times New Roman" w:hAnsi="Times New Roman" w:cs="Times New Roman"/>
                <w:color w:val="000000" w:themeColor="text1"/>
                <w:sz w:val="24"/>
                <w:szCs w:val="24"/>
                <w:lang w:val="en-GB"/>
              </w:rPr>
              <w:t>employbility</w:t>
            </w:r>
            <w:proofErr w:type="spellEnd"/>
            <w:r w:rsidRPr="00416CE7">
              <w:rPr>
                <w:rFonts w:ascii="Times New Roman" w:eastAsia="Times New Roman" w:hAnsi="Times New Roman" w:cs="Times New Roman"/>
                <w:color w:val="000000" w:themeColor="text1"/>
                <w:sz w:val="24"/>
                <w:szCs w:val="24"/>
                <w:lang w:val="en-GB"/>
              </w:rPr>
              <w:t xml:space="preserve"> skill</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1798"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There is </w:t>
            </w:r>
            <w:r w:rsidR="00FF64F7">
              <w:rPr>
                <w:rFonts w:ascii="Times New Roman" w:eastAsia="Times New Roman" w:hAnsi="Times New Roman" w:cs="Times New Roman"/>
                <w:color w:val="000000" w:themeColor="text1"/>
                <w:sz w:val="24"/>
                <w:szCs w:val="24"/>
                <w:lang w:val="en-GB"/>
              </w:rPr>
              <w:t>effectiveness</w:t>
            </w:r>
            <w:r w:rsidR="00A86F6A" w:rsidRPr="00416CE7">
              <w:rPr>
                <w:rFonts w:ascii="Times New Roman" w:eastAsia="Times New Roman" w:hAnsi="Times New Roman" w:cs="Times New Roman"/>
                <w:color w:val="000000" w:themeColor="text1"/>
                <w:sz w:val="24"/>
                <w:szCs w:val="24"/>
                <w:lang w:val="en-GB"/>
              </w:rPr>
              <w:t xml:space="preserve"> in delegating the job roles for the improvement in the completion of the task on time. To undertake more responsibility at work and perform the task assigned to me within the time provided. To manage t</w:t>
            </w:r>
            <w:r w:rsidR="004A01FE">
              <w:rPr>
                <w:rFonts w:ascii="Times New Roman" w:eastAsia="Times New Roman" w:hAnsi="Times New Roman" w:cs="Times New Roman"/>
                <w:color w:val="000000" w:themeColor="text1"/>
                <w:sz w:val="24"/>
                <w:szCs w:val="24"/>
                <w:lang w:val="en-GB"/>
              </w:rPr>
              <w:t>he time between my work or profe</w:t>
            </w:r>
            <w:r w:rsidR="00A86F6A" w:rsidRPr="00416CE7">
              <w:rPr>
                <w:rFonts w:ascii="Times New Roman" w:eastAsia="Times New Roman" w:hAnsi="Times New Roman" w:cs="Times New Roman"/>
                <w:color w:val="000000" w:themeColor="text1"/>
                <w:sz w:val="24"/>
                <w:szCs w:val="24"/>
                <w:lang w:val="en-GB"/>
              </w:rPr>
              <w:t>ssional life and my personal life</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A86F6A"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16CE7">
              <w:rPr>
                <w:rFonts w:ascii="Times New Roman" w:eastAsia="Times New Roman" w:hAnsi="Times New Roman" w:cs="Times New Roman"/>
                <w:color w:val="000000" w:themeColor="text1"/>
                <w:sz w:val="24"/>
                <w:szCs w:val="24"/>
                <w:lang w:val="en-GB"/>
              </w:rPr>
              <w:t xml:space="preserve">Make a </w:t>
            </w:r>
            <w:r w:rsidR="00E0014B" w:rsidRPr="00416CE7">
              <w:rPr>
                <w:rFonts w:ascii="Times New Roman" w:eastAsia="Times New Roman" w:hAnsi="Times New Roman" w:cs="Times New Roman"/>
                <w:color w:val="000000" w:themeColor="text1"/>
                <w:sz w:val="24"/>
                <w:szCs w:val="24"/>
                <w:lang w:val="en-GB"/>
              </w:rPr>
              <w:t>checklist</w:t>
            </w:r>
            <w:r w:rsidRPr="00416CE7">
              <w:rPr>
                <w:rFonts w:ascii="Times New Roman" w:eastAsia="Times New Roman" w:hAnsi="Times New Roman" w:cs="Times New Roman"/>
                <w:color w:val="000000" w:themeColor="text1"/>
                <w:sz w:val="24"/>
                <w:szCs w:val="24"/>
                <w:lang w:val="en-GB"/>
              </w:rPr>
              <w:t xml:space="preserve"> of all the activities and mark according to the sequence of completion. To make a list of </w:t>
            </w:r>
            <w:r w:rsidR="00E63A45" w:rsidRPr="00416CE7">
              <w:rPr>
                <w:rFonts w:ascii="Times New Roman" w:eastAsia="Times New Roman" w:hAnsi="Times New Roman" w:cs="Times New Roman"/>
                <w:color w:val="000000" w:themeColor="text1"/>
                <w:sz w:val="24"/>
                <w:szCs w:val="24"/>
                <w:lang w:val="en-GB"/>
              </w:rPr>
              <w:t>the entire</w:t>
            </w:r>
            <w:r w:rsidRPr="00416CE7">
              <w:rPr>
                <w:rFonts w:ascii="Times New Roman" w:eastAsia="Times New Roman" w:hAnsi="Times New Roman" w:cs="Times New Roman"/>
                <w:color w:val="000000" w:themeColor="text1"/>
                <w:sz w:val="24"/>
                <w:szCs w:val="24"/>
                <w:lang w:val="en-GB"/>
              </w:rPr>
              <w:t xml:space="preserve"> task that needs prioritisation. I will take the assistance of my team in completion of the task so that I have ample time for my personal life. </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A86F6A" w:rsidRPr="00416CE7" w:rsidRDefault="004F690F" w:rsidP="004166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1 </w:t>
            </w:r>
            <w:r w:rsidR="00A86F6A" w:rsidRPr="00416CE7">
              <w:rPr>
                <w:rFonts w:ascii="Times New Roman" w:eastAsia="Times New Roman" w:hAnsi="Times New Roman" w:cs="Times New Roman"/>
                <w:color w:val="000000" w:themeColor="text1"/>
                <w:sz w:val="24"/>
                <w:szCs w:val="24"/>
                <w:lang w:val="en-GB"/>
              </w:rPr>
              <w:t xml:space="preserve">months </w:t>
            </w:r>
          </w:p>
        </w:tc>
      </w:tr>
    </w:tbl>
    <w:p w:rsidR="00A86F6A" w:rsidRPr="00BF7EFC" w:rsidRDefault="00A86F6A" w:rsidP="004A01FE">
      <w:pPr>
        <w:pStyle w:val="Normal1"/>
        <w:spacing w:line="360" w:lineRule="auto"/>
        <w:jc w:val="center"/>
        <w:rPr>
          <w:rFonts w:ascii="Times New Roman" w:eastAsia="Times New Roman" w:hAnsi="Times New Roman" w:cs="Times New Roman"/>
          <w:b/>
          <w:color w:val="000000" w:themeColor="text1"/>
          <w:sz w:val="24"/>
          <w:szCs w:val="24"/>
          <w:lang w:val="en-GB"/>
        </w:rPr>
      </w:pPr>
      <w:r w:rsidRPr="00BF7EFC">
        <w:rPr>
          <w:rFonts w:ascii="Times New Roman" w:eastAsia="Times New Roman" w:hAnsi="Times New Roman" w:cs="Times New Roman"/>
          <w:b/>
          <w:color w:val="000000" w:themeColor="text1"/>
          <w:sz w:val="24"/>
          <w:szCs w:val="24"/>
          <w:lang w:val="en-GB"/>
        </w:rPr>
        <w:t>Table 1: Action Plan</w:t>
      </w:r>
    </w:p>
    <w:p w:rsidR="00A86F6A" w:rsidRPr="00BF7EFC" w:rsidRDefault="00A86F6A" w:rsidP="004A01FE">
      <w:pPr>
        <w:pStyle w:val="Normal1"/>
        <w:spacing w:line="360" w:lineRule="auto"/>
        <w:jc w:val="center"/>
        <w:rPr>
          <w:rFonts w:ascii="Times New Roman" w:eastAsia="Times New Roman" w:hAnsi="Times New Roman" w:cs="Times New Roman"/>
          <w:color w:val="000000" w:themeColor="text1"/>
          <w:sz w:val="24"/>
          <w:szCs w:val="24"/>
          <w:shd w:val="clear" w:color="auto" w:fill="FBFBFB"/>
          <w:lang w:val="en-GB"/>
        </w:rPr>
      </w:pPr>
      <w:r w:rsidRPr="00BF7EFC">
        <w:rPr>
          <w:rFonts w:ascii="Times New Roman" w:eastAsia="Times New Roman" w:hAnsi="Times New Roman" w:cs="Times New Roman"/>
          <w:color w:val="000000" w:themeColor="text1"/>
          <w:sz w:val="24"/>
          <w:szCs w:val="24"/>
          <w:lang w:val="en-GB"/>
        </w:rPr>
        <w:t>(</w:t>
      </w:r>
      <w:r w:rsidRPr="00B152E9">
        <w:rPr>
          <w:rFonts w:ascii="Times New Roman" w:eastAsia="Times New Roman" w:hAnsi="Times New Roman" w:cs="Times New Roman"/>
          <w:color w:val="000000" w:themeColor="text1"/>
          <w:sz w:val="24"/>
          <w:szCs w:val="24"/>
          <w:lang w:val="en-GB"/>
        </w:rPr>
        <w:t>Source: Created by the Author</w:t>
      </w:r>
      <w:r w:rsidRPr="00BF7EFC">
        <w:rPr>
          <w:rFonts w:ascii="Times New Roman" w:eastAsia="Times New Roman" w:hAnsi="Times New Roman" w:cs="Times New Roman"/>
          <w:color w:val="000000" w:themeColor="text1"/>
          <w:sz w:val="24"/>
          <w:szCs w:val="24"/>
          <w:shd w:val="clear" w:color="auto" w:fill="FBFBFB"/>
          <w:lang w:val="en-GB"/>
        </w:rPr>
        <w:t>)</w:t>
      </w:r>
    </w:p>
    <w:p w:rsidR="00A86F6A" w:rsidRPr="00A86F6A" w:rsidRDefault="00A86F6A" w:rsidP="00A86F6A">
      <w:pPr>
        <w:rPr>
          <w:lang w:val="en-GB"/>
        </w:rPr>
      </w:pPr>
    </w:p>
    <w:p w:rsidR="00111235" w:rsidRPr="00FD4C24" w:rsidRDefault="00FD4C24" w:rsidP="00BC2229">
      <w:pPr>
        <w:pStyle w:val="Heading2"/>
        <w:rPr>
          <w:rFonts w:ascii="Arial" w:hAnsi="Arial" w:cs="Arial"/>
          <w:sz w:val="22"/>
          <w:szCs w:val="22"/>
        </w:rPr>
      </w:pPr>
      <w:r>
        <w:br w:type="page"/>
      </w:r>
    </w:p>
    <w:p w:rsidR="00416CE7" w:rsidRDefault="00111235" w:rsidP="00082F1A">
      <w:pPr>
        <w:pStyle w:val="Heading1"/>
      </w:pPr>
      <w:bookmarkStart w:id="16" w:name="_Toc17891208"/>
      <w:bookmarkStart w:id="17" w:name="_Toc17906148"/>
      <w:r w:rsidRPr="00416CE7">
        <w:t>Reference list</w:t>
      </w:r>
      <w:bookmarkEnd w:id="16"/>
      <w:bookmarkEnd w:id="17"/>
    </w:p>
    <w:p w:rsidR="00082F1A" w:rsidRPr="00416CE7" w:rsidRDefault="00082F1A" w:rsidP="00416CE7">
      <w:pPr>
        <w:spacing w:after="200" w:line="360" w:lineRule="auto"/>
        <w:jc w:val="both"/>
        <w:rPr>
          <w:rFonts w:ascii="Times New Roman" w:hAnsi="Times New Roman" w:cs="Times New Roman"/>
          <w:sz w:val="24"/>
          <w:szCs w:val="24"/>
          <w:shd w:val="clear" w:color="auto" w:fill="FFFFFF"/>
        </w:rPr>
      </w:pPr>
      <w:proofErr w:type="spellStart"/>
      <w:r w:rsidRPr="00416CE7">
        <w:rPr>
          <w:rFonts w:ascii="Times New Roman" w:hAnsi="Times New Roman" w:cs="Times New Roman"/>
          <w:sz w:val="24"/>
          <w:szCs w:val="24"/>
          <w:shd w:val="clear" w:color="auto" w:fill="FFFFFF"/>
        </w:rPr>
        <w:t>Bassot</w:t>
      </w:r>
      <w:proofErr w:type="spellEnd"/>
      <w:r w:rsidRPr="00416CE7">
        <w:rPr>
          <w:rFonts w:ascii="Times New Roman" w:hAnsi="Times New Roman" w:cs="Times New Roman"/>
          <w:sz w:val="24"/>
          <w:szCs w:val="24"/>
          <w:shd w:val="clear" w:color="auto" w:fill="FFFFFF"/>
        </w:rPr>
        <w:t>, B. (2016). </w:t>
      </w:r>
      <w:r w:rsidRPr="00416CE7">
        <w:rPr>
          <w:rFonts w:ascii="Times New Roman" w:hAnsi="Times New Roman" w:cs="Times New Roman"/>
          <w:i/>
          <w:iCs/>
          <w:sz w:val="24"/>
          <w:szCs w:val="24"/>
          <w:shd w:val="clear" w:color="auto" w:fill="FFFFFF"/>
        </w:rPr>
        <w:t xml:space="preserve">The reflective </w:t>
      </w:r>
      <w:proofErr w:type="spellStart"/>
      <w:proofErr w:type="gramStart"/>
      <w:r w:rsidRPr="00416CE7">
        <w:rPr>
          <w:rFonts w:ascii="Times New Roman" w:hAnsi="Times New Roman" w:cs="Times New Roman"/>
          <w:i/>
          <w:iCs/>
          <w:sz w:val="24"/>
          <w:szCs w:val="24"/>
          <w:shd w:val="clear" w:color="auto" w:fill="FFFFFF"/>
        </w:rPr>
        <w:t>journal</w:t>
      </w:r>
      <w:r w:rsidRPr="00416CE7">
        <w:rPr>
          <w:rFonts w:ascii="Times New Roman" w:hAnsi="Times New Roman" w:cs="Times New Roman"/>
          <w:sz w:val="24"/>
          <w:szCs w:val="24"/>
          <w:shd w:val="clear" w:color="auto" w:fill="FFFFFF"/>
        </w:rPr>
        <w:t>.Macmillan</w:t>
      </w:r>
      <w:proofErr w:type="spellEnd"/>
      <w:proofErr w:type="gramEnd"/>
      <w:r w:rsidRPr="00416CE7">
        <w:rPr>
          <w:rFonts w:ascii="Times New Roman" w:hAnsi="Times New Roman" w:cs="Times New Roman"/>
          <w:sz w:val="24"/>
          <w:szCs w:val="24"/>
          <w:shd w:val="clear" w:color="auto" w:fill="FFFFFF"/>
        </w:rPr>
        <w:t xml:space="preserve"> International Higher Education.</w:t>
      </w:r>
    </w:p>
    <w:p w:rsidR="00082F1A" w:rsidRPr="00416CE7" w:rsidRDefault="00082F1A" w:rsidP="00416CE7">
      <w:pPr>
        <w:spacing w:line="360" w:lineRule="auto"/>
        <w:jc w:val="both"/>
        <w:rPr>
          <w:rFonts w:ascii="Times New Roman" w:hAnsi="Times New Roman" w:cs="Times New Roman"/>
          <w:color w:val="222222"/>
          <w:sz w:val="24"/>
          <w:szCs w:val="24"/>
          <w:shd w:val="clear" w:color="auto" w:fill="FFFFFF"/>
        </w:rPr>
      </w:pPr>
      <w:r w:rsidRPr="00416CE7">
        <w:rPr>
          <w:rFonts w:ascii="Times New Roman" w:hAnsi="Times New Roman" w:cs="Times New Roman"/>
          <w:color w:val="222222"/>
          <w:sz w:val="24"/>
          <w:szCs w:val="24"/>
          <w:shd w:val="clear" w:color="auto" w:fill="FFFFFF"/>
        </w:rPr>
        <w:t>Emerson, K., &amp;</w:t>
      </w:r>
      <w:proofErr w:type="spellStart"/>
      <w:r w:rsidRPr="00416CE7">
        <w:rPr>
          <w:rFonts w:ascii="Times New Roman" w:hAnsi="Times New Roman" w:cs="Times New Roman"/>
          <w:color w:val="222222"/>
          <w:sz w:val="24"/>
          <w:szCs w:val="24"/>
          <w:shd w:val="clear" w:color="auto" w:fill="FFFFFF"/>
        </w:rPr>
        <w:t>Nabatchi</w:t>
      </w:r>
      <w:proofErr w:type="spellEnd"/>
      <w:r w:rsidRPr="00416CE7">
        <w:rPr>
          <w:rFonts w:ascii="Times New Roman" w:hAnsi="Times New Roman" w:cs="Times New Roman"/>
          <w:color w:val="222222"/>
          <w:sz w:val="24"/>
          <w:szCs w:val="24"/>
          <w:shd w:val="clear" w:color="auto" w:fill="FFFFFF"/>
        </w:rPr>
        <w:t>, T. (2015). </w:t>
      </w:r>
      <w:r w:rsidRPr="00416CE7">
        <w:rPr>
          <w:rFonts w:ascii="Times New Roman" w:hAnsi="Times New Roman" w:cs="Times New Roman"/>
          <w:i/>
          <w:iCs/>
          <w:color w:val="222222"/>
          <w:sz w:val="24"/>
          <w:szCs w:val="24"/>
          <w:shd w:val="clear" w:color="auto" w:fill="FFFFFF"/>
        </w:rPr>
        <w:t xml:space="preserve">Collaborative governance </w:t>
      </w:r>
      <w:proofErr w:type="spellStart"/>
      <w:proofErr w:type="gramStart"/>
      <w:r w:rsidRPr="00416CE7">
        <w:rPr>
          <w:rFonts w:ascii="Times New Roman" w:hAnsi="Times New Roman" w:cs="Times New Roman"/>
          <w:i/>
          <w:iCs/>
          <w:color w:val="222222"/>
          <w:sz w:val="24"/>
          <w:szCs w:val="24"/>
          <w:shd w:val="clear" w:color="auto" w:fill="FFFFFF"/>
        </w:rPr>
        <w:t>regimes</w:t>
      </w:r>
      <w:r w:rsidRPr="00416CE7">
        <w:rPr>
          <w:rFonts w:ascii="Times New Roman" w:hAnsi="Times New Roman" w:cs="Times New Roman"/>
          <w:color w:val="222222"/>
          <w:sz w:val="24"/>
          <w:szCs w:val="24"/>
          <w:shd w:val="clear" w:color="auto" w:fill="FFFFFF"/>
        </w:rPr>
        <w:t>.Georgetown</w:t>
      </w:r>
      <w:proofErr w:type="spellEnd"/>
      <w:proofErr w:type="gramEnd"/>
      <w:r w:rsidRPr="00416CE7">
        <w:rPr>
          <w:rFonts w:ascii="Times New Roman" w:hAnsi="Times New Roman" w:cs="Times New Roman"/>
          <w:color w:val="222222"/>
          <w:sz w:val="24"/>
          <w:szCs w:val="24"/>
          <w:shd w:val="clear" w:color="auto" w:fill="FFFFFF"/>
        </w:rPr>
        <w:t xml:space="preserve"> University Press.</w:t>
      </w:r>
    </w:p>
    <w:p w:rsidR="00082F1A" w:rsidRDefault="00082F1A" w:rsidP="00416CE7">
      <w:pPr>
        <w:spacing w:line="360" w:lineRule="auto"/>
        <w:jc w:val="both"/>
        <w:rPr>
          <w:rFonts w:ascii="Times New Roman" w:hAnsi="Times New Roman" w:cs="Times New Roman"/>
          <w:color w:val="222222"/>
          <w:sz w:val="24"/>
          <w:szCs w:val="24"/>
          <w:shd w:val="clear" w:color="auto" w:fill="FFFFFF"/>
        </w:rPr>
      </w:pPr>
      <w:r w:rsidRPr="00416CE7">
        <w:rPr>
          <w:rFonts w:ascii="Times New Roman" w:hAnsi="Times New Roman" w:cs="Times New Roman"/>
          <w:color w:val="222222"/>
          <w:sz w:val="24"/>
          <w:szCs w:val="24"/>
          <w:shd w:val="clear" w:color="auto" w:fill="FFFFFF"/>
        </w:rPr>
        <w:t>Grissom, J. A., Loeb, S., &amp;</w:t>
      </w:r>
      <w:proofErr w:type="spellStart"/>
      <w:r w:rsidRPr="00416CE7">
        <w:rPr>
          <w:rFonts w:ascii="Times New Roman" w:hAnsi="Times New Roman" w:cs="Times New Roman"/>
          <w:color w:val="222222"/>
          <w:sz w:val="24"/>
          <w:szCs w:val="24"/>
          <w:shd w:val="clear" w:color="auto" w:fill="FFFFFF"/>
        </w:rPr>
        <w:t>Mitani</w:t>
      </w:r>
      <w:proofErr w:type="spellEnd"/>
      <w:r w:rsidRPr="00416CE7">
        <w:rPr>
          <w:rFonts w:ascii="Times New Roman" w:hAnsi="Times New Roman" w:cs="Times New Roman"/>
          <w:color w:val="222222"/>
          <w:sz w:val="24"/>
          <w:szCs w:val="24"/>
          <w:shd w:val="clear" w:color="auto" w:fill="FFFFFF"/>
        </w:rPr>
        <w:t>, H. (2015). Principal time management skills: Explaining patterns in principals’ time use, job stress, and perceived effectiveness. </w:t>
      </w:r>
      <w:proofErr w:type="gramStart"/>
      <w:r w:rsidRPr="00416CE7">
        <w:rPr>
          <w:rFonts w:ascii="Times New Roman" w:hAnsi="Times New Roman" w:cs="Times New Roman"/>
          <w:i/>
          <w:iCs/>
          <w:color w:val="222222"/>
          <w:sz w:val="24"/>
          <w:szCs w:val="24"/>
          <w:shd w:val="clear" w:color="auto" w:fill="FFFFFF"/>
        </w:rPr>
        <w:t>Journal of Educational Administration</w:t>
      </w:r>
      <w:r w:rsidRPr="00416CE7">
        <w:rPr>
          <w:rFonts w:ascii="Times New Roman" w:hAnsi="Times New Roman" w:cs="Times New Roman"/>
          <w:color w:val="222222"/>
          <w:sz w:val="24"/>
          <w:szCs w:val="24"/>
          <w:shd w:val="clear" w:color="auto" w:fill="FFFFFF"/>
        </w:rPr>
        <w:t>, </w:t>
      </w:r>
      <w:r w:rsidRPr="00416CE7">
        <w:rPr>
          <w:rFonts w:ascii="Times New Roman" w:hAnsi="Times New Roman" w:cs="Times New Roman"/>
          <w:i/>
          <w:iCs/>
          <w:color w:val="222222"/>
          <w:sz w:val="24"/>
          <w:szCs w:val="24"/>
          <w:shd w:val="clear" w:color="auto" w:fill="FFFFFF"/>
        </w:rPr>
        <w:t>53</w:t>
      </w:r>
      <w:r w:rsidRPr="00416CE7">
        <w:rPr>
          <w:rFonts w:ascii="Times New Roman" w:hAnsi="Times New Roman" w:cs="Times New Roman"/>
          <w:color w:val="222222"/>
          <w:sz w:val="24"/>
          <w:szCs w:val="24"/>
          <w:shd w:val="clear" w:color="auto" w:fill="FFFFFF"/>
        </w:rPr>
        <w:t>(6), 773-793.</w:t>
      </w:r>
      <w:proofErr w:type="gramEnd"/>
    </w:p>
    <w:p w:rsidR="00082F1A" w:rsidRPr="00160355" w:rsidRDefault="00082F1A" w:rsidP="00416CE7">
      <w:pPr>
        <w:spacing w:line="360" w:lineRule="auto"/>
        <w:jc w:val="both"/>
        <w:rPr>
          <w:rFonts w:ascii="Times New Roman" w:hAnsi="Times New Roman" w:cs="Times New Roman"/>
          <w:color w:val="000000" w:themeColor="text1"/>
          <w:sz w:val="24"/>
          <w:szCs w:val="24"/>
          <w:shd w:val="clear" w:color="auto" w:fill="FFFFFF"/>
        </w:rPr>
      </w:pPr>
      <w:proofErr w:type="gramStart"/>
      <w:r w:rsidRPr="00160355">
        <w:rPr>
          <w:rFonts w:ascii="Times New Roman" w:hAnsi="Times New Roman" w:cs="Times New Roman"/>
          <w:color w:val="000000" w:themeColor="text1"/>
          <w:sz w:val="24"/>
          <w:szCs w:val="24"/>
          <w:shd w:val="clear" w:color="auto" w:fill="FFFFFF"/>
        </w:rPr>
        <w:t>Pinto, L. H., &amp;</w:t>
      </w:r>
      <w:proofErr w:type="spellStart"/>
      <w:r w:rsidRPr="00160355">
        <w:rPr>
          <w:rFonts w:ascii="Times New Roman" w:hAnsi="Times New Roman" w:cs="Times New Roman"/>
          <w:color w:val="000000" w:themeColor="text1"/>
          <w:sz w:val="24"/>
          <w:szCs w:val="24"/>
          <w:shd w:val="clear" w:color="auto" w:fill="FFFFFF"/>
        </w:rPr>
        <w:t>Ramalheira</w:t>
      </w:r>
      <w:proofErr w:type="spellEnd"/>
      <w:r w:rsidRPr="00160355">
        <w:rPr>
          <w:rFonts w:ascii="Times New Roman" w:hAnsi="Times New Roman" w:cs="Times New Roman"/>
          <w:color w:val="000000" w:themeColor="text1"/>
          <w:sz w:val="24"/>
          <w:szCs w:val="24"/>
          <w:shd w:val="clear" w:color="auto" w:fill="FFFFFF"/>
        </w:rPr>
        <w:t>, D. C. (2017).</w:t>
      </w:r>
      <w:proofErr w:type="gramEnd"/>
      <w:r w:rsidRPr="00160355">
        <w:rPr>
          <w:rFonts w:ascii="Times New Roman" w:hAnsi="Times New Roman" w:cs="Times New Roman"/>
          <w:color w:val="000000" w:themeColor="text1"/>
          <w:sz w:val="24"/>
          <w:szCs w:val="24"/>
          <w:shd w:val="clear" w:color="auto" w:fill="FFFFFF"/>
        </w:rPr>
        <w:t xml:space="preserve"> Perceived employability of business graduates: The effect of academic performance and extracurricular activities. </w:t>
      </w:r>
      <w:proofErr w:type="gramStart"/>
      <w:r w:rsidRPr="00160355">
        <w:rPr>
          <w:rFonts w:ascii="Times New Roman" w:hAnsi="Times New Roman" w:cs="Times New Roman"/>
          <w:i/>
          <w:iCs/>
          <w:color w:val="000000" w:themeColor="text1"/>
          <w:sz w:val="24"/>
          <w:szCs w:val="24"/>
          <w:shd w:val="clear" w:color="auto" w:fill="FFFFFF"/>
        </w:rPr>
        <w:t>Journal of Vocational Behavior</w:t>
      </w:r>
      <w:r w:rsidRPr="00160355">
        <w:rPr>
          <w:rFonts w:ascii="Times New Roman" w:hAnsi="Times New Roman" w:cs="Times New Roman"/>
          <w:color w:val="000000" w:themeColor="text1"/>
          <w:sz w:val="24"/>
          <w:szCs w:val="24"/>
          <w:shd w:val="clear" w:color="auto" w:fill="FFFFFF"/>
        </w:rPr>
        <w:t>, </w:t>
      </w:r>
      <w:r w:rsidRPr="00160355">
        <w:rPr>
          <w:rFonts w:ascii="Times New Roman" w:hAnsi="Times New Roman" w:cs="Times New Roman"/>
          <w:i/>
          <w:iCs/>
          <w:color w:val="000000" w:themeColor="text1"/>
          <w:sz w:val="24"/>
          <w:szCs w:val="24"/>
          <w:shd w:val="clear" w:color="auto" w:fill="FFFFFF"/>
        </w:rPr>
        <w:t>99</w:t>
      </w:r>
      <w:r w:rsidRPr="00160355">
        <w:rPr>
          <w:rFonts w:ascii="Times New Roman" w:hAnsi="Times New Roman" w:cs="Times New Roman"/>
          <w:color w:val="000000" w:themeColor="text1"/>
          <w:sz w:val="24"/>
          <w:szCs w:val="24"/>
          <w:shd w:val="clear" w:color="auto" w:fill="FFFFFF"/>
        </w:rPr>
        <w:t>, 165-178.</w:t>
      </w:r>
      <w:proofErr w:type="gramEnd"/>
    </w:p>
    <w:p w:rsidR="00082F1A" w:rsidRPr="00416CE7" w:rsidRDefault="00082F1A" w:rsidP="00416CE7">
      <w:pPr>
        <w:spacing w:line="360" w:lineRule="auto"/>
        <w:jc w:val="both"/>
        <w:rPr>
          <w:rFonts w:ascii="Times New Roman" w:hAnsi="Times New Roman" w:cs="Times New Roman"/>
          <w:sz w:val="24"/>
          <w:szCs w:val="24"/>
          <w:shd w:val="clear" w:color="auto" w:fill="FFFFFF"/>
        </w:rPr>
      </w:pPr>
      <w:r w:rsidRPr="00416CE7">
        <w:rPr>
          <w:rFonts w:ascii="Times New Roman" w:hAnsi="Times New Roman" w:cs="Times New Roman"/>
          <w:sz w:val="24"/>
          <w:szCs w:val="24"/>
          <w:shd w:val="clear" w:color="auto" w:fill="FFFFFF"/>
        </w:rPr>
        <w:t xml:space="preserve">Potter, C. (2015). Leadership development: an applied comparison of Gibbs’ Reflective Cycle and </w:t>
      </w:r>
      <w:proofErr w:type="spellStart"/>
      <w:r w:rsidRPr="00416CE7">
        <w:rPr>
          <w:rFonts w:ascii="Times New Roman" w:hAnsi="Times New Roman" w:cs="Times New Roman"/>
          <w:sz w:val="24"/>
          <w:szCs w:val="24"/>
          <w:shd w:val="clear" w:color="auto" w:fill="FFFFFF"/>
        </w:rPr>
        <w:t>Scharmer’s</w:t>
      </w:r>
      <w:proofErr w:type="spellEnd"/>
      <w:r w:rsidRPr="00416CE7">
        <w:rPr>
          <w:rFonts w:ascii="Times New Roman" w:hAnsi="Times New Roman" w:cs="Times New Roman"/>
          <w:sz w:val="24"/>
          <w:szCs w:val="24"/>
          <w:shd w:val="clear" w:color="auto" w:fill="FFFFFF"/>
        </w:rPr>
        <w:t xml:space="preserve"> Theory U. </w:t>
      </w:r>
      <w:r w:rsidRPr="00416CE7">
        <w:rPr>
          <w:rFonts w:ascii="Times New Roman" w:hAnsi="Times New Roman" w:cs="Times New Roman"/>
          <w:i/>
          <w:iCs/>
          <w:sz w:val="24"/>
          <w:szCs w:val="24"/>
          <w:shd w:val="clear" w:color="auto" w:fill="FFFFFF"/>
        </w:rPr>
        <w:t>Industrial and Commercial Training</w:t>
      </w:r>
      <w:r w:rsidRPr="00416CE7">
        <w:rPr>
          <w:rFonts w:ascii="Times New Roman" w:hAnsi="Times New Roman" w:cs="Times New Roman"/>
          <w:sz w:val="24"/>
          <w:szCs w:val="24"/>
          <w:shd w:val="clear" w:color="auto" w:fill="FFFFFF"/>
        </w:rPr>
        <w:t>, </w:t>
      </w:r>
      <w:r w:rsidRPr="00416CE7">
        <w:rPr>
          <w:rFonts w:ascii="Times New Roman" w:hAnsi="Times New Roman" w:cs="Times New Roman"/>
          <w:i/>
          <w:iCs/>
          <w:sz w:val="24"/>
          <w:szCs w:val="24"/>
          <w:shd w:val="clear" w:color="auto" w:fill="FFFFFF"/>
        </w:rPr>
        <w:t>47</w:t>
      </w:r>
      <w:r w:rsidRPr="00416CE7">
        <w:rPr>
          <w:rFonts w:ascii="Times New Roman" w:hAnsi="Times New Roman" w:cs="Times New Roman"/>
          <w:sz w:val="24"/>
          <w:szCs w:val="24"/>
          <w:shd w:val="clear" w:color="auto" w:fill="FFFFFF"/>
        </w:rPr>
        <w:t>(6), 336-342.</w:t>
      </w:r>
    </w:p>
    <w:p w:rsidR="00082F1A" w:rsidRPr="00160355" w:rsidRDefault="00082F1A" w:rsidP="00416CE7">
      <w:pPr>
        <w:spacing w:line="360" w:lineRule="auto"/>
        <w:jc w:val="both"/>
        <w:rPr>
          <w:rFonts w:ascii="Times New Roman" w:hAnsi="Times New Roman" w:cs="Times New Roman"/>
          <w:color w:val="000000" w:themeColor="text1"/>
          <w:sz w:val="24"/>
          <w:szCs w:val="24"/>
          <w:lang w:val="en-GB"/>
        </w:rPr>
      </w:pPr>
      <w:r w:rsidRPr="00160355">
        <w:rPr>
          <w:rFonts w:ascii="Times New Roman" w:hAnsi="Times New Roman" w:cs="Times New Roman"/>
          <w:color w:val="000000" w:themeColor="text1"/>
          <w:sz w:val="24"/>
          <w:szCs w:val="24"/>
          <w:lang w:val="en-GB"/>
        </w:rPr>
        <w:t>Rowe, A. D., &amp;</w:t>
      </w:r>
      <w:proofErr w:type="spellStart"/>
      <w:r w:rsidRPr="00160355">
        <w:rPr>
          <w:rFonts w:ascii="Times New Roman" w:hAnsi="Times New Roman" w:cs="Times New Roman"/>
          <w:color w:val="000000" w:themeColor="text1"/>
          <w:sz w:val="24"/>
          <w:szCs w:val="24"/>
          <w:lang w:val="en-GB"/>
        </w:rPr>
        <w:t>Zegwaard</w:t>
      </w:r>
      <w:proofErr w:type="spellEnd"/>
      <w:r w:rsidRPr="00160355">
        <w:rPr>
          <w:rFonts w:ascii="Times New Roman" w:hAnsi="Times New Roman" w:cs="Times New Roman"/>
          <w:color w:val="000000" w:themeColor="text1"/>
          <w:sz w:val="24"/>
          <w:szCs w:val="24"/>
          <w:lang w:val="en-GB"/>
        </w:rPr>
        <w:t>, K. E. (2017). Developing graduate employability skills and attributes: Curriculum enhancement through work-integrated learning.</w:t>
      </w:r>
    </w:p>
    <w:p w:rsidR="00082F1A" w:rsidRPr="00416CE7" w:rsidRDefault="00082F1A" w:rsidP="00416CE7">
      <w:pPr>
        <w:spacing w:line="360" w:lineRule="auto"/>
        <w:jc w:val="both"/>
        <w:rPr>
          <w:rFonts w:ascii="Times New Roman" w:hAnsi="Times New Roman" w:cs="Times New Roman"/>
          <w:sz w:val="24"/>
          <w:szCs w:val="24"/>
          <w:shd w:val="clear" w:color="auto" w:fill="FFFFFF"/>
        </w:rPr>
      </w:pPr>
      <w:r w:rsidRPr="00416CE7">
        <w:rPr>
          <w:rFonts w:ascii="Times New Roman" w:hAnsi="Times New Roman" w:cs="Times New Roman"/>
          <w:sz w:val="24"/>
          <w:szCs w:val="24"/>
          <w:shd w:val="clear" w:color="auto" w:fill="FFFFFF"/>
        </w:rPr>
        <w:t>Smith, J., &amp; Roberts, R. (2015)</w:t>
      </w:r>
      <w:proofErr w:type="gramStart"/>
      <w:r w:rsidRPr="00416CE7">
        <w:rPr>
          <w:rFonts w:ascii="Times New Roman" w:hAnsi="Times New Roman" w:cs="Times New Roman"/>
          <w:sz w:val="24"/>
          <w:szCs w:val="24"/>
          <w:shd w:val="clear" w:color="auto" w:fill="FFFFFF"/>
        </w:rPr>
        <w:t>.Reflective</w:t>
      </w:r>
      <w:proofErr w:type="gramEnd"/>
      <w:r w:rsidRPr="00416CE7">
        <w:rPr>
          <w:rFonts w:ascii="Times New Roman" w:hAnsi="Times New Roman" w:cs="Times New Roman"/>
          <w:sz w:val="24"/>
          <w:szCs w:val="24"/>
          <w:shd w:val="clear" w:color="auto" w:fill="FFFFFF"/>
        </w:rPr>
        <w:t xml:space="preserve"> practice. </w:t>
      </w:r>
      <w:r w:rsidRPr="00416CE7">
        <w:rPr>
          <w:rFonts w:ascii="Times New Roman" w:hAnsi="Times New Roman" w:cs="Times New Roman"/>
          <w:i/>
          <w:iCs/>
          <w:sz w:val="24"/>
          <w:szCs w:val="24"/>
          <w:shd w:val="clear" w:color="auto" w:fill="FFFFFF"/>
        </w:rPr>
        <w:t>Vital Signs for Nurses: An Introduction to Clinical Observations</w:t>
      </w:r>
      <w:r w:rsidRPr="00416CE7">
        <w:rPr>
          <w:rFonts w:ascii="Times New Roman" w:hAnsi="Times New Roman" w:cs="Times New Roman"/>
          <w:sz w:val="24"/>
          <w:szCs w:val="24"/>
          <w:shd w:val="clear" w:color="auto" w:fill="FFFFFF"/>
        </w:rPr>
        <w:t>, 222-230.</w:t>
      </w:r>
    </w:p>
    <w:p w:rsidR="00416CE7" w:rsidRPr="00416CE7" w:rsidRDefault="00416CE7" w:rsidP="00416CE7">
      <w:pPr>
        <w:spacing w:line="360" w:lineRule="auto"/>
        <w:jc w:val="both"/>
        <w:rPr>
          <w:rFonts w:ascii="Times New Roman" w:hAnsi="Times New Roman" w:cs="Times New Roman"/>
          <w:sz w:val="24"/>
          <w:szCs w:val="24"/>
          <w:shd w:val="clear" w:color="auto" w:fill="FFFFFF"/>
        </w:rPr>
      </w:pPr>
    </w:p>
    <w:p w:rsidR="00F81D2C" w:rsidRPr="003B332A" w:rsidRDefault="00F81D2C" w:rsidP="00BC2229">
      <w:pPr>
        <w:spacing w:line="360" w:lineRule="auto"/>
        <w:jc w:val="both"/>
        <w:rPr>
          <w:rFonts w:ascii="Times New Roman" w:hAnsi="Times New Roman" w:cs="Times New Roman"/>
          <w:sz w:val="24"/>
          <w:szCs w:val="24"/>
          <w:lang w:val="en-GB"/>
        </w:rPr>
      </w:pPr>
    </w:p>
    <w:p w:rsidR="00DF73BD" w:rsidRDefault="00DF73BD">
      <w:pPr>
        <w:spacing w:after="200"/>
        <w:rPr>
          <w:rFonts w:ascii="Times New Roman" w:eastAsia="Times New Roman" w:hAnsi="Times New Roman" w:cs="Times New Roman"/>
          <w:b/>
          <w:sz w:val="24"/>
          <w:szCs w:val="24"/>
          <w:lang w:val="en-GB"/>
        </w:rPr>
      </w:pPr>
      <w:bookmarkStart w:id="18" w:name="_Toc17891209"/>
      <w:bookmarkStart w:id="19" w:name="_Toc17906149"/>
      <w:r>
        <w:br w:type="page"/>
      </w:r>
    </w:p>
    <w:p w:rsidR="00111235" w:rsidRDefault="00111235" w:rsidP="00416CE7">
      <w:pPr>
        <w:pStyle w:val="Heading1"/>
      </w:pPr>
      <w:r w:rsidRPr="003B332A">
        <w:t>Appendix: Employability Skills</w:t>
      </w:r>
      <w:bookmarkEnd w:id="18"/>
      <w:bookmarkEnd w:id="19"/>
    </w:p>
    <w:p w:rsidR="0010311C" w:rsidRPr="0010311C" w:rsidRDefault="0021793B" w:rsidP="0010311C">
      <w:pPr>
        <w:rPr>
          <w:lang w:val="en-GB"/>
        </w:rPr>
      </w:pPr>
      <w:r>
        <w:rPr>
          <w:noProof/>
        </w:rPr>
        <w:drawing>
          <wp:inline distT="0" distB="0" distL="0" distR="0">
            <wp:extent cx="5943600" cy="3775934"/>
            <wp:effectExtent l="19050" t="0" r="0" b="0"/>
            <wp:docPr id="2" name="Picture 1" descr="Image result fo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ability skills"/>
                    <pic:cNvPicPr>
                      <a:picLocks noChangeAspect="1" noChangeArrowheads="1"/>
                    </pic:cNvPicPr>
                  </pic:nvPicPr>
                  <pic:blipFill>
                    <a:blip r:embed="rId8"/>
                    <a:srcRect/>
                    <a:stretch>
                      <a:fillRect/>
                    </a:stretch>
                  </pic:blipFill>
                  <pic:spPr bwMode="auto">
                    <a:xfrm>
                      <a:off x="0" y="0"/>
                      <a:ext cx="5943600" cy="3775934"/>
                    </a:xfrm>
                    <a:prstGeom prst="rect">
                      <a:avLst/>
                    </a:prstGeom>
                    <a:noFill/>
                    <a:ln w="9525">
                      <a:noFill/>
                      <a:miter lim="800000"/>
                      <a:headEnd/>
                      <a:tailEnd/>
                    </a:ln>
                  </pic:spPr>
                </pic:pic>
              </a:graphicData>
            </a:graphic>
          </wp:inline>
        </w:drawing>
      </w:r>
    </w:p>
    <w:p w:rsidR="00485E83" w:rsidRPr="003B332A" w:rsidRDefault="00485E83" w:rsidP="00BC2229">
      <w:pPr>
        <w:spacing w:line="360" w:lineRule="auto"/>
        <w:jc w:val="both"/>
        <w:rPr>
          <w:rFonts w:ascii="Times New Roman" w:hAnsi="Times New Roman" w:cs="Times New Roman"/>
          <w:sz w:val="24"/>
          <w:szCs w:val="24"/>
        </w:rPr>
      </w:pPr>
    </w:p>
    <w:sectPr w:rsidR="00485E83" w:rsidRPr="003B332A" w:rsidSect="00FD4C24">
      <w:headerReference w:type="default" r:id="rId9"/>
      <w:pgSz w:w="12240" w:h="15840"/>
      <w:pgMar w:top="1440" w:right="1440" w:bottom="1440" w:left="1440" w:gutter="0"/>
      <w:docGrid w:linePitch="360"/>
    </w:sectPr>
  </w:body>
</w:document>
</file>

<file path=word/endnotes.xml><?xml version="1.0" encoding="utf-8"?>
<w:end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endnote w:type="separator" w:id="0">
    <w:p w:rsidR="00BD24FF" w:rsidRDefault="00BD24FF" w:rsidP="00384B0F">
      <w:pPr>
        <w:spacing w:line="240" w:lineRule="auto"/>
      </w:pPr>
      <w:r>
        <w:separator/>
      </w:r>
    </w:p>
  </w:endnote>
  <w:endnote w:type="continuationSeparator" w:id="1">
    <w:p w:rsidR="00BD24FF" w:rsidRDefault="00BD24FF" w:rsidP="00384B0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swiss"/>
    <w:pitch w:val="variable"/>
    <w:sig w:usb0="E1002AFF" w:usb1="C000605B" w:usb2="00000029" w:usb3="00000000" w:csb0="000101FF" w:csb1="00000000"/>
  </w:font>
</w:fonts>
</file>

<file path=word/footnotes.xml><?xml version="1.0" encoding="utf-8"?>
<w:foot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footnote w:type="separator" w:id="0">
    <w:p w:rsidR="00BD24FF" w:rsidRDefault="00BD24FF" w:rsidP="00384B0F">
      <w:pPr>
        <w:spacing w:line="240" w:lineRule="auto"/>
      </w:pPr>
      <w:r>
        <w:separator/>
      </w:r>
    </w:p>
  </w:footnote>
  <w:footnote w:type="continuationSeparator" w:id="1">
    <w:p w:rsidR="00BD24FF" w:rsidRDefault="00BD24FF" w:rsidP="00384B0F">
      <w:pPr>
        <w:spacing w:line="240" w:lineRule="auto"/>
      </w:pPr>
      <w:r>
        <w:continuationSeparator/>
      </w:r>
    </w:p>
  </w:footnote>
</w:footnotes>
</file>

<file path=word/header1.xml><?xml version="1.0" encoding="utf-8"?>
<w:hd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sdt>
    <w:sdtPr>
      <w:id w:val="26932232"/>
      <w:docPartObj>
        <w:docPartGallery w:val="Page Numbers (Top of Page)"/>
        <w:docPartUnique/>
      </w:docPartObj>
    </w:sdtPr>
    <w:sdtEndPr>
      <w:rPr>
        <w:rFonts w:ascii="Times New Roman" w:hAnsi="Times New Roman" w:cs="Times New Roman"/>
        <w:sz w:val="20"/>
      </w:rPr>
    </w:sdtEndPr>
    <w:sdtContent>
      <w:p w:rsidR="00BD24FF" w:rsidRPr="00384B0F" w:rsidRDefault="00BD24FF">
        <w:pPr>
          <w:pStyle w:val="Header"/>
          <w:jc w:val="right"/>
          <w:rPr>
            <w:rFonts w:ascii="Times New Roman" w:hAnsi="Times New Roman" w:cs="Times New Roman"/>
            <w:sz w:val="20"/>
          </w:rPr>
        </w:pPr>
        <w:fldSimple w:instr=" PAGE   \* MERGEFORMAT ">
          <w:r w:rsidR="00871EA6">
            <w:rPr>
              <w:rFonts w:ascii="Times New Roman" w:hAnsi="Times New Roman" w:cs="Times New Roman"/>
              <w:noProof/>
              <w:sz w:val="20"/>
            </w:rPr>
            <w:t>3</w:t>
          </w:r>
        </w:fldSimple>
      </w:p>
    </w:sdtContent>
  </w:sdt>
  <w:p w:rsidR="00BD24FF" w:rsidRPr="00384B0F" w:rsidRDefault="00BD24FF">
    <w:pPr>
      <w:pStyle w:val="Header"/>
      <w:rPr>
        <w:rFonts w:ascii="Times New Roman" w:hAnsi="Times New Roman" w:cs="Times New Roman"/>
        <w:sz w:val="2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DQxMzI1NDIxNDQ3MbFQ0lEKTi0uzszPAykwqgUAFSIggSwAAAA="/>
  </w:docVars>
  <w:rsids>
    <w:rsidRoot w:val="00111235"/>
    <w:rsid w:val="000255DE"/>
    <w:rsid w:val="00045EDB"/>
    <w:rsid w:val="00047804"/>
    <w:rsid w:val="00066D5D"/>
    <w:rsid w:val="00082F1A"/>
    <w:rsid w:val="0010311C"/>
    <w:rsid w:val="00111235"/>
    <w:rsid w:val="00170BA7"/>
    <w:rsid w:val="00180411"/>
    <w:rsid w:val="00194C97"/>
    <w:rsid w:val="001A1A3F"/>
    <w:rsid w:val="001A7673"/>
    <w:rsid w:val="001C78BA"/>
    <w:rsid w:val="00203CBF"/>
    <w:rsid w:val="0021793B"/>
    <w:rsid w:val="002D54C7"/>
    <w:rsid w:val="00320BF5"/>
    <w:rsid w:val="0034155F"/>
    <w:rsid w:val="00372073"/>
    <w:rsid w:val="00384B0F"/>
    <w:rsid w:val="003B332A"/>
    <w:rsid w:val="003C2582"/>
    <w:rsid w:val="003D0AEF"/>
    <w:rsid w:val="004034AB"/>
    <w:rsid w:val="00414FC7"/>
    <w:rsid w:val="004166CC"/>
    <w:rsid w:val="00416CE7"/>
    <w:rsid w:val="00485E83"/>
    <w:rsid w:val="004A01FE"/>
    <w:rsid w:val="004E3E07"/>
    <w:rsid w:val="004F52B5"/>
    <w:rsid w:val="004F690F"/>
    <w:rsid w:val="00532901"/>
    <w:rsid w:val="005A5F1C"/>
    <w:rsid w:val="005E2C21"/>
    <w:rsid w:val="00617F69"/>
    <w:rsid w:val="006239DD"/>
    <w:rsid w:val="0062575B"/>
    <w:rsid w:val="006F7D37"/>
    <w:rsid w:val="00727405"/>
    <w:rsid w:val="007274B6"/>
    <w:rsid w:val="00734341"/>
    <w:rsid w:val="00793890"/>
    <w:rsid w:val="007A5CA6"/>
    <w:rsid w:val="007B169C"/>
    <w:rsid w:val="00871E2F"/>
    <w:rsid w:val="00871EA6"/>
    <w:rsid w:val="008808FD"/>
    <w:rsid w:val="008A609C"/>
    <w:rsid w:val="008D3CBF"/>
    <w:rsid w:val="00986583"/>
    <w:rsid w:val="009C42F8"/>
    <w:rsid w:val="009D3271"/>
    <w:rsid w:val="009D39A6"/>
    <w:rsid w:val="00A54D23"/>
    <w:rsid w:val="00A74119"/>
    <w:rsid w:val="00A74EE0"/>
    <w:rsid w:val="00A81798"/>
    <w:rsid w:val="00A86F6A"/>
    <w:rsid w:val="00AA0534"/>
    <w:rsid w:val="00BC2229"/>
    <w:rsid w:val="00BD24FF"/>
    <w:rsid w:val="00C1083B"/>
    <w:rsid w:val="00C34242"/>
    <w:rsid w:val="00C83C62"/>
    <w:rsid w:val="00CB1DAA"/>
    <w:rsid w:val="00CB2BD0"/>
    <w:rsid w:val="00CD0522"/>
    <w:rsid w:val="00CE5F30"/>
    <w:rsid w:val="00D80A2E"/>
    <w:rsid w:val="00DF73BD"/>
    <w:rsid w:val="00DF74CD"/>
    <w:rsid w:val="00E0014B"/>
    <w:rsid w:val="00E63A45"/>
    <w:rsid w:val="00ED587F"/>
    <w:rsid w:val="00EF21F6"/>
    <w:rsid w:val="00F456D6"/>
    <w:rsid w:val="00F61F3C"/>
    <w:rsid w:val="00F81D2C"/>
    <w:rsid w:val="00FB6EA7"/>
    <w:rsid w:val="00FD216D"/>
    <w:rsid w:val="00FD4C24"/>
    <w:rsid w:val="00FE141E"/>
    <w:rsid w:val="00FF64F7"/>
  </w:rsids>
  <m:mathPr>
    <m:mathFont m:val="Arial Black"/>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1235"/>
    <w:pPr>
      <w:spacing w:after="0"/>
    </w:pPr>
    <w:rPr>
      <w:rFonts w:ascii="Arial" w:eastAsia="Arial" w:hAnsi="Arial" w:cs="Arial"/>
    </w:rPr>
  </w:style>
  <w:style w:type="paragraph" w:styleId="Heading1">
    <w:name w:val="heading 1"/>
    <w:basedOn w:val="Normal"/>
    <w:next w:val="Normal"/>
    <w:link w:val="Heading1Char"/>
    <w:autoRedefine/>
    <w:qFormat/>
    <w:rsid w:val="00416CE7"/>
    <w:pPr>
      <w:spacing w:line="360" w:lineRule="auto"/>
      <w:jc w:val="center"/>
      <w:outlineLvl w:val="0"/>
    </w:pPr>
    <w:rPr>
      <w:rFonts w:ascii="Times New Roman" w:eastAsia="Times New Roman" w:hAnsi="Times New Roman" w:cs="Times New Roman"/>
      <w:b/>
      <w:sz w:val="24"/>
      <w:szCs w:val="24"/>
      <w:lang w:val="en-GB"/>
    </w:rPr>
  </w:style>
  <w:style w:type="paragraph" w:styleId="Heading2">
    <w:name w:val="heading 2"/>
    <w:basedOn w:val="Heading3"/>
    <w:next w:val="Normal"/>
    <w:link w:val="Heading2Char"/>
    <w:uiPriority w:val="9"/>
    <w:unhideWhenUsed/>
    <w:qFormat/>
    <w:rsid w:val="00BC2229"/>
    <w:pPr>
      <w:spacing w:line="360" w:lineRule="auto"/>
      <w:jc w:val="center"/>
      <w:outlineLvl w:val="1"/>
    </w:pPr>
    <w:rPr>
      <w:rFonts w:ascii="Times New Roman" w:hAnsi="Times New Roman" w:cs="Times New Roman"/>
      <w:color w:val="auto"/>
      <w:sz w:val="24"/>
      <w:szCs w:val="24"/>
      <w:lang w:val="en-GB"/>
    </w:rPr>
  </w:style>
  <w:style w:type="paragraph" w:styleId="Heading3">
    <w:name w:val="heading 3"/>
    <w:basedOn w:val="Normal"/>
    <w:next w:val="Normal"/>
    <w:link w:val="Heading3Char"/>
    <w:uiPriority w:val="9"/>
    <w:semiHidden/>
    <w:unhideWhenUsed/>
    <w:qFormat/>
    <w:rsid w:val="00111235"/>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rsid w:val="00416CE7"/>
    <w:rPr>
      <w:rFonts w:ascii="Times New Roman" w:eastAsia="Times New Roman" w:hAnsi="Times New Roman" w:cs="Times New Roman"/>
      <w:b/>
      <w:sz w:val="24"/>
      <w:szCs w:val="24"/>
      <w:lang w:val="en-GB"/>
    </w:rPr>
  </w:style>
  <w:style w:type="character" w:customStyle="1" w:styleId="Heading2Char">
    <w:name w:val="Heading 2 Char"/>
    <w:basedOn w:val="DefaultParagraphFont"/>
    <w:link w:val="Heading2"/>
    <w:uiPriority w:val="9"/>
    <w:rsid w:val="00BC2229"/>
    <w:rPr>
      <w:rFonts w:ascii="Times New Roman" w:eastAsiaTheme="majorEastAsia" w:hAnsi="Times New Roman" w:cs="Times New Roman"/>
      <w:b/>
      <w:bCs/>
      <w:sz w:val="24"/>
      <w:szCs w:val="24"/>
      <w:lang w:val="en-GB"/>
    </w:rPr>
  </w:style>
  <w:style w:type="character" w:customStyle="1" w:styleId="Heading3Char">
    <w:name w:val="Heading 3 Char"/>
    <w:basedOn w:val="DefaultParagraphFont"/>
    <w:link w:val="Heading3"/>
    <w:uiPriority w:val="9"/>
    <w:semiHidden/>
    <w:rsid w:val="00111235"/>
    <w:rPr>
      <w:rFonts w:asciiTheme="majorHAnsi" w:eastAsiaTheme="majorEastAsia" w:hAnsiTheme="majorHAnsi" w:cstheme="majorBidi"/>
      <w:b/>
      <w:bCs/>
      <w:color w:val="4F81BD" w:themeColor="accent1"/>
    </w:rPr>
  </w:style>
  <w:style w:type="paragraph" w:customStyle="1" w:styleId="Normal1">
    <w:name w:val="Normal1"/>
    <w:rsid w:val="006239DD"/>
    <w:pPr>
      <w:spacing w:after="0"/>
    </w:pPr>
    <w:rPr>
      <w:rFonts w:ascii="Arial" w:eastAsia="Arial" w:hAnsi="Arial" w:cs="Arial"/>
    </w:rPr>
  </w:style>
  <w:style w:type="paragraph" w:styleId="BalloonText">
    <w:name w:val="Balloon Text"/>
    <w:basedOn w:val="Normal"/>
    <w:link w:val="BalloonTextChar"/>
    <w:uiPriority w:val="99"/>
    <w:semiHidden/>
    <w:unhideWhenUsed/>
    <w:rsid w:val="00A74E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4EE0"/>
    <w:rPr>
      <w:rFonts w:ascii="Tahoma" w:eastAsia="Arial" w:hAnsi="Tahoma" w:cs="Tahoma"/>
      <w:sz w:val="16"/>
      <w:szCs w:val="16"/>
    </w:rPr>
  </w:style>
  <w:style w:type="character" w:styleId="Hyperlink">
    <w:name w:val="Hyperlink"/>
    <w:basedOn w:val="DefaultParagraphFont"/>
    <w:uiPriority w:val="99"/>
    <w:unhideWhenUsed/>
    <w:rsid w:val="00A74EE0"/>
    <w:rPr>
      <w:color w:val="0000FF"/>
      <w:u w:val="single"/>
    </w:rPr>
  </w:style>
  <w:style w:type="paragraph" w:styleId="NormalWeb">
    <w:name w:val="Normal (Web)"/>
    <w:basedOn w:val="Normal"/>
    <w:uiPriority w:val="99"/>
    <w:semiHidden/>
    <w:unhideWhenUsed/>
    <w:rsid w:val="00FD4C24"/>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BC22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C2229"/>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BC222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C2229"/>
    <w:pPr>
      <w:spacing w:after="100"/>
    </w:pPr>
  </w:style>
  <w:style w:type="paragraph" w:styleId="TOC2">
    <w:name w:val="toc 2"/>
    <w:basedOn w:val="Normal"/>
    <w:next w:val="Normal"/>
    <w:autoRedefine/>
    <w:uiPriority w:val="39"/>
    <w:unhideWhenUsed/>
    <w:rsid w:val="00BC2229"/>
    <w:pPr>
      <w:spacing w:after="100"/>
      <w:ind w:left="220"/>
    </w:pPr>
  </w:style>
  <w:style w:type="paragraph" w:styleId="TOC3">
    <w:name w:val="toc 3"/>
    <w:basedOn w:val="Normal"/>
    <w:next w:val="Normal"/>
    <w:autoRedefine/>
    <w:uiPriority w:val="39"/>
    <w:unhideWhenUsed/>
    <w:rsid w:val="00BC2229"/>
    <w:pPr>
      <w:spacing w:after="100"/>
      <w:ind w:left="440"/>
    </w:pPr>
  </w:style>
  <w:style w:type="paragraph" w:styleId="Header">
    <w:name w:val="header"/>
    <w:basedOn w:val="Normal"/>
    <w:link w:val="HeaderChar"/>
    <w:uiPriority w:val="99"/>
    <w:unhideWhenUsed/>
    <w:rsid w:val="00384B0F"/>
    <w:pPr>
      <w:tabs>
        <w:tab w:val="center" w:pos="4680"/>
        <w:tab w:val="right" w:pos="9360"/>
      </w:tabs>
      <w:spacing w:line="240" w:lineRule="auto"/>
    </w:pPr>
  </w:style>
  <w:style w:type="character" w:customStyle="1" w:styleId="HeaderChar">
    <w:name w:val="Header Char"/>
    <w:basedOn w:val="DefaultParagraphFont"/>
    <w:link w:val="Header"/>
    <w:uiPriority w:val="99"/>
    <w:rsid w:val="00384B0F"/>
    <w:rPr>
      <w:rFonts w:ascii="Arial" w:eastAsia="Arial" w:hAnsi="Arial" w:cs="Arial"/>
    </w:rPr>
  </w:style>
  <w:style w:type="paragraph" w:styleId="Footer">
    <w:name w:val="footer"/>
    <w:basedOn w:val="Normal"/>
    <w:link w:val="FooterChar"/>
    <w:uiPriority w:val="99"/>
    <w:semiHidden/>
    <w:unhideWhenUsed/>
    <w:rsid w:val="00384B0F"/>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384B0F"/>
    <w:rPr>
      <w:rFonts w:ascii="Arial" w:eastAsia="Arial" w:hAnsi="Arial" w:cs="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theme" Target="theme/theme1.xml"/><Relationship Id="rId12" Type="http://schemas.microsoft.com/office/2007/relationships/stylesWithEffects" Target="stylesWithEffects.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eader" Target="header1.xml"/><Relationship Id="rId1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8CF836-6847-44F2-9EDF-9D57C3A7A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1981</Words>
  <Characters>11297</Characters>
  <Application>Microsoft Word 12.1.0</Application>
  <DocSecurity>0</DocSecurity>
  <Lines>94</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13873</CharactersWithSpaces>
  <SharedDoc>false</SharedDoc>
  <HyperlinksChanged>false</HyperlinksChanged>
  <AppVersion>12.0256</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mac</cp:lastModifiedBy>
  <cp:revision>2</cp:revision>
  <dcterms:created xsi:type="dcterms:W3CDTF">2019-08-28T17:11:00Z</dcterms:created>
  <dcterms:modified xsi:type="dcterms:W3CDTF">2019-08-28T17:11:00Z</dcterms:modified>
</cp:coreProperties>
</file>