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5A3AC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70CAD9" wp14:editId="6522C4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A8D9812" w14:textId="77777777" w:rsidR="002D5B3F" w:rsidRPr="00A406E5" w:rsidRDefault="002D5B3F" w:rsidP="002D5B3F">
      <w:pPr>
        <w:rPr>
          <w:rFonts w:ascii="Arial" w:hAnsi="Arial" w:cs="Arial"/>
        </w:rPr>
      </w:pPr>
    </w:p>
    <w:tbl>
      <w:tblPr>
        <w:tblW w:w="992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0"/>
      </w:tblGrid>
      <w:tr w:rsidR="003A3CE5" w:rsidRPr="00A406E5" w14:paraId="2621CF1D" w14:textId="77777777" w:rsidTr="00721010">
        <w:tc>
          <w:tcPr>
            <w:tcW w:w="9920" w:type="dxa"/>
            <w:shd w:val="clear" w:color="auto" w:fill="C0C0C0"/>
          </w:tcPr>
          <w:p w14:paraId="650FB1B8" w14:textId="77777777" w:rsidR="00681FA9" w:rsidRPr="00A406E5" w:rsidRDefault="005B3765" w:rsidP="00552351">
            <w:pPr>
              <w:pStyle w:val="Heading4"/>
              <w:rPr>
                <w:rFonts w:ascii="Arial" w:hAnsi="Arial" w:cs="Arial"/>
                <w:b/>
              </w:rPr>
            </w:pPr>
            <w:r>
              <w:rPr>
                <w:rFonts w:ascii="Arial" w:hAnsi="Arial" w:cs="Arial"/>
                <w:b/>
              </w:rPr>
              <w:t>LEVEL 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w:t>
            </w:r>
          </w:p>
        </w:tc>
      </w:tr>
    </w:tbl>
    <w:p w14:paraId="7A135B4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C6256B7" w14:textId="77777777" w:rsidTr="008F1308">
        <w:tc>
          <w:tcPr>
            <w:tcW w:w="2093" w:type="dxa"/>
            <w:shd w:val="pct15" w:color="auto" w:fill="auto"/>
          </w:tcPr>
          <w:p w14:paraId="53A0D70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652E15" w14:textId="7777777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30A5CAF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688926" w14:textId="77777777" w:rsidR="003B3F9D" w:rsidRPr="00A406E5" w:rsidRDefault="003B3F9D" w:rsidP="001E57C1">
            <w:pPr>
              <w:spacing w:before="120" w:after="120"/>
              <w:jc w:val="both"/>
              <w:rPr>
                <w:rFonts w:ascii="Arial" w:hAnsi="Arial" w:cs="Arial"/>
                <w:b/>
                <w:sz w:val="22"/>
                <w:szCs w:val="22"/>
              </w:rPr>
            </w:pPr>
          </w:p>
        </w:tc>
      </w:tr>
      <w:tr w:rsidR="00DB116D" w:rsidRPr="00A406E5" w14:paraId="463CC4F2" w14:textId="77777777" w:rsidTr="00A406E5">
        <w:tc>
          <w:tcPr>
            <w:tcW w:w="2093" w:type="dxa"/>
            <w:shd w:val="pct15" w:color="auto" w:fill="auto"/>
          </w:tcPr>
          <w:p w14:paraId="23A5712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F23092" w14:textId="77777777" w:rsidR="008265B6" w:rsidRDefault="008265B6" w:rsidP="008265B6">
            <w:pPr>
              <w:spacing w:before="120"/>
              <w:jc w:val="both"/>
              <w:rPr>
                <w:rFonts w:ascii="Arial" w:hAnsi="Arial" w:cs="Arial"/>
                <w:b/>
                <w:sz w:val="22"/>
                <w:szCs w:val="22"/>
              </w:rPr>
            </w:pPr>
            <w:r>
              <w:rPr>
                <w:rFonts w:ascii="Arial" w:hAnsi="Arial" w:cs="Arial"/>
                <w:b/>
                <w:sz w:val="22"/>
                <w:szCs w:val="22"/>
              </w:rPr>
              <w:t>BA Surface Pattern Design</w:t>
            </w:r>
          </w:p>
          <w:p w14:paraId="123E1740" w14:textId="77777777" w:rsidR="008265B6" w:rsidRDefault="008265B6" w:rsidP="008265B6">
            <w:pPr>
              <w:jc w:val="both"/>
              <w:rPr>
                <w:rFonts w:ascii="Arial" w:hAnsi="Arial" w:cs="Arial"/>
                <w:b/>
                <w:sz w:val="22"/>
                <w:szCs w:val="22"/>
              </w:rPr>
            </w:pPr>
            <w:r>
              <w:rPr>
                <w:rFonts w:ascii="Arial" w:hAnsi="Arial" w:cs="Arial"/>
                <w:b/>
                <w:sz w:val="22"/>
                <w:szCs w:val="22"/>
              </w:rPr>
              <w:t>BA Architectural Glass</w:t>
            </w:r>
          </w:p>
          <w:p w14:paraId="730EAD4A" w14:textId="77777777" w:rsidR="008265B6" w:rsidRDefault="008265B6" w:rsidP="008265B6">
            <w:pPr>
              <w:jc w:val="both"/>
              <w:rPr>
                <w:rFonts w:ascii="Arial" w:hAnsi="Arial" w:cs="Arial"/>
                <w:b/>
                <w:sz w:val="22"/>
                <w:szCs w:val="22"/>
              </w:rPr>
            </w:pPr>
            <w:r>
              <w:rPr>
                <w:rFonts w:ascii="Arial" w:hAnsi="Arial" w:cs="Arial"/>
                <w:b/>
                <w:sz w:val="22"/>
                <w:szCs w:val="22"/>
              </w:rPr>
              <w:t>BA Design Crafts</w:t>
            </w:r>
          </w:p>
          <w:p w14:paraId="151AF52F" w14:textId="77777777" w:rsidR="00DB116D" w:rsidRPr="00A406E5" w:rsidRDefault="00B25842" w:rsidP="008265B6">
            <w:pPr>
              <w:spacing w:after="120"/>
              <w:jc w:val="both"/>
              <w:rPr>
                <w:rFonts w:ascii="Arial" w:hAnsi="Arial" w:cs="Arial"/>
                <w:b/>
                <w:sz w:val="22"/>
                <w:szCs w:val="22"/>
              </w:rPr>
            </w:pPr>
            <w:r>
              <w:rPr>
                <w:rFonts w:ascii="Arial" w:hAnsi="Arial" w:cs="Arial"/>
                <w:b/>
                <w:sz w:val="22"/>
                <w:szCs w:val="22"/>
              </w:rPr>
              <w:t>BA/</w:t>
            </w:r>
            <w:r w:rsidR="00CE0113">
              <w:rPr>
                <w:rFonts w:ascii="Arial" w:hAnsi="Arial" w:cs="Arial"/>
                <w:b/>
                <w:sz w:val="22"/>
                <w:szCs w:val="22"/>
              </w:rPr>
              <w:t>BSc</w:t>
            </w:r>
            <w:r>
              <w:rPr>
                <w:rFonts w:ascii="Arial" w:hAnsi="Arial" w:cs="Arial"/>
                <w:b/>
                <w:sz w:val="22"/>
                <w:szCs w:val="22"/>
              </w:rPr>
              <w:t xml:space="preserve"> Product</w:t>
            </w:r>
            <w:r w:rsidR="00CE0113">
              <w:rPr>
                <w:rFonts w:ascii="Arial" w:hAnsi="Arial" w:cs="Arial"/>
                <w:b/>
                <w:sz w:val="22"/>
                <w:szCs w:val="22"/>
              </w:rPr>
              <w:t xml:space="preserve"> and Furniture</w:t>
            </w:r>
            <w:r>
              <w:rPr>
                <w:rFonts w:ascii="Arial" w:hAnsi="Arial" w:cs="Arial"/>
                <w:b/>
                <w:sz w:val="22"/>
                <w:szCs w:val="22"/>
              </w:rPr>
              <w:t xml:space="preserve"> Design</w:t>
            </w:r>
          </w:p>
        </w:tc>
      </w:tr>
      <w:tr w:rsidR="008F1308" w:rsidRPr="00A406E5" w14:paraId="15B0AFF5" w14:textId="77777777" w:rsidTr="00A628CC">
        <w:tc>
          <w:tcPr>
            <w:tcW w:w="2093" w:type="dxa"/>
            <w:shd w:val="pct15" w:color="auto" w:fill="auto"/>
          </w:tcPr>
          <w:p w14:paraId="245C4C9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3F2D3B6" w14:textId="77777777" w:rsidR="008F1308" w:rsidRPr="00A406E5" w:rsidRDefault="008265B6" w:rsidP="00E51AAC">
            <w:pPr>
              <w:spacing w:before="120" w:after="120"/>
              <w:jc w:val="both"/>
              <w:rPr>
                <w:rFonts w:ascii="Arial" w:hAnsi="Arial" w:cs="Arial"/>
                <w:b/>
                <w:sz w:val="22"/>
                <w:szCs w:val="22"/>
              </w:rPr>
            </w:pPr>
            <w:r>
              <w:rPr>
                <w:rFonts w:ascii="Arial" w:hAnsi="Arial" w:cs="Arial"/>
                <w:b/>
                <w:sz w:val="22"/>
                <w:szCs w:val="22"/>
              </w:rPr>
              <w:t>Advanced Critical Enquiry</w:t>
            </w:r>
          </w:p>
        </w:tc>
      </w:tr>
      <w:tr w:rsidR="00B84B5B" w:rsidRPr="00A406E5" w14:paraId="6103D58B" w14:textId="77777777" w:rsidTr="008F1308">
        <w:tc>
          <w:tcPr>
            <w:tcW w:w="2093" w:type="dxa"/>
            <w:shd w:val="pct15" w:color="auto" w:fill="auto"/>
          </w:tcPr>
          <w:p w14:paraId="365AFE6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BDDA7CD" w14:textId="77777777" w:rsidR="00B84B5B" w:rsidRPr="00A406E5" w:rsidRDefault="008265B6" w:rsidP="00152E9D">
            <w:pPr>
              <w:spacing w:before="120" w:after="120"/>
              <w:jc w:val="both"/>
              <w:rPr>
                <w:rFonts w:ascii="Arial" w:hAnsi="Arial" w:cs="Arial"/>
                <w:b/>
                <w:sz w:val="22"/>
                <w:szCs w:val="22"/>
              </w:rPr>
            </w:pPr>
            <w:r>
              <w:rPr>
                <w:rFonts w:ascii="Arial" w:hAnsi="Arial" w:cs="Arial"/>
                <w:b/>
                <w:sz w:val="22"/>
                <w:szCs w:val="22"/>
              </w:rPr>
              <w:t>M6X01787</w:t>
            </w:r>
          </w:p>
        </w:tc>
        <w:tc>
          <w:tcPr>
            <w:tcW w:w="2268" w:type="dxa"/>
            <w:shd w:val="clear" w:color="auto" w:fill="D9D9D9"/>
          </w:tcPr>
          <w:p w14:paraId="617B5822" w14:textId="77777777" w:rsidR="00B84B5B" w:rsidRPr="004D5E9B" w:rsidRDefault="00B84B5B" w:rsidP="00184A3C">
            <w:pPr>
              <w:pStyle w:val="Heading2"/>
              <w:spacing w:before="120" w:after="120"/>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3F1096F" w14:textId="77777777" w:rsidR="00B84B5B" w:rsidRPr="00A406E5" w:rsidRDefault="008265B6" w:rsidP="008265B6">
            <w:pPr>
              <w:spacing w:before="120" w:after="120"/>
              <w:jc w:val="both"/>
              <w:rPr>
                <w:rFonts w:ascii="Arial" w:hAnsi="Arial" w:cs="Arial"/>
                <w:b/>
                <w:sz w:val="22"/>
                <w:szCs w:val="22"/>
              </w:rPr>
            </w:pPr>
            <w:r>
              <w:rPr>
                <w:rFonts w:ascii="Arial" w:hAnsi="Arial" w:cs="Arial"/>
                <w:b/>
                <w:sz w:val="22"/>
                <w:szCs w:val="22"/>
              </w:rPr>
              <w:t>100</w:t>
            </w:r>
            <w:r w:rsidR="00B25842">
              <w:rPr>
                <w:rFonts w:ascii="Arial" w:hAnsi="Arial" w:cs="Arial"/>
                <w:b/>
                <w:sz w:val="22"/>
                <w:szCs w:val="22"/>
              </w:rPr>
              <w:t>%</w:t>
            </w:r>
          </w:p>
        </w:tc>
      </w:tr>
      <w:tr w:rsidR="00DB116D" w:rsidRPr="00A406E5" w14:paraId="0E238E4F" w14:textId="77777777" w:rsidTr="008F1308">
        <w:tc>
          <w:tcPr>
            <w:tcW w:w="2093" w:type="dxa"/>
            <w:shd w:val="pct15" w:color="auto" w:fill="auto"/>
          </w:tcPr>
          <w:p w14:paraId="6B2416C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89BB1C" w14:textId="77777777" w:rsidR="008265B6" w:rsidRDefault="008265B6" w:rsidP="008265B6">
            <w:pPr>
              <w:spacing w:before="120"/>
              <w:jc w:val="both"/>
              <w:rPr>
                <w:rFonts w:ascii="Arial" w:hAnsi="Arial" w:cs="Arial"/>
                <w:b/>
                <w:sz w:val="22"/>
                <w:szCs w:val="22"/>
              </w:rPr>
            </w:pPr>
            <w:r>
              <w:rPr>
                <w:rFonts w:ascii="Arial" w:hAnsi="Arial" w:cs="Arial"/>
                <w:b/>
                <w:sz w:val="22"/>
                <w:szCs w:val="22"/>
              </w:rPr>
              <w:t>G McKie (SPD)</w:t>
            </w:r>
          </w:p>
          <w:p w14:paraId="58DC08A6" w14:textId="77777777" w:rsidR="008265B6" w:rsidRDefault="008265B6" w:rsidP="008265B6">
            <w:pPr>
              <w:jc w:val="both"/>
              <w:rPr>
                <w:rFonts w:ascii="Arial" w:hAnsi="Arial" w:cs="Arial"/>
                <w:b/>
                <w:sz w:val="22"/>
                <w:szCs w:val="22"/>
              </w:rPr>
            </w:pPr>
            <w:r>
              <w:rPr>
                <w:rFonts w:ascii="Arial" w:hAnsi="Arial" w:cs="Arial"/>
                <w:b/>
                <w:sz w:val="22"/>
                <w:szCs w:val="22"/>
              </w:rPr>
              <w:t>C Brown (G &amp; DC)</w:t>
            </w:r>
          </w:p>
          <w:p w14:paraId="0C449C3A" w14:textId="77777777" w:rsidR="00DB116D" w:rsidRPr="00A406E5" w:rsidRDefault="00CE0113" w:rsidP="008265B6">
            <w:pPr>
              <w:spacing w:after="120"/>
              <w:jc w:val="both"/>
              <w:rPr>
                <w:rFonts w:ascii="Arial" w:hAnsi="Arial" w:cs="Arial"/>
                <w:b/>
                <w:sz w:val="22"/>
                <w:szCs w:val="22"/>
              </w:rPr>
            </w:pPr>
            <w:r>
              <w:rPr>
                <w:rFonts w:ascii="Arial" w:hAnsi="Arial" w:cs="Arial"/>
                <w:b/>
                <w:sz w:val="22"/>
                <w:szCs w:val="22"/>
              </w:rPr>
              <w:t>M Archer</w:t>
            </w:r>
            <w:r w:rsidR="008265B6">
              <w:rPr>
                <w:rFonts w:ascii="Arial" w:hAnsi="Arial" w:cs="Arial"/>
                <w:b/>
                <w:sz w:val="22"/>
                <w:szCs w:val="22"/>
              </w:rPr>
              <w:t xml:space="preserve"> (PFD)</w:t>
            </w:r>
          </w:p>
        </w:tc>
        <w:tc>
          <w:tcPr>
            <w:tcW w:w="2268" w:type="dxa"/>
            <w:shd w:val="clear" w:color="auto" w:fill="D9D9D9"/>
          </w:tcPr>
          <w:p w14:paraId="3F2A2155" w14:textId="77777777" w:rsidR="00DB116D" w:rsidRPr="00A406E5" w:rsidRDefault="00DB116D" w:rsidP="00184A3C">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E4D7F90" w14:textId="77777777" w:rsidR="00DB116D" w:rsidRPr="00A406E5" w:rsidRDefault="00CE0113"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P Spring</w:t>
            </w:r>
          </w:p>
        </w:tc>
      </w:tr>
      <w:tr w:rsidR="001F69FD" w:rsidRPr="00A406E5" w14:paraId="2AD27387" w14:textId="77777777" w:rsidTr="008F1308">
        <w:tc>
          <w:tcPr>
            <w:tcW w:w="2093" w:type="dxa"/>
            <w:shd w:val="pct15" w:color="auto" w:fill="auto"/>
          </w:tcPr>
          <w:p w14:paraId="05171BC2" w14:textId="77777777" w:rsidR="001F69FD" w:rsidRPr="00A406E5" w:rsidRDefault="001F69FD" w:rsidP="001F69F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9097A6" w14:textId="77777777" w:rsidR="001F69FD" w:rsidRPr="00A406E5" w:rsidRDefault="001F69FD" w:rsidP="001F69FD">
            <w:pPr>
              <w:spacing w:before="120"/>
              <w:jc w:val="both"/>
              <w:rPr>
                <w:rFonts w:ascii="Arial" w:hAnsi="Arial" w:cs="Arial"/>
                <w:b/>
                <w:sz w:val="22"/>
                <w:szCs w:val="22"/>
              </w:rPr>
            </w:pPr>
            <w:r>
              <w:rPr>
                <w:rFonts w:ascii="Arial" w:hAnsi="Arial" w:cs="Arial"/>
                <w:b/>
                <w:sz w:val="22"/>
                <w:szCs w:val="22"/>
              </w:rPr>
              <w:t>A.C.E</w:t>
            </w:r>
          </w:p>
        </w:tc>
        <w:tc>
          <w:tcPr>
            <w:tcW w:w="2268" w:type="dxa"/>
            <w:shd w:val="pct15" w:color="auto" w:fill="auto"/>
          </w:tcPr>
          <w:p w14:paraId="6016A1A8" w14:textId="77777777" w:rsidR="001F69FD" w:rsidRDefault="001F69FD" w:rsidP="001F69FD">
            <w:pPr>
              <w:spacing w:before="120"/>
              <w:rPr>
                <w:rFonts w:ascii="Arial" w:hAnsi="Arial" w:cs="Arial"/>
                <w:b/>
                <w:sz w:val="22"/>
                <w:szCs w:val="22"/>
              </w:rPr>
            </w:pPr>
            <w:r>
              <w:rPr>
                <w:rFonts w:ascii="Arial" w:hAnsi="Arial" w:cs="Arial"/>
                <w:b/>
                <w:sz w:val="22"/>
                <w:szCs w:val="22"/>
              </w:rPr>
              <w:t xml:space="preserve">Word count </w:t>
            </w:r>
          </w:p>
          <w:p w14:paraId="5F448884" w14:textId="77777777" w:rsidR="001F69FD" w:rsidRPr="00A406E5" w:rsidRDefault="001F69FD" w:rsidP="001F69FD">
            <w:pPr>
              <w:spacing w:after="120"/>
              <w:rPr>
                <w:rFonts w:ascii="Arial" w:hAnsi="Arial" w:cs="Arial"/>
                <w:b/>
                <w:sz w:val="22"/>
                <w:szCs w:val="22"/>
              </w:rPr>
            </w:pPr>
            <w:r>
              <w:rPr>
                <w:rFonts w:ascii="Arial" w:hAnsi="Arial" w:cs="Arial"/>
                <w:b/>
                <w:sz w:val="22"/>
                <w:szCs w:val="22"/>
              </w:rPr>
              <w:t>(or equivalent):</w:t>
            </w:r>
          </w:p>
        </w:tc>
        <w:tc>
          <w:tcPr>
            <w:tcW w:w="2268" w:type="dxa"/>
          </w:tcPr>
          <w:p w14:paraId="63360BAA" w14:textId="77777777" w:rsidR="001F69FD" w:rsidRDefault="001F69FD" w:rsidP="001F69FD">
            <w:pPr>
              <w:spacing w:before="120"/>
              <w:jc w:val="both"/>
              <w:rPr>
                <w:rFonts w:ascii="Arial" w:hAnsi="Arial" w:cs="Arial"/>
                <w:b/>
                <w:sz w:val="22"/>
                <w:szCs w:val="22"/>
              </w:rPr>
            </w:pPr>
            <w:r>
              <w:rPr>
                <w:rFonts w:ascii="Arial" w:hAnsi="Arial" w:cs="Arial"/>
                <w:b/>
                <w:sz w:val="22"/>
                <w:szCs w:val="22"/>
              </w:rPr>
              <w:t>Portfolio</w:t>
            </w:r>
          </w:p>
          <w:p w14:paraId="2B6A5F30" w14:textId="77777777" w:rsidR="001F69FD" w:rsidRPr="001F69FD" w:rsidRDefault="001F69FD" w:rsidP="001F69FD">
            <w:pPr>
              <w:jc w:val="both"/>
              <w:rPr>
                <w:rFonts w:ascii="Arial" w:hAnsi="Arial" w:cs="Arial"/>
                <w:sz w:val="22"/>
                <w:szCs w:val="22"/>
              </w:rPr>
            </w:pPr>
            <w:r w:rsidRPr="001F69FD">
              <w:rPr>
                <w:rFonts w:ascii="Arial" w:hAnsi="Arial" w:cs="Arial"/>
                <w:sz w:val="22"/>
                <w:szCs w:val="22"/>
              </w:rPr>
              <w:t>(5000 equivalent)</w:t>
            </w:r>
          </w:p>
        </w:tc>
      </w:tr>
      <w:tr w:rsidR="00B84B5B" w:rsidRPr="00A406E5" w14:paraId="676C8322" w14:textId="77777777" w:rsidTr="008F1308">
        <w:tc>
          <w:tcPr>
            <w:tcW w:w="2093" w:type="dxa"/>
            <w:shd w:val="pct15" w:color="auto" w:fill="auto"/>
          </w:tcPr>
          <w:p w14:paraId="66A6D9A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F802A8" w14:textId="77777777" w:rsidR="00B84B5B" w:rsidRPr="00A406E5" w:rsidRDefault="00ED03F9" w:rsidP="007166F3">
            <w:pPr>
              <w:spacing w:before="120"/>
              <w:jc w:val="both"/>
              <w:rPr>
                <w:rFonts w:ascii="Arial" w:hAnsi="Arial" w:cs="Arial"/>
                <w:b/>
                <w:sz w:val="22"/>
                <w:szCs w:val="22"/>
              </w:rPr>
            </w:pPr>
            <w:r>
              <w:rPr>
                <w:rFonts w:ascii="Arial" w:hAnsi="Arial" w:cs="Arial"/>
                <w:b/>
                <w:sz w:val="22"/>
                <w:szCs w:val="22"/>
              </w:rPr>
              <w:t>4</w:t>
            </w:r>
            <w:r w:rsidR="000A647C" w:rsidRPr="000A647C">
              <w:rPr>
                <w:rFonts w:ascii="Arial" w:hAnsi="Arial" w:cs="Arial"/>
                <w:b/>
                <w:sz w:val="22"/>
                <w:szCs w:val="22"/>
              </w:rPr>
              <w:t xml:space="preserve">.00pm </w:t>
            </w:r>
            <w:r w:rsidR="00A80A1E">
              <w:rPr>
                <w:rFonts w:ascii="Arial" w:hAnsi="Arial" w:cs="Arial"/>
                <w:b/>
                <w:sz w:val="22"/>
                <w:szCs w:val="22"/>
              </w:rPr>
              <w:t>0</w:t>
            </w:r>
            <w:r w:rsidR="0078722A">
              <w:rPr>
                <w:rFonts w:ascii="Arial" w:hAnsi="Arial" w:cs="Arial"/>
                <w:b/>
                <w:sz w:val="22"/>
                <w:szCs w:val="22"/>
              </w:rPr>
              <w:t>4</w:t>
            </w:r>
            <w:r w:rsidR="007166F3">
              <w:rPr>
                <w:rFonts w:ascii="Arial" w:hAnsi="Arial" w:cs="Arial"/>
                <w:b/>
                <w:sz w:val="22"/>
                <w:szCs w:val="22"/>
              </w:rPr>
              <w:t>.01.21</w:t>
            </w:r>
          </w:p>
        </w:tc>
        <w:tc>
          <w:tcPr>
            <w:tcW w:w="2268" w:type="dxa"/>
            <w:shd w:val="pct15" w:color="auto" w:fill="auto"/>
          </w:tcPr>
          <w:p w14:paraId="2A8AA29A" w14:textId="77777777" w:rsidR="00B84B5B" w:rsidRPr="00A406E5" w:rsidRDefault="00552351" w:rsidP="00184A3C">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8CB0EF" w14:textId="77777777" w:rsidR="00B84B5B" w:rsidRPr="00A406E5" w:rsidRDefault="0078722A" w:rsidP="0078722A">
            <w:pPr>
              <w:spacing w:before="120" w:after="120"/>
              <w:rPr>
                <w:rFonts w:ascii="Arial" w:hAnsi="Arial" w:cs="Arial"/>
                <w:b/>
                <w:sz w:val="22"/>
                <w:szCs w:val="22"/>
              </w:rPr>
            </w:pPr>
            <w:r>
              <w:rPr>
                <w:rFonts w:ascii="Arial" w:hAnsi="Arial" w:cs="Arial"/>
                <w:b/>
                <w:color w:val="000000" w:themeColor="text1"/>
                <w:sz w:val="22"/>
                <w:szCs w:val="22"/>
              </w:rPr>
              <w:t xml:space="preserve">By </w:t>
            </w:r>
            <w:proofErr w:type="spellStart"/>
            <w:r>
              <w:rPr>
                <w:rFonts w:ascii="Arial" w:hAnsi="Arial" w:cs="Arial"/>
                <w:b/>
                <w:color w:val="000000" w:themeColor="text1"/>
                <w:sz w:val="22"/>
                <w:szCs w:val="22"/>
              </w:rPr>
              <w:t>w</w:t>
            </w:r>
            <w:r w:rsidR="00CE0113">
              <w:rPr>
                <w:rFonts w:ascii="Arial" w:hAnsi="Arial" w:cs="Arial"/>
                <w:b/>
                <w:color w:val="000000" w:themeColor="text1"/>
                <w:sz w:val="22"/>
                <w:szCs w:val="22"/>
              </w:rPr>
              <w:t>k</w:t>
            </w:r>
            <w:proofErr w:type="spellEnd"/>
            <w:r w:rsidR="00CE0113">
              <w:rPr>
                <w:rFonts w:ascii="Arial" w:hAnsi="Arial" w:cs="Arial"/>
                <w:b/>
                <w:color w:val="000000" w:themeColor="text1"/>
                <w:sz w:val="22"/>
                <w:szCs w:val="22"/>
              </w:rPr>
              <w:t xml:space="preserve"> beginning: </w:t>
            </w:r>
            <w:r>
              <w:rPr>
                <w:rFonts w:ascii="Arial" w:hAnsi="Arial" w:cs="Arial"/>
                <w:b/>
                <w:color w:val="000000" w:themeColor="text1"/>
                <w:sz w:val="22"/>
                <w:szCs w:val="22"/>
              </w:rPr>
              <w:t>01.02</w:t>
            </w:r>
            <w:r w:rsidR="00115A6B" w:rsidRPr="00ED03F9">
              <w:rPr>
                <w:rFonts w:ascii="Arial" w:hAnsi="Arial" w:cs="Arial"/>
                <w:b/>
                <w:color w:val="000000" w:themeColor="text1"/>
                <w:sz w:val="22"/>
                <w:szCs w:val="22"/>
              </w:rPr>
              <w:t>.</w:t>
            </w:r>
            <w:r w:rsidR="00CE0113">
              <w:rPr>
                <w:rFonts w:ascii="Arial" w:hAnsi="Arial" w:cs="Arial"/>
                <w:b/>
                <w:color w:val="000000" w:themeColor="text1"/>
                <w:sz w:val="22"/>
                <w:szCs w:val="22"/>
              </w:rPr>
              <w:t>21</w:t>
            </w:r>
          </w:p>
        </w:tc>
      </w:tr>
      <w:tr w:rsidR="00152E9D" w:rsidRPr="00A406E5" w14:paraId="5A99EBC4" w14:textId="77777777" w:rsidTr="00A406E5">
        <w:tc>
          <w:tcPr>
            <w:tcW w:w="2093" w:type="dxa"/>
            <w:shd w:val="pct15" w:color="auto" w:fill="auto"/>
          </w:tcPr>
          <w:p w14:paraId="48EFA6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C19CA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A4B14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B30CF9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4FF9CD3" w14:textId="77777777" w:rsidTr="00A406E5">
        <w:tc>
          <w:tcPr>
            <w:tcW w:w="2093" w:type="dxa"/>
            <w:shd w:val="pct15" w:color="auto" w:fill="auto"/>
          </w:tcPr>
          <w:p w14:paraId="5DF6925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759397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D2FFC68" w14:textId="77777777" w:rsidR="0028204E" w:rsidRPr="00A406E5" w:rsidRDefault="0028204E" w:rsidP="00DB116D">
      <w:pPr>
        <w:rPr>
          <w:rFonts w:ascii="Arial" w:hAnsi="Arial" w:cs="Arial"/>
          <w:sz w:val="32"/>
        </w:rPr>
      </w:pPr>
    </w:p>
    <w:p w14:paraId="24F2ECA3" w14:textId="77777777" w:rsidR="00152E9D" w:rsidRPr="00A406E5" w:rsidRDefault="00152E9D" w:rsidP="00DB116D">
      <w:pPr>
        <w:rPr>
          <w:rFonts w:ascii="Arial" w:hAnsi="Arial" w:cs="Arial"/>
          <w:sz w:val="32"/>
        </w:rPr>
      </w:pPr>
    </w:p>
    <w:p w14:paraId="166CEE4D" w14:textId="77777777" w:rsidR="00A406E5" w:rsidRDefault="00A406E5">
      <w:pPr>
        <w:rPr>
          <w:rFonts w:ascii="Arial" w:hAnsi="Arial" w:cs="Arial"/>
          <w:sz w:val="32"/>
        </w:rPr>
      </w:pPr>
      <w:r>
        <w:rPr>
          <w:rFonts w:ascii="Arial" w:hAnsi="Arial" w:cs="Arial"/>
          <w:sz w:val="32"/>
        </w:rPr>
        <w:br w:type="page"/>
      </w:r>
    </w:p>
    <w:p w14:paraId="6BFEC59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84565EA" w14:textId="77777777" w:rsidTr="00A406E5">
        <w:tc>
          <w:tcPr>
            <w:tcW w:w="9747" w:type="dxa"/>
            <w:shd w:val="pct10" w:color="auto" w:fill="auto"/>
          </w:tcPr>
          <w:p w14:paraId="27EEB52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BA872B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886DA4E" w14:textId="77777777" w:rsidTr="00A406E5">
        <w:tc>
          <w:tcPr>
            <w:tcW w:w="9747" w:type="dxa"/>
          </w:tcPr>
          <w:p w14:paraId="7963ABE1" w14:textId="77777777" w:rsidR="009E7FC4" w:rsidRPr="009E7FC4" w:rsidRDefault="009E7FC4" w:rsidP="009E7FC4">
            <w:pPr>
              <w:numPr>
                <w:ilvl w:val="0"/>
                <w:numId w:val="18"/>
              </w:numPr>
              <w:overflowPunct w:val="0"/>
              <w:autoSpaceDE w:val="0"/>
              <w:autoSpaceDN w:val="0"/>
              <w:adjustRightInd w:val="0"/>
              <w:jc w:val="both"/>
              <w:textAlignment w:val="baseline"/>
              <w:rPr>
                <w:rFonts w:ascii="Arial" w:hAnsi="Arial" w:cs="Arial"/>
                <w:sz w:val="22"/>
                <w:szCs w:val="22"/>
              </w:rPr>
            </w:pPr>
            <w:r w:rsidRPr="009E7FC4">
              <w:rPr>
                <w:rFonts w:ascii="Arial" w:hAnsi="Arial" w:cs="Arial"/>
                <w:sz w:val="22"/>
                <w:szCs w:val="22"/>
              </w:rPr>
              <w:t>Recognise critical and contextual dimensions of the students chosen discipline;</w:t>
            </w:r>
          </w:p>
          <w:p w14:paraId="7FC5C9D3" w14:textId="77777777" w:rsidR="009E7FC4" w:rsidRPr="009E7FC4" w:rsidRDefault="009E7FC4" w:rsidP="009E7FC4">
            <w:pPr>
              <w:numPr>
                <w:ilvl w:val="0"/>
                <w:numId w:val="18"/>
              </w:numPr>
              <w:overflowPunct w:val="0"/>
              <w:autoSpaceDE w:val="0"/>
              <w:autoSpaceDN w:val="0"/>
              <w:adjustRightInd w:val="0"/>
              <w:jc w:val="both"/>
              <w:textAlignment w:val="baseline"/>
              <w:rPr>
                <w:rFonts w:ascii="Arial" w:hAnsi="Arial" w:cs="Arial"/>
                <w:sz w:val="22"/>
                <w:szCs w:val="22"/>
              </w:rPr>
            </w:pPr>
            <w:r w:rsidRPr="009E7FC4">
              <w:rPr>
                <w:rFonts w:ascii="Arial" w:hAnsi="Arial" w:cs="Arial"/>
                <w:sz w:val="22"/>
                <w:szCs w:val="22"/>
              </w:rPr>
              <w:t>Critically review and synthesise information from a range of sources, including the work of other practitioners;</w:t>
            </w:r>
          </w:p>
          <w:p w14:paraId="61DCA3DA" w14:textId="77777777" w:rsidR="0045699F" w:rsidRPr="009E7FC4" w:rsidRDefault="009E7FC4" w:rsidP="009E7FC4">
            <w:pPr>
              <w:numPr>
                <w:ilvl w:val="0"/>
                <w:numId w:val="18"/>
              </w:numPr>
              <w:overflowPunct w:val="0"/>
              <w:autoSpaceDE w:val="0"/>
              <w:autoSpaceDN w:val="0"/>
              <w:adjustRightInd w:val="0"/>
              <w:jc w:val="both"/>
              <w:textAlignment w:val="baseline"/>
              <w:rPr>
                <w:rFonts w:ascii="Arial" w:hAnsi="Arial" w:cs="Arial"/>
                <w:sz w:val="22"/>
                <w:szCs w:val="22"/>
              </w:rPr>
            </w:pPr>
            <w:r w:rsidRPr="009E7FC4">
              <w:rPr>
                <w:rFonts w:ascii="Arial" w:hAnsi="Arial" w:cs="Arial"/>
                <w:sz w:val="22"/>
                <w:szCs w:val="22"/>
              </w:rPr>
              <w:t>Effectively apply a range of analytical, investigative and experimental approaches to their chosen medium.</w:t>
            </w:r>
          </w:p>
        </w:tc>
      </w:tr>
    </w:tbl>
    <w:p w14:paraId="1871C2B2" w14:textId="77777777" w:rsidR="00C01A3F" w:rsidRPr="00A406E5" w:rsidRDefault="00C01A3F" w:rsidP="00E94F2B">
      <w:pPr>
        <w:rPr>
          <w:rFonts w:ascii="Arial" w:hAnsi="Arial" w:cs="Arial"/>
          <w:b/>
        </w:rPr>
      </w:pPr>
    </w:p>
    <w:p w14:paraId="5F46F0C4" w14:textId="77777777" w:rsidR="0028204E" w:rsidRPr="00A406E5" w:rsidRDefault="0028204E" w:rsidP="00E94F2B">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F6F521E" w14:textId="77777777" w:rsidTr="00A406E5">
        <w:tc>
          <w:tcPr>
            <w:tcW w:w="9781" w:type="dxa"/>
            <w:shd w:val="clear" w:color="auto" w:fill="C0C0C0"/>
          </w:tcPr>
          <w:p w14:paraId="3F8F81B2" w14:textId="77777777" w:rsidR="005969E2" w:rsidRPr="00A406E5" w:rsidRDefault="00933F10" w:rsidP="000124A7">
            <w:pPr>
              <w:jc w:val="center"/>
              <w:rPr>
                <w:rFonts w:ascii="Arial" w:hAnsi="Arial" w:cs="Arial"/>
                <w:b/>
                <w:sz w:val="40"/>
                <w:szCs w:val="40"/>
              </w:rPr>
            </w:pPr>
            <w:r w:rsidRPr="00A406E5">
              <w:rPr>
                <w:rFonts w:ascii="Arial" w:hAnsi="Arial" w:cs="Arial"/>
                <w:sz w:val="32"/>
              </w:rPr>
              <w:br w:type="page"/>
            </w:r>
            <w:r w:rsidR="000124A7">
              <w:rPr>
                <w:rFonts w:ascii="Arial" w:hAnsi="Arial" w:cs="Arial"/>
                <w:b/>
                <w:sz w:val="40"/>
                <w:szCs w:val="40"/>
              </w:rPr>
              <w:t xml:space="preserve">ASSIGNMENT </w:t>
            </w:r>
            <w:r w:rsidR="005969E2" w:rsidRPr="00A406E5">
              <w:rPr>
                <w:rFonts w:ascii="Arial" w:hAnsi="Arial" w:cs="Arial"/>
                <w:b/>
                <w:sz w:val="40"/>
                <w:szCs w:val="40"/>
              </w:rPr>
              <w:t>DESCRIPTION</w:t>
            </w:r>
          </w:p>
        </w:tc>
      </w:tr>
    </w:tbl>
    <w:p w14:paraId="6CAE3B89" w14:textId="77777777" w:rsidR="009E7FC4" w:rsidRDefault="009E7FC4" w:rsidP="009E7FC4">
      <w:pPr>
        <w:ind w:left="567" w:right="272"/>
        <w:jc w:val="both"/>
        <w:rPr>
          <w:rFonts w:ascii="Arial" w:hAnsi="Arial" w:cs="Arial"/>
          <w:sz w:val="22"/>
          <w:szCs w:val="22"/>
        </w:rPr>
      </w:pPr>
    </w:p>
    <w:p w14:paraId="732EF3AC" w14:textId="77777777" w:rsidR="009E7FC4" w:rsidRPr="009E7FC4" w:rsidRDefault="009E7FC4" w:rsidP="009E7FC4">
      <w:pPr>
        <w:ind w:left="567" w:right="272"/>
        <w:jc w:val="both"/>
        <w:rPr>
          <w:rFonts w:ascii="Arial" w:hAnsi="Arial" w:cs="Arial"/>
          <w:b/>
          <w:sz w:val="22"/>
          <w:szCs w:val="22"/>
        </w:rPr>
      </w:pPr>
      <w:r w:rsidRPr="009E7FC4">
        <w:rPr>
          <w:rFonts w:ascii="Arial" w:hAnsi="Arial" w:cs="Arial"/>
          <w:b/>
          <w:sz w:val="22"/>
          <w:szCs w:val="22"/>
        </w:rPr>
        <w:t>CONTEXT:</w:t>
      </w:r>
    </w:p>
    <w:p w14:paraId="6B4705E4" w14:textId="77777777" w:rsidR="00EE6F25" w:rsidRDefault="009E7FC4" w:rsidP="007166F3">
      <w:pPr>
        <w:ind w:left="567" w:right="272"/>
        <w:jc w:val="both"/>
        <w:rPr>
          <w:rFonts w:ascii="Arial" w:hAnsi="Arial" w:cs="Arial"/>
          <w:sz w:val="22"/>
          <w:szCs w:val="22"/>
        </w:rPr>
      </w:pPr>
      <w:r w:rsidRPr="009E7FC4">
        <w:rPr>
          <w:rFonts w:ascii="Arial" w:hAnsi="Arial" w:cs="Arial"/>
          <w:sz w:val="22"/>
          <w:szCs w:val="22"/>
        </w:rPr>
        <w:t>This module is designed to inspire and reinforce the basis of your Major Project for the 3</w:t>
      </w:r>
      <w:r w:rsidRPr="009E7FC4">
        <w:rPr>
          <w:rFonts w:ascii="Arial" w:hAnsi="Arial" w:cs="Arial"/>
          <w:sz w:val="22"/>
          <w:szCs w:val="22"/>
          <w:vertAlign w:val="superscript"/>
        </w:rPr>
        <w:t>rd</w:t>
      </w:r>
      <w:r w:rsidR="007166F3">
        <w:rPr>
          <w:rFonts w:ascii="Arial" w:hAnsi="Arial" w:cs="Arial"/>
          <w:sz w:val="22"/>
          <w:szCs w:val="22"/>
        </w:rPr>
        <w:t xml:space="preserve"> year, and s</w:t>
      </w:r>
      <w:r w:rsidR="007166F3" w:rsidRPr="00DE6074">
        <w:rPr>
          <w:rFonts w:ascii="Arial" w:hAnsi="Arial" w:cs="Arial"/>
          <w:sz w:val="22"/>
          <w:szCs w:val="22"/>
        </w:rPr>
        <w:t xml:space="preserve">erves as a medium for you to </w:t>
      </w:r>
      <w:r w:rsidR="00C663AE">
        <w:rPr>
          <w:rFonts w:ascii="Arial" w:hAnsi="Arial" w:cs="Arial"/>
          <w:sz w:val="22"/>
          <w:szCs w:val="22"/>
        </w:rPr>
        <w:t>undertake a more experimental and</w:t>
      </w:r>
      <w:r w:rsidR="007166F3" w:rsidRPr="00DE6074">
        <w:rPr>
          <w:rFonts w:ascii="Arial" w:hAnsi="Arial" w:cs="Arial"/>
          <w:sz w:val="22"/>
          <w:szCs w:val="22"/>
        </w:rPr>
        <w:t xml:space="preserve"> challenging approach to </w:t>
      </w:r>
      <w:r w:rsidR="007166F3">
        <w:rPr>
          <w:rFonts w:ascii="Arial" w:hAnsi="Arial" w:cs="Arial"/>
          <w:sz w:val="22"/>
          <w:szCs w:val="22"/>
        </w:rPr>
        <w:t xml:space="preserve">your individual pathway philosophy. </w:t>
      </w:r>
      <w:r w:rsidRPr="009E7FC4">
        <w:rPr>
          <w:rFonts w:ascii="Arial" w:hAnsi="Arial" w:cs="Arial"/>
          <w:sz w:val="22"/>
          <w:szCs w:val="22"/>
        </w:rPr>
        <w:t xml:space="preserve">The aim is to not only extend and develop your personal visual language </w:t>
      </w:r>
      <w:r w:rsidR="007166F3">
        <w:rPr>
          <w:rFonts w:ascii="Arial" w:hAnsi="Arial" w:cs="Arial"/>
          <w:sz w:val="22"/>
          <w:szCs w:val="22"/>
        </w:rPr>
        <w:t xml:space="preserve">and technical skills </w:t>
      </w:r>
      <w:r w:rsidRPr="009E7FC4">
        <w:rPr>
          <w:rFonts w:ascii="Arial" w:hAnsi="Arial" w:cs="Arial"/>
          <w:sz w:val="22"/>
          <w:szCs w:val="22"/>
        </w:rPr>
        <w:t>but also to help you consolidate and apply critical research and analysis to your work in relation to your chosen</w:t>
      </w:r>
      <w:r w:rsidR="007166F3">
        <w:rPr>
          <w:rFonts w:ascii="Arial" w:hAnsi="Arial" w:cs="Arial"/>
          <w:sz w:val="22"/>
          <w:szCs w:val="22"/>
        </w:rPr>
        <w:t xml:space="preserve"> context.</w:t>
      </w:r>
      <w:r w:rsidR="00C663AE">
        <w:rPr>
          <w:rFonts w:ascii="Arial" w:hAnsi="Arial" w:cs="Arial"/>
          <w:sz w:val="22"/>
          <w:szCs w:val="22"/>
        </w:rPr>
        <w:t xml:space="preserve"> This will be the foundation to your Semester 2 outcome.</w:t>
      </w:r>
    </w:p>
    <w:p w14:paraId="1EB9F823" w14:textId="77777777" w:rsidR="007166F3" w:rsidRPr="00184A3C" w:rsidRDefault="007166F3" w:rsidP="007166F3">
      <w:pPr>
        <w:ind w:left="567" w:right="272"/>
        <w:jc w:val="both"/>
        <w:rPr>
          <w:rFonts w:ascii="Arial" w:hAnsi="Arial" w:cs="Arial"/>
          <w:sz w:val="22"/>
          <w:szCs w:val="22"/>
        </w:rPr>
      </w:pPr>
    </w:p>
    <w:p w14:paraId="5F711760" w14:textId="77777777" w:rsidR="00115A6B" w:rsidRPr="00184A3C" w:rsidRDefault="00EF4B12" w:rsidP="00184A3C">
      <w:pPr>
        <w:ind w:left="567" w:right="272"/>
        <w:jc w:val="both"/>
        <w:rPr>
          <w:rFonts w:ascii="Arial" w:hAnsi="Arial" w:cs="Arial"/>
          <w:b/>
          <w:sz w:val="22"/>
          <w:szCs w:val="22"/>
        </w:rPr>
      </w:pPr>
      <w:r>
        <w:rPr>
          <w:rFonts w:ascii="Arial" w:hAnsi="Arial" w:cs="Arial"/>
          <w:b/>
          <w:sz w:val="22"/>
          <w:szCs w:val="22"/>
        </w:rPr>
        <w:t>TASK</w:t>
      </w:r>
      <w:r w:rsidRPr="00184A3C">
        <w:rPr>
          <w:rFonts w:ascii="Arial" w:hAnsi="Arial" w:cs="Arial"/>
          <w:b/>
          <w:sz w:val="22"/>
          <w:szCs w:val="22"/>
        </w:rPr>
        <w:t>:</w:t>
      </w:r>
    </w:p>
    <w:p w14:paraId="109AB4B7" w14:textId="77777777" w:rsidR="00466BA7" w:rsidRDefault="00466BA7" w:rsidP="00184A3C">
      <w:pPr>
        <w:ind w:left="567" w:right="272"/>
        <w:jc w:val="both"/>
        <w:rPr>
          <w:rFonts w:ascii="Arial" w:hAnsi="Arial" w:cs="Arial"/>
          <w:sz w:val="22"/>
          <w:szCs w:val="22"/>
        </w:rPr>
      </w:pPr>
      <w:r>
        <w:rPr>
          <w:rFonts w:ascii="Arial" w:hAnsi="Arial" w:cs="Arial"/>
          <w:sz w:val="22"/>
          <w:szCs w:val="22"/>
        </w:rPr>
        <w:t>The Scoping out</w:t>
      </w:r>
      <w:r w:rsidR="000F55A1">
        <w:rPr>
          <w:rFonts w:ascii="Arial" w:hAnsi="Arial" w:cs="Arial"/>
          <w:sz w:val="22"/>
          <w:szCs w:val="22"/>
        </w:rPr>
        <w:t>, Exploration</w:t>
      </w:r>
      <w:r>
        <w:rPr>
          <w:rFonts w:ascii="Arial" w:hAnsi="Arial" w:cs="Arial"/>
          <w:sz w:val="22"/>
          <w:szCs w:val="22"/>
        </w:rPr>
        <w:t xml:space="preserve"> and Research for your Major Project. Please see the attached Task briefing for your specific pathway </w:t>
      </w:r>
      <w:r w:rsidR="009A2C6A">
        <w:rPr>
          <w:rFonts w:ascii="Arial" w:hAnsi="Arial" w:cs="Arial"/>
          <w:sz w:val="22"/>
          <w:szCs w:val="22"/>
        </w:rPr>
        <w:t xml:space="preserve">for full </w:t>
      </w:r>
      <w:r>
        <w:rPr>
          <w:rFonts w:ascii="Arial" w:hAnsi="Arial" w:cs="Arial"/>
          <w:sz w:val="22"/>
          <w:szCs w:val="22"/>
        </w:rPr>
        <w:t>details.</w:t>
      </w:r>
    </w:p>
    <w:p w14:paraId="1A13871B" w14:textId="77777777" w:rsidR="00F30A2D" w:rsidRPr="00184A3C" w:rsidRDefault="00F30A2D" w:rsidP="00184A3C">
      <w:pPr>
        <w:ind w:left="567" w:right="272"/>
        <w:jc w:val="both"/>
        <w:rPr>
          <w:rFonts w:ascii="Arial" w:hAnsi="Arial" w:cs="Arial"/>
          <w:sz w:val="22"/>
          <w:szCs w:val="22"/>
        </w:rPr>
      </w:pPr>
    </w:p>
    <w:p w14:paraId="7A32DA3E" w14:textId="77777777" w:rsidR="00BE6C12" w:rsidRDefault="00EF4B12" w:rsidP="00184A3C">
      <w:pPr>
        <w:ind w:left="567" w:right="272"/>
        <w:jc w:val="both"/>
        <w:rPr>
          <w:rFonts w:ascii="Arial" w:hAnsi="Arial" w:cs="Arial"/>
          <w:b/>
          <w:sz w:val="22"/>
          <w:szCs w:val="22"/>
        </w:rPr>
      </w:pPr>
      <w:r w:rsidRPr="00184A3C">
        <w:rPr>
          <w:rFonts w:ascii="Arial" w:hAnsi="Arial" w:cs="Arial"/>
          <w:b/>
          <w:sz w:val="22"/>
          <w:szCs w:val="22"/>
        </w:rPr>
        <w:t>SUBMISSION DELIVERABLES</w:t>
      </w:r>
      <w:r>
        <w:rPr>
          <w:rFonts w:ascii="Arial" w:hAnsi="Arial" w:cs="Arial"/>
          <w:b/>
          <w:sz w:val="22"/>
          <w:szCs w:val="22"/>
        </w:rPr>
        <w:t>:</w:t>
      </w:r>
    </w:p>
    <w:p w14:paraId="0BEB68A6" w14:textId="77777777" w:rsidR="00DE6074" w:rsidRDefault="00DE6074" w:rsidP="00DE6074">
      <w:pPr>
        <w:ind w:left="567" w:right="272"/>
        <w:jc w:val="both"/>
        <w:rPr>
          <w:rFonts w:ascii="Arial" w:hAnsi="Arial" w:cs="Arial"/>
          <w:sz w:val="22"/>
          <w:szCs w:val="22"/>
        </w:rPr>
      </w:pPr>
      <w:r w:rsidRPr="00DE6074">
        <w:rPr>
          <w:rFonts w:ascii="Arial" w:hAnsi="Arial" w:cs="Arial"/>
          <w:sz w:val="22"/>
          <w:szCs w:val="22"/>
        </w:rPr>
        <w:t>Surface Pattern Design:</w:t>
      </w:r>
      <w:r w:rsidR="00C41AFC">
        <w:rPr>
          <w:rFonts w:ascii="Arial" w:hAnsi="Arial" w:cs="Arial"/>
          <w:sz w:val="22"/>
          <w:szCs w:val="22"/>
        </w:rPr>
        <w:tab/>
      </w:r>
      <w:r>
        <w:rPr>
          <w:rFonts w:ascii="Arial" w:hAnsi="Arial" w:cs="Arial"/>
          <w:sz w:val="22"/>
          <w:szCs w:val="22"/>
        </w:rPr>
        <w:t>Practical Portfolio</w:t>
      </w:r>
    </w:p>
    <w:p w14:paraId="611A5FFA" w14:textId="77777777" w:rsidR="00A20FAF" w:rsidRPr="00DE6074" w:rsidRDefault="00A20FAF" w:rsidP="00DE6074">
      <w:pPr>
        <w:ind w:left="567" w:right="272"/>
        <w:jc w:val="both"/>
        <w:rPr>
          <w:rFonts w:ascii="Arial" w:hAnsi="Arial" w:cs="Arial"/>
          <w:sz w:val="22"/>
          <w:szCs w:val="22"/>
        </w:rPr>
      </w:pPr>
    </w:p>
    <w:p w14:paraId="4BE0D216" w14:textId="77777777" w:rsidR="00DE6074" w:rsidRDefault="00DE6074" w:rsidP="00DE6074">
      <w:pPr>
        <w:ind w:left="567" w:right="272"/>
        <w:jc w:val="both"/>
        <w:rPr>
          <w:rFonts w:ascii="Arial" w:hAnsi="Arial" w:cs="Arial"/>
          <w:sz w:val="22"/>
          <w:szCs w:val="22"/>
        </w:rPr>
      </w:pPr>
      <w:r w:rsidRPr="00DE6074">
        <w:rPr>
          <w:rFonts w:ascii="Arial" w:hAnsi="Arial" w:cs="Arial"/>
          <w:sz w:val="22"/>
          <w:szCs w:val="22"/>
        </w:rPr>
        <w:t>Glass:</w:t>
      </w:r>
      <w:r w:rsidR="00C41AFC">
        <w:rPr>
          <w:rFonts w:ascii="Arial" w:hAnsi="Arial" w:cs="Arial"/>
          <w:sz w:val="22"/>
          <w:szCs w:val="22"/>
        </w:rPr>
        <w:tab/>
      </w:r>
      <w:r w:rsidR="00C41AFC">
        <w:rPr>
          <w:rFonts w:ascii="Arial" w:hAnsi="Arial" w:cs="Arial"/>
          <w:sz w:val="22"/>
          <w:szCs w:val="22"/>
        </w:rPr>
        <w:tab/>
      </w:r>
      <w:r w:rsidR="00C41AFC">
        <w:rPr>
          <w:rFonts w:ascii="Arial" w:hAnsi="Arial" w:cs="Arial"/>
          <w:sz w:val="22"/>
          <w:szCs w:val="22"/>
        </w:rPr>
        <w:tab/>
      </w:r>
      <w:r w:rsidR="00C41AFC">
        <w:rPr>
          <w:rFonts w:ascii="Arial" w:hAnsi="Arial" w:cs="Arial"/>
          <w:sz w:val="22"/>
          <w:szCs w:val="22"/>
        </w:rPr>
        <w:tab/>
      </w:r>
      <w:r>
        <w:rPr>
          <w:rFonts w:ascii="Arial" w:hAnsi="Arial" w:cs="Arial"/>
          <w:sz w:val="22"/>
          <w:szCs w:val="22"/>
        </w:rPr>
        <w:t>Practical Portfolio</w:t>
      </w:r>
    </w:p>
    <w:p w14:paraId="0AE86EC9" w14:textId="77777777" w:rsidR="00A20FAF" w:rsidRPr="00DE6074" w:rsidRDefault="00A20FAF" w:rsidP="00DE6074">
      <w:pPr>
        <w:ind w:left="567" w:right="272"/>
        <w:jc w:val="both"/>
        <w:rPr>
          <w:rFonts w:ascii="Arial" w:hAnsi="Arial" w:cs="Arial"/>
          <w:sz w:val="22"/>
          <w:szCs w:val="22"/>
        </w:rPr>
      </w:pPr>
    </w:p>
    <w:p w14:paraId="11EED1DD" w14:textId="77777777" w:rsidR="00DE6074" w:rsidRDefault="00DE6074" w:rsidP="00DE6074">
      <w:pPr>
        <w:ind w:left="567" w:right="272"/>
        <w:jc w:val="both"/>
        <w:rPr>
          <w:rFonts w:ascii="Arial" w:hAnsi="Arial" w:cs="Arial"/>
          <w:sz w:val="22"/>
          <w:szCs w:val="22"/>
        </w:rPr>
      </w:pPr>
      <w:r w:rsidRPr="00DE6074">
        <w:rPr>
          <w:rFonts w:ascii="Arial" w:hAnsi="Arial" w:cs="Arial"/>
          <w:sz w:val="22"/>
          <w:szCs w:val="22"/>
        </w:rPr>
        <w:t>Design Crafts:</w:t>
      </w:r>
      <w:r w:rsidR="00C41AFC">
        <w:rPr>
          <w:rFonts w:ascii="Arial" w:hAnsi="Arial" w:cs="Arial"/>
          <w:sz w:val="22"/>
          <w:szCs w:val="22"/>
        </w:rPr>
        <w:tab/>
      </w:r>
      <w:r w:rsidR="00C41AFC">
        <w:rPr>
          <w:rFonts w:ascii="Arial" w:hAnsi="Arial" w:cs="Arial"/>
          <w:sz w:val="22"/>
          <w:szCs w:val="22"/>
        </w:rPr>
        <w:tab/>
      </w:r>
      <w:r w:rsidR="00C41AFC">
        <w:rPr>
          <w:rFonts w:ascii="Arial" w:hAnsi="Arial" w:cs="Arial"/>
          <w:sz w:val="22"/>
          <w:szCs w:val="22"/>
        </w:rPr>
        <w:tab/>
      </w:r>
      <w:r>
        <w:rPr>
          <w:rFonts w:ascii="Arial" w:hAnsi="Arial" w:cs="Arial"/>
          <w:sz w:val="22"/>
          <w:szCs w:val="22"/>
        </w:rPr>
        <w:t>Practical Portfolio</w:t>
      </w:r>
    </w:p>
    <w:p w14:paraId="11F5D1A5" w14:textId="77777777" w:rsidR="00A20FAF" w:rsidRPr="00DE6074" w:rsidRDefault="00A20FAF" w:rsidP="00DE6074">
      <w:pPr>
        <w:ind w:left="567" w:right="272"/>
        <w:jc w:val="both"/>
        <w:rPr>
          <w:rFonts w:ascii="Arial" w:hAnsi="Arial" w:cs="Arial"/>
          <w:sz w:val="22"/>
          <w:szCs w:val="22"/>
        </w:rPr>
      </w:pPr>
    </w:p>
    <w:p w14:paraId="1E786FED" w14:textId="77777777" w:rsidR="00DE6074" w:rsidRPr="00DE6074" w:rsidRDefault="00DE6074" w:rsidP="00DE6074">
      <w:pPr>
        <w:ind w:left="567" w:right="272"/>
        <w:jc w:val="both"/>
        <w:rPr>
          <w:rFonts w:ascii="Arial" w:hAnsi="Arial" w:cs="Arial"/>
          <w:sz w:val="22"/>
          <w:szCs w:val="22"/>
        </w:rPr>
      </w:pPr>
      <w:r w:rsidRPr="00DE6074">
        <w:rPr>
          <w:rFonts w:ascii="Arial" w:hAnsi="Arial" w:cs="Arial"/>
          <w:sz w:val="22"/>
          <w:szCs w:val="22"/>
        </w:rPr>
        <w:t>Product &amp; Furniture Design:</w:t>
      </w:r>
      <w:r w:rsidR="00C41AFC">
        <w:rPr>
          <w:rFonts w:ascii="Arial" w:hAnsi="Arial" w:cs="Arial"/>
          <w:sz w:val="22"/>
          <w:szCs w:val="22"/>
        </w:rPr>
        <w:tab/>
      </w:r>
      <w:r>
        <w:rPr>
          <w:rFonts w:ascii="Arial" w:hAnsi="Arial" w:cs="Arial"/>
          <w:sz w:val="22"/>
          <w:szCs w:val="22"/>
        </w:rPr>
        <w:t>Research Portfolio &amp; Presentation</w:t>
      </w:r>
    </w:p>
    <w:p w14:paraId="0D6A876E" w14:textId="77777777" w:rsidR="00877BE7" w:rsidRDefault="00877BE7" w:rsidP="00184A3C">
      <w:pPr>
        <w:ind w:left="567" w:right="272"/>
        <w:jc w:val="both"/>
        <w:rPr>
          <w:rFonts w:ascii="Arial" w:hAnsi="Arial" w:cs="Arial"/>
          <w:sz w:val="22"/>
          <w:szCs w:val="22"/>
        </w:rPr>
      </w:pPr>
    </w:p>
    <w:p w14:paraId="4ADA4081" w14:textId="77777777" w:rsidR="00624ECD" w:rsidRPr="000D1BCE" w:rsidRDefault="00EF4B12" w:rsidP="00184A3C">
      <w:pPr>
        <w:ind w:left="567" w:right="272"/>
        <w:jc w:val="both"/>
        <w:rPr>
          <w:rFonts w:ascii="Arial" w:hAnsi="Arial" w:cs="Arial"/>
          <w:b/>
          <w:sz w:val="22"/>
          <w:szCs w:val="22"/>
        </w:rPr>
      </w:pPr>
      <w:r w:rsidRPr="000D1BCE">
        <w:rPr>
          <w:rFonts w:ascii="Arial" w:hAnsi="Arial" w:cs="Arial"/>
          <w:b/>
          <w:sz w:val="22"/>
          <w:szCs w:val="22"/>
        </w:rPr>
        <w:t>ASSESSMENT CRITERIA</w:t>
      </w:r>
    </w:p>
    <w:p w14:paraId="31E981E3" w14:textId="77777777" w:rsidR="00624ECD" w:rsidRDefault="00DE6074" w:rsidP="00624ECD">
      <w:pPr>
        <w:ind w:left="567" w:right="272"/>
        <w:jc w:val="both"/>
        <w:rPr>
          <w:rFonts w:ascii="Arial" w:hAnsi="Arial" w:cs="Arial"/>
          <w:sz w:val="22"/>
          <w:szCs w:val="22"/>
        </w:rPr>
      </w:pPr>
      <w:r>
        <w:rPr>
          <w:rFonts w:ascii="Arial" w:hAnsi="Arial" w:cs="Arial"/>
          <w:sz w:val="22"/>
          <w:szCs w:val="22"/>
        </w:rPr>
        <w:t xml:space="preserve">Your Advanced </w:t>
      </w:r>
      <w:r w:rsidR="000E5060">
        <w:rPr>
          <w:rFonts w:ascii="Arial" w:hAnsi="Arial" w:cs="Arial"/>
          <w:sz w:val="22"/>
          <w:szCs w:val="22"/>
        </w:rPr>
        <w:t>Critical</w:t>
      </w:r>
      <w:r>
        <w:rPr>
          <w:rFonts w:ascii="Arial" w:hAnsi="Arial" w:cs="Arial"/>
          <w:sz w:val="22"/>
          <w:szCs w:val="22"/>
        </w:rPr>
        <w:t xml:space="preserve"> Enquiry submission</w:t>
      </w:r>
      <w:r w:rsidR="00624ECD" w:rsidRPr="00624ECD">
        <w:rPr>
          <w:rFonts w:ascii="Arial" w:hAnsi="Arial" w:cs="Arial"/>
          <w:sz w:val="22"/>
          <w:szCs w:val="22"/>
        </w:rPr>
        <w:t xml:space="preserve"> will be asses</w:t>
      </w:r>
      <w:r w:rsidR="00624ECD">
        <w:rPr>
          <w:rFonts w:ascii="Arial" w:hAnsi="Arial" w:cs="Arial"/>
          <w:sz w:val="22"/>
          <w:szCs w:val="22"/>
        </w:rPr>
        <w:t>sed in relation to the module</w:t>
      </w:r>
      <w:r w:rsidR="00624ECD" w:rsidRPr="00624ECD">
        <w:rPr>
          <w:rFonts w:ascii="Arial" w:hAnsi="Arial" w:cs="Arial"/>
          <w:sz w:val="22"/>
          <w:szCs w:val="22"/>
        </w:rPr>
        <w:t xml:space="preserve"> learning outcomes using the common assessment criteria </w:t>
      </w:r>
      <w:r>
        <w:rPr>
          <w:rFonts w:ascii="Arial" w:hAnsi="Arial" w:cs="Arial"/>
          <w:sz w:val="22"/>
          <w:szCs w:val="22"/>
        </w:rPr>
        <w:t xml:space="preserve">1, 2, 3, 4, 5 </w:t>
      </w:r>
      <w:r w:rsidR="00624ECD">
        <w:rPr>
          <w:rFonts w:ascii="Arial" w:hAnsi="Arial" w:cs="Arial"/>
          <w:sz w:val="22"/>
          <w:szCs w:val="22"/>
        </w:rPr>
        <w:t>(t</w:t>
      </w:r>
      <w:r w:rsidR="00624ECD">
        <w:rPr>
          <w:rFonts w:ascii="Arial" w:hAnsi="Arial" w:cs="Arial"/>
          <w:bCs/>
          <w:iCs/>
          <w:sz w:val="22"/>
          <w:szCs w:val="22"/>
        </w:rPr>
        <w:t>he</w:t>
      </w:r>
      <w:r w:rsidR="00C21DF4">
        <w:rPr>
          <w:rFonts w:ascii="Arial" w:hAnsi="Arial" w:cs="Arial"/>
          <w:bCs/>
          <w:iCs/>
          <w:sz w:val="22"/>
          <w:szCs w:val="22"/>
        </w:rPr>
        <w:t>se</w:t>
      </w:r>
      <w:r w:rsidR="00624ECD">
        <w:rPr>
          <w:rFonts w:ascii="Arial" w:hAnsi="Arial" w:cs="Arial"/>
          <w:bCs/>
          <w:iCs/>
          <w:sz w:val="22"/>
          <w:szCs w:val="22"/>
        </w:rPr>
        <w:t xml:space="preserve"> </w:t>
      </w:r>
      <w:r w:rsidR="00624ECD" w:rsidRPr="009268B6">
        <w:rPr>
          <w:rFonts w:ascii="Arial" w:hAnsi="Arial" w:cs="Arial"/>
          <w:bCs/>
          <w:iCs/>
          <w:sz w:val="22"/>
          <w:szCs w:val="22"/>
        </w:rPr>
        <w:t xml:space="preserve">weightings are specified in </w:t>
      </w:r>
      <w:r w:rsidR="00C21DF4">
        <w:rPr>
          <w:rFonts w:ascii="Arial" w:hAnsi="Arial" w:cs="Arial"/>
          <w:bCs/>
          <w:iCs/>
          <w:sz w:val="22"/>
          <w:szCs w:val="22"/>
        </w:rPr>
        <w:t>your pathway task document</w:t>
      </w:r>
      <w:r w:rsidR="000E5060">
        <w:rPr>
          <w:rFonts w:ascii="Arial" w:hAnsi="Arial" w:cs="Arial"/>
          <w:bCs/>
          <w:iCs/>
          <w:sz w:val="22"/>
          <w:szCs w:val="22"/>
        </w:rPr>
        <w:t>).</w:t>
      </w:r>
    </w:p>
    <w:p w14:paraId="66289FF4" w14:textId="77777777" w:rsidR="00624ECD" w:rsidRDefault="00624ECD" w:rsidP="00184A3C">
      <w:pPr>
        <w:ind w:left="567" w:right="272"/>
        <w:jc w:val="both"/>
        <w:rPr>
          <w:rFonts w:ascii="Arial" w:hAnsi="Arial" w:cs="Arial"/>
          <w:sz w:val="22"/>
          <w:szCs w:val="22"/>
        </w:rPr>
      </w:pPr>
    </w:p>
    <w:p w14:paraId="3F8D4036" w14:textId="77777777" w:rsidR="00115A6B" w:rsidRPr="00184A3C" w:rsidRDefault="00EF4B12" w:rsidP="00184A3C">
      <w:pPr>
        <w:ind w:left="567" w:right="272"/>
        <w:jc w:val="both"/>
        <w:rPr>
          <w:rFonts w:ascii="Arial" w:hAnsi="Arial" w:cs="Arial"/>
          <w:b/>
          <w:sz w:val="22"/>
          <w:szCs w:val="22"/>
        </w:rPr>
      </w:pPr>
      <w:r w:rsidRPr="00184A3C">
        <w:rPr>
          <w:rFonts w:ascii="Arial" w:hAnsi="Arial" w:cs="Arial"/>
          <w:b/>
          <w:sz w:val="22"/>
          <w:szCs w:val="22"/>
        </w:rPr>
        <w:t>RESOURCES:</w:t>
      </w:r>
    </w:p>
    <w:p w14:paraId="28E53907" w14:textId="77777777" w:rsidR="00115A6B" w:rsidRPr="004068C6" w:rsidRDefault="00115A6B" w:rsidP="004068C6">
      <w:pPr>
        <w:pStyle w:val="ListParagraph"/>
        <w:numPr>
          <w:ilvl w:val="0"/>
          <w:numId w:val="37"/>
        </w:numPr>
        <w:ind w:right="272"/>
        <w:jc w:val="both"/>
        <w:rPr>
          <w:rFonts w:ascii="Arial" w:hAnsi="Arial" w:cs="Arial"/>
          <w:sz w:val="22"/>
          <w:szCs w:val="22"/>
        </w:rPr>
      </w:pPr>
      <w:r w:rsidRPr="004068C6">
        <w:rPr>
          <w:rFonts w:ascii="Arial" w:hAnsi="Arial" w:cs="Arial"/>
          <w:sz w:val="22"/>
          <w:szCs w:val="22"/>
        </w:rPr>
        <w:t>Seminar presentations &amp; reference material on Moodle.</w:t>
      </w:r>
    </w:p>
    <w:p w14:paraId="7CC97A1C" w14:textId="77777777" w:rsidR="00115A6B" w:rsidRPr="004068C6" w:rsidRDefault="00115A6B" w:rsidP="004068C6">
      <w:pPr>
        <w:pStyle w:val="ListParagraph"/>
        <w:numPr>
          <w:ilvl w:val="0"/>
          <w:numId w:val="37"/>
        </w:numPr>
        <w:ind w:right="272"/>
        <w:jc w:val="both"/>
        <w:rPr>
          <w:rFonts w:ascii="Arial" w:hAnsi="Arial" w:cs="Arial"/>
          <w:sz w:val="22"/>
          <w:szCs w:val="22"/>
        </w:rPr>
      </w:pPr>
      <w:r w:rsidRPr="004068C6">
        <w:rPr>
          <w:rFonts w:ascii="Arial" w:hAnsi="Arial" w:cs="Arial"/>
          <w:sz w:val="22"/>
          <w:szCs w:val="22"/>
        </w:rPr>
        <w:t>Library &amp; Internet resources.</w:t>
      </w:r>
    </w:p>
    <w:p w14:paraId="585E89B1" w14:textId="77777777" w:rsidR="00115A6B" w:rsidRPr="004068C6" w:rsidRDefault="00115A6B" w:rsidP="004068C6">
      <w:pPr>
        <w:pStyle w:val="ListParagraph"/>
        <w:numPr>
          <w:ilvl w:val="0"/>
          <w:numId w:val="37"/>
        </w:numPr>
        <w:ind w:right="272"/>
        <w:jc w:val="both"/>
        <w:rPr>
          <w:rFonts w:ascii="Arial" w:hAnsi="Arial" w:cs="Arial"/>
          <w:sz w:val="22"/>
          <w:szCs w:val="22"/>
        </w:rPr>
      </w:pPr>
      <w:r w:rsidRPr="004068C6">
        <w:rPr>
          <w:rFonts w:ascii="Arial" w:hAnsi="Arial" w:cs="Arial"/>
          <w:sz w:val="22"/>
          <w:szCs w:val="22"/>
        </w:rPr>
        <w:t>Design Studio, Workshops, CAD Studio.</w:t>
      </w:r>
    </w:p>
    <w:p w14:paraId="3DD53F84" w14:textId="77777777" w:rsidR="00115A6B" w:rsidRPr="00184A3C" w:rsidRDefault="00115A6B" w:rsidP="00184A3C">
      <w:pPr>
        <w:ind w:left="567" w:right="272"/>
        <w:jc w:val="both"/>
        <w:rPr>
          <w:rFonts w:ascii="Arial" w:hAnsi="Arial" w:cs="Arial"/>
          <w:sz w:val="22"/>
          <w:szCs w:val="22"/>
        </w:rPr>
      </w:pPr>
    </w:p>
    <w:p w14:paraId="38F27A3A" w14:textId="77777777" w:rsidR="00115A6B" w:rsidRPr="004068C6" w:rsidRDefault="00EF4B12" w:rsidP="004F4180">
      <w:pPr>
        <w:ind w:left="567" w:right="272"/>
        <w:jc w:val="both"/>
        <w:rPr>
          <w:rFonts w:ascii="Arial" w:hAnsi="Arial" w:cs="Arial"/>
          <w:sz w:val="22"/>
          <w:szCs w:val="22"/>
        </w:rPr>
      </w:pPr>
      <w:r w:rsidRPr="00184A3C">
        <w:rPr>
          <w:rFonts w:ascii="Arial" w:hAnsi="Arial" w:cs="Arial"/>
          <w:b/>
          <w:sz w:val="22"/>
          <w:szCs w:val="22"/>
        </w:rPr>
        <w:t xml:space="preserve">SUBMISSION </w:t>
      </w:r>
      <w:r w:rsidR="000E5060">
        <w:rPr>
          <w:rFonts w:ascii="Arial" w:hAnsi="Arial" w:cs="Arial"/>
          <w:b/>
          <w:sz w:val="22"/>
          <w:szCs w:val="22"/>
        </w:rPr>
        <w:t>D</w:t>
      </w:r>
      <w:r w:rsidRPr="00184A3C">
        <w:rPr>
          <w:rFonts w:ascii="Arial" w:hAnsi="Arial" w:cs="Arial"/>
          <w:b/>
          <w:sz w:val="22"/>
          <w:szCs w:val="22"/>
        </w:rPr>
        <w:t xml:space="preserve">EADLINE: </w:t>
      </w:r>
      <w:r>
        <w:rPr>
          <w:rFonts w:ascii="Arial" w:hAnsi="Arial" w:cs="Arial"/>
          <w:b/>
          <w:sz w:val="22"/>
          <w:szCs w:val="22"/>
        </w:rPr>
        <w:t>4.00pm</w:t>
      </w:r>
      <w:r w:rsidRPr="004068C6">
        <w:rPr>
          <w:rFonts w:ascii="Arial" w:hAnsi="Arial" w:cs="Arial"/>
          <w:b/>
          <w:sz w:val="22"/>
          <w:szCs w:val="22"/>
        </w:rPr>
        <w:t xml:space="preserve"> </w:t>
      </w:r>
      <w:r>
        <w:rPr>
          <w:rFonts w:ascii="Arial" w:hAnsi="Arial" w:cs="Arial"/>
          <w:b/>
          <w:sz w:val="22"/>
          <w:szCs w:val="22"/>
        </w:rPr>
        <w:t>0</w:t>
      </w:r>
      <w:r w:rsidR="0078722A">
        <w:rPr>
          <w:rFonts w:ascii="Arial" w:hAnsi="Arial" w:cs="Arial"/>
          <w:b/>
          <w:sz w:val="22"/>
          <w:szCs w:val="22"/>
        </w:rPr>
        <w:t>4</w:t>
      </w:r>
      <w:r w:rsidR="000E5060">
        <w:rPr>
          <w:rFonts w:ascii="Arial" w:hAnsi="Arial" w:cs="Arial"/>
          <w:b/>
          <w:sz w:val="22"/>
          <w:szCs w:val="22"/>
        </w:rPr>
        <w:t>.01.21</w:t>
      </w:r>
    </w:p>
    <w:p w14:paraId="4947E3A7" w14:textId="77777777" w:rsidR="004868E7" w:rsidRPr="004068C6" w:rsidRDefault="004868E7" w:rsidP="00184A3C">
      <w:pPr>
        <w:ind w:left="567" w:right="272"/>
        <w:jc w:val="both"/>
        <w:rPr>
          <w:rFonts w:ascii="Arial" w:hAnsi="Arial" w:cs="Arial"/>
          <w:sz w:val="22"/>
          <w:szCs w:val="22"/>
        </w:rPr>
      </w:pPr>
    </w:p>
    <w:p w14:paraId="65F55CAD" w14:textId="77777777" w:rsidR="00115A6B" w:rsidRPr="00184A3C" w:rsidRDefault="00EF4B12" w:rsidP="00184A3C">
      <w:pPr>
        <w:ind w:left="567" w:right="272"/>
        <w:jc w:val="both"/>
        <w:rPr>
          <w:rFonts w:ascii="Arial" w:hAnsi="Arial" w:cs="Arial"/>
          <w:b/>
          <w:sz w:val="22"/>
          <w:szCs w:val="22"/>
        </w:rPr>
      </w:pPr>
      <w:r w:rsidRPr="00184A3C">
        <w:rPr>
          <w:rFonts w:ascii="Arial" w:hAnsi="Arial" w:cs="Arial"/>
          <w:b/>
          <w:sz w:val="22"/>
          <w:szCs w:val="22"/>
        </w:rPr>
        <w:t>FEEDBACK:</w:t>
      </w:r>
    </w:p>
    <w:p w14:paraId="10F13EFA" w14:textId="77777777" w:rsidR="00115A6B" w:rsidRPr="00184A3C" w:rsidRDefault="00115A6B" w:rsidP="00184A3C">
      <w:pPr>
        <w:ind w:left="567" w:right="272"/>
        <w:jc w:val="both"/>
        <w:rPr>
          <w:rFonts w:ascii="Arial" w:hAnsi="Arial" w:cs="Arial"/>
          <w:sz w:val="22"/>
          <w:szCs w:val="22"/>
        </w:rPr>
      </w:pPr>
      <w:r w:rsidRPr="00184A3C">
        <w:rPr>
          <w:rFonts w:ascii="Arial" w:hAnsi="Arial" w:cs="Arial"/>
          <w:sz w:val="22"/>
          <w:szCs w:val="22"/>
        </w:rPr>
        <w:t xml:space="preserve">During the semester there will be </w:t>
      </w:r>
      <w:r w:rsidR="00624ECD">
        <w:rPr>
          <w:rFonts w:ascii="Arial" w:hAnsi="Arial" w:cs="Arial"/>
          <w:sz w:val="22"/>
          <w:szCs w:val="22"/>
        </w:rPr>
        <w:t>scheduled</w:t>
      </w:r>
      <w:r w:rsidRPr="00184A3C">
        <w:rPr>
          <w:rFonts w:ascii="Arial" w:hAnsi="Arial" w:cs="Arial"/>
          <w:sz w:val="22"/>
          <w:szCs w:val="22"/>
        </w:rPr>
        <w:t xml:space="preserve"> tutorials (group &amp; individual) which you will need to attend, where FORMATIVE feedback will be given regarding the project. It is your responsibility to record the actions that are discussed at these tutorials and bring these records to every tutorial with any of the module tutors. Failure to attend tutorials will mean you are foregoing the formative feedback process.</w:t>
      </w:r>
    </w:p>
    <w:p w14:paraId="1209C667" w14:textId="77777777" w:rsidR="00115A6B" w:rsidRPr="00184A3C" w:rsidRDefault="00115A6B" w:rsidP="00184A3C">
      <w:pPr>
        <w:ind w:left="567" w:right="272"/>
        <w:jc w:val="both"/>
        <w:rPr>
          <w:rFonts w:ascii="Arial" w:hAnsi="Arial" w:cs="Arial"/>
          <w:sz w:val="22"/>
          <w:szCs w:val="22"/>
        </w:rPr>
      </w:pPr>
    </w:p>
    <w:p w14:paraId="1C0D1F22" w14:textId="77777777" w:rsidR="00115A6B" w:rsidRPr="00184A3C" w:rsidRDefault="00115A6B" w:rsidP="00184A3C">
      <w:pPr>
        <w:ind w:left="567" w:right="272"/>
        <w:jc w:val="both"/>
        <w:rPr>
          <w:rFonts w:ascii="Arial" w:hAnsi="Arial" w:cs="Arial"/>
          <w:sz w:val="22"/>
          <w:szCs w:val="22"/>
        </w:rPr>
      </w:pPr>
      <w:r w:rsidRPr="00184A3C">
        <w:rPr>
          <w:rFonts w:ascii="Arial" w:hAnsi="Arial" w:cs="Arial"/>
          <w:sz w:val="22"/>
          <w:szCs w:val="22"/>
        </w:rPr>
        <w:t xml:space="preserve">You will be provided with written SUMMATIVE feedback and the opportunity to discuss your performance in a studio tutorial </w:t>
      </w:r>
      <w:r w:rsidR="0078722A">
        <w:rPr>
          <w:rFonts w:ascii="Arial" w:hAnsi="Arial" w:cs="Arial"/>
          <w:sz w:val="22"/>
          <w:szCs w:val="22"/>
        </w:rPr>
        <w:t>by</w:t>
      </w:r>
      <w:r w:rsidRPr="00184A3C">
        <w:rPr>
          <w:rFonts w:ascii="Arial" w:hAnsi="Arial" w:cs="Arial"/>
          <w:sz w:val="22"/>
          <w:szCs w:val="22"/>
        </w:rPr>
        <w:t xml:space="preserve"> the week beginni</w:t>
      </w:r>
      <w:r w:rsidRPr="004068C6">
        <w:rPr>
          <w:rFonts w:ascii="Arial" w:hAnsi="Arial" w:cs="Arial"/>
          <w:sz w:val="22"/>
          <w:szCs w:val="22"/>
        </w:rPr>
        <w:t xml:space="preserve">ng </w:t>
      </w:r>
      <w:r w:rsidR="0078722A">
        <w:rPr>
          <w:rFonts w:ascii="Arial" w:hAnsi="Arial" w:cs="Arial"/>
          <w:bCs/>
          <w:sz w:val="22"/>
          <w:szCs w:val="22"/>
        </w:rPr>
        <w:t>1</w:t>
      </w:r>
      <w:r w:rsidR="0078722A" w:rsidRPr="0078722A">
        <w:rPr>
          <w:rFonts w:ascii="Arial" w:hAnsi="Arial" w:cs="Arial"/>
          <w:bCs/>
          <w:sz w:val="22"/>
          <w:szCs w:val="22"/>
          <w:vertAlign w:val="superscript"/>
        </w:rPr>
        <w:t>st</w:t>
      </w:r>
      <w:r w:rsidR="0078722A">
        <w:rPr>
          <w:rFonts w:ascii="Arial" w:hAnsi="Arial" w:cs="Arial"/>
          <w:bCs/>
          <w:sz w:val="22"/>
          <w:szCs w:val="22"/>
        </w:rPr>
        <w:t xml:space="preserve"> February</w:t>
      </w:r>
      <w:r w:rsidRPr="004068C6">
        <w:rPr>
          <w:rFonts w:ascii="Arial" w:hAnsi="Arial" w:cs="Arial"/>
          <w:bCs/>
          <w:sz w:val="22"/>
          <w:szCs w:val="22"/>
        </w:rPr>
        <w:t xml:space="preserve"> 20</w:t>
      </w:r>
      <w:r w:rsidR="00CE0113">
        <w:rPr>
          <w:rFonts w:ascii="Arial" w:hAnsi="Arial" w:cs="Arial"/>
          <w:bCs/>
          <w:sz w:val="22"/>
          <w:szCs w:val="22"/>
        </w:rPr>
        <w:t>21</w:t>
      </w:r>
      <w:r w:rsidRPr="004068C6">
        <w:rPr>
          <w:rFonts w:ascii="Arial" w:hAnsi="Arial" w:cs="Arial"/>
          <w:sz w:val="22"/>
          <w:szCs w:val="22"/>
        </w:rPr>
        <w:t>.</w:t>
      </w:r>
    </w:p>
    <w:p w14:paraId="3E701A4B" w14:textId="77777777" w:rsidR="00115A6B" w:rsidRPr="00184A3C" w:rsidRDefault="00115A6B" w:rsidP="00184A3C">
      <w:pPr>
        <w:ind w:left="567" w:right="272"/>
        <w:jc w:val="both"/>
        <w:rPr>
          <w:rFonts w:ascii="Arial" w:hAnsi="Arial" w:cs="Arial"/>
          <w:sz w:val="22"/>
          <w:szCs w:val="22"/>
        </w:rPr>
      </w:pPr>
    </w:p>
    <w:p w14:paraId="6DAD78E6" w14:textId="77777777" w:rsidR="00115A6B" w:rsidRPr="00184A3C" w:rsidRDefault="00EF4B12" w:rsidP="00184A3C">
      <w:pPr>
        <w:ind w:left="567" w:right="272"/>
        <w:jc w:val="both"/>
        <w:rPr>
          <w:rFonts w:ascii="Arial" w:hAnsi="Arial" w:cs="Arial"/>
          <w:b/>
          <w:bCs/>
          <w:sz w:val="22"/>
          <w:szCs w:val="22"/>
        </w:rPr>
      </w:pPr>
      <w:r w:rsidRPr="00184A3C">
        <w:rPr>
          <w:rFonts w:ascii="Arial" w:hAnsi="Arial" w:cs="Arial"/>
          <w:b/>
          <w:bCs/>
          <w:sz w:val="22"/>
          <w:szCs w:val="22"/>
        </w:rPr>
        <w:t>PLEASE NOTE:</w:t>
      </w:r>
    </w:p>
    <w:p w14:paraId="3303FE99" w14:textId="77777777" w:rsidR="00115A6B" w:rsidRPr="004068C6" w:rsidRDefault="00115A6B" w:rsidP="004068C6">
      <w:pPr>
        <w:pStyle w:val="ListParagraph"/>
        <w:numPr>
          <w:ilvl w:val="0"/>
          <w:numId w:val="39"/>
        </w:numPr>
        <w:ind w:right="272"/>
        <w:jc w:val="both"/>
        <w:rPr>
          <w:rFonts w:ascii="Arial" w:hAnsi="Arial" w:cs="Arial"/>
          <w:sz w:val="22"/>
          <w:szCs w:val="22"/>
        </w:rPr>
      </w:pPr>
      <w:r w:rsidRPr="004068C6">
        <w:rPr>
          <w:rFonts w:ascii="Arial" w:hAnsi="Arial" w:cs="Arial"/>
          <w:sz w:val="22"/>
          <w:szCs w:val="22"/>
        </w:rPr>
        <w:t>It is important yo</w:t>
      </w:r>
      <w:r w:rsidR="00AB66D2">
        <w:rPr>
          <w:rFonts w:ascii="Arial" w:hAnsi="Arial" w:cs="Arial"/>
          <w:sz w:val="22"/>
          <w:szCs w:val="22"/>
        </w:rPr>
        <w:t>u bring your course</w:t>
      </w:r>
      <w:r w:rsidRPr="004068C6">
        <w:rPr>
          <w:rFonts w:ascii="Arial" w:hAnsi="Arial" w:cs="Arial"/>
          <w:sz w:val="22"/>
          <w:szCs w:val="22"/>
        </w:rPr>
        <w:t>work with you to every tutorial</w:t>
      </w:r>
      <w:r w:rsidR="00AB66D2">
        <w:rPr>
          <w:rFonts w:ascii="Arial" w:hAnsi="Arial" w:cs="Arial"/>
          <w:sz w:val="22"/>
          <w:szCs w:val="22"/>
        </w:rPr>
        <w:t>.</w:t>
      </w:r>
    </w:p>
    <w:p w14:paraId="3B4B14EA" w14:textId="77777777" w:rsidR="00B94FD9" w:rsidRPr="00AB66D2" w:rsidRDefault="00115A6B" w:rsidP="00AB66D2">
      <w:pPr>
        <w:pStyle w:val="ListParagraph"/>
        <w:numPr>
          <w:ilvl w:val="0"/>
          <w:numId w:val="39"/>
        </w:numPr>
        <w:ind w:right="272"/>
        <w:jc w:val="both"/>
        <w:rPr>
          <w:rFonts w:ascii="Arial" w:hAnsi="Arial" w:cs="Arial"/>
          <w:sz w:val="22"/>
          <w:szCs w:val="22"/>
        </w:rPr>
      </w:pPr>
      <w:r w:rsidRPr="00AB66D2">
        <w:rPr>
          <w:rFonts w:ascii="Arial" w:hAnsi="Arial" w:cs="Arial"/>
          <w:sz w:val="22"/>
          <w:szCs w:val="22"/>
        </w:rPr>
        <w:t>Your attendance is monitored (as per University regulations).</w:t>
      </w:r>
      <w:r w:rsidR="00A85BFE" w:rsidRPr="00AB66D2">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C02FBC" w14:textId="77777777" w:rsidTr="00BF1402">
        <w:trPr>
          <w:trHeight w:val="414"/>
        </w:trPr>
        <w:tc>
          <w:tcPr>
            <w:tcW w:w="10444" w:type="dxa"/>
            <w:shd w:val="clear" w:color="auto" w:fill="D9D9D9"/>
          </w:tcPr>
          <w:p w14:paraId="4A6E2CF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 xml:space="preserve">FOR Students IN THE COMPLETION OF </w:t>
            </w:r>
            <w:r w:rsidR="004068C6">
              <w:rPr>
                <w:rFonts w:ascii="Arial" w:hAnsi="Arial" w:cs="Arial"/>
                <w:b/>
                <w:caps/>
                <w:sz w:val="40"/>
              </w:rPr>
              <w:t>PROJECT</w:t>
            </w:r>
            <w:r w:rsidRPr="00A406E5">
              <w:rPr>
                <w:rFonts w:ascii="Arial" w:hAnsi="Arial" w:cs="Arial"/>
                <w:b/>
                <w:caps/>
                <w:sz w:val="40"/>
              </w:rPr>
              <w:t>S</w:t>
            </w:r>
          </w:p>
        </w:tc>
      </w:tr>
    </w:tbl>
    <w:p w14:paraId="0AF432FD" w14:textId="77777777" w:rsidR="00D22D9C" w:rsidRDefault="00D22D9C" w:rsidP="00D22D9C">
      <w:pPr>
        <w:jc w:val="both"/>
        <w:rPr>
          <w:rFonts w:ascii="Arial" w:hAnsi="Arial" w:cs="Arial"/>
          <w:sz w:val="22"/>
          <w:szCs w:val="22"/>
        </w:rPr>
      </w:pPr>
    </w:p>
    <w:p w14:paraId="5554D8C5" w14:textId="77777777" w:rsidR="00D041B4" w:rsidRPr="00D041B4" w:rsidRDefault="00D041B4" w:rsidP="00D041B4">
      <w:pPr>
        <w:jc w:val="both"/>
        <w:rPr>
          <w:rFonts w:ascii="Arial" w:hAnsi="Arial" w:cs="Arial"/>
          <w:b/>
          <w:sz w:val="22"/>
          <w:szCs w:val="22"/>
        </w:rPr>
      </w:pPr>
      <w:r w:rsidRPr="00D041B4">
        <w:rPr>
          <w:rFonts w:ascii="Arial" w:hAnsi="Arial" w:cs="Arial"/>
          <w:b/>
          <w:sz w:val="22"/>
          <w:szCs w:val="22"/>
        </w:rPr>
        <w:t>NOTE: The guidance offered below is linked to the five generic assessment criteria overleaf.</w:t>
      </w:r>
    </w:p>
    <w:p w14:paraId="330CD4A2" w14:textId="77777777" w:rsidR="00D041B4" w:rsidRPr="00D041B4" w:rsidRDefault="00D041B4" w:rsidP="00D041B4">
      <w:pPr>
        <w:jc w:val="both"/>
        <w:rPr>
          <w:rFonts w:ascii="Arial" w:hAnsi="Arial" w:cs="Arial"/>
          <w:b/>
          <w:sz w:val="22"/>
          <w:szCs w:val="22"/>
        </w:rPr>
      </w:pPr>
    </w:p>
    <w:p w14:paraId="0E46273E" w14:textId="77777777" w:rsidR="00D041B4" w:rsidRPr="00317B4F" w:rsidRDefault="00D041B4" w:rsidP="00D041B4">
      <w:pPr>
        <w:numPr>
          <w:ilvl w:val="0"/>
          <w:numId w:val="6"/>
        </w:numPr>
        <w:jc w:val="both"/>
        <w:rPr>
          <w:rFonts w:ascii="Arial" w:hAnsi="Arial" w:cs="Arial"/>
          <w:b/>
          <w:color w:val="D9D9D9" w:themeColor="background1" w:themeShade="D9"/>
          <w:sz w:val="22"/>
          <w:szCs w:val="22"/>
        </w:rPr>
      </w:pPr>
      <w:r w:rsidRPr="00317B4F">
        <w:rPr>
          <w:rFonts w:ascii="Arial" w:hAnsi="Arial" w:cs="Arial"/>
          <w:b/>
          <w:color w:val="D9D9D9" w:themeColor="background1" w:themeShade="D9"/>
          <w:sz w:val="22"/>
          <w:szCs w:val="22"/>
        </w:rPr>
        <w:t xml:space="preserve">Engagement with Literature Skills </w:t>
      </w:r>
    </w:p>
    <w:p w14:paraId="345C2794" w14:textId="77777777" w:rsidR="00D041B4" w:rsidRPr="00317B4F" w:rsidRDefault="00D041B4" w:rsidP="00D041B4">
      <w:pPr>
        <w:jc w:val="both"/>
        <w:rPr>
          <w:rFonts w:ascii="Arial" w:hAnsi="Arial" w:cs="Arial"/>
          <w:color w:val="D9D9D9" w:themeColor="background1" w:themeShade="D9"/>
          <w:sz w:val="22"/>
          <w:szCs w:val="22"/>
        </w:rPr>
      </w:pPr>
      <w:r w:rsidRPr="00317B4F">
        <w:rPr>
          <w:rFonts w:ascii="Arial" w:hAnsi="Arial" w:cs="Arial"/>
          <w:color w:val="D9D9D9" w:themeColor="background1" w:themeShade="D9"/>
          <w:sz w:val="22"/>
          <w:szCs w:val="22"/>
        </w:rPr>
        <w:t xml:space="preserve">Your work must be informed and supported by scholarly material that is </w:t>
      </w:r>
      <w:r w:rsidRPr="00317B4F">
        <w:rPr>
          <w:rFonts w:ascii="Arial" w:hAnsi="Arial" w:cs="Arial"/>
          <w:i/>
          <w:color w:val="D9D9D9" w:themeColor="background1" w:themeShade="D9"/>
          <w:sz w:val="22"/>
          <w:szCs w:val="22"/>
        </w:rPr>
        <w:t>relevant</w:t>
      </w:r>
      <w:r w:rsidRPr="00317B4F">
        <w:rPr>
          <w:rFonts w:ascii="Arial" w:hAnsi="Arial" w:cs="Arial"/>
          <w:color w:val="D9D9D9" w:themeColor="background1" w:themeShade="D9"/>
          <w:sz w:val="22"/>
          <w:szCs w:val="22"/>
        </w:rPr>
        <w:t xml:space="preserve"> to and </w:t>
      </w:r>
      <w:r w:rsidRPr="00317B4F">
        <w:rPr>
          <w:rFonts w:ascii="Arial" w:hAnsi="Arial" w:cs="Arial"/>
          <w:i/>
          <w:color w:val="D9D9D9" w:themeColor="background1" w:themeShade="D9"/>
          <w:sz w:val="22"/>
          <w:szCs w:val="22"/>
        </w:rPr>
        <w:t>focused</w:t>
      </w:r>
      <w:r w:rsidRPr="00317B4F">
        <w:rPr>
          <w:rFonts w:ascii="Arial" w:hAnsi="Arial" w:cs="Arial"/>
          <w:color w:val="D9D9D9" w:themeColor="background1" w:themeShade="D9"/>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317B4F">
        <w:rPr>
          <w:rFonts w:ascii="Arial" w:hAnsi="Arial" w:cs="Arial"/>
          <w:i/>
          <w:color w:val="D9D9D9" w:themeColor="background1" w:themeShade="D9"/>
          <w:sz w:val="22"/>
          <w:szCs w:val="22"/>
        </w:rPr>
        <w:t>range</w:t>
      </w:r>
      <w:r w:rsidRPr="00317B4F">
        <w:rPr>
          <w:rFonts w:ascii="Arial" w:hAnsi="Arial" w:cs="Arial"/>
          <w:color w:val="D9D9D9" w:themeColor="background1" w:themeShade="D9"/>
          <w:sz w:val="22"/>
          <w:szCs w:val="22"/>
        </w:rPr>
        <w:t xml:space="preserve"> of sources, which may be academic, governmental and industrial; these sources may include academic journal articles, textbooks, current news articles, organisational documents, and websites.  You should consider the </w:t>
      </w:r>
      <w:r w:rsidRPr="00317B4F">
        <w:rPr>
          <w:rFonts w:ascii="Arial" w:hAnsi="Arial" w:cs="Arial"/>
          <w:i/>
          <w:color w:val="D9D9D9" w:themeColor="background1" w:themeShade="D9"/>
          <w:sz w:val="22"/>
          <w:szCs w:val="22"/>
        </w:rPr>
        <w:t>credibility</w:t>
      </w:r>
      <w:r w:rsidRPr="00317B4F">
        <w:rPr>
          <w:rFonts w:ascii="Arial" w:hAnsi="Arial" w:cs="Arial"/>
          <w:color w:val="D9D9D9" w:themeColor="background1" w:themeShade="D9"/>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17B4F">
        <w:rPr>
          <w:rFonts w:ascii="Arial" w:hAnsi="Arial" w:cs="Arial"/>
          <w:i/>
          <w:color w:val="D9D9D9" w:themeColor="background1" w:themeShade="D9"/>
          <w:sz w:val="22"/>
          <w:szCs w:val="22"/>
        </w:rPr>
        <w:t>evidence</w:t>
      </w:r>
      <w:r w:rsidRPr="00317B4F">
        <w:rPr>
          <w:rFonts w:ascii="Arial" w:hAnsi="Arial" w:cs="Arial"/>
          <w:color w:val="D9D9D9" w:themeColor="background1" w:themeShade="D9"/>
          <w:sz w:val="22"/>
          <w:szCs w:val="22"/>
        </w:rPr>
        <w:t xml:space="preserve"> of your research/own reading throughout your work, using a suitable referencing system, including in-text citations in the main body of your work and a reference list at the end of your work. </w:t>
      </w:r>
    </w:p>
    <w:p w14:paraId="4E671921" w14:textId="77777777" w:rsidR="00D041B4" w:rsidRPr="00317B4F" w:rsidRDefault="00D041B4" w:rsidP="00D041B4">
      <w:pPr>
        <w:jc w:val="both"/>
        <w:rPr>
          <w:rFonts w:ascii="Arial" w:hAnsi="Arial" w:cs="Arial"/>
          <w:color w:val="D9D9D9" w:themeColor="background1" w:themeShade="D9"/>
          <w:sz w:val="22"/>
          <w:szCs w:val="22"/>
        </w:rPr>
      </w:pPr>
    </w:p>
    <w:p w14:paraId="643BE1F3" w14:textId="77777777" w:rsidR="00D041B4" w:rsidRPr="00317B4F" w:rsidRDefault="00D041B4" w:rsidP="00D041B4">
      <w:pPr>
        <w:jc w:val="both"/>
        <w:rPr>
          <w:rFonts w:ascii="Arial" w:hAnsi="Arial" w:cs="Arial"/>
          <w:i/>
          <w:color w:val="D9D9D9" w:themeColor="background1" w:themeShade="D9"/>
          <w:sz w:val="22"/>
          <w:szCs w:val="22"/>
        </w:rPr>
      </w:pPr>
      <w:r w:rsidRPr="00317B4F">
        <w:rPr>
          <w:rFonts w:ascii="Arial" w:hAnsi="Arial" w:cs="Arial"/>
          <w:b/>
          <w:i/>
          <w:color w:val="D9D9D9" w:themeColor="background1" w:themeShade="D9"/>
          <w:sz w:val="22"/>
          <w:szCs w:val="22"/>
        </w:rPr>
        <w:t>Guidance specific to this assessment:</w:t>
      </w:r>
    </w:p>
    <w:p w14:paraId="685814BF" w14:textId="77777777" w:rsidR="00D041B4" w:rsidRPr="00317B4F" w:rsidRDefault="00D041B4" w:rsidP="00D041B4">
      <w:pPr>
        <w:jc w:val="both"/>
        <w:rPr>
          <w:rFonts w:ascii="Arial" w:hAnsi="Arial" w:cs="Arial"/>
          <w:color w:val="D9D9D9" w:themeColor="background1" w:themeShade="D9"/>
          <w:sz w:val="22"/>
          <w:szCs w:val="22"/>
        </w:rPr>
      </w:pPr>
    </w:p>
    <w:p w14:paraId="1620CBB1" w14:textId="77777777" w:rsidR="00D041B4" w:rsidRPr="00317B4F" w:rsidRDefault="00D041B4" w:rsidP="00D041B4">
      <w:pPr>
        <w:numPr>
          <w:ilvl w:val="0"/>
          <w:numId w:val="27"/>
        </w:numPr>
        <w:jc w:val="both"/>
        <w:rPr>
          <w:rFonts w:ascii="Arial" w:hAnsi="Arial" w:cs="Arial"/>
          <w:i/>
          <w:color w:val="D9D9D9" w:themeColor="background1" w:themeShade="D9"/>
          <w:sz w:val="22"/>
          <w:szCs w:val="22"/>
        </w:rPr>
      </w:pPr>
      <w:r w:rsidRPr="00317B4F">
        <w:rPr>
          <w:rFonts w:ascii="Arial" w:hAnsi="Arial" w:cs="Arial"/>
          <w:i/>
          <w:color w:val="D9D9D9" w:themeColor="background1" w:themeShade="D9"/>
          <w:sz w:val="22"/>
          <w:szCs w:val="22"/>
        </w:rPr>
        <w:t>Clearly show your engagement with a range of relevant and credible research literature.</w:t>
      </w:r>
    </w:p>
    <w:p w14:paraId="0332F2C9" w14:textId="77777777" w:rsidR="00D041B4" w:rsidRPr="00317B4F" w:rsidRDefault="00D041B4" w:rsidP="00D041B4">
      <w:pPr>
        <w:numPr>
          <w:ilvl w:val="0"/>
          <w:numId w:val="27"/>
        </w:numPr>
        <w:jc w:val="both"/>
        <w:rPr>
          <w:rFonts w:ascii="Arial" w:hAnsi="Arial" w:cs="Arial"/>
          <w:i/>
          <w:color w:val="D9D9D9" w:themeColor="background1" w:themeShade="D9"/>
          <w:sz w:val="22"/>
          <w:szCs w:val="22"/>
        </w:rPr>
      </w:pPr>
      <w:r w:rsidRPr="00317B4F">
        <w:rPr>
          <w:rFonts w:ascii="Arial" w:hAnsi="Arial" w:cs="Arial"/>
          <w:i/>
          <w:iCs/>
          <w:color w:val="D9D9D9" w:themeColor="background1" w:themeShade="D9"/>
          <w:sz w:val="22"/>
          <w:szCs w:val="22"/>
        </w:rPr>
        <w:t>Apply your referencing skills clearly and consistently.</w:t>
      </w:r>
    </w:p>
    <w:p w14:paraId="5498C64F" w14:textId="77777777" w:rsidR="00D041B4" w:rsidRPr="00D041B4" w:rsidRDefault="00D041B4" w:rsidP="00D041B4">
      <w:pPr>
        <w:jc w:val="both"/>
        <w:rPr>
          <w:rFonts w:ascii="Arial" w:hAnsi="Arial" w:cs="Arial"/>
          <w:sz w:val="22"/>
          <w:szCs w:val="22"/>
        </w:rPr>
      </w:pPr>
    </w:p>
    <w:p w14:paraId="03FCB4E0" w14:textId="52A321F7" w:rsidR="00D041B4" w:rsidRPr="00D041B4" w:rsidRDefault="00D041B4" w:rsidP="00D041B4">
      <w:pPr>
        <w:numPr>
          <w:ilvl w:val="0"/>
          <w:numId w:val="6"/>
        </w:numPr>
        <w:jc w:val="both"/>
        <w:rPr>
          <w:rFonts w:ascii="Arial" w:hAnsi="Arial" w:cs="Arial"/>
          <w:b/>
          <w:sz w:val="22"/>
          <w:szCs w:val="22"/>
        </w:rPr>
      </w:pPr>
      <w:r w:rsidRPr="00D041B4">
        <w:rPr>
          <w:rFonts w:ascii="Arial" w:hAnsi="Arial" w:cs="Arial"/>
          <w:b/>
          <w:sz w:val="22"/>
          <w:szCs w:val="22"/>
        </w:rPr>
        <w:t xml:space="preserve">Knowledge and Understanding Skills </w:t>
      </w:r>
      <w:r w:rsidR="00317B4F" w:rsidRPr="000C53F3">
        <w:rPr>
          <w:rFonts w:ascii="Arial" w:hAnsi="Arial" w:cs="Arial"/>
          <w:b/>
          <w:bCs/>
          <w:color w:val="000000"/>
          <w:shd w:val="clear" w:color="auto" w:fill="FFFF00"/>
        </w:rPr>
        <w:t>(Marks Available: 2</w:t>
      </w:r>
      <w:r w:rsidR="00317B4F">
        <w:rPr>
          <w:rFonts w:ascii="Arial" w:hAnsi="Arial" w:cs="Arial"/>
          <w:b/>
          <w:bCs/>
          <w:color w:val="000000"/>
          <w:shd w:val="clear" w:color="auto" w:fill="FFFF00"/>
        </w:rPr>
        <w:t>0</w:t>
      </w:r>
      <w:r w:rsidR="00317B4F" w:rsidRPr="000C53F3">
        <w:rPr>
          <w:rFonts w:ascii="Arial" w:hAnsi="Arial" w:cs="Arial"/>
          <w:b/>
          <w:bCs/>
          <w:color w:val="000000"/>
          <w:shd w:val="clear" w:color="auto" w:fill="FFFF00"/>
        </w:rPr>
        <w:t xml:space="preserve"> out of 100)</w:t>
      </w:r>
    </w:p>
    <w:p w14:paraId="10B39646" w14:textId="77777777" w:rsidR="00D041B4" w:rsidRPr="00D041B4" w:rsidRDefault="00D041B4" w:rsidP="00D041B4">
      <w:pPr>
        <w:jc w:val="both"/>
        <w:rPr>
          <w:rFonts w:ascii="Arial" w:hAnsi="Arial" w:cs="Arial"/>
          <w:sz w:val="22"/>
          <w:szCs w:val="22"/>
        </w:rPr>
      </w:pPr>
      <w:r w:rsidRPr="00D041B4">
        <w:rPr>
          <w:rFonts w:ascii="Arial" w:hAnsi="Arial" w:cs="Arial"/>
          <w:sz w:val="22"/>
          <w:szCs w:val="22"/>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D041B4">
        <w:rPr>
          <w:rFonts w:ascii="Arial" w:hAnsi="Arial" w:cs="Arial"/>
          <w:i/>
          <w:sz w:val="22"/>
          <w:szCs w:val="22"/>
        </w:rPr>
        <w:t>Knowledge</w:t>
      </w:r>
      <w:r w:rsidRPr="00D041B4">
        <w:rPr>
          <w:rFonts w:ascii="Arial" w:hAnsi="Arial" w:cs="Arial"/>
          <w:sz w:val="22"/>
          <w:szCs w:val="22"/>
        </w:rPr>
        <w:t xml:space="preserve"> relates to the facts, information and skills you have acquired through your learning.  You demonstrate your </w:t>
      </w:r>
      <w:r w:rsidRPr="00D041B4">
        <w:rPr>
          <w:rFonts w:ascii="Arial" w:hAnsi="Arial" w:cs="Arial"/>
          <w:i/>
          <w:sz w:val="22"/>
          <w:szCs w:val="22"/>
        </w:rPr>
        <w:t>understanding</w:t>
      </w:r>
      <w:r w:rsidRPr="00D041B4">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D041B4">
        <w:rPr>
          <w:rFonts w:ascii="Arial" w:hAnsi="Arial" w:cs="Arial"/>
          <w:i/>
          <w:sz w:val="22"/>
          <w:szCs w:val="22"/>
        </w:rPr>
        <w:t>extent</w:t>
      </w:r>
      <w:r w:rsidRPr="00D041B4">
        <w:rPr>
          <w:rFonts w:ascii="Arial" w:hAnsi="Arial" w:cs="Arial"/>
          <w:sz w:val="22"/>
          <w:szCs w:val="22"/>
        </w:rPr>
        <w:t xml:space="preserve"> to which you demonstrate your knowledge and understanding; ideally each should be complete and detailed, with comprehensive coverage.</w:t>
      </w:r>
    </w:p>
    <w:p w14:paraId="5498A4F0" w14:textId="77777777" w:rsidR="00D041B4" w:rsidRPr="0099149A" w:rsidRDefault="00D041B4" w:rsidP="00D041B4">
      <w:pPr>
        <w:jc w:val="both"/>
        <w:rPr>
          <w:rFonts w:ascii="Arial" w:hAnsi="Arial" w:cs="Arial"/>
          <w:sz w:val="22"/>
          <w:szCs w:val="22"/>
        </w:rPr>
      </w:pPr>
    </w:p>
    <w:p w14:paraId="7EFC7D26" w14:textId="77777777" w:rsidR="00D041B4" w:rsidRPr="00D041B4" w:rsidRDefault="00D041B4" w:rsidP="00D041B4">
      <w:pPr>
        <w:jc w:val="both"/>
        <w:rPr>
          <w:rFonts w:ascii="Arial" w:hAnsi="Arial" w:cs="Arial"/>
          <w:i/>
          <w:sz w:val="22"/>
          <w:szCs w:val="22"/>
        </w:rPr>
      </w:pPr>
      <w:r w:rsidRPr="00D041B4">
        <w:rPr>
          <w:rFonts w:ascii="Arial" w:hAnsi="Arial" w:cs="Arial"/>
          <w:b/>
          <w:i/>
          <w:sz w:val="22"/>
          <w:szCs w:val="22"/>
        </w:rPr>
        <w:t>Guidance specific to this assessment:</w:t>
      </w:r>
    </w:p>
    <w:p w14:paraId="375A2593" w14:textId="77777777" w:rsidR="00D041B4" w:rsidRPr="00D041B4" w:rsidRDefault="00D041B4" w:rsidP="00D041B4">
      <w:pPr>
        <w:jc w:val="both"/>
        <w:rPr>
          <w:rFonts w:ascii="Arial" w:hAnsi="Arial" w:cs="Arial"/>
          <w:sz w:val="22"/>
          <w:szCs w:val="22"/>
        </w:rPr>
      </w:pPr>
    </w:p>
    <w:p w14:paraId="18603B2B" w14:textId="77777777" w:rsidR="0099149A" w:rsidRPr="0099149A" w:rsidRDefault="0099149A" w:rsidP="0099149A">
      <w:pPr>
        <w:numPr>
          <w:ilvl w:val="0"/>
          <w:numId w:val="28"/>
        </w:numPr>
        <w:jc w:val="both"/>
        <w:rPr>
          <w:rFonts w:ascii="Arial" w:hAnsi="Arial" w:cs="Arial"/>
          <w:i/>
          <w:sz w:val="22"/>
          <w:szCs w:val="22"/>
        </w:rPr>
      </w:pPr>
      <w:r w:rsidRPr="0099149A">
        <w:rPr>
          <w:rFonts w:ascii="Arial" w:hAnsi="Arial" w:cs="Arial"/>
          <w:i/>
          <w:sz w:val="22"/>
          <w:szCs w:val="22"/>
        </w:rPr>
        <w:t>Manage and organise your research information into a coherent body which clearly shows your knowledge and understanding of the principles, practices and innovations of your discipline.</w:t>
      </w:r>
    </w:p>
    <w:p w14:paraId="3ECA8E07" w14:textId="77777777" w:rsidR="0099149A" w:rsidRPr="0099149A" w:rsidRDefault="0099149A" w:rsidP="0099149A">
      <w:pPr>
        <w:numPr>
          <w:ilvl w:val="0"/>
          <w:numId w:val="28"/>
        </w:numPr>
        <w:jc w:val="both"/>
        <w:rPr>
          <w:rFonts w:ascii="Arial" w:hAnsi="Arial" w:cs="Arial"/>
          <w:i/>
          <w:sz w:val="22"/>
          <w:szCs w:val="22"/>
        </w:rPr>
      </w:pPr>
      <w:r w:rsidRPr="0099149A">
        <w:rPr>
          <w:rFonts w:ascii="Arial" w:hAnsi="Arial" w:cs="Arial"/>
          <w:i/>
          <w:sz w:val="22"/>
          <w:szCs w:val="22"/>
        </w:rPr>
        <w:t>Use analysis, exploration, and appropriate referencing to show you are well-informed by a range of practical &amp; material research (your own) and scholarship (of others.)</w:t>
      </w:r>
    </w:p>
    <w:p w14:paraId="7BB77F3A" w14:textId="77777777" w:rsidR="0099149A" w:rsidRPr="0099149A" w:rsidRDefault="0099149A" w:rsidP="0099149A">
      <w:pPr>
        <w:numPr>
          <w:ilvl w:val="0"/>
          <w:numId w:val="28"/>
        </w:numPr>
        <w:jc w:val="both"/>
        <w:rPr>
          <w:rFonts w:ascii="Arial" w:hAnsi="Arial" w:cs="Arial"/>
          <w:i/>
          <w:sz w:val="22"/>
          <w:szCs w:val="22"/>
        </w:rPr>
      </w:pPr>
      <w:r w:rsidRPr="0099149A">
        <w:rPr>
          <w:rFonts w:ascii="Arial" w:hAnsi="Arial" w:cs="Arial"/>
          <w:i/>
          <w:sz w:val="22"/>
          <w:szCs w:val="22"/>
        </w:rPr>
        <w:t>Show your ability to learn from your discoveries, and your understanding by showing how this could link to your practice, the future direction of your practice, and/or the practices of others.</w:t>
      </w:r>
    </w:p>
    <w:p w14:paraId="4998C85C" w14:textId="77777777" w:rsidR="00D041B4" w:rsidRPr="00D041B4" w:rsidRDefault="00D041B4" w:rsidP="00D041B4">
      <w:pPr>
        <w:jc w:val="both"/>
        <w:rPr>
          <w:rFonts w:ascii="Arial" w:hAnsi="Arial" w:cs="Arial"/>
          <w:sz w:val="22"/>
          <w:szCs w:val="22"/>
        </w:rPr>
      </w:pPr>
    </w:p>
    <w:p w14:paraId="054B47AB" w14:textId="6348CC66" w:rsidR="00D041B4" w:rsidRPr="00D041B4" w:rsidRDefault="00D041B4" w:rsidP="00D041B4">
      <w:pPr>
        <w:numPr>
          <w:ilvl w:val="0"/>
          <w:numId w:val="6"/>
        </w:numPr>
        <w:jc w:val="both"/>
        <w:rPr>
          <w:rFonts w:ascii="Arial" w:hAnsi="Arial" w:cs="Arial"/>
          <w:b/>
          <w:sz w:val="22"/>
          <w:szCs w:val="22"/>
        </w:rPr>
      </w:pPr>
      <w:r w:rsidRPr="00D041B4">
        <w:rPr>
          <w:rFonts w:ascii="Arial" w:hAnsi="Arial" w:cs="Arial"/>
          <w:b/>
          <w:sz w:val="22"/>
          <w:szCs w:val="22"/>
        </w:rPr>
        <w:t xml:space="preserve">Cognitive and Intellectual Skills </w:t>
      </w:r>
      <w:r w:rsidR="00317B4F" w:rsidRPr="000C53F3">
        <w:rPr>
          <w:rFonts w:ascii="Arial" w:hAnsi="Arial" w:cs="Arial"/>
          <w:b/>
          <w:bCs/>
          <w:color w:val="000000"/>
          <w:shd w:val="clear" w:color="auto" w:fill="FFFF00"/>
        </w:rPr>
        <w:t>(Marks Available: 2</w:t>
      </w:r>
      <w:r w:rsidR="00317B4F">
        <w:rPr>
          <w:rFonts w:ascii="Arial" w:hAnsi="Arial" w:cs="Arial"/>
          <w:b/>
          <w:bCs/>
          <w:color w:val="000000"/>
          <w:shd w:val="clear" w:color="auto" w:fill="FFFF00"/>
        </w:rPr>
        <w:t>0</w:t>
      </w:r>
      <w:r w:rsidR="00317B4F" w:rsidRPr="000C53F3">
        <w:rPr>
          <w:rFonts w:ascii="Arial" w:hAnsi="Arial" w:cs="Arial"/>
          <w:b/>
          <w:bCs/>
          <w:color w:val="000000"/>
          <w:shd w:val="clear" w:color="auto" w:fill="FFFF00"/>
        </w:rPr>
        <w:t xml:space="preserve"> out of 100)</w:t>
      </w:r>
    </w:p>
    <w:p w14:paraId="34092138" w14:textId="77777777" w:rsidR="00D041B4" w:rsidRPr="00D041B4" w:rsidRDefault="00D041B4" w:rsidP="00D041B4">
      <w:pPr>
        <w:jc w:val="both"/>
        <w:rPr>
          <w:rFonts w:ascii="Arial" w:hAnsi="Arial" w:cs="Arial"/>
          <w:sz w:val="22"/>
          <w:szCs w:val="22"/>
        </w:rPr>
      </w:pPr>
      <w:r w:rsidRPr="00D041B4">
        <w:rPr>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5D4C40BA" w14:textId="77777777" w:rsidR="00D041B4" w:rsidRPr="00D041B4" w:rsidRDefault="00D041B4" w:rsidP="00D041B4">
      <w:pPr>
        <w:jc w:val="both"/>
        <w:rPr>
          <w:rFonts w:ascii="Arial" w:hAnsi="Arial" w:cs="Arial"/>
          <w:sz w:val="22"/>
          <w:szCs w:val="22"/>
        </w:rPr>
      </w:pPr>
    </w:p>
    <w:p w14:paraId="515C022D" w14:textId="77777777" w:rsidR="00D041B4" w:rsidRPr="00D041B4" w:rsidRDefault="00D041B4" w:rsidP="00D041B4">
      <w:pPr>
        <w:jc w:val="both"/>
        <w:rPr>
          <w:rFonts w:ascii="Arial" w:hAnsi="Arial" w:cs="Arial"/>
          <w:i/>
          <w:sz w:val="22"/>
          <w:szCs w:val="22"/>
        </w:rPr>
      </w:pPr>
      <w:r w:rsidRPr="00D041B4">
        <w:rPr>
          <w:rFonts w:ascii="Arial" w:hAnsi="Arial" w:cs="Arial"/>
          <w:b/>
          <w:i/>
          <w:sz w:val="22"/>
          <w:szCs w:val="22"/>
        </w:rPr>
        <w:t>Guidance specific to this assessment:</w:t>
      </w:r>
    </w:p>
    <w:p w14:paraId="51CC53AF" w14:textId="77777777" w:rsidR="00D041B4" w:rsidRPr="00D041B4" w:rsidRDefault="00D041B4" w:rsidP="00D041B4">
      <w:pPr>
        <w:jc w:val="both"/>
        <w:rPr>
          <w:rFonts w:ascii="Arial" w:hAnsi="Arial" w:cs="Arial"/>
          <w:i/>
          <w:sz w:val="22"/>
          <w:szCs w:val="22"/>
        </w:rPr>
      </w:pPr>
    </w:p>
    <w:p w14:paraId="26B34A86" w14:textId="77777777" w:rsidR="0099149A" w:rsidRPr="0099149A" w:rsidRDefault="0099149A" w:rsidP="0099149A">
      <w:pPr>
        <w:jc w:val="both"/>
        <w:rPr>
          <w:rFonts w:ascii="Arial" w:hAnsi="Arial" w:cs="Arial"/>
          <w:i/>
          <w:sz w:val="22"/>
          <w:szCs w:val="22"/>
        </w:rPr>
      </w:pPr>
      <w:r w:rsidRPr="0099149A">
        <w:rPr>
          <w:rFonts w:ascii="Arial" w:hAnsi="Arial" w:cs="Arial"/>
          <w:i/>
          <w:sz w:val="22"/>
          <w:szCs w:val="22"/>
        </w:rPr>
        <w:t>Show your ability to:</w:t>
      </w:r>
    </w:p>
    <w:p w14:paraId="473ECA60" w14:textId="77777777" w:rsidR="0099149A" w:rsidRPr="0099149A" w:rsidRDefault="0099149A" w:rsidP="0099149A">
      <w:pPr>
        <w:jc w:val="both"/>
        <w:rPr>
          <w:rFonts w:ascii="Arial" w:hAnsi="Arial" w:cs="Arial"/>
          <w:i/>
          <w:sz w:val="22"/>
          <w:szCs w:val="22"/>
        </w:rPr>
      </w:pPr>
    </w:p>
    <w:p w14:paraId="4EE69A98" w14:textId="77777777" w:rsidR="0099149A" w:rsidRPr="0099149A" w:rsidRDefault="0099149A" w:rsidP="0099149A">
      <w:pPr>
        <w:numPr>
          <w:ilvl w:val="0"/>
          <w:numId w:val="29"/>
        </w:numPr>
        <w:jc w:val="both"/>
        <w:rPr>
          <w:rFonts w:ascii="Arial" w:hAnsi="Arial" w:cs="Arial"/>
          <w:i/>
          <w:sz w:val="22"/>
          <w:szCs w:val="22"/>
        </w:rPr>
      </w:pPr>
      <w:r w:rsidRPr="0099149A">
        <w:rPr>
          <w:rFonts w:ascii="Arial" w:hAnsi="Arial" w:cs="Arial"/>
          <w:i/>
          <w:sz w:val="22"/>
          <w:szCs w:val="22"/>
        </w:rPr>
        <w:t>Independently select and build a distinctive body of research.</w:t>
      </w:r>
    </w:p>
    <w:p w14:paraId="7FC58B43" w14:textId="77777777" w:rsidR="0099149A" w:rsidRPr="0099149A" w:rsidRDefault="0099149A" w:rsidP="0099149A">
      <w:pPr>
        <w:numPr>
          <w:ilvl w:val="0"/>
          <w:numId w:val="29"/>
        </w:numPr>
        <w:jc w:val="both"/>
        <w:rPr>
          <w:rFonts w:ascii="Arial" w:hAnsi="Arial" w:cs="Arial"/>
          <w:i/>
          <w:sz w:val="22"/>
          <w:szCs w:val="22"/>
        </w:rPr>
      </w:pPr>
      <w:r w:rsidRPr="0099149A">
        <w:rPr>
          <w:rFonts w:ascii="Arial" w:hAnsi="Arial" w:cs="Arial"/>
          <w:i/>
          <w:sz w:val="22"/>
          <w:szCs w:val="22"/>
        </w:rPr>
        <w:t>Critically evaluate and analyse the practice and/or theoretical based experiences undertaken.</w:t>
      </w:r>
    </w:p>
    <w:p w14:paraId="587C8592" w14:textId="77777777" w:rsidR="0099149A" w:rsidRPr="0099149A" w:rsidRDefault="0099149A" w:rsidP="0099149A">
      <w:pPr>
        <w:numPr>
          <w:ilvl w:val="0"/>
          <w:numId w:val="29"/>
        </w:numPr>
        <w:jc w:val="both"/>
        <w:rPr>
          <w:rFonts w:ascii="Arial" w:hAnsi="Arial" w:cs="Arial"/>
          <w:i/>
          <w:sz w:val="22"/>
          <w:szCs w:val="22"/>
        </w:rPr>
      </w:pPr>
      <w:r w:rsidRPr="0099149A">
        <w:rPr>
          <w:rFonts w:ascii="Arial" w:hAnsi="Arial" w:cs="Arial"/>
          <w:i/>
          <w:sz w:val="22"/>
          <w:szCs w:val="22"/>
        </w:rPr>
        <w:t>Formulate innovative and effective concepts through appropriate application of problem solving, creative experimentation and testing methods.</w:t>
      </w:r>
    </w:p>
    <w:p w14:paraId="3C1D122C" w14:textId="77777777" w:rsidR="0099149A" w:rsidRPr="0099149A" w:rsidRDefault="0099149A" w:rsidP="0099149A">
      <w:pPr>
        <w:numPr>
          <w:ilvl w:val="0"/>
          <w:numId w:val="29"/>
        </w:numPr>
        <w:jc w:val="both"/>
        <w:rPr>
          <w:rFonts w:ascii="Arial" w:hAnsi="Arial" w:cs="Arial"/>
          <w:i/>
          <w:sz w:val="22"/>
          <w:szCs w:val="22"/>
        </w:rPr>
      </w:pPr>
      <w:r w:rsidRPr="0099149A">
        <w:rPr>
          <w:rFonts w:ascii="Arial" w:hAnsi="Arial" w:cs="Arial"/>
          <w:i/>
          <w:sz w:val="22"/>
          <w:szCs w:val="22"/>
        </w:rPr>
        <w:t xml:space="preserve">Synthesise the insights and understanding that have come from your research. </w:t>
      </w:r>
    </w:p>
    <w:p w14:paraId="424EFD8C" w14:textId="77777777" w:rsidR="00D041B4" w:rsidRPr="00D041B4" w:rsidRDefault="00D041B4" w:rsidP="00D041B4">
      <w:pPr>
        <w:jc w:val="both"/>
        <w:rPr>
          <w:rFonts w:ascii="Arial" w:hAnsi="Arial" w:cs="Arial"/>
          <w:sz w:val="22"/>
          <w:szCs w:val="22"/>
        </w:rPr>
      </w:pPr>
    </w:p>
    <w:p w14:paraId="6B61BC59" w14:textId="3C5A114A" w:rsidR="00D041B4" w:rsidRPr="00D041B4" w:rsidRDefault="00D041B4" w:rsidP="00D041B4">
      <w:pPr>
        <w:numPr>
          <w:ilvl w:val="0"/>
          <w:numId w:val="6"/>
        </w:numPr>
        <w:jc w:val="both"/>
        <w:rPr>
          <w:rFonts w:ascii="Arial" w:hAnsi="Arial" w:cs="Arial"/>
          <w:b/>
          <w:sz w:val="22"/>
          <w:szCs w:val="22"/>
        </w:rPr>
      </w:pPr>
      <w:r w:rsidRPr="00D041B4">
        <w:rPr>
          <w:rFonts w:ascii="Arial" w:hAnsi="Arial" w:cs="Arial"/>
          <w:b/>
          <w:sz w:val="22"/>
          <w:szCs w:val="22"/>
        </w:rPr>
        <w:t xml:space="preserve">Practical Skills </w:t>
      </w:r>
      <w:r w:rsidR="00317B4F" w:rsidRPr="000C53F3">
        <w:rPr>
          <w:rFonts w:ascii="Arial" w:hAnsi="Arial" w:cs="Arial"/>
          <w:b/>
          <w:bCs/>
          <w:color w:val="000000"/>
          <w:shd w:val="clear" w:color="auto" w:fill="FFFF00"/>
        </w:rPr>
        <w:t xml:space="preserve">(Marks Available: </w:t>
      </w:r>
      <w:r w:rsidR="00317B4F">
        <w:rPr>
          <w:rFonts w:ascii="Arial" w:hAnsi="Arial" w:cs="Arial"/>
          <w:b/>
          <w:bCs/>
          <w:color w:val="000000"/>
          <w:shd w:val="clear" w:color="auto" w:fill="FFFF00"/>
        </w:rPr>
        <w:t>40</w:t>
      </w:r>
      <w:r w:rsidR="00317B4F" w:rsidRPr="000C53F3">
        <w:rPr>
          <w:rFonts w:ascii="Arial" w:hAnsi="Arial" w:cs="Arial"/>
          <w:b/>
          <w:bCs/>
          <w:color w:val="000000"/>
          <w:shd w:val="clear" w:color="auto" w:fill="FFFF00"/>
        </w:rPr>
        <w:t xml:space="preserve"> out of 100)</w:t>
      </w:r>
    </w:p>
    <w:p w14:paraId="1F839008" w14:textId="77777777" w:rsidR="00D041B4" w:rsidRPr="00D041B4" w:rsidRDefault="00D041B4" w:rsidP="00D041B4">
      <w:pPr>
        <w:jc w:val="both"/>
        <w:rPr>
          <w:rFonts w:ascii="Arial" w:hAnsi="Arial" w:cs="Arial"/>
          <w:sz w:val="22"/>
          <w:szCs w:val="22"/>
        </w:rPr>
      </w:pPr>
      <w:r w:rsidRPr="00D041B4">
        <w:rPr>
          <w:rFonts w:ascii="Arial" w:hAnsi="Arial" w:cs="Arial"/>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5393363" w14:textId="77777777" w:rsidR="00D041B4" w:rsidRPr="00D041B4" w:rsidRDefault="00D041B4" w:rsidP="00D041B4">
      <w:pPr>
        <w:jc w:val="both"/>
        <w:rPr>
          <w:rFonts w:ascii="Arial" w:hAnsi="Arial" w:cs="Arial"/>
          <w:sz w:val="22"/>
          <w:szCs w:val="22"/>
        </w:rPr>
      </w:pPr>
    </w:p>
    <w:p w14:paraId="4E752472" w14:textId="77777777" w:rsidR="00D041B4" w:rsidRDefault="00D041B4" w:rsidP="00D041B4">
      <w:pPr>
        <w:jc w:val="both"/>
        <w:rPr>
          <w:rFonts w:ascii="Arial" w:hAnsi="Arial" w:cs="Arial"/>
          <w:b/>
          <w:i/>
          <w:sz w:val="22"/>
          <w:szCs w:val="22"/>
        </w:rPr>
      </w:pPr>
      <w:r w:rsidRPr="00D041B4">
        <w:rPr>
          <w:rFonts w:ascii="Arial" w:hAnsi="Arial" w:cs="Arial"/>
          <w:b/>
          <w:i/>
          <w:sz w:val="22"/>
          <w:szCs w:val="22"/>
        </w:rPr>
        <w:t>Guidance specific to this assessment:</w:t>
      </w:r>
    </w:p>
    <w:p w14:paraId="7F040E30" w14:textId="77777777" w:rsidR="0099149A" w:rsidRPr="0099149A" w:rsidRDefault="0099149A" w:rsidP="00D041B4">
      <w:pPr>
        <w:jc w:val="both"/>
        <w:rPr>
          <w:rFonts w:ascii="Arial" w:hAnsi="Arial" w:cs="Arial"/>
          <w:sz w:val="22"/>
          <w:szCs w:val="22"/>
        </w:rPr>
      </w:pPr>
    </w:p>
    <w:p w14:paraId="59A15367" w14:textId="77777777" w:rsidR="0099149A" w:rsidRPr="0099149A" w:rsidRDefault="0099149A" w:rsidP="0099149A">
      <w:pPr>
        <w:jc w:val="both"/>
        <w:rPr>
          <w:rFonts w:ascii="Arial" w:hAnsi="Arial" w:cs="Arial"/>
          <w:i/>
          <w:sz w:val="22"/>
          <w:szCs w:val="22"/>
        </w:rPr>
      </w:pPr>
      <w:r w:rsidRPr="0099149A">
        <w:rPr>
          <w:rFonts w:ascii="Arial" w:hAnsi="Arial" w:cs="Arial"/>
          <w:i/>
          <w:sz w:val="22"/>
          <w:szCs w:val="22"/>
        </w:rPr>
        <w:t>Use your skills to:</w:t>
      </w:r>
    </w:p>
    <w:p w14:paraId="1D097BF3" w14:textId="77777777" w:rsidR="0099149A" w:rsidRPr="0099149A" w:rsidRDefault="0099149A" w:rsidP="0099149A">
      <w:pPr>
        <w:jc w:val="both"/>
        <w:rPr>
          <w:rFonts w:ascii="Arial" w:hAnsi="Arial" w:cs="Arial"/>
          <w:i/>
          <w:sz w:val="22"/>
          <w:szCs w:val="22"/>
        </w:rPr>
      </w:pPr>
    </w:p>
    <w:p w14:paraId="0FE4D17A" w14:textId="77777777" w:rsidR="0099149A" w:rsidRPr="0099149A" w:rsidRDefault="0099149A" w:rsidP="0099149A">
      <w:pPr>
        <w:numPr>
          <w:ilvl w:val="0"/>
          <w:numId w:val="29"/>
        </w:numPr>
        <w:jc w:val="both"/>
        <w:rPr>
          <w:rFonts w:ascii="Arial" w:hAnsi="Arial" w:cs="Arial"/>
          <w:i/>
          <w:sz w:val="22"/>
          <w:szCs w:val="22"/>
        </w:rPr>
      </w:pPr>
      <w:r w:rsidRPr="0099149A">
        <w:rPr>
          <w:rFonts w:ascii="Arial" w:hAnsi="Arial" w:cs="Arial"/>
          <w:i/>
          <w:sz w:val="22"/>
          <w:szCs w:val="22"/>
        </w:rPr>
        <w:t>Assimilate and apply a wide-ranging body of practical explorations through 2D/3D drawing and materiality.</w:t>
      </w:r>
    </w:p>
    <w:p w14:paraId="5844F1A3" w14:textId="77777777" w:rsidR="0099149A" w:rsidRPr="0099149A" w:rsidRDefault="0099149A" w:rsidP="0099149A">
      <w:pPr>
        <w:numPr>
          <w:ilvl w:val="0"/>
          <w:numId w:val="29"/>
        </w:numPr>
        <w:jc w:val="both"/>
        <w:rPr>
          <w:rFonts w:ascii="Arial" w:hAnsi="Arial" w:cs="Arial"/>
          <w:i/>
          <w:sz w:val="22"/>
          <w:szCs w:val="22"/>
        </w:rPr>
      </w:pPr>
      <w:r w:rsidRPr="0099149A">
        <w:rPr>
          <w:rFonts w:ascii="Arial" w:hAnsi="Arial" w:cs="Arial"/>
          <w:i/>
          <w:sz w:val="22"/>
          <w:szCs w:val="22"/>
        </w:rPr>
        <w:t>Organise extensive research which clearly communicates your own ideas, through the application of advanced technical skills in established and innovative processes pursuing sensitivity and excellence in idea realisation.</w:t>
      </w:r>
    </w:p>
    <w:p w14:paraId="67F6DC85" w14:textId="77777777" w:rsidR="0099149A" w:rsidRPr="0099149A" w:rsidRDefault="0099149A" w:rsidP="0099149A">
      <w:pPr>
        <w:numPr>
          <w:ilvl w:val="0"/>
          <w:numId w:val="29"/>
        </w:numPr>
        <w:jc w:val="both"/>
        <w:rPr>
          <w:rFonts w:ascii="Arial" w:hAnsi="Arial" w:cs="Arial"/>
          <w:i/>
          <w:sz w:val="22"/>
          <w:szCs w:val="22"/>
        </w:rPr>
      </w:pPr>
      <w:r w:rsidRPr="0099149A">
        <w:rPr>
          <w:rFonts w:ascii="Arial" w:hAnsi="Arial" w:cs="Arial"/>
          <w:i/>
          <w:sz w:val="22"/>
          <w:szCs w:val="22"/>
        </w:rPr>
        <w:t>Apply rigour to record keeping, to evidence and sustain your increasingly independent practice.</w:t>
      </w:r>
    </w:p>
    <w:p w14:paraId="0476C026" w14:textId="77777777" w:rsidR="00D041B4" w:rsidRPr="0099149A" w:rsidRDefault="00D041B4" w:rsidP="00D041B4">
      <w:pPr>
        <w:jc w:val="both"/>
        <w:rPr>
          <w:rFonts w:ascii="Arial" w:hAnsi="Arial" w:cs="Arial"/>
          <w:sz w:val="22"/>
          <w:szCs w:val="22"/>
        </w:rPr>
      </w:pPr>
    </w:p>
    <w:p w14:paraId="5AB61F82" w14:textId="02DD45CC" w:rsidR="00D041B4" w:rsidRPr="00D041B4" w:rsidRDefault="00D041B4" w:rsidP="00D041B4">
      <w:pPr>
        <w:numPr>
          <w:ilvl w:val="0"/>
          <w:numId w:val="6"/>
        </w:numPr>
        <w:jc w:val="both"/>
        <w:rPr>
          <w:rFonts w:ascii="Arial" w:hAnsi="Arial" w:cs="Arial"/>
          <w:b/>
          <w:sz w:val="22"/>
          <w:szCs w:val="22"/>
        </w:rPr>
      </w:pPr>
      <w:r w:rsidRPr="00D041B4">
        <w:rPr>
          <w:rFonts w:ascii="Arial" w:hAnsi="Arial" w:cs="Arial"/>
          <w:b/>
          <w:sz w:val="22"/>
          <w:szCs w:val="22"/>
        </w:rPr>
        <w:t xml:space="preserve">Transferable Skills for Life and Professional Practice </w:t>
      </w:r>
      <w:r w:rsidR="00317B4F" w:rsidRPr="000C53F3">
        <w:rPr>
          <w:rFonts w:ascii="Arial" w:hAnsi="Arial" w:cs="Arial"/>
          <w:b/>
          <w:bCs/>
          <w:color w:val="000000"/>
          <w:shd w:val="clear" w:color="auto" w:fill="FFFF00"/>
        </w:rPr>
        <w:t>(Marks Available: 2</w:t>
      </w:r>
      <w:r w:rsidR="00317B4F">
        <w:rPr>
          <w:rFonts w:ascii="Arial" w:hAnsi="Arial" w:cs="Arial"/>
          <w:b/>
          <w:bCs/>
          <w:color w:val="000000"/>
          <w:shd w:val="clear" w:color="auto" w:fill="FFFF00"/>
        </w:rPr>
        <w:t>0</w:t>
      </w:r>
      <w:r w:rsidR="00317B4F" w:rsidRPr="000C53F3">
        <w:rPr>
          <w:rFonts w:ascii="Arial" w:hAnsi="Arial" w:cs="Arial"/>
          <w:b/>
          <w:bCs/>
          <w:color w:val="000000"/>
          <w:shd w:val="clear" w:color="auto" w:fill="FFFF00"/>
        </w:rPr>
        <w:t xml:space="preserve"> out of 100)</w:t>
      </w:r>
    </w:p>
    <w:p w14:paraId="17E3B6CA" w14:textId="77777777" w:rsidR="00D041B4" w:rsidRPr="00D041B4" w:rsidRDefault="00D041B4" w:rsidP="00D041B4">
      <w:pPr>
        <w:jc w:val="both"/>
        <w:rPr>
          <w:rFonts w:ascii="Arial" w:hAnsi="Arial" w:cs="Arial"/>
          <w:sz w:val="22"/>
          <w:szCs w:val="22"/>
        </w:rPr>
      </w:pPr>
      <w:r w:rsidRPr="00D041B4">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5E820D4" w14:textId="77777777" w:rsidR="00D041B4" w:rsidRPr="00D041B4" w:rsidRDefault="00D041B4" w:rsidP="00D041B4">
      <w:pPr>
        <w:jc w:val="both"/>
        <w:rPr>
          <w:rFonts w:ascii="Arial" w:hAnsi="Arial" w:cs="Arial"/>
          <w:sz w:val="22"/>
          <w:szCs w:val="22"/>
        </w:rPr>
      </w:pPr>
    </w:p>
    <w:p w14:paraId="05401666" w14:textId="77777777" w:rsidR="00D041B4" w:rsidRPr="00D041B4" w:rsidRDefault="00D041B4" w:rsidP="00D041B4">
      <w:pPr>
        <w:jc w:val="both"/>
        <w:rPr>
          <w:rFonts w:ascii="Arial" w:hAnsi="Arial" w:cs="Arial"/>
          <w:i/>
          <w:sz w:val="22"/>
          <w:szCs w:val="22"/>
        </w:rPr>
      </w:pPr>
      <w:r w:rsidRPr="00D041B4">
        <w:rPr>
          <w:rFonts w:ascii="Arial" w:hAnsi="Arial" w:cs="Arial"/>
          <w:b/>
          <w:i/>
          <w:sz w:val="22"/>
          <w:szCs w:val="22"/>
        </w:rPr>
        <w:t>Guidance specific to this assessment:</w:t>
      </w:r>
    </w:p>
    <w:p w14:paraId="06A7EF12" w14:textId="77777777" w:rsidR="00D041B4" w:rsidRPr="00D041B4" w:rsidRDefault="00D041B4" w:rsidP="00D041B4">
      <w:pPr>
        <w:jc w:val="both"/>
        <w:rPr>
          <w:rFonts w:ascii="Arial" w:hAnsi="Arial" w:cs="Arial"/>
          <w:sz w:val="22"/>
          <w:szCs w:val="22"/>
        </w:rPr>
      </w:pPr>
    </w:p>
    <w:p w14:paraId="738B38DD" w14:textId="77777777" w:rsidR="0099149A" w:rsidRPr="0099149A" w:rsidRDefault="0099149A" w:rsidP="0099149A">
      <w:pPr>
        <w:jc w:val="both"/>
        <w:rPr>
          <w:rFonts w:ascii="Arial" w:hAnsi="Arial" w:cs="Arial"/>
          <w:i/>
          <w:sz w:val="22"/>
          <w:szCs w:val="22"/>
        </w:rPr>
      </w:pPr>
      <w:r w:rsidRPr="0099149A">
        <w:rPr>
          <w:rFonts w:ascii="Arial" w:hAnsi="Arial" w:cs="Arial"/>
          <w:i/>
          <w:sz w:val="22"/>
          <w:szCs w:val="22"/>
        </w:rPr>
        <w:t>Use your skills to:</w:t>
      </w:r>
    </w:p>
    <w:p w14:paraId="3F116062" w14:textId="77777777" w:rsidR="0099149A" w:rsidRPr="0099149A" w:rsidRDefault="0099149A" w:rsidP="0099149A">
      <w:pPr>
        <w:jc w:val="both"/>
        <w:rPr>
          <w:rFonts w:ascii="Arial" w:hAnsi="Arial" w:cs="Arial"/>
          <w:i/>
          <w:sz w:val="22"/>
          <w:szCs w:val="22"/>
        </w:rPr>
      </w:pPr>
    </w:p>
    <w:p w14:paraId="18AB713C" w14:textId="77777777" w:rsidR="0099149A" w:rsidRPr="0099149A" w:rsidRDefault="0099149A" w:rsidP="0099149A">
      <w:pPr>
        <w:numPr>
          <w:ilvl w:val="0"/>
          <w:numId w:val="30"/>
        </w:numPr>
        <w:jc w:val="both"/>
        <w:rPr>
          <w:rFonts w:ascii="Arial" w:hAnsi="Arial" w:cs="Arial"/>
          <w:i/>
          <w:sz w:val="22"/>
          <w:szCs w:val="22"/>
        </w:rPr>
      </w:pPr>
      <w:r w:rsidRPr="0099149A">
        <w:rPr>
          <w:rFonts w:ascii="Arial" w:hAnsi="Arial" w:cs="Arial"/>
          <w:i/>
          <w:sz w:val="22"/>
          <w:szCs w:val="22"/>
        </w:rPr>
        <w:t>Demonstrate those attributes expected in professional practice including individual initiative, project management, collaborative working and inter-personal skills.</w:t>
      </w:r>
    </w:p>
    <w:p w14:paraId="0423D847" w14:textId="77777777" w:rsidR="0099149A" w:rsidRPr="0099149A" w:rsidRDefault="0099149A" w:rsidP="0099149A">
      <w:pPr>
        <w:numPr>
          <w:ilvl w:val="0"/>
          <w:numId w:val="30"/>
        </w:numPr>
        <w:jc w:val="both"/>
        <w:rPr>
          <w:rFonts w:ascii="Arial" w:hAnsi="Arial" w:cs="Arial"/>
          <w:i/>
          <w:sz w:val="22"/>
          <w:szCs w:val="22"/>
        </w:rPr>
      </w:pPr>
      <w:r w:rsidRPr="0099149A">
        <w:rPr>
          <w:rFonts w:ascii="Arial" w:hAnsi="Arial" w:cs="Arial"/>
          <w:i/>
          <w:sz w:val="22"/>
          <w:szCs w:val="22"/>
        </w:rPr>
        <w:t>Present your work professionally, applying attention to the conventions of Sketchbook, Research Journal and portfolio practice.</w:t>
      </w:r>
    </w:p>
    <w:p w14:paraId="6E2CC839" w14:textId="77777777" w:rsidR="0099149A" w:rsidRPr="0099149A" w:rsidRDefault="0099149A" w:rsidP="0099149A">
      <w:pPr>
        <w:numPr>
          <w:ilvl w:val="0"/>
          <w:numId w:val="30"/>
        </w:numPr>
        <w:jc w:val="both"/>
        <w:rPr>
          <w:rFonts w:ascii="Arial" w:hAnsi="Arial" w:cs="Arial"/>
          <w:i/>
          <w:sz w:val="22"/>
          <w:szCs w:val="22"/>
        </w:rPr>
      </w:pPr>
      <w:r w:rsidRPr="0099149A">
        <w:rPr>
          <w:rFonts w:ascii="Arial" w:hAnsi="Arial" w:cs="Arial"/>
          <w:i/>
          <w:sz w:val="22"/>
          <w:szCs w:val="22"/>
        </w:rPr>
        <w:t>Communicate your ideas in a coherent and consistent style with due consideration to the reader/audience.</w:t>
      </w:r>
    </w:p>
    <w:p w14:paraId="470A27E5" w14:textId="77777777" w:rsidR="00D041B4" w:rsidRPr="00F83983" w:rsidRDefault="00D041B4" w:rsidP="00D041B4">
      <w:pPr>
        <w:jc w:val="both"/>
        <w:rPr>
          <w:rFonts w:ascii="Arial" w:hAnsi="Arial" w:cs="Arial"/>
          <w:sz w:val="22"/>
          <w:szCs w:val="22"/>
        </w:rPr>
      </w:pPr>
    </w:p>
    <w:p w14:paraId="6BA95953" w14:textId="77777777" w:rsidR="00D041B4" w:rsidRPr="00F83983" w:rsidRDefault="00D041B4" w:rsidP="00D041B4">
      <w:pPr>
        <w:rPr>
          <w:rFonts w:ascii="Arial" w:hAnsi="Arial" w:cs="Arial"/>
          <w:vanish/>
        </w:rPr>
        <w:sectPr w:rsidR="00D041B4" w:rsidRPr="00F83983" w:rsidSect="00F61A20">
          <w:footerReference w:type="default" r:id="rId12"/>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951"/>
      </w:tblGrid>
      <w:tr w:rsidR="00D041B4" w:rsidRPr="00F83983" w14:paraId="2E5F347F" w14:textId="77777777" w:rsidTr="00BF1402">
        <w:tc>
          <w:tcPr>
            <w:tcW w:w="13951" w:type="dxa"/>
            <w:shd w:val="clear" w:color="auto" w:fill="C2D69B" w:themeFill="accent3" w:themeFillTint="99"/>
          </w:tcPr>
          <w:p w14:paraId="5AD4BCE3" w14:textId="77777777" w:rsidR="00D041B4" w:rsidRPr="00F83983" w:rsidRDefault="00D041B4" w:rsidP="00625982">
            <w:pPr>
              <w:pStyle w:val="NormalWeb"/>
              <w:rPr>
                <w:rFonts w:ascii="Arial" w:hAnsi="Arial" w:cs="Arial"/>
                <w:b/>
                <w:color w:val="303B44"/>
                <w:sz w:val="22"/>
                <w:szCs w:val="22"/>
              </w:rPr>
            </w:pPr>
            <w:r w:rsidRPr="00F83983">
              <w:rPr>
                <w:rFonts w:ascii="Arial" w:hAnsi="Arial" w:cs="Arial"/>
                <w:b/>
                <w:color w:val="303B44"/>
                <w:sz w:val="22"/>
                <w:szCs w:val="22"/>
              </w:rPr>
              <w:lastRenderedPageBreak/>
              <w:t>GENERIC ASSESSMENT CRITERIA</w:t>
            </w:r>
          </w:p>
        </w:tc>
      </w:tr>
    </w:tbl>
    <w:p w14:paraId="156DB26C" w14:textId="77777777" w:rsidR="00D041B4" w:rsidRPr="00F83983" w:rsidRDefault="00D041B4" w:rsidP="00D041B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041B4" w:rsidRPr="00F83983" w14:paraId="5DEA9AB3" w14:textId="77777777" w:rsidTr="00625982">
        <w:tc>
          <w:tcPr>
            <w:tcW w:w="13948" w:type="dxa"/>
            <w:shd w:val="clear" w:color="auto" w:fill="C2D69B" w:themeFill="accent3" w:themeFillTint="99"/>
          </w:tcPr>
          <w:p w14:paraId="2C629B3F" w14:textId="77777777" w:rsidR="00D041B4" w:rsidRPr="00F83983" w:rsidRDefault="00D041B4" w:rsidP="00625982">
            <w:pPr>
              <w:rPr>
                <w:rFonts w:ascii="Arial" w:hAnsi="Arial" w:cs="Arial"/>
                <w:b/>
              </w:rPr>
            </w:pPr>
            <w:r w:rsidRPr="00F83983">
              <w:rPr>
                <w:rFonts w:ascii="Arial" w:hAnsi="Arial" w:cs="Arial"/>
                <w:b/>
              </w:rPr>
              <w:t>Level 6</w:t>
            </w:r>
          </w:p>
        </w:tc>
      </w:tr>
      <w:tr w:rsidR="00D041B4" w:rsidRPr="00F83983" w14:paraId="33DEF27E" w14:textId="77777777" w:rsidTr="00625982">
        <w:tc>
          <w:tcPr>
            <w:tcW w:w="13948" w:type="dxa"/>
            <w:shd w:val="clear" w:color="auto" w:fill="EAF1DD" w:themeFill="accent3" w:themeFillTint="33"/>
          </w:tcPr>
          <w:p w14:paraId="0C3DA490" w14:textId="77777777" w:rsidR="00D041B4" w:rsidRPr="00F83983" w:rsidRDefault="00D041B4" w:rsidP="00625982">
            <w:pPr>
              <w:rPr>
                <w:rFonts w:ascii="Arial" w:eastAsia="Arial" w:hAnsi="Arial" w:cs="Arial"/>
                <w:spacing w:val="-1"/>
              </w:rPr>
            </w:pPr>
            <w:r w:rsidRPr="00F83983">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B099EDF" w14:textId="77777777" w:rsidR="00D041B4" w:rsidRPr="00F83983" w:rsidRDefault="00D041B4" w:rsidP="00D041B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041B4" w:rsidRPr="00F83983" w14:paraId="2714362B" w14:textId="77777777" w:rsidTr="00625982">
        <w:trPr>
          <w:tblHeader/>
        </w:trPr>
        <w:tc>
          <w:tcPr>
            <w:tcW w:w="1735" w:type="dxa"/>
            <w:shd w:val="clear" w:color="auto" w:fill="C2D69B" w:themeFill="accent3" w:themeFillTint="99"/>
          </w:tcPr>
          <w:p w14:paraId="0B20955A" w14:textId="77777777" w:rsidR="00D041B4" w:rsidRPr="00F83983" w:rsidRDefault="00D041B4" w:rsidP="00625982">
            <w:pPr>
              <w:rPr>
                <w:rFonts w:ascii="Arial" w:hAnsi="Arial" w:cs="Arial"/>
                <w:b/>
                <w:sz w:val="18"/>
                <w:szCs w:val="18"/>
              </w:rPr>
            </w:pPr>
            <w:r w:rsidRPr="00F83983">
              <w:rPr>
                <w:rFonts w:ascii="Arial" w:hAnsi="Arial" w:cs="Arial"/>
                <w:b/>
                <w:sz w:val="18"/>
                <w:szCs w:val="18"/>
              </w:rPr>
              <w:t>Level 6</w:t>
            </w:r>
          </w:p>
        </w:tc>
        <w:tc>
          <w:tcPr>
            <w:tcW w:w="1736" w:type="dxa"/>
            <w:shd w:val="clear" w:color="auto" w:fill="C2D69B" w:themeFill="accent3" w:themeFillTint="99"/>
            <w:vAlign w:val="center"/>
          </w:tcPr>
          <w:p w14:paraId="7C0E43FB"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FAIL</w:t>
            </w:r>
          </w:p>
        </w:tc>
        <w:tc>
          <w:tcPr>
            <w:tcW w:w="1736" w:type="dxa"/>
            <w:shd w:val="clear" w:color="auto" w:fill="C2D69B" w:themeFill="accent3" w:themeFillTint="99"/>
            <w:vAlign w:val="center"/>
          </w:tcPr>
          <w:p w14:paraId="4A52ED6B"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MARGINAL FAIL</w:t>
            </w:r>
          </w:p>
        </w:tc>
        <w:tc>
          <w:tcPr>
            <w:tcW w:w="1736" w:type="dxa"/>
            <w:shd w:val="clear" w:color="auto" w:fill="C2D69B" w:themeFill="accent3" w:themeFillTint="99"/>
            <w:vAlign w:val="center"/>
          </w:tcPr>
          <w:p w14:paraId="6A6AF7D0"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SATISFACTORY</w:t>
            </w:r>
          </w:p>
          <w:p w14:paraId="24B1CD84"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(3</w:t>
            </w:r>
            <w:r w:rsidRPr="00F83983">
              <w:rPr>
                <w:rFonts w:ascii="Arial" w:hAnsi="Arial" w:cs="Arial"/>
                <w:b/>
                <w:sz w:val="18"/>
                <w:szCs w:val="18"/>
                <w:vertAlign w:val="superscript"/>
              </w:rPr>
              <w:t>rd</w:t>
            </w:r>
            <w:r w:rsidRPr="00F83983">
              <w:rPr>
                <w:rFonts w:ascii="Arial" w:hAnsi="Arial" w:cs="Arial"/>
                <w:b/>
                <w:sz w:val="18"/>
                <w:szCs w:val="18"/>
              </w:rPr>
              <w:t xml:space="preserve"> / Pass)</w:t>
            </w:r>
          </w:p>
        </w:tc>
        <w:tc>
          <w:tcPr>
            <w:tcW w:w="1736" w:type="dxa"/>
            <w:shd w:val="clear" w:color="auto" w:fill="C2D69B" w:themeFill="accent3" w:themeFillTint="99"/>
            <w:vAlign w:val="center"/>
          </w:tcPr>
          <w:p w14:paraId="54260A75"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GOOD</w:t>
            </w:r>
          </w:p>
          <w:p w14:paraId="526C0B9C"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(2.2 / Pass)</w:t>
            </w:r>
          </w:p>
        </w:tc>
        <w:tc>
          <w:tcPr>
            <w:tcW w:w="1736" w:type="dxa"/>
            <w:shd w:val="clear" w:color="auto" w:fill="C2D69B" w:themeFill="accent3" w:themeFillTint="99"/>
            <w:vAlign w:val="center"/>
          </w:tcPr>
          <w:p w14:paraId="16064919"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VERY GOOD</w:t>
            </w:r>
          </w:p>
          <w:p w14:paraId="0A2F0D5E"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(2.1 / Merit)</w:t>
            </w:r>
          </w:p>
        </w:tc>
        <w:tc>
          <w:tcPr>
            <w:tcW w:w="1736" w:type="dxa"/>
            <w:shd w:val="clear" w:color="auto" w:fill="C2D69B" w:themeFill="accent3" w:themeFillTint="99"/>
            <w:vAlign w:val="center"/>
          </w:tcPr>
          <w:p w14:paraId="4A2074FD"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EXCELLENT</w:t>
            </w:r>
          </w:p>
          <w:p w14:paraId="5A34DD55"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(1</w:t>
            </w:r>
            <w:r w:rsidRPr="00F83983">
              <w:rPr>
                <w:rFonts w:ascii="Arial" w:hAnsi="Arial" w:cs="Arial"/>
                <w:b/>
                <w:sz w:val="18"/>
                <w:szCs w:val="18"/>
                <w:vertAlign w:val="superscript"/>
              </w:rPr>
              <w:t>st</w:t>
            </w:r>
            <w:r w:rsidRPr="00F83983">
              <w:rPr>
                <w:rFonts w:ascii="Arial" w:hAnsi="Arial" w:cs="Arial"/>
                <w:b/>
                <w:sz w:val="18"/>
                <w:szCs w:val="18"/>
              </w:rPr>
              <w:t xml:space="preserve"> / Distinction)</w:t>
            </w:r>
          </w:p>
        </w:tc>
        <w:tc>
          <w:tcPr>
            <w:tcW w:w="1736" w:type="dxa"/>
            <w:shd w:val="clear" w:color="auto" w:fill="C2D69B" w:themeFill="accent3" w:themeFillTint="99"/>
            <w:vAlign w:val="center"/>
          </w:tcPr>
          <w:p w14:paraId="391BF466"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EXCEPTIONAL</w:t>
            </w:r>
          </w:p>
          <w:p w14:paraId="007BC3D3"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(1</w:t>
            </w:r>
            <w:r w:rsidRPr="00F83983">
              <w:rPr>
                <w:rFonts w:ascii="Arial" w:hAnsi="Arial" w:cs="Arial"/>
                <w:b/>
                <w:sz w:val="18"/>
                <w:szCs w:val="18"/>
                <w:vertAlign w:val="superscript"/>
              </w:rPr>
              <w:t>st</w:t>
            </w:r>
            <w:r w:rsidRPr="00F83983">
              <w:rPr>
                <w:rFonts w:ascii="Arial" w:hAnsi="Arial" w:cs="Arial"/>
                <w:b/>
                <w:sz w:val="18"/>
                <w:szCs w:val="18"/>
              </w:rPr>
              <w:t xml:space="preserve"> / Distinction)</w:t>
            </w:r>
          </w:p>
        </w:tc>
      </w:tr>
      <w:tr w:rsidR="00D041B4" w:rsidRPr="00F83983" w14:paraId="10684C07" w14:textId="77777777" w:rsidTr="00625982">
        <w:trPr>
          <w:tblHeader/>
        </w:trPr>
        <w:tc>
          <w:tcPr>
            <w:tcW w:w="1735" w:type="dxa"/>
            <w:shd w:val="clear" w:color="auto" w:fill="C2D69B" w:themeFill="accent3" w:themeFillTint="99"/>
          </w:tcPr>
          <w:p w14:paraId="4D6ED228" w14:textId="77777777" w:rsidR="00D041B4" w:rsidRPr="00F83983" w:rsidRDefault="00D041B4" w:rsidP="00625982">
            <w:pPr>
              <w:ind w:left="171"/>
              <w:rPr>
                <w:rFonts w:ascii="Arial" w:hAnsi="Arial" w:cs="Arial"/>
                <w:sz w:val="18"/>
                <w:szCs w:val="18"/>
              </w:rPr>
            </w:pPr>
            <w:r w:rsidRPr="00F83983">
              <w:rPr>
                <w:rFonts w:ascii="Arial" w:eastAsia="Arial" w:hAnsi="Arial" w:cs="Arial"/>
                <w:b/>
                <w:bCs/>
              </w:rPr>
              <w:t>Category</w:t>
            </w:r>
          </w:p>
        </w:tc>
        <w:tc>
          <w:tcPr>
            <w:tcW w:w="1736" w:type="dxa"/>
            <w:shd w:val="clear" w:color="auto" w:fill="C2D69B" w:themeFill="accent3" w:themeFillTint="99"/>
            <w:vAlign w:val="bottom"/>
          </w:tcPr>
          <w:p w14:paraId="2F813943"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0-29%</w:t>
            </w:r>
          </w:p>
        </w:tc>
        <w:tc>
          <w:tcPr>
            <w:tcW w:w="1736" w:type="dxa"/>
            <w:shd w:val="clear" w:color="auto" w:fill="C2D69B" w:themeFill="accent3" w:themeFillTint="99"/>
            <w:vAlign w:val="bottom"/>
          </w:tcPr>
          <w:p w14:paraId="0B7E90B7"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30-39%</w:t>
            </w:r>
          </w:p>
        </w:tc>
        <w:tc>
          <w:tcPr>
            <w:tcW w:w="1736" w:type="dxa"/>
            <w:shd w:val="clear" w:color="auto" w:fill="C2D69B" w:themeFill="accent3" w:themeFillTint="99"/>
            <w:vAlign w:val="bottom"/>
          </w:tcPr>
          <w:p w14:paraId="11827A00"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40-49%</w:t>
            </w:r>
          </w:p>
        </w:tc>
        <w:tc>
          <w:tcPr>
            <w:tcW w:w="1736" w:type="dxa"/>
            <w:shd w:val="clear" w:color="auto" w:fill="C2D69B" w:themeFill="accent3" w:themeFillTint="99"/>
            <w:vAlign w:val="bottom"/>
          </w:tcPr>
          <w:p w14:paraId="558F0A58"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50-59%</w:t>
            </w:r>
          </w:p>
        </w:tc>
        <w:tc>
          <w:tcPr>
            <w:tcW w:w="1736" w:type="dxa"/>
            <w:shd w:val="clear" w:color="auto" w:fill="C2D69B" w:themeFill="accent3" w:themeFillTint="99"/>
            <w:vAlign w:val="bottom"/>
          </w:tcPr>
          <w:p w14:paraId="6B8CC295"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60-69%</w:t>
            </w:r>
          </w:p>
        </w:tc>
        <w:tc>
          <w:tcPr>
            <w:tcW w:w="1736" w:type="dxa"/>
            <w:shd w:val="clear" w:color="auto" w:fill="C2D69B" w:themeFill="accent3" w:themeFillTint="99"/>
            <w:vAlign w:val="bottom"/>
          </w:tcPr>
          <w:p w14:paraId="1211CE8F"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70-84%</w:t>
            </w:r>
          </w:p>
        </w:tc>
        <w:tc>
          <w:tcPr>
            <w:tcW w:w="1736" w:type="dxa"/>
            <w:shd w:val="clear" w:color="auto" w:fill="C2D69B" w:themeFill="accent3" w:themeFillTint="99"/>
          </w:tcPr>
          <w:p w14:paraId="502E0450"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85-100%</w:t>
            </w:r>
          </w:p>
        </w:tc>
      </w:tr>
      <w:tr w:rsidR="00BF1402" w:rsidRPr="00BF1402" w14:paraId="38AF8D26" w14:textId="77777777" w:rsidTr="00625982">
        <w:tc>
          <w:tcPr>
            <w:tcW w:w="1735" w:type="dxa"/>
            <w:shd w:val="clear" w:color="auto" w:fill="C2D69B" w:themeFill="accent3" w:themeFillTint="99"/>
          </w:tcPr>
          <w:p w14:paraId="0C396FA7" w14:textId="77777777" w:rsidR="00D041B4" w:rsidRPr="00BF1402" w:rsidRDefault="00D041B4" w:rsidP="00BF1402">
            <w:pPr>
              <w:ind w:left="108" w:right="-57"/>
              <w:rPr>
                <w:rFonts w:ascii="Arial" w:eastAsia="Arial" w:hAnsi="Arial" w:cs="Arial"/>
                <w:bCs/>
                <w:sz w:val="16"/>
                <w:szCs w:val="16"/>
              </w:rPr>
            </w:pPr>
            <w:r w:rsidRPr="00BF1402">
              <w:rPr>
                <w:rFonts w:ascii="Arial" w:eastAsia="Arial" w:hAnsi="Arial" w:cs="Arial"/>
                <w:b/>
                <w:bCs/>
                <w:sz w:val="16"/>
                <w:szCs w:val="16"/>
              </w:rPr>
              <w:t xml:space="preserve">Engagement with literature </w:t>
            </w:r>
            <w:r w:rsidRPr="00BF1402">
              <w:rPr>
                <w:rFonts w:ascii="Arial" w:eastAsia="Arial" w:hAnsi="Arial" w:cs="Arial"/>
                <w:bCs/>
                <w:sz w:val="16"/>
                <w:szCs w:val="16"/>
              </w:rPr>
              <w:t>(including reading, referencing,</w:t>
            </w:r>
          </w:p>
          <w:p w14:paraId="127D1B9C" w14:textId="77777777" w:rsidR="00D041B4" w:rsidRPr="00BF1402" w:rsidRDefault="00D041B4" w:rsidP="00BF1402">
            <w:pPr>
              <w:ind w:left="108" w:right="-57"/>
              <w:rPr>
                <w:rFonts w:ascii="Arial" w:eastAsia="Arial" w:hAnsi="Arial" w:cs="Arial"/>
                <w:bCs/>
                <w:sz w:val="16"/>
                <w:szCs w:val="16"/>
              </w:rPr>
            </w:pPr>
            <w:r w:rsidRPr="00BF1402">
              <w:rPr>
                <w:rFonts w:ascii="Arial" w:eastAsia="Arial" w:hAnsi="Arial" w:cs="Arial"/>
                <w:bCs/>
                <w:sz w:val="16"/>
                <w:szCs w:val="16"/>
              </w:rPr>
              <w:t>academic conventions and</w:t>
            </w:r>
          </w:p>
          <w:p w14:paraId="6498DD27" w14:textId="77777777" w:rsidR="00D041B4" w:rsidRPr="00BF1402" w:rsidRDefault="00D041B4" w:rsidP="00BF1402">
            <w:pPr>
              <w:ind w:left="108" w:right="-57"/>
              <w:rPr>
                <w:rFonts w:ascii="Arial" w:eastAsia="Arial" w:hAnsi="Arial" w:cs="Arial"/>
                <w:b/>
                <w:bCs/>
                <w:sz w:val="16"/>
                <w:szCs w:val="16"/>
              </w:rPr>
            </w:pPr>
            <w:r w:rsidRPr="00BF1402">
              <w:rPr>
                <w:rFonts w:ascii="Arial" w:eastAsia="Arial" w:hAnsi="Arial" w:cs="Arial"/>
                <w:bCs/>
                <w:sz w:val="16"/>
                <w:szCs w:val="16"/>
              </w:rPr>
              <w:t>academic honesty)</w:t>
            </w:r>
            <w:r w:rsidRPr="00BF1402">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576904D2" w14:textId="77777777" w:rsidR="00D041B4" w:rsidRPr="00BF1402" w:rsidRDefault="00D041B4" w:rsidP="00625982">
            <w:pPr>
              <w:rPr>
                <w:rFonts w:ascii="Arial" w:hAnsi="Arial" w:cs="Arial"/>
                <w:sz w:val="16"/>
                <w:szCs w:val="16"/>
              </w:rPr>
            </w:pPr>
            <w:r w:rsidRPr="00BF1402">
              <w:rPr>
                <w:rFonts w:ascii="Arial" w:hAnsi="Arial" w:cs="Arial"/>
                <w:sz w:val="16"/>
                <w:szCs w:val="16"/>
              </w:rPr>
              <w:t>Little or no evidence of reading and/or reliance on inappropriate sources.</w:t>
            </w:r>
          </w:p>
          <w:p w14:paraId="72EADC74" w14:textId="77777777" w:rsidR="00D041B4" w:rsidRPr="00BF1402" w:rsidRDefault="00D041B4" w:rsidP="00625982">
            <w:pPr>
              <w:rPr>
                <w:rFonts w:ascii="Arial" w:hAnsi="Arial" w:cs="Arial"/>
                <w:sz w:val="16"/>
                <w:szCs w:val="16"/>
              </w:rPr>
            </w:pPr>
            <w:r w:rsidRPr="00BF1402">
              <w:rPr>
                <w:rFonts w:ascii="Arial" w:hAnsi="Arial" w:cs="Arial"/>
                <w:sz w:val="16"/>
                <w:szCs w:val="16"/>
              </w:rPr>
              <w:t>Views and findings mostly unsupported and non-authoritative.</w:t>
            </w:r>
          </w:p>
          <w:p w14:paraId="37184B1F" w14:textId="77777777" w:rsidR="00D041B4" w:rsidRPr="00BF1402" w:rsidRDefault="00D041B4" w:rsidP="00625982">
            <w:pPr>
              <w:rPr>
                <w:rFonts w:ascii="Arial" w:hAnsi="Arial" w:cs="Arial"/>
                <w:sz w:val="16"/>
                <w:szCs w:val="16"/>
              </w:rPr>
            </w:pPr>
            <w:r w:rsidRPr="00BF1402">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A06BD34" w14:textId="77777777" w:rsidR="00D041B4" w:rsidRPr="00BF1402" w:rsidRDefault="00D041B4" w:rsidP="00625982">
            <w:pPr>
              <w:rPr>
                <w:rFonts w:ascii="Arial" w:hAnsi="Arial" w:cs="Arial"/>
                <w:sz w:val="16"/>
                <w:szCs w:val="16"/>
              </w:rPr>
            </w:pPr>
            <w:r w:rsidRPr="00BF1402">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F953EAC" w14:textId="77777777" w:rsidR="00D041B4" w:rsidRPr="00BF1402" w:rsidRDefault="00D041B4" w:rsidP="00625982">
            <w:pPr>
              <w:rPr>
                <w:rFonts w:ascii="Arial" w:hAnsi="Arial" w:cs="Arial"/>
                <w:sz w:val="16"/>
                <w:szCs w:val="16"/>
              </w:rPr>
            </w:pPr>
            <w:r w:rsidRPr="00BF1402">
              <w:rPr>
                <w:rFonts w:ascii="Arial" w:hAnsi="Arial" w:cs="Arial"/>
                <w:sz w:val="16"/>
                <w:szCs w:val="16"/>
              </w:rPr>
              <w:t>Engagement with a limited range of mostly relevant and credible sources. Some omissions and minor errors.</w:t>
            </w:r>
          </w:p>
          <w:p w14:paraId="0B920A9A" w14:textId="77777777" w:rsidR="00D041B4" w:rsidRPr="00BF1402" w:rsidRDefault="00D041B4" w:rsidP="00625982">
            <w:pPr>
              <w:rPr>
                <w:rFonts w:ascii="Arial" w:hAnsi="Arial" w:cs="Arial"/>
                <w:sz w:val="16"/>
                <w:szCs w:val="16"/>
              </w:rPr>
            </w:pPr>
            <w:r w:rsidRPr="00BF1402">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CAD7FAC" w14:textId="77777777" w:rsidR="00D041B4" w:rsidRPr="00BF1402" w:rsidRDefault="00D041B4" w:rsidP="00625982">
            <w:pPr>
              <w:rPr>
                <w:rFonts w:ascii="Arial" w:hAnsi="Arial" w:cs="Arial"/>
                <w:sz w:val="16"/>
                <w:szCs w:val="16"/>
              </w:rPr>
            </w:pPr>
            <w:r w:rsidRPr="00BF1402">
              <w:rPr>
                <w:rFonts w:ascii="Arial" w:hAnsi="Arial" w:cs="Arial"/>
                <w:sz w:val="16"/>
                <w:szCs w:val="16"/>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07DF80" w14:textId="77777777" w:rsidR="00D041B4" w:rsidRPr="00BF1402" w:rsidRDefault="00D041B4" w:rsidP="00625982">
            <w:pPr>
              <w:rPr>
                <w:rFonts w:ascii="Arial" w:hAnsi="Arial" w:cs="Arial"/>
                <w:sz w:val="16"/>
                <w:szCs w:val="16"/>
              </w:rPr>
            </w:pPr>
            <w:r w:rsidRPr="00BF1402">
              <w:rPr>
                <w:rFonts w:ascii="Arial" w:hAnsi="Arial" w:cs="Arial"/>
                <w:sz w:val="16"/>
                <w:szCs w:val="16"/>
              </w:rPr>
              <w:t>Engagement with a wide range of research-informed literature, including sources retrieved independently.</w:t>
            </w:r>
          </w:p>
          <w:p w14:paraId="7415E845" w14:textId="77777777" w:rsidR="00D041B4" w:rsidRPr="00BF1402" w:rsidRDefault="00D041B4" w:rsidP="00625982">
            <w:pPr>
              <w:rPr>
                <w:rFonts w:ascii="Arial" w:hAnsi="Arial" w:cs="Arial"/>
                <w:sz w:val="16"/>
                <w:szCs w:val="16"/>
              </w:rPr>
            </w:pPr>
            <w:r w:rsidRPr="00BF1402">
              <w:rPr>
                <w:rFonts w:ascii="Arial" w:hAnsi="Arial" w:cs="Arial"/>
                <w:sz w:val="16"/>
                <w:szCs w:val="16"/>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7C96CE" w14:textId="77777777" w:rsidR="00D041B4" w:rsidRPr="00BF1402" w:rsidRDefault="00D041B4" w:rsidP="00625982">
            <w:pPr>
              <w:rPr>
                <w:rFonts w:ascii="Arial" w:hAnsi="Arial" w:cs="Arial"/>
                <w:sz w:val="16"/>
                <w:szCs w:val="16"/>
              </w:rPr>
            </w:pPr>
            <w:r w:rsidRPr="00BF1402">
              <w:rPr>
                <w:rFonts w:ascii="Arial" w:hAnsi="Arial" w:cs="Arial"/>
                <w:sz w:val="16"/>
                <w:szCs w:val="16"/>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1B21A80" w14:textId="77777777" w:rsidR="00D041B4" w:rsidRPr="00BF1402" w:rsidRDefault="00D041B4" w:rsidP="00625982">
            <w:pPr>
              <w:rPr>
                <w:rFonts w:ascii="Arial" w:hAnsi="Arial" w:cs="Arial"/>
                <w:sz w:val="16"/>
                <w:szCs w:val="16"/>
              </w:rPr>
            </w:pPr>
            <w:r w:rsidRPr="00BF1402">
              <w:rPr>
                <w:rFonts w:ascii="Arial" w:hAnsi="Arial" w:cs="Arial"/>
                <w:sz w:val="16"/>
                <w:szCs w:val="16"/>
              </w:rPr>
              <w:t>Exceptional engagement with an extensive range of relevant and credible literature, informed by the latest research. High-level referencing skills consistently and professionally applied.</w:t>
            </w:r>
          </w:p>
        </w:tc>
      </w:tr>
      <w:tr w:rsidR="00D041B4" w:rsidRPr="00F83983" w14:paraId="58B285DA" w14:textId="77777777" w:rsidTr="00625982">
        <w:tc>
          <w:tcPr>
            <w:tcW w:w="1735" w:type="dxa"/>
            <w:shd w:val="clear" w:color="auto" w:fill="C2D69B" w:themeFill="accent3" w:themeFillTint="99"/>
          </w:tcPr>
          <w:p w14:paraId="41C6ACD1" w14:textId="77777777" w:rsidR="00D041B4" w:rsidRPr="00F83983" w:rsidRDefault="00D041B4" w:rsidP="00625982">
            <w:pPr>
              <w:spacing w:before="34"/>
              <w:ind w:left="108" w:right="-54"/>
              <w:rPr>
                <w:rFonts w:ascii="Arial" w:eastAsia="Arial" w:hAnsi="Arial" w:cs="Arial"/>
                <w:bCs/>
                <w:sz w:val="16"/>
                <w:szCs w:val="16"/>
              </w:rPr>
            </w:pPr>
            <w:r w:rsidRPr="00F83983">
              <w:rPr>
                <w:rFonts w:ascii="Arial" w:eastAsia="Arial" w:hAnsi="Arial" w:cs="Arial"/>
                <w:b/>
                <w:bCs/>
                <w:sz w:val="16"/>
                <w:szCs w:val="16"/>
              </w:rPr>
              <w:t xml:space="preserve">Knowledge and understanding </w:t>
            </w:r>
            <w:r w:rsidRPr="00F83983">
              <w:rPr>
                <w:rFonts w:ascii="Arial" w:eastAsia="Arial" w:hAnsi="Arial" w:cs="Arial"/>
                <w:bCs/>
                <w:sz w:val="16"/>
                <w:szCs w:val="16"/>
              </w:rPr>
              <w:t>(Coherent and detailed knowledge and systematic understanding of the subject area, at least some of which is informed by the latest research and/or advanced scholarship within the discipline.)</w:t>
            </w:r>
          </w:p>
          <w:p w14:paraId="7DE0A8BC" w14:textId="77777777" w:rsidR="00D041B4" w:rsidRPr="00F83983" w:rsidRDefault="00D041B4" w:rsidP="00625982">
            <w:pPr>
              <w:spacing w:before="34"/>
              <w:ind w:left="108" w:right="-54"/>
              <w:rPr>
                <w:rFonts w:ascii="Arial" w:hAnsi="Arial" w:cs="Arial"/>
                <w:sz w:val="16"/>
                <w:szCs w:val="16"/>
              </w:rPr>
            </w:pPr>
          </w:p>
        </w:tc>
        <w:tc>
          <w:tcPr>
            <w:tcW w:w="1736" w:type="dxa"/>
            <w:tcBorders>
              <w:top w:val="single" w:sz="4" w:space="0" w:color="auto"/>
              <w:left w:val="single" w:sz="4" w:space="0" w:color="auto"/>
              <w:bottom w:val="single" w:sz="4" w:space="0" w:color="auto"/>
              <w:right w:val="dashed" w:sz="4" w:space="0" w:color="auto"/>
            </w:tcBorders>
          </w:tcPr>
          <w:p w14:paraId="2EB63A32" w14:textId="77777777" w:rsidR="00D041B4" w:rsidRPr="00F83983" w:rsidRDefault="00D041B4" w:rsidP="00625982">
            <w:pPr>
              <w:spacing w:after="120"/>
              <w:rPr>
                <w:rFonts w:ascii="Arial" w:hAnsi="Arial" w:cs="Arial"/>
                <w:sz w:val="16"/>
                <w:szCs w:val="16"/>
              </w:rPr>
            </w:pPr>
            <w:r w:rsidRPr="00F83983">
              <w:rPr>
                <w:rFonts w:ascii="Arial" w:hAnsi="Arial" w:cs="Arial"/>
                <w:sz w:val="16"/>
                <w:szCs w:val="16"/>
              </w:rPr>
              <w:t>Major gaps in knowledge and systematic understanding of the subject matter. Substantial inaccuracies. No awareness of knowledge of the latest research and/or advanced scholarship within the discipline.</w:t>
            </w:r>
          </w:p>
          <w:p w14:paraId="1FE35A6C" w14:textId="77777777" w:rsidR="00D041B4" w:rsidRPr="00F83983" w:rsidRDefault="00D041B4" w:rsidP="00625982">
            <w:pPr>
              <w:spacing w:after="120"/>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701094EF" w14:textId="77777777" w:rsidR="00D041B4" w:rsidRPr="00F83983" w:rsidRDefault="00D041B4" w:rsidP="00625982">
            <w:pPr>
              <w:spacing w:after="120"/>
              <w:rPr>
                <w:rFonts w:ascii="Arial" w:hAnsi="Arial" w:cs="Arial"/>
                <w:sz w:val="16"/>
                <w:szCs w:val="16"/>
              </w:rPr>
            </w:pPr>
            <w:r w:rsidRPr="00F83983">
              <w:rPr>
                <w:rFonts w:ascii="Arial" w:hAnsi="Arial" w:cs="Arial"/>
                <w:sz w:val="16"/>
                <w:szCs w:val="16"/>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72E7B67" w14:textId="77777777" w:rsidR="00D041B4" w:rsidRPr="00F83983" w:rsidRDefault="00D041B4" w:rsidP="00625982">
            <w:pPr>
              <w:spacing w:after="120"/>
              <w:rPr>
                <w:rFonts w:ascii="Arial" w:hAnsi="Arial" w:cs="Arial"/>
                <w:sz w:val="16"/>
                <w:szCs w:val="16"/>
              </w:rPr>
            </w:pPr>
            <w:r w:rsidRPr="00F83983">
              <w:rPr>
                <w:rFonts w:ascii="Arial" w:hAnsi="Arial" w:cs="Arial"/>
                <w:sz w:val="16"/>
                <w:szCs w:val="16"/>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D40EB85" w14:textId="77777777" w:rsidR="00D041B4" w:rsidRPr="00F83983" w:rsidRDefault="00D041B4" w:rsidP="00625982">
            <w:pPr>
              <w:spacing w:after="120"/>
              <w:rPr>
                <w:rFonts w:ascii="Arial" w:hAnsi="Arial" w:cs="Arial"/>
                <w:sz w:val="16"/>
                <w:szCs w:val="16"/>
              </w:rPr>
            </w:pPr>
            <w:r w:rsidRPr="00F83983">
              <w:rPr>
                <w:rFonts w:ascii="Arial" w:hAnsi="Arial" w:cs="Arial"/>
                <w:sz w:val="16"/>
                <w:szCs w:val="16"/>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1E9823A3" w14:textId="77777777" w:rsidR="00D041B4" w:rsidRPr="00F83983" w:rsidRDefault="00D041B4" w:rsidP="00625982">
            <w:pPr>
              <w:spacing w:after="120"/>
              <w:rPr>
                <w:rFonts w:ascii="Arial" w:hAnsi="Arial" w:cs="Arial"/>
                <w:sz w:val="16"/>
                <w:szCs w:val="16"/>
              </w:rPr>
            </w:pPr>
            <w:r w:rsidRPr="00F83983">
              <w:rPr>
                <w:rFonts w:ascii="Arial" w:hAnsi="Arial" w:cs="Arial"/>
                <w:sz w:val="16"/>
                <w:szCs w:val="16"/>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4D9BE148" w14:textId="77777777" w:rsidR="00D041B4" w:rsidRPr="00F83983" w:rsidRDefault="00D041B4" w:rsidP="00625982">
            <w:pPr>
              <w:spacing w:after="120"/>
              <w:rPr>
                <w:rFonts w:ascii="Arial" w:hAnsi="Arial" w:cs="Arial"/>
                <w:sz w:val="16"/>
                <w:szCs w:val="16"/>
              </w:rPr>
            </w:pPr>
            <w:r w:rsidRPr="00F83983">
              <w:rPr>
                <w:rFonts w:ascii="Arial" w:hAnsi="Arial" w:cs="Arial"/>
                <w:sz w:val="16"/>
                <w:szCs w:val="16"/>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01E626B" w14:textId="77777777" w:rsidR="00D041B4" w:rsidRPr="00F83983" w:rsidRDefault="00D041B4" w:rsidP="00625982">
            <w:pPr>
              <w:spacing w:after="120"/>
              <w:rPr>
                <w:rFonts w:ascii="Arial" w:hAnsi="Arial" w:cs="Arial"/>
                <w:sz w:val="16"/>
                <w:szCs w:val="16"/>
              </w:rPr>
            </w:pPr>
            <w:r w:rsidRPr="00F83983">
              <w:rPr>
                <w:rFonts w:ascii="Arial" w:hAnsi="Arial" w:cs="Arial"/>
                <w:sz w:val="16"/>
                <w:szCs w:val="16"/>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D041B4" w:rsidRPr="00F83983" w14:paraId="62B69439" w14:textId="77777777" w:rsidTr="00625982">
        <w:tc>
          <w:tcPr>
            <w:tcW w:w="1735" w:type="dxa"/>
            <w:shd w:val="clear" w:color="auto" w:fill="C2D69B" w:themeFill="accent3" w:themeFillTint="99"/>
          </w:tcPr>
          <w:p w14:paraId="53C5D416" w14:textId="77777777" w:rsidR="00D041B4" w:rsidRPr="00F83983" w:rsidRDefault="00D041B4" w:rsidP="00625982">
            <w:pPr>
              <w:spacing w:before="34" w:line="239" w:lineRule="auto"/>
              <w:ind w:left="108" w:right="-54"/>
              <w:rPr>
                <w:rFonts w:ascii="Arial" w:eastAsia="Arial" w:hAnsi="Arial" w:cs="Arial"/>
                <w:b/>
                <w:bCs/>
                <w:sz w:val="16"/>
                <w:szCs w:val="16"/>
              </w:rPr>
            </w:pPr>
            <w:r w:rsidRPr="00F83983">
              <w:rPr>
                <w:rFonts w:ascii="Arial" w:eastAsia="Arial" w:hAnsi="Arial" w:cs="Arial"/>
                <w:b/>
                <w:bCs/>
                <w:sz w:val="16"/>
                <w:szCs w:val="16"/>
              </w:rPr>
              <w:lastRenderedPageBreak/>
              <w:t>C</w:t>
            </w:r>
            <w:r w:rsidRPr="00F83983">
              <w:rPr>
                <w:rFonts w:ascii="Arial" w:eastAsia="Arial" w:hAnsi="Arial" w:cs="Arial"/>
                <w:b/>
                <w:bCs/>
                <w:spacing w:val="1"/>
                <w:sz w:val="16"/>
                <w:szCs w:val="16"/>
              </w:rPr>
              <w:t>ogn</w:t>
            </w:r>
            <w:r w:rsidRPr="00F83983">
              <w:rPr>
                <w:rFonts w:ascii="Arial" w:eastAsia="Arial" w:hAnsi="Arial" w:cs="Arial"/>
                <w:b/>
                <w:bCs/>
                <w:sz w:val="16"/>
                <w:szCs w:val="16"/>
              </w:rPr>
              <w:t>i</w:t>
            </w:r>
            <w:r w:rsidRPr="00F83983">
              <w:rPr>
                <w:rFonts w:ascii="Arial" w:eastAsia="Arial" w:hAnsi="Arial" w:cs="Arial"/>
                <w:b/>
                <w:bCs/>
                <w:spacing w:val="1"/>
                <w:sz w:val="16"/>
                <w:szCs w:val="16"/>
              </w:rPr>
              <w:t>t</w:t>
            </w:r>
            <w:r w:rsidRPr="00F83983">
              <w:rPr>
                <w:rFonts w:ascii="Arial" w:eastAsia="Arial" w:hAnsi="Arial" w:cs="Arial"/>
                <w:b/>
                <w:bCs/>
                <w:sz w:val="16"/>
                <w:szCs w:val="16"/>
              </w:rPr>
              <w:t>i</w:t>
            </w:r>
            <w:r w:rsidRPr="00F83983">
              <w:rPr>
                <w:rFonts w:ascii="Arial" w:eastAsia="Arial" w:hAnsi="Arial" w:cs="Arial"/>
                <w:b/>
                <w:bCs/>
                <w:spacing w:val="2"/>
                <w:sz w:val="16"/>
                <w:szCs w:val="16"/>
              </w:rPr>
              <w:t>v</w:t>
            </w:r>
            <w:r w:rsidRPr="00F83983">
              <w:rPr>
                <w:rFonts w:ascii="Arial" w:eastAsia="Arial" w:hAnsi="Arial" w:cs="Arial"/>
                <w:b/>
                <w:bCs/>
                <w:sz w:val="16"/>
                <w:szCs w:val="16"/>
              </w:rPr>
              <w:t>e</w:t>
            </w:r>
            <w:r w:rsidRPr="00F83983">
              <w:rPr>
                <w:rFonts w:ascii="Arial" w:eastAsia="Arial" w:hAnsi="Arial" w:cs="Arial"/>
                <w:b/>
                <w:bCs/>
                <w:spacing w:val="-10"/>
                <w:sz w:val="16"/>
                <w:szCs w:val="16"/>
              </w:rPr>
              <w:t xml:space="preserve"> </w:t>
            </w:r>
            <w:r w:rsidRPr="00F83983">
              <w:rPr>
                <w:rFonts w:ascii="Arial" w:eastAsia="Arial" w:hAnsi="Arial" w:cs="Arial"/>
                <w:b/>
                <w:bCs/>
                <w:sz w:val="16"/>
                <w:szCs w:val="16"/>
              </w:rPr>
              <w:t>a</w:t>
            </w:r>
            <w:r w:rsidRPr="00F83983">
              <w:rPr>
                <w:rFonts w:ascii="Arial" w:eastAsia="Arial" w:hAnsi="Arial" w:cs="Arial"/>
                <w:b/>
                <w:bCs/>
                <w:spacing w:val="1"/>
                <w:sz w:val="16"/>
                <w:szCs w:val="16"/>
              </w:rPr>
              <w:t>n</w:t>
            </w:r>
            <w:r w:rsidRPr="00F83983">
              <w:rPr>
                <w:rFonts w:ascii="Arial" w:eastAsia="Arial" w:hAnsi="Arial" w:cs="Arial"/>
                <w:b/>
                <w:bCs/>
                <w:sz w:val="16"/>
                <w:szCs w:val="16"/>
              </w:rPr>
              <w:t>d i</w:t>
            </w:r>
            <w:r w:rsidRPr="00F83983">
              <w:rPr>
                <w:rFonts w:ascii="Arial" w:eastAsia="Arial" w:hAnsi="Arial" w:cs="Arial"/>
                <w:b/>
                <w:bCs/>
                <w:spacing w:val="1"/>
                <w:sz w:val="16"/>
                <w:szCs w:val="16"/>
              </w:rPr>
              <w:t>nt</w:t>
            </w:r>
            <w:r w:rsidRPr="00F83983">
              <w:rPr>
                <w:rFonts w:ascii="Arial" w:eastAsia="Arial" w:hAnsi="Arial" w:cs="Arial"/>
                <w:b/>
                <w:bCs/>
                <w:sz w:val="16"/>
                <w:szCs w:val="16"/>
              </w:rPr>
              <w:t>ellec</w:t>
            </w:r>
            <w:r w:rsidRPr="00F83983">
              <w:rPr>
                <w:rFonts w:ascii="Arial" w:eastAsia="Arial" w:hAnsi="Arial" w:cs="Arial"/>
                <w:b/>
                <w:bCs/>
                <w:spacing w:val="1"/>
                <w:sz w:val="16"/>
                <w:szCs w:val="16"/>
              </w:rPr>
              <w:t>tu</w:t>
            </w:r>
            <w:r w:rsidRPr="00F83983">
              <w:rPr>
                <w:rFonts w:ascii="Arial" w:eastAsia="Arial" w:hAnsi="Arial" w:cs="Arial"/>
                <w:b/>
                <w:bCs/>
                <w:sz w:val="16"/>
                <w:szCs w:val="16"/>
              </w:rPr>
              <w:t>al skil</w:t>
            </w:r>
            <w:r w:rsidRPr="00F83983">
              <w:rPr>
                <w:rFonts w:ascii="Arial" w:eastAsia="Arial" w:hAnsi="Arial" w:cs="Arial"/>
                <w:b/>
                <w:bCs/>
                <w:spacing w:val="2"/>
                <w:sz w:val="16"/>
                <w:szCs w:val="16"/>
              </w:rPr>
              <w:t>l</w:t>
            </w:r>
            <w:r w:rsidRPr="00F83983">
              <w:rPr>
                <w:rFonts w:ascii="Arial" w:eastAsia="Arial" w:hAnsi="Arial" w:cs="Arial"/>
                <w:b/>
                <w:bCs/>
                <w:sz w:val="16"/>
                <w:szCs w:val="16"/>
              </w:rPr>
              <w:t xml:space="preserve">s </w:t>
            </w:r>
          </w:p>
          <w:p w14:paraId="67662C4D" w14:textId="77777777" w:rsidR="00D041B4" w:rsidRPr="00F83983" w:rsidRDefault="00D041B4" w:rsidP="00625982">
            <w:pPr>
              <w:spacing w:before="34" w:line="239" w:lineRule="auto"/>
              <w:ind w:left="108" w:right="-54"/>
              <w:rPr>
                <w:rFonts w:ascii="Arial" w:eastAsia="Arial" w:hAnsi="Arial" w:cs="Arial"/>
                <w:bCs/>
                <w:sz w:val="16"/>
                <w:szCs w:val="16"/>
              </w:rPr>
            </w:pPr>
            <w:r w:rsidRPr="00F83983">
              <w:rPr>
                <w:rFonts w:ascii="Arial" w:eastAsia="Arial" w:hAnsi="Arial" w:cs="Arial"/>
                <w:bCs/>
                <w:sz w:val="16"/>
                <w:szCs w:val="16"/>
              </w:rPr>
              <w:t xml:space="preserve">(Conceptual and critical thinking, analysis, synthesis and evaluation of research, assumptions, abstract concepts and data (that may be incomplete); logic, argument and judgement.) </w:t>
            </w:r>
          </w:p>
        </w:tc>
        <w:tc>
          <w:tcPr>
            <w:tcW w:w="1736" w:type="dxa"/>
          </w:tcPr>
          <w:p w14:paraId="55BE7DC8" w14:textId="77777777" w:rsidR="00D041B4" w:rsidRPr="00F83983" w:rsidRDefault="00D041B4" w:rsidP="00625982">
            <w:pPr>
              <w:rPr>
                <w:rFonts w:ascii="Arial" w:hAnsi="Arial" w:cs="Arial"/>
                <w:sz w:val="16"/>
                <w:szCs w:val="16"/>
              </w:rPr>
            </w:pPr>
            <w:r w:rsidRPr="00F83983">
              <w:rPr>
                <w:rFonts w:ascii="Arial" w:hAnsi="Arial" w:cs="Arial"/>
                <w:sz w:val="16"/>
                <w:szCs w:val="16"/>
              </w:rPr>
              <w:t>Wholly or almost wholly descriptive work. Little or no analysis, synthesis or evaluation.</w:t>
            </w:r>
          </w:p>
          <w:p w14:paraId="07EC4C82" w14:textId="77777777" w:rsidR="00D041B4" w:rsidRPr="00F83983" w:rsidRDefault="00D041B4" w:rsidP="00625982">
            <w:pPr>
              <w:rPr>
                <w:rFonts w:ascii="Arial" w:hAnsi="Arial" w:cs="Arial"/>
                <w:sz w:val="16"/>
                <w:szCs w:val="16"/>
              </w:rPr>
            </w:pPr>
            <w:r w:rsidRPr="00F83983">
              <w:rPr>
                <w:rFonts w:ascii="Arial" w:hAnsi="Arial" w:cs="Arial"/>
                <w:sz w:val="16"/>
                <w:szCs w:val="16"/>
              </w:rPr>
              <w:t>Failure to develop arguments, leading to illogical or invalid judgements. Unsubstantiated generalisations, made without use of any credible evidence.</w:t>
            </w:r>
          </w:p>
          <w:p w14:paraId="0F3FCB74" w14:textId="77777777" w:rsidR="00D041B4" w:rsidRPr="00F83983" w:rsidRDefault="00D041B4" w:rsidP="00625982">
            <w:pPr>
              <w:rPr>
                <w:rFonts w:ascii="Arial" w:hAnsi="Arial" w:cs="Arial"/>
                <w:sz w:val="16"/>
                <w:szCs w:val="16"/>
              </w:rPr>
            </w:pPr>
          </w:p>
        </w:tc>
        <w:tc>
          <w:tcPr>
            <w:tcW w:w="1736" w:type="dxa"/>
          </w:tcPr>
          <w:p w14:paraId="1D6CEBC6" w14:textId="77777777" w:rsidR="00D041B4" w:rsidRPr="00F83983" w:rsidRDefault="00D041B4" w:rsidP="00625982">
            <w:pPr>
              <w:rPr>
                <w:rFonts w:ascii="Arial" w:hAnsi="Arial" w:cs="Arial"/>
                <w:sz w:val="16"/>
                <w:szCs w:val="16"/>
              </w:rPr>
            </w:pPr>
            <w:r w:rsidRPr="00F83983">
              <w:rPr>
                <w:rFonts w:ascii="Arial" w:hAnsi="Arial" w:cs="Arial"/>
                <w:sz w:val="16"/>
                <w:szCs w:val="16"/>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769DBB1B" w14:textId="77777777" w:rsidR="00D041B4" w:rsidRPr="00F83983" w:rsidRDefault="00D041B4" w:rsidP="00625982">
            <w:pPr>
              <w:rPr>
                <w:rFonts w:ascii="Arial" w:hAnsi="Arial" w:cs="Arial"/>
                <w:sz w:val="16"/>
                <w:szCs w:val="16"/>
              </w:rPr>
            </w:pPr>
            <w:r w:rsidRPr="00F83983">
              <w:rPr>
                <w:rFonts w:ascii="Arial" w:hAnsi="Arial" w:cs="Arial"/>
                <w:sz w:val="16"/>
                <w:szCs w:val="16"/>
              </w:rPr>
              <w:t>Limited attempt at critical thinking, analysis, synthesis and evaluation, tending towards description.</w:t>
            </w:r>
          </w:p>
          <w:p w14:paraId="1C1FF325" w14:textId="77777777" w:rsidR="00D041B4" w:rsidRPr="00F83983" w:rsidRDefault="00D041B4" w:rsidP="00625982">
            <w:pPr>
              <w:rPr>
                <w:rFonts w:ascii="Arial" w:hAnsi="Arial" w:cs="Arial"/>
                <w:sz w:val="16"/>
                <w:szCs w:val="16"/>
              </w:rPr>
            </w:pPr>
            <w:r w:rsidRPr="00F83983">
              <w:rPr>
                <w:rFonts w:ascii="Arial" w:hAnsi="Arial" w:cs="Arial"/>
                <w:sz w:val="16"/>
                <w:szCs w:val="16"/>
              </w:rPr>
              <w:t>Some evidence to support emerging arguments and judgements but these may be underdeveloped or with a little inconsistency / mis-interpretation.</w:t>
            </w:r>
          </w:p>
          <w:p w14:paraId="10BFA17E" w14:textId="77777777" w:rsidR="00D041B4" w:rsidRPr="00F83983" w:rsidRDefault="00D041B4" w:rsidP="00625982">
            <w:pPr>
              <w:rPr>
                <w:rFonts w:ascii="Arial" w:hAnsi="Arial" w:cs="Arial"/>
                <w:sz w:val="16"/>
                <w:szCs w:val="16"/>
              </w:rPr>
            </w:pPr>
            <w:r w:rsidRPr="00F83983">
              <w:rPr>
                <w:rFonts w:ascii="Arial" w:hAnsi="Arial" w:cs="Arial"/>
                <w:sz w:val="16"/>
                <w:szCs w:val="16"/>
              </w:rPr>
              <w:t>Asserts rather than argues a case.</w:t>
            </w:r>
          </w:p>
          <w:p w14:paraId="22A32A74" w14:textId="77777777" w:rsidR="00D041B4" w:rsidRPr="00F83983" w:rsidRDefault="00D041B4" w:rsidP="00625982">
            <w:pPr>
              <w:rPr>
                <w:rFonts w:ascii="Arial" w:hAnsi="Arial" w:cs="Arial"/>
                <w:sz w:val="16"/>
                <w:szCs w:val="16"/>
              </w:rPr>
            </w:pPr>
          </w:p>
        </w:tc>
        <w:tc>
          <w:tcPr>
            <w:tcW w:w="1736" w:type="dxa"/>
          </w:tcPr>
          <w:p w14:paraId="68A06926" w14:textId="77777777" w:rsidR="00D041B4" w:rsidRPr="00F83983" w:rsidRDefault="00D041B4" w:rsidP="00625982">
            <w:pPr>
              <w:rPr>
                <w:rFonts w:ascii="Arial" w:hAnsi="Arial" w:cs="Arial"/>
                <w:sz w:val="16"/>
                <w:szCs w:val="16"/>
              </w:rPr>
            </w:pPr>
            <w:r w:rsidRPr="00F83983">
              <w:rPr>
                <w:rFonts w:ascii="Arial" w:hAnsi="Arial" w:cs="Arial"/>
                <w:sz w:val="16"/>
                <w:szCs w:val="16"/>
              </w:rPr>
              <w:t>Some critical thinking, analysis, synthesis and evaluation. Can analyse new and/or abstract concepts and data without guidance.</w:t>
            </w:r>
          </w:p>
          <w:p w14:paraId="6CEEBBCE" w14:textId="77777777" w:rsidR="00D041B4" w:rsidRPr="00F83983" w:rsidRDefault="00D041B4" w:rsidP="00625982">
            <w:pPr>
              <w:rPr>
                <w:rFonts w:ascii="Arial" w:hAnsi="Arial" w:cs="Arial"/>
                <w:sz w:val="16"/>
                <w:szCs w:val="16"/>
              </w:rPr>
            </w:pPr>
            <w:r w:rsidRPr="00F83983">
              <w:rPr>
                <w:rFonts w:ascii="Arial" w:hAnsi="Arial" w:cs="Arial"/>
                <w:sz w:val="16"/>
                <w:szCs w:val="16"/>
              </w:rPr>
              <w:t>An emerging awareness of different stances and ability to use evidence (that may be incomplete) to support the argument.</w:t>
            </w:r>
          </w:p>
          <w:p w14:paraId="1DA7C859" w14:textId="77777777" w:rsidR="00D041B4" w:rsidRPr="00F83983" w:rsidRDefault="00D041B4" w:rsidP="00625982">
            <w:pPr>
              <w:rPr>
                <w:rFonts w:ascii="Arial" w:hAnsi="Arial" w:cs="Arial"/>
                <w:sz w:val="16"/>
                <w:szCs w:val="16"/>
              </w:rPr>
            </w:pPr>
            <w:r w:rsidRPr="00F83983">
              <w:rPr>
                <w:rFonts w:ascii="Arial" w:hAnsi="Arial" w:cs="Arial"/>
                <w:sz w:val="16"/>
                <w:szCs w:val="16"/>
              </w:rPr>
              <w:t>Mostly valid arguments and logical judgements. Some tendency to assert/state opinion rather than argue on the basis of reason and evidence.</w:t>
            </w:r>
          </w:p>
        </w:tc>
        <w:tc>
          <w:tcPr>
            <w:tcW w:w="1736" w:type="dxa"/>
          </w:tcPr>
          <w:p w14:paraId="48BDB135"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304424E8" w14:textId="77777777" w:rsidR="00D041B4" w:rsidRPr="00F83983" w:rsidRDefault="00D041B4" w:rsidP="00625982">
            <w:pPr>
              <w:rPr>
                <w:rFonts w:ascii="Arial" w:hAnsi="Arial" w:cs="Arial"/>
                <w:sz w:val="16"/>
                <w:szCs w:val="16"/>
              </w:rPr>
            </w:pPr>
          </w:p>
        </w:tc>
        <w:tc>
          <w:tcPr>
            <w:tcW w:w="1736" w:type="dxa"/>
          </w:tcPr>
          <w:p w14:paraId="4148AC47" w14:textId="77777777" w:rsidR="00D041B4" w:rsidRPr="00F83983" w:rsidRDefault="00D041B4" w:rsidP="00625982">
            <w:pPr>
              <w:rPr>
                <w:rFonts w:ascii="Arial" w:hAnsi="Arial" w:cs="Arial"/>
                <w:sz w:val="16"/>
                <w:szCs w:val="16"/>
              </w:rPr>
            </w:pPr>
            <w:r w:rsidRPr="00F83983">
              <w:rPr>
                <w:rFonts w:ascii="Arial" w:hAnsi="Arial" w:cs="Arial"/>
                <w:sz w:val="16"/>
                <w:szCs w:val="16"/>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1C05EB06" w14:textId="77777777" w:rsidR="00D041B4" w:rsidRPr="00F83983" w:rsidRDefault="00D041B4" w:rsidP="00625982">
            <w:pPr>
              <w:rPr>
                <w:rFonts w:ascii="Arial" w:hAnsi="Arial" w:cs="Arial"/>
                <w:sz w:val="16"/>
                <w:szCs w:val="16"/>
              </w:rPr>
            </w:pPr>
          </w:p>
        </w:tc>
        <w:tc>
          <w:tcPr>
            <w:tcW w:w="1736" w:type="dxa"/>
          </w:tcPr>
          <w:p w14:paraId="2A1606BE"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Exceptional critical thinking, analysis, synthesis and evaluation based on judiciously selected evidence. </w:t>
            </w:r>
          </w:p>
          <w:p w14:paraId="2A0D7E64" w14:textId="77777777" w:rsidR="00D041B4" w:rsidRPr="00F83983" w:rsidRDefault="00D041B4" w:rsidP="00625982">
            <w:pPr>
              <w:rPr>
                <w:rFonts w:ascii="Arial" w:hAnsi="Arial" w:cs="Arial"/>
                <w:sz w:val="16"/>
                <w:szCs w:val="16"/>
              </w:rPr>
            </w:pPr>
            <w:r w:rsidRPr="00F83983">
              <w:rPr>
                <w:rFonts w:ascii="Arial" w:hAnsi="Arial" w:cs="Arial"/>
                <w:sz w:val="16"/>
                <w:szCs w:val="16"/>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D041B4" w:rsidRPr="00F83983" w14:paraId="70C84E66" w14:textId="77777777" w:rsidTr="00625982">
        <w:tc>
          <w:tcPr>
            <w:tcW w:w="1735" w:type="dxa"/>
            <w:shd w:val="clear" w:color="auto" w:fill="C2D69B" w:themeFill="accent3" w:themeFillTint="99"/>
          </w:tcPr>
          <w:p w14:paraId="11613D01" w14:textId="77777777" w:rsidR="00D041B4" w:rsidRPr="00F83983" w:rsidRDefault="00D041B4" w:rsidP="00625982">
            <w:pPr>
              <w:spacing w:before="34" w:line="239" w:lineRule="auto"/>
              <w:ind w:left="108" w:right="-54"/>
              <w:rPr>
                <w:rFonts w:ascii="Arial" w:eastAsia="Arial" w:hAnsi="Arial" w:cs="Arial"/>
                <w:b/>
                <w:bCs/>
                <w:sz w:val="16"/>
                <w:szCs w:val="16"/>
              </w:rPr>
            </w:pPr>
            <w:r w:rsidRPr="00F83983">
              <w:rPr>
                <w:rFonts w:ascii="Arial" w:eastAsia="Arial" w:hAnsi="Arial" w:cs="Arial"/>
                <w:b/>
                <w:bCs/>
                <w:sz w:val="16"/>
                <w:szCs w:val="16"/>
              </w:rPr>
              <w:t>Practical skills</w:t>
            </w:r>
          </w:p>
          <w:p w14:paraId="5A6E1139" w14:textId="77777777" w:rsidR="00D041B4" w:rsidRPr="00F83983" w:rsidRDefault="00D041B4" w:rsidP="00625982">
            <w:pPr>
              <w:spacing w:before="34" w:line="239" w:lineRule="auto"/>
              <w:ind w:left="108" w:right="-54"/>
              <w:rPr>
                <w:rFonts w:ascii="Arial" w:eastAsia="Arial" w:hAnsi="Arial" w:cs="Arial"/>
                <w:b/>
                <w:bCs/>
                <w:sz w:val="16"/>
                <w:szCs w:val="16"/>
              </w:rPr>
            </w:pPr>
            <w:r w:rsidRPr="00F83983">
              <w:rPr>
                <w:rFonts w:ascii="Arial" w:eastAsia="Arial" w:hAnsi="Arial" w:cs="Arial"/>
                <w:bCs/>
                <w:sz w:val="16"/>
                <w:szCs w:val="16"/>
              </w:rPr>
              <w:t>(Apply/deploy accurately established tools and techniques; initiate and carry out projects; formulate solutions to solve problems in complex and unpredictable contexts.)</w:t>
            </w:r>
          </w:p>
        </w:tc>
        <w:tc>
          <w:tcPr>
            <w:tcW w:w="1736" w:type="dxa"/>
          </w:tcPr>
          <w:p w14:paraId="4B97AAF2" w14:textId="77777777" w:rsidR="00D041B4" w:rsidRPr="00F83983" w:rsidRDefault="00D041B4" w:rsidP="00625982">
            <w:pPr>
              <w:rPr>
                <w:rFonts w:ascii="Arial" w:hAnsi="Arial" w:cs="Arial"/>
                <w:sz w:val="16"/>
                <w:szCs w:val="16"/>
              </w:rPr>
            </w:pPr>
            <w:r w:rsidRPr="00F83983">
              <w:rPr>
                <w:rFonts w:ascii="Arial" w:hAnsi="Arial" w:cs="Arial"/>
                <w:sz w:val="16"/>
                <w:szCs w:val="16"/>
              </w:rPr>
              <w:t>Limited or no use of methods, materials, tools and/or techniques.</w:t>
            </w:r>
          </w:p>
          <w:p w14:paraId="1485EDB1" w14:textId="77777777" w:rsidR="00D041B4" w:rsidRPr="00F83983" w:rsidRDefault="00D041B4" w:rsidP="00625982">
            <w:pPr>
              <w:rPr>
                <w:rFonts w:ascii="Arial" w:hAnsi="Arial" w:cs="Arial"/>
                <w:sz w:val="16"/>
                <w:szCs w:val="16"/>
              </w:rPr>
            </w:pPr>
            <w:r w:rsidRPr="00F83983">
              <w:rPr>
                <w:rFonts w:ascii="Arial" w:hAnsi="Arial" w:cs="Arial"/>
                <w:sz w:val="16"/>
                <w:szCs w:val="16"/>
              </w:rPr>
              <w:t>Little or no appreciation of the context of the application.</w:t>
            </w:r>
          </w:p>
          <w:p w14:paraId="70FC68BA" w14:textId="77777777" w:rsidR="00D041B4" w:rsidRPr="00F83983" w:rsidRDefault="00D041B4" w:rsidP="00625982">
            <w:pPr>
              <w:rPr>
                <w:rFonts w:ascii="Arial" w:hAnsi="Arial" w:cs="Arial"/>
                <w:sz w:val="16"/>
                <w:szCs w:val="16"/>
              </w:rPr>
            </w:pPr>
            <w:r w:rsidRPr="00F83983">
              <w:rPr>
                <w:rFonts w:ascii="Arial" w:hAnsi="Arial" w:cs="Arial"/>
                <w:sz w:val="16"/>
                <w:szCs w:val="16"/>
              </w:rPr>
              <w:t>Limited understanding of the application of theory to practice or making appropriate links between the two.</w:t>
            </w:r>
          </w:p>
          <w:p w14:paraId="1E4AA813"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Very weak problem-solving skills in complex and unpredictable contexts. </w:t>
            </w:r>
          </w:p>
        </w:tc>
        <w:tc>
          <w:tcPr>
            <w:tcW w:w="1736" w:type="dxa"/>
          </w:tcPr>
          <w:p w14:paraId="311EA829" w14:textId="77777777" w:rsidR="00D041B4" w:rsidRPr="00F83983" w:rsidRDefault="00D041B4" w:rsidP="00625982">
            <w:pPr>
              <w:rPr>
                <w:rFonts w:ascii="Arial" w:hAnsi="Arial" w:cs="Arial"/>
                <w:sz w:val="16"/>
                <w:szCs w:val="16"/>
              </w:rPr>
            </w:pPr>
            <w:r w:rsidRPr="00F83983">
              <w:rPr>
                <w:rFonts w:ascii="Arial" w:hAnsi="Arial" w:cs="Arial"/>
                <w:sz w:val="16"/>
                <w:szCs w:val="16"/>
              </w:rPr>
              <w:t>Rudimentary application of methods, materials, tools and/or techniques but without consideration and competence. Flawed appreciation of the context of the application.</w:t>
            </w:r>
          </w:p>
          <w:p w14:paraId="0025FCC6"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Weak understanding of the application of theory to practice, with only occasional evidence of making appropriate links between the two. Weak problem-solving skills in complex and unpredictable contexts. </w:t>
            </w:r>
          </w:p>
          <w:p w14:paraId="4C5EDD2B" w14:textId="77777777" w:rsidR="00D041B4" w:rsidRPr="00F83983" w:rsidRDefault="00D041B4" w:rsidP="00625982">
            <w:pPr>
              <w:rPr>
                <w:rFonts w:ascii="Arial" w:hAnsi="Arial" w:cs="Arial"/>
                <w:sz w:val="16"/>
                <w:szCs w:val="16"/>
              </w:rPr>
            </w:pPr>
          </w:p>
          <w:p w14:paraId="6E579F06" w14:textId="77777777" w:rsidR="00D041B4" w:rsidRPr="00F83983" w:rsidRDefault="00D041B4" w:rsidP="00625982">
            <w:pPr>
              <w:rPr>
                <w:rFonts w:ascii="Arial" w:hAnsi="Arial" w:cs="Arial"/>
                <w:sz w:val="16"/>
                <w:szCs w:val="16"/>
              </w:rPr>
            </w:pPr>
          </w:p>
        </w:tc>
        <w:tc>
          <w:tcPr>
            <w:tcW w:w="1736" w:type="dxa"/>
          </w:tcPr>
          <w:p w14:paraId="327CA0B1" w14:textId="77777777" w:rsidR="00D041B4" w:rsidRPr="00F83983" w:rsidRDefault="00D041B4" w:rsidP="00625982">
            <w:pPr>
              <w:rPr>
                <w:rFonts w:ascii="Arial" w:hAnsi="Arial" w:cs="Arial"/>
                <w:sz w:val="16"/>
                <w:szCs w:val="16"/>
              </w:rPr>
            </w:pPr>
            <w:r w:rsidRPr="00F83983">
              <w:rPr>
                <w:rFonts w:ascii="Arial" w:hAnsi="Arial" w:cs="Arial"/>
                <w:sz w:val="16"/>
                <w:szCs w:val="16"/>
              </w:rPr>
              <w:t>An adequate awareness and mostly appropriate application of well-established methods, materials, tools and/or techniques.</w:t>
            </w:r>
          </w:p>
          <w:p w14:paraId="722D7559" w14:textId="77777777" w:rsidR="00D041B4" w:rsidRPr="00F83983" w:rsidRDefault="00D041B4" w:rsidP="00625982">
            <w:pPr>
              <w:rPr>
                <w:rFonts w:ascii="Arial" w:hAnsi="Arial" w:cs="Arial"/>
                <w:sz w:val="16"/>
                <w:szCs w:val="16"/>
              </w:rPr>
            </w:pPr>
            <w:r w:rsidRPr="00F83983">
              <w:rPr>
                <w:rFonts w:ascii="Arial" w:hAnsi="Arial" w:cs="Arial"/>
                <w:sz w:val="16"/>
                <w:szCs w:val="16"/>
              </w:rPr>
              <w:t>Basic appreciation of the context of the application. Theoretical knowledge and understanding applied in practice, but not always making logical links between the two.</w:t>
            </w:r>
          </w:p>
          <w:p w14:paraId="54FBC95F"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Can identify problems and propose basic solutions in complex and unpredictable contexts without fully appreciating the complexity. </w:t>
            </w:r>
          </w:p>
        </w:tc>
        <w:tc>
          <w:tcPr>
            <w:tcW w:w="1736" w:type="dxa"/>
          </w:tcPr>
          <w:p w14:paraId="5A692D08" w14:textId="77777777" w:rsidR="00D041B4" w:rsidRPr="00F83983" w:rsidRDefault="00D041B4" w:rsidP="00625982">
            <w:pPr>
              <w:rPr>
                <w:rFonts w:ascii="Arial" w:hAnsi="Arial" w:cs="Arial"/>
                <w:sz w:val="16"/>
                <w:szCs w:val="16"/>
              </w:rPr>
            </w:pPr>
            <w:r w:rsidRPr="00F83983">
              <w:rPr>
                <w:rFonts w:ascii="Arial" w:hAnsi="Arial" w:cs="Arial"/>
                <w:sz w:val="16"/>
                <w:szCs w:val="16"/>
              </w:rPr>
              <w:t>A good and appropriate application of standard methods, materials, tools and/or techniques.</w:t>
            </w:r>
          </w:p>
          <w:p w14:paraId="0FF17ED9" w14:textId="77777777" w:rsidR="00D041B4" w:rsidRPr="00F83983" w:rsidRDefault="00D041B4" w:rsidP="00625982">
            <w:pPr>
              <w:rPr>
                <w:rFonts w:ascii="Arial" w:hAnsi="Arial" w:cs="Arial"/>
                <w:sz w:val="16"/>
                <w:szCs w:val="16"/>
              </w:rPr>
            </w:pPr>
            <w:r w:rsidRPr="00F83983">
              <w:rPr>
                <w:rFonts w:ascii="Arial" w:hAnsi="Arial" w:cs="Arial"/>
                <w:sz w:val="16"/>
                <w:szCs w:val="16"/>
              </w:rPr>
              <w:t>Clear appreciation of the context of the application. Mainly consistent, accurate and logical application of theory to practice, making appropriate links between the two</w:t>
            </w:r>
          </w:p>
          <w:p w14:paraId="3E9C16BC" w14:textId="77777777" w:rsidR="00D041B4" w:rsidRPr="00F83983" w:rsidRDefault="00D041B4" w:rsidP="00625982">
            <w:pPr>
              <w:rPr>
                <w:rFonts w:ascii="Arial" w:hAnsi="Arial" w:cs="Arial"/>
                <w:sz w:val="16"/>
                <w:szCs w:val="16"/>
              </w:rPr>
            </w:pPr>
            <w:r w:rsidRPr="00F83983">
              <w:rPr>
                <w:rFonts w:ascii="Arial" w:hAnsi="Arial" w:cs="Arial"/>
                <w:sz w:val="16"/>
                <w:szCs w:val="16"/>
              </w:rPr>
              <w:t>Can identify problems and propose mostly appropriate solutions in complex and unpredictable contexts.</w:t>
            </w:r>
          </w:p>
        </w:tc>
        <w:tc>
          <w:tcPr>
            <w:tcW w:w="1736" w:type="dxa"/>
          </w:tcPr>
          <w:p w14:paraId="05210437" w14:textId="77777777" w:rsidR="00D041B4" w:rsidRPr="00F83983" w:rsidRDefault="00D041B4" w:rsidP="00625982">
            <w:pPr>
              <w:rPr>
                <w:rFonts w:ascii="Arial" w:hAnsi="Arial" w:cs="Arial"/>
                <w:sz w:val="16"/>
                <w:szCs w:val="16"/>
              </w:rPr>
            </w:pPr>
            <w:r w:rsidRPr="00F83983">
              <w:rPr>
                <w:rFonts w:ascii="Arial" w:hAnsi="Arial" w:cs="Arial"/>
                <w:sz w:val="16"/>
                <w:szCs w:val="16"/>
              </w:rPr>
              <w:t>A very good application of a range of methods, materials, tools and/or techniques.</w:t>
            </w:r>
          </w:p>
          <w:p w14:paraId="5EAB6441" w14:textId="77777777" w:rsidR="00D041B4" w:rsidRPr="00F83983" w:rsidRDefault="00D041B4" w:rsidP="00625982">
            <w:pPr>
              <w:rPr>
                <w:rFonts w:ascii="Arial" w:hAnsi="Arial" w:cs="Arial"/>
                <w:sz w:val="16"/>
                <w:szCs w:val="16"/>
              </w:rPr>
            </w:pPr>
            <w:r w:rsidRPr="00F83983">
              <w:rPr>
                <w:rFonts w:ascii="Arial" w:hAnsi="Arial" w:cs="Arial"/>
                <w:sz w:val="16"/>
                <w:szCs w:val="16"/>
              </w:rPr>
              <w:t>Very good consideration of the context of the application, with perceptive insights. Can identify problems and propose appropriate solutions in complex and unpredictable contexts.</w:t>
            </w:r>
          </w:p>
          <w:p w14:paraId="70320D3E"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Evidence of some innovation and creativity. </w:t>
            </w:r>
          </w:p>
        </w:tc>
        <w:tc>
          <w:tcPr>
            <w:tcW w:w="1736" w:type="dxa"/>
          </w:tcPr>
          <w:p w14:paraId="4B32F87C" w14:textId="77777777" w:rsidR="00D041B4" w:rsidRPr="00F83983" w:rsidRDefault="00D041B4" w:rsidP="00625982">
            <w:pPr>
              <w:rPr>
                <w:rFonts w:ascii="Arial" w:hAnsi="Arial" w:cs="Arial"/>
                <w:sz w:val="16"/>
                <w:szCs w:val="16"/>
              </w:rPr>
            </w:pPr>
            <w:r w:rsidRPr="00F83983">
              <w:rPr>
                <w:rFonts w:ascii="Arial" w:hAnsi="Arial" w:cs="Arial"/>
                <w:sz w:val="16"/>
                <w:szCs w:val="16"/>
              </w:rPr>
              <w:t>An advanced application of a range of methods, materials, tools and/or techniques.</w:t>
            </w:r>
          </w:p>
          <w:p w14:paraId="7D739BB6" w14:textId="77777777" w:rsidR="00D041B4" w:rsidRPr="00F83983" w:rsidRDefault="00D041B4" w:rsidP="00625982">
            <w:pPr>
              <w:rPr>
                <w:rFonts w:ascii="Arial" w:hAnsi="Arial" w:cs="Arial"/>
                <w:sz w:val="16"/>
                <w:szCs w:val="16"/>
              </w:rPr>
            </w:pPr>
            <w:r w:rsidRPr="00F83983">
              <w:rPr>
                <w:rFonts w:ascii="Arial" w:hAnsi="Arial" w:cs="Arial"/>
                <w:sz w:val="16"/>
                <w:szCs w:val="16"/>
              </w:rPr>
              <w:t>The context of the application is well considered, and insightful.</w:t>
            </w:r>
          </w:p>
          <w:p w14:paraId="5729A02F" w14:textId="77777777" w:rsidR="00D041B4" w:rsidRPr="00F83983" w:rsidRDefault="00D041B4" w:rsidP="00625982">
            <w:pPr>
              <w:rPr>
                <w:rFonts w:ascii="Arial" w:hAnsi="Arial" w:cs="Arial"/>
                <w:sz w:val="16"/>
                <w:szCs w:val="16"/>
              </w:rPr>
            </w:pPr>
            <w:r w:rsidRPr="00F83983">
              <w:rPr>
                <w:rFonts w:ascii="Arial" w:hAnsi="Arial" w:cs="Arial"/>
                <w:sz w:val="16"/>
                <w:szCs w:val="16"/>
              </w:rPr>
              <w:t>Application and deployment extend beyond established conventions.  Can identify complex problems and propose excellent solutions. Innovation and creativity evident.</w:t>
            </w:r>
          </w:p>
        </w:tc>
        <w:tc>
          <w:tcPr>
            <w:tcW w:w="1736" w:type="dxa"/>
          </w:tcPr>
          <w:p w14:paraId="72F309B5" w14:textId="77777777" w:rsidR="00D041B4" w:rsidRPr="00F83983" w:rsidRDefault="00D041B4" w:rsidP="00625982">
            <w:pPr>
              <w:rPr>
                <w:rFonts w:ascii="Arial" w:hAnsi="Arial" w:cs="Arial"/>
                <w:sz w:val="16"/>
                <w:szCs w:val="16"/>
              </w:rPr>
            </w:pPr>
            <w:r w:rsidRPr="00F83983">
              <w:rPr>
                <w:rFonts w:ascii="Arial" w:hAnsi="Arial" w:cs="Arial"/>
                <w:sz w:val="16"/>
                <w:szCs w:val="16"/>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D041B4" w:rsidRPr="00F83983" w14:paraId="55FD1E5F" w14:textId="77777777" w:rsidTr="00625982">
        <w:tc>
          <w:tcPr>
            <w:tcW w:w="1735" w:type="dxa"/>
            <w:shd w:val="clear" w:color="auto" w:fill="C2D69B" w:themeFill="accent3" w:themeFillTint="99"/>
          </w:tcPr>
          <w:p w14:paraId="4F74A3C1" w14:textId="77777777" w:rsidR="00D041B4" w:rsidRPr="00F83983" w:rsidRDefault="00D041B4" w:rsidP="00625982">
            <w:pPr>
              <w:spacing w:before="34" w:line="239" w:lineRule="auto"/>
              <w:ind w:left="108" w:right="-54"/>
              <w:rPr>
                <w:rFonts w:ascii="Arial" w:eastAsia="Arial" w:hAnsi="Arial" w:cs="Arial"/>
                <w:b/>
                <w:bCs/>
              </w:rPr>
            </w:pPr>
            <w:r w:rsidRPr="00F83983">
              <w:rPr>
                <w:rFonts w:ascii="Arial" w:eastAsia="Arial" w:hAnsi="Arial" w:cs="Arial"/>
                <w:b/>
                <w:bCs/>
              </w:rPr>
              <w:t xml:space="preserve">Transferable skills for life </w:t>
            </w:r>
            <w:r w:rsidRPr="00F83983">
              <w:rPr>
                <w:rFonts w:ascii="Arial" w:eastAsia="Arial" w:hAnsi="Arial" w:cs="Arial"/>
                <w:b/>
                <w:bCs/>
              </w:rPr>
              <w:lastRenderedPageBreak/>
              <w:t>and professional practice</w:t>
            </w:r>
          </w:p>
          <w:p w14:paraId="48BAF0F7" w14:textId="77777777" w:rsidR="00D041B4" w:rsidRPr="00F83983" w:rsidRDefault="00D041B4" w:rsidP="00625982">
            <w:pPr>
              <w:spacing w:before="34" w:line="239" w:lineRule="auto"/>
              <w:ind w:left="108" w:right="-54"/>
              <w:rPr>
                <w:rFonts w:ascii="Arial" w:eastAsia="Arial" w:hAnsi="Arial" w:cs="Arial"/>
                <w:b/>
                <w:bCs/>
                <w:sz w:val="18"/>
                <w:szCs w:val="18"/>
              </w:rPr>
            </w:pPr>
            <w:r w:rsidRPr="00F83983">
              <w:rPr>
                <w:rFonts w:ascii="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6BB0301" w14:textId="77777777" w:rsidR="00D041B4" w:rsidRPr="00F83983" w:rsidRDefault="00D041B4" w:rsidP="00625982">
            <w:pPr>
              <w:rPr>
                <w:rFonts w:ascii="Arial" w:hAnsi="Arial" w:cs="Arial"/>
                <w:sz w:val="16"/>
                <w:szCs w:val="16"/>
              </w:rPr>
            </w:pPr>
            <w:r w:rsidRPr="00F83983">
              <w:rPr>
                <w:rFonts w:ascii="Arial" w:hAnsi="Arial" w:cs="Arial"/>
                <w:sz w:val="16"/>
                <w:szCs w:val="16"/>
              </w:rPr>
              <w:lastRenderedPageBreak/>
              <w:t xml:space="preserve">Communication medium is </w:t>
            </w:r>
            <w:r w:rsidRPr="00F83983">
              <w:rPr>
                <w:rFonts w:ascii="Arial" w:hAnsi="Arial" w:cs="Arial"/>
                <w:sz w:val="16"/>
                <w:szCs w:val="16"/>
              </w:rPr>
              <w:lastRenderedPageBreak/>
              <w:t>inappropriate or misapplied.</w:t>
            </w:r>
          </w:p>
          <w:p w14:paraId="0F6F1DF3" w14:textId="77777777" w:rsidR="00D041B4" w:rsidRPr="00F83983" w:rsidRDefault="00D041B4" w:rsidP="00625982">
            <w:pPr>
              <w:rPr>
                <w:rFonts w:ascii="Arial" w:hAnsi="Arial" w:cs="Arial"/>
                <w:sz w:val="16"/>
                <w:szCs w:val="16"/>
              </w:rPr>
            </w:pPr>
            <w:r w:rsidRPr="00F83983">
              <w:rPr>
                <w:rFonts w:ascii="Arial" w:hAnsi="Arial" w:cs="Arial"/>
                <w:sz w:val="16"/>
                <w:szCs w:val="16"/>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34DCABED" w14:textId="77777777" w:rsidR="00D041B4" w:rsidRPr="00F83983" w:rsidRDefault="00D041B4" w:rsidP="00625982">
            <w:pPr>
              <w:rPr>
                <w:rFonts w:ascii="Arial" w:hAnsi="Arial" w:cs="Arial"/>
                <w:sz w:val="16"/>
                <w:szCs w:val="16"/>
              </w:rPr>
            </w:pPr>
          </w:p>
          <w:p w14:paraId="10BC62DD" w14:textId="77777777" w:rsidR="00D041B4" w:rsidRPr="00F83983" w:rsidRDefault="00D041B4" w:rsidP="00625982">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262981DE" w14:textId="77777777" w:rsidR="00D041B4" w:rsidRPr="00F83983" w:rsidRDefault="00D041B4" w:rsidP="00625982">
            <w:pPr>
              <w:rPr>
                <w:rFonts w:ascii="Arial" w:hAnsi="Arial" w:cs="Arial"/>
                <w:sz w:val="16"/>
                <w:szCs w:val="16"/>
              </w:rPr>
            </w:pPr>
            <w:r w:rsidRPr="00F83983">
              <w:rPr>
                <w:rFonts w:ascii="Arial" w:hAnsi="Arial" w:cs="Arial"/>
                <w:sz w:val="16"/>
                <w:szCs w:val="16"/>
              </w:rPr>
              <w:lastRenderedPageBreak/>
              <w:t xml:space="preserve">Communication medium is poorly designed and/or not </w:t>
            </w:r>
            <w:r w:rsidRPr="00F83983">
              <w:rPr>
                <w:rFonts w:ascii="Arial" w:hAnsi="Arial" w:cs="Arial"/>
                <w:sz w:val="16"/>
                <w:szCs w:val="16"/>
              </w:rPr>
              <w:lastRenderedPageBreak/>
              <w:t xml:space="preserve">suitable for the audience. </w:t>
            </w:r>
          </w:p>
          <w:p w14:paraId="2167E35D" w14:textId="77777777" w:rsidR="00D041B4" w:rsidRPr="00F83983" w:rsidRDefault="00D041B4" w:rsidP="00625982">
            <w:pPr>
              <w:rPr>
                <w:rFonts w:ascii="Arial" w:hAnsi="Arial" w:cs="Arial"/>
                <w:sz w:val="16"/>
                <w:szCs w:val="16"/>
              </w:rPr>
            </w:pPr>
            <w:r w:rsidRPr="00F83983">
              <w:rPr>
                <w:rFonts w:ascii="Arial" w:hAnsi="Arial" w:cs="Arial"/>
                <w:sz w:val="16"/>
                <w:szCs w:val="16"/>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98A25BA" w14:textId="77777777" w:rsidR="00D041B4" w:rsidRPr="00F83983" w:rsidRDefault="00D041B4" w:rsidP="00625982">
            <w:pPr>
              <w:rPr>
                <w:rFonts w:ascii="Arial" w:hAnsi="Arial" w:cs="Arial"/>
                <w:sz w:val="16"/>
                <w:szCs w:val="16"/>
              </w:rPr>
            </w:pPr>
            <w:r w:rsidRPr="00F83983">
              <w:rPr>
                <w:rFonts w:ascii="Arial" w:hAnsi="Arial" w:cs="Arial"/>
                <w:sz w:val="16"/>
                <w:szCs w:val="16"/>
              </w:rPr>
              <w:lastRenderedPageBreak/>
              <w:t xml:space="preserve">Can communicate in a suitable medium </w:t>
            </w:r>
            <w:r w:rsidRPr="00F83983">
              <w:rPr>
                <w:rFonts w:ascii="Arial" w:hAnsi="Arial" w:cs="Arial"/>
                <w:sz w:val="16"/>
                <w:szCs w:val="16"/>
              </w:rPr>
              <w:lastRenderedPageBreak/>
              <w:t xml:space="preserve">but with some room for improvement. </w:t>
            </w:r>
          </w:p>
          <w:p w14:paraId="33D61A3A"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Mostly ordered presentation and structure in which relevant ideas / concepts are reasonably expressed. Work may lack coherence in places. Can work as part of a team, but with limited involvement in group activities. </w:t>
            </w:r>
          </w:p>
          <w:p w14:paraId="37B8EBC0" w14:textId="77777777" w:rsidR="00D041B4" w:rsidRPr="00F83983" w:rsidRDefault="00D041B4" w:rsidP="00625982">
            <w:pPr>
              <w:rPr>
                <w:rFonts w:ascii="Arial" w:hAnsi="Arial" w:cs="Arial"/>
                <w:sz w:val="16"/>
                <w:szCs w:val="16"/>
              </w:rPr>
            </w:pPr>
            <w:r w:rsidRPr="00F83983">
              <w:rPr>
                <w:rFonts w:ascii="Arial" w:hAnsi="Arial" w:cs="Arial"/>
                <w:sz w:val="16"/>
                <w:szCs w:val="16"/>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3905EE" w14:textId="77777777" w:rsidR="00D041B4" w:rsidRPr="00F83983" w:rsidRDefault="00D041B4" w:rsidP="00625982">
            <w:pPr>
              <w:rPr>
                <w:rFonts w:ascii="Arial" w:hAnsi="Arial" w:cs="Arial"/>
                <w:sz w:val="16"/>
                <w:szCs w:val="16"/>
              </w:rPr>
            </w:pPr>
            <w:r w:rsidRPr="00F83983">
              <w:rPr>
                <w:rFonts w:ascii="Arial" w:hAnsi="Arial" w:cs="Arial"/>
                <w:sz w:val="16"/>
                <w:szCs w:val="16"/>
              </w:rPr>
              <w:lastRenderedPageBreak/>
              <w:t xml:space="preserve">Can communicate effectively in a suitable format, but </w:t>
            </w:r>
            <w:r w:rsidRPr="00F83983">
              <w:rPr>
                <w:rFonts w:ascii="Arial" w:hAnsi="Arial" w:cs="Arial"/>
                <w:sz w:val="16"/>
                <w:szCs w:val="16"/>
              </w:rPr>
              <w:lastRenderedPageBreak/>
              <w:t>may have minor errors.</w:t>
            </w:r>
          </w:p>
          <w:p w14:paraId="42A56BDB"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Mostly coherent, organised work, in a suitable structure and is for the most part clearly expressed. Can work effectively independently and/or as part of a team, with clear contribution to group activities. </w:t>
            </w:r>
          </w:p>
          <w:p w14:paraId="5F2775B7" w14:textId="77777777" w:rsidR="00D041B4" w:rsidRPr="00F83983" w:rsidRDefault="00D041B4" w:rsidP="00625982">
            <w:pPr>
              <w:rPr>
                <w:rFonts w:ascii="Arial" w:hAnsi="Arial" w:cs="Arial"/>
                <w:sz w:val="16"/>
                <w:szCs w:val="16"/>
              </w:rPr>
            </w:pPr>
            <w:r w:rsidRPr="00F83983">
              <w:rPr>
                <w:rFonts w:ascii="Arial" w:hAnsi="Arial" w:cs="Arial"/>
                <w:sz w:val="16"/>
                <w:szCs w:val="16"/>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7DBE06D" w14:textId="77777777" w:rsidR="00D041B4" w:rsidRPr="00F83983" w:rsidRDefault="00D041B4" w:rsidP="00625982">
            <w:pPr>
              <w:rPr>
                <w:rFonts w:ascii="Arial" w:hAnsi="Arial" w:cs="Arial"/>
                <w:sz w:val="16"/>
                <w:szCs w:val="16"/>
              </w:rPr>
            </w:pPr>
            <w:r w:rsidRPr="00F83983">
              <w:rPr>
                <w:rFonts w:ascii="Arial" w:hAnsi="Arial" w:cs="Arial"/>
                <w:sz w:val="16"/>
                <w:szCs w:val="16"/>
              </w:rPr>
              <w:lastRenderedPageBreak/>
              <w:t xml:space="preserve">Can communicate well, confidently and </w:t>
            </w:r>
            <w:r w:rsidRPr="00F83983">
              <w:rPr>
                <w:rFonts w:ascii="Arial" w:hAnsi="Arial" w:cs="Arial"/>
                <w:sz w:val="16"/>
                <w:szCs w:val="16"/>
              </w:rPr>
              <w:lastRenderedPageBreak/>
              <w:t>consistently in a suitable format.</w:t>
            </w:r>
          </w:p>
          <w:p w14:paraId="193D5B24"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Work is coherent, fluent, well-structured and organised. Can work very well autonomously and/or as part of a team, with very good contribution to group activities. </w:t>
            </w:r>
          </w:p>
          <w:p w14:paraId="61DE27A1" w14:textId="77777777" w:rsidR="00D041B4" w:rsidRPr="00F83983" w:rsidRDefault="00D041B4" w:rsidP="00625982">
            <w:pPr>
              <w:rPr>
                <w:rFonts w:ascii="Arial" w:hAnsi="Arial" w:cs="Arial"/>
                <w:sz w:val="16"/>
                <w:szCs w:val="16"/>
              </w:rPr>
            </w:pPr>
            <w:r w:rsidRPr="00F83983">
              <w:rPr>
                <w:rFonts w:ascii="Arial" w:hAnsi="Arial" w:cs="Arial"/>
                <w:sz w:val="16"/>
                <w:szCs w:val="16"/>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2A32421" w14:textId="77777777" w:rsidR="00D041B4" w:rsidRPr="00F83983" w:rsidRDefault="00D041B4" w:rsidP="00625982">
            <w:pPr>
              <w:rPr>
                <w:rFonts w:ascii="Arial" w:hAnsi="Arial" w:cs="Arial"/>
                <w:sz w:val="16"/>
                <w:szCs w:val="16"/>
              </w:rPr>
            </w:pPr>
            <w:r w:rsidRPr="00F83983">
              <w:rPr>
                <w:rFonts w:ascii="Arial" w:hAnsi="Arial" w:cs="Arial"/>
                <w:sz w:val="16"/>
                <w:szCs w:val="16"/>
              </w:rPr>
              <w:lastRenderedPageBreak/>
              <w:t xml:space="preserve">Can communicate professionally confidently and </w:t>
            </w:r>
            <w:r w:rsidRPr="00F83983">
              <w:rPr>
                <w:rFonts w:ascii="Arial" w:hAnsi="Arial" w:cs="Arial"/>
                <w:sz w:val="16"/>
                <w:szCs w:val="16"/>
              </w:rPr>
              <w:lastRenderedPageBreak/>
              <w:t>consistently in a suitable format.</w:t>
            </w:r>
          </w:p>
          <w:p w14:paraId="67ADDB41" w14:textId="77777777" w:rsidR="00D041B4" w:rsidRPr="00F83983" w:rsidRDefault="00D041B4" w:rsidP="00625982">
            <w:pPr>
              <w:rPr>
                <w:rFonts w:ascii="Arial" w:hAnsi="Arial" w:cs="Arial"/>
                <w:sz w:val="16"/>
                <w:szCs w:val="16"/>
              </w:rPr>
            </w:pPr>
            <w:r w:rsidRPr="00F83983">
              <w:rPr>
                <w:rFonts w:ascii="Arial" w:hAnsi="Arial" w:cs="Arial"/>
                <w:sz w:val="16"/>
                <w:szCs w:val="16"/>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3C14194" w14:textId="77777777" w:rsidR="00D041B4" w:rsidRPr="00F83983" w:rsidRDefault="00D041B4" w:rsidP="00625982">
            <w:pPr>
              <w:rPr>
                <w:rFonts w:ascii="Arial" w:hAnsi="Arial" w:cs="Arial"/>
                <w:sz w:val="16"/>
                <w:szCs w:val="16"/>
              </w:rPr>
            </w:pPr>
            <w:r w:rsidRPr="00F83983">
              <w:rPr>
                <w:rFonts w:ascii="Arial" w:hAnsi="Arial" w:cs="Arial"/>
                <w:sz w:val="16"/>
                <w:szCs w:val="16"/>
              </w:rPr>
              <w:lastRenderedPageBreak/>
              <w:t xml:space="preserve">Can communicate with an exceptionally </w:t>
            </w:r>
            <w:r w:rsidRPr="00F83983">
              <w:rPr>
                <w:rFonts w:ascii="Arial" w:hAnsi="Arial" w:cs="Arial"/>
                <w:sz w:val="16"/>
                <w:szCs w:val="16"/>
              </w:rPr>
              <w:lastRenderedPageBreak/>
              <w:t xml:space="preserve">high level of professionalism. </w:t>
            </w:r>
          </w:p>
          <w:p w14:paraId="77FD92FE" w14:textId="77777777" w:rsidR="00D041B4" w:rsidRPr="00F83983" w:rsidRDefault="00D041B4" w:rsidP="00625982">
            <w:pPr>
              <w:rPr>
                <w:rFonts w:ascii="Arial" w:hAnsi="Arial" w:cs="Arial"/>
                <w:sz w:val="16"/>
                <w:szCs w:val="16"/>
              </w:rPr>
            </w:pPr>
            <w:r w:rsidRPr="00F83983">
              <w:rPr>
                <w:rFonts w:ascii="Arial" w:hAnsi="Arial" w:cs="Arial"/>
                <w:sz w:val="16"/>
                <w:szCs w:val="16"/>
              </w:rP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6A830557" w14:textId="77777777" w:rsidR="00D041B4" w:rsidRDefault="00D041B4" w:rsidP="00D22D9C">
      <w:pPr>
        <w:jc w:val="both"/>
        <w:rPr>
          <w:rFonts w:ascii="Arial" w:hAnsi="Arial" w:cs="Arial"/>
          <w:sz w:val="22"/>
          <w:szCs w:val="22"/>
        </w:rPr>
      </w:pPr>
    </w:p>
    <w:sectPr w:rsidR="00D041B4" w:rsidSect="00BF1402">
      <w:footerReference w:type="default" r:id="rId13"/>
      <w:pgSz w:w="16834" w:h="11894" w:orient="landscape"/>
      <w:pgMar w:top="720" w:right="720" w:bottom="720" w:left="1418"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8957C4" w14:textId="77777777" w:rsidR="005B6CF2" w:rsidRDefault="005B6CF2">
      <w:r>
        <w:separator/>
      </w:r>
    </w:p>
  </w:endnote>
  <w:endnote w:type="continuationSeparator" w:id="0">
    <w:p w14:paraId="6D845757" w14:textId="77777777" w:rsidR="005B6CF2" w:rsidRDefault="005B6C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294A51" w14:textId="77777777" w:rsidR="00D041B4" w:rsidRDefault="00D041B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0D341A" w14:textId="77777777" w:rsidR="00152E9D" w:rsidRPr="004F4180" w:rsidRDefault="00152E9D">
    <w:pPr>
      <w:pStyle w:val="Footer"/>
      <w:jc w:val="right"/>
      <w:rPr>
        <w:rFonts w:asciiTheme="majorHAnsi" w:hAnsiTheme="majorHAnsi" w:cstheme="majorHAnsi"/>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A96D27" w14:textId="77777777" w:rsidR="005B6CF2" w:rsidRDefault="005B6CF2">
      <w:r>
        <w:separator/>
      </w:r>
    </w:p>
  </w:footnote>
  <w:footnote w:type="continuationSeparator" w:id="0">
    <w:p w14:paraId="0AB47B85" w14:textId="77777777" w:rsidR="005B6CF2" w:rsidRDefault="005B6C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0F407A"/>
    <w:multiLevelType w:val="multilevel"/>
    <w:tmpl w:val="6FD0E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554E5C"/>
    <w:multiLevelType w:val="hybridMultilevel"/>
    <w:tmpl w:val="D3445B6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15:restartNumberingAfterBreak="0">
    <w:nsid w:val="02D31617"/>
    <w:multiLevelType w:val="hybridMultilevel"/>
    <w:tmpl w:val="6C0C8BD6"/>
    <w:lvl w:ilvl="0" w:tplc="AF0C0DFC">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15:restartNumberingAfterBreak="0">
    <w:nsid w:val="0EAE6142"/>
    <w:multiLevelType w:val="hybridMultilevel"/>
    <w:tmpl w:val="58A4075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F991DDB"/>
    <w:multiLevelType w:val="hybridMultilevel"/>
    <w:tmpl w:val="301647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0291577"/>
    <w:multiLevelType w:val="hybridMultilevel"/>
    <w:tmpl w:val="0FA0C43A"/>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7" w15:restartNumberingAfterBreak="0">
    <w:nsid w:val="118E24F7"/>
    <w:multiLevelType w:val="hybridMultilevel"/>
    <w:tmpl w:val="AC3E59B6"/>
    <w:lvl w:ilvl="0" w:tplc="8214C87C">
      <w:start w:val="1"/>
      <w:numFmt w:val="decimal"/>
      <w:lvlText w:val="%1."/>
      <w:lvlJc w:val="left"/>
      <w:pPr>
        <w:ind w:left="1452" w:hanging="732"/>
      </w:pPr>
      <w:rPr>
        <w:rFonts w:hint="default"/>
      </w:r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8"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1497166C"/>
    <w:multiLevelType w:val="multilevel"/>
    <w:tmpl w:val="BCC21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9C77639"/>
    <w:multiLevelType w:val="hybridMultilevel"/>
    <w:tmpl w:val="93A6D8F6"/>
    <w:lvl w:ilvl="0" w:tplc="0809000F">
      <w:start w:val="1"/>
      <w:numFmt w:val="decimal"/>
      <w:lvlText w:val="%1."/>
      <w:lvlJc w:val="lef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8" w15:restartNumberingAfterBreak="0">
    <w:nsid w:val="2B064586"/>
    <w:multiLevelType w:val="hybridMultilevel"/>
    <w:tmpl w:val="C3A8AD10"/>
    <w:lvl w:ilvl="0" w:tplc="8214C87C">
      <w:start w:val="1"/>
      <w:numFmt w:val="decimal"/>
      <w:lvlText w:val="%1."/>
      <w:lvlJc w:val="left"/>
      <w:pPr>
        <w:ind w:left="1441" w:hanging="732"/>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143026C"/>
    <w:multiLevelType w:val="hybridMultilevel"/>
    <w:tmpl w:val="295E88B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93F6893"/>
    <w:multiLevelType w:val="hybridMultilevel"/>
    <w:tmpl w:val="379A55C8"/>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94527F5"/>
    <w:multiLevelType w:val="hybridMultilevel"/>
    <w:tmpl w:val="6D0E4322"/>
    <w:lvl w:ilvl="0" w:tplc="0809000F">
      <w:start w:val="1"/>
      <w:numFmt w:val="decimal"/>
      <w:lvlText w:val="%1."/>
      <w:lvlJc w:val="left"/>
      <w:pPr>
        <w:ind w:left="927" w:hanging="360"/>
      </w:p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7" w15:restartNumberingAfterBreak="0">
    <w:nsid w:val="4B826CCC"/>
    <w:multiLevelType w:val="hybridMultilevel"/>
    <w:tmpl w:val="2570BFF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8" w15:restartNumberingAfterBreak="0">
    <w:nsid w:val="4E9F5E90"/>
    <w:multiLevelType w:val="hybridMultilevel"/>
    <w:tmpl w:val="58A4075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5921151C"/>
    <w:multiLevelType w:val="hybridMultilevel"/>
    <w:tmpl w:val="0212E4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59880C28"/>
    <w:multiLevelType w:val="hybridMultilevel"/>
    <w:tmpl w:val="2F0E798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1" w15:restartNumberingAfterBreak="0">
    <w:nsid w:val="5B576C36"/>
    <w:multiLevelType w:val="hybridMultilevel"/>
    <w:tmpl w:val="0620438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CF908A2"/>
    <w:multiLevelType w:val="hybridMultilevel"/>
    <w:tmpl w:val="C7546AFA"/>
    <w:lvl w:ilvl="0" w:tplc="8214C87C">
      <w:start w:val="1"/>
      <w:numFmt w:val="decimal"/>
      <w:lvlText w:val="%1."/>
      <w:lvlJc w:val="left"/>
      <w:pPr>
        <w:ind w:left="1452" w:hanging="732"/>
      </w:pPr>
      <w:rPr>
        <w:rFonts w:hint="default"/>
      </w:r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362E6C"/>
    <w:multiLevelType w:val="hybridMultilevel"/>
    <w:tmpl w:val="56CC6A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4E6241C"/>
    <w:multiLevelType w:val="hybridMultilevel"/>
    <w:tmpl w:val="0FA0C43A"/>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7"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8135F0F"/>
    <w:multiLevelType w:val="hybridMultilevel"/>
    <w:tmpl w:val="7752F22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AC85476"/>
    <w:multiLevelType w:val="hybridMultilevel"/>
    <w:tmpl w:val="DD50DE0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0" w15:restartNumberingAfterBreak="0">
    <w:nsid w:val="7064009B"/>
    <w:multiLevelType w:val="hybridMultilevel"/>
    <w:tmpl w:val="CF4E7628"/>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75C30451"/>
    <w:multiLevelType w:val="hybridMultilevel"/>
    <w:tmpl w:val="2570BFF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9"/>
  </w:num>
  <w:num w:numId="2">
    <w:abstractNumId w:val="22"/>
  </w:num>
  <w:num w:numId="3">
    <w:abstractNumId w:val="42"/>
  </w:num>
  <w:num w:numId="4">
    <w:abstractNumId w:val="25"/>
  </w:num>
  <w:num w:numId="5">
    <w:abstractNumId w:val="19"/>
  </w:num>
  <w:num w:numId="6">
    <w:abstractNumId w:val="41"/>
  </w:num>
  <w:num w:numId="7">
    <w:abstractNumId w:val="12"/>
  </w:num>
  <w:num w:numId="8">
    <w:abstractNumId w:val="35"/>
  </w:num>
  <w:num w:numId="9">
    <w:abstractNumId w:val="24"/>
  </w:num>
  <w:num w:numId="10">
    <w:abstractNumId w:val="14"/>
  </w:num>
  <w:num w:numId="11">
    <w:abstractNumId w:val="15"/>
  </w:num>
  <w:num w:numId="12">
    <w:abstractNumId w:val="21"/>
  </w:num>
  <w:num w:numId="13">
    <w:abstractNumId w:val="33"/>
  </w:num>
  <w:num w:numId="14">
    <w:abstractNumId w:val="13"/>
  </w:num>
  <w:num w:numId="15">
    <w:abstractNumId w:val="0"/>
  </w:num>
  <w:num w:numId="16">
    <w:abstractNumId w:val="16"/>
  </w:num>
  <w:num w:numId="17">
    <w:abstractNumId w:val="3"/>
  </w:num>
  <w:num w:numId="18">
    <w:abstractNumId w:val="31"/>
  </w:num>
  <w:num w:numId="19">
    <w:abstractNumId w:val="2"/>
  </w:num>
  <w:num w:numId="20">
    <w:abstractNumId w:val="36"/>
  </w:num>
  <w:num w:numId="21">
    <w:abstractNumId w:val="6"/>
  </w:num>
  <w:num w:numId="22">
    <w:abstractNumId w:val="4"/>
  </w:num>
  <w:num w:numId="23">
    <w:abstractNumId w:val="18"/>
  </w:num>
  <w:num w:numId="24">
    <w:abstractNumId w:val="7"/>
  </w:num>
  <w:num w:numId="25">
    <w:abstractNumId w:val="32"/>
  </w:num>
  <w:num w:numId="26">
    <w:abstractNumId w:val="28"/>
  </w:num>
  <w:num w:numId="27">
    <w:abstractNumId w:val="5"/>
  </w:num>
  <w:num w:numId="28">
    <w:abstractNumId w:val="29"/>
  </w:num>
  <w:num w:numId="29">
    <w:abstractNumId w:val="34"/>
  </w:num>
  <w:num w:numId="30">
    <w:abstractNumId w:val="10"/>
  </w:num>
  <w:num w:numId="31">
    <w:abstractNumId w:val="17"/>
  </w:num>
  <w:num w:numId="32">
    <w:abstractNumId w:val="11"/>
  </w:num>
  <w:num w:numId="33">
    <w:abstractNumId w:val="1"/>
  </w:num>
  <w:num w:numId="34">
    <w:abstractNumId w:val="44"/>
  </w:num>
  <w:num w:numId="35">
    <w:abstractNumId w:val="23"/>
  </w:num>
  <w:num w:numId="36">
    <w:abstractNumId w:val="43"/>
  </w:num>
  <w:num w:numId="37">
    <w:abstractNumId w:val="27"/>
  </w:num>
  <w:num w:numId="38">
    <w:abstractNumId w:val="40"/>
  </w:num>
  <w:num w:numId="39">
    <w:abstractNumId w:val="26"/>
  </w:num>
  <w:num w:numId="40">
    <w:abstractNumId w:val="30"/>
  </w:num>
  <w:num w:numId="41">
    <w:abstractNumId w:val="20"/>
  </w:num>
  <w:num w:numId="42">
    <w:abstractNumId w:val="39"/>
  </w:num>
  <w:num w:numId="43">
    <w:abstractNumId w:val="8"/>
  </w:num>
  <w:num w:numId="44">
    <w:abstractNumId w:val="37"/>
  </w:num>
  <w:num w:numId="45">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4A7"/>
    <w:rsid w:val="00022261"/>
    <w:rsid w:val="00026447"/>
    <w:rsid w:val="00026B02"/>
    <w:rsid w:val="000450F5"/>
    <w:rsid w:val="000729B6"/>
    <w:rsid w:val="000822E5"/>
    <w:rsid w:val="000935DA"/>
    <w:rsid w:val="000971FC"/>
    <w:rsid w:val="000A2A3A"/>
    <w:rsid w:val="000A492A"/>
    <w:rsid w:val="000A647C"/>
    <w:rsid w:val="000C4122"/>
    <w:rsid w:val="000D1AF9"/>
    <w:rsid w:val="000D1BCE"/>
    <w:rsid w:val="000D2F80"/>
    <w:rsid w:val="000E413A"/>
    <w:rsid w:val="000E5060"/>
    <w:rsid w:val="000F55A1"/>
    <w:rsid w:val="000F5AA3"/>
    <w:rsid w:val="00100396"/>
    <w:rsid w:val="00100B5C"/>
    <w:rsid w:val="001022BF"/>
    <w:rsid w:val="00106303"/>
    <w:rsid w:val="001106E9"/>
    <w:rsid w:val="00115A6B"/>
    <w:rsid w:val="00121E0D"/>
    <w:rsid w:val="00124CA5"/>
    <w:rsid w:val="00134F77"/>
    <w:rsid w:val="00152E9D"/>
    <w:rsid w:val="00154487"/>
    <w:rsid w:val="00154896"/>
    <w:rsid w:val="0017512A"/>
    <w:rsid w:val="00184A3C"/>
    <w:rsid w:val="00193C96"/>
    <w:rsid w:val="00196958"/>
    <w:rsid w:val="001A1E39"/>
    <w:rsid w:val="001A24F3"/>
    <w:rsid w:val="001B405C"/>
    <w:rsid w:val="001B5F45"/>
    <w:rsid w:val="001D379C"/>
    <w:rsid w:val="001E1050"/>
    <w:rsid w:val="001E1E1F"/>
    <w:rsid w:val="001E2007"/>
    <w:rsid w:val="001E2BF7"/>
    <w:rsid w:val="001E57C1"/>
    <w:rsid w:val="001E726E"/>
    <w:rsid w:val="001F07EF"/>
    <w:rsid w:val="001F50B6"/>
    <w:rsid w:val="001F69FD"/>
    <w:rsid w:val="001F6D7A"/>
    <w:rsid w:val="0022746E"/>
    <w:rsid w:val="00235F71"/>
    <w:rsid w:val="002444CA"/>
    <w:rsid w:val="00260DE6"/>
    <w:rsid w:val="002717FD"/>
    <w:rsid w:val="00273FEE"/>
    <w:rsid w:val="0028204E"/>
    <w:rsid w:val="0028591B"/>
    <w:rsid w:val="00285CDD"/>
    <w:rsid w:val="0028637A"/>
    <w:rsid w:val="002878BF"/>
    <w:rsid w:val="00291841"/>
    <w:rsid w:val="002C449B"/>
    <w:rsid w:val="002C6040"/>
    <w:rsid w:val="002D5B3F"/>
    <w:rsid w:val="002D62CD"/>
    <w:rsid w:val="002E272E"/>
    <w:rsid w:val="002F5778"/>
    <w:rsid w:val="003116D9"/>
    <w:rsid w:val="00317B4F"/>
    <w:rsid w:val="003223E0"/>
    <w:rsid w:val="00352C4A"/>
    <w:rsid w:val="0035422F"/>
    <w:rsid w:val="00362560"/>
    <w:rsid w:val="003732FD"/>
    <w:rsid w:val="003753B2"/>
    <w:rsid w:val="00376559"/>
    <w:rsid w:val="00382BAA"/>
    <w:rsid w:val="00384D73"/>
    <w:rsid w:val="00393EB6"/>
    <w:rsid w:val="0039660C"/>
    <w:rsid w:val="003A3CE5"/>
    <w:rsid w:val="003B366F"/>
    <w:rsid w:val="003B3F9D"/>
    <w:rsid w:val="003B6C95"/>
    <w:rsid w:val="003D5301"/>
    <w:rsid w:val="003E0815"/>
    <w:rsid w:val="003E5751"/>
    <w:rsid w:val="004046A9"/>
    <w:rsid w:val="00404C50"/>
    <w:rsid w:val="004068C6"/>
    <w:rsid w:val="0042145D"/>
    <w:rsid w:val="00423934"/>
    <w:rsid w:val="00426244"/>
    <w:rsid w:val="00451810"/>
    <w:rsid w:val="0045699F"/>
    <w:rsid w:val="004614FF"/>
    <w:rsid w:val="00466BA7"/>
    <w:rsid w:val="00470A38"/>
    <w:rsid w:val="00477880"/>
    <w:rsid w:val="004868E7"/>
    <w:rsid w:val="004874DE"/>
    <w:rsid w:val="00493639"/>
    <w:rsid w:val="004A36E9"/>
    <w:rsid w:val="004B5334"/>
    <w:rsid w:val="004B6C14"/>
    <w:rsid w:val="004C49C8"/>
    <w:rsid w:val="004D5E9B"/>
    <w:rsid w:val="004D63D9"/>
    <w:rsid w:val="004E6585"/>
    <w:rsid w:val="004F16FC"/>
    <w:rsid w:val="004F4180"/>
    <w:rsid w:val="0050249F"/>
    <w:rsid w:val="00524566"/>
    <w:rsid w:val="00527E60"/>
    <w:rsid w:val="00530BEF"/>
    <w:rsid w:val="00550185"/>
    <w:rsid w:val="00552351"/>
    <w:rsid w:val="00561F00"/>
    <w:rsid w:val="00562C4E"/>
    <w:rsid w:val="00562DEC"/>
    <w:rsid w:val="00576AB4"/>
    <w:rsid w:val="00577917"/>
    <w:rsid w:val="00577DD4"/>
    <w:rsid w:val="00590667"/>
    <w:rsid w:val="005969E2"/>
    <w:rsid w:val="005A0015"/>
    <w:rsid w:val="005A1689"/>
    <w:rsid w:val="005B3765"/>
    <w:rsid w:val="005B61CD"/>
    <w:rsid w:val="005B6CF2"/>
    <w:rsid w:val="005B7AEF"/>
    <w:rsid w:val="005D1D58"/>
    <w:rsid w:val="005D432C"/>
    <w:rsid w:val="005E285E"/>
    <w:rsid w:val="005E72F8"/>
    <w:rsid w:val="005F0579"/>
    <w:rsid w:val="005F3A53"/>
    <w:rsid w:val="005F526D"/>
    <w:rsid w:val="006062A3"/>
    <w:rsid w:val="00610E08"/>
    <w:rsid w:val="006140BF"/>
    <w:rsid w:val="006161BE"/>
    <w:rsid w:val="00620787"/>
    <w:rsid w:val="00624ECD"/>
    <w:rsid w:val="00632434"/>
    <w:rsid w:val="0063478F"/>
    <w:rsid w:val="006379DF"/>
    <w:rsid w:val="00644256"/>
    <w:rsid w:val="00661617"/>
    <w:rsid w:val="00661D6F"/>
    <w:rsid w:val="006628E9"/>
    <w:rsid w:val="00663C6D"/>
    <w:rsid w:val="0066725E"/>
    <w:rsid w:val="006716C7"/>
    <w:rsid w:val="00681208"/>
    <w:rsid w:val="00681FA9"/>
    <w:rsid w:val="00686EDE"/>
    <w:rsid w:val="00691EA9"/>
    <w:rsid w:val="006934D4"/>
    <w:rsid w:val="006A6DC3"/>
    <w:rsid w:val="006B0B98"/>
    <w:rsid w:val="006D49ED"/>
    <w:rsid w:val="006D55CE"/>
    <w:rsid w:val="006D637A"/>
    <w:rsid w:val="006D6F24"/>
    <w:rsid w:val="006D713E"/>
    <w:rsid w:val="006E0F44"/>
    <w:rsid w:val="006F0F95"/>
    <w:rsid w:val="006F45BF"/>
    <w:rsid w:val="006F60E0"/>
    <w:rsid w:val="00702F71"/>
    <w:rsid w:val="007166F3"/>
    <w:rsid w:val="00721010"/>
    <w:rsid w:val="00721E6C"/>
    <w:rsid w:val="007272FD"/>
    <w:rsid w:val="007366DF"/>
    <w:rsid w:val="00757839"/>
    <w:rsid w:val="00770C81"/>
    <w:rsid w:val="0078127B"/>
    <w:rsid w:val="0078722A"/>
    <w:rsid w:val="00791024"/>
    <w:rsid w:val="00793F0A"/>
    <w:rsid w:val="00795166"/>
    <w:rsid w:val="007A2657"/>
    <w:rsid w:val="007C682C"/>
    <w:rsid w:val="007D2385"/>
    <w:rsid w:val="007F214F"/>
    <w:rsid w:val="00800069"/>
    <w:rsid w:val="0080373A"/>
    <w:rsid w:val="008042F0"/>
    <w:rsid w:val="00813E33"/>
    <w:rsid w:val="008252F0"/>
    <w:rsid w:val="008265B6"/>
    <w:rsid w:val="008310A0"/>
    <w:rsid w:val="00835D29"/>
    <w:rsid w:val="00842E7F"/>
    <w:rsid w:val="00846290"/>
    <w:rsid w:val="00852933"/>
    <w:rsid w:val="008531E9"/>
    <w:rsid w:val="008566E5"/>
    <w:rsid w:val="008566FE"/>
    <w:rsid w:val="00865B46"/>
    <w:rsid w:val="00867868"/>
    <w:rsid w:val="00877BE7"/>
    <w:rsid w:val="0088785B"/>
    <w:rsid w:val="00896134"/>
    <w:rsid w:val="008A62BC"/>
    <w:rsid w:val="008B43E7"/>
    <w:rsid w:val="008C338A"/>
    <w:rsid w:val="008D763F"/>
    <w:rsid w:val="008F036F"/>
    <w:rsid w:val="008F1308"/>
    <w:rsid w:val="008F78C2"/>
    <w:rsid w:val="00904568"/>
    <w:rsid w:val="00906722"/>
    <w:rsid w:val="00911394"/>
    <w:rsid w:val="00923D2E"/>
    <w:rsid w:val="00923EF2"/>
    <w:rsid w:val="009268B6"/>
    <w:rsid w:val="00926D25"/>
    <w:rsid w:val="00926E9D"/>
    <w:rsid w:val="00927702"/>
    <w:rsid w:val="009315A0"/>
    <w:rsid w:val="00932C6E"/>
    <w:rsid w:val="00933F10"/>
    <w:rsid w:val="009433C5"/>
    <w:rsid w:val="00965881"/>
    <w:rsid w:val="00975718"/>
    <w:rsid w:val="009853FA"/>
    <w:rsid w:val="00986D8D"/>
    <w:rsid w:val="009871FF"/>
    <w:rsid w:val="00990799"/>
    <w:rsid w:val="0099149A"/>
    <w:rsid w:val="00995D51"/>
    <w:rsid w:val="009A0631"/>
    <w:rsid w:val="009A2C6A"/>
    <w:rsid w:val="009A3E74"/>
    <w:rsid w:val="009A479D"/>
    <w:rsid w:val="009B10ED"/>
    <w:rsid w:val="009B6159"/>
    <w:rsid w:val="009B73BD"/>
    <w:rsid w:val="009C7191"/>
    <w:rsid w:val="009D3EA4"/>
    <w:rsid w:val="009D649C"/>
    <w:rsid w:val="009E4BC1"/>
    <w:rsid w:val="009E63B8"/>
    <w:rsid w:val="009E7FC4"/>
    <w:rsid w:val="009F5261"/>
    <w:rsid w:val="009F5CB2"/>
    <w:rsid w:val="00A03BB8"/>
    <w:rsid w:val="00A16E98"/>
    <w:rsid w:val="00A20FAF"/>
    <w:rsid w:val="00A3505D"/>
    <w:rsid w:val="00A4036F"/>
    <w:rsid w:val="00A406E5"/>
    <w:rsid w:val="00A45768"/>
    <w:rsid w:val="00A4641C"/>
    <w:rsid w:val="00A5086F"/>
    <w:rsid w:val="00A55876"/>
    <w:rsid w:val="00A67FB1"/>
    <w:rsid w:val="00A711FF"/>
    <w:rsid w:val="00A80A1E"/>
    <w:rsid w:val="00A83878"/>
    <w:rsid w:val="00A85BFE"/>
    <w:rsid w:val="00AA6265"/>
    <w:rsid w:val="00AB66D2"/>
    <w:rsid w:val="00AB6FE7"/>
    <w:rsid w:val="00AB7AD7"/>
    <w:rsid w:val="00AC3B35"/>
    <w:rsid w:val="00AD2430"/>
    <w:rsid w:val="00AD6828"/>
    <w:rsid w:val="00AE41A6"/>
    <w:rsid w:val="00AF0E34"/>
    <w:rsid w:val="00AF271D"/>
    <w:rsid w:val="00AF4231"/>
    <w:rsid w:val="00AF56C2"/>
    <w:rsid w:val="00B004E6"/>
    <w:rsid w:val="00B0744D"/>
    <w:rsid w:val="00B14979"/>
    <w:rsid w:val="00B25842"/>
    <w:rsid w:val="00B40189"/>
    <w:rsid w:val="00B4175E"/>
    <w:rsid w:val="00B50EA8"/>
    <w:rsid w:val="00B55949"/>
    <w:rsid w:val="00B626AB"/>
    <w:rsid w:val="00B64082"/>
    <w:rsid w:val="00B72325"/>
    <w:rsid w:val="00B81AD3"/>
    <w:rsid w:val="00B829D8"/>
    <w:rsid w:val="00B84B5B"/>
    <w:rsid w:val="00B86446"/>
    <w:rsid w:val="00B94FD9"/>
    <w:rsid w:val="00BA1176"/>
    <w:rsid w:val="00BE0400"/>
    <w:rsid w:val="00BE0B01"/>
    <w:rsid w:val="00BE6C12"/>
    <w:rsid w:val="00BE79C7"/>
    <w:rsid w:val="00BF1402"/>
    <w:rsid w:val="00BF3CB5"/>
    <w:rsid w:val="00C01A3F"/>
    <w:rsid w:val="00C073F1"/>
    <w:rsid w:val="00C1219A"/>
    <w:rsid w:val="00C1285B"/>
    <w:rsid w:val="00C1361B"/>
    <w:rsid w:val="00C14E1F"/>
    <w:rsid w:val="00C21DF4"/>
    <w:rsid w:val="00C315AF"/>
    <w:rsid w:val="00C36D9A"/>
    <w:rsid w:val="00C41AFC"/>
    <w:rsid w:val="00C44A72"/>
    <w:rsid w:val="00C54496"/>
    <w:rsid w:val="00C61FC2"/>
    <w:rsid w:val="00C663AE"/>
    <w:rsid w:val="00C705F9"/>
    <w:rsid w:val="00C80F0F"/>
    <w:rsid w:val="00C82835"/>
    <w:rsid w:val="00C8667A"/>
    <w:rsid w:val="00C93BCB"/>
    <w:rsid w:val="00CC241A"/>
    <w:rsid w:val="00CD4718"/>
    <w:rsid w:val="00CD55BA"/>
    <w:rsid w:val="00CD5727"/>
    <w:rsid w:val="00CD704B"/>
    <w:rsid w:val="00CE0113"/>
    <w:rsid w:val="00CE4035"/>
    <w:rsid w:val="00CE65AB"/>
    <w:rsid w:val="00CF4266"/>
    <w:rsid w:val="00D041B4"/>
    <w:rsid w:val="00D22D9C"/>
    <w:rsid w:val="00D23357"/>
    <w:rsid w:val="00D241F1"/>
    <w:rsid w:val="00D275CB"/>
    <w:rsid w:val="00D30DFA"/>
    <w:rsid w:val="00D35774"/>
    <w:rsid w:val="00D463A5"/>
    <w:rsid w:val="00D46727"/>
    <w:rsid w:val="00D4710D"/>
    <w:rsid w:val="00D47D25"/>
    <w:rsid w:val="00D62ACD"/>
    <w:rsid w:val="00D86B15"/>
    <w:rsid w:val="00DA36EE"/>
    <w:rsid w:val="00DB116D"/>
    <w:rsid w:val="00DC3AC1"/>
    <w:rsid w:val="00DD17CC"/>
    <w:rsid w:val="00DD6046"/>
    <w:rsid w:val="00DE217A"/>
    <w:rsid w:val="00DE6074"/>
    <w:rsid w:val="00DF321B"/>
    <w:rsid w:val="00DF47C2"/>
    <w:rsid w:val="00DF6279"/>
    <w:rsid w:val="00DF65FA"/>
    <w:rsid w:val="00E006AD"/>
    <w:rsid w:val="00E230E0"/>
    <w:rsid w:val="00E27F15"/>
    <w:rsid w:val="00E51AAC"/>
    <w:rsid w:val="00E66CC0"/>
    <w:rsid w:val="00E728A9"/>
    <w:rsid w:val="00E7754E"/>
    <w:rsid w:val="00E807D9"/>
    <w:rsid w:val="00E877F9"/>
    <w:rsid w:val="00E901C9"/>
    <w:rsid w:val="00E94F2B"/>
    <w:rsid w:val="00EA0F4E"/>
    <w:rsid w:val="00EA295B"/>
    <w:rsid w:val="00EA3B9B"/>
    <w:rsid w:val="00EA6801"/>
    <w:rsid w:val="00EB4F96"/>
    <w:rsid w:val="00ED03F9"/>
    <w:rsid w:val="00ED7072"/>
    <w:rsid w:val="00EE3132"/>
    <w:rsid w:val="00EE3D9D"/>
    <w:rsid w:val="00EE6F25"/>
    <w:rsid w:val="00EF237E"/>
    <w:rsid w:val="00EF4B12"/>
    <w:rsid w:val="00F02126"/>
    <w:rsid w:val="00F03D85"/>
    <w:rsid w:val="00F07C8C"/>
    <w:rsid w:val="00F249F1"/>
    <w:rsid w:val="00F25B9D"/>
    <w:rsid w:val="00F2664E"/>
    <w:rsid w:val="00F30A2D"/>
    <w:rsid w:val="00F31163"/>
    <w:rsid w:val="00F31C04"/>
    <w:rsid w:val="00F442A7"/>
    <w:rsid w:val="00F57A89"/>
    <w:rsid w:val="00F60DD0"/>
    <w:rsid w:val="00F61A20"/>
    <w:rsid w:val="00F63DD9"/>
    <w:rsid w:val="00F64A4A"/>
    <w:rsid w:val="00F66489"/>
    <w:rsid w:val="00F67644"/>
    <w:rsid w:val="00F8381F"/>
    <w:rsid w:val="00FA04CD"/>
    <w:rsid w:val="00FA25F5"/>
    <w:rsid w:val="00FA2810"/>
    <w:rsid w:val="00FA68F8"/>
    <w:rsid w:val="00FB1DC0"/>
    <w:rsid w:val="00FB3B4E"/>
    <w:rsid w:val="00FB4521"/>
    <w:rsid w:val="00FB4F84"/>
    <w:rsid w:val="00FB5CF8"/>
    <w:rsid w:val="00FD5FD4"/>
    <w:rsid w:val="00FD7D8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40E2A4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apple-converted-space">
    <w:name w:val="apple-converted-space"/>
    <w:basedOn w:val="DefaultParagraphFont"/>
    <w:rsid w:val="005F526D"/>
  </w:style>
  <w:style w:type="character" w:customStyle="1" w:styleId="UnresolvedMention1">
    <w:name w:val="Unresolved Mention1"/>
    <w:basedOn w:val="DefaultParagraphFont"/>
    <w:uiPriority w:val="99"/>
    <w:semiHidden/>
    <w:unhideWhenUsed/>
    <w:rsid w:val="00ED03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459749">
      <w:bodyDiv w:val="1"/>
      <w:marLeft w:val="0"/>
      <w:marRight w:val="0"/>
      <w:marTop w:val="0"/>
      <w:marBottom w:val="0"/>
      <w:divBdr>
        <w:top w:val="none" w:sz="0" w:space="0" w:color="auto"/>
        <w:left w:val="none" w:sz="0" w:space="0" w:color="auto"/>
        <w:bottom w:val="none" w:sz="0" w:space="0" w:color="auto"/>
        <w:right w:val="none" w:sz="0" w:space="0" w:color="auto"/>
      </w:divBdr>
    </w:div>
    <w:div w:id="34408908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6934163">
      <w:bodyDiv w:val="1"/>
      <w:marLeft w:val="0"/>
      <w:marRight w:val="0"/>
      <w:marTop w:val="0"/>
      <w:marBottom w:val="0"/>
      <w:divBdr>
        <w:top w:val="none" w:sz="0" w:space="0" w:color="auto"/>
        <w:left w:val="none" w:sz="0" w:space="0" w:color="auto"/>
        <w:bottom w:val="none" w:sz="0" w:space="0" w:color="auto"/>
        <w:right w:val="none" w:sz="0" w:space="0" w:color="auto"/>
      </w:divBdr>
    </w:div>
    <w:div w:id="197239840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CA75DF786C424CAEB9E3EA06129604" ma:contentTypeVersion="13" ma:contentTypeDescription="Create a new document." ma:contentTypeScope="" ma:versionID="9239dba9d0d86f62c841fe7e8076d3d3">
  <xsd:schema xmlns:xsd="http://www.w3.org/2001/XMLSchema" xmlns:xs="http://www.w3.org/2001/XMLSchema" xmlns:p="http://schemas.microsoft.com/office/2006/metadata/properties" xmlns:ns3="afa9340e-42d2-4497-9e48-e8fdef61d7b7" xmlns:ns4="4503d0ed-3769-4fd0-bdd4-365a1b0a4ef4" targetNamespace="http://schemas.microsoft.com/office/2006/metadata/properties" ma:root="true" ma:fieldsID="c7529b92eedbd26a203c14a9283fde64" ns3:_="" ns4:_="">
    <xsd:import namespace="afa9340e-42d2-4497-9e48-e8fdef61d7b7"/>
    <xsd:import namespace="4503d0ed-3769-4fd0-bdd4-365a1b0a4ef4"/>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DateTaken" minOccurs="0"/>
                <xsd:element ref="ns4:MediaServiceAutoTags" minOccurs="0"/>
                <xsd:element ref="ns4:MediaServiceOCR" minOccurs="0"/>
                <xsd:element ref="ns3:SharedWithDetails" minOccurs="0"/>
                <xsd:element ref="ns3:SharingHintHash"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a9340e-42d2-4497-9e48-e8fdef61d7b7"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503d0ed-3769-4fd0-bdd4-365a1b0a4ef4"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DateTaken" ma:index="11" nillable="true" ma:displayName="MediaServiceDateTaken" ma:hidden="true" ma:internalName="MediaServiceDateTaken" ma:readOnly="true">
      <xsd:simpleType>
        <xsd:restriction base="dms:Text"/>
      </xsd:simpleType>
    </xsd:element>
    <xsd:element name="MediaServiceAutoTags" ma:index="12" nillable="true" ma:displayName="MediaServiceAutoTags" ma:internalName="MediaServiceAutoTags"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D2BBB6C-8A0B-4BEF-8C3D-0886143171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a9340e-42d2-4497-9e48-e8fdef61d7b7"/>
    <ds:schemaRef ds:uri="4503d0ed-3769-4fd0-bdd4-365a1b0a4e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C046D0-7714-4C79-BBAD-F25E3D7AA215}">
  <ds:schemaRefs>
    <ds:schemaRef ds:uri="http://schemas.microsoft.com/sharepoint/v3/contenttype/forms"/>
  </ds:schemaRefs>
</ds:datastoreItem>
</file>

<file path=customXml/itemProps3.xml><?xml version="1.0" encoding="utf-8"?>
<ds:datastoreItem xmlns:ds="http://schemas.openxmlformats.org/officeDocument/2006/customXml" ds:itemID="{182CAF72-37CF-4C68-A6B5-72F2D563E42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7</Pages>
  <Words>3767</Words>
  <Characters>21472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25189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Georgia McKie</cp:lastModifiedBy>
  <cp:revision>3</cp:revision>
  <cp:lastPrinted>2014-10-10T07:42:00Z</cp:lastPrinted>
  <dcterms:created xsi:type="dcterms:W3CDTF">2020-09-28T09:01:00Z</dcterms:created>
  <dcterms:modified xsi:type="dcterms:W3CDTF">2020-09-28T09:03:00Z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0x010100ADCA75DF786C424CAEB9E3EA06129604</vt:lpwstr>
  </property>
</Properties>
</file>