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162E52" w14:textId="24D70296" w:rsidR="007157AA" w:rsidRDefault="007157AA" w:rsidP="005D7C59">
      <w:pPr>
        <w:rPr>
          <w:rFonts w:asciiTheme="minorHAnsi" w:hAnsiTheme="minorHAnsi" w:cstheme="minorHAnsi"/>
          <w:b/>
          <w:bCs/>
          <w:sz w:val="24"/>
          <w:szCs w:val="24"/>
        </w:rPr>
      </w:pPr>
      <w:r>
        <w:rPr>
          <w:rFonts w:asciiTheme="minorHAnsi" w:hAnsiTheme="minorHAnsi" w:cstheme="minorHAnsi"/>
          <w:b/>
          <w:bCs/>
          <w:sz w:val="24"/>
          <w:szCs w:val="24"/>
        </w:rPr>
        <w:t>Task one.</w:t>
      </w:r>
    </w:p>
    <w:p w14:paraId="66909563" w14:textId="77777777" w:rsidR="007157AA" w:rsidRPr="007157AA" w:rsidRDefault="007157AA" w:rsidP="005D7C59">
      <w:pPr>
        <w:rPr>
          <w:rFonts w:asciiTheme="minorHAnsi" w:hAnsiTheme="minorHAnsi" w:cstheme="minorHAnsi"/>
          <w:b/>
          <w:bCs/>
          <w:sz w:val="24"/>
          <w:szCs w:val="24"/>
        </w:rPr>
      </w:pPr>
    </w:p>
    <w:p w14:paraId="3A5E0C56" w14:textId="5B11AAD0" w:rsidR="005D7C59" w:rsidRPr="002E64D9" w:rsidRDefault="005D7C59" w:rsidP="005D7C59">
      <w:pPr>
        <w:rPr>
          <w:rFonts w:asciiTheme="minorHAnsi" w:hAnsiTheme="minorHAnsi" w:cstheme="minorHAnsi"/>
          <w:sz w:val="24"/>
          <w:szCs w:val="24"/>
        </w:rPr>
      </w:pPr>
      <w:r w:rsidRPr="002E64D9">
        <w:rPr>
          <w:rFonts w:asciiTheme="minorHAnsi" w:hAnsiTheme="minorHAnsi" w:cstheme="minorHAnsi"/>
          <w:sz w:val="24"/>
          <w:szCs w:val="24"/>
        </w:rPr>
        <w:t xml:space="preserve">In this essay I will reflect on the impact that organisational culture within policing has had on my wellbeing and resilience. I will illustrate which strategies I have implemented to manage my wellbeing and ensure that I remained resilient in the face of the risks of organisational culture conformity. Since achieving independent patrol status, I have had to ensure that I am able to effectively manage the stresses that come with the job, the changes I have had to make to my personal and social life and weighing up my personal values against the values that are required by the wider organisation. </w:t>
      </w:r>
      <w:proofErr w:type="gramStart"/>
      <w:r w:rsidRPr="002E64D9">
        <w:rPr>
          <w:rFonts w:asciiTheme="minorHAnsi" w:hAnsiTheme="minorHAnsi" w:cstheme="minorHAnsi"/>
          <w:sz w:val="24"/>
          <w:szCs w:val="24"/>
        </w:rPr>
        <w:t>The majority of</w:t>
      </w:r>
      <w:proofErr w:type="gramEnd"/>
      <w:r w:rsidRPr="002E64D9">
        <w:rPr>
          <w:rFonts w:asciiTheme="minorHAnsi" w:hAnsiTheme="minorHAnsi" w:cstheme="minorHAnsi"/>
          <w:sz w:val="24"/>
          <w:szCs w:val="24"/>
        </w:rPr>
        <w:t xml:space="preserve"> my personal friends are on the fence when it comes to police, with some veering towards being more anti than pro police. This presented challenges when maintaining relationships outside of work and this took a toll on my wellbeing. I found myself facing new, complex issues with not-so-simple solutions to resolving them. I have conducted research which I will reference throughout this essay.</w:t>
      </w:r>
    </w:p>
    <w:p w14:paraId="450C1855" w14:textId="77777777" w:rsidR="005D7C59" w:rsidRPr="002E64D9" w:rsidRDefault="005D7C59" w:rsidP="005D7C59">
      <w:pPr>
        <w:rPr>
          <w:rFonts w:asciiTheme="minorHAnsi" w:hAnsiTheme="minorHAnsi" w:cstheme="minorHAnsi"/>
          <w:sz w:val="24"/>
          <w:szCs w:val="24"/>
        </w:rPr>
      </w:pPr>
    </w:p>
    <w:p w14:paraId="7C0E4D97" w14:textId="77777777" w:rsidR="005D7C59" w:rsidRPr="002E64D9" w:rsidRDefault="005D7C59" w:rsidP="005D7C59">
      <w:pPr>
        <w:rPr>
          <w:rFonts w:asciiTheme="minorHAnsi" w:hAnsiTheme="minorHAnsi" w:cstheme="minorHAnsi"/>
          <w:sz w:val="24"/>
          <w:szCs w:val="24"/>
        </w:rPr>
      </w:pPr>
    </w:p>
    <w:p w14:paraId="4BC39C75" w14:textId="77777777" w:rsidR="005D7C59" w:rsidRDefault="005D7C59" w:rsidP="005D7C59">
      <w:pPr>
        <w:rPr>
          <w:rFonts w:asciiTheme="minorHAnsi" w:hAnsiTheme="minorHAnsi" w:cstheme="minorHAnsi"/>
          <w:sz w:val="24"/>
          <w:szCs w:val="24"/>
        </w:rPr>
      </w:pPr>
      <w:r w:rsidRPr="002E64D9">
        <w:rPr>
          <w:rFonts w:asciiTheme="minorHAnsi" w:hAnsiTheme="minorHAnsi" w:cstheme="minorHAnsi"/>
          <w:sz w:val="24"/>
          <w:szCs w:val="24"/>
        </w:rPr>
        <w:t>Organisational culture can be broken down into one of four different categories. These are Adhocracy, Clan culture, Hierarchy culture and Market Culture. Hierarchy Culture is best described as being process-oriented, with clear structures, policies and procedures which are put in place from High-level stakeholders down to entry-level employees</w:t>
      </w:r>
      <w:r w:rsidRPr="002E64D9">
        <w:rPr>
          <w:rFonts w:asciiTheme="minorHAnsi" w:hAnsiTheme="minorHAnsi" w:cstheme="minorHAnsi"/>
          <w:color w:val="333333"/>
          <w:sz w:val="24"/>
          <w:szCs w:val="24"/>
          <w:shd w:val="clear" w:color="auto" w:fill="FFFFFF"/>
        </w:rPr>
        <w:t>.</w:t>
      </w:r>
      <w:r w:rsidRPr="002E64D9">
        <w:rPr>
          <w:rFonts w:asciiTheme="minorHAnsi" w:hAnsiTheme="minorHAnsi" w:cstheme="minorHAnsi"/>
          <w:sz w:val="24"/>
          <w:szCs w:val="24"/>
        </w:rPr>
        <w:t xml:space="preserve"> (Brooks, 2023) When thinking about the Police, Hierarchy culture best describe</w:t>
      </w:r>
      <w:r>
        <w:rPr>
          <w:rFonts w:asciiTheme="minorHAnsi" w:hAnsiTheme="minorHAnsi" w:cstheme="minorHAnsi"/>
          <w:sz w:val="24"/>
          <w:szCs w:val="24"/>
        </w:rPr>
        <w:t>s</w:t>
      </w:r>
      <w:r w:rsidRPr="002E64D9">
        <w:rPr>
          <w:rFonts w:asciiTheme="minorHAnsi" w:hAnsiTheme="minorHAnsi" w:cstheme="minorHAnsi"/>
          <w:sz w:val="24"/>
          <w:szCs w:val="24"/>
        </w:rPr>
        <w:t xml:space="preserve"> the organisational culture it employs. </w:t>
      </w:r>
    </w:p>
    <w:p w14:paraId="2A55FF0F" w14:textId="77777777" w:rsidR="005D7C59" w:rsidRDefault="005D7C59" w:rsidP="005D7C59">
      <w:pPr>
        <w:rPr>
          <w:rFonts w:asciiTheme="minorHAnsi" w:hAnsiTheme="minorHAnsi" w:cstheme="minorHAnsi"/>
          <w:sz w:val="24"/>
          <w:szCs w:val="24"/>
        </w:rPr>
      </w:pPr>
    </w:p>
    <w:p w14:paraId="4026B206" w14:textId="77777777" w:rsidR="005D7C59" w:rsidRDefault="005D7C59" w:rsidP="005D7C59">
      <w:pPr>
        <w:rPr>
          <w:rFonts w:asciiTheme="minorHAnsi" w:hAnsiTheme="minorHAnsi" w:cstheme="minorHAnsi"/>
          <w:sz w:val="24"/>
          <w:szCs w:val="24"/>
        </w:rPr>
      </w:pPr>
    </w:p>
    <w:p w14:paraId="27886646"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 xml:space="preserve">I have always valued having deep social connections with friends and family and I believe in being there for people when they need me. Having gained independent patrol status, I have had to take a step back from some of these values to be able to conform to the expectations of the organisation. I found myself having to prioritise work and turning down opportunities to socialise and attend functions with family and friends and this has had a negative effect on my wellbeing. Elizabeth Hall, PhD states in her research that workplace stress is bad for relationships and having a poor work-life balance. Problems at work can spill over at home and have a negative effect to home life and relationships. (Psychology today, 2018) </w:t>
      </w:r>
    </w:p>
    <w:p w14:paraId="36C859F5" w14:textId="77777777" w:rsidR="005D7C59" w:rsidRDefault="005D7C59" w:rsidP="005D7C59">
      <w:pPr>
        <w:rPr>
          <w:rFonts w:asciiTheme="minorHAnsi" w:hAnsiTheme="minorHAnsi" w:cstheme="minorHAnsi"/>
          <w:sz w:val="24"/>
          <w:szCs w:val="24"/>
        </w:rPr>
      </w:pPr>
    </w:p>
    <w:p w14:paraId="3F2FCD44" w14:textId="77777777" w:rsidR="005D7C59" w:rsidRDefault="005D7C59" w:rsidP="005D7C59">
      <w:pPr>
        <w:rPr>
          <w:rFonts w:asciiTheme="minorHAnsi" w:hAnsiTheme="minorHAnsi" w:cstheme="minorHAnsi"/>
          <w:sz w:val="24"/>
          <w:szCs w:val="24"/>
        </w:rPr>
      </w:pPr>
    </w:p>
    <w:p w14:paraId="27E28B90" w14:textId="77777777" w:rsidR="005D7C59" w:rsidRDefault="005D7C59" w:rsidP="005D7C59">
      <w:pPr>
        <w:overflowPunct/>
        <w:autoSpaceDE/>
        <w:autoSpaceDN/>
        <w:adjustRightInd/>
        <w:textAlignment w:val="auto"/>
        <w:rPr>
          <w:rFonts w:asciiTheme="minorHAnsi" w:hAnsiTheme="minorHAnsi" w:cstheme="minorHAnsi"/>
          <w:color w:val="333333"/>
          <w:sz w:val="24"/>
          <w:szCs w:val="24"/>
          <w:shd w:val="clear" w:color="auto" w:fill="FFFFFF"/>
        </w:rPr>
      </w:pPr>
      <w:r>
        <w:rPr>
          <w:rFonts w:asciiTheme="minorHAnsi" w:hAnsiTheme="minorHAnsi" w:cstheme="minorHAnsi"/>
          <w:color w:val="333333"/>
          <w:sz w:val="24"/>
          <w:szCs w:val="24"/>
          <w:shd w:val="clear" w:color="auto" w:fill="FFFFFF"/>
        </w:rPr>
        <w:t xml:space="preserve">Some essential core values that form part of the organisational culture of the police that I have observed since achieving independent patrol status include “backing each other up” and “looking after your mates”. Reputation is paramount in policing. Officers talk about other officers and information is spread extremely quickly within the police service. If an officer makes a mistake, then everybody knows. Trust is extremely important in policing and where an offer does something to break the trust of their colleagues this can affect them for the remainder of their career as they are branded as an untrustworthy person and others will be less likely to want to work with them. One culture of note within policing is that commonly there is a belief that if you were to inform supervising officers on one of your colleagues who has acted inappropriately or has acted otherwise in accordance with the codes of practice for example that this is wrong. Whistleblowing is very much frowned upon and would be contradictory to the “having your mates backs” culture of policing. (Davies </w:t>
      </w:r>
      <w:proofErr w:type="spellStart"/>
      <w:r>
        <w:rPr>
          <w:rFonts w:asciiTheme="minorHAnsi" w:hAnsiTheme="minorHAnsi" w:cstheme="minorHAnsi"/>
          <w:color w:val="333333"/>
          <w:sz w:val="24"/>
          <w:szCs w:val="24"/>
          <w:shd w:val="clear" w:color="auto" w:fill="FFFFFF"/>
        </w:rPr>
        <w:lastRenderedPageBreak/>
        <w:t>et.all</w:t>
      </w:r>
      <w:proofErr w:type="spellEnd"/>
      <w:r>
        <w:rPr>
          <w:rFonts w:asciiTheme="minorHAnsi" w:hAnsiTheme="minorHAnsi" w:cstheme="minorHAnsi"/>
          <w:color w:val="333333"/>
          <w:sz w:val="24"/>
          <w:szCs w:val="24"/>
          <w:shd w:val="clear" w:color="auto" w:fill="FFFFFF"/>
        </w:rPr>
        <w:t xml:space="preserve">., 2023) writes that officers are often subjected to hazing. Bullying, harassment, including sexual harassment and exclusion. </w:t>
      </w:r>
    </w:p>
    <w:p w14:paraId="3910CF55" w14:textId="77777777" w:rsidR="005D7C59" w:rsidRDefault="005D7C59" w:rsidP="005D7C59">
      <w:pPr>
        <w:overflowPunct/>
        <w:autoSpaceDE/>
        <w:autoSpaceDN/>
        <w:adjustRightInd/>
        <w:textAlignment w:val="auto"/>
        <w:rPr>
          <w:rFonts w:asciiTheme="minorHAnsi" w:hAnsiTheme="minorHAnsi" w:cstheme="minorHAnsi"/>
          <w:color w:val="333333"/>
          <w:sz w:val="24"/>
          <w:szCs w:val="24"/>
          <w:shd w:val="clear" w:color="auto" w:fill="FFFFFF"/>
        </w:rPr>
      </w:pPr>
    </w:p>
    <w:p w14:paraId="54EEB650" w14:textId="77777777" w:rsidR="005D7C59" w:rsidRPr="001D4944" w:rsidRDefault="005D7C59" w:rsidP="005D7C59">
      <w:pPr>
        <w:overflowPunct/>
        <w:autoSpaceDE/>
        <w:autoSpaceDN/>
        <w:adjustRightInd/>
        <w:textAlignment w:val="auto"/>
        <w:rPr>
          <w:rFonts w:asciiTheme="minorHAnsi" w:hAnsiTheme="minorHAnsi" w:cstheme="minorHAnsi"/>
          <w:color w:val="333333"/>
          <w:sz w:val="24"/>
          <w:szCs w:val="24"/>
          <w:shd w:val="clear" w:color="auto" w:fill="FFFFFF"/>
        </w:rPr>
      </w:pPr>
      <w:r>
        <w:rPr>
          <w:rFonts w:asciiTheme="minorHAnsi" w:hAnsiTheme="minorHAnsi" w:cstheme="minorHAnsi"/>
          <w:color w:val="333333"/>
          <w:sz w:val="24"/>
          <w:szCs w:val="24"/>
          <w:shd w:val="clear" w:color="auto" w:fill="FFFFFF"/>
        </w:rPr>
        <w:t xml:space="preserve">However, despite the risk of non-conformity of these cultural norms there is also risks involved in conforming to them. At the core of policing are the code of ethics which outline principles all officers must always abide by both in the course of their duty as a constable and outside of working hours. One of the core values of policing is courage. (Ethical policing principles, 2024) failure to challenge behaviours that undermine the impartiality and integrity of the police can result in disciplinary proceedings up to and including gross misconduct which could result in loss of employment and blacklisting from further applications to the police service. Knowing what to do for the best can be a major source of stress and can have detrimental effects on wellbeing and resilience, which is why it is important to practice stress reducing activities and improve resilience.  </w:t>
      </w:r>
    </w:p>
    <w:p w14:paraId="64D4EB02" w14:textId="77777777" w:rsidR="005D7C59" w:rsidRDefault="005D7C59" w:rsidP="005D7C59">
      <w:pPr>
        <w:rPr>
          <w:rFonts w:asciiTheme="minorHAnsi" w:hAnsiTheme="minorHAnsi" w:cstheme="minorHAnsi"/>
          <w:sz w:val="24"/>
          <w:szCs w:val="24"/>
        </w:rPr>
      </w:pPr>
    </w:p>
    <w:p w14:paraId="5748A4A9" w14:textId="77777777" w:rsidR="005D7C59" w:rsidRDefault="005D7C59" w:rsidP="005D7C59">
      <w:pPr>
        <w:rPr>
          <w:rFonts w:asciiTheme="minorHAnsi" w:hAnsiTheme="minorHAnsi" w:cstheme="minorHAnsi"/>
          <w:sz w:val="24"/>
          <w:szCs w:val="24"/>
        </w:rPr>
      </w:pPr>
    </w:p>
    <w:p w14:paraId="18E1C7AE"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 xml:space="preserve">A serious risk of conforming to organisational culture and the stress that comes with it is irritability and poor judgement. This can have far reaching consequences for both my career and the overall faith in the police’s ability to effectively manage and deal with situations where critical thinking is required as well as carefully considered thought processes to ensure compliance with laws, policies, procedures, and public perception. Failing to manage stress levels leading to irritability and poor judgement can fester negative inference of the police and make future engagements more challenging.  </w:t>
      </w:r>
    </w:p>
    <w:p w14:paraId="28B62159" w14:textId="77777777" w:rsidR="005D7C59" w:rsidRDefault="005D7C59" w:rsidP="005D7C59">
      <w:pPr>
        <w:rPr>
          <w:rFonts w:asciiTheme="minorHAnsi" w:hAnsiTheme="minorHAnsi" w:cstheme="minorHAnsi"/>
          <w:sz w:val="24"/>
          <w:szCs w:val="24"/>
        </w:rPr>
      </w:pPr>
    </w:p>
    <w:p w14:paraId="6E2A2394" w14:textId="77777777" w:rsidR="005D7C59" w:rsidRDefault="005D7C59" w:rsidP="005D7C59">
      <w:pPr>
        <w:rPr>
          <w:rFonts w:asciiTheme="minorHAnsi" w:hAnsiTheme="minorHAnsi" w:cstheme="minorHAnsi"/>
          <w:sz w:val="24"/>
          <w:szCs w:val="24"/>
        </w:rPr>
      </w:pPr>
    </w:p>
    <w:p w14:paraId="61A3D335"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Some of the strategies I have employed when managing my wellbeing and ensuring I remain resilient to these changes include t</w:t>
      </w:r>
      <w:r w:rsidRPr="00496D32">
        <w:rPr>
          <w:rFonts w:asciiTheme="minorHAnsi" w:hAnsiTheme="minorHAnsi" w:cstheme="minorHAnsi"/>
          <w:sz w:val="24"/>
          <w:szCs w:val="24"/>
        </w:rPr>
        <w:t>aking care of my body. As recommended by the Centre for Disease control (Coping with stress, 2023) some recommendations for looking after your body to manage stress include exercising regularly. To do this I frequent the gym which also aids in building strength to allow me to perform better in my role, as well as producing endorphins</w:t>
      </w:r>
      <w:r>
        <w:rPr>
          <w:rFonts w:asciiTheme="minorHAnsi" w:hAnsiTheme="minorHAnsi" w:cstheme="minorHAnsi"/>
          <w:sz w:val="24"/>
          <w:szCs w:val="24"/>
        </w:rPr>
        <w:t xml:space="preserve">, which are the brains feel-good mood enhancers. (Exercise and stress, get moving to manage stress, 2022) Regular exercise also helps to reduce the negative effects of stress. Some negative effects of stress include feeling anxious and depressed, sleep depravity, elevated blood pressure and heart disease, loss of self-esteem and suicidal thoughts, and poor judgement. (Stress symptoms, Effects on your body and behaviour, 2023) </w:t>
      </w:r>
    </w:p>
    <w:p w14:paraId="64EA8E90" w14:textId="77777777" w:rsidR="005D7C59" w:rsidRDefault="005D7C59" w:rsidP="005D7C59">
      <w:pPr>
        <w:rPr>
          <w:rFonts w:asciiTheme="minorHAnsi" w:hAnsiTheme="minorHAnsi" w:cstheme="minorHAnsi"/>
          <w:sz w:val="24"/>
          <w:szCs w:val="24"/>
        </w:rPr>
      </w:pPr>
    </w:p>
    <w:p w14:paraId="156C2340"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 xml:space="preserve">As a result of research, I have also built supportive and healthy relationships with friends who are supportive and are positive influences in my life. Having a strong social network of caring, supportive people around me can act as a protective factor in times of crisis. (Kendra Cherry, 2009) Knowing that there are people I can talk to in confidence about troubles at work </w:t>
      </w:r>
      <w:proofErr w:type="gramStart"/>
      <w:r>
        <w:rPr>
          <w:rFonts w:asciiTheme="minorHAnsi" w:hAnsiTheme="minorHAnsi" w:cstheme="minorHAnsi"/>
          <w:sz w:val="24"/>
          <w:szCs w:val="24"/>
        </w:rPr>
        <w:t>as a result of</w:t>
      </w:r>
      <w:proofErr w:type="gramEnd"/>
      <w:r>
        <w:rPr>
          <w:rFonts w:asciiTheme="minorHAnsi" w:hAnsiTheme="minorHAnsi" w:cstheme="minorHAnsi"/>
          <w:sz w:val="24"/>
          <w:szCs w:val="24"/>
        </w:rPr>
        <w:t xml:space="preserve"> experiences is a good source of relief knowing I can reach out to them for positive feedback, support and troubleshooting, problem solving advice to be able to overcome the challenges I face whilst at work.  </w:t>
      </w:r>
    </w:p>
    <w:p w14:paraId="7091082B" w14:textId="77777777" w:rsidR="005D7C59" w:rsidRDefault="005D7C59" w:rsidP="005D7C59">
      <w:pPr>
        <w:rPr>
          <w:rFonts w:asciiTheme="minorHAnsi" w:hAnsiTheme="minorHAnsi" w:cstheme="minorHAnsi"/>
          <w:sz w:val="24"/>
          <w:szCs w:val="24"/>
        </w:rPr>
      </w:pPr>
    </w:p>
    <w:p w14:paraId="06F34320" w14:textId="77777777" w:rsidR="005D7C59" w:rsidRPr="00B47A5C" w:rsidRDefault="005D7C59" w:rsidP="005D7C59">
      <w:pPr>
        <w:overflowPunct/>
        <w:autoSpaceDE/>
        <w:autoSpaceDN/>
        <w:adjustRightInd/>
        <w:textAlignment w:val="auto"/>
        <w:rPr>
          <w:smallCaps/>
          <w:color w:val="999999"/>
          <w:sz w:val="23"/>
          <w:szCs w:val="23"/>
        </w:rPr>
      </w:pPr>
    </w:p>
    <w:p w14:paraId="3D62CC83" w14:textId="31522FAF" w:rsidR="005D7C59" w:rsidRDefault="005D7C59" w:rsidP="005D7C59">
      <w:pPr>
        <w:rPr>
          <w:rFonts w:asciiTheme="minorHAnsi" w:hAnsiTheme="minorHAnsi" w:cstheme="minorHAnsi"/>
          <w:sz w:val="24"/>
          <w:szCs w:val="24"/>
        </w:rPr>
      </w:pPr>
      <w:r w:rsidRPr="00A23E57">
        <w:rPr>
          <w:rFonts w:asciiTheme="minorHAnsi" w:hAnsiTheme="minorHAnsi" w:cstheme="minorHAnsi"/>
          <w:sz w:val="24"/>
          <w:szCs w:val="24"/>
        </w:rPr>
        <w:t xml:space="preserve">Organisational cultures can be a major contributing factor to my wellbeing and resilience as a police officer. Since achieving independent patrol status, I have both learned about and </w:t>
      </w:r>
      <w:r w:rsidRPr="00A23E57">
        <w:rPr>
          <w:rFonts w:asciiTheme="minorHAnsi" w:hAnsiTheme="minorHAnsi" w:cstheme="minorHAnsi"/>
          <w:sz w:val="24"/>
          <w:szCs w:val="24"/>
        </w:rPr>
        <w:lastRenderedPageBreak/>
        <w:t xml:space="preserve">witnessed organisational cultures both positive and negative and the consequences of conformity and non-conformity. </w:t>
      </w:r>
      <w:proofErr w:type="gramStart"/>
      <w:r w:rsidRPr="00A23E57">
        <w:rPr>
          <w:rFonts w:asciiTheme="minorHAnsi" w:hAnsiTheme="minorHAnsi" w:cstheme="minorHAnsi"/>
          <w:sz w:val="24"/>
          <w:szCs w:val="24"/>
        </w:rPr>
        <w:t>In order to</w:t>
      </w:r>
      <w:proofErr w:type="gramEnd"/>
      <w:r w:rsidRPr="00A23E57">
        <w:rPr>
          <w:rFonts w:asciiTheme="minorHAnsi" w:hAnsiTheme="minorHAnsi" w:cstheme="minorHAnsi"/>
          <w:sz w:val="24"/>
          <w:szCs w:val="24"/>
        </w:rPr>
        <w:t xml:space="preserve"> combat the additional stresses that this brings I have researched and introduced ways of building resilience and reducing the </w:t>
      </w:r>
      <w:r w:rsidR="001F26FE" w:rsidRPr="00A23E57">
        <w:rPr>
          <w:rFonts w:asciiTheme="minorHAnsi" w:hAnsiTheme="minorHAnsi" w:cstheme="minorHAnsi"/>
          <w:sz w:val="24"/>
          <w:szCs w:val="24"/>
        </w:rPr>
        <w:t>effects</w:t>
      </w:r>
      <w:r w:rsidRPr="00A23E57">
        <w:rPr>
          <w:rFonts w:asciiTheme="minorHAnsi" w:hAnsiTheme="minorHAnsi" w:cstheme="minorHAnsi"/>
          <w:sz w:val="24"/>
          <w:szCs w:val="24"/>
        </w:rPr>
        <w:t xml:space="preserve"> of stress on my overall wellbeing. Officers are expected to behave in a certain way and act in accordance with the codes of ethics as a part of their roles and in everyday life, however, it is not always easy to conform to these when cultural norms within policing make it difficult to report incidents where officers’ actions fall below the required standards. It is expected </w:t>
      </w:r>
      <w:r>
        <w:rPr>
          <w:rFonts w:asciiTheme="minorHAnsi" w:hAnsiTheme="minorHAnsi" w:cstheme="minorHAnsi"/>
          <w:sz w:val="24"/>
          <w:szCs w:val="24"/>
        </w:rPr>
        <w:t xml:space="preserve">within the cultural norms of policing </w:t>
      </w:r>
      <w:r w:rsidRPr="00A23E57">
        <w:rPr>
          <w:rFonts w:asciiTheme="minorHAnsi" w:hAnsiTheme="minorHAnsi" w:cstheme="minorHAnsi"/>
          <w:sz w:val="24"/>
          <w:szCs w:val="24"/>
        </w:rPr>
        <w:t>that officers protect each other, and failing to do so, or reporting colleagues when breaches occur</w:t>
      </w:r>
      <w:r>
        <w:rPr>
          <w:rFonts w:asciiTheme="minorHAnsi" w:hAnsiTheme="minorHAnsi" w:cstheme="minorHAnsi"/>
          <w:sz w:val="24"/>
          <w:szCs w:val="24"/>
        </w:rPr>
        <w:t xml:space="preserve"> can brand an officer as untrustworthy causing them to be alienated, segregated and</w:t>
      </w:r>
      <w:r w:rsidRPr="00A23E57">
        <w:rPr>
          <w:rFonts w:asciiTheme="minorHAnsi" w:hAnsiTheme="minorHAnsi" w:cstheme="minorHAnsi"/>
          <w:sz w:val="24"/>
          <w:szCs w:val="24"/>
        </w:rPr>
        <w:t xml:space="preserve"> can have </w:t>
      </w:r>
      <w:r>
        <w:rPr>
          <w:rFonts w:asciiTheme="minorHAnsi" w:hAnsiTheme="minorHAnsi" w:cstheme="minorHAnsi"/>
          <w:sz w:val="24"/>
          <w:szCs w:val="24"/>
        </w:rPr>
        <w:t>other</w:t>
      </w:r>
      <w:r w:rsidRPr="00A23E57">
        <w:rPr>
          <w:rFonts w:asciiTheme="minorHAnsi" w:hAnsiTheme="minorHAnsi" w:cstheme="minorHAnsi"/>
          <w:sz w:val="24"/>
          <w:szCs w:val="24"/>
        </w:rPr>
        <w:t xml:space="preserve"> consequences which can in turn have major effects on the wellbeing of the officer as well as their ability to remain resilient and perform their role as a constable effectively. </w:t>
      </w:r>
    </w:p>
    <w:p w14:paraId="124C85AD" w14:textId="77777777" w:rsidR="005D7C59" w:rsidRDefault="005D7C59" w:rsidP="005D7C59">
      <w:pPr>
        <w:rPr>
          <w:rFonts w:asciiTheme="minorHAnsi" w:hAnsiTheme="minorHAnsi" w:cstheme="minorHAnsi"/>
          <w:sz w:val="24"/>
          <w:szCs w:val="24"/>
        </w:rPr>
      </w:pPr>
    </w:p>
    <w:p w14:paraId="1CB0E749"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Word count 1227</w:t>
      </w:r>
    </w:p>
    <w:p w14:paraId="223B8617" w14:textId="77777777" w:rsidR="00B052F7" w:rsidRDefault="00B052F7"/>
    <w:p w14:paraId="6190FD2A" w14:textId="77777777" w:rsidR="005D7C59" w:rsidRDefault="005D7C59"/>
    <w:p w14:paraId="30FD4870" w14:textId="77777777" w:rsidR="005D7C59" w:rsidRDefault="005D7C59"/>
    <w:p w14:paraId="1D331464" w14:textId="678AFA1A" w:rsidR="007157AA" w:rsidRDefault="007157AA" w:rsidP="005D7C59">
      <w:pPr>
        <w:rPr>
          <w:rFonts w:asciiTheme="minorHAnsi" w:hAnsiTheme="minorHAnsi" w:cstheme="minorHAnsi"/>
          <w:b/>
          <w:bCs/>
          <w:sz w:val="24"/>
          <w:szCs w:val="24"/>
        </w:rPr>
      </w:pPr>
      <w:r>
        <w:rPr>
          <w:rFonts w:asciiTheme="minorHAnsi" w:hAnsiTheme="minorHAnsi" w:cstheme="minorHAnsi"/>
          <w:b/>
          <w:bCs/>
          <w:sz w:val="24"/>
          <w:szCs w:val="24"/>
        </w:rPr>
        <w:t>Task two.</w:t>
      </w:r>
    </w:p>
    <w:p w14:paraId="27404C69" w14:textId="77777777" w:rsidR="007157AA" w:rsidRPr="007157AA" w:rsidRDefault="007157AA" w:rsidP="005D7C59">
      <w:pPr>
        <w:rPr>
          <w:rFonts w:asciiTheme="minorHAnsi" w:hAnsiTheme="minorHAnsi" w:cstheme="minorHAnsi"/>
          <w:b/>
          <w:bCs/>
          <w:sz w:val="24"/>
          <w:szCs w:val="24"/>
        </w:rPr>
      </w:pPr>
    </w:p>
    <w:p w14:paraId="050F37C1" w14:textId="4A579670" w:rsidR="005D7C59" w:rsidRDefault="005D7C59" w:rsidP="005D7C59">
      <w:pPr>
        <w:rPr>
          <w:rFonts w:asciiTheme="minorHAnsi" w:hAnsiTheme="minorHAnsi" w:cstheme="minorHAnsi"/>
          <w:sz w:val="24"/>
          <w:szCs w:val="24"/>
        </w:rPr>
      </w:pPr>
      <w:r w:rsidRPr="00F51D5D">
        <w:rPr>
          <w:rFonts w:asciiTheme="minorHAnsi" w:hAnsiTheme="minorHAnsi" w:cstheme="minorHAnsi"/>
          <w:sz w:val="24"/>
          <w:szCs w:val="24"/>
        </w:rPr>
        <w:t>I recently attended an</w:t>
      </w:r>
      <w:r>
        <w:rPr>
          <w:rFonts w:asciiTheme="minorHAnsi" w:hAnsiTheme="minorHAnsi" w:cstheme="minorHAnsi"/>
          <w:sz w:val="24"/>
          <w:szCs w:val="24"/>
        </w:rPr>
        <w:t xml:space="preserve"> incident at an address</w:t>
      </w:r>
      <w:r w:rsidRPr="00F51D5D">
        <w:rPr>
          <w:rFonts w:asciiTheme="minorHAnsi" w:hAnsiTheme="minorHAnsi" w:cstheme="minorHAnsi"/>
          <w:sz w:val="24"/>
          <w:szCs w:val="24"/>
        </w:rPr>
        <w:t xml:space="preserve"> </w:t>
      </w:r>
      <w:r>
        <w:rPr>
          <w:rFonts w:asciiTheme="minorHAnsi" w:hAnsiTheme="minorHAnsi" w:cstheme="minorHAnsi"/>
          <w:sz w:val="24"/>
          <w:szCs w:val="24"/>
        </w:rPr>
        <w:t xml:space="preserve">as an emergency graded response following reports from a neighbour who could hear a male and a female having a verbal altercation which sounded like it was escalating. The caller also stated they could hear one or more children in distress crying and shouting. The caller stated they have lived next door to the family for a short period and that they don’t know much about them as they were from an Indian background and didn’t socialise with others in the street. The address was a residential home, in a row of terraced homes in a large estate known for having a high crime rate and a general anti-police attitude. I had not been to this specific address previously, nor did I recognise any of the names associated. In this essay I will outline my actions and evaluate the decisions I made during the incident, in which I used the National Decision Model (College of Policing, </w:t>
      </w:r>
      <w:proofErr w:type="spellStart"/>
      <w:r>
        <w:rPr>
          <w:rFonts w:asciiTheme="minorHAnsi" w:hAnsiTheme="minorHAnsi" w:cstheme="minorHAnsi"/>
          <w:sz w:val="24"/>
          <w:szCs w:val="24"/>
        </w:rPr>
        <w:t>n.d</w:t>
      </w:r>
      <w:proofErr w:type="spellEnd"/>
      <w:r>
        <w:rPr>
          <w:rFonts w:asciiTheme="minorHAnsi" w:hAnsiTheme="minorHAnsi" w:cstheme="minorHAnsi"/>
          <w:sz w:val="24"/>
          <w:szCs w:val="24"/>
        </w:rPr>
        <w:t xml:space="preserve">). I will explain my rationale and considerations and consider my ethical approach to the decisions I made. I will reference my research throughout. </w:t>
      </w:r>
    </w:p>
    <w:p w14:paraId="33DA93E2" w14:textId="77777777" w:rsidR="005D7C59" w:rsidRDefault="005D7C59" w:rsidP="005D7C59">
      <w:pPr>
        <w:rPr>
          <w:rFonts w:asciiTheme="minorHAnsi" w:hAnsiTheme="minorHAnsi" w:cstheme="minorHAnsi"/>
          <w:sz w:val="24"/>
          <w:szCs w:val="24"/>
        </w:rPr>
      </w:pPr>
    </w:p>
    <w:p w14:paraId="6368201A" w14:textId="77777777" w:rsidR="005D7C59" w:rsidRDefault="005D7C59" w:rsidP="005D7C59">
      <w:pPr>
        <w:rPr>
          <w:rFonts w:asciiTheme="minorHAnsi" w:hAnsiTheme="minorHAnsi" w:cstheme="minorHAnsi"/>
          <w:sz w:val="24"/>
          <w:szCs w:val="24"/>
        </w:rPr>
      </w:pPr>
    </w:p>
    <w:p w14:paraId="2CA46338"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 xml:space="preserve">As outlined in the National Decision Model, when responding to emergencies as a police officer it is extremely important to gather as much information as possible prior to attending </w:t>
      </w:r>
      <w:proofErr w:type="gramStart"/>
      <w:r>
        <w:rPr>
          <w:rFonts w:asciiTheme="minorHAnsi" w:hAnsiTheme="minorHAnsi" w:cstheme="minorHAnsi"/>
          <w:sz w:val="24"/>
          <w:szCs w:val="24"/>
        </w:rPr>
        <w:t>in order to</w:t>
      </w:r>
      <w:proofErr w:type="gramEnd"/>
      <w:r>
        <w:rPr>
          <w:rFonts w:asciiTheme="minorHAnsi" w:hAnsiTheme="minorHAnsi" w:cstheme="minorHAnsi"/>
          <w:sz w:val="24"/>
          <w:szCs w:val="24"/>
        </w:rPr>
        <w:t xml:space="preserve"> be able to make informed decisions about the level of response required, what precautions I need to take for not only my safety, but for that of the public, the community and those involved. I therefore utilised the time I had from leaving the station and travelling to the incident location to request checks on the address and the persons named in the log to ask for any warning markers, prior knowledge of attendances to the address and any more information available </w:t>
      </w:r>
      <w:proofErr w:type="gramStart"/>
      <w:r>
        <w:rPr>
          <w:rFonts w:asciiTheme="minorHAnsi" w:hAnsiTheme="minorHAnsi" w:cstheme="minorHAnsi"/>
          <w:sz w:val="24"/>
          <w:szCs w:val="24"/>
        </w:rPr>
        <w:t>in order to</w:t>
      </w:r>
      <w:proofErr w:type="gramEnd"/>
      <w:r>
        <w:rPr>
          <w:rFonts w:asciiTheme="minorHAnsi" w:hAnsiTheme="minorHAnsi" w:cstheme="minorHAnsi"/>
          <w:sz w:val="24"/>
          <w:szCs w:val="24"/>
        </w:rPr>
        <w:t xml:space="preserve"> form an initial risk assessment. (College of Policing, </w:t>
      </w:r>
      <w:proofErr w:type="spellStart"/>
      <w:r>
        <w:rPr>
          <w:rFonts w:asciiTheme="minorHAnsi" w:hAnsiTheme="minorHAnsi" w:cstheme="minorHAnsi"/>
          <w:sz w:val="24"/>
          <w:szCs w:val="24"/>
        </w:rPr>
        <w:t>n.d</w:t>
      </w:r>
      <w:proofErr w:type="spellEnd"/>
      <w:r>
        <w:rPr>
          <w:rFonts w:asciiTheme="minorHAnsi" w:hAnsiTheme="minorHAnsi" w:cstheme="minorHAnsi"/>
          <w:sz w:val="24"/>
          <w:szCs w:val="24"/>
        </w:rPr>
        <w:t>)</w:t>
      </w:r>
    </w:p>
    <w:p w14:paraId="397F2E5D" w14:textId="77777777" w:rsidR="005D7C59" w:rsidRDefault="005D7C59" w:rsidP="005D7C59">
      <w:pPr>
        <w:rPr>
          <w:rFonts w:asciiTheme="minorHAnsi" w:hAnsiTheme="minorHAnsi" w:cstheme="minorHAnsi"/>
          <w:sz w:val="24"/>
          <w:szCs w:val="24"/>
        </w:rPr>
      </w:pPr>
    </w:p>
    <w:p w14:paraId="5F228983" w14:textId="77777777" w:rsidR="005D7C59" w:rsidRDefault="005D7C59" w:rsidP="005D7C59">
      <w:pPr>
        <w:rPr>
          <w:rFonts w:asciiTheme="minorHAnsi" w:hAnsiTheme="minorHAnsi" w:cstheme="minorHAnsi"/>
          <w:sz w:val="24"/>
          <w:szCs w:val="24"/>
        </w:rPr>
      </w:pPr>
    </w:p>
    <w:p w14:paraId="4B025DBA"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 xml:space="preserve">As well as the social context and considerations when dealing with members of the community from Black and ethnic minority backgrounds. I also need to consider any language barriers and cultural issues that may affect the effectiveness of my response in dealing with the situation. </w:t>
      </w:r>
    </w:p>
    <w:p w14:paraId="34D27B11"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lastRenderedPageBreak/>
        <w:t xml:space="preserve">Being able to communicate with victims, subjects and witnesses is a vital part of responding to and dealing with situations. </w:t>
      </w:r>
      <w:r>
        <w:rPr>
          <w:rFonts w:asciiTheme="minorHAnsi" w:hAnsiTheme="minorHAnsi" w:cstheme="minorHAnsi"/>
          <w:sz w:val="24"/>
          <w:szCs w:val="24"/>
        </w:rPr>
        <w:tab/>
      </w:r>
    </w:p>
    <w:p w14:paraId="09C8147E" w14:textId="77777777" w:rsidR="005D7C59" w:rsidRDefault="005D7C59" w:rsidP="005D7C59">
      <w:pPr>
        <w:rPr>
          <w:rFonts w:asciiTheme="minorHAnsi" w:hAnsiTheme="minorHAnsi" w:cstheme="minorHAnsi"/>
          <w:sz w:val="24"/>
          <w:szCs w:val="24"/>
        </w:rPr>
      </w:pPr>
    </w:p>
    <w:p w14:paraId="5BC6ED07" w14:textId="77777777" w:rsidR="005D7C59" w:rsidRDefault="005D7C59" w:rsidP="005D7C59">
      <w:pPr>
        <w:rPr>
          <w:rFonts w:asciiTheme="minorHAnsi" w:hAnsiTheme="minorHAnsi" w:cstheme="minorHAnsi"/>
          <w:sz w:val="24"/>
          <w:szCs w:val="24"/>
        </w:rPr>
      </w:pPr>
    </w:p>
    <w:p w14:paraId="79801BC7"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As P. Newman explains, effective communication is important because words can get lost in translation. Language is also one of the key factors in cross-cultural communication. If the information being exchanged isn’t fully understood by both parties this can lead to misunderstandings and misinterpretations by either party, which could ultimately lead to confusion, irritability and ultimately conflict. (Newman, 2019)</w:t>
      </w:r>
    </w:p>
    <w:p w14:paraId="42B69342" w14:textId="77777777" w:rsidR="005D7C59" w:rsidRDefault="005D7C59" w:rsidP="005D7C59">
      <w:pPr>
        <w:rPr>
          <w:rFonts w:asciiTheme="minorHAnsi" w:hAnsiTheme="minorHAnsi" w:cstheme="minorHAnsi"/>
          <w:sz w:val="24"/>
          <w:szCs w:val="24"/>
        </w:rPr>
      </w:pPr>
    </w:p>
    <w:p w14:paraId="713C2F74" w14:textId="77777777" w:rsidR="005D7C59" w:rsidRDefault="005D7C59" w:rsidP="005D7C59">
      <w:pPr>
        <w:rPr>
          <w:rFonts w:asciiTheme="minorHAnsi" w:hAnsiTheme="minorHAnsi" w:cstheme="minorHAnsi"/>
          <w:sz w:val="24"/>
          <w:szCs w:val="24"/>
        </w:rPr>
      </w:pPr>
    </w:p>
    <w:p w14:paraId="2CF5653C"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 xml:space="preserve">When considering cultural barriers, it is important to remain open-minded, respectful, and adaptable. (Suciu, 2020) It is important to attain an understanding of other cultures’ ideals and cultural norms when dealing with situations that could escalate. Other cultures have different beliefs and characteristics, it is important to respect that other people have core values that may be vastly different to those of my own. I remained open to their beliefs and remained non-judgemental and accepting within reason whilst ensuring the safety of any victims was not compromised as a result. </w:t>
      </w:r>
    </w:p>
    <w:p w14:paraId="5D397E72" w14:textId="77777777" w:rsidR="005D7C59" w:rsidRDefault="005D7C59" w:rsidP="005D7C59">
      <w:pPr>
        <w:rPr>
          <w:rFonts w:asciiTheme="minorHAnsi" w:hAnsiTheme="minorHAnsi" w:cstheme="minorHAnsi"/>
          <w:sz w:val="24"/>
          <w:szCs w:val="24"/>
        </w:rPr>
      </w:pPr>
      <w:r w:rsidRPr="008F598D">
        <w:rPr>
          <w:rFonts w:asciiTheme="minorHAnsi" w:hAnsiTheme="minorHAnsi" w:cstheme="minorHAnsi"/>
          <w:sz w:val="24"/>
          <w:szCs w:val="24"/>
        </w:rPr>
        <w:t>I considered my powers and force policies when attending this emergency. When I arrived at the scene the front door was closed, and I could see some persons moving around through the glass-stained windowpane on the front door. I could also hear a female and a male voice not quite shouting at each other, but voices were raised, and it was clear that they sounded unhappy with each other. They were talking in a language I could not understand, I therefore could not accurately assess the level of distress or the severity of the incident at first glance. One of the powers I have as a police constable is the power of entry to a premises under section 17 of the Police and Criminal Evidence Act 1984. (‘PACE’) This power entitles the police to lawfully enter a house or private dwelling without the need for a court-issued warrant or the permission of the occupier/owner. This power allows entry to protect life and limb, to prevent serious damage to property and to deal with or prevent a breach of the peace.</w:t>
      </w:r>
      <w:r>
        <w:rPr>
          <w:rFonts w:asciiTheme="minorHAnsi" w:hAnsiTheme="minorHAnsi" w:cstheme="minorHAnsi"/>
          <w:sz w:val="24"/>
          <w:szCs w:val="24"/>
        </w:rPr>
        <w:t xml:space="preserve"> (“Policing the power of entry”, 2020.)</w:t>
      </w:r>
    </w:p>
    <w:p w14:paraId="01B4B87B" w14:textId="77777777" w:rsidR="005D7C59" w:rsidRDefault="005D7C59" w:rsidP="005D7C59">
      <w:pPr>
        <w:rPr>
          <w:rFonts w:asciiTheme="minorHAnsi" w:hAnsiTheme="minorHAnsi" w:cstheme="minorHAnsi"/>
          <w:sz w:val="24"/>
          <w:szCs w:val="24"/>
        </w:rPr>
      </w:pPr>
    </w:p>
    <w:p w14:paraId="0D15EABA" w14:textId="77777777" w:rsidR="005D7C59" w:rsidRDefault="005D7C59" w:rsidP="005D7C59">
      <w:pPr>
        <w:rPr>
          <w:rFonts w:asciiTheme="minorHAnsi" w:hAnsiTheme="minorHAnsi" w:cstheme="minorHAnsi"/>
          <w:sz w:val="24"/>
          <w:szCs w:val="24"/>
        </w:rPr>
      </w:pPr>
    </w:p>
    <w:p w14:paraId="1CDAA336" w14:textId="77777777" w:rsidR="005D7C59" w:rsidRDefault="005D7C59" w:rsidP="005D7C59">
      <w:pPr>
        <w:rPr>
          <w:rFonts w:asciiTheme="minorHAnsi" w:hAnsiTheme="minorHAnsi" w:cstheme="minorHAnsi"/>
          <w:color w:val="3B3B3B"/>
          <w:sz w:val="24"/>
          <w:szCs w:val="24"/>
        </w:rPr>
      </w:pPr>
      <w:r>
        <w:rPr>
          <w:rFonts w:asciiTheme="minorHAnsi" w:hAnsiTheme="minorHAnsi" w:cstheme="minorHAnsi"/>
          <w:sz w:val="24"/>
          <w:szCs w:val="24"/>
        </w:rPr>
        <w:t xml:space="preserve">When considering using police powers it is important to consider the consequences of doing so, as law enforcers are breaching a person’s human rights in the course of their duty. Lauren Wade explains that humans have a serious of rights that everybody is entitled to and are enshrined in law. </w:t>
      </w:r>
      <w:r w:rsidRPr="003F3D60">
        <w:rPr>
          <w:rFonts w:asciiTheme="minorHAnsi" w:hAnsiTheme="minorHAnsi" w:cstheme="minorHAnsi"/>
          <w:color w:val="3B3B3B"/>
          <w:sz w:val="24"/>
          <w:szCs w:val="24"/>
        </w:rPr>
        <w:t xml:space="preserve">(Wade, 2020) They are fundamental rights afforded to people, and are afforded to cover the </w:t>
      </w:r>
      <w:proofErr w:type="gramStart"/>
      <w:r w:rsidRPr="003F3D60">
        <w:rPr>
          <w:rFonts w:asciiTheme="minorHAnsi" w:hAnsiTheme="minorHAnsi" w:cstheme="minorHAnsi"/>
          <w:color w:val="3B3B3B"/>
          <w:sz w:val="24"/>
          <w:szCs w:val="24"/>
        </w:rPr>
        <w:t>basic necessities</w:t>
      </w:r>
      <w:proofErr w:type="gramEnd"/>
      <w:r w:rsidRPr="003F3D60">
        <w:rPr>
          <w:rFonts w:asciiTheme="minorHAnsi" w:hAnsiTheme="minorHAnsi" w:cstheme="minorHAnsi"/>
          <w:color w:val="3B3B3B"/>
          <w:sz w:val="24"/>
          <w:szCs w:val="24"/>
        </w:rPr>
        <w:t xml:space="preserve"> of human existence.</w:t>
      </w:r>
    </w:p>
    <w:p w14:paraId="0AB41D96" w14:textId="77777777" w:rsidR="005D7C59" w:rsidRDefault="005D7C59" w:rsidP="005D7C59">
      <w:pPr>
        <w:rPr>
          <w:rFonts w:asciiTheme="minorHAnsi" w:hAnsiTheme="minorHAnsi" w:cstheme="minorHAnsi"/>
          <w:color w:val="3B3B3B"/>
          <w:sz w:val="24"/>
          <w:szCs w:val="24"/>
        </w:rPr>
      </w:pPr>
    </w:p>
    <w:p w14:paraId="3ADFB8F4" w14:textId="77777777" w:rsidR="005D7C59" w:rsidRDefault="005D7C59" w:rsidP="005D7C59">
      <w:pPr>
        <w:rPr>
          <w:rFonts w:asciiTheme="minorHAnsi" w:hAnsiTheme="minorHAnsi" w:cstheme="minorHAnsi"/>
          <w:color w:val="3B3B3B"/>
          <w:sz w:val="24"/>
          <w:szCs w:val="24"/>
        </w:rPr>
      </w:pPr>
    </w:p>
    <w:p w14:paraId="33C74657" w14:textId="77777777" w:rsidR="005D7C59" w:rsidRDefault="005D7C59" w:rsidP="005D7C59">
      <w:pPr>
        <w:rPr>
          <w:rFonts w:asciiTheme="minorHAnsi" w:hAnsiTheme="minorHAnsi" w:cstheme="minorHAnsi"/>
          <w:color w:val="3B3B3B"/>
          <w:sz w:val="24"/>
          <w:szCs w:val="24"/>
        </w:rPr>
      </w:pPr>
      <w:r>
        <w:rPr>
          <w:rFonts w:asciiTheme="minorHAnsi" w:hAnsiTheme="minorHAnsi" w:cstheme="minorHAnsi"/>
          <w:color w:val="3B3B3B"/>
          <w:sz w:val="24"/>
          <w:szCs w:val="24"/>
        </w:rPr>
        <w:t xml:space="preserve">Breaching these rights can have severe and wide-reaching impacts to the person having their rights breached, to the officer breaching them and to the employer. Ellie Wade explains that breaching human rights can be unlawful, can be damaging to the victim’s dignity, self-esteem, and status. This was also an important consideration during this incident when considering cultural differences and honour-based persecution which is well known in BME communities. Ellie also states that this can cause harm to the person and can result in legal action for damages and compensation against the perpetrator or their employer via civil courts. (Wade, 2020.) </w:t>
      </w:r>
    </w:p>
    <w:p w14:paraId="7EE243BB" w14:textId="77777777" w:rsidR="005D7C59" w:rsidRPr="00515C09" w:rsidRDefault="005D7C59" w:rsidP="005D7C59">
      <w:pPr>
        <w:rPr>
          <w:rFonts w:ascii="Lato" w:hAnsi="Lato"/>
          <w:color w:val="3B3B3B"/>
        </w:rPr>
      </w:pPr>
    </w:p>
    <w:p w14:paraId="494D4BC1" w14:textId="77777777" w:rsidR="005D7C59" w:rsidRDefault="005D7C59" w:rsidP="005D7C59">
      <w:pPr>
        <w:rPr>
          <w:rFonts w:asciiTheme="minorHAnsi" w:hAnsiTheme="minorHAnsi" w:cstheme="minorHAnsi"/>
          <w:sz w:val="24"/>
          <w:szCs w:val="24"/>
        </w:rPr>
      </w:pPr>
    </w:p>
    <w:p w14:paraId="355FF777"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 xml:space="preserve">I identified options and contingencies (College of Policing, </w:t>
      </w:r>
      <w:proofErr w:type="spellStart"/>
      <w:r>
        <w:rPr>
          <w:rFonts w:asciiTheme="minorHAnsi" w:hAnsiTheme="minorHAnsi" w:cstheme="minorHAnsi"/>
          <w:sz w:val="24"/>
          <w:szCs w:val="24"/>
        </w:rPr>
        <w:t>n.d</w:t>
      </w:r>
      <w:proofErr w:type="spellEnd"/>
      <w:r>
        <w:rPr>
          <w:rFonts w:asciiTheme="minorHAnsi" w:hAnsiTheme="minorHAnsi" w:cstheme="minorHAnsi"/>
          <w:sz w:val="24"/>
          <w:szCs w:val="24"/>
        </w:rPr>
        <w:t xml:space="preserve">) I was double crewed at the time and had a male colleague of large build. I felt confident that we would be able to handle the situation, however as things developed, I would consider contingencies. </w:t>
      </w:r>
    </w:p>
    <w:p w14:paraId="3DA56D97" w14:textId="77777777" w:rsidR="005D7C59" w:rsidRPr="008F598D" w:rsidRDefault="005D7C59" w:rsidP="005D7C59">
      <w:pPr>
        <w:rPr>
          <w:rFonts w:asciiTheme="minorHAnsi" w:hAnsiTheme="minorHAnsi" w:cstheme="minorHAnsi"/>
          <w:sz w:val="24"/>
          <w:szCs w:val="24"/>
        </w:rPr>
      </w:pPr>
    </w:p>
    <w:p w14:paraId="0E6A2023" w14:textId="77777777" w:rsidR="005D7C59" w:rsidRPr="008F598D" w:rsidRDefault="005D7C59" w:rsidP="005D7C59">
      <w:pPr>
        <w:rPr>
          <w:rFonts w:asciiTheme="minorHAnsi" w:hAnsiTheme="minorHAnsi" w:cstheme="minorHAnsi"/>
          <w:sz w:val="24"/>
          <w:szCs w:val="24"/>
        </w:rPr>
      </w:pPr>
    </w:p>
    <w:p w14:paraId="185F8FDF" w14:textId="77777777" w:rsidR="005D7C59" w:rsidRDefault="005D7C59" w:rsidP="005D7C59">
      <w:pPr>
        <w:rPr>
          <w:rFonts w:asciiTheme="minorHAnsi" w:hAnsiTheme="minorHAnsi" w:cstheme="minorHAnsi"/>
          <w:sz w:val="24"/>
          <w:szCs w:val="24"/>
        </w:rPr>
      </w:pPr>
      <w:r w:rsidRPr="008F598D">
        <w:rPr>
          <w:rFonts w:asciiTheme="minorHAnsi" w:hAnsiTheme="minorHAnsi" w:cstheme="minorHAnsi"/>
          <w:sz w:val="24"/>
          <w:szCs w:val="24"/>
        </w:rPr>
        <w:t xml:space="preserve">I knocked the door loudly and announced that I was a police officer through the letterbox to identify myself clearly. </w:t>
      </w:r>
      <w:r>
        <w:rPr>
          <w:rFonts w:asciiTheme="minorHAnsi" w:hAnsiTheme="minorHAnsi" w:cstheme="minorHAnsi"/>
          <w:sz w:val="24"/>
          <w:szCs w:val="24"/>
        </w:rPr>
        <w:t xml:space="preserve">This prompted one of the persons to come to the front door and insert keys into the door lock. Immediately after turning the key another person ran to the door and appeared to push the female out of the way and attempt to lock the door. As a result, I believed that there was an immediate, credible threat to the safety of the female and/or the children within the premises. I therefore utilised my S17 power under PACE to make entry to the address to prevent a breach of the peace and to prevent serious injury to persons within. The possible consequences of not acting when I did are substantial. </w:t>
      </w:r>
    </w:p>
    <w:p w14:paraId="251F177C" w14:textId="77777777" w:rsidR="005D7C59" w:rsidRDefault="005D7C59" w:rsidP="005D7C59">
      <w:pPr>
        <w:rPr>
          <w:rFonts w:asciiTheme="minorHAnsi" w:hAnsiTheme="minorHAnsi" w:cstheme="minorHAnsi"/>
          <w:sz w:val="24"/>
          <w:szCs w:val="24"/>
        </w:rPr>
      </w:pPr>
    </w:p>
    <w:p w14:paraId="34D4AFBD" w14:textId="77777777" w:rsidR="005D7C59" w:rsidRDefault="005D7C59" w:rsidP="005D7C59">
      <w:pPr>
        <w:rPr>
          <w:rFonts w:asciiTheme="minorHAnsi" w:hAnsiTheme="minorHAnsi" w:cstheme="minorHAnsi"/>
          <w:sz w:val="24"/>
          <w:szCs w:val="24"/>
        </w:rPr>
      </w:pPr>
    </w:p>
    <w:p w14:paraId="5E66A845"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 xml:space="preserve">Had the male succeeded in locking the door before I made entry whilst the door was unlocked, he may have had time to cause a substantial amount of injury and/or damage. Had he locked the door, I would have called for immediate Method of entry trained officers to attend on an emergency grading to force entry as a contingency. </w:t>
      </w:r>
    </w:p>
    <w:p w14:paraId="23524B44" w14:textId="77777777" w:rsidR="005D7C59" w:rsidRDefault="005D7C59" w:rsidP="005D7C59">
      <w:pPr>
        <w:rPr>
          <w:rFonts w:asciiTheme="minorHAnsi" w:hAnsiTheme="minorHAnsi" w:cstheme="minorHAnsi"/>
          <w:sz w:val="24"/>
          <w:szCs w:val="24"/>
        </w:rPr>
      </w:pPr>
    </w:p>
    <w:p w14:paraId="271E2E45" w14:textId="77777777" w:rsidR="005D7C59" w:rsidRDefault="005D7C59" w:rsidP="005D7C59">
      <w:pPr>
        <w:rPr>
          <w:rFonts w:asciiTheme="minorHAnsi" w:hAnsiTheme="minorHAnsi" w:cstheme="minorHAnsi"/>
          <w:sz w:val="24"/>
          <w:szCs w:val="24"/>
        </w:rPr>
      </w:pPr>
    </w:p>
    <w:p w14:paraId="4BE1DA3E" w14:textId="77777777" w:rsidR="005D7C59" w:rsidRPr="00A227C6" w:rsidRDefault="005D7C59" w:rsidP="005D7C59">
      <w:pPr>
        <w:rPr>
          <w:rFonts w:asciiTheme="minorHAnsi" w:hAnsiTheme="minorHAnsi" w:cstheme="minorHAnsi"/>
          <w:color w:val="auto"/>
          <w:sz w:val="24"/>
          <w:szCs w:val="24"/>
        </w:rPr>
      </w:pPr>
      <w:r w:rsidRPr="00A227C6">
        <w:rPr>
          <w:rFonts w:asciiTheme="minorHAnsi" w:hAnsiTheme="minorHAnsi" w:cstheme="minorHAnsi"/>
          <w:color w:val="auto"/>
          <w:sz w:val="24"/>
          <w:szCs w:val="24"/>
        </w:rPr>
        <w:t xml:space="preserve">Once inside, I secured the male, and my colleague secured the female perceived victim and we spoke to them separately in accordance with force domestic related best practice policy. After speaking to the children, victim, and perpetrator at length it transpired that there was an argument over a broken plate, exaggerated by the father’s tiredness from working a 16-hour shift and drinking alcohol. The male was removed from the premises and taken to a relatives address for the night to sober up and get a good night sleep to prevent any further breach of the peace. </w:t>
      </w:r>
    </w:p>
    <w:p w14:paraId="327E59CF" w14:textId="77777777" w:rsidR="005D7C59" w:rsidRDefault="005D7C59" w:rsidP="005D7C59">
      <w:pPr>
        <w:rPr>
          <w:rFonts w:asciiTheme="minorHAnsi" w:hAnsiTheme="minorHAnsi" w:cstheme="minorHAnsi"/>
          <w:i/>
          <w:iCs/>
          <w:color w:val="FF0000"/>
          <w:sz w:val="24"/>
          <w:szCs w:val="24"/>
        </w:rPr>
      </w:pPr>
    </w:p>
    <w:p w14:paraId="34483982" w14:textId="77777777" w:rsidR="005D7C59" w:rsidRDefault="005D7C59" w:rsidP="005D7C59">
      <w:pPr>
        <w:rPr>
          <w:rFonts w:asciiTheme="minorHAnsi" w:hAnsiTheme="minorHAnsi" w:cstheme="minorHAnsi"/>
          <w:i/>
          <w:iCs/>
          <w:color w:val="FF0000"/>
          <w:sz w:val="24"/>
          <w:szCs w:val="24"/>
        </w:rPr>
      </w:pPr>
    </w:p>
    <w:p w14:paraId="51D30BDD" w14:textId="77777777" w:rsidR="005D7C59" w:rsidRDefault="005D7C59" w:rsidP="005D7C59">
      <w:pPr>
        <w:rPr>
          <w:rFonts w:asciiTheme="minorHAnsi" w:hAnsiTheme="minorHAnsi" w:cstheme="minorHAnsi"/>
          <w:color w:val="auto"/>
          <w:sz w:val="24"/>
          <w:szCs w:val="24"/>
        </w:rPr>
      </w:pPr>
      <w:r>
        <w:rPr>
          <w:rFonts w:asciiTheme="minorHAnsi" w:hAnsiTheme="minorHAnsi" w:cstheme="minorHAnsi"/>
          <w:color w:val="auto"/>
          <w:sz w:val="24"/>
          <w:szCs w:val="24"/>
        </w:rPr>
        <w:t xml:space="preserve">When dealing with domestic related incidents officers are required to complete a DASH/RA – Domestic abuse, Stalking and harassment risk assessment </w:t>
      </w:r>
      <w:proofErr w:type="gramStart"/>
      <w:r>
        <w:rPr>
          <w:rFonts w:asciiTheme="minorHAnsi" w:hAnsiTheme="minorHAnsi" w:cstheme="minorHAnsi"/>
          <w:color w:val="auto"/>
          <w:sz w:val="24"/>
          <w:szCs w:val="24"/>
        </w:rPr>
        <w:t>in order to</w:t>
      </w:r>
      <w:proofErr w:type="gramEnd"/>
      <w:r>
        <w:rPr>
          <w:rFonts w:asciiTheme="minorHAnsi" w:hAnsiTheme="minorHAnsi" w:cstheme="minorHAnsi"/>
          <w:color w:val="auto"/>
          <w:sz w:val="24"/>
          <w:szCs w:val="24"/>
        </w:rPr>
        <w:t xml:space="preserve"> ensure a comprehensive report is completed to be passed onto partner agencies. This forms part of recording of the incident itself and allows for partner agencies to receive information regarding the incident, form their own risk assessments and contact the victim and the family </w:t>
      </w:r>
      <w:proofErr w:type="gramStart"/>
      <w:r>
        <w:rPr>
          <w:rFonts w:asciiTheme="minorHAnsi" w:hAnsiTheme="minorHAnsi" w:cstheme="minorHAnsi"/>
          <w:color w:val="auto"/>
          <w:sz w:val="24"/>
          <w:szCs w:val="24"/>
        </w:rPr>
        <w:t>in order to</w:t>
      </w:r>
      <w:proofErr w:type="gramEnd"/>
      <w:r>
        <w:rPr>
          <w:rFonts w:asciiTheme="minorHAnsi" w:hAnsiTheme="minorHAnsi" w:cstheme="minorHAnsi"/>
          <w:color w:val="auto"/>
          <w:sz w:val="24"/>
          <w:szCs w:val="24"/>
        </w:rPr>
        <w:t xml:space="preserve"> provide further support. When recording particulars of those involved it is important to consider that the information, I have collected is protected under the Data Protection act and is regulated to ensure that data is handled safely and not misused or abused. Information found on Which? Tells us that breaching the data protection act can have consequences, including a fine up to 20 million Euros issued by the Information Commissioner Office. (Which? July 2023) </w:t>
      </w:r>
    </w:p>
    <w:p w14:paraId="287AFCBF" w14:textId="77777777" w:rsidR="005D7C59" w:rsidRDefault="005D7C59" w:rsidP="005D7C59">
      <w:pPr>
        <w:rPr>
          <w:rFonts w:asciiTheme="minorHAnsi" w:hAnsiTheme="minorHAnsi" w:cstheme="minorHAnsi"/>
          <w:color w:val="auto"/>
          <w:sz w:val="24"/>
          <w:szCs w:val="24"/>
        </w:rPr>
      </w:pPr>
    </w:p>
    <w:p w14:paraId="113EEE9A" w14:textId="77777777" w:rsidR="005D7C59" w:rsidRDefault="005D7C59" w:rsidP="005D7C59">
      <w:pPr>
        <w:rPr>
          <w:rFonts w:asciiTheme="minorHAnsi" w:hAnsiTheme="minorHAnsi" w:cstheme="minorHAnsi"/>
          <w:color w:val="auto"/>
          <w:sz w:val="24"/>
          <w:szCs w:val="24"/>
        </w:rPr>
      </w:pPr>
    </w:p>
    <w:p w14:paraId="36543ACD" w14:textId="77777777" w:rsidR="005D7C59" w:rsidRDefault="005D7C59" w:rsidP="005D7C59">
      <w:pPr>
        <w:rPr>
          <w:rFonts w:asciiTheme="minorHAnsi" w:hAnsiTheme="minorHAnsi" w:cstheme="minorHAnsi"/>
          <w:color w:val="auto"/>
          <w:sz w:val="24"/>
          <w:szCs w:val="24"/>
        </w:rPr>
      </w:pPr>
      <w:r>
        <w:rPr>
          <w:rFonts w:asciiTheme="minorHAnsi" w:hAnsiTheme="minorHAnsi" w:cstheme="minorHAnsi"/>
          <w:color w:val="auto"/>
          <w:sz w:val="24"/>
          <w:szCs w:val="24"/>
        </w:rPr>
        <w:t xml:space="preserve">Following a domestic related incident, it is also important to record the circumstances on a public protection notice which is also shared with social services for dissemination to </w:t>
      </w:r>
      <w:r>
        <w:rPr>
          <w:rFonts w:asciiTheme="minorHAnsi" w:hAnsiTheme="minorHAnsi" w:cstheme="minorHAnsi"/>
          <w:color w:val="auto"/>
          <w:sz w:val="24"/>
          <w:szCs w:val="24"/>
        </w:rPr>
        <w:lastRenderedPageBreak/>
        <w:t xml:space="preserve">schools. With this incident there were children involved who had witnessed the incident and as a result could be at risk of adverse childhood experiences (ACES). As part of the public protection notification the circumstances of the incident are shared by social services the next day to the child’s school, this forms part of operation encompass. (Price, 2022) and ensures that the teachers are aware of the incident, and that should the child require additional support from their teachers to manage the stresses and effects of having witnessed the incident can receive the support they need. </w:t>
      </w:r>
    </w:p>
    <w:p w14:paraId="58608E6E" w14:textId="77777777" w:rsidR="005D7C59" w:rsidRDefault="005D7C59" w:rsidP="005D7C59">
      <w:pPr>
        <w:rPr>
          <w:rFonts w:asciiTheme="minorHAnsi" w:hAnsiTheme="minorHAnsi" w:cstheme="minorHAnsi"/>
          <w:color w:val="auto"/>
          <w:sz w:val="24"/>
          <w:szCs w:val="24"/>
        </w:rPr>
      </w:pPr>
    </w:p>
    <w:p w14:paraId="0B450880" w14:textId="77777777" w:rsidR="005D7C59" w:rsidRDefault="005D7C59" w:rsidP="005D7C59">
      <w:pPr>
        <w:rPr>
          <w:rFonts w:asciiTheme="minorHAnsi" w:hAnsiTheme="minorHAnsi" w:cstheme="minorHAnsi"/>
          <w:sz w:val="24"/>
          <w:szCs w:val="24"/>
        </w:rPr>
      </w:pPr>
    </w:p>
    <w:p w14:paraId="7263D79C" w14:textId="77777777" w:rsidR="005D7C59" w:rsidRDefault="005D7C59" w:rsidP="005D7C59">
      <w:pPr>
        <w:rPr>
          <w:rFonts w:asciiTheme="minorHAnsi" w:hAnsiTheme="minorHAnsi" w:cstheme="minorHAnsi"/>
          <w:sz w:val="24"/>
          <w:szCs w:val="24"/>
        </w:rPr>
      </w:pPr>
    </w:p>
    <w:p w14:paraId="7B5375F4"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 xml:space="preserve">The incident I attended was domestic related and an emergency graded call. I utilised the National Decision Model at all stages and adapted my approach to dealing with the situation accordingly, </w:t>
      </w:r>
      <w:proofErr w:type="gramStart"/>
      <w:r>
        <w:rPr>
          <w:rFonts w:asciiTheme="minorHAnsi" w:hAnsiTheme="minorHAnsi" w:cstheme="minorHAnsi"/>
          <w:sz w:val="24"/>
          <w:szCs w:val="24"/>
        </w:rPr>
        <w:t>in order to</w:t>
      </w:r>
      <w:proofErr w:type="gramEnd"/>
      <w:r>
        <w:rPr>
          <w:rFonts w:asciiTheme="minorHAnsi" w:hAnsiTheme="minorHAnsi" w:cstheme="minorHAnsi"/>
          <w:sz w:val="24"/>
          <w:szCs w:val="24"/>
        </w:rPr>
        <w:t xml:space="preserve"> remain compliant with the law and force policies. I dealt with the challenging situation by gathering as much information as possible, understanding and respecting that other people’s cultural norms are different than my own, I understood that with there being a language barrier it would require additional patience and understanding to ensure the victim and subject fully understood what was happening and to prevent conflict and escalation. I carefully considered the powers I could use, and the procedures set in place by the force, whilst also considering the consequences of their use. I assessed the situation and conducted a risk assessment before deciding on an appropriate course of action to mitigate risk and prevent further crimes or incidents taking place. Once the situation had been dealt with, I returned to the station and recorded the incident according to force policy and in line with the data protection act and submitted a public protection notice to further safeguard the children and victim. </w:t>
      </w:r>
    </w:p>
    <w:p w14:paraId="4BE0FC43"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 xml:space="preserve"> </w:t>
      </w:r>
    </w:p>
    <w:p w14:paraId="113A8277"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Word count 1676</w:t>
      </w:r>
    </w:p>
    <w:p w14:paraId="046CF775" w14:textId="77777777" w:rsidR="005D7C59" w:rsidRDefault="005D7C59"/>
    <w:p w14:paraId="34F78450" w14:textId="77777777" w:rsidR="005D7C59" w:rsidRDefault="005D7C59"/>
    <w:p w14:paraId="5B31586E" w14:textId="6D380F77" w:rsidR="007157AA" w:rsidRPr="007157AA" w:rsidRDefault="007157AA">
      <w:pPr>
        <w:rPr>
          <w:b/>
          <w:bCs/>
        </w:rPr>
      </w:pPr>
      <w:r w:rsidRPr="007157AA">
        <w:rPr>
          <w:b/>
          <w:bCs/>
        </w:rPr>
        <w:t>Task Three.</w:t>
      </w:r>
    </w:p>
    <w:p w14:paraId="5C05F317" w14:textId="77777777" w:rsidR="007157AA" w:rsidRDefault="007157AA"/>
    <w:p w14:paraId="6D9614EE"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 xml:space="preserve">Teamwork is one of the most important aspects of modern policing. Without inter-departmental collaboration and direct teamwork when dealing with complex, fast-paced, and challenging situations it would be nearly impossible to provide a full, satisfactory service to the public resulting in loss of confidence and a breakdown in the effectiveness of officer’s abilities to police the communities they serve. A good team works interdependently; each officer is mutually dependent on the other to get the job done. (L </w:t>
      </w:r>
      <w:proofErr w:type="spellStart"/>
      <w:r>
        <w:rPr>
          <w:rFonts w:asciiTheme="minorHAnsi" w:hAnsiTheme="minorHAnsi" w:cstheme="minorHAnsi"/>
          <w:sz w:val="24"/>
          <w:szCs w:val="24"/>
        </w:rPr>
        <w:t>L</w:t>
      </w:r>
      <w:proofErr w:type="spellEnd"/>
      <w:r>
        <w:rPr>
          <w:rFonts w:asciiTheme="minorHAnsi" w:hAnsiTheme="minorHAnsi" w:cstheme="minorHAnsi"/>
          <w:sz w:val="24"/>
          <w:szCs w:val="24"/>
        </w:rPr>
        <w:t xml:space="preserve"> Bergner, November 1997.)  In this essay I will evaluate team dynamics and the theories behind it, I will consider why inter-personal conflict can occur within a team and outline the strategies which can be adopted to enhance both team and individual performance. I will also consider how team dynamics within the police service can result in failing to comply with professional standard requirements. I will reference my research throughout. </w:t>
      </w:r>
    </w:p>
    <w:p w14:paraId="31ADD929" w14:textId="77777777" w:rsidR="005D7C59" w:rsidRDefault="005D7C59" w:rsidP="005D7C59">
      <w:pPr>
        <w:rPr>
          <w:rFonts w:asciiTheme="minorHAnsi" w:hAnsiTheme="minorHAnsi" w:cstheme="minorHAnsi"/>
          <w:sz w:val="24"/>
          <w:szCs w:val="24"/>
        </w:rPr>
      </w:pPr>
    </w:p>
    <w:p w14:paraId="7570C68B" w14:textId="77777777" w:rsidR="005D7C59" w:rsidRDefault="005D7C59" w:rsidP="005D7C59">
      <w:pPr>
        <w:rPr>
          <w:rFonts w:asciiTheme="minorHAnsi" w:hAnsiTheme="minorHAnsi" w:cstheme="minorHAnsi"/>
          <w:sz w:val="24"/>
          <w:szCs w:val="24"/>
        </w:rPr>
      </w:pPr>
    </w:p>
    <w:p w14:paraId="027DBBBC" w14:textId="77777777" w:rsidR="005D7C59" w:rsidRPr="00BB3B9E" w:rsidRDefault="005D7C59" w:rsidP="005D7C59">
      <w:pPr>
        <w:rPr>
          <w:rFonts w:asciiTheme="minorHAnsi" w:hAnsiTheme="minorHAnsi" w:cstheme="minorHAnsi"/>
          <w:sz w:val="24"/>
          <w:szCs w:val="24"/>
        </w:rPr>
      </w:pPr>
      <w:r>
        <w:rPr>
          <w:rFonts w:asciiTheme="minorHAnsi" w:hAnsiTheme="minorHAnsi" w:cstheme="minorHAnsi"/>
          <w:sz w:val="24"/>
          <w:szCs w:val="24"/>
        </w:rPr>
        <w:t xml:space="preserve">Team dynamics is the relationships and interactions between members of a team. They are also defined as how members of a team interact with each other to complete common goals. These dynamics can greatly affect a team’s productivity, performance, and overall success. Organisations must understand and manage team dynamics because they can </w:t>
      </w:r>
      <w:r>
        <w:rPr>
          <w:rFonts w:asciiTheme="minorHAnsi" w:hAnsiTheme="minorHAnsi" w:cstheme="minorHAnsi"/>
          <w:sz w:val="24"/>
          <w:szCs w:val="24"/>
        </w:rPr>
        <w:lastRenderedPageBreak/>
        <w:t>create a healthy work environment, promotes collaboration, and facilitates effective communication</w:t>
      </w:r>
      <w:r w:rsidRPr="00BB3B9E">
        <w:rPr>
          <w:rFonts w:asciiTheme="minorHAnsi" w:hAnsiTheme="minorHAnsi" w:cstheme="minorHAnsi"/>
          <w:sz w:val="24"/>
          <w:szCs w:val="24"/>
        </w:rPr>
        <w:t>. (</w:t>
      </w:r>
      <w:r w:rsidRPr="00BB3B9E">
        <w:rPr>
          <w:rFonts w:asciiTheme="minorHAnsi" w:hAnsiTheme="minorHAnsi" w:cstheme="minorHAnsi"/>
          <w:color w:val="auto"/>
          <w:sz w:val="24"/>
          <w:szCs w:val="24"/>
        </w:rPr>
        <w:t>What are team dynamics? And why they matter in the workplace, 2022)</w:t>
      </w:r>
    </w:p>
    <w:p w14:paraId="2C97CAE1" w14:textId="77777777" w:rsidR="005D7C59" w:rsidRDefault="005D7C59" w:rsidP="005D7C59">
      <w:pPr>
        <w:rPr>
          <w:rFonts w:asciiTheme="minorHAnsi" w:hAnsiTheme="minorHAnsi" w:cstheme="minorHAnsi"/>
          <w:sz w:val="24"/>
          <w:szCs w:val="24"/>
        </w:rPr>
      </w:pPr>
    </w:p>
    <w:p w14:paraId="564EDA54" w14:textId="77777777" w:rsidR="005D7C59" w:rsidRDefault="005D7C59" w:rsidP="005D7C59">
      <w:pPr>
        <w:rPr>
          <w:rFonts w:asciiTheme="minorHAnsi" w:hAnsiTheme="minorHAnsi" w:cstheme="minorHAnsi"/>
          <w:sz w:val="24"/>
          <w:szCs w:val="24"/>
        </w:rPr>
      </w:pPr>
    </w:p>
    <w:p w14:paraId="2A1AA906" w14:textId="77777777" w:rsidR="005D7C59" w:rsidRDefault="005D7C59" w:rsidP="005D7C59">
      <w:pPr>
        <w:shd w:val="clear" w:color="auto" w:fill="FFFFFF"/>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Sara S, Johnson explains in her paper that team chemistry and connectedness are critical elements of a team’s success. She states that there are four notable ways to improve and build chemistry and connection within a team. (Johnson, 2021)</w:t>
      </w:r>
    </w:p>
    <w:p w14:paraId="5BD32338" w14:textId="77777777" w:rsidR="005D7C59" w:rsidRDefault="005D7C59" w:rsidP="005D7C59">
      <w:pPr>
        <w:pStyle w:val="ListParagraph"/>
        <w:numPr>
          <w:ilvl w:val="0"/>
          <w:numId w:val="1"/>
        </w:numPr>
        <w:shd w:val="clear" w:color="auto" w:fill="FFFFFF"/>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 xml:space="preserve">Discuss shared experiences that underscore the feeling that they are all in this together. This can be done by celebrating victories and successes, discussing common challenges and encouraging each other to perform better. </w:t>
      </w:r>
    </w:p>
    <w:p w14:paraId="4DFB0597" w14:textId="77777777" w:rsidR="005D7C59" w:rsidRDefault="005D7C59" w:rsidP="005D7C59">
      <w:pPr>
        <w:pStyle w:val="ListParagraph"/>
        <w:numPr>
          <w:ilvl w:val="0"/>
          <w:numId w:val="1"/>
        </w:numPr>
        <w:shd w:val="clear" w:color="auto" w:fill="FFFFFF"/>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Ensuring new team members are formally introduced to individual teammates, as well as participation in social and structured events / meet and greets to make new employees feel comfortable.</w:t>
      </w:r>
    </w:p>
    <w:p w14:paraId="3212616D" w14:textId="77777777" w:rsidR="005D7C59" w:rsidRDefault="005D7C59" w:rsidP="005D7C59">
      <w:pPr>
        <w:pStyle w:val="ListParagraph"/>
        <w:numPr>
          <w:ilvl w:val="0"/>
          <w:numId w:val="1"/>
        </w:numPr>
        <w:shd w:val="clear" w:color="auto" w:fill="FFFFFF"/>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Promote bonding by providing a forum for people to talk about non-work topics to help find common ground.</w:t>
      </w:r>
    </w:p>
    <w:p w14:paraId="063057D6" w14:textId="77777777" w:rsidR="005D7C59" w:rsidRDefault="005D7C59" w:rsidP="005D7C59">
      <w:pPr>
        <w:shd w:val="clear" w:color="auto" w:fill="FFFFFF"/>
        <w:overflowPunct/>
        <w:autoSpaceDE/>
        <w:autoSpaceDN/>
        <w:adjustRightInd/>
        <w:textAlignment w:val="auto"/>
        <w:rPr>
          <w:rFonts w:asciiTheme="minorHAnsi" w:hAnsiTheme="minorHAnsi" w:cstheme="minorHAnsi"/>
          <w:sz w:val="24"/>
          <w:szCs w:val="24"/>
        </w:rPr>
      </w:pPr>
    </w:p>
    <w:p w14:paraId="07A659ED" w14:textId="77777777" w:rsidR="005D7C59" w:rsidRDefault="005D7C59" w:rsidP="005D7C59">
      <w:pPr>
        <w:shd w:val="clear" w:color="auto" w:fill="FFFFFF"/>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 xml:space="preserve">Richard </w:t>
      </w:r>
      <w:proofErr w:type="spellStart"/>
      <w:r>
        <w:rPr>
          <w:rFonts w:asciiTheme="minorHAnsi" w:hAnsiTheme="minorHAnsi" w:cstheme="minorHAnsi"/>
          <w:sz w:val="24"/>
          <w:szCs w:val="24"/>
        </w:rPr>
        <w:t>Beckhard</w:t>
      </w:r>
      <w:proofErr w:type="spellEnd"/>
      <w:r>
        <w:rPr>
          <w:rFonts w:asciiTheme="minorHAnsi" w:hAnsiTheme="minorHAnsi" w:cstheme="minorHAnsi"/>
          <w:sz w:val="24"/>
          <w:szCs w:val="24"/>
        </w:rPr>
        <w:t xml:space="preserve"> developed the GPRI model in 1972 as a theory for understanding team dynamics to support highly effective teamwork. This is more commonly referred to as the GRIP model, however. (Lucas, 2022) The GPRI model is an acronym that stands for Goals, Roles and Responsibilities, Processes and Procedures and Interactions and interpersonal relationships.</w:t>
      </w:r>
    </w:p>
    <w:p w14:paraId="13D4A0E2" w14:textId="77777777" w:rsidR="005D7C59" w:rsidRDefault="005D7C59" w:rsidP="005D7C59">
      <w:pPr>
        <w:shd w:val="clear" w:color="auto" w:fill="FFFFFF"/>
        <w:overflowPunct/>
        <w:autoSpaceDE/>
        <w:autoSpaceDN/>
        <w:adjustRightInd/>
        <w:textAlignment w:val="auto"/>
        <w:rPr>
          <w:rFonts w:asciiTheme="minorHAnsi" w:hAnsiTheme="minorHAnsi" w:cstheme="minorHAnsi"/>
          <w:sz w:val="24"/>
          <w:szCs w:val="24"/>
        </w:rPr>
      </w:pPr>
    </w:p>
    <w:p w14:paraId="5F2CB206" w14:textId="77777777" w:rsidR="005D7C59" w:rsidRDefault="005D7C59" w:rsidP="005D7C59">
      <w:pPr>
        <w:shd w:val="clear" w:color="auto" w:fill="FFFFFF"/>
        <w:overflowPunct/>
        <w:autoSpaceDE/>
        <w:autoSpaceDN/>
        <w:adjustRightInd/>
        <w:textAlignment w:val="auto"/>
        <w:rPr>
          <w:rFonts w:asciiTheme="minorHAnsi" w:hAnsiTheme="minorHAnsi" w:cstheme="minorHAnsi"/>
          <w:sz w:val="24"/>
          <w:szCs w:val="24"/>
        </w:rPr>
      </w:pPr>
    </w:p>
    <w:p w14:paraId="50B68BA9" w14:textId="77777777" w:rsidR="005D7C59" w:rsidRDefault="005D7C59" w:rsidP="005D7C59">
      <w:pPr>
        <w:shd w:val="clear" w:color="auto" w:fill="FFFFFF"/>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 xml:space="preserve">Lucas explains that simply setting a goal </w:t>
      </w:r>
      <w:proofErr w:type="gramStart"/>
      <w:r>
        <w:rPr>
          <w:rFonts w:asciiTheme="minorHAnsi" w:hAnsiTheme="minorHAnsi" w:cstheme="minorHAnsi"/>
          <w:sz w:val="24"/>
          <w:szCs w:val="24"/>
        </w:rPr>
        <w:t>in itself is</w:t>
      </w:r>
      <w:proofErr w:type="gramEnd"/>
      <w:r>
        <w:rPr>
          <w:rFonts w:asciiTheme="minorHAnsi" w:hAnsiTheme="minorHAnsi" w:cstheme="minorHAnsi"/>
          <w:sz w:val="24"/>
          <w:szCs w:val="24"/>
        </w:rPr>
        <w:t xml:space="preserve"> an easy thing to do but ensuring that everybody within the team fully understands the objective, and how it fits in with the organisations overall objectives and goals can be challenging. Once this is fully understood everybody in the team can work towards achieving the goal.</w:t>
      </w:r>
    </w:p>
    <w:p w14:paraId="0618B96D" w14:textId="77777777" w:rsidR="005D7C59" w:rsidRDefault="005D7C59" w:rsidP="005D7C59">
      <w:pPr>
        <w:shd w:val="clear" w:color="auto" w:fill="FFFFFF"/>
        <w:overflowPunct/>
        <w:autoSpaceDE/>
        <w:autoSpaceDN/>
        <w:adjustRightInd/>
        <w:textAlignment w:val="auto"/>
        <w:rPr>
          <w:rFonts w:asciiTheme="minorHAnsi" w:hAnsiTheme="minorHAnsi" w:cstheme="minorHAnsi"/>
          <w:sz w:val="24"/>
          <w:szCs w:val="24"/>
        </w:rPr>
      </w:pPr>
    </w:p>
    <w:p w14:paraId="7D8E34B4" w14:textId="77777777" w:rsidR="005D7C59" w:rsidRDefault="005D7C59" w:rsidP="005D7C59">
      <w:pPr>
        <w:shd w:val="clear" w:color="auto" w:fill="FFFFFF"/>
        <w:overflowPunct/>
        <w:autoSpaceDE/>
        <w:autoSpaceDN/>
        <w:adjustRightInd/>
        <w:textAlignment w:val="auto"/>
        <w:rPr>
          <w:rFonts w:asciiTheme="minorHAnsi" w:hAnsiTheme="minorHAnsi" w:cstheme="minorHAnsi"/>
          <w:sz w:val="24"/>
          <w:szCs w:val="24"/>
        </w:rPr>
      </w:pPr>
    </w:p>
    <w:p w14:paraId="5388E0BD" w14:textId="77777777" w:rsidR="005D7C59" w:rsidRDefault="005D7C59" w:rsidP="005D7C59">
      <w:pPr>
        <w:shd w:val="clear" w:color="auto" w:fill="FFFFFF"/>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It is also important to understand the strengths and weaknesses of team members when considering the roles and responsibilities they are given, and that each person within the team understands the role and the responsibilities they are given.</w:t>
      </w:r>
    </w:p>
    <w:p w14:paraId="45229C89" w14:textId="77777777" w:rsidR="005D7C59" w:rsidRDefault="005D7C59" w:rsidP="005D7C59">
      <w:pPr>
        <w:shd w:val="clear" w:color="auto" w:fill="FFFFFF"/>
        <w:overflowPunct/>
        <w:autoSpaceDE/>
        <w:autoSpaceDN/>
        <w:adjustRightInd/>
        <w:textAlignment w:val="auto"/>
        <w:rPr>
          <w:rFonts w:asciiTheme="minorHAnsi" w:hAnsiTheme="minorHAnsi" w:cstheme="minorHAnsi"/>
          <w:sz w:val="24"/>
          <w:szCs w:val="24"/>
        </w:rPr>
      </w:pPr>
    </w:p>
    <w:p w14:paraId="5BDC007F" w14:textId="77777777" w:rsidR="005D7C59" w:rsidRDefault="005D7C59" w:rsidP="005D7C59">
      <w:pPr>
        <w:shd w:val="clear" w:color="auto" w:fill="FFFFFF"/>
        <w:overflowPunct/>
        <w:autoSpaceDE/>
        <w:autoSpaceDN/>
        <w:adjustRightInd/>
        <w:textAlignment w:val="auto"/>
        <w:rPr>
          <w:rFonts w:asciiTheme="minorHAnsi" w:hAnsiTheme="minorHAnsi" w:cstheme="minorHAnsi"/>
          <w:sz w:val="24"/>
          <w:szCs w:val="24"/>
        </w:rPr>
      </w:pPr>
    </w:p>
    <w:p w14:paraId="220BE1FA" w14:textId="77777777" w:rsidR="005D7C59" w:rsidRDefault="005D7C59" w:rsidP="005D7C59">
      <w:pPr>
        <w:shd w:val="clear" w:color="auto" w:fill="FFFFFF"/>
        <w:overflowPunct/>
        <w:autoSpaceDE/>
        <w:autoSpaceDN/>
        <w:adjustRightInd/>
        <w:textAlignment w:val="auto"/>
        <w:rPr>
          <w:rFonts w:asciiTheme="minorHAnsi" w:hAnsiTheme="minorHAnsi" w:cstheme="minorHAnsi"/>
          <w:color w:val="131313"/>
          <w:sz w:val="24"/>
          <w:szCs w:val="24"/>
          <w:shd w:val="clear" w:color="auto" w:fill="FFFFFF"/>
        </w:rPr>
      </w:pPr>
      <w:r>
        <w:rPr>
          <w:rFonts w:asciiTheme="minorHAnsi" w:hAnsiTheme="minorHAnsi" w:cstheme="minorHAnsi"/>
          <w:sz w:val="24"/>
          <w:szCs w:val="24"/>
        </w:rPr>
        <w:t xml:space="preserve">Having carefully considered policies and processes in place prevents team members making things up as they go along. Often, team members with good intentions can be detrimental to the task if they do not understand the processes required to complete the task.  </w:t>
      </w:r>
      <w:r w:rsidRPr="00A5764B">
        <w:rPr>
          <w:rFonts w:asciiTheme="minorHAnsi" w:hAnsiTheme="minorHAnsi" w:cstheme="minorHAnsi"/>
          <w:color w:val="131313"/>
          <w:sz w:val="24"/>
          <w:szCs w:val="24"/>
          <w:shd w:val="clear" w:color="auto" w:fill="FFFFFF"/>
        </w:rPr>
        <w:t>Having solid processes and a clear action plan in place enables effective problem-solving and is indispensable to achieving the goals of the team.</w:t>
      </w:r>
    </w:p>
    <w:p w14:paraId="3CE9057E" w14:textId="77777777" w:rsidR="005D7C59" w:rsidRDefault="005D7C59" w:rsidP="005D7C59">
      <w:pPr>
        <w:shd w:val="clear" w:color="auto" w:fill="FFFFFF"/>
        <w:overflowPunct/>
        <w:autoSpaceDE/>
        <w:autoSpaceDN/>
        <w:adjustRightInd/>
        <w:textAlignment w:val="auto"/>
        <w:rPr>
          <w:rFonts w:asciiTheme="minorHAnsi" w:hAnsiTheme="minorHAnsi" w:cstheme="minorHAnsi"/>
          <w:sz w:val="24"/>
          <w:szCs w:val="24"/>
        </w:rPr>
      </w:pPr>
    </w:p>
    <w:p w14:paraId="52848C29" w14:textId="77777777" w:rsidR="005D7C59" w:rsidRDefault="005D7C59" w:rsidP="005D7C59">
      <w:pPr>
        <w:shd w:val="clear" w:color="auto" w:fill="FFFFFF"/>
        <w:overflowPunct/>
        <w:autoSpaceDE/>
        <w:autoSpaceDN/>
        <w:adjustRightInd/>
        <w:textAlignment w:val="auto"/>
        <w:rPr>
          <w:rFonts w:asciiTheme="minorHAnsi" w:hAnsiTheme="minorHAnsi" w:cstheme="minorHAnsi"/>
          <w:sz w:val="24"/>
          <w:szCs w:val="24"/>
        </w:rPr>
      </w:pPr>
    </w:p>
    <w:p w14:paraId="4201F57C" w14:textId="77777777" w:rsidR="005D7C59" w:rsidRDefault="005D7C59" w:rsidP="005D7C59">
      <w:pPr>
        <w:shd w:val="clear" w:color="auto" w:fill="FFFFFF"/>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 xml:space="preserve">Interactions and inter-personal relationships can be an extremely challenging barrier to a team’s success. For a team to be effective, it requires that the team members have good working relationships. Whilst it’s not important that the team members are friends, it is important that there is mutual respect and professionalism because a team that does not get along will not be able to work collaboratively as effectively as a team that is well bonded. </w:t>
      </w:r>
    </w:p>
    <w:p w14:paraId="603361CC" w14:textId="77777777" w:rsidR="005D7C59" w:rsidRDefault="005D7C59" w:rsidP="005D7C59">
      <w:pPr>
        <w:shd w:val="clear" w:color="auto" w:fill="FFFFFF"/>
        <w:overflowPunct/>
        <w:autoSpaceDE/>
        <w:autoSpaceDN/>
        <w:adjustRightInd/>
        <w:textAlignment w:val="auto"/>
        <w:rPr>
          <w:rFonts w:asciiTheme="minorHAnsi" w:hAnsiTheme="minorHAnsi" w:cstheme="minorHAnsi"/>
          <w:sz w:val="24"/>
          <w:szCs w:val="24"/>
        </w:rPr>
      </w:pPr>
    </w:p>
    <w:p w14:paraId="2E3BC174" w14:textId="77777777" w:rsidR="005D7C59" w:rsidRDefault="005D7C59" w:rsidP="005D7C59">
      <w:pPr>
        <w:shd w:val="clear" w:color="auto" w:fill="FFFFFF"/>
        <w:overflowPunct/>
        <w:autoSpaceDE/>
        <w:autoSpaceDN/>
        <w:adjustRightInd/>
        <w:textAlignment w:val="auto"/>
        <w:rPr>
          <w:rFonts w:asciiTheme="minorHAnsi" w:hAnsiTheme="minorHAnsi" w:cstheme="minorHAnsi"/>
          <w:sz w:val="24"/>
          <w:szCs w:val="24"/>
        </w:rPr>
      </w:pPr>
    </w:p>
    <w:p w14:paraId="457939A9" w14:textId="77777777" w:rsidR="005D7C59" w:rsidRPr="00F91E23" w:rsidRDefault="005D7C59" w:rsidP="005D7C59">
      <w:pPr>
        <w:rPr>
          <w:rFonts w:asciiTheme="minorHAnsi" w:hAnsiTheme="minorHAnsi" w:cstheme="minorHAnsi"/>
          <w:color w:val="auto"/>
          <w:sz w:val="24"/>
          <w:szCs w:val="24"/>
        </w:rPr>
      </w:pPr>
      <w:r w:rsidRPr="00F91E23">
        <w:rPr>
          <w:rFonts w:asciiTheme="minorHAnsi" w:hAnsiTheme="minorHAnsi" w:cstheme="minorHAnsi"/>
          <w:color w:val="auto"/>
          <w:sz w:val="24"/>
          <w:szCs w:val="24"/>
        </w:rPr>
        <w:t xml:space="preserve">Some challenges relating to team dynamics include conflicts, communication gaps and different perspectives. Organisations such as the police who actively address challenges related to team dynamics can boost overall performance, retention of staff and overall employee satisfaction. </w:t>
      </w:r>
    </w:p>
    <w:p w14:paraId="56A5DCEA" w14:textId="77777777" w:rsidR="005D7C59" w:rsidRDefault="005D7C59" w:rsidP="005D7C59">
      <w:pPr>
        <w:shd w:val="clear" w:color="auto" w:fill="FFFFFF"/>
        <w:overflowPunct/>
        <w:autoSpaceDE/>
        <w:autoSpaceDN/>
        <w:adjustRightInd/>
        <w:textAlignment w:val="auto"/>
        <w:rPr>
          <w:rFonts w:asciiTheme="minorHAnsi" w:hAnsiTheme="minorHAnsi" w:cstheme="minorHAnsi"/>
          <w:sz w:val="24"/>
          <w:szCs w:val="24"/>
        </w:rPr>
      </w:pPr>
    </w:p>
    <w:p w14:paraId="3418D2A7" w14:textId="77777777" w:rsidR="005D7C59" w:rsidRDefault="005D7C59" w:rsidP="005D7C59">
      <w:pPr>
        <w:rPr>
          <w:rFonts w:asciiTheme="minorHAnsi" w:hAnsiTheme="minorHAnsi" w:cstheme="minorHAnsi"/>
          <w:sz w:val="24"/>
          <w:szCs w:val="24"/>
        </w:rPr>
      </w:pPr>
    </w:p>
    <w:p w14:paraId="37561BBF" w14:textId="77777777" w:rsidR="005D7C59" w:rsidRDefault="005D7C59" w:rsidP="005D7C59">
      <w:pPr>
        <w:rPr>
          <w:rFonts w:asciiTheme="minorHAnsi" w:hAnsiTheme="minorHAnsi" w:cstheme="minorHAnsi"/>
          <w:sz w:val="24"/>
          <w:szCs w:val="24"/>
          <w:shd w:val="clear" w:color="auto" w:fill="FFFFFF"/>
        </w:rPr>
      </w:pPr>
      <w:r>
        <w:rPr>
          <w:rFonts w:asciiTheme="minorHAnsi" w:hAnsiTheme="minorHAnsi" w:cstheme="minorHAnsi"/>
          <w:sz w:val="24"/>
          <w:szCs w:val="24"/>
        </w:rPr>
        <w:t xml:space="preserve">Inter-personal conflict between team members comes from several sources. They are predominantly around factors relating to individuals’ behaviour, while others arise from disagreements about the standard and nature of the team’s work and how it’s being accomplished. (K Osbourne, </w:t>
      </w:r>
      <w:proofErr w:type="spellStart"/>
      <w:proofErr w:type="gramStart"/>
      <w:r>
        <w:rPr>
          <w:rFonts w:asciiTheme="minorHAnsi" w:hAnsiTheme="minorHAnsi" w:cstheme="minorHAnsi"/>
          <w:sz w:val="24"/>
          <w:szCs w:val="24"/>
        </w:rPr>
        <w:t>n,d</w:t>
      </w:r>
      <w:proofErr w:type="spellEnd"/>
      <w:proofErr w:type="gramEnd"/>
      <w:r>
        <w:rPr>
          <w:rFonts w:asciiTheme="minorHAnsi" w:hAnsiTheme="minorHAnsi" w:cstheme="minorHAnsi"/>
          <w:sz w:val="24"/>
          <w:szCs w:val="24"/>
        </w:rPr>
        <w:t>)</w:t>
      </w:r>
      <w:r>
        <w:rPr>
          <w:rFonts w:ascii="Tahoma" w:hAnsi="Tahoma" w:cs="Tahoma"/>
          <w:sz w:val="26"/>
          <w:szCs w:val="26"/>
          <w:shd w:val="clear" w:color="auto" w:fill="FFFFFF"/>
        </w:rPr>
        <w:t xml:space="preserve"> </w:t>
      </w:r>
      <w:r>
        <w:rPr>
          <w:rFonts w:asciiTheme="minorHAnsi" w:hAnsiTheme="minorHAnsi" w:cstheme="minorHAnsi"/>
          <w:sz w:val="24"/>
          <w:szCs w:val="24"/>
          <w:shd w:val="clear" w:color="auto" w:fill="FFFFFF"/>
        </w:rPr>
        <w:t>Some reasons why inter-personal conflict can occur include:</w:t>
      </w:r>
    </w:p>
    <w:p w14:paraId="7D73485F" w14:textId="77777777" w:rsidR="005D7C59" w:rsidRDefault="005D7C59" w:rsidP="005D7C59">
      <w:pPr>
        <w:rPr>
          <w:rFonts w:asciiTheme="minorHAnsi" w:hAnsiTheme="minorHAnsi" w:cstheme="minorHAnsi"/>
          <w:sz w:val="24"/>
          <w:szCs w:val="24"/>
          <w:shd w:val="clear" w:color="auto" w:fill="FFFFFF"/>
        </w:rPr>
      </w:pPr>
    </w:p>
    <w:p w14:paraId="4AAC6A7C" w14:textId="77777777" w:rsidR="005D7C59" w:rsidRDefault="005D7C59" w:rsidP="005D7C59">
      <w:pPr>
        <w:rPr>
          <w:rFonts w:asciiTheme="minorHAnsi" w:hAnsiTheme="minorHAnsi" w:cstheme="minorHAnsi"/>
          <w:sz w:val="24"/>
          <w:szCs w:val="24"/>
          <w:shd w:val="clear" w:color="auto" w:fill="FFFFFF"/>
        </w:rPr>
      </w:pPr>
    </w:p>
    <w:p w14:paraId="537DE831" w14:textId="77777777" w:rsidR="005D7C59" w:rsidRDefault="005D7C59" w:rsidP="005D7C59">
      <w:pPr>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Poor communication – Where a team member does not receive relevant information leading to poor decision making, taking inappropriate actions, or failing to act when required. Poor communication can lead to blame and mistrust with seemingly underperforming members of the team being isolated or withdrawing, rendering them unable to reach their full potential.</w:t>
      </w:r>
    </w:p>
    <w:p w14:paraId="20419524" w14:textId="77777777" w:rsidR="005D7C59" w:rsidRDefault="005D7C59" w:rsidP="005D7C59">
      <w:pPr>
        <w:rPr>
          <w:rFonts w:asciiTheme="minorHAnsi" w:hAnsiTheme="minorHAnsi" w:cstheme="minorHAnsi"/>
          <w:sz w:val="24"/>
          <w:szCs w:val="24"/>
          <w:shd w:val="clear" w:color="auto" w:fill="FFFFFF"/>
        </w:rPr>
      </w:pPr>
    </w:p>
    <w:p w14:paraId="0F034ACA" w14:textId="77777777" w:rsidR="005D7C59" w:rsidRDefault="005D7C59" w:rsidP="005D7C59">
      <w:pPr>
        <w:rPr>
          <w:rFonts w:asciiTheme="minorHAnsi" w:hAnsiTheme="minorHAnsi" w:cstheme="minorHAnsi"/>
          <w:sz w:val="24"/>
          <w:szCs w:val="24"/>
          <w:shd w:val="clear" w:color="auto" w:fill="FFFFFF"/>
        </w:rPr>
      </w:pPr>
    </w:p>
    <w:p w14:paraId="0C58F084" w14:textId="77777777" w:rsidR="005D7C59" w:rsidRDefault="005D7C59" w:rsidP="005D7C59">
      <w:pPr>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Failing to perform / deficiencies – Where some team members fail to contribute sufficient effort or do not perform their role at the expected level / quality. This can cause friction, particularly in policing where often tasks are critical in nature and can have far reaching consequences for team members, the public and the wider organisation.</w:t>
      </w:r>
    </w:p>
    <w:p w14:paraId="4B0FB638" w14:textId="77777777" w:rsidR="005D7C59" w:rsidRDefault="005D7C59" w:rsidP="005D7C59">
      <w:pPr>
        <w:rPr>
          <w:rFonts w:asciiTheme="minorHAnsi" w:hAnsiTheme="minorHAnsi" w:cstheme="minorHAnsi"/>
          <w:sz w:val="24"/>
          <w:szCs w:val="24"/>
          <w:shd w:val="clear" w:color="auto" w:fill="FFFFFF"/>
        </w:rPr>
      </w:pPr>
    </w:p>
    <w:p w14:paraId="34CE5A03" w14:textId="77777777" w:rsidR="005D7C59" w:rsidRDefault="005D7C59" w:rsidP="005D7C59">
      <w:pPr>
        <w:rPr>
          <w:rFonts w:asciiTheme="minorHAnsi" w:hAnsiTheme="minorHAnsi" w:cstheme="minorHAnsi"/>
          <w:sz w:val="24"/>
          <w:szCs w:val="24"/>
          <w:shd w:val="clear" w:color="auto" w:fill="FFFFFF"/>
        </w:rPr>
      </w:pPr>
    </w:p>
    <w:p w14:paraId="6B5FEC7F" w14:textId="77777777" w:rsidR="005D7C59" w:rsidRDefault="005D7C59" w:rsidP="005D7C59">
      <w:pPr>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Competing interests – Where team members who have mutually desirable wants or needs, for example selection for training courses or upskilling, where a member of a team is not given an opportunity, they request this can lead to resentfulness of the team member who has been given the opportunity. </w:t>
      </w:r>
    </w:p>
    <w:p w14:paraId="5A00A1F2" w14:textId="77777777" w:rsidR="005D7C59" w:rsidRDefault="005D7C59" w:rsidP="005D7C59">
      <w:pPr>
        <w:rPr>
          <w:rFonts w:asciiTheme="minorHAnsi" w:hAnsiTheme="minorHAnsi" w:cstheme="minorHAnsi"/>
          <w:sz w:val="24"/>
          <w:szCs w:val="24"/>
          <w:shd w:val="clear" w:color="auto" w:fill="FFFFFF"/>
        </w:rPr>
      </w:pPr>
    </w:p>
    <w:p w14:paraId="6551AAA3" w14:textId="77777777" w:rsidR="005D7C59" w:rsidRDefault="005D7C59" w:rsidP="005D7C59">
      <w:pPr>
        <w:rPr>
          <w:rFonts w:asciiTheme="minorHAnsi" w:hAnsiTheme="minorHAnsi" w:cstheme="minorHAnsi"/>
          <w:sz w:val="24"/>
          <w:szCs w:val="24"/>
          <w:shd w:val="clear" w:color="auto" w:fill="FFFFFF"/>
        </w:rPr>
      </w:pPr>
    </w:p>
    <w:p w14:paraId="090C145F" w14:textId="77777777" w:rsidR="005D7C59" w:rsidRDefault="005D7C59" w:rsidP="005D7C59">
      <w:pPr>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Clashing personalities and behavioural styles – We are all individual and we can have differing beliefs and values, this can lead to clashes over work habits, tones of expression, attention to detail, work ethic etc and can have a detrimental effect on team members ability to collaborate effectively. </w:t>
      </w:r>
    </w:p>
    <w:p w14:paraId="2F763C3B" w14:textId="77777777" w:rsidR="005D7C59" w:rsidRDefault="005D7C59" w:rsidP="005D7C59">
      <w:pPr>
        <w:rPr>
          <w:rFonts w:asciiTheme="minorHAnsi" w:hAnsiTheme="minorHAnsi" w:cstheme="minorHAnsi"/>
          <w:sz w:val="24"/>
          <w:szCs w:val="24"/>
          <w:shd w:val="clear" w:color="auto" w:fill="FFFFFF"/>
        </w:rPr>
      </w:pPr>
    </w:p>
    <w:p w14:paraId="65F1745B" w14:textId="77777777" w:rsidR="005D7C59" w:rsidRDefault="005D7C59" w:rsidP="005D7C59">
      <w:pPr>
        <w:rPr>
          <w:rFonts w:asciiTheme="minorHAnsi" w:hAnsiTheme="minorHAnsi" w:cstheme="minorHAnsi"/>
          <w:sz w:val="24"/>
          <w:szCs w:val="24"/>
          <w:shd w:val="clear" w:color="auto" w:fill="FFFFFF"/>
        </w:rPr>
      </w:pPr>
    </w:p>
    <w:p w14:paraId="7B09A77D" w14:textId="77777777" w:rsidR="005D7C59" w:rsidRDefault="005D7C59" w:rsidP="005D7C59">
      <w:pPr>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Research shows that there are many methods of improving team cohesion, individual and team performance, keeping a team motivated to fuel a culture of success. (Radical Candor, 2023) </w:t>
      </w:r>
    </w:p>
    <w:p w14:paraId="3C6B5DD9" w14:textId="77777777" w:rsidR="005D7C59" w:rsidRDefault="005D7C59" w:rsidP="005D7C59">
      <w:pPr>
        <w:rPr>
          <w:rFonts w:asciiTheme="minorHAnsi" w:hAnsiTheme="minorHAnsi" w:cstheme="minorHAnsi"/>
          <w:sz w:val="24"/>
          <w:szCs w:val="24"/>
          <w:shd w:val="clear" w:color="auto" w:fill="FFFFFF"/>
        </w:rPr>
      </w:pPr>
    </w:p>
    <w:p w14:paraId="7DFC15FC" w14:textId="77777777" w:rsidR="005D7C59" w:rsidRDefault="005D7C59" w:rsidP="005D7C59">
      <w:pPr>
        <w:rPr>
          <w:rFonts w:asciiTheme="minorHAnsi" w:hAnsiTheme="minorHAnsi" w:cstheme="minorHAnsi"/>
          <w:sz w:val="24"/>
          <w:szCs w:val="24"/>
          <w:shd w:val="clear" w:color="auto" w:fill="FFFFFF"/>
        </w:rPr>
      </w:pPr>
    </w:p>
    <w:p w14:paraId="4AE461AD" w14:textId="77777777" w:rsidR="005D7C59" w:rsidRDefault="005D7C59" w:rsidP="005D7C59">
      <w:pPr>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Effective communication – Teamwork cannot thrive without good communication. Good communication means tackling issues as soon as they are present by encouraging team </w:t>
      </w:r>
      <w:r>
        <w:rPr>
          <w:rFonts w:asciiTheme="minorHAnsi" w:hAnsiTheme="minorHAnsi" w:cstheme="minorHAnsi"/>
          <w:sz w:val="24"/>
          <w:szCs w:val="24"/>
          <w:shd w:val="clear" w:color="auto" w:fill="FFFFFF"/>
        </w:rPr>
        <w:lastRenderedPageBreak/>
        <w:t xml:space="preserve">members at all levels to speak freely about their concerns and insights. Each team member will have different perspectives and it is important to encourage team members to share their opinions to better understand their view and understanding. </w:t>
      </w:r>
    </w:p>
    <w:p w14:paraId="368410E0" w14:textId="77777777" w:rsidR="005D7C59" w:rsidRDefault="005D7C59" w:rsidP="005D7C59">
      <w:pPr>
        <w:rPr>
          <w:rFonts w:asciiTheme="minorHAnsi" w:hAnsiTheme="minorHAnsi" w:cstheme="minorHAnsi"/>
          <w:sz w:val="24"/>
          <w:szCs w:val="24"/>
          <w:shd w:val="clear" w:color="auto" w:fill="FFFFFF"/>
        </w:rPr>
      </w:pPr>
    </w:p>
    <w:p w14:paraId="038831DA" w14:textId="77777777" w:rsidR="005D7C59" w:rsidRDefault="005D7C59" w:rsidP="005D7C59">
      <w:pPr>
        <w:rPr>
          <w:rFonts w:asciiTheme="minorHAnsi" w:hAnsiTheme="minorHAnsi" w:cstheme="minorHAnsi"/>
          <w:sz w:val="24"/>
          <w:szCs w:val="24"/>
          <w:shd w:val="clear" w:color="auto" w:fill="FFFFFF"/>
        </w:rPr>
      </w:pPr>
    </w:p>
    <w:p w14:paraId="1AED2ED2" w14:textId="77777777" w:rsidR="005D7C59" w:rsidRDefault="005D7C59" w:rsidP="005D7C59">
      <w:pPr>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Recognition and reward – a team member who feels valued, appreciated, and knows their efforts are being noticed will feel greater satisfaction within their role. Research shows that an employee who feels valued is more likely to take on additional responsibilities, show commitment and strive for excellence. Genuine recognition and reward for a job well done creates a sense of purpose and drive within a team. </w:t>
      </w:r>
    </w:p>
    <w:p w14:paraId="1829F1BA" w14:textId="77777777" w:rsidR="005D7C59" w:rsidRDefault="005D7C59" w:rsidP="005D7C59">
      <w:pPr>
        <w:rPr>
          <w:rFonts w:asciiTheme="minorHAnsi" w:hAnsiTheme="minorHAnsi" w:cstheme="minorHAnsi"/>
          <w:sz w:val="24"/>
          <w:szCs w:val="24"/>
          <w:shd w:val="clear" w:color="auto" w:fill="FFFFFF"/>
        </w:rPr>
      </w:pPr>
    </w:p>
    <w:p w14:paraId="1C2B3255" w14:textId="77777777" w:rsidR="005D7C59" w:rsidRDefault="005D7C59" w:rsidP="005D7C59">
      <w:pPr>
        <w:rPr>
          <w:rFonts w:asciiTheme="minorHAnsi" w:hAnsiTheme="minorHAnsi" w:cstheme="minorHAnsi"/>
          <w:sz w:val="24"/>
          <w:szCs w:val="24"/>
          <w:shd w:val="clear" w:color="auto" w:fill="FFFFFF"/>
        </w:rPr>
      </w:pPr>
    </w:p>
    <w:p w14:paraId="40369E7A" w14:textId="77777777" w:rsidR="005D7C59" w:rsidRDefault="005D7C59" w:rsidP="005D7C59">
      <w:pPr>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Continuous training and development – One of the most effective strategies for improving individual and team performance is by continuing to improve their skills and offer development opportunities. This gives the team something to aim for by acquiring new skills, adapting existing skillsets and keeping them interested and feeling like they are not just stuck in the same routine day in day out. Continuous training shows team members that you are interested in their development too. Team members who see an organisations investment in their development are better motivated to contribute their best efforts and can encourage a sense of loyalty. </w:t>
      </w:r>
    </w:p>
    <w:p w14:paraId="0A6A7F9F" w14:textId="77777777" w:rsidR="005D7C59" w:rsidRDefault="005D7C59" w:rsidP="005D7C59">
      <w:pPr>
        <w:rPr>
          <w:rFonts w:asciiTheme="minorHAnsi" w:hAnsiTheme="minorHAnsi" w:cstheme="minorHAnsi"/>
          <w:sz w:val="24"/>
          <w:szCs w:val="24"/>
          <w:shd w:val="clear" w:color="auto" w:fill="FFFFFF"/>
        </w:rPr>
      </w:pPr>
    </w:p>
    <w:p w14:paraId="32AEAD50" w14:textId="77777777" w:rsidR="005D7C59" w:rsidRDefault="005D7C59" w:rsidP="005D7C59">
      <w:pPr>
        <w:rPr>
          <w:rFonts w:asciiTheme="minorHAnsi" w:hAnsiTheme="minorHAnsi" w:cstheme="minorHAnsi"/>
          <w:sz w:val="24"/>
          <w:szCs w:val="24"/>
          <w:shd w:val="clear" w:color="auto" w:fill="FFFFFF"/>
        </w:rPr>
      </w:pPr>
    </w:p>
    <w:p w14:paraId="723B9287" w14:textId="77777777" w:rsidR="005D7C59" w:rsidRDefault="005D7C59" w:rsidP="005D7C59">
      <w:pPr>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When considering how team dynamics within the police service can result in failing to comply with professional standards requirements, it is important to consider the Code of Ethics and how as police officers we are required to always act a certain way, both on and off duty. (College of Policing, </w:t>
      </w:r>
      <w:proofErr w:type="spellStart"/>
      <w:r>
        <w:rPr>
          <w:rFonts w:asciiTheme="minorHAnsi" w:hAnsiTheme="minorHAnsi" w:cstheme="minorHAnsi"/>
          <w:sz w:val="24"/>
          <w:szCs w:val="24"/>
          <w:shd w:val="clear" w:color="auto" w:fill="FFFFFF"/>
        </w:rPr>
        <w:t>n.d</w:t>
      </w:r>
      <w:proofErr w:type="spellEnd"/>
      <w:r>
        <w:rPr>
          <w:rFonts w:asciiTheme="minorHAnsi" w:hAnsiTheme="minorHAnsi" w:cstheme="minorHAnsi"/>
          <w:sz w:val="24"/>
          <w:szCs w:val="24"/>
          <w:shd w:val="clear" w:color="auto" w:fill="FFFFFF"/>
        </w:rPr>
        <w:t xml:space="preserve">) </w:t>
      </w:r>
    </w:p>
    <w:p w14:paraId="72713548" w14:textId="77777777" w:rsidR="005D7C59" w:rsidRDefault="005D7C59" w:rsidP="005D7C59">
      <w:pPr>
        <w:rPr>
          <w:rFonts w:asciiTheme="minorHAnsi" w:hAnsiTheme="minorHAnsi" w:cstheme="minorHAnsi"/>
          <w:sz w:val="24"/>
          <w:szCs w:val="24"/>
          <w:shd w:val="clear" w:color="auto" w:fill="FFFFFF"/>
        </w:rPr>
      </w:pPr>
    </w:p>
    <w:p w14:paraId="7C160F40" w14:textId="77777777" w:rsidR="005D7C59" w:rsidRDefault="005D7C59" w:rsidP="005D7C59">
      <w:pPr>
        <w:rPr>
          <w:rFonts w:asciiTheme="minorHAnsi" w:hAnsiTheme="minorHAnsi" w:cstheme="minorHAnsi"/>
          <w:sz w:val="24"/>
          <w:szCs w:val="24"/>
          <w:shd w:val="clear" w:color="auto" w:fill="FFFFFF"/>
        </w:rPr>
      </w:pPr>
    </w:p>
    <w:p w14:paraId="75541371" w14:textId="77777777" w:rsidR="005D7C59" w:rsidRDefault="005D7C59" w:rsidP="005D7C59">
      <w:pPr>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One of the codes of ethics as outlined by the College of Policing is Respect and Empathy. Where a team of officers are subjected to poor team dynamics this can cause officers to fail to comply with the codes of ethics. As outlined above if there are deficiencies in a team members performance due to lack of communication, for example then that can lead to the team member being disrespected and unfairly treated, and by showing a lack of empathy this can also lead to deficiencies within a team and non-compliance with professional codes of conduct within the police service. We treat people with respect and courtesy and take pride in encouraging others to perform better. Bullying, alienating, disrespecting and poor treatment of team members breaches the guidelines for professional standards and code of ethics in policing and can sow discord and lead to poor team compatibility and performance.</w:t>
      </w:r>
    </w:p>
    <w:p w14:paraId="357AC65F" w14:textId="77777777" w:rsidR="005D7C59" w:rsidRDefault="005D7C59" w:rsidP="005D7C59">
      <w:pPr>
        <w:rPr>
          <w:rFonts w:asciiTheme="minorHAnsi" w:hAnsiTheme="minorHAnsi" w:cstheme="minorHAnsi"/>
          <w:sz w:val="24"/>
          <w:szCs w:val="24"/>
          <w:shd w:val="clear" w:color="auto" w:fill="FFFFFF"/>
        </w:rPr>
      </w:pPr>
    </w:p>
    <w:p w14:paraId="4218E8C7" w14:textId="77777777" w:rsidR="005D7C59" w:rsidRDefault="005D7C59" w:rsidP="005D7C59">
      <w:pPr>
        <w:rPr>
          <w:rFonts w:asciiTheme="minorHAnsi" w:hAnsiTheme="minorHAnsi" w:cstheme="minorHAnsi"/>
          <w:sz w:val="24"/>
          <w:szCs w:val="24"/>
          <w:shd w:val="clear" w:color="auto" w:fill="FFFFFF"/>
        </w:rPr>
      </w:pPr>
    </w:p>
    <w:p w14:paraId="50A6F1F5" w14:textId="77777777" w:rsidR="005D7C59" w:rsidRDefault="005D7C59" w:rsidP="005D7C59">
      <w:pPr>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Teamwork is crucial to the police’s ability to perform its duties effectively. Both the individual and the overall team are responsible for the overall success of the organisation. There are many factors which can negatively impact a team’s ability to work together efficiently, such as poor communication, bullying, interpersonal conflict, clashing personalities and behavioural styles, competing interests and individuals’ failure to perform. All of these can contribute to poor team cohesion and in turn poor performance. There are ways to improve team cohesion such as utilising effective communication, ensuring </w:t>
      </w:r>
      <w:r>
        <w:rPr>
          <w:rFonts w:asciiTheme="minorHAnsi" w:hAnsiTheme="minorHAnsi" w:cstheme="minorHAnsi"/>
          <w:sz w:val="24"/>
          <w:szCs w:val="24"/>
          <w:shd w:val="clear" w:color="auto" w:fill="FFFFFF"/>
        </w:rPr>
        <w:lastRenderedPageBreak/>
        <w:t xml:space="preserve">individuals are recognised and rewarded for performing well, continuing to offer development opportunities and ongoing training, and setting clearly defined goals all aid a team’s ability to work together and promote a healthy team relationship. </w:t>
      </w:r>
    </w:p>
    <w:p w14:paraId="2F9D31C6" w14:textId="77777777" w:rsidR="005D7C59" w:rsidRDefault="005D7C59" w:rsidP="005D7C59">
      <w:pPr>
        <w:rPr>
          <w:rFonts w:asciiTheme="minorHAnsi" w:hAnsiTheme="minorHAnsi" w:cstheme="minorHAnsi"/>
          <w:sz w:val="24"/>
          <w:szCs w:val="24"/>
          <w:shd w:val="clear" w:color="auto" w:fill="FFFFFF"/>
        </w:rPr>
      </w:pPr>
    </w:p>
    <w:p w14:paraId="3C8B56BE" w14:textId="77777777" w:rsidR="005D7C59" w:rsidRDefault="005D7C59" w:rsidP="005D7C59">
      <w:pPr>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Where the dynamics of a team is poor, and individuals fail to meet the standards expected by the organisation and other team members this can lead to discord, performance issues, and ultimately failure to comply with professional standards of policing and the code of ethics. As police officers we are held to a high standard of professionalism and must always act accordingly, both on and off duty. </w:t>
      </w:r>
    </w:p>
    <w:p w14:paraId="488B7A62" w14:textId="77777777" w:rsidR="005D7C59" w:rsidRDefault="005D7C59" w:rsidP="005D7C59">
      <w:pPr>
        <w:rPr>
          <w:rFonts w:asciiTheme="minorHAnsi" w:hAnsiTheme="minorHAnsi" w:cstheme="minorHAnsi"/>
          <w:sz w:val="24"/>
          <w:szCs w:val="24"/>
          <w:shd w:val="clear" w:color="auto" w:fill="FFFFFF"/>
        </w:rPr>
      </w:pPr>
    </w:p>
    <w:p w14:paraId="29E2E6C2" w14:textId="77777777" w:rsidR="005D7C59" w:rsidRDefault="005D7C59" w:rsidP="005D7C59">
      <w:pPr>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Word count: 1563</w:t>
      </w:r>
    </w:p>
    <w:p w14:paraId="7239AC49" w14:textId="77777777" w:rsidR="005D7C59" w:rsidRDefault="005D7C59"/>
    <w:p w14:paraId="3F912405" w14:textId="77777777" w:rsidR="005D7C59" w:rsidRDefault="005D7C59"/>
    <w:p w14:paraId="4F070391" w14:textId="59B61066" w:rsidR="007157AA" w:rsidRPr="007157AA" w:rsidRDefault="007157AA">
      <w:pPr>
        <w:rPr>
          <w:b/>
          <w:bCs/>
        </w:rPr>
      </w:pPr>
      <w:r w:rsidRPr="007157AA">
        <w:rPr>
          <w:b/>
          <w:bCs/>
        </w:rPr>
        <w:t>Task four.</w:t>
      </w:r>
    </w:p>
    <w:p w14:paraId="6E5808C7" w14:textId="77777777" w:rsidR="007157AA" w:rsidRDefault="007157AA"/>
    <w:p w14:paraId="062960E0"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Criminals have been utilising vehicles and, as such using our vast road networks across the United Kingdom to facilitate the crimes they commit. Britain has, as of 2020 over 247,000 miles of roadway consisting of major (A Roads) and Minor (B&amp;C Roads) with Motorways making up at least 2,300 miles. (Department for Transport, 2021) with the longest motorway being the M6 at 230 miles in length (Jenkins, 2023) meaning a criminal can drive at an average speed of 70mph from Rugby to Carlisle in just over 3 hours. (Shahid, 2022) In this essay I will explain how information and intelligence is used in the disruption of more prevalent criminal activity using the UK road network, and how ANPR can be used as an investigative resource when disrupting criminal activity. I will reference my research throughout.</w:t>
      </w:r>
    </w:p>
    <w:p w14:paraId="7C7612CA" w14:textId="77777777" w:rsidR="005D7C59" w:rsidRDefault="005D7C59" w:rsidP="005D7C59">
      <w:pPr>
        <w:rPr>
          <w:rFonts w:asciiTheme="minorHAnsi" w:hAnsiTheme="minorHAnsi" w:cstheme="minorHAnsi"/>
          <w:sz w:val="24"/>
          <w:szCs w:val="24"/>
        </w:rPr>
      </w:pPr>
    </w:p>
    <w:p w14:paraId="58BBD009" w14:textId="77777777" w:rsidR="005D7C59" w:rsidRDefault="005D7C59" w:rsidP="005D7C59">
      <w:pPr>
        <w:rPr>
          <w:rFonts w:asciiTheme="minorHAnsi" w:hAnsiTheme="minorHAnsi" w:cstheme="minorHAnsi"/>
          <w:sz w:val="24"/>
          <w:szCs w:val="24"/>
        </w:rPr>
      </w:pPr>
    </w:p>
    <w:p w14:paraId="3828BE77"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 xml:space="preserve">County lines is defined by the Home Office as a network involved in exporting illegal drugs into one or more importing areas within the UK. County lines gangs use dedicated mobile phone lines. They often exploit vulnerable adults and children using sophisticated techniques to evade police and groom young and vulnerable persons to store and move money and drugs. Criminal enterprises also frequently use threats of, and actual violence, including sexual violence to intimidate vulnerable people to distribute illicit products across counties using the road network. (NSPCC, 2023) </w:t>
      </w:r>
    </w:p>
    <w:p w14:paraId="0E1FA2DE" w14:textId="77777777" w:rsidR="005D7C59" w:rsidRDefault="005D7C59" w:rsidP="005D7C59">
      <w:pPr>
        <w:rPr>
          <w:rFonts w:asciiTheme="minorHAnsi" w:hAnsiTheme="minorHAnsi" w:cstheme="minorHAnsi"/>
          <w:sz w:val="24"/>
          <w:szCs w:val="24"/>
        </w:rPr>
      </w:pPr>
    </w:p>
    <w:p w14:paraId="6EB7C4A2" w14:textId="77777777" w:rsidR="005D7C59" w:rsidRDefault="005D7C59" w:rsidP="005D7C59">
      <w:pPr>
        <w:rPr>
          <w:rFonts w:asciiTheme="minorHAnsi" w:hAnsiTheme="minorHAnsi" w:cstheme="minorHAnsi"/>
          <w:sz w:val="24"/>
          <w:szCs w:val="24"/>
        </w:rPr>
      </w:pPr>
    </w:p>
    <w:p w14:paraId="1AFF7E94" w14:textId="77777777" w:rsidR="005D7C59" w:rsidRDefault="005D7C59" w:rsidP="005D7C59">
      <w:pPr>
        <w:pStyle w:val="NormalWeb"/>
        <w:spacing w:before="0" w:beforeAutospacing="0" w:after="450" w:afterAutospacing="0"/>
        <w:rPr>
          <w:rFonts w:asciiTheme="minorHAnsi" w:hAnsiTheme="minorHAnsi" w:cstheme="minorHAnsi"/>
        </w:rPr>
      </w:pPr>
      <w:r>
        <w:rPr>
          <w:rFonts w:asciiTheme="minorHAnsi" w:hAnsiTheme="minorHAnsi" w:cstheme="minorHAnsi"/>
        </w:rPr>
        <w:t>Organised crime groups often use drug smuggling as one of their biggest sources of revenue, illegal substances entering the UK are increasing every year, with quantities of Cocaine being seized increasing by 68% and Ketamine by 884%, this makes action against drug trafficking crucial in the disruption of organised crime. (Home Office,2023) Vehicles are used in the transportation of drugs by organised crime groups and often they employ clever tactics to hide these items by disguising them within vehicles in hard-to-reach places or places often overlooked as a hiding place such as the windscreen washer bottle or spare wheel. (</w:t>
      </w:r>
      <w:proofErr w:type="spellStart"/>
      <w:r>
        <w:rPr>
          <w:rFonts w:asciiTheme="minorHAnsi" w:hAnsiTheme="minorHAnsi" w:cstheme="minorHAnsi"/>
        </w:rPr>
        <w:t>Lautieri</w:t>
      </w:r>
      <w:proofErr w:type="spellEnd"/>
      <w:r>
        <w:rPr>
          <w:rFonts w:asciiTheme="minorHAnsi" w:hAnsiTheme="minorHAnsi" w:cstheme="minorHAnsi"/>
        </w:rPr>
        <w:t>, 2011) By receiving intelligence on the vehicles and persons involved in drug trafficking organisations can put processes and plans in place to disrupt drug traffickers, reducing their revenue and in turn having a substantial impact on their ability to operate other crime such as human trafficking, importing counterfeit goods and county lines crime. (National crime agency, 2024)</w:t>
      </w:r>
    </w:p>
    <w:p w14:paraId="56A7B3D4" w14:textId="77777777" w:rsidR="005D7C59" w:rsidRDefault="005D7C59" w:rsidP="005D7C59">
      <w:pPr>
        <w:rPr>
          <w:rFonts w:asciiTheme="minorHAnsi" w:hAnsiTheme="minorHAnsi" w:cstheme="minorHAnsi"/>
          <w:sz w:val="24"/>
          <w:szCs w:val="24"/>
        </w:rPr>
      </w:pPr>
    </w:p>
    <w:p w14:paraId="7AAAB177" w14:textId="77777777" w:rsidR="005D7C59" w:rsidRDefault="005D7C59" w:rsidP="005D7C59">
      <w:pPr>
        <w:rPr>
          <w:rFonts w:asciiTheme="minorHAnsi" w:hAnsiTheme="minorHAnsi" w:cstheme="minorHAnsi"/>
          <w:sz w:val="24"/>
          <w:szCs w:val="24"/>
        </w:rPr>
      </w:pPr>
    </w:p>
    <w:p w14:paraId="01672030"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 xml:space="preserve">Information that has been received by the police is analysed by specific teams to assess its relevance and reliability and developed into intelligence to be disseminated to policing teams for action to disrupt and tackle crime. (College of Policing, 2023) Intelligence is gathered from a range of sources to maximise analysis, assessment, and tactical opportunities. </w:t>
      </w:r>
    </w:p>
    <w:p w14:paraId="6C4A91F3" w14:textId="77777777" w:rsidR="005D7C59" w:rsidRDefault="005D7C59" w:rsidP="005D7C59">
      <w:pPr>
        <w:rPr>
          <w:rFonts w:asciiTheme="minorHAnsi" w:hAnsiTheme="minorHAnsi" w:cstheme="minorHAnsi"/>
          <w:sz w:val="24"/>
          <w:szCs w:val="24"/>
        </w:rPr>
      </w:pPr>
    </w:p>
    <w:p w14:paraId="03CE002F" w14:textId="77777777" w:rsidR="005D7C59" w:rsidRDefault="005D7C59" w:rsidP="005D7C59">
      <w:pPr>
        <w:rPr>
          <w:rFonts w:asciiTheme="minorHAnsi" w:hAnsiTheme="minorHAnsi" w:cstheme="minorHAnsi"/>
          <w:sz w:val="24"/>
          <w:szCs w:val="24"/>
        </w:rPr>
      </w:pPr>
    </w:p>
    <w:p w14:paraId="10E9AF1E"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 xml:space="preserve">The National Crime Agency (National crime agency, 2023) states intelligence sources include members of the public who directly submit information to the police through conventional avenues such as over-the-counter reporting at a police station, reporting via social media platforms or telephoning non-urgent numbers such as 101. Police forces across the United Kingdom often employ the services of Covert human intelligence sources (CHIS) CHIS’s are members of the public who specifically source requested information on behalf of agencies such as the police to gain information otherwise inaccessible by direct employees. (Tudor, 2021) Information can also be received for analysis by partner agencies, undercover officers, technical interception of communications and from security and intelligence agencies such as MI5. </w:t>
      </w:r>
    </w:p>
    <w:p w14:paraId="6FEFD388" w14:textId="77777777" w:rsidR="005D7C59" w:rsidRDefault="005D7C59" w:rsidP="005D7C59">
      <w:pPr>
        <w:rPr>
          <w:rFonts w:asciiTheme="minorHAnsi" w:hAnsiTheme="minorHAnsi" w:cstheme="minorHAnsi"/>
          <w:sz w:val="24"/>
          <w:szCs w:val="24"/>
        </w:rPr>
      </w:pPr>
    </w:p>
    <w:p w14:paraId="5E930D1A" w14:textId="77777777" w:rsidR="005D7C59" w:rsidRDefault="005D7C59" w:rsidP="005D7C59">
      <w:pPr>
        <w:rPr>
          <w:rFonts w:asciiTheme="minorHAnsi" w:hAnsiTheme="minorHAnsi" w:cstheme="minorHAnsi"/>
          <w:sz w:val="24"/>
          <w:szCs w:val="24"/>
        </w:rPr>
      </w:pPr>
    </w:p>
    <w:p w14:paraId="4A6A92A9"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 xml:space="preserve">Once analysed, the intelligence can be broken down into three different types. Strategic intelligence, Tactical Intelligence and Operational intelligence. </w:t>
      </w:r>
    </w:p>
    <w:p w14:paraId="75892CAA" w14:textId="77777777" w:rsidR="005D7C59" w:rsidRDefault="005D7C59" w:rsidP="005D7C59">
      <w:pPr>
        <w:rPr>
          <w:rFonts w:asciiTheme="minorHAnsi" w:hAnsiTheme="minorHAnsi" w:cstheme="minorHAnsi"/>
          <w:sz w:val="24"/>
          <w:szCs w:val="24"/>
        </w:rPr>
      </w:pPr>
    </w:p>
    <w:p w14:paraId="2A837CB5" w14:textId="77777777" w:rsidR="005D7C59" w:rsidRPr="00A87943" w:rsidRDefault="005D7C59" w:rsidP="005D7C59">
      <w:pPr>
        <w:pStyle w:val="ListParagraph"/>
        <w:numPr>
          <w:ilvl w:val="0"/>
          <w:numId w:val="2"/>
        </w:numPr>
        <w:rPr>
          <w:rFonts w:asciiTheme="minorHAnsi" w:hAnsiTheme="minorHAnsi" w:cstheme="minorHAnsi"/>
          <w:sz w:val="24"/>
          <w:szCs w:val="24"/>
        </w:rPr>
      </w:pPr>
      <w:r w:rsidRPr="00A87943">
        <w:rPr>
          <w:rFonts w:asciiTheme="minorHAnsi" w:hAnsiTheme="minorHAnsi" w:cstheme="minorHAnsi"/>
          <w:i/>
          <w:iCs/>
          <w:sz w:val="24"/>
          <w:szCs w:val="24"/>
          <w:u w:val="single"/>
        </w:rPr>
        <w:t>Strategic Intelligence</w:t>
      </w:r>
      <w:r w:rsidRPr="00A87943">
        <w:rPr>
          <w:rFonts w:asciiTheme="minorHAnsi" w:hAnsiTheme="minorHAnsi" w:cstheme="minorHAnsi"/>
          <w:sz w:val="24"/>
          <w:szCs w:val="24"/>
        </w:rPr>
        <w:t xml:space="preserve"> is used to help make informed decisions about where to deploy resources for maximum effectiveness against the greatest threats. </w:t>
      </w:r>
    </w:p>
    <w:p w14:paraId="1153E47A" w14:textId="77777777" w:rsidR="005D7C59" w:rsidRDefault="005D7C59" w:rsidP="005D7C59">
      <w:pPr>
        <w:rPr>
          <w:rFonts w:asciiTheme="minorHAnsi" w:hAnsiTheme="minorHAnsi" w:cstheme="minorHAnsi"/>
          <w:sz w:val="24"/>
          <w:szCs w:val="24"/>
        </w:rPr>
      </w:pPr>
    </w:p>
    <w:p w14:paraId="5A70E30D" w14:textId="77777777" w:rsidR="005D7C59" w:rsidRPr="00A87943" w:rsidRDefault="005D7C59" w:rsidP="005D7C59">
      <w:pPr>
        <w:pStyle w:val="ListParagraph"/>
        <w:numPr>
          <w:ilvl w:val="0"/>
          <w:numId w:val="2"/>
        </w:numPr>
        <w:rPr>
          <w:rFonts w:asciiTheme="minorHAnsi" w:hAnsiTheme="minorHAnsi" w:cstheme="minorHAnsi"/>
          <w:sz w:val="24"/>
          <w:szCs w:val="24"/>
        </w:rPr>
      </w:pPr>
      <w:r w:rsidRPr="00A87943">
        <w:rPr>
          <w:rFonts w:asciiTheme="minorHAnsi" w:hAnsiTheme="minorHAnsi" w:cstheme="minorHAnsi"/>
          <w:i/>
          <w:iCs/>
          <w:sz w:val="24"/>
          <w:szCs w:val="24"/>
          <w:u w:val="single"/>
        </w:rPr>
        <w:t>Tactical intelligence</w:t>
      </w:r>
      <w:r w:rsidRPr="00A87943">
        <w:rPr>
          <w:rFonts w:asciiTheme="minorHAnsi" w:hAnsiTheme="minorHAnsi" w:cstheme="minorHAnsi"/>
          <w:sz w:val="24"/>
          <w:szCs w:val="24"/>
        </w:rPr>
        <w:t xml:space="preserve"> is used to develop insights of methodologies and threats being used by serious and organised crime groups. </w:t>
      </w:r>
    </w:p>
    <w:p w14:paraId="37C3558C" w14:textId="77777777" w:rsidR="005D7C59" w:rsidRDefault="005D7C59" w:rsidP="005D7C59">
      <w:pPr>
        <w:rPr>
          <w:rFonts w:asciiTheme="minorHAnsi" w:hAnsiTheme="minorHAnsi" w:cstheme="minorHAnsi"/>
          <w:sz w:val="24"/>
          <w:szCs w:val="24"/>
        </w:rPr>
      </w:pPr>
    </w:p>
    <w:p w14:paraId="5BB59DF2" w14:textId="77777777" w:rsidR="005D7C59" w:rsidRPr="00A87943" w:rsidRDefault="005D7C59" w:rsidP="005D7C59">
      <w:pPr>
        <w:pStyle w:val="ListParagraph"/>
        <w:numPr>
          <w:ilvl w:val="0"/>
          <w:numId w:val="2"/>
        </w:numPr>
        <w:rPr>
          <w:rFonts w:asciiTheme="minorHAnsi" w:hAnsiTheme="minorHAnsi" w:cstheme="minorHAnsi"/>
          <w:sz w:val="24"/>
          <w:szCs w:val="24"/>
        </w:rPr>
      </w:pPr>
      <w:r w:rsidRPr="00A87943">
        <w:rPr>
          <w:rFonts w:asciiTheme="minorHAnsi" w:hAnsiTheme="minorHAnsi" w:cstheme="minorHAnsi"/>
          <w:i/>
          <w:iCs/>
          <w:sz w:val="24"/>
          <w:szCs w:val="24"/>
          <w:u w:val="single"/>
        </w:rPr>
        <w:t>Operational intelligence</w:t>
      </w:r>
      <w:r w:rsidRPr="00A87943">
        <w:rPr>
          <w:rFonts w:asciiTheme="minorHAnsi" w:hAnsiTheme="minorHAnsi" w:cstheme="minorHAnsi"/>
          <w:sz w:val="24"/>
          <w:szCs w:val="24"/>
        </w:rPr>
        <w:t xml:space="preserve"> is information that is known about specific organised crime groups which has been disseminated for use by policing teams to take direct operational activity against them.  </w:t>
      </w:r>
    </w:p>
    <w:p w14:paraId="61792EB2" w14:textId="77777777" w:rsidR="005D7C59" w:rsidRDefault="005D7C59" w:rsidP="005D7C59">
      <w:pPr>
        <w:rPr>
          <w:rFonts w:asciiTheme="minorHAnsi" w:hAnsiTheme="minorHAnsi" w:cstheme="minorHAnsi"/>
          <w:sz w:val="24"/>
          <w:szCs w:val="24"/>
        </w:rPr>
      </w:pPr>
    </w:p>
    <w:p w14:paraId="01013E15" w14:textId="77777777" w:rsidR="005D7C59" w:rsidRDefault="005D7C59" w:rsidP="005D7C59">
      <w:pPr>
        <w:rPr>
          <w:rFonts w:asciiTheme="minorHAnsi" w:hAnsiTheme="minorHAnsi" w:cstheme="minorHAnsi"/>
          <w:sz w:val="24"/>
          <w:szCs w:val="24"/>
        </w:rPr>
      </w:pPr>
    </w:p>
    <w:p w14:paraId="27B74FD2" w14:textId="77777777" w:rsidR="005D7C59" w:rsidRDefault="005D7C59" w:rsidP="005D7C59">
      <w:pPr>
        <w:rPr>
          <w:rFonts w:asciiTheme="minorHAnsi" w:hAnsiTheme="minorHAnsi" w:cstheme="minorHAnsi"/>
          <w:sz w:val="24"/>
          <w:szCs w:val="24"/>
        </w:rPr>
      </w:pPr>
      <w:proofErr w:type="gramStart"/>
      <w:r>
        <w:rPr>
          <w:rFonts w:asciiTheme="minorHAnsi" w:hAnsiTheme="minorHAnsi" w:cstheme="minorHAnsi"/>
          <w:sz w:val="24"/>
          <w:szCs w:val="24"/>
        </w:rPr>
        <w:t>In order to</w:t>
      </w:r>
      <w:proofErr w:type="gramEnd"/>
      <w:r>
        <w:rPr>
          <w:rFonts w:asciiTheme="minorHAnsi" w:hAnsiTheme="minorHAnsi" w:cstheme="minorHAnsi"/>
          <w:sz w:val="24"/>
          <w:szCs w:val="24"/>
        </w:rPr>
        <w:t xml:space="preserve"> effectively disrupt organised crime groups engaged in more prevalent criminal activity on UK roads, police officers employ their access to systems where information and intelligence is stored for immediate access to help them identify and target vehicles and persons involved in these criminal enterprises. For example, an officer can request a check on a moving vehicle as part of a pro-active patrol by asking a control room operator to perform a check on the Police National Computer to see what information has been gathered in relation to the vehicle or its occupants. </w:t>
      </w:r>
    </w:p>
    <w:p w14:paraId="3E7DFADD" w14:textId="77777777" w:rsidR="005D7C59" w:rsidRDefault="005D7C59" w:rsidP="005D7C59">
      <w:pPr>
        <w:rPr>
          <w:rFonts w:asciiTheme="minorHAnsi" w:hAnsiTheme="minorHAnsi" w:cstheme="minorHAnsi"/>
          <w:sz w:val="24"/>
          <w:szCs w:val="24"/>
        </w:rPr>
      </w:pPr>
    </w:p>
    <w:p w14:paraId="020DD1E2" w14:textId="77777777" w:rsidR="005D7C59" w:rsidRDefault="005D7C59" w:rsidP="005D7C59">
      <w:pPr>
        <w:rPr>
          <w:rFonts w:asciiTheme="minorHAnsi" w:hAnsiTheme="minorHAnsi" w:cstheme="minorHAnsi"/>
          <w:sz w:val="24"/>
          <w:szCs w:val="24"/>
        </w:rPr>
      </w:pPr>
    </w:p>
    <w:p w14:paraId="673981F2"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The Police National Computer holds details of people who are, or were, of interest to UK law enforcement agencies (Home office, 2014) because they:</w:t>
      </w:r>
    </w:p>
    <w:p w14:paraId="243B1F9F" w14:textId="77777777" w:rsidR="005D7C59" w:rsidRDefault="005D7C59" w:rsidP="005D7C59">
      <w:pPr>
        <w:pStyle w:val="ListParagraph"/>
        <w:numPr>
          <w:ilvl w:val="0"/>
          <w:numId w:val="3"/>
        </w:numPr>
        <w:rPr>
          <w:rFonts w:asciiTheme="minorHAnsi" w:hAnsiTheme="minorHAnsi" w:cstheme="minorHAnsi"/>
          <w:sz w:val="24"/>
          <w:szCs w:val="24"/>
        </w:rPr>
      </w:pPr>
      <w:r>
        <w:rPr>
          <w:rFonts w:asciiTheme="minorHAnsi" w:hAnsiTheme="minorHAnsi" w:cstheme="minorHAnsi"/>
          <w:sz w:val="24"/>
          <w:szCs w:val="24"/>
        </w:rPr>
        <w:t>Have convictions for criminal offences.</w:t>
      </w:r>
    </w:p>
    <w:p w14:paraId="0B38E72A" w14:textId="77777777" w:rsidR="005D7C59" w:rsidRDefault="005D7C59" w:rsidP="005D7C59">
      <w:pPr>
        <w:pStyle w:val="ListParagraph"/>
        <w:numPr>
          <w:ilvl w:val="0"/>
          <w:numId w:val="3"/>
        </w:numPr>
        <w:rPr>
          <w:rFonts w:asciiTheme="minorHAnsi" w:hAnsiTheme="minorHAnsi" w:cstheme="minorHAnsi"/>
          <w:sz w:val="24"/>
          <w:szCs w:val="24"/>
        </w:rPr>
      </w:pPr>
      <w:r>
        <w:rPr>
          <w:rFonts w:asciiTheme="minorHAnsi" w:hAnsiTheme="minorHAnsi" w:cstheme="minorHAnsi"/>
          <w:sz w:val="24"/>
          <w:szCs w:val="24"/>
        </w:rPr>
        <w:lastRenderedPageBreak/>
        <w:t>Have a driver record held at the DVLA (Driver and Vehicle Licensing Agency)</w:t>
      </w:r>
    </w:p>
    <w:p w14:paraId="2108E5EA" w14:textId="77777777" w:rsidR="005D7C59" w:rsidRDefault="005D7C59" w:rsidP="005D7C59">
      <w:pPr>
        <w:pStyle w:val="ListParagraph"/>
        <w:numPr>
          <w:ilvl w:val="0"/>
          <w:numId w:val="3"/>
        </w:numPr>
        <w:rPr>
          <w:rFonts w:asciiTheme="minorHAnsi" w:hAnsiTheme="minorHAnsi" w:cstheme="minorHAnsi"/>
          <w:sz w:val="24"/>
          <w:szCs w:val="24"/>
        </w:rPr>
      </w:pPr>
      <w:r>
        <w:rPr>
          <w:rFonts w:asciiTheme="minorHAnsi" w:hAnsiTheme="minorHAnsi" w:cstheme="minorHAnsi"/>
          <w:sz w:val="24"/>
          <w:szCs w:val="24"/>
        </w:rPr>
        <w:t>Are wanted.</w:t>
      </w:r>
    </w:p>
    <w:p w14:paraId="6D690990" w14:textId="77777777" w:rsidR="005D7C59" w:rsidRDefault="005D7C59" w:rsidP="005D7C59">
      <w:pPr>
        <w:pStyle w:val="ListParagraph"/>
        <w:numPr>
          <w:ilvl w:val="0"/>
          <w:numId w:val="3"/>
        </w:numPr>
        <w:rPr>
          <w:rFonts w:asciiTheme="minorHAnsi" w:hAnsiTheme="minorHAnsi" w:cstheme="minorHAnsi"/>
          <w:sz w:val="24"/>
          <w:szCs w:val="24"/>
        </w:rPr>
      </w:pPr>
      <w:r>
        <w:rPr>
          <w:rFonts w:asciiTheme="minorHAnsi" w:hAnsiTheme="minorHAnsi" w:cstheme="minorHAnsi"/>
          <w:sz w:val="24"/>
          <w:szCs w:val="24"/>
        </w:rPr>
        <w:t>Are disqualified from driving by a court.</w:t>
      </w:r>
    </w:p>
    <w:p w14:paraId="71A0C50F" w14:textId="77777777" w:rsidR="005D7C59" w:rsidRDefault="005D7C59" w:rsidP="005D7C59">
      <w:pPr>
        <w:pStyle w:val="ListParagraph"/>
        <w:numPr>
          <w:ilvl w:val="0"/>
          <w:numId w:val="3"/>
        </w:numPr>
        <w:rPr>
          <w:rFonts w:asciiTheme="minorHAnsi" w:hAnsiTheme="minorHAnsi" w:cstheme="minorHAnsi"/>
          <w:sz w:val="24"/>
          <w:szCs w:val="24"/>
        </w:rPr>
      </w:pPr>
      <w:r>
        <w:rPr>
          <w:rFonts w:asciiTheme="minorHAnsi" w:hAnsiTheme="minorHAnsi" w:cstheme="minorHAnsi"/>
          <w:sz w:val="24"/>
          <w:szCs w:val="24"/>
        </w:rPr>
        <w:t>Are subject to the legal process.</w:t>
      </w:r>
    </w:p>
    <w:p w14:paraId="3FB4B215" w14:textId="77777777" w:rsidR="005D7C59" w:rsidRDefault="005D7C59" w:rsidP="005D7C59">
      <w:pPr>
        <w:pStyle w:val="ListParagraph"/>
        <w:numPr>
          <w:ilvl w:val="0"/>
          <w:numId w:val="3"/>
        </w:numPr>
        <w:rPr>
          <w:rFonts w:asciiTheme="minorHAnsi" w:hAnsiTheme="minorHAnsi" w:cstheme="minorHAnsi"/>
          <w:sz w:val="24"/>
          <w:szCs w:val="24"/>
        </w:rPr>
      </w:pPr>
      <w:r>
        <w:rPr>
          <w:rFonts w:asciiTheme="minorHAnsi" w:hAnsiTheme="minorHAnsi" w:cstheme="minorHAnsi"/>
          <w:sz w:val="24"/>
          <w:szCs w:val="24"/>
        </w:rPr>
        <w:t>Have certain orders against them.</w:t>
      </w:r>
    </w:p>
    <w:p w14:paraId="12209D2F" w14:textId="77777777" w:rsidR="005D7C59" w:rsidRDefault="005D7C59" w:rsidP="005D7C59">
      <w:pPr>
        <w:rPr>
          <w:rFonts w:asciiTheme="minorHAnsi" w:hAnsiTheme="minorHAnsi" w:cstheme="minorHAnsi"/>
          <w:sz w:val="24"/>
          <w:szCs w:val="24"/>
        </w:rPr>
      </w:pPr>
    </w:p>
    <w:p w14:paraId="083AC77B"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Relating specifically to vehicles, the Police National Computer holds details of all UK registered vehicles, such as:</w:t>
      </w:r>
    </w:p>
    <w:p w14:paraId="52035E06" w14:textId="77777777" w:rsidR="005D7C59" w:rsidRDefault="005D7C59" w:rsidP="005D7C59">
      <w:pPr>
        <w:pStyle w:val="ListParagraph"/>
        <w:numPr>
          <w:ilvl w:val="0"/>
          <w:numId w:val="4"/>
        </w:numPr>
        <w:rPr>
          <w:rFonts w:asciiTheme="minorHAnsi" w:hAnsiTheme="minorHAnsi" w:cstheme="minorHAnsi"/>
          <w:sz w:val="24"/>
          <w:szCs w:val="24"/>
        </w:rPr>
      </w:pPr>
      <w:r>
        <w:rPr>
          <w:rFonts w:asciiTheme="minorHAnsi" w:hAnsiTheme="minorHAnsi" w:cstheme="minorHAnsi"/>
          <w:sz w:val="24"/>
          <w:szCs w:val="24"/>
        </w:rPr>
        <w:t>Vehicle registration number</w:t>
      </w:r>
    </w:p>
    <w:p w14:paraId="663AE9B0" w14:textId="77777777" w:rsidR="005D7C59" w:rsidRDefault="005D7C59" w:rsidP="005D7C59">
      <w:pPr>
        <w:pStyle w:val="ListParagraph"/>
        <w:numPr>
          <w:ilvl w:val="0"/>
          <w:numId w:val="4"/>
        </w:numPr>
        <w:rPr>
          <w:rFonts w:asciiTheme="minorHAnsi" w:hAnsiTheme="minorHAnsi" w:cstheme="minorHAnsi"/>
          <w:sz w:val="24"/>
          <w:szCs w:val="24"/>
        </w:rPr>
      </w:pPr>
      <w:r>
        <w:rPr>
          <w:rFonts w:asciiTheme="minorHAnsi" w:hAnsiTheme="minorHAnsi" w:cstheme="minorHAnsi"/>
          <w:sz w:val="24"/>
          <w:szCs w:val="24"/>
        </w:rPr>
        <w:t>Make</w:t>
      </w:r>
    </w:p>
    <w:p w14:paraId="7D23F926" w14:textId="77777777" w:rsidR="005D7C59" w:rsidRDefault="005D7C59" w:rsidP="005D7C59">
      <w:pPr>
        <w:pStyle w:val="ListParagraph"/>
        <w:numPr>
          <w:ilvl w:val="0"/>
          <w:numId w:val="4"/>
        </w:numPr>
        <w:rPr>
          <w:rFonts w:asciiTheme="minorHAnsi" w:hAnsiTheme="minorHAnsi" w:cstheme="minorHAnsi"/>
          <w:sz w:val="24"/>
          <w:szCs w:val="24"/>
        </w:rPr>
      </w:pPr>
      <w:r>
        <w:rPr>
          <w:rFonts w:asciiTheme="minorHAnsi" w:hAnsiTheme="minorHAnsi" w:cstheme="minorHAnsi"/>
          <w:sz w:val="24"/>
          <w:szCs w:val="24"/>
        </w:rPr>
        <w:t>Model</w:t>
      </w:r>
    </w:p>
    <w:p w14:paraId="681A1C71" w14:textId="77777777" w:rsidR="005D7C59" w:rsidRDefault="005D7C59" w:rsidP="005D7C59">
      <w:pPr>
        <w:pStyle w:val="ListParagraph"/>
        <w:numPr>
          <w:ilvl w:val="0"/>
          <w:numId w:val="4"/>
        </w:numPr>
        <w:rPr>
          <w:rFonts w:asciiTheme="minorHAnsi" w:hAnsiTheme="minorHAnsi" w:cstheme="minorHAnsi"/>
          <w:sz w:val="24"/>
          <w:szCs w:val="24"/>
        </w:rPr>
      </w:pPr>
      <w:r>
        <w:rPr>
          <w:rFonts w:asciiTheme="minorHAnsi" w:hAnsiTheme="minorHAnsi" w:cstheme="minorHAnsi"/>
          <w:sz w:val="24"/>
          <w:szCs w:val="24"/>
        </w:rPr>
        <w:t>Colour</w:t>
      </w:r>
    </w:p>
    <w:p w14:paraId="4CC1FBC8" w14:textId="77777777" w:rsidR="005D7C59" w:rsidRDefault="005D7C59" w:rsidP="005D7C59">
      <w:pPr>
        <w:pStyle w:val="ListParagraph"/>
        <w:numPr>
          <w:ilvl w:val="0"/>
          <w:numId w:val="4"/>
        </w:numPr>
        <w:rPr>
          <w:rFonts w:asciiTheme="minorHAnsi" w:hAnsiTheme="minorHAnsi" w:cstheme="minorHAnsi"/>
          <w:sz w:val="24"/>
          <w:szCs w:val="24"/>
        </w:rPr>
      </w:pPr>
      <w:r>
        <w:rPr>
          <w:rFonts w:asciiTheme="minorHAnsi" w:hAnsiTheme="minorHAnsi" w:cstheme="minorHAnsi"/>
          <w:sz w:val="24"/>
          <w:szCs w:val="24"/>
        </w:rPr>
        <w:t xml:space="preserve">Modifications of vehicles </w:t>
      </w:r>
    </w:p>
    <w:p w14:paraId="48E5149A" w14:textId="77777777" w:rsidR="005D7C59" w:rsidRDefault="005D7C59" w:rsidP="005D7C59">
      <w:pPr>
        <w:pStyle w:val="ListParagraph"/>
        <w:numPr>
          <w:ilvl w:val="0"/>
          <w:numId w:val="4"/>
        </w:numPr>
        <w:rPr>
          <w:rFonts w:asciiTheme="minorHAnsi" w:hAnsiTheme="minorHAnsi" w:cstheme="minorHAnsi"/>
          <w:sz w:val="24"/>
          <w:szCs w:val="24"/>
        </w:rPr>
      </w:pPr>
      <w:r>
        <w:rPr>
          <w:rFonts w:asciiTheme="minorHAnsi" w:hAnsiTheme="minorHAnsi" w:cstheme="minorHAnsi"/>
          <w:sz w:val="24"/>
          <w:szCs w:val="24"/>
        </w:rPr>
        <w:t>Registered keeper details such as their name and address.</w:t>
      </w:r>
    </w:p>
    <w:p w14:paraId="175435D5" w14:textId="77777777" w:rsidR="005D7C59" w:rsidRDefault="005D7C59" w:rsidP="005D7C59">
      <w:pPr>
        <w:pStyle w:val="ListParagraph"/>
        <w:numPr>
          <w:ilvl w:val="0"/>
          <w:numId w:val="4"/>
        </w:numPr>
        <w:rPr>
          <w:rFonts w:asciiTheme="minorHAnsi" w:hAnsiTheme="minorHAnsi" w:cstheme="minorHAnsi"/>
          <w:sz w:val="24"/>
          <w:szCs w:val="24"/>
        </w:rPr>
      </w:pPr>
      <w:r>
        <w:rPr>
          <w:rFonts w:asciiTheme="minorHAnsi" w:hAnsiTheme="minorHAnsi" w:cstheme="minorHAnsi"/>
          <w:sz w:val="24"/>
          <w:szCs w:val="24"/>
        </w:rPr>
        <w:t>DVLA markers</w:t>
      </w:r>
    </w:p>
    <w:p w14:paraId="14A1F6B6" w14:textId="77777777" w:rsidR="005D7C59" w:rsidRDefault="005D7C59" w:rsidP="005D7C59">
      <w:pPr>
        <w:pStyle w:val="ListParagraph"/>
        <w:numPr>
          <w:ilvl w:val="0"/>
          <w:numId w:val="4"/>
        </w:numPr>
        <w:rPr>
          <w:rFonts w:asciiTheme="minorHAnsi" w:hAnsiTheme="minorHAnsi" w:cstheme="minorHAnsi"/>
          <w:sz w:val="24"/>
          <w:szCs w:val="24"/>
        </w:rPr>
      </w:pPr>
      <w:r>
        <w:rPr>
          <w:rFonts w:asciiTheme="minorHAnsi" w:hAnsiTheme="minorHAnsi" w:cstheme="minorHAnsi"/>
          <w:sz w:val="24"/>
          <w:szCs w:val="24"/>
        </w:rPr>
        <w:t>Police reports</w:t>
      </w:r>
    </w:p>
    <w:p w14:paraId="24825ECA" w14:textId="77777777" w:rsidR="005D7C59" w:rsidRPr="00E23C62" w:rsidRDefault="005D7C59" w:rsidP="005D7C59">
      <w:pPr>
        <w:pStyle w:val="ListParagraph"/>
        <w:numPr>
          <w:ilvl w:val="0"/>
          <w:numId w:val="4"/>
        </w:numPr>
        <w:rPr>
          <w:rFonts w:asciiTheme="minorHAnsi" w:hAnsiTheme="minorHAnsi" w:cstheme="minorHAnsi"/>
          <w:sz w:val="24"/>
          <w:szCs w:val="24"/>
        </w:rPr>
      </w:pPr>
      <w:r>
        <w:rPr>
          <w:rFonts w:asciiTheme="minorHAnsi" w:hAnsiTheme="minorHAnsi" w:cstheme="minorHAnsi"/>
          <w:sz w:val="24"/>
          <w:szCs w:val="24"/>
        </w:rPr>
        <w:t>Vehicle insurance particulars.</w:t>
      </w:r>
    </w:p>
    <w:p w14:paraId="387B277A" w14:textId="77777777" w:rsidR="005D7C59" w:rsidRDefault="005D7C59" w:rsidP="005D7C59">
      <w:pPr>
        <w:rPr>
          <w:rFonts w:asciiTheme="minorHAnsi" w:hAnsiTheme="minorHAnsi" w:cstheme="minorHAnsi"/>
          <w:sz w:val="24"/>
          <w:szCs w:val="24"/>
        </w:rPr>
      </w:pPr>
    </w:p>
    <w:p w14:paraId="67A640B8"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 xml:space="preserve">This is very useful when seeking to disrupt criminals using the roads. By searching a vehicle’s registration on the Police National Computer an officer can, for example, learn that the vehicle is registered to a known offender who has prior convictions for possession with intent to supply controlled substances, or is in an area quite a distance away from the area it is registered. It can also identify discrepancies with the vehicles’ identity. For example, a vehicle using stolen/cloned number plates to disguise its identity. </w:t>
      </w:r>
    </w:p>
    <w:p w14:paraId="700DC508" w14:textId="77777777" w:rsidR="005D7C59" w:rsidRDefault="005D7C59" w:rsidP="005D7C59">
      <w:pPr>
        <w:rPr>
          <w:rFonts w:asciiTheme="minorHAnsi" w:hAnsiTheme="minorHAnsi" w:cstheme="minorHAnsi"/>
          <w:sz w:val="24"/>
          <w:szCs w:val="24"/>
        </w:rPr>
      </w:pPr>
    </w:p>
    <w:p w14:paraId="5B4CBD37" w14:textId="77777777" w:rsidR="005D7C59" w:rsidRDefault="005D7C59" w:rsidP="005D7C59">
      <w:pPr>
        <w:rPr>
          <w:rFonts w:asciiTheme="minorHAnsi" w:hAnsiTheme="minorHAnsi" w:cstheme="minorHAnsi"/>
          <w:sz w:val="24"/>
          <w:szCs w:val="24"/>
        </w:rPr>
      </w:pPr>
    </w:p>
    <w:p w14:paraId="2A03C3D1"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Automatic number plate recognition (ANPR) is a camera system that automatically reads number plates on vehicles and cross references it with the database it is linked to. In terms of policing the database linked is the Police National Computer and Police National Database instantly to provide officers on UK roads with information to assist with decision making and investigation progression. When vehicles pass an ANPR camera and their vehicle registration is read, it also stores the time, date, and location of the activation. (</w:t>
      </w:r>
      <w:proofErr w:type="spellStart"/>
      <w:proofErr w:type="gramStart"/>
      <w:r>
        <w:rPr>
          <w:rFonts w:asciiTheme="minorHAnsi" w:hAnsiTheme="minorHAnsi" w:cstheme="minorHAnsi"/>
          <w:sz w:val="24"/>
          <w:szCs w:val="24"/>
        </w:rPr>
        <w:t>Insider,i</w:t>
      </w:r>
      <w:proofErr w:type="spellEnd"/>
      <w:r>
        <w:rPr>
          <w:rFonts w:asciiTheme="minorHAnsi" w:hAnsiTheme="minorHAnsi" w:cstheme="minorHAnsi"/>
          <w:sz w:val="24"/>
          <w:szCs w:val="24"/>
        </w:rPr>
        <w:t>.</w:t>
      </w:r>
      <w:proofErr w:type="gramEnd"/>
      <w:r>
        <w:rPr>
          <w:rFonts w:asciiTheme="minorHAnsi" w:hAnsiTheme="minorHAnsi" w:cstheme="minorHAnsi"/>
          <w:sz w:val="24"/>
          <w:szCs w:val="24"/>
        </w:rPr>
        <w:t xml:space="preserve"> 2021) </w:t>
      </w:r>
    </w:p>
    <w:p w14:paraId="6D7C04C9" w14:textId="77777777" w:rsidR="005D7C59" w:rsidRDefault="005D7C59" w:rsidP="005D7C59">
      <w:pPr>
        <w:rPr>
          <w:rFonts w:asciiTheme="minorHAnsi" w:hAnsiTheme="minorHAnsi" w:cstheme="minorHAnsi"/>
          <w:sz w:val="24"/>
          <w:szCs w:val="24"/>
        </w:rPr>
      </w:pPr>
    </w:p>
    <w:p w14:paraId="49D08762" w14:textId="77777777" w:rsidR="005D7C59" w:rsidRDefault="005D7C59" w:rsidP="005D7C59">
      <w:pPr>
        <w:rPr>
          <w:rFonts w:asciiTheme="minorHAnsi" w:hAnsiTheme="minorHAnsi" w:cstheme="minorHAnsi"/>
          <w:sz w:val="24"/>
          <w:szCs w:val="24"/>
        </w:rPr>
      </w:pPr>
    </w:p>
    <w:p w14:paraId="5FE697E3"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 xml:space="preserve">ANPR camera systems are in various locations and using different methods across the UK, utilising differing methods of use. For example, some ANPR cameras in built-in to CCTV systems that already exist and are a more covert option, other examples include in-car systems so that police vehicles can be fitted with a camera and access to police databases instantly to be used when conducting routine and targeted patrols, mobile units such as Go Safe vans manned by police staff, temporary cameras on a tripod stand situated in strategically planned locations and can be removed and relocated easily and quickly. </w:t>
      </w:r>
    </w:p>
    <w:p w14:paraId="2C5DBEC6" w14:textId="77777777" w:rsidR="005D7C59" w:rsidRDefault="005D7C59" w:rsidP="005D7C59">
      <w:pPr>
        <w:rPr>
          <w:rFonts w:asciiTheme="minorHAnsi" w:hAnsiTheme="minorHAnsi" w:cstheme="minorHAnsi"/>
          <w:sz w:val="24"/>
          <w:szCs w:val="24"/>
        </w:rPr>
      </w:pPr>
    </w:p>
    <w:p w14:paraId="236C8D92" w14:textId="77777777" w:rsidR="005D7C59" w:rsidRDefault="005D7C59" w:rsidP="005D7C59">
      <w:pPr>
        <w:rPr>
          <w:rFonts w:asciiTheme="minorHAnsi" w:hAnsiTheme="minorHAnsi" w:cstheme="minorHAnsi"/>
          <w:sz w:val="24"/>
          <w:szCs w:val="24"/>
        </w:rPr>
      </w:pPr>
    </w:p>
    <w:p w14:paraId="167FD323"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 xml:space="preserve">ANPR is capable of reading vehicles across multiple lanes of traffic making the UK motorway network an ideal location for static ANPR cameras as these can scan and identify many vehicles across multiple lanes to identify and monitor vehicles using these roads. </w:t>
      </w:r>
    </w:p>
    <w:p w14:paraId="40D3A8ED" w14:textId="77777777" w:rsidR="005D7C59" w:rsidRDefault="005D7C59" w:rsidP="005D7C59">
      <w:pPr>
        <w:rPr>
          <w:rFonts w:asciiTheme="minorHAnsi" w:hAnsiTheme="minorHAnsi" w:cstheme="minorHAnsi"/>
          <w:sz w:val="24"/>
          <w:szCs w:val="24"/>
        </w:rPr>
      </w:pPr>
    </w:p>
    <w:p w14:paraId="13046351" w14:textId="77777777" w:rsidR="005D7C59" w:rsidRDefault="005D7C59" w:rsidP="005D7C59">
      <w:pPr>
        <w:rPr>
          <w:rFonts w:asciiTheme="minorHAnsi" w:hAnsiTheme="minorHAnsi" w:cstheme="minorHAnsi"/>
          <w:sz w:val="24"/>
          <w:szCs w:val="24"/>
        </w:rPr>
      </w:pPr>
    </w:p>
    <w:p w14:paraId="2A62DE63"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As an investigative tool, ANPR systems can be used to monitor a particular vehicles movement along the UK road network. This can be instrumental in identifying and disrupting criminal activity. As stated above, a particular vehicles movement can be tracked as it makes its way through the road network. An example of how this can be used in an investigative context would be if a suspected person is believed to be in possession of controlled substances and is believed to be moving this from one location to another the ANPR system can be used to monitor its movements and direct mobile patrols to intercept. A vehicle travelling on a particular section of motorway for example can activate several cameras along its journey. If the vehicle is travelling along the M4 Northbound for example, and there is a static camera at junction 3, then another at junction 5, and another at junction 6, if the vehicle hits all three, we know the vehicle is continuing along that road at least past junction 6.</w:t>
      </w:r>
      <w:r>
        <w:rPr>
          <w:rFonts w:asciiTheme="minorHAnsi" w:hAnsiTheme="minorHAnsi" w:cstheme="minorHAnsi"/>
          <w:sz w:val="24"/>
          <w:szCs w:val="24"/>
        </w:rPr>
        <w:tab/>
      </w:r>
      <w:r>
        <w:rPr>
          <w:rFonts w:asciiTheme="minorHAnsi" w:hAnsiTheme="minorHAnsi" w:cstheme="minorHAnsi"/>
          <w:sz w:val="24"/>
          <w:szCs w:val="24"/>
        </w:rPr>
        <w:tab/>
      </w:r>
    </w:p>
    <w:p w14:paraId="2DFA4C24" w14:textId="77777777" w:rsidR="005D7C59" w:rsidRDefault="005D7C59" w:rsidP="005D7C59">
      <w:pPr>
        <w:rPr>
          <w:rFonts w:asciiTheme="minorHAnsi" w:hAnsiTheme="minorHAnsi" w:cstheme="minorHAnsi"/>
          <w:sz w:val="24"/>
          <w:szCs w:val="24"/>
        </w:rPr>
      </w:pPr>
    </w:p>
    <w:p w14:paraId="7647C230" w14:textId="77777777" w:rsidR="005D7C59" w:rsidRDefault="005D7C59" w:rsidP="005D7C59">
      <w:pPr>
        <w:rPr>
          <w:rFonts w:asciiTheme="minorHAnsi" w:hAnsiTheme="minorHAnsi" w:cstheme="minorHAnsi"/>
          <w:sz w:val="24"/>
          <w:szCs w:val="24"/>
        </w:rPr>
      </w:pPr>
    </w:p>
    <w:p w14:paraId="39F1A5B9"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However, if the vehicle hits at 3 and 5, but does not hit at 6 it is likely the vehicle has exited the motorway and has taken an alternate route. This information can also be used to form a picture of a vehicle’s routine and if the subject vehicle is monitored making the same routes for a period and has information it may be committing crime this can be used to disrupt this activity by planning an operation to stop the vehicle, identify the occupants and search both them and the vehicle. This data can also be used retrospectively to assist in ongoing investigations as the data can be used to show in evidence that a particular vehicle was in a specified location at the material time frame and can contradict a subjects account should they claim the vehicle was elsewhere.</w:t>
      </w:r>
    </w:p>
    <w:p w14:paraId="066F6E78" w14:textId="77777777" w:rsidR="005D7C59" w:rsidRPr="00E23C62" w:rsidRDefault="005D7C59" w:rsidP="005D7C59">
      <w:pPr>
        <w:rPr>
          <w:rFonts w:asciiTheme="minorHAnsi" w:hAnsiTheme="minorHAnsi" w:cstheme="minorHAnsi"/>
          <w:sz w:val="24"/>
          <w:szCs w:val="24"/>
        </w:rPr>
      </w:pPr>
    </w:p>
    <w:p w14:paraId="7BEDB746" w14:textId="77777777" w:rsidR="005D7C59" w:rsidRDefault="005D7C59" w:rsidP="005D7C59">
      <w:pPr>
        <w:rPr>
          <w:rFonts w:asciiTheme="minorHAnsi" w:hAnsiTheme="minorHAnsi" w:cstheme="minorHAnsi"/>
          <w:sz w:val="24"/>
          <w:szCs w:val="24"/>
        </w:rPr>
      </w:pPr>
    </w:p>
    <w:p w14:paraId="699CF5C8" w14:textId="77777777" w:rsidR="005D7C59" w:rsidRDefault="005D7C59" w:rsidP="005D7C59">
      <w:pPr>
        <w:rPr>
          <w:rFonts w:asciiTheme="minorHAnsi" w:hAnsiTheme="minorHAnsi" w:cstheme="minorHAnsi"/>
          <w:sz w:val="24"/>
          <w:szCs w:val="24"/>
        </w:rPr>
      </w:pPr>
    </w:p>
    <w:p w14:paraId="458DF583"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 xml:space="preserve">Information and intelligence are key in Identifying, disrupting, and investigating prevalent crime on the roads. Criminal enterprises utilise the UK’s vast motorway and road networks to facilitate the crimes they commit as the infrastructure covering most of the UK makes it easier for them to move people and property at a high rate of speed across the country. By gathering intelligence, the Police and other agencies can disrupt the introduction of illicit substances such as drugs and counterfeit goods entering and being transported across the UK road network, which in turn reduces organised crime group’s ability to conduct other forms of crime, such as county lines by impacting their revenue and access to cash and products. This in turn reduces the impact of county lines crime on vulnerable victims. Effective policing of the roads by officers disrupts organised crime groups activities by analysing historic and live data stored on both the Police national database (PND) and Police national computer (PNC) which store data sourced by the public, Covert human intelligence sources (CHIS) and information from other agencies such as MI5. This data is then accessible in real time during routine patrols and live operations and can be used in the planning of strategic operations to target organisations using the road networks to commit crime. ANPR has been instrumental in the detection and prevention of crime. It is a smart technology which can be used to track vehicles movements in real-time to assist police in intercepting moving vehicles, can be used as a data collection tool to build a better picture of criminals routines to gather further intelligence on criminal operations, and can be used as an </w:t>
      </w:r>
      <w:r>
        <w:rPr>
          <w:rFonts w:asciiTheme="minorHAnsi" w:hAnsiTheme="minorHAnsi" w:cstheme="minorHAnsi"/>
          <w:sz w:val="24"/>
          <w:szCs w:val="24"/>
        </w:rPr>
        <w:lastRenderedPageBreak/>
        <w:t xml:space="preserve">investigative tool retrospectively to ascertain a vehicles movements within a certain timeframe to evidentially place a vehicle in a certain location, linking it, and its occupants to an investigation. </w:t>
      </w:r>
    </w:p>
    <w:p w14:paraId="72108618" w14:textId="77777777" w:rsidR="005D7C59" w:rsidRDefault="005D7C59" w:rsidP="005D7C59">
      <w:pPr>
        <w:rPr>
          <w:rFonts w:asciiTheme="minorHAnsi" w:hAnsiTheme="minorHAnsi" w:cstheme="minorHAnsi"/>
          <w:sz w:val="24"/>
          <w:szCs w:val="24"/>
        </w:rPr>
      </w:pPr>
    </w:p>
    <w:p w14:paraId="7EF528F2" w14:textId="77777777" w:rsidR="005D7C59" w:rsidRDefault="005D7C59" w:rsidP="005D7C59">
      <w:pPr>
        <w:rPr>
          <w:rFonts w:asciiTheme="minorHAnsi" w:hAnsiTheme="minorHAnsi" w:cstheme="minorHAnsi"/>
          <w:sz w:val="24"/>
          <w:szCs w:val="24"/>
        </w:rPr>
      </w:pPr>
      <w:r>
        <w:rPr>
          <w:rFonts w:asciiTheme="minorHAnsi" w:hAnsiTheme="minorHAnsi" w:cstheme="minorHAnsi"/>
          <w:sz w:val="24"/>
          <w:szCs w:val="24"/>
        </w:rPr>
        <w:t>Word count: 1766</w:t>
      </w:r>
    </w:p>
    <w:p w14:paraId="5D33DBC9" w14:textId="77777777" w:rsidR="005D7C59" w:rsidRDefault="005D7C59"/>
    <w:p w14:paraId="3FDD1B23" w14:textId="77777777" w:rsidR="005E7563" w:rsidRDefault="005E7563" w:rsidP="00F50341">
      <w:pPr>
        <w:rPr>
          <w:rFonts w:asciiTheme="minorHAnsi" w:hAnsiTheme="minorHAnsi" w:cstheme="minorHAnsi"/>
          <w:sz w:val="24"/>
          <w:szCs w:val="24"/>
        </w:rPr>
      </w:pPr>
    </w:p>
    <w:p w14:paraId="7444B5F0" w14:textId="2066D5F3" w:rsidR="005E7563" w:rsidRPr="005E7563" w:rsidRDefault="005E7563" w:rsidP="005E7563">
      <w:pPr>
        <w:jc w:val="center"/>
        <w:rPr>
          <w:rFonts w:asciiTheme="minorHAnsi" w:hAnsiTheme="minorHAnsi" w:cstheme="minorHAnsi"/>
          <w:b/>
          <w:bCs/>
          <w:sz w:val="24"/>
          <w:szCs w:val="24"/>
        </w:rPr>
      </w:pPr>
      <w:r w:rsidRPr="005E7563">
        <w:rPr>
          <w:rFonts w:asciiTheme="minorHAnsi" w:hAnsiTheme="minorHAnsi" w:cstheme="minorHAnsi"/>
          <w:b/>
          <w:bCs/>
          <w:sz w:val="24"/>
          <w:szCs w:val="24"/>
        </w:rPr>
        <w:t>Reference list</w:t>
      </w:r>
    </w:p>
    <w:p w14:paraId="73E0AEE0" w14:textId="77777777" w:rsidR="005E7563" w:rsidRPr="00E31E29" w:rsidRDefault="005E7563" w:rsidP="005E7563">
      <w:pPr>
        <w:spacing w:before="100" w:beforeAutospacing="1" w:after="100" w:afterAutospacing="1"/>
        <w:jc w:val="center"/>
        <w:rPr>
          <w:rFonts w:asciiTheme="minorHAnsi" w:hAnsiTheme="minorHAnsi" w:cstheme="minorHAnsi"/>
          <w:sz w:val="24"/>
          <w:szCs w:val="24"/>
        </w:rPr>
      </w:pPr>
      <w:r w:rsidRPr="00E31E29">
        <w:rPr>
          <w:rFonts w:asciiTheme="minorHAnsi" w:hAnsiTheme="minorHAnsi" w:cstheme="minorHAnsi"/>
          <w:sz w:val="24"/>
          <w:szCs w:val="24"/>
        </w:rPr>
        <w:t>“Policing the power of entry” (2020) </w:t>
      </w:r>
      <w:r w:rsidRPr="00E31E29">
        <w:rPr>
          <w:rFonts w:asciiTheme="minorHAnsi" w:hAnsiTheme="minorHAnsi" w:cstheme="minorHAnsi"/>
          <w:i/>
          <w:iCs/>
          <w:sz w:val="24"/>
          <w:szCs w:val="24"/>
        </w:rPr>
        <w:t>Kingsleynapley.co.uk</w:t>
      </w:r>
      <w:r w:rsidRPr="00E31E29">
        <w:rPr>
          <w:rFonts w:asciiTheme="minorHAnsi" w:hAnsiTheme="minorHAnsi" w:cstheme="minorHAnsi"/>
          <w:sz w:val="24"/>
          <w:szCs w:val="24"/>
        </w:rPr>
        <w:t xml:space="preserve">. Kingsley </w:t>
      </w:r>
      <w:proofErr w:type="spellStart"/>
      <w:r w:rsidRPr="00E31E29">
        <w:rPr>
          <w:rFonts w:asciiTheme="minorHAnsi" w:hAnsiTheme="minorHAnsi" w:cstheme="minorHAnsi"/>
          <w:sz w:val="24"/>
          <w:szCs w:val="24"/>
        </w:rPr>
        <w:t>Napley</w:t>
      </w:r>
      <w:proofErr w:type="spellEnd"/>
      <w:r w:rsidRPr="00E31E29">
        <w:rPr>
          <w:rFonts w:asciiTheme="minorHAnsi" w:hAnsiTheme="minorHAnsi" w:cstheme="minorHAnsi"/>
          <w:sz w:val="24"/>
          <w:szCs w:val="24"/>
        </w:rPr>
        <w:t>, 9 April. Available at: https://www.kingsleynapley.co.uk/insights/blogs/criminal-law-blog/policing-the-power-of-entry (Accessed: March 11, 2024).</w:t>
      </w:r>
    </w:p>
    <w:p w14:paraId="0DA1B3A6" w14:textId="77777777"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r w:rsidRPr="00E31E29">
        <w:rPr>
          <w:rFonts w:asciiTheme="minorHAnsi" w:hAnsiTheme="minorHAnsi" w:cstheme="minorHAnsi"/>
          <w:sz w:val="24"/>
          <w:szCs w:val="24"/>
        </w:rPr>
        <w:t>“What are team dynamics? And why they matter in the workplace” (2022) </w:t>
      </w:r>
      <w:r w:rsidRPr="00E31E29">
        <w:rPr>
          <w:rFonts w:asciiTheme="minorHAnsi" w:hAnsiTheme="minorHAnsi" w:cstheme="minorHAnsi"/>
          <w:i/>
          <w:iCs/>
          <w:sz w:val="24"/>
          <w:szCs w:val="24"/>
        </w:rPr>
        <w:t>Teamdynamics.io</w:t>
      </w:r>
      <w:r w:rsidRPr="00E31E29">
        <w:rPr>
          <w:rFonts w:asciiTheme="minorHAnsi" w:hAnsiTheme="minorHAnsi" w:cstheme="minorHAnsi"/>
          <w:sz w:val="24"/>
          <w:szCs w:val="24"/>
        </w:rPr>
        <w:t xml:space="preserve">. </w:t>
      </w:r>
      <w:proofErr w:type="spellStart"/>
      <w:r w:rsidRPr="00E31E29">
        <w:rPr>
          <w:rFonts w:asciiTheme="minorHAnsi" w:hAnsiTheme="minorHAnsi" w:cstheme="minorHAnsi"/>
          <w:sz w:val="24"/>
          <w:szCs w:val="24"/>
        </w:rPr>
        <w:t>TeamDynamics</w:t>
      </w:r>
      <w:proofErr w:type="spellEnd"/>
      <w:r w:rsidRPr="00E31E29">
        <w:rPr>
          <w:rFonts w:asciiTheme="minorHAnsi" w:hAnsiTheme="minorHAnsi" w:cstheme="minorHAnsi"/>
          <w:sz w:val="24"/>
          <w:szCs w:val="24"/>
        </w:rPr>
        <w:t>, 17 August. Available at: https://www.teamdynamics.io/blog/what-are-team-dynamics-and-why-they-matter-in-the-workplace (Accessed: March 26, 2024).</w:t>
      </w:r>
    </w:p>
    <w:p w14:paraId="0F75ACEB" w14:textId="77777777"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r w:rsidRPr="00E31E29">
        <w:rPr>
          <w:rFonts w:asciiTheme="minorHAnsi" w:hAnsiTheme="minorHAnsi" w:cstheme="minorHAnsi"/>
          <w:i/>
          <w:iCs/>
          <w:sz w:val="24"/>
          <w:szCs w:val="24"/>
        </w:rPr>
        <w:t>9.2: The impact of interpersonal conflict on team performance</w:t>
      </w:r>
      <w:r w:rsidRPr="00E31E29">
        <w:rPr>
          <w:rFonts w:asciiTheme="minorHAnsi" w:hAnsiTheme="minorHAnsi" w:cstheme="minorHAnsi"/>
          <w:sz w:val="24"/>
          <w:szCs w:val="24"/>
        </w:rPr>
        <w:t> (2020) </w:t>
      </w:r>
      <w:r w:rsidRPr="00E31E29">
        <w:rPr>
          <w:rFonts w:asciiTheme="minorHAnsi" w:hAnsiTheme="minorHAnsi" w:cstheme="minorHAnsi"/>
          <w:i/>
          <w:iCs/>
          <w:sz w:val="24"/>
          <w:szCs w:val="24"/>
        </w:rPr>
        <w:t xml:space="preserve">Social Sci </w:t>
      </w:r>
      <w:proofErr w:type="spellStart"/>
      <w:r w:rsidRPr="00E31E29">
        <w:rPr>
          <w:rFonts w:asciiTheme="minorHAnsi" w:hAnsiTheme="minorHAnsi" w:cstheme="minorHAnsi"/>
          <w:i/>
          <w:iCs/>
          <w:sz w:val="24"/>
          <w:szCs w:val="24"/>
        </w:rPr>
        <w:t>LibreTexts</w:t>
      </w:r>
      <w:proofErr w:type="spellEnd"/>
      <w:r w:rsidRPr="00E31E29">
        <w:rPr>
          <w:rFonts w:asciiTheme="minorHAnsi" w:hAnsiTheme="minorHAnsi" w:cstheme="minorHAnsi"/>
          <w:sz w:val="24"/>
          <w:szCs w:val="24"/>
        </w:rPr>
        <w:t xml:space="preserve">. </w:t>
      </w:r>
      <w:proofErr w:type="spellStart"/>
      <w:r w:rsidRPr="00E31E29">
        <w:rPr>
          <w:rFonts w:asciiTheme="minorHAnsi" w:hAnsiTheme="minorHAnsi" w:cstheme="minorHAnsi"/>
          <w:sz w:val="24"/>
          <w:szCs w:val="24"/>
        </w:rPr>
        <w:t>Libretexts</w:t>
      </w:r>
      <w:proofErr w:type="spellEnd"/>
      <w:r w:rsidRPr="00E31E29">
        <w:rPr>
          <w:rFonts w:asciiTheme="minorHAnsi" w:hAnsiTheme="minorHAnsi" w:cstheme="minorHAnsi"/>
          <w:sz w:val="24"/>
          <w:szCs w:val="24"/>
        </w:rPr>
        <w:t>. Available at: https://socialsci.libretexts.org/Courses/College_of_the_Canyons/COMS_120%3A_Small_Group_Communication_(Osborn)/09%3A_Managing_Conflict_in_Teams/9.02%3A_The_Impact_of_Interpersonal_Conflict_on_Team_Performance (Accessed: March 26, 2024).</w:t>
      </w:r>
    </w:p>
    <w:p w14:paraId="30775D08" w14:textId="77777777"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proofErr w:type="spellStart"/>
      <w:r w:rsidRPr="00E31E29">
        <w:rPr>
          <w:rFonts w:asciiTheme="minorHAnsi" w:hAnsiTheme="minorHAnsi" w:cstheme="minorHAnsi"/>
          <w:sz w:val="24"/>
          <w:szCs w:val="24"/>
        </w:rPr>
        <w:t>Bamforth</w:t>
      </w:r>
      <w:proofErr w:type="spellEnd"/>
      <w:r w:rsidRPr="00E31E29">
        <w:rPr>
          <w:rFonts w:asciiTheme="minorHAnsi" w:hAnsiTheme="minorHAnsi" w:cstheme="minorHAnsi"/>
          <w:sz w:val="24"/>
          <w:szCs w:val="24"/>
        </w:rPr>
        <w:t>, N. (1999) “The application of the Human Rights Act 1998 to public authorities and private bodies,” </w:t>
      </w:r>
      <w:r w:rsidRPr="00E31E29">
        <w:rPr>
          <w:rFonts w:asciiTheme="minorHAnsi" w:hAnsiTheme="minorHAnsi" w:cstheme="minorHAnsi"/>
          <w:i/>
          <w:iCs/>
          <w:sz w:val="24"/>
          <w:szCs w:val="24"/>
        </w:rPr>
        <w:t>The Cambridge law journal</w:t>
      </w:r>
      <w:r w:rsidRPr="00E31E29">
        <w:rPr>
          <w:rFonts w:asciiTheme="minorHAnsi" w:hAnsiTheme="minorHAnsi" w:cstheme="minorHAnsi"/>
          <w:sz w:val="24"/>
          <w:szCs w:val="24"/>
        </w:rPr>
        <w:t xml:space="preserve">, 58(1), pp. 159–170. </w:t>
      </w:r>
      <w:proofErr w:type="spellStart"/>
      <w:r w:rsidRPr="00E31E29">
        <w:rPr>
          <w:rFonts w:asciiTheme="minorHAnsi" w:hAnsiTheme="minorHAnsi" w:cstheme="minorHAnsi"/>
          <w:sz w:val="24"/>
          <w:szCs w:val="24"/>
        </w:rPr>
        <w:t>doi</w:t>
      </w:r>
      <w:proofErr w:type="spellEnd"/>
      <w:r w:rsidRPr="00E31E29">
        <w:rPr>
          <w:rFonts w:asciiTheme="minorHAnsi" w:hAnsiTheme="minorHAnsi" w:cstheme="minorHAnsi"/>
          <w:sz w:val="24"/>
          <w:szCs w:val="24"/>
        </w:rPr>
        <w:t>: 10.1017/s0008197399001087.</w:t>
      </w:r>
    </w:p>
    <w:p w14:paraId="6E38D571" w14:textId="4553FBF4"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r w:rsidRPr="00E31E29">
        <w:rPr>
          <w:rFonts w:asciiTheme="minorHAnsi" w:hAnsiTheme="minorHAnsi" w:cstheme="minorHAnsi"/>
          <w:sz w:val="24"/>
          <w:szCs w:val="24"/>
        </w:rPr>
        <w:t>Brooks, R. (2022) </w:t>
      </w:r>
      <w:r w:rsidRPr="00E31E29">
        <w:rPr>
          <w:rFonts w:asciiTheme="minorHAnsi" w:hAnsiTheme="minorHAnsi" w:cstheme="minorHAnsi"/>
          <w:i/>
          <w:iCs/>
          <w:sz w:val="24"/>
          <w:szCs w:val="24"/>
        </w:rPr>
        <w:t xml:space="preserve">Organisational culture: what is it and how does it affect organisational </w:t>
      </w:r>
      <w:r w:rsidR="00902D62" w:rsidRPr="00E31E29">
        <w:rPr>
          <w:rFonts w:asciiTheme="minorHAnsi" w:hAnsiTheme="minorHAnsi" w:cstheme="minorHAnsi"/>
          <w:i/>
          <w:iCs/>
          <w:sz w:val="24"/>
          <w:szCs w:val="24"/>
        </w:rPr>
        <w:t>effectiveness?</w:t>
      </w:r>
      <w:r w:rsidRPr="00E31E29">
        <w:rPr>
          <w:rFonts w:asciiTheme="minorHAnsi" w:hAnsiTheme="minorHAnsi" w:cstheme="minorHAnsi"/>
          <w:sz w:val="24"/>
          <w:szCs w:val="24"/>
        </w:rPr>
        <w:t> </w:t>
      </w:r>
      <w:r w:rsidRPr="00E31E29">
        <w:rPr>
          <w:rFonts w:asciiTheme="minorHAnsi" w:hAnsiTheme="minorHAnsi" w:cstheme="minorHAnsi"/>
          <w:i/>
          <w:iCs/>
          <w:sz w:val="24"/>
          <w:szCs w:val="24"/>
        </w:rPr>
        <w:t>University of Lincoln</w:t>
      </w:r>
      <w:r w:rsidRPr="00E31E29">
        <w:rPr>
          <w:rFonts w:asciiTheme="minorHAnsi" w:hAnsiTheme="minorHAnsi" w:cstheme="minorHAnsi"/>
          <w:sz w:val="24"/>
          <w:szCs w:val="24"/>
        </w:rPr>
        <w:t>. Available at: https://online.lincoln.ac.uk/organisational-culture-what-is-it-and-how-does-it-affect-organisational-effectiveness/ (Accessed: March 5, 2024).</w:t>
      </w:r>
    </w:p>
    <w:p w14:paraId="15615294" w14:textId="77777777"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r w:rsidRPr="00E31E29">
        <w:rPr>
          <w:rFonts w:asciiTheme="minorHAnsi" w:hAnsiTheme="minorHAnsi" w:cstheme="minorHAnsi"/>
          <w:sz w:val="24"/>
          <w:szCs w:val="24"/>
        </w:rPr>
        <w:t xml:space="preserve">Brough, P., </w:t>
      </w:r>
      <w:proofErr w:type="spellStart"/>
      <w:r w:rsidRPr="00E31E29">
        <w:rPr>
          <w:rFonts w:asciiTheme="minorHAnsi" w:hAnsiTheme="minorHAnsi" w:cstheme="minorHAnsi"/>
          <w:sz w:val="24"/>
          <w:szCs w:val="24"/>
        </w:rPr>
        <w:t>Chataway</w:t>
      </w:r>
      <w:proofErr w:type="spellEnd"/>
      <w:r w:rsidRPr="00E31E29">
        <w:rPr>
          <w:rFonts w:asciiTheme="minorHAnsi" w:hAnsiTheme="minorHAnsi" w:cstheme="minorHAnsi"/>
          <w:sz w:val="24"/>
          <w:szCs w:val="24"/>
        </w:rPr>
        <w:t>, S. and Biggs, A. (2016) “‘You don’t want people knowing you’re a copper!’ A contemporary assessment of police organisational culture,” </w:t>
      </w:r>
      <w:r w:rsidRPr="00E31E29">
        <w:rPr>
          <w:rFonts w:asciiTheme="minorHAnsi" w:hAnsiTheme="minorHAnsi" w:cstheme="minorHAnsi"/>
          <w:i/>
          <w:iCs/>
          <w:sz w:val="24"/>
          <w:szCs w:val="24"/>
        </w:rPr>
        <w:t>International journal of police science &amp; management</w:t>
      </w:r>
      <w:r w:rsidRPr="00E31E29">
        <w:rPr>
          <w:rFonts w:asciiTheme="minorHAnsi" w:hAnsiTheme="minorHAnsi" w:cstheme="minorHAnsi"/>
          <w:sz w:val="24"/>
          <w:szCs w:val="24"/>
        </w:rPr>
        <w:t xml:space="preserve">, 18(1), pp. 28–36. </w:t>
      </w:r>
      <w:proofErr w:type="spellStart"/>
      <w:r w:rsidRPr="00E31E29">
        <w:rPr>
          <w:rFonts w:asciiTheme="minorHAnsi" w:hAnsiTheme="minorHAnsi" w:cstheme="minorHAnsi"/>
          <w:sz w:val="24"/>
          <w:szCs w:val="24"/>
        </w:rPr>
        <w:t>doi</w:t>
      </w:r>
      <w:proofErr w:type="spellEnd"/>
      <w:r w:rsidRPr="00E31E29">
        <w:rPr>
          <w:rFonts w:asciiTheme="minorHAnsi" w:hAnsiTheme="minorHAnsi" w:cstheme="minorHAnsi"/>
          <w:sz w:val="24"/>
          <w:szCs w:val="24"/>
        </w:rPr>
        <w:t>: 10.1177/1461355716638361.</w:t>
      </w:r>
    </w:p>
    <w:p w14:paraId="51A9BB6D" w14:textId="77777777"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r w:rsidRPr="00E31E29">
        <w:rPr>
          <w:rFonts w:asciiTheme="minorHAnsi" w:hAnsiTheme="minorHAnsi" w:cstheme="minorHAnsi"/>
          <w:i/>
          <w:iCs/>
          <w:sz w:val="24"/>
          <w:szCs w:val="24"/>
        </w:rPr>
        <w:t>Building teamwork among officers</w:t>
      </w:r>
      <w:r w:rsidRPr="00E31E29">
        <w:rPr>
          <w:rFonts w:asciiTheme="minorHAnsi" w:hAnsiTheme="minorHAnsi" w:cstheme="minorHAnsi"/>
          <w:sz w:val="24"/>
          <w:szCs w:val="24"/>
        </w:rPr>
        <w:t> (no date) </w:t>
      </w:r>
      <w:r w:rsidRPr="00E31E29">
        <w:rPr>
          <w:rFonts w:asciiTheme="minorHAnsi" w:hAnsiTheme="minorHAnsi" w:cstheme="minorHAnsi"/>
          <w:i/>
          <w:iCs/>
          <w:sz w:val="24"/>
          <w:szCs w:val="24"/>
        </w:rPr>
        <w:t>Ojp.gov</w:t>
      </w:r>
      <w:r w:rsidRPr="00E31E29">
        <w:rPr>
          <w:rFonts w:asciiTheme="minorHAnsi" w:hAnsiTheme="minorHAnsi" w:cstheme="minorHAnsi"/>
          <w:sz w:val="24"/>
          <w:szCs w:val="24"/>
        </w:rPr>
        <w:t>. Available at: https://www.ojp.gov/ncjrs/virtual-library/abstracts/building-teamwork-among-officers (Accessed: March 26, 2024).</w:t>
      </w:r>
    </w:p>
    <w:p w14:paraId="77881F42" w14:textId="77777777"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r w:rsidRPr="00E31E29">
        <w:rPr>
          <w:rFonts w:asciiTheme="minorHAnsi" w:hAnsiTheme="minorHAnsi" w:cstheme="minorHAnsi"/>
          <w:i/>
          <w:iCs/>
          <w:sz w:val="24"/>
          <w:szCs w:val="24"/>
        </w:rPr>
        <w:t>Building teamwork among officers</w:t>
      </w:r>
      <w:r w:rsidRPr="00E31E29">
        <w:rPr>
          <w:rFonts w:asciiTheme="minorHAnsi" w:hAnsiTheme="minorHAnsi" w:cstheme="minorHAnsi"/>
          <w:sz w:val="24"/>
          <w:szCs w:val="24"/>
        </w:rPr>
        <w:t> (no date) </w:t>
      </w:r>
      <w:r w:rsidRPr="00E31E29">
        <w:rPr>
          <w:rFonts w:asciiTheme="minorHAnsi" w:hAnsiTheme="minorHAnsi" w:cstheme="minorHAnsi"/>
          <w:i/>
          <w:iCs/>
          <w:sz w:val="24"/>
          <w:szCs w:val="24"/>
        </w:rPr>
        <w:t>Ojp.gov</w:t>
      </w:r>
      <w:r w:rsidRPr="00E31E29">
        <w:rPr>
          <w:rFonts w:asciiTheme="minorHAnsi" w:hAnsiTheme="minorHAnsi" w:cstheme="minorHAnsi"/>
          <w:sz w:val="24"/>
          <w:szCs w:val="24"/>
        </w:rPr>
        <w:t>. Available at: https://www.ojp.gov/ncjrs/virtual-library/abstracts/building-teamwork-among-officers (Accessed: March 23, 2024).</w:t>
      </w:r>
    </w:p>
    <w:p w14:paraId="3C241EF0" w14:textId="77777777"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r w:rsidRPr="00E31E29">
        <w:rPr>
          <w:rFonts w:asciiTheme="minorHAnsi" w:hAnsiTheme="minorHAnsi" w:cstheme="minorHAnsi"/>
          <w:i/>
          <w:iCs/>
          <w:sz w:val="24"/>
          <w:szCs w:val="24"/>
        </w:rPr>
        <w:t>Code of ethics</w:t>
      </w:r>
      <w:r w:rsidRPr="00E31E29">
        <w:rPr>
          <w:rFonts w:asciiTheme="minorHAnsi" w:hAnsiTheme="minorHAnsi" w:cstheme="minorHAnsi"/>
          <w:sz w:val="24"/>
          <w:szCs w:val="24"/>
        </w:rPr>
        <w:t> (no date) </w:t>
      </w:r>
      <w:r w:rsidRPr="00E31E29">
        <w:rPr>
          <w:rFonts w:asciiTheme="minorHAnsi" w:hAnsiTheme="minorHAnsi" w:cstheme="minorHAnsi"/>
          <w:i/>
          <w:iCs/>
          <w:sz w:val="24"/>
          <w:szCs w:val="24"/>
        </w:rPr>
        <w:t>College of Policing</w:t>
      </w:r>
      <w:r w:rsidRPr="00E31E29">
        <w:rPr>
          <w:rFonts w:asciiTheme="minorHAnsi" w:hAnsiTheme="minorHAnsi" w:cstheme="minorHAnsi"/>
          <w:sz w:val="24"/>
          <w:szCs w:val="24"/>
        </w:rPr>
        <w:t>. Available at: https://www.college.police.uk/ethics/code-of-ethics (Accessed: March 27, 2024).</w:t>
      </w:r>
    </w:p>
    <w:p w14:paraId="50C3AFAF" w14:textId="77777777" w:rsidR="005E7563" w:rsidRPr="00E31E29" w:rsidRDefault="005E7563" w:rsidP="005E7563">
      <w:pPr>
        <w:overflowPunct/>
        <w:autoSpaceDE/>
        <w:autoSpaceDN/>
        <w:adjustRightInd/>
        <w:spacing w:before="100" w:beforeAutospacing="1" w:after="100" w:afterAutospacing="1"/>
        <w:ind w:left="360"/>
        <w:jc w:val="center"/>
        <w:textAlignment w:val="auto"/>
        <w:rPr>
          <w:rFonts w:asciiTheme="minorHAnsi" w:hAnsiTheme="minorHAnsi" w:cstheme="minorHAnsi"/>
          <w:color w:val="auto"/>
          <w:sz w:val="24"/>
          <w:szCs w:val="24"/>
        </w:rPr>
      </w:pPr>
      <w:r w:rsidRPr="00E31E29">
        <w:rPr>
          <w:rFonts w:asciiTheme="minorHAnsi" w:hAnsiTheme="minorHAnsi" w:cstheme="minorHAnsi"/>
          <w:color w:val="auto"/>
          <w:sz w:val="24"/>
          <w:szCs w:val="24"/>
        </w:rPr>
        <w:lastRenderedPageBreak/>
        <w:t>College of Policing (2023) </w:t>
      </w:r>
      <w:r w:rsidRPr="00E31E29">
        <w:rPr>
          <w:rFonts w:asciiTheme="minorHAnsi" w:hAnsiTheme="minorHAnsi" w:cstheme="minorHAnsi"/>
          <w:i/>
          <w:iCs/>
          <w:color w:val="auto"/>
          <w:sz w:val="24"/>
          <w:szCs w:val="24"/>
        </w:rPr>
        <w:t>Intelligence management</w:t>
      </w:r>
      <w:r w:rsidRPr="00E31E29">
        <w:rPr>
          <w:rFonts w:asciiTheme="minorHAnsi" w:hAnsiTheme="minorHAnsi" w:cstheme="minorHAnsi"/>
          <w:color w:val="auto"/>
          <w:sz w:val="24"/>
          <w:szCs w:val="24"/>
        </w:rPr>
        <w:t>. Available at: https://www.college.police.uk/app/intelligence-management (Accessed: 30, 2024).</w:t>
      </w:r>
    </w:p>
    <w:p w14:paraId="7E37A5E3" w14:textId="77777777"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r w:rsidRPr="00E31E29">
        <w:rPr>
          <w:rFonts w:asciiTheme="minorHAnsi" w:hAnsiTheme="minorHAnsi" w:cstheme="minorHAnsi"/>
          <w:i/>
          <w:iCs/>
          <w:sz w:val="24"/>
          <w:szCs w:val="24"/>
        </w:rPr>
        <w:t>Coping with stress</w:t>
      </w:r>
      <w:r w:rsidRPr="00E31E29">
        <w:rPr>
          <w:rFonts w:asciiTheme="minorHAnsi" w:hAnsiTheme="minorHAnsi" w:cstheme="minorHAnsi"/>
          <w:sz w:val="24"/>
          <w:szCs w:val="24"/>
        </w:rPr>
        <w:t> (2023) </w:t>
      </w:r>
      <w:r w:rsidRPr="00E31E29">
        <w:rPr>
          <w:rFonts w:asciiTheme="minorHAnsi" w:hAnsiTheme="minorHAnsi" w:cstheme="minorHAnsi"/>
          <w:i/>
          <w:iCs/>
          <w:sz w:val="24"/>
          <w:szCs w:val="24"/>
        </w:rPr>
        <w:t>Cdc.gov</w:t>
      </w:r>
      <w:r w:rsidRPr="00E31E29">
        <w:rPr>
          <w:rFonts w:asciiTheme="minorHAnsi" w:hAnsiTheme="minorHAnsi" w:cstheme="minorHAnsi"/>
          <w:sz w:val="24"/>
          <w:szCs w:val="24"/>
        </w:rPr>
        <w:t>. Available at: https://www.cdc.gov/mentalhealth/cope-with-stress/index.html (Accessed: March 24, 2024).</w:t>
      </w:r>
    </w:p>
    <w:p w14:paraId="37E3E316" w14:textId="77777777"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r w:rsidRPr="00E31E29">
        <w:rPr>
          <w:rFonts w:asciiTheme="minorHAnsi" w:hAnsiTheme="minorHAnsi" w:cstheme="minorHAnsi"/>
          <w:sz w:val="24"/>
          <w:szCs w:val="24"/>
        </w:rPr>
        <w:t>Davis, H. </w:t>
      </w:r>
      <w:r w:rsidRPr="00E31E29">
        <w:rPr>
          <w:rFonts w:asciiTheme="minorHAnsi" w:hAnsiTheme="minorHAnsi" w:cstheme="minorHAnsi"/>
          <w:i/>
          <w:iCs/>
          <w:sz w:val="24"/>
          <w:szCs w:val="24"/>
        </w:rPr>
        <w:t>et al.</w:t>
      </w:r>
      <w:r w:rsidRPr="00E31E29">
        <w:rPr>
          <w:rFonts w:asciiTheme="minorHAnsi" w:hAnsiTheme="minorHAnsi" w:cstheme="minorHAnsi"/>
          <w:sz w:val="24"/>
          <w:szCs w:val="24"/>
        </w:rPr>
        <w:t> (2023) “‘No one likes a grass’ Female police officers’ experience of workplace sexual harassment: A qualitative study,” </w:t>
      </w:r>
      <w:r w:rsidRPr="00E31E29">
        <w:rPr>
          <w:rFonts w:asciiTheme="minorHAnsi" w:hAnsiTheme="minorHAnsi" w:cstheme="minorHAnsi"/>
          <w:i/>
          <w:iCs/>
          <w:sz w:val="24"/>
          <w:szCs w:val="24"/>
        </w:rPr>
        <w:t>International journal of police science &amp; management</w:t>
      </w:r>
      <w:r w:rsidRPr="00E31E29">
        <w:rPr>
          <w:rFonts w:asciiTheme="minorHAnsi" w:hAnsiTheme="minorHAnsi" w:cstheme="minorHAnsi"/>
          <w:sz w:val="24"/>
          <w:szCs w:val="24"/>
        </w:rPr>
        <w:t xml:space="preserve">, 25(2), pp. 183–195. </w:t>
      </w:r>
      <w:proofErr w:type="spellStart"/>
      <w:r w:rsidRPr="00E31E29">
        <w:rPr>
          <w:rFonts w:asciiTheme="minorHAnsi" w:hAnsiTheme="minorHAnsi" w:cstheme="minorHAnsi"/>
          <w:sz w:val="24"/>
          <w:szCs w:val="24"/>
        </w:rPr>
        <w:t>doi</w:t>
      </w:r>
      <w:proofErr w:type="spellEnd"/>
      <w:r w:rsidRPr="00E31E29">
        <w:rPr>
          <w:rFonts w:asciiTheme="minorHAnsi" w:hAnsiTheme="minorHAnsi" w:cstheme="minorHAnsi"/>
          <w:sz w:val="24"/>
          <w:szCs w:val="24"/>
        </w:rPr>
        <w:t>: 10.1177/14613557231157185.</w:t>
      </w:r>
    </w:p>
    <w:p w14:paraId="3C8B92F1" w14:textId="4CCD5929" w:rsidR="005E7563" w:rsidRPr="00E31E29" w:rsidRDefault="005E7563" w:rsidP="005E7563">
      <w:pPr>
        <w:overflowPunct/>
        <w:autoSpaceDE/>
        <w:autoSpaceDN/>
        <w:adjustRightInd/>
        <w:spacing w:before="100" w:beforeAutospacing="1" w:after="100" w:afterAutospacing="1"/>
        <w:ind w:left="360"/>
        <w:jc w:val="center"/>
        <w:textAlignment w:val="auto"/>
        <w:rPr>
          <w:rFonts w:asciiTheme="minorHAnsi" w:hAnsiTheme="minorHAnsi" w:cstheme="minorHAnsi"/>
          <w:color w:val="auto"/>
          <w:sz w:val="24"/>
          <w:szCs w:val="24"/>
        </w:rPr>
      </w:pPr>
      <w:r w:rsidRPr="00E31E29">
        <w:rPr>
          <w:rFonts w:asciiTheme="minorHAnsi" w:hAnsiTheme="minorHAnsi" w:cstheme="minorHAnsi"/>
          <w:color w:val="auto"/>
          <w:sz w:val="24"/>
          <w:szCs w:val="24"/>
        </w:rPr>
        <w:t>Department for Transport (2021) </w:t>
      </w:r>
      <w:r w:rsidRPr="00E31E29">
        <w:rPr>
          <w:rFonts w:asciiTheme="minorHAnsi" w:hAnsiTheme="minorHAnsi" w:cstheme="minorHAnsi"/>
          <w:i/>
          <w:iCs/>
          <w:color w:val="auto"/>
          <w:sz w:val="24"/>
          <w:szCs w:val="24"/>
        </w:rPr>
        <w:t xml:space="preserve">Road lengths in </w:t>
      </w:r>
      <w:r w:rsidR="003B5B9B" w:rsidRPr="00E31E29">
        <w:rPr>
          <w:rFonts w:asciiTheme="minorHAnsi" w:hAnsiTheme="minorHAnsi" w:cstheme="minorHAnsi"/>
          <w:i/>
          <w:iCs/>
          <w:color w:val="auto"/>
          <w:sz w:val="24"/>
          <w:szCs w:val="24"/>
        </w:rPr>
        <w:t>Great Britain</w:t>
      </w:r>
      <w:r w:rsidRPr="00E31E29">
        <w:rPr>
          <w:rFonts w:asciiTheme="minorHAnsi" w:hAnsiTheme="minorHAnsi" w:cstheme="minorHAnsi"/>
          <w:i/>
          <w:iCs/>
          <w:color w:val="auto"/>
          <w:sz w:val="24"/>
          <w:szCs w:val="24"/>
        </w:rPr>
        <w:t>: 2020</w:t>
      </w:r>
      <w:r w:rsidRPr="00E31E29">
        <w:rPr>
          <w:rFonts w:asciiTheme="minorHAnsi" w:hAnsiTheme="minorHAnsi" w:cstheme="minorHAnsi"/>
          <w:color w:val="auto"/>
          <w:sz w:val="24"/>
          <w:szCs w:val="24"/>
        </w:rPr>
        <w:t>, </w:t>
      </w:r>
      <w:r w:rsidRPr="00E31E29">
        <w:rPr>
          <w:rFonts w:asciiTheme="minorHAnsi" w:hAnsiTheme="minorHAnsi" w:cstheme="minorHAnsi"/>
          <w:i/>
          <w:iCs/>
          <w:color w:val="auto"/>
          <w:sz w:val="24"/>
          <w:szCs w:val="24"/>
        </w:rPr>
        <w:t>Gov.uk</w:t>
      </w:r>
      <w:r w:rsidRPr="00E31E29">
        <w:rPr>
          <w:rFonts w:asciiTheme="minorHAnsi" w:hAnsiTheme="minorHAnsi" w:cstheme="minorHAnsi"/>
          <w:color w:val="auto"/>
          <w:sz w:val="24"/>
          <w:szCs w:val="24"/>
        </w:rPr>
        <w:t>. Available at: https://www.gov.uk/government/statistics/road-lengths-in-great-britain-2020/road-lengths-in-great-britain-2020 (Accessed: March 28, 2024).</w:t>
      </w:r>
    </w:p>
    <w:p w14:paraId="5190FA1F" w14:textId="77777777"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r w:rsidRPr="00E31E29">
        <w:rPr>
          <w:rFonts w:asciiTheme="minorHAnsi" w:hAnsiTheme="minorHAnsi" w:cstheme="minorHAnsi"/>
          <w:i/>
          <w:iCs/>
          <w:sz w:val="24"/>
          <w:szCs w:val="24"/>
        </w:rPr>
        <w:t>Ethical policing principles</w:t>
      </w:r>
      <w:r w:rsidRPr="00E31E29">
        <w:rPr>
          <w:rFonts w:asciiTheme="minorHAnsi" w:hAnsiTheme="minorHAnsi" w:cstheme="minorHAnsi"/>
          <w:sz w:val="24"/>
          <w:szCs w:val="24"/>
        </w:rPr>
        <w:t> (no date) </w:t>
      </w:r>
      <w:r w:rsidRPr="00E31E29">
        <w:rPr>
          <w:rFonts w:asciiTheme="minorHAnsi" w:hAnsiTheme="minorHAnsi" w:cstheme="minorHAnsi"/>
          <w:i/>
          <w:iCs/>
          <w:sz w:val="24"/>
          <w:szCs w:val="24"/>
        </w:rPr>
        <w:t>College of Policing</w:t>
      </w:r>
      <w:r w:rsidRPr="00E31E29">
        <w:rPr>
          <w:rFonts w:asciiTheme="minorHAnsi" w:hAnsiTheme="minorHAnsi" w:cstheme="minorHAnsi"/>
          <w:sz w:val="24"/>
          <w:szCs w:val="24"/>
        </w:rPr>
        <w:t>. Available at: https://www.college.police.uk/ethics/code-of-ethics/principles (Accessed: March 24, 2024).</w:t>
      </w:r>
    </w:p>
    <w:p w14:paraId="41D8578B" w14:textId="77777777"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r w:rsidRPr="00E31E29">
        <w:rPr>
          <w:rFonts w:asciiTheme="minorHAnsi" w:hAnsiTheme="minorHAnsi" w:cstheme="minorHAnsi"/>
          <w:i/>
          <w:iCs/>
          <w:sz w:val="24"/>
          <w:szCs w:val="24"/>
        </w:rPr>
        <w:t>Ethical policing: code of practice (accessible)</w:t>
      </w:r>
      <w:r w:rsidRPr="00E31E29">
        <w:rPr>
          <w:rFonts w:asciiTheme="minorHAnsi" w:hAnsiTheme="minorHAnsi" w:cstheme="minorHAnsi"/>
          <w:sz w:val="24"/>
          <w:szCs w:val="24"/>
        </w:rPr>
        <w:t> (no date) </w:t>
      </w:r>
      <w:r w:rsidRPr="00E31E29">
        <w:rPr>
          <w:rFonts w:asciiTheme="minorHAnsi" w:hAnsiTheme="minorHAnsi" w:cstheme="minorHAnsi"/>
          <w:i/>
          <w:iCs/>
          <w:sz w:val="24"/>
          <w:szCs w:val="24"/>
        </w:rPr>
        <w:t>Gov.uk</w:t>
      </w:r>
      <w:r w:rsidRPr="00E31E29">
        <w:rPr>
          <w:rFonts w:asciiTheme="minorHAnsi" w:hAnsiTheme="minorHAnsi" w:cstheme="minorHAnsi"/>
          <w:sz w:val="24"/>
          <w:szCs w:val="24"/>
        </w:rPr>
        <w:t>. Available at: https://www.gov.uk/government/publications/ethical-policing-code-of-practice/ethical-policing-code-of-practice-accessible (Accessed: March 11, 2024).</w:t>
      </w:r>
    </w:p>
    <w:p w14:paraId="23A358FF" w14:textId="77777777"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r w:rsidRPr="00E31E29">
        <w:rPr>
          <w:rFonts w:asciiTheme="minorHAnsi" w:hAnsiTheme="minorHAnsi" w:cstheme="minorHAnsi"/>
          <w:i/>
          <w:iCs/>
          <w:sz w:val="24"/>
          <w:szCs w:val="24"/>
        </w:rPr>
        <w:t>Exercise and stress: Get moving to manage stress</w:t>
      </w:r>
      <w:r w:rsidRPr="00E31E29">
        <w:rPr>
          <w:rFonts w:asciiTheme="minorHAnsi" w:hAnsiTheme="minorHAnsi" w:cstheme="minorHAnsi"/>
          <w:sz w:val="24"/>
          <w:szCs w:val="24"/>
        </w:rPr>
        <w:t> (2022) </w:t>
      </w:r>
      <w:r w:rsidRPr="00E31E29">
        <w:rPr>
          <w:rFonts w:asciiTheme="minorHAnsi" w:hAnsiTheme="minorHAnsi" w:cstheme="minorHAnsi"/>
          <w:i/>
          <w:iCs/>
          <w:sz w:val="24"/>
          <w:szCs w:val="24"/>
        </w:rPr>
        <w:t>Mayo Clinic</w:t>
      </w:r>
      <w:r w:rsidRPr="00E31E29">
        <w:rPr>
          <w:rFonts w:asciiTheme="minorHAnsi" w:hAnsiTheme="minorHAnsi" w:cstheme="minorHAnsi"/>
          <w:sz w:val="24"/>
          <w:szCs w:val="24"/>
        </w:rPr>
        <w:t>. Available at: https://www.mayoclinic.org/healthy-lifestyle/stress-management/in-depth/exercise-and-stress/art-20044469 (Accessed: March 24, 2024).</w:t>
      </w:r>
    </w:p>
    <w:p w14:paraId="4C99FEE2" w14:textId="77777777"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proofErr w:type="spellStart"/>
      <w:r w:rsidRPr="00E31E29">
        <w:rPr>
          <w:rFonts w:asciiTheme="minorHAnsi" w:hAnsiTheme="minorHAnsi" w:cstheme="minorHAnsi"/>
          <w:sz w:val="24"/>
          <w:szCs w:val="24"/>
        </w:rPr>
        <w:t>Gutschmidt</w:t>
      </w:r>
      <w:proofErr w:type="spellEnd"/>
      <w:r w:rsidRPr="00E31E29">
        <w:rPr>
          <w:rFonts w:asciiTheme="minorHAnsi" w:hAnsiTheme="minorHAnsi" w:cstheme="minorHAnsi"/>
          <w:sz w:val="24"/>
          <w:szCs w:val="24"/>
        </w:rPr>
        <w:t>, D. and Vera, A. (2022) “Organizational culture, stress, and coping strategies in the police: an empirical investigation,” </w:t>
      </w:r>
      <w:r w:rsidRPr="00E31E29">
        <w:rPr>
          <w:rFonts w:asciiTheme="minorHAnsi" w:hAnsiTheme="minorHAnsi" w:cstheme="minorHAnsi"/>
          <w:i/>
          <w:iCs/>
          <w:sz w:val="24"/>
          <w:szCs w:val="24"/>
        </w:rPr>
        <w:t>Police practice &amp; research: an international journal</w:t>
      </w:r>
      <w:r w:rsidRPr="00E31E29">
        <w:rPr>
          <w:rFonts w:asciiTheme="minorHAnsi" w:hAnsiTheme="minorHAnsi" w:cstheme="minorHAnsi"/>
          <w:sz w:val="24"/>
          <w:szCs w:val="24"/>
        </w:rPr>
        <w:t xml:space="preserve">, 23(5), pp. 507–522. </w:t>
      </w:r>
      <w:proofErr w:type="spellStart"/>
      <w:r w:rsidRPr="00E31E29">
        <w:rPr>
          <w:rFonts w:asciiTheme="minorHAnsi" w:hAnsiTheme="minorHAnsi" w:cstheme="minorHAnsi"/>
          <w:sz w:val="24"/>
          <w:szCs w:val="24"/>
        </w:rPr>
        <w:t>doi</w:t>
      </w:r>
      <w:proofErr w:type="spellEnd"/>
      <w:r w:rsidRPr="00E31E29">
        <w:rPr>
          <w:rFonts w:asciiTheme="minorHAnsi" w:hAnsiTheme="minorHAnsi" w:cstheme="minorHAnsi"/>
          <w:sz w:val="24"/>
          <w:szCs w:val="24"/>
        </w:rPr>
        <w:t>: 10.1080/15614263.2021.1958683.</w:t>
      </w:r>
    </w:p>
    <w:p w14:paraId="4AD4128C" w14:textId="77777777" w:rsidR="005E7563" w:rsidRPr="00E31E29" w:rsidRDefault="005E7563" w:rsidP="005E7563">
      <w:pPr>
        <w:overflowPunct/>
        <w:autoSpaceDE/>
        <w:autoSpaceDN/>
        <w:adjustRightInd/>
        <w:spacing w:before="100" w:beforeAutospacing="1" w:after="100" w:afterAutospacing="1"/>
        <w:ind w:left="360"/>
        <w:jc w:val="center"/>
        <w:textAlignment w:val="auto"/>
        <w:rPr>
          <w:rFonts w:asciiTheme="minorHAnsi" w:hAnsiTheme="minorHAnsi" w:cstheme="minorHAnsi"/>
          <w:color w:val="auto"/>
          <w:sz w:val="24"/>
          <w:szCs w:val="24"/>
        </w:rPr>
      </w:pPr>
      <w:r w:rsidRPr="00E31E29">
        <w:rPr>
          <w:rFonts w:asciiTheme="minorHAnsi" w:hAnsiTheme="minorHAnsi" w:cstheme="minorHAnsi"/>
          <w:color w:val="auto"/>
          <w:sz w:val="24"/>
          <w:szCs w:val="24"/>
        </w:rPr>
        <w:t>Home Office (2014) </w:t>
      </w:r>
      <w:r w:rsidRPr="00E31E29">
        <w:rPr>
          <w:rFonts w:asciiTheme="minorHAnsi" w:hAnsiTheme="minorHAnsi" w:cstheme="minorHAnsi"/>
          <w:i/>
          <w:iCs/>
          <w:color w:val="auto"/>
          <w:sz w:val="24"/>
          <w:szCs w:val="24"/>
        </w:rPr>
        <w:t>Police National Computer</w:t>
      </w:r>
      <w:r w:rsidRPr="00E31E29">
        <w:rPr>
          <w:rFonts w:asciiTheme="minorHAnsi" w:hAnsiTheme="minorHAnsi" w:cstheme="minorHAnsi"/>
          <w:color w:val="auto"/>
          <w:sz w:val="24"/>
          <w:szCs w:val="24"/>
        </w:rPr>
        <w:t>, </w:t>
      </w:r>
      <w:r w:rsidRPr="00E31E29">
        <w:rPr>
          <w:rFonts w:asciiTheme="minorHAnsi" w:hAnsiTheme="minorHAnsi" w:cstheme="minorHAnsi"/>
          <w:i/>
          <w:iCs/>
          <w:color w:val="auto"/>
          <w:sz w:val="24"/>
          <w:szCs w:val="24"/>
        </w:rPr>
        <w:t>Gov.uk</w:t>
      </w:r>
      <w:r w:rsidRPr="00E31E29">
        <w:rPr>
          <w:rFonts w:asciiTheme="minorHAnsi" w:hAnsiTheme="minorHAnsi" w:cstheme="minorHAnsi"/>
          <w:color w:val="auto"/>
          <w:sz w:val="24"/>
          <w:szCs w:val="24"/>
        </w:rPr>
        <w:t>. Available at: https://assets.publishing.service.gov.uk/government/uploads/system/uploads/attachment_data/file/873384/PNC_v5.0_EXT_clean.pdf (Accessed: March 30, 2024).</w:t>
      </w:r>
    </w:p>
    <w:p w14:paraId="44D854A8" w14:textId="77777777" w:rsidR="005E7563" w:rsidRPr="00E31E29" w:rsidRDefault="005E7563" w:rsidP="005E7563">
      <w:pPr>
        <w:pStyle w:val="NormalWeb"/>
        <w:ind w:left="360"/>
        <w:jc w:val="center"/>
        <w:rPr>
          <w:rFonts w:asciiTheme="minorHAnsi" w:hAnsiTheme="minorHAnsi" w:cstheme="minorHAnsi"/>
        </w:rPr>
      </w:pPr>
      <w:r w:rsidRPr="00E31E29">
        <w:rPr>
          <w:rFonts w:asciiTheme="minorHAnsi" w:hAnsiTheme="minorHAnsi" w:cstheme="minorHAnsi"/>
        </w:rPr>
        <w:t>Home Office (2023) </w:t>
      </w:r>
      <w:r w:rsidRPr="00E31E29">
        <w:rPr>
          <w:rFonts w:asciiTheme="minorHAnsi" w:hAnsiTheme="minorHAnsi" w:cstheme="minorHAnsi"/>
          <w:i/>
          <w:iCs/>
        </w:rPr>
        <w:t>New data reveals record amounts of cocaine and ketamine seized</w:t>
      </w:r>
      <w:r w:rsidRPr="00E31E29">
        <w:rPr>
          <w:rFonts w:asciiTheme="minorHAnsi" w:hAnsiTheme="minorHAnsi" w:cstheme="minorHAnsi"/>
        </w:rPr>
        <w:t>, </w:t>
      </w:r>
      <w:r w:rsidRPr="00E31E29">
        <w:rPr>
          <w:rFonts w:asciiTheme="minorHAnsi" w:hAnsiTheme="minorHAnsi" w:cstheme="minorHAnsi"/>
          <w:i/>
          <w:iCs/>
        </w:rPr>
        <w:t>Gov.uk</w:t>
      </w:r>
      <w:r w:rsidRPr="00E31E29">
        <w:rPr>
          <w:rFonts w:asciiTheme="minorHAnsi" w:hAnsiTheme="minorHAnsi" w:cstheme="minorHAnsi"/>
        </w:rPr>
        <w:t>. Available at: https://www.gov.uk/government/news/new-data-reveals-record-amounts-of-cocaine-and-ketamine-seized (Accessed: April 1, 2024).</w:t>
      </w:r>
    </w:p>
    <w:p w14:paraId="3A349C08" w14:textId="77777777"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r w:rsidRPr="00E31E29">
        <w:rPr>
          <w:rFonts w:asciiTheme="minorHAnsi" w:hAnsiTheme="minorHAnsi" w:cstheme="minorHAnsi"/>
          <w:sz w:val="24"/>
          <w:szCs w:val="24"/>
        </w:rPr>
        <w:t>Howard, F. (2008) “Managing stress or enhancing wellbeing? Positive psychology’s contributions to clinical supervision,” </w:t>
      </w:r>
      <w:r w:rsidRPr="00E31E29">
        <w:rPr>
          <w:rFonts w:asciiTheme="minorHAnsi" w:hAnsiTheme="minorHAnsi" w:cstheme="minorHAnsi"/>
          <w:i/>
          <w:iCs/>
          <w:sz w:val="24"/>
          <w:szCs w:val="24"/>
        </w:rPr>
        <w:t>Australian psychologist</w:t>
      </w:r>
      <w:r w:rsidRPr="00E31E29">
        <w:rPr>
          <w:rFonts w:asciiTheme="minorHAnsi" w:hAnsiTheme="minorHAnsi" w:cstheme="minorHAnsi"/>
          <w:sz w:val="24"/>
          <w:szCs w:val="24"/>
        </w:rPr>
        <w:t xml:space="preserve">, 43(2), pp. 105–113. </w:t>
      </w:r>
      <w:proofErr w:type="spellStart"/>
      <w:r w:rsidRPr="00E31E29">
        <w:rPr>
          <w:rFonts w:asciiTheme="minorHAnsi" w:hAnsiTheme="minorHAnsi" w:cstheme="minorHAnsi"/>
          <w:sz w:val="24"/>
          <w:szCs w:val="24"/>
        </w:rPr>
        <w:t>doi</w:t>
      </w:r>
      <w:proofErr w:type="spellEnd"/>
      <w:r w:rsidRPr="00E31E29">
        <w:rPr>
          <w:rFonts w:asciiTheme="minorHAnsi" w:hAnsiTheme="minorHAnsi" w:cstheme="minorHAnsi"/>
          <w:sz w:val="24"/>
          <w:szCs w:val="24"/>
        </w:rPr>
        <w:t>: 10.1080/00050060801978647.</w:t>
      </w:r>
    </w:p>
    <w:p w14:paraId="0F52A112" w14:textId="77777777" w:rsidR="005E7563" w:rsidRPr="00E31E29" w:rsidRDefault="005E7563" w:rsidP="005E7563">
      <w:pPr>
        <w:ind w:left="360"/>
        <w:jc w:val="center"/>
        <w:rPr>
          <w:rFonts w:asciiTheme="minorHAnsi" w:hAnsiTheme="minorHAnsi" w:cstheme="minorHAnsi"/>
          <w:sz w:val="24"/>
          <w:szCs w:val="24"/>
        </w:rPr>
      </w:pPr>
      <w:r w:rsidRPr="00E31E29">
        <w:rPr>
          <w:rFonts w:asciiTheme="minorHAnsi" w:hAnsiTheme="minorHAnsi" w:cstheme="minorHAnsi"/>
          <w:color w:val="37393C"/>
          <w:sz w:val="24"/>
          <w:szCs w:val="24"/>
          <w:shd w:val="clear" w:color="auto" w:fill="FFFFFF"/>
        </w:rPr>
        <w:t>Insider, I. (2021) </w:t>
      </w:r>
      <w:r w:rsidRPr="00E31E29">
        <w:rPr>
          <w:rFonts w:asciiTheme="minorHAnsi" w:hAnsiTheme="minorHAnsi" w:cstheme="minorHAnsi"/>
          <w:i/>
          <w:iCs/>
          <w:color w:val="37393C"/>
          <w:sz w:val="24"/>
          <w:szCs w:val="24"/>
          <w:shd w:val="clear" w:color="auto" w:fill="FFFFFF"/>
        </w:rPr>
        <w:t>Your complete guide to understanding ANPR camera solutions</w:t>
      </w:r>
      <w:r w:rsidRPr="00E31E29">
        <w:rPr>
          <w:rFonts w:asciiTheme="minorHAnsi" w:hAnsiTheme="minorHAnsi" w:cstheme="minorHAnsi"/>
          <w:color w:val="37393C"/>
          <w:sz w:val="24"/>
          <w:szCs w:val="24"/>
          <w:shd w:val="clear" w:color="auto" w:fill="FFFFFF"/>
        </w:rPr>
        <w:t>, </w:t>
      </w:r>
      <w:r w:rsidRPr="00E31E29">
        <w:rPr>
          <w:rFonts w:asciiTheme="minorHAnsi" w:hAnsiTheme="minorHAnsi" w:cstheme="minorHAnsi"/>
          <w:i/>
          <w:iCs/>
          <w:color w:val="37393C"/>
          <w:sz w:val="24"/>
          <w:szCs w:val="24"/>
          <w:shd w:val="clear" w:color="auto" w:fill="FFFFFF"/>
        </w:rPr>
        <w:t>IFSEC Insider | Security and Fire News and Resources</w:t>
      </w:r>
      <w:r w:rsidRPr="00E31E29">
        <w:rPr>
          <w:rFonts w:asciiTheme="minorHAnsi" w:hAnsiTheme="minorHAnsi" w:cstheme="minorHAnsi"/>
          <w:color w:val="37393C"/>
          <w:sz w:val="24"/>
          <w:szCs w:val="24"/>
          <w:shd w:val="clear" w:color="auto" w:fill="FFFFFF"/>
        </w:rPr>
        <w:t>. IFSEC Insider. Available at: https://www.ifsecglobal.com/video-surveillance/understanding-anpr-solutions/ (Accessed: April 1, 2024).</w:t>
      </w:r>
    </w:p>
    <w:p w14:paraId="6FF9F1EC" w14:textId="77777777" w:rsidR="005E7563" w:rsidRPr="00E31E29" w:rsidRDefault="005E7563" w:rsidP="005E7563">
      <w:pPr>
        <w:overflowPunct/>
        <w:autoSpaceDE/>
        <w:autoSpaceDN/>
        <w:adjustRightInd/>
        <w:spacing w:before="100" w:beforeAutospacing="1" w:after="100" w:afterAutospacing="1"/>
        <w:ind w:left="360"/>
        <w:jc w:val="center"/>
        <w:textAlignment w:val="auto"/>
        <w:rPr>
          <w:rFonts w:asciiTheme="minorHAnsi" w:hAnsiTheme="minorHAnsi" w:cstheme="minorHAnsi"/>
          <w:color w:val="auto"/>
          <w:sz w:val="24"/>
          <w:szCs w:val="24"/>
        </w:rPr>
      </w:pPr>
      <w:r w:rsidRPr="00E31E29">
        <w:rPr>
          <w:rFonts w:asciiTheme="minorHAnsi" w:hAnsiTheme="minorHAnsi" w:cstheme="minorHAnsi"/>
          <w:color w:val="auto"/>
          <w:sz w:val="24"/>
          <w:szCs w:val="24"/>
        </w:rPr>
        <w:lastRenderedPageBreak/>
        <w:t>Jenkins, A. (2023) </w:t>
      </w:r>
      <w:r w:rsidRPr="00E31E29">
        <w:rPr>
          <w:rFonts w:asciiTheme="minorHAnsi" w:hAnsiTheme="minorHAnsi" w:cstheme="minorHAnsi"/>
          <w:i/>
          <w:iCs/>
          <w:color w:val="auto"/>
          <w:sz w:val="24"/>
          <w:szCs w:val="24"/>
        </w:rPr>
        <w:t>What is the longest motorway in the UK? Top 5 List + fun facts</w:t>
      </w:r>
      <w:r w:rsidRPr="00E31E29">
        <w:rPr>
          <w:rFonts w:asciiTheme="minorHAnsi" w:hAnsiTheme="minorHAnsi" w:cstheme="minorHAnsi"/>
          <w:color w:val="auto"/>
          <w:sz w:val="24"/>
          <w:szCs w:val="24"/>
        </w:rPr>
        <w:t>, </w:t>
      </w:r>
      <w:r w:rsidRPr="00E31E29">
        <w:rPr>
          <w:rFonts w:asciiTheme="minorHAnsi" w:hAnsiTheme="minorHAnsi" w:cstheme="minorHAnsi"/>
          <w:i/>
          <w:iCs/>
          <w:color w:val="auto"/>
          <w:sz w:val="24"/>
          <w:szCs w:val="24"/>
        </w:rPr>
        <w:t>SDVH [Self Drive Vehicle Hire]</w:t>
      </w:r>
      <w:r w:rsidRPr="00E31E29">
        <w:rPr>
          <w:rFonts w:asciiTheme="minorHAnsi" w:hAnsiTheme="minorHAnsi" w:cstheme="minorHAnsi"/>
          <w:color w:val="auto"/>
          <w:sz w:val="24"/>
          <w:szCs w:val="24"/>
        </w:rPr>
        <w:t>. Available at: https://sdvh.co.uk/longest-motorway-in-uk/ (Accessed: March 28, 2024).</w:t>
      </w:r>
    </w:p>
    <w:p w14:paraId="62C2E863" w14:textId="77777777"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r w:rsidRPr="00E31E29">
        <w:rPr>
          <w:rFonts w:asciiTheme="minorHAnsi" w:hAnsiTheme="minorHAnsi" w:cstheme="minorHAnsi"/>
          <w:sz w:val="24"/>
          <w:szCs w:val="24"/>
        </w:rPr>
        <w:t>Johnson, S. S. (2021) “The science of teamwork,” </w:t>
      </w:r>
      <w:r w:rsidRPr="00E31E29">
        <w:rPr>
          <w:rFonts w:asciiTheme="minorHAnsi" w:hAnsiTheme="minorHAnsi" w:cstheme="minorHAnsi"/>
          <w:i/>
          <w:iCs/>
          <w:sz w:val="24"/>
          <w:szCs w:val="24"/>
        </w:rPr>
        <w:t>American journal of health promotion: AJHP</w:t>
      </w:r>
      <w:r w:rsidRPr="00E31E29">
        <w:rPr>
          <w:rFonts w:asciiTheme="minorHAnsi" w:hAnsiTheme="minorHAnsi" w:cstheme="minorHAnsi"/>
          <w:sz w:val="24"/>
          <w:szCs w:val="24"/>
        </w:rPr>
        <w:t xml:space="preserve">, 35(5), pp. 730–732. </w:t>
      </w:r>
      <w:proofErr w:type="spellStart"/>
      <w:r w:rsidRPr="00E31E29">
        <w:rPr>
          <w:rFonts w:asciiTheme="minorHAnsi" w:hAnsiTheme="minorHAnsi" w:cstheme="minorHAnsi"/>
          <w:sz w:val="24"/>
          <w:szCs w:val="24"/>
        </w:rPr>
        <w:t>doi</w:t>
      </w:r>
      <w:proofErr w:type="spellEnd"/>
      <w:r w:rsidRPr="00E31E29">
        <w:rPr>
          <w:rFonts w:asciiTheme="minorHAnsi" w:hAnsiTheme="minorHAnsi" w:cstheme="minorHAnsi"/>
          <w:sz w:val="24"/>
          <w:szCs w:val="24"/>
        </w:rPr>
        <w:t>: 10.1177/08901171211007955a.</w:t>
      </w:r>
    </w:p>
    <w:p w14:paraId="6A5A0F54" w14:textId="646BF5AE"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r w:rsidRPr="00E31E29">
        <w:rPr>
          <w:rFonts w:asciiTheme="minorHAnsi" w:hAnsiTheme="minorHAnsi" w:cstheme="minorHAnsi"/>
          <w:sz w:val="24"/>
          <w:szCs w:val="24"/>
        </w:rPr>
        <w:t>Kendra Cherry, M. (2009) </w:t>
      </w:r>
      <w:r w:rsidRPr="00E31E29">
        <w:rPr>
          <w:rFonts w:asciiTheme="minorHAnsi" w:hAnsiTheme="minorHAnsi" w:cstheme="minorHAnsi"/>
          <w:i/>
          <w:iCs/>
          <w:sz w:val="24"/>
          <w:szCs w:val="24"/>
        </w:rPr>
        <w:t>10 ways to build resilience</w:t>
      </w:r>
      <w:r w:rsidRPr="00E31E29">
        <w:rPr>
          <w:rFonts w:asciiTheme="minorHAnsi" w:hAnsiTheme="minorHAnsi" w:cstheme="minorHAnsi"/>
          <w:sz w:val="24"/>
          <w:szCs w:val="24"/>
        </w:rPr>
        <w:t>, </w:t>
      </w:r>
      <w:proofErr w:type="gramStart"/>
      <w:r w:rsidR="001936A1" w:rsidRPr="00E31E29">
        <w:rPr>
          <w:rFonts w:asciiTheme="minorHAnsi" w:hAnsiTheme="minorHAnsi" w:cstheme="minorHAnsi"/>
          <w:i/>
          <w:iCs/>
          <w:sz w:val="24"/>
          <w:szCs w:val="24"/>
        </w:rPr>
        <w:t>Very</w:t>
      </w:r>
      <w:proofErr w:type="gramEnd"/>
      <w:r w:rsidR="001936A1" w:rsidRPr="00E31E29">
        <w:rPr>
          <w:rFonts w:asciiTheme="minorHAnsi" w:hAnsiTheme="minorHAnsi" w:cstheme="minorHAnsi"/>
          <w:i/>
          <w:iCs/>
          <w:sz w:val="24"/>
          <w:szCs w:val="24"/>
        </w:rPr>
        <w:t xml:space="preserve"> well</w:t>
      </w:r>
      <w:r w:rsidRPr="00E31E29">
        <w:rPr>
          <w:rFonts w:asciiTheme="minorHAnsi" w:hAnsiTheme="minorHAnsi" w:cstheme="minorHAnsi"/>
          <w:i/>
          <w:iCs/>
          <w:sz w:val="24"/>
          <w:szCs w:val="24"/>
        </w:rPr>
        <w:t xml:space="preserve"> Mind</w:t>
      </w:r>
      <w:r w:rsidRPr="00E31E29">
        <w:rPr>
          <w:rFonts w:asciiTheme="minorHAnsi" w:hAnsiTheme="minorHAnsi" w:cstheme="minorHAnsi"/>
          <w:sz w:val="24"/>
          <w:szCs w:val="24"/>
        </w:rPr>
        <w:t>. Available at: https://www.verywellmind.com/ways-to-become-more-resilient-2795063 (Accessed: March 24, 2024).</w:t>
      </w:r>
    </w:p>
    <w:p w14:paraId="1C0B02E7" w14:textId="77777777"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r w:rsidRPr="00E31E29">
        <w:rPr>
          <w:rFonts w:asciiTheme="minorHAnsi" w:hAnsiTheme="minorHAnsi" w:cstheme="minorHAnsi"/>
          <w:sz w:val="24"/>
          <w:szCs w:val="24"/>
        </w:rPr>
        <w:t>Lucas, S. (2022) </w:t>
      </w:r>
      <w:r w:rsidRPr="00E31E29">
        <w:rPr>
          <w:rFonts w:asciiTheme="minorHAnsi" w:hAnsiTheme="minorHAnsi" w:cstheme="minorHAnsi"/>
          <w:i/>
          <w:iCs/>
          <w:sz w:val="24"/>
          <w:szCs w:val="24"/>
        </w:rPr>
        <w:t>The GRPI model of team effectiveness: Explained</w:t>
      </w:r>
      <w:r w:rsidRPr="00E31E29">
        <w:rPr>
          <w:rFonts w:asciiTheme="minorHAnsi" w:hAnsiTheme="minorHAnsi" w:cstheme="minorHAnsi"/>
          <w:sz w:val="24"/>
          <w:szCs w:val="24"/>
        </w:rPr>
        <w:t>, </w:t>
      </w:r>
      <w:r w:rsidRPr="00E31E29">
        <w:rPr>
          <w:rFonts w:asciiTheme="minorHAnsi" w:hAnsiTheme="minorHAnsi" w:cstheme="minorHAnsi"/>
          <w:i/>
          <w:iCs/>
          <w:sz w:val="24"/>
          <w:szCs w:val="24"/>
        </w:rPr>
        <w:t>AIHR</w:t>
      </w:r>
      <w:r w:rsidRPr="00E31E29">
        <w:rPr>
          <w:rFonts w:asciiTheme="minorHAnsi" w:hAnsiTheme="minorHAnsi" w:cstheme="minorHAnsi"/>
          <w:sz w:val="24"/>
          <w:szCs w:val="24"/>
        </w:rPr>
        <w:t>. AIHR | Academy to Innovate HR. Available at: https://www.aihr.com/blog/grpi-model/ (Accessed: March 26, 2024).</w:t>
      </w:r>
    </w:p>
    <w:p w14:paraId="6D7B1548" w14:textId="77777777" w:rsidR="005E7563" w:rsidRPr="00E31E29" w:rsidRDefault="005E7563" w:rsidP="005E7563">
      <w:pPr>
        <w:overflowPunct/>
        <w:autoSpaceDE/>
        <w:autoSpaceDN/>
        <w:adjustRightInd/>
        <w:spacing w:before="100" w:beforeAutospacing="1" w:after="100" w:afterAutospacing="1"/>
        <w:ind w:left="360"/>
        <w:jc w:val="center"/>
        <w:textAlignment w:val="auto"/>
        <w:rPr>
          <w:rFonts w:asciiTheme="minorHAnsi" w:hAnsiTheme="minorHAnsi" w:cstheme="minorHAnsi"/>
          <w:color w:val="auto"/>
          <w:sz w:val="24"/>
          <w:szCs w:val="24"/>
        </w:rPr>
      </w:pPr>
      <w:r w:rsidRPr="00E31E29">
        <w:rPr>
          <w:rFonts w:asciiTheme="minorHAnsi" w:hAnsiTheme="minorHAnsi" w:cstheme="minorHAnsi"/>
          <w:color w:val="auto"/>
          <w:sz w:val="24"/>
          <w:szCs w:val="24"/>
        </w:rPr>
        <w:t>National Crime Agency (2023) </w:t>
      </w:r>
      <w:r w:rsidRPr="00E31E29">
        <w:rPr>
          <w:rFonts w:asciiTheme="minorHAnsi" w:hAnsiTheme="minorHAnsi" w:cstheme="minorHAnsi"/>
          <w:i/>
          <w:iCs/>
          <w:color w:val="auto"/>
          <w:sz w:val="24"/>
          <w:szCs w:val="24"/>
        </w:rPr>
        <w:t>Intelligence: enhancing the picture of serious organised crime affecting the UK</w:t>
      </w:r>
      <w:r w:rsidRPr="00E31E29">
        <w:rPr>
          <w:rFonts w:asciiTheme="minorHAnsi" w:hAnsiTheme="minorHAnsi" w:cstheme="minorHAnsi"/>
          <w:color w:val="auto"/>
          <w:sz w:val="24"/>
          <w:szCs w:val="24"/>
        </w:rPr>
        <w:t>, </w:t>
      </w:r>
      <w:r w:rsidRPr="00E31E29">
        <w:rPr>
          <w:rFonts w:asciiTheme="minorHAnsi" w:hAnsiTheme="minorHAnsi" w:cstheme="minorHAnsi"/>
          <w:i/>
          <w:iCs/>
          <w:color w:val="auto"/>
          <w:sz w:val="24"/>
          <w:szCs w:val="24"/>
        </w:rPr>
        <w:t>Gov.uk</w:t>
      </w:r>
      <w:r w:rsidRPr="00E31E29">
        <w:rPr>
          <w:rFonts w:asciiTheme="minorHAnsi" w:hAnsiTheme="minorHAnsi" w:cstheme="minorHAnsi"/>
          <w:color w:val="auto"/>
          <w:sz w:val="24"/>
          <w:szCs w:val="24"/>
        </w:rPr>
        <w:t>. Available at: https://nationalcrimeagency.gov.uk/what-we-do/how-we-work/intelligence-enhancing-the-picture-of-serious-organised-crime-affecting-the-uk (Accessed: March 30, 2024).</w:t>
      </w:r>
    </w:p>
    <w:p w14:paraId="25EC624B" w14:textId="77777777"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r w:rsidRPr="00E31E29">
        <w:rPr>
          <w:rFonts w:asciiTheme="minorHAnsi" w:hAnsiTheme="minorHAnsi" w:cstheme="minorHAnsi"/>
          <w:i/>
          <w:iCs/>
          <w:sz w:val="24"/>
          <w:szCs w:val="24"/>
        </w:rPr>
        <w:t>National decision model</w:t>
      </w:r>
      <w:r w:rsidRPr="00E31E29">
        <w:rPr>
          <w:rFonts w:asciiTheme="minorHAnsi" w:hAnsiTheme="minorHAnsi" w:cstheme="minorHAnsi"/>
          <w:sz w:val="24"/>
          <w:szCs w:val="24"/>
        </w:rPr>
        <w:t> (no date) </w:t>
      </w:r>
      <w:r w:rsidRPr="00E31E29">
        <w:rPr>
          <w:rFonts w:asciiTheme="minorHAnsi" w:hAnsiTheme="minorHAnsi" w:cstheme="minorHAnsi"/>
          <w:i/>
          <w:iCs/>
          <w:sz w:val="24"/>
          <w:szCs w:val="24"/>
        </w:rPr>
        <w:t>College of Policing</w:t>
      </w:r>
      <w:r w:rsidRPr="00E31E29">
        <w:rPr>
          <w:rFonts w:asciiTheme="minorHAnsi" w:hAnsiTheme="minorHAnsi" w:cstheme="minorHAnsi"/>
          <w:sz w:val="24"/>
          <w:szCs w:val="24"/>
        </w:rPr>
        <w:t>. Available at: https://www.college.police.uk/app/national-decision-model/national-decision-model (Accessed: March 11, 2024).</w:t>
      </w:r>
    </w:p>
    <w:p w14:paraId="7883A9E4" w14:textId="77777777"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r w:rsidRPr="00E31E29">
        <w:rPr>
          <w:rFonts w:asciiTheme="minorHAnsi" w:hAnsiTheme="minorHAnsi" w:cstheme="minorHAnsi"/>
          <w:sz w:val="24"/>
          <w:szCs w:val="24"/>
        </w:rPr>
        <w:t>Newman, P. (2019) </w:t>
      </w:r>
      <w:r w:rsidRPr="00E31E29">
        <w:rPr>
          <w:rFonts w:asciiTheme="minorHAnsi" w:hAnsiTheme="minorHAnsi" w:cstheme="minorHAnsi"/>
          <w:i/>
          <w:iCs/>
          <w:sz w:val="24"/>
          <w:szCs w:val="24"/>
        </w:rPr>
        <w:t>Cultural barriers and how to overcome them in your global company as a global leader •</w:t>
      </w:r>
      <w:r w:rsidRPr="00E31E29">
        <w:rPr>
          <w:rFonts w:asciiTheme="minorHAnsi" w:hAnsiTheme="minorHAnsi" w:cstheme="minorHAnsi"/>
          <w:sz w:val="24"/>
          <w:szCs w:val="24"/>
        </w:rPr>
        <w:t>, </w:t>
      </w:r>
      <w:proofErr w:type="spellStart"/>
      <w:r w:rsidRPr="00E31E29">
        <w:rPr>
          <w:rFonts w:asciiTheme="minorHAnsi" w:hAnsiTheme="minorHAnsi" w:cstheme="minorHAnsi"/>
          <w:i/>
          <w:iCs/>
          <w:sz w:val="24"/>
          <w:szCs w:val="24"/>
        </w:rPr>
        <w:t>eurac</w:t>
      </w:r>
      <w:proofErr w:type="spellEnd"/>
      <w:r w:rsidRPr="00E31E29">
        <w:rPr>
          <w:rFonts w:asciiTheme="minorHAnsi" w:hAnsiTheme="minorHAnsi" w:cstheme="minorHAnsi"/>
          <w:i/>
          <w:iCs/>
          <w:sz w:val="24"/>
          <w:szCs w:val="24"/>
        </w:rPr>
        <w:t xml:space="preserve"> - European Academy for Executive Education</w:t>
      </w:r>
      <w:r w:rsidRPr="00E31E29">
        <w:rPr>
          <w:rFonts w:asciiTheme="minorHAnsi" w:hAnsiTheme="minorHAnsi" w:cstheme="minorHAnsi"/>
          <w:sz w:val="24"/>
          <w:szCs w:val="24"/>
        </w:rPr>
        <w:t>. Available at: https://eurac.com/cultural-barriers-and-how-to-overcome-them-in-your-global-company-as-a-global-leader/ (Accessed: March 11, 2024).</w:t>
      </w:r>
    </w:p>
    <w:p w14:paraId="6E197714" w14:textId="77777777" w:rsidR="005E7563" w:rsidRPr="00E31E29" w:rsidRDefault="005E7563" w:rsidP="005E7563">
      <w:pPr>
        <w:overflowPunct/>
        <w:autoSpaceDE/>
        <w:autoSpaceDN/>
        <w:adjustRightInd/>
        <w:spacing w:before="100" w:beforeAutospacing="1" w:after="100" w:afterAutospacing="1"/>
        <w:ind w:left="360"/>
        <w:jc w:val="center"/>
        <w:textAlignment w:val="auto"/>
        <w:rPr>
          <w:rFonts w:asciiTheme="minorHAnsi" w:hAnsiTheme="minorHAnsi" w:cstheme="minorHAnsi"/>
          <w:color w:val="auto"/>
          <w:sz w:val="24"/>
          <w:szCs w:val="24"/>
        </w:rPr>
      </w:pPr>
      <w:r w:rsidRPr="00E31E29">
        <w:rPr>
          <w:rFonts w:asciiTheme="minorHAnsi" w:hAnsiTheme="minorHAnsi" w:cstheme="minorHAnsi"/>
          <w:color w:val="auto"/>
          <w:sz w:val="24"/>
          <w:szCs w:val="24"/>
        </w:rPr>
        <w:t>NSPCC (2023) </w:t>
      </w:r>
      <w:r w:rsidRPr="00E31E29">
        <w:rPr>
          <w:rFonts w:asciiTheme="minorHAnsi" w:hAnsiTheme="minorHAnsi" w:cstheme="minorHAnsi"/>
          <w:i/>
          <w:iCs/>
          <w:color w:val="auto"/>
          <w:sz w:val="24"/>
          <w:szCs w:val="24"/>
        </w:rPr>
        <w:t>Protecting children from county lines</w:t>
      </w:r>
      <w:r w:rsidRPr="00E31E29">
        <w:rPr>
          <w:rFonts w:asciiTheme="minorHAnsi" w:hAnsiTheme="minorHAnsi" w:cstheme="minorHAnsi"/>
          <w:color w:val="auto"/>
          <w:sz w:val="24"/>
          <w:szCs w:val="24"/>
        </w:rPr>
        <w:t>, </w:t>
      </w:r>
      <w:r w:rsidRPr="00E31E29">
        <w:rPr>
          <w:rFonts w:asciiTheme="minorHAnsi" w:hAnsiTheme="minorHAnsi" w:cstheme="minorHAnsi"/>
          <w:i/>
          <w:iCs/>
          <w:color w:val="auto"/>
          <w:sz w:val="24"/>
          <w:szCs w:val="24"/>
        </w:rPr>
        <w:t>NSPCC Learning</w:t>
      </w:r>
      <w:r w:rsidRPr="00E31E29">
        <w:rPr>
          <w:rFonts w:asciiTheme="minorHAnsi" w:hAnsiTheme="minorHAnsi" w:cstheme="minorHAnsi"/>
          <w:color w:val="auto"/>
          <w:sz w:val="24"/>
          <w:szCs w:val="24"/>
        </w:rPr>
        <w:t>. Available at: https://learning.nspcc.org.uk/child-abuse-and-neglect/county-lines (Accessed: March 28, 2024).</w:t>
      </w:r>
    </w:p>
    <w:p w14:paraId="61FA1FCB" w14:textId="77777777" w:rsidR="005E7563" w:rsidRPr="00E31E29" w:rsidRDefault="005E7563" w:rsidP="005E7563">
      <w:pPr>
        <w:ind w:left="360"/>
        <w:jc w:val="center"/>
        <w:rPr>
          <w:rFonts w:asciiTheme="minorHAnsi" w:hAnsiTheme="minorHAnsi" w:cstheme="minorHAnsi"/>
          <w:color w:val="37393C"/>
          <w:sz w:val="24"/>
          <w:szCs w:val="24"/>
          <w:shd w:val="clear" w:color="auto" w:fill="FFFFFF"/>
        </w:rPr>
      </w:pPr>
      <w:r w:rsidRPr="00E31E29">
        <w:rPr>
          <w:rFonts w:asciiTheme="minorHAnsi" w:hAnsiTheme="minorHAnsi" w:cstheme="minorHAnsi"/>
          <w:color w:val="37393C"/>
          <w:sz w:val="24"/>
          <w:szCs w:val="24"/>
          <w:shd w:val="clear" w:color="auto" w:fill="FFFFFF"/>
        </w:rPr>
        <w:t>Price, H. (2022) </w:t>
      </w:r>
      <w:r w:rsidRPr="00E31E29">
        <w:rPr>
          <w:rFonts w:asciiTheme="minorHAnsi" w:hAnsiTheme="minorHAnsi" w:cstheme="minorHAnsi"/>
          <w:i/>
          <w:iCs/>
          <w:color w:val="37393C"/>
          <w:sz w:val="24"/>
          <w:szCs w:val="24"/>
          <w:shd w:val="clear" w:color="auto" w:fill="FFFFFF"/>
        </w:rPr>
        <w:t>Operation encompass</w:t>
      </w:r>
      <w:r w:rsidRPr="00E31E29">
        <w:rPr>
          <w:rFonts w:asciiTheme="minorHAnsi" w:hAnsiTheme="minorHAnsi" w:cstheme="minorHAnsi"/>
          <w:color w:val="37393C"/>
          <w:sz w:val="24"/>
          <w:szCs w:val="24"/>
          <w:shd w:val="clear" w:color="auto" w:fill="FFFFFF"/>
        </w:rPr>
        <w:t>, </w:t>
      </w:r>
      <w:r w:rsidRPr="00E31E29">
        <w:rPr>
          <w:rFonts w:asciiTheme="minorHAnsi" w:hAnsiTheme="minorHAnsi" w:cstheme="minorHAnsi"/>
          <w:i/>
          <w:iCs/>
          <w:color w:val="37393C"/>
          <w:sz w:val="24"/>
          <w:szCs w:val="24"/>
          <w:shd w:val="clear" w:color="auto" w:fill="FFFFFF"/>
        </w:rPr>
        <w:t>Support for schools and settings</w:t>
      </w:r>
      <w:r w:rsidRPr="00E31E29">
        <w:rPr>
          <w:rFonts w:asciiTheme="minorHAnsi" w:hAnsiTheme="minorHAnsi" w:cstheme="minorHAnsi"/>
          <w:color w:val="37393C"/>
          <w:sz w:val="24"/>
          <w:szCs w:val="24"/>
          <w:shd w:val="clear" w:color="auto" w:fill="FFFFFF"/>
        </w:rPr>
        <w:t>. Available at: https://www.devon.gov.uk/support-schools-settings/safeguarding/concerned-about-a-child/information-sharing-guidance-from-devon-cornwall-police/operation-encompass/ (Accessed: March 24, 2024).</w:t>
      </w:r>
    </w:p>
    <w:p w14:paraId="53A28D61" w14:textId="77777777"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r w:rsidRPr="00E31E29">
        <w:rPr>
          <w:rFonts w:asciiTheme="minorHAnsi" w:hAnsiTheme="minorHAnsi" w:cstheme="minorHAnsi"/>
          <w:i/>
          <w:iCs/>
          <w:sz w:val="24"/>
          <w:szCs w:val="24"/>
        </w:rPr>
        <w:t>Psychology Today</w:t>
      </w:r>
      <w:r w:rsidRPr="00E31E29">
        <w:rPr>
          <w:rFonts w:asciiTheme="minorHAnsi" w:hAnsiTheme="minorHAnsi" w:cstheme="minorHAnsi"/>
          <w:sz w:val="24"/>
          <w:szCs w:val="24"/>
        </w:rPr>
        <w:t> (2018) “Why work stress is bad for your relationships,” 3 March. Available at: https://www.psychologytoday.com/us/blog/conscious-communication/201803/why-work-stress-is-bad-for-your-relationships (Accessed: March 8, 2024).</w:t>
      </w:r>
    </w:p>
    <w:p w14:paraId="1E16ABE4" w14:textId="77777777"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r w:rsidRPr="00E31E29">
        <w:rPr>
          <w:rFonts w:asciiTheme="minorHAnsi" w:hAnsiTheme="minorHAnsi" w:cstheme="minorHAnsi"/>
          <w:sz w:val="24"/>
          <w:szCs w:val="24"/>
        </w:rPr>
        <w:t>Radical Candor (2023) “10 smart strategies to improve team performance,” </w:t>
      </w:r>
      <w:r w:rsidRPr="00E31E29">
        <w:rPr>
          <w:rFonts w:asciiTheme="minorHAnsi" w:hAnsiTheme="minorHAnsi" w:cstheme="minorHAnsi"/>
          <w:i/>
          <w:iCs/>
          <w:sz w:val="24"/>
          <w:szCs w:val="24"/>
        </w:rPr>
        <w:t>Radical Candor</w:t>
      </w:r>
      <w:r w:rsidRPr="00E31E29">
        <w:rPr>
          <w:rFonts w:asciiTheme="minorHAnsi" w:hAnsiTheme="minorHAnsi" w:cstheme="minorHAnsi"/>
          <w:sz w:val="24"/>
          <w:szCs w:val="24"/>
        </w:rPr>
        <w:t>, 7 December. Available at: https://www.radicalcandor.com/blog/strategies-to-improve-team-performance/ (Accessed: March 26, 2024).</w:t>
      </w:r>
    </w:p>
    <w:p w14:paraId="66CD01A6" w14:textId="77777777"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r w:rsidRPr="00E31E29">
        <w:rPr>
          <w:rFonts w:asciiTheme="minorHAnsi" w:hAnsiTheme="minorHAnsi" w:cstheme="minorHAnsi"/>
          <w:i/>
          <w:iCs/>
          <w:sz w:val="24"/>
          <w:szCs w:val="24"/>
        </w:rPr>
        <w:lastRenderedPageBreak/>
        <w:t>Risk assessment</w:t>
      </w:r>
      <w:r w:rsidRPr="00E31E29">
        <w:rPr>
          <w:rFonts w:asciiTheme="minorHAnsi" w:hAnsiTheme="minorHAnsi" w:cstheme="minorHAnsi"/>
          <w:sz w:val="24"/>
          <w:szCs w:val="24"/>
        </w:rPr>
        <w:t> (no date) </w:t>
      </w:r>
      <w:r w:rsidRPr="00E31E29">
        <w:rPr>
          <w:rFonts w:asciiTheme="minorHAnsi" w:hAnsiTheme="minorHAnsi" w:cstheme="minorHAnsi"/>
          <w:i/>
          <w:iCs/>
          <w:sz w:val="24"/>
          <w:szCs w:val="24"/>
        </w:rPr>
        <w:t>College of Policing</w:t>
      </w:r>
      <w:r w:rsidRPr="00E31E29">
        <w:rPr>
          <w:rFonts w:asciiTheme="minorHAnsi" w:hAnsiTheme="minorHAnsi" w:cstheme="minorHAnsi"/>
          <w:sz w:val="24"/>
          <w:szCs w:val="24"/>
        </w:rPr>
        <w:t>. Available at: https://www.college.police.uk/app/civil-emergencies/civil-contingencies/risk-assessment (Accessed: March 11, 2024).</w:t>
      </w:r>
    </w:p>
    <w:p w14:paraId="61C52381" w14:textId="77777777" w:rsidR="005E7563" w:rsidRPr="00E31E29" w:rsidRDefault="005E7563" w:rsidP="005E7563">
      <w:pPr>
        <w:overflowPunct/>
        <w:autoSpaceDE/>
        <w:autoSpaceDN/>
        <w:adjustRightInd/>
        <w:spacing w:before="100" w:beforeAutospacing="1" w:after="100" w:afterAutospacing="1"/>
        <w:ind w:left="360"/>
        <w:jc w:val="center"/>
        <w:textAlignment w:val="auto"/>
        <w:rPr>
          <w:rFonts w:asciiTheme="minorHAnsi" w:hAnsiTheme="minorHAnsi" w:cstheme="minorHAnsi"/>
          <w:color w:val="auto"/>
          <w:sz w:val="24"/>
          <w:szCs w:val="24"/>
        </w:rPr>
      </w:pPr>
      <w:r w:rsidRPr="00E31E29">
        <w:rPr>
          <w:rFonts w:asciiTheme="minorHAnsi" w:hAnsiTheme="minorHAnsi" w:cstheme="minorHAnsi"/>
          <w:color w:val="auto"/>
          <w:sz w:val="24"/>
          <w:szCs w:val="24"/>
        </w:rPr>
        <w:t>Shahid, M. (2022) </w:t>
      </w:r>
      <w:r w:rsidRPr="00E31E29">
        <w:rPr>
          <w:rFonts w:asciiTheme="minorHAnsi" w:hAnsiTheme="minorHAnsi" w:cstheme="minorHAnsi"/>
          <w:i/>
          <w:iCs/>
          <w:color w:val="auto"/>
          <w:sz w:val="24"/>
          <w:szCs w:val="24"/>
        </w:rPr>
        <w:t>Where Does the M6 Start and Finish</w:t>
      </w:r>
      <w:r w:rsidRPr="00E31E29">
        <w:rPr>
          <w:rFonts w:asciiTheme="minorHAnsi" w:hAnsiTheme="minorHAnsi" w:cstheme="minorHAnsi"/>
          <w:color w:val="auto"/>
          <w:sz w:val="24"/>
          <w:szCs w:val="24"/>
        </w:rPr>
        <w:t>, </w:t>
      </w:r>
      <w:r w:rsidRPr="00E31E29">
        <w:rPr>
          <w:rFonts w:asciiTheme="minorHAnsi" w:hAnsiTheme="minorHAnsi" w:cstheme="minorHAnsi"/>
          <w:i/>
          <w:iCs/>
          <w:color w:val="auto"/>
          <w:sz w:val="24"/>
          <w:szCs w:val="24"/>
        </w:rPr>
        <w:t>M6 Traffic Cameras</w:t>
      </w:r>
      <w:r w:rsidRPr="00E31E29">
        <w:rPr>
          <w:rFonts w:asciiTheme="minorHAnsi" w:hAnsiTheme="minorHAnsi" w:cstheme="minorHAnsi"/>
          <w:color w:val="auto"/>
          <w:sz w:val="24"/>
          <w:szCs w:val="24"/>
        </w:rPr>
        <w:t>. Available at: https://m6traffic.com/where-does-the-m6-start-and-finish/ (Accessed: March 28, 2024).</w:t>
      </w:r>
    </w:p>
    <w:p w14:paraId="62F002C6" w14:textId="77777777" w:rsidR="005E7563" w:rsidRPr="00E31E29" w:rsidRDefault="005E7563" w:rsidP="005E7563">
      <w:pPr>
        <w:overflowPunct/>
        <w:autoSpaceDE/>
        <w:autoSpaceDN/>
        <w:adjustRightInd/>
        <w:spacing w:before="100" w:beforeAutospacing="1" w:after="100" w:afterAutospacing="1"/>
        <w:ind w:left="360"/>
        <w:jc w:val="center"/>
        <w:textAlignment w:val="auto"/>
        <w:rPr>
          <w:rFonts w:asciiTheme="minorHAnsi" w:hAnsiTheme="minorHAnsi" w:cstheme="minorHAnsi"/>
          <w:color w:val="auto"/>
          <w:sz w:val="24"/>
          <w:szCs w:val="24"/>
        </w:rPr>
      </w:pPr>
      <w:r w:rsidRPr="00E31E29">
        <w:rPr>
          <w:rFonts w:asciiTheme="minorHAnsi" w:hAnsiTheme="minorHAnsi" w:cstheme="minorHAnsi"/>
          <w:color w:val="auto"/>
          <w:sz w:val="24"/>
          <w:szCs w:val="24"/>
        </w:rPr>
        <w:t>Skidmore, M. (2022) </w:t>
      </w:r>
      <w:r w:rsidRPr="00E31E29">
        <w:rPr>
          <w:rFonts w:asciiTheme="minorHAnsi" w:hAnsiTheme="minorHAnsi" w:cstheme="minorHAnsi"/>
          <w:i/>
          <w:iCs/>
          <w:color w:val="auto"/>
          <w:sz w:val="24"/>
          <w:szCs w:val="24"/>
        </w:rPr>
        <w:t>The disruption of serious and organised crime</w:t>
      </w:r>
      <w:r w:rsidRPr="00E31E29">
        <w:rPr>
          <w:rFonts w:asciiTheme="minorHAnsi" w:hAnsiTheme="minorHAnsi" w:cstheme="minorHAnsi"/>
          <w:color w:val="auto"/>
          <w:sz w:val="24"/>
          <w:szCs w:val="24"/>
        </w:rPr>
        <w:t>, </w:t>
      </w:r>
      <w:r w:rsidRPr="00E31E29">
        <w:rPr>
          <w:rFonts w:asciiTheme="minorHAnsi" w:hAnsiTheme="minorHAnsi" w:cstheme="minorHAnsi"/>
          <w:i/>
          <w:iCs/>
          <w:color w:val="auto"/>
          <w:sz w:val="24"/>
          <w:szCs w:val="24"/>
        </w:rPr>
        <w:t>The Police Foundation</w:t>
      </w:r>
      <w:r w:rsidRPr="00E31E29">
        <w:rPr>
          <w:rFonts w:asciiTheme="minorHAnsi" w:hAnsiTheme="minorHAnsi" w:cstheme="minorHAnsi"/>
          <w:color w:val="auto"/>
          <w:sz w:val="24"/>
          <w:szCs w:val="24"/>
        </w:rPr>
        <w:t>. Available at: https://www.police-foundation.org.uk/project/the-disruption-of-serious-and-organised-crime/ (Accessed: March 28, 2024).</w:t>
      </w:r>
    </w:p>
    <w:p w14:paraId="2CA749E3" w14:textId="77777777"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r w:rsidRPr="00E31E29">
        <w:rPr>
          <w:rFonts w:asciiTheme="minorHAnsi" w:hAnsiTheme="minorHAnsi" w:cstheme="minorHAnsi"/>
          <w:i/>
          <w:iCs/>
          <w:sz w:val="24"/>
          <w:szCs w:val="24"/>
        </w:rPr>
        <w:t xml:space="preserve">Stress symptoms: Effects on your body and </w:t>
      </w:r>
      <w:proofErr w:type="spellStart"/>
      <w:r w:rsidRPr="00E31E29">
        <w:rPr>
          <w:rFonts w:asciiTheme="minorHAnsi" w:hAnsiTheme="minorHAnsi" w:cstheme="minorHAnsi"/>
          <w:i/>
          <w:iCs/>
          <w:sz w:val="24"/>
          <w:szCs w:val="24"/>
        </w:rPr>
        <w:t>behavior</w:t>
      </w:r>
      <w:proofErr w:type="spellEnd"/>
      <w:r w:rsidRPr="00E31E29">
        <w:rPr>
          <w:rFonts w:asciiTheme="minorHAnsi" w:hAnsiTheme="minorHAnsi" w:cstheme="minorHAnsi"/>
          <w:sz w:val="24"/>
          <w:szCs w:val="24"/>
        </w:rPr>
        <w:t> (2023) </w:t>
      </w:r>
      <w:r w:rsidRPr="00E31E29">
        <w:rPr>
          <w:rFonts w:asciiTheme="minorHAnsi" w:hAnsiTheme="minorHAnsi" w:cstheme="minorHAnsi"/>
          <w:i/>
          <w:iCs/>
          <w:sz w:val="24"/>
          <w:szCs w:val="24"/>
        </w:rPr>
        <w:t>Mayo Clinic</w:t>
      </w:r>
      <w:r w:rsidRPr="00E31E29">
        <w:rPr>
          <w:rFonts w:asciiTheme="minorHAnsi" w:hAnsiTheme="minorHAnsi" w:cstheme="minorHAnsi"/>
          <w:sz w:val="24"/>
          <w:szCs w:val="24"/>
        </w:rPr>
        <w:t>. Available at: https://www.mayoclinic.org/healthy-lifestyle/stress-management/in-depth/stress-symptoms/art-20050987 (Accessed: March 24, 2024).</w:t>
      </w:r>
    </w:p>
    <w:p w14:paraId="28CA48C8" w14:textId="77777777"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r w:rsidRPr="00E31E29">
        <w:rPr>
          <w:rFonts w:asciiTheme="minorHAnsi" w:hAnsiTheme="minorHAnsi" w:cstheme="minorHAnsi"/>
          <w:sz w:val="24"/>
          <w:szCs w:val="24"/>
        </w:rPr>
        <w:t>Suciu, I. (2020) </w:t>
      </w:r>
      <w:r w:rsidRPr="00E31E29">
        <w:rPr>
          <w:rFonts w:asciiTheme="minorHAnsi" w:hAnsiTheme="minorHAnsi" w:cstheme="minorHAnsi"/>
          <w:i/>
          <w:iCs/>
          <w:sz w:val="24"/>
          <w:szCs w:val="24"/>
        </w:rPr>
        <w:t>Understanding and overcoming cultural differences</w:t>
      </w:r>
      <w:r w:rsidRPr="00E31E29">
        <w:rPr>
          <w:rFonts w:asciiTheme="minorHAnsi" w:hAnsiTheme="minorHAnsi" w:cstheme="minorHAnsi"/>
          <w:sz w:val="24"/>
          <w:szCs w:val="24"/>
        </w:rPr>
        <w:t>, </w:t>
      </w:r>
      <w:r w:rsidRPr="00E31E29">
        <w:rPr>
          <w:rFonts w:asciiTheme="minorHAnsi" w:hAnsiTheme="minorHAnsi" w:cstheme="minorHAnsi"/>
          <w:i/>
          <w:iCs/>
          <w:sz w:val="24"/>
          <w:szCs w:val="24"/>
        </w:rPr>
        <w:t>Performancemagazine.org</w:t>
      </w:r>
      <w:r w:rsidRPr="00E31E29">
        <w:rPr>
          <w:rFonts w:asciiTheme="minorHAnsi" w:hAnsiTheme="minorHAnsi" w:cstheme="minorHAnsi"/>
          <w:sz w:val="24"/>
          <w:szCs w:val="24"/>
        </w:rPr>
        <w:t xml:space="preserve">. </w:t>
      </w:r>
      <w:proofErr w:type="spellStart"/>
      <w:r w:rsidRPr="00E31E29">
        <w:rPr>
          <w:rFonts w:asciiTheme="minorHAnsi" w:hAnsiTheme="minorHAnsi" w:cstheme="minorHAnsi"/>
          <w:sz w:val="24"/>
          <w:szCs w:val="24"/>
        </w:rPr>
        <w:t>KPIInstitute</w:t>
      </w:r>
      <w:proofErr w:type="spellEnd"/>
      <w:r w:rsidRPr="00E31E29">
        <w:rPr>
          <w:rFonts w:asciiTheme="minorHAnsi" w:hAnsiTheme="minorHAnsi" w:cstheme="minorHAnsi"/>
          <w:sz w:val="24"/>
          <w:szCs w:val="24"/>
        </w:rPr>
        <w:t>. Available at: https://www.performancemagazine.org/understanding-cultural-differences/ (Accessed: March 11, 2024).</w:t>
      </w:r>
    </w:p>
    <w:p w14:paraId="7356E6C9" w14:textId="77777777" w:rsidR="005E7563" w:rsidRPr="00E31E29" w:rsidRDefault="005E7563" w:rsidP="005E7563">
      <w:pPr>
        <w:overflowPunct/>
        <w:autoSpaceDE/>
        <w:autoSpaceDN/>
        <w:adjustRightInd/>
        <w:spacing w:before="100" w:beforeAutospacing="1" w:after="100" w:afterAutospacing="1"/>
        <w:ind w:left="360"/>
        <w:jc w:val="center"/>
        <w:textAlignment w:val="auto"/>
        <w:rPr>
          <w:rFonts w:asciiTheme="minorHAnsi" w:hAnsiTheme="minorHAnsi" w:cstheme="minorHAnsi"/>
          <w:color w:val="auto"/>
          <w:sz w:val="24"/>
          <w:szCs w:val="24"/>
        </w:rPr>
      </w:pPr>
      <w:r w:rsidRPr="00E31E29">
        <w:rPr>
          <w:rFonts w:asciiTheme="minorHAnsi" w:hAnsiTheme="minorHAnsi" w:cstheme="minorHAnsi"/>
          <w:color w:val="auto"/>
          <w:sz w:val="24"/>
          <w:szCs w:val="24"/>
        </w:rPr>
        <w:t>Tudor, S. (2021) </w:t>
      </w:r>
      <w:r w:rsidRPr="00E31E29">
        <w:rPr>
          <w:rFonts w:asciiTheme="minorHAnsi" w:hAnsiTheme="minorHAnsi" w:cstheme="minorHAnsi"/>
          <w:i/>
          <w:iCs/>
          <w:color w:val="auto"/>
          <w:sz w:val="24"/>
          <w:szCs w:val="24"/>
        </w:rPr>
        <w:t>Covert human intelligence source</w:t>
      </w:r>
      <w:r w:rsidRPr="00E31E29">
        <w:rPr>
          <w:rFonts w:asciiTheme="minorHAnsi" w:hAnsiTheme="minorHAnsi" w:cstheme="minorHAnsi"/>
          <w:color w:val="auto"/>
          <w:sz w:val="24"/>
          <w:szCs w:val="24"/>
        </w:rPr>
        <w:t>, </w:t>
      </w:r>
      <w:r w:rsidRPr="00E31E29">
        <w:rPr>
          <w:rFonts w:asciiTheme="minorHAnsi" w:hAnsiTheme="minorHAnsi" w:cstheme="minorHAnsi"/>
          <w:i/>
          <w:iCs/>
          <w:color w:val="auto"/>
          <w:sz w:val="24"/>
          <w:szCs w:val="24"/>
        </w:rPr>
        <w:t>Parliament.uk</w:t>
      </w:r>
      <w:r w:rsidRPr="00E31E29">
        <w:rPr>
          <w:rFonts w:asciiTheme="minorHAnsi" w:hAnsiTheme="minorHAnsi" w:cstheme="minorHAnsi"/>
          <w:color w:val="auto"/>
          <w:sz w:val="24"/>
          <w:szCs w:val="24"/>
        </w:rPr>
        <w:t>. Available at: https://lordslibrary.parliament.uk/covert-human-intelligence-sources-criminal-conduct/ (Accessed: March 30, 2024).</w:t>
      </w:r>
    </w:p>
    <w:p w14:paraId="67E0ADD2" w14:textId="77777777" w:rsidR="005E7563" w:rsidRPr="00E31E29" w:rsidRDefault="005E7563" w:rsidP="005E7563">
      <w:pPr>
        <w:spacing w:before="100" w:beforeAutospacing="1" w:after="100" w:afterAutospacing="1"/>
        <w:ind w:left="360"/>
        <w:jc w:val="center"/>
        <w:rPr>
          <w:rFonts w:asciiTheme="minorHAnsi" w:hAnsiTheme="minorHAnsi" w:cstheme="minorHAnsi"/>
          <w:sz w:val="24"/>
          <w:szCs w:val="24"/>
        </w:rPr>
      </w:pPr>
      <w:r w:rsidRPr="00E31E29">
        <w:rPr>
          <w:rFonts w:asciiTheme="minorHAnsi" w:hAnsiTheme="minorHAnsi" w:cstheme="minorHAnsi"/>
          <w:sz w:val="24"/>
          <w:szCs w:val="24"/>
        </w:rPr>
        <w:t>Wade, L. (2020) </w:t>
      </w:r>
      <w:r w:rsidRPr="00E31E29">
        <w:rPr>
          <w:rFonts w:asciiTheme="minorHAnsi" w:hAnsiTheme="minorHAnsi" w:cstheme="minorHAnsi"/>
          <w:i/>
          <w:iCs/>
          <w:sz w:val="24"/>
          <w:szCs w:val="24"/>
        </w:rPr>
        <w:t xml:space="preserve">What’s the difference between civil rights and human </w:t>
      </w:r>
      <w:proofErr w:type="gramStart"/>
      <w:r w:rsidRPr="00E31E29">
        <w:rPr>
          <w:rFonts w:asciiTheme="minorHAnsi" w:hAnsiTheme="minorHAnsi" w:cstheme="minorHAnsi"/>
          <w:i/>
          <w:iCs/>
          <w:sz w:val="24"/>
          <w:szCs w:val="24"/>
        </w:rPr>
        <w:t>rights?</w:t>
      </w:r>
      <w:r w:rsidRPr="00E31E29">
        <w:rPr>
          <w:rFonts w:asciiTheme="minorHAnsi" w:hAnsiTheme="minorHAnsi" w:cstheme="minorHAnsi"/>
          <w:sz w:val="24"/>
          <w:szCs w:val="24"/>
        </w:rPr>
        <w:t>,</w:t>
      </w:r>
      <w:proofErr w:type="gramEnd"/>
      <w:r w:rsidRPr="00E31E29">
        <w:rPr>
          <w:rFonts w:asciiTheme="minorHAnsi" w:hAnsiTheme="minorHAnsi" w:cstheme="minorHAnsi"/>
          <w:sz w:val="24"/>
          <w:szCs w:val="24"/>
        </w:rPr>
        <w:t> </w:t>
      </w:r>
      <w:r w:rsidRPr="00E31E29">
        <w:rPr>
          <w:rFonts w:asciiTheme="minorHAnsi" w:hAnsiTheme="minorHAnsi" w:cstheme="minorHAnsi"/>
          <w:i/>
          <w:iCs/>
          <w:sz w:val="24"/>
          <w:szCs w:val="24"/>
        </w:rPr>
        <w:t>The Lawyer Portal</w:t>
      </w:r>
      <w:r w:rsidRPr="00E31E29">
        <w:rPr>
          <w:rFonts w:asciiTheme="minorHAnsi" w:hAnsiTheme="minorHAnsi" w:cstheme="minorHAnsi"/>
          <w:sz w:val="24"/>
          <w:szCs w:val="24"/>
        </w:rPr>
        <w:t>. `Nia Facey. Available at: https://www.thelawyerportal.com/blog/whats-the-difference-between-civil-rights-and-human-rights/ (Accessed: March 11, 2024).</w:t>
      </w:r>
    </w:p>
    <w:p w14:paraId="3179346C" w14:textId="77777777" w:rsidR="005E7563" w:rsidRPr="00E31E29" w:rsidRDefault="005E7563" w:rsidP="005E7563">
      <w:pPr>
        <w:ind w:left="360"/>
        <w:jc w:val="center"/>
        <w:rPr>
          <w:rFonts w:asciiTheme="minorHAnsi" w:hAnsiTheme="minorHAnsi" w:cstheme="minorHAnsi"/>
          <w:sz w:val="24"/>
          <w:szCs w:val="24"/>
        </w:rPr>
      </w:pPr>
      <w:r w:rsidRPr="00E31E29">
        <w:rPr>
          <w:rFonts w:asciiTheme="minorHAnsi" w:hAnsiTheme="minorHAnsi" w:cstheme="minorHAnsi"/>
          <w:color w:val="37393C"/>
          <w:sz w:val="24"/>
          <w:szCs w:val="24"/>
          <w:shd w:val="clear" w:color="auto" w:fill="FFFFFF"/>
        </w:rPr>
        <w:t>Which? (</w:t>
      </w:r>
      <w:proofErr w:type="gramStart"/>
      <w:r w:rsidRPr="00E31E29">
        <w:rPr>
          <w:rFonts w:asciiTheme="minorHAnsi" w:hAnsiTheme="minorHAnsi" w:cstheme="minorHAnsi"/>
          <w:color w:val="37393C"/>
          <w:sz w:val="24"/>
          <w:szCs w:val="24"/>
          <w:shd w:val="clear" w:color="auto" w:fill="FFFFFF"/>
        </w:rPr>
        <w:t>July,</w:t>
      </w:r>
      <w:proofErr w:type="gramEnd"/>
      <w:r w:rsidRPr="00E31E29">
        <w:rPr>
          <w:rFonts w:asciiTheme="minorHAnsi" w:hAnsiTheme="minorHAnsi" w:cstheme="minorHAnsi"/>
          <w:color w:val="37393C"/>
          <w:sz w:val="24"/>
          <w:szCs w:val="24"/>
          <w:shd w:val="clear" w:color="auto" w:fill="FFFFFF"/>
        </w:rPr>
        <w:t xml:space="preserve"> 2023) </w:t>
      </w:r>
      <w:r w:rsidRPr="00E31E29">
        <w:rPr>
          <w:rFonts w:asciiTheme="minorHAnsi" w:hAnsiTheme="minorHAnsi" w:cstheme="minorHAnsi"/>
          <w:i/>
          <w:iCs/>
          <w:color w:val="37393C"/>
          <w:sz w:val="24"/>
          <w:szCs w:val="24"/>
          <w:shd w:val="clear" w:color="auto" w:fill="FFFFFF"/>
        </w:rPr>
        <w:t>Data Protection Act 2018 (GDPR)</w:t>
      </w:r>
      <w:r w:rsidRPr="00E31E29">
        <w:rPr>
          <w:rFonts w:asciiTheme="minorHAnsi" w:hAnsiTheme="minorHAnsi" w:cstheme="minorHAnsi"/>
          <w:color w:val="37393C"/>
          <w:sz w:val="24"/>
          <w:szCs w:val="24"/>
          <w:shd w:val="clear" w:color="auto" w:fill="FFFFFF"/>
        </w:rPr>
        <w:t>, </w:t>
      </w:r>
      <w:r w:rsidRPr="00E31E29">
        <w:rPr>
          <w:rFonts w:asciiTheme="minorHAnsi" w:hAnsiTheme="minorHAnsi" w:cstheme="minorHAnsi"/>
          <w:i/>
          <w:iCs/>
          <w:color w:val="37393C"/>
          <w:sz w:val="24"/>
          <w:szCs w:val="24"/>
          <w:shd w:val="clear" w:color="auto" w:fill="FFFFFF"/>
        </w:rPr>
        <w:t>Which?</w:t>
      </w:r>
      <w:r w:rsidRPr="00E31E29">
        <w:rPr>
          <w:rFonts w:asciiTheme="minorHAnsi" w:hAnsiTheme="minorHAnsi" w:cstheme="minorHAnsi"/>
          <w:color w:val="37393C"/>
          <w:sz w:val="24"/>
          <w:szCs w:val="24"/>
          <w:shd w:val="clear" w:color="auto" w:fill="FFFFFF"/>
        </w:rPr>
        <w:t> Available at: https://www.which.co.uk/consumer-rights/regulation/data-protection-act-2018-gdpr-a26wg5m7T0FG (Accessed: March 17, 2024).</w:t>
      </w:r>
    </w:p>
    <w:p w14:paraId="11DCD2A0" w14:textId="77777777" w:rsidR="005E7563" w:rsidRDefault="005E7563" w:rsidP="005E7563">
      <w:pPr>
        <w:jc w:val="center"/>
      </w:pPr>
    </w:p>
    <w:p w14:paraId="5F89113A" w14:textId="77777777" w:rsidR="005E7563" w:rsidRDefault="005E7563" w:rsidP="005E7563">
      <w:pPr>
        <w:jc w:val="center"/>
      </w:pPr>
    </w:p>
    <w:p w14:paraId="559C254C" w14:textId="77777777" w:rsidR="00F50341" w:rsidRPr="00FE5420" w:rsidRDefault="00F50341" w:rsidP="00F50341">
      <w:pPr>
        <w:overflowPunct/>
        <w:autoSpaceDE/>
        <w:autoSpaceDN/>
        <w:adjustRightInd/>
        <w:ind w:right="225"/>
        <w:jc w:val="both"/>
        <w:rPr>
          <w:rFonts w:ascii="Segoe UI" w:hAnsi="Segoe UI" w:cs="Segoe UI"/>
          <w:sz w:val="18"/>
          <w:szCs w:val="18"/>
          <w:lang w:eastAsia="zh-TW"/>
        </w:rPr>
      </w:pPr>
    </w:p>
    <w:p w14:paraId="624FBB09" w14:textId="77777777" w:rsidR="00F50341" w:rsidRPr="00FE5420" w:rsidRDefault="00F50341" w:rsidP="00F50341">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27C72DB9" w14:textId="77777777" w:rsidR="00F50341" w:rsidRPr="00FE5420" w:rsidRDefault="00F50341" w:rsidP="00F50341">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50341" w:rsidRPr="00FE5420" w14:paraId="681874EB" w14:textId="77777777" w:rsidTr="008D1622">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1F31E9CD"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8E31DE9"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BFF5594"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2D82D1C1"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0EB59B6E"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50341" w:rsidRPr="00FE5420" w14:paraId="4E58F412" w14:textId="77777777" w:rsidTr="008D1622">
        <w:tc>
          <w:tcPr>
            <w:tcW w:w="2115" w:type="dxa"/>
            <w:tcBorders>
              <w:top w:val="nil"/>
              <w:left w:val="single" w:sz="6" w:space="0" w:color="auto"/>
              <w:bottom w:val="single" w:sz="6" w:space="0" w:color="auto"/>
              <w:right w:val="single" w:sz="6" w:space="0" w:color="auto"/>
            </w:tcBorders>
            <w:shd w:val="clear" w:color="auto" w:fill="auto"/>
            <w:hideMark/>
          </w:tcPr>
          <w:p w14:paraId="0D4A50CA"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7709FAB2"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4E36A09"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367C059"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Pr>
                <w:sz w:val="22"/>
                <w:szCs w:val="22"/>
                <w:lang w:eastAsia="zh-TW"/>
              </w:rPr>
              <w:t>Knowledge of more prevalent offences and less frequently dealt with crimes.</w:t>
            </w:r>
          </w:p>
          <w:p w14:paraId="2E4AF172"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C1D7776"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17CA38F"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59B9FE9"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E5263E5"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9CF0F25"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p w14:paraId="1784FF2C"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43DF0DB"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74DF267"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592206"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A7B1A65"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B062D7"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CCCBD41" w14:textId="77777777" w:rsidR="00F50341" w:rsidRDefault="00F50341" w:rsidP="008D1622">
            <w:pPr>
              <w:overflowPunct/>
              <w:autoSpaceDE/>
              <w:autoSpaceDN/>
              <w:adjustRightInd/>
              <w:rPr>
                <w:sz w:val="22"/>
                <w:szCs w:val="22"/>
                <w:lang w:eastAsia="zh-TW"/>
              </w:rPr>
            </w:pPr>
            <w:r w:rsidRPr="00FE5420">
              <w:rPr>
                <w:sz w:val="22"/>
                <w:szCs w:val="22"/>
                <w:lang w:eastAsia="zh-TW"/>
              </w:rPr>
              <w:t>5-7</w:t>
            </w:r>
          </w:p>
          <w:p w14:paraId="158536B7" w14:textId="77777777" w:rsidR="00F50341" w:rsidRDefault="00F50341" w:rsidP="008D1622">
            <w:pPr>
              <w:overflowPunct/>
              <w:autoSpaceDE/>
              <w:autoSpaceDN/>
              <w:adjustRightInd/>
              <w:rPr>
                <w:sz w:val="22"/>
                <w:szCs w:val="22"/>
                <w:lang w:eastAsia="zh-TW"/>
              </w:rPr>
            </w:pPr>
          </w:p>
          <w:p w14:paraId="3290C4A0" w14:textId="77777777" w:rsidR="00F50341" w:rsidRDefault="00F50341" w:rsidP="008D1622">
            <w:pPr>
              <w:overflowPunct/>
              <w:autoSpaceDE/>
              <w:autoSpaceDN/>
              <w:adjustRightInd/>
              <w:rPr>
                <w:sz w:val="22"/>
                <w:szCs w:val="22"/>
                <w:lang w:eastAsia="zh-TW"/>
              </w:rPr>
            </w:pPr>
          </w:p>
          <w:p w14:paraId="76D4062A" w14:textId="77777777" w:rsidR="00F50341" w:rsidRDefault="00F50341" w:rsidP="008D1622">
            <w:pPr>
              <w:overflowPunct/>
              <w:autoSpaceDE/>
              <w:autoSpaceDN/>
              <w:adjustRightInd/>
              <w:rPr>
                <w:sz w:val="22"/>
                <w:szCs w:val="22"/>
                <w:lang w:eastAsia="zh-TW"/>
              </w:rPr>
            </w:pPr>
          </w:p>
          <w:p w14:paraId="3EFD6382"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9DF3B96"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3FD964D" w14:textId="77777777" w:rsidR="00F50341" w:rsidRDefault="00F50341" w:rsidP="008D1622">
            <w:pPr>
              <w:overflowPunct/>
              <w:autoSpaceDE/>
              <w:autoSpaceDN/>
              <w:adjustRightInd/>
              <w:rPr>
                <w:sz w:val="22"/>
                <w:szCs w:val="22"/>
                <w:lang w:eastAsia="zh-TW"/>
              </w:rPr>
            </w:pPr>
            <w:r w:rsidRPr="00FE5420">
              <w:rPr>
                <w:sz w:val="22"/>
                <w:szCs w:val="22"/>
                <w:lang w:eastAsia="zh-TW"/>
              </w:rPr>
              <w:t>8-10</w:t>
            </w:r>
          </w:p>
          <w:p w14:paraId="527BD346" w14:textId="77777777" w:rsidR="00F50341" w:rsidRDefault="00F50341" w:rsidP="008D1622">
            <w:pPr>
              <w:overflowPunct/>
              <w:autoSpaceDE/>
              <w:autoSpaceDN/>
              <w:adjustRightInd/>
              <w:rPr>
                <w:sz w:val="22"/>
                <w:szCs w:val="22"/>
                <w:lang w:eastAsia="zh-TW"/>
              </w:rPr>
            </w:pPr>
          </w:p>
          <w:p w14:paraId="73651352" w14:textId="77777777" w:rsidR="00F50341" w:rsidRDefault="00F50341" w:rsidP="008D1622">
            <w:pPr>
              <w:overflowPunct/>
              <w:autoSpaceDE/>
              <w:autoSpaceDN/>
              <w:adjustRightInd/>
              <w:rPr>
                <w:sz w:val="22"/>
                <w:szCs w:val="22"/>
                <w:lang w:eastAsia="zh-TW"/>
              </w:rPr>
            </w:pPr>
          </w:p>
          <w:p w14:paraId="07A32A67"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Pr>
                <w:sz w:val="22"/>
                <w:szCs w:val="22"/>
                <w:lang w:eastAsia="zh-TW"/>
              </w:rPr>
              <w:t>8</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99E5D67"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B7203CB"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008789D"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007C7DF" w14:textId="77777777" w:rsidR="00F50341" w:rsidRDefault="00F50341" w:rsidP="008D1622">
            <w:pPr>
              <w:overflowPunct/>
              <w:autoSpaceDE/>
              <w:autoSpaceDN/>
              <w:adjustRightInd/>
              <w:rPr>
                <w:sz w:val="22"/>
                <w:szCs w:val="22"/>
                <w:lang w:eastAsia="zh-TW"/>
              </w:rPr>
            </w:pPr>
            <w:r w:rsidRPr="00FE5420">
              <w:rPr>
                <w:sz w:val="22"/>
                <w:szCs w:val="22"/>
                <w:lang w:eastAsia="zh-TW"/>
              </w:rPr>
              <w:t>5-7 </w:t>
            </w:r>
          </w:p>
          <w:p w14:paraId="358B8FA0" w14:textId="77777777" w:rsidR="00F50341" w:rsidRDefault="00F50341" w:rsidP="008D1622">
            <w:pPr>
              <w:overflowPunct/>
              <w:autoSpaceDE/>
              <w:autoSpaceDN/>
              <w:adjustRightInd/>
              <w:rPr>
                <w:sz w:val="24"/>
                <w:szCs w:val="24"/>
                <w:lang w:eastAsia="zh-TW"/>
              </w:rPr>
            </w:pPr>
          </w:p>
          <w:p w14:paraId="4611D041" w14:textId="77777777" w:rsidR="00F50341" w:rsidRDefault="00F50341" w:rsidP="008D1622">
            <w:pPr>
              <w:overflowPunct/>
              <w:autoSpaceDE/>
              <w:autoSpaceDN/>
              <w:adjustRightInd/>
              <w:rPr>
                <w:sz w:val="24"/>
                <w:szCs w:val="24"/>
                <w:lang w:eastAsia="zh-TW"/>
              </w:rPr>
            </w:pPr>
          </w:p>
          <w:p w14:paraId="346F335E"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20" w:type="dxa"/>
            <w:tcBorders>
              <w:top w:val="nil"/>
              <w:left w:val="nil"/>
              <w:bottom w:val="single" w:sz="6" w:space="0" w:color="auto"/>
              <w:right w:val="single" w:sz="6" w:space="0" w:color="auto"/>
            </w:tcBorders>
            <w:shd w:val="clear" w:color="auto" w:fill="auto"/>
            <w:hideMark/>
          </w:tcPr>
          <w:p w14:paraId="29126A40"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282EF91"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42D711B" w14:textId="740D8406"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Pr>
                <w:sz w:val="22"/>
                <w:szCs w:val="22"/>
                <w:lang w:eastAsia="zh-TW"/>
              </w:rPr>
              <w:t xml:space="preserve">Working in the Cwmbran area, which is extremely busy and populus I find that I am mainly dealing with the same crimes’ day in day out. Domestic related incidents, thefts and drug offences make up at least 85% of the crimes I deal with in my </w:t>
            </w:r>
            <w:proofErr w:type="gramStart"/>
            <w:r>
              <w:rPr>
                <w:sz w:val="22"/>
                <w:szCs w:val="22"/>
                <w:lang w:eastAsia="zh-TW"/>
              </w:rPr>
              <w:t xml:space="preserve">day </w:t>
            </w:r>
            <w:r w:rsidR="00BB789E">
              <w:rPr>
                <w:sz w:val="22"/>
                <w:szCs w:val="22"/>
                <w:lang w:eastAsia="zh-TW"/>
              </w:rPr>
              <w:t>to</w:t>
            </w:r>
            <w:r>
              <w:rPr>
                <w:sz w:val="22"/>
                <w:szCs w:val="22"/>
                <w:lang w:eastAsia="zh-TW"/>
              </w:rPr>
              <w:t xml:space="preserve"> day</w:t>
            </w:r>
            <w:proofErr w:type="gramEnd"/>
            <w:r>
              <w:rPr>
                <w:sz w:val="22"/>
                <w:szCs w:val="22"/>
                <w:lang w:eastAsia="zh-TW"/>
              </w:rPr>
              <w:t xml:space="preserve"> duties. This means I have become </w:t>
            </w:r>
            <w:r>
              <w:rPr>
                <w:sz w:val="22"/>
                <w:szCs w:val="22"/>
                <w:lang w:eastAsia="zh-TW"/>
              </w:rPr>
              <w:lastRenderedPageBreak/>
              <w:t>deskilled in my knowledge of other, less frequently seen offenses. I have not investigated an allegation of rape, for example. And I feel that I lack the knowledge to effectively deal with the incident as well as I could as a first responder. To overcome this I will re-visit my basic training to ensure I maintain at least a basic understanding of the actions required by a first responder, and I will contact other team sergeants with a view of completing short secondments on these more specific departments to obtain a greater understanding and improve my knowledge of these crimes and the procedures I need to know to be able to deal with them correctly, to provide the best service to the victims.</w:t>
            </w:r>
          </w:p>
        </w:tc>
      </w:tr>
      <w:tr w:rsidR="00F50341" w:rsidRPr="00FE5420" w14:paraId="567ECD1E" w14:textId="77777777" w:rsidTr="008D1622">
        <w:tc>
          <w:tcPr>
            <w:tcW w:w="2115" w:type="dxa"/>
            <w:tcBorders>
              <w:top w:val="nil"/>
              <w:left w:val="single" w:sz="6" w:space="0" w:color="auto"/>
              <w:bottom w:val="single" w:sz="6" w:space="0" w:color="auto"/>
              <w:right w:val="single" w:sz="6" w:space="0" w:color="auto"/>
            </w:tcBorders>
            <w:shd w:val="clear" w:color="auto" w:fill="auto"/>
            <w:hideMark/>
          </w:tcPr>
          <w:p w14:paraId="45983985" w14:textId="77777777" w:rsidR="00F50341" w:rsidRPr="00FE5420" w:rsidRDefault="00F50341" w:rsidP="008D1622">
            <w:pPr>
              <w:overflowPunct/>
              <w:autoSpaceDE/>
              <w:autoSpaceDN/>
              <w:adjustRightInd/>
              <w:rPr>
                <w:b/>
                <w:bCs/>
                <w:sz w:val="22"/>
                <w:szCs w:val="22"/>
                <w:lang w:eastAsia="zh-TW"/>
              </w:rPr>
            </w:pPr>
            <w:r w:rsidRPr="00FE5420">
              <w:rPr>
                <w:b/>
                <w:bCs/>
                <w:sz w:val="22"/>
                <w:szCs w:val="22"/>
                <w:lang w:eastAsia="zh-TW"/>
              </w:rPr>
              <w:lastRenderedPageBreak/>
              <w:t>SKILLS </w:t>
            </w:r>
          </w:p>
          <w:p w14:paraId="7BE37B21" w14:textId="77777777" w:rsidR="00F50341" w:rsidRPr="00FE5420" w:rsidRDefault="00F50341" w:rsidP="008D1622">
            <w:pPr>
              <w:overflowPunct/>
              <w:autoSpaceDE/>
              <w:autoSpaceDN/>
              <w:adjustRightInd/>
              <w:rPr>
                <w:b/>
                <w:bCs/>
                <w:sz w:val="22"/>
                <w:szCs w:val="22"/>
                <w:lang w:eastAsia="zh-TW"/>
              </w:rPr>
            </w:pPr>
            <w:r w:rsidRPr="00FE5420">
              <w:rPr>
                <w:b/>
                <w:bCs/>
                <w:sz w:val="22"/>
                <w:szCs w:val="22"/>
                <w:lang w:eastAsia="zh-TW"/>
              </w:rPr>
              <w:t> </w:t>
            </w:r>
          </w:p>
          <w:p w14:paraId="60F79CB1" w14:textId="77777777" w:rsidR="00F50341" w:rsidRPr="00FE5420" w:rsidRDefault="00F50341" w:rsidP="008D1622">
            <w:pPr>
              <w:overflowPunct/>
              <w:autoSpaceDE/>
              <w:autoSpaceDN/>
              <w:adjustRightInd/>
              <w:rPr>
                <w:b/>
                <w:bCs/>
                <w:sz w:val="22"/>
                <w:szCs w:val="22"/>
                <w:lang w:eastAsia="zh-TW"/>
              </w:rPr>
            </w:pPr>
            <w:r w:rsidRPr="00FE5420">
              <w:rPr>
                <w:b/>
                <w:bCs/>
                <w:sz w:val="22"/>
                <w:szCs w:val="22"/>
                <w:lang w:eastAsia="zh-TW"/>
              </w:rPr>
              <w:t> </w:t>
            </w:r>
          </w:p>
          <w:p w14:paraId="16432E4F" w14:textId="77777777" w:rsidR="00F50341" w:rsidRDefault="00F50341" w:rsidP="008D1622">
            <w:pPr>
              <w:overflowPunct/>
              <w:autoSpaceDE/>
              <w:autoSpaceDN/>
              <w:adjustRightInd/>
              <w:rPr>
                <w:sz w:val="22"/>
                <w:szCs w:val="22"/>
                <w:lang w:eastAsia="zh-TW"/>
              </w:rPr>
            </w:pPr>
            <w:r w:rsidRPr="00FE5420">
              <w:rPr>
                <w:b/>
                <w:bCs/>
                <w:sz w:val="22"/>
                <w:szCs w:val="22"/>
                <w:lang w:eastAsia="zh-TW"/>
              </w:rPr>
              <w:t> </w:t>
            </w:r>
            <w:r w:rsidRPr="00C7124E">
              <w:rPr>
                <w:sz w:val="22"/>
                <w:szCs w:val="22"/>
                <w:lang w:eastAsia="zh-TW"/>
              </w:rPr>
              <w:t>Upskilling / new skills such as taser, Method of entry (forced entry)</w:t>
            </w:r>
          </w:p>
          <w:p w14:paraId="2A5457C7" w14:textId="77777777" w:rsidR="00F50341" w:rsidRDefault="00F50341" w:rsidP="008D1622">
            <w:pPr>
              <w:overflowPunct/>
              <w:autoSpaceDE/>
              <w:autoSpaceDN/>
              <w:adjustRightInd/>
              <w:rPr>
                <w:sz w:val="22"/>
                <w:szCs w:val="22"/>
                <w:lang w:eastAsia="zh-TW"/>
              </w:rPr>
            </w:pPr>
          </w:p>
          <w:p w14:paraId="00B84749" w14:textId="77777777" w:rsidR="00F50341" w:rsidRDefault="00F50341" w:rsidP="008D1622">
            <w:pPr>
              <w:overflowPunct/>
              <w:autoSpaceDE/>
              <w:autoSpaceDN/>
              <w:adjustRightInd/>
              <w:rPr>
                <w:sz w:val="22"/>
                <w:szCs w:val="22"/>
                <w:lang w:eastAsia="zh-TW"/>
              </w:rPr>
            </w:pPr>
          </w:p>
          <w:p w14:paraId="389374C4" w14:textId="77777777" w:rsidR="00F50341" w:rsidRDefault="00F50341" w:rsidP="008D1622">
            <w:pPr>
              <w:overflowPunct/>
              <w:autoSpaceDE/>
              <w:autoSpaceDN/>
              <w:adjustRightInd/>
              <w:rPr>
                <w:sz w:val="22"/>
                <w:szCs w:val="22"/>
                <w:lang w:eastAsia="zh-TW"/>
              </w:rPr>
            </w:pPr>
          </w:p>
          <w:p w14:paraId="0BF3545B" w14:textId="77777777" w:rsidR="00F50341" w:rsidRDefault="00F50341" w:rsidP="008D1622">
            <w:pPr>
              <w:overflowPunct/>
              <w:autoSpaceDE/>
              <w:autoSpaceDN/>
              <w:adjustRightInd/>
              <w:rPr>
                <w:sz w:val="22"/>
                <w:szCs w:val="22"/>
                <w:lang w:eastAsia="zh-TW"/>
              </w:rPr>
            </w:pPr>
          </w:p>
          <w:p w14:paraId="10F7DB23" w14:textId="77777777" w:rsidR="00F50341" w:rsidRDefault="00F50341" w:rsidP="008D1622">
            <w:pPr>
              <w:overflowPunct/>
              <w:autoSpaceDE/>
              <w:autoSpaceDN/>
              <w:adjustRightInd/>
              <w:rPr>
                <w:sz w:val="22"/>
                <w:szCs w:val="22"/>
                <w:lang w:eastAsia="zh-TW"/>
              </w:rPr>
            </w:pPr>
          </w:p>
          <w:p w14:paraId="0F9E8A69" w14:textId="77777777" w:rsidR="00F50341" w:rsidRDefault="00F50341" w:rsidP="008D1622">
            <w:pPr>
              <w:overflowPunct/>
              <w:autoSpaceDE/>
              <w:autoSpaceDN/>
              <w:adjustRightInd/>
              <w:rPr>
                <w:sz w:val="22"/>
                <w:szCs w:val="22"/>
                <w:lang w:eastAsia="zh-TW"/>
              </w:rPr>
            </w:pPr>
          </w:p>
          <w:p w14:paraId="50309691" w14:textId="77777777" w:rsidR="00F50341" w:rsidRDefault="00F50341" w:rsidP="008D1622">
            <w:pPr>
              <w:overflowPunct/>
              <w:autoSpaceDE/>
              <w:autoSpaceDN/>
              <w:adjustRightInd/>
              <w:rPr>
                <w:sz w:val="22"/>
                <w:szCs w:val="22"/>
                <w:lang w:eastAsia="zh-TW"/>
              </w:rPr>
            </w:pPr>
          </w:p>
          <w:p w14:paraId="730D09E5" w14:textId="77777777" w:rsidR="00F50341" w:rsidRDefault="00F50341" w:rsidP="008D1622">
            <w:pPr>
              <w:overflowPunct/>
              <w:autoSpaceDE/>
              <w:autoSpaceDN/>
              <w:adjustRightInd/>
              <w:rPr>
                <w:sz w:val="22"/>
                <w:szCs w:val="22"/>
                <w:lang w:eastAsia="zh-TW"/>
              </w:rPr>
            </w:pPr>
          </w:p>
          <w:p w14:paraId="5641927F" w14:textId="77777777" w:rsidR="00F50341" w:rsidRDefault="00F50341" w:rsidP="008D1622">
            <w:pPr>
              <w:overflowPunct/>
              <w:autoSpaceDE/>
              <w:autoSpaceDN/>
              <w:adjustRightInd/>
              <w:rPr>
                <w:sz w:val="22"/>
                <w:szCs w:val="22"/>
                <w:lang w:eastAsia="zh-TW"/>
              </w:rPr>
            </w:pPr>
          </w:p>
          <w:p w14:paraId="2C9DF92A" w14:textId="77777777" w:rsidR="00F50341" w:rsidRDefault="00F50341" w:rsidP="008D1622">
            <w:pPr>
              <w:overflowPunct/>
              <w:autoSpaceDE/>
              <w:autoSpaceDN/>
              <w:adjustRightInd/>
              <w:rPr>
                <w:sz w:val="22"/>
                <w:szCs w:val="22"/>
                <w:lang w:eastAsia="zh-TW"/>
              </w:rPr>
            </w:pPr>
          </w:p>
          <w:p w14:paraId="436C90BB" w14:textId="77777777" w:rsidR="00F50341" w:rsidRDefault="00F50341" w:rsidP="008D1622">
            <w:pPr>
              <w:overflowPunct/>
              <w:autoSpaceDE/>
              <w:autoSpaceDN/>
              <w:adjustRightInd/>
              <w:rPr>
                <w:sz w:val="22"/>
                <w:szCs w:val="22"/>
                <w:lang w:eastAsia="zh-TW"/>
              </w:rPr>
            </w:pPr>
          </w:p>
          <w:p w14:paraId="36F932EC" w14:textId="77777777" w:rsidR="00F50341" w:rsidRDefault="00F50341" w:rsidP="008D1622">
            <w:pPr>
              <w:overflowPunct/>
              <w:autoSpaceDE/>
              <w:autoSpaceDN/>
              <w:adjustRightInd/>
              <w:rPr>
                <w:sz w:val="22"/>
                <w:szCs w:val="22"/>
                <w:lang w:eastAsia="zh-TW"/>
              </w:rPr>
            </w:pPr>
          </w:p>
          <w:p w14:paraId="11234B2C" w14:textId="77777777" w:rsidR="00F50341" w:rsidRDefault="00F50341" w:rsidP="008D1622">
            <w:pPr>
              <w:overflowPunct/>
              <w:autoSpaceDE/>
              <w:autoSpaceDN/>
              <w:adjustRightInd/>
              <w:rPr>
                <w:sz w:val="22"/>
                <w:szCs w:val="22"/>
                <w:lang w:eastAsia="zh-TW"/>
              </w:rPr>
            </w:pPr>
          </w:p>
          <w:p w14:paraId="12079CBF" w14:textId="77777777" w:rsidR="00F50341" w:rsidRDefault="00F50341" w:rsidP="008D1622">
            <w:pPr>
              <w:overflowPunct/>
              <w:autoSpaceDE/>
              <w:autoSpaceDN/>
              <w:adjustRightInd/>
              <w:rPr>
                <w:sz w:val="22"/>
                <w:szCs w:val="22"/>
                <w:lang w:eastAsia="zh-TW"/>
              </w:rPr>
            </w:pPr>
          </w:p>
          <w:p w14:paraId="491502FC" w14:textId="77777777" w:rsidR="00F50341" w:rsidRDefault="00F50341" w:rsidP="008D1622">
            <w:pPr>
              <w:overflowPunct/>
              <w:autoSpaceDE/>
              <w:autoSpaceDN/>
              <w:adjustRightInd/>
              <w:rPr>
                <w:sz w:val="22"/>
                <w:szCs w:val="22"/>
                <w:lang w:eastAsia="zh-TW"/>
              </w:rPr>
            </w:pPr>
          </w:p>
          <w:p w14:paraId="46204ED8" w14:textId="77777777" w:rsidR="00F50341" w:rsidRDefault="00F50341" w:rsidP="008D1622">
            <w:pPr>
              <w:overflowPunct/>
              <w:autoSpaceDE/>
              <w:autoSpaceDN/>
              <w:adjustRightInd/>
              <w:rPr>
                <w:sz w:val="22"/>
                <w:szCs w:val="22"/>
                <w:lang w:eastAsia="zh-TW"/>
              </w:rPr>
            </w:pPr>
          </w:p>
          <w:p w14:paraId="607D9161" w14:textId="77777777" w:rsidR="00F50341" w:rsidRDefault="00F50341" w:rsidP="008D1622">
            <w:pPr>
              <w:overflowPunct/>
              <w:autoSpaceDE/>
              <w:autoSpaceDN/>
              <w:adjustRightInd/>
              <w:rPr>
                <w:sz w:val="22"/>
                <w:szCs w:val="22"/>
                <w:lang w:eastAsia="zh-TW"/>
              </w:rPr>
            </w:pPr>
          </w:p>
          <w:p w14:paraId="4C3F1911" w14:textId="77777777" w:rsidR="00F50341" w:rsidRDefault="00F50341" w:rsidP="008D1622">
            <w:pPr>
              <w:overflowPunct/>
              <w:autoSpaceDE/>
              <w:autoSpaceDN/>
              <w:adjustRightInd/>
              <w:rPr>
                <w:sz w:val="22"/>
                <w:szCs w:val="22"/>
                <w:lang w:eastAsia="zh-TW"/>
              </w:rPr>
            </w:pPr>
          </w:p>
          <w:p w14:paraId="2BB1916C" w14:textId="77777777" w:rsidR="00F50341" w:rsidRDefault="00F50341" w:rsidP="008D1622">
            <w:pPr>
              <w:overflowPunct/>
              <w:autoSpaceDE/>
              <w:autoSpaceDN/>
              <w:adjustRightInd/>
              <w:rPr>
                <w:sz w:val="22"/>
                <w:szCs w:val="22"/>
                <w:lang w:eastAsia="zh-TW"/>
              </w:rPr>
            </w:pPr>
          </w:p>
          <w:p w14:paraId="56249375" w14:textId="77777777" w:rsidR="00F50341" w:rsidRDefault="00F50341" w:rsidP="008D1622">
            <w:pPr>
              <w:overflowPunct/>
              <w:autoSpaceDE/>
              <w:autoSpaceDN/>
              <w:adjustRightInd/>
              <w:rPr>
                <w:sz w:val="22"/>
                <w:szCs w:val="22"/>
                <w:lang w:eastAsia="zh-TW"/>
              </w:rPr>
            </w:pPr>
          </w:p>
          <w:p w14:paraId="5439C452" w14:textId="77777777" w:rsidR="00F50341" w:rsidRDefault="00F50341" w:rsidP="008D1622">
            <w:pPr>
              <w:overflowPunct/>
              <w:autoSpaceDE/>
              <w:autoSpaceDN/>
              <w:adjustRightInd/>
              <w:rPr>
                <w:sz w:val="22"/>
                <w:szCs w:val="22"/>
                <w:lang w:eastAsia="zh-TW"/>
              </w:rPr>
            </w:pPr>
          </w:p>
          <w:p w14:paraId="472D6F4E" w14:textId="77777777" w:rsidR="00F50341" w:rsidRDefault="00F50341" w:rsidP="008D1622">
            <w:pPr>
              <w:overflowPunct/>
              <w:autoSpaceDE/>
              <w:autoSpaceDN/>
              <w:adjustRightInd/>
              <w:rPr>
                <w:sz w:val="22"/>
                <w:szCs w:val="22"/>
                <w:lang w:eastAsia="zh-TW"/>
              </w:rPr>
            </w:pPr>
          </w:p>
          <w:p w14:paraId="3513E44B" w14:textId="77777777" w:rsidR="00F50341" w:rsidRDefault="00F50341" w:rsidP="008D1622">
            <w:pPr>
              <w:overflowPunct/>
              <w:autoSpaceDE/>
              <w:autoSpaceDN/>
              <w:adjustRightInd/>
              <w:rPr>
                <w:sz w:val="22"/>
                <w:szCs w:val="22"/>
                <w:lang w:eastAsia="zh-TW"/>
              </w:rPr>
            </w:pPr>
          </w:p>
          <w:p w14:paraId="5729ECBC" w14:textId="77777777" w:rsidR="00F50341" w:rsidRDefault="00F50341" w:rsidP="008D1622">
            <w:pPr>
              <w:overflowPunct/>
              <w:autoSpaceDE/>
              <w:autoSpaceDN/>
              <w:adjustRightInd/>
              <w:rPr>
                <w:sz w:val="22"/>
                <w:szCs w:val="22"/>
                <w:lang w:eastAsia="zh-TW"/>
              </w:rPr>
            </w:pPr>
          </w:p>
          <w:p w14:paraId="7E6BB9D1" w14:textId="77777777" w:rsidR="00F50341" w:rsidRDefault="00F50341" w:rsidP="008D1622">
            <w:pPr>
              <w:overflowPunct/>
              <w:autoSpaceDE/>
              <w:autoSpaceDN/>
              <w:adjustRightInd/>
              <w:rPr>
                <w:sz w:val="22"/>
                <w:szCs w:val="22"/>
                <w:lang w:eastAsia="zh-TW"/>
              </w:rPr>
            </w:pPr>
          </w:p>
          <w:p w14:paraId="05C478BF" w14:textId="77777777" w:rsidR="00F50341" w:rsidRDefault="00F50341" w:rsidP="008D1622">
            <w:pPr>
              <w:overflowPunct/>
              <w:autoSpaceDE/>
              <w:autoSpaceDN/>
              <w:adjustRightInd/>
              <w:rPr>
                <w:sz w:val="22"/>
                <w:szCs w:val="22"/>
                <w:lang w:eastAsia="zh-TW"/>
              </w:rPr>
            </w:pPr>
          </w:p>
          <w:p w14:paraId="5D58E790" w14:textId="77777777" w:rsidR="00F50341" w:rsidRDefault="00F50341" w:rsidP="008D1622">
            <w:pPr>
              <w:overflowPunct/>
              <w:autoSpaceDE/>
              <w:autoSpaceDN/>
              <w:adjustRightInd/>
              <w:rPr>
                <w:sz w:val="22"/>
                <w:szCs w:val="22"/>
                <w:lang w:eastAsia="zh-TW"/>
              </w:rPr>
            </w:pPr>
          </w:p>
          <w:p w14:paraId="36B877A6" w14:textId="77777777" w:rsidR="00F50341" w:rsidRDefault="00F50341" w:rsidP="008D1622">
            <w:pPr>
              <w:overflowPunct/>
              <w:autoSpaceDE/>
              <w:autoSpaceDN/>
              <w:adjustRightInd/>
              <w:rPr>
                <w:sz w:val="22"/>
                <w:szCs w:val="22"/>
                <w:lang w:eastAsia="zh-TW"/>
              </w:rPr>
            </w:pPr>
          </w:p>
          <w:p w14:paraId="5DD2EA34" w14:textId="77777777" w:rsidR="00F50341" w:rsidRDefault="00F50341" w:rsidP="008D1622">
            <w:pPr>
              <w:overflowPunct/>
              <w:autoSpaceDE/>
              <w:autoSpaceDN/>
              <w:adjustRightInd/>
              <w:rPr>
                <w:sz w:val="22"/>
                <w:szCs w:val="22"/>
                <w:lang w:eastAsia="zh-TW"/>
              </w:rPr>
            </w:pPr>
          </w:p>
          <w:p w14:paraId="7F6FB0FE" w14:textId="77777777" w:rsidR="00F50341" w:rsidRDefault="00F50341" w:rsidP="008D1622">
            <w:pPr>
              <w:overflowPunct/>
              <w:autoSpaceDE/>
              <w:autoSpaceDN/>
              <w:adjustRightInd/>
              <w:rPr>
                <w:sz w:val="22"/>
                <w:szCs w:val="22"/>
                <w:lang w:eastAsia="zh-TW"/>
              </w:rPr>
            </w:pPr>
          </w:p>
          <w:p w14:paraId="7AE5F3E2" w14:textId="77777777" w:rsidR="00F50341" w:rsidRDefault="00F50341" w:rsidP="008D1622">
            <w:pPr>
              <w:overflowPunct/>
              <w:autoSpaceDE/>
              <w:autoSpaceDN/>
              <w:adjustRightInd/>
              <w:rPr>
                <w:sz w:val="22"/>
                <w:szCs w:val="22"/>
                <w:lang w:eastAsia="zh-TW"/>
              </w:rPr>
            </w:pPr>
          </w:p>
          <w:p w14:paraId="62CA2FCB" w14:textId="77777777" w:rsidR="00F50341" w:rsidRDefault="00F50341" w:rsidP="008D1622">
            <w:pPr>
              <w:overflowPunct/>
              <w:autoSpaceDE/>
              <w:autoSpaceDN/>
              <w:adjustRightInd/>
              <w:rPr>
                <w:sz w:val="22"/>
                <w:szCs w:val="22"/>
                <w:lang w:eastAsia="zh-TW"/>
              </w:rPr>
            </w:pPr>
          </w:p>
          <w:p w14:paraId="019860FB" w14:textId="77777777" w:rsidR="00F50341" w:rsidRDefault="00F50341" w:rsidP="008D1622">
            <w:pPr>
              <w:overflowPunct/>
              <w:autoSpaceDE/>
              <w:autoSpaceDN/>
              <w:adjustRightInd/>
              <w:rPr>
                <w:sz w:val="22"/>
                <w:szCs w:val="22"/>
                <w:lang w:eastAsia="zh-TW"/>
              </w:rPr>
            </w:pPr>
          </w:p>
          <w:p w14:paraId="4DCD35AE" w14:textId="77777777" w:rsidR="00F50341" w:rsidRDefault="00F50341" w:rsidP="008D1622">
            <w:pPr>
              <w:overflowPunct/>
              <w:autoSpaceDE/>
              <w:autoSpaceDN/>
              <w:adjustRightInd/>
              <w:rPr>
                <w:sz w:val="22"/>
                <w:szCs w:val="22"/>
                <w:lang w:eastAsia="zh-TW"/>
              </w:rPr>
            </w:pPr>
          </w:p>
          <w:p w14:paraId="54912C67" w14:textId="77777777" w:rsidR="00F50341" w:rsidRDefault="00F50341" w:rsidP="008D1622">
            <w:pPr>
              <w:overflowPunct/>
              <w:autoSpaceDE/>
              <w:autoSpaceDN/>
              <w:adjustRightInd/>
              <w:rPr>
                <w:sz w:val="22"/>
                <w:szCs w:val="22"/>
                <w:lang w:eastAsia="zh-TW"/>
              </w:rPr>
            </w:pPr>
          </w:p>
          <w:p w14:paraId="606148B4" w14:textId="77777777" w:rsidR="00F50341" w:rsidRDefault="00F50341" w:rsidP="008D1622">
            <w:pPr>
              <w:overflowPunct/>
              <w:autoSpaceDE/>
              <w:autoSpaceDN/>
              <w:adjustRightInd/>
              <w:rPr>
                <w:sz w:val="22"/>
                <w:szCs w:val="22"/>
                <w:lang w:eastAsia="zh-TW"/>
              </w:rPr>
            </w:pPr>
          </w:p>
          <w:p w14:paraId="0F2F00B4" w14:textId="77777777" w:rsidR="00F50341" w:rsidRDefault="00F50341" w:rsidP="008D1622">
            <w:pPr>
              <w:overflowPunct/>
              <w:autoSpaceDE/>
              <w:autoSpaceDN/>
              <w:adjustRightInd/>
              <w:rPr>
                <w:sz w:val="22"/>
                <w:szCs w:val="22"/>
                <w:lang w:eastAsia="zh-TW"/>
              </w:rPr>
            </w:pPr>
          </w:p>
          <w:p w14:paraId="193AAEAB" w14:textId="77777777" w:rsidR="00F50341" w:rsidRDefault="00F50341" w:rsidP="008D1622">
            <w:pPr>
              <w:overflowPunct/>
              <w:autoSpaceDE/>
              <w:autoSpaceDN/>
              <w:adjustRightInd/>
              <w:rPr>
                <w:sz w:val="22"/>
                <w:szCs w:val="22"/>
                <w:lang w:eastAsia="zh-TW"/>
              </w:rPr>
            </w:pPr>
          </w:p>
          <w:p w14:paraId="7B4B8F37" w14:textId="77777777" w:rsidR="00F50341" w:rsidRDefault="00F50341" w:rsidP="008D1622">
            <w:pPr>
              <w:overflowPunct/>
              <w:autoSpaceDE/>
              <w:autoSpaceDN/>
              <w:adjustRightInd/>
              <w:rPr>
                <w:sz w:val="22"/>
                <w:szCs w:val="22"/>
                <w:lang w:eastAsia="zh-TW"/>
              </w:rPr>
            </w:pPr>
          </w:p>
          <w:p w14:paraId="1CC21A8F" w14:textId="77777777" w:rsidR="00F50341" w:rsidRDefault="00F50341" w:rsidP="008D1622">
            <w:pPr>
              <w:overflowPunct/>
              <w:autoSpaceDE/>
              <w:autoSpaceDN/>
              <w:adjustRightInd/>
              <w:rPr>
                <w:sz w:val="22"/>
                <w:szCs w:val="22"/>
                <w:lang w:eastAsia="zh-TW"/>
              </w:rPr>
            </w:pPr>
          </w:p>
          <w:p w14:paraId="5D8190E0" w14:textId="77777777" w:rsidR="00F50341" w:rsidRDefault="00F50341" w:rsidP="008D1622">
            <w:pPr>
              <w:overflowPunct/>
              <w:autoSpaceDE/>
              <w:autoSpaceDN/>
              <w:adjustRightInd/>
              <w:rPr>
                <w:sz w:val="22"/>
                <w:szCs w:val="22"/>
                <w:lang w:eastAsia="zh-TW"/>
              </w:rPr>
            </w:pPr>
          </w:p>
          <w:p w14:paraId="4E9FD2AA" w14:textId="77777777" w:rsidR="00F50341" w:rsidRDefault="00F50341" w:rsidP="008D1622">
            <w:pPr>
              <w:overflowPunct/>
              <w:autoSpaceDE/>
              <w:autoSpaceDN/>
              <w:adjustRightInd/>
              <w:rPr>
                <w:sz w:val="22"/>
                <w:szCs w:val="22"/>
                <w:lang w:eastAsia="zh-TW"/>
              </w:rPr>
            </w:pPr>
          </w:p>
          <w:p w14:paraId="6461B62C" w14:textId="77777777" w:rsidR="00F50341" w:rsidRDefault="00F50341" w:rsidP="008D1622">
            <w:pPr>
              <w:overflowPunct/>
              <w:autoSpaceDE/>
              <w:autoSpaceDN/>
              <w:adjustRightInd/>
              <w:rPr>
                <w:sz w:val="22"/>
                <w:szCs w:val="22"/>
                <w:lang w:eastAsia="zh-TW"/>
              </w:rPr>
            </w:pPr>
          </w:p>
          <w:p w14:paraId="13969DD7" w14:textId="77777777" w:rsidR="00F50341" w:rsidRDefault="00F50341" w:rsidP="008D1622">
            <w:pPr>
              <w:overflowPunct/>
              <w:autoSpaceDE/>
              <w:autoSpaceDN/>
              <w:adjustRightInd/>
              <w:rPr>
                <w:sz w:val="22"/>
                <w:szCs w:val="22"/>
                <w:lang w:eastAsia="zh-TW"/>
              </w:rPr>
            </w:pPr>
          </w:p>
          <w:p w14:paraId="1431EB25" w14:textId="77777777" w:rsidR="00F50341" w:rsidRDefault="00F50341" w:rsidP="008D1622">
            <w:pPr>
              <w:overflowPunct/>
              <w:autoSpaceDE/>
              <w:autoSpaceDN/>
              <w:adjustRightInd/>
              <w:rPr>
                <w:sz w:val="22"/>
                <w:szCs w:val="22"/>
                <w:lang w:eastAsia="zh-TW"/>
              </w:rPr>
            </w:pPr>
          </w:p>
          <w:p w14:paraId="5A169A18" w14:textId="77777777" w:rsidR="00F50341" w:rsidRDefault="00F50341" w:rsidP="008D1622">
            <w:pPr>
              <w:overflowPunct/>
              <w:autoSpaceDE/>
              <w:autoSpaceDN/>
              <w:adjustRightInd/>
              <w:rPr>
                <w:sz w:val="22"/>
                <w:szCs w:val="22"/>
                <w:lang w:eastAsia="zh-TW"/>
              </w:rPr>
            </w:pPr>
          </w:p>
          <w:p w14:paraId="302278A4" w14:textId="77777777" w:rsidR="00F50341" w:rsidRDefault="00F50341" w:rsidP="008D1622">
            <w:pPr>
              <w:overflowPunct/>
              <w:autoSpaceDE/>
              <w:autoSpaceDN/>
              <w:adjustRightInd/>
              <w:rPr>
                <w:sz w:val="22"/>
                <w:szCs w:val="22"/>
                <w:lang w:eastAsia="zh-TW"/>
              </w:rPr>
            </w:pPr>
          </w:p>
          <w:p w14:paraId="357AF0F6" w14:textId="77777777" w:rsidR="00F50341" w:rsidRDefault="00F50341" w:rsidP="008D1622">
            <w:pPr>
              <w:overflowPunct/>
              <w:autoSpaceDE/>
              <w:autoSpaceDN/>
              <w:adjustRightInd/>
              <w:rPr>
                <w:sz w:val="22"/>
                <w:szCs w:val="22"/>
                <w:lang w:eastAsia="zh-TW"/>
              </w:rPr>
            </w:pPr>
          </w:p>
          <w:p w14:paraId="487AEED9" w14:textId="77777777" w:rsidR="00F50341" w:rsidRDefault="00F50341" w:rsidP="008D1622">
            <w:pPr>
              <w:overflowPunct/>
              <w:autoSpaceDE/>
              <w:autoSpaceDN/>
              <w:adjustRightInd/>
              <w:rPr>
                <w:sz w:val="22"/>
                <w:szCs w:val="22"/>
                <w:lang w:eastAsia="zh-TW"/>
              </w:rPr>
            </w:pPr>
          </w:p>
          <w:p w14:paraId="2F29E0BC" w14:textId="77777777" w:rsidR="00F50341" w:rsidRDefault="00F50341" w:rsidP="008D1622">
            <w:pPr>
              <w:overflowPunct/>
              <w:autoSpaceDE/>
              <w:autoSpaceDN/>
              <w:adjustRightInd/>
              <w:rPr>
                <w:sz w:val="22"/>
                <w:szCs w:val="22"/>
                <w:lang w:eastAsia="zh-TW"/>
              </w:rPr>
            </w:pPr>
          </w:p>
          <w:p w14:paraId="749F6755" w14:textId="77777777" w:rsidR="00F50341" w:rsidRDefault="00F50341" w:rsidP="008D1622">
            <w:pPr>
              <w:overflowPunct/>
              <w:autoSpaceDE/>
              <w:autoSpaceDN/>
              <w:adjustRightInd/>
              <w:rPr>
                <w:sz w:val="22"/>
                <w:szCs w:val="22"/>
                <w:lang w:eastAsia="zh-TW"/>
              </w:rPr>
            </w:pPr>
          </w:p>
          <w:p w14:paraId="224C1C52" w14:textId="77777777" w:rsidR="00F50341" w:rsidRDefault="00F50341" w:rsidP="008D1622">
            <w:pPr>
              <w:overflowPunct/>
              <w:autoSpaceDE/>
              <w:autoSpaceDN/>
              <w:adjustRightInd/>
              <w:rPr>
                <w:sz w:val="22"/>
                <w:szCs w:val="22"/>
                <w:lang w:eastAsia="zh-TW"/>
              </w:rPr>
            </w:pPr>
          </w:p>
          <w:p w14:paraId="5CE733C1" w14:textId="77777777" w:rsidR="00F50341" w:rsidRDefault="00F50341" w:rsidP="008D1622">
            <w:pPr>
              <w:overflowPunct/>
              <w:autoSpaceDE/>
              <w:autoSpaceDN/>
              <w:adjustRightInd/>
              <w:rPr>
                <w:sz w:val="22"/>
                <w:szCs w:val="22"/>
                <w:lang w:eastAsia="zh-TW"/>
              </w:rPr>
            </w:pPr>
          </w:p>
          <w:p w14:paraId="2CB95545" w14:textId="77777777" w:rsidR="00F50341" w:rsidRDefault="00F50341" w:rsidP="008D1622">
            <w:pPr>
              <w:overflowPunct/>
              <w:autoSpaceDE/>
              <w:autoSpaceDN/>
              <w:adjustRightInd/>
              <w:rPr>
                <w:sz w:val="22"/>
                <w:szCs w:val="22"/>
                <w:lang w:eastAsia="zh-TW"/>
              </w:rPr>
            </w:pPr>
          </w:p>
          <w:p w14:paraId="5D090FF5" w14:textId="77777777" w:rsidR="00F50341" w:rsidRDefault="00F50341" w:rsidP="008D1622">
            <w:pPr>
              <w:overflowPunct/>
              <w:autoSpaceDE/>
              <w:autoSpaceDN/>
              <w:adjustRightInd/>
              <w:rPr>
                <w:sz w:val="22"/>
                <w:szCs w:val="22"/>
                <w:lang w:eastAsia="zh-TW"/>
              </w:rPr>
            </w:pPr>
          </w:p>
          <w:p w14:paraId="3FB60651" w14:textId="77777777" w:rsidR="00F50341" w:rsidRDefault="00F50341" w:rsidP="008D1622">
            <w:pPr>
              <w:overflowPunct/>
              <w:autoSpaceDE/>
              <w:autoSpaceDN/>
              <w:adjustRightInd/>
              <w:rPr>
                <w:sz w:val="22"/>
                <w:szCs w:val="22"/>
                <w:lang w:eastAsia="zh-TW"/>
              </w:rPr>
            </w:pPr>
          </w:p>
          <w:p w14:paraId="451D22DF" w14:textId="77777777" w:rsidR="00F50341" w:rsidRPr="00FE5420" w:rsidRDefault="00F50341" w:rsidP="008D1622">
            <w:pPr>
              <w:overflowPunct/>
              <w:autoSpaceDE/>
              <w:autoSpaceDN/>
              <w:adjustRightInd/>
              <w:rPr>
                <w:b/>
                <w:bCs/>
                <w:sz w:val="22"/>
                <w:szCs w:val="22"/>
                <w:lang w:eastAsia="zh-TW"/>
              </w:rPr>
            </w:pPr>
            <w:r w:rsidRPr="00FE5420">
              <w:rPr>
                <w:b/>
                <w:bCs/>
                <w:sz w:val="22"/>
                <w:szCs w:val="22"/>
                <w:lang w:eastAsia="zh-TW"/>
              </w:rPr>
              <w:t> </w:t>
            </w:r>
          </w:p>
          <w:p w14:paraId="09CFAFDD" w14:textId="77777777" w:rsidR="00F50341" w:rsidRPr="00FE5420" w:rsidRDefault="00F50341" w:rsidP="008D1622">
            <w:pPr>
              <w:overflowPunct/>
              <w:autoSpaceDE/>
              <w:autoSpaceDN/>
              <w:adjustRightInd/>
              <w:rPr>
                <w:b/>
                <w:bCs/>
                <w:sz w:val="22"/>
                <w:szCs w:val="22"/>
                <w:lang w:eastAsia="zh-TW"/>
              </w:rPr>
            </w:pPr>
            <w:r w:rsidRPr="00FE5420">
              <w:rPr>
                <w:b/>
                <w:bCs/>
                <w:sz w:val="22"/>
                <w:szCs w:val="22"/>
                <w:lang w:eastAsia="zh-TW"/>
              </w:rPr>
              <w:t> </w:t>
            </w:r>
          </w:p>
          <w:p w14:paraId="7F9A6582" w14:textId="77777777" w:rsidR="00F50341" w:rsidRDefault="00F50341" w:rsidP="008D1622">
            <w:pPr>
              <w:overflowPunct/>
              <w:autoSpaceDE/>
              <w:autoSpaceDN/>
              <w:adjustRightInd/>
              <w:rPr>
                <w:b/>
                <w:bCs/>
                <w:sz w:val="22"/>
                <w:szCs w:val="22"/>
                <w:lang w:eastAsia="zh-TW"/>
              </w:rPr>
            </w:pPr>
            <w:r w:rsidRPr="00FE5420">
              <w:rPr>
                <w:b/>
                <w:bCs/>
                <w:sz w:val="22"/>
                <w:szCs w:val="22"/>
                <w:lang w:eastAsia="zh-TW"/>
              </w:rPr>
              <w:t> </w:t>
            </w:r>
          </w:p>
          <w:p w14:paraId="61351D37" w14:textId="77777777" w:rsidR="00F50341" w:rsidRDefault="00F50341" w:rsidP="008D1622">
            <w:pPr>
              <w:overflowPunct/>
              <w:autoSpaceDE/>
              <w:autoSpaceDN/>
              <w:adjustRightInd/>
              <w:rPr>
                <w:b/>
                <w:bCs/>
                <w:sz w:val="22"/>
                <w:szCs w:val="22"/>
                <w:lang w:eastAsia="zh-TW"/>
              </w:rPr>
            </w:pPr>
          </w:p>
          <w:p w14:paraId="4DAEC3E3" w14:textId="77777777" w:rsidR="00F50341" w:rsidRDefault="00F50341" w:rsidP="008D1622">
            <w:pPr>
              <w:overflowPunct/>
              <w:autoSpaceDE/>
              <w:autoSpaceDN/>
              <w:adjustRightInd/>
              <w:rPr>
                <w:b/>
                <w:bCs/>
                <w:sz w:val="22"/>
                <w:szCs w:val="22"/>
                <w:lang w:eastAsia="zh-TW"/>
              </w:rPr>
            </w:pPr>
          </w:p>
          <w:p w14:paraId="449DAD70" w14:textId="77777777" w:rsidR="00F50341" w:rsidRDefault="00F50341" w:rsidP="008D1622">
            <w:pPr>
              <w:overflowPunct/>
              <w:autoSpaceDE/>
              <w:autoSpaceDN/>
              <w:adjustRightInd/>
              <w:rPr>
                <w:b/>
                <w:bCs/>
                <w:sz w:val="22"/>
                <w:szCs w:val="22"/>
                <w:lang w:eastAsia="zh-TW"/>
              </w:rPr>
            </w:pPr>
          </w:p>
          <w:p w14:paraId="70137096" w14:textId="77777777" w:rsidR="00F50341" w:rsidRDefault="00F50341" w:rsidP="008D1622">
            <w:pPr>
              <w:overflowPunct/>
              <w:autoSpaceDE/>
              <w:autoSpaceDN/>
              <w:adjustRightInd/>
              <w:rPr>
                <w:b/>
                <w:bCs/>
                <w:sz w:val="22"/>
                <w:szCs w:val="22"/>
                <w:lang w:eastAsia="zh-TW"/>
              </w:rPr>
            </w:pPr>
          </w:p>
          <w:p w14:paraId="34D30E99" w14:textId="77777777" w:rsidR="00F50341" w:rsidRDefault="00F50341" w:rsidP="008D1622">
            <w:pPr>
              <w:overflowPunct/>
              <w:autoSpaceDE/>
              <w:autoSpaceDN/>
              <w:adjustRightInd/>
              <w:rPr>
                <w:b/>
                <w:bCs/>
                <w:sz w:val="22"/>
                <w:szCs w:val="22"/>
                <w:lang w:eastAsia="zh-TW"/>
              </w:rPr>
            </w:pPr>
          </w:p>
          <w:p w14:paraId="1FE3D0D6" w14:textId="77777777" w:rsidR="00F50341" w:rsidRDefault="00F50341" w:rsidP="008D1622">
            <w:pPr>
              <w:overflowPunct/>
              <w:autoSpaceDE/>
              <w:autoSpaceDN/>
              <w:adjustRightInd/>
              <w:rPr>
                <w:sz w:val="22"/>
                <w:szCs w:val="22"/>
                <w:lang w:eastAsia="zh-TW"/>
              </w:rPr>
            </w:pPr>
          </w:p>
          <w:p w14:paraId="01CF5FA3" w14:textId="77777777" w:rsidR="00F50341" w:rsidRPr="002764C7" w:rsidRDefault="00F50341" w:rsidP="008D1622">
            <w:pPr>
              <w:overflowPunct/>
              <w:autoSpaceDE/>
              <w:autoSpaceDN/>
              <w:adjustRightInd/>
              <w:rPr>
                <w:sz w:val="22"/>
                <w:szCs w:val="22"/>
                <w:lang w:eastAsia="zh-TW"/>
              </w:rPr>
            </w:pPr>
            <w:r w:rsidRPr="002764C7">
              <w:rPr>
                <w:sz w:val="22"/>
                <w:szCs w:val="22"/>
                <w:lang w:eastAsia="zh-TW"/>
              </w:rPr>
              <w:t>Decision making</w:t>
            </w:r>
            <w:r>
              <w:rPr>
                <w:sz w:val="22"/>
                <w:szCs w:val="22"/>
                <w:lang w:eastAsia="zh-TW"/>
              </w:rPr>
              <w:t xml:space="preserve"> – quick decisions / self-doubt.</w:t>
            </w:r>
          </w:p>
          <w:p w14:paraId="0B94A50B" w14:textId="77777777" w:rsidR="00F50341" w:rsidRDefault="00F50341" w:rsidP="008D1622">
            <w:pPr>
              <w:overflowPunct/>
              <w:autoSpaceDE/>
              <w:autoSpaceDN/>
              <w:adjustRightInd/>
              <w:rPr>
                <w:b/>
                <w:bCs/>
                <w:sz w:val="22"/>
                <w:szCs w:val="22"/>
                <w:lang w:eastAsia="zh-TW"/>
              </w:rPr>
            </w:pPr>
          </w:p>
          <w:p w14:paraId="608C4CA5" w14:textId="77777777" w:rsidR="00F50341" w:rsidRPr="00C7124E" w:rsidRDefault="00F50341" w:rsidP="008D1622">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016548E0"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5A975FE"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1206917"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6C7834" w14:textId="77777777" w:rsidR="00F50341" w:rsidRDefault="00F50341" w:rsidP="008D1622">
            <w:pPr>
              <w:overflowPunct/>
              <w:autoSpaceDE/>
              <w:autoSpaceDN/>
              <w:adjustRightInd/>
              <w:rPr>
                <w:sz w:val="22"/>
                <w:szCs w:val="22"/>
                <w:lang w:eastAsia="zh-TW"/>
              </w:rPr>
            </w:pPr>
            <w:r w:rsidRPr="00FE5420">
              <w:rPr>
                <w:sz w:val="22"/>
                <w:szCs w:val="22"/>
                <w:lang w:eastAsia="zh-TW"/>
              </w:rPr>
              <w:t>5-7</w:t>
            </w:r>
          </w:p>
          <w:p w14:paraId="734C20DB" w14:textId="77777777" w:rsidR="00F50341" w:rsidRDefault="00F50341" w:rsidP="008D1622">
            <w:pPr>
              <w:overflowPunct/>
              <w:autoSpaceDE/>
              <w:autoSpaceDN/>
              <w:adjustRightInd/>
              <w:rPr>
                <w:sz w:val="22"/>
                <w:szCs w:val="22"/>
                <w:lang w:eastAsia="zh-TW"/>
              </w:rPr>
            </w:pPr>
          </w:p>
          <w:p w14:paraId="4A9553B7" w14:textId="77777777" w:rsidR="00F50341" w:rsidRDefault="00F50341" w:rsidP="008D1622">
            <w:pPr>
              <w:overflowPunct/>
              <w:autoSpaceDE/>
              <w:autoSpaceDN/>
              <w:adjustRightInd/>
              <w:rPr>
                <w:sz w:val="22"/>
                <w:szCs w:val="22"/>
                <w:lang w:eastAsia="zh-TW"/>
              </w:rPr>
            </w:pPr>
          </w:p>
          <w:p w14:paraId="5DB96B85" w14:textId="77777777" w:rsidR="00F50341" w:rsidRDefault="00F50341" w:rsidP="008D1622">
            <w:pPr>
              <w:overflowPunct/>
              <w:autoSpaceDE/>
              <w:autoSpaceDN/>
              <w:adjustRightInd/>
              <w:rPr>
                <w:sz w:val="22"/>
                <w:szCs w:val="22"/>
                <w:lang w:eastAsia="zh-TW"/>
              </w:rPr>
            </w:pPr>
            <w:r>
              <w:rPr>
                <w:sz w:val="22"/>
                <w:szCs w:val="22"/>
                <w:lang w:eastAsia="zh-TW"/>
              </w:rPr>
              <w:t>7</w:t>
            </w:r>
            <w:r w:rsidRPr="00FE5420">
              <w:rPr>
                <w:sz w:val="22"/>
                <w:szCs w:val="22"/>
                <w:lang w:eastAsia="zh-TW"/>
              </w:rPr>
              <w:t> </w:t>
            </w:r>
          </w:p>
          <w:p w14:paraId="2D5EB791" w14:textId="77777777" w:rsidR="00F50341" w:rsidRDefault="00F50341" w:rsidP="008D1622">
            <w:pPr>
              <w:overflowPunct/>
              <w:autoSpaceDE/>
              <w:autoSpaceDN/>
              <w:adjustRightInd/>
              <w:rPr>
                <w:sz w:val="24"/>
                <w:szCs w:val="24"/>
                <w:lang w:eastAsia="zh-TW"/>
              </w:rPr>
            </w:pPr>
          </w:p>
          <w:p w14:paraId="25B4FEE2" w14:textId="77777777" w:rsidR="00F50341" w:rsidRDefault="00F50341" w:rsidP="008D1622">
            <w:pPr>
              <w:overflowPunct/>
              <w:autoSpaceDE/>
              <w:autoSpaceDN/>
              <w:adjustRightInd/>
              <w:rPr>
                <w:sz w:val="24"/>
                <w:szCs w:val="24"/>
                <w:lang w:eastAsia="zh-TW"/>
              </w:rPr>
            </w:pPr>
          </w:p>
          <w:p w14:paraId="2BA2E956" w14:textId="77777777" w:rsidR="00F50341" w:rsidRDefault="00F50341" w:rsidP="008D1622">
            <w:pPr>
              <w:overflowPunct/>
              <w:autoSpaceDE/>
              <w:autoSpaceDN/>
              <w:adjustRightInd/>
              <w:rPr>
                <w:sz w:val="24"/>
                <w:szCs w:val="24"/>
                <w:lang w:eastAsia="zh-TW"/>
              </w:rPr>
            </w:pPr>
          </w:p>
          <w:p w14:paraId="23DE5BCA" w14:textId="77777777" w:rsidR="00F50341" w:rsidRDefault="00F50341" w:rsidP="008D1622">
            <w:pPr>
              <w:overflowPunct/>
              <w:autoSpaceDE/>
              <w:autoSpaceDN/>
              <w:adjustRightInd/>
              <w:rPr>
                <w:sz w:val="24"/>
                <w:szCs w:val="24"/>
                <w:lang w:eastAsia="zh-TW"/>
              </w:rPr>
            </w:pPr>
          </w:p>
          <w:p w14:paraId="24741C2B" w14:textId="77777777" w:rsidR="00F50341" w:rsidRDefault="00F50341" w:rsidP="008D1622">
            <w:pPr>
              <w:overflowPunct/>
              <w:autoSpaceDE/>
              <w:autoSpaceDN/>
              <w:adjustRightInd/>
              <w:rPr>
                <w:sz w:val="24"/>
                <w:szCs w:val="24"/>
                <w:lang w:eastAsia="zh-TW"/>
              </w:rPr>
            </w:pPr>
          </w:p>
          <w:p w14:paraId="1569518D" w14:textId="77777777" w:rsidR="00F50341" w:rsidRDefault="00F50341" w:rsidP="008D1622">
            <w:pPr>
              <w:overflowPunct/>
              <w:autoSpaceDE/>
              <w:autoSpaceDN/>
              <w:adjustRightInd/>
              <w:rPr>
                <w:sz w:val="24"/>
                <w:szCs w:val="24"/>
                <w:lang w:eastAsia="zh-TW"/>
              </w:rPr>
            </w:pPr>
          </w:p>
          <w:p w14:paraId="046A3CFB" w14:textId="77777777" w:rsidR="00F50341" w:rsidRDefault="00F50341" w:rsidP="008D1622">
            <w:pPr>
              <w:overflowPunct/>
              <w:autoSpaceDE/>
              <w:autoSpaceDN/>
              <w:adjustRightInd/>
              <w:rPr>
                <w:sz w:val="24"/>
                <w:szCs w:val="24"/>
                <w:lang w:eastAsia="zh-TW"/>
              </w:rPr>
            </w:pPr>
          </w:p>
          <w:p w14:paraId="7AB229D8" w14:textId="77777777" w:rsidR="00F50341" w:rsidRDefault="00F50341" w:rsidP="008D1622">
            <w:pPr>
              <w:overflowPunct/>
              <w:autoSpaceDE/>
              <w:autoSpaceDN/>
              <w:adjustRightInd/>
              <w:rPr>
                <w:sz w:val="24"/>
                <w:szCs w:val="24"/>
                <w:lang w:eastAsia="zh-TW"/>
              </w:rPr>
            </w:pPr>
          </w:p>
          <w:p w14:paraId="1FFC3A4F" w14:textId="77777777" w:rsidR="00F50341" w:rsidRDefault="00F50341" w:rsidP="008D1622">
            <w:pPr>
              <w:overflowPunct/>
              <w:autoSpaceDE/>
              <w:autoSpaceDN/>
              <w:adjustRightInd/>
              <w:rPr>
                <w:sz w:val="24"/>
                <w:szCs w:val="24"/>
                <w:lang w:eastAsia="zh-TW"/>
              </w:rPr>
            </w:pPr>
          </w:p>
          <w:p w14:paraId="2A559F79" w14:textId="77777777" w:rsidR="00F50341" w:rsidRDefault="00F50341" w:rsidP="008D1622">
            <w:pPr>
              <w:overflowPunct/>
              <w:autoSpaceDE/>
              <w:autoSpaceDN/>
              <w:adjustRightInd/>
              <w:rPr>
                <w:sz w:val="24"/>
                <w:szCs w:val="24"/>
                <w:lang w:eastAsia="zh-TW"/>
              </w:rPr>
            </w:pPr>
          </w:p>
          <w:p w14:paraId="31D3B655" w14:textId="77777777" w:rsidR="00F50341" w:rsidRDefault="00F50341" w:rsidP="008D1622">
            <w:pPr>
              <w:overflowPunct/>
              <w:autoSpaceDE/>
              <w:autoSpaceDN/>
              <w:adjustRightInd/>
              <w:rPr>
                <w:sz w:val="24"/>
                <w:szCs w:val="24"/>
                <w:lang w:eastAsia="zh-TW"/>
              </w:rPr>
            </w:pPr>
          </w:p>
          <w:p w14:paraId="22069866" w14:textId="77777777" w:rsidR="00F50341" w:rsidRDefault="00F50341" w:rsidP="008D1622">
            <w:pPr>
              <w:overflowPunct/>
              <w:autoSpaceDE/>
              <w:autoSpaceDN/>
              <w:adjustRightInd/>
              <w:rPr>
                <w:sz w:val="24"/>
                <w:szCs w:val="24"/>
                <w:lang w:eastAsia="zh-TW"/>
              </w:rPr>
            </w:pPr>
          </w:p>
          <w:p w14:paraId="72113966" w14:textId="77777777" w:rsidR="00F50341" w:rsidRDefault="00F50341" w:rsidP="008D1622">
            <w:pPr>
              <w:overflowPunct/>
              <w:autoSpaceDE/>
              <w:autoSpaceDN/>
              <w:adjustRightInd/>
              <w:rPr>
                <w:sz w:val="24"/>
                <w:szCs w:val="24"/>
                <w:lang w:eastAsia="zh-TW"/>
              </w:rPr>
            </w:pPr>
          </w:p>
          <w:p w14:paraId="19D3EEAD" w14:textId="77777777" w:rsidR="00F50341" w:rsidRDefault="00F50341" w:rsidP="008D1622">
            <w:pPr>
              <w:overflowPunct/>
              <w:autoSpaceDE/>
              <w:autoSpaceDN/>
              <w:adjustRightInd/>
              <w:rPr>
                <w:sz w:val="24"/>
                <w:szCs w:val="24"/>
                <w:lang w:eastAsia="zh-TW"/>
              </w:rPr>
            </w:pPr>
          </w:p>
          <w:p w14:paraId="7278169F" w14:textId="77777777" w:rsidR="00F50341" w:rsidRDefault="00F50341" w:rsidP="008D1622">
            <w:pPr>
              <w:overflowPunct/>
              <w:autoSpaceDE/>
              <w:autoSpaceDN/>
              <w:adjustRightInd/>
              <w:rPr>
                <w:sz w:val="24"/>
                <w:szCs w:val="24"/>
                <w:lang w:eastAsia="zh-TW"/>
              </w:rPr>
            </w:pPr>
          </w:p>
          <w:p w14:paraId="0408BF50" w14:textId="77777777" w:rsidR="00F50341" w:rsidRDefault="00F50341" w:rsidP="008D1622">
            <w:pPr>
              <w:overflowPunct/>
              <w:autoSpaceDE/>
              <w:autoSpaceDN/>
              <w:adjustRightInd/>
              <w:rPr>
                <w:sz w:val="24"/>
                <w:szCs w:val="24"/>
                <w:lang w:eastAsia="zh-TW"/>
              </w:rPr>
            </w:pPr>
          </w:p>
          <w:p w14:paraId="5EA002C1" w14:textId="77777777" w:rsidR="00F50341" w:rsidRDefault="00F50341" w:rsidP="008D1622">
            <w:pPr>
              <w:overflowPunct/>
              <w:autoSpaceDE/>
              <w:autoSpaceDN/>
              <w:adjustRightInd/>
              <w:rPr>
                <w:sz w:val="24"/>
                <w:szCs w:val="24"/>
                <w:lang w:eastAsia="zh-TW"/>
              </w:rPr>
            </w:pPr>
          </w:p>
          <w:p w14:paraId="3B9683C6" w14:textId="77777777" w:rsidR="00F50341" w:rsidRDefault="00F50341" w:rsidP="008D1622">
            <w:pPr>
              <w:overflowPunct/>
              <w:autoSpaceDE/>
              <w:autoSpaceDN/>
              <w:adjustRightInd/>
              <w:rPr>
                <w:sz w:val="24"/>
                <w:szCs w:val="24"/>
                <w:lang w:eastAsia="zh-TW"/>
              </w:rPr>
            </w:pPr>
          </w:p>
          <w:p w14:paraId="184A1EB8" w14:textId="77777777" w:rsidR="00F50341" w:rsidRDefault="00F50341" w:rsidP="008D1622">
            <w:pPr>
              <w:overflowPunct/>
              <w:autoSpaceDE/>
              <w:autoSpaceDN/>
              <w:adjustRightInd/>
              <w:rPr>
                <w:sz w:val="24"/>
                <w:szCs w:val="24"/>
                <w:lang w:eastAsia="zh-TW"/>
              </w:rPr>
            </w:pPr>
          </w:p>
          <w:p w14:paraId="6E893FE0" w14:textId="77777777" w:rsidR="00F50341" w:rsidRDefault="00F50341" w:rsidP="008D1622">
            <w:pPr>
              <w:overflowPunct/>
              <w:autoSpaceDE/>
              <w:autoSpaceDN/>
              <w:adjustRightInd/>
              <w:rPr>
                <w:sz w:val="24"/>
                <w:szCs w:val="24"/>
                <w:lang w:eastAsia="zh-TW"/>
              </w:rPr>
            </w:pPr>
          </w:p>
          <w:p w14:paraId="226455B6" w14:textId="77777777" w:rsidR="00F50341" w:rsidRDefault="00F50341" w:rsidP="008D1622">
            <w:pPr>
              <w:overflowPunct/>
              <w:autoSpaceDE/>
              <w:autoSpaceDN/>
              <w:adjustRightInd/>
              <w:rPr>
                <w:sz w:val="24"/>
                <w:szCs w:val="24"/>
                <w:lang w:eastAsia="zh-TW"/>
              </w:rPr>
            </w:pPr>
          </w:p>
          <w:p w14:paraId="7E38D8CB" w14:textId="77777777" w:rsidR="00F50341" w:rsidRDefault="00F50341" w:rsidP="008D1622">
            <w:pPr>
              <w:overflowPunct/>
              <w:autoSpaceDE/>
              <w:autoSpaceDN/>
              <w:adjustRightInd/>
              <w:rPr>
                <w:sz w:val="24"/>
                <w:szCs w:val="24"/>
                <w:lang w:eastAsia="zh-TW"/>
              </w:rPr>
            </w:pPr>
          </w:p>
          <w:p w14:paraId="65E1CDFE" w14:textId="77777777" w:rsidR="00F50341" w:rsidRDefault="00F50341" w:rsidP="008D1622">
            <w:pPr>
              <w:overflowPunct/>
              <w:autoSpaceDE/>
              <w:autoSpaceDN/>
              <w:adjustRightInd/>
              <w:rPr>
                <w:sz w:val="24"/>
                <w:szCs w:val="24"/>
                <w:lang w:eastAsia="zh-TW"/>
              </w:rPr>
            </w:pPr>
          </w:p>
          <w:p w14:paraId="22A878FE" w14:textId="77777777" w:rsidR="00F50341" w:rsidRDefault="00F50341" w:rsidP="008D1622">
            <w:pPr>
              <w:overflowPunct/>
              <w:autoSpaceDE/>
              <w:autoSpaceDN/>
              <w:adjustRightInd/>
              <w:rPr>
                <w:sz w:val="24"/>
                <w:szCs w:val="24"/>
                <w:lang w:eastAsia="zh-TW"/>
              </w:rPr>
            </w:pPr>
          </w:p>
          <w:p w14:paraId="34367B72" w14:textId="77777777" w:rsidR="00F50341" w:rsidRDefault="00F50341" w:rsidP="008D1622">
            <w:pPr>
              <w:overflowPunct/>
              <w:autoSpaceDE/>
              <w:autoSpaceDN/>
              <w:adjustRightInd/>
              <w:rPr>
                <w:sz w:val="24"/>
                <w:szCs w:val="24"/>
                <w:lang w:eastAsia="zh-TW"/>
              </w:rPr>
            </w:pPr>
          </w:p>
          <w:p w14:paraId="292A8FB8" w14:textId="77777777" w:rsidR="00F50341" w:rsidRDefault="00F50341" w:rsidP="008D1622">
            <w:pPr>
              <w:overflowPunct/>
              <w:autoSpaceDE/>
              <w:autoSpaceDN/>
              <w:adjustRightInd/>
              <w:rPr>
                <w:sz w:val="24"/>
                <w:szCs w:val="24"/>
                <w:lang w:eastAsia="zh-TW"/>
              </w:rPr>
            </w:pPr>
          </w:p>
          <w:p w14:paraId="60D84E5F" w14:textId="77777777" w:rsidR="00F50341" w:rsidRDefault="00F50341" w:rsidP="008D1622">
            <w:pPr>
              <w:overflowPunct/>
              <w:autoSpaceDE/>
              <w:autoSpaceDN/>
              <w:adjustRightInd/>
              <w:rPr>
                <w:sz w:val="24"/>
                <w:szCs w:val="24"/>
                <w:lang w:eastAsia="zh-TW"/>
              </w:rPr>
            </w:pPr>
          </w:p>
          <w:p w14:paraId="65438C1E" w14:textId="77777777" w:rsidR="00F50341" w:rsidRDefault="00F50341" w:rsidP="008D1622">
            <w:pPr>
              <w:overflowPunct/>
              <w:autoSpaceDE/>
              <w:autoSpaceDN/>
              <w:adjustRightInd/>
              <w:rPr>
                <w:sz w:val="24"/>
                <w:szCs w:val="24"/>
                <w:lang w:eastAsia="zh-TW"/>
              </w:rPr>
            </w:pPr>
          </w:p>
          <w:p w14:paraId="6B635388" w14:textId="77777777" w:rsidR="00F50341" w:rsidRDefault="00F50341" w:rsidP="008D1622">
            <w:pPr>
              <w:overflowPunct/>
              <w:autoSpaceDE/>
              <w:autoSpaceDN/>
              <w:adjustRightInd/>
              <w:rPr>
                <w:sz w:val="24"/>
                <w:szCs w:val="24"/>
                <w:lang w:eastAsia="zh-TW"/>
              </w:rPr>
            </w:pPr>
          </w:p>
          <w:p w14:paraId="5C88732D" w14:textId="77777777" w:rsidR="00F50341" w:rsidRDefault="00F50341" w:rsidP="008D1622">
            <w:pPr>
              <w:overflowPunct/>
              <w:autoSpaceDE/>
              <w:autoSpaceDN/>
              <w:adjustRightInd/>
              <w:rPr>
                <w:sz w:val="24"/>
                <w:szCs w:val="24"/>
                <w:lang w:eastAsia="zh-TW"/>
              </w:rPr>
            </w:pPr>
          </w:p>
          <w:p w14:paraId="79B77F67" w14:textId="77777777" w:rsidR="00F50341" w:rsidRDefault="00F50341" w:rsidP="008D1622">
            <w:pPr>
              <w:overflowPunct/>
              <w:autoSpaceDE/>
              <w:autoSpaceDN/>
              <w:adjustRightInd/>
              <w:rPr>
                <w:sz w:val="24"/>
                <w:szCs w:val="24"/>
                <w:lang w:eastAsia="zh-TW"/>
              </w:rPr>
            </w:pPr>
          </w:p>
          <w:p w14:paraId="0F9F8E81" w14:textId="77777777" w:rsidR="00F50341" w:rsidRDefault="00F50341" w:rsidP="008D1622">
            <w:pPr>
              <w:overflowPunct/>
              <w:autoSpaceDE/>
              <w:autoSpaceDN/>
              <w:adjustRightInd/>
              <w:rPr>
                <w:sz w:val="24"/>
                <w:szCs w:val="24"/>
                <w:lang w:eastAsia="zh-TW"/>
              </w:rPr>
            </w:pPr>
          </w:p>
          <w:p w14:paraId="772A968B" w14:textId="77777777" w:rsidR="00F50341" w:rsidRDefault="00F50341" w:rsidP="008D1622">
            <w:pPr>
              <w:overflowPunct/>
              <w:autoSpaceDE/>
              <w:autoSpaceDN/>
              <w:adjustRightInd/>
              <w:rPr>
                <w:sz w:val="24"/>
                <w:szCs w:val="24"/>
                <w:lang w:eastAsia="zh-TW"/>
              </w:rPr>
            </w:pPr>
          </w:p>
          <w:p w14:paraId="37DE4EBA" w14:textId="77777777" w:rsidR="00F50341" w:rsidRDefault="00F50341" w:rsidP="008D1622">
            <w:pPr>
              <w:overflowPunct/>
              <w:autoSpaceDE/>
              <w:autoSpaceDN/>
              <w:adjustRightInd/>
              <w:rPr>
                <w:sz w:val="24"/>
                <w:szCs w:val="24"/>
                <w:lang w:eastAsia="zh-TW"/>
              </w:rPr>
            </w:pPr>
          </w:p>
          <w:p w14:paraId="667F15B4" w14:textId="77777777" w:rsidR="00F50341" w:rsidRDefault="00F50341" w:rsidP="008D1622">
            <w:pPr>
              <w:overflowPunct/>
              <w:autoSpaceDE/>
              <w:autoSpaceDN/>
              <w:adjustRightInd/>
              <w:rPr>
                <w:sz w:val="24"/>
                <w:szCs w:val="24"/>
                <w:lang w:eastAsia="zh-TW"/>
              </w:rPr>
            </w:pPr>
          </w:p>
          <w:p w14:paraId="347075F4" w14:textId="77777777" w:rsidR="00F50341" w:rsidRDefault="00F50341" w:rsidP="008D1622">
            <w:pPr>
              <w:overflowPunct/>
              <w:autoSpaceDE/>
              <w:autoSpaceDN/>
              <w:adjustRightInd/>
              <w:rPr>
                <w:sz w:val="24"/>
                <w:szCs w:val="24"/>
                <w:lang w:eastAsia="zh-TW"/>
              </w:rPr>
            </w:pPr>
          </w:p>
          <w:p w14:paraId="5969EA21" w14:textId="77777777" w:rsidR="00F50341" w:rsidRDefault="00F50341" w:rsidP="008D1622">
            <w:pPr>
              <w:overflowPunct/>
              <w:autoSpaceDE/>
              <w:autoSpaceDN/>
              <w:adjustRightInd/>
              <w:rPr>
                <w:sz w:val="24"/>
                <w:szCs w:val="24"/>
                <w:lang w:eastAsia="zh-TW"/>
              </w:rPr>
            </w:pPr>
          </w:p>
          <w:p w14:paraId="4F47E1AF" w14:textId="77777777" w:rsidR="00F50341" w:rsidRDefault="00F50341" w:rsidP="008D1622">
            <w:pPr>
              <w:overflowPunct/>
              <w:autoSpaceDE/>
              <w:autoSpaceDN/>
              <w:adjustRightInd/>
              <w:rPr>
                <w:sz w:val="24"/>
                <w:szCs w:val="24"/>
                <w:lang w:eastAsia="zh-TW"/>
              </w:rPr>
            </w:pPr>
          </w:p>
          <w:p w14:paraId="13A9CD6B" w14:textId="77777777" w:rsidR="00F50341" w:rsidRDefault="00F50341" w:rsidP="008D1622">
            <w:pPr>
              <w:overflowPunct/>
              <w:autoSpaceDE/>
              <w:autoSpaceDN/>
              <w:adjustRightInd/>
              <w:rPr>
                <w:sz w:val="24"/>
                <w:szCs w:val="24"/>
                <w:lang w:eastAsia="zh-TW"/>
              </w:rPr>
            </w:pPr>
          </w:p>
          <w:p w14:paraId="743A495A" w14:textId="77777777" w:rsidR="00F50341" w:rsidRDefault="00F50341" w:rsidP="008D1622">
            <w:pPr>
              <w:overflowPunct/>
              <w:autoSpaceDE/>
              <w:autoSpaceDN/>
              <w:adjustRightInd/>
              <w:rPr>
                <w:sz w:val="24"/>
                <w:szCs w:val="24"/>
                <w:lang w:eastAsia="zh-TW"/>
              </w:rPr>
            </w:pPr>
          </w:p>
          <w:p w14:paraId="7B1CE678" w14:textId="77777777" w:rsidR="00F50341" w:rsidRDefault="00F50341" w:rsidP="008D1622">
            <w:pPr>
              <w:overflowPunct/>
              <w:autoSpaceDE/>
              <w:autoSpaceDN/>
              <w:adjustRightInd/>
              <w:rPr>
                <w:sz w:val="24"/>
                <w:szCs w:val="24"/>
                <w:lang w:eastAsia="zh-TW"/>
              </w:rPr>
            </w:pPr>
          </w:p>
          <w:p w14:paraId="1EC295A3" w14:textId="77777777" w:rsidR="00F50341" w:rsidRDefault="00F50341" w:rsidP="008D1622">
            <w:pPr>
              <w:overflowPunct/>
              <w:autoSpaceDE/>
              <w:autoSpaceDN/>
              <w:adjustRightInd/>
              <w:rPr>
                <w:sz w:val="24"/>
                <w:szCs w:val="24"/>
                <w:lang w:eastAsia="zh-TW"/>
              </w:rPr>
            </w:pPr>
          </w:p>
          <w:p w14:paraId="29F3546D" w14:textId="77777777" w:rsidR="00F50341" w:rsidRDefault="00F50341" w:rsidP="008D1622">
            <w:pPr>
              <w:overflowPunct/>
              <w:autoSpaceDE/>
              <w:autoSpaceDN/>
              <w:adjustRightInd/>
              <w:rPr>
                <w:sz w:val="24"/>
                <w:szCs w:val="24"/>
                <w:lang w:eastAsia="zh-TW"/>
              </w:rPr>
            </w:pPr>
          </w:p>
          <w:p w14:paraId="76FA94A3" w14:textId="77777777" w:rsidR="00F50341" w:rsidRDefault="00F50341" w:rsidP="008D1622">
            <w:pPr>
              <w:overflowPunct/>
              <w:autoSpaceDE/>
              <w:autoSpaceDN/>
              <w:adjustRightInd/>
              <w:rPr>
                <w:sz w:val="24"/>
                <w:szCs w:val="24"/>
                <w:lang w:eastAsia="zh-TW"/>
              </w:rPr>
            </w:pPr>
          </w:p>
          <w:p w14:paraId="06253684" w14:textId="77777777" w:rsidR="00F50341" w:rsidRDefault="00F50341" w:rsidP="008D1622">
            <w:pPr>
              <w:overflowPunct/>
              <w:autoSpaceDE/>
              <w:autoSpaceDN/>
              <w:adjustRightInd/>
              <w:rPr>
                <w:sz w:val="24"/>
                <w:szCs w:val="24"/>
                <w:lang w:eastAsia="zh-TW"/>
              </w:rPr>
            </w:pPr>
          </w:p>
          <w:p w14:paraId="5CA91ED3" w14:textId="77777777" w:rsidR="00F50341" w:rsidRDefault="00F50341" w:rsidP="008D1622">
            <w:pPr>
              <w:overflowPunct/>
              <w:autoSpaceDE/>
              <w:autoSpaceDN/>
              <w:adjustRightInd/>
              <w:rPr>
                <w:sz w:val="24"/>
                <w:szCs w:val="24"/>
                <w:lang w:eastAsia="zh-TW"/>
              </w:rPr>
            </w:pPr>
          </w:p>
          <w:p w14:paraId="5F105952" w14:textId="77777777" w:rsidR="00F50341" w:rsidRDefault="00F50341" w:rsidP="008D1622">
            <w:pPr>
              <w:overflowPunct/>
              <w:autoSpaceDE/>
              <w:autoSpaceDN/>
              <w:adjustRightInd/>
              <w:rPr>
                <w:sz w:val="24"/>
                <w:szCs w:val="24"/>
                <w:lang w:eastAsia="zh-TW"/>
              </w:rPr>
            </w:pPr>
          </w:p>
          <w:p w14:paraId="113F825F" w14:textId="77777777" w:rsidR="00F50341" w:rsidRDefault="00F50341" w:rsidP="008D1622">
            <w:pPr>
              <w:overflowPunct/>
              <w:autoSpaceDE/>
              <w:autoSpaceDN/>
              <w:adjustRightInd/>
              <w:rPr>
                <w:sz w:val="24"/>
                <w:szCs w:val="24"/>
                <w:lang w:eastAsia="zh-TW"/>
              </w:rPr>
            </w:pPr>
          </w:p>
          <w:p w14:paraId="4C793959" w14:textId="77777777" w:rsidR="00F50341" w:rsidRDefault="00F50341" w:rsidP="008D1622">
            <w:pPr>
              <w:overflowPunct/>
              <w:autoSpaceDE/>
              <w:autoSpaceDN/>
              <w:adjustRightInd/>
              <w:rPr>
                <w:sz w:val="24"/>
                <w:szCs w:val="24"/>
                <w:lang w:eastAsia="zh-TW"/>
              </w:rPr>
            </w:pPr>
          </w:p>
          <w:p w14:paraId="6199E612" w14:textId="77777777" w:rsidR="00F50341" w:rsidRDefault="00F50341" w:rsidP="008D1622">
            <w:pPr>
              <w:overflowPunct/>
              <w:autoSpaceDE/>
              <w:autoSpaceDN/>
              <w:adjustRightInd/>
              <w:rPr>
                <w:sz w:val="24"/>
                <w:szCs w:val="24"/>
                <w:lang w:eastAsia="zh-TW"/>
              </w:rPr>
            </w:pPr>
          </w:p>
          <w:p w14:paraId="681C191A" w14:textId="77777777" w:rsidR="00F50341" w:rsidRDefault="00F50341" w:rsidP="008D1622">
            <w:pPr>
              <w:overflowPunct/>
              <w:autoSpaceDE/>
              <w:autoSpaceDN/>
              <w:adjustRightInd/>
              <w:rPr>
                <w:sz w:val="24"/>
                <w:szCs w:val="24"/>
                <w:lang w:eastAsia="zh-TW"/>
              </w:rPr>
            </w:pPr>
          </w:p>
          <w:p w14:paraId="18FBEF1D" w14:textId="77777777" w:rsidR="00F50341" w:rsidRDefault="00F50341" w:rsidP="008D1622">
            <w:pPr>
              <w:overflowPunct/>
              <w:autoSpaceDE/>
              <w:autoSpaceDN/>
              <w:adjustRightInd/>
              <w:rPr>
                <w:sz w:val="24"/>
                <w:szCs w:val="24"/>
                <w:lang w:eastAsia="zh-TW"/>
              </w:rPr>
            </w:pPr>
          </w:p>
          <w:p w14:paraId="1410D7E5" w14:textId="77777777" w:rsidR="00F50341" w:rsidRDefault="00F50341" w:rsidP="008D1622">
            <w:pPr>
              <w:overflowPunct/>
              <w:autoSpaceDE/>
              <w:autoSpaceDN/>
              <w:adjustRightInd/>
              <w:rPr>
                <w:sz w:val="24"/>
                <w:szCs w:val="24"/>
                <w:lang w:eastAsia="zh-TW"/>
              </w:rPr>
            </w:pPr>
          </w:p>
          <w:p w14:paraId="6537340C" w14:textId="77777777" w:rsidR="00F50341" w:rsidRDefault="00F50341" w:rsidP="008D1622">
            <w:pPr>
              <w:overflowPunct/>
              <w:autoSpaceDE/>
              <w:autoSpaceDN/>
              <w:adjustRightInd/>
              <w:rPr>
                <w:sz w:val="24"/>
                <w:szCs w:val="24"/>
                <w:lang w:eastAsia="zh-TW"/>
              </w:rPr>
            </w:pPr>
          </w:p>
          <w:p w14:paraId="11D4919F" w14:textId="77777777" w:rsidR="00F50341" w:rsidRDefault="00F50341" w:rsidP="008D1622">
            <w:pPr>
              <w:overflowPunct/>
              <w:autoSpaceDE/>
              <w:autoSpaceDN/>
              <w:adjustRightInd/>
              <w:rPr>
                <w:sz w:val="24"/>
                <w:szCs w:val="24"/>
                <w:lang w:eastAsia="zh-TW"/>
              </w:rPr>
            </w:pPr>
          </w:p>
          <w:p w14:paraId="22E32B66" w14:textId="77777777" w:rsidR="00F50341" w:rsidRDefault="00F50341" w:rsidP="008D1622">
            <w:pPr>
              <w:overflowPunct/>
              <w:autoSpaceDE/>
              <w:autoSpaceDN/>
              <w:adjustRightInd/>
              <w:rPr>
                <w:sz w:val="24"/>
                <w:szCs w:val="24"/>
                <w:lang w:eastAsia="zh-TW"/>
              </w:rPr>
            </w:pPr>
          </w:p>
          <w:p w14:paraId="0004A919" w14:textId="77777777" w:rsidR="00F50341" w:rsidRDefault="00F50341" w:rsidP="008D1622">
            <w:pPr>
              <w:overflowPunct/>
              <w:autoSpaceDE/>
              <w:autoSpaceDN/>
              <w:adjustRightInd/>
              <w:rPr>
                <w:sz w:val="24"/>
                <w:szCs w:val="24"/>
                <w:lang w:eastAsia="zh-TW"/>
              </w:rPr>
            </w:pPr>
          </w:p>
          <w:p w14:paraId="4DD7CAAB" w14:textId="77777777" w:rsidR="00F50341" w:rsidRDefault="00F50341" w:rsidP="008D1622">
            <w:pPr>
              <w:overflowPunct/>
              <w:autoSpaceDE/>
              <w:autoSpaceDN/>
              <w:adjustRightInd/>
              <w:rPr>
                <w:sz w:val="24"/>
                <w:szCs w:val="24"/>
                <w:lang w:eastAsia="zh-TW"/>
              </w:rPr>
            </w:pPr>
          </w:p>
          <w:p w14:paraId="6A86F0DD" w14:textId="77777777" w:rsidR="00F50341" w:rsidRDefault="00F50341" w:rsidP="008D1622">
            <w:pPr>
              <w:overflowPunct/>
              <w:autoSpaceDE/>
              <w:autoSpaceDN/>
              <w:adjustRightInd/>
              <w:rPr>
                <w:sz w:val="24"/>
                <w:szCs w:val="24"/>
                <w:lang w:eastAsia="zh-TW"/>
              </w:rPr>
            </w:pPr>
          </w:p>
          <w:p w14:paraId="55D347D1" w14:textId="77777777" w:rsidR="00F50341" w:rsidRDefault="00F50341" w:rsidP="008D1622">
            <w:pPr>
              <w:overflowPunct/>
              <w:autoSpaceDE/>
              <w:autoSpaceDN/>
              <w:adjustRightInd/>
              <w:rPr>
                <w:sz w:val="24"/>
                <w:szCs w:val="24"/>
                <w:lang w:eastAsia="zh-TW"/>
              </w:rPr>
            </w:pPr>
          </w:p>
          <w:p w14:paraId="25770E98" w14:textId="77777777" w:rsidR="00F50341" w:rsidRDefault="00F50341" w:rsidP="008D1622">
            <w:pPr>
              <w:overflowPunct/>
              <w:autoSpaceDE/>
              <w:autoSpaceDN/>
              <w:adjustRightInd/>
              <w:rPr>
                <w:sz w:val="24"/>
                <w:szCs w:val="24"/>
                <w:lang w:eastAsia="zh-TW"/>
              </w:rPr>
            </w:pPr>
          </w:p>
          <w:p w14:paraId="6377A5BF" w14:textId="77777777" w:rsidR="00F50341" w:rsidRDefault="00F50341" w:rsidP="008D1622">
            <w:pPr>
              <w:overflowPunct/>
              <w:autoSpaceDE/>
              <w:autoSpaceDN/>
              <w:adjustRightInd/>
              <w:rPr>
                <w:sz w:val="24"/>
                <w:szCs w:val="24"/>
                <w:lang w:eastAsia="zh-TW"/>
              </w:rPr>
            </w:pPr>
          </w:p>
          <w:p w14:paraId="001E8A00"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2EA0CDE9"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6A08280E"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5F58317"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6B2F9AC" w14:textId="77777777" w:rsidR="00F50341" w:rsidRDefault="00F50341" w:rsidP="008D1622">
            <w:pPr>
              <w:overflowPunct/>
              <w:autoSpaceDE/>
              <w:autoSpaceDN/>
              <w:adjustRightInd/>
              <w:rPr>
                <w:sz w:val="22"/>
                <w:szCs w:val="22"/>
                <w:lang w:eastAsia="zh-TW"/>
              </w:rPr>
            </w:pPr>
            <w:r w:rsidRPr="00FE5420">
              <w:rPr>
                <w:sz w:val="22"/>
                <w:szCs w:val="22"/>
                <w:lang w:eastAsia="zh-TW"/>
              </w:rPr>
              <w:t>1-4 </w:t>
            </w:r>
          </w:p>
          <w:p w14:paraId="5B212009" w14:textId="77777777" w:rsidR="00F50341" w:rsidRDefault="00F50341" w:rsidP="008D1622">
            <w:pPr>
              <w:overflowPunct/>
              <w:autoSpaceDE/>
              <w:autoSpaceDN/>
              <w:adjustRightInd/>
              <w:rPr>
                <w:sz w:val="24"/>
                <w:szCs w:val="24"/>
                <w:lang w:eastAsia="zh-TW"/>
              </w:rPr>
            </w:pPr>
          </w:p>
          <w:p w14:paraId="20D6F055" w14:textId="77777777" w:rsidR="00F50341" w:rsidRDefault="00F50341" w:rsidP="008D1622">
            <w:pPr>
              <w:overflowPunct/>
              <w:autoSpaceDE/>
              <w:autoSpaceDN/>
              <w:adjustRightInd/>
              <w:rPr>
                <w:sz w:val="24"/>
                <w:szCs w:val="24"/>
                <w:lang w:eastAsia="zh-TW"/>
              </w:rPr>
            </w:pPr>
          </w:p>
          <w:p w14:paraId="70CEB867"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45854B38"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5A36A4E" w14:textId="77777777" w:rsidR="00F50341" w:rsidRDefault="00F50341" w:rsidP="008D1622">
            <w:pPr>
              <w:overflowPunct/>
              <w:autoSpaceDE/>
              <w:autoSpaceDN/>
              <w:adjustRightInd/>
              <w:rPr>
                <w:sz w:val="22"/>
                <w:szCs w:val="22"/>
                <w:lang w:eastAsia="zh-TW"/>
              </w:rPr>
            </w:pPr>
            <w:r w:rsidRPr="00FE5420">
              <w:rPr>
                <w:sz w:val="22"/>
                <w:szCs w:val="22"/>
                <w:lang w:eastAsia="zh-TW"/>
              </w:rPr>
              <w:t>5-7</w:t>
            </w:r>
          </w:p>
          <w:p w14:paraId="0931E657" w14:textId="77777777" w:rsidR="00F50341" w:rsidRDefault="00F50341" w:rsidP="008D1622">
            <w:pPr>
              <w:overflowPunct/>
              <w:autoSpaceDE/>
              <w:autoSpaceDN/>
              <w:adjustRightInd/>
              <w:rPr>
                <w:sz w:val="22"/>
                <w:szCs w:val="22"/>
                <w:lang w:eastAsia="zh-TW"/>
              </w:rPr>
            </w:pPr>
          </w:p>
          <w:p w14:paraId="5A5E4D54" w14:textId="77777777" w:rsidR="00F50341" w:rsidRDefault="00F50341" w:rsidP="008D1622">
            <w:pPr>
              <w:overflowPunct/>
              <w:autoSpaceDE/>
              <w:autoSpaceDN/>
              <w:adjustRightInd/>
              <w:rPr>
                <w:sz w:val="22"/>
                <w:szCs w:val="22"/>
                <w:lang w:eastAsia="zh-TW"/>
              </w:rPr>
            </w:pPr>
          </w:p>
          <w:p w14:paraId="6EC9726B" w14:textId="77777777" w:rsidR="00F50341" w:rsidRDefault="00F50341" w:rsidP="008D1622">
            <w:pPr>
              <w:overflowPunct/>
              <w:autoSpaceDE/>
              <w:autoSpaceDN/>
              <w:adjustRightInd/>
              <w:rPr>
                <w:sz w:val="22"/>
                <w:szCs w:val="22"/>
                <w:lang w:eastAsia="zh-TW"/>
              </w:rPr>
            </w:pPr>
          </w:p>
          <w:p w14:paraId="41376A15" w14:textId="77777777" w:rsidR="00F50341" w:rsidRDefault="00F50341" w:rsidP="008D1622">
            <w:pPr>
              <w:overflowPunct/>
              <w:autoSpaceDE/>
              <w:autoSpaceDN/>
              <w:adjustRightInd/>
              <w:rPr>
                <w:sz w:val="22"/>
                <w:szCs w:val="22"/>
                <w:lang w:eastAsia="zh-TW"/>
              </w:rPr>
            </w:pPr>
          </w:p>
          <w:p w14:paraId="05ED812C" w14:textId="77777777" w:rsidR="00F50341" w:rsidRDefault="00F50341" w:rsidP="008D1622">
            <w:pPr>
              <w:overflowPunct/>
              <w:autoSpaceDE/>
              <w:autoSpaceDN/>
              <w:adjustRightInd/>
              <w:rPr>
                <w:sz w:val="22"/>
                <w:szCs w:val="22"/>
                <w:lang w:eastAsia="zh-TW"/>
              </w:rPr>
            </w:pPr>
          </w:p>
          <w:p w14:paraId="03812AC9" w14:textId="77777777" w:rsidR="00F50341" w:rsidRDefault="00F50341" w:rsidP="008D1622">
            <w:pPr>
              <w:overflowPunct/>
              <w:autoSpaceDE/>
              <w:autoSpaceDN/>
              <w:adjustRightInd/>
              <w:rPr>
                <w:sz w:val="22"/>
                <w:szCs w:val="22"/>
                <w:lang w:eastAsia="zh-TW"/>
              </w:rPr>
            </w:pPr>
          </w:p>
          <w:p w14:paraId="0D532489" w14:textId="77777777" w:rsidR="00F50341" w:rsidRDefault="00F50341" w:rsidP="008D1622">
            <w:pPr>
              <w:overflowPunct/>
              <w:autoSpaceDE/>
              <w:autoSpaceDN/>
              <w:adjustRightInd/>
              <w:rPr>
                <w:sz w:val="22"/>
                <w:szCs w:val="22"/>
                <w:lang w:eastAsia="zh-TW"/>
              </w:rPr>
            </w:pPr>
          </w:p>
          <w:p w14:paraId="49AD4222" w14:textId="77777777" w:rsidR="00F50341" w:rsidRDefault="00F50341" w:rsidP="008D1622">
            <w:pPr>
              <w:overflowPunct/>
              <w:autoSpaceDE/>
              <w:autoSpaceDN/>
              <w:adjustRightInd/>
              <w:rPr>
                <w:sz w:val="22"/>
                <w:szCs w:val="22"/>
                <w:lang w:eastAsia="zh-TW"/>
              </w:rPr>
            </w:pPr>
          </w:p>
          <w:p w14:paraId="16CEEC32" w14:textId="77777777" w:rsidR="00F50341" w:rsidRDefault="00F50341" w:rsidP="008D1622">
            <w:pPr>
              <w:overflowPunct/>
              <w:autoSpaceDE/>
              <w:autoSpaceDN/>
              <w:adjustRightInd/>
              <w:rPr>
                <w:sz w:val="22"/>
                <w:szCs w:val="22"/>
                <w:lang w:eastAsia="zh-TW"/>
              </w:rPr>
            </w:pPr>
          </w:p>
          <w:p w14:paraId="1B47E57A" w14:textId="77777777" w:rsidR="00F50341" w:rsidRDefault="00F50341" w:rsidP="008D1622">
            <w:pPr>
              <w:overflowPunct/>
              <w:autoSpaceDE/>
              <w:autoSpaceDN/>
              <w:adjustRightInd/>
              <w:rPr>
                <w:sz w:val="22"/>
                <w:szCs w:val="22"/>
                <w:lang w:eastAsia="zh-TW"/>
              </w:rPr>
            </w:pPr>
          </w:p>
          <w:p w14:paraId="303B2C59" w14:textId="77777777" w:rsidR="00F50341" w:rsidRDefault="00F50341" w:rsidP="008D1622">
            <w:pPr>
              <w:overflowPunct/>
              <w:autoSpaceDE/>
              <w:autoSpaceDN/>
              <w:adjustRightInd/>
              <w:rPr>
                <w:sz w:val="22"/>
                <w:szCs w:val="22"/>
                <w:lang w:eastAsia="zh-TW"/>
              </w:rPr>
            </w:pPr>
          </w:p>
          <w:p w14:paraId="6921208E" w14:textId="77777777" w:rsidR="00F50341" w:rsidRDefault="00F50341" w:rsidP="008D1622">
            <w:pPr>
              <w:overflowPunct/>
              <w:autoSpaceDE/>
              <w:autoSpaceDN/>
              <w:adjustRightInd/>
              <w:rPr>
                <w:sz w:val="22"/>
                <w:szCs w:val="22"/>
                <w:lang w:eastAsia="zh-TW"/>
              </w:rPr>
            </w:pPr>
          </w:p>
          <w:p w14:paraId="36EAD9B4" w14:textId="77777777" w:rsidR="00F50341" w:rsidRDefault="00F50341" w:rsidP="008D1622">
            <w:pPr>
              <w:overflowPunct/>
              <w:autoSpaceDE/>
              <w:autoSpaceDN/>
              <w:adjustRightInd/>
              <w:rPr>
                <w:sz w:val="22"/>
                <w:szCs w:val="22"/>
                <w:lang w:eastAsia="zh-TW"/>
              </w:rPr>
            </w:pPr>
          </w:p>
          <w:p w14:paraId="6AAE9A5E" w14:textId="77777777" w:rsidR="00F50341" w:rsidRDefault="00F50341" w:rsidP="008D1622">
            <w:pPr>
              <w:overflowPunct/>
              <w:autoSpaceDE/>
              <w:autoSpaceDN/>
              <w:adjustRightInd/>
              <w:rPr>
                <w:sz w:val="22"/>
                <w:szCs w:val="22"/>
                <w:lang w:eastAsia="zh-TW"/>
              </w:rPr>
            </w:pPr>
          </w:p>
          <w:p w14:paraId="4764E908" w14:textId="77777777" w:rsidR="00F50341" w:rsidRDefault="00F50341" w:rsidP="008D1622">
            <w:pPr>
              <w:overflowPunct/>
              <w:autoSpaceDE/>
              <w:autoSpaceDN/>
              <w:adjustRightInd/>
              <w:rPr>
                <w:sz w:val="22"/>
                <w:szCs w:val="22"/>
                <w:lang w:eastAsia="zh-TW"/>
              </w:rPr>
            </w:pPr>
          </w:p>
          <w:p w14:paraId="054CAC6E" w14:textId="77777777" w:rsidR="00F50341" w:rsidRDefault="00F50341" w:rsidP="008D1622">
            <w:pPr>
              <w:overflowPunct/>
              <w:autoSpaceDE/>
              <w:autoSpaceDN/>
              <w:adjustRightInd/>
              <w:rPr>
                <w:sz w:val="22"/>
                <w:szCs w:val="22"/>
                <w:lang w:eastAsia="zh-TW"/>
              </w:rPr>
            </w:pPr>
          </w:p>
          <w:p w14:paraId="697FA73D" w14:textId="77777777" w:rsidR="00F50341" w:rsidRDefault="00F50341" w:rsidP="008D1622">
            <w:pPr>
              <w:overflowPunct/>
              <w:autoSpaceDE/>
              <w:autoSpaceDN/>
              <w:adjustRightInd/>
              <w:rPr>
                <w:sz w:val="22"/>
                <w:szCs w:val="22"/>
                <w:lang w:eastAsia="zh-TW"/>
              </w:rPr>
            </w:pPr>
          </w:p>
          <w:p w14:paraId="613FC09A" w14:textId="77777777" w:rsidR="00F50341" w:rsidRDefault="00F50341" w:rsidP="008D1622">
            <w:pPr>
              <w:overflowPunct/>
              <w:autoSpaceDE/>
              <w:autoSpaceDN/>
              <w:adjustRightInd/>
              <w:rPr>
                <w:sz w:val="22"/>
                <w:szCs w:val="22"/>
                <w:lang w:eastAsia="zh-TW"/>
              </w:rPr>
            </w:pPr>
          </w:p>
          <w:p w14:paraId="65CCADEF" w14:textId="77777777" w:rsidR="00F50341" w:rsidRDefault="00F50341" w:rsidP="008D1622">
            <w:pPr>
              <w:overflowPunct/>
              <w:autoSpaceDE/>
              <w:autoSpaceDN/>
              <w:adjustRightInd/>
              <w:rPr>
                <w:sz w:val="22"/>
                <w:szCs w:val="22"/>
                <w:lang w:eastAsia="zh-TW"/>
              </w:rPr>
            </w:pPr>
          </w:p>
          <w:p w14:paraId="7839896E" w14:textId="77777777" w:rsidR="00F50341" w:rsidRDefault="00F50341" w:rsidP="008D1622">
            <w:pPr>
              <w:overflowPunct/>
              <w:autoSpaceDE/>
              <w:autoSpaceDN/>
              <w:adjustRightInd/>
              <w:rPr>
                <w:sz w:val="22"/>
                <w:szCs w:val="22"/>
                <w:lang w:eastAsia="zh-TW"/>
              </w:rPr>
            </w:pPr>
          </w:p>
          <w:p w14:paraId="525A3879" w14:textId="77777777" w:rsidR="00F50341" w:rsidRDefault="00F50341" w:rsidP="008D1622">
            <w:pPr>
              <w:overflowPunct/>
              <w:autoSpaceDE/>
              <w:autoSpaceDN/>
              <w:adjustRightInd/>
              <w:rPr>
                <w:sz w:val="22"/>
                <w:szCs w:val="22"/>
                <w:lang w:eastAsia="zh-TW"/>
              </w:rPr>
            </w:pPr>
          </w:p>
          <w:p w14:paraId="6A354901" w14:textId="77777777" w:rsidR="00F50341" w:rsidRDefault="00F50341" w:rsidP="008D1622">
            <w:pPr>
              <w:overflowPunct/>
              <w:autoSpaceDE/>
              <w:autoSpaceDN/>
              <w:adjustRightInd/>
              <w:rPr>
                <w:sz w:val="22"/>
                <w:szCs w:val="22"/>
                <w:lang w:eastAsia="zh-TW"/>
              </w:rPr>
            </w:pPr>
          </w:p>
          <w:p w14:paraId="193E9D68" w14:textId="77777777" w:rsidR="00F50341" w:rsidRDefault="00F50341" w:rsidP="008D1622">
            <w:pPr>
              <w:overflowPunct/>
              <w:autoSpaceDE/>
              <w:autoSpaceDN/>
              <w:adjustRightInd/>
              <w:rPr>
                <w:sz w:val="22"/>
                <w:szCs w:val="22"/>
                <w:lang w:eastAsia="zh-TW"/>
              </w:rPr>
            </w:pPr>
          </w:p>
          <w:p w14:paraId="122963CB" w14:textId="77777777" w:rsidR="00F50341" w:rsidRDefault="00F50341" w:rsidP="008D1622">
            <w:pPr>
              <w:overflowPunct/>
              <w:autoSpaceDE/>
              <w:autoSpaceDN/>
              <w:adjustRightInd/>
              <w:rPr>
                <w:sz w:val="22"/>
                <w:szCs w:val="22"/>
                <w:lang w:eastAsia="zh-TW"/>
              </w:rPr>
            </w:pPr>
          </w:p>
          <w:p w14:paraId="58E62163" w14:textId="77777777" w:rsidR="00F50341" w:rsidRDefault="00F50341" w:rsidP="008D1622">
            <w:pPr>
              <w:overflowPunct/>
              <w:autoSpaceDE/>
              <w:autoSpaceDN/>
              <w:adjustRightInd/>
              <w:rPr>
                <w:sz w:val="22"/>
                <w:szCs w:val="22"/>
                <w:lang w:eastAsia="zh-TW"/>
              </w:rPr>
            </w:pPr>
          </w:p>
          <w:p w14:paraId="0F9BA71D" w14:textId="77777777" w:rsidR="00F50341" w:rsidRDefault="00F50341" w:rsidP="008D1622">
            <w:pPr>
              <w:overflowPunct/>
              <w:autoSpaceDE/>
              <w:autoSpaceDN/>
              <w:adjustRightInd/>
              <w:rPr>
                <w:sz w:val="22"/>
                <w:szCs w:val="22"/>
                <w:lang w:eastAsia="zh-TW"/>
              </w:rPr>
            </w:pPr>
          </w:p>
          <w:p w14:paraId="6166B656" w14:textId="77777777" w:rsidR="00F50341" w:rsidRDefault="00F50341" w:rsidP="008D1622">
            <w:pPr>
              <w:overflowPunct/>
              <w:autoSpaceDE/>
              <w:autoSpaceDN/>
              <w:adjustRightInd/>
              <w:rPr>
                <w:sz w:val="22"/>
                <w:szCs w:val="22"/>
                <w:lang w:eastAsia="zh-TW"/>
              </w:rPr>
            </w:pPr>
          </w:p>
          <w:p w14:paraId="3C6DE0ED" w14:textId="77777777" w:rsidR="00F50341" w:rsidRDefault="00F50341" w:rsidP="008D1622">
            <w:pPr>
              <w:overflowPunct/>
              <w:autoSpaceDE/>
              <w:autoSpaceDN/>
              <w:adjustRightInd/>
              <w:rPr>
                <w:sz w:val="22"/>
                <w:szCs w:val="22"/>
                <w:lang w:eastAsia="zh-TW"/>
              </w:rPr>
            </w:pPr>
          </w:p>
          <w:p w14:paraId="5E5ABC36" w14:textId="77777777" w:rsidR="00F50341" w:rsidRDefault="00F50341" w:rsidP="008D1622">
            <w:pPr>
              <w:overflowPunct/>
              <w:autoSpaceDE/>
              <w:autoSpaceDN/>
              <w:adjustRightInd/>
              <w:rPr>
                <w:sz w:val="22"/>
                <w:szCs w:val="22"/>
                <w:lang w:eastAsia="zh-TW"/>
              </w:rPr>
            </w:pPr>
          </w:p>
          <w:p w14:paraId="59F354D5" w14:textId="77777777" w:rsidR="00F50341" w:rsidRDefault="00F50341" w:rsidP="008D1622">
            <w:pPr>
              <w:overflowPunct/>
              <w:autoSpaceDE/>
              <w:autoSpaceDN/>
              <w:adjustRightInd/>
              <w:rPr>
                <w:sz w:val="22"/>
                <w:szCs w:val="22"/>
                <w:lang w:eastAsia="zh-TW"/>
              </w:rPr>
            </w:pPr>
          </w:p>
          <w:p w14:paraId="670A5AD3" w14:textId="77777777" w:rsidR="00F50341" w:rsidRDefault="00F50341" w:rsidP="008D1622">
            <w:pPr>
              <w:overflowPunct/>
              <w:autoSpaceDE/>
              <w:autoSpaceDN/>
              <w:adjustRightInd/>
              <w:rPr>
                <w:sz w:val="22"/>
                <w:szCs w:val="22"/>
                <w:lang w:eastAsia="zh-TW"/>
              </w:rPr>
            </w:pPr>
          </w:p>
          <w:p w14:paraId="134B3CA1" w14:textId="77777777" w:rsidR="00F50341" w:rsidRDefault="00F50341" w:rsidP="008D1622">
            <w:pPr>
              <w:overflowPunct/>
              <w:autoSpaceDE/>
              <w:autoSpaceDN/>
              <w:adjustRightInd/>
              <w:rPr>
                <w:sz w:val="22"/>
                <w:szCs w:val="22"/>
                <w:lang w:eastAsia="zh-TW"/>
              </w:rPr>
            </w:pPr>
          </w:p>
          <w:p w14:paraId="48619626" w14:textId="77777777" w:rsidR="00F50341" w:rsidRDefault="00F50341" w:rsidP="008D1622">
            <w:pPr>
              <w:overflowPunct/>
              <w:autoSpaceDE/>
              <w:autoSpaceDN/>
              <w:adjustRightInd/>
              <w:rPr>
                <w:sz w:val="22"/>
                <w:szCs w:val="22"/>
                <w:lang w:eastAsia="zh-TW"/>
              </w:rPr>
            </w:pPr>
          </w:p>
          <w:p w14:paraId="62CA0958" w14:textId="77777777" w:rsidR="00F50341" w:rsidRDefault="00F50341" w:rsidP="008D1622">
            <w:pPr>
              <w:overflowPunct/>
              <w:autoSpaceDE/>
              <w:autoSpaceDN/>
              <w:adjustRightInd/>
              <w:rPr>
                <w:sz w:val="22"/>
                <w:szCs w:val="22"/>
                <w:lang w:eastAsia="zh-TW"/>
              </w:rPr>
            </w:pPr>
          </w:p>
          <w:p w14:paraId="7BD55121" w14:textId="77777777" w:rsidR="00F50341" w:rsidRDefault="00F50341" w:rsidP="008D1622">
            <w:pPr>
              <w:overflowPunct/>
              <w:autoSpaceDE/>
              <w:autoSpaceDN/>
              <w:adjustRightInd/>
              <w:rPr>
                <w:sz w:val="22"/>
                <w:szCs w:val="22"/>
                <w:lang w:eastAsia="zh-TW"/>
              </w:rPr>
            </w:pPr>
          </w:p>
          <w:p w14:paraId="419648DD" w14:textId="77777777" w:rsidR="00F50341" w:rsidRDefault="00F50341" w:rsidP="008D1622">
            <w:pPr>
              <w:overflowPunct/>
              <w:autoSpaceDE/>
              <w:autoSpaceDN/>
              <w:adjustRightInd/>
              <w:rPr>
                <w:sz w:val="22"/>
                <w:szCs w:val="22"/>
                <w:lang w:eastAsia="zh-TW"/>
              </w:rPr>
            </w:pPr>
          </w:p>
          <w:p w14:paraId="3D761316" w14:textId="77777777" w:rsidR="00F50341" w:rsidRDefault="00F50341" w:rsidP="008D1622">
            <w:pPr>
              <w:overflowPunct/>
              <w:autoSpaceDE/>
              <w:autoSpaceDN/>
              <w:adjustRightInd/>
              <w:rPr>
                <w:sz w:val="22"/>
                <w:szCs w:val="22"/>
                <w:lang w:eastAsia="zh-TW"/>
              </w:rPr>
            </w:pPr>
          </w:p>
          <w:p w14:paraId="75C713CC" w14:textId="77777777" w:rsidR="00F50341" w:rsidRDefault="00F50341" w:rsidP="008D1622">
            <w:pPr>
              <w:overflowPunct/>
              <w:autoSpaceDE/>
              <w:autoSpaceDN/>
              <w:adjustRightInd/>
              <w:rPr>
                <w:sz w:val="22"/>
                <w:szCs w:val="22"/>
                <w:lang w:eastAsia="zh-TW"/>
              </w:rPr>
            </w:pPr>
          </w:p>
          <w:p w14:paraId="714F6D05" w14:textId="77777777" w:rsidR="00F50341" w:rsidRDefault="00F50341" w:rsidP="008D1622">
            <w:pPr>
              <w:overflowPunct/>
              <w:autoSpaceDE/>
              <w:autoSpaceDN/>
              <w:adjustRightInd/>
              <w:rPr>
                <w:sz w:val="22"/>
                <w:szCs w:val="22"/>
                <w:lang w:eastAsia="zh-TW"/>
              </w:rPr>
            </w:pPr>
          </w:p>
          <w:p w14:paraId="0F165906" w14:textId="77777777" w:rsidR="00F50341" w:rsidRDefault="00F50341" w:rsidP="008D1622">
            <w:pPr>
              <w:overflowPunct/>
              <w:autoSpaceDE/>
              <w:autoSpaceDN/>
              <w:adjustRightInd/>
              <w:rPr>
                <w:sz w:val="22"/>
                <w:szCs w:val="22"/>
                <w:lang w:eastAsia="zh-TW"/>
              </w:rPr>
            </w:pPr>
          </w:p>
          <w:p w14:paraId="6761E690" w14:textId="77777777" w:rsidR="00F50341" w:rsidRDefault="00F50341" w:rsidP="008D1622">
            <w:pPr>
              <w:overflowPunct/>
              <w:autoSpaceDE/>
              <w:autoSpaceDN/>
              <w:adjustRightInd/>
              <w:rPr>
                <w:sz w:val="22"/>
                <w:szCs w:val="22"/>
                <w:lang w:eastAsia="zh-TW"/>
              </w:rPr>
            </w:pPr>
          </w:p>
          <w:p w14:paraId="31D702AC" w14:textId="77777777" w:rsidR="00F50341" w:rsidRDefault="00F50341" w:rsidP="008D1622">
            <w:pPr>
              <w:overflowPunct/>
              <w:autoSpaceDE/>
              <w:autoSpaceDN/>
              <w:adjustRightInd/>
              <w:rPr>
                <w:sz w:val="22"/>
                <w:szCs w:val="22"/>
                <w:lang w:eastAsia="zh-TW"/>
              </w:rPr>
            </w:pPr>
          </w:p>
          <w:p w14:paraId="208E4A97" w14:textId="77777777" w:rsidR="00F50341" w:rsidRDefault="00F50341" w:rsidP="008D1622">
            <w:pPr>
              <w:overflowPunct/>
              <w:autoSpaceDE/>
              <w:autoSpaceDN/>
              <w:adjustRightInd/>
              <w:rPr>
                <w:sz w:val="22"/>
                <w:szCs w:val="22"/>
                <w:lang w:eastAsia="zh-TW"/>
              </w:rPr>
            </w:pPr>
          </w:p>
          <w:p w14:paraId="0DD04EFC" w14:textId="77777777" w:rsidR="00F50341" w:rsidRDefault="00F50341" w:rsidP="008D1622">
            <w:pPr>
              <w:overflowPunct/>
              <w:autoSpaceDE/>
              <w:autoSpaceDN/>
              <w:adjustRightInd/>
              <w:rPr>
                <w:sz w:val="22"/>
                <w:szCs w:val="22"/>
                <w:lang w:eastAsia="zh-TW"/>
              </w:rPr>
            </w:pPr>
          </w:p>
          <w:p w14:paraId="0B72E202" w14:textId="77777777" w:rsidR="00F50341" w:rsidRDefault="00F50341" w:rsidP="008D1622">
            <w:pPr>
              <w:overflowPunct/>
              <w:autoSpaceDE/>
              <w:autoSpaceDN/>
              <w:adjustRightInd/>
              <w:rPr>
                <w:sz w:val="22"/>
                <w:szCs w:val="22"/>
                <w:lang w:eastAsia="zh-TW"/>
              </w:rPr>
            </w:pPr>
          </w:p>
          <w:p w14:paraId="51550CA4" w14:textId="77777777" w:rsidR="00F50341" w:rsidRDefault="00F50341" w:rsidP="008D1622">
            <w:pPr>
              <w:overflowPunct/>
              <w:autoSpaceDE/>
              <w:autoSpaceDN/>
              <w:adjustRightInd/>
              <w:rPr>
                <w:sz w:val="22"/>
                <w:szCs w:val="22"/>
                <w:lang w:eastAsia="zh-TW"/>
              </w:rPr>
            </w:pPr>
          </w:p>
          <w:p w14:paraId="46D2C5F8" w14:textId="77777777" w:rsidR="00F50341" w:rsidRDefault="00F50341" w:rsidP="008D1622">
            <w:pPr>
              <w:overflowPunct/>
              <w:autoSpaceDE/>
              <w:autoSpaceDN/>
              <w:adjustRightInd/>
              <w:rPr>
                <w:sz w:val="22"/>
                <w:szCs w:val="22"/>
                <w:lang w:eastAsia="zh-TW"/>
              </w:rPr>
            </w:pPr>
          </w:p>
          <w:p w14:paraId="1F01A57F" w14:textId="77777777" w:rsidR="00F50341" w:rsidRDefault="00F50341" w:rsidP="008D1622">
            <w:pPr>
              <w:overflowPunct/>
              <w:autoSpaceDE/>
              <w:autoSpaceDN/>
              <w:adjustRightInd/>
              <w:rPr>
                <w:sz w:val="22"/>
                <w:szCs w:val="22"/>
                <w:lang w:eastAsia="zh-TW"/>
              </w:rPr>
            </w:pPr>
          </w:p>
          <w:p w14:paraId="1D36A9EB" w14:textId="77777777" w:rsidR="00F50341" w:rsidRDefault="00F50341" w:rsidP="008D1622">
            <w:pPr>
              <w:overflowPunct/>
              <w:autoSpaceDE/>
              <w:autoSpaceDN/>
              <w:adjustRightInd/>
              <w:rPr>
                <w:sz w:val="22"/>
                <w:szCs w:val="22"/>
                <w:lang w:eastAsia="zh-TW"/>
              </w:rPr>
            </w:pPr>
          </w:p>
          <w:p w14:paraId="5521595D" w14:textId="77777777" w:rsidR="00F50341" w:rsidRDefault="00F50341" w:rsidP="008D1622">
            <w:pPr>
              <w:overflowPunct/>
              <w:autoSpaceDE/>
              <w:autoSpaceDN/>
              <w:adjustRightInd/>
              <w:rPr>
                <w:sz w:val="22"/>
                <w:szCs w:val="22"/>
                <w:lang w:eastAsia="zh-TW"/>
              </w:rPr>
            </w:pPr>
          </w:p>
          <w:p w14:paraId="7B6E1914" w14:textId="77777777" w:rsidR="00F50341" w:rsidRDefault="00F50341" w:rsidP="008D1622">
            <w:pPr>
              <w:overflowPunct/>
              <w:autoSpaceDE/>
              <w:autoSpaceDN/>
              <w:adjustRightInd/>
              <w:rPr>
                <w:sz w:val="22"/>
                <w:szCs w:val="22"/>
                <w:lang w:eastAsia="zh-TW"/>
              </w:rPr>
            </w:pPr>
          </w:p>
          <w:p w14:paraId="49C4FB5E" w14:textId="77777777" w:rsidR="00F50341" w:rsidRDefault="00F50341" w:rsidP="008D1622">
            <w:pPr>
              <w:overflowPunct/>
              <w:autoSpaceDE/>
              <w:autoSpaceDN/>
              <w:adjustRightInd/>
              <w:rPr>
                <w:sz w:val="22"/>
                <w:szCs w:val="22"/>
                <w:lang w:eastAsia="zh-TW"/>
              </w:rPr>
            </w:pPr>
          </w:p>
          <w:p w14:paraId="24EC1C97" w14:textId="77777777" w:rsidR="00F50341" w:rsidRDefault="00F50341" w:rsidP="008D1622">
            <w:pPr>
              <w:overflowPunct/>
              <w:autoSpaceDE/>
              <w:autoSpaceDN/>
              <w:adjustRightInd/>
              <w:rPr>
                <w:sz w:val="22"/>
                <w:szCs w:val="22"/>
                <w:lang w:eastAsia="zh-TW"/>
              </w:rPr>
            </w:pPr>
          </w:p>
          <w:p w14:paraId="1111A5B9" w14:textId="77777777" w:rsidR="00F50341" w:rsidRDefault="00F50341" w:rsidP="008D1622">
            <w:pPr>
              <w:overflowPunct/>
              <w:autoSpaceDE/>
              <w:autoSpaceDN/>
              <w:adjustRightInd/>
              <w:rPr>
                <w:sz w:val="22"/>
                <w:szCs w:val="22"/>
                <w:lang w:eastAsia="zh-TW"/>
              </w:rPr>
            </w:pPr>
          </w:p>
          <w:p w14:paraId="6D0F6E04" w14:textId="77777777" w:rsidR="00F50341" w:rsidRDefault="00F50341" w:rsidP="008D1622">
            <w:pPr>
              <w:overflowPunct/>
              <w:autoSpaceDE/>
              <w:autoSpaceDN/>
              <w:adjustRightInd/>
              <w:rPr>
                <w:sz w:val="22"/>
                <w:szCs w:val="22"/>
                <w:lang w:eastAsia="zh-TW"/>
              </w:rPr>
            </w:pPr>
          </w:p>
          <w:p w14:paraId="03FC780F" w14:textId="77777777" w:rsidR="00F50341" w:rsidRDefault="00F50341" w:rsidP="008D1622">
            <w:pPr>
              <w:overflowPunct/>
              <w:autoSpaceDE/>
              <w:autoSpaceDN/>
              <w:adjustRightInd/>
              <w:rPr>
                <w:sz w:val="22"/>
                <w:szCs w:val="22"/>
                <w:lang w:eastAsia="zh-TW"/>
              </w:rPr>
            </w:pPr>
          </w:p>
          <w:p w14:paraId="07967A72" w14:textId="77777777" w:rsidR="00F50341" w:rsidRDefault="00F50341" w:rsidP="008D1622">
            <w:pPr>
              <w:overflowPunct/>
              <w:autoSpaceDE/>
              <w:autoSpaceDN/>
              <w:adjustRightInd/>
              <w:rPr>
                <w:sz w:val="22"/>
                <w:szCs w:val="22"/>
                <w:lang w:eastAsia="zh-TW"/>
              </w:rPr>
            </w:pPr>
          </w:p>
          <w:p w14:paraId="32E41439" w14:textId="77777777" w:rsidR="00F50341" w:rsidRDefault="00F50341" w:rsidP="008D1622">
            <w:pPr>
              <w:overflowPunct/>
              <w:autoSpaceDE/>
              <w:autoSpaceDN/>
              <w:adjustRightInd/>
              <w:rPr>
                <w:sz w:val="22"/>
                <w:szCs w:val="22"/>
                <w:lang w:eastAsia="zh-TW"/>
              </w:rPr>
            </w:pPr>
          </w:p>
          <w:p w14:paraId="72E89A02" w14:textId="77777777" w:rsidR="00F50341" w:rsidRDefault="00F50341" w:rsidP="008D1622">
            <w:pPr>
              <w:overflowPunct/>
              <w:autoSpaceDE/>
              <w:autoSpaceDN/>
              <w:adjustRightInd/>
              <w:rPr>
                <w:sz w:val="22"/>
                <w:szCs w:val="22"/>
                <w:lang w:eastAsia="zh-TW"/>
              </w:rPr>
            </w:pPr>
          </w:p>
          <w:p w14:paraId="60692D9E" w14:textId="77777777" w:rsidR="00F50341" w:rsidRDefault="00F50341" w:rsidP="008D1622">
            <w:pPr>
              <w:overflowPunct/>
              <w:autoSpaceDE/>
              <w:autoSpaceDN/>
              <w:adjustRightInd/>
              <w:rPr>
                <w:sz w:val="22"/>
                <w:szCs w:val="22"/>
                <w:lang w:eastAsia="zh-TW"/>
              </w:rPr>
            </w:pPr>
          </w:p>
          <w:p w14:paraId="3E080002" w14:textId="77777777" w:rsidR="00F50341" w:rsidRDefault="00F50341" w:rsidP="008D1622">
            <w:pPr>
              <w:overflowPunct/>
              <w:autoSpaceDE/>
              <w:autoSpaceDN/>
              <w:adjustRightInd/>
              <w:rPr>
                <w:sz w:val="22"/>
                <w:szCs w:val="22"/>
                <w:lang w:eastAsia="zh-TW"/>
              </w:rPr>
            </w:pPr>
          </w:p>
          <w:p w14:paraId="53F51EFF" w14:textId="77777777" w:rsidR="00F50341" w:rsidRDefault="00F50341" w:rsidP="008D1622">
            <w:pPr>
              <w:overflowPunct/>
              <w:autoSpaceDE/>
              <w:autoSpaceDN/>
              <w:adjustRightInd/>
              <w:rPr>
                <w:sz w:val="22"/>
                <w:szCs w:val="22"/>
                <w:lang w:eastAsia="zh-TW"/>
              </w:rPr>
            </w:pPr>
          </w:p>
          <w:p w14:paraId="7DB30768" w14:textId="77777777" w:rsidR="00F50341" w:rsidRDefault="00F50341" w:rsidP="008D1622">
            <w:pPr>
              <w:overflowPunct/>
              <w:autoSpaceDE/>
              <w:autoSpaceDN/>
              <w:adjustRightInd/>
              <w:rPr>
                <w:sz w:val="22"/>
                <w:szCs w:val="22"/>
                <w:lang w:eastAsia="zh-TW"/>
              </w:rPr>
            </w:pPr>
          </w:p>
          <w:p w14:paraId="58301AC3" w14:textId="77777777" w:rsidR="00F50341" w:rsidRDefault="00F50341" w:rsidP="008D1622">
            <w:pPr>
              <w:overflowPunct/>
              <w:autoSpaceDE/>
              <w:autoSpaceDN/>
              <w:adjustRightInd/>
              <w:rPr>
                <w:sz w:val="22"/>
                <w:szCs w:val="22"/>
                <w:lang w:eastAsia="zh-TW"/>
              </w:rPr>
            </w:pPr>
          </w:p>
          <w:p w14:paraId="487F9FF4" w14:textId="77777777" w:rsidR="00F50341" w:rsidRDefault="00F50341" w:rsidP="008D1622">
            <w:pPr>
              <w:overflowPunct/>
              <w:autoSpaceDE/>
              <w:autoSpaceDN/>
              <w:adjustRightInd/>
              <w:rPr>
                <w:sz w:val="22"/>
                <w:szCs w:val="22"/>
                <w:lang w:eastAsia="zh-TW"/>
              </w:rPr>
            </w:pPr>
          </w:p>
          <w:p w14:paraId="632829CE" w14:textId="77777777" w:rsidR="00F50341" w:rsidRDefault="00F50341" w:rsidP="008D1622">
            <w:pPr>
              <w:overflowPunct/>
              <w:autoSpaceDE/>
              <w:autoSpaceDN/>
              <w:adjustRightInd/>
              <w:rPr>
                <w:sz w:val="22"/>
                <w:szCs w:val="22"/>
                <w:lang w:eastAsia="zh-TW"/>
              </w:rPr>
            </w:pPr>
          </w:p>
          <w:p w14:paraId="16D8BFB2" w14:textId="77777777" w:rsidR="00F50341" w:rsidRDefault="00F50341" w:rsidP="008D1622">
            <w:pPr>
              <w:overflowPunct/>
              <w:autoSpaceDE/>
              <w:autoSpaceDN/>
              <w:adjustRightInd/>
              <w:rPr>
                <w:sz w:val="22"/>
                <w:szCs w:val="22"/>
                <w:lang w:eastAsia="zh-TW"/>
              </w:rPr>
            </w:pPr>
          </w:p>
          <w:p w14:paraId="143ECCCF" w14:textId="77777777" w:rsidR="00F50341" w:rsidRDefault="00F50341" w:rsidP="008D1622">
            <w:pPr>
              <w:overflowPunct/>
              <w:autoSpaceDE/>
              <w:autoSpaceDN/>
              <w:adjustRightInd/>
              <w:rPr>
                <w:sz w:val="22"/>
                <w:szCs w:val="22"/>
                <w:lang w:eastAsia="zh-TW"/>
              </w:rPr>
            </w:pPr>
          </w:p>
          <w:p w14:paraId="4843DD11" w14:textId="77777777" w:rsidR="00F50341" w:rsidRDefault="00F50341" w:rsidP="008D1622">
            <w:pPr>
              <w:overflowPunct/>
              <w:autoSpaceDE/>
              <w:autoSpaceDN/>
              <w:adjustRightInd/>
              <w:rPr>
                <w:sz w:val="22"/>
                <w:szCs w:val="22"/>
                <w:lang w:eastAsia="zh-TW"/>
              </w:rPr>
            </w:pPr>
          </w:p>
          <w:p w14:paraId="6E84B408" w14:textId="77777777" w:rsidR="00F50341" w:rsidRDefault="00F50341" w:rsidP="008D1622">
            <w:pPr>
              <w:overflowPunct/>
              <w:autoSpaceDE/>
              <w:autoSpaceDN/>
              <w:adjustRightInd/>
              <w:rPr>
                <w:sz w:val="22"/>
                <w:szCs w:val="22"/>
                <w:lang w:eastAsia="zh-TW"/>
              </w:rPr>
            </w:pPr>
          </w:p>
          <w:p w14:paraId="73FB9575"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Pr>
                <w:sz w:val="22"/>
                <w:szCs w:val="22"/>
                <w:lang w:eastAsia="zh-TW"/>
              </w:rPr>
              <w:t>6</w:t>
            </w:r>
            <w:r w:rsidRPr="00FE5420">
              <w:rPr>
                <w:sz w:val="22"/>
                <w:szCs w:val="22"/>
                <w:lang w:eastAsia="zh-TW"/>
              </w:rPr>
              <w:t> </w:t>
            </w:r>
          </w:p>
        </w:tc>
        <w:tc>
          <w:tcPr>
            <w:tcW w:w="720" w:type="dxa"/>
            <w:tcBorders>
              <w:top w:val="nil"/>
              <w:left w:val="nil"/>
              <w:bottom w:val="single" w:sz="6" w:space="0" w:color="auto"/>
              <w:right w:val="single" w:sz="6" w:space="0" w:color="auto"/>
            </w:tcBorders>
            <w:shd w:val="clear" w:color="auto" w:fill="auto"/>
            <w:hideMark/>
          </w:tcPr>
          <w:p w14:paraId="15A1A1C4"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4C7A435"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F37473" w14:textId="77777777" w:rsidR="00F50341" w:rsidRDefault="00F50341" w:rsidP="008D1622">
            <w:pPr>
              <w:overflowPunct/>
              <w:autoSpaceDE/>
              <w:autoSpaceDN/>
              <w:adjustRightInd/>
              <w:rPr>
                <w:sz w:val="22"/>
                <w:szCs w:val="22"/>
                <w:lang w:eastAsia="zh-TW"/>
              </w:rPr>
            </w:pPr>
            <w:r w:rsidRPr="00FE5420">
              <w:rPr>
                <w:sz w:val="22"/>
                <w:szCs w:val="22"/>
                <w:lang w:eastAsia="zh-TW"/>
              </w:rPr>
              <w:t> </w:t>
            </w:r>
            <w:r>
              <w:rPr>
                <w:sz w:val="22"/>
                <w:szCs w:val="22"/>
                <w:lang w:eastAsia="zh-TW"/>
              </w:rPr>
              <w:t xml:space="preserve">As a new officer It I am finding it difficult to be able to advance my skillset. I have requested on numerous occasions to attend upskilling courses such as taser, method of entry, advanced interviewing, and advanced search method training. The training is not available to me currently, it is widely accepted that newer officers, who do not at a minimum hold a blue light driving certificate are not put forward for training courses. This is frustrating as I have skills that are transferrable and would make me a more proficient officer, with the ability to attend more </w:t>
            </w:r>
            <w:r>
              <w:rPr>
                <w:sz w:val="22"/>
                <w:szCs w:val="22"/>
                <w:lang w:eastAsia="zh-TW"/>
              </w:rPr>
              <w:lastRenderedPageBreak/>
              <w:t>complex emergency calls and assist other departments where required.</w:t>
            </w:r>
          </w:p>
          <w:p w14:paraId="7BC72888" w14:textId="77777777" w:rsidR="00F50341" w:rsidRDefault="00F50341" w:rsidP="008D1622">
            <w:pPr>
              <w:overflowPunct/>
              <w:autoSpaceDE/>
              <w:autoSpaceDN/>
              <w:adjustRightInd/>
              <w:rPr>
                <w:sz w:val="22"/>
                <w:szCs w:val="22"/>
                <w:lang w:eastAsia="zh-TW"/>
              </w:rPr>
            </w:pPr>
          </w:p>
          <w:p w14:paraId="226AD18F" w14:textId="77777777" w:rsidR="00F50341" w:rsidRDefault="00F50341" w:rsidP="008D1622">
            <w:pPr>
              <w:overflowPunct/>
              <w:autoSpaceDE/>
              <w:autoSpaceDN/>
              <w:adjustRightInd/>
              <w:rPr>
                <w:sz w:val="22"/>
                <w:szCs w:val="22"/>
                <w:lang w:eastAsia="zh-TW"/>
              </w:rPr>
            </w:pPr>
            <w:r>
              <w:rPr>
                <w:sz w:val="22"/>
                <w:szCs w:val="22"/>
                <w:lang w:eastAsia="zh-TW"/>
              </w:rPr>
              <w:t xml:space="preserve">I have a wealth of transferrable skills which would prove useful in the course of my duties as a constable. I have every driving license, having passed HGV, Bus, Motorcycle, and car licenses. There have been times where other areas have requested a large D1 van to assist officers in conveying multiple subjects to custody, and there is one in our station. I hold the licence to drive it, but because I have not yet obtained my blue light certification, I am not permitted to drive the vehicle, and where this issue would have been resolved quickly took over five hours to sort due to logistics and required multiple small vans from areas outside of our force area to complete the task. </w:t>
            </w:r>
          </w:p>
          <w:p w14:paraId="76F62101" w14:textId="77777777" w:rsidR="00F50341" w:rsidRDefault="00F50341" w:rsidP="008D1622">
            <w:pPr>
              <w:overflowPunct/>
              <w:autoSpaceDE/>
              <w:autoSpaceDN/>
              <w:adjustRightInd/>
              <w:rPr>
                <w:sz w:val="22"/>
                <w:szCs w:val="22"/>
                <w:lang w:eastAsia="zh-TW"/>
              </w:rPr>
            </w:pPr>
          </w:p>
          <w:p w14:paraId="5B5D1D32" w14:textId="63F76CA3" w:rsidR="00F50341" w:rsidRDefault="00F50341" w:rsidP="008D1622">
            <w:pPr>
              <w:overflowPunct/>
              <w:autoSpaceDE/>
              <w:autoSpaceDN/>
              <w:adjustRightInd/>
              <w:rPr>
                <w:sz w:val="22"/>
                <w:szCs w:val="22"/>
                <w:lang w:eastAsia="zh-TW"/>
              </w:rPr>
            </w:pPr>
            <w:r>
              <w:rPr>
                <w:sz w:val="22"/>
                <w:szCs w:val="22"/>
                <w:lang w:eastAsia="zh-TW"/>
              </w:rPr>
              <w:t xml:space="preserve">I have been placed on a blue light course in just over four months’ time – once I have completed this I will be able to utilise more of my skills and request additional upskilling to better my skillset and make me a more </w:t>
            </w:r>
            <w:r w:rsidR="00C20237">
              <w:rPr>
                <w:sz w:val="22"/>
                <w:szCs w:val="22"/>
                <w:lang w:eastAsia="zh-TW"/>
              </w:rPr>
              <w:t>competent asset</w:t>
            </w:r>
            <w:r>
              <w:rPr>
                <w:sz w:val="22"/>
                <w:szCs w:val="22"/>
                <w:lang w:eastAsia="zh-TW"/>
              </w:rPr>
              <w:t xml:space="preserve"> as a constable. </w:t>
            </w:r>
          </w:p>
          <w:p w14:paraId="1E35EE7E" w14:textId="77777777" w:rsidR="00F50341" w:rsidRDefault="00F50341" w:rsidP="008D1622">
            <w:pPr>
              <w:overflowPunct/>
              <w:autoSpaceDE/>
              <w:autoSpaceDN/>
              <w:adjustRightInd/>
              <w:rPr>
                <w:sz w:val="22"/>
                <w:szCs w:val="22"/>
                <w:lang w:eastAsia="zh-TW"/>
              </w:rPr>
            </w:pPr>
          </w:p>
          <w:p w14:paraId="160B1DC2" w14:textId="0117911B" w:rsidR="00F50341" w:rsidRDefault="00F50341" w:rsidP="008D1622">
            <w:pPr>
              <w:overflowPunct/>
              <w:autoSpaceDE/>
              <w:autoSpaceDN/>
              <w:adjustRightInd/>
              <w:rPr>
                <w:sz w:val="22"/>
                <w:szCs w:val="22"/>
                <w:lang w:eastAsia="zh-TW"/>
              </w:rPr>
            </w:pPr>
            <w:r>
              <w:rPr>
                <w:sz w:val="22"/>
                <w:szCs w:val="22"/>
                <w:lang w:eastAsia="zh-TW"/>
              </w:rPr>
              <w:t xml:space="preserve">I have often found that I am second guessing and doubting myself when making important decisions that require fast and critical thinking. I sometimes feel like </w:t>
            </w:r>
            <w:r>
              <w:rPr>
                <w:sz w:val="22"/>
                <w:szCs w:val="22"/>
                <w:lang w:eastAsia="zh-TW"/>
              </w:rPr>
              <w:lastRenderedPageBreak/>
              <w:t xml:space="preserve">because I am inexperienced, I need to contact more experienced officers to get their insights before making decisions. I realise that I am over-thinking a lot of these decisions, as after consulting more experienced and </w:t>
            </w:r>
            <w:r w:rsidR="00C20237">
              <w:rPr>
                <w:sz w:val="22"/>
                <w:szCs w:val="22"/>
                <w:lang w:eastAsia="zh-TW"/>
              </w:rPr>
              <w:t>higher-ranking</w:t>
            </w:r>
            <w:r>
              <w:rPr>
                <w:sz w:val="22"/>
                <w:szCs w:val="22"/>
                <w:lang w:eastAsia="zh-TW"/>
              </w:rPr>
              <w:t xml:space="preserve"> officers the decisions they advise are often very similar to what I would have done initially. I need to have more faith in myself and my decision-making abilities and go with my gut instinct and training. I know that I </w:t>
            </w:r>
            <w:r w:rsidR="00C20237">
              <w:rPr>
                <w:sz w:val="22"/>
                <w:szCs w:val="22"/>
                <w:lang w:eastAsia="zh-TW"/>
              </w:rPr>
              <w:t>can make</w:t>
            </w:r>
            <w:r>
              <w:rPr>
                <w:sz w:val="22"/>
                <w:szCs w:val="22"/>
                <w:lang w:eastAsia="zh-TW"/>
              </w:rPr>
              <w:t xml:space="preserve"> good, informed decisions I just need to trust myself more and make the decisions.</w:t>
            </w:r>
          </w:p>
          <w:p w14:paraId="438167FA"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p>
        </w:tc>
      </w:tr>
      <w:tr w:rsidR="00F50341" w:rsidRPr="00FE5420" w14:paraId="4A761EED" w14:textId="77777777" w:rsidTr="008D1622">
        <w:tc>
          <w:tcPr>
            <w:tcW w:w="2115" w:type="dxa"/>
            <w:tcBorders>
              <w:top w:val="nil"/>
              <w:left w:val="single" w:sz="6" w:space="0" w:color="auto"/>
              <w:bottom w:val="single" w:sz="6" w:space="0" w:color="auto"/>
              <w:right w:val="single" w:sz="6" w:space="0" w:color="auto"/>
            </w:tcBorders>
            <w:shd w:val="clear" w:color="auto" w:fill="auto"/>
            <w:hideMark/>
          </w:tcPr>
          <w:p w14:paraId="598FD5EF" w14:textId="77777777" w:rsidR="00F50341" w:rsidRPr="00FE5420" w:rsidRDefault="00F50341" w:rsidP="008D1622">
            <w:pPr>
              <w:overflowPunct/>
              <w:autoSpaceDE/>
              <w:autoSpaceDN/>
              <w:adjustRightInd/>
              <w:rPr>
                <w:b/>
                <w:bCs/>
                <w:sz w:val="22"/>
                <w:szCs w:val="22"/>
                <w:lang w:eastAsia="zh-TW"/>
              </w:rPr>
            </w:pPr>
            <w:r w:rsidRPr="00FE5420">
              <w:rPr>
                <w:b/>
                <w:bCs/>
                <w:sz w:val="22"/>
                <w:szCs w:val="22"/>
                <w:lang w:eastAsia="zh-TW"/>
              </w:rPr>
              <w:lastRenderedPageBreak/>
              <w:t>EXPERIENCE </w:t>
            </w:r>
          </w:p>
          <w:p w14:paraId="7E0F0A16" w14:textId="77777777" w:rsidR="00F50341" w:rsidRPr="00FE5420" w:rsidRDefault="00F50341" w:rsidP="008D1622">
            <w:pPr>
              <w:overflowPunct/>
              <w:autoSpaceDE/>
              <w:autoSpaceDN/>
              <w:adjustRightInd/>
              <w:rPr>
                <w:b/>
                <w:bCs/>
                <w:sz w:val="22"/>
                <w:szCs w:val="22"/>
                <w:lang w:eastAsia="zh-TW"/>
              </w:rPr>
            </w:pPr>
            <w:r w:rsidRPr="00FE5420">
              <w:rPr>
                <w:b/>
                <w:bCs/>
                <w:sz w:val="22"/>
                <w:szCs w:val="22"/>
                <w:lang w:eastAsia="zh-TW"/>
              </w:rPr>
              <w:t> </w:t>
            </w:r>
          </w:p>
          <w:p w14:paraId="2202ED26" w14:textId="77777777" w:rsidR="00F50341" w:rsidRPr="00FE5420" w:rsidRDefault="00F50341" w:rsidP="008D1622">
            <w:pPr>
              <w:overflowPunct/>
              <w:autoSpaceDE/>
              <w:autoSpaceDN/>
              <w:adjustRightInd/>
              <w:rPr>
                <w:b/>
                <w:bCs/>
                <w:sz w:val="22"/>
                <w:szCs w:val="22"/>
                <w:lang w:eastAsia="zh-TW"/>
              </w:rPr>
            </w:pPr>
            <w:r w:rsidRPr="00FE5420">
              <w:rPr>
                <w:b/>
                <w:bCs/>
                <w:sz w:val="22"/>
                <w:szCs w:val="22"/>
                <w:lang w:eastAsia="zh-TW"/>
              </w:rPr>
              <w:t> </w:t>
            </w:r>
          </w:p>
          <w:p w14:paraId="655087B8" w14:textId="77777777" w:rsidR="00F50341" w:rsidRPr="00CD4885" w:rsidRDefault="00F50341" w:rsidP="00F50341">
            <w:pPr>
              <w:pStyle w:val="ListParagraph"/>
              <w:numPr>
                <w:ilvl w:val="0"/>
                <w:numId w:val="5"/>
              </w:numPr>
              <w:overflowPunct/>
              <w:autoSpaceDE/>
              <w:autoSpaceDN/>
              <w:adjustRightInd/>
              <w:rPr>
                <w:i/>
                <w:iCs/>
                <w:sz w:val="22"/>
                <w:szCs w:val="22"/>
                <w:lang w:eastAsia="zh-TW"/>
              </w:rPr>
            </w:pPr>
            <w:r w:rsidRPr="00CD4885">
              <w:rPr>
                <w:i/>
                <w:iCs/>
                <w:sz w:val="22"/>
                <w:szCs w:val="22"/>
                <w:lang w:eastAsia="zh-TW"/>
              </w:rPr>
              <w:t>Interviewing suspects</w:t>
            </w:r>
          </w:p>
          <w:p w14:paraId="5D739188" w14:textId="77777777" w:rsidR="00F50341" w:rsidRPr="00FE5420" w:rsidRDefault="00F50341" w:rsidP="008D1622">
            <w:pPr>
              <w:overflowPunct/>
              <w:autoSpaceDE/>
              <w:autoSpaceDN/>
              <w:adjustRightInd/>
              <w:rPr>
                <w:b/>
                <w:bCs/>
                <w:sz w:val="22"/>
                <w:szCs w:val="22"/>
                <w:lang w:eastAsia="zh-TW"/>
              </w:rPr>
            </w:pPr>
            <w:r w:rsidRPr="00FE5420">
              <w:rPr>
                <w:b/>
                <w:bCs/>
                <w:sz w:val="22"/>
                <w:szCs w:val="22"/>
                <w:lang w:eastAsia="zh-TW"/>
              </w:rPr>
              <w:t> </w:t>
            </w:r>
          </w:p>
          <w:p w14:paraId="35A2F9A1" w14:textId="77777777" w:rsidR="00F50341" w:rsidRPr="00FE5420" w:rsidRDefault="00F50341" w:rsidP="008D1622">
            <w:pPr>
              <w:overflowPunct/>
              <w:autoSpaceDE/>
              <w:autoSpaceDN/>
              <w:adjustRightInd/>
              <w:rPr>
                <w:b/>
                <w:bCs/>
                <w:sz w:val="22"/>
                <w:szCs w:val="22"/>
                <w:lang w:eastAsia="zh-TW"/>
              </w:rPr>
            </w:pPr>
            <w:r w:rsidRPr="00FE5420">
              <w:rPr>
                <w:b/>
                <w:bCs/>
                <w:sz w:val="22"/>
                <w:szCs w:val="22"/>
                <w:lang w:eastAsia="zh-TW"/>
              </w:rPr>
              <w:t> </w:t>
            </w:r>
          </w:p>
          <w:p w14:paraId="484F6C8E" w14:textId="77777777" w:rsidR="00F50341" w:rsidRPr="00FE5420" w:rsidRDefault="00F50341" w:rsidP="008D1622">
            <w:pPr>
              <w:overflowPunct/>
              <w:autoSpaceDE/>
              <w:autoSpaceDN/>
              <w:adjustRightInd/>
              <w:rPr>
                <w:b/>
                <w:bCs/>
                <w:sz w:val="22"/>
                <w:szCs w:val="22"/>
                <w:lang w:eastAsia="zh-TW"/>
              </w:rPr>
            </w:pPr>
            <w:r w:rsidRPr="00FE5420">
              <w:rPr>
                <w:b/>
                <w:bCs/>
                <w:sz w:val="22"/>
                <w:szCs w:val="22"/>
                <w:lang w:eastAsia="zh-TW"/>
              </w:rPr>
              <w:t> </w:t>
            </w:r>
          </w:p>
          <w:p w14:paraId="2A045FF9" w14:textId="77777777" w:rsidR="00F50341" w:rsidRPr="00FE5420" w:rsidRDefault="00F50341" w:rsidP="008D1622">
            <w:pPr>
              <w:overflowPunct/>
              <w:autoSpaceDE/>
              <w:autoSpaceDN/>
              <w:adjustRightInd/>
              <w:rPr>
                <w:b/>
                <w:bCs/>
                <w:sz w:val="22"/>
                <w:szCs w:val="22"/>
                <w:lang w:eastAsia="zh-TW"/>
              </w:rPr>
            </w:pPr>
            <w:r w:rsidRPr="00FE5420">
              <w:rPr>
                <w:b/>
                <w:bCs/>
                <w:sz w:val="22"/>
                <w:szCs w:val="22"/>
                <w:lang w:eastAsia="zh-TW"/>
              </w:rPr>
              <w:t> </w:t>
            </w:r>
          </w:p>
          <w:p w14:paraId="04E2ABE0" w14:textId="77777777" w:rsidR="00F50341" w:rsidRPr="00FE5420" w:rsidRDefault="00F50341" w:rsidP="008D1622">
            <w:pPr>
              <w:overflowPunct/>
              <w:autoSpaceDE/>
              <w:autoSpaceDN/>
              <w:adjustRightInd/>
              <w:rPr>
                <w:b/>
                <w:bCs/>
                <w:sz w:val="22"/>
                <w:szCs w:val="22"/>
                <w:lang w:eastAsia="zh-TW"/>
              </w:rPr>
            </w:pPr>
            <w:r w:rsidRPr="00FE5420">
              <w:rPr>
                <w:b/>
                <w:bCs/>
                <w:sz w:val="22"/>
                <w:szCs w:val="22"/>
                <w:lang w:eastAsia="zh-TW"/>
              </w:rPr>
              <w:t> </w:t>
            </w:r>
          </w:p>
          <w:p w14:paraId="06E870BE" w14:textId="77777777" w:rsidR="00F50341" w:rsidRPr="00FE5420" w:rsidRDefault="00F50341" w:rsidP="008D1622">
            <w:pPr>
              <w:overflowPunct/>
              <w:autoSpaceDE/>
              <w:autoSpaceDN/>
              <w:adjustRightInd/>
              <w:rPr>
                <w:b/>
                <w:bCs/>
                <w:sz w:val="22"/>
                <w:szCs w:val="22"/>
                <w:lang w:eastAsia="zh-TW"/>
              </w:rPr>
            </w:pPr>
            <w:r w:rsidRPr="00FE5420">
              <w:rPr>
                <w:b/>
                <w:bCs/>
                <w:sz w:val="22"/>
                <w:szCs w:val="22"/>
                <w:lang w:eastAsia="zh-TW"/>
              </w:rPr>
              <w:t> </w:t>
            </w:r>
          </w:p>
          <w:p w14:paraId="1E39DDA0" w14:textId="77777777" w:rsidR="00F50341" w:rsidRPr="00FE5420" w:rsidRDefault="00F50341" w:rsidP="008D1622">
            <w:pPr>
              <w:overflowPunct/>
              <w:autoSpaceDE/>
              <w:autoSpaceDN/>
              <w:adjustRightInd/>
              <w:rPr>
                <w:b/>
                <w:bCs/>
                <w:sz w:val="22"/>
                <w:szCs w:val="22"/>
                <w:lang w:eastAsia="zh-TW"/>
              </w:rPr>
            </w:pPr>
            <w:r w:rsidRPr="00FE5420">
              <w:rPr>
                <w:b/>
                <w:bCs/>
                <w:sz w:val="22"/>
                <w:szCs w:val="22"/>
                <w:lang w:eastAsia="zh-TW"/>
              </w:rPr>
              <w:t> </w:t>
            </w:r>
          </w:p>
          <w:p w14:paraId="2CF80A3C" w14:textId="77777777" w:rsidR="00F50341" w:rsidRPr="00FE5420" w:rsidRDefault="00F50341" w:rsidP="008D1622">
            <w:pPr>
              <w:overflowPunct/>
              <w:autoSpaceDE/>
              <w:autoSpaceDN/>
              <w:adjustRightInd/>
              <w:rPr>
                <w:b/>
                <w:bCs/>
                <w:sz w:val="22"/>
                <w:szCs w:val="22"/>
                <w:lang w:eastAsia="zh-TW"/>
              </w:rPr>
            </w:pPr>
            <w:r w:rsidRPr="00FE5420">
              <w:rPr>
                <w:b/>
                <w:bCs/>
                <w:sz w:val="22"/>
                <w:szCs w:val="22"/>
                <w:lang w:eastAsia="zh-TW"/>
              </w:rPr>
              <w:t> </w:t>
            </w:r>
          </w:p>
          <w:p w14:paraId="42AD61BC" w14:textId="77777777" w:rsidR="00F50341" w:rsidRPr="00FE5420" w:rsidRDefault="00F50341" w:rsidP="008D1622">
            <w:pPr>
              <w:overflowPunct/>
              <w:autoSpaceDE/>
              <w:autoSpaceDN/>
              <w:adjustRightInd/>
              <w:rPr>
                <w:b/>
                <w:bCs/>
                <w:sz w:val="22"/>
                <w:szCs w:val="22"/>
                <w:lang w:eastAsia="zh-TW"/>
              </w:rPr>
            </w:pPr>
            <w:r w:rsidRPr="00FE5420">
              <w:rPr>
                <w:b/>
                <w:bCs/>
                <w:sz w:val="22"/>
                <w:szCs w:val="22"/>
                <w:lang w:eastAsia="zh-TW"/>
              </w:rPr>
              <w:t> </w:t>
            </w:r>
          </w:p>
          <w:p w14:paraId="108B3D25" w14:textId="77777777" w:rsidR="00F50341" w:rsidRPr="00FE5420" w:rsidRDefault="00F50341" w:rsidP="008D1622">
            <w:pPr>
              <w:overflowPunct/>
              <w:autoSpaceDE/>
              <w:autoSpaceDN/>
              <w:adjustRightInd/>
              <w:rPr>
                <w:b/>
                <w:bCs/>
                <w:sz w:val="22"/>
                <w:szCs w:val="22"/>
                <w:lang w:eastAsia="zh-TW"/>
              </w:rPr>
            </w:pPr>
            <w:r w:rsidRPr="00FE5420">
              <w:rPr>
                <w:b/>
                <w:bCs/>
                <w:sz w:val="22"/>
                <w:szCs w:val="22"/>
                <w:lang w:eastAsia="zh-TW"/>
              </w:rPr>
              <w:t> </w:t>
            </w:r>
          </w:p>
          <w:p w14:paraId="48B571BC" w14:textId="77777777" w:rsidR="00F50341" w:rsidRPr="00FE5420" w:rsidRDefault="00F50341" w:rsidP="008D1622">
            <w:pPr>
              <w:overflowPunct/>
              <w:autoSpaceDE/>
              <w:autoSpaceDN/>
              <w:adjustRightInd/>
              <w:rPr>
                <w:b/>
                <w:bCs/>
                <w:sz w:val="22"/>
                <w:szCs w:val="22"/>
                <w:lang w:eastAsia="zh-TW"/>
              </w:rPr>
            </w:pPr>
            <w:r w:rsidRPr="00FE5420">
              <w:rPr>
                <w:b/>
                <w:bCs/>
                <w:sz w:val="22"/>
                <w:szCs w:val="22"/>
                <w:lang w:eastAsia="zh-TW"/>
              </w:rPr>
              <w:t> </w:t>
            </w:r>
          </w:p>
          <w:p w14:paraId="73D90319" w14:textId="77777777" w:rsidR="00F50341" w:rsidRPr="00FE5420" w:rsidRDefault="00F50341" w:rsidP="008D1622">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758D30F"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5A5E5C0"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86BE7E4"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EABFA4F"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66AE726D"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D68B59C" w14:textId="77777777" w:rsidR="00F50341" w:rsidRDefault="00F50341" w:rsidP="008D1622">
            <w:pPr>
              <w:overflowPunct/>
              <w:autoSpaceDE/>
              <w:autoSpaceDN/>
              <w:adjustRightInd/>
              <w:rPr>
                <w:sz w:val="22"/>
                <w:szCs w:val="22"/>
                <w:lang w:eastAsia="zh-TW"/>
              </w:rPr>
            </w:pPr>
            <w:r w:rsidRPr="00FE5420">
              <w:rPr>
                <w:sz w:val="22"/>
                <w:szCs w:val="22"/>
                <w:lang w:eastAsia="zh-TW"/>
              </w:rPr>
              <w:t>8-10 </w:t>
            </w:r>
          </w:p>
          <w:p w14:paraId="450BFEBC" w14:textId="77777777" w:rsidR="00F50341" w:rsidRDefault="00F50341" w:rsidP="008D1622">
            <w:pPr>
              <w:overflowPunct/>
              <w:autoSpaceDE/>
              <w:autoSpaceDN/>
              <w:adjustRightInd/>
              <w:rPr>
                <w:sz w:val="24"/>
                <w:szCs w:val="24"/>
                <w:lang w:eastAsia="zh-TW"/>
              </w:rPr>
            </w:pPr>
          </w:p>
          <w:p w14:paraId="78383CB3"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207D8708"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AB1F5E2"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8328683"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55F3E42" w14:textId="77777777" w:rsidR="00F50341" w:rsidRDefault="00F50341" w:rsidP="008D1622">
            <w:pPr>
              <w:overflowPunct/>
              <w:autoSpaceDE/>
              <w:autoSpaceDN/>
              <w:adjustRightInd/>
              <w:rPr>
                <w:sz w:val="22"/>
                <w:szCs w:val="22"/>
                <w:lang w:eastAsia="zh-TW"/>
              </w:rPr>
            </w:pPr>
            <w:r w:rsidRPr="00FE5420">
              <w:rPr>
                <w:sz w:val="22"/>
                <w:szCs w:val="22"/>
                <w:lang w:eastAsia="zh-TW"/>
              </w:rPr>
              <w:t>5-7 </w:t>
            </w:r>
          </w:p>
          <w:p w14:paraId="61E44EAE" w14:textId="77777777" w:rsidR="00F50341" w:rsidRDefault="00F50341" w:rsidP="008D1622">
            <w:pPr>
              <w:overflowPunct/>
              <w:autoSpaceDE/>
              <w:autoSpaceDN/>
              <w:adjustRightInd/>
              <w:rPr>
                <w:sz w:val="22"/>
                <w:szCs w:val="22"/>
                <w:lang w:eastAsia="zh-TW"/>
              </w:rPr>
            </w:pPr>
          </w:p>
          <w:p w14:paraId="0EAB47D9"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20" w:type="dxa"/>
            <w:tcBorders>
              <w:top w:val="nil"/>
              <w:left w:val="nil"/>
              <w:bottom w:val="single" w:sz="6" w:space="0" w:color="auto"/>
              <w:right w:val="single" w:sz="6" w:space="0" w:color="auto"/>
            </w:tcBorders>
            <w:shd w:val="clear" w:color="auto" w:fill="auto"/>
            <w:hideMark/>
          </w:tcPr>
          <w:p w14:paraId="5BF0131E"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41A4416"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EB2BFD5" w14:textId="77777777" w:rsidR="00F50341" w:rsidRPr="00FE5420" w:rsidRDefault="00F50341" w:rsidP="008D1622">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Pr>
                <w:sz w:val="22"/>
                <w:szCs w:val="22"/>
                <w:lang w:eastAsia="zh-TW"/>
              </w:rPr>
              <w:t xml:space="preserve">Since obtaining independent patrol status I have conducted a handful of suspect interviews. Some have been of good quality, though I have struggled with others. Working in the station I am based; alongside the investigation hub team I am fortunate in that often they assist in completing interviews with suspects to relieve the pressure of the high workload in the busy area I work. This does however mean that I am less experienced, and therefore less proficient in interviewing suspects and dealing with the associated actions that follow. Interviewing is an important part of an officer’s role and can mean the difference between a successful and an unsuccessful </w:t>
            </w:r>
            <w:r>
              <w:rPr>
                <w:sz w:val="22"/>
                <w:szCs w:val="22"/>
                <w:lang w:eastAsia="zh-TW"/>
              </w:rPr>
              <w:lastRenderedPageBreak/>
              <w:t xml:space="preserve">prosecution. To develop my interviewing skills, I will reduce the number of interviews the Investigation Hub completes on my behalf, where possible so that I can complete them myself and obtain the required experience to be a more confident and competent interviewer.  </w:t>
            </w:r>
          </w:p>
        </w:tc>
      </w:tr>
    </w:tbl>
    <w:p w14:paraId="308D4E0E" w14:textId="77777777" w:rsidR="00F50341" w:rsidRPr="00FE5420" w:rsidRDefault="00F50341" w:rsidP="00F50341">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37F82E67" w14:textId="77777777" w:rsidR="00F50341" w:rsidRPr="00FE5420" w:rsidRDefault="00F50341" w:rsidP="00F50341">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4CB5C202" w14:textId="77777777" w:rsidR="005E7563" w:rsidRDefault="005E7563"/>
    <w:sectPr w:rsidR="005E75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44091"/>
    <w:multiLevelType w:val="hybridMultilevel"/>
    <w:tmpl w:val="5D501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866700"/>
    <w:multiLevelType w:val="hybridMultilevel"/>
    <w:tmpl w:val="56E2A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6732A1"/>
    <w:multiLevelType w:val="hybridMultilevel"/>
    <w:tmpl w:val="EDC899A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5F8963AD"/>
    <w:multiLevelType w:val="hybridMultilevel"/>
    <w:tmpl w:val="4C086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A82C29"/>
    <w:multiLevelType w:val="hybridMultilevel"/>
    <w:tmpl w:val="4C105A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67212">
    <w:abstractNumId w:val="4"/>
  </w:num>
  <w:num w:numId="2" w16cid:durableId="1931349420">
    <w:abstractNumId w:val="0"/>
  </w:num>
  <w:num w:numId="3" w16cid:durableId="1102455257">
    <w:abstractNumId w:val="2"/>
  </w:num>
  <w:num w:numId="4" w16cid:durableId="806701299">
    <w:abstractNumId w:val="3"/>
  </w:num>
  <w:num w:numId="5" w16cid:durableId="20003792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C59"/>
    <w:rsid w:val="001936A1"/>
    <w:rsid w:val="001F26FE"/>
    <w:rsid w:val="003B5B9B"/>
    <w:rsid w:val="005D7C59"/>
    <w:rsid w:val="005E7563"/>
    <w:rsid w:val="006F6805"/>
    <w:rsid w:val="007157AA"/>
    <w:rsid w:val="00902D62"/>
    <w:rsid w:val="00B052F7"/>
    <w:rsid w:val="00BB789E"/>
    <w:rsid w:val="00C20237"/>
    <w:rsid w:val="00F50341"/>
    <w:rsid w:val="00F550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03053"/>
  <w15:chartTrackingRefBased/>
  <w15:docId w15:val="{974A64D5-47AF-4BDA-8F0B-C9AA79240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7C59"/>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7C59"/>
    <w:pPr>
      <w:ind w:left="720"/>
      <w:contextualSpacing/>
    </w:pPr>
  </w:style>
  <w:style w:type="paragraph" w:styleId="NormalWeb">
    <w:name w:val="Normal (Web)"/>
    <w:basedOn w:val="Normal"/>
    <w:uiPriority w:val="99"/>
    <w:semiHidden/>
    <w:unhideWhenUsed/>
    <w:rsid w:val="005D7C5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21</Pages>
  <Words>7911</Words>
  <Characters>45099</Characters>
  <Application>Microsoft Office Word</Application>
  <DocSecurity>0</DocSecurity>
  <Lines>375</Lines>
  <Paragraphs>105</Paragraphs>
  <ScaleCrop>false</ScaleCrop>
  <Company>Gwent Police</Company>
  <LinksUpToDate>false</LinksUpToDate>
  <CharactersWithSpaces>52905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Christopher</dc:creator>
  <cp:keywords/>
  <dc:description/>
  <cp:lastModifiedBy>George, Christopher</cp:lastModifiedBy>
  <cp:revision>11</cp:revision>
  <dcterms:created xsi:type="dcterms:W3CDTF">2024-04-01T18:03:00Z</dcterms:created>
  <dcterms:modified xsi:type="dcterms:W3CDTF">2024-04-01T19:09:00Z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2024-04-01T18:05:44Z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8a7aab1f-e4c6-4cd8-a8d8-f26160d01d14</vt:lpwstr>
  </property>
  <property fmtid="{D5CDD505-2E9C-101B-9397-08002B2CF9AE}" pid="8" name="MSIP_Label_f2acd28b-79a3-4a0f-b0ff-4b75658b1549_ContentBits">
    <vt:lpwstr>0</vt:lpwstr>
  </property>
</Properties>
</file>