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hint="eastAsia"/>
          <w:lang w:val="en-US" w:eastAsia="zh-CN"/>
        </w:rPr>
      </w:pPr>
      <w:r>
        <w:rPr>
          <w:rFonts w:ascii="Arial" w:hAnsi="Arial" w:cs="Arial"/>
        </w:rPr>
        <w:drawing>
          <wp:anchor distT="0" distB="0" distL="114300" distR="114300" simplePos="0" relativeHeight="251659264" behindDoc="0" locked="0" layoutInCell="1" allowOverlap="1">
            <wp:simplePos x="0" y="0"/>
            <wp:positionH relativeFrom="column">
              <wp:posOffset>-488950</wp:posOffset>
            </wp:positionH>
            <wp:positionV relativeFrom="paragraph">
              <wp:posOffset>-334645</wp:posOffset>
            </wp:positionV>
            <wp:extent cx="2074545" cy="825500"/>
            <wp:effectExtent l="0" t="0" r="13335" b="0"/>
            <wp:wrapSquare wrapText="bothSides"/>
            <wp:docPr id="3"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a:xfrm>
                      <a:off x="0" y="0"/>
                      <a:ext cx="2074545" cy="825500"/>
                    </a:xfrm>
                    <a:prstGeom prst="rect">
                      <a:avLst/>
                    </a:prstGeom>
                    <a:noFill/>
                    <a:ln>
                      <a:noFill/>
                    </a:ln>
                  </pic:spPr>
                </pic:pic>
              </a:graphicData>
            </a:graphic>
          </wp:anchor>
        </w:drawing>
      </w:r>
    </w:p>
    <w:p>
      <w:pPr>
        <w:pStyle w:val="2"/>
        <w:bidi w:val="0"/>
        <w:rPr>
          <w:rFonts w:hint="eastAsia"/>
          <w:lang w:val="en-US" w:eastAsia="zh-CN"/>
        </w:rPr>
      </w:pPr>
    </w:p>
    <w:p>
      <w:pPr>
        <w:pStyle w:val="2"/>
        <w:bidi w:val="0"/>
        <w:rPr>
          <w:rFonts w:hint="eastAsia"/>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rPr>
          <w:rFonts w:hint="default" w:asciiTheme="minorAscii" w:hAnsiTheme="minorAscii"/>
          <w:sz w:val="44"/>
          <w:szCs w:val="24"/>
          <w:lang w:val="en-US" w:eastAsia="zh-CN"/>
        </w:rPr>
      </w:pPr>
      <w:r>
        <w:rPr>
          <w:rFonts w:hint="default" w:asciiTheme="minorAscii" w:hAnsiTheme="minorAscii"/>
          <w:sz w:val="44"/>
          <w:szCs w:val="24"/>
          <w:lang w:val="en-US" w:eastAsia="zh-CN"/>
        </w:rPr>
        <w:t>Eco Bike Hubs’s Database Management System Design</w:t>
      </w:r>
    </w:p>
    <w:p>
      <w:pPr>
        <w:pStyle w:val="2"/>
        <w:bidi w:val="0"/>
        <w:jc w:val="center"/>
        <w:rPr>
          <w:rFonts w:hint="eastAsia"/>
          <w:sz w:val="48"/>
          <w:szCs w:val="28"/>
          <w:lang w:val="en-US" w:eastAsia="zh-CN"/>
        </w:rPr>
      </w:pPr>
    </w:p>
    <w:p>
      <w:pPr>
        <w:pStyle w:val="2"/>
        <w:bidi w:val="0"/>
        <w:jc w:val="center"/>
        <w:rPr>
          <w:rFonts w:hint="eastAsia"/>
          <w:sz w:val="48"/>
          <w:szCs w:val="28"/>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Style w:val="8"/>
          <w:rFonts w:hint="eastAsia"/>
          <w:sz w:val="40"/>
          <w:szCs w:val="32"/>
          <w:lang w:val="en-US" w:eastAsia="zh-CN"/>
        </w:rPr>
      </w:pPr>
      <w:r>
        <w:rPr>
          <w:rStyle w:val="8"/>
          <w:rFonts w:hint="eastAsia"/>
          <w:sz w:val="40"/>
          <w:szCs w:val="32"/>
          <w:lang w:val="en-US" w:eastAsia="zh-CN"/>
        </w:rPr>
        <w:t>Programme:</w:t>
      </w:r>
      <w:r>
        <w:rPr>
          <w:rStyle w:val="8"/>
          <w:rFonts w:hint="eastAsia"/>
          <w:sz w:val="40"/>
          <w:szCs w:val="32"/>
          <w:lang w:val="en-US" w:eastAsia="zh-CN"/>
        </w:rPr>
        <w:tab/>
      </w:r>
      <w:r>
        <w:rPr>
          <w:rStyle w:val="8"/>
          <w:rFonts w:hint="eastAsia"/>
          <w:sz w:val="40"/>
          <w:szCs w:val="32"/>
          <w:lang w:val="en-US" w:eastAsia="zh-CN"/>
        </w:rPr>
        <w:t>MSc Computing Portfolio</w:t>
      </w:r>
    </w:p>
    <w:p>
      <w:pPr>
        <w:keepNext w:val="0"/>
        <w:keepLines w:val="0"/>
        <w:pageBreakBefore w:val="0"/>
        <w:widowControl w:val="0"/>
        <w:kinsoku/>
        <w:wordWrap/>
        <w:overflowPunct/>
        <w:topLinePunct w:val="0"/>
        <w:autoSpaceDE/>
        <w:autoSpaceDN/>
        <w:bidi w:val="0"/>
        <w:adjustRightInd/>
        <w:snapToGrid/>
        <w:jc w:val="center"/>
        <w:textAlignment w:val="auto"/>
        <w:rPr>
          <w:rStyle w:val="8"/>
          <w:rFonts w:hint="eastAsia"/>
          <w:sz w:val="40"/>
          <w:szCs w:val="32"/>
          <w:lang w:val="en-US" w:eastAsia="zh-CN"/>
        </w:rPr>
      </w:pPr>
      <w:r>
        <w:rPr>
          <w:rStyle w:val="8"/>
          <w:rFonts w:hint="eastAsia"/>
          <w:sz w:val="40"/>
          <w:szCs w:val="32"/>
          <w:lang w:val="en-US" w:eastAsia="zh-CN"/>
        </w:rPr>
        <w:t>Module:</w:t>
      </w:r>
      <w:r>
        <w:rPr>
          <w:rStyle w:val="8"/>
          <w:rFonts w:hint="eastAsia"/>
          <w:sz w:val="40"/>
          <w:szCs w:val="32"/>
          <w:lang w:val="en-US" w:eastAsia="zh-CN"/>
        </w:rPr>
        <w:tab/>
      </w:r>
      <w:r>
        <w:rPr>
          <w:rStyle w:val="8"/>
          <w:rFonts w:hint="eastAsia"/>
          <w:sz w:val="40"/>
          <w:szCs w:val="32"/>
          <w:lang w:val="en-US" w:eastAsia="zh-CN"/>
        </w:rPr>
        <w:t>Database Systems</w:t>
      </w:r>
    </w:p>
    <w:p>
      <w:pPr>
        <w:bidi w:val="0"/>
        <w:jc w:val="center"/>
        <w:rPr>
          <w:rStyle w:val="8"/>
          <w:rFonts w:hint="default"/>
          <w:sz w:val="40"/>
          <w:szCs w:val="32"/>
          <w:lang w:val="en-US" w:eastAsia="zh-CN"/>
        </w:rPr>
      </w:pPr>
      <w:r>
        <w:rPr>
          <w:rStyle w:val="8"/>
          <w:rFonts w:hint="eastAsia"/>
          <w:sz w:val="40"/>
          <w:szCs w:val="32"/>
          <w:lang w:val="en-US" w:eastAsia="zh-CN"/>
        </w:rPr>
        <w:t>Name:Yi Zheng</w:t>
      </w:r>
    </w:p>
    <w:p>
      <w:pPr>
        <w:bidi w:val="0"/>
        <w:jc w:val="center"/>
        <w:rPr>
          <w:rStyle w:val="8"/>
          <w:rFonts w:hint="default"/>
          <w:sz w:val="40"/>
          <w:szCs w:val="32"/>
          <w:lang w:val="en-US" w:eastAsia="zh-CN"/>
        </w:rPr>
      </w:pPr>
      <w:r>
        <w:rPr>
          <w:rStyle w:val="8"/>
          <w:rFonts w:hint="eastAsia"/>
          <w:sz w:val="40"/>
          <w:szCs w:val="32"/>
          <w:lang w:val="en-US" w:eastAsia="zh-CN"/>
        </w:rPr>
        <w:t>Student ID:2009514</w:t>
      </w:r>
    </w:p>
    <w:p>
      <w:pPr>
        <w:bidi w:val="0"/>
        <w:jc w:val="center"/>
        <w:rPr>
          <w:rStyle w:val="8"/>
          <w:rFonts w:hint="default"/>
          <w:sz w:val="40"/>
          <w:szCs w:val="32"/>
          <w:lang w:val="en-US" w:eastAsia="zh-CN"/>
        </w:rPr>
      </w:pPr>
      <w:r>
        <w:rPr>
          <w:rStyle w:val="8"/>
          <w:rFonts w:hint="eastAsia"/>
          <w:sz w:val="40"/>
          <w:szCs w:val="32"/>
          <w:lang w:val="en-US" w:eastAsia="zh-CN"/>
        </w:rPr>
        <w:t>Date:2022.01.14</w:t>
      </w:r>
    </w:p>
    <w:p/>
    <w:p/>
    <w:p/>
    <w:p/>
    <w:p/>
    <w:p/>
    <w:p>
      <w:pPr>
        <w:sectPr>
          <w:pgSz w:w="11906" w:h="16838"/>
          <w:pgMar w:top="1440" w:right="1800" w:bottom="1440" w:left="1800" w:header="851" w:footer="992" w:gutter="0"/>
          <w:cols w:space="425" w:num="1"/>
          <w:docGrid w:type="lines" w:linePitch="312" w:charSpace="0"/>
        </w:sectPr>
      </w:pPr>
    </w:p>
    <w:p>
      <w:pPr>
        <w:sectPr>
          <w:pgSz w:w="11906" w:h="16838"/>
          <w:pgMar w:top="1440" w:right="1800" w:bottom="1440" w:left="1800" w:header="851" w:footer="992" w:gutter="0"/>
          <w:cols w:space="425" w:num="1"/>
          <w:docGrid w:type="lines" w:linePitch="312" w:charSpace="0"/>
        </w:sectPr>
      </w:pPr>
    </w:p>
    <w:p/>
    <w:p>
      <w:pPr>
        <w:pStyle w:val="2"/>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rPr>
          <w:rFonts w:hint="eastAsia"/>
          <w:sz w:val="40"/>
          <w:szCs w:val="22"/>
        </w:rPr>
      </w:pPr>
      <w:r>
        <w:rPr>
          <w:rFonts w:hint="eastAsia"/>
          <w:sz w:val="40"/>
          <w:szCs w:val="22"/>
        </w:rPr>
        <w:t>Abstract</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r>
        <w:rPr>
          <w:rFonts w:hint="eastAsia"/>
          <w:sz w:val="24"/>
          <w:szCs w:val="32"/>
        </w:rPr>
        <w:t xml:space="preserve">In order to better demonstrate the services of Eco Bike Hubs, this paper designs a database solution for the company based on SQLServer. SQLServer database has good integration and quick response ability, the system can be a good solution to the company's lease registration and return records and other problems. At the same time, this paper also compared SQL and noSQL, and analyzed both. Finally, it describes how to use indexes, transactions, and distributed databases to improve database performance. The database designed in this paper has a reasonable structure, which can provide a good help to the development of information management system.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pStyle w:val="3"/>
        <w:keepNext/>
        <w:keepLines/>
        <w:pageBreakBefore w:val="0"/>
        <w:widowControl w:val="0"/>
        <w:numPr>
          <w:numId w:val="0"/>
        </w:numPr>
        <w:kinsoku/>
        <w:wordWrap/>
        <w:overflowPunct/>
        <w:topLinePunct w:val="0"/>
        <w:autoSpaceDE/>
        <w:autoSpaceDN/>
        <w:bidi w:val="0"/>
        <w:adjustRightInd w:val="0"/>
        <w:snapToGrid w:val="0"/>
        <w:spacing w:before="0" w:after="0" w:line="240" w:lineRule="auto"/>
        <w:textAlignment w:val="auto"/>
        <w:rPr>
          <w:rFonts w:hint="default" w:asciiTheme="minorAscii" w:hAnsiTheme="minorAscii"/>
          <w:sz w:val="36"/>
          <w:szCs w:val="28"/>
        </w:rPr>
      </w:pPr>
      <w:r>
        <w:rPr>
          <w:rFonts w:hint="eastAsia" w:asciiTheme="minorAscii" w:hAnsiTheme="minorAscii"/>
          <w:sz w:val="36"/>
          <w:szCs w:val="28"/>
          <w:lang w:val="en-US" w:eastAsia="zh-CN"/>
        </w:rPr>
        <w:t xml:space="preserve">1. </w:t>
      </w:r>
      <w:r>
        <w:rPr>
          <w:rFonts w:hint="default" w:asciiTheme="minorAscii" w:hAnsiTheme="minorAscii"/>
          <w:sz w:val="36"/>
          <w:szCs w:val="28"/>
        </w:rPr>
        <w:t>SQL vs. NoSQL</w:t>
      </w:r>
    </w:p>
    <w:p>
      <w:pPr>
        <w:rPr>
          <w:rFonts w:hint="eastAsia"/>
          <w:b/>
          <w:bCs/>
          <w:sz w:val="32"/>
          <w:szCs w:val="40"/>
          <w:lang w:val="en-US" w:eastAsia="zh-CN"/>
        </w:rPr>
      </w:pPr>
      <w:r>
        <w:rPr>
          <w:rFonts w:hint="eastAsia"/>
          <w:b/>
          <w:bCs/>
          <w:sz w:val="32"/>
          <w:szCs w:val="40"/>
          <w:lang w:val="en-US" w:eastAsia="zh-CN"/>
        </w:rPr>
        <w:t>1.1 Concept</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r>
        <w:rPr>
          <w:rFonts w:hint="eastAsia"/>
          <w:sz w:val="24"/>
          <w:szCs w:val="32"/>
        </w:rPr>
        <w:t xml:space="preserve">Structured Query Language (SQL) database is a relational database. Main representatives: SQL Server, Oracle, MySQL(open source), PostgreSQL(open source).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r>
        <w:rPr>
          <w:rFonts w:hint="eastAsia"/>
          <w:sz w:val="24"/>
          <w:szCs w:val="32"/>
        </w:rPr>
        <w:t xml:space="preserve">NoSQL (Not Only SQL) generally refers to non-relational databases. Main representatives: MongoDB, Redis, CouchDB.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sz w:val="24"/>
          <w:szCs w:val="32"/>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b/>
          <w:bCs/>
          <w:sz w:val="32"/>
          <w:szCs w:val="40"/>
          <w:lang w:val="en-US" w:eastAsia="zh-CN"/>
        </w:rPr>
      </w:pPr>
      <w:r>
        <w:rPr>
          <w:rFonts w:hint="eastAsia"/>
          <w:b/>
          <w:bCs/>
          <w:sz w:val="32"/>
          <w:szCs w:val="40"/>
          <w:lang w:val="en-US" w:eastAsia="zh-CN"/>
        </w:rPr>
        <w:t>1.2 The difference of SQL and NoSQL</w:t>
      </w:r>
    </w:p>
    <w:p>
      <w:pPr>
        <w:keepNext w:val="0"/>
        <w:keepLines w:val="0"/>
        <w:pageBreakBefore w:val="0"/>
        <w:widowControl w:val="0"/>
        <w:kinsoku/>
        <w:wordWrap/>
        <w:overflowPunct/>
        <w:topLinePunct w:val="0"/>
        <w:autoSpaceDE/>
        <w:autoSpaceDN/>
        <w:bidi w:val="0"/>
        <w:adjustRightInd w:val="0"/>
        <w:snapToGrid w:val="0"/>
        <w:textAlignment w:val="auto"/>
        <w:rPr>
          <w:rFonts w:hint="default"/>
          <w:b/>
          <w:bCs/>
          <w:sz w:val="32"/>
          <w:szCs w:val="40"/>
          <w:lang w:val="en-US" w:eastAsia="zh-CN"/>
        </w:rPr>
      </w:pPr>
      <w:r>
        <w:rPr>
          <w:rFonts w:hint="default"/>
          <w:b/>
          <w:bCs/>
          <w:sz w:val="28"/>
          <w:szCs w:val="36"/>
          <w:lang w:val="en-US" w:eastAsia="zh-CN"/>
        </w:rPr>
        <w:t>1</w:t>
      </w:r>
      <w:r>
        <w:rPr>
          <w:rFonts w:hint="eastAsia"/>
          <w:b/>
          <w:bCs/>
          <w:sz w:val="28"/>
          <w:szCs w:val="36"/>
          <w:lang w:val="en-US" w:eastAsia="zh-CN"/>
        </w:rPr>
        <w:t>.2.1 L</w:t>
      </w:r>
      <w:r>
        <w:rPr>
          <w:rFonts w:hint="default"/>
          <w:b/>
          <w:bCs/>
          <w:sz w:val="28"/>
          <w:szCs w:val="36"/>
          <w:lang w:val="en-US" w:eastAsia="zh-CN"/>
        </w:rPr>
        <w:t>anguage</w:t>
      </w:r>
      <w:r>
        <w:rPr>
          <w:rFonts w:hint="default"/>
          <w:b/>
          <w:bCs/>
          <w:sz w:val="32"/>
          <w:szCs w:val="40"/>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SQL databases define and operate on data-based structured query Language (SQL). This language is very powerful from the side. SQL is one of the most generic and widely used options, making it a safe choice, especially for complex queries.  But on the other hand, it can be restrictive. SQL requires you to use a predefined schema to determine the structure of the data before using it. In addition, all of your data must follow the same structure. This can require a lot of upfront preparation, meaning that structural changes are both difficult and disruptive to the system as a whole.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NoSQL databases have dynamic schemas for unstructured data. Data is stored in a variety of ways, which means it can be document-oriented, column-oriented, graphically based or organized for KeyValue storage. This flexibility means that documents can be created without first defining the structure. Each document can also have its own unique structure. Syntax varies from database to database, and you can add fields at any time.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r>
        <w:rPr>
          <w:rFonts w:hint="eastAsia"/>
          <w:b/>
          <w:bCs/>
          <w:sz w:val="28"/>
          <w:szCs w:val="36"/>
          <w:lang w:val="en-US" w:eastAsia="zh-CN"/>
        </w:rPr>
        <w:t>1.</w:t>
      </w:r>
      <w:r>
        <w:rPr>
          <w:rFonts w:hint="default"/>
          <w:b/>
          <w:bCs/>
          <w:sz w:val="28"/>
          <w:szCs w:val="36"/>
          <w:lang w:val="en-US" w:eastAsia="zh-CN"/>
        </w:rPr>
        <w:t>2.</w:t>
      </w:r>
      <w:r>
        <w:rPr>
          <w:rFonts w:hint="eastAsia"/>
          <w:b/>
          <w:bCs/>
          <w:sz w:val="28"/>
          <w:szCs w:val="36"/>
          <w:lang w:val="en-US" w:eastAsia="zh-CN"/>
        </w:rPr>
        <w:t>2</w:t>
      </w:r>
      <w:r>
        <w:rPr>
          <w:rFonts w:hint="default"/>
          <w:b/>
          <w:bCs/>
          <w:sz w:val="28"/>
          <w:szCs w:val="36"/>
          <w:lang w:val="en-US" w:eastAsia="zh-CN"/>
        </w:rPr>
        <w:t xml:space="preserve"> Scalability</w:t>
      </w:r>
      <w:r>
        <w:rPr>
          <w:rFonts w:hint="default"/>
          <w:b/>
          <w:bCs/>
          <w:sz w:val="32"/>
          <w:szCs w:val="40"/>
          <w:lang w:val="en-US" w:eastAsia="zh-CN"/>
        </w:rPr>
        <w:t xml:space="preserve"> </w:t>
      </w:r>
      <w:r>
        <w:rPr>
          <w:rFonts w:hint="default"/>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In almost all cases, SQL databases are vertically scalable. This means that you can increase the load on a single server by adding features such as RAM, CPU, or SSD.  On the other hand, NoSQL databases can scale horizontally. This means that you can handle more traffic by sharding or adding more servers to the NoSQL database.  It is similar to adding more floors to the same building, rather than adding more buildings nearby. So NoSQL can eventually become larger and more powerful, making these databases the first choice for large or constantly changing datasets.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b w:val="0"/>
          <w:bCs w:val="0"/>
          <w:sz w:val="24"/>
          <w:szCs w:val="32"/>
          <w:lang w:val="en-US" w:eastAsia="zh-CN"/>
        </w:rPr>
      </w:pPr>
      <w:r>
        <w:rPr>
          <w:rFonts w:hint="eastAsia"/>
          <w:b/>
          <w:bCs/>
          <w:sz w:val="28"/>
          <w:szCs w:val="36"/>
          <w:lang w:val="en-US" w:eastAsia="zh-CN"/>
        </w:rPr>
        <w:t>1.2.3 Structure</w:t>
      </w:r>
      <w:r>
        <w:rPr>
          <w:rFonts w:hint="eastAsia"/>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eastAsia"/>
          <w:b w:val="0"/>
          <w:bCs w:val="0"/>
          <w:sz w:val="24"/>
          <w:szCs w:val="32"/>
          <w:lang w:val="en-US" w:eastAsia="zh-CN"/>
        </w:rPr>
        <w:t xml:space="preserve">SQL databases are table-based, while NoSQL databases, on the other hand, are key-value pairs, document-based, graphical databases or wide column stores. This makes relational SQL databases a better choice for applications that require multi-row transactions, such as accounting systems, or legacy systems built for relational structures.  </w:t>
      </w:r>
      <w:r>
        <w:rPr>
          <w:rFonts w:hint="default"/>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r>
        <w:rPr>
          <w:rFonts w:hint="eastAsia"/>
          <w:b/>
          <w:bCs/>
          <w:sz w:val="28"/>
          <w:szCs w:val="36"/>
          <w:lang w:val="en-US" w:eastAsia="zh-CN"/>
        </w:rPr>
        <w:t>1.2.</w:t>
      </w:r>
      <w:r>
        <w:rPr>
          <w:rFonts w:hint="default"/>
          <w:b/>
          <w:bCs/>
          <w:sz w:val="28"/>
          <w:szCs w:val="36"/>
          <w:lang w:val="en-US" w:eastAsia="zh-CN"/>
        </w:rPr>
        <w:t>4</w:t>
      </w:r>
      <w:r>
        <w:rPr>
          <w:rFonts w:hint="eastAsia"/>
          <w:b/>
          <w:bCs/>
          <w:sz w:val="28"/>
          <w:szCs w:val="36"/>
          <w:lang w:val="en-US" w:eastAsia="zh-CN"/>
        </w:rPr>
        <w:t xml:space="preserve"> </w:t>
      </w:r>
      <w:r>
        <w:rPr>
          <w:rFonts w:hint="default"/>
          <w:b/>
          <w:bCs/>
          <w:sz w:val="28"/>
          <w:szCs w:val="36"/>
          <w:lang w:val="en-US" w:eastAsia="zh-CN"/>
        </w:rPr>
        <w:t>Properties to follow</w:t>
      </w:r>
      <w:r>
        <w:rPr>
          <w:rFonts w:hint="default"/>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SQL databases follow ACID properties (atomicity, consistency, isolation, and persistence), while NoSQL databases follow the Brewers CAP Theorem (consistency, availability, and partition tolerance).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r>
        <w:rPr>
          <w:rFonts w:hint="eastAsia"/>
          <w:b/>
          <w:bCs/>
          <w:sz w:val="28"/>
          <w:szCs w:val="36"/>
          <w:lang w:val="en-US" w:eastAsia="zh-CN"/>
        </w:rPr>
        <w:t>1.2.</w:t>
      </w:r>
      <w:r>
        <w:rPr>
          <w:rFonts w:hint="default"/>
          <w:b/>
          <w:bCs/>
          <w:sz w:val="28"/>
          <w:szCs w:val="36"/>
          <w:lang w:val="en-US" w:eastAsia="zh-CN"/>
        </w:rPr>
        <w:t>5 Support</w:t>
      </w:r>
      <w:r>
        <w:rPr>
          <w:rFonts w:hint="default"/>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All SQL databases from its vendors are well supported. In addition, there are many independent consultancies that can help you with large-scale deployments with SQL databases, but for some NoSQL databases, you still need to rely on community support, and only a limited number of outside experts are available to set up and deploy large-scale NoSQL deployments.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r>
        <w:rPr>
          <w:rFonts w:hint="eastAsia"/>
          <w:b/>
          <w:bCs/>
          <w:sz w:val="28"/>
          <w:szCs w:val="36"/>
          <w:lang w:val="en-US" w:eastAsia="zh-CN"/>
        </w:rPr>
        <w:t>1.2.</w:t>
      </w:r>
      <w:r>
        <w:rPr>
          <w:rFonts w:hint="default"/>
          <w:b/>
          <w:bCs/>
          <w:sz w:val="28"/>
          <w:szCs w:val="36"/>
          <w:lang w:val="en-US" w:eastAsia="zh-CN"/>
        </w:rPr>
        <w:t>6</w:t>
      </w:r>
      <w:r>
        <w:rPr>
          <w:rFonts w:hint="eastAsia"/>
          <w:b/>
          <w:bCs/>
          <w:sz w:val="28"/>
          <w:szCs w:val="36"/>
          <w:lang w:val="en-US" w:eastAsia="zh-CN"/>
        </w:rPr>
        <w:t xml:space="preserve"> </w:t>
      </w:r>
      <w:r>
        <w:rPr>
          <w:rFonts w:hint="default"/>
          <w:b/>
          <w:bCs/>
          <w:sz w:val="28"/>
          <w:szCs w:val="36"/>
          <w:lang w:val="en-US" w:eastAsia="zh-CN"/>
        </w:rPr>
        <w:t>Storage mode</w:t>
      </w:r>
      <w:r>
        <w:rPr>
          <w:rFonts w:hint="default"/>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SQL data exists in a table with a specific structure; NoSQL, on the other hand, is much more flexible and extensible, and can be stored as JSON documents, hash tables, or whatever. SQL typically stores data as database tables.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r>
        <w:rPr>
          <w:rFonts w:hint="eastAsia"/>
          <w:b/>
          <w:bCs/>
          <w:sz w:val="28"/>
          <w:szCs w:val="36"/>
          <w:lang w:val="en-US" w:eastAsia="zh-CN"/>
        </w:rPr>
        <w:t>1.2.</w:t>
      </w:r>
      <w:r>
        <w:rPr>
          <w:rFonts w:hint="default"/>
          <w:b/>
          <w:bCs/>
          <w:sz w:val="28"/>
          <w:szCs w:val="36"/>
          <w:lang w:val="en-US" w:eastAsia="zh-CN"/>
        </w:rPr>
        <w:t>7 Data relationships between tables/data sets</w:t>
      </w:r>
      <w:r>
        <w:rPr>
          <w:rFonts w:hint="default"/>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In SQL, data can be added only after the table and field structure are defined, such as the primary key, index, trigger, and stored procedure of the table. Table structures can be updated after they are defined, but can become more complex if there are large structural changes. In NoSQL, data can be added anywhere at any time without having to define a table first. NoSQL may be better suited for projects where the initialization data is unclear or undetermined.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r>
        <w:rPr>
          <w:rFonts w:hint="eastAsia"/>
          <w:b/>
          <w:bCs/>
          <w:sz w:val="28"/>
          <w:szCs w:val="36"/>
          <w:lang w:val="en-US" w:eastAsia="zh-CN"/>
        </w:rPr>
        <w:t>1.2.</w:t>
      </w:r>
      <w:r>
        <w:rPr>
          <w:rFonts w:hint="default"/>
          <w:b/>
          <w:bCs/>
          <w:sz w:val="28"/>
          <w:szCs w:val="36"/>
          <w:lang w:val="en-US" w:eastAsia="zh-CN"/>
        </w:rPr>
        <w:t>8 Data coupling</w:t>
      </w:r>
      <w:r>
        <w:rPr>
          <w:rFonts w:hint="default"/>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SQL does not allow you to delete external data that is already in use. NoSQL, on the other hand, does not have this concept of strong coupling and can delete any data at any time.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r>
        <w:rPr>
          <w:rFonts w:hint="eastAsia"/>
          <w:b/>
          <w:bCs/>
          <w:sz w:val="28"/>
          <w:szCs w:val="36"/>
          <w:lang w:val="en-US" w:eastAsia="zh-CN"/>
        </w:rPr>
        <w:t>1.2.</w:t>
      </w:r>
      <w:r>
        <w:rPr>
          <w:rFonts w:hint="default"/>
          <w:b/>
          <w:bCs/>
          <w:sz w:val="28"/>
          <w:szCs w:val="36"/>
          <w:lang w:val="en-US" w:eastAsia="zh-CN"/>
        </w:rPr>
        <w:t>9 The transaction</w:t>
      </w:r>
      <w:r>
        <w:rPr>
          <w:rFonts w:hint="default"/>
          <w:b w:val="0"/>
          <w:bCs w:val="0"/>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In SQL, if multiple tables need to be updated in the same batch, that is, if one table fails to update, the other tables cannot be updated successfully. This scenario can be controlled by transactions, which can be committed uniformly after all commands have been completed. In NoSQL, there is no transaction, and every data set operation is atomic.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The differences between SQL and NoSQL databases are briefly introduced here, but in fact the comparison between the two can be more complex. For example, NoSQL does not support stored procedures and triggers, and there are differences in distributed transactions. To put it simply, the birth of NoSQL database is promoted by the development of big data and distribution. When we need to make a choice between the two, it is important to make the choice according to the reality of the business.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b/>
          <w:bCs/>
          <w:sz w:val="36"/>
          <w:szCs w:val="44"/>
          <w:lang w:val="en-US" w:eastAsia="zh-CN"/>
        </w:rPr>
      </w:pPr>
      <w:r>
        <w:rPr>
          <w:rFonts w:hint="eastAsia"/>
          <w:b/>
          <w:bCs/>
          <w:sz w:val="36"/>
          <w:szCs w:val="44"/>
          <w:lang w:val="en-US" w:eastAsia="zh-CN"/>
        </w:rPr>
        <w:t>2</w:t>
      </w:r>
      <w:r>
        <w:rPr>
          <w:rFonts w:hint="default"/>
          <w:b/>
          <w:bCs/>
          <w:sz w:val="36"/>
          <w:szCs w:val="44"/>
          <w:lang w:val="en-US" w:eastAsia="zh-CN"/>
        </w:rPr>
        <w:t>. Performance Tuning</w:t>
      </w:r>
    </w:p>
    <w:p>
      <w:pPr>
        <w:keepNext w:val="0"/>
        <w:keepLines w:val="0"/>
        <w:pageBreakBefore w:val="0"/>
        <w:widowControl w:val="0"/>
        <w:kinsoku/>
        <w:wordWrap/>
        <w:overflowPunct/>
        <w:topLinePunct w:val="0"/>
        <w:autoSpaceDE/>
        <w:autoSpaceDN/>
        <w:bidi w:val="0"/>
        <w:adjustRightInd w:val="0"/>
        <w:snapToGrid w:val="0"/>
        <w:textAlignment w:val="auto"/>
        <w:rPr>
          <w:rFonts w:hint="eastAsia"/>
          <w:b/>
          <w:bCs/>
          <w:sz w:val="32"/>
          <w:szCs w:val="40"/>
          <w:lang w:val="en-US" w:eastAsia="zh-CN"/>
        </w:rPr>
      </w:pPr>
      <w:r>
        <w:rPr>
          <w:rFonts w:hint="eastAsia"/>
          <w:b/>
          <w:bCs/>
          <w:sz w:val="32"/>
          <w:szCs w:val="40"/>
          <w:lang w:val="en-US" w:eastAsia="zh-CN"/>
        </w:rPr>
        <w:t>2.1 Introduction of index</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With the increasing amount of data, more and more data are stored in the database. When querying data in a database, it is ideal to directly locate the target data without traversing all the data in the database. To do this, a new data structure must be introduced and associated with the data on disk. By querying the newly introduced data structure, we can directly obtain the storage location of the target data, and then extract the target data according to the obtained location information.  The structure above is very similar to that of a table of contents in a book. When readers want to know about a particular aspect of a book, they can search the table of contents for the chapter in which the content is located and get the page number of that chapter. Then look for specific content based on the page number. Journal structure can obviously speed up the retrieval efficiency of books. The table of contents is a distillation of the specific content in the book. The size of the catalog is much smaller than the total size of the book, and searching the catalog allows you to exclude as much content as possible in as little time as possible. This is the main reason directories work. A directory is essentially a simple index.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bCs/>
          <w:sz w:val="32"/>
          <w:szCs w:val="40"/>
          <w:lang w:val="en-US" w:eastAsia="zh-CN"/>
        </w:rPr>
      </w:pPr>
      <w:r>
        <w:rPr>
          <w:rFonts w:hint="default"/>
          <w:b w:val="0"/>
          <w:bCs w:val="0"/>
          <w:sz w:val="24"/>
          <w:szCs w:val="32"/>
          <w:lang w:val="en-US" w:eastAsia="zh-CN"/>
        </w:rPr>
        <w:t>An index is a structure that organizes data on a disk. The main purpose of index is to improve the retrieval efficiency of data. After an index is added to a database, you need to query the index first to obtain the location of the storage unit where the result resides. Based on this information, the disk is then accessed to extract the storage unit. Finally, specific query results are obtained in the storage unit. In the daily operation of database system, data query is one of the most common operations. The efficiency of data query directly affects the performance of database.  Selecting an efficient index mechanism can greatly improve the speed of data query and make users get a good query experience. On the contrary, it will lead to a significant reduction in query efficiency, user experience becomes very bad.  Therefore, choosing a good index mechanism plays a key role in improving the overall performance of database.</w:t>
      </w:r>
      <w:r>
        <w:rPr>
          <w:rFonts w:hint="default"/>
          <w:b/>
          <w:bCs/>
          <w:sz w:val="32"/>
          <w:szCs w:val="40"/>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ind w:firstLine="643" w:firstLineChars="200"/>
        <w:textAlignment w:val="auto"/>
        <w:rPr>
          <w:rFonts w:hint="default"/>
          <w:b/>
          <w:bCs/>
          <w:sz w:val="32"/>
          <w:szCs w:val="40"/>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b/>
          <w:bCs/>
          <w:sz w:val="32"/>
          <w:szCs w:val="40"/>
          <w:lang w:val="en-US" w:eastAsia="zh-CN"/>
        </w:rPr>
      </w:pPr>
      <w:r>
        <w:rPr>
          <w:rFonts w:hint="eastAsia"/>
          <w:b/>
          <w:bCs/>
          <w:sz w:val="32"/>
          <w:szCs w:val="40"/>
          <w:lang w:val="en-US" w:eastAsia="zh-CN"/>
        </w:rPr>
        <w:t>2.2 Three secondary indexes</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In order to improve the performance of the database, I will create three secondary indexes in the database, which will greatly help users find information quickly. These indexes are built on the basis of data queries that are frequently performed in the database.</w:t>
      </w: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b/>
          <w:bCs/>
          <w:sz w:val="28"/>
          <w:szCs w:val="36"/>
          <w:lang w:val="en-US" w:eastAsia="zh-CN"/>
        </w:rPr>
      </w:pPr>
      <w:r>
        <w:rPr>
          <w:rFonts w:hint="eastAsia"/>
          <w:b/>
          <w:bCs/>
          <w:sz w:val="28"/>
          <w:szCs w:val="36"/>
          <w:lang w:val="en-US" w:eastAsia="zh-CN"/>
        </w:rPr>
        <w:t>2.2.1 Create a secondary index on the tb_bike table</w:t>
      </w:r>
    </w:p>
    <w:p>
      <w:pPr>
        <w:rPr>
          <w:rFonts w:cs="Times New Roman" w:eastAsiaTheme="minorHAnsi"/>
          <w:i/>
          <w:iCs w:val="0"/>
          <w:sz w:val="24"/>
        </w:rPr>
      </w:pPr>
      <w:r>
        <w:rPr>
          <w:rFonts w:cs="Times New Roman" w:eastAsiaTheme="minorHAnsi"/>
          <w:i/>
          <w:iCs w:val="0"/>
          <w:sz w:val="24"/>
        </w:rPr>
        <w:t xml:space="preserve">CREATE INDEX idx_bike_state ON </w:t>
      </w:r>
      <w:r>
        <w:rPr>
          <w:rFonts w:hint="eastAsia" w:cs="Times New Roman" w:eastAsiaTheme="minorHAnsi"/>
          <w:i/>
          <w:iCs w:val="0"/>
          <w:sz w:val="24"/>
        </w:rPr>
        <w:t>tb_bike</w:t>
      </w:r>
      <w:r>
        <w:rPr>
          <w:rFonts w:cs="Times New Roman" w:eastAsiaTheme="minorHAnsi"/>
          <w:i/>
          <w:iCs w:val="0"/>
          <w:sz w:val="24"/>
        </w:rPr>
        <w:t>(BikeState)</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r>
        <w:rPr>
          <w:rFonts w:hint="eastAsia"/>
          <w:b w:val="0"/>
          <w:bCs w:val="0"/>
          <w:sz w:val="24"/>
          <w:szCs w:val="32"/>
          <w:lang w:val="en-US" w:eastAsia="zh-CN"/>
        </w:rPr>
        <w:t>Reason: Sometimes, Eco Bike Hubs managers want to check the club bike rental, or users want to check how many bikes in the club, but they don't know the number of bikes left in the club, then they can check the rental according to the bike status (whether leased). In other cases, the state of the bicycle can always be used as a where or order statement for SQL queries. So you can speed up the selection query rate by setting the status of the bike to an index.</w:t>
      </w:r>
    </w:p>
    <w:p>
      <w:pPr>
        <w:keepNext w:val="0"/>
        <w:keepLines w:val="0"/>
        <w:pageBreakBefore w:val="0"/>
        <w:widowControl w:val="0"/>
        <w:kinsoku/>
        <w:wordWrap/>
        <w:overflowPunct/>
        <w:topLinePunct w:val="0"/>
        <w:autoSpaceDE/>
        <w:autoSpaceDN/>
        <w:bidi w:val="0"/>
        <w:adjustRightInd w:val="0"/>
        <w:snapToGrid w:val="0"/>
        <w:textAlignment w:val="auto"/>
        <w:rPr>
          <w:rFonts w:hint="eastAsia"/>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b/>
          <w:bCs/>
          <w:sz w:val="28"/>
          <w:szCs w:val="36"/>
          <w:lang w:val="en-US" w:eastAsia="zh-CN"/>
        </w:rPr>
      </w:pPr>
      <w:r>
        <w:rPr>
          <w:rFonts w:hint="eastAsia"/>
          <w:b/>
          <w:bCs/>
          <w:sz w:val="28"/>
          <w:szCs w:val="36"/>
          <w:lang w:val="en-US" w:eastAsia="zh-CN"/>
        </w:rPr>
        <w:t>2.2.2 Create a secondary index on the bicycle repair table</w:t>
      </w:r>
    </w:p>
    <w:p>
      <w:pPr>
        <w:rPr>
          <w:rFonts w:cs="Times New Roman" w:eastAsiaTheme="minorHAnsi"/>
          <w:i/>
          <w:sz w:val="24"/>
          <w:szCs w:val="24"/>
        </w:rPr>
      </w:pPr>
      <w:r>
        <w:rPr>
          <w:rFonts w:cs="Times New Roman" w:eastAsiaTheme="minorHAnsi"/>
          <w:i/>
          <w:sz w:val="24"/>
          <w:szCs w:val="24"/>
        </w:rPr>
        <w:t>CREATE INDEX</w:t>
      </w:r>
      <w:r>
        <w:t xml:space="preserve"> </w:t>
      </w:r>
      <w:r>
        <w:rPr>
          <w:rFonts w:cs="Times New Roman" w:eastAsiaTheme="minorHAnsi"/>
          <w:i/>
          <w:sz w:val="24"/>
          <w:szCs w:val="24"/>
        </w:rPr>
        <w:t>idx_Repair_State ON tb_bikerepair (repair_state)</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r>
        <w:rPr>
          <w:rFonts w:hint="eastAsia"/>
          <w:b w:val="0"/>
          <w:bCs w:val="0"/>
          <w:sz w:val="24"/>
          <w:szCs w:val="32"/>
          <w:lang w:val="en-US" w:eastAsia="zh-CN"/>
        </w:rPr>
        <w:t>Reason: The bicycle maintenance staff of the Eco Bike Hubs will regularly check the condition of the bikes, and they can check them one by one when the number of bikes is small, and when the number of bikes increases, it is too time-consuming to check one by one. At this time, we can batch retrieve the bikes to repair by checking the bicycle vehicle status table to facilitate the club maintenance of the bikes. At the same time, this function can also register the condition of the bike when the user returns the bike, so that it is convenient to repair which bikes that can not be repaired in the first time it is returned.</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cs="Times New Roman" w:eastAsiaTheme="minorHAnsi"/>
          <w:b/>
          <w:bCs/>
          <w:sz w:val="28"/>
          <w:szCs w:val="28"/>
        </w:rPr>
      </w:pPr>
      <w:r>
        <w:rPr>
          <w:rFonts w:hint="eastAsia"/>
          <w:b/>
          <w:bCs/>
          <w:sz w:val="28"/>
          <w:szCs w:val="28"/>
          <w:lang w:val="en-US" w:eastAsia="zh-CN"/>
        </w:rPr>
        <w:t xml:space="preserve">2.2.3 </w:t>
      </w:r>
      <w:r>
        <w:rPr>
          <w:rFonts w:cs="Times New Roman" w:eastAsiaTheme="minorHAnsi"/>
          <w:b/>
          <w:bCs/>
          <w:sz w:val="28"/>
          <w:szCs w:val="28"/>
        </w:rPr>
        <w:t xml:space="preserve">Create a secondary index on </w:t>
      </w:r>
      <w:bookmarkStart w:id="0" w:name="_Hlk61428656"/>
      <w:r>
        <w:rPr>
          <w:rFonts w:cs="Times New Roman" w:eastAsiaTheme="minorHAnsi"/>
          <w:b/>
          <w:bCs/>
          <w:sz w:val="28"/>
          <w:szCs w:val="28"/>
        </w:rPr>
        <w:t>Ticket</w:t>
      </w:r>
      <w:bookmarkEnd w:id="0"/>
      <w:r>
        <w:rPr>
          <w:rFonts w:cs="Times New Roman" w:eastAsiaTheme="minorHAnsi"/>
          <w:b/>
          <w:bCs/>
          <w:sz w:val="28"/>
          <w:szCs w:val="28"/>
        </w:rPr>
        <w:t xml:space="preserve"> table</w:t>
      </w:r>
    </w:p>
    <w:p>
      <w:pPr>
        <w:rPr>
          <w:rFonts w:cs="Times New Roman" w:eastAsiaTheme="minorHAnsi"/>
          <w:i/>
          <w:sz w:val="24"/>
          <w:szCs w:val="24"/>
        </w:rPr>
      </w:pPr>
      <w:r>
        <w:rPr>
          <w:rFonts w:cs="Times New Roman" w:eastAsiaTheme="minorHAnsi"/>
          <w:i/>
          <w:sz w:val="24"/>
          <w:szCs w:val="24"/>
        </w:rPr>
        <w:t>CREATE INDEX idx_CustID ON tb_cust_bike (CustID)</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r>
        <w:rPr>
          <w:rFonts w:hint="eastAsia"/>
          <w:b w:val="0"/>
          <w:bCs w:val="0"/>
          <w:sz w:val="24"/>
          <w:szCs w:val="32"/>
          <w:lang w:val="en-US" w:eastAsia="zh-CN"/>
        </w:rPr>
        <w:t>Reason: Sometimes a manager of an Eco Bike Hubs wants to find information about which bikes are rented out by clients. A customer's ID is usually used as a primary or foreign key, used in connection statements to combine information from two or more tables. Therefore, setting the customer's ID to an index can accelerate the connection between the two tables and improve the query performance of the system.</w:t>
      </w:r>
    </w:p>
    <w:p>
      <w:pPr>
        <w:keepNext w:val="0"/>
        <w:keepLines w:val="0"/>
        <w:pageBreakBefore w:val="0"/>
        <w:widowControl w:val="0"/>
        <w:kinsoku/>
        <w:wordWrap/>
        <w:overflowPunct/>
        <w:topLinePunct w:val="0"/>
        <w:autoSpaceDE/>
        <w:autoSpaceDN/>
        <w:bidi w:val="0"/>
        <w:adjustRightInd w:val="0"/>
        <w:snapToGrid w:val="0"/>
        <w:textAlignment w:val="auto"/>
        <w:rPr>
          <w:rFonts w:hint="default"/>
          <w:b w:val="0"/>
          <w:bCs w:val="0"/>
          <w:sz w:val="24"/>
          <w:szCs w:val="32"/>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default"/>
          <w:b/>
          <w:bCs/>
          <w:sz w:val="36"/>
          <w:szCs w:val="44"/>
          <w:lang w:val="en-US" w:eastAsia="zh-CN"/>
        </w:rPr>
      </w:pPr>
      <w:r>
        <w:rPr>
          <w:rFonts w:hint="eastAsia"/>
          <w:b/>
          <w:bCs/>
          <w:sz w:val="36"/>
          <w:szCs w:val="44"/>
          <w:lang w:val="en-US" w:eastAsia="zh-CN"/>
        </w:rPr>
        <w:t>3. Transaction</w:t>
      </w:r>
    </w:p>
    <w:p>
      <w:pPr>
        <w:keepNext w:val="0"/>
        <w:keepLines w:val="0"/>
        <w:pageBreakBefore w:val="0"/>
        <w:widowControl w:val="0"/>
        <w:kinsoku/>
        <w:wordWrap/>
        <w:overflowPunct/>
        <w:topLinePunct w:val="0"/>
        <w:autoSpaceDE/>
        <w:autoSpaceDN/>
        <w:bidi w:val="0"/>
        <w:adjustRightInd w:val="0"/>
        <w:snapToGrid w:val="0"/>
        <w:textAlignment w:val="auto"/>
        <w:rPr>
          <w:rFonts w:hint="eastAsia"/>
          <w:b/>
          <w:bCs/>
          <w:sz w:val="32"/>
          <w:szCs w:val="40"/>
          <w:lang w:val="en-US" w:eastAsia="zh-CN"/>
        </w:rPr>
      </w:pPr>
      <w:r>
        <w:rPr>
          <w:rFonts w:hint="eastAsia"/>
          <w:b/>
          <w:bCs/>
          <w:sz w:val="32"/>
          <w:szCs w:val="40"/>
          <w:lang w:val="en-US" w:eastAsia="zh-CN"/>
        </w:rPr>
        <w:t>3.1 Transaction for problem a</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r>
        <w:rPr>
          <w:rFonts w:hint="eastAsia"/>
          <w:b w:val="0"/>
          <w:bCs w:val="0"/>
          <w:sz w:val="24"/>
          <w:szCs w:val="32"/>
          <w:lang w:val="en-US" w:eastAsia="zh-CN"/>
        </w:rPr>
        <w:t>Problem a: Sometimes this repair is scheduled for recorded in the system after scheduled bike repairs, but details of the specific return date requested by the customer will not be displayed in the system.</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r>
        <w:rPr>
          <w:rFonts w:hint="eastAsia"/>
          <w:b w:val="0"/>
          <w:bCs w:val="0"/>
          <w:sz w:val="24"/>
          <w:szCs w:val="32"/>
          <w:lang w:val="en-US" w:eastAsia="zh-CN"/>
        </w:rPr>
        <w:t>Solution: After the customer's bicycle maintenance reservation has been recorded, open the transaction, determine whether the bike to be repaired has reached the return date through the if statement, and if so, submit the transaction (commit), and deposit the maintenance information in the database. If the return date has not been reached, the roll-back transaction via rollback does not write the service information to the database.</w:t>
      </w:r>
    </w:p>
    <w:p>
      <w:pPr>
        <w:ind w:firstLine="420" w:firstLineChars="0"/>
        <w:rPr>
          <w:rFonts w:hint="eastAsia"/>
          <w:b w:val="0"/>
          <w:bCs w:val="0"/>
          <w:sz w:val="24"/>
          <w:szCs w:val="32"/>
          <w:lang w:val="en-US" w:eastAsia="zh-CN"/>
        </w:rPr>
      </w:pPr>
      <w:r>
        <w:rPr>
          <w:rFonts w:hint="eastAsia"/>
          <w:b w:val="0"/>
          <w:bCs w:val="0"/>
          <w:sz w:val="24"/>
          <w:szCs w:val="32"/>
          <w:lang w:val="en-US" w:eastAsia="zh-CN"/>
        </w:rPr>
        <w:t>Code:</w:t>
      </w:r>
    </w:p>
    <w:p>
      <w:pPr>
        <w:ind w:firstLine="420" w:firstLineChars="0"/>
        <w:rPr>
          <w:rFonts w:cs="Times New Roman" w:eastAsiaTheme="minorHAnsi"/>
          <w:i/>
          <w:sz w:val="24"/>
          <w:szCs w:val="24"/>
        </w:rPr>
      </w:pPr>
      <w:r>
        <w:rPr>
          <w:rFonts w:hint="eastAsia"/>
          <w:b w:val="0"/>
          <w:bCs w:val="0"/>
          <w:sz w:val="24"/>
          <w:szCs w:val="32"/>
          <w:lang w:val="en-US" w:eastAsia="zh-CN"/>
        </w:rPr>
        <w:t xml:space="preserve"> </w:t>
      </w:r>
      <w:r>
        <w:rPr>
          <w:rFonts w:cs="Times New Roman" w:eastAsiaTheme="minorHAnsi"/>
          <w:i/>
          <w:sz w:val="24"/>
          <w:szCs w:val="24"/>
        </w:rPr>
        <w:t>BEGIN TRANSACTION one</w:t>
      </w:r>
    </w:p>
    <w:p>
      <w:pPr>
        <w:rPr>
          <w:rFonts w:hint="eastAsia" w:cs="Times New Roman" w:eastAsiaTheme="minorHAnsi"/>
          <w:i/>
          <w:sz w:val="24"/>
          <w:szCs w:val="24"/>
        </w:rPr>
      </w:pPr>
      <w:r>
        <w:rPr>
          <w:rFonts w:cs="Times New Roman" w:eastAsiaTheme="minorHAnsi"/>
          <w:i/>
          <w:sz w:val="24"/>
          <w:szCs w:val="24"/>
        </w:rPr>
        <w:tab/>
      </w:r>
      <w:r>
        <w:rPr>
          <w:rFonts w:cs="Times New Roman" w:eastAsiaTheme="minorHAnsi"/>
          <w:i/>
          <w:sz w:val="24"/>
          <w:szCs w:val="24"/>
        </w:rPr>
        <w:t>BEGIN TRY -- Add try to catch any errors</w:t>
      </w:r>
    </w:p>
    <w:p>
      <w:pPr>
        <w:rPr>
          <w:rFonts w:cs="Times New Roman" w:eastAsiaTheme="minorHAnsi"/>
          <w:i/>
          <w:sz w:val="24"/>
          <w:szCs w:val="24"/>
        </w:rPr>
      </w:pPr>
      <w:r>
        <w:rPr>
          <w:rFonts w:cs="Times New Roman" w:eastAsiaTheme="minorHAnsi"/>
          <w:i/>
          <w:sz w:val="24"/>
          <w:szCs w:val="24"/>
        </w:rPr>
        <w:t>--Insert data into table Play</w:t>
      </w:r>
    </w:p>
    <w:p>
      <w:pPr>
        <w:rPr>
          <w:rFonts w:cs="Times New Roman" w:eastAsiaTheme="minorHAnsi"/>
          <w:i/>
          <w:sz w:val="24"/>
          <w:szCs w:val="24"/>
        </w:rPr>
      </w:pPr>
      <w:r>
        <w:rPr>
          <w:rFonts w:cs="Times New Roman" w:eastAsiaTheme="minorHAnsi"/>
          <w:i/>
          <w:sz w:val="24"/>
          <w:szCs w:val="24"/>
        </w:rPr>
        <w:t xml:space="preserve">insert into `tb_bikerepair`(`ID`,`BikeID`,`Reason`,`AdmID`,`LogDate`,`RepairState`)  </w:t>
      </w:r>
    </w:p>
    <w:p>
      <w:pPr>
        <w:rPr>
          <w:rFonts w:cs="Times New Roman" w:eastAsiaTheme="minorHAnsi"/>
          <w:i/>
          <w:sz w:val="24"/>
          <w:szCs w:val="24"/>
        </w:rPr>
      </w:pPr>
      <w:r>
        <w:rPr>
          <w:rFonts w:cs="Times New Roman" w:eastAsiaTheme="minorHAnsi"/>
          <w:i/>
          <w:sz w:val="24"/>
          <w:szCs w:val="24"/>
        </w:rPr>
        <w:t xml:space="preserve">values </w:t>
      </w:r>
    </w:p>
    <w:p>
      <w:pPr>
        <w:rPr>
          <w:rFonts w:cs="Times New Roman" w:eastAsiaTheme="minorHAnsi"/>
          <w:i/>
          <w:sz w:val="24"/>
          <w:szCs w:val="24"/>
        </w:rPr>
      </w:pPr>
      <w:r>
        <w:rPr>
          <w:rFonts w:cs="Times New Roman" w:eastAsiaTheme="minorHAnsi"/>
          <w:i/>
          <w:sz w:val="24"/>
          <w:szCs w:val="24"/>
        </w:rPr>
        <w:t>(1,'B001','</w:t>
      </w:r>
      <w:r>
        <w:rPr>
          <w:sz w:val="24"/>
          <w:szCs w:val="24"/>
        </w:rPr>
        <w:t xml:space="preserve"> </w:t>
      </w:r>
      <w:r>
        <w:rPr>
          <w:rFonts w:cs="Times New Roman" w:eastAsiaTheme="minorHAnsi"/>
          <w:i/>
          <w:sz w:val="24"/>
          <w:szCs w:val="24"/>
        </w:rPr>
        <w:t>The car had a flat tire ','A001','2022-01-07','Need maintenance ');</w:t>
      </w:r>
    </w:p>
    <w:p>
      <w:pPr>
        <w:rPr>
          <w:rFonts w:cs="Times New Roman" w:eastAsiaTheme="minorHAnsi"/>
          <w:i/>
          <w:sz w:val="24"/>
          <w:szCs w:val="24"/>
        </w:rPr>
      </w:pPr>
      <w:r>
        <w:rPr>
          <w:rFonts w:cs="Times New Roman" w:eastAsiaTheme="minorHAnsi"/>
          <w:i/>
          <w:sz w:val="24"/>
          <w:szCs w:val="24"/>
        </w:rPr>
        <w:t xml:space="preserve">--Check whether the number of the bike to be booked exists </w:t>
      </w:r>
    </w:p>
    <w:p>
      <w:pPr>
        <w:rPr>
          <w:rFonts w:cs="Times New Roman" w:eastAsiaTheme="minorHAnsi"/>
          <w:i/>
          <w:sz w:val="24"/>
          <w:szCs w:val="24"/>
        </w:rPr>
      </w:pPr>
      <w:r>
        <w:rPr>
          <w:rFonts w:cs="Times New Roman" w:eastAsiaTheme="minorHAnsi"/>
          <w:i/>
          <w:sz w:val="24"/>
          <w:szCs w:val="24"/>
        </w:rPr>
        <w:t>IF (SELECT * FROM tb_bike WHERE tb_bike.`BikeState` = '</w:t>
      </w:r>
      <w:r>
        <w:rPr>
          <w:rFonts w:hint="eastAsia" w:cs="Times New Roman" w:eastAsiaTheme="minorHAnsi"/>
          <w:i/>
          <w:sz w:val="24"/>
          <w:szCs w:val="24"/>
        </w:rPr>
        <w:t>l</w:t>
      </w:r>
      <w:r>
        <w:rPr>
          <w:rFonts w:cs="Times New Roman" w:eastAsiaTheme="minorHAnsi"/>
          <w:i/>
          <w:sz w:val="24"/>
          <w:szCs w:val="24"/>
        </w:rPr>
        <w:t>end' and tb_bike.`Bike</w:t>
      </w:r>
      <w:r>
        <w:rPr>
          <w:rFonts w:hint="eastAsia" w:cs="Times New Roman" w:eastAsiaTheme="minorHAnsi"/>
          <w:i/>
          <w:sz w:val="24"/>
          <w:szCs w:val="24"/>
        </w:rPr>
        <w:t>ID</w:t>
      </w:r>
      <w:r>
        <w:rPr>
          <w:rFonts w:cs="Times New Roman" w:eastAsiaTheme="minorHAnsi"/>
          <w:i/>
          <w:sz w:val="24"/>
          <w:szCs w:val="24"/>
        </w:rPr>
        <w:t>`</w:t>
      </w:r>
      <w:r>
        <w:rPr>
          <w:rFonts w:hint="eastAsia" w:cs="Times New Roman" w:eastAsiaTheme="minorHAnsi"/>
          <w:i/>
          <w:sz w:val="24"/>
          <w:szCs w:val="24"/>
        </w:rPr>
        <w:t>=</w:t>
      </w:r>
      <w:r>
        <w:rPr>
          <w:rFonts w:cs="Times New Roman" w:eastAsiaTheme="minorHAnsi"/>
          <w:i/>
          <w:sz w:val="24"/>
          <w:szCs w:val="24"/>
        </w:rPr>
        <w:t>'B001') = 0 THEN</w:t>
      </w:r>
    </w:p>
    <w:p>
      <w:pPr>
        <w:rPr>
          <w:rFonts w:cs="Times New Roman" w:eastAsiaTheme="minorHAnsi"/>
          <w:i/>
          <w:sz w:val="24"/>
          <w:szCs w:val="24"/>
        </w:rPr>
      </w:pPr>
      <w:r>
        <w:rPr>
          <w:rFonts w:cs="Times New Roman" w:eastAsiaTheme="minorHAnsi"/>
          <w:i/>
          <w:sz w:val="24"/>
          <w:szCs w:val="24"/>
        </w:rPr>
        <w:t>BEGIN</w:t>
      </w:r>
    </w:p>
    <w:p>
      <w:pPr>
        <w:rPr>
          <w:rFonts w:cs="Times New Roman" w:eastAsiaTheme="minorHAnsi"/>
          <w:i/>
          <w:sz w:val="24"/>
          <w:szCs w:val="24"/>
        </w:rPr>
      </w:pPr>
      <w:r>
        <w:rPr>
          <w:rFonts w:cs="Times New Roman" w:eastAsiaTheme="minorHAnsi"/>
          <w:i/>
          <w:sz w:val="24"/>
          <w:szCs w:val="24"/>
        </w:rPr>
        <w:tab/>
      </w:r>
      <w:r>
        <w:rPr>
          <w:rFonts w:cs="Times New Roman" w:eastAsiaTheme="minorHAnsi"/>
          <w:i/>
          <w:sz w:val="24"/>
          <w:szCs w:val="24"/>
        </w:rPr>
        <w:tab/>
      </w:r>
      <w:r>
        <w:rPr>
          <w:rFonts w:cs="Times New Roman" w:eastAsiaTheme="minorHAnsi"/>
          <w:i/>
          <w:sz w:val="24"/>
          <w:szCs w:val="24"/>
        </w:rPr>
        <w:t>ROLLBACK TRANSACTION one</w:t>
      </w:r>
    </w:p>
    <w:p>
      <w:pPr>
        <w:rPr>
          <w:rFonts w:cs="Times New Roman" w:eastAsiaTheme="minorHAnsi"/>
          <w:i/>
          <w:sz w:val="24"/>
          <w:szCs w:val="24"/>
        </w:rPr>
      </w:pPr>
      <w:r>
        <w:rPr>
          <w:rFonts w:cs="Times New Roman" w:eastAsiaTheme="minorHAnsi"/>
          <w:i/>
          <w:sz w:val="24"/>
          <w:szCs w:val="24"/>
        </w:rPr>
        <w:tab/>
      </w:r>
      <w:r>
        <w:rPr>
          <w:rFonts w:cs="Times New Roman" w:eastAsiaTheme="minorHAnsi"/>
          <w:i/>
          <w:sz w:val="24"/>
          <w:szCs w:val="24"/>
        </w:rPr>
        <w:tab/>
      </w:r>
      <w:r>
        <w:rPr>
          <w:rFonts w:cs="Times New Roman" w:eastAsiaTheme="minorHAnsi"/>
          <w:i/>
          <w:sz w:val="24"/>
          <w:szCs w:val="24"/>
        </w:rPr>
        <w:t>RAISERROR('Rolling back, this bike state is not in stock!', 16, 1);</w:t>
      </w:r>
    </w:p>
    <w:p>
      <w:pPr>
        <w:rPr>
          <w:rFonts w:cs="Times New Roman" w:eastAsiaTheme="minorHAnsi"/>
          <w:i/>
          <w:sz w:val="24"/>
          <w:szCs w:val="24"/>
        </w:rPr>
      </w:pPr>
      <w:r>
        <w:rPr>
          <w:rFonts w:cs="Times New Roman" w:eastAsiaTheme="minorHAnsi"/>
          <w:i/>
          <w:sz w:val="24"/>
          <w:szCs w:val="24"/>
        </w:rPr>
        <w:tab/>
      </w:r>
      <w:r>
        <w:rPr>
          <w:rFonts w:cs="Times New Roman" w:eastAsiaTheme="minorHAnsi"/>
          <w:i/>
          <w:sz w:val="24"/>
          <w:szCs w:val="24"/>
        </w:rPr>
        <w:t>END</w:t>
      </w:r>
    </w:p>
    <w:p>
      <w:pPr>
        <w:rPr>
          <w:rFonts w:cs="Times New Roman" w:eastAsiaTheme="minorHAnsi"/>
          <w:i/>
          <w:sz w:val="24"/>
          <w:szCs w:val="24"/>
        </w:rPr>
      </w:pPr>
      <w:r>
        <w:rPr>
          <w:rFonts w:cs="Times New Roman" w:eastAsiaTheme="minorHAnsi"/>
          <w:i/>
          <w:sz w:val="24"/>
          <w:szCs w:val="24"/>
        </w:rPr>
        <w:tab/>
      </w:r>
      <w:r>
        <w:rPr>
          <w:rFonts w:cs="Times New Roman" w:eastAsiaTheme="minorHAnsi"/>
          <w:i/>
          <w:sz w:val="24"/>
          <w:szCs w:val="24"/>
        </w:rPr>
        <w:t>ELSE</w:t>
      </w:r>
    </w:p>
    <w:p>
      <w:pPr>
        <w:rPr>
          <w:rFonts w:cs="Times New Roman" w:eastAsiaTheme="minorHAnsi"/>
          <w:i/>
          <w:sz w:val="24"/>
          <w:szCs w:val="24"/>
        </w:rPr>
      </w:pPr>
      <w:r>
        <w:rPr>
          <w:rFonts w:cs="Times New Roman" w:eastAsiaTheme="minorHAnsi"/>
          <w:i/>
          <w:sz w:val="24"/>
          <w:szCs w:val="24"/>
        </w:rPr>
        <w:tab/>
      </w:r>
      <w:r>
        <w:rPr>
          <w:rFonts w:cs="Times New Roman" w:eastAsiaTheme="minorHAnsi"/>
          <w:i/>
          <w:sz w:val="24"/>
          <w:szCs w:val="24"/>
        </w:rPr>
        <w:tab/>
      </w:r>
      <w:r>
        <w:rPr>
          <w:rFonts w:cs="Times New Roman" w:eastAsiaTheme="minorHAnsi"/>
          <w:i/>
          <w:sz w:val="24"/>
          <w:szCs w:val="24"/>
        </w:rPr>
        <w:t>COMMIT TRANSACTION one;</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b/>
          <w:bCs/>
          <w:sz w:val="32"/>
          <w:szCs w:val="40"/>
          <w:lang w:val="en-US" w:eastAsia="zh-CN"/>
        </w:rPr>
      </w:pPr>
      <w:r>
        <w:rPr>
          <w:rFonts w:hint="eastAsia"/>
          <w:b/>
          <w:bCs/>
          <w:sz w:val="32"/>
          <w:szCs w:val="40"/>
          <w:lang w:val="en-US" w:eastAsia="zh-CN"/>
        </w:rPr>
        <w:t xml:space="preserve">3.2 </w:t>
      </w:r>
      <w:r>
        <w:rPr>
          <w:rFonts w:hint="eastAsia"/>
          <w:b/>
          <w:bCs/>
          <w:sz w:val="32"/>
          <w:szCs w:val="40"/>
          <w:lang w:val="en-US" w:eastAsia="zh-CN"/>
        </w:rPr>
        <w:t>Transaction for problem b</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r>
        <w:rPr>
          <w:rFonts w:hint="eastAsia"/>
          <w:b w:val="0"/>
          <w:bCs w:val="0"/>
          <w:sz w:val="24"/>
          <w:szCs w:val="32"/>
          <w:lang w:val="en-US" w:eastAsia="zh-CN"/>
        </w:rPr>
        <w:t>Problem b: Customers are able to book bicycle hire times that are not registered as possible schedules available.</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r>
        <w:rPr>
          <w:rFonts w:hint="eastAsia"/>
          <w:b w:val="0"/>
          <w:bCs w:val="0"/>
          <w:sz w:val="24"/>
          <w:szCs w:val="32"/>
          <w:lang w:val="en-US" w:eastAsia="zh-CN"/>
        </w:rPr>
        <w:t>Solution: When the customer orders the bicycle through the system, open the transaction, and determine the if statement whether the desired bike number exists in the bicycle data sheet, you can submit the transaction (commit) and then book the target bike; otherwise, the transaction rollback (rollback) and then the unregistered bike fails.</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r>
        <w:rPr>
          <w:rFonts w:hint="eastAsia"/>
          <w:b w:val="0"/>
          <w:bCs w:val="0"/>
          <w:sz w:val="24"/>
          <w:szCs w:val="32"/>
          <w:lang w:val="en-US" w:eastAsia="zh-CN"/>
        </w:rPr>
        <w:t>Code:</w:t>
      </w:r>
    </w:p>
    <w:p>
      <w:pPr>
        <w:keepNext w:val="0"/>
        <w:keepLines w:val="0"/>
        <w:pageBreakBefore w:val="0"/>
        <w:widowControl w:val="0"/>
        <w:kinsoku/>
        <w:wordWrap/>
        <w:overflowPunct/>
        <w:topLinePunct w:val="0"/>
        <w:autoSpaceDE/>
        <w:autoSpaceDN/>
        <w:bidi w:val="0"/>
        <w:ind w:firstLine="480" w:firstLineChars="200"/>
        <w:textAlignment w:val="auto"/>
        <w:rPr>
          <w:rFonts w:cs="Times New Roman" w:eastAsiaTheme="minorHAnsi"/>
          <w:i/>
          <w:sz w:val="24"/>
          <w:szCs w:val="24"/>
        </w:rPr>
      </w:pPr>
      <w:r>
        <w:rPr>
          <w:rFonts w:cs="Times New Roman" w:eastAsiaTheme="minorHAnsi"/>
          <w:i/>
          <w:sz w:val="24"/>
          <w:szCs w:val="24"/>
        </w:rPr>
        <w:t>BEGIN TRANSACTION two</w:t>
      </w:r>
    </w:p>
    <w:p>
      <w:pPr>
        <w:keepNext w:val="0"/>
        <w:keepLines w:val="0"/>
        <w:pageBreakBefore w:val="0"/>
        <w:widowControl w:val="0"/>
        <w:kinsoku/>
        <w:wordWrap/>
        <w:overflowPunct/>
        <w:topLinePunct w:val="0"/>
        <w:autoSpaceDE/>
        <w:autoSpaceDN/>
        <w:bidi w:val="0"/>
        <w:ind w:firstLine="480" w:firstLineChars="200"/>
        <w:textAlignment w:val="auto"/>
        <w:rPr>
          <w:rFonts w:cs="Times New Roman" w:eastAsiaTheme="minorHAnsi"/>
          <w:i/>
          <w:sz w:val="24"/>
          <w:szCs w:val="24"/>
        </w:rPr>
      </w:pPr>
      <w:r>
        <w:rPr>
          <w:rFonts w:cs="Times New Roman" w:eastAsiaTheme="minorHAnsi"/>
          <w:i/>
          <w:sz w:val="24"/>
          <w:szCs w:val="24"/>
        </w:rPr>
        <w:t>--Insert data into table Play</w:t>
      </w:r>
    </w:p>
    <w:p>
      <w:pPr>
        <w:keepNext w:val="0"/>
        <w:keepLines w:val="0"/>
        <w:pageBreakBefore w:val="0"/>
        <w:widowControl w:val="0"/>
        <w:kinsoku/>
        <w:wordWrap/>
        <w:overflowPunct/>
        <w:topLinePunct w:val="0"/>
        <w:autoSpaceDE/>
        <w:autoSpaceDN/>
        <w:bidi w:val="0"/>
        <w:ind w:firstLine="480" w:firstLineChars="200"/>
        <w:textAlignment w:val="auto"/>
        <w:rPr>
          <w:rFonts w:cs="Times New Roman" w:eastAsiaTheme="minorHAnsi"/>
          <w:i/>
          <w:sz w:val="24"/>
          <w:szCs w:val="24"/>
        </w:rPr>
      </w:pPr>
      <w:r>
        <w:rPr>
          <w:rFonts w:cs="Times New Roman" w:eastAsiaTheme="minorHAnsi"/>
          <w:i/>
          <w:sz w:val="24"/>
          <w:szCs w:val="24"/>
        </w:rPr>
        <w:t xml:space="preserve">insert  into `tb_cust_bike`(`ID`,`CustID`,`BikeID`,`BorrowDate`,`LimitedTime`) </w:t>
      </w:r>
    </w:p>
    <w:p>
      <w:pPr>
        <w:keepNext w:val="0"/>
        <w:keepLines w:val="0"/>
        <w:pageBreakBefore w:val="0"/>
        <w:widowControl w:val="0"/>
        <w:kinsoku/>
        <w:wordWrap/>
        <w:overflowPunct/>
        <w:topLinePunct w:val="0"/>
        <w:autoSpaceDE/>
        <w:autoSpaceDN/>
        <w:bidi w:val="0"/>
        <w:ind w:firstLine="480" w:firstLineChars="200"/>
        <w:textAlignment w:val="auto"/>
        <w:rPr>
          <w:rFonts w:hint="eastAsia" w:cs="Times New Roman" w:eastAsiaTheme="minorHAnsi"/>
          <w:i/>
          <w:sz w:val="24"/>
          <w:szCs w:val="24"/>
        </w:rPr>
      </w:pPr>
      <w:r>
        <w:rPr>
          <w:rFonts w:cs="Times New Roman" w:eastAsiaTheme="minorHAnsi"/>
          <w:i/>
          <w:sz w:val="24"/>
          <w:szCs w:val="24"/>
        </w:rPr>
        <w:t>values (1,'C001','B001','2022-01-06','2022-01-16');</w:t>
      </w:r>
    </w:p>
    <w:p>
      <w:pPr>
        <w:keepNext w:val="0"/>
        <w:keepLines w:val="0"/>
        <w:pageBreakBefore w:val="0"/>
        <w:widowControl w:val="0"/>
        <w:kinsoku/>
        <w:wordWrap/>
        <w:overflowPunct/>
        <w:topLinePunct w:val="0"/>
        <w:autoSpaceDE/>
        <w:autoSpaceDN/>
        <w:bidi w:val="0"/>
        <w:ind w:firstLine="480" w:firstLineChars="200"/>
        <w:textAlignment w:val="auto"/>
        <w:rPr>
          <w:rFonts w:cs="Times New Roman" w:eastAsiaTheme="minorHAnsi"/>
          <w:i/>
          <w:sz w:val="24"/>
          <w:szCs w:val="24"/>
        </w:rPr>
      </w:pPr>
      <w:r>
        <w:rPr>
          <w:rFonts w:cs="Times New Roman" w:eastAsiaTheme="minorHAnsi"/>
          <w:i/>
          <w:sz w:val="24"/>
          <w:szCs w:val="24"/>
        </w:rPr>
        <w:t xml:space="preserve">--Check whether the number of the bike to be booked exists </w:t>
      </w:r>
    </w:p>
    <w:p>
      <w:pPr>
        <w:keepNext w:val="0"/>
        <w:keepLines w:val="0"/>
        <w:pageBreakBefore w:val="0"/>
        <w:widowControl w:val="0"/>
        <w:kinsoku/>
        <w:wordWrap/>
        <w:overflowPunct/>
        <w:topLinePunct w:val="0"/>
        <w:autoSpaceDE/>
        <w:autoSpaceDN/>
        <w:bidi w:val="0"/>
        <w:ind w:firstLine="480" w:firstLineChars="200"/>
        <w:textAlignment w:val="auto"/>
        <w:rPr>
          <w:rFonts w:cs="Times New Roman" w:eastAsiaTheme="minorHAnsi"/>
          <w:i/>
          <w:sz w:val="24"/>
          <w:szCs w:val="24"/>
        </w:rPr>
      </w:pPr>
      <w:r>
        <w:rPr>
          <w:rFonts w:cs="Times New Roman" w:eastAsiaTheme="minorHAnsi"/>
          <w:i/>
          <w:sz w:val="24"/>
          <w:szCs w:val="24"/>
        </w:rPr>
        <w:t>IF(SELECT * FROM tb_bike WHERE tb_bike.`BikeID` = 'B001') = 0</w:t>
      </w:r>
    </w:p>
    <w:p>
      <w:pPr>
        <w:keepNext w:val="0"/>
        <w:keepLines w:val="0"/>
        <w:pageBreakBefore w:val="0"/>
        <w:widowControl w:val="0"/>
        <w:kinsoku/>
        <w:wordWrap/>
        <w:overflowPunct/>
        <w:topLinePunct w:val="0"/>
        <w:autoSpaceDE/>
        <w:autoSpaceDN/>
        <w:bidi w:val="0"/>
        <w:ind w:firstLine="480" w:firstLineChars="200"/>
        <w:textAlignment w:val="auto"/>
        <w:rPr>
          <w:rFonts w:cs="Times New Roman" w:eastAsiaTheme="minorHAnsi"/>
          <w:i/>
          <w:sz w:val="24"/>
          <w:szCs w:val="24"/>
        </w:rPr>
      </w:pPr>
      <w:r>
        <w:rPr>
          <w:rFonts w:cs="Times New Roman" w:eastAsiaTheme="minorHAnsi"/>
          <w:i/>
          <w:sz w:val="24"/>
          <w:szCs w:val="24"/>
        </w:rPr>
        <w:t>BEGIN</w:t>
      </w:r>
    </w:p>
    <w:p>
      <w:pPr>
        <w:keepNext w:val="0"/>
        <w:keepLines w:val="0"/>
        <w:pageBreakBefore w:val="0"/>
        <w:widowControl w:val="0"/>
        <w:kinsoku/>
        <w:wordWrap/>
        <w:overflowPunct/>
        <w:topLinePunct w:val="0"/>
        <w:autoSpaceDE/>
        <w:autoSpaceDN/>
        <w:bidi w:val="0"/>
        <w:ind w:firstLine="480" w:firstLineChars="200"/>
        <w:textAlignment w:val="auto"/>
        <w:rPr>
          <w:rFonts w:cs="Times New Roman" w:eastAsiaTheme="minorHAnsi"/>
          <w:i/>
          <w:sz w:val="24"/>
          <w:szCs w:val="24"/>
        </w:rPr>
      </w:pPr>
      <w:r>
        <w:rPr>
          <w:rFonts w:cs="Times New Roman" w:eastAsiaTheme="minorHAnsi"/>
          <w:i/>
          <w:sz w:val="24"/>
          <w:szCs w:val="24"/>
        </w:rPr>
        <w:tab/>
      </w:r>
      <w:r>
        <w:rPr>
          <w:rFonts w:cs="Times New Roman" w:eastAsiaTheme="minorHAnsi"/>
          <w:i/>
          <w:sz w:val="24"/>
          <w:szCs w:val="24"/>
        </w:rPr>
        <w:tab/>
      </w:r>
      <w:r>
        <w:rPr>
          <w:rFonts w:cs="Times New Roman" w:eastAsiaTheme="minorHAnsi"/>
          <w:i/>
          <w:sz w:val="24"/>
          <w:szCs w:val="24"/>
        </w:rPr>
        <w:t>ROLLBACK TRANSACTION two</w:t>
      </w:r>
    </w:p>
    <w:p>
      <w:pPr>
        <w:keepNext w:val="0"/>
        <w:keepLines w:val="0"/>
        <w:pageBreakBefore w:val="0"/>
        <w:widowControl w:val="0"/>
        <w:kinsoku/>
        <w:wordWrap/>
        <w:overflowPunct/>
        <w:topLinePunct w:val="0"/>
        <w:autoSpaceDE/>
        <w:autoSpaceDN/>
        <w:bidi w:val="0"/>
        <w:ind w:firstLine="480" w:firstLineChars="200"/>
        <w:textAlignment w:val="auto"/>
        <w:rPr>
          <w:rFonts w:cs="Times New Roman" w:eastAsiaTheme="minorHAnsi"/>
          <w:i/>
          <w:sz w:val="24"/>
          <w:szCs w:val="24"/>
        </w:rPr>
      </w:pPr>
      <w:r>
        <w:rPr>
          <w:rFonts w:cs="Times New Roman" w:eastAsiaTheme="minorHAnsi"/>
          <w:i/>
          <w:sz w:val="24"/>
          <w:szCs w:val="24"/>
        </w:rPr>
        <w:tab/>
      </w:r>
      <w:r>
        <w:rPr>
          <w:rFonts w:cs="Times New Roman" w:eastAsiaTheme="minorHAnsi"/>
          <w:i/>
          <w:sz w:val="24"/>
          <w:szCs w:val="24"/>
        </w:rPr>
        <w:tab/>
      </w:r>
      <w:r>
        <w:rPr>
          <w:rFonts w:cs="Times New Roman" w:eastAsiaTheme="minorHAnsi"/>
          <w:i/>
          <w:sz w:val="24"/>
          <w:szCs w:val="24"/>
        </w:rPr>
        <w:t>RAISERROR('Rolling back ,this bike is not in stock!', 16, 1);</w:t>
      </w:r>
    </w:p>
    <w:p>
      <w:pPr>
        <w:keepNext w:val="0"/>
        <w:keepLines w:val="0"/>
        <w:pageBreakBefore w:val="0"/>
        <w:widowControl w:val="0"/>
        <w:kinsoku/>
        <w:wordWrap/>
        <w:overflowPunct/>
        <w:topLinePunct w:val="0"/>
        <w:autoSpaceDE/>
        <w:autoSpaceDN/>
        <w:bidi w:val="0"/>
        <w:ind w:firstLine="480" w:firstLineChars="200"/>
        <w:textAlignment w:val="auto"/>
        <w:rPr>
          <w:rFonts w:cs="Times New Roman" w:eastAsiaTheme="minorHAnsi"/>
          <w:i/>
          <w:sz w:val="24"/>
          <w:szCs w:val="24"/>
        </w:rPr>
      </w:pPr>
      <w:r>
        <w:rPr>
          <w:rFonts w:cs="Times New Roman" w:eastAsiaTheme="minorHAnsi"/>
          <w:i/>
          <w:sz w:val="24"/>
          <w:szCs w:val="24"/>
        </w:rPr>
        <w:tab/>
      </w:r>
      <w:r>
        <w:rPr>
          <w:rFonts w:cs="Times New Roman" w:eastAsiaTheme="minorHAnsi"/>
          <w:i/>
          <w:sz w:val="24"/>
          <w:szCs w:val="24"/>
        </w:rPr>
        <w:t>END</w:t>
      </w:r>
    </w:p>
    <w:p>
      <w:pPr>
        <w:keepNext w:val="0"/>
        <w:keepLines w:val="0"/>
        <w:pageBreakBefore w:val="0"/>
        <w:widowControl w:val="0"/>
        <w:kinsoku/>
        <w:wordWrap/>
        <w:overflowPunct/>
        <w:topLinePunct w:val="0"/>
        <w:autoSpaceDE/>
        <w:autoSpaceDN/>
        <w:bidi w:val="0"/>
        <w:ind w:firstLine="480" w:firstLineChars="200"/>
        <w:textAlignment w:val="auto"/>
        <w:rPr>
          <w:rFonts w:cs="Times New Roman" w:eastAsiaTheme="minorHAnsi"/>
          <w:i/>
          <w:sz w:val="24"/>
          <w:szCs w:val="24"/>
        </w:rPr>
      </w:pPr>
      <w:r>
        <w:rPr>
          <w:rFonts w:cs="Times New Roman" w:eastAsiaTheme="minorHAnsi"/>
          <w:i/>
          <w:sz w:val="24"/>
          <w:szCs w:val="24"/>
        </w:rPr>
        <w:tab/>
      </w:r>
      <w:r>
        <w:rPr>
          <w:rFonts w:cs="Times New Roman" w:eastAsiaTheme="minorHAnsi"/>
          <w:i/>
          <w:sz w:val="24"/>
          <w:szCs w:val="24"/>
        </w:rPr>
        <w:t>ELSE</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r>
        <w:rPr>
          <w:rFonts w:cs="Times New Roman" w:eastAsiaTheme="minorHAnsi"/>
          <w:i/>
          <w:sz w:val="24"/>
          <w:szCs w:val="24"/>
        </w:rPr>
        <w:tab/>
      </w:r>
      <w:r>
        <w:rPr>
          <w:rFonts w:cs="Times New Roman" w:eastAsiaTheme="minorHAnsi"/>
          <w:i/>
          <w:sz w:val="24"/>
          <w:szCs w:val="24"/>
        </w:rPr>
        <w:tab/>
      </w:r>
      <w:r>
        <w:rPr>
          <w:rFonts w:cs="Times New Roman" w:eastAsiaTheme="minorHAnsi"/>
          <w:i/>
          <w:sz w:val="24"/>
          <w:szCs w:val="24"/>
        </w:rPr>
        <w:t>COMMIT TRANSACTION two;</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b/>
          <w:bCs/>
          <w:sz w:val="36"/>
          <w:szCs w:val="44"/>
          <w:lang w:val="en-US" w:eastAsia="zh-CN"/>
        </w:rPr>
      </w:pPr>
      <w:r>
        <w:rPr>
          <w:rFonts w:hint="eastAsia"/>
          <w:b/>
          <w:bCs/>
          <w:sz w:val="36"/>
          <w:szCs w:val="44"/>
          <w:lang w:val="en-US" w:eastAsia="zh-CN"/>
        </w:rPr>
        <w:t>4. Distributed Database Solution</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b w:val="0"/>
          <w:bCs w:val="0"/>
          <w:sz w:val="24"/>
          <w:szCs w:val="32"/>
          <w:lang w:val="en-US" w:eastAsia="zh-CN"/>
        </w:rPr>
      </w:pPr>
      <w:r>
        <w:rPr>
          <w:rFonts w:hint="eastAsia"/>
          <w:b w:val="0"/>
          <w:bCs w:val="0"/>
          <w:sz w:val="24"/>
          <w:szCs w:val="32"/>
          <w:lang w:val="en-US" w:eastAsia="zh-CN"/>
        </w:rPr>
        <w:t xml:space="preserve">A distributed database system is composed of multiple database systems of the same or different types distributed over multiple sites. These independent database systems are small and physically scattered, but each is interconnected through the computer network, and then uniformly manages each small independent database through the distributed integrated management system, making the distributed database system logically centralized. Distributed distributed database system can not only conduct centralized control when all sites coordinate global tasks, but also realize independent management of databases between sites to provide services for local users. For the data stored on the local site of all the users on the site, the user can query or process the data stored on the site through the support of the local database management system on the site.The data is only common to the users of the site. However, if the system is running a distributed task or the user needs to use the data from any node in the distributed system, the support of a centralized control mechanism with global management capabilities is required. It will perform operations such as queries, copy fragments, or data transfer on the site. The data stored in the sites throughout the cluster is interconnected and mutually accessible. By adopting a combined centralized and autonomous control structure, data storage, task parallel processing and data query in a distributed database system can be better realized. System concentration and degree of autonomy vary on different requirements. </w:t>
      </w:r>
      <w:bookmarkStart w:id="1" w:name="_GoBack"/>
      <w:bookmarkEnd w:id="1"/>
      <w:r>
        <w:rPr>
          <w:rFonts w:hint="eastAsia"/>
          <w:b w:val="0"/>
          <w:bCs w:val="0"/>
          <w:sz w:val="24"/>
          <w:szCs w:val="32"/>
          <w:lang w:val="en-US" w:eastAsia="zh-CN"/>
        </w:rPr>
        <w:t>Compared with the traditional centralized database system, it can handle more complex business logic, more operational efficiency, and greater storage data capacity.</w:t>
      </w:r>
    </w:p>
    <w:p>
      <w:pPr>
        <w:keepNext w:val="0"/>
        <w:keepLines w:val="0"/>
        <w:pageBreakBefore w:val="0"/>
        <w:widowControl w:val="0"/>
        <w:kinsoku/>
        <w:wordWrap/>
        <w:overflowPunct/>
        <w:topLinePunct w:val="0"/>
        <w:autoSpaceDE/>
        <w:autoSpaceDN/>
        <w:bidi w:val="0"/>
        <w:adjustRightInd w:val="0"/>
        <w:snapToGrid w:val="0"/>
        <w:textAlignment w:val="auto"/>
        <w:rPr>
          <w:rFonts w:hint="eastAsia"/>
          <w:b/>
          <w:bCs/>
          <w:sz w:val="36"/>
          <w:szCs w:val="44"/>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b/>
          <w:bCs/>
          <w:sz w:val="36"/>
          <w:szCs w:val="44"/>
          <w:lang w:val="en-US" w:eastAsia="zh-CN"/>
        </w:rPr>
      </w:pPr>
      <w:r>
        <w:rPr>
          <w:rFonts w:hint="eastAsia"/>
          <w:b/>
          <w:bCs/>
          <w:sz w:val="36"/>
          <w:szCs w:val="44"/>
          <w:lang w:val="en-US" w:eastAsia="zh-CN"/>
        </w:rPr>
        <w:t>5. Conclusion</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In this paper, a SQLServer-based bicycle information resource management system is designed and verified that the use of this system meets the requirements of the Eco Bike Hubs.</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In the actual Eco Bike Hubs database system design work, we are faced with a variety of complex problems, and it is difficult to solve these problems well through a single database system.</w:t>
      </w:r>
      <w:r>
        <w:rPr>
          <w:rFonts w:hint="eastAsia"/>
          <w:b w:val="0"/>
          <w:bCs w:val="0"/>
          <w:sz w:val="24"/>
          <w:szCs w:val="32"/>
          <w:lang w:val="en-US" w:eastAsia="zh-CN"/>
        </w:rPr>
        <w:t xml:space="preserve"> </w:t>
      </w:r>
      <w:r>
        <w:rPr>
          <w:rFonts w:hint="default"/>
          <w:b w:val="0"/>
          <w:bCs w:val="0"/>
          <w:sz w:val="24"/>
          <w:szCs w:val="32"/>
          <w:lang w:val="en-US" w:eastAsia="zh-CN"/>
        </w:rPr>
        <w:t>However, when we conducted the design work, we combined the actual situation of the Eco Bike Hubs, and formulated a reasonable inquiry scheme for the bike rental in different conditions.</w:t>
      </w:r>
      <w:r>
        <w:rPr>
          <w:rFonts w:hint="eastAsia"/>
          <w:b w:val="0"/>
          <w:bCs w:val="0"/>
          <w:sz w:val="24"/>
          <w:szCs w:val="32"/>
          <w:lang w:val="en-US" w:eastAsia="zh-CN"/>
        </w:rPr>
        <w:t xml:space="preserve"> </w:t>
      </w:r>
      <w:r>
        <w:rPr>
          <w:rFonts w:hint="default"/>
          <w:b w:val="0"/>
          <w:bCs w:val="0"/>
          <w:sz w:val="24"/>
          <w:szCs w:val="32"/>
          <w:lang w:val="en-US" w:eastAsia="zh-CN"/>
        </w:rPr>
        <w:t>In this way, the efficiency of staff bicycle management is improved, and the overall design of the information management system is realized.</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In conclusion, the system in this paper can help to manage the bicycle status of the Eco Bike Hubs as well as the rental situation.</w:t>
      </w:r>
      <w:r>
        <w:rPr>
          <w:rFonts w:hint="eastAsia"/>
          <w:b w:val="0"/>
          <w:bCs w:val="0"/>
          <w:sz w:val="24"/>
          <w:szCs w:val="32"/>
          <w:lang w:val="en-US" w:eastAsia="zh-CN"/>
        </w:rPr>
        <w:t xml:space="preserve"> </w:t>
      </w:r>
      <w:r>
        <w:rPr>
          <w:rFonts w:hint="default"/>
          <w:b w:val="0"/>
          <w:bCs w:val="0"/>
          <w:sz w:val="24"/>
          <w:szCs w:val="32"/>
          <w:lang w:val="en-US" w:eastAsia="zh-CN"/>
        </w:rPr>
        <w:t>But the system is not perfect, and there are still a lot of problems.</w:t>
      </w:r>
      <w:r>
        <w:rPr>
          <w:rFonts w:hint="eastAsia"/>
          <w:b w:val="0"/>
          <w:bCs w:val="0"/>
          <w:sz w:val="24"/>
          <w:szCs w:val="32"/>
          <w:lang w:val="en-US" w:eastAsia="zh-CN"/>
        </w:rPr>
        <w:t xml:space="preserve"> </w:t>
      </w:r>
      <w:r>
        <w:rPr>
          <w:rFonts w:hint="default"/>
          <w:b w:val="0"/>
          <w:bCs w:val="0"/>
          <w:sz w:val="24"/>
          <w:szCs w:val="32"/>
          <w:lang w:val="en-US" w:eastAsia="zh-CN"/>
        </w:rPr>
        <w:t>Each functional module of the system in this paper needs further optimization to improve the user experience and the management efficiency of the company.</w:t>
      </w:r>
    </w:p>
    <w:p>
      <w:pPr>
        <w:keepNext w:val="0"/>
        <w:keepLines w:val="0"/>
        <w:pageBreakBefore w:val="0"/>
        <w:widowControl w:val="0"/>
        <w:kinsoku/>
        <w:wordWrap/>
        <w:overflowPunct/>
        <w:topLinePunct w:val="0"/>
        <w:autoSpaceDE/>
        <w:autoSpaceDN/>
        <w:bidi w:val="0"/>
        <w:adjustRightInd w:val="0"/>
        <w:snapToGrid w:val="0"/>
        <w:textAlignment w:val="auto"/>
        <w:rPr>
          <w:rFonts w:hint="eastAsia"/>
          <w:b/>
          <w:bCs/>
          <w:sz w:val="36"/>
          <w:szCs w:val="44"/>
          <w:lang w:val="en-US" w:eastAsia="zh-CN"/>
        </w:rPr>
      </w:pPr>
    </w:p>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b/>
          <w:bCs/>
          <w:sz w:val="44"/>
          <w:szCs w:val="52"/>
          <w:lang w:val="en-US" w:eastAsia="zh-CN"/>
        </w:rPr>
      </w:pPr>
      <w:r>
        <w:rPr>
          <w:rFonts w:hint="eastAsia"/>
          <w:b/>
          <w:bCs/>
          <w:sz w:val="44"/>
          <w:szCs w:val="52"/>
          <w:lang w:val="en-US" w:eastAsia="zh-CN"/>
        </w:rPr>
        <w:t>Reference</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eastAsia"/>
          <w:b w:val="0"/>
          <w:bCs w:val="0"/>
          <w:sz w:val="24"/>
          <w:szCs w:val="24"/>
          <w:lang w:val="en-US" w:eastAsia="zh-CN"/>
        </w:rPr>
      </w:pPr>
      <w:r>
        <w:rPr>
          <w:rFonts w:hint="eastAsia"/>
          <w:b w:val="0"/>
          <w:bCs w:val="0"/>
          <w:sz w:val="24"/>
          <w:szCs w:val="24"/>
          <w:lang w:val="en-US" w:eastAsia="zh-CN"/>
        </w:rPr>
        <w:t>[1]</w:t>
      </w:r>
      <w:r>
        <w:rPr>
          <w:rFonts w:hint="eastAsia"/>
          <w:b w:val="0"/>
          <w:bCs w:val="0"/>
          <w:sz w:val="24"/>
          <w:szCs w:val="24"/>
          <w:lang w:val="en-US" w:eastAsia="zh-CN"/>
        </w:rPr>
        <w:t xml:space="preserve"> Bing Guo. </w:t>
      </w:r>
      <w:r>
        <w:rPr>
          <w:rFonts w:hint="eastAsia"/>
          <w:b w:val="0"/>
          <w:bCs w:val="0"/>
          <w:sz w:val="24"/>
          <w:szCs w:val="24"/>
          <w:lang w:val="en-US" w:eastAsia="zh-CN"/>
        </w:rPr>
        <w:t xml:space="preserve">Research on Index Optimization based on MySQL Database [J]. Information and Computer (Theory Edition). 2019(12).  </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eastAsia"/>
          <w:b w:val="0"/>
          <w:bCs w:val="0"/>
          <w:sz w:val="24"/>
          <w:szCs w:val="24"/>
          <w:lang w:val="en-US" w:eastAsia="zh-CN"/>
        </w:rPr>
      </w:pPr>
      <w:r>
        <w:rPr>
          <w:rFonts w:hint="eastAsia"/>
          <w:b w:val="0"/>
          <w:bCs w:val="0"/>
          <w:sz w:val="24"/>
          <w:szCs w:val="24"/>
          <w:lang w:val="en-US" w:eastAsia="zh-CN"/>
        </w:rPr>
        <w:t xml:space="preserve">[2] Lijuan Wang, Jihong Jin. </w:t>
      </w:r>
      <w:r>
        <w:rPr>
          <w:rFonts w:hint="default"/>
          <w:b w:val="0"/>
          <w:bCs w:val="0"/>
          <w:sz w:val="24"/>
          <w:szCs w:val="24"/>
          <w:lang w:val="en-US" w:eastAsia="zh-CN"/>
        </w:rPr>
        <w:t>Research on Query Optimization Technology based on MySQL [J]. Computer Knowledge and Technology. 2017(30)</w:t>
      </w:r>
      <w:r>
        <w:rPr>
          <w:rFonts w:hint="eastAsia"/>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default"/>
          <w:b w:val="0"/>
          <w:bCs w:val="0"/>
          <w:sz w:val="24"/>
          <w:szCs w:val="24"/>
          <w:lang w:val="en-US" w:eastAsia="zh-CN"/>
        </w:rPr>
      </w:pPr>
      <w:r>
        <w:rPr>
          <w:rFonts w:hint="eastAsia"/>
          <w:b w:val="0"/>
          <w:bCs w:val="0"/>
          <w:sz w:val="24"/>
          <w:szCs w:val="24"/>
          <w:lang w:val="en-US" w:eastAsia="zh-CN"/>
        </w:rPr>
        <w:t xml:space="preserve">[3] Peng Zhou. Directions for SQL database optimization performance </w:t>
      </w:r>
      <w:r>
        <w:rPr>
          <w:rFonts w:hint="default"/>
          <w:b w:val="0"/>
          <w:bCs w:val="0"/>
          <w:sz w:val="24"/>
          <w:szCs w:val="24"/>
          <w:lang w:val="en-US" w:eastAsia="zh-CN"/>
        </w:rPr>
        <w:t>[J]</w:t>
      </w:r>
      <w:r>
        <w:rPr>
          <w:rFonts w:hint="eastAsia"/>
          <w:b w:val="0"/>
          <w:bCs w:val="0"/>
          <w:sz w:val="24"/>
          <w:szCs w:val="24"/>
          <w:lang w:val="en-US" w:eastAsia="zh-CN"/>
        </w:rPr>
        <w:t>. Electronic Technology and Software Engineering. 2017(19).</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eastAsia"/>
          <w:b w:val="0"/>
          <w:bCs w:val="0"/>
          <w:sz w:val="24"/>
          <w:szCs w:val="24"/>
          <w:lang w:val="en-US" w:eastAsia="zh-CN"/>
        </w:rPr>
      </w:pPr>
      <w:r>
        <w:rPr>
          <w:rFonts w:hint="eastAsia"/>
          <w:b w:val="0"/>
          <w:bCs w:val="0"/>
          <w:sz w:val="24"/>
          <w:szCs w:val="24"/>
          <w:lang w:val="en-US" w:eastAsia="zh-CN"/>
        </w:rPr>
        <w:t>[4] Wu Yingjun, Arulraj Joy, Lin Jiexi, Xian Ran, Pavlo Andrew. An empirical evaluation of in-memory multi-version concurrency control[J]. Proceedings of the VLDB Endowment . 2017 (7)</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eastAsia"/>
          <w:b w:val="0"/>
          <w:bCs w:val="0"/>
          <w:sz w:val="24"/>
          <w:szCs w:val="24"/>
          <w:lang w:val="en-US" w:eastAsia="zh-CN"/>
        </w:rPr>
      </w:pPr>
      <w:r>
        <w:rPr>
          <w:rFonts w:hint="eastAsia"/>
          <w:b w:val="0"/>
          <w:bCs w:val="0"/>
          <w:sz w:val="24"/>
          <w:szCs w:val="24"/>
          <w:lang w:val="en-US" w:eastAsia="zh-CN"/>
        </w:rPr>
        <w:t>[5] Marina Egea, Carolina Dania. SQL-PL4OCL: an automatic code generator from OCL to SQL procedural language[J] . Software &amp; Systems Modeling . 2019 (1)</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default"/>
          <w:b w:val="0"/>
          <w:bCs w:val="0"/>
          <w:sz w:val="24"/>
          <w:szCs w:val="24"/>
          <w:lang w:val="en-US" w:eastAsia="zh-CN"/>
        </w:rPr>
      </w:pPr>
      <w:r>
        <w:rPr>
          <w:rFonts w:hint="eastAsia"/>
          <w:b w:val="0"/>
          <w:bCs w:val="0"/>
          <w:sz w:val="24"/>
          <w:szCs w:val="24"/>
          <w:lang w:val="en-US" w:eastAsia="zh-CN"/>
        </w:rPr>
        <w:t>[6] Chao-zhen Chang. Research on differential Privacy Protection Model supporting SQL Query [D]. Dalian Maritime University. 2020.</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default"/>
          <w:b w:val="0"/>
          <w:bCs w:val="0"/>
          <w:sz w:val="24"/>
          <w:szCs w:val="24"/>
          <w:lang w:val="en-US" w:eastAsia="zh-CN"/>
        </w:rPr>
      </w:pPr>
      <w:r>
        <w:rPr>
          <w:rFonts w:hint="eastAsia"/>
          <w:b w:val="0"/>
          <w:bCs w:val="0"/>
          <w:sz w:val="24"/>
          <w:szCs w:val="24"/>
          <w:lang w:val="en-US" w:eastAsia="zh-CN"/>
        </w:rPr>
        <w:t>[7] Fontaine Rafamantanantsoa, Maherindefo Laha. Analysis and Neural Networks Modeling of Web Server Performances Using MySQL and PostgreSQL[J]. Communications and Network . 2018 (4).</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default"/>
          <w:b w:val="0"/>
          <w:bCs w:val="0"/>
          <w:sz w:val="24"/>
          <w:szCs w:val="24"/>
          <w:lang w:val="en-US" w:eastAsia="zh-CN"/>
        </w:rPr>
      </w:pPr>
      <w:r>
        <w:rPr>
          <w:rFonts w:hint="eastAsia"/>
          <w:b w:val="0"/>
          <w:bCs w:val="0"/>
          <w:sz w:val="24"/>
          <w:szCs w:val="24"/>
          <w:lang w:val="en-US" w:eastAsia="zh-CN"/>
        </w:rPr>
        <w:t>[8] Ahmed Almassabi, Omar Bawazeer, Salahadin Adam. Top NewSQL Databases and Features Classification[J]. International Journal of Database Management Systems. 2018 (2).</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eastAsia"/>
          <w:b w:val="0"/>
          <w:bCs w:val="0"/>
          <w:sz w:val="24"/>
          <w:szCs w:val="24"/>
          <w:lang w:val="en-US" w:eastAsia="zh-CN"/>
        </w:rPr>
      </w:pPr>
      <w:r>
        <w:rPr>
          <w:rFonts w:hint="eastAsia"/>
          <w:b w:val="0"/>
          <w:bCs w:val="0"/>
          <w:sz w:val="24"/>
          <w:szCs w:val="24"/>
          <w:lang w:val="en-US" w:eastAsia="zh-CN"/>
        </w:rPr>
        <w:t xml:space="preserve">[9] Huabing Zhang, Zhida Lin, Jinge Zhang. Model Design Method based on NoSQL Database [J]. Electronic Technology and Software Engineering. 2019(23).  </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eastAsia"/>
          <w:b w:val="0"/>
          <w:bCs w:val="0"/>
          <w:sz w:val="24"/>
          <w:szCs w:val="24"/>
          <w:lang w:val="en-US" w:eastAsia="zh-CN"/>
        </w:rPr>
      </w:pPr>
      <w:r>
        <w:rPr>
          <w:rFonts w:hint="eastAsia"/>
          <w:b w:val="0"/>
          <w:bCs w:val="0"/>
          <w:sz w:val="24"/>
          <w:szCs w:val="24"/>
          <w:lang w:val="en-US" w:eastAsia="zh-CN"/>
        </w:rPr>
        <w:t xml:space="preserve">[10] Binbin Zhang. Research on Data Query conversion Method between SQL and NoSQL database [J]. Electronic Science and Technology. 2017(08).  </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eastAsia"/>
          <w:b w:val="0"/>
          <w:bCs w:val="0"/>
          <w:sz w:val="24"/>
          <w:szCs w:val="24"/>
          <w:lang w:val="en-US" w:eastAsia="zh-CN"/>
        </w:rPr>
      </w:pPr>
      <w:r>
        <w:rPr>
          <w:rFonts w:hint="eastAsia"/>
          <w:b w:val="0"/>
          <w:bCs w:val="0"/>
          <w:sz w:val="24"/>
          <w:szCs w:val="24"/>
          <w:lang w:val="en-US" w:eastAsia="zh-CN"/>
        </w:rPr>
        <w:t xml:space="preserve">[11] Lijuan Du. Performance Comparison between Relational Database and NoSQL Database [J]. Intelligent Computer and Applications. 2017(03).  </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eastAsia"/>
          <w:b w:val="0"/>
          <w:bCs w:val="0"/>
          <w:sz w:val="24"/>
          <w:szCs w:val="24"/>
          <w:lang w:val="en-US" w:eastAsia="zh-CN"/>
        </w:rPr>
      </w:pPr>
      <w:r>
        <w:rPr>
          <w:rFonts w:hint="eastAsia"/>
          <w:b w:val="0"/>
          <w:bCs w:val="0"/>
          <w:sz w:val="24"/>
          <w:szCs w:val="24"/>
          <w:lang w:val="en-US" w:eastAsia="zh-CN"/>
        </w:rPr>
        <w:t xml:space="preserve">[12] Zongyuan Li. Design and Implementation of Key Technology of Distributed Graph Database [D]. University of Electronic Science and Technology of China. 2020.  </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default"/>
          <w:b w:val="0"/>
          <w:bCs w:val="0"/>
          <w:sz w:val="24"/>
          <w:szCs w:val="24"/>
          <w:lang w:val="en-US" w:eastAsia="zh-CN"/>
        </w:rPr>
      </w:pPr>
      <w:r>
        <w:rPr>
          <w:rFonts w:hint="eastAsia"/>
          <w:b w:val="0"/>
          <w:bCs w:val="0"/>
          <w:sz w:val="24"/>
          <w:szCs w:val="24"/>
          <w:lang w:val="en-US" w:eastAsia="zh-CN"/>
        </w:rPr>
        <w:t>[13] Raman Vijayshankar,Attaluri Gopi, Barber Ronald, Chainani Naresh, Kalmuk David, KulandaiSamy Vincent, Leenstra Jens, Lightstone Sam, Liu Shaorong, Lohman Guy M.,Malkemus Tim, Mueller Rene, Pandis Ippokratis, Schiefer Berni, Sharpe David, Sidle Richard, Storm Adam, Zhang Liping. DB2 with BLU acceleration:so much more than just a column store[J] . Proceedings of the VLDB Endowment . 2013 (11).</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eastAsia"/>
          <w:b w:val="0"/>
          <w:bCs w:val="0"/>
          <w:sz w:val="24"/>
          <w:szCs w:val="24"/>
          <w:lang w:val="en-US" w:eastAsia="zh-CN"/>
        </w:rPr>
      </w:pPr>
      <w:r>
        <w:rPr>
          <w:rFonts w:hint="eastAsia"/>
          <w:b w:val="0"/>
          <w:bCs w:val="0"/>
          <w:sz w:val="24"/>
          <w:szCs w:val="24"/>
          <w:lang w:val="en-US" w:eastAsia="zh-CN"/>
        </w:rPr>
        <w:t xml:space="preserve">[14] Xuequan Yang. SQL Server Example Tutorial [M]. Publishing House of Electronics Industry. 2019. </w:t>
      </w:r>
    </w:p>
    <w:p>
      <w:pPr>
        <w:keepNext w:val="0"/>
        <w:keepLines w:val="0"/>
        <w:pageBreakBefore w:val="0"/>
        <w:widowControl w:val="0"/>
        <w:kinsoku/>
        <w:wordWrap/>
        <w:overflowPunct/>
        <w:topLinePunct w:val="0"/>
        <w:autoSpaceDE/>
        <w:autoSpaceDN/>
        <w:bidi w:val="0"/>
        <w:adjustRightInd w:val="0"/>
        <w:snapToGrid w:val="0"/>
        <w:spacing w:before="157" w:beforeLines="50"/>
        <w:jc w:val="both"/>
        <w:textAlignment w:val="auto"/>
        <w:rPr>
          <w:rFonts w:hint="eastAsia"/>
          <w:b w:val="0"/>
          <w:bCs w:val="0"/>
          <w:sz w:val="24"/>
          <w:szCs w:val="24"/>
          <w:lang w:val="en-US" w:eastAsia="zh-CN"/>
        </w:rPr>
      </w:pPr>
      <w:r>
        <w:rPr>
          <w:rFonts w:hint="eastAsia"/>
          <w:b w:val="0"/>
          <w:bCs w:val="0"/>
          <w:sz w:val="24"/>
          <w:szCs w:val="24"/>
          <w:lang w:val="en-US" w:eastAsia="zh-CN"/>
        </w:rPr>
        <w:t xml:space="preserve">[15] Anling Xu. Discussion on MySQL database backup and recovery [J]. Information and Computer (Theory Edition). 2014(16).  </w:t>
      </w:r>
    </w:p>
    <w:p>
      <w:pPr>
        <w:rPr>
          <w:rFonts w:hint="eastAsia"/>
          <w:b w:val="0"/>
          <w:bCs w:val="0"/>
          <w:sz w:val="24"/>
          <w:szCs w:val="24"/>
          <w:lang w:val="en-US" w:eastAsia="zh-CN"/>
        </w:rPr>
      </w:pPr>
      <w:r>
        <w:rPr>
          <w:rFonts w:hint="eastAsia"/>
          <w:b w:val="0"/>
          <w:bCs w:val="0"/>
          <w:sz w:val="24"/>
          <w:szCs w:val="24"/>
          <w:lang w:val="en-US" w:eastAsia="zh-CN"/>
        </w:rPr>
        <w:br w:type="page"/>
      </w:r>
    </w:p>
    <w:p>
      <w:pPr>
        <w:keepNext w:val="0"/>
        <w:keepLines w:val="0"/>
        <w:pageBreakBefore w:val="0"/>
        <w:widowControl w:val="0"/>
        <w:kinsoku/>
        <w:wordWrap/>
        <w:overflowPunct/>
        <w:topLinePunct w:val="0"/>
        <w:autoSpaceDE/>
        <w:autoSpaceDN/>
        <w:bidi w:val="0"/>
        <w:adjustRightInd w:val="0"/>
        <w:snapToGrid w:val="0"/>
        <w:jc w:val="both"/>
        <w:textAlignment w:val="auto"/>
        <w:rPr>
          <w:rFonts w:hint="default"/>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val="0"/>
        <w:snapToGrid w:val="0"/>
        <w:jc w:val="both"/>
        <w:textAlignment w:val="auto"/>
        <w:rPr>
          <w:rFonts w:hint="default"/>
          <w:b w:val="0"/>
          <w:bCs w:val="0"/>
          <w:sz w:val="24"/>
          <w:szCs w:val="24"/>
          <w:lang w:val="en-US" w:eastAsia="zh-CN"/>
        </w:rPr>
      </w:pPr>
      <w:r>
        <w:rPr>
          <w:rFonts w:hint="default"/>
          <w:b w:val="0"/>
          <w:bCs w:val="0"/>
          <w:sz w:val="24"/>
          <w:szCs w:val="24"/>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4002EFF" w:usb1="C000247B" w:usb2="00000009" w:usb3="00000000" w:csb0="200001FF" w:csb1="00000000"/>
  </w:font>
  <w:font w:name="Algerian">
    <w:panose1 w:val="04020705040A02060702"/>
    <w:charset w:val="00"/>
    <w:family w:val="auto"/>
    <w:pitch w:val="default"/>
    <w:sig w:usb0="00000003" w:usb1="00000000" w:usb2="00000000" w:usb3="00000000" w:csb0="20000001" w:csb1="00000000"/>
  </w:font>
  <w:font w:name="幼圆">
    <w:panose1 w:val="02010509060101010101"/>
    <w:charset w:val="86"/>
    <w:family w:val="auto"/>
    <w:pitch w:val="default"/>
    <w:sig w:usb0="00000001" w:usb1="080E0000" w:usb2="00000000" w:usb3="00000000" w:csb0="00040000" w:csb1="00000000"/>
  </w:font>
  <w:font w:name="新宋体">
    <w:panose1 w:val="02010609030101010101"/>
    <w:charset w:val="86"/>
    <w:family w:val="auto"/>
    <w:pitch w:val="default"/>
    <w:sig w:usb0="0000028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 w:name="Symbol">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34B6F09"/>
    <w:rsid w:val="461050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8"/>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rPr>
      <w:sz w:val="24"/>
    </w:rPr>
  </w:style>
  <w:style w:type="character" w:styleId="7">
    <w:name w:val="Hyperlink"/>
    <w:basedOn w:val="6"/>
    <w:uiPriority w:val="0"/>
    <w:rPr>
      <w:color w:val="0000FF"/>
      <w:u w:val="single"/>
    </w:rPr>
  </w:style>
  <w:style w:type="character" w:customStyle="1" w:styleId="8">
    <w:name w:val="标题 2 Char"/>
    <w:link w:val="3"/>
    <w:uiPriority w:val="0"/>
    <w:rPr>
      <w:rFonts w:ascii="Arial" w:hAnsi="Arial" w:eastAsia="黑体"/>
      <w:b/>
      <w:sz w:val="32"/>
    </w:rPr>
  </w:style>
  <w:style w:type="paragraph" w:customStyle="1" w:styleId="9">
    <w:name w:val="样式3"/>
    <w:basedOn w:val="1"/>
    <w:qFormat/>
    <w:uiPriority w:val="0"/>
    <w:pPr>
      <w:widowControl/>
    </w:pPr>
    <w:rPr>
      <w:rFonts w:ascii="Arial" w:hAnsi="Arial" w:cs="Arial"/>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cid:image001.png@01D0EA4A.2BD679A0" TargetMode="Externa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2022-01-14T03:20:00Z</dcterms:created>
  <dc:creator>86188</dc:creator>
  <cp:lastModifiedBy>略略略</cp:lastModifiedBy>
  <dcterms:modified xsi:type="dcterms:W3CDTF">2022-01-14T15:28:58Z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0E80C235D4A6484BA18E40A05934D638</vt:lpwstr>
  </property>
</Properties>
</file>