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1A2D8F" w14:textId="704D393D" w:rsidR="008F19F1" w:rsidRDefault="0032630F">
      <w:pPr>
        <w:rPr>
          <w:b/>
          <w:bCs/>
          <w:sz w:val="28"/>
          <w:szCs w:val="28"/>
        </w:rPr>
      </w:pPr>
      <w:r w:rsidRPr="0032630F">
        <w:rPr>
          <w:b/>
          <w:bCs/>
          <w:sz w:val="28"/>
          <w:szCs w:val="28"/>
        </w:rPr>
        <w:t>Reference list</w:t>
      </w:r>
    </w:p>
    <w:p w14:paraId="257B110D" w14:textId="77777777" w:rsidR="0032630F" w:rsidRPr="0032630F" w:rsidRDefault="0032630F">
      <w:pPr>
        <w:rPr>
          <w:b/>
          <w:bCs/>
          <w:sz w:val="28"/>
          <w:szCs w:val="28"/>
        </w:rPr>
      </w:pPr>
    </w:p>
    <w:p w14:paraId="317BE535" w14:textId="4F80E52D" w:rsidR="008F19F1" w:rsidRDefault="0032630F" w:rsidP="0032630F">
      <w:r>
        <w:t xml:space="preserve">Sniehotta, F. F., </w:t>
      </w:r>
      <w:proofErr w:type="spellStart"/>
      <w:r>
        <w:t>Presseau</w:t>
      </w:r>
      <w:proofErr w:type="spellEnd"/>
      <w:r>
        <w:t>, J., &amp; Araujo-Soares, V.  (2014).  ‘</w:t>
      </w:r>
      <w:r w:rsidRPr="0032630F">
        <w:rPr>
          <w:i/>
          <w:iCs/>
        </w:rPr>
        <w:t>Time to retire the theory of planned behaviour.’</w:t>
      </w:r>
      <w:r>
        <w:t xml:space="preserve">  Health Psychology Review.  V8 (1) pp 1-7.  Available at https://doi.org/10.1080/17437199.2013.869710</w:t>
      </w:r>
    </w:p>
    <w:sectPr w:rsidR="008F19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19F1"/>
    <w:rsid w:val="0032630F"/>
    <w:rsid w:val="006A6EAB"/>
    <w:rsid w:val="007B110E"/>
    <w:rsid w:val="008F19F1"/>
    <w:rsid w:val="009736A9"/>
    <w:rsid w:val="00A308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1120B9"/>
  <w15:chartTrackingRefBased/>
  <w15:docId w15:val="{33E229C7-384F-47F1-B7F5-13FCF6A3C2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19F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F19F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19F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19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19F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19F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19F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19F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19F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19F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F19F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19F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19F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19F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19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19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19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19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19F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19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19F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19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F19F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19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F19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19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19F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19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19F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1</Pages>
  <Words>35</Words>
  <Characters>195</Characters>
  <Application>Microsoft Office Word</Application>
  <DocSecurity>0</DocSecurity>
  <Lines>8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Hywel Dda University Health Board</Company>
  <LinksUpToDate>false</LinksUpToDate>
  <CharactersWithSpaces>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Jones (Hywel Dda UHB - Occupational Therapy Support Worker)</dc:creator>
  <cp:keywords/>
  <dc:description/>
  <cp:lastModifiedBy>Helen Jones (Hywel Dda UHB - Occupational Therapy Support Worker)</cp:lastModifiedBy>
  <cp:revision>1</cp:revision>
  <dcterms:created xsi:type="dcterms:W3CDTF">2026-03-24T09:26:00Z</dcterms:created>
  <dcterms:modified xsi:type="dcterms:W3CDTF">2026-03-24T12:10:00Z</dcterms:modified>
</cp:coreProperties>
</file>