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77356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rsidR="00DB116D" w:rsidRPr="00A406E5" w:rsidRDefault="00773560" w:rsidP="00773560">
            <w:pPr>
              <w:spacing w:before="120" w:after="120"/>
              <w:rPr>
                <w:rFonts w:ascii="Arial" w:hAnsi="Arial" w:cs="Arial"/>
                <w:b/>
                <w:sz w:val="22"/>
                <w:szCs w:val="22"/>
              </w:rPr>
            </w:pPr>
            <w:r w:rsidRPr="00773560">
              <w:rPr>
                <w:rFonts w:ascii="Arial" w:hAnsi="Arial" w:cs="Arial"/>
                <w:b/>
                <w:sz w:val="22"/>
                <w:szCs w:val="22"/>
              </w:rPr>
              <w:t>HNC Mechanical Engineering</w:t>
            </w:r>
          </w:p>
        </w:tc>
      </w:tr>
      <w:tr w:rsidR="008F1308" w:rsidRPr="00A406E5" w:rsidTr="00773560">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rsidR="008F1308" w:rsidRPr="00A406E5" w:rsidRDefault="00971332" w:rsidP="00773560">
            <w:pPr>
              <w:spacing w:before="120" w:after="120"/>
              <w:rPr>
                <w:rFonts w:ascii="Arial" w:hAnsi="Arial" w:cs="Arial"/>
                <w:b/>
                <w:sz w:val="22"/>
                <w:szCs w:val="22"/>
              </w:rPr>
            </w:pPr>
            <w:r w:rsidRPr="00971332">
              <w:rPr>
                <w:rFonts w:ascii="Arial" w:hAnsi="Arial" w:cs="Arial"/>
                <w:b/>
                <w:sz w:val="22"/>
                <w:szCs w:val="22"/>
              </w:rPr>
              <w:t>Design &amp; Manufacture</w:t>
            </w:r>
          </w:p>
        </w:tc>
      </w:tr>
      <w:tr w:rsidR="00B84B5B" w:rsidRPr="00A406E5" w:rsidTr="0077356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rsidR="00B84B5B" w:rsidRPr="00A406E5" w:rsidRDefault="00DB7379" w:rsidP="00773560">
            <w:pPr>
              <w:spacing w:before="120" w:after="120"/>
              <w:rPr>
                <w:rFonts w:ascii="Arial" w:hAnsi="Arial" w:cs="Arial"/>
                <w:b/>
                <w:sz w:val="22"/>
                <w:szCs w:val="22"/>
              </w:rPr>
            </w:pPr>
            <w:r>
              <w:rPr>
                <w:rFonts w:ascii="Arial" w:hAnsi="Arial" w:cs="Arial"/>
                <w:b/>
                <w:sz w:val="22"/>
                <w:szCs w:val="22"/>
              </w:rPr>
              <w:t>SG</w:t>
            </w:r>
            <w:r w:rsidR="00773560" w:rsidRPr="00773560">
              <w:rPr>
                <w:rFonts w:ascii="Arial" w:hAnsi="Arial" w:cs="Arial"/>
                <w:b/>
                <w:sz w:val="22"/>
                <w:szCs w:val="22"/>
              </w:rPr>
              <w:t>DM400</w:t>
            </w:r>
            <w:r w:rsidR="00971332">
              <w:rPr>
                <w:rFonts w:ascii="Arial" w:hAnsi="Arial" w:cs="Arial"/>
                <w:b/>
                <w:sz w:val="22"/>
                <w:szCs w:val="22"/>
              </w:rPr>
              <w:t>1</w:t>
            </w:r>
          </w:p>
        </w:tc>
        <w:tc>
          <w:tcPr>
            <w:tcW w:w="2268" w:type="dxa"/>
            <w:shd w:val="clear" w:color="auto" w:fill="D9D9D9"/>
            <w:vAlign w:val="center"/>
          </w:tcPr>
          <w:p w:rsidR="00B84B5B" w:rsidRPr="004D5E9B" w:rsidRDefault="00B84B5B" w:rsidP="00773560">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B84B5B" w:rsidRPr="00A406E5" w:rsidRDefault="00073C22" w:rsidP="00773560">
            <w:pPr>
              <w:spacing w:before="120" w:after="120"/>
              <w:rPr>
                <w:rFonts w:ascii="Arial" w:hAnsi="Arial" w:cs="Arial"/>
                <w:b/>
                <w:sz w:val="22"/>
                <w:szCs w:val="22"/>
              </w:rPr>
            </w:pPr>
            <w:r>
              <w:rPr>
                <w:rFonts w:ascii="Arial" w:hAnsi="Arial" w:cs="Arial"/>
                <w:b/>
                <w:sz w:val="22"/>
                <w:szCs w:val="22"/>
              </w:rPr>
              <w:t>5</w:t>
            </w:r>
            <w:r w:rsidR="00773560">
              <w:rPr>
                <w:rFonts w:ascii="Arial" w:hAnsi="Arial" w:cs="Arial"/>
                <w:b/>
                <w:sz w:val="22"/>
                <w:szCs w:val="22"/>
              </w:rPr>
              <w:t>0%</w:t>
            </w:r>
          </w:p>
        </w:tc>
      </w:tr>
      <w:tr w:rsidR="00DB116D" w:rsidRPr="00A406E5" w:rsidTr="0077356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rsidR="00DB116D" w:rsidRPr="00A406E5" w:rsidRDefault="00773560" w:rsidP="00773560">
            <w:pPr>
              <w:spacing w:before="120" w:after="120"/>
              <w:rPr>
                <w:rFonts w:ascii="Arial" w:hAnsi="Arial" w:cs="Arial"/>
                <w:b/>
                <w:sz w:val="22"/>
                <w:szCs w:val="22"/>
              </w:rPr>
            </w:pPr>
            <w:r w:rsidRPr="00773560">
              <w:rPr>
                <w:rFonts w:ascii="Arial" w:hAnsi="Arial" w:cs="Arial"/>
                <w:b/>
                <w:sz w:val="22"/>
                <w:szCs w:val="22"/>
              </w:rPr>
              <w:t>J. Williams</w:t>
            </w:r>
          </w:p>
        </w:tc>
        <w:tc>
          <w:tcPr>
            <w:tcW w:w="2268" w:type="dxa"/>
            <w:shd w:val="clear" w:color="auto" w:fill="D9D9D9"/>
            <w:vAlign w:val="center"/>
          </w:tcPr>
          <w:p w:rsidR="00DB116D" w:rsidRPr="00A406E5" w:rsidRDefault="00DB116D" w:rsidP="00773560">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vAlign w:val="center"/>
          </w:tcPr>
          <w:p w:rsidR="00DB116D" w:rsidRPr="00A406E5" w:rsidRDefault="00971332" w:rsidP="00773560">
            <w:pPr>
              <w:spacing w:before="120" w:after="120"/>
              <w:rPr>
                <w:rFonts w:ascii="Arial" w:hAnsi="Arial" w:cs="Arial"/>
                <w:b/>
                <w:sz w:val="22"/>
                <w:szCs w:val="22"/>
              </w:rPr>
            </w:pPr>
            <w:r>
              <w:rPr>
                <w:rFonts w:ascii="Arial" w:hAnsi="Arial" w:cs="Arial"/>
                <w:b/>
                <w:sz w:val="22"/>
                <w:szCs w:val="22"/>
              </w:rPr>
              <w:t>R Rees</w:t>
            </w:r>
          </w:p>
        </w:tc>
      </w:tr>
      <w:tr w:rsidR="00DB116D" w:rsidRPr="00A406E5" w:rsidTr="0077356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DB116D" w:rsidRPr="00A406E5" w:rsidRDefault="00971332" w:rsidP="00773560">
            <w:pPr>
              <w:spacing w:before="120" w:after="120"/>
              <w:rPr>
                <w:rFonts w:ascii="Arial" w:hAnsi="Arial" w:cs="Arial"/>
                <w:b/>
                <w:sz w:val="22"/>
                <w:szCs w:val="22"/>
              </w:rPr>
            </w:pPr>
            <w:r w:rsidRPr="00633A11">
              <w:rPr>
                <w:rFonts w:ascii="Arial" w:hAnsi="Arial" w:cs="Arial"/>
                <w:b/>
                <w:sz w:val="22"/>
                <w:szCs w:val="22"/>
              </w:rPr>
              <w:t>Design Interpretation</w:t>
            </w:r>
          </w:p>
        </w:tc>
        <w:tc>
          <w:tcPr>
            <w:tcW w:w="2268" w:type="dxa"/>
            <w:shd w:val="pct15" w:color="auto" w:fill="auto"/>
            <w:vAlign w:val="center"/>
          </w:tcPr>
          <w:p w:rsidR="00DB116D" w:rsidRPr="00A406E5" w:rsidRDefault="004D5E9B" w:rsidP="00773560">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rsidR="00DB116D" w:rsidRPr="00773560" w:rsidRDefault="00DB116D" w:rsidP="00773560">
            <w:pPr>
              <w:rPr>
                <w:rFonts w:ascii="Arial" w:hAnsi="Arial" w:cs="Arial"/>
                <w:b/>
                <w:color w:val="000000" w:themeColor="text1"/>
                <w:sz w:val="22"/>
                <w:szCs w:val="22"/>
              </w:rPr>
            </w:pPr>
          </w:p>
        </w:tc>
      </w:tr>
      <w:tr w:rsidR="00B84B5B" w:rsidRPr="00A406E5" w:rsidTr="0077356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B84B5B" w:rsidRPr="00A406E5" w:rsidRDefault="00633A11" w:rsidP="00773560">
            <w:pPr>
              <w:spacing w:before="120" w:after="120"/>
              <w:rPr>
                <w:rFonts w:ascii="Arial" w:hAnsi="Arial" w:cs="Arial"/>
                <w:b/>
                <w:sz w:val="22"/>
                <w:szCs w:val="22"/>
              </w:rPr>
            </w:pPr>
            <w:r w:rsidRPr="00633A11">
              <w:rPr>
                <w:rFonts w:ascii="Arial" w:hAnsi="Arial" w:cs="Arial"/>
                <w:b/>
                <w:sz w:val="22"/>
                <w:szCs w:val="22"/>
              </w:rPr>
              <w:t>17/03/20</w:t>
            </w:r>
          </w:p>
        </w:tc>
        <w:tc>
          <w:tcPr>
            <w:tcW w:w="2268" w:type="dxa"/>
            <w:shd w:val="pct15" w:color="auto" w:fill="auto"/>
            <w:vAlign w:val="center"/>
          </w:tcPr>
          <w:p w:rsidR="00B84B5B" w:rsidRPr="00A406E5" w:rsidRDefault="00552351" w:rsidP="00773560">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rsidR="00B84B5B" w:rsidRPr="00A406E5" w:rsidRDefault="00633A11" w:rsidP="00633A11">
            <w:pPr>
              <w:spacing w:before="120" w:after="120"/>
              <w:rPr>
                <w:rFonts w:ascii="Arial" w:hAnsi="Arial" w:cs="Arial"/>
                <w:b/>
                <w:sz w:val="22"/>
                <w:szCs w:val="22"/>
              </w:rPr>
            </w:pPr>
            <w:r w:rsidRPr="00633A11">
              <w:rPr>
                <w:rFonts w:ascii="Arial" w:hAnsi="Arial" w:cs="Arial"/>
                <w:b/>
                <w:sz w:val="22"/>
                <w:szCs w:val="22"/>
              </w:rPr>
              <w:t>28</w:t>
            </w:r>
            <w:r w:rsidR="00773560" w:rsidRPr="00633A11">
              <w:rPr>
                <w:rFonts w:ascii="Arial" w:hAnsi="Arial" w:cs="Arial"/>
                <w:b/>
                <w:sz w:val="22"/>
                <w:szCs w:val="22"/>
              </w:rPr>
              <w:t>/</w:t>
            </w:r>
            <w:r w:rsidRPr="00633A11">
              <w:rPr>
                <w:rFonts w:ascii="Arial" w:hAnsi="Arial" w:cs="Arial"/>
                <w:b/>
                <w:sz w:val="22"/>
                <w:szCs w:val="22"/>
              </w:rPr>
              <w:t>04/20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71332">
              <w:rPr>
                <w:rFonts w:ascii="Arial" w:hAnsi="Arial" w:cs="Arial"/>
                <w:b/>
                <w:sz w:val="22"/>
                <w:szCs w:val="22"/>
              </w:rPr>
              <w:t>Hard copy</w:t>
            </w:r>
            <w:r w:rsidR="005C7276">
              <w:rPr>
                <w:rFonts w:ascii="Arial" w:hAnsi="Arial" w:cs="Arial"/>
                <w:b/>
                <w:sz w:val="22"/>
                <w:szCs w:val="22"/>
              </w:rPr>
              <w:t xml:space="preserve"> / Electronic CAD</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80D45" w:rsidRPr="00A406E5" w:rsidTr="00A34BAA">
        <w:tc>
          <w:tcPr>
            <w:tcW w:w="9747" w:type="dxa"/>
            <w:shd w:val="pct10" w:color="auto" w:fill="auto"/>
          </w:tcPr>
          <w:p w:rsidR="00380D45" w:rsidRPr="00A406E5" w:rsidRDefault="00380D45" w:rsidP="00A34BAA">
            <w:pPr>
              <w:rPr>
                <w:rFonts w:ascii="Arial" w:hAnsi="Arial" w:cs="Arial"/>
                <w:b/>
                <w:sz w:val="22"/>
                <w:szCs w:val="22"/>
              </w:rPr>
            </w:pPr>
            <w:r w:rsidRPr="00A406E5">
              <w:rPr>
                <w:rFonts w:ascii="Arial" w:hAnsi="Arial" w:cs="Arial"/>
                <w:b/>
                <w:sz w:val="22"/>
                <w:szCs w:val="22"/>
              </w:rPr>
              <w:t xml:space="preserve">Module Learning Outcomes </w:t>
            </w:r>
          </w:p>
          <w:p w:rsidR="00380D45" w:rsidRPr="00A406E5" w:rsidRDefault="00380D45" w:rsidP="00A34BAA">
            <w:pPr>
              <w:rPr>
                <w:rFonts w:ascii="Arial" w:hAnsi="Arial" w:cs="Arial"/>
                <w:sz w:val="22"/>
                <w:szCs w:val="22"/>
              </w:rPr>
            </w:pPr>
            <w:r w:rsidRPr="00A406E5">
              <w:rPr>
                <w:rFonts w:ascii="Arial" w:hAnsi="Arial" w:cs="Arial"/>
                <w:b/>
                <w:sz w:val="22"/>
                <w:szCs w:val="22"/>
              </w:rPr>
              <w:t>(from module syllabus)</w:t>
            </w:r>
          </w:p>
        </w:tc>
      </w:tr>
      <w:tr w:rsidR="00380D45" w:rsidRPr="00E920BB" w:rsidTr="00633A11">
        <w:trPr>
          <w:trHeight w:val="680"/>
        </w:trPr>
        <w:tc>
          <w:tcPr>
            <w:tcW w:w="9747" w:type="dxa"/>
            <w:tcBorders>
              <w:top w:val="single" w:sz="4" w:space="0" w:color="auto"/>
              <w:left w:val="single" w:sz="4" w:space="0" w:color="auto"/>
              <w:bottom w:val="single" w:sz="4" w:space="0" w:color="auto"/>
              <w:right w:val="single" w:sz="4" w:space="0" w:color="auto"/>
            </w:tcBorders>
            <w:vAlign w:val="center"/>
          </w:tcPr>
          <w:p w:rsidR="00380D45" w:rsidRPr="00971332" w:rsidRDefault="00380D45" w:rsidP="00A34BAA">
            <w:pPr>
              <w:rPr>
                <w:rFonts w:ascii="Arial" w:hAnsi="Arial" w:cs="Arial"/>
                <w:sz w:val="22"/>
                <w:szCs w:val="22"/>
              </w:rPr>
            </w:pPr>
            <w:r w:rsidRPr="00971332">
              <w:rPr>
                <w:rFonts w:ascii="Arial" w:hAnsi="Arial" w:cs="Arial"/>
                <w:sz w:val="22"/>
                <w:szCs w:val="22"/>
              </w:rPr>
              <w:t>Demonstrate a basic understanding of engineering design and manufacture.</w:t>
            </w:r>
          </w:p>
        </w:tc>
      </w:tr>
      <w:tr w:rsidR="00380D45" w:rsidRPr="00E920BB" w:rsidTr="00633A11">
        <w:trPr>
          <w:trHeight w:val="680"/>
        </w:trPr>
        <w:tc>
          <w:tcPr>
            <w:tcW w:w="9747" w:type="dxa"/>
            <w:tcBorders>
              <w:top w:val="single" w:sz="4" w:space="0" w:color="auto"/>
              <w:left w:val="single" w:sz="4" w:space="0" w:color="auto"/>
              <w:bottom w:val="single" w:sz="4" w:space="0" w:color="auto"/>
              <w:right w:val="single" w:sz="4" w:space="0" w:color="auto"/>
            </w:tcBorders>
            <w:vAlign w:val="center"/>
          </w:tcPr>
          <w:p w:rsidR="00380D45" w:rsidRPr="00971332" w:rsidRDefault="00380D45" w:rsidP="00A34BAA">
            <w:pPr>
              <w:rPr>
                <w:rFonts w:ascii="Arial" w:hAnsi="Arial" w:cs="Arial"/>
                <w:sz w:val="22"/>
                <w:szCs w:val="22"/>
              </w:rPr>
            </w:pPr>
            <w:r w:rsidRPr="00971332">
              <w:rPr>
                <w:rFonts w:ascii="Arial" w:hAnsi="Arial" w:cs="Arial"/>
                <w:sz w:val="22"/>
                <w:szCs w:val="22"/>
              </w:rPr>
              <w:t>Create engineering drawings and designs</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971332" w:rsidRPr="00971332" w:rsidRDefault="00971332" w:rsidP="00971332">
      <w:pPr>
        <w:spacing w:before="60" w:after="60" w:line="360" w:lineRule="auto"/>
        <w:ind w:left="426" w:right="248"/>
        <w:jc w:val="both"/>
        <w:rPr>
          <w:rFonts w:ascii="Calibri" w:hAnsi="Calibri" w:cs="Arial"/>
          <w:b/>
          <w:color w:val="000000"/>
          <w:sz w:val="24"/>
          <w:szCs w:val="28"/>
        </w:rPr>
      </w:pPr>
      <w:r w:rsidRPr="00971332">
        <w:rPr>
          <w:rFonts w:ascii="Calibri" w:hAnsi="Calibri" w:cs="Arial"/>
          <w:b/>
          <w:color w:val="000000"/>
          <w:sz w:val="24"/>
          <w:szCs w:val="28"/>
        </w:rPr>
        <w:t>Aims</w:t>
      </w:r>
    </w:p>
    <w:p w:rsidR="00971332" w:rsidRPr="00971332" w:rsidRDefault="00971332" w:rsidP="00971332">
      <w:pPr>
        <w:spacing w:before="60" w:after="60" w:line="360" w:lineRule="auto"/>
        <w:ind w:left="426" w:right="248"/>
        <w:jc w:val="both"/>
        <w:rPr>
          <w:rFonts w:ascii="Calibri" w:hAnsi="Calibri" w:cs="Calibri"/>
          <w:color w:val="000000"/>
          <w:sz w:val="24"/>
          <w:szCs w:val="22"/>
        </w:rPr>
      </w:pPr>
      <w:r w:rsidRPr="00971332">
        <w:rPr>
          <w:rFonts w:ascii="Calibri" w:hAnsi="Calibri" w:cs="Calibri"/>
          <w:color w:val="000000"/>
          <w:sz w:val="24"/>
          <w:szCs w:val="22"/>
        </w:rPr>
        <w:t xml:space="preserve">Apply your </w:t>
      </w:r>
      <w:r w:rsidRPr="00971332">
        <w:rPr>
          <w:rFonts w:ascii="Calibri" w:hAnsi="Calibri"/>
          <w:color w:val="000000"/>
          <w:sz w:val="24"/>
          <w:szCs w:val="22"/>
        </w:rPr>
        <w:t>knowledge of the engineering design process and interpret information to produce accurate engineering drawings necessary to manufacture components.</w:t>
      </w:r>
    </w:p>
    <w:p w:rsidR="00E3361C" w:rsidRDefault="00E3361C" w:rsidP="00971332">
      <w:pPr>
        <w:spacing w:before="60" w:after="60" w:line="360" w:lineRule="auto"/>
        <w:ind w:left="426" w:right="248"/>
        <w:jc w:val="both"/>
        <w:rPr>
          <w:rFonts w:ascii="Calibri" w:hAnsi="Calibri" w:cs="Calibri"/>
          <w:b/>
          <w:color w:val="000000"/>
          <w:sz w:val="24"/>
          <w:szCs w:val="28"/>
        </w:rPr>
      </w:pPr>
    </w:p>
    <w:p w:rsidR="00971332" w:rsidRPr="00971332" w:rsidRDefault="00971332" w:rsidP="00971332">
      <w:pPr>
        <w:spacing w:before="60" w:after="60" w:line="360" w:lineRule="auto"/>
        <w:ind w:left="426" w:right="248"/>
        <w:jc w:val="both"/>
        <w:rPr>
          <w:rFonts w:ascii="Calibri" w:hAnsi="Calibri" w:cs="Calibri"/>
          <w:b/>
          <w:color w:val="000000"/>
          <w:sz w:val="24"/>
          <w:szCs w:val="28"/>
        </w:rPr>
      </w:pPr>
      <w:r w:rsidRPr="00971332">
        <w:rPr>
          <w:rFonts w:ascii="Calibri" w:hAnsi="Calibri" w:cs="Calibri"/>
          <w:b/>
          <w:color w:val="000000"/>
          <w:sz w:val="24"/>
          <w:szCs w:val="28"/>
        </w:rPr>
        <w:t>Scenario</w:t>
      </w:r>
    </w:p>
    <w:p w:rsidR="00971332" w:rsidRDefault="000D2591" w:rsidP="00744270">
      <w:pPr>
        <w:spacing w:line="360" w:lineRule="auto"/>
        <w:ind w:left="426" w:right="248"/>
        <w:jc w:val="both"/>
        <w:rPr>
          <w:rFonts w:ascii="Calibri" w:hAnsi="Calibri" w:cs="Calibri"/>
          <w:color w:val="000000"/>
          <w:sz w:val="24"/>
          <w:szCs w:val="22"/>
        </w:rPr>
      </w:pPr>
      <w:r>
        <w:rPr>
          <w:rFonts w:ascii="Calibri" w:hAnsi="Calibri" w:cs="Calibri"/>
          <w:color w:val="000000"/>
          <w:sz w:val="24"/>
          <w:szCs w:val="22"/>
        </w:rPr>
        <w:t>As a</w:t>
      </w:r>
      <w:r w:rsidR="00744270">
        <w:rPr>
          <w:rFonts w:ascii="Calibri" w:hAnsi="Calibri" w:cs="Calibri"/>
          <w:color w:val="000000"/>
          <w:sz w:val="24"/>
          <w:szCs w:val="22"/>
        </w:rPr>
        <w:t xml:space="preserve"> D</w:t>
      </w:r>
      <w:r w:rsidR="00971332" w:rsidRPr="00971332">
        <w:rPr>
          <w:rFonts w:ascii="Calibri" w:hAnsi="Calibri" w:cs="Calibri"/>
          <w:color w:val="000000"/>
          <w:sz w:val="24"/>
          <w:szCs w:val="22"/>
        </w:rPr>
        <w:t xml:space="preserve">esign </w:t>
      </w:r>
      <w:r>
        <w:rPr>
          <w:rFonts w:ascii="Calibri" w:hAnsi="Calibri" w:cs="Calibri"/>
          <w:color w:val="000000"/>
          <w:sz w:val="24"/>
          <w:szCs w:val="22"/>
        </w:rPr>
        <w:t>E</w:t>
      </w:r>
      <w:r w:rsidRPr="00971332">
        <w:rPr>
          <w:rFonts w:ascii="Calibri" w:hAnsi="Calibri" w:cs="Calibri"/>
          <w:color w:val="000000"/>
          <w:sz w:val="24"/>
          <w:szCs w:val="22"/>
        </w:rPr>
        <w:t>ngineer,</w:t>
      </w:r>
      <w:r w:rsidR="00971332" w:rsidRPr="00971332">
        <w:rPr>
          <w:rFonts w:ascii="Calibri" w:hAnsi="Calibri" w:cs="Calibri"/>
          <w:color w:val="000000"/>
          <w:sz w:val="24"/>
          <w:szCs w:val="22"/>
        </w:rPr>
        <w:t xml:space="preserve"> you </w:t>
      </w:r>
      <w:r>
        <w:rPr>
          <w:rFonts w:ascii="Calibri" w:hAnsi="Calibri" w:cs="Calibri"/>
          <w:color w:val="000000"/>
          <w:sz w:val="24"/>
          <w:szCs w:val="22"/>
        </w:rPr>
        <w:t>are</w:t>
      </w:r>
      <w:r w:rsidR="00971332" w:rsidRPr="00971332">
        <w:rPr>
          <w:rFonts w:ascii="Calibri" w:hAnsi="Calibri" w:cs="Calibri"/>
          <w:color w:val="000000"/>
          <w:sz w:val="24"/>
          <w:szCs w:val="22"/>
        </w:rPr>
        <w:t xml:space="preserve"> </w:t>
      </w:r>
      <w:r>
        <w:rPr>
          <w:rFonts w:ascii="Calibri" w:hAnsi="Calibri" w:cs="Calibri"/>
          <w:color w:val="000000"/>
          <w:sz w:val="24"/>
          <w:szCs w:val="22"/>
        </w:rPr>
        <w:t xml:space="preserve">required to </w:t>
      </w:r>
      <w:r w:rsidR="00971332" w:rsidRPr="00971332">
        <w:rPr>
          <w:rFonts w:ascii="Calibri" w:hAnsi="Calibri" w:cs="Calibri"/>
          <w:color w:val="000000"/>
          <w:sz w:val="24"/>
          <w:szCs w:val="22"/>
        </w:rPr>
        <w:t>produc</w:t>
      </w:r>
      <w:r>
        <w:rPr>
          <w:rFonts w:ascii="Calibri" w:hAnsi="Calibri" w:cs="Calibri"/>
          <w:color w:val="000000"/>
          <w:sz w:val="24"/>
          <w:szCs w:val="22"/>
        </w:rPr>
        <w:t>e</w:t>
      </w:r>
      <w:r w:rsidR="00971332" w:rsidRPr="00971332">
        <w:rPr>
          <w:rFonts w:ascii="Calibri" w:hAnsi="Calibri" w:cs="Calibri"/>
          <w:color w:val="000000"/>
          <w:sz w:val="24"/>
          <w:szCs w:val="22"/>
        </w:rPr>
        <w:t xml:space="preserve"> a complete set of engineering drawings for a </w:t>
      </w:r>
      <w:r>
        <w:rPr>
          <w:rFonts w:ascii="Calibri" w:hAnsi="Calibri" w:cs="Calibri"/>
          <w:color w:val="000000"/>
          <w:sz w:val="24"/>
          <w:szCs w:val="22"/>
        </w:rPr>
        <w:t xml:space="preserve">Cam Operated </w:t>
      </w:r>
      <w:r w:rsidR="00971332" w:rsidRPr="00971332">
        <w:rPr>
          <w:rFonts w:ascii="Calibri" w:hAnsi="Calibri" w:cs="Calibri"/>
          <w:color w:val="000000"/>
          <w:sz w:val="24"/>
          <w:szCs w:val="22"/>
        </w:rPr>
        <w:t>Clamp, to enable the machine shop to manufacture the parts and</w:t>
      </w:r>
      <w:r w:rsidR="00744270">
        <w:rPr>
          <w:rFonts w:ascii="Calibri" w:hAnsi="Calibri" w:cs="Calibri"/>
          <w:color w:val="000000"/>
          <w:sz w:val="24"/>
          <w:szCs w:val="22"/>
        </w:rPr>
        <w:t xml:space="preserve"> produce the assembled product.</w:t>
      </w:r>
    </w:p>
    <w:p w:rsidR="00744270" w:rsidRPr="00971332" w:rsidRDefault="00744270" w:rsidP="00744270">
      <w:pPr>
        <w:spacing w:line="360" w:lineRule="auto"/>
        <w:ind w:left="426" w:right="248"/>
        <w:jc w:val="both"/>
        <w:rPr>
          <w:rFonts w:ascii="Calibri" w:hAnsi="Calibri" w:cs="Calibri"/>
          <w:sz w:val="22"/>
          <w:szCs w:val="22"/>
          <w:lang w:val="en-US"/>
        </w:rPr>
      </w:pPr>
    </w:p>
    <w:p w:rsidR="00971332" w:rsidRPr="00971332" w:rsidRDefault="00744270" w:rsidP="00971332">
      <w:pPr>
        <w:spacing w:before="60" w:after="60" w:line="360" w:lineRule="auto"/>
        <w:ind w:left="426" w:right="248"/>
        <w:jc w:val="both"/>
        <w:rPr>
          <w:rFonts w:ascii="Calibri" w:hAnsi="Calibri" w:cs="Arial"/>
          <w:b/>
          <w:color w:val="000000"/>
          <w:sz w:val="24"/>
          <w:szCs w:val="28"/>
        </w:rPr>
      </w:pPr>
      <w:r>
        <w:rPr>
          <w:rFonts w:ascii="Calibri" w:hAnsi="Calibri" w:cs="Arial"/>
          <w:b/>
          <w:color w:val="000000"/>
          <w:sz w:val="24"/>
          <w:szCs w:val="28"/>
        </w:rPr>
        <w:t>Task 1</w:t>
      </w:r>
      <w:r w:rsidR="00971332" w:rsidRPr="00971332">
        <w:rPr>
          <w:rFonts w:ascii="Calibri" w:hAnsi="Calibri" w:cs="Arial"/>
          <w:b/>
          <w:color w:val="000000"/>
          <w:sz w:val="24"/>
          <w:szCs w:val="28"/>
        </w:rPr>
        <w:t xml:space="preserve"> </w:t>
      </w:r>
    </w:p>
    <w:p w:rsidR="00971332" w:rsidRPr="00971332" w:rsidRDefault="00744270" w:rsidP="00971332">
      <w:pPr>
        <w:spacing w:before="60" w:after="60" w:line="360" w:lineRule="auto"/>
        <w:ind w:left="426" w:right="248"/>
        <w:jc w:val="both"/>
        <w:rPr>
          <w:rFonts w:ascii="Calibri" w:hAnsi="Calibri" w:cs="Calibri"/>
          <w:color w:val="000000"/>
          <w:sz w:val="24"/>
          <w:szCs w:val="22"/>
        </w:rPr>
      </w:pPr>
      <w:r w:rsidRPr="00971332">
        <w:rPr>
          <w:rFonts w:ascii="Calibri" w:hAnsi="Calibri" w:cs="Calibri"/>
          <w:color w:val="000000"/>
          <w:sz w:val="24"/>
          <w:szCs w:val="22"/>
        </w:rPr>
        <w:t xml:space="preserve">The original drawings were </w:t>
      </w:r>
      <w:r w:rsidR="000D2591">
        <w:rPr>
          <w:rFonts w:ascii="Calibri" w:hAnsi="Calibri" w:cs="Calibri"/>
          <w:color w:val="000000"/>
          <w:sz w:val="24"/>
          <w:szCs w:val="22"/>
        </w:rPr>
        <w:t>generat</w:t>
      </w:r>
      <w:r w:rsidRPr="00971332">
        <w:rPr>
          <w:rFonts w:ascii="Calibri" w:hAnsi="Calibri" w:cs="Calibri"/>
          <w:color w:val="000000"/>
          <w:sz w:val="24"/>
          <w:szCs w:val="22"/>
        </w:rPr>
        <w:t>ed using manual draughting techniques and your manager has asked that you reproduce the drawings in the same format.</w:t>
      </w:r>
      <w:r>
        <w:rPr>
          <w:rFonts w:ascii="Calibri" w:hAnsi="Calibri" w:cs="Calibri"/>
          <w:color w:val="000000"/>
          <w:sz w:val="24"/>
          <w:szCs w:val="22"/>
        </w:rPr>
        <w:t xml:space="preserve"> </w:t>
      </w:r>
      <w:r w:rsidR="000D2591">
        <w:rPr>
          <w:rFonts w:ascii="Calibri" w:hAnsi="Calibri" w:cs="Calibri"/>
          <w:color w:val="000000"/>
          <w:sz w:val="24"/>
          <w:szCs w:val="22"/>
        </w:rPr>
        <w:t xml:space="preserve">Using Appendix 1 </w:t>
      </w:r>
      <w:r w:rsidR="00971332" w:rsidRPr="00971332">
        <w:rPr>
          <w:rFonts w:ascii="Calibri" w:hAnsi="Calibri" w:cs="Calibri"/>
          <w:color w:val="000000"/>
          <w:sz w:val="24"/>
          <w:szCs w:val="22"/>
        </w:rPr>
        <w:t>(attached)</w:t>
      </w:r>
      <w:r w:rsidR="000D2591">
        <w:rPr>
          <w:rFonts w:ascii="Calibri" w:hAnsi="Calibri" w:cs="Calibri"/>
          <w:color w:val="000000"/>
          <w:sz w:val="24"/>
          <w:szCs w:val="22"/>
        </w:rPr>
        <w:t>, y</w:t>
      </w:r>
      <w:r w:rsidR="00971332" w:rsidRPr="00971332">
        <w:rPr>
          <w:rFonts w:ascii="Calibri" w:hAnsi="Calibri" w:cs="Calibri"/>
          <w:color w:val="000000"/>
          <w:sz w:val="24"/>
          <w:szCs w:val="22"/>
        </w:rPr>
        <w:t xml:space="preserve">ou are required to </w:t>
      </w:r>
      <w:r w:rsidR="000D2591">
        <w:rPr>
          <w:rFonts w:ascii="Calibri" w:hAnsi="Calibri" w:cs="Calibri"/>
          <w:color w:val="000000"/>
          <w:sz w:val="24"/>
          <w:szCs w:val="22"/>
        </w:rPr>
        <w:t>creat</w:t>
      </w:r>
      <w:r w:rsidR="00971332" w:rsidRPr="00971332">
        <w:rPr>
          <w:rFonts w:ascii="Calibri" w:hAnsi="Calibri" w:cs="Calibri"/>
          <w:color w:val="000000"/>
          <w:sz w:val="24"/>
          <w:szCs w:val="22"/>
        </w:rPr>
        <w:t>e the following orthographic drawings:</w:t>
      </w:r>
    </w:p>
    <w:p w:rsidR="00971332" w:rsidRPr="00971332" w:rsidRDefault="00971332" w:rsidP="000D2591">
      <w:pPr>
        <w:numPr>
          <w:ilvl w:val="0"/>
          <w:numId w:val="20"/>
        </w:numPr>
        <w:spacing w:before="60" w:after="60" w:line="360" w:lineRule="auto"/>
        <w:ind w:right="248"/>
        <w:contextualSpacing/>
        <w:jc w:val="both"/>
        <w:rPr>
          <w:rFonts w:ascii="Calibri" w:hAnsi="Calibri" w:cs="Calibri"/>
          <w:color w:val="000000"/>
          <w:sz w:val="24"/>
          <w:szCs w:val="22"/>
        </w:rPr>
      </w:pPr>
      <w:r w:rsidRPr="00971332">
        <w:rPr>
          <w:rFonts w:ascii="Calibri" w:hAnsi="Calibri" w:cs="Calibri"/>
          <w:color w:val="000000"/>
          <w:sz w:val="24"/>
          <w:szCs w:val="22"/>
        </w:rPr>
        <w:t xml:space="preserve">Detailed individual part drawings for all components used to produce the Clamp Assembly. Include section elevations and </w:t>
      </w:r>
      <w:r w:rsidR="00C91890">
        <w:rPr>
          <w:rFonts w:ascii="Calibri" w:hAnsi="Calibri" w:cs="Calibri"/>
          <w:color w:val="000000"/>
          <w:sz w:val="24"/>
          <w:szCs w:val="22"/>
        </w:rPr>
        <w:t>detail</w:t>
      </w:r>
      <w:r w:rsidRPr="00971332">
        <w:rPr>
          <w:rFonts w:ascii="Calibri" w:hAnsi="Calibri" w:cs="Calibri"/>
          <w:color w:val="000000"/>
          <w:sz w:val="24"/>
          <w:szCs w:val="22"/>
        </w:rPr>
        <w:t xml:space="preserve"> where applicable. Include the appropriate BS symbol, a specified scale and notations.</w:t>
      </w:r>
    </w:p>
    <w:p w:rsidR="00971332" w:rsidRPr="00971332" w:rsidRDefault="00971332" w:rsidP="000D2591">
      <w:pPr>
        <w:numPr>
          <w:ilvl w:val="0"/>
          <w:numId w:val="20"/>
        </w:numPr>
        <w:spacing w:before="60" w:after="60" w:line="360" w:lineRule="auto"/>
        <w:ind w:right="248"/>
        <w:contextualSpacing/>
        <w:jc w:val="both"/>
        <w:rPr>
          <w:rFonts w:ascii="Calibri" w:hAnsi="Calibri" w:cs="Calibri"/>
          <w:color w:val="000000"/>
          <w:sz w:val="24"/>
          <w:szCs w:val="22"/>
        </w:rPr>
      </w:pPr>
      <w:r w:rsidRPr="00971332">
        <w:rPr>
          <w:rFonts w:ascii="Calibri" w:hAnsi="Calibri" w:cs="Calibri"/>
          <w:color w:val="000000"/>
          <w:sz w:val="24"/>
          <w:szCs w:val="22"/>
        </w:rPr>
        <w:t xml:space="preserve">Create an isometric drawing of the assembled </w:t>
      </w:r>
      <w:r w:rsidR="00C91890">
        <w:rPr>
          <w:rFonts w:ascii="Calibri" w:hAnsi="Calibri" w:cs="Calibri"/>
          <w:color w:val="000000"/>
          <w:sz w:val="24"/>
          <w:szCs w:val="22"/>
        </w:rPr>
        <w:t>Clamp</w:t>
      </w:r>
      <w:r w:rsidRPr="00971332">
        <w:rPr>
          <w:rFonts w:ascii="Calibri" w:hAnsi="Calibri" w:cs="Calibri"/>
          <w:color w:val="000000"/>
          <w:sz w:val="24"/>
          <w:szCs w:val="22"/>
        </w:rPr>
        <w:t xml:space="preserve"> to a specified scale. Include a section view to illustrate the assembly of the components. Balloon reference and provide a parts list. </w:t>
      </w:r>
    </w:p>
    <w:p w:rsidR="00E3361C" w:rsidRDefault="00E3361C" w:rsidP="00971332">
      <w:pPr>
        <w:spacing w:line="360" w:lineRule="auto"/>
        <w:ind w:left="851" w:right="248" w:hanging="283"/>
        <w:jc w:val="both"/>
        <w:rPr>
          <w:rFonts w:ascii="Calibri" w:hAnsi="Calibri" w:cs="Arial"/>
          <w:b/>
          <w:color w:val="000000"/>
          <w:sz w:val="24"/>
          <w:szCs w:val="28"/>
        </w:rPr>
      </w:pPr>
    </w:p>
    <w:p w:rsidR="00971332" w:rsidRDefault="00971332" w:rsidP="00636B6A">
      <w:pPr>
        <w:spacing w:line="360" w:lineRule="auto"/>
        <w:ind w:left="426" w:right="248" w:firstLine="1"/>
        <w:jc w:val="both"/>
        <w:rPr>
          <w:rFonts w:ascii="Calibri" w:hAnsi="Calibri" w:cs="Calibri"/>
          <w:color w:val="000000"/>
          <w:sz w:val="24"/>
          <w:szCs w:val="22"/>
        </w:rPr>
      </w:pPr>
      <w:r w:rsidRPr="00971332">
        <w:rPr>
          <w:rFonts w:ascii="Calibri" w:hAnsi="Calibri" w:cs="Arial"/>
          <w:b/>
          <w:color w:val="000000"/>
          <w:sz w:val="24"/>
          <w:szCs w:val="28"/>
        </w:rPr>
        <w:t>Note:</w:t>
      </w:r>
      <w:r w:rsidRPr="00971332">
        <w:rPr>
          <w:rFonts w:ascii="Calibri" w:hAnsi="Calibri" w:cs="Calibri"/>
          <w:color w:val="000000"/>
          <w:sz w:val="24"/>
          <w:szCs w:val="22"/>
        </w:rPr>
        <w:t xml:space="preserve"> </w:t>
      </w:r>
    </w:p>
    <w:p w:rsidR="001F7D27" w:rsidRDefault="00636B6A" w:rsidP="00636B6A">
      <w:pPr>
        <w:spacing w:line="360" w:lineRule="auto"/>
        <w:ind w:left="426" w:right="248" w:firstLine="1"/>
        <w:jc w:val="both"/>
        <w:rPr>
          <w:rFonts w:ascii="Calibri" w:hAnsi="Calibri" w:cs="Calibri"/>
          <w:color w:val="000000"/>
          <w:sz w:val="24"/>
          <w:szCs w:val="22"/>
        </w:rPr>
      </w:pPr>
      <w:r w:rsidRPr="00097720">
        <w:rPr>
          <w:rFonts w:ascii="Calibri" w:hAnsi="Calibri" w:cs="Calibri"/>
          <w:color w:val="000000"/>
          <w:sz w:val="24"/>
          <w:szCs w:val="22"/>
        </w:rPr>
        <w:t xml:space="preserve">You are required to submit a </w:t>
      </w:r>
      <w:r w:rsidRPr="00097720">
        <w:rPr>
          <w:rFonts w:ascii="Calibri" w:hAnsi="Calibri" w:cs="Calibri"/>
          <w:b/>
          <w:color w:val="000000"/>
          <w:sz w:val="24"/>
          <w:szCs w:val="22"/>
        </w:rPr>
        <w:t>hardcopy</w:t>
      </w:r>
      <w:r>
        <w:rPr>
          <w:rFonts w:ascii="Calibri" w:hAnsi="Calibri" w:cs="Calibri"/>
          <w:color w:val="000000"/>
          <w:sz w:val="24"/>
          <w:szCs w:val="22"/>
        </w:rPr>
        <w:t xml:space="preserve"> of the drawings, with the assignment brief (in a suitable folder – not in a polypocket). </w:t>
      </w:r>
      <w:r w:rsidRPr="00971332">
        <w:rPr>
          <w:rFonts w:ascii="Calibri" w:hAnsi="Calibri" w:cs="Calibri"/>
          <w:color w:val="000000"/>
          <w:sz w:val="24"/>
          <w:szCs w:val="22"/>
        </w:rPr>
        <w:t>The drawings must meet British Standard convention.</w:t>
      </w:r>
    </w:p>
    <w:p w:rsidR="00636B6A" w:rsidRPr="00E50278" w:rsidRDefault="001F7D27" w:rsidP="00E50278">
      <w:pPr>
        <w:spacing w:line="360" w:lineRule="auto"/>
        <w:ind w:left="426" w:right="248"/>
        <w:jc w:val="both"/>
        <w:rPr>
          <w:rFonts w:ascii="Calibri" w:hAnsi="Calibri" w:cs="Calibri"/>
          <w:b/>
          <w:color w:val="000000"/>
          <w:sz w:val="24"/>
          <w:szCs w:val="22"/>
        </w:rPr>
      </w:pPr>
      <w:r w:rsidRPr="00636B6A">
        <w:rPr>
          <w:rFonts w:ascii="Calibri" w:hAnsi="Calibri" w:cs="Calibri"/>
          <w:b/>
          <w:color w:val="000000"/>
          <w:sz w:val="24"/>
          <w:szCs w:val="22"/>
        </w:rPr>
        <w:t xml:space="preserve">Task </w:t>
      </w:r>
      <w:r w:rsidR="00633A11">
        <w:rPr>
          <w:rFonts w:ascii="Calibri" w:hAnsi="Calibri" w:cs="Calibri"/>
          <w:b/>
          <w:color w:val="000000"/>
          <w:sz w:val="24"/>
          <w:szCs w:val="22"/>
        </w:rPr>
        <w:t xml:space="preserve">1 </w:t>
      </w:r>
      <w:r w:rsidRPr="00636B6A">
        <w:rPr>
          <w:rFonts w:ascii="Calibri" w:hAnsi="Calibri" w:cs="Calibri"/>
          <w:b/>
          <w:color w:val="000000"/>
          <w:sz w:val="24"/>
          <w:szCs w:val="22"/>
        </w:rPr>
        <w:t xml:space="preserve">submittal date: </w:t>
      </w:r>
      <w:r w:rsidR="00636B6A" w:rsidRPr="00636B6A">
        <w:rPr>
          <w:rFonts w:ascii="Calibri" w:hAnsi="Calibri" w:cs="Calibri"/>
          <w:b/>
          <w:color w:val="000000"/>
          <w:sz w:val="24"/>
          <w:szCs w:val="22"/>
        </w:rPr>
        <w:t>3</w:t>
      </w:r>
      <w:r w:rsidR="00636B6A" w:rsidRPr="00636B6A">
        <w:rPr>
          <w:rFonts w:ascii="Calibri" w:hAnsi="Calibri" w:cs="Calibri"/>
          <w:b/>
          <w:color w:val="000000"/>
          <w:sz w:val="24"/>
          <w:szCs w:val="22"/>
          <w:vertAlign w:val="superscript"/>
        </w:rPr>
        <w:t>rd</w:t>
      </w:r>
      <w:r w:rsidR="00636B6A" w:rsidRPr="00636B6A">
        <w:rPr>
          <w:rFonts w:ascii="Calibri" w:hAnsi="Calibri" w:cs="Calibri"/>
          <w:b/>
          <w:color w:val="000000"/>
          <w:sz w:val="24"/>
          <w:szCs w:val="22"/>
        </w:rPr>
        <w:t xml:space="preserve"> December 2019</w:t>
      </w:r>
    </w:p>
    <w:p w:rsidR="00E3361C" w:rsidRDefault="00E3361C">
      <w:pPr>
        <w:rPr>
          <w:rFonts w:ascii="Calibri" w:hAnsi="Calibri" w:cs="Arial"/>
          <w:b/>
          <w:color w:val="000000"/>
          <w:sz w:val="24"/>
          <w:szCs w:val="28"/>
        </w:rPr>
      </w:pPr>
      <w:r>
        <w:rPr>
          <w:rFonts w:ascii="Calibri" w:hAnsi="Calibri" w:cs="Arial"/>
          <w:b/>
          <w:color w:val="000000"/>
          <w:sz w:val="24"/>
          <w:szCs w:val="28"/>
        </w:rPr>
        <w:br w:type="page"/>
      </w:r>
    </w:p>
    <w:p w:rsidR="00073C22" w:rsidRPr="000D2591" w:rsidRDefault="000D2591" w:rsidP="000D2591">
      <w:pPr>
        <w:spacing w:before="60" w:after="60" w:line="360" w:lineRule="auto"/>
        <w:ind w:left="426" w:right="248"/>
        <w:jc w:val="both"/>
        <w:rPr>
          <w:rFonts w:ascii="Calibri" w:hAnsi="Calibri" w:cs="Arial"/>
          <w:b/>
          <w:color w:val="000000"/>
          <w:sz w:val="24"/>
          <w:szCs w:val="28"/>
        </w:rPr>
      </w:pPr>
      <w:r w:rsidRPr="000D2591">
        <w:rPr>
          <w:rFonts w:ascii="Calibri" w:hAnsi="Calibri" w:cs="Arial"/>
          <w:b/>
          <w:color w:val="000000"/>
          <w:sz w:val="24"/>
          <w:szCs w:val="28"/>
        </w:rPr>
        <w:lastRenderedPageBreak/>
        <w:t>Task 2</w:t>
      </w:r>
    </w:p>
    <w:p w:rsidR="000D2591" w:rsidRPr="000D2591" w:rsidRDefault="000D2591" w:rsidP="000D2591">
      <w:pPr>
        <w:spacing w:before="120" w:after="120" w:line="360" w:lineRule="auto"/>
        <w:ind w:left="426"/>
        <w:jc w:val="both"/>
        <w:rPr>
          <w:rFonts w:ascii="Calibri" w:hAnsi="Calibri" w:cs="Calibri"/>
          <w:color w:val="000000"/>
          <w:sz w:val="24"/>
          <w:szCs w:val="22"/>
        </w:rPr>
      </w:pPr>
      <w:r w:rsidRPr="000D2591">
        <w:rPr>
          <w:rFonts w:ascii="Calibri" w:hAnsi="Calibri" w:cs="Calibri"/>
          <w:color w:val="000000"/>
          <w:sz w:val="24"/>
          <w:szCs w:val="22"/>
        </w:rPr>
        <w:t>Further to the completion of Task 1, use your knowledge and understanding of CAD software to transfer the hardcopy drawing detail for the Clamp Assembly (see attached Appendix 1) into electronic format. You must ensure the drawings produced are to B.S. convention and suitable for use by the manufacturing department.</w:t>
      </w:r>
    </w:p>
    <w:p w:rsidR="00073C22" w:rsidRPr="000D2591" w:rsidRDefault="00073C22" w:rsidP="00E3361C">
      <w:pPr>
        <w:numPr>
          <w:ilvl w:val="0"/>
          <w:numId w:val="21"/>
        </w:numPr>
        <w:spacing w:before="60" w:after="60" w:line="360" w:lineRule="auto"/>
        <w:ind w:right="248"/>
        <w:contextualSpacing/>
        <w:jc w:val="both"/>
        <w:rPr>
          <w:rFonts w:ascii="Calibri" w:hAnsi="Calibri" w:cs="Calibri"/>
          <w:color w:val="000000"/>
          <w:sz w:val="24"/>
          <w:szCs w:val="22"/>
        </w:rPr>
      </w:pPr>
      <w:r w:rsidRPr="000D2591">
        <w:rPr>
          <w:rFonts w:ascii="Calibri" w:hAnsi="Calibri" w:cs="Calibri"/>
          <w:color w:val="000000"/>
          <w:sz w:val="24"/>
          <w:szCs w:val="22"/>
        </w:rPr>
        <w:t>Create all part and assembly models of the Clamp components (including any additional components necessary to enable the manufactured assembl</w:t>
      </w:r>
      <w:r w:rsidR="00E3361C">
        <w:rPr>
          <w:rFonts w:ascii="Calibri" w:hAnsi="Calibri" w:cs="Calibri"/>
          <w:color w:val="000000"/>
          <w:sz w:val="24"/>
          <w:szCs w:val="22"/>
        </w:rPr>
        <w:t xml:space="preserve">y to function correctly). Apply applicable </w:t>
      </w:r>
      <w:r w:rsidRPr="000D2591">
        <w:rPr>
          <w:rFonts w:ascii="Calibri" w:hAnsi="Calibri" w:cs="Calibri"/>
          <w:color w:val="000000"/>
          <w:sz w:val="24"/>
          <w:szCs w:val="22"/>
        </w:rPr>
        <w:t xml:space="preserve">constraints to </w:t>
      </w:r>
      <w:r w:rsidR="00E3361C">
        <w:rPr>
          <w:rFonts w:ascii="Calibri" w:hAnsi="Calibri" w:cs="Calibri"/>
          <w:color w:val="000000"/>
          <w:sz w:val="24"/>
          <w:szCs w:val="22"/>
        </w:rPr>
        <w:t>control the movement of the clamp assembly</w:t>
      </w:r>
      <w:r w:rsidRPr="000D2591">
        <w:rPr>
          <w:rFonts w:ascii="Calibri" w:hAnsi="Calibri" w:cs="Calibri"/>
          <w:color w:val="000000"/>
          <w:sz w:val="24"/>
          <w:szCs w:val="22"/>
        </w:rPr>
        <w:t>. Apply physical properties and part identification to show the structure of the models produced. Ensure you create a Project file and save all parts necessary to make the assembly function.</w:t>
      </w:r>
    </w:p>
    <w:p w:rsidR="00073C22" w:rsidRPr="000D2591" w:rsidRDefault="00073C22" w:rsidP="00E3361C">
      <w:pPr>
        <w:numPr>
          <w:ilvl w:val="0"/>
          <w:numId w:val="21"/>
        </w:numPr>
        <w:spacing w:before="60" w:after="60" w:line="360" w:lineRule="auto"/>
        <w:ind w:right="248"/>
        <w:contextualSpacing/>
        <w:jc w:val="both"/>
        <w:rPr>
          <w:rFonts w:ascii="Calibri" w:hAnsi="Calibri" w:cs="Calibri"/>
          <w:color w:val="000000"/>
          <w:sz w:val="24"/>
          <w:szCs w:val="22"/>
        </w:rPr>
      </w:pPr>
      <w:r w:rsidRPr="000D2591">
        <w:rPr>
          <w:rFonts w:ascii="Calibri" w:hAnsi="Calibri" w:cs="Calibri"/>
          <w:color w:val="000000"/>
          <w:sz w:val="24"/>
          <w:szCs w:val="22"/>
        </w:rPr>
        <w:t>Create an ‘exploded’ presentation of your assembly using bespoke camera captures and tweaks, to animate a ‘storyboard’ of the timeline of the stages involved in assembling your design. Output the animation to a .wmv file with a specific filename.</w:t>
      </w:r>
    </w:p>
    <w:p w:rsidR="00073C22" w:rsidRPr="000D2591" w:rsidRDefault="00073C22" w:rsidP="00E3361C">
      <w:pPr>
        <w:numPr>
          <w:ilvl w:val="0"/>
          <w:numId w:val="21"/>
        </w:numPr>
        <w:spacing w:before="60" w:after="60" w:line="360" w:lineRule="auto"/>
        <w:ind w:right="248"/>
        <w:contextualSpacing/>
        <w:jc w:val="both"/>
        <w:rPr>
          <w:rFonts w:ascii="Calibri" w:hAnsi="Calibri" w:cs="Calibri"/>
          <w:color w:val="000000"/>
          <w:sz w:val="24"/>
          <w:szCs w:val="22"/>
        </w:rPr>
      </w:pPr>
      <w:r w:rsidRPr="000D2591">
        <w:rPr>
          <w:rFonts w:ascii="Calibri" w:hAnsi="Calibri" w:cs="Calibri"/>
          <w:color w:val="000000"/>
          <w:sz w:val="24"/>
          <w:szCs w:val="22"/>
        </w:rPr>
        <w:t>Create detailed orthographic drawings of the part models generated.</w:t>
      </w:r>
    </w:p>
    <w:p w:rsidR="00073C22" w:rsidRPr="000D2591" w:rsidRDefault="00073C22" w:rsidP="00E3361C">
      <w:pPr>
        <w:numPr>
          <w:ilvl w:val="0"/>
          <w:numId w:val="21"/>
        </w:numPr>
        <w:spacing w:before="60" w:after="60" w:line="360" w:lineRule="auto"/>
        <w:ind w:right="248"/>
        <w:contextualSpacing/>
        <w:jc w:val="both"/>
        <w:rPr>
          <w:rFonts w:ascii="Calibri" w:hAnsi="Calibri" w:cs="Calibri"/>
          <w:color w:val="000000"/>
          <w:sz w:val="24"/>
          <w:szCs w:val="22"/>
        </w:rPr>
      </w:pPr>
      <w:r w:rsidRPr="000D2591">
        <w:rPr>
          <w:rFonts w:ascii="Calibri" w:hAnsi="Calibri" w:cs="Calibri"/>
          <w:color w:val="000000"/>
          <w:sz w:val="24"/>
          <w:szCs w:val="22"/>
        </w:rPr>
        <w:t>Create orthographic drawings of the assembled clamp. Include appropriate sectional views, detail views, notes, balloon referencing and a part lists to B.S. convention.</w:t>
      </w:r>
    </w:p>
    <w:p w:rsidR="00073C22" w:rsidRPr="005332D9" w:rsidRDefault="00073C22" w:rsidP="00073C22">
      <w:pPr>
        <w:spacing w:before="120" w:after="120" w:line="360" w:lineRule="auto"/>
        <w:ind w:left="567" w:right="248"/>
        <w:contextualSpacing/>
        <w:jc w:val="both"/>
        <w:rPr>
          <w:rFonts w:ascii="Arial" w:hAnsi="Arial" w:cs="Arial"/>
          <w:sz w:val="24"/>
          <w:szCs w:val="24"/>
        </w:rPr>
      </w:pPr>
    </w:p>
    <w:p w:rsidR="00636B6A" w:rsidRDefault="00636B6A" w:rsidP="00636B6A">
      <w:pPr>
        <w:spacing w:line="360" w:lineRule="auto"/>
        <w:ind w:left="426" w:right="248" w:firstLine="1"/>
        <w:jc w:val="both"/>
        <w:rPr>
          <w:rFonts w:ascii="Calibri" w:hAnsi="Calibri" w:cs="Calibri"/>
          <w:color w:val="000000"/>
          <w:sz w:val="24"/>
          <w:szCs w:val="22"/>
        </w:rPr>
      </w:pPr>
      <w:r w:rsidRPr="00971332">
        <w:rPr>
          <w:rFonts w:ascii="Calibri" w:hAnsi="Calibri" w:cs="Arial"/>
          <w:b/>
          <w:color w:val="000000"/>
          <w:sz w:val="24"/>
          <w:szCs w:val="28"/>
        </w:rPr>
        <w:t>Note:</w:t>
      </w:r>
      <w:r w:rsidRPr="00971332">
        <w:rPr>
          <w:rFonts w:ascii="Calibri" w:hAnsi="Calibri" w:cs="Calibri"/>
          <w:color w:val="000000"/>
          <w:sz w:val="24"/>
          <w:szCs w:val="22"/>
        </w:rPr>
        <w:t xml:space="preserve"> </w:t>
      </w:r>
    </w:p>
    <w:p w:rsidR="00073C22" w:rsidRDefault="00073C22" w:rsidP="00636B6A">
      <w:pPr>
        <w:spacing w:before="120" w:after="120" w:line="360" w:lineRule="auto"/>
        <w:ind w:left="426" w:right="249"/>
        <w:jc w:val="both"/>
        <w:rPr>
          <w:rFonts w:ascii="Calibri" w:hAnsi="Calibri" w:cs="Calibri"/>
          <w:color w:val="000000"/>
          <w:sz w:val="24"/>
          <w:szCs w:val="22"/>
        </w:rPr>
      </w:pPr>
      <w:r w:rsidRPr="00097720">
        <w:rPr>
          <w:rFonts w:ascii="Calibri" w:hAnsi="Calibri" w:cs="Calibri"/>
          <w:color w:val="000000"/>
          <w:sz w:val="24"/>
          <w:szCs w:val="22"/>
        </w:rPr>
        <w:t xml:space="preserve">You are required to submit a </w:t>
      </w:r>
      <w:r w:rsidRPr="00097720">
        <w:rPr>
          <w:rFonts w:ascii="Calibri" w:hAnsi="Calibri" w:cs="Calibri"/>
          <w:b/>
          <w:color w:val="000000"/>
          <w:sz w:val="24"/>
          <w:szCs w:val="22"/>
        </w:rPr>
        <w:t>hardcopy</w:t>
      </w:r>
      <w:r w:rsidR="00097720">
        <w:rPr>
          <w:rFonts w:ascii="Calibri" w:hAnsi="Calibri" w:cs="Calibri"/>
          <w:color w:val="000000"/>
          <w:sz w:val="24"/>
          <w:szCs w:val="22"/>
        </w:rPr>
        <w:t xml:space="preserve"> of the drawings, with the assignment brief (in a suitable folder – not in a polypocket) </w:t>
      </w:r>
      <w:r w:rsidRPr="00097720">
        <w:rPr>
          <w:rFonts w:ascii="Calibri" w:hAnsi="Calibri" w:cs="Calibri"/>
          <w:color w:val="000000"/>
          <w:sz w:val="24"/>
          <w:szCs w:val="22"/>
        </w:rPr>
        <w:t xml:space="preserve">and an </w:t>
      </w:r>
      <w:r w:rsidRPr="00AB326A">
        <w:rPr>
          <w:rFonts w:ascii="Calibri" w:hAnsi="Calibri" w:cs="Calibri"/>
          <w:b/>
          <w:color w:val="000000"/>
          <w:sz w:val="24"/>
          <w:szCs w:val="22"/>
        </w:rPr>
        <w:t>electronic copy</w:t>
      </w:r>
      <w:r w:rsidR="00AB326A">
        <w:rPr>
          <w:rFonts w:ascii="Calibri" w:hAnsi="Calibri" w:cs="Calibri"/>
          <w:color w:val="000000"/>
          <w:sz w:val="24"/>
          <w:szCs w:val="22"/>
        </w:rPr>
        <w:t xml:space="preserve"> of the CAD in a Project folder</w:t>
      </w:r>
      <w:r w:rsidRPr="00097720">
        <w:rPr>
          <w:rFonts w:ascii="Calibri" w:hAnsi="Calibri" w:cs="Calibri"/>
          <w:color w:val="000000"/>
          <w:sz w:val="24"/>
          <w:szCs w:val="22"/>
        </w:rPr>
        <w:t xml:space="preserve"> on </w:t>
      </w:r>
      <w:r w:rsidR="00AB326A">
        <w:rPr>
          <w:rFonts w:ascii="Calibri" w:hAnsi="Calibri" w:cs="Calibri"/>
          <w:color w:val="000000"/>
          <w:sz w:val="24"/>
          <w:szCs w:val="22"/>
        </w:rPr>
        <w:t xml:space="preserve">a </w:t>
      </w:r>
      <w:r w:rsidRPr="00097720">
        <w:rPr>
          <w:rFonts w:ascii="Calibri" w:hAnsi="Calibri" w:cs="Calibri"/>
          <w:color w:val="000000"/>
          <w:sz w:val="24"/>
          <w:szCs w:val="22"/>
        </w:rPr>
        <w:t>USB.</w:t>
      </w:r>
    </w:p>
    <w:p w:rsidR="00636B6A" w:rsidRPr="002359FF" w:rsidRDefault="00636B6A" w:rsidP="002359FF">
      <w:pPr>
        <w:spacing w:line="360" w:lineRule="auto"/>
        <w:ind w:left="426" w:right="248"/>
        <w:jc w:val="both"/>
        <w:rPr>
          <w:rFonts w:ascii="Calibri" w:hAnsi="Calibri" w:cs="Calibri"/>
          <w:b/>
          <w:color w:val="000000"/>
          <w:sz w:val="24"/>
          <w:szCs w:val="22"/>
        </w:rPr>
      </w:pPr>
      <w:r w:rsidRPr="00636B6A">
        <w:rPr>
          <w:rFonts w:ascii="Calibri" w:hAnsi="Calibri" w:cs="Calibri"/>
          <w:b/>
          <w:color w:val="000000"/>
          <w:sz w:val="24"/>
          <w:szCs w:val="22"/>
        </w:rPr>
        <w:t xml:space="preserve">Task </w:t>
      </w:r>
      <w:r w:rsidR="00633A11">
        <w:rPr>
          <w:rFonts w:ascii="Calibri" w:hAnsi="Calibri" w:cs="Calibri"/>
          <w:b/>
          <w:color w:val="000000"/>
          <w:sz w:val="24"/>
          <w:szCs w:val="22"/>
        </w:rPr>
        <w:t xml:space="preserve">2 </w:t>
      </w:r>
      <w:r w:rsidRPr="00636B6A">
        <w:rPr>
          <w:rFonts w:ascii="Calibri" w:hAnsi="Calibri" w:cs="Calibri"/>
          <w:b/>
          <w:color w:val="000000"/>
          <w:sz w:val="24"/>
          <w:szCs w:val="22"/>
        </w:rPr>
        <w:t xml:space="preserve">submittal date: </w:t>
      </w:r>
      <w:r w:rsidR="00633A11">
        <w:rPr>
          <w:rFonts w:ascii="Calibri" w:hAnsi="Calibri" w:cs="Calibri"/>
          <w:b/>
          <w:color w:val="000000"/>
          <w:sz w:val="24"/>
          <w:szCs w:val="22"/>
        </w:rPr>
        <w:t>17</w:t>
      </w:r>
      <w:r w:rsidR="00633A11" w:rsidRPr="00633A11">
        <w:rPr>
          <w:rFonts w:ascii="Calibri" w:hAnsi="Calibri" w:cs="Calibri"/>
          <w:b/>
          <w:color w:val="000000"/>
          <w:sz w:val="24"/>
          <w:szCs w:val="22"/>
          <w:vertAlign w:val="superscript"/>
        </w:rPr>
        <w:t>th</w:t>
      </w:r>
      <w:r w:rsidR="00633A11">
        <w:rPr>
          <w:rFonts w:ascii="Calibri" w:hAnsi="Calibri" w:cs="Calibri"/>
          <w:b/>
          <w:color w:val="000000"/>
          <w:sz w:val="24"/>
          <w:szCs w:val="22"/>
        </w:rPr>
        <w:t xml:space="preserve"> March</w:t>
      </w:r>
      <w:r w:rsidRPr="00636B6A">
        <w:rPr>
          <w:rFonts w:ascii="Calibri" w:hAnsi="Calibri" w:cs="Calibri"/>
          <w:b/>
          <w:color w:val="000000"/>
          <w:sz w:val="24"/>
          <w:szCs w:val="22"/>
        </w:rPr>
        <w:t xml:space="preserve"> 20</w:t>
      </w:r>
      <w:r w:rsidR="00633A11">
        <w:rPr>
          <w:rFonts w:ascii="Calibri" w:hAnsi="Calibri" w:cs="Calibri"/>
          <w:b/>
          <w:color w:val="000000"/>
          <w:sz w:val="24"/>
          <w:szCs w:val="22"/>
        </w:rPr>
        <w:t>20</w:t>
      </w:r>
      <w:bookmarkStart w:id="0" w:name="_GoBack"/>
      <w:bookmarkEnd w:id="0"/>
    </w:p>
    <w:p w:rsidR="00073C22" w:rsidRPr="00971332" w:rsidRDefault="00073C22" w:rsidP="00971332">
      <w:pPr>
        <w:spacing w:line="360" w:lineRule="auto"/>
        <w:ind w:left="851" w:right="248" w:hanging="283"/>
        <w:jc w:val="both"/>
        <w:rPr>
          <w:rFonts w:ascii="Calibri" w:hAnsi="Calibri" w:cs="Calibri"/>
          <w:color w:val="000000"/>
          <w:sz w:val="24"/>
          <w:szCs w:val="22"/>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F35EB4" w:rsidRDefault="00D22D9C" w:rsidP="00D22D9C">
      <w:pPr>
        <w:jc w:val="both"/>
        <w:rPr>
          <w:rFonts w:ascii="Arial" w:hAnsi="Arial" w:cs="Arial"/>
          <w:b/>
          <w:szCs w:val="22"/>
        </w:rPr>
      </w:pPr>
      <w:r w:rsidRPr="00F35EB4">
        <w:rPr>
          <w:rFonts w:ascii="Arial" w:hAnsi="Arial" w:cs="Arial"/>
          <w:b/>
          <w:szCs w:val="22"/>
        </w:rPr>
        <w:t xml:space="preserve">NOTE: The guidance offered below is linked to the five </w:t>
      </w:r>
      <w:r w:rsidR="004D5E9B" w:rsidRPr="00F35EB4">
        <w:rPr>
          <w:rFonts w:ascii="Arial" w:hAnsi="Arial" w:cs="Arial"/>
          <w:b/>
          <w:szCs w:val="22"/>
        </w:rPr>
        <w:t>generic</w:t>
      </w:r>
      <w:r w:rsidRPr="00F35EB4">
        <w:rPr>
          <w:rFonts w:ascii="Arial" w:hAnsi="Arial" w:cs="Arial"/>
          <w:b/>
          <w:szCs w:val="22"/>
        </w:rPr>
        <w:t xml:space="preserve"> assessment criteria overleaf.</w:t>
      </w:r>
    </w:p>
    <w:p w:rsidR="004D5E9B" w:rsidRPr="00F35EB4" w:rsidRDefault="004D5E9B" w:rsidP="00D22D9C">
      <w:pPr>
        <w:jc w:val="both"/>
        <w:rPr>
          <w:rFonts w:ascii="Arial" w:hAnsi="Arial" w:cs="Arial"/>
          <w:b/>
          <w:szCs w:val="22"/>
        </w:rPr>
      </w:pPr>
    </w:p>
    <w:p w:rsidR="00D22D9C" w:rsidRPr="00F35EB4" w:rsidRDefault="005F3A53" w:rsidP="00D22D9C">
      <w:pPr>
        <w:numPr>
          <w:ilvl w:val="0"/>
          <w:numId w:val="6"/>
        </w:numPr>
        <w:jc w:val="both"/>
        <w:rPr>
          <w:rFonts w:ascii="Arial" w:hAnsi="Arial" w:cs="Arial"/>
          <w:b/>
          <w:szCs w:val="22"/>
        </w:rPr>
      </w:pPr>
      <w:r w:rsidRPr="00F35EB4">
        <w:rPr>
          <w:rFonts w:ascii="Arial" w:hAnsi="Arial" w:cs="Arial"/>
          <w:b/>
          <w:szCs w:val="22"/>
        </w:rPr>
        <w:t>Engagement with</w:t>
      </w:r>
      <w:r w:rsidR="00D22D9C" w:rsidRPr="00F35EB4">
        <w:rPr>
          <w:rFonts w:ascii="Arial" w:hAnsi="Arial" w:cs="Arial"/>
          <w:b/>
          <w:szCs w:val="22"/>
        </w:rPr>
        <w:t xml:space="preserve"> Literature </w:t>
      </w:r>
      <w:r w:rsidRPr="00F35EB4">
        <w:rPr>
          <w:rFonts w:ascii="Arial" w:hAnsi="Arial" w:cs="Arial"/>
          <w:b/>
          <w:szCs w:val="22"/>
        </w:rPr>
        <w:t>Skills</w:t>
      </w:r>
    </w:p>
    <w:p w:rsidR="00D22D9C" w:rsidRPr="00F35EB4" w:rsidRDefault="00D22D9C" w:rsidP="00D22D9C">
      <w:pPr>
        <w:jc w:val="both"/>
        <w:rPr>
          <w:rFonts w:ascii="Arial" w:hAnsi="Arial" w:cs="Arial"/>
          <w:szCs w:val="22"/>
        </w:rPr>
      </w:pPr>
      <w:r w:rsidRPr="00F35EB4">
        <w:rPr>
          <w:rFonts w:ascii="Arial" w:hAnsi="Arial" w:cs="Arial"/>
          <w:szCs w:val="22"/>
        </w:rPr>
        <w:t xml:space="preserve">Your work must be informed and supported by scholarly material that is </w:t>
      </w:r>
      <w:r w:rsidRPr="00F35EB4">
        <w:rPr>
          <w:rFonts w:ascii="Arial" w:hAnsi="Arial" w:cs="Arial"/>
          <w:i/>
          <w:szCs w:val="22"/>
        </w:rPr>
        <w:t>relevant</w:t>
      </w:r>
      <w:r w:rsidRPr="00F35EB4">
        <w:rPr>
          <w:rFonts w:ascii="Arial" w:hAnsi="Arial" w:cs="Arial"/>
          <w:szCs w:val="22"/>
        </w:rPr>
        <w:t xml:space="preserve"> to and </w:t>
      </w:r>
      <w:r w:rsidRPr="00F35EB4">
        <w:rPr>
          <w:rFonts w:ascii="Arial" w:hAnsi="Arial" w:cs="Arial"/>
          <w:i/>
          <w:szCs w:val="22"/>
        </w:rPr>
        <w:t>focused</w:t>
      </w:r>
      <w:r w:rsidRPr="00F35EB4">
        <w:rPr>
          <w:rFonts w:ascii="Arial" w:hAnsi="Arial" w:cs="Arial"/>
          <w:szCs w:val="22"/>
        </w:rPr>
        <w:t xml:space="preserve"> on the task(s) set.    You should provide evidence that you have accessed a</w:t>
      </w:r>
      <w:r w:rsidR="00527E60" w:rsidRPr="00F35EB4">
        <w:rPr>
          <w:rFonts w:ascii="Arial" w:hAnsi="Arial" w:cs="Arial"/>
          <w:szCs w:val="22"/>
        </w:rPr>
        <w:t xml:space="preserve">n appropriate </w:t>
      </w:r>
      <w:r w:rsidRPr="00F35EB4">
        <w:rPr>
          <w:rFonts w:ascii="Arial" w:hAnsi="Arial" w:cs="Arial"/>
          <w:i/>
          <w:szCs w:val="22"/>
        </w:rPr>
        <w:t>range</w:t>
      </w:r>
      <w:r w:rsidRPr="00F35EB4">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F35EB4">
        <w:rPr>
          <w:rFonts w:ascii="Arial" w:hAnsi="Arial" w:cs="Arial"/>
          <w:i/>
          <w:szCs w:val="22"/>
        </w:rPr>
        <w:t>credibility</w:t>
      </w:r>
      <w:r w:rsidRPr="00F35EB4">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35EB4">
        <w:rPr>
          <w:rFonts w:ascii="Arial" w:hAnsi="Arial" w:cs="Arial"/>
          <w:i/>
          <w:szCs w:val="22"/>
        </w:rPr>
        <w:t>evidence</w:t>
      </w:r>
      <w:r w:rsidRPr="00F35EB4">
        <w:rPr>
          <w:rFonts w:ascii="Arial" w:hAnsi="Arial" w:cs="Arial"/>
          <w:szCs w:val="22"/>
        </w:rPr>
        <w:t xml:space="preserve"> of your research/own reading throughout your work, </w:t>
      </w:r>
      <w:r w:rsidR="005F3A53" w:rsidRPr="00F35EB4">
        <w:rPr>
          <w:rFonts w:ascii="Arial" w:hAnsi="Arial" w:cs="Arial"/>
          <w:szCs w:val="22"/>
        </w:rPr>
        <w:t>using a</w:t>
      </w:r>
      <w:r w:rsidR="00995D51" w:rsidRPr="00F35EB4">
        <w:rPr>
          <w:rFonts w:ascii="Arial" w:hAnsi="Arial" w:cs="Arial"/>
          <w:szCs w:val="22"/>
        </w:rPr>
        <w:t xml:space="preserve"> suitable referencing system, including </w:t>
      </w:r>
      <w:r w:rsidRPr="00F35EB4">
        <w:rPr>
          <w:rFonts w:ascii="Arial" w:hAnsi="Arial" w:cs="Arial"/>
          <w:szCs w:val="22"/>
        </w:rPr>
        <w:t>in-text citations in the main body of y</w:t>
      </w:r>
      <w:r w:rsidR="00527E60" w:rsidRPr="00F35EB4">
        <w:rPr>
          <w:rFonts w:ascii="Arial" w:hAnsi="Arial" w:cs="Arial"/>
          <w:szCs w:val="22"/>
        </w:rPr>
        <w:t xml:space="preserve">our work and a reference list </w:t>
      </w:r>
      <w:r w:rsidRPr="00F35EB4">
        <w:rPr>
          <w:rFonts w:ascii="Arial" w:hAnsi="Arial" w:cs="Arial"/>
          <w:szCs w:val="22"/>
        </w:rPr>
        <w:t xml:space="preserve">at the end of your work. </w:t>
      </w:r>
    </w:p>
    <w:p w:rsidR="00C01A3F" w:rsidRPr="00F35EB4" w:rsidRDefault="00C01A3F" w:rsidP="00D22D9C">
      <w:pPr>
        <w:jc w:val="both"/>
        <w:rPr>
          <w:rFonts w:ascii="Arial" w:hAnsi="Arial" w:cs="Arial"/>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Guidance</w:t>
      </w:r>
      <w:r w:rsidR="00C01A3F" w:rsidRPr="00F35EB4">
        <w:rPr>
          <w:rFonts w:ascii="Arial" w:hAnsi="Arial" w:cs="Arial"/>
          <w:b/>
          <w:i/>
          <w:szCs w:val="22"/>
        </w:rPr>
        <w:t xml:space="preserve"> 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C01A3F" w:rsidRPr="00F35EB4" w:rsidRDefault="00C01A3F" w:rsidP="00D22D9C">
      <w:pPr>
        <w:jc w:val="both"/>
        <w:rPr>
          <w:rFonts w:ascii="Arial" w:hAnsi="Arial" w:cs="Arial"/>
          <w:szCs w:val="22"/>
        </w:rPr>
      </w:pPr>
    </w:p>
    <w:p w:rsidR="00D22D9C" w:rsidRPr="00F35EB4" w:rsidRDefault="00D22D9C" w:rsidP="00D22D9C">
      <w:pPr>
        <w:numPr>
          <w:ilvl w:val="0"/>
          <w:numId w:val="6"/>
        </w:numPr>
        <w:jc w:val="both"/>
        <w:rPr>
          <w:rFonts w:ascii="Arial" w:hAnsi="Arial" w:cs="Arial"/>
          <w:b/>
          <w:szCs w:val="22"/>
        </w:rPr>
      </w:pPr>
      <w:r w:rsidRPr="00F35EB4">
        <w:rPr>
          <w:rFonts w:ascii="Arial" w:hAnsi="Arial" w:cs="Arial"/>
          <w:b/>
          <w:szCs w:val="22"/>
        </w:rPr>
        <w:t xml:space="preserve">Knowledge and Understanding </w:t>
      </w:r>
      <w:r w:rsidR="005F3A53" w:rsidRPr="00F35EB4">
        <w:rPr>
          <w:rFonts w:ascii="Arial" w:hAnsi="Arial" w:cs="Arial"/>
          <w:b/>
          <w:szCs w:val="22"/>
        </w:rPr>
        <w:t>Skills</w:t>
      </w:r>
    </w:p>
    <w:p w:rsidR="00D22D9C" w:rsidRPr="00F35EB4" w:rsidRDefault="007D5DE2" w:rsidP="00224849">
      <w:pPr>
        <w:jc w:val="both"/>
        <w:rPr>
          <w:rFonts w:ascii="Arial" w:hAnsi="Arial" w:cs="Arial"/>
          <w:szCs w:val="22"/>
        </w:rPr>
      </w:pPr>
      <w:r w:rsidRPr="00F35EB4">
        <w:rPr>
          <w:rFonts w:ascii="Arial" w:hAnsi="Arial" w:cs="Arial"/>
          <w:szCs w:val="22"/>
        </w:rPr>
        <w:t>At level 4</w:t>
      </w:r>
      <w:r w:rsidR="004D5E9B" w:rsidRPr="00F35EB4">
        <w:rPr>
          <w:rFonts w:ascii="Arial" w:hAnsi="Arial" w:cs="Arial"/>
          <w:szCs w:val="22"/>
        </w:rPr>
        <w:t xml:space="preserve">, </w:t>
      </w:r>
      <w:r w:rsidR="00995D51" w:rsidRPr="00F35EB4">
        <w:rPr>
          <w:rFonts w:ascii="Arial" w:hAnsi="Arial" w:cs="Arial"/>
          <w:szCs w:val="22"/>
        </w:rPr>
        <w:t xml:space="preserve">you should be able to </w:t>
      </w:r>
      <w:r w:rsidR="004D5E9B" w:rsidRPr="00F35EB4">
        <w:rPr>
          <w:rFonts w:ascii="Arial" w:hAnsi="Arial" w:cs="Arial"/>
          <w:szCs w:val="22"/>
        </w:rPr>
        <w:t>demonstrate</w:t>
      </w:r>
      <w:r w:rsidR="00224849" w:rsidRPr="00F35EB4">
        <w:rPr>
          <w:rFonts w:ascii="Arial" w:hAnsi="Arial" w:cs="Arial"/>
          <w:szCs w:val="22"/>
        </w:rPr>
        <w:t xml:space="preserve"> </w:t>
      </w:r>
      <w:r w:rsidR="00A16E98" w:rsidRPr="00F35EB4">
        <w:rPr>
          <w:rFonts w:ascii="Arial" w:hAnsi="Arial" w:cs="Arial"/>
          <w:szCs w:val="22"/>
        </w:rPr>
        <w:t xml:space="preserve">knowledge </w:t>
      </w:r>
      <w:r w:rsidR="00224849" w:rsidRPr="00F35EB4">
        <w:rPr>
          <w:rFonts w:ascii="Arial" w:hAnsi="Arial" w:cs="Arial"/>
          <w:szCs w:val="22"/>
        </w:rPr>
        <w:t>of the underlying concepts and principles associated with your area(s) of study</w:t>
      </w:r>
      <w:r w:rsidR="00D22D9C" w:rsidRPr="00F35EB4">
        <w:rPr>
          <w:rFonts w:ascii="Arial" w:hAnsi="Arial" w:cs="Arial"/>
          <w:szCs w:val="22"/>
        </w:rPr>
        <w:t xml:space="preserve">.  </w:t>
      </w:r>
      <w:r w:rsidR="00D22D9C" w:rsidRPr="00F35EB4">
        <w:rPr>
          <w:rFonts w:ascii="Arial" w:hAnsi="Arial" w:cs="Arial"/>
          <w:i/>
          <w:szCs w:val="22"/>
        </w:rPr>
        <w:t>Knowledge</w:t>
      </w:r>
      <w:r w:rsidR="00D22D9C" w:rsidRPr="00F35EB4">
        <w:rPr>
          <w:rFonts w:ascii="Arial" w:hAnsi="Arial" w:cs="Arial"/>
          <w:szCs w:val="22"/>
        </w:rPr>
        <w:t xml:space="preserve"> relates to the facts, information and skills you have acquired through your learning.  You demonstrate your </w:t>
      </w:r>
      <w:r w:rsidR="00D22D9C" w:rsidRPr="00F35EB4">
        <w:rPr>
          <w:rFonts w:ascii="Arial" w:hAnsi="Arial" w:cs="Arial"/>
          <w:i/>
          <w:szCs w:val="22"/>
        </w:rPr>
        <w:t>understanding</w:t>
      </w:r>
      <w:r w:rsidR="00D22D9C" w:rsidRPr="00F35EB4">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35EB4">
        <w:rPr>
          <w:rFonts w:ascii="Arial" w:hAnsi="Arial" w:cs="Arial"/>
          <w:i/>
          <w:szCs w:val="22"/>
        </w:rPr>
        <w:t>extent</w:t>
      </w:r>
      <w:r w:rsidR="00D22D9C" w:rsidRPr="00F35EB4">
        <w:rPr>
          <w:rFonts w:ascii="Arial" w:hAnsi="Arial" w:cs="Arial"/>
          <w:szCs w:val="22"/>
        </w:rPr>
        <w:t xml:space="preserve"> to which you demonstrate y</w:t>
      </w:r>
      <w:r w:rsidR="00A16E98" w:rsidRPr="00F35EB4">
        <w:rPr>
          <w:rFonts w:ascii="Arial" w:hAnsi="Arial" w:cs="Arial"/>
          <w:szCs w:val="22"/>
        </w:rPr>
        <w:t>our knowledge and understanding</w:t>
      </w:r>
      <w:r w:rsidR="00D22D9C" w:rsidRPr="00F35EB4">
        <w:rPr>
          <w:rFonts w:ascii="Arial" w:hAnsi="Arial" w:cs="Arial"/>
          <w:szCs w:val="22"/>
        </w:rPr>
        <w:t>.</w:t>
      </w:r>
      <w:r w:rsidR="004D5E9B" w:rsidRPr="00F35EB4">
        <w:rPr>
          <w:sz w:val="18"/>
        </w:rPr>
        <w:t xml:space="preserve"> </w:t>
      </w:r>
    </w:p>
    <w:p w:rsidR="00C01A3F" w:rsidRPr="00F35EB4" w:rsidRDefault="00C01A3F" w:rsidP="00C01A3F">
      <w:pPr>
        <w:jc w:val="both"/>
        <w:rPr>
          <w:rFonts w:ascii="Arial" w:hAnsi="Arial" w:cs="Arial"/>
          <w:b/>
          <w:i/>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D22D9C" w:rsidRPr="00F35EB4" w:rsidRDefault="00D22D9C" w:rsidP="00D22D9C">
      <w:pPr>
        <w:jc w:val="both"/>
        <w:rPr>
          <w:rFonts w:ascii="Arial" w:hAnsi="Arial" w:cs="Arial"/>
          <w:b/>
          <w:szCs w:val="22"/>
        </w:rPr>
      </w:pPr>
    </w:p>
    <w:p w:rsidR="00D22D9C" w:rsidRPr="00F35EB4" w:rsidRDefault="005F3A53" w:rsidP="00D22D9C">
      <w:pPr>
        <w:numPr>
          <w:ilvl w:val="0"/>
          <w:numId w:val="6"/>
        </w:numPr>
        <w:jc w:val="both"/>
        <w:rPr>
          <w:rFonts w:ascii="Arial" w:hAnsi="Arial" w:cs="Arial"/>
          <w:b/>
          <w:szCs w:val="22"/>
        </w:rPr>
      </w:pPr>
      <w:r w:rsidRPr="00F35EB4">
        <w:rPr>
          <w:rFonts w:ascii="Arial" w:hAnsi="Arial" w:cs="Arial"/>
          <w:b/>
          <w:szCs w:val="22"/>
        </w:rPr>
        <w:t>Cognitive and Intellectual Skills</w:t>
      </w:r>
    </w:p>
    <w:p w:rsidR="00D22D9C" w:rsidRPr="00F35EB4" w:rsidRDefault="00C073F1" w:rsidP="00224849">
      <w:pPr>
        <w:jc w:val="both"/>
        <w:rPr>
          <w:rFonts w:ascii="Arial" w:hAnsi="Arial" w:cs="Arial"/>
          <w:szCs w:val="22"/>
        </w:rPr>
      </w:pPr>
      <w:r w:rsidRPr="00F35EB4">
        <w:rPr>
          <w:rFonts w:ascii="Arial" w:hAnsi="Arial" w:cs="Arial"/>
          <w:szCs w:val="22"/>
        </w:rPr>
        <w:t xml:space="preserve">You should be able to </w:t>
      </w:r>
      <w:r w:rsidR="00224849" w:rsidRPr="00F35EB4">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F35EB4">
        <w:rPr>
          <w:rFonts w:ascii="Arial" w:hAnsi="Arial" w:cs="Arial"/>
          <w:szCs w:val="22"/>
        </w:rPr>
        <w:t xml:space="preserve">. </w:t>
      </w:r>
      <w:r w:rsidR="00224849" w:rsidRPr="00F35EB4">
        <w:rPr>
          <w:rFonts w:ascii="Arial" w:hAnsi="Arial" w:cs="Arial"/>
          <w:szCs w:val="22"/>
        </w:rPr>
        <w:t xml:space="preserve">You should be able to evaluate the appropriateness of different approaches to solving problems related to your area(s) of study and/or work. </w:t>
      </w:r>
      <w:r w:rsidR="00D22D9C" w:rsidRPr="00F35EB4">
        <w:rPr>
          <w:rFonts w:ascii="Arial" w:hAnsi="Arial" w:cs="Arial"/>
          <w:szCs w:val="22"/>
        </w:rPr>
        <w:t xml:space="preserve">Your work must contain evidence </w:t>
      </w:r>
      <w:r w:rsidR="00F311D9" w:rsidRPr="00F35EB4">
        <w:rPr>
          <w:rFonts w:ascii="Arial" w:hAnsi="Arial" w:cs="Arial"/>
          <w:szCs w:val="22"/>
        </w:rPr>
        <w:t>of logical, analytical thinking</w:t>
      </w:r>
      <w:r w:rsidR="00D22D9C" w:rsidRPr="00F35EB4">
        <w:rPr>
          <w:rFonts w:ascii="Arial" w:hAnsi="Arial" w:cs="Arial"/>
          <w:szCs w:val="22"/>
        </w:rPr>
        <w:t xml:space="preserve">. For example, to examine and break information down into parts, make inferences, compile, compare and contrast information.  This means not just describing </w:t>
      </w:r>
      <w:r w:rsidR="00FB3B4E" w:rsidRPr="00F35EB4">
        <w:rPr>
          <w:rFonts w:ascii="Arial" w:hAnsi="Arial" w:cs="Arial"/>
          <w:szCs w:val="22"/>
        </w:rPr>
        <w:t>what</w:t>
      </w:r>
      <w:r w:rsidR="00D22D9C" w:rsidRPr="00F35EB4">
        <w:rPr>
          <w:rFonts w:ascii="Arial" w:hAnsi="Arial" w:cs="Arial"/>
          <w:szCs w:val="22"/>
        </w:rPr>
        <w:t xml:space="preserve">! </w:t>
      </w:r>
      <w:r w:rsidR="00FB3B4E" w:rsidRPr="00F35EB4">
        <w:rPr>
          <w:rFonts w:ascii="Arial" w:hAnsi="Arial" w:cs="Arial"/>
          <w:szCs w:val="22"/>
        </w:rPr>
        <w:t>But</w:t>
      </w:r>
      <w:r w:rsidR="00D22D9C" w:rsidRPr="00F35EB4">
        <w:rPr>
          <w:rFonts w:ascii="Arial" w:hAnsi="Arial" w:cs="Arial"/>
          <w:szCs w:val="22"/>
        </w:rPr>
        <w:t xml:space="preserve"> also justifying: Why? How? When? Who? Where? </w:t>
      </w:r>
      <w:r w:rsidRPr="00F35EB4">
        <w:rPr>
          <w:rFonts w:ascii="Arial" w:hAnsi="Arial" w:cs="Arial"/>
          <w:szCs w:val="22"/>
        </w:rPr>
        <w:t xml:space="preserve">At what cost? </w:t>
      </w:r>
      <w:r w:rsidR="00224849" w:rsidRPr="00F35EB4">
        <w:rPr>
          <w:rFonts w:ascii="Arial" w:hAnsi="Arial" w:cs="Arial"/>
          <w:szCs w:val="22"/>
        </w:rPr>
        <w:t>You</w:t>
      </w:r>
      <w:r w:rsidR="00D22D9C" w:rsidRPr="00F35EB4">
        <w:rPr>
          <w:rFonts w:ascii="Arial" w:hAnsi="Arial" w:cs="Arial"/>
          <w:szCs w:val="22"/>
        </w:rPr>
        <w:t xml:space="preserve"> </w:t>
      </w:r>
      <w:r w:rsidR="00224849" w:rsidRPr="00F35EB4">
        <w:rPr>
          <w:rFonts w:ascii="Arial" w:hAnsi="Arial" w:cs="Arial"/>
          <w:szCs w:val="22"/>
        </w:rPr>
        <w:t>should</w:t>
      </w:r>
      <w:r w:rsidR="00D22D9C" w:rsidRPr="00F35EB4">
        <w:rPr>
          <w:rFonts w:ascii="Arial" w:hAnsi="Arial" w:cs="Arial"/>
          <w:szCs w:val="22"/>
        </w:rPr>
        <w:t xml:space="preserve"> provide justification for y</w:t>
      </w:r>
      <w:r w:rsidR="00F311D9" w:rsidRPr="00F35EB4">
        <w:rPr>
          <w:rFonts w:ascii="Arial" w:hAnsi="Arial" w:cs="Arial"/>
          <w:szCs w:val="22"/>
        </w:rPr>
        <w:t>our arguments and judgements using e</w:t>
      </w:r>
      <w:r w:rsidR="00D22D9C" w:rsidRPr="00F35EB4">
        <w:rPr>
          <w:rFonts w:ascii="Arial" w:hAnsi="Arial" w:cs="Arial"/>
          <w:szCs w:val="22"/>
        </w:rPr>
        <w:t xml:space="preserve">vidence that you have reflected upon the ideas of others within the subject area </w:t>
      </w:r>
      <w:r w:rsidR="00F311D9" w:rsidRPr="00F35EB4">
        <w:rPr>
          <w:rFonts w:ascii="Arial" w:hAnsi="Arial" w:cs="Arial"/>
          <w:szCs w:val="22"/>
        </w:rPr>
        <w:t>and</w:t>
      </w:r>
      <w:r w:rsidR="00D22D9C" w:rsidRPr="00F35EB4">
        <w:rPr>
          <w:rFonts w:ascii="Arial" w:hAnsi="Arial" w:cs="Arial"/>
          <w:szCs w:val="22"/>
        </w:rPr>
        <w:t xml:space="preserve"> that you are able to make sound judgements and arguments using data and concepts</w:t>
      </w:r>
      <w:r w:rsidR="00E27F15" w:rsidRPr="00F35EB4">
        <w:rPr>
          <w:rFonts w:ascii="Arial" w:hAnsi="Arial" w:cs="Arial"/>
          <w:szCs w:val="22"/>
        </w:rPr>
        <w:t>.</w:t>
      </w:r>
      <w:r w:rsidR="00D22D9C" w:rsidRPr="00F35EB4">
        <w:rPr>
          <w:rFonts w:ascii="Arial" w:hAnsi="Arial" w:cs="Arial"/>
          <w:szCs w:val="22"/>
        </w:rPr>
        <w:t xml:space="preserve">  Where relevant, alternative solutions and recommendations may be proposed.</w:t>
      </w:r>
    </w:p>
    <w:p w:rsidR="00D22D9C" w:rsidRPr="00F35EB4" w:rsidRDefault="00D22D9C" w:rsidP="00D22D9C">
      <w:pPr>
        <w:jc w:val="both"/>
        <w:rPr>
          <w:rFonts w:ascii="Arial" w:hAnsi="Arial" w:cs="Arial"/>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D22D9C" w:rsidRPr="00F35EB4" w:rsidRDefault="00D22D9C" w:rsidP="00D22D9C">
      <w:pPr>
        <w:jc w:val="both"/>
        <w:rPr>
          <w:rFonts w:ascii="Arial" w:hAnsi="Arial" w:cs="Arial"/>
          <w:b/>
          <w:szCs w:val="22"/>
        </w:rPr>
      </w:pPr>
    </w:p>
    <w:p w:rsidR="00D22D9C" w:rsidRPr="00F35EB4" w:rsidRDefault="00D22D9C" w:rsidP="00D22D9C">
      <w:pPr>
        <w:numPr>
          <w:ilvl w:val="0"/>
          <w:numId w:val="6"/>
        </w:numPr>
        <w:jc w:val="both"/>
        <w:rPr>
          <w:rFonts w:ascii="Arial" w:hAnsi="Arial" w:cs="Arial"/>
          <w:b/>
          <w:szCs w:val="22"/>
        </w:rPr>
      </w:pPr>
      <w:r w:rsidRPr="00F35EB4">
        <w:rPr>
          <w:rFonts w:ascii="Arial" w:hAnsi="Arial" w:cs="Arial"/>
          <w:b/>
          <w:szCs w:val="22"/>
        </w:rPr>
        <w:t xml:space="preserve">Practical </w:t>
      </w:r>
      <w:r w:rsidR="005F3A53" w:rsidRPr="00F35EB4">
        <w:rPr>
          <w:rFonts w:ascii="Arial" w:hAnsi="Arial" w:cs="Arial"/>
          <w:b/>
          <w:szCs w:val="22"/>
        </w:rPr>
        <w:t>Skills</w:t>
      </w:r>
    </w:p>
    <w:p w:rsidR="00D22D9C" w:rsidRPr="00F35EB4" w:rsidRDefault="00F311D9" w:rsidP="00F311D9">
      <w:pPr>
        <w:jc w:val="both"/>
        <w:rPr>
          <w:rFonts w:ascii="Arial" w:hAnsi="Arial" w:cs="Arial"/>
          <w:szCs w:val="22"/>
        </w:rPr>
      </w:pPr>
      <w:r w:rsidRPr="00F35EB4">
        <w:rPr>
          <w:rFonts w:ascii="Arial" w:hAnsi="Arial" w:cs="Arial"/>
          <w:szCs w:val="22"/>
        </w:rPr>
        <w:t>At level 4</w:t>
      </w:r>
      <w:r w:rsidR="00C073F1" w:rsidRPr="00F35EB4">
        <w:rPr>
          <w:rFonts w:ascii="Arial" w:hAnsi="Arial" w:cs="Arial"/>
          <w:szCs w:val="22"/>
        </w:rPr>
        <w:t xml:space="preserve">, you should be able to </w:t>
      </w:r>
      <w:r w:rsidR="00451810" w:rsidRPr="00F35EB4">
        <w:rPr>
          <w:rFonts w:ascii="Arial" w:hAnsi="Arial" w:cs="Arial"/>
          <w:szCs w:val="22"/>
        </w:rPr>
        <w:t xml:space="preserve">apply </w:t>
      </w:r>
      <w:r w:rsidRPr="00F35EB4">
        <w:rPr>
          <w:rFonts w:ascii="Arial" w:hAnsi="Arial" w:cs="Arial"/>
          <w:szCs w:val="22"/>
        </w:rPr>
        <w:t xml:space="preserve">the basic </w:t>
      </w:r>
      <w:r w:rsidR="00451810" w:rsidRPr="00F35EB4">
        <w:rPr>
          <w:rFonts w:ascii="Arial" w:hAnsi="Arial" w:cs="Arial"/>
          <w:szCs w:val="22"/>
        </w:rPr>
        <w:t xml:space="preserve">underlying concepts and principles </w:t>
      </w:r>
      <w:r w:rsidRPr="00F35EB4">
        <w:rPr>
          <w:rFonts w:ascii="Arial" w:hAnsi="Arial" w:cs="Arial"/>
          <w:szCs w:val="22"/>
        </w:rPr>
        <w:t xml:space="preserve">to evaluate and interpret these within the context of </w:t>
      </w:r>
      <w:r w:rsidR="00A423D0" w:rsidRPr="00F35EB4">
        <w:rPr>
          <w:rFonts w:ascii="Arial" w:hAnsi="Arial" w:cs="Arial"/>
          <w:szCs w:val="22"/>
        </w:rPr>
        <w:t>your</w:t>
      </w:r>
      <w:r w:rsidRPr="00F35EB4">
        <w:rPr>
          <w:rFonts w:ascii="Arial" w:hAnsi="Arial" w:cs="Arial"/>
          <w:szCs w:val="22"/>
        </w:rPr>
        <w:t xml:space="preserve"> area of</w:t>
      </w:r>
      <w:r w:rsidR="00A423D0" w:rsidRPr="00F35EB4">
        <w:rPr>
          <w:rFonts w:ascii="Arial" w:hAnsi="Arial" w:cs="Arial"/>
          <w:szCs w:val="22"/>
        </w:rPr>
        <w:t xml:space="preserve"> </w:t>
      </w:r>
      <w:r w:rsidRPr="00F35EB4">
        <w:rPr>
          <w:rFonts w:ascii="Arial" w:hAnsi="Arial" w:cs="Arial"/>
          <w:szCs w:val="22"/>
        </w:rPr>
        <w:t>study</w:t>
      </w:r>
      <w:r w:rsidR="00C073F1" w:rsidRPr="00F35EB4">
        <w:rPr>
          <w:rFonts w:ascii="Arial" w:hAnsi="Arial" w:cs="Arial"/>
          <w:szCs w:val="22"/>
        </w:rPr>
        <w:t xml:space="preserve">. </w:t>
      </w:r>
      <w:r w:rsidR="00D22D9C" w:rsidRPr="00F35EB4">
        <w:rPr>
          <w:rFonts w:ascii="Arial" w:hAnsi="Arial" w:cs="Arial"/>
          <w:szCs w:val="22"/>
        </w:rPr>
        <w:t xml:space="preserve">You should be able to demonstrate how the subject-related concepts and ideas relate to real world situations </w:t>
      </w:r>
      <w:r w:rsidR="00C073F1" w:rsidRPr="00F35EB4">
        <w:rPr>
          <w:rFonts w:ascii="Arial" w:hAnsi="Arial" w:cs="Arial"/>
          <w:szCs w:val="22"/>
        </w:rPr>
        <w:t>and/</w:t>
      </w:r>
      <w:r w:rsidR="00D22D9C" w:rsidRPr="00F35EB4">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35EB4">
        <w:rPr>
          <w:rFonts w:ascii="Arial" w:hAnsi="Arial" w:cs="Arial"/>
          <w:szCs w:val="22"/>
        </w:rPr>
        <w:t>or to create artefacts</w:t>
      </w:r>
      <w:r w:rsidR="00D22D9C" w:rsidRPr="00F35EB4">
        <w:rPr>
          <w:rFonts w:ascii="Arial" w:hAnsi="Arial" w:cs="Arial"/>
          <w:szCs w:val="22"/>
        </w:rPr>
        <w:t xml:space="preserve">.  This is likely to involve, for instance, the use of real world </w:t>
      </w:r>
      <w:r w:rsidR="00C073F1" w:rsidRPr="00F35EB4">
        <w:rPr>
          <w:rFonts w:ascii="Arial" w:hAnsi="Arial" w:cs="Arial"/>
          <w:szCs w:val="22"/>
        </w:rPr>
        <w:t xml:space="preserve">artefacts, </w:t>
      </w:r>
      <w:r w:rsidR="00D22D9C" w:rsidRPr="00F35EB4">
        <w:rPr>
          <w:rFonts w:ascii="Arial" w:hAnsi="Arial" w:cs="Arial"/>
          <w:szCs w:val="22"/>
        </w:rPr>
        <w:t xml:space="preserve">examples and cases, the application of a model within an organisation and/or benchmarking one </w:t>
      </w:r>
      <w:r w:rsidR="00C073F1" w:rsidRPr="00F35EB4">
        <w:rPr>
          <w:rFonts w:ascii="Arial" w:hAnsi="Arial" w:cs="Arial"/>
          <w:szCs w:val="22"/>
        </w:rPr>
        <w:t xml:space="preserve">theory or </w:t>
      </w:r>
      <w:r w:rsidR="00D22D9C" w:rsidRPr="00F35EB4">
        <w:rPr>
          <w:rFonts w:ascii="Arial" w:hAnsi="Arial" w:cs="Arial"/>
          <w:szCs w:val="22"/>
        </w:rPr>
        <w:t xml:space="preserve">organisation against others based on stated criteria.  </w:t>
      </w:r>
    </w:p>
    <w:p w:rsidR="00D22D9C" w:rsidRPr="00F35EB4" w:rsidRDefault="00D22D9C" w:rsidP="00D22D9C">
      <w:pPr>
        <w:jc w:val="both"/>
        <w:rPr>
          <w:rFonts w:ascii="Arial" w:hAnsi="Arial" w:cs="Arial"/>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8566E5" w:rsidRPr="00F35EB4" w:rsidRDefault="008566E5" w:rsidP="00D22D9C">
      <w:pPr>
        <w:jc w:val="both"/>
        <w:rPr>
          <w:rFonts w:ascii="Arial" w:hAnsi="Arial" w:cs="Arial"/>
          <w:szCs w:val="22"/>
        </w:rPr>
      </w:pPr>
    </w:p>
    <w:p w:rsidR="00D22D9C" w:rsidRPr="00F35EB4" w:rsidRDefault="005F3A53" w:rsidP="00D22D9C">
      <w:pPr>
        <w:numPr>
          <w:ilvl w:val="0"/>
          <w:numId w:val="6"/>
        </w:numPr>
        <w:jc w:val="both"/>
        <w:rPr>
          <w:rFonts w:ascii="Arial" w:hAnsi="Arial" w:cs="Arial"/>
          <w:b/>
          <w:szCs w:val="22"/>
        </w:rPr>
      </w:pPr>
      <w:r w:rsidRPr="00F35EB4">
        <w:rPr>
          <w:rFonts w:ascii="Arial" w:hAnsi="Arial" w:cs="Arial"/>
          <w:b/>
          <w:szCs w:val="22"/>
        </w:rPr>
        <w:t xml:space="preserve">Transferable </w:t>
      </w:r>
      <w:r w:rsidR="00D22D9C" w:rsidRPr="00F35EB4">
        <w:rPr>
          <w:rFonts w:ascii="Arial" w:hAnsi="Arial" w:cs="Arial"/>
          <w:b/>
          <w:szCs w:val="22"/>
        </w:rPr>
        <w:t xml:space="preserve">Skills for </w:t>
      </w:r>
      <w:r w:rsidRPr="00F35EB4">
        <w:rPr>
          <w:rFonts w:ascii="Arial" w:hAnsi="Arial" w:cs="Arial"/>
          <w:b/>
          <w:szCs w:val="22"/>
        </w:rPr>
        <w:t xml:space="preserve">Life and </w:t>
      </w:r>
      <w:r w:rsidR="00D22D9C" w:rsidRPr="00F35EB4">
        <w:rPr>
          <w:rFonts w:ascii="Arial" w:hAnsi="Arial" w:cs="Arial"/>
          <w:b/>
          <w:szCs w:val="22"/>
        </w:rPr>
        <w:t xml:space="preserve">Professional Practice </w:t>
      </w:r>
    </w:p>
    <w:p w:rsidR="00995D51" w:rsidRPr="00F35EB4" w:rsidRDefault="00D22D9C" w:rsidP="00A423D0">
      <w:pPr>
        <w:jc w:val="both"/>
        <w:rPr>
          <w:rFonts w:ascii="Arial" w:hAnsi="Arial" w:cs="Arial"/>
          <w:szCs w:val="22"/>
        </w:rPr>
      </w:pPr>
      <w:r w:rsidRPr="00F35EB4">
        <w:rPr>
          <w:rFonts w:ascii="Arial" w:hAnsi="Arial" w:cs="Arial"/>
          <w:szCs w:val="22"/>
        </w:rPr>
        <w:t xml:space="preserve">Your work must provide evidence of the </w:t>
      </w:r>
      <w:r w:rsidR="009315A0" w:rsidRPr="00F35EB4">
        <w:rPr>
          <w:rFonts w:ascii="Arial" w:hAnsi="Arial" w:cs="Arial"/>
          <w:szCs w:val="22"/>
        </w:rPr>
        <w:t xml:space="preserve">qualities and transferable skills necessary for employment requiring the exercise of </w:t>
      </w:r>
      <w:r w:rsidR="00A423D0" w:rsidRPr="00F35EB4">
        <w:rPr>
          <w:rFonts w:ascii="Arial" w:hAnsi="Arial" w:cs="Arial"/>
          <w:szCs w:val="22"/>
        </w:rPr>
        <w:t xml:space="preserve">some </w:t>
      </w:r>
      <w:r w:rsidR="009315A0" w:rsidRPr="00F35EB4">
        <w:rPr>
          <w:rFonts w:ascii="Arial" w:hAnsi="Arial" w:cs="Arial"/>
          <w:szCs w:val="22"/>
        </w:rPr>
        <w:t>personal responsibility</w:t>
      </w:r>
      <w:r w:rsidRPr="00F35EB4">
        <w:rPr>
          <w:rFonts w:ascii="Arial" w:hAnsi="Arial" w:cs="Arial"/>
          <w:szCs w:val="22"/>
        </w:rPr>
        <w:t>.  This includes demonstrating</w:t>
      </w:r>
      <w:r w:rsidR="006F0F95" w:rsidRPr="00F35EB4">
        <w:rPr>
          <w:rFonts w:ascii="Arial" w:hAnsi="Arial" w:cs="Arial"/>
          <w:szCs w:val="22"/>
        </w:rPr>
        <w:t>:</w:t>
      </w:r>
      <w:r w:rsidRPr="00F35EB4">
        <w:rPr>
          <w:rFonts w:ascii="Arial" w:hAnsi="Arial" w:cs="Arial"/>
          <w:szCs w:val="22"/>
        </w:rPr>
        <w:t xml:space="preserve"> </w:t>
      </w:r>
      <w:r w:rsidR="00A423D0" w:rsidRPr="00F35EB4">
        <w:rPr>
          <w:rFonts w:ascii="Arial" w:hAnsi="Arial" w:cs="Arial"/>
          <w:szCs w:val="22"/>
        </w:rPr>
        <w:t xml:space="preserve">that you can communicate the results of your study/work accurately and reliably, and with structured and coherent arguments; </w:t>
      </w:r>
      <w:r w:rsidR="00995D51" w:rsidRPr="00F35EB4">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F35EB4" w:rsidRDefault="00F35EB4" w:rsidP="00C01A3F">
      <w:pPr>
        <w:jc w:val="both"/>
        <w:rPr>
          <w:rFonts w:ascii="Arial" w:hAnsi="Arial" w:cs="Arial"/>
          <w:b/>
          <w:i/>
          <w:szCs w:val="22"/>
        </w:rPr>
      </w:pPr>
    </w:p>
    <w:p w:rsidR="00C01A3F" w:rsidRPr="00F35EB4" w:rsidRDefault="008042F0" w:rsidP="00C01A3F">
      <w:pPr>
        <w:jc w:val="both"/>
        <w:rPr>
          <w:rFonts w:ascii="Arial" w:hAnsi="Arial" w:cs="Arial"/>
          <w:i/>
          <w:szCs w:val="22"/>
        </w:rPr>
      </w:pPr>
      <w:r w:rsidRPr="00F35EB4">
        <w:rPr>
          <w:rFonts w:ascii="Arial" w:hAnsi="Arial" w:cs="Arial"/>
          <w:b/>
          <w:i/>
          <w:szCs w:val="22"/>
        </w:rPr>
        <w:t xml:space="preserve">Guidance </w:t>
      </w:r>
      <w:r w:rsidR="00C01A3F" w:rsidRPr="00F35EB4">
        <w:rPr>
          <w:rFonts w:ascii="Arial" w:hAnsi="Arial" w:cs="Arial"/>
          <w:b/>
          <w:i/>
          <w:szCs w:val="22"/>
        </w:rPr>
        <w:t xml:space="preserve">specific to this </w:t>
      </w:r>
      <w:r w:rsidR="00E27F15" w:rsidRPr="00F35EB4">
        <w:rPr>
          <w:rFonts w:ascii="Arial" w:hAnsi="Arial" w:cs="Arial"/>
          <w:b/>
          <w:i/>
          <w:szCs w:val="22"/>
        </w:rPr>
        <w:t>assessment</w:t>
      </w:r>
      <w:r w:rsidR="00C01A3F" w:rsidRPr="00F35EB4">
        <w:rPr>
          <w:rFonts w:ascii="Arial" w:hAnsi="Arial" w:cs="Arial"/>
          <w:b/>
          <w:i/>
          <w:szCs w:val="22"/>
        </w:rPr>
        <w:t>:</w:t>
      </w:r>
      <w:r w:rsidR="00C01A3F" w:rsidRPr="00F35EB4">
        <w:rPr>
          <w:rFonts w:ascii="Arial" w:hAnsi="Arial" w:cs="Arial"/>
          <w:i/>
          <w:szCs w:val="22"/>
        </w:rPr>
        <w:t xml:space="preserve"> </w:t>
      </w:r>
    </w:p>
    <w:p w:rsidR="00C01A3F" w:rsidRPr="00F35EB4" w:rsidRDefault="00C01A3F" w:rsidP="00D22D9C">
      <w:pPr>
        <w:jc w:val="both"/>
        <w:rPr>
          <w:rFonts w:ascii="Arial" w:hAnsi="Arial" w:cs="Arial"/>
          <w:szCs w:val="22"/>
        </w:rPr>
      </w:pPr>
    </w:p>
    <w:p w:rsidR="00C01A3F" w:rsidRPr="00F35EB4" w:rsidRDefault="00C01A3F">
      <w:pPr>
        <w:rPr>
          <w:rFonts w:ascii="Arial" w:hAnsi="Arial" w:cs="Arial"/>
          <w:szCs w:val="22"/>
        </w:rPr>
      </w:pPr>
      <w:r w:rsidRPr="00F35EB4">
        <w:rPr>
          <w:rFonts w:ascii="Arial" w:hAnsi="Arial" w:cs="Arial"/>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F35EB4">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B326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B326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AB326A">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AB326A" w:rsidRPr="00A406E5" w:rsidTr="00AB326A">
        <w:trPr>
          <w:trHeight w:val="850"/>
        </w:trPr>
        <w:tc>
          <w:tcPr>
            <w:tcW w:w="4169" w:type="pct"/>
            <w:tcBorders>
              <w:top w:val="single" w:sz="4" w:space="0" w:color="auto"/>
              <w:left w:val="single" w:sz="4" w:space="0" w:color="auto"/>
              <w:right w:val="single" w:sz="4" w:space="0" w:color="auto"/>
            </w:tcBorders>
          </w:tcPr>
          <w:p w:rsidR="00AB326A" w:rsidRPr="00A406E5" w:rsidRDefault="00AB326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AB326A" w:rsidRPr="00A406E5" w:rsidRDefault="00AB326A" w:rsidP="00AB326A">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rsidR="00AB326A" w:rsidRPr="00A406E5" w:rsidRDefault="00AB326A" w:rsidP="00AB326A">
            <w:pPr>
              <w:jc w:val="center"/>
              <w:rPr>
                <w:rFonts w:ascii="Arial" w:hAnsi="Arial" w:cs="Arial"/>
                <w:sz w:val="32"/>
              </w:rPr>
            </w:pPr>
          </w:p>
        </w:tc>
      </w:tr>
      <w:tr w:rsidR="00152E9D" w:rsidRPr="00A406E5" w:rsidTr="00AB326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AB326A">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r>
      <w:tr w:rsidR="00AB326A" w:rsidRPr="00A406E5" w:rsidTr="00AB326A">
        <w:trPr>
          <w:trHeight w:val="1701"/>
        </w:trPr>
        <w:tc>
          <w:tcPr>
            <w:tcW w:w="4169" w:type="pct"/>
            <w:tcBorders>
              <w:top w:val="single" w:sz="4" w:space="0" w:color="auto"/>
              <w:left w:val="single" w:sz="4" w:space="0" w:color="auto"/>
              <w:right w:val="single" w:sz="4" w:space="0" w:color="auto"/>
            </w:tcBorders>
          </w:tcPr>
          <w:p w:rsidR="00AB326A" w:rsidRPr="00A406E5" w:rsidRDefault="00AB326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AB326A" w:rsidRPr="00A406E5" w:rsidRDefault="00AB326A" w:rsidP="00AB326A">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AB326A" w:rsidRPr="00A406E5" w:rsidRDefault="00AB326A" w:rsidP="00AB326A">
            <w:pPr>
              <w:jc w:val="center"/>
              <w:rPr>
                <w:rFonts w:ascii="Arial" w:hAnsi="Arial" w:cs="Arial"/>
                <w:sz w:val="32"/>
              </w:rPr>
            </w:pPr>
          </w:p>
        </w:tc>
      </w:tr>
      <w:tr w:rsidR="00152E9D" w:rsidRPr="00A406E5" w:rsidTr="00AB326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AB326A">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r>
      <w:tr w:rsidR="00AB326A" w:rsidRPr="00A406E5" w:rsidTr="00AB326A">
        <w:trPr>
          <w:trHeight w:val="1701"/>
        </w:trPr>
        <w:tc>
          <w:tcPr>
            <w:tcW w:w="4169" w:type="pct"/>
            <w:tcBorders>
              <w:top w:val="single" w:sz="4" w:space="0" w:color="auto"/>
              <w:left w:val="single" w:sz="4" w:space="0" w:color="auto"/>
              <w:right w:val="single" w:sz="4" w:space="0" w:color="auto"/>
            </w:tcBorders>
          </w:tcPr>
          <w:p w:rsidR="00AB326A" w:rsidRPr="00A406E5" w:rsidRDefault="00AB326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AB326A" w:rsidRPr="00A406E5" w:rsidRDefault="00AB326A" w:rsidP="00AB326A">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AB326A" w:rsidRPr="00A406E5" w:rsidRDefault="00AB326A" w:rsidP="00AB326A">
            <w:pPr>
              <w:jc w:val="center"/>
              <w:rPr>
                <w:rFonts w:ascii="Arial" w:hAnsi="Arial" w:cs="Arial"/>
                <w:sz w:val="32"/>
              </w:rPr>
            </w:pPr>
          </w:p>
        </w:tc>
      </w:tr>
      <w:tr w:rsidR="00152E9D" w:rsidRPr="00A406E5" w:rsidTr="00AB326A">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AB326A">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r>
      <w:tr w:rsidR="00AB326A" w:rsidRPr="00A406E5" w:rsidTr="00AB326A">
        <w:trPr>
          <w:trHeight w:val="1701"/>
        </w:trPr>
        <w:tc>
          <w:tcPr>
            <w:tcW w:w="4169" w:type="pct"/>
            <w:tcBorders>
              <w:top w:val="single" w:sz="4" w:space="0" w:color="auto"/>
              <w:left w:val="single" w:sz="4" w:space="0" w:color="auto"/>
              <w:right w:val="single" w:sz="4" w:space="0" w:color="auto"/>
            </w:tcBorders>
          </w:tcPr>
          <w:p w:rsidR="00AB326A" w:rsidRPr="00A406E5" w:rsidRDefault="00AB326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rsidR="00AB326A" w:rsidRPr="00A406E5" w:rsidRDefault="00AB326A" w:rsidP="00AB326A">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vAlign w:val="center"/>
          </w:tcPr>
          <w:p w:rsidR="00AB326A" w:rsidRPr="00A406E5" w:rsidRDefault="00AB326A" w:rsidP="00AB326A">
            <w:pPr>
              <w:jc w:val="center"/>
              <w:rPr>
                <w:rFonts w:ascii="Arial" w:hAnsi="Arial" w:cs="Arial"/>
                <w:sz w:val="32"/>
              </w:rPr>
            </w:pPr>
          </w:p>
        </w:tc>
      </w:tr>
      <w:tr w:rsidR="00152E9D" w:rsidRPr="00A406E5" w:rsidTr="00AB326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AB326A">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A406E5" w:rsidRDefault="00152E9D" w:rsidP="00AB326A">
            <w:pPr>
              <w:jc w:val="center"/>
              <w:rPr>
                <w:rFonts w:ascii="Arial" w:hAnsi="Arial" w:cs="Arial"/>
                <w:sz w:val="32"/>
              </w:rPr>
            </w:pPr>
          </w:p>
        </w:tc>
      </w:tr>
      <w:tr w:rsidR="00AB326A" w:rsidRPr="00A406E5" w:rsidTr="00AB326A">
        <w:trPr>
          <w:trHeight w:val="1701"/>
        </w:trPr>
        <w:tc>
          <w:tcPr>
            <w:tcW w:w="4169" w:type="pct"/>
            <w:tcBorders>
              <w:top w:val="single" w:sz="4" w:space="0" w:color="auto"/>
              <w:left w:val="single" w:sz="4" w:space="0" w:color="auto"/>
              <w:bottom w:val="single" w:sz="4" w:space="0" w:color="auto"/>
              <w:right w:val="single" w:sz="4" w:space="0" w:color="auto"/>
            </w:tcBorders>
          </w:tcPr>
          <w:p w:rsidR="00AB326A" w:rsidRPr="00A406E5" w:rsidRDefault="00AB326A"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rsidR="00AB326A" w:rsidRPr="00A406E5" w:rsidRDefault="00AB326A" w:rsidP="00AB326A">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vAlign w:val="center"/>
          </w:tcPr>
          <w:p w:rsidR="00AB326A" w:rsidRPr="00A406E5" w:rsidRDefault="00AB326A" w:rsidP="00AB326A">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07"/>
        <w:gridCol w:w="3158"/>
        <w:gridCol w:w="641"/>
        <w:gridCol w:w="1060"/>
      </w:tblGrid>
      <w:tr w:rsidR="00152E9D" w:rsidRPr="00A406E5" w:rsidTr="001F7D27">
        <w:trPr>
          <w:cantSplit/>
          <w:trHeight w:val="283"/>
        </w:trPr>
        <w:tc>
          <w:tcPr>
            <w:tcW w:w="5807" w:type="dxa"/>
            <w:vMerge w:val="restart"/>
            <w:shd w:val="pct15" w:color="auto" w:fill="auto"/>
            <w:vAlign w:val="center"/>
          </w:tcPr>
          <w:p w:rsidR="00152E9D" w:rsidRPr="00A406E5" w:rsidRDefault="004D5E9B" w:rsidP="001F7D27">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799" w:type="dxa"/>
            <w:gridSpan w:val="2"/>
            <w:tcBorders>
              <w:bottom w:val="single" w:sz="4" w:space="0" w:color="auto"/>
            </w:tcBorders>
            <w:shd w:val="pct15" w:color="auto" w:fill="auto"/>
            <w:vAlign w:val="center"/>
          </w:tcPr>
          <w:p w:rsidR="00152E9D" w:rsidRPr="00A406E5" w:rsidRDefault="00152E9D" w:rsidP="001F7D27">
            <w:pPr>
              <w:jc w:val="cente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B326A" w:rsidRDefault="00152E9D" w:rsidP="00152E9D">
            <w:pPr>
              <w:jc w:val="right"/>
              <w:rPr>
                <w:rFonts w:ascii="Arial" w:hAnsi="Arial" w:cs="Arial"/>
                <w:sz w:val="32"/>
              </w:rPr>
            </w:pPr>
            <w:r w:rsidRPr="00AB326A">
              <w:rPr>
                <w:rFonts w:ascii="Arial" w:hAnsi="Arial" w:cs="Arial"/>
                <w:sz w:val="32"/>
              </w:rPr>
              <w:t>%</w:t>
            </w:r>
          </w:p>
        </w:tc>
      </w:tr>
      <w:tr w:rsidR="00152E9D" w:rsidRPr="00A406E5" w:rsidTr="001F7D27">
        <w:trPr>
          <w:cantSplit/>
          <w:trHeight w:val="283"/>
        </w:trPr>
        <w:tc>
          <w:tcPr>
            <w:tcW w:w="5807" w:type="dxa"/>
            <w:vMerge/>
            <w:vAlign w:val="bottom"/>
          </w:tcPr>
          <w:p w:rsidR="00152E9D" w:rsidRPr="00A406E5" w:rsidRDefault="00152E9D" w:rsidP="00152E9D">
            <w:pPr>
              <w:rPr>
                <w:rFonts w:ascii="Arial" w:hAnsi="Arial" w:cs="Arial"/>
              </w:rPr>
            </w:pPr>
          </w:p>
        </w:tc>
        <w:tc>
          <w:tcPr>
            <w:tcW w:w="3158" w:type="dxa"/>
            <w:vAlign w:val="center"/>
          </w:tcPr>
          <w:p w:rsidR="00152E9D" w:rsidRPr="00A406E5" w:rsidRDefault="00152E9D" w:rsidP="00AB326A">
            <w:pPr>
              <w:jc w:val="cente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537BC2">
              <w:rPr>
                <w:rFonts w:ascii="Arial" w:hAnsi="Arial" w:cs="Arial"/>
                <w:sz w:val="16"/>
                <w:szCs w:val="16"/>
              </w:rPr>
              <w:t>40% Max)</w:t>
            </w:r>
          </w:p>
        </w:tc>
        <w:tc>
          <w:tcPr>
            <w:tcW w:w="641" w:type="dxa"/>
            <w:vAlign w:val="center"/>
          </w:tcPr>
          <w:p w:rsidR="00152E9D" w:rsidRPr="00A406E5" w:rsidRDefault="00152E9D" w:rsidP="00AB326A">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F7D27">
        <w:trPr>
          <w:cantSplit/>
          <w:trHeight w:val="283"/>
        </w:trPr>
        <w:tc>
          <w:tcPr>
            <w:tcW w:w="5807" w:type="dxa"/>
            <w:vMerge/>
            <w:vAlign w:val="bottom"/>
          </w:tcPr>
          <w:p w:rsidR="00152E9D" w:rsidRPr="00A406E5" w:rsidRDefault="00152E9D" w:rsidP="00152E9D">
            <w:pPr>
              <w:rPr>
                <w:rFonts w:ascii="Arial" w:hAnsi="Arial" w:cs="Arial"/>
              </w:rPr>
            </w:pPr>
          </w:p>
        </w:tc>
        <w:tc>
          <w:tcPr>
            <w:tcW w:w="3158" w:type="dxa"/>
            <w:vAlign w:val="center"/>
          </w:tcPr>
          <w:p w:rsidR="00152E9D" w:rsidRPr="00A406E5" w:rsidRDefault="006D6F24" w:rsidP="00AB326A">
            <w:pPr>
              <w:jc w:val="cente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537BC2">
              <w:rPr>
                <w:rFonts w:ascii="Arial" w:hAnsi="Arial" w:cs="Arial"/>
                <w:sz w:val="16"/>
                <w:szCs w:val="16"/>
              </w:rPr>
              <w:t>0%)</w:t>
            </w:r>
          </w:p>
        </w:tc>
        <w:tc>
          <w:tcPr>
            <w:tcW w:w="641" w:type="dxa"/>
            <w:vAlign w:val="center"/>
          </w:tcPr>
          <w:p w:rsidR="00152E9D" w:rsidRPr="00A406E5" w:rsidRDefault="00152E9D" w:rsidP="00AB326A">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735"/>
        <w:gridCol w:w="1804"/>
        <w:gridCol w:w="1985"/>
        <w:gridCol w:w="1984"/>
        <w:gridCol w:w="1843"/>
        <w:gridCol w:w="1701"/>
        <w:gridCol w:w="1843"/>
        <w:gridCol w:w="2126"/>
      </w:tblGrid>
      <w:tr w:rsidR="00C073F1" w:rsidTr="001F7D27">
        <w:tc>
          <w:tcPr>
            <w:tcW w:w="15021"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rsidTr="001F7D27">
        <w:tblPrEx>
          <w:shd w:val="clear" w:color="auto" w:fill="auto"/>
        </w:tblPrEx>
        <w:tc>
          <w:tcPr>
            <w:tcW w:w="15021"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1F7D27">
        <w:tblPrEx>
          <w:shd w:val="clear" w:color="auto" w:fill="auto"/>
        </w:tblPrEx>
        <w:tc>
          <w:tcPr>
            <w:tcW w:w="15021"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1F7D27" w:rsidRPr="00D9771E" w:rsidTr="001F7D27">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F7D27" w:rsidRPr="00D9771E" w:rsidTr="001F7D27">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1F7D27">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5"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7D5DE2" w:rsidRPr="00B669B1" w:rsidRDefault="007D5DE2" w:rsidP="001F7D2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r w:rsidR="001F7D27">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1F7D2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sidR="001F7D27">
              <w:rPr>
                <w:rFonts w:ascii="Arial" w:hAnsi="Arial" w:cs="Arial"/>
              </w:rPr>
              <w:t xml:space="preserve"> </w:t>
            </w: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1F7D27">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7D5DE2" w:rsidRPr="00B669B1" w:rsidRDefault="007D5DE2" w:rsidP="001F7D2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985"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3"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1F7D27">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Pr="00F65EEE" w:rsidRDefault="007D5DE2" w:rsidP="001F7D2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w:t>
            </w:r>
          </w:p>
        </w:tc>
        <w:tc>
          <w:tcPr>
            <w:tcW w:w="1804"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B669B1" w:rsidRDefault="007D5DE2" w:rsidP="001F7D2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r w:rsidR="001F7D27">
              <w:rPr>
                <w:rFonts w:ascii="Arial" w:hAnsi="Arial" w:cs="Arial"/>
              </w:rPr>
              <w:t xml:space="preserve"> </w:t>
            </w:r>
            <w:r w:rsidRPr="00FF3C22">
              <w:rPr>
                <w:rFonts w:ascii="Arial" w:hAnsi="Arial" w:cs="Arial"/>
              </w:rPr>
              <w:t>evidence to back up views.</w:t>
            </w:r>
          </w:p>
        </w:tc>
        <w:tc>
          <w:tcPr>
            <w:tcW w:w="1985"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Pr="00B669B1" w:rsidRDefault="007D5DE2" w:rsidP="001F7D2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tc>
        <w:tc>
          <w:tcPr>
            <w:tcW w:w="1843"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1F7D2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01" w:type="dxa"/>
          </w:tcPr>
          <w:p w:rsidR="007D5DE2" w:rsidRPr="00B669B1" w:rsidRDefault="007D5DE2" w:rsidP="001F7D2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001F7D27">
              <w:rPr>
                <w:rFonts w:ascii="Arial" w:hAnsi="Arial" w:cs="Arial"/>
              </w:rPr>
              <w:t>.</w:t>
            </w:r>
          </w:p>
        </w:tc>
        <w:tc>
          <w:tcPr>
            <w:tcW w:w="1843" w:type="dxa"/>
          </w:tcPr>
          <w:p w:rsidR="007D5DE2" w:rsidRPr="00B669B1" w:rsidRDefault="007D5DE2" w:rsidP="001F7D2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w:t>
            </w:r>
          </w:p>
        </w:tc>
        <w:tc>
          <w:tcPr>
            <w:tcW w:w="212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1F7D2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p>
        </w:tc>
      </w:tr>
      <w:tr w:rsidR="007D5DE2" w:rsidRPr="00D9771E" w:rsidTr="001F7D27">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804"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85"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1F7D2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001F7D27" w:rsidRPr="00EA0E30">
              <w:rPr>
                <w:rFonts w:ascii="Arial" w:hAnsi="Arial" w:cs="Arial"/>
              </w:rPr>
              <w:t>problem solving</w:t>
            </w:r>
            <w:r w:rsidRPr="00EA0E30">
              <w:rPr>
                <w:rFonts w:ascii="Arial" w:hAnsi="Arial" w:cs="Arial"/>
              </w:rPr>
              <w:t xml:space="preserve"> in particular contexts.</w:t>
            </w:r>
          </w:p>
        </w:tc>
        <w:tc>
          <w:tcPr>
            <w:tcW w:w="1984"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3"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1F7D27">
            <w:pPr>
              <w:rPr>
                <w:rFonts w:ascii="Arial" w:hAnsi="Arial" w:cs="Arial"/>
              </w:rPr>
            </w:pPr>
            <w:r>
              <w:rPr>
                <w:rFonts w:ascii="Arial" w:hAnsi="Arial" w:cs="Arial"/>
              </w:rPr>
              <w:t>Excellent</w:t>
            </w:r>
            <w:r w:rsidRPr="00EA0E30">
              <w:rPr>
                <w:rFonts w:ascii="Arial" w:hAnsi="Arial" w:cs="Arial"/>
              </w:rPr>
              <w:t xml:space="preserve"> evidence of different approaches to </w:t>
            </w:r>
            <w:r w:rsidR="001F7D27" w:rsidRPr="00EA0E30">
              <w:rPr>
                <w:rFonts w:ascii="Arial" w:hAnsi="Arial" w:cs="Arial"/>
              </w:rPr>
              <w:t>problem solving</w:t>
            </w:r>
            <w:r w:rsidRPr="00EA0E30">
              <w:rPr>
                <w:rFonts w:ascii="Arial" w:hAnsi="Arial" w:cs="Arial"/>
              </w:rPr>
              <w:t xml:space="preserve"> in particular contexts and proposes appropriate solutions.</w:t>
            </w:r>
          </w:p>
        </w:tc>
        <w:tc>
          <w:tcPr>
            <w:tcW w:w="212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1F7D27">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7D5DE2" w:rsidRPr="00E07BE3" w:rsidRDefault="007D5DE2" w:rsidP="001F7D2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tc>
        <w:tc>
          <w:tcPr>
            <w:tcW w:w="1985"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E07BE3" w:rsidRDefault="007D5DE2" w:rsidP="001F7D2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212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B737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B7379">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981D31"/>
    <w:multiLevelType w:val="hybridMultilevel"/>
    <w:tmpl w:val="0CC07C4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C463A4"/>
    <w:multiLevelType w:val="hybridMultilevel"/>
    <w:tmpl w:val="B07895C0"/>
    <w:lvl w:ilvl="0" w:tplc="9D347EC2">
      <w:start w:val="1"/>
      <w:numFmt w:val="lowerRoman"/>
      <w:lvlText w:val="%1."/>
      <w:lvlJc w:val="right"/>
      <w:pPr>
        <w:ind w:left="862" w:hanging="360"/>
      </w:pPr>
      <w:rPr>
        <w:rFont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F3055D"/>
    <w:multiLevelType w:val="hybridMultilevel"/>
    <w:tmpl w:val="00168660"/>
    <w:lvl w:ilvl="0" w:tplc="0809001B">
      <w:start w:val="1"/>
      <w:numFmt w:val="lowerRoman"/>
      <w:lvlText w:val="%1."/>
      <w:lvlJc w:val="right"/>
      <w:pPr>
        <w:ind w:left="862" w:hanging="360"/>
      </w:pPr>
      <w:rPr>
        <w:rFont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96088A"/>
    <w:multiLevelType w:val="hybridMultilevel"/>
    <w:tmpl w:val="A6B86E8C"/>
    <w:lvl w:ilvl="0" w:tplc="0809000F">
      <w:start w:val="1"/>
      <w:numFmt w:val="decimal"/>
      <w:lvlText w:val="%1."/>
      <w:lvlJc w:val="left"/>
      <w:pPr>
        <w:ind w:left="862" w:hanging="360"/>
      </w:pPr>
      <w:rPr>
        <w:rFont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3E70EE"/>
    <w:multiLevelType w:val="hybridMultilevel"/>
    <w:tmpl w:val="A444380A"/>
    <w:lvl w:ilvl="0" w:tplc="44F4B5C2">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9"/>
  </w:num>
  <w:num w:numId="4">
    <w:abstractNumId w:val="13"/>
  </w:num>
  <w:num w:numId="5">
    <w:abstractNumId w:val="8"/>
  </w:num>
  <w:num w:numId="6">
    <w:abstractNumId w:val="18"/>
  </w:num>
  <w:num w:numId="7">
    <w:abstractNumId w:val="2"/>
  </w:num>
  <w:num w:numId="8">
    <w:abstractNumId w:val="17"/>
  </w:num>
  <w:num w:numId="9">
    <w:abstractNumId w:val="12"/>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16"/>
  </w:num>
  <w:num w:numId="18">
    <w:abstractNumId w:val="7"/>
  </w:num>
  <w:num w:numId="19">
    <w:abstractNumId w:val="20"/>
  </w:num>
  <w:num w:numId="20">
    <w:abstractNumId w:val="14"/>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C22"/>
    <w:rsid w:val="000822E5"/>
    <w:rsid w:val="000971FC"/>
    <w:rsid w:val="00097720"/>
    <w:rsid w:val="000A2A3A"/>
    <w:rsid w:val="000A492A"/>
    <w:rsid w:val="000D259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6CA3"/>
    <w:rsid w:val="001E1050"/>
    <w:rsid w:val="001E1E1F"/>
    <w:rsid w:val="001E2007"/>
    <w:rsid w:val="001E57C1"/>
    <w:rsid w:val="001F07EF"/>
    <w:rsid w:val="001F50B6"/>
    <w:rsid w:val="001F6D7A"/>
    <w:rsid w:val="001F7D27"/>
    <w:rsid w:val="00224849"/>
    <w:rsid w:val="0022746E"/>
    <w:rsid w:val="002359FF"/>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0D45"/>
    <w:rsid w:val="00382BAA"/>
    <w:rsid w:val="00384D73"/>
    <w:rsid w:val="00391609"/>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0186"/>
    <w:rsid w:val="0050249F"/>
    <w:rsid w:val="00524566"/>
    <w:rsid w:val="00527E60"/>
    <w:rsid w:val="00530BEF"/>
    <w:rsid w:val="00537BC2"/>
    <w:rsid w:val="00552351"/>
    <w:rsid w:val="00561F00"/>
    <w:rsid w:val="00562C4E"/>
    <w:rsid w:val="00562DEC"/>
    <w:rsid w:val="00576AB4"/>
    <w:rsid w:val="00577917"/>
    <w:rsid w:val="0058048A"/>
    <w:rsid w:val="00590667"/>
    <w:rsid w:val="005969E2"/>
    <w:rsid w:val="005A1689"/>
    <w:rsid w:val="005B61CD"/>
    <w:rsid w:val="005C7276"/>
    <w:rsid w:val="005D1D58"/>
    <w:rsid w:val="005D432C"/>
    <w:rsid w:val="005E285E"/>
    <w:rsid w:val="005E72F8"/>
    <w:rsid w:val="005F0579"/>
    <w:rsid w:val="005F3A53"/>
    <w:rsid w:val="006062A3"/>
    <w:rsid w:val="00610E08"/>
    <w:rsid w:val="006140BF"/>
    <w:rsid w:val="006161BE"/>
    <w:rsid w:val="00620787"/>
    <w:rsid w:val="00632434"/>
    <w:rsid w:val="00633A11"/>
    <w:rsid w:val="0063478F"/>
    <w:rsid w:val="00636B6A"/>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4270"/>
    <w:rsid w:val="00757839"/>
    <w:rsid w:val="00770C81"/>
    <w:rsid w:val="0077356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2C0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33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326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890"/>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7379"/>
    <w:rsid w:val="00DD17CC"/>
    <w:rsid w:val="00DE217A"/>
    <w:rsid w:val="00DE67C2"/>
    <w:rsid w:val="00DF321B"/>
    <w:rsid w:val="00E230E0"/>
    <w:rsid w:val="00E27F15"/>
    <w:rsid w:val="00E3361C"/>
    <w:rsid w:val="00E5027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EB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BB52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155</TotalTime>
  <Pages>8</Pages>
  <Words>2917</Words>
  <Characters>17466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JohnWi</cp:lastModifiedBy>
  <cp:revision>10</cp:revision>
  <cp:lastPrinted>2018-09-11T09:38:00Z</cp:lastPrinted>
  <dcterms:created xsi:type="dcterms:W3CDTF">2019-06-12T09:55:00Z</dcterms:created>
  <dcterms:modified xsi:type="dcterms:W3CDTF">2019-08-29T08:11:00Z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