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4336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628BDD1" w14:textId="77777777" w:rsidR="008C26EC" w:rsidRPr="008C26EC" w:rsidRDefault="008C26EC" w:rsidP="008C26EC">
      <w:pPr>
        <w:jc w:val="both"/>
        <w:rPr>
          <w:sz w:val="24"/>
          <w:szCs w:val="24"/>
        </w:rPr>
      </w:pPr>
      <w:r w:rsidRPr="008C26EC">
        <w:rPr>
          <w:sz w:val="24"/>
          <w:szCs w:val="24"/>
        </w:rPr>
        <w:t>In September 2020 I started training to become a Police Constable with South Wales Police. This was a career I had dreamed of having since I was a child, however, due to family tragedy and other factors I was unable to fulfil my ambition. Over the past six months it has at times been very stressful and mentally draining due to the COVID-19 pandemic as I can imagine it has been for most, but also due to work and family commitments and bereavement.</w:t>
      </w:r>
    </w:p>
    <w:p w14:paraId="6406BFC8" w14:textId="77777777" w:rsidR="008C26EC" w:rsidRPr="008C26EC" w:rsidRDefault="008C26EC" w:rsidP="008C26EC">
      <w:pPr>
        <w:jc w:val="both"/>
        <w:rPr>
          <w:sz w:val="24"/>
          <w:szCs w:val="24"/>
        </w:rPr>
      </w:pPr>
    </w:p>
    <w:p w14:paraId="71F85915" w14:textId="77777777" w:rsidR="008C26EC" w:rsidRPr="008C26EC" w:rsidRDefault="008C26EC" w:rsidP="008C26EC">
      <w:pPr>
        <w:jc w:val="both"/>
        <w:rPr>
          <w:sz w:val="24"/>
          <w:szCs w:val="24"/>
        </w:rPr>
      </w:pPr>
      <w:r w:rsidRPr="008C26EC">
        <w:rPr>
          <w:sz w:val="24"/>
          <w:szCs w:val="24"/>
        </w:rPr>
        <w:t>Being a single parent to two children aged 6 and 3 and working full time whilst trying to create a work/personal life balance is not an easy task. Mainly this has an effect on the children’s behaviour which then adds more stress to myself.</w:t>
      </w:r>
    </w:p>
    <w:p w14:paraId="5F7E7D61" w14:textId="77777777" w:rsidR="008C26EC" w:rsidRPr="008C26EC" w:rsidRDefault="008C26EC" w:rsidP="008C26EC">
      <w:pPr>
        <w:jc w:val="both"/>
        <w:rPr>
          <w:sz w:val="24"/>
          <w:szCs w:val="24"/>
        </w:rPr>
      </w:pPr>
    </w:p>
    <w:p w14:paraId="129CCABB" w14:textId="77777777" w:rsidR="008C26EC" w:rsidRPr="008C26EC" w:rsidRDefault="008C26EC" w:rsidP="008C26EC">
      <w:pPr>
        <w:jc w:val="both"/>
        <w:rPr>
          <w:sz w:val="24"/>
          <w:szCs w:val="24"/>
        </w:rPr>
      </w:pPr>
      <w:r w:rsidRPr="008C26EC">
        <w:rPr>
          <w:sz w:val="24"/>
          <w:szCs w:val="24"/>
        </w:rPr>
        <w:t>In January 2021, I lost my grandmother. She was a week short of her 91st birthday, she contracted but, happily, survived COVID-19 in May 2020 but unfortunately she did not fully recover and the virus left her bed ridden. This, in turn, accelerated the onset of Alzheimer’s disease from which she finally succumbed. It was a very stressful time as I was not only working full time and parenting but having to stay strong for the family and to take care of the funeral arrangements.</w:t>
      </w:r>
    </w:p>
    <w:p w14:paraId="241A2F44" w14:textId="77777777" w:rsidR="008C26EC" w:rsidRPr="008C26EC" w:rsidRDefault="008C26EC" w:rsidP="008C26EC">
      <w:pPr>
        <w:jc w:val="both"/>
        <w:rPr>
          <w:sz w:val="24"/>
          <w:szCs w:val="24"/>
        </w:rPr>
      </w:pPr>
    </w:p>
    <w:p w14:paraId="1B941A8C" w14:textId="77777777" w:rsidR="008C26EC" w:rsidRPr="008C26EC" w:rsidRDefault="008C26EC" w:rsidP="008C26EC">
      <w:pPr>
        <w:jc w:val="both"/>
        <w:rPr>
          <w:sz w:val="24"/>
          <w:szCs w:val="24"/>
        </w:rPr>
      </w:pPr>
      <w:r w:rsidRPr="008C26EC">
        <w:rPr>
          <w:sz w:val="24"/>
          <w:szCs w:val="24"/>
        </w:rPr>
        <w:t>I had taken to grabbing whatever food I could on the go and also noticed that I had started to cope with my stress by over eating. It was at this point I decided to join Slimming World. I had previously been a member over the years on and off but this time it was different. I had to lose the excess weight I had gained due to over eating because it was having an effect on my fitness standards required for my job. Slimming World not only promotes healthy eating but also a healthy lifestyle by incorporating exercise into daily life.</w:t>
      </w:r>
    </w:p>
    <w:p w14:paraId="1BCB3458" w14:textId="77777777" w:rsidR="008C26EC" w:rsidRPr="008C26EC" w:rsidRDefault="008C26EC" w:rsidP="008C26EC">
      <w:pPr>
        <w:jc w:val="both"/>
        <w:rPr>
          <w:sz w:val="24"/>
          <w:szCs w:val="24"/>
        </w:rPr>
      </w:pPr>
    </w:p>
    <w:p w14:paraId="5DA3D262" w14:textId="77777777" w:rsidR="008C26EC" w:rsidRPr="008C26EC" w:rsidRDefault="008C26EC" w:rsidP="008C26EC">
      <w:pPr>
        <w:jc w:val="both"/>
        <w:rPr>
          <w:sz w:val="24"/>
          <w:szCs w:val="24"/>
        </w:rPr>
      </w:pPr>
      <w:r w:rsidRPr="008C26EC">
        <w:rPr>
          <w:sz w:val="24"/>
          <w:szCs w:val="24"/>
        </w:rPr>
        <w:t>The Slimming World website states that they integrate three key principles to help people adopt a healthier lifestyle. A satisfying eating plan, an activity programme and a warm and empowering group environment (Slimming World, 2021).</w:t>
      </w:r>
    </w:p>
    <w:p w14:paraId="70CADF34" w14:textId="77777777" w:rsidR="008C26EC" w:rsidRPr="008C26EC" w:rsidRDefault="008C26EC" w:rsidP="008C26EC">
      <w:pPr>
        <w:jc w:val="both"/>
        <w:rPr>
          <w:sz w:val="24"/>
          <w:szCs w:val="24"/>
        </w:rPr>
      </w:pPr>
    </w:p>
    <w:p w14:paraId="3B855813" w14:textId="31E1B36B" w:rsidR="00FF7784" w:rsidRPr="00270EEB" w:rsidRDefault="008C26EC" w:rsidP="008C26EC">
      <w:pPr>
        <w:jc w:val="both"/>
        <w:rPr>
          <w:sz w:val="24"/>
          <w:szCs w:val="24"/>
        </w:rPr>
      </w:pPr>
      <w:r w:rsidRPr="008C26EC">
        <w:rPr>
          <w:sz w:val="24"/>
          <w:szCs w:val="24"/>
        </w:rPr>
        <w:t xml:space="preserve">Since joining I have lost just over stone in body weight and have a much healthier lifestyle. Whereas, previously, I would have stayed in the house with my children on a weekend, I now make sure we have outdoor activities planned. I also have a gym membership and when gyms were allowed to open I was there at least three times a </w:t>
      </w:r>
      <w:r w:rsidRPr="008C26EC">
        <w:rPr>
          <w:sz w:val="24"/>
          <w:szCs w:val="24"/>
        </w:rPr>
        <w:lastRenderedPageBreak/>
        <w:t>week. Due to them being closed for some time now I purchased some basic home workout equipment such as kettlebells for me to be able to work out at home whenever I can. I feel this has built my confidence, resilience and wellbeing in readiness for being on mobile patrol on the streets.</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A252F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63BD759B" w:rsidR="00AA666E" w:rsidRDefault="00AA666E" w:rsidP="00FF7EBB">
      <w:pPr>
        <w:jc w:val="both"/>
        <w:rPr>
          <w:sz w:val="24"/>
          <w:szCs w:val="24"/>
        </w:rPr>
      </w:pPr>
    </w:p>
    <w:p w14:paraId="3F9F0EA2" w14:textId="77777777" w:rsidR="001B3B09" w:rsidRPr="001B3B09" w:rsidRDefault="001B3B09" w:rsidP="001B3B09">
      <w:pPr>
        <w:jc w:val="both"/>
        <w:rPr>
          <w:sz w:val="24"/>
          <w:szCs w:val="24"/>
        </w:rPr>
      </w:pPr>
      <w:r w:rsidRPr="001B3B09">
        <w:rPr>
          <w:sz w:val="24"/>
          <w:szCs w:val="24"/>
        </w:rPr>
        <w:t>The male agreed that he would stop the aggressive behaviour and he had been very calm for a couple of hours so we decided that we would take the handcuffs off him so that he could try and get some sleep.</w:t>
      </w:r>
    </w:p>
    <w:p w14:paraId="54013F3B" w14:textId="77777777" w:rsidR="001B3B09" w:rsidRPr="001B3B09" w:rsidRDefault="001B3B09" w:rsidP="001B3B09">
      <w:pPr>
        <w:jc w:val="both"/>
        <w:rPr>
          <w:sz w:val="24"/>
          <w:szCs w:val="24"/>
        </w:rPr>
      </w:pPr>
    </w:p>
    <w:p w14:paraId="4EE3A73B" w14:textId="77777777" w:rsidR="001B3B09" w:rsidRPr="001B3B09" w:rsidRDefault="001B3B09" w:rsidP="001B3B09">
      <w:pPr>
        <w:jc w:val="both"/>
        <w:rPr>
          <w:sz w:val="24"/>
          <w:szCs w:val="24"/>
        </w:rPr>
      </w:pPr>
      <w:r w:rsidRPr="001B3B09">
        <w:rPr>
          <w:sz w:val="24"/>
          <w:szCs w:val="24"/>
        </w:rPr>
        <w:t>When we’d seen the doctor and discussed his treatment the male decided he need to use the bathroom again, we escorted him to the bathroom and my colleague stood with the door ajar so we could keep an eye on him, it was then we could hear a packet rustling around, my colleague opened the door and it then transpired he was trying to swallow something. He had a packet in his hand which was from a legal high which he had concealed in his pants. I told him on several occasions to spit it out but unfortunately he swallowed it.</w:t>
      </w:r>
    </w:p>
    <w:p w14:paraId="0E935263" w14:textId="77777777" w:rsidR="001B3B09" w:rsidRPr="001B3B09" w:rsidRDefault="001B3B09" w:rsidP="001B3B09">
      <w:pPr>
        <w:jc w:val="both"/>
        <w:rPr>
          <w:sz w:val="24"/>
          <w:szCs w:val="24"/>
        </w:rPr>
      </w:pPr>
    </w:p>
    <w:p w14:paraId="44CC4C2C" w14:textId="77777777" w:rsidR="001B3B09" w:rsidRPr="001B3B09" w:rsidRDefault="001B3B09" w:rsidP="001B3B09">
      <w:pPr>
        <w:jc w:val="both"/>
        <w:rPr>
          <w:sz w:val="24"/>
          <w:szCs w:val="24"/>
        </w:rPr>
      </w:pPr>
      <w:r w:rsidRPr="001B3B09">
        <w:rPr>
          <w:sz w:val="24"/>
          <w:szCs w:val="24"/>
        </w:rPr>
        <w:t xml:space="preserve">This then made him very aggressive again, we had hospital security assisting us too and he was still lashing out.  It was at this point I started thinking of the emotional versus rational brain, the male was name calling and using threatening behaviour towards myself, my colleague and hospital security. We then handcuffed the male </w:t>
      </w:r>
      <w:r w:rsidRPr="001B3B09">
        <w:rPr>
          <w:sz w:val="24"/>
          <w:szCs w:val="24"/>
        </w:rPr>
        <w:lastRenderedPageBreak/>
        <w:t>again which was necessary as Common Law which is applicable in a public or private premises states;</w:t>
      </w:r>
    </w:p>
    <w:p w14:paraId="6C931444" w14:textId="77777777" w:rsidR="001B3B09" w:rsidRPr="001B3B09" w:rsidRDefault="001B3B09" w:rsidP="001B3B09">
      <w:pPr>
        <w:jc w:val="both"/>
        <w:rPr>
          <w:sz w:val="24"/>
          <w:szCs w:val="24"/>
        </w:rPr>
      </w:pPr>
      <w:r w:rsidRPr="001B3B09">
        <w:rPr>
          <w:sz w:val="24"/>
          <w:szCs w:val="24"/>
        </w:rPr>
        <w:t xml:space="preserve"> ‘A person may use such force as is reasonable and necessary to defend themselves or another against attack.’  </w:t>
      </w:r>
    </w:p>
    <w:p w14:paraId="617D5E33" w14:textId="77777777" w:rsidR="001B3B09" w:rsidRPr="001B3B09" w:rsidRDefault="001B3B09" w:rsidP="001B3B09">
      <w:pPr>
        <w:jc w:val="both"/>
        <w:rPr>
          <w:sz w:val="24"/>
          <w:szCs w:val="24"/>
        </w:rPr>
      </w:pPr>
      <w:r w:rsidRPr="001B3B09">
        <w:rPr>
          <w:sz w:val="24"/>
          <w:szCs w:val="24"/>
        </w:rPr>
        <w:t>He was begging for us to take them off and yet again I explained that I would now not be taking them off due to him being very aggressive.</w:t>
      </w:r>
    </w:p>
    <w:p w14:paraId="2193C124" w14:textId="77777777" w:rsidR="001B3B09" w:rsidRPr="001B3B09" w:rsidRDefault="001B3B09" w:rsidP="001B3B09">
      <w:pPr>
        <w:jc w:val="both"/>
        <w:rPr>
          <w:sz w:val="24"/>
          <w:szCs w:val="24"/>
        </w:rPr>
      </w:pPr>
    </w:p>
    <w:p w14:paraId="3C654A29" w14:textId="77777777" w:rsidR="001B3B09" w:rsidRPr="001B3B09" w:rsidRDefault="001B3B09" w:rsidP="001B3B09">
      <w:pPr>
        <w:jc w:val="both"/>
        <w:rPr>
          <w:sz w:val="24"/>
          <w:szCs w:val="24"/>
        </w:rPr>
      </w:pPr>
      <w:r w:rsidRPr="001B3B09">
        <w:rPr>
          <w:sz w:val="24"/>
          <w:szCs w:val="24"/>
        </w:rPr>
        <w:t>Upon reflecting on that day, my colleague and I did our very best with the male on this day. We tried not to use our handcuffs as much as possible as they are very restricting and uncomfortable, but we didn’t have much choice at certain points due to the male being physically and verbally aggressive. We had to think of our own safety as well as his, we were aware at the time that the male had markers for self-harm especially when under arrest.</w:t>
      </w:r>
    </w:p>
    <w:p w14:paraId="14DAD6B2" w14:textId="77777777" w:rsidR="001B3B09" w:rsidRPr="001B3B09" w:rsidRDefault="001B3B09" w:rsidP="001B3B09">
      <w:pPr>
        <w:jc w:val="both"/>
        <w:rPr>
          <w:sz w:val="24"/>
          <w:szCs w:val="24"/>
        </w:rPr>
      </w:pPr>
      <w:r w:rsidRPr="001B3B09">
        <w:rPr>
          <w:sz w:val="24"/>
          <w:szCs w:val="24"/>
        </w:rPr>
        <w:t xml:space="preserve"> I also managed to come to some conclusions about why the male was proceeding with that course of conduct, I understood that it was probably a lot to do with his ADHD diagnosis and the fact he was a drug user, but I could also recall my adverse childhood experience training. Thinking about the input we had during training school, I could clearly see that this individual had possibly two or three ACES and this may have had some input in why he was behaving the way he was. Later on I found that I was in fact correct that there were at least three ACES from childhood for this individual and that he was aged only ten and a half years old when he was first arrested. </w:t>
      </w:r>
    </w:p>
    <w:p w14:paraId="2A6B2F4D" w14:textId="77777777" w:rsidR="001B3B09" w:rsidRPr="001B3B09" w:rsidRDefault="001B3B09" w:rsidP="001B3B09">
      <w:pPr>
        <w:jc w:val="both"/>
        <w:rPr>
          <w:sz w:val="24"/>
          <w:szCs w:val="24"/>
        </w:rPr>
      </w:pPr>
    </w:p>
    <w:p w14:paraId="79C6F38B" w14:textId="6D025F22" w:rsidR="00AA666E" w:rsidRPr="00270EEB" w:rsidRDefault="001B3B09" w:rsidP="001B3B09">
      <w:pPr>
        <w:jc w:val="both"/>
        <w:rPr>
          <w:sz w:val="24"/>
          <w:szCs w:val="24"/>
        </w:rPr>
      </w:pPr>
      <w:r w:rsidRPr="001B3B09">
        <w:rPr>
          <w:sz w:val="24"/>
          <w:szCs w:val="24"/>
        </w:rPr>
        <w:t>In conclusion, I believe that the situation was handled correctly and to the best of our abilities. Myself and my colleague used our conflict management skills that we were taught during our officer safety training and I used some fundamental elements of effective communication skills mainly being verbal and active listening skills as well as determining that use of force was necessary to maintain the safety of myself, my colleague and other members of staff who were treating the prisoners injury. I also believe that I treated the male in a diverse way, he was treated fairly and with respect and I was accountable and very objective in my decisions.</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4059110D" w14:textId="01C830F5" w:rsidR="00E97D98" w:rsidRPr="00E97D98" w:rsidRDefault="00E97D98" w:rsidP="00E97D98">
      <w:pPr>
        <w:jc w:val="both"/>
        <w:rPr>
          <w:sz w:val="24"/>
          <w:szCs w:val="24"/>
        </w:rPr>
      </w:pPr>
      <w:r w:rsidRPr="00E97D98">
        <w:rPr>
          <w:sz w:val="24"/>
          <w:szCs w:val="24"/>
        </w:rPr>
        <w:t>I was tasked to deal with an incident that involved a breach of a non-molestation order contrary to section 42A of the Domestic Violence, Crime and Victims Act 2004 stating ‘A person who without reasonable excuse does anything that he is prohibited from doing by a non-molestation order is guilty of an offence’</w:t>
      </w:r>
      <w:r w:rsidR="00B91354">
        <w:rPr>
          <w:sz w:val="24"/>
          <w:szCs w:val="24"/>
        </w:rPr>
        <w:t xml:space="preserve"> (Legislation.gov.uk,2021)</w:t>
      </w:r>
      <w:r w:rsidRPr="00E97D98">
        <w:rPr>
          <w:sz w:val="24"/>
          <w:szCs w:val="24"/>
        </w:rPr>
        <w:t>. The non-molestation order was applied for by the ex-wife against the ex-husband and restricted him from contacting his ex-wife directly unless solely for the purpose of arranging contact with their five year old daughter.</w:t>
      </w:r>
    </w:p>
    <w:p w14:paraId="33EFF810" w14:textId="77777777" w:rsidR="00E97D98" w:rsidRPr="00E97D98" w:rsidRDefault="00E97D98" w:rsidP="00E97D98">
      <w:pPr>
        <w:jc w:val="both"/>
        <w:rPr>
          <w:sz w:val="24"/>
          <w:szCs w:val="24"/>
        </w:rPr>
      </w:pPr>
    </w:p>
    <w:p w14:paraId="180C5D93" w14:textId="77777777" w:rsidR="00E97D98" w:rsidRPr="00E97D98" w:rsidRDefault="00E97D98" w:rsidP="00E97D98">
      <w:pPr>
        <w:jc w:val="both"/>
        <w:rPr>
          <w:sz w:val="24"/>
          <w:szCs w:val="24"/>
        </w:rPr>
      </w:pPr>
      <w:r w:rsidRPr="00E97D98">
        <w:rPr>
          <w:sz w:val="24"/>
          <w:szCs w:val="24"/>
        </w:rPr>
        <w:t>I called the victim and asked her to come into the police station to have a chat about what had happened and to make a statement about the incident. She agreed to attend the station later on that day.</w:t>
      </w:r>
    </w:p>
    <w:p w14:paraId="2D6E8920" w14:textId="77777777" w:rsidR="00E97D98" w:rsidRPr="00E97D98" w:rsidRDefault="00E97D98" w:rsidP="00E97D98">
      <w:pPr>
        <w:jc w:val="both"/>
        <w:rPr>
          <w:sz w:val="24"/>
          <w:szCs w:val="24"/>
        </w:rPr>
      </w:pPr>
    </w:p>
    <w:p w14:paraId="048F575C" w14:textId="77777777" w:rsidR="00E97D98" w:rsidRPr="00E97D98" w:rsidRDefault="00E97D98" w:rsidP="00E97D98">
      <w:pPr>
        <w:jc w:val="both"/>
        <w:rPr>
          <w:sz w:val="24"/>
          <w:szCs w:val="24"/>
        </w:rPr>
      </w:pPr>
      <w:r w:rsidRPr="00E97D98">
        <w:rPr>
          <w:sz w:val="24"/>
          <w:szCs w:val="24"/>
        </w:rPr>
        <w:t>When the lady attended she was very anxious and just wanted everything done. She provided me with a screenshot of these messages that he had sent. It transpired that the reason so many were received in one go is because she only ever switched that mobile phone on when arranging contact between the father and their daughter.</w:t>
      </w:r>
    </w:p>
    <w:p w14:paraId="0A1729E2" w14:textId="77777777" w:rsidR="00E97D98" w:rsidRPr="00E97D98" w:rsidRDefault="00E97D98" w:rsidP="00E97D98">
      <w:pPr>
        <w:jc w:val="both"/>
        <w:rPr>
          <w:sz w:val="24"/>
          <w:szCs w:val="24"/>
        </w:rPr>
      </w:pPr>
    </w:p>
    <w:p w14:paraId="35AE8530" w14:textId="77777777" w:rsidR="00E97D98" w:rsidRPr="00E97D98" w:rsidRDefault="00E97D98" w:rsidP="00E97D98">
      <w:pPr>
        <w:jc w:val="both"/>
        <w:rPr>
          <w:sz w:val="24"/>
          <w:szCs w:val="24"/>
        </w:rPr>
      </w:pPr>
      <w:r w:rsidRPr="00E97D98">
        <w:rPr>
          <w:sz w:val="24"/>
          <w:szCs w:val="24"/>
        </w:rPr>
        <w:t xml:space="preserve">The messages were abusive and there was a lot of name calling from the ex-husband to the ex-wife. She believed that she had received these messages as they were still </w:t>
      </w:r>
      <w:r w:rsidRPr="00E97D98">
        <w:rPr>
          <w:sz w:val="24"/>
          <w:szCs w:val="24"/>
        </w:rPr>
        <w:lastRenderedPageBreak/>
        <w:t>going through divorce proceedings and had just had to declare their bank statements to each other via solicitors.</w:t>
      </w:r>
    </w:p>
    <w:p w14:paraId="03386439" w14:textId="77777777" w:rsidR="00E97D98" w:rsidRPr="00E97D98" w:rsidRDefault="00E97D98" w:rsidP="00E97D98">
      <w:pPr>
        <w:jc w:val="both"/>
        <w:rPr>
          <w:sz w:val="24"/>
          <w:szCs w:val="24"/>
        </w:rPr>
      </w:pPr>
    </w:p>
    <w:p w14:paraId="256993C2" w14:textId="77777777" w:rsidR="00E97D98" w:rsidRPr="00E97D98" w:rsidRDefault="00E97D98" w:rsidP="00E97D98">
      <w:pPr>
        <w:jc w:val="both"/>
        <w:rPr>
          <w:sz w:val="24"/>
          <w:szCs w:val="24"/>
        </w:rPr>
      </w:pPr>
      <w:r w:rsidRPr="00E97D98">
        <w:rPr>
          <w:sz w:val="24"/>
          <w:szCs w:val="24"/>
        </w:rPr>
        <w:t>The victim explained how this had affected her, she described how she had been suffering from panic attacks due to the ongoing issues she was having with her ex-husband. She explained how he would previously turn up at her property drunk and cause damage to her garden and decking areas. She also stated she had to change her daily routine and shops she would attend as they lived relatively close together and she was worried they would bump into each other and he would cause a scene in front of their daughter.</w:t>
      </w:r>
    </w:p>
    <w:p w14:paraId="5E564408" w14:textId="77777777" w:rsidR="00E97D98" w:rsidRPr="00E97D98" w:rsidRDefault="00E97D98" w:rsidP="00E97D98">
      <w:pPr>
        <w:jc w:val="both"/>
        <w:rPr>
          <w:sz w:val="24"/>
          <w:szCs w:val="24"/>
        </w:rPr>
      </w:pPr>
    </w:p>
    <w:p w14:paraId="2E7CCD7C" w14:textId="77777777" w:rsidR="00E97D98" w:rsidRPr="00E97D98" w:rsidRDefault="00E97D98" w:rsidP="00E97D98">
      <w:pPr>
        <w:jc w:val="both"/>
        <w:rPr>
          <w:sz w:val="24"/>
          <w:szCs w:val="24"/>
        </w:rPr>
      </w:pPr>
      <w:r w:rsidRPr="00E97D98">
        <w:rPr>
          <w:sz w:val="24"/>
          <w:szCs w:val="24"/>
        </w:rPr>
        <w:t>I sat with the victim and asked her to go into more detail about certain aspects such as what the marriage was like prior to separation which she stated could be abusive at times more so financially.</w:t>
      </w:r>
    </w:p>
    <w:p w14:paraId="04E3DB14" w14:textId="77777777" w:rsidR="00E97D98" w:rsidRPr="00E97D98" w:rsidRDefault="00E97D98" w:rsidP="00E97D98">
      <w:pPr>
        <w:jc w:val="both"/>
        <w:rPr>
          <w:sz w:val="24"/>
          <w:szCs w:val="24"/>
        </w:rPr>
      </w:pPr>
    </w:p>
    <w:p w14:paraId="34583741" w14:textId="77777777" w:rsidR="00E97D98" w:rsidRPr="00E97D98" w:rsidRDefault="00E97D98" w:rsidP="00E97D98">
      <w:pPr>
        <w:jc w:val="both"/>
        <w:rPr>
          <w:sz w:val="24"/>
          <w:szCs w:val="24"/>
        </w:rPr>
      </w:pPr>
      <w:r w:rsidRPr="00E97D98">
        <w:rPr>
          <w:sz w:val="24"/>
          <w:szCs w:val="24"/>
        </w:rPr>
        <w:t xml:space="preserve">I continued to support the victim throughout the statement taking process and also explained about a victim personal statement using information directly from the Joint agency guide to the victim personal statement ‘It provides an opportunity for victims to communicate </w:t>
      </w:r>
    </w:p>
    <w:p w14:paraId="374C79CD" w14:textId="77777777" w:rsidR="00E97D98" w:rsidRPr="00E97D98" w:rsidRDefault="00E97D98" w:rsidP="00E97D98">
      <w:pPr>
        <w:jc w:val="both"/>
        <w:rPr>
          <w:sz w:val="24"/>
          <w:szCs w:val="24"/>
        </w:rPr>
      </w:pPr>
      <w:r w:rsidRPr="00E97D98">
        <w:rPr>
          <w:sz w:val="24"/>
          <w:szCs w:val="24"/>
        </w:rPr>
        <w:t xml:space="preserve">verbally and/or in writing the effects the crime has had on them (and also their </w:t>
      </w:r>
    </w:p>
    <w:p w14:paraId="0BE9885D" w14:textId="77777777" w:rsidR="00E97D98" w:rsidRPr="00E97D98" w:rsidRDefault="00E97D98" w:rsidP="00E97D98">
      <w:pPr>
        <w:jc w:val="both"/>
        <w:rPr>
          <w:sz w:val="24"/>
          <w:szCs w:val="24"/>
        </w:rPr>
      </w:pPr>
      <w:r w:rsidRPr="00E97D98">
        <w:rPr>
          <w:sz w:val="24"/>
          <w:szCs w:val="24"/>
        </w:rPr>
        <w:t xml:space="preserve">family members). It is the victim’s way of telling the court about the crime they have </w:t>
      </w:r>
    </w:p>
    <w:p w14:paraId="192117ED" w14:textId="77777777" w:rsidR="00E97D98" w:rsidRPr="00E97D98" w:rsidRDefault="00E97D98" w:rsidP="00E97D98">
      <w:pPr>
        <w:jc w:val="both"/>
        <w:rPr>
          <w:sz w:val="24"/>
          <w:szCs w:val="24"/>
        </w:rPr>
      </w:pPr>
      <w:r w:rsidRPr="00E97D98">
        <w:rPr>
          <w:sz w:val="24"/>
          <w:szCs w:val="24"/>
        </w:rPr>
        <w:t xml:space="preserve">suffered and the impact it has had on them whether physical, emotional, </w:t>
      </w:r>
    </w:p>
    <w:p w14:paraId="259FA528" w14:textId="77777777" w:rsidR="00E97D98" w:rsidRPr="00E97D98" w:rsidRDefault="00E97D98" w:rsidP="00E97D98">
      <w:pPr>
        <w:jc w:val="both"/>
        <w:rPr>
          <w:sz w:val="24"/>
          <w:szCs w:val="24"/>
        </w:rPr>
      </w:pPr>
      <w:r w:rsidRPr="00E97D98">
        <w:rPr>
          <w:sz w:val="24"/>
          <w:szCs w:val="24"/>
        </w:rPr>
        <w:t xml:space="preserve">psychological, financial or in any other way.’ (Joint Agency Guide to the Victim </w:t>
      </w:r>
    </w:p>
    <w:p w14:paraId="788FC300" w14:textId="77777777" w:rsidR="00E97D98" w:rsidRPr="00E97D98" w:rsidRDefault="00E97D98" w:rsidP="00E97D98">
      <w:pPr>
        <w:jc w:val="both"/>
        <w:rPr>
          <w:sz w:val="24"/>
          <w:szCs w:val="24"/>
        </w:rPr>
      </w:pPr>
      <w:r w:rsidRPr="00E97D98">
        <w:rPr>
          <w:sz w:val="24"/>
          <w:szCs w:val="24"/>
        </w:rPr>
        <w:t>Personal Statement, Page 3, GOV.UK 2021)</w:t>
      </w:r>
    </w:p>
    <w:p w14:paraId="3E38BE2D" w14:textId="77777777" w:rsidR="00E97D98" w:rsidRPr="00E97D98" w:rsidRDefault="00E97D98" w:rsidP="00E97D98">
      <w:pPr>
        <w:jc w:val="both"/>
        <w:rPr>
          <w:sz w:val="24"/>
          <w:szCs w:val="24"/>
        </w:rPr>
      </w:pPr>
    </w:p>
    <w:p w14:paraId="21E4A2D6" w14:textId="77777777" w:rsidR="00E97D98" w:rsidRPr="00E97D98" w:rsidRDefault="00E97D98" w:rsidP="00E97D98">
      <w:pPr>
        <w:jc w:val="both"/>
        <w:rPr>
          <w:sz w:val="24"/>
          <w:szCs w:val="24"/>
        </w:rPr>
      </w:pPr>
      <w:r w:rsidRPr="00E97D98">
        <w:rPr>
          <w:sz w:val="24"/>
          <w:szCs w:val="24"/>
        </w:rPr>
        <w:t>This was something the victim was very interested in as she wanted to express how badly this incident had affected her, her family and her friends, in her words ‘Her social life had taken a real knock’ due to her being so nervous when going anywhere. She also described how she would even go to the extent of locking the cat flap as her cat would come and go through the night and it would make her nervous as to whether the noise was actually her ex-husband, which then, the anxiety would take over and she would be checking all the doors and windows and in effect wake her daughter. She was very worried about how this was all affecting her daughter as she was witnessing in her words her “compulsive behaviours”.</w:t>
      </w:r>
    </w:p>
    <w:p w14:paraId="5B47A117" w14:textId="77777777" w:rsidR="00E97D98" w:rsidRPr="00E97D98" w:rsidRDefault="00E97D98" w:rsidP="00E97D98">
      <w:pPr>
        <w:jc w:val="both"/>
        <w:rPr>
          <w:sz w:val="24"/>
          <w:szCs w:val="24"/>
        </w:rPr>
      </w:pPr>
    </w:p>
    <w:p w14:paraId="65FBD5C8" w14:textId="77777777" w:rsidR="00E97D98" w:rsidRPr="00E97D98" w:rsidRDefault="00E97D98" w:rsidP="00E97D98">
      <w:pPr>
        <w:jc w:val="both"/>
        <w:rPr>
          <w:sz w:val="24"/>
          <w:szCs w:val="24"/>
        </w:rPr>
      </w:pPr>
      <w:r w:rsidRPr="00E97D98">
        <w:rPr>
          <w:sz w:val="24"/>
          <w:szCs w:val="24"/>
        </w:rPr>
        <w:t>I explained how the victim personal statement could impact on the sentencing of the suspect as  the victim impact statement was there to help the court fully understand how this incident had affected her life.</w:t>
      </w:r>
    </w:p>
    <w:p w14:paraId="09453F1D" w14:textId="77777777" w:rsidR="00E97D98" w:rsidRPr="00E97D98" w:rsidRDefault="00E97D98" w:rsidP="00E97D98">
      <w:pPr>
        <w:jc w:val="both"/>
        <w:rPr>
          <w:sz w:val="24"/>
          <w:szCs w:val="24"/>
        </w:rPr>
      </w:pPr>
    </w:p>
    <w:p w14:paraId="4092ECC3" w14:textId="77777777" w:rsidR="00E97D98" w:rsidRPr="00E97D98" w:rsidRDefault="00E97D98" w:rsidP="00E97D98">
      <w:pPr>
        <w:jc w:val="both"/>
        <w:rPr>
          <w:sz w:val="24"/>
          <w:szCs w:val="24"/>
        </w:rPr>
      </w:pPr>
      <w:r w:rsidRPr="00E97D98">
        <w:rPr>
          <w:sz w:val="24"/>
          <w:szCs w:val="24"/>
        </w:rPr>
        <w:t xml:space="preserve">The victim agreed to take part in making the victim personal statement. I also stated that she had the option of me putting a public protection notice through for her, I explained that this was a referral that would go to MARAQ which is a multi-agency conference where all the support services such as social services, women’s aid and bernardo’s attend and speak about every case that has been referred and they discuss who would be the best agency to support the family and in what way. The victim also agreed that this would be best action to take as she needed help and support due to the type of incident. Once completed I then explained that I would now be looking to arrest her ex-husband as there was enough there for a breach of non-molestation order. </w:t>
      </w:r>
    </w:p>
    <w:p w14:paraId="5F91DBA4" w14:textId="77777777" w:rsidR="00E97D98" w:rsidRPr="00E97D98" w:rsidRDefault="00E97D98" w:rsidP="00E97D98">
      <w:pPr>
        <w:jc w:val="both"/>
        <w:rPr>
          <w:sz w:val="24"/>
          <w:szCs w:val="24"/>
        </w:rPr>
      </w:pPr>
    </w:p>
    <w:p w14:paraId="79A40482" w14:textId="77777777" w:rsidR="00E97D98" w:rsidRPr="00E97D98" w:rsidRDefault="00E97D98" w:rsidP="00E97D98">
      <w:pPr>
        <w:jc w:val="both"/>
        <w:rPr>
          <w:sz w:val="24"/>
          <w:szCs w:val="24"/>
        </w:rPr>
      </w:pPr>
      <w:r w:rsidRPr="00E97D98">
        <w:rPr>
          <w:sz w:val="24"/>
          <w:szCs w:val="24"/>
        </w:rPr>
        <w:t>I passed the victim my contact details and the occurrence number and advised that I would contact her once I had arrested him but if she needed any information or any other messages had been received in the meantime to contact 101 quoting the occurrence number and that I would get straight back to her. I also explained that should she feel at all worried at any time whether there may be someone outside her property or he may attend the property to call 999 and we would be there as a matter of urgency.</w:t>
      </w:r>
    </w:p>
    <w:p w14:paraId="244DD894" w14:textId="77777777" w:rsidR="00E97D98" w:rsidRPr="00E97D98" w:rsidRDefault="00E97D98" w:rsidP="00E97D98">
      <w:pPr>
        <w:jc w:val="both"/>
        <w:rPr>
          <w:sz w:val="24"/>
          <w:szCs w:val="24"/>
        </w:rPr>
      </w:pPr>
    </w:p>
    <w:p w14:paraId="597A683A" w14:textId="77777777" w:rsidR="00E97D98" w:rsidRPr="00E97D98" w:rsidRDefault="00E97D98" w:rsidP="00E97D98">
      <w:pPr>
        <w:jc w:val="both"/>
        <w:rPr>
          <w:sz w:val="24"/>
          <w:szCs w:val="24"/>
        </w:rPr>
      </w:pPr>
      <w:r w:rsidRPr="00E97D98">
        <w:rPr>
          <w:sz w:val="24"/>
          <w:szCs w:val="24"/>
        </w:rPr>
        <w:t>I then conducted a few checks on the individual to make sure I had the correct address and details for him and to determine whether there may be any warning markers on him for the safety of myself and my colleague that would be attending the address with me later on.</w:t>
      </w:r>
    </w:p>
    <w:p w14:paraId="47FD5754" w14:textId="77777777" w:rsidR="00E97D98" w:rsidRPr="00E97D98" w:rsidRDefault="00E97D98" w:rsidP="00E97D98">
      <w:pPr>
        <w:jc w:val="both"/>
        <w:rPr>
          <w:sz w:val="24"/>
          <w:szCs w:val="24"/>
        </w:rPr>
      </w:pPr>
    </w:p>
    <w:p w14:paraId="5D0C1EAF" w14:textId="77777777" w:rsidR="00E97D98" w:rsidRPr="00E97D98" w:rsidRDefault="00E97D98" w:rsidP="00E97D98">
      <w:pPr>
        <w:jc w:val="both"/>
        <w:rPr>
          <w:sz w:val="24"/>
          <w:szCs w:val="24"/>
        </w:rPr>
      </w:pPr>
      <w:r w:rsidRPr="00E97D98">
        <w:rPr>
          <w:sz w:val="24"/>
          <w:szCs w:val="24"/>
        </w:rPr>
        <w:t>Once these checks had been done we attended at the known address for the male, he answered the door and was very reluctant to allow us in, I then explained I would be entering as he was under arrest for a breach of a non-molestation order between himself and his ex-wife.</w:t>
      </w:r>
    </w:p>
    <w:p w14:paraId="3502125E" w14:textId="77777777" w:rsidR="00E97D98" w:rsidRPr="00E97D98" w:rsidRDefault="00E97D98" w:rsidP="00E97D98">
      <w:pPr>
        <w:jc w:val="both"/>
        <w:rPr>
          <w:sz w:val="24"/>
          <w:szCs w:val="24"/>
        </w:rPr>
      </w:pPr>
    </w:p>
    <w:p w14:paraId="2B875E1E" w14:textId="77777777" w:rsidR="00E97D98" w:rsidRPr="00E97D98" w:rsidRDefault="00E97D98" w:rsidP="00E97D98">
      <w:pPr>
        <w:jc w:val="both"/>
        <w:rPr>
          <w:sz w:val="24"/>
          <w:szCs w:val="24"/>
        </w:rPr>
      </w:pPr>
      <w:r w:rsidRPr="00E97D98">
        <w:rPr>
          <w:sz w:val="24"/>
          <w:szCs w:val="24"/>
        </w:rPr>
        <w:t>We entered the address and I explained the circumstances of the arrest fully to him and cautioned him, he then stated that he should not be under arrest for sending his wife ‘a couple of nasty texts’ and that it was his wife who got the non-molestation order not him. I explained that the non-molestation order was in place for him not to contact her and he said “Yes, I know”. I asked him not to say anything else about it as he would be able to give his side of the incident during interview and he possibly needed to obtain legal advice prior to making any comment as this may incriminate him on my body worn video. I followed the core principles of policing by the way of impartiality, I treated the male with respect and how I would wish to be treated.</w:t>
      </w:r>
    </w:p>
    <w:p w14:paraId="033260B2" w14:textId="77777777" w:rsidR="00E97D98" w:rsidRPr="00E97D98" w:rsidRDefault="00E97D98" w:rsidP="00E97D98">
      <w:pPr>
        <w:jc w:val="both"/>
        <w:rPr>
          <w:sz w:val="24"/>
          <w:szCs w:val="24"/>
        </w:rPr>
      </w:pPr>
    </w:p>
    <w:p w14:paraId="3EB43E31" w14:textId="77777777" w:rsidR="00E97D98" w:rsidRPr="00E97D98" w:rsidRDefault="00E97D98" w:rsidP="00E97D98">
      <w:pPr>
        <w:jc w:val="both"/>
        <w:rPr>
          <w:sz w:val="24"/>
          <w:szCs w:val="24"/>
        </w:rPr>
      </w:pPr>
      <w:r w:rsidRPr="00E97D98">
        <w:rPr>
          <w:sz w:val="24"/>
          <w:szCs w:val="24"/>
        </w:rPr>
        <w:t>We then conveyed him to custody where he was searched and his detention was authorised by the custody sergeant.</w:t>
      </w:r>
    </w:p>
    <w:p w14:paraId="23C2BA1E" w14:textId="77777777" w:rsidR="00E97D98" w:rsidRPr="00E97D98" w:rsidRDefault="00E97D98" w:rsidP="00E97D98">
      <w:pPr>
        <w:jc w:val="both"/>
        <w:rPr>
          <w:sz w:val="24"/>
          <w:szCs w:val="24"/>
        </w:rPr>
      </w:pPr>
    </w:p>
    <w:p w14:paraId="006AD2FD" w14:textId="77777777" w:rsidR="00E97D98" w:rsidRPr="00E97D98" w:rsidRDefault="00E97D98" w:rsidP="00E97D98">
      <w:pPr>
        <w:jc w:val="both"/>
        <w:rPr>
          <w:sz w:val="24"/>
          <w:szCs w:val="24"/>
        </w:rPr>
      </w:pPr>
      <w:r w:rsidRPr="00E97D98">
        <w:rPr>
          <w:sz w:val="24"/>
          <w:szCs w:val="24"/>
        </w:rPr>
        <w:t xml:space="preserve"> With it being quite late at night I thought it was best that I didn’t call the victim to update her as I knew that she had her 5 year old daughter at the address with her, I sent her an email instead to update her.</w:t>
      </w:r>
    </w:p>
    <w:p w14:paraId="1D2CEF55" w14:textId="77777777" w:rsidR="00E97D98" w:rsidRPr="00E97D98" w:rsidRDefault="00E97D98" w:rsidP="00E97D98">
      <w:pPr>
        <w:jc w:val="both"/>
        <w:rPr>
          <w:sz w:val="24"/>
          <w:szCs w:val="24"/>
        </w:rPr>
      </w:pPr>
    </w:p>
    <w:p w14:paraId="5FE644ED" w14:textId="77777777" w:rsidR="00E97D98" w:rsidRPr="00E97D98" w:rsidRDefault="00E97D98" w:rsidP="00E97D98">
      <w:pPr>
        <w:jc w:val="both"/>
        <w:rPr>
          <w:sz w:val="24"/>
          <w:szCs w:val="24"/>
        </w:rPr>
      </w:pPr>
      <w:r w:rsidRPr="00E97D98">
        <w:rPr>
          <w:sz w:val="24"/>
          <w:szCs w:val="24"/>
        </w:rPr>
        <w:t xml:space="preserve">I believe during this incident I followed the Victims code of practice and provided a empathetic caring and supportive service to the victim. I also followed the core principles of policing by supporting the victim, being emotionally aware by way of understanding what the victim has been through and how she feels and also open minded and critically analysing the information she was telling me. </w:t>
      </w:r>
    </w:p>
    <w:p w14:paraId="1FEF3485" w14:textId="77777777" w:rsidR="00E97D98" w:rsidRPr="00E97D98" w:rsidRDefault="00E97D98" w:rsidP="00E97D98">
      <w:pPr>
        <w:jc w:val="both"/>
        <w:rPr>
          <w:sz w:val="24"/>
          <w:szCs w:val="24"/>
        </w:rPr>
      </w:pPr>
    </w:p>
    <w:p w14:paraId="36BE8A37" w14:textId="77777777" w:rsidR="00E97D98" w:rsidRPr="00E97D98" w:rsidRDefault="00E97D98" w:rsidP="00E97D98">
      <w:pPr>
        <w:jc w:val="both"/>
        <w:rPr>
          <w:sz w:val="24"/>
          <w:szCs w:val="24"/>
        </w:rPr>
      </w:pPr>
      <w:r w:rsidRPr="00E97D98">
        <w:rPr>
          <w:sz w:val="24"/>
          <w:szCs w:val="24"/>
        </w:rPr>
        <w:t xml:space="preserve">I received an email a short time later from the victim which said “Thank you for keeping me updated I really appreciate it. Thank you for also making a difficult situation as straight forward as possible earlier this evening when taking my statement, you made all the difference”. </w:t>
      </w:r>
    </w:p>
    <w:p w14:paraId="46C926CA" w14:textId="77777777" w:rsidR="00E97D98" w:rsidRPr="00E97D98" w:rsidRDefault="00E97D98" w:rsidP="00E97D98">
      <w:pPr>
        <w:jc w:val="both"/>
        <w:rPr>
          <w:sz w:val="24"/>
          <w:szCs w:val="24"/>
        </w:rPr>
      </w:pPr>
    </w:p>
    <w:p w14:paraId="2DE1DFD0" w14:textId="77777777" w:rsidR="00E97D98" w:rsidRPr="00E97D98" w:rsidRDefault="00E97D98" w:rsidP="00E97D98">
      <w:pPr>
        <w:jc w:val="both"/>
        <w:rPr>
          <w:sz w:val="24"/>
          <w:szCs w:val="24"/>
        </w:rPr>
      </w:pPr>
      <w:r w:rsidRPr="00E97D98">
        <w:rPr>
          <w:sz w:val="24"/>
          <w:szCs w:val="24"/>
        </w:rPr>
        <w:t>I was very pleased with this as this made me feel like as a police officer we are actually appreciated by members of the public.</w:t>
      </w:r>
    </w:p>
    <w:p w14:paraId="4D53EC87" w14:textId="77777777" w:rsidR="00E97D98" w:rsidRPr="00E97D98" w:rsidRDefault="00E97D98" w:rsidP="00E97D98">
      <w:pPr>
        <w:jc w:val="both"/>
        <w:rPr>
          <w:sz w:val="24"/>
          <w:szCs w:val="24"/>
        </w:rPr>
      </w:pPr>
    </w:p>
    <w:p w14:paraId="27A5D933" w14:textId="77777777" w:rsidR="00E97D98" w:rsidRPr="00E97D98" w:rsidRDefault="00E97D98" w:rsidP="00E97D98">
      <w:pPr>
        <w:jc w:val="both"/>
        <w:rPr>
          <w:sz w:val="24"/>
          <w:szCs w:val="24"/>
        </w:rPr>
      </w:pPr>
      <w:r w:rsidRPr="00E97D98">
        <w:rPr>
          <w:sz w:val="24"/>
          <w:szCs w:val="24"/>
        </w:rPr>
        <w:t>It later transpired that the male was remanded in custody after interview, the victim was updated accordingly at every aspect of the investigation and then again once the male had been into court as to what bail restrictions may have been put in place or whether he had a custodial sentence to be carried out.</w:t>
      </w:r>
    </w:p>
    <w:p w14:paraId="208A516C" w14:textId="77777777" w:rsidR="00E97D98" w:rsidRPr="00E97D98" w:rsidRDefault="00E97D98" w:rsidP="00E97D98">
      <w:pPr>
        <w:jc w:val="both"/>
        <w:rPr>
          <w:sz w:val="24"/>
          <w:szCs w:val="24"/>
        </w:rPr>
      </w:pPr>
    </w:p>
    <w:p w14:paraId="1967E2A8" w14:textId="7562522E" w:rsidR="00025650" w:rsidRPr="00270EEB" w:rsidRDefault="00E97D98" w:rsidP="00E97D98">
      <w:pPr>
        <w:jc w:val="both"/>
        <w:rPr>
          <w:sz w:val="24"/>
          <w:szCs w:val="24"/>
        </w:rPr>
      </w:pPr>
      <w:r w:rsidRPr="00E97D98">
        <w:rPr>
          <w:sz w:val="24"/>
          <w:szCs w:val="24"/>
        </w:rPr>
        <w:t>In conclusion I feel I dealt with the situation accordingly using the victims code of practice and thinking of the principles of policing, the victim from this incident was very happy with the service she received from myself and from the police in general as the matter was taken up very quickly and dealt with in a timely manner.</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AB46589" w14:textId="77777777" w:rsidR="00F028EA" w:rsidRPr="00F028EA" w:rsidRDefault="00F028EA" w:rsidP="00F028EA">
      <w:pPr>
        <w:jc w:val="both"/>
        <w:rPr>
          <w:sz w:val="24"/>
          <w:szCs w:val="24"/>
        </w:rPr>
      </w:pPr>
      <w:r w:rsidRPr="00F028EA">
        <w:rPr>
          <w:sz w:val="24"/>
          <w:szCs w:val="24"/>
        </w:rPr>
        <w:t>I was tasked by my sergeant to take on an incident which was a complaint of malicious communications, the victim wasn’t from my force area so we had to rely on another force to conduct enquiries with the victim.</w:t>
      </w:r>
    </w:p>
    <w:p w14:paraId="35A807E5" w14:textId="77777777" w:rsidR="00F028EA" w:rsidRPr="00F028EA" w:rsidRDefault="00F028EA" w:rsidP="00F028EA">
      <w:pPr>
        <w:jc w:val="both"/>
        <w:rPr>
          <w:sz w:val="24"/>
          <w:szCs w:val="24"/>
        </w:rPr>
      </w:pPr>
    </w:p>
    <w:p w14:paraId="0A43AED7" w14:textId="77777777" w:rsidR="00F028EA" w:rsidRPr="00F028EA" w:rsidRDefault="00F028EA" w:rsidP="00F028EA">
      <w:pPr>
        <w:jc w:val="both"/>
        <w:rPr>
          <w:sz w:val="24"/>
          <w:szCs w:val="24"/>
        </w:rPr>
      </w:pPr>
      <w:r w:rsidRPr="00F028EA">
        <w:rPr>
          <w:sz w:val="24"/>
          <w:szCs w:val="24"/>
        </w:rPr>
        <w:t xml:space="preserve">The person accused lived on our patch, the circumstances were that the victim had received a letter that in context was quite abusive and then the parents of the victim received a Christmas card which was also quite abusive. </w:t>
      </w:r>
    </w:p>
    <w:p w14:paraId="61972EFE" w14:textId="77777777" w:rsidR="00F028EA" w:rsidRPr="00F028EA" w:rsidRDefault="00F028EA" w:rsidP="00F028EA">
      <w:pPr>
        <w:jc w:val="both"/>
        <w:rPr>
          <w:sz w:val="24"/>
          <w:szCs w:val="24"/>
        </w:rPr>
      </w:pPr>
    </w:p>
    <w:p w14:paraId="7FF2ABA6" w14:textId="77777777" w:rsidR="00F028EA" w:rsidRPr="00F028EA" w:rsidRDefault="00F028EA" w:rsidP="00F028EA">
      <w:pPr>
        <w:jc w:val="both"/>
        <w:rPr>
          <w:sz w:val="24"/>
          <w:szCs w:val="24"/>
        </w:rPr>
      </w:pPr>
      <w:r w:rsidRPr="00F028EA">
        <w:rPr>
          <w:sz w:val="24"/>
          <w:szCs w:val="24"/>
        </w:rPr>
        <w:t>We tried her address on a few occasions and had no reply. We then tried her mobile number. She was very shocked to be contacted by police in regards to these communications. She stated that she had escaped an abusive marriage with the victim and had to leave their daughter in his care. She at the time had found out that his current partner had a drug addiction and that they had been having relations and taking drugs in the bed right at the side of her daughter.</w:t>
      </w:r>
    </w:p>
    <w:p w14:paraId="1BAFF64B" w14:textId="77777777" w:rsidR="00F028EA" w:rsidRPr="00F028EA" w:rsidRDefault="00F028EA" w:rsidP="00F028EA">
      <w:pPr>
        <w:jc w:val="both"/>
        <w:rPr>
          <w:sz w:val="24"/>
          <w:szCs w:val="24"/>
        </w:rPr>
      </w:pPr>
    </w:p>
    <w:p w14:paraId="48885FCE" w14:textId="77777777" w:rsidR="00F028EA" w:rsidRPr="00F028EA" w:rsidRDefault="00F028EA" w:rsidP="00F028EA">
      <w:pPr>
        <w:jc w:val="both"/>
        <w:rPr>
          <w:sz w:val="24"/>
          <w:szCs w:val="24"/>
        </w:rPr>
      </w:pPr>
      <w:r w:rsidRPr="00F028EA">
        <w:rPr>
          <w:sz w:val="24"/>
          <w:szCs w:val="24"/>
        </w:rPr>
        <w:t xml:space="preserve">This understandably upset the woman as she was so far away from her daughter and had no way of protecting her. I sympathised with the victim and explained that we would need to interview her in regards to this matter. She then explained that since the relationship ended she had two other children the most recent being 9 weeks old </w:t>
      </w:r>
      <w:r w:rsidRPr="00F028EA">
        <w:rPr>
          <w:sz w:val="24"/>
          <w:szCs w:val="24"/>
        </w:rPr>
        <w:lastRenderedPageBreak/>
        <w:t>and that she was a single mother with no support network so she wouldn’t be able to attend the police station for interview due to no childcare available.</w:t>
      </w:r>
    </w:p>
    <w:p w14:paraId="32D04365" w14:textId="77777777" w:rsidR="00F028EA" w:rsidRPr="00F028EA" w:rsidRDefault="00F028EA" w:rsidP="00F028EA">
      <w:pPr>
        <w:jc w:val="both"/>
        <w:rPr>
          <w:sz w:val="24"/>
          <w:szCs w:val="24"/>
        </w:rPr>
      </w:pPr>
    </w:p>
    <w:p w14:paraId="7AB64032" w14:textId="77777777" w:rsidR="00F028EA" w:rsidRPr="00F028EA" w:rsidRDefault="00F028EA" w:rsidP="00F028EA">
      <w:pPr>
        <w:jc w:val="both"/>
        <w:rPr>
          <w:sz w:val="24"/>
          <w:szCs w:val="24"/>
        </w:rPr>
      </w:pPr>
      <w:r w:rsidRPr="00F028EA">
        <w:rPr>
          <w:sz w:val="24"/>
          <w:szCs w:val="24"/>
        </w:rPr>
        <w:t>I then explained I would discuss our options with my colleague and my sergeant and that I’d get back to her. When my colleague and I explained to our sergeant the situation this woman was in it was decided the best course of action would be for a contemporaneous interview conducted at the suspect’s home.</w:t>
      </w:r>
    </w:p>
    <w:p w14:paraId="3CC9BB72" w14:textId="77777777" w:rsidR="00F028EA" w:rsidRPr="00F028EA" w:rsidRDefault="00F028EA" w:rsidP="00F028EA">
      <w:pPr>
        <w:jc w:val="both"/>
        <w:rPr>
          <w:sz w:val="24"/>
          <w:szCs w:val="24"/>
        </w:rPr>
      </w:pPr>
    </w:p>
    <w:p w14:paraId="2228D2DE" w14:textId="77777777" w:rsidR="00F028EA" w:rsidRPr="00F028EA" w:rsidRDefault="00F028EA" w:rsidP="00F028EA">
      <w:pPr>
        <w:jc w:val="both"/>
        <w:rPr>
          <w:sz w:val="24"/>
          <w:szCs w:val="24"/>
        </w:rPr>
      </w:pPr>
      <w:r w:rsidRPr="00F028EA">
        <w:rPr>
          <w:sz w:val="24"/>
          <w:szCs w:val="24"/>
        </w:rPr>
        <w:t>I called her back and explained the decision we had come to, that we would come to her home at a convenient time for her and conduct a contemporaneous interview. I then explained the process to her that there would be myself and my colleague attending and that it would be recorded on my body camera. She agreed that this was the best option for her.</w:t>
      </w:r>
    </w:p>
    <w:p w14:paraId="132E48F2" w14:textId="77777777" w:rsidR="00F028EA" w:rsidRPr="00F028EA" w:rsidRDefault="00F028EA" w:rsidP="00F028EA">
      <w:pPr>
        <w:jc w:val="both"/>
        <w:rPr>
          <w:sz w:val="24"/>
          <w:szCs w:val="24"/>
        </w:rPr>
      </w:pPr>
    </w:p>
    <w:p w14:paraId="71B12B87" w14:textId="77777777" w:rsidR="00F028EA" w:rsidRPr="00F028EA" w:rsidRDefault="00F028EA" w:rsidP="00F028EA">
      <w:pPr>
        <w:jc w:val="both"/>
        <w:rPr>
          <w:sz w:val="24"/>
          <w:szCs w:val="24"/>
        </w:rPr>
      </w:pPr>
      <w:r w:rsidRPr="00F028EA">
        <w:rPr>
          <w:sz w:val="24"/>
          <w:szCs w:val="24"/>
        </w:rPr>
        <w:t xml:space="preserve">We attended the address a short time later as she had stated that it was convenient and she wanted to get it over with.  </w:t>
      </w:r>
    </w:p>
    <w:p w14:paraId="34DFBC0D" w14:textId="77777777" w:rsidR="00F028EA" w:rsidRPr="00F028EA" w:rsidRDefault="00F028EA" w:rsidP="00F028EA">
      <w:pPr>
        <w:jc w:val="both"/>
        <w:rPr>
          <w:sz w:val="24"/>
          <w:szCs w:val="24"/>
        </w:rPr>
      </w:pPr>
    </w:p>
    <w:p w14:paraId="063E08AE" w14:textId="77777777" w:rsidR="00F028EA" w:rsidRPr="00F028EA" w:rsidRDefault="00F028EA" w:rsidP="00F028EA">
      <w:pPr>
        <w:jc w:val="both"/>
        <w:rPr>
          <w:sz w:val="24"/>
          <w:szCs w:val="24"/>
        </w:rPr>
      </w:pPr>
      <w:r w:rsidRPr="00F028EA">
        <w:rPr>
          <w:sz w:val="24"/>
          <w:szCs w:val="24"/>
        </w:rPr>
        <w:t>Whilst we were there conducting the interview we showed her the photo of the letter and asked her some questions such as, have you seen this before? , did you send this? , what were your intentions by sending this? We then did the same for the Christmas card.</w:t>
      </w:r>
    </w:p>
    <w:p w14:paraId="14DFB968" w14:textId="77777777" w:rsidR="00F028EA" w:rsidRPr="00F028EA" w:rsidRDefault="00F028EA" w:rsidP="00F028EA">
      <w:pPr>
        <w:jc w:val="both"/>
        <w:rPr>
          <w:sz w:val="24"/>
          <w:szCs w:val="24"/>
        </w:rPr>
      </w:pPr>
    </w:p>
    <w:p w14:paraId="65D8751D" w14:textId="77777777" w:rsidR="00F028EA" w:rsidRPr="00F028EA" w:rsidRDefault="00F028EA" w:rsidP="00F028EA">
      <w:pPr>
        <w:jc w:val="both"/>
        <w:rPr>
          <w:sz w:val="24"/>
          <w:szCs w:val="24"/>
        </w:rPr>
      </w:pPr>
      <w:r w:rsidRPr="00F028EA">
        <w:rPr>
          <w:sz w:val="24"/>
          <w:szCs w:val="24"/>
        </w:rPr>
        <w:t>She stated that yes she had sent these and apologised greatly for it and said that even though she had written them she knew it would not phase her ex-husband as he was not a nice person at all.</w:t>
      </w:r>
    </w:p>
    <w:p w14:paraId="3C11CB6D" w14:textId="77777777" w:rsidR="00F028EA" w:rsidRPr="00F028EA" w:rsidRDefault="00F028EA" w:rsidP="00F028EA">
      <w:pPr>
        <w:jc w:val="both"/>
        <w:rPr>
          <w:sz w:val="24"/>
          <w:szCs w:val="24"/>
        </w:rPr>
      </w:pPr>
    </w:p>
    <w:p w14:paraId="11B5F209" w14:textId="77777777" w:rsidR="00F028EA" w:rsidRPr="00F028EA" w:rsidRDefault="00F028EA" w:rsidP="00F028EA">
      <w:pPr>
        <w:jc w:val="both"/>
        <w:rPr>
          <w:sz w:val="24"/>
          <w:szCs w:val="24"/>
        </w:rPr>
      </w:pPr>
      <w:r w:rsidRPr="00F028EA">
        <w:rPr>
          <w:sz w:val="24"/>
          <w:szCs w:val="24"/>
        </w:rPr>
        <w:t>She then went on to tell us that the marriage to him was domestically abusive and violent and she had also been a victim of rape from her ex-husband, all of this had previously been reported to the relevant force for the area in which the incidents happened. She described how she had to flee the marriage and relocate due to the abuse from the ex-husband and had to leave her family and friends behind and move to an area where she knew no one and had no support whatsoever. She also told us that she was extremely worried that this would ruin her future career opportunities as she was currently studying for a degree and any sort of criminal record would stop her studies immediately.</w:t>
      </w:r>
    </w:p>
    <w:p w14:paraId="0C130A28" w14:textId="77777777" w:rsidR="00F028EA" w:rsidRPr="00F028EA" w:rsidRDefault="00F028EA" w:rsidP="00F028EA">
      <w:pPr>
        <w:jc w:val="both"/>
        <w:rPr>
          <w:sz w:val="24"/>
          <w:szCs w:val="24"/>
        </w:rPr>
      </w:pPr>
    </w:p>
    <w:p w14:paraId="51794D90" w14:textId="77777777" w:rsidR="00F028EA" w:rsidRPr="00F028EA" w:rsidRDefault="00F028EA" w:rsidP="00F028EA">
      <w:pPr>
        <w:jc w:val="both"/>
        <w:rPr>
          <w:sz w:val="24"/>
          <w:szCs w:val="24"/>
        </w:rPr>
      </w:pPr>
      <w:r w:rsidRPr="00F028EA">
        <w:rPr>
          <w:sz w:val="24"/>
          <w:szCs w:val="24"/>
        </w:rPr>
        <w:t>My colleague and I then thanked her for being open and engaging with us in interview, I then asked her if she had any support services in place and she stated that she didn’t so I explained that I would do something called a Public Protection Notice which would be sent to a panel of different services such as women’s aid and social services and they would basically discuss her situation and see in what best way they could support her and which services would be relevant.</w:t>
      </w:r>
    </w:p>
    <w:p w14:paraId="35A16D85" w14:textId="77777777" w:rsidR="00F028EA" w:rsidRPr="00F028EA" w:rsidRDefault="00F028EA" w:rsidP="00F028EA">
      <w:pPr>
        <w:jc w:val="both"/>
        <w:rPr>
          <w:sz w:val="24"/>
          <w:szCs w:val="24"/>
        </w:rPr>
      </w:pPr>
    </w:p>
    <w:p w14:paraId="0CF369DA" w14:textId="77777777" w:rsidR="00F028EA" w:rsidRPr="00F028EA" w:rsidRDefault="00F028EA" w:rsidP="00F028EA">
      <w:pPr>
        <w:jc w:val="both"/>
        <w:rPr>
          <w:sz w:val="24"/>
          <w:szCs w:val="24"/>
        </w:rPr>
      </w:pPr>
      <w:r w:rsidRPr="00F028EA">
        <w:rPr>
          <w:sz w:val="24"/>
          <w:szCs w:val="24"/>
        </w:rPr>
        <w:t>She agreed to the public protection notice and we then explained that we would go back to our sergeant now and discuss the best way forward and we’d be in touch shortly.</w:t>
      </w:r>
    </w:p>
    <w:p w14:paraId="71307E33" w14:textId="77777777" w:rsidR="00F028EA" w:rsidRPr="00F028EA" w:rsidRDefault="00F028EA" w:rsidP="00F028EA">
      <w:pPr>
        <w:jc w:val="both"/>
        <w:rPr>
          <w:sz w:val="24"/>
          <w:szCs w:val="24"/>
        </w:rPr>
      </w:pPr>
    </w:p>
    <w:p w14:paraId="6C665898" w14:textId="77777777" w:rsidR="00F028EA" w:rsidRPr="00F028EA" w:rsidRDefault="00F028EA" w:rsidP="00F028EA">
      <w:pPr>
        <w:jc w:val="both"/>
        <w:rPr>
          <w:sz w:val="24"/>
          <w:szCs w:val="24"/>
        </w:rPr>
      </w:pPr>
      <w:r w:rsidRPr="00F028EA">
        <w:rPr>
          <w:sz w:val="24"/>
          <w:szCs w:val="24"/>
        </w:rPr>
        <w:t xml:space="preserve">Using the National Decision Model to help solve this situation I first gathered information and intelligence, obviously I had the information that the suspect had told </w:t>
      </w:r>
      <w:r w:rsidRPr="00F028EA">
        <w:rPr>
          <w:sz w:val="24"/>
          <w:szCs w:val="24"/>
        </w:rPr>
        <w:lastRenderedPageBreak/>
        <w:t xml:space="preserve">us but I conducted some checks and there was no record of her on our systems. I then went onto assessing any threat or risks, due to the victim and suspect living hundreds of miles away from each other it was very low risk. </w:t>
      </w:r>
    </w:p>
    <w:p w14:paraId="2D61B8FB" w14:textId="77777777" w:rsidR="00F028EA" w:rsidRPr="00F028EA" w:rsidRDefault="00F028EA" w:rsidP="00F028EA">
      <w:pPr>
        <w:jc w:val="both"/>
        <w:rPr>
          <w:sz w:val="24"/>
          <w:szCs w:val="24"/>
        </w:rPr>
      </w:pPr>
    </w:p>
    <w:p w14:paraId="19022F1B" w14:textId="77777777" w:rsidR="00F028EA" w:rsidRPr="00F028EA" w:rsidRDefault="00F028EA" w:rsidP="00F028EA">
      <w:pPr>
        <w:jc w:val="both"/>
        <w:rPr>
          <w:sz w:val="24"/>
          <w:szCs w:val="24"/>
        </w:rPr>
      </w:pPr>
      <w:r w:rsidRPr="00F028EA">
        <w:rPr>
          <w:sz w:val="24"/>
          <w:szCs w:val="24"/>
        </w:rPr>
        <w:t>I then considers the powers and legislation, the offence of malicious communications is defined as “Any person who sends to another person—</w:t>
      </w:r>
    </w:p>
    <w:p w14:paraId="03D5E1F3" w14:textId="77777777" w:rsidR="00F028EA" w:rsidRPr="00F028EA" w:rsidRDefault="00F028EA" w:rsidP="00F028EA">
      <w:pPr>
        <w:jc w:val="both"/>
        <w:rPr>
          <w:sz w:val="24"/>
          <w:szCs w:val="24"/>
        </w:rPr>
      </w:pPr>
      <w:r w:rsidRPr="00F028EA">
        <w:rPr>
          <w:sz w:val="24"/>
          <w:szCs w:val="24"/>
        </w:rPr>
        <w:t>(a)a [F1letter, electronic communication or article of any description] which conveys—</w:t>
      </w:r>
    </w:p>
    <w:p w14:paraId="3F49D12A" w14:textId="77777777" w:rsidR="00F028EA" w:rsidRPr="00F028EA" w:rsidRDefault="00F028EA" w:rsidP="00F028EA">
      <w:pPr>
        <w:jc w:val="both"/>
        <w:rPr>
          <w:sz w:val="24"/>
          <w:szCs w:val="24"/>
        </w:rPr>
      </w:pPr>
      <w:r w:rsidRPr="00F028EA">
        <w:rPr>
          <w:sz w:val="24"/>
          <w:szCs w:val="24"/>
        </w:rPr>
        <w:t>(i)a message which is indecent or grossly offensive;</w:t>
      </w:r>
    </w:p>
    <w:p w14:paraId="0DEA0058" w14:textId="77777777" w:rsidR="00F028EA" w:rsidRPr="00F028EA" w:rsidRDefault="00F028EA" w:rsidP="00F028EA">
      <w:pPr>
        <w:jc w:val="both"/>
        <w:rPr>
          <w:sz w:val="24"/>
          <w:szCs w:val="24"/>
        </w:rPr>
      </w:pPr>
      <w:r w:rsidRPr="00F028EA">
        <w:rPr>
          <w:sz w:val="24"/>
          <w:szCs w:val="24"/>
        </w:rPr>
        <w:t>(ii) a threat; or</w:t>
      </w:r>
    </w:p>
    <w:p w14:paraId="651BD967" w14:textId="77777777" w:rsidR="00F028EA" w:rsidRPr="00F028EA" w:rsidRDefault="00F028EA" w:rsidP="00F028EA">
      <w:pPr>
        <w:jc w:val="both"/>
        <w:rPr>
          <w:sz w:val="24"/>
          <w:szCs w:val="24"/>
        </w:rPr>
      </w:pPr>
      <w:r w:rsidRPr="00F028EA">
        <w:rPr>
          <w:sz w:val="24"/>
          <w:szCs w:val="24"/>
        </w:rPr>
        <w:t>(iii) information which is false and known or believed to be false by the sender; or</w:t>
      </w:r>
    </w:p>
    <w:p w14:paraId="78702F6A" w14:textId="77777777" w:rsidR="00F028EA" w:rsidRPr="00F028EA" w:rsidRDefault="00F028EA" w:rsidP="00F028EA">
      <w:pPr>
        <w:jc w:val="both"/>
        <w:rPr>
          <w:sz w:val="24"/>
          <w:szCs w:val="24"/>
        </w:rPr>
      </w:pPr>
      <w:r w:rsidRPr="00F028EA">
        <w:rPr>
          <w:sz w:val="24"/>
          <w:szCs w:val="24"/>
        </w:rPr>
        <w:t>(b)any [article or electronic communication] which is, in whole or part, of an indecent or grossly offensive nature, is guilty of an offence if his purpose, or one of his purposes, in sending it is that it should, so far as falling within paragraph (a) or (b) above, cause distress or anxiety to the recipient or to any other person to whom he intends that it or its contents or nature should be communicated”. (Legislation.gov.uk, 2021)</w:t>
      </w:r>
    </w:p>
    <w:p w14:paraId="02D7DE09" w14:textId="77777777" w:rsidR="00F028EA" w:rsidRPr="00F028EA" w:rsidRDefault="00F028EA" w:rsidP="00F028EA">
      <w:pPr>
        <w:jc w:val="both"/>
        <w:rPr>
          <w:sz w:val="24"/>
          <w:szCs w:val="24"/>
        </w:rPr>
      </w:pPr>
    </w:p>
    <w:p w14:paraId="2E6DC1BB" w14:textId="77777777" w:rsidR="00F028EA" w:rsidRPr="00F028EA" w:rsidRDefault="00F028EA" w:rsidP="00F028EA">
      <w:pPr>
        <w:jc w:val="both"/>
        <w:rPr>
          <w:sz w:val="24"/>
          <w:szCs w:val="24"/>
        </w:rPr>
      </w:pPr>
      <w:r w:rsidRPr="00F028EA">
        <w:rPr>
          <w:sz w:val="24"/>
          <w:szCs w:val="24"/>
        </w:rPr>
        <w:t>I was uncertain of the amount of options we had to deal with this incident, due to the suspect being genuinely remorseful, the situation that the letters had been sent in, also considering the suspects current situation of being a single mum with two very young children whilst she was studying for a degree to better her life for herself and her children and in the long run gain custody of her eldest daughter from the father, I decided that I didn’t think it would be best to bring charges against her as that would in effect put her into the criminal justice system and she may never lead a normal life and be in and out of the system.</w:t>
      </w:r>
    </w:p>
    <w:p w14:paraId="43AE0132" w14:textId="77777777" w:rsidR="00F028EA" w:rsidRPr="00F028EA" w:rsidRDefault="00F028EA" w:rsidP="00F028EA">
      <w:pPr>
        <w:jc w:val="both"/>
        <w:rPr>
          <w:sz w:val="24"/>
          <w:szCs w:val="24"/>
        </w:rPr>
      </w:pPr>
    </w:p>
    <w:p w14:paraId="0570B8FA" w14:textId="77777777" w:rsidR="00F028EA" w:rsidRPr="00F028EA" w:rsidRDefault="00F028EA" w:rsidP="00F028EA">
      <w:pPr>
        <w:jc w:val="both"/>
        <w:rPr>
          <w:sz w:val="24"/>
          <w:szCs w:val="24"/>
        </w:rPr>
      </w:pPr>
      <w:r w:rsidRPr="00F028EA">
        <w:rPr>
          <w:sz w:val="24"/>
          <w:szCs w:val="24"/>
        </w:rPr>
        <w:t>Upon researching this Gov.uk states that “White offenders committed the most re-offences per person (4.17 on average)” (1.Main facts and figures, Criminal justice facts and figures, Gov.uk, 2021)</w:t>
      </w:r>
    </w:p>
    <w:p w14:paraId="5075122E" w14:textId="77777777" w:rsidR="00F028EA" w:rsidRPr="00F028EA" w:rsidRDefault="00F028EA" w:rsidP="00F028EA">
      <w:pPr>
        <w:jc w:val="both"/>
        <w:rPr>
          <w:sz w:val="24"/>
          <w:szCs w:val="24"/>
        </w:rPr>
      </w:pPr>
    </w:p>
    <w:p w14:paraId="364753DD" w14:textId="77777777" w:rsidR="00F028EA" w:rsidRPr="00F028EA" w:rsidRDefault="00F028EA" w:rsidP="00F028EA">
      <w:pPr>
        <w:jc w:val="both"/>
        <w:rPr>
          <w:sz w:val="24"/>
          <w:szCs w:val="24"/>
        </w:rPr>
      </w:pPr>
      <w:r w:rsidRPr="00F028EA">
        <w:rPr>
          <w:sz w:val="24"/>
          <w:szCs w:val="24"/>
        </w:rPr>
        <w:t>The sergeant mentioned about the women’s pathfinder, once some research had been done we agreed this was the best approach for the woman due to her circumstances.</w:t>
      </w:r>
    </w:p>
    <w:p w14:paraId="6969275D" w14:textId="77777777" w:rsidR="00F028EA" w:rsidRPr="00F028EA" w:rsidRDefault="00F028EA" w:rsidP="00F028EA">
      <w:pPr>
        <w:jc w:val="both"/>
        <w:rPr>
          <w:sz w:val="24"/>
          <w:szCs w:val="24"/>
        </w:rPr>
      </w:pPr>
    </w:p>
    <w:p w14:paraId="02181213" w14:textId="77777777" w:rsidR="00F028EA" w:rsidRPr="00F028EA" w:rsidRDefault="00F028EA" w:rsidP="00F028EA">
      <w:pPr>
        <w:jc w:val="both"/>
        <w:rPr>
          <w:sz w:val="24"/>
          <w:szCs w:val="24"/>
        </w:rPr>
      </w:pPr>
      <w:r w:rsidRPr="00F028EA">
        <w:rPr>
          <w:sz w:val="24"/>
          <w:szCs w:val="24"/>
        </w:rPr>
        <w:t>“The Women’s Pathfinder was launched in response to the Justice Select Committee Inquiry into Women Offenders and its examination of progress made against the recommendations outlined in the Baroness Corston Report of a Review of Women with Particular Vulnerabilities in the Criminal Justice System (published in 2007). It was concluded more needed to be done to bring about improvements for women in the Criminal Justice System. As such, the Women’s Pathfinder programme was set up with the aim of improving outcomes relating to women coming into contact with the Criminal Justice System in Wales. This work resulted in women being included as a priority group in the Wales Reducing Re-offending Strategy 2014-16 and they continue to be a priority for the HMPPS in Wales and Welsh Government joint ‘Framework to support positive change for those at risk of offending in Wales 2018-2023” ( IOMCYMRU.org.uk/Women’s-Pathfinder,2021. )</w:t>
      </w:r>
    </w:p>
    <w:p w14:paraId="707A1CF8" w14:textId="77777777" w:rsidR="00F028EA" w:rsidRPr="00F028EA" w:rsidRDefault="00F028EA" w:rsidP="00F028EA">
      <w:pPr>
        <w:jc w:val="both"/>
        <w:rPr>
          <w:sz w:val="24"/>
          <w:szCs w:val="24"/>
        </w:rPr>
      </w:pPr>
    </w:p>
    <w:p w14:paraId="17B64D89" w14:textId="77777777" w:rsidR="00F028EA" w:rsidRPr="00F028EA" w:rsidRDefault="00F028EA" w:rsidP="00F028EA">
      <w:pPr>
        <w:jc w:val="both"/>
        <w:rPr>
          <w:sz w:val="24"/>
          <w:szCs w:val="24"/>
        </w:rPr>
      </w:pPr>
      <w:r w:rsidRPr="00F028EA">
        <w:rPr>
          <w:sz w:val="24"/>
          <w:szCs w:val="24"/>
        </w:rPr>
        <w:t xml:space="preserve">Once this was agreed I then revisited the suspect at her home address, I explained the decision we came to with the sergeant and described how Women’s Pathfinder would be her best option as this would not create a criminal record for her and she would be able to continue her degree and create a better life for herself and her </w:t>
      </w:r>
      <w:r w:rsidRPr="00F028EA">
        <w:rPr>
          <w:sz w:val="24"/>
          <w:szCs w:val="24"/>
        </w:rPr>
        <w:lastRenderedPageBreak/>
        <w:t>children. She was extremely grateful, she was crying at the sheer relief of not having a criminal record and being able to carry on as normal.  I told her that I would be putting in a referral for Women’s Pathfinder for her and that she would have to comply and complete the sessions otherwise there would be a charge brought against her in relation to the malicious communications. She agreed that she would definitely be taking up the offer and would cooperate with the referral.</w:t>
      </w:r>
    </w:p>
    <w:p w14:paraId="47C9397D" w14:textId="77777777" w:rsidR="00F028EA" w:rsidRPr="00F028EA" w:rsidRDefault="00F028EA" w:rsidP="00F028EA">
      <w:pPr>
        <w:jc w:val="both"/>
        <w:rPr>
          <w:sz w:val="24"/>
          <w:szCs w:val="24"/>
        </w:rPr>
      </w:pPr>
    </w:p>
    <w:p w14:paraId="55E8513B" w14:textId="0DAF5D82" w:rsidR="00025650" w:rsidRPr="00270EEB" w:rsidRDefault="00F028EA" w:rsidP="00F028EA">
      <w:pPr>
        <w:jc w:val="both"/>
        <w:rPr>
          <w:sz w:val="24"/>
          <w:szCs w:val="24"/>
        </w:rPr>
      </w:pPr>
      <w:r w:rsidRPr="00F028EA">
        <w:rPr>
          <w:sz w:val="24"/>
          <w:szCs w:val="24"/>
        </w:rPr>
        <w:t>I advised her that in regards to trying to regain custody of her eldest child that she needed to go to womens aid when they contacted her and they would be able to possibly point her in the right direction of a legal aid solicitor to help her through family court. She was extremely grateful and whilst reflecting upon this incident I feel I dealt with it appropriately and would definitely make the same decisions again without hesitation as long as there were no aggravating factors.</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A252F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E8451D9" w:rsidR="00220D06" w:rsidRPr="00270EEB" w:rsidRDefault="00DE1765" w:rsidP="00FF7EBB">
            <w:pPr>
              <w:jc w:val="both"/>
              <w:rPr>
                <w:sz w:val="24"/>
                <w:szCs w:val="24"/>
              </w:rPr>
            </w:pPr>
            <w:r>
              <w:rPr>
                <w:sz w:val="24"/>
                <w:szCs w:val="24"/>
              </w:rPr>
              <w:t>Stop Search</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607A48D" w:rsidR="00220D06" w:rsidRPr="00270EEB" w:rsidRDefault="00DE1765" w:rsidP="00FF7EBB">
            <w:pPr>
              <w:jc w:val="both"/>
              <w:rPr>
                <w:sz w:val="24"/>
                <w:szCs w:val="24"/>
              </w:rPr>
            </w:pPr>
            <w:r>
              <w:rPr>
                <w:sz w:val="24"/>
                <w:szCs w:val="24"/>
              </w:rPr>
              <w:t>By researching extensively and trying to gain more stop searches whilst on duty</w:t>
            </w:r>
          </w:p>
        </w:tc>
        <w:tc>
          <w:tcPr>
            <w:tcW w:w="2230" w:type="dxa"/>
            <w:shd w:val="clear" w:color="auto" w:fill="auto"/>
          </w:tcPr>
          <w:p w14:paraId="177DD410" w14:textId="011E6945" w:rsidR="00220D06" w:rsidRPr="00270EEB" w:rsidRDefault="00DE1765" w:rsidP="00FF7EBB">
            <w:pPr>
              <w:jc w:val="both"/>
              <w:rPr>
                <w:sz w:val="24"/>
                <w:szCs w:val="24"/>
              </w:rPr>
            </w:pPr>
            <w:r>
              <w:rPr>
                <w:sz w:val="24"/>
                <w:szCs w:val="24"/>
              </w:rPr>
              <w:t>University, Sergeant and peers.</w:t>
            </w:r>
          </w:p>
        </w:tc>
        <w:tc>
          <w:tcPr>
            <w:tcW w:w="2230" w:type="dxa"/>
            <w:shd w:val="clear" w:color="auto" w:fill="auto"/>
          </w:tcPr>
          <w:p w14:paraId="1F90E38B" w14:textId="0FBC5649" w:rsidR="62FE5CAF" w:rsidRDefault="00DE1765" w:rsidP="62FE5CAF">
            <w:pPr>
              <w:jc w:val="both"/>
              <w:rPr>
                <w:sz w:val="24"/>
                <w:szCs w:val="24"/>
              </w:rPr>
            </w:pPr>
            <w:r>
              <w:rPr>
                <w:sz w:val="24"/>
                <w:szCs w:val="24"/>
              </w:rPr>
              <w:t>Over a couple of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3E177CD3" w:rsidR="00220D06" w:rsidRPr="00270EEB" w:rsidRDefault="003952D6" w:rsidP="00FF7EBB">
            <w:pPr>
              <w:jc w:val="both"/>
              <w:rPr>
                <w:sz w:val="24"/>
                <w:szCs w:val="24"/>
              </w:rPr>
            </w:pPr>
            <w:r>
              <w:rPr>
                <w:sz w:val="24"/>
                <w:szCs w:val="24"/>
              </w:rPr>
              <w:t>Problem Solving</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E415F06" w:rsidR="00220D06" w:rsidRPr="00270EEB" w:rsidRDefault="003952D6" w:rsidP="00FF7EBB">
            <w:pPr>
              <w:jc w:val="both"/>
              <w:rPr>
                <w:sz w:val="24"/>
                <w:szCs w:val="24"/>
              </w:rPr>
            </w:pPr>
            <w:r>
              <w:rPr>
                <w:sz w:val="24"/>
                <w:szCs w:val="24"/>
              </w:rPr>
              <w:t xml:space="preserve">It will be achieved by studying my notes from training school and also completing the NCALT whilst also researching problem solving and different approaches. </w:t>
            </w:r>
          </w:p>
        </w:tc>
        <w:tc>
          <w:tcPr>
            <w:tcW w:w="2230" w:type="dxa"/>
            <w:shd w:val="clear" w:color="auto" w:fill="auto"/>
          </w:tcPr>
          <w:p w14:paraId="55CDA8EA" w14:textId="2D5D9111" w:rsidR="00220D06" w:rsidRPr="00270EEB" w:rsidRDefault="003952D6" w:rsidP="00FF7EBB">
            <w:pPr>
              <w:jc w:val="both"/>
              <w:rPr>
                <w:sz w:val="24"/>
                <w:szCs w:val="24"/>
              </w:rPr>
            </w:pPr>
            <w:r>
              <w:rPr>
                <w:sz w:val="24"/>
                <w:szCs w:val="24"/>
              </w:rPr>
              <w:t>University and Peers</w:t>
            </w:r>
          </w:p>
        </w:tc>
        <w:tc>
          <w:tcPr>
            <w:tcW w:w="2230" w:type="dxa"/>
            <w:shd w:val="clear" w:color="auto" w:fill="auto"/>
          </w:tcPr>
          <w:p w14:paraId="25AAFC86" w14:textId="7709EB54" w:rsidR="62FE5CAF" w:rsidRDefault="003952D6" w:rsidP="62FE5CAF">
            <w:pPr>
              <w:jc w:val="both"/>
              <w:rPr>
                <w:sz w:val="24"/>
                <w:szCs w:val="24"/>
              </w:rPr>
            </w:pPr>
            <w:r>
              <w:rPr>
                <w:sz w:val="24"/>
                <w:szCs w:val="24"/>
              </w:rPr>
              <w:t>Over the next month.</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5C564F4" w:rsidR="00220D06" w:rsidRPr="00270EEB" w:rsidRDefault="003952D6" w:rsidP="00FF7EBB">
            <w:pPr>
              <w:jc w:val="both"/>
              <w:rPr>
                <w:sz w:val="24"/>
                <w:szCs w:val="24"/>
              </w:rPr>
            </w:pPr>
            <w:r>
              <w:rPr>
                <w:sz w:val="24"/>
                <w:szCs w:val="24"/>
              </w:rPr>
              <w:t>Public Order</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996DBE7" w:rsidR="00220D06" w:rsidRPr="00270EEB" w:rsidRDefault="003952D6" w:rsidP="00FF7EBB">
            <w:pPr>
              <w:jc w:val="both"/>
              <w:rPr>
                <w:sz w:val="24"/>
                <w:szCs w:val="24"/>
              </w:rPr>
            </w:pPr>
            <w:r>
              <w:rPr>
                <w:sz w:val="24"/>
                <w:szCs w:val="24"/>
              </w:rPr>
              <w:t>By researching and knowing the points to prove by going over notes from training school and using the videos on moodle.</w:t>
            </w:r>
          </w:p>
        </w:tc>
        <w:tc>
          <w:tcPr>
            <w:tcW w:w="2230" w:type="dxa"/>
            <w:shd w:val="clear" w:color="auto" w:fill="auto"/>
          </w:tcPr>
          <w:p w14:paraId="63C5B3FF" w14:textId="3D8D517E" w:rsidR="00220D06" w:rsidRPr="00270EEB" w:rsidRDefault="003952D6" w:rsidP="00FF7EBB">
            <w:pPr>
              <w:jc w:val="both"/>
              <w:rPr>
                <w:sz w:val="24"/>
                <w:szCs w:val="24"/>
              </w:rPr>
            </w:pPr>
            <w:r>
              <w:rPr>
                <w:sz w:val="24"/>
                <w:szCs w:val="24"/>
              </w:rPr>
              <w:t>University, Peers and Sergeant.</w:t>
            </w:r>
          </w:p>
        </w:tc>
        <w:tc>
          <w:tcPr>
            <w:tcW w:w="2230" w:type="dxa"/>
            <w:shd w:val="clear" w:color="auto" w:fill="auto"/>
          </w:tcPr>
          <w:p w14:paraId="5A4090B6" w14:textId="4F4B8ED0" w:rsidR="62FE5CAF" w:rsidRDefault="003952D6" w:rsidP="62FE5CAF">
            <w:pPr>
              <w:jc w:val="both"/>
              <w:rPr>
                <w:sz w:val="24"/>
                <w:szCs w:val="24"/>
              </w:rPr>
            </w:pPr>
            <w:r>
              <w:rPr>
                <w:sz w:val="24"/>
                <w:szCs w:val="24"/>
              </w:rPr>
              <w:t>Over the next couple of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9C4E3CC" w14:textId="136AD35A" w:rsidR="00BB25BB" w:rsidRDefault="00A35B1C" w:rsidP="000B1E96">
      <w:pPr>
        <w:keepNext/>
        <w:jc w:val="center"/>
        <w:rPr>
          <w:b/>
          <w:sz w:val="24"/>
          <w:szCs w:val="24"/>
        </w:rPr>
      </w:pPr>
      <w:r>
        <w:rPr>
          <w:b/>
          <w:sz w:val="24"/>
          <w:szCs w:val="24"/>
        </w:rPr>
        <w:t>SlimmingWorld,</w:t>
      </w:r>
      <w:r w:rsidR="00BB25BB">
        <w:rPr>
          <w:b/>
          <w:sz w:val="24"/>
          <w:szCs w:val="24"/>
        </w:rPr>
        <w:t xml:space="preserve"> </w:t>
      </w:r>
      <w:r>
        <w:rPr>
          <w:b/>
          <w:sz w:val="24"/>
          <w:szCs w:val="24"/>
        </w:rPr>
        <w:t>2021</w:t>
      </w:r>
    </w:p>
    <w:p w14:paraId="043AE51D" w14:textId="28321597" w:rsidR="00B91354" w:rsidRDefault="00B91354" w:rsidP="000B1E96">
      <w:pPr>
        <w:keepNext/>
        <w:jc w:val="center"/>
        <w:rPr>
          <w:b/>
          <w:sz w:val="24"/>
          <w:szCs w:val="24"/>
        </w:rPr>
      </w:pPr>
    </w:p>
    <w:p w14:paraId="2472FB07" w14:textId="4591D9A3" w:rsidR="00B91354" w:rsidRDefault="00B91354" w:rsidP="000B1E96">
      <w:pPr>
        <w:keepNext/>
        <w:jc w:val="center"/>
        <w:rPr>
          <w:b/>
          <w:sz w:val="24"/>
          <w:szCs w:val="24"/>
        </w:rPr>
      </w:pPr>
      <w:r>
        <w:rPr>
          <w:b/>
          <w:sz w:val="24"/>
          <w:szCs w:val="24"/>
        </w:rPr>
        <w:t>Legislation.gov.uk, 2021</w:t>
      </w:r>
    </w:p>
    <w:p w14:paraId="5A9CEC2D" w14:textId="2D1CF49B" w:rsidR="000547B7" w:rsidRDefault="000547B7" w:rsidP="000B1E96">
      <w:pPr>
        <w:keepNext/>
        <w:jc w:val="center"/>
        <w:rPr>
          <w:b/>
          <w:sz w:val="24"/>
          <w:szCs w:val="24"/>
        </w:rPr>
      </w:pPr>
    </w:p>
    <w:p w14:paraId="3F137D40" w14:textId="77777777" w:rsidR="000547B7" w:rsidRPr="000547B7" w:rsidRDefault="000547B7" w:rsidP="000547B7">
      <w:pPr>
        <w:keepNext/>
        <w:jc w:val="center"/>
        <w:rPr>
          <w:b/>
          <w:sz w:val="24"/>
          <w:szCs w:val="24"/>
        </w:rPr>
      </w:pPr>
      <w:r w:rsidRPr="000547B7">
        <w:rPr>
          <w:b/>
          <w:sz w:val="24"/>
          <w:szCs w:val="24"/>
        </w:rPr>
        <w:t xml:space="preserve">Joint Agency Guide to the Victim </w:t>
      </w:r>
    </w:p>
    <w:p w14:paraId="4AE096A8" w14:textId="69B8DF42" w:rsidR="000547B7" w:rsidRDefault="000547B7" w:rsidP="000547B7">
      <w:pPr>
        <w:keepNext/>
        <w:jc w:val="center"/>
        <w:rPr>
          <w:b/>
          <w:sz w:val="24"/>
          <w:szCs w:val="24"/>
        </w:rPr>
      </w:pPr>
      <w:r w:rsidRPr="000547B7">
        <w:rPr>
          <w:b/>
          <w:sz w:val="24"/>
          <w:szCs w:val="24"/>
        </w:rPr>
        <w:t>Personal Statement, Page 3, GOV.UK 2021</w:t>
      </w:r>
    </w:p>
    <w:p w14:paraId="3E1530FA" w14:textId="77777777" w:rsidR="00BB25BB" w:rsidRDefault="00BB25BB" w:rsidP="000B1E96">
      <w:pPr>
        <w:keepNext/>
        <w:jc w:val="center"/>
        <w:rPr>
          <w:b/>
          <w:sz w:val="24"/>
          <w:szCs w:val="24"/>
        </w:rPr>
      </w:pPr>
    </w:p>
    <w:p w14:paraId="171BBD0E" w14:textId="77777777" w:rsidR="008C399E" w:rsidRDefault="00BB25BB" w:rsidP="000B1E96">
      <w:pPr>
        <w:keepNext/>
        <w:jc w:val="center"/>
        <w:rPr>
          <w:b/>
          <w:sz w:val="24"/>
          <w:szCs w:val="24"/>
        </w:rPr>
      </w:pPr>
      <w:r w:rsidRPr="00BB25BB">
        <w:rPr>
          <w:b/>
          <w:sz w:val="24"/>
          <w:szCs w:val="24"/>
        </w:rPr>
        <w:t>IOMCYMRU.org.uk/Women’s-Pathfinder,</w:t>
      </w:r>
      <w:r>
        <w:rPr>
          <w:b/>
          <w:sz w:val="24"/>
          <w:szCs w:val="24"/>
        </w:rPr>
        <w:t xml:space="preserve"> </w:t>
      </w:r>
      <w:r w:rsidRPr="00BB25BB">
        <w:rPr>
          <w:b/>
          <w:sz w:val="24"/>
          <w:szCs w:val="24"/>
        </w:rPr>
        <w:t>2021</w:t>
      </w:r>
    </w:p>
    <w:p w14:paraId="73F0B830" w14:textId="77777777" w:rsidR="008C399E" w:rsidRDefault="008C399E" w:rsidP="000B1E96">
      <w:pPr>
        <w:keepNext/>
        <w:jc w:val="center"/>
        <w:rPr>
          <w:b/>
          <w:sz w:val="24"/>
          <w:szCs w:val="24"/>
        </w:rPr>
      </w:pPr>
    </w:p>
    <w:p w14:paraId="6ED77802" w14:textId="4CD7C62F" w:rsidR="0093018C" w:rsidRPr="00294868" w:rsidRDefault="008C399E" w:rsidP="000B1E96">
      <w:pPr>
        <w:keepNext/>
        <w:jc w:val="center"/>
        <w:rPr>
          <w:b/>
          <w:sz w:val="24"/>
          <w:szCs w:val="24"/>
          <w:highlight w:val="yellow"/>
        </w:rPr>
      </w:pPr>
      <w:r w:rsidRPr="008C399E">
        <w:rPr>
          <w:b/>
          <w:sz w:val="24"/>
          <w:szCs w:val="24"/>
        </w:rPr>
        <w:t>1.Main facts and figures, Criminal justice facts and figures, Gov.uk, 2021</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A252F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285E653" w:rsidR="62FE5CAF" w:rsidRDefault="62FE5CAF" w:rsidP="62FE5CAF">
      <w:pPr>
        <w:jc w:val="both"/>
        <w:rPr>
          <w:sz w:val="24"/>
          <w:szCs w:val="24"/>
        </w:rPr>
      </w:pPr>
      <w:r w:rsidRPr="48DF4B50">
        <w:rPr>
          <w:sz w:val="24"/>
          <w:szCs w:val="24"/>
        </w:rPr>
        <w:t xml:space="preserve">Signed:  _ _ </w:t>
      </w:r>
      <w:r w:rsidR="00B4336D">
        <w:rPr>
          <w:sz w:val="24"/>
          <w:szCs w:val="24"/>
        </w:rPr>
        <w:t>Daniella Morris</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5480FFF" w:rsidR="62FE5CAF" w:rsidRDefault="62FE5CAF" w:rsidP="62FE5CAF">
      <w:pPr>
        <w:jc w:val="both"/>
        <w:rPr>
          <w:sz w:val="24"/>
          <w:szCs w:val="24"/>
        </w:rPr>
      </w:pPr>
      <w:r w:rsidRPr="62FE5CAF">
        <w:rPr>
          <w:sz w:val="24"/>
          <w:szCs w:val="24"/>
        </w:rPr>
        <w:t>Date: _ _</w:t>
      </w:r>
      <w:r w:rsidR="00B4336D">
        <w:rPr>
          <w:sz w:val="24"/>
          <w:szCs w:val="24"/>
        </w:rPr>
        <w:t>15/05/2021</w:t>
      </w:r>
      <w:bookmarkStart w:id="18" w:name="_GoBack"/>
      <w:bookmarkEnd w:id="18"/>
      <w:r w:rsidRPr="62FE5CAF">
        <w:rPr>
          <w:sz w:val="24"/>
          <w:szCs w:val="24"/>
        </w:rPr>
        <w:t>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A252F7">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5BD1A" w14:textId="77777777" w:rsidR="0061630A" w:rsidRDefault="0061630A">
      <w:r>
        <w:separator/>
      </w:r>
    </w:p>
  </w:endnote>
  <w:endnote w:type="continuationSeparator" w:id="0">
    <w:p w14:paraId="135FE366" w14:textId="77777777" w:rsidR="0061630A" w:rsidRDefault="0061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3E160" w14:textId="7D1DD7E4" w:rsidR="00A252F7" w:rsidRDefault="00B4336D" w:rsidP="00B4336D">
    <w:pPr>
      <w:pStyle w:val="Footer"/>
      <w:rPr>
        <w:sz w:val="17"/>
      </w:rPr>
    </w:pPr>
    <w:bookmarkStart w:id="2" w:name="TITUS1FooterEvenPages"/>
    <w:r>
      <w:rPr>
        <w:sz w:val="17"/>
      </w:rPr>
      <w:t> </w:t>
    </w:r>
  </w:p>
  <w:bookmarkEnd w:id="2"/>
  <w:p w14:paraId="58CAF5E5" w14:textId="37DB4C86" w:rsidR="00A252F7" w:rsidRDefault="00A252F7" w:rsidP="00A252F7">
    <w:pPr>
      <w:pStyle w:val="Footer"/>
      <w:jc w:val="right"/>
    </w:pPr>
    <w:r>
      <w:fldChar w:fldCharType="begin"/>
    </w:r>
    <w:r>
      <w:instrText xml:space="preserve"> PAGE   \* MERGEFORMAT </w:instrText>
    </w:r>
    <w:r>
      <w:fldChar w:fldCharType="separate"/>
    </w:r>
    <w:r w:rsidR="00B4336D">
      <w:rPr>
        <w:noProof/>
      </w:rPr>
      <w:t>6</w:t>
    </w:r>
    <w:r>
      <w:rPr>
        <w:noProof/>
      </w:rPr>
      <w:fldChar w:fldCharType="end"/>
    </w:r>
  </w:p>
  <w:p w14:paraId="7D4837F1" w14:textId="77777777" w:rsidR="00A252F7" w:rsidRPr="00BB5EAA" w:rsidRDefault="00A252F7" w:rsidP="00A252F7">
    <w:pPr>
      <w:pStyle w:val="Footer"/>
      <w:ind w:right="360"/>
      <w:jc w:val="center"/>
    </w:pPr>
  </w:p>
  <w:p w14:paraId="2330D2B3" w14:textId="77777777" w:rsidR="00A252F7" w:rsidRDefault="00A25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49AC1" w14:textId="3DCF5A45" w:rsidR="00A252F7" w:rsidRDefault="00B4336D" w:rsidP="00B4336D">
    <w:pPr>
      <w:pStyle w:val="Footer"/>
      <w:rPr>
        <w:sz w:val="17"/>
      </w:rPr>
    </w:pPr>
    <w:bookmarkStart w:id="3" w:name="TITUS1FooterPrimary"/>
    <w:r>
      <w:rPr>
        <w:sz w:val="17"/>
      </w:rPr>
      <w:t> </w:t>
    </w:r>
  </w:p>
  <w:bookmarkEnd w:id="3"/>
  <w:p w14:paraId="50521BFA" w14:textId="50157A7B" w:rsidR="00F6513F" w:rsidRDefault="00F6513F">
    <w:pPr>
      <w:pStyle w:val="Footer"/>
      <w:jc w:val="right"/>
    </w:pPr>
    <w:r>
      <w:fldChar w:fldCharType="begin"/>
    </w:r>
    <w:r>
      <w:instrText xml:space="preserve"> PAGE   \* MERGEFORMAT </w:instrText>
    </w:r>
    <w:r>
      <w:fldChar w:fldCharType="separate"/>
    </w:r>
    <w:r w:rsidR="00B4336D">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BB6FC" w14:textId="172A3396" w:rsidR="00A252F7" w:rsidRDefault="00B4336D" w:rsidP="00B4336D">
    <w:pPr>
      <w:pStyle w:val="Footer"/>
      <w:rPr>
        <w:sz w:val="17"/>
      </w:rPr>
    </w:pPr>
    <w:bookmarkStart w:id="5" w:name="TITUS1FooterFirstPage"/>
    <w:r>
      <w:rPr>
        <w:sz w:val="17"/>
      </w:rPr>
      <w:t> </w:t>
    </w:r>
  </w:p>
  <w:bookmarkEnd w:id="5"/>
  <w:p w14:paraId="3BD5E258" w14:textId="7428BA7E" w:rsidR="00A252F7" w:rsidRDefault="00A252F7" w:rsidP="00A252F7">
    <w:pPr>
      <w:pStyle w:val="Footer"/>
      <w:jc w:val="right"/>
    </w:pPr>
    <w:r>
      <w:fldChar w:fldCharType="begin"/>
    </w:r>
    <w:r>
      <w:instrText xml:space="preserve"> PAGE   \* MERGEFORMAT </w:instrText>
    </w:r>
    <w:r>
      <w:fldChar w:fldCharType="separate"/>
    </w:r>
    <w:r w:rsidR="00B4336D">
      <w:rPr>
        <w:noProof/>
      </w:rPr>
      <w:t>1</w:t>
    </w:r>
    <w:r>
      <w:rPr>
        <w:noProof/>
      </w:rPr>
      <w:fldChar w:fldCharType="end"/>
    </w:r>
  </w:p>
  <w:p w14:paraId="175920D0" w14:textId="77777777" w:rsidR="00A252F7" w:rsidRPr="00BB5EAA" w:rsidRDefault="00A252F7" w:rsidP="00A252F7">
    <w:pPr>
      <w:pStyle w:val="Footer"/>
      <w:ind w:right="360"/>
      <w:jc w:val="center"/>
    </w:pPr>
  </w:p>
  <w:p w14:paraId="47544E07" w14:textId="77777777" w:rsidR="00A252F7" w:rsidRDefault="00A252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94757" w14:textId="20A508F3" w:rsidR="00A252F7" w:rsidRDefault="00B4336D" w:rsidP="00B4336D">
    <w:pPr>
      <w:pStyle w:val="Footer"/>
      <w:rPr>
        <w:sz w:val="17"/>
      </w:rPr>
    </w:pPr>
    <w:bookmarkStart w:id="8" w:name="TITUS2FooterEvenPages"/>
    <w:r>
      <w:rPr>
        <w:sz w:val="17"/>
      </w:rPr>
      <w:t> </w:t>
    </w:r>
  </w:p>
  <w:bookmarkEnd w:id="8"/>
  <w:p w14:paraId="494CC262" w14:textId="77777777" w:rsidR="00A252F7" w:rsidRDefault="00A252F7" w:rsidP="00A252F7">
    <w:pPr>
      <w:pStyle w:val="Footer"/>
      <w:jc w:val="right"/>
    </w:pPr>
  </w:p>
  <w:p w14:paraId="33227A38" w14:textId="12497CEA" w:rsidR="00A252F7" w:rsidRDefault="00A252F7" w:rsidP="00A252F7">
    <w:pPr>
      <w:pStyle w:val="Footer"/>
      <w:jc w:val="right"/>
    </w:pPr>
    <w:r>
      <w:fldChar w:fldCharType="begin"/>
    </w:r>
    <w:r>
      <w:instrText xml:space="preserve"> PAGE   \* MERGEFORMAT </w:instrText>
    </w:r>
    <w:r>
      <w:fldChar w:fldCharType="separate"/>
    </w:r>
    <w:r w:rsidR="00B4336D">
      <w:rPr>
        <w:noProof/>
      </w:rPr>
      <w:t>16</w:t>
    </w:r>
    <w:r>
      <w:rPr>
        <w:noProof/>
      </w:rPr>
      <w:fldChar w:fldCharType="end"/>
    </w:r>
  </w:p>
  <w:p w14:paraId="4CB7973A" w14:textId="77777777" w:rsidR="00A252F7" w:rsidRPr="00BB5EAA" w:rsidRDefault="00A252F7" w:rsidP="00A252F7">
    <w:pPr>
      <w:pStyle w:val="Footer"/>
      <w:ind w:right="360"/>
      <w:jc w:val="center"/>
    </w:pPr>
  </w:p>
  <w:p w14:paraId="3A317798" w14:textId="77777777" w:rsidR="00A252F7" w:rsidRDefault="00A252F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25119" w14:textId="0515741C" w:rsidR="00A252F7" w:rsidRDefault="00B4336D" w:rsidP="00B4336D">
    <w:pPr>
      <w:pStyle w:val="Footer"/>
      <w:rPr>
        <w:sz w:val="17"/>
      </w:rPr>
    </w:pPr>
    <w:bookmarkStart w:id="9" w:name="TITUS2FooterPrimary"/>
    <w:r>
      <w:rPr>
        <w:sz w:val="17"/>
      </w:rPr>
      <w:t> </w:t>
    </w:r>
  </w:p>
  <w:bookmarkEnd w:id="9"/>
  <w:p w14:paraId="45F329E6" w14:textId="77777777" w:rsidR="00A252F7" w:rsidRDefault="00A252F7">
    <w:pPr>
      <w:pStyle w:val="Footer"/>
      <w:jc w:val="right"/>
    </w:pPr>
  </w:p>
  <w:p w14:paraId="71FE271D" w14:textId="56EF2CA8" w:rsidR="00A252F7" w:rsidRDefault="00A252F7">
    <w:pPr>
      <w:pStyle w:val="Footer"/>
      <w:jc w:val="right"/>
    </w:pPr>
    <w:r>
      <w:fldChar w:fldCharType="begin"/>
    </w:r>
    <w:r>
      <w:instrText xml:space="preserve"> PAGE   \* MERGEFORMAT </w:instrText>
    </w:r>
    <w:r>
      <w:fldChar w:fldCharType="separate"/>
    </w:r>
    <w:r w:rsidR="00B4336D">
      <w:rPr>
        <w:noProof/>
      </w:rPr>
      <w:t>17</w:t>
    </w:r>
    <w:r>
      <w:rPr>
        <w:noProof/>
      </w:rPr>
      <w:fldChar w:fldCharType="end"/>
    </w:r>
  </w:p>
  <w:p w14:paraId="3E2F6744" w14:textId="77777777" w:rsidR="00A252F7" w:rsidRPr="00BB5EAA" w:rsidRDefault="00A252F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5421D" w14:textId="25147A79" w:rsidR="00A252F7" w:rsidRDefault="00B4336D" w:rsidP="00B4336D">
    <w:pPr>
      <w:pStyle w:val="Footer"/>
      <w:rPr>
        <w:sz w:val="17"/>
      </w:rPr>
    </w:pPr>
    <w:bookmarkStart w:id="11" w:name="TITUS2FooterFirstPage"/>
    <w:r>
      <w:rPr>
        <w:sz w:val="17"/>
      </w:rPr>
      <w:t> </w:t>
    </w:r>
  </w:p>
  <w:bookmarkEnd w:id="11"/>
  <w:p w14:paraId="021DCA47" w14:textId="77777777" w:rsidR="00A252F7" w:rsidRDefault="00A252F7" w:rsidP="00A252F7">
    <w:pPr>
      <w:pStyle w:val="Footer"/>
      <w:jc w:val="right"/>
    </w:pPr>
  </w:p>
  <w:p w14:paraId="4416361D" w14:textId="44BE8210" w:rsidR="00A252F7" w:rsidRDefault="00A252F7" w:rsidP="00A252F7">
    <w:pPr>
      <w:pStyle w:val="Footer"/>
      <w:jc w:val="right"/>
    </w:pPr>
    <w:r>
      <w:fldChar w:fldCharType="begin"/>
    </w:r>
    <w:r>
      <w:instrText xml:space="preserve"> PAGE   \* MERGEFORMAT </w:instrText>
    </w:r>
    <w:r>
      <w:fldChar w:fldCharType="separate"/>
    </w:r>
    <w:r w:rsidR="00B4336D">
      <w:rPr>
        <w:noProof/>
      </w:rPr>
      <w:t>8</w:t>
    </w:r>
    <w:r>
      <w:rPr>
        <w:noProof/>
      </w:rPr>
      <w:fldChar w:fldCharType="end"/>
    </w:r>
  </w:p>
  <w:p w14:paraId="2326DFBD" w14:textId="77777777" w:rsidR="00A252F7" w:rsidRPr="00BB5EAA" w:rsidRDefault="00A252F7" w:rsidP="00A252F7">
    <w:pPr>
      <w:pStyle w:val="Footer"/>
      <w:ind w:right="360"/>
      <w:jc w:val="center"/>
    </w:pPr>
  </w:p>
  <w:p w14:paraId="61AAE360" w14:textId="77777777" w:rsidR="00A252F7" w:rsidRDefault="00A252F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EBB0D" w14:textId="4EBAD16A" w:rsidR="00A252F7" w:rsidRDefault="00B4336D" w:rsidP="00B4336D">
    <w:pPr>
      <w:pStyle w:val="Footer"/>
      <w:rPr>
        <w:sz w:val="17"/>
      </w:rPr>
    </w:pPr>
    <w:bookmarkStart w:id="14" w:name="TITUS3FooterEvenPages"/>
    <w:r>
      <w:rPr>
        <w:sz w:val="17"/>
      </w:rPr>
      <w:t> </w:t>
    </w:r>
  </w:p>
  <w:bookmarkEnd w:id="14"/>
  <w:p w14:paraId="3A69365F" w14:textId="77777777" w:rsidR="00A252F7" w:rsidRDefault="00A252F7" w:rsidP="00A252F7">
    <w:pPr>
      <w:pStyle w:val="Footer"/>
      <w:jc w:val="right"/>
    </w:pPr>
  </w:p>
  <w:p w14:paraId="43DAA874" w14:textId="5E7CB067" w:rsidR="00A252F7" w:rsidRDefault="00A252F7" w:rsidP="00A252F7">
    <w:pPr>
      <w:pStyle w:val="Footer"/>
      <w:jc w:val="right"/>
    </w:pPr>
    <w:r>
      <w:fldChar w:fldCharType="begin"/>
    </w:r>
    <w:r>
      <w:instrText xml:space="preserve"> PAGE   \* MERGEFORMAT </w:instrText>
    </w:r>
    <w:r>
      <w:fldChar w:fldCharType="separate"/>
    </w:r>
    <w:r w:rsidR="00B4336D">
      <w:rPr>
        <w:noProof/>
      </w:rPr>
      <w:t>20</w:t>
    </w:r>
    <w:r>
      <w:rPr>
        <w:noProof/>
      </w:rPr>
      <w:fldChar w:fldCharType="end"/>
    </w:r>
  </w:p>
  <w:p w14:paraId="367D55F7" w14:textId="77777777" w:rsidR="00A252F7" w:rsidRPr="00BB5EAA" w:rsidRDefault="00A252F7" w:rsidP="00A252F7">
    <w:pPr>
      <w:pStyle w:val="Footer"/>
      <w:ind w:right="360"/>
      <w:jc w:val="center"/>
    </w:pPr>
  </w:p>
  <w:p w14:paraId="0157A6D2" w14:textId="77777777" w:rsidR="00A252F7" w:rsidRDefault="00A252F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3FB64" w14:textId="25E74343" w:rsidR="00A252F7" w:rsidRDefault="00B4336D" w:rsidP="00B4336D">
    <w:pPr>
      <w:pStyle w:val="Footer"/>
      <w:rPr>
        <w:sz w:val="17"/>
      </w:rPr>
    </w:pPr>
    <w:bookmarkStart w:id="15" w:name="TITUS3FooterPrimary"/>
    <w:r>
      <w:rPr>
        <w:sz w:val="17"/>
      </w:rPr>
      <w:t> </w:t>
    </w:r>
  </w:p>
  <w:bookmarkEnd w:id="15"/>
  <w:p w14:paraId="60E908B1" w14:textId="77777777" w:rsidR="00A252F7" w:rsidRDefault="00A252F7">
    <w:pPr>
      <w:pStyle w:val="Footer"/>
      <w:jc w:val="right"/>
    </w:pPr>
  </w:p>
  <w:p w14:paraId="1D501102" w14:textId="144D9829" w:rsidR="00A252F7" w:rsidRDefault="00A252F7">
    <w:pPr>
      <w:pStyle w:val="Footer"/>
      <w:jc w:val="right"/>
    </w:pPr>
    <w:r>
      <w:fldChar w:fldCharType="begin"/>
    </w:r>
    <w:r>
      <w:instrText xml:space="preserve"> PAGE   \* MERGEFORMAT </w:instrText>
    </w:r>
    <w:r>
      <w:fldChar w:fldCharType="separate"/>
    </w:r>
    <w:r w:rsidR="00B4336D">
      <w:rPr>
        <w:noProof/>
      </w:rPr>
      <w:t>19</w:t>
    </w:r>
    <w:r>
      <w:rPr>
        <w:noProof/>
      </w:rPr>
      <w:fldChar w:fldCharType="end"/>
    </w:r>
  </w:p>
  <w:p w14:paraId="23A93FF0" w14:textId="77777777" w:rsidR="00A252F7" w:rsidRPr="00BB5EAA" w:rsidRDefault="00A252F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89A83" w14:textId="063C54E8" w:rsidR="00A252F7" w:rsidRDefault="00B4336D" w:rsidP="00B4336D">
    <w:pPr>
      <w:pStyle w:val="Footer"/>
      <w:rPr>
        <w:sz w:val="17"/>
      </w:rPr>
    </w:pPr>
    <w:bookmarkStart w:id="17" w:name="TITUS3FooterFirstPage"/>
    <w:r>
      <w:rPr>
        <w:sz w:val="17"/>
      </w:rPr>
      <w:t> </w:t>
    </w:r>
  </w:p>
  <w:bookmarkEnd w:id="17"/>
  <w:p w14:paraId="4B52E204" w14:textId="77777777" w:rsidR="00A252F7" w:rsidRDefault="00A252F7" w:rsidP="00A252F7">
    <w:pPr>
      <w:pStyle w:val="Footer"/>
      <w:jc w:val="right"/>
    </w:pPr>
  </w:p>
  <w:p w14:paraId="7EEC7119" w14:textId="74BFA265" w:rsidR="00A252F7" w:rsidRDefault="00A252F7" w:rsidP="00A252F7">
    <w:pPr>
      <w:pStyle w:val="Footer"/>
      <w:jc w:val="right"/>
    </w:pPr>
    <w:r>
      <w:fldChar w:fldCharType="begin"/>
    </w:r>
    <w:r>
      <w:instrText xml:space="preserve"> PAGE   \* MERGEFORMAT </w:instrText>
    </w:r>
    <w:r>
      <w:fldChar w:fldCharType="separate"/>
    </w:r>
    <w:r w:rsidR="00B4336D">
      <w:rPr>
        <w:noProof/>
      </w:rPr>
      <w:t>18</w:t>
    </w:r>
    <w:r>
      <w:rPr>
        <w:noProof/>
      </w:rPr>
      <w:fldChar w:fldCharType="end"/>
    </w:r>
  </w:p>
  <w:p w14:paraId="4FBBC04C" w14:textId="77777777" w:rsidR="00A252F7" w:rsidRPr="00BB5EAA" w:rsidRDefault="00A252F7" w:rsidP="00A252F7">
    <w:pPr>
      <w:pStyle w:val="Footer"/>
      <w:ind w:right="360"/>
      <w:jc w:val="center"/>
    </w:pPr>
  </w:p>
  <w:p w14:paraId="10740A39" w14:textId="77777777" w:rsidR="00A252F7" w:rsidRDefault="00A252F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EE021" w14:textId="1C97DCBD" w:rsidR="00A252F7" w:rsidRDefault="00B4336D" w:rsidP="00B4336D">
    <w:pPr>
      <w:pStyle w:val="Footer"/>
      <w:rPr>
        <w:sz w:val="17"/>
      </w:rPr>
    </w:pPr>
    <w:bookmarkStart w:id="21" w:name="TITUS4FooterEvenPages"/>
    <w:r>
      <w:rPr>
        <w:sz w:val="17"/>
      </w:rPr>
      <w:t> </w:t>
    </w:r>
  </w:p>
  <w:bookmarkEnd w:id="21"/>
  <w:p w14:paraId="37E28CA5" w14:textId="77777777" w:rsidR="00A252F7" w:rsidRDefault="00A252F7" w:rsidP="00A252F7">
    <w:pPr>
      <w:pStyle w:val="Footer"/>
      <w:jc w:val="right"/>
    </w:pPr>
  </w:p>
  <w:p w14:paraId="482914D3" w14:textId="77777777" w:rsidR="00A252F7" w:rsidRDefault="00A252F7" w:rsidP="00A252F7">
    <w:pPr>
      <w:pStyle w:val="Footer"/>
      <w:jc w:val="right"/>
    </w:pPr>
    <w:r>
      <w:fldChar w:fldCharType="begin"/>
    </w:r>
    <w:r>
      <w:instrText xml:space="preserve"> PAGE   \* MERGEFORMAT </w:instrText>
    </w:r>
    <w:r>
      <w:fldChar w:fldCharType="separate"/>
    </w:r>
    <w:r>
      <w:rPr>
        <w:noProof/>
      </w:rPr>
      <w:t>1</w:t>
    </w:r>
    <w:r>
      <w:rPr>
        <w:noProof/>
      </w:rPr>
      <w:fldChar w:fldCharType="end"/>
    </w:r>
  </w:p>
  <w:p w14:paraId="6B10BD63" w14:textId="77777777" w:rsidR="00A252F7" w:rsidRPr="00BB5EAA" w:rsidRDefault="00A252F7" w:rsidP="00A252F7">
    <w:pPr>
      <w:pStyle w:val="Footer"/>
      <w:ind w:right="360"/>
      <w:jc w:val="center"/>
    </w:pPr>
  </w:p>
  <w:p w14:paraId="7C3E7DE4" w14:textId="77777777" w:rsidR="00A252F7" w:rsidRDefault="00A252F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7581B" w14:textId="48292F5D" w:rsidR="00A252F7" w:rsidRDefault="00B4336D" w:rsidP="00B4336D">
    <w:pPr>
      <w:pStyle w:val="Footer"/>
      <w:rPr>
        <w:sz w:val="17"/>
      </w:rPr>
    </w:pPr>
    <w:bookmarkStart w:id="22" w:name="TITUS4FooterPrimary"/>
    <w:r>
      <w:rPr>
        <w:sz w:val="17"/>
      </w:rPr>
      <w:t> </w:t>
    </w:r>
  </w:p>
  <w:bookmarkEnd w:id="22"/>
  <w:p w14:paraId="476B2CE2" w14:textId="77777777" w:rsidR="00A252F7" w:rsidRDefault="00A252F7">
    <w:pPr>
      <w:pStyle w:val="Footer"/>
      <w:jc w:val="right"/>
    </w:pPr>
  </w:p>
  <w:p w14:paraId="117BC4C6" w14:textId="77777777" w:rsidR="00A252F7" w:rsidRDefault="00A252F7">
    <w:pPr>
      <w:pStyle w:val="Footer"/>
      <w:jc w:val="right"/>
    </w:pPr>
    <w:r>
      <w:fldChar w:fldCharType="begin"/>
    </w:r>
    <w:r>
      <w:instrText xml:space="preserve"> PAGE   \* MERGEFORMAT </w:instrText>
    </w:r>
    <w:r>
      <w:fldChar w:fldCharType="separate"/>
    </w:r>
    <w:r>
      <w:rPr>
        <w:noProof/>
      </w:rPr>
      <w:t>1</w:t>
    </w:r>
    <w:r>
      <w:rPr>
        <w:noProof/>
      </w:rPr>
      <w:fldChar w:fldCharType="end"/>
    </w:r>
  </w:p>
  <w:p w14:paraId="5438A5E9" w14:textId="77777777" w:rsidR="00A252F7" w:rsidRPr="00BB5EAA" w:rsidRDefault="00A252F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882D" w14:textId="4B34F191" w:rsidR="00A252F7" w:rsidRDefault="00B4336D" w:rsidP="00B4336D">
    <w:pPr>
      <w:pStyle w:val="Footer"/>
      <w:rPr>
        <w:sz w:val="17"/>
      </w:rPr>
    </w:pPr>
    <w:bookmarkStart w:id="24" w:name="TITUS4FooterFirstPage"/>
    <w:r>
      <w:rPr>
        <w:sz w:val="17"/>
      </w:rPr>
      <w:t> </w:t>
    </w:r>
  </w:p>
  <w:bookmarkEnd w:id="24"/>
  <w:p w14:paraId="1F585A6E" w14:textId="77777777" w:rsidR="00A252F7" w:rsidRDefault="00A252F7" w:rsidP="00A252F7">
    <w:pPr>
      <w:pStyle w:val="Footer"/>
      <w:jc w:val="right"/>
    </w:pPr>
  </w:p>
  <w:p w14:paraId="7A7F1683" w14:textId="731A77A2" w:rsidR="00A252F7" w:rsidRDefault="00A252F7" w:rsidP="00A252F7">
    <w:pPr>
      <w:pStyle w:val="Footer"/>
      <w:jc w:val="right"/>
    </w:pPr>
    <w:r>
      <w:fldChar w:fldCharType="begin"/>
    </w:r>
    <w:r>
      <w:instrText xml:space="preserve"> PAGE   \* MERGEFORMAT </w:instrText>
    </w:r>
    <w:r>
      <w:fldChar w:fldCharType="separate"/>
    </w:r>
    <w:r w:rsidR="00B4336D">
      <w:rPr>
        <w:noProof/>
      </w:rPr>
      <w:t>22</w:t>
    </w:r>
    <w:r>
      <w:rPr>
        <w:noProof/>
      </w:rPr>
      <w:fldChar w:fldCharType="end"/>
    </w:r>
  </w:p>
  <w:p w14:paraId="788F9CA4" w14:textId="77777777" w:rsidR="00A252F7" w:rsidRPr="00BB5EAA" w:rsidRDefault="00A252F7" w:rsidP="00A252F7">
    <w:pPr>
      <w:pStyle w:val="Footer"/>
      <w:ind w:right="360"/>
      <w:jc w:val="center"/>
    </w:pPr>
  </w:p>
  <w:p w14:paraId="1C840778" w14:textId="77777777" w:rsidR="00A252F7" w:rsidRDefault="00A25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F5D20" w14:textId="77777777" w:rsidR="0061630A" w:rsidRDefault="0061630A">
      <w:r>
        <w:separator/>
      </w:r>
    </w:p>
  </w:footnote>
  <w:footnote w:type="continuationSeparator" w:id="0">
    <w:p w14:paraId="52F9B08F" w14:textId="77777777" w:rsidR="0061630A" w:rsidRDefault="00616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46F15" w14:textId="1EB04EC9" w:rsidR="001C0FE9" w:rsidRDefault="00B4336D" w:rsidP="00B4336D">
    <w:pPr>
      <w:pStyle w:val="Header"/>
      <w:rPr>
        <w:sz w:val="17"/>
      </w:rPr>
    </w:pPr>
    <w:bookmarkStart w:id="0" w:name="TITUS1HeaderEvenPages"/>
    <w:r>
      <w:rPr>
        <w:sz w:val="17"/>
      </w:rPr>
      <w:t> </w:t>
    </w:r>
  </w:p>
  <w:bookmarkEnd w:id="0"/>
  <w:p w14:paraId="0DEF33FF" w14:textId="77777777" w:rsidR="001C0FE9" w:rsidRDefault="001C0FE9" w:rsidP="001C0FE9">
    <w:pPr>
      <w:pStyle w:val="Header"/>
    </w:pPr>
  </w:p>
  <w:p w14:paraId="7BB4CBD8" w14:textId="77777777" w:rsidR="00A252F7" w:rsidRDefault="00A252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FCBDB" w14:textId="64D261DF" w:rsidR="00A252F7" w:rsidRDefault="00B4336D" w:rsidP="00B4336D">
    <w:pPr>
      <w:pStyle w:val="Header"/>
      <w:rPr>
        <w:sz w:val="17"/>
      </w:rPr>
    </w:pPr>
    <w:bookmarkStart w:id="1" w:name="TITUS1HeaderPrimary"/>
    <w:r>
      <w:rPr>
        <w:sz w:val="17"/>
      </w:rPr>
      <w:t> </w:t>
    </w:r>
  </w:p>
  <w:bookmarkEnd w:id="1"/>
  <w:p w14:paraId="629C0F45" w14:textId="77777777" w:rsidR="00A252F7" w:rsidRDefault="00A252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ED17E" w14:textId="3D34BE6F" w:rsidR="00A252F7" w:rsidRDefault="00B4336D" w:rsidP="00B4336D">
    <w:pPr>
      <w:pStyle w:val="Header"/>
      <w:rPr>
        <w:sz w:val="17"/>
      </w:rPr>
    </w:pPr>
    <w:bookmarkStart w:id="4" w:name="TITUS1HeaderFirstPage"/>
    <w:r>
      <w:rPr>
        <w:sz w:val="17"/>
      </w:rPr>
      <w:t> </w:t>
    </w:r>
  </w:p>
  <w:bookmarkEnd w:id="4"/>
  <w:p w14:paraId="0124AF78" w14:textId="77777777" w:rsidR="00A252F7" w:rsidRDefault="00A252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FCC01" w14:textId="0D040DF9" w:rsidR="00A252F7" w:rsidRDefault="00B4336D" w:rsidP="00B4336D">
    <w:pPr>
      <w:pStyle w:val="Header"/>
      <w:rPr>
        <w:sz w:val="17"/>
      </w:rPr>
    </w:pPr>
    <w:bookmarkStart w:id="6" w:name="TITUS2HeaderEvenPages"/>
    <w:r>
      <w:rPr>
        <w:sz w:val="17"/>
      </w:rPr>
      <w:t> </w:t>
    </w:r>
  </w:p>
  <w:bookmarkEnd w:id="6"/>
  <w:p w14:paraId="53504FDA" w14:textId="77777777" w:rsidR="00A252F7" w:rsidRDefault="00A252F7" w:rsidP="00A252F7">
    <w:pPr>
      <w:pStyle w:val="Header"/>
    </w:pPr>
  </w:p>
  <w:p w14:paraId="6A633DE6" w14:textId="77777777" w:rsidR="00A252F7" w:rsidRDefault="00A252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4F1B3" w14:textId="4140CB88" w:rsidR="00A252F7" w:rsidRDefault="00B4336D" w:rsidP="00B4336D">
    <w:pPr>
      <w:pStyle w:val="Header"/>
      <w:rPr>
        <w:sz w:val="17"/>
      </w:rPr>
    </w:pPr>
    <w:bookmarkStart w:id="7" w:name="TITUS2HeaderPrimary"/>
    <w:r>
      <w:rPr>
        <w:sz w:val="17"/>
      </w:rPr>
      <w:t> </w:t>
    </w:r>
  </w:p>
  <w:bookmarkEnd w:id="7"/>
  <w:p w14:paraId="0F114112" w14:textId="77777777" w:rsidR="00A252F7" w:rsidRDefault="00A252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0ABBD" w14:textId="41867410" w:rsidR="00A252F7" w:rsidRDefault="00B4336D" w:rsidP="00B4336D">
    <w:pPr>
      <w:pStyle w:val="Header"/>
      <w:rPr>
        <w:sz w:val="17"/>
      </w:rPr>
    </w:pPr>
    <w:bookmarkStart w:id="10" w:name="TITUS2HeaderFirstPage"/>
    <w:r>
      <w:rPr>
        <w:sz w:val="17"/>
      </w:rPr>
      <w:t> </w:t>
    </w:r>
  </w:p>
  <w:bookmarkEnd w:id="10"/>
  <w:p w14:paraId="62E4555C" w14:textId="77777777" w:rsidR="00A252F7" w:rsidRDefault="00A252F7" w:rsidP="00A252F7">
    <w:pPr>
      <w:pStyle w:val="Header"/>
    </w:pPr>
  </w:p>
  <w:p w14:paraId="0DCC34CB" w14:textId="77777777" w:rsidR="00A252F7" w:rsidRDefault="00A252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A58F0" w14:textId="66D86B29" w:rsidR="00A252F7" w:rsidRDefault="00B4336D" w:rsidP="00B4336D">
    <w:pPr>
      <w:pStyle w:val="Header"/>
      <w:rPr>
        <w:sz w:val="17"/>
      </w:rPr>
    </w:pPr>
    <w:bookmarkStart w:id="12" w:name="TITUS3HeaderEvenPages"/>
    <w:r>
      <w:rPr>
        <w:sz w:val="17"/>
      </w:rPr>
      <w:t> </w:t>
    </w:r>
  </w:p>
  <w:bookmarkEnd w:id="12"/>
  <w:p w14:paraId="2727D82B" w14:textId="77777777" w:rsidR="00A252F7" w:rsidRDefault="00A252F7" w:rsidP="00A252F7">
    <w:pPr>
      <w:pStyle w:val="Header"/>
    </w:pPr>
  </w:p>
  <w:p w14:paraId="3712CD73" w14:textId="77777777" w:rsidR="00A252F7" w:rsidRDefault="00A252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F962C" w14:textId="46ED91AF" w:rsidR="00A252F7" w:rsidRDefault="00B4336D" w:rsidP="00B4336D">
    <w:pPr>
      <w:pStyle w:val="Header"/>
      <w:rPr>
        <w:sz w:val="17"/>
      </w:rPr>
    </w:pPr>
    <w:bookmarkStart w:id="13" w:name="TITUS3HeaderPrimary"/>
    <w:r>
      <w:rPr>
        <w:sz w:val="17"/>
      </w:rPr>
      <w:t> </w:t>
    </w:r>
  </w:p>
  <w:bookmarkEnd w:id="13"/>
  <w:p w14:paraId="43A3FABB" w14:textId="77777777" w:rsidR="00A252F7" w:rsidRDefault="00A252F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D2DBE" w14:textId="48A7CC2C" w:rsidR="00A252F7" w:rsidRDefault="00B4336D" w:rsidP="00B4336D">
    <w:pPr>
      <w:pStyle w:val="Header"/>
      <w:rPr>
        <w:sz w:val="17"/>
      </w:rPr>
    </w:pPr>
    <w:bookmarkStart w:id="16" w:name="TITUS3HeaderFirstPage"/>
    <w:r>
      <w:rPr>
        <w:sz w:val="17"/>
      </w:rPr>
      <w:t> </w:t>
    </w:r>
  </w:p>
  <w:bookmarkEnd w:id="16"/>
  <w:p w14:paraId="1E722E13" w14:textId="77777777" w:rsidR="00A252F7" w:rsidRDefault="00A252F7" w:rsidP="00A252F7">
    <w:pPr>
      <w:pStyle w:val="Header"/>
    </w:pPr>
  </w:p>
  <w:p w14:paraId="69998F3D" w14:textId="77777777" w:rsidR="00A252F7" w:rsidRDefault="00A252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B53A1" w14:textId="3131041C" w:rsidR="00A252F7" w:rsidRDefault="00B4336D" w:rsidP="00B4336D">
    <w:pPr>
      <w:pStyle w:val="Header"/>
      <w:rPr>
        <w:sz w:val="17"/>
      </w:rPr>
    </w:pPr>
    <w:bookmarkStart w:id="19" w:name="TITUS4HeaderEvenPages"/>
    <w:r>
      <w:rPr>
        <w:sz w:val="17"/>
      </w:rPr>
      <w:t> </w:t>
    </w:r>
  </w:p>
  <w:bookmarkEnd w:id="19"/>
  <w:p w14:paraId="6C36DC4F" w14:textId="77777777" w:rsidR="00A252F7" w:rsidRDefault="00A252F7" w:rsidP="00A252F7">
    <w:pPr>
      <w:pStyle w:val="Header"/>
    </w:pPr>
  </w:p>
  <w:p w14:paraId="003414D2" w14:textId="77777777" w:rsidR="00A252F7" w:rsidRDefault="00A252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C2571" w14:textId="3185F148" w:rsidR="00A252F7" w:rsidRDefault="00B4336D" w:rsidP="00B4336D">
    <w:pPr>
      <w:pStyle w:val="Header"/>
      <w:rPr>
        <w:sz w:val="17"/>
      </w:rPr>
    </w:pPr>
    <w:bookmarkStart w:id="20" w:name="TITUS4HeaderPrimary"/>
    <w:r>
      <w:rPr>
        <w:sz w:val="17"/>
      </w:rPr>
      <w:t> </w:t>
    </w:r>
  </w:p>
  <w:bookmarkEnd w:id="20"/>
  <w:p w14:paraId="3230D1C9" w14:textId="77777777" w:rsidR="00A252F7" w:rsidRDefault="00A252F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CD8B4" w14:textId="43F9732C" w:rsidR="00A252F7" w:rsidRDefault="00B4336D" w:rsidP="00B4336D">
    <w:pPr>
      <w:pStyle w:val="Header"/>
      <w:rPr>
        <w:sz w:val="17"/>
      </w:rPr>
    </w:pPr>
    <w:bookmarkStart w:id="23" w:name="TITUS4HeaderFirstPage"/>
    <w:r>
      <w:rPr>
        <w:sz w:val="17"/>
      </w:rPr>
      <w:t> </w:t>
    </w:r>
  </w:p>
  <w:bookmarkEnd w:id="23"/>
  <w:p w14:paraId="3B952AFA" w14:textId="77777777" w:rsidR="00A252F7" w:rsidRDefault="00A252F7" w:rsidP="00A252F7">
    <w:pPr>
      <w:pStyle w:val="Header"/>
    </w:pPr>
  </w:p>
  <w:p w14:paraId="19A1D603" w14:textId="77777777" w:rsidR="00A252F7" w:rsidRDefault="00A25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47B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8F0"/>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B3B09"/>
    <w:rsid w:val="001C0E74"/>
    <w:rsid w:val="001C0FE9"/>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B9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52D6"/>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1630A"/>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6EC"/>
    <w:rsid w:val="008C2FFB"/>
    <w:rsid w:val="008C399E"/>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2F7"/>
    <w:rsid w:val="00A25F64"/>
    <w:rsid w:val="00A27CC2"/>
    <w:rsid w:val="00A3273B"/>
    <w:rsid w:val="00A35B1C"/>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36D"/>
    <w:rsid w:val="00B47734"/>
    <w:rsid w:val="00B50FBA"/>
    <w:rsid w:val="00B558EB"/>
    <w:rsid w:val="00B577D3"/>
    <w:rsid w:val="00B60466"/>
    <w:rsid w:val="00B6548F"/>
    <w:rsid w:val="00B7502A"/>
    <w:rsid w:val="00B77305"/>
    <w:rsid w:val="00B82CC2"/>
    <w:rsid w:val="00B84A89"/>
    <w:rsid w:val="00B91354"/>
    <w:rsid w:val="00B92BEF"/>
    <w:rsid w:val="00B9689A"/>
    <w:rsid w:val="00BA1FFA"/>
    <w:rsid w:val="00BA7FF1"/>
    <w:rsid w:val="00BB06CB"/>
    <w:rsid w:val="00BB25B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1765"/>
    <w:rsid w:val="00DE2EED"/>
    <w:rsid w:val="00DE556F"/>
    <w:rsid w:val="00DF7798"/>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97D98"/>
    <w:rsid w:val="00EA4D48"/>
    <w:rsid w:val="00EA6AAA"/>
    <w:rsid w:val="00EB2173"/>
    <w:rsid w:val="00EB62E6"/>
    <w:rsid w:val="00EC4602"/>
    <w:rsid w:val="00EC7B44"/>
    <w:rsid w:val="00ED1B30"/>
    <w:rsid w:val="00ED250E"/>
    <w:rsid w:val="00EE1AC1"/>
    <w:rsid w:val="00EE39D6"/>
    <w:rsid w:val="00EE413C"/>
    <w:rsid w:val="00EE52AD"/>
    <w:rsid w:val="00F01F92"/>
    <w:rsid w:val="00F028EA"/>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6E05B6F-D6D9-49C4-B2D1-5B1A25BD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22</Pages>
  <Words>5605</Words>
  <Characters>28571</Characters>
  <Application>Microsoft Office Word</Application>
  <DocSecurity>0</DocSecurity>
  <Lines>238</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Morris,Daniella swp6793</cp:lastModifiedBy>
  <cp:revision>17</cp:revision>
  <cp:lastPrinted>2014-08-26T08:55:00Z</cp:lastPrinted>
  <dcterms:created xsi:type="dcterms:W3CDTF">2021-03-10T08:56:00Z</dcterms:created>
  <dcterms:modified xsi:type="dcterms:W3CDTF">2021-05-15T19:52:00Z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ab3f73c6-9431-4a15-b333-d8c0c255b0eb</vt:lpwstr>
  </property>
  <property fmtid="{D5CDD505-2E9C-101B-9397-08002B2CF9AE}" pid="4" name="Classification">
    <vt:lpwstr>OFFICIAL</vt:lpwstr>
  </property>
  <property fmtid="{D5CDD505-2E9C-101B-9397-08002B2CF9AE}" pid="5" name="Visibility">
    <vt:lpwstr>NOT VISIBLE</vt:lpwstr>
  </property>
</Properties>
</file>