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26C69B" w14:textId="5D883D01" w:rsidR="00E323DA" w:rsidRPr="00E323DA" w:rsidRDefault="00E323DA" w:rsidP="00E323DA">
      <w:pPr>
        <w:jc w:val="center"/>
        <w:rPr>
          <w:rFonts w:ascii="Times New Roman" w:hAnsi="Times New Roman"/>
          <w:b/>
          <w:bCs/>
          <w:sz w:val="36"/>
          <w:szCs w:val="36"/>
        </w:rPr>
      </w:pPr>
      <w:r w:rsidRPr="00E323DA">
        <w:rPr>
          <w:rFonts w:ascii="Times New Roman" w:hAnsi="Times New Roman"/>
          <w:b/>
          <w:bCs/>
          <w:sz w:val="36"/>
          <w:szCs w:val="36"/>
        </w:rPr>
        <w:t>Academic and Employability Skill</w:t>
      </w:r>
    </w:p>
    <w:p w14:paraId="0040280E" w14:textId="77777777" w:rsidR="00E323DA" w:rsidRDefault="00E323DA" w:rsidP="00E323DA">
      <w:pPr>
        <w:rPr>
          <w:rFonts w:ascii="Times New Roman" w:hAnsi="Times New Roman"/>
          <w:b/>
          <w:bCs/>
          <w:sz w:val="28"/>
          <w:szCs w:val="28"/>
        </w:rPr>
      </w:pPr>
    </w:p>
    <w:p w14:paraId="08FFB202" w14:textId="77777777" w:rsidR="00E323DA" w:rsidRDefault="00E323DA" w:rsidP="00E323DA">
      <w:pPr>
        <w:rPr>
          <w:rFonts w:ascii="Times New Roman" w:hAnsi="Times New Roman"/>
          <w:b/>
          <w:bCs/>
          <w:sz w:val="28"/>
          <w:szCs w:val="28"/>
        </w:rPr>
      </w:pPr>
    </w:p>
    <w:p w14:paraId="348E6EDD" w14:textId="2C1FFC79" w:rsidR="00E323DA" w:rsidRPr="00E323DA" w:rsidRDefault="00E323DA" w:rsidP="00E323DA">
      <w:pPr>
        <w:rPr>
          <w:rFonts w:ascii="Times New Roman" w:hAnsi="Times New Roman"/>
          <w:b/>
          <w:bCs/>
          <w:sz w:val="28"/>
          <w:szCs w:val="28"/>
        </w:rPr>
      </w:pPr>
      <w:r w:rsidRPr="00E323DA">
        <w:rPr>
          <w:rFonts w:ascii="Times New Roman" w:hAnsi="Times New Roman"/>
          <w:b/>
          <w:bCs/>
          <w:sz w:val="28"/>
          <w:szCs w:val="28"/>
        </w:rPr>
        <w:t>Module Code:</w:t>
      </w:r>
      <w:r w:rsidR="00281569">
        <w:rPr>
          <w:rFonts w:ascii="Times New Roman" w:hAnsi="Times New Roman"/>
          <w:b/>
          <w:bCs/>
          <w:sz w:val="28"/>
          <w:szCs w:val="28"/>
        </w:rPr>
        <w:t xml:space="preserve"> BMSW4003</w:t>
      </w:r>
    </w:p>
    <w:p w14:paraId="7C096F22" w14:textId="054C5A84" w:rsidR="00E323DA" w:rsidRDefault="00A10F85" w:rsidP="00E323DA">
      <w:pPr>
        <w:rPr>
          <w:rFonts w:ascii="Times New Roman" w:hAnsi="Times New Roman"/>
          <w:b/>
          <w:bCs/>
          <w:sz w:val="28"/>
          <w:szCs w:val="28"/>
        </w:rPr>
      </w:pPr>
      <w:r>
        <w:rPr>
          <w:rFonts w:ascii="Times New Roman" w:hAnsi="Times New Roman"/>
          <w:b/>
          <w:bCs/>
          <w:sz w:val="28"/>
          <w:szCs w:val="28"/>
        </w:rPr>
        <w:t>Atanaska Deleva (2007917)</w:t>
      </w:r>
    </w:p>
    <w:p w14:paraId="5D39378B" w14:textId="0F8DB6D8" w:rsidR="00A10F85" w:rsidRPr="00E323DA" w:rsidRDefault="00A10F85" w:rsidP="00E323DA">
      <w:pPr>
        <w:rPr>
          <w:rFonts w:ascii="Times New Roman" w:hAnsi="Times New Roman"/>
          <w:b/>
          <w:bCs/>
          <w:sz w:val="28"/>
          <w:szCs w:val="28"/>
        </w:rPr>
      </w:pPr>
      <w:r>
        <w:rPr>
          <w:rFonts w:ascii="Times New Roman" w:hAnsi="Times New Roman"/>
          <w:b/>
          <w:bCs/>
          <w:sz w:val="28"/>
          <w:szCs w:val="28"/>
        </w:rPr>
        <w:t>Lecturer-Anita Nan</w:t>
      </w:r>
    </w:p>
    <w:p w14:paraId="4D9701C6" w14:textId="58805E95" w:rsidR="00E323DA" w:rsidRPr="00E323DA" w:rsidRDefault="00E323DA" w:rsidP="00E323DA">
      <w:pPr>
        <w:rPr>
          <w:rFonts w:ascii="Times New Roman" w:hAnsi="Times New Roman"/>
          <w:b/>
          <w:bCs/>
          <w:sz w:val="28"/>
          <w:szCs w:val="28"/>
        </w:rPr>
      </w:pPr>
      <w:r w:rsidRPr="00E323DA">
        <w:rPr>
          <w:rFonts w:ascii="Times New Roman" w:hAnsi="Times New Roman"/>
          <w:b/>
          <w:bCs/>
          <w:sz w:val="28"/>
          <w:szCs w:val="28"/>
        </w:rPr>
        <w:t>Word Count:</w:t>
      </w:r>
      <w:r>
        <w:rPr>
          <w:rFonts w:ascii="Times New Roman" w:hAnsi="Times New Roman"/>
          <w:b/>
          <w:bCs/>
          <w:sz w:val="28"/>
          <w:szCs w:val="28"/>
        </w:rPr>
        <w:t xml:space="preserve"> 1864</w:t>
      </w:r>
    </w:p>
    <w:p w14:paraId="1064391E" w14:textId="10F978AB" w:rsidR="00E323DA" w:rsidRPr="00E323DA" w:rsidRDefault="00E323DA" w:rsidP="00E323DA">
      <w:pPr>
        <w:rPr>
          <w:rFonts w:ascii="Times New Roman" w:hAnsi="Times New Roman"/>
        </w:rPr>
      </w:pPr>
      <w:r>
        <w:br w:type="page"/>
      </w:r>
    </w:p>
    <w:p w14:paraId="6FEFE593" w14:textId="77777777" w:rsidR="00E323DA" w:rsidRDefault="00E323DA">
      <w:pPr>
        <w:pStyle w:val="TOCHeading"/>
      </w:pPr>
      <w:r>
        <w:lastRenderedPageBreak/>
        <w:t>Table of Contents</w:t>
      </w:r>
    </w:p>
    <w:p w14:paraId="229BCA7E" w14:textId="72BB1B59" w:rsidR="00E323DA" w:rsidRDefault="00E323DA">
      <w:pPr>
        <w:pStyle w:val="TOC1"/>
        <w:tabs>
          <w:tab w:val="right" w:leader="dot" w:pos="9350"/>
        </w:tabs>
        <w:rPr>
          <w:noProof/>
        </w:rPr>
      </w:pPr>
      <w:r>
        <w:fldChar w:fldCharType="begin"/>
      </w:r>
      <w:r>
        <w:instrText xml:space="preserve"> TOC \o "1-3" \h \z \u </w:instrText>
      </w:r>
      <w:r>
        <w:fldChar w:fldCharType="separate"/>
      </w:r>
      <w:hyperlink w:anchor="_Toc57757690" w:history="1">
        <w:r w:rsidRPr="00BF0CA1">
          <w:rPr>
            <w:rStyle w:val="Hyperlink"/>
            <w:rFonts w:ascii="Times New Roman" w:hAnsi="Times New Roman"/>
            <w:noProof/>
          </w:rPr>
          <w:t>Introduction</w:t>
        </w:r>
        <w:r>
          <w:rPr>
            <w:noProof/>
            <w:webHidden/>
          </w:rPr>
          <w:tab/>
        </w:r>
        <w:r>
          <w:rPr>
            <w:noProof/>
            <w:webHidden/>
          </w:rPr>
          <w:fldChar w:fldCharType="begin"/>
        </w:r>
        <w:r>
          <w:rPr>
            <w:noProof/>
            <w:webHidden/>
          </w:rPr>
          <w:instrText xml:space="preserve"> PAGEREF _Toc57757690 \h </w:instrText>
        </w:r>
        <w:r>
          <w:rPr>
            <w:noProof/>
            <w:webHidden/>
          </w:rPr>
        </w:r>
        <w:r>
          <w:rPr>
            <w:noProof/>
            <w:webHidden/>
          </w:rPr>
          <w:fldChar w:fldCharType="separate"/>
        </w:r>
        <w:r>
          <w:rPr>
            <w:noProof/>
            <w:webHidden/>
          </w:rPr>
          <w:t>3</w:t>
        </w:r>
        <w:r>
          <w:rPr>
            <w:noProof/>
            <w:webHidden/>
          </w:rPr>
          <w:fldChar w:fldCharType="end"/>
        </w:r>
      </w:hyperlink>
    </w:p>
    <w:p w14:paraId="4DB410F3" w14:textId="050535A3" w:rsidR="00E323DA" w:rsidRPr="00E323DA" w:rsidRDefault="00FA3C66" w:rsidP="00E323DA">
      <w:pPr>
        <w:pStyle w:val="TOC1"/>
        <w:tabs>
          <w:tab w:val="right" w:leader="dot" w:pos="9350"/>
        </w:tabs>
        <w:spacing w:line="360" w:lineRule="auto"/>
        <w:rPr>
          <w:rFonts w:ascii="Times New Roman" w:hAnsi="Times New Roman"/>
          <w:noProof/>
          <w:sz w:val="24"/>
          <w:szCs w:val="24"/>
        </w:rPr>
      </w:pPr>
      <w:hyperlink w:anchor="_Toc57757691" w:history="1">
        <w:r w:rsidR="00E323DA" w:rsidRPr="00E323DA">
          <w:rPr>
            <w:rStyle w:val="Hyperlink"/>
            <w:rFonts w:ascii="Times New Roman" w:hAnsi="Times New Roman"/>
            <w:noProof/>
            <w:sz w:val="24"/>
            <w:szCs w:val="24"/>
          </w:rPr>
          <w:t>Discussion</w:t>
        </w:r>
        <w:r w:rsidR="00E323DA" w:rsidRPr="00E323DA">
          <w:rPr>
            <w:rFonts w:ascii="Times New Roman" w:hAnsi="Times New Roman"/>
            <w:noProof/>
            <w:webHidden/>
            <w:sz w:val="24"/>
            <w:szCs w:val="24"/>
          </w:rPr>
          <w:tab/>
        </w:r>
        <w:r w:rsidR="00E323DA" w:rsidRPr="00E323DA">
          <w:rPr>
            <w:rFonts w:ascii="Times New Roman" w:hAnsi="Times New Roman"/>
            <w:noProof/>
            <w:webHidden/>
            <w:sz w:val="24"/>
            <w:szCs w:val="24"/>
          </w:rPr>
          <w:fldChar w:fldCharType="begin"/>
        </w:r>
        <w:r w:rsidR="00E323DA" w:rsidRPr="00E323DA">
          <w:rPr>
            <w:rFonts w:ascii="Times New Roman" w:hAnsi="Times New Roman"/>
            <w:noProof/>
            <w:webHidden/>
            <w:sz w:val="24"/>
            <w:szCs w:val="24"/>
          </w:rPr>
          <w:instrText xml:space="preserve"> PAGEREF _Toc57757691 \h </w:instrText>
        </w:r>
        <w:r w:rsidR="00E323DA" w:rsidRPr="00E323DA">
          <w:rPr>
            <w:rFonts w:ascii="Times New Roman" w:hAnsi="Times New Roman"/>
            <w:noProof/>
            <w:webHidden/>
            <w:sz w:val="24"/>
            <w:szCs w:val="24"/>
          </w:rPr>
        </w:r>
        <w:r w:rsidR="00E323DA" w:rsidRPr="00E323DA">
          <w:rPr>
            <w:rFonts w:ascii="Times New Roman" w:hAnsi="Times New Roman"/>
            <w:noProof/>
            <w:webHidden/>
            <w:sz w:val="24"/>
            <w:szCs w:val="24"/>
          </w:rPr>
          <w:fldChar w:fldCharType="separate"/>
        </w:r>
        <w:r w:rsidR="00E323DA" w:rsidRPr="00E323DA">
          <w:rPr>
            <w:rFonts w:ascii="Times New Roman" w:hAnsi="Times New Roman"/>
            <w:noProof/>
            <w:webHidden/>
            <w:sz w:val="24"/>
            <w:szCs w:val="24"/>
          </w:rPr>
          <w:t>4</w:t>
        </w:r>
        <w:r w:rsidR="00E323DA" w:rsidRPr="00E323DA">
          <w:rPr>
            <w:rFonts w:ascii="Times New Roman" w:hAnsi="Times New Roman"/>
            <w:noProof/>
            <w:webHidden/>
            <w:sz w:val="24"/>
            <w:szCs w:val="24"/>
          </w:rPr>
          <w:fldChar w:fldCharType="end"/>
        </w:r>
      </w:hyperlink>
    </w:p>
    <w:p w14:paraId="0FFB1791" w14:textId="1DB83BFA" w:rsidR="00E323DA" w:rsidRPr="00E323DA" w:rsidRDefault="00FA3C66" w:rsidP="00E323DA">
      <w:pPr>
        <w:pStyle w:val="TOC2"/>
        <w:tabs>
          <w:tab w:val="right" w:leader="dot" w:pos="9350"/>
        </w:tabs>
        <w:spacing w:line="360" w:lineRule="auto"/>
        <w:rPr>
          <w:rFonts w:ascii="Times New Roman" w:hAnsi="Times New Roman"/>
          <w:noProof/>
          <w:sz w:val="24"/>
          <w:szCs w:val="24"/>
        </w:rPr>
      </w:pPr>
      <w:hyperlink w:anchor="_Toc57757692" w:history="1">
        <w:r w:rsidR="00E323DA" w:rsidRPr="00E323DA">
          <w:rPr>
            <w:rStyle w:val="Hyperlink"/>
            <w:rFonts w:ascii="Times New Roman" w:hAnsi="Times New Roman"/>
            <w:noProof/>
            <w:sz w:val="24"/>
            <w:szCs w:val="24"/>
          </w:rPr>
          <w:t>Kolb's reflection model</w:t>
        </w:r>
        <w:r w:rsidR="00E323DA" w:rsidRPr="00E323DA">
          <w:rPr>
            <w:rFonts w:ascii="Times New Roman" w:hAnsi="Times New Roman"/>
            <w:noProof/>
            <w:webHidden/>
            <w:sz w:val="24"/>
            <w:szCs w:val="24"/>
          </w:rPr>
          <w:tab/>
        </w:r>
        <w:r w:rsidR="00E323DA" w:rsidRPr="00E323DA">
          <w:rPr>
            <w:rFonts w:ascii="Times New Roman" w:hAnsi="Times New Roman"/>
            <w:noProof/>
            <w:webHidden/>
            <w:sz w:val="24"/>
            <w:szCs w:val="24"/>
          </w:rPr>
          <w:fldChar w:fldCharType="begin"/>
        </w:r>
        <w:r w:rsidR="00E323DA" w:rsidRPr="00E323DA">
          <w:rPr>
            <w:rFonts w:ascii="Times New Roman" w:hAnsi="Times New Roman"/>
            <w:noProof/>
            <w:webHidden/>
            <w:sz w:val="24"/>
            <w:szCs w:val="24"/>
          </w:rPr>
          <w:instrText xml:space="preserve"> PAGEREF _Toc57757692 \h </w:instrText>
        </w:r>
        <w:r w:rsidR="00E323DA" w:rsidRPr="00E323DA">
          <w:rPr>
            <w:rFonts w:ascii="Times New Roman" w:hAnsi="Times New Roman"/>
            <w:noProof/>
            <w:webHidden/>
            <w:sz w:val="24"/>
            <w:szCs w:val="24"/>
          </w:rPr>
        </w:r>
        <w:r w:rsidR="00E323DA" w:rsidRPr="00E323DA">
          <w:rPr>
            <w:rFonts w:ascii="Times New Roman" w:hAnsi="Times New Roman"/>
            <w:noProof/>
            <w:webHidden/>
            <w:sz w:val="24"/>
            <w:szCs w:val="24"/>
          </w:rPr>
          <w:fldChar w:fldCharType="separate"/>
        </w:r>
        <w:r w:rsidR="00E323DA" w:rsidRPr="00E323DA">
          <w:rPr>
            <w:rFonts w:ascii="Times New Roman" w:hAnsi="Times New Roman"/>
            <w:noProof/>
            <w:webHidden/>
            <w:sz w:val="24"/>
            <w:szCs w:val="24"/>
          </w:rPr>
          <w:t>4</w:t>
        </w:r>
        <w:r w:rsidR="00E323DA" w:rsidRPr="00E323DA">
          <w:rPr>
            <w:rFonts w:ascii="Times New Roman" w:hAnsi="Times New Roman"/>
            <w:noProof/>
            <w:webHidden/>
            <w:sz w:val="24"/>
            <w:szCs w:val="24"/>
          </w:rPr>
          <w:fldChar w:fldCharType="end"/>
        </w:r>
      </w:hyperlink>
    </w:p>
    <w:p w14:paraId="2EC3CE9F" w14:textId="3DAB9D0E" w:rsidR="00E323DA" w:rsidRPr="00E323DA" w:rsidRDefault="00FA3C66" w:rsidP="00E323DA">
      <w:pPr>
        <w:pStyle w:val="TOC2"/>
        <w:tabs>
          <w:tab w:val="right" w:leader="dot" w:pos="9350"/>
        </w:tabs>
        <w:spacing w:line="360" w:lineRule="auto"/>
        <w:rPr>
          <w:rFonts w:ascii="Times New Roman" w:hAnsi="Times New Roman"/>
          <w:noProof/>
          <w:sz w:val="24"/>
          <w:szCs w:val="24"/>
        </w:rPr>
      </w:pPr>
      <w:hyperlink w:anchor="_Toc57757693" w:history="1">
        <w:r w:rsidR="00E323DA" w:rsidRPr="00E323DA">
          <w:rPr>
            <w:rStyle w:val="Hyperlink"/>
            <w:rFonts w:ascii="Times New Roman" w:hAnsi="Times New Roman"/>
            <w:noProof/>
            <w:sz w:val="24"/>
            <w:szCs w:val="24"/>
          </w:rPr>
          <w:t>Academic writing skill</w:t>
        </w:r>
        <w:r w:rsidR="00E323DA" w:rsidRPr="00E323DA">
          <w:rPr>
            <w:rFonts w:ascii="Times New Roman" w:hAnsi="Times New Roman"/>
            <w:noProof/>
            <w:webHidden/>
            <w:sz w:val="24"/>
            <w:szCs w:val="24"/>
          </w:rPr>
          <w:tab/>
        </w:r>
        <w:r w:rsidR="00E323DA" w:rsidRPr="00E323DA">
          <w:rPr>
            <w:rFonts w:ascii="Times New Roman" w:hAnsi="Times New Roman"/>
            <w:noProof/>
            <w:webHidden/>
            <w:sz w:val="24"/>
            <w:szCs w:val="24"/>
          </w:rPr>
          <w:fldChar w:fldCharType="begin"/>
        </w:r>
        <w:r w:rsidR="00E323DA" w:rsidRPr="00E323DA">
          <w:rPr>
            <w:rFonts w:ascii="Times New Roman" w:hAnsi="Times New Roman"/>
            <w:noProof/>
            <w:webHidden/>
            <w:sz w:val="24"/>
            <w:szCs w:val="24"/>
          </w:rPr>
          <w:instrText xml:space="preserve"> PAGEREF _Toc57757693 \h </w:instrText>
        </w:r>
        <w:r w:rsidR="00E323DA" w:rsidRPr="00E323DA">
          <w:rPr>
            <w:rFonts w:ascii="Times New Roman" w:hAnsi="Times New Roman"/>
            <w:noProof/>
            <w:webHidden/>
            <w:sz w:val="24"/>
            <w:szCs w:val="24"/>
          </w:rPr>
        </w:r>
        <w:r w:rsidR="00E323DA" w:rsidRPr="00E323DA">
          <w:rPr>
            <w:rFonts w:ascii="Times New Roman" w:hAnsi="Times New Roman"/>
            <w:noProof/>
            <w:webHidden/>
            <w:sz w:val="24"/>
            <w:szCs w:val="24"/>
          </w:rPr>
          <w:fldChar w:fldCharType="separate"/>
        </w:r>
        <w:r w:rsidR="00E323DA" w:rsidRPr="00E323DA">
          <w:rPr>
            <w:rFonts w:ascii="Times New Roman" w:hAnsi="Times New Roman"/>
            <w:noProof/>
            <w:webHidden/>
            <w:sz w:val="24"/>
            <w:szCs w:val="24"/>
          </w:rPr>
          <w:t>4</w:t>
        </w:r>
        <w:r w:rsidR="00E323DA" w:rsidRPr="00E323DA">
          <w:rPr>
            <w:rFonts w:ascii="Times New Roman" w:hAnsi="Times New Roman"/>
            <w:noProof/>
            <w:webHidden/>
            <w:sz w:val="24"/>
            <w:szCs w:val="24"/>
          </w:rPr>
          <w:fldChar w:fldCharType="end"/>
        </w:r>
      </w:hyperlink>
    </w:p>
    <w:p w14:paraId="28DA8567" w14:textId="39339AA6" w:rsidR="00E323DA" w:rsidRPr="00E323DA" w:rsidRDefault="00FA3C66" w:rsidP="00E323DA">
      <w:pPr>
        <w:pStyle w:val="TOC2"/>
        <w:tabs>
          <w:tab w:val="right" w:leader="dot" w:pos="9350"/>
        </w:tabs>
        <w:spacing w:line="360" w:lineRule="auto"/>
        <w:rPr>
          <w:rFonts w:ascii="Times New Roman" w:hAnsi="Times New Roman"/>
          <w:noProof/>
          <w:sz w:val="24"/>
          <w:szCs w:val="24"/>
        </w:rPr>
      </w:pPr>
      <w:hyperlink w:anchor="_Toc57757694" w:history="1">
        <w:r w:rsidR="00E323DA" w:rsidRPr="00E323DA">
          <w:rPr>
            <w:rStyle w:val="Hyperlink"/>
            <w:rFonts w:ascii="Times New Roman" w:hAnsi="Times New Roman"/>
            <w:noProof/>
            <w:sz w:val="24"/>
            <w:szCs w:val="24"/>
          </w:rPr>
          <w:t>Reference Skill</w:t>
        </w:r>
        <w:r w:rsidR="00E323DA" w:rsidRPr="00E323DA">
          <w:rPr>
            <w:rFonts w:ascii="Times New Roman" w:hAnsi="Times New Roman"/>
            <w:noProof/>
            <w:webHidden/>
            <w:sz w:val="24"/>
            <w:szCs w:val="24"/>
          </w:rPr>
          <w:tab/>
        </w:r>
        <w:r w:rsidR="00E323DA" w:rsidRPr="00E323DA">
          <w:rPr>
            <w:rFonts w:ascii="Times New Roman" w:hAnsi="Times New Roman"/>
            <w:noProof/>
            <w:webHidden/>
            <w:sz w:val="24"/>
            <w:szCs w:val="24"/>
          </w:rPr>
          <w:fldChar w:fldCharType="begin"/>
        </w:r>
        <w:r w:rsidR="00E323DA" w:rsidRPr="00E323DA">
          <w:rPr>
            <w:rFonts w:ascii="Times New Roman" w:hAnsi="Times New Roman"/>
            <w:noProof/>
            <w:webHidden/>
            <w:sz w:val="24"/>
            <w:szCs w:val="24"/>
          </w:rPr>
          <w:instrText xml:space="preserve"> PAGEREF _Toc57757694 \h </w:instrText>
        </w:r>
        <w:r w:rsidR="00E323DA" w:rsidRPr="00E323DA">
          <w:rPr>
            <w:rFonts w:ascii="Times New Roman" w:hAnsi="Times New Roman"/>
            <w:noProof/>
            <w:webHidden/>
            <w:sz w:val="24"/>
            <w:szCs w:val="24"/>
          </w:rPr>
        </w:r>
        <w:r w:rsidR="00E323DA" w:rsidRPr="00E323DA">
          <w:rPr>
            <w:rFonts w:ascii="Times New Roman" w:hAnsi="Times New Roman"/>
            <w:noProof/>
            <w:webHidden/>
            <w:sz w:val="24"/>
            <w:szCs w:val="24"/>
          </w:rPr>
          <w:fldChar w:fldCharType="separate"/>
        </w:r>
        <w:r w:rsidR="00E323DA" w:rsidRPr="00E323DA">
          <w:rPr>
            <w:rFonts w:ascii="Times New Roman" w:hAnsi="Times New Roman"/>
            <w:noProof/>
            <w:webHidden/>
            <w:sz w:val="24"/>
            <w:szCs w:val="24"/>
          </w:rPr>
          <w:t>6</w:t>
        </w:r>
        <w:r w:rsidR="00E323DA" w:rsidRPr="00E323DA">
          <w:rPr>
            <w:rFonts w:ascii="Times New Roman" w:hAnsi="Times New Roman"/>
            <w:noProof/>
            <w:webHidden/>
            <w:sz w:val="24"/>
            <w:szCs w:val="24"/>
          </w:rPr>
          <w:fldChar w:fldCharType="end"/>
        </w:r>
      </w:hyperlink>
    </w:p>
    <w:p w14:paraId="623C7983" w14:textId="72BE83DE" w:rsidR="00E323DA" w:rsidRPr="00E323DA" w:rsidRDefault="00FA3C66" w:rsidP="00E323DA">
      <w:pPr>
        <w:pStyle w:val="TOC2"/>
        <w:tabs>
          <w:tab w:val="right" w:leader="dot" w:pos="9350"/>
        </w:tabs>
        <w:spacing w:line="360" w:lineRule="auto"/>
        <w:rPr>
          <w:rFonts w:ascii="Times New Roman" w:hAnsi="Times New Roman"/>
          <w:noProof/>
          <w:sz w:val="24"/>
          <w:szCs w:val="24"/>
        </w:rPr>
      </w:pPr>
      <w:hyperlink w:anchor="_Toc57757695" w:history="1">
        <w:r w:rsidR="00E323DA" w:rsidRPr="00E323DA">
          <w:rPr>
            <w:rStyle w:val="Hyperlink"/>
            <w:rFonts w:ascii="Times New Roman" w:hAnsi="Times New Roman"/>
            <w:noProof/>
            <w:sz w:val="24"/>
            <w:szCs w:val="24"/>
          </w:rPr>
          <w:t>Public speaking and presentation skill</w:t>
        </w:r>
        <w:r w:rsidR="00E323DA" w:rsidRPr="00E323DA">
          <w:rPr>
            <w:rFonts w:ascii="Times New Roman" w:hAnsi="Times New Roman"/>
            <w:noProof/>
            <w:webHidden/>
            <w:sz w:val="24"/>
            <w:szCs w:val="24"/>
          </w:rPr>
          <w:tab/>
        </w:r>
        <w:r w:rsidR="00E323DA" w:rsidRPr="00E323DA">
          <w:rPr>
            <w:rFonts w:ascii="Times New Roman" w:hAnsi="Times New Roman"/>
            <w:noProof/>
            <w:webHidden/>
            <w:sz w:val="24"/>
            <w:szCs w:val="24"/>
          </w:rPr>
          <w:fldChar w:fldCharType="begin"/>
        </w:r>
        <w:r w:rsidR="00E323DA" w:rsidRPr="00E323DA">
          <w:rPr>
            <w:rFonts w:ascii="Times New Roman" w:hAnsi="Times New Roman"/>
            <w:noProof/>
            <w:webHidden/>
            <w:sz w:val="24"/>
            <w:szCs w:val="24"/>
          </w:rPr>
          <w:instrText xml:space="preserve"> PAGEREF _Toc57757695 \h </w:instrText>
        </w:r>
        <w:r w:rsidR="00E323DA" w:rsidRPr="00E323DA">
          <w:rPr>
            <w:rFonts w:ascii="Times New Roman" w:hAnsi="Times New Roman"/>
            <w:noProof/>
            <w:webHidden/>
            <w:sz w:val="24"/>
            <w:szCs w:val="24"/>
          </w:rPr>
        </w:r>
        <w:r w:rsidR="00E323DA" w:rsidRPr="00E323DA">
          <w:rPr>
            <w:rFonts w:ascii="Times New Roman" w:hAnsi="Times New Roman"/>
            <w:noProof/>
            <w:webHidden/>
            <w:sz w:val="24"/>
            <w:szCs w:val="24"/>
          </w:rPr>
          <w:fldChar w:fldCharType="separate"/>
        </w:r>
        <w:r w:rsidR="00E323DA" w:rsidRPr="00E323DA">
          <w:rPr>
            <w:rFonts w:ascii="Times New Roman" w:hAnsi="Times New Roman"/>
            <w:noProof/>
            <w:webHidden/>
            <w:sz w:val="24"/>
            <w:szCs w:val="24"/>
          </w:rPr>
          <w:t>7</w:t>
        </w:r>
        <w:r w:rsidR="00E323DA" w:rsidRPr="00E323DA">
          <w:rPr>
            <w:rFonts w:ascii="Times New Roman" w:hAnsi="Times New Roman"/>
            <w:noProof/>
            <w:webHidden/>
            <w:sz w:val="24"/>
            <w:szCs w:val="24"/>
          </w:rPr>
          <w:fldChar w:fldCharType="end"/>
        </w:r>
      </w:hyperlink>
    </w:p>
    <w:p w14:paraId="450E802A" w14:textId="09AC2325" w:rsidR="00E323DA" w:rsidRPr="00E323DA" w:rsidRDefault="00FA3C66" w:rsidP="00E323DA">
      <w:pPr>
        <w:pStyle w:val="TOC2"/>
        <w:tabs>
          <w:tab w:val="right" w:leader="dot" w:pos="9350"/>
        </w:tabs>
        <w:spacing w:line="360" w:lineRule="auto"/>
        <w:rPr>
          <w:rFonts w:ascii="Times New Roman" w:hAnsi="Times New Roman"/>
          <w:noProof/>
          <w:sz w:val="24"/>
          <w:szCs w:val="24"/>
        </w:rPr>
      </w:pPr>
      <w:hyperlink w:anchor="_Toc57757696" w:history="1">
        <w:r w:rsidR="00E323DA" w:rsidRPr="00E323DA">
          <w:rPr>
            <w:rStyle w:val="Hyperlink"/>
            <w:rFonts w:ascii="Times New Roman" w:hAnsi="Times New Roman"/>
            <w:noProof/>
            <w:sz w:val="24"/>
            <w:szCs w:val="24"/>
          </w:rPr>
          <w:t>CV writing skill</w:t>
        </w:r>
        <w:r w:rsidR="00E323DA" w:rsidRPr="00E323DA">
          <w:rPr>
            <w:rFonts w:ascii="Times New Roman" w:hAnsi="Times New Roman"/>
            <w:noProof/>
            <w:webHidden/>
            <w:sz w:val="24"/>
            <w:szCs w:val="24"/>
          </w:rPr>
          <w:tab/>
        </w:r>
        <w:r w:rsidR="00E323DA" w:rsidRPr="00E323DA">
          <w:rPr>
            <w:rFonts w:ascii="Times New Roman" w:hAnsi="Times New Roman"/>
            <w:noProof/>
            <w:webHidden/>
            <w:sz w:val="24"/>
            <w:szCs w:val="24"/>
          </w:rPr>
          <w:fldChar w:fldCharType="begin"/>
        </w:r>
        <w:r w:rsidR="00E323DA" w:rsidRPr="00E323DA">
          <w:rPr>
            <w:rFonts w:ascii="Times New Roman" w:hAnsi="Times New Roman"/>
            <w:noProof/>
            <w:webHidden/>
            <w:sz w:val="24"/>
            <w:szCs w:val="24"/>
          </w:rPr>
          <w:instrText xml:space="preserve"> PAGEREF _Toc57757696 \h </w:instrText>
        </w:r>
        <w:r w:rsidR="00E323DA" w:rsidRPr="00E323DA">
          <w:rPr>
            <w:rFonts w:ascii="Times New Roman" w:hAnsi="Times New Roman"/>
            <w:noProof/>
            <w:webHidden/>
            <w:sz w:val="24"/>
            <w:szCs w:val="24"/>
          </w:rPr>
        </w:r>
        <w:r w:rsidR="00E323DA" w:rsidRPr="00E323DA">
          <w:rPr>
            <w:rFonts w:ascii="Times New Roman" w:hAnsi="Times New Roman"/>
            <w:noProof/>
            <w:webHidden/>
            <w:sz w:val="24"/>
            <w:szCs w:val="24"/>
          </w:rPr>
          <w:fldChar w:fldCharType="separate"/>
        </w:r>
        <w:r w:rsidR="00E323DA" w:rsidRPr="00E323DA">
          <w:rPr>
            <w:rFonts w:ascii="Times New Roman" w:hAnsi="Times New Roman"/>
            <w:noProof/>
            <w:webHidden/>
            <w:sz w:val="24"/>
            <w:szCs w:val="24"/>
          </w:rPr>
          <w:t>8</w:t>
        </w:r>
        <w:r w:rsidR="00E323DA" w:rsidRPr="00E323DA">
          <w:rPr>
            <w:rFonts w:ascii="Times New Roman" w:hAnsi="Times New Roman"/>
            <w:noProof/>
            <w:webHidden/>
            <w:sz w:val="24"/>
            <w:szCs w:val="24"/>
          </w:rPr>
          <w:fldChar w:fldCharType="end"/>
        </w:r>
      </w:hyperlink>
    </w:p>
    <w:p w14:paraId="5857A279" w14:textId="0E9A4AD8" w:rsidR="00E323DA" w:rsidRPr="00E323DA" w:rsidRDefault="00FA3C66" w:rsidP="00E323DA">
      <w:pPr>
        <w:pStyle w:val="TOC1"/>
        <w:tabs>
          <w:tab w:val="right" w:leader="dot" w:pos="9350"/>
        </w:tabs>
        <w:spacing w:line="360" w:lineRule="auto"/>
        <w:rPr>
          <w:rFonts w:ascii="Times New Roman" w:hAnsi="Times New Roman"/>
          <w:noProof/>
          <w:sz w:val="24"/>
          <w:szCs w:val="24"/>
        </w:rPr>
      </w:pPr>
      <w:hyperlink w:anchor="_Toc57757697" w:history="1">
        <w:r w:rsidR="00E323DA" w:rsidRPr="00E323DA">
          <w:rPr>
            <w:rStyle w:val="Hyperlink"/>
            <w:rFonts w:ascii="Times New Roman" w:hAnsi="Times New Roman"/>
            <w:noProof/>
            <w:sz w:val="24"/>
            <w:szCs w:val="24"/>
          </w:rPr>
          <w:t>Conclusion</w:t>
        </w:r>
        <w:r w:rsidR="00E323DA" w:rsidRPr="00E323DA">
          <w:rPr>
            <w:rFonts w:ascii="Times New Roman" w:hAnsi="Times New Roman"/>
            <w:noProof/>
            <w:webHidden/>
            <w:sz w:val="24"/>
            <w:szCs w:val="24"/>
          </w:rPr>
          <w:tab/>
        </w:r>
        <w:r w:rsidR="00E323DA" w:rsidRPr="00E323DA">
          <w:rPr>
            <w:rFonts w:ascii="Times New Roman" w:hAnsi="Times New Roman"/>
            <w:noProof/>
            <w:webHidden/>
            <w:sz w:val="24"/>
            <w:szCs w:val="24"/>
          </w:rPr>
          <w:fldChar w:fldCharType="begin"/>
        </w:r>
        <w:r w:rsidR="00E323DA" w:rsidRPr="00E323DA">
          <w:rPr>
            <w:rFonts w:ascii="Times New Roman" w:hAnsi="Times New Roman"/>
            <w:noProof/>
            <w:webHidden/>
            <w:sz w:val="24"/>
            <w:szCs w:val="24"/>
          </w:rPr>
          <w:instrText xml:space="preserve"> PAGEREF _Toc57757697 \h </w:instrText>
        </w:r>
        <w:r w:rsidR="00E323DA" w:rsidRPr="00E323DA">
          <w:rPr>
            <w:rFonts w:ascii="Times New Roman" w:hAnsi="Times New Roman"/>
            <w:noProof/>
            <w:webHidden/>
            <w:sz w:val="24"/>
            <w:szCs w:val="24"/>
          </w:rPr>
        </w:r>
        <w:r w:rsidR="00E323DA" w:rsidRPr="00E323DA">
          <w:rPr>
            <w:rFonts w:ascii="Times New Roman" w:hAnsi="Times New Roman"/>
            <w:noProof/>
            <w:webHidden/>
            <w:sz w:val="24"/>
            <w:szCs w:val="24"/>
          </w:rPr>
          <w:fldChar w:fldCharType="separate"/>
        </w:r>
        <w:r w:rsidR="00E323DA" w:rsidRPr="00E323DA">
          <w:rPr>
            <w:rFonts w:ascii="Times New Roman" w:hAnsi="Times New Roman"/>
            <w:noProof/>
            <w:webHidden/>
            <w:sz w:val="24"/>
            <w:szCs w:val="24"/>
          </w:rPr>
          <w:t>9</w:t>
        </w:r>
        <w:r w:rsidR="00E323DA" w:rsidRPr="00E323DA">
          <w:rPr>
            <w:rFonts w:ascii="Times New Roman" w:hAnsi="Times New Roman"/>
            <w:noProof/>
            <w:webHidden/>
            <w:sz w:val="24"/>
            <w:szCs w:val="24"/>
          </w:rPr>
          <w:fldChar w:fldCharType="end"/>
        </w:r>
      </w:hyperlink>
    </w:p>
    <w:p w14:paraId="3500E648" w14:textId="6612BC7F" w:rsidR="00E323DA" w:rsidRPr="00E323DA" w:rsidRDefault="00FA3C66" w:rsidP="00E323DA">
      <w:pPr>
        <w:pStyle w:val="TOC1"/>
        <w:tabs>
          <w:tab w:val="right" w:leader="dot" w:pos="9350"/>
        </w:tabs>
        <w:spacing w:line="360" w:lineRule="auto"/>
        <w:rPr>
          <w:rFonts w:ascii="Times New Roman" w:hAnsi="Times New Roman"/>
          <w:noProof/>
          <w:sz w:val="24"/>
          <w:szCs w:val="24"/>
        </w:rPr>
      </w:pPr>
      <w:hyperlink w:anchor="_Toc57757698" w:history="1">
        <w:r w:rsidR="00E323DA" w:rsidRPr="00E323DA">
          <w:rPr>
            <w:rStyle w:val="Hyperlink"/>
            <w:rFonts w:ascii="Times New Roman" w:hAnsi="Times New Roman"/>
            <w:noProof/>
            <w:sz w:val="24"/>
            <w:szCs w:val="24"/>
          </w:rPr>
          <w:t>References</w:t>
        </w:r>
        <w:r w:rsidR="00E323DA" w:rsidRPr="00E323DA">
          <w:rPr>
            <w:rFonts w:ascii="Times New Roman" w:hAnsi="Times New Roman"/>
            <w:noProof/>
            <w:webHidden/>
            <w:sz w:val="24"/>
            <w:szCs w:val="24"/>
          </w:rPr>
          <w:tab/>
        </w:r>
        <w:r w:rsidR="00E323DA" w:rsidRPr="00E323DA">
          <w:rPr>
            <w:rFonts w:ascii="Times New Roman" w:hAnsi="Times New Roman"/>
            <w:noProof/>
            <w:webHidden/>
            <w:sz w:val="24"/>
            <w:szCs w:val="24"/>
          </w:rPr>
          <w:fldChar w:fldCharType="begin"/>
        </w:r>
        <w:r w:rsidR="00E323DA" w:rsidRPr="00E323DA">
          <w:rPr>
            <w:rFonts w:ascii="Times New Roman" w:hAnsi="Times New Roman"/>
            <w:noProof/>
            <w:webHidden/>
            <w:sz w:val="24"/>
            <w:szCs w:val="24"/>
          </w:rPr>
          <w:instrText xml:space="preserve"> PAGEREF _Toc57757698 \h </w:instrText>
        </w:r>
        <w:r w:rsidR="00E323DA" w:rsidRPr="00E323DA">
          <w:rPr>
            <w:rFonts w:ascii="Times New Roman" w:hAnsi="Times New Roman"/>
            <w:noProof/>
            <w:webHidden/>
            <w:sz w:val="24"/>
            <w:szCs w:val="24"/>
          </w:rPr>
        </w:r>
        <w:r w:rsidR="00E323DA" w:rsidRPr="00E323DA">
          <w:rPr>
            <w:rFonts w:ascii="Times New Roman" w:hAnsi="Times New Roman"/>
            <w:noProof/>
            <w:webHidden/>
            <w:sz w:val="24"/>
            <w:szCs w:val="24"/>
          </w:rPr>
          <w:fldChar w:fldCharType="separate"/>
        </w:r>
        <w:r w:rsidR="00E323DA" w:rsidRPr="00E323DA">
          <w:rPr>
            <w:rFonts w:ascii="Times New Roman" w:hAnsi="Times New Roman"/>
            <w:noProof/>
            <w:webHidden/>
            <w:sz w:val="24"/>
            <w:szCs w:val="24"/>
          </w:rPr>
          <w:t>10</w:t>
        </w:r>
        <w:r w:rsidR="00E323DA" w:rsidRPr="00E323DA">
          <w:rPr>
            <w:rFonts w:ascii="Times New Roman" w:hAnsi="Times New Roman"/>
            <w:noProof/>
            <w:webHidden/>
            <w:sz w:val="24"/>
            <w:szCs w:val="24"/>
          </w:rPr>
          <w:fldChar w:fldCharType="end"/>
        </w:r>
      </w:hyperlink>
    </w:p>
    <w:p w14:paraId="614722A6" w14:textId="7E8F2853" w:rsidR="00E323DA" w:rsidRDefault="00E323DA">
      <w:r>
        <w:rPr>
          <w:b/>
          <w:bCs/>
          <w:noProof/>
        </w:rPr>
        <w:fldChar w:fldCharType="end"/>
      </w:r>
    </w:p>
    <w:p w14:paraId="106E3575" w14:textId="55509B57" w:rsidR="003D6AAC" w:rsidRPr="00E323DA" w:rsidRDefault="00B347BF" w:rsidP="00E323DA">
      <w:pPr>
        <w:pStyle w:val="Heading1"/>
        <w:rPr>
          <w:rFonts w:ascii="Times New Roman" w:hAnsi="Times New Roman"/>
        </w:rPr>
      </w:pPr>
      <w:r>
        <w:br w:type="page"/>
      </w:r>
      <w:bookmarkStart w:id="0" w:name="_Toc57757690"/>
      <w:r w:rsidR="001512CA" w:rsidRPr="00E323DA">
        <w:rPr>
          <w:rFonts w:ascii="Times New Roman" w:hAnsi="Times New Roman"/>
        </w:rPr>
        <w:lastRenderedPageBreak/>
        <w:t>Introduction</w:t>
      </w:r>
      <w:bookmarkEnd w:id="0"/>
    </w:p>
    <w:p w14:paraId="6F058AB0" w14:textId="687CF6E7" w:rsidR="003D6AAC" w:rsidRPr="00E323DA" w:rsidRDefault="001512CA" w:rsidP="00E323DA">
      <w:pPr>
        <w:spacing w:line="360" w:lineRule="auto"/>
        <w:jc w:val="both"/>
        <w:rPr>
          <w:rFonts w:ascii="Times New Roman" w:hAnsi="Times New Roman"/>
          <w:sz w:val="24"/>
          <w:szCs w:val="24"/>
        </w:rPr>
      </w:pPr>
      <w:r w:rsidRPr="00E323DA">
        <w:rPr>
          <w:rFonts w:ascii="Times New Roman" w:hAnsi="Times New Roman"/>
          <w:sz w:val="24"/>
          <w:szCs w:val="24"/>
        </w:rPr>
        <w:t>In general terms</w:t>
      </w:r>
      <w:r w:rsidR="00B347BF" w:rsidRPr="00E323DA">
        <w:rPr>
          <w:rFonts w:ascii="Times New Roman" w:hAnsi="Times New Roman"/>
          <w:sz w:val="24"/>
          <w:szCs w:val="24"/>
        </w:rPr>
        <w:t>,</w:t>
      </w:r>
      <w:r w:rsidRPr="00E323DA">
        <w:rPr>
          <w:rFonts w:ascii="Times New Roman" w:hAnsi="Times New Roman"/>
          <w:sz w:val="24"/>
          <w:szCs w:val="24"/>
        </w:rPr>
        <w:t xml:space="preserve"> skills </w:t>
      </w:r>
      <w:r w:rsidR="00B347BF" w:rsidRPr="00E323DA">
        <w:rPr>
          <w:rFonts w:ascii="Times New Roman" w:hAnsi="Times New Roman"/>
          <w:sz w:val="24"/>
          <w:szCs w:val="24"/>
        </w:rPr>
        <w:t>are</w:t>
      </w:r>
      <w:r w:rsidRPr="00E323DA">
        <w:rPr>
          <w:rFonts w:ascii="Times New Roman" w:hAnsi="Times New Roman"/>
          <w:sz w:val="24"/>
          <w:szCs w:val="24"/>
        </w:rPr>
        <w:t xml:space="preserve"> defined as being good at something or some</w:t>
      </w:r>
      <w:r w:rsidR="00B347BF" w:rsidRPr="00E323DA">
        <w:rPr>
          <w:rFonts w:ascii="Times New Roman" w:hAnsi="Times New Roman"/>
          <w:sz w:val="24"/>
          <w:szCs w:val="24"/>
        </w:rPr>
        <w:t xml:space="preserve"> </w:t>
      </w:r>
      <w:r w:rsidRPr="00E323DA">
        <w:rPr>
          <w:rFonts w:ascii="Times New Roman" w:hAnsi="Times New Roman"/>
          <w:sz w:val="24"/>
          <w:szCs w:val="24"/>
        </w:rPr>
        <w:t>task</w:t>
      </w:r>
      <w:r w:rsidR="00B347BF" w:rsidRPr="00E323DA">
        <w:rPr>
          <w:rFonts w:ascii="Times New Roman" w:hAnsi="Times New Roman"/>
          <w:sz w:val="24"/>
          <w:szCs w:val="24"/>
        </w:rPr>
        <w:t xml:space="preserve"> </w:t>
      </w:r>
      <w:r w:rsidR="00B347BF" w:rsidRPr="00E323DA">
        <w:rPr>
          <w:rFonts w:ascii="Times New Roman" w:hAnsi="Times New Roman"/>
          <w:color w:val="000000"/>
          <w:sz w:val="24"/>
          <w:szCs w:val="24"/>
          <w:shd w:val="clear" w:color="auto" w:fill="FFFFFF"/>
        </w:rPr>
        <w:t>(Stanley and Williamson, 2016)</w:t>
      </w:r>
      <w:r w:rsidRPr="00E323DA">
        <w:rPr>
          <w:rFonts w:ascii="Times New Roman" w:hAnsi="Times New Roman"/>
          <w:sz w:val="24"/>
          <w:szCs w:val="24"/>
        </w:rPr>
        <w:t>. Skills are crucial for people as their profession and excellence depend on the</w:t>
      </w:r>
      <w:r w:rsidR="00B347BF" w:rsidRPr="00E323DA">
        <w:rPr>
          <w:rFonts w:ascii="Times New Roman" w:hAnsi="Times New Roman"/>
          <w:sz w:val="24"/>
          <w:szCs w:val="24"/>
        </w:rPr>
        <w:t>ir</w:t>
      </w:r>
      <w:r w:rsidRPr="00E323DA">
        <w:rPr>
          <w:rFonts w:ascii="Times New Roman" w:hAnsi="Times New Roman"/>
          <w:sz w:val="24"/>
          <w:szCs w:val="24"/>
        </w:rPr>
        <w:t xml:space="preserve"> skills. Out of various types of skills academic and employability skills are the main aspect of student life as well as later professional life. Academic skills indicate a bunch of other study</w:t>
      </w:r>
      <w:r w:rsidR="00B347BF" w:rsidRPr="00E323DA">
        <w:rPr>
          <w:rFonts w:ascii="Times New Roman" w:hAnsi="Times New Roman"/>
          <w:sz w:val="24"/>
          <w:szCs w:val="24"/>
        </w:rPr>
        <w:t>-</w:t>
      </w:r>
      <w:r w:rsidRPr="00E323DA">
        <w:rPr>
          <w:rFonts w:ascii="Times New Roman" w:hAnsi="Times New Roman"/>
          <w:sz w:val="24"/>
          <w:szCs w:val="24"/>
        </w:rPr>
        <w:t xml:space="preserve">related skills that has a major contribution </w:t>
      </w:r>
      <w:r w:rsidR="00B347BF" w:rsidRPr="00E323DA">
        <w:rPr>
          <w:rFonts w:ascii="Times New Roman" w:hAnsi="Times New Roman"/>
          <w:sz w:val="24"/>
          <w:szCs w:val="24"/>
        </w:rPr>
        <w:t>to</w:t>
      </w:r>
      <w:r w:rsidRPr="00E323DA">
        <w:rPr>
          <w:rFonts w:ascii="Times New Roman" w:hAnsi="Times New Roman"/>
          <w:sz w:val="24"/>
          <w:szCs w:val="24"/>
        </w:rPr>
        <w:t xml:space="preserve"> a student</w:t>
      </w:r>
      <w:r w:rsidR="00B347BF" w:rsidRPr="00E323DA">
        <w:rPr>
          <w:rFonts w:ascii="Times New Roman" w:hAnsi="Times New Roman"/>
          <w:sz w:val="24"/>
          <w:szCs w:val="24"/>
        </w:rPr>
        <w:t>'</w:t>
      </w:r>
      <w:r w:rsidRPr="00E323DA">
        <w:rPr>
          <w:rFonts w:ascii="Times New Roman" w:hAnsi="Times New Roman"/>
          <w:sz w:val="24"/>
          <w:szCs w:val="24"/>
        </w:rPr>
        <w:t>s academic result</w:t>
      </w:r>
      <w:r w:rsidR="00B347BF" w:rsidRPr="00E323DA">
        <w:rPr>
          <w:rFonts w:ascii="Times New Roman" w:hAnsi="Times New Roman"/>
          <w:sz w:val="24"/>
          <w:szCs w:val="24"/>
        </w:rPr>
        <w:t xml:space="preserve"> </w:t>
      </w:r>
      <w:r w:rsidR="00B347BF" w:rsidRPr="00E323DA">
        <w:rPr>
          <w:rFonts w:ascii="Times New Roman" w:hAnsi="Times New Roman"/>
          <w:color w:val="000000"/>
          <w:sz w:val="24"/>
          <w:szCs w:val="24"/>
          <w:shd w:val="clear" w:color="auto" w:fill="FFFFFF"/>
        </w:rPr>
        <w:t>(Philpot, Curnick, Soars and Soars, 2013)</w:t>
      </w:r>
      <w:r w:rsidRPr="00E323DA">
        <w:rPr>
          <w:rFonts w:ascii="Times New Roman" w:hAnsi="Times New Roman"/>
          <w:sz w:val="24"/>
          <w:szCs w:val="24"/>
        </w:rPr>
        <w:t xml:space="preserve">. The skills that fall under </w:t>
      </w:r>
      <w:r w:rsidR="00B347BF" w:rsidRPr="00E323DA">
        <w:rPr>
          <w:rFonts w:ascii="Times New Roman" w:hAnsi="Times New Roman"/>
          <w:sz w:val="24"/>
          <w:szCs w:val="24"/>
        </w:rPr>
        <w:t>a</w:t>
      </w:r>
      <w:r w:rsidRPr="00E323DA">
        <w:rPr>
          <w:rFonts w:ascii="Times New Roman" w:hAnsi="Times New Roman"/>
          <w:sz w:val="24"/>
          <w:szCs w:val="24"/>
        </w:rPr>
        <w:t>cademic skills are academic wiring, referencing, summarising, researching and so on. Where mastering academic skills conclude in a better academic result there having various employability skills can shine one's professional life. By definition, employability skills are job</w:t>
      </w:r>
      <w:r w:rsidR="00B347BF" w:rsidRPr="00E323DA">
        <w:rPr>
          <w:rFonts w:ascii="Times New Roman" w:hAnsi="Times New Roman"/>
          <w:sz w:val="24"/>
          <w:szCs w:val="24"/>
        </w:rPr>
        <w:t>-</w:t>
      </w:r>
      <w:r w:rsidRPr="00E323DA">
        <w:rPr>
          <w:rFonts w:ascii="Times New Roman" w:hAnsi="Times New Roman"/>
          <w:sz w:val="24"/>
          <w:szCs w:val="24"/>
        </w:rPr>
        <w:t>related skills like organising skill, leadership, problem-solving, creativity, negotiation, etc, which can help an employee to perf</w:t>
      </w:r>
      <w:r w:rsidR="00B347BF" w:rsidRPr="00E323DA">
        <w:rPr>
          <w:rFonts w:ascii="Times New Roman" w:hAnsi="Times New Roman"/>
          <w:sz w:val="24"/>
          <w:szCs w:val="24"/>
        </w:rPr>
        <w:t>or</w:t>
      </w:r>
      <w:r w:rsidRPr="00E323DA">
        <w:rPr>
          <w:rFonts w:ascii="Times New Roman" w:hAnsi="Times New Roman"/>
          <w:sz w:val="24"/>
          <w:szCs w:val="24"/>
        </w:rPr>
        <w:t>m better in the job</w:t>
      </w:r>
      <w:r w:rsidR="00B347BF" w:rsidRPr="00E323DA">
        <w:rPr>
          <w:rFonts w:ascii="Times New Roman" w:hAnsi="Times New Roman"/>
          <w:sz w:val="24"/>
          <w:szCs w:val="24"/>
        </w:rPr>
        <w:t xml:space="preserve"> </w:t>
      </w:r>
      <w:r w:rsidR="00B347BF" w:rsidRPr="00E323DA">
        <w:rPr>
          <w:rFonts w:ascii="Times New Roman" w:hAnsi="Times New Roman"/>
          <w:color w:val="000000"/>
          <w:sz w:val="24"/>
          <w:szCs w:val="24"/>
          <w:shd w:val="clear" w:color="auto" w:fill="FFFFFF"/>
        </w:rPr>
        <w:t>(Employability skills, 2012)</w:t>
      </w:r>
      <w:r w:rsidRPr="00E323DA">
        <w:rPr>
          <w:rFonts w:ascii="Times New Roman" w:hAnsi="Times New Roman"/>
          <w:sz w:val="24"/>
          <w:szCs w:val="24"/>
        </w:rPr>
        <w:t>. From my early life to the point of this student life I have master</w:t>
      </w:r>
      <w:r w:rsidR="00B347BF" w:rsidRPr="00E323DA">
        <w:rPr>
          <w:rFonts w:ascii="Times New Roman" w:hAnsi="Times New Roman"/>
          <w:sz w:val="24"/>
          <w:szCs w:val="24"/>
        </w:rPr>
        <w:t>e</w:t>
      </w:r>
      <w:r w:rsidRPr="00E323DA">
        <w:rPr>
          <w:rFonts w:ascii="Times New Roman" w:hAnsi="Times New Roman"/>
          <w:sz w:val="24"/>
          <w:szCs w:val="24"/>
        </w:rPr>
        <w:t xml:space="preserve">d some skills. And while taking this academic and employability skill course </w:t>
      </w:r>
      <w:r w:rsidR="00B347BF" w:rsidRPr="00E323DA">
        <w:rPr>
          <w:rFonts w:ascii="Times New Roman" w:hAnsi="Times New Roman"/>
          <w:sz w:val="24"/>
          <w:szCs w:val="24"/>
        </w:rPr>
        <w:t>I</w:t>
      </w:r>
      <w:r w:rsidRPr="00E323DA">
        <w:rPr>
          <w:rFonts w:ascii="Times New Roman" w:hAnsi="Times New Roman"/>
          <w:sz w:val="24"/>
          <w:szCs w:val="24"/>
        </w:rPr>
        <w:t xml:space="preserve"> have learnt about various academic and employability skills in detail. There are several topics like academic writing, summarising, refer</w:t>
      </w:r>
      <w:r w:rsidR="00B347BF" w:rsidRPr="00E323DA">
        <w:rPr>
          <w:rFonts w:ascii="Times New Roman" w:hAnsi="Times New Roman"/>
          <w:sz w:val="24"/>
          <w:szCs w:val="24"/>
        </w:rPr>
        <w:t>e</w:t>
      </w:r>
      <w:r w:rsidRPr="00E323DA">
        <w:rPr>
          <w:rFonts w:ascii="Times New Roman" w:hAnsi="Times New Roman"/>
          <w:sz w:val="24"/>
          <w:szCs w:val="24"/>
        </w:rPr>
        <w:t>ncing, CV writing, cover letter writing, etc, has been covered under the course. In this ta</w:t>
      </w:r>
      <w:r w:rsidR="00B347BF" w:rsidRPr="00E323DA">
        <w:rPr>
          <w:rFonts w:ascii="Times New Roman" w:hAnsi="Times New Roman"/>
          <w:sz w:val="24"/>
          <w:szCs w:val="24"/>
        </w:rPr>
        <w:t>l</w:t>
      </w:r>
      <w:r w:rsidRPr="00E323DA">
        <w:rPr>
          <w:rFonts w:ascii="Times New Roman" w:hAnsi="Times New Roman"/>
          <w:sz w:val="24"/>
          <w:szCs w:val="24"/>
        </w:rPr>
        <w:t>k</w:t>
      </w:r>
      <w:r w:rsidR="00B347BF" w:rsidRPr="00E323DA">
        <w:rPr>
          <w:rFonts w:ascii="Times New Roman" w:hAnsi="Times New Roman"/>
          <w:sz w:val="24"/>
          <w:szCs w:val="24"/>
        </w:rPr>
        <w:t>,</w:t>
      </w:r>
      <w:r w:rsidRPr="00E323DA">
        <w:rPr>
          <w:rFonts w:ascii="Times New Roman" w:hAnsi="Times New Roman"/>
          <w:sz w:val="24"/>
          <w:szCs w:val="24"/>
        </w:rPr>
        <w:t xml:space="preserve"> I will ref</w:t>
      </w:r>
      <w:r w:rsidR="00B347BF" w:rsidRPr="00E323DA">
        <w:rPr>
          <w:rFonts w:ascii="Times New Roman" w:hAnsi="Times New Roman"/>
          <w:sz w:val="24"/>
          <w:szCs w:val="24"/>
        </w:rPr>
        <w:t>l</w:t>
      </w:r>
      <w:r w:rsidRPr="00E323DA">
        <w:rPr>
          <w:rFonts w:ascii="Times New Roman" w:hAnsi="Times New Roman"/>
          <w:sz w:val="24"/>
          <w:szCs w:val="24"/>
        </w:rPr>
        <w:t xml:space="preserve">ect on my learnings from some of these topics. And the reflection will be done </w:t>
      </w:r>
      <w:r w:rsidR="00B347BF" w:rsidRPr="00E323DA">
        <w:rPr>
          <w:rFonts w:ascii="Times New Roman" w:hAnsi="Times New Roman"/>
          <w:sz w:val="24"/>
          <w:szCs w:val="24"/>
        </w:rPr>
        <w:t>by</w:t>
      </w:r>
      <w:r w:rsidRPr="00E323DA">
        <w:rPr>
          <w:rFonts w:ascii="Times New Roman" w:hAnsi="Times New Roman"/>
          <w:sz w:val="24"/>
          <w:szCs w:val="24"/>
        </w:rPr>
        <w:t xml:space="preserve"> using David Kolb's reflection model.</w:t>
      </w:r>
    </w:p>
    <w:p w14:paraId="42A68330" w14:textId="1D7DA1DF" w:rsidR="003D6AAC" w:rsidRPr="00E323DA" w:rsidRDefault="00E323DA" w:rsidP="00E323DA">
      <w:pPr>
        <w:pStyle w:val="Heading1"/>
        <w:rPr>
          <w:rFonts w:ascii="Times New Roman" w:hAnsi="Times New Roman"/>
        </w:rPr>
      </w:pPr>
      <w:r>
        <w:rPr>
          <w:rFonts w:ascii="Times New Roman" w:hAnsi="Times New Roman"/>
        </w:rPr>
        <w:br w:type="page"/>
      </w:r>
      <w:bookmarkStart w:id="1" w:name="_Toc57757691"/>
      <w:r w:rsidR="001512CA" w:rsidRPr="00E323DA">
        <w:rPr>
          <w:rFonts w:ascii="Times New Roman" w:hAnsi="Times New Roman"/>
        </w:rPr>
        <w:lastRenderedPageBreak/>
        <w:t>Discussion</w:t>
      </w:r>
      <w:bookmarkEnd w:id="1"/>
    </w:p>
    <w:p w14:paraId="382EE222" w14:textId="77777777" w:rsidR="00E323DA" w:rsidRPr="00E323DA" w:rsidRDefault="001512CA" w:rsidP="00E323DA">
      <w:pPr>
        <w:pStyle w:val="Heading2"/>
        <w:rPr>
          <w:rFonts w:ascii="Times New Roman" w:hAnsi="Times New Roman"/>
          <w:i w:val="0"/>
          <w:iCs w:val="0"/>
        </w:rPr>
      </w:pPr>
      <w:bookmarkStart w:id="2" w:name="_Toc57757692"/>
      <w:r w:rsidRPr="00E323DA">
        <w:rPr>
          <w:rFonts w:ascii="Times New Roman" w:hAnsi="Times New Roman"/>
          <w:i w:val="0"/>
          <w:iCs w:val="0"/>
        </w:rPr>
        <w:t>Kolb's reflection model</w:t>
      </w:r>
      <w:bookmarkEnd w:id="2"/>
    </w:p>
    <w:p w14:paraId="0903AF05" w14:textId="7A08A1AA" w:rsidR="003D6AAC" w:rsidRPr="00E323DA" w:rsidRDefault="001512CA" w:rsidP="00E323DA">
      <w:pPr>
        <w:spacing w:line="360" w:lineRule="auto"/>
        <w:jc w:val="both"/>
        <w:rPr>
          <w:rFonts w:ascii="Times New Roman" w:hAnsi="Times New Roman"/>
          <w:sz w:val="24"/>
          <w:szCs w:val="24"/>
        </w:rPr>
      </w:pPr>
      <w:r w:rsidRPr="00E323DA">
        <w:rPr>
          <w:rFonts w:ascii="Times New Roman" w:hAnsi="Times New Roman"/>
          <w:sz w:val="24"/>
          <w:szCs w:val="24"/>
        </w:rPr>
        <w:t>The learning process or experience of any human life includes va</w:t>
      </w:r>
      <w:r w:rsidR="00B347BF" w:rsidRPr="00E323DA">
        <w:rPr>
          <w:rFonts w:ascii="Times New Roman" w:hAnsi="Times New Roman"/>
          <w:sz w:val="24"/>
          <w:szCs w:val="24"/>
        </w:rPr>
        <w:t>r</w:t>
      </w:r>
      <w:r w:rsidRPr="00E323DA">
        <w:rPr>
          <w:rFonts w:ascii="Times New Roman" w:hAnsi="Times New Roman"/>
          <w:sz w:val="24"/>
          <w:szCs w:val="24"/>
        </w:rPr>
        <w:t xml:space="preserve">ious mistakes starting from </w:t>
      </w:r>
      <w:r w:rsidR="00B347BF" w:rsidRPr="00E323DA">
        <w:rPr>
          <w:rFonts w:ascii="Times New Roman" w:hAnsi="Times New Roman"/>
          <w:sz w:val="24"/>
          <w:szCs w:val="24"/>
        </w:rPr>
        <w:t xml:space="preserve">the </w:t>
      </w:r>
      <w:r w:rsidRPr="00E323DA">
        <w:rPr>
          <w:rFonts w:ascii="Times New Roman" w:hAnsi="Times New Roman"/>
          <w:sz w:val="24"/>
          <w:szCs w:val="24"/>
        </w:rPr>
        <w:t>early stage of life. They learn various things from their mistakes and becomes an experienced individual. This significant aspect of human nature or can be said their learning process attracted the attention of David Kolb. Through various studies</w:t>
      </w:r>
      <w:r w:rsidR="00B347BF" w:rsidRPr="00E323DA">
        <w:rPr>
          <w:rFonts w:ascii="Times New Roman" w:hAnsi="Times New Roman"/>
          <w:sz w:val="24"/>
          <w:szCs w:val="24"/>
        </w:rPr>
        <w:t>,</w:t>
      </w:r>
      <w:r w:rsidRPr="00E323DA">
        <w:rPr>
          <w:rFonts w:ascii="Times New Roman" w:hAnsi="Times New Roman"/>
          <w:sz w:val="24"/>
          <w:szCs w:val="24"/>
        </w:rPr>
        <w:t xml:space="preserve"> Kolb has analysed how human learn from reflecting on their own mistakes. After his research</w:t>
      </w:r>
      <w:r w:rsidR="00B347BF" w:rsidRPr="00E323DA">
        <w:rPr>
          <w:rFonts w:ascii="Times New Roman" w:hAnsi="Times New Roman"/>
          <w:sz w:val="24"/>
          <w:szCs w:val="24"/>
        </w:rPr>
        <w:t>,</w:t>
      </w:r>
      <w:r w:rsidRPr="00E323DA">
        <w:rPr>
          <w:rFonts w:ascii="Times New Roman" w:hAnsi="Times New Roman"/>
          <w:sz w:val="24"/>
          <w:szCs w:val="24"/>
        </w:rPr>
        <w:t xml:space="preserve"> the scholar has establis</w:t>
      </w:r>
      <w:r w:rsidR="00B347BF" w:rsidRPr="00E323DA">
        <w:rPr>
          <w:rFonts w:ascii="Times New Roman" w:hAnsi="Times New Roman"/>
          <w:sz w:val="24"/>
          <w:szCs w:val="24"/>
        </w:rPr>
        <w:t>h</w:t>
      </w:r>
      <w:r w:rsidRPr="00E323DA">
        <w:rPr>
          <w:rFonts w:ascii="Times New Roman" w:hAnsi="Times New Roman"/>
          <w:sz w:val="24"/>
          <w:szCs w:val="24"/>
        </w:rPr>
        <w:t xml:space="preserve">ed a reflective model in 1984 known as </w:t>
      </w:r>
      <w:r w:rsidR="00B347BF" w:rsidRPr="00E323DA">
        <w:rPr>
          <w:rFonts w:ascii="Times New Roman" w:hAnsi="Times New Roman"/>
          <w:sz w:val="24"/>
          <w:szCs w:val="24"/>
        </w:rPr>
        <w:t>K</w:t>
      </w:r>
      <w:r w:rsidRPr="00E323DA">
        <w:rPr>
          <w:rFonts w:ascii="Times New Roman" w:hAnsi="Times New Roman"/>
          <w:sz w:val="24"/>
          <w:szCs w:val="24"/>
        </w:rPr>
        <w:t>olb's experimental learning cycle</w:t>
      </w:r>
      <w:r w:rsidR="00BB4A9D" w:rsidRPr="00E323DA">
        <w:rPr>
          <w:rFonts w:ascii="Times New Roman" w:hAnsi="Times New Roman"/>
          <w:sz w:val="24"/>
          <w:szCs w:val="24"/>
        </w:rPr>
        <w:t xml:space="preserve"> </w:t>
      </w:r>
      <w:r w:rsidR="00BB4A9D" w:rsidRPr="00E323DA">
        <w:rPr>
          <w:rFonts w:ascii="Times New Roman" w:hAnsi="Times New Roman"/>
          <w:color w:val="000000"/>
          <w:sz w:val="24"/>
          <w:szCs w:val="24"/>
          <w:shd w:val="clear" w:color="auto" w:fill="FFFFFF"/>
        </w:rPr>
        <w:t>(Kolb Reflective Model, 2020)</w:t>
      </w:r>
      <w:r w:rsidRPr="00E323DA">
        <w:rPr>
          <w:rFonts w:ascii="Times New Roman" w:hAnsi="Times New Roman"/>
          <w:sz w:val="24"/>
          <w:szCs w:val="24"/>
        </w:rPr>
        <w:t>. It includes four consecutive stages of learning which are concrete experience, reflective observation, abstract conceptualisation and active experimentation. These stages form a cycle o</w:t>
      </w:r>
      <w:r w:rsidR="00B347BF" w:rsidRPr="00E323DA">
        <w:rPr>
          <w:rFonts w:ascii="Times New Roman" w:hAnsi="Times New Roman"/>
          <w:sz w:val="24"/>
          <w:szCs w:val="24"/>
        </w:rPr>
        <w:t>f</w:t>
      </w:r>
      <w:r w:rsidRPr="00E323DA">
        <w:rPr>
          <w:rFonts w:ascii="Times New Roman" w:hAnsi="Times New Roman"/>
          <w:sz w:val="24"/>
          <w:szCs w:val="24"/>
        </w:rPr>
        <w:t xml:space="preserve"> lear</w:t>
      </w:r>
      <w:r w:rsidR="00B347BF" w:rsidRPr="00E323DA">
        <w:rPr>
          <w:rFonts w:ascii="Times New Roman" w:hAnsi="Times New Roman"/>
          <w:sz w:val="24"/>
          <w:szCs w:val="24"/>
        </w:rPr>
        <w:t>n</w:t>
      </w:r>
      <w:r w:rsidRPr="00E323DA">
        <w:rPr>
          <w:rFonts w:ascii="Times New Roman" w:hAnsi="Times New Roman"/>
          <w:sz w:val="24"/>
          <w:szCs w:val="24"/>
        </w:rPr>
        <w:t>ing which represents the continuous learning process of human life</w:t>
      </w:r>
      <w:r w:rsidR="00BB4A9D" w:rsidRPr="00E323DA">
        <w:rPr>
          <w:rFonts w:ascii="Times New Roman" w:hAnsi="Times New Roman"/>
          <w:sz w:val="24"/>
          <w:szCs w:val="24"/>
        </w:rPr>
        <w:t xml:space="preserve"> </w:t>
      </w:r>
      <w:r w:rsidR="00BB4A9D" w:rsidRPr="00E323DA">
        <w:rPr>
          <w:rFonts w:ascii="Times New Roman" w:hAnsi="Times New Roman"/>
          <w:color w:val="000000"/>
          <w:sz w:val="24"/>
          <w:szCs w:val="24"/>
          <w:shd w:val="clear" w:color="auto" w:fill="FFFFFF"/>
        </w:rPr>
        <w:t>(Kolb and Kolb, 2011)</w:t>
      </w:r>
      <w:r w:rsidRPr="00E323DA">
        <w:rPr>
          <w:rFonts w:ascii="Times New Roman" w:hAnsi="Times New Roman"/>
          <w:sz w:val="24"/>
          <w:szCs w:val="24"/>
        </w:rPr>
        <w:t>.</w:t>
      </w:r>
    </w:p>
    <w:p w14:paraId="150109F9" w14:textId="19D2F600" w:rsidR="00E323DA" w:rsidRPr="00E323DA" w:rsidRDefault="001512CA" w:rsidP="00E323DA">
      <w:pPr>
        <w:pStyle w:val="Heading2"/>
        <w:rPr>
          <w:rFonts w:ascii="Times New Roman" w:hAnsi="Times New Roman"/>
          <w:i w:val="0"/>
          <w:iCs w:val="0"/>
        </w:rPr>
      </w:pPr>
      <w:bookmarkStart w:id="3" w:name="_Toc57757693"/>
      <w:r w:rsidRPr="00E323DA">
        <w:rPr>
          <w:rFonts w:ascii="Times New Roman" w:hAnsi="Times New Roman"/>
          <w:i w:val="0"/>
          <w:iCs w:val="0"/>
        </w:rPr>
        <w:t xml:space="preserve">Academic </w:t>
      </w:r>
      <w:r w:rsidR="00E323DA">
        <w:rPr>
          <w:rFonts w:ascii="Times New Roman" w:hAnsi="Times New Roman"/>
          <w:i w:val="0"/>
          <w:iCs w:val="0"/>
        </w:rPr>
        <w:t>w</w:t>
      </w:r>
      <w:r w:rsidRPr="00E323DA">
        <w:rPr>
          <w:rFonts w:ascii="Times New Roman" w:hAnsi="Times New Roman"/>
          <w:i w:val="0"/>
          <w:iCs w:val="0"/>
        </w:rPr>
        <w:t xml:space="preserve">riting </w:t>
      </w:r>
      <w:r w:rsidR="00E323DA">
        <w:rPr>
          <w:rFonts w:ascii="Times New Roman" w:hAnsi="Times New Roman"/>
          <w:i w:val="0"/>
          <w:iCs w:val="0"/>
        </w:rPr>
        <w:t>s</w:t>
      </w:r>
      <w:r w:rsidRPr="00E323DA">
        <w:rPr>
          <w:rFonts w:ascii="Times New Roman" w:hAnsi="Times New Roman"/>
          <w:i w:val="0"/>
          <w:iCs w:val="0"/>
        </w:rPr>
        <w:t>kill</w:t>
      </w:r>
      <w:bookmarkEnd w:id="3"/>
    </w:p>
    <w:p w14:paraId="6D5DF97A" w14:textId="74CA6E94" w:rsidR="003D6AAC" w:rsidRPr="00E323DA" w:rsidRDefault="001512CA" w:rsidP="00E323DA">
      <w:pPr>
        <w:spacing w:line="360" w:lineRule="auto"/>
        <w:jc w:val="both"/>
        <w:rPr>
          <w:rFonts w:ascii="Times New Roman" w:hAnsi="Times New Roman"/>
          <w:sz w:val="24"/>
          <w:szCs w:val="24"/>
        </w:rPr>
      </w:pPr>
      <w:r w:rsidRPr="00E323DA">
        <w:rPr>
          <w:rFonts w:ascii="Times New Roman" w:hAnsi="Times New Roman"/>
          <w:sz w:val="24"/>
          <w:szCs w:val="24"/>
        </w:rPr>
        <w:t>Academic writing indicates the special form of writing which is properly structured, has a formal tone, valid information and the writing contains approp</w:t>
      </w:r>
      <w:r w:rsidR="00B347BF" w:rsidRPr="00E323DA">
        <w:rPr>
          <w:rFonts w:ascii="Times New Roman" w:hAnsi="Times New Roman"/>
          <w:sz w:val="24"/>
          <w:szCs w:val="24"/>
        </w:rPr>
        <w:t>r</w:t>
      </w:r>
      <w:r w:rsidRPr="00E323DA">
        <w:rPr>
          <w:rFonts w:ascii="Times New Roman" w:hAnsi="Times New Roman"/>
          <w:sz w:val="24"/>
          <w:szCs w:val="24"/>
        </w:rPr>
        <w:t>iate evidence</w:t>
      </w:r>
      <w:r w:rsidR="00BB4A9D" w:rsidRPr="00E323DA">
        <w:rPr>
          <w:rFonts w:ascii="Times New Roman" w:hAnsi="Times New Roman"/>
          <w:sz w:val="24"/>
          <w:szCs w:val="24"/>
        </w:rPr>
        <w:t xml:space="preserve"> </w:t>
      </w:r>
      <w:r w:rsidR="00BB4A9D" w:rsidRPr="00E323DA">
        <w:rPr>
          <w:rFonts w:ascii="Times New Roman" w:hAnsi="Times New Roman"/>
          <w:color w:val="000000"/>
          <w:sz w:val="24"/>
          <w:szCs w:val="24"/>
          <w:shd w:val="clear" w:color="auto" w:fill="FFFFFF"/>
        </w:rPr>
        <w:t>(Bailey, 2019)</w:t>
      </w:r>
      <w:r w:rsidRPr="00E323DA">
        <w:rPr>
          <w:rFonts w:ascii="Times New Roman" w:hAnsi="Times New Roman"/>
          <w:sz w:val="24"/>
          <w:szCs w:val="24"/>
        </w:rPr>
        <w:t>. I believe this skill is the most important among all the academic skill beca</w:t>
      </w:r>
      <w:r w:rsidR="00B347BF" w:rsidRPr="00E323DA">
        <w:rPr>
          <w:rFonts w:ascii="Times New Roman" w:hAnsi="Times New Roman"/>
          <w:sz w:val="24"/>
          <w:szCs w:val="24"/>
        </w:rPr>
        <w:t>us</w:t>
      </w:r>
      <w:r w:rsidRPr="00E323DA">
        <w:rPr>
          <w:rFonts w:ascii="Times New Roman" w:hAnsi="Times New Roman"/>
          <w:sz w:val="24"/>
          <w:szCs w:val="24"/>
        </w:rPr>
        <w:t>e a student needs this skill to write their answer in the examination, do various project and research at the same time this skill is also required for any job. Mastering this skill is crucial for those who want to have a desire to become author, researcher, journalists, teacher, etc. While going through the academic writing skill topic in class I have learned the importance of this skill as well as various methods of enhancing this skill.</w:t>
      </w:r>
    </w:p>
    <w:p w14:paraId="4938B308" w14:textId="6C037B0D" w:rsidR="003D6AAC" w:rsidRPr="00E323DA" w:rsidRDefault="001512CA" w:rsidP="00E323DA">
      <w:pPr>
        <w:spacing w:line="360" w:lineRule="auto"/>
        <w:jc w:val="both"/>
        <w:rPr>
          <w:rFonts w:ascii="Times New Roman" w:hAnsi="Times New Roman"/>
          <w:sz w:val="24"/>
          <w:szCs w:val="24"/>
        </w:rPr>
      </w:pPr>
      <w:r w:rsidRPr="00E323DA">
        <w:rPr>
          <w:rFonts w:ascii="Times New Roman" w:hAnsi="Times New Roman"/>
          <w:b/>
          <w:bCs/>
          <w:sz w:val="24"/>
          <w:szCs w:val="24"/>
        </w:rPr>
        <w:t>Reflecti</w:t>
      </w:r>
      <w:r w:rsidR="00E323DA" w:rsidRPr="00E323DA">
        <w:rPr>
          <w:rFonts w:ascii="Times New Roman" w:hAnsi="Times New Roman"/>
          <w:b/>
          <w:bCs/>
          <w:sz w:val="24"/>
          <w:szCs w:val="24"/>
        </w:rPr>
        <w:t>ng through Kolb’s m</w:t>
      </w:r>
      <w:r w:rsidRPr="00E323DA">
        <w:rPr>
          <w:rFonts w:ascii="Times New Roman" w:hAnsi="Times New Roman"/>
          <w:b/>
          <w:bCs/>
          <w:sz w:val="24"/>
          <w:szCs w:val="24"/>
        </w:rPr>
        <w:t>odel:</w:t>
      </w:r>
      <w:r w:rsidRPr="00E323DA">
        <w:rPr>
          <w:rFonts w:ascii="Times New Roman" w:hAnsi="Times New Roman"/>
          <w:sz w:val="24"/>
          <w:szCs w:val="24"/>
        </w:rPr>
        <w:t xml:space="preserve"> The learning stage of any people starts at the concrete experience stage where people realises that they make a mistake or feel a need for improvement</w:t>
      </w:r>
      <w:r w:rsidR="00BB4A9D" w:rsidRPr="00E323DA">
        <w:rPr>
          <w:rFonts w:ascii="Times New Roman" w:hAnsi="Times New Roman"/>
          <w:sz w:val="24"/>
          <w:szCs w:val="24"/>
        </w:rPr>
        <w:t xml:space="preserve"> </w:t>
      </w:r>
      <w:r w:rsidR="00BB4A9D" w:rsidRPr="00E323DA">
        <w:rPr>
          <w:rFonts w:ascii="Times New Roman" w:hAnsi="Times New Roman"/>
          <w:color w:val="000000"/>
          <w:sz w:val="24"/>
          <w:szCs w:val="24"/>
          <w:shd w:val="clear" w:color="auto" w:fill="FFFFFF"/>
        </w:rPr>
        <w:t>(</w:t>
      </w:r>
      <w:r w:rsidR="00145E79">
        <w:rPr>
          <w:rFonts w:ascii="Times New Roman" w:hAnsi="Times New Roman"/>
          <w:color w:val="000000"/>
          <w:sz w:val="24"/>
          <w:szCs w:val="24"/>
          <w:shd w:val="clear" w:color="auto" w:fill="FFFFFF"/>
        </w:rPr>
        <w:t>W</w:t>
      </w:r>
      <w:r w:rsidR="00BB4A9D" w:rsidRPr="00E323DA">
        <w:rPr>
          <w:rFonts w:ascii="Times New Roman" w:hAnsi="Times New Roman"/>
          <w:color w:val="000000"/>
          <w:sz w:val="24"/>
          <w:szCs w:val="24"/>
          <w:shd w:val="clear" w:color="auto" w:fill="FFFFFF"/>
        </w:rPr>
        <w:t>illiams, 2018)</w:t>
      </w:r>
      <w:r w:rsidRPr="00E323DA">
        <w:rPr>
          <w:rFonts w:ascii="Times New Roman" w:hAnsi="Times New Roman"/>
          <w:sz w:val="24"/>
          <w:szCs w:val="24"/>
        </w:rPr>
        <w:t>. I had my concrete experience stage of learning academic writing in the first class on this topic. In that class</w:t>
      </w:r>
      <w:r w:rsidR="00B347BF" w:rsidRPr="00E323DA">
        <w:rPr>
          <w:rFonts w:ascii="Times New Roman" w:hAnsi="Times New Roman"/>
          <w:sz w:val="24"/>
          <w:szCs w:val="24"/>
        </w:rPr>
        <w:t>,</w:t>
      </w:r>
      <w:r w:rsidRPr="00E323DA">
        <w:rPr>
          <w:rFonts w:ascii="Times New Roman" w:hAnsi="Times New Roman"/>
          <w:sz w:val="24"/>
          <w:szCs w:val="24"/>
        </w:rPr>
        <w:t xml:space="preserve"> the teacher explained various aspects of academic writing like formality, complexity, objective of writing, proper evidence, etc. Hearing the lecture</w:t>
      </w:r>
      <w:r w:rsidR="00B347BF" w:rsidRPr="00E323DA">
        <w:rPr>
          <w:rFonts w:ascii="Times New Roman" w:hAnsi="Times New Roman"/>
          <w:sz w:val="24"/>
          <w:szCs w:val="24"/>
        </w:rPr>
        <w:t xml:space="preserve">, </w:t>
      </w:r>
      <w:r w:rsidRPr="00E323DA">
        <w:rPr>
          <w:rFonts w:ascii="Times New Roman" w:hAnsi="Times New Roman"/>
          <w:sz w:val="24"/>
          <w:szCs w:val="24"/>
        </w:rPr>
        <w:t>I have felt the need to improve my academic writing skill. Realising my need for improvement I have entered the reflective observation stage where I did some thinking to find out my mistakes in academic writing. After reflecting on my mistakes quite some time I have pointed out that the greatest lacking of my academic skill w</w:t>
      </w:r>
      <w:r w:rsidR="00B347BF" w:rsidRPr="00E323DA">
        <w:rPr>
          <w:rFonts w:ascii="Times New Roman" w:hAnsi="Times New Roman"/>
          <w:sz w:val="24"/>
          <w:szCs w:val="24"/>
        </w:rPr>
        <w:t>ere</w:t>
      </w:r>
      <w:r w:rsidRPr="00E323DA">
        <w:rPr>
          <w:rFonts w:ascii="Times New Roman" w:hAnsi="Times New Roman"/>
          <w:sz w:val="24"/>
          <w:szCs w:val="24"/>
        </w:rPr>
        <w:t xml:space="preserve"> not being able to properly str</w:t>
      </w:r>
      <w:r w:rsidR="00B347BF" w:rsidRPr="00E323DA">
        <w:rPr>
          <w:rFonts w:ascii="Times New Roman" w:hAnsi="Times New Roman"/>
          <w:sz w:val="24"/>
          <w:szCs w:val="24"/>
        </w:rPr>
        <w:t>u</w:t>
      </w:r>
      <w:r w:rsidRPr="00E323DA">
        <w:rPr>
          <w:rFonts w:ascii="Times New Roman" w:hAnsi="Times New Roman"/>
          <w:sz w:val="24"/>
          <w:szCs w:val="24"/>
        </w:rPr>
        <w:t xml:space="preserve">cture and organise the information in my writing. </w:t>
      </w:r>
      <w:r w:rsidRPr="00E323DA">
        <w:rPr>
          <w:rFonts w:ascii="Times New Roman" w:hAnsi="Times New Roman"/>
          <w:sz w:val="24"/>
          <w:szCs w:val="24"/>
        </w:rPr>
        <w:lastRenderedPageBreak/>
        <w:t>I also required to increase the use of evidence and increase precision in my writing. In the abstract conceptualisation stage of the learning process</w:t>
      </w:r>
      <w:r w:rsidR="00B347BF" w:rsidRPr="00E323DA">
        <w:rPr>
          <w:rFonts w:ascii="Times New Roman" w:hAnsi="Times New Roman"/>
          <w:sz w:val="24"/>
          <w:szCs w:val="24"/>
        </w:rPr>
        <w:t>,</w:t>
      </w:r>
      <w:r w:rsidRPr="00E323DA">
        <w:rPr>
          <w:rFonts w:ascii="Times New Roman" w:hAnsi="Times New Roman"/>
          <w:sz w:val="24"/>
          <w:szCs w:val="24"/>
        </w:rPr>
        <w:t xml:space="preserve"> I tried to find out </w:t>
      </w:r>
      <w:r w:rsidR="00B347BF" w:rsidRPr="00E323DA">
        <w:rPr>
          <w:rFonts w:ascii="Times New Roman" w:hAnsi="Times New Roman"/>
          <w:sz w:val="24"/>
          <w:szCs w:val="24"/>
        </w:rPr>
        <w:t xml:space="preserve">a </w:t>
      </w:r>
      <w:r w:rsidRPr="00E323DA">
        <w:rPr>
          <w:rFonts w:ascii="Times New Roman" w:hAnsi="Times New Roman"/>
          <w:sz w:val="24"/>
          <w:szCs w:val="24"/>
        </w:rPr>
        <w:t>possible solution to my problem. In this stage</w:t>
      </w:r>
      <w:r w:rsidR="00B347BF" w:rsidRPr="00E323DA">
        <w:rPr>
          <w:rFonts w:ascii="Times New Roman" w:hAnsi="Times New Roman"/>
          <w:sz w:val="24"/>
          <w:szCs w:val="24"/>
        </w:rPr>
        <w:t>,</w:t>
      </w:r>
      <w:r w:rsidRPr="00E323DA">
        <w:rPr>
          <w:rFonts w:ascii="Times New Roman" w:hAnsi="Times New Roman"/>
          <w:sz w:val="24"/>
          <w:szCs w:val="24"/>
        </w:rPr>
        <w:t xml:space="preserve"> s</w:t>
      </w:r>
      <w:r w:rsidR="00B347BF" w:rsidRPr="00E323DA">
        <w:rPr>
          <w:rFonts w:ascii="Times New Roman" w:hAnsi="Times New Roman"/>
          <w:sz w:val="24"/>
          <w:szCs w:val="24"/>
        </w:rPr>
        <w:t>ome</w:t>
      </w:r>
      <w:r w:rsidRPr="00E323DA">
        <w:rPr>
          <w:rFonts w:ascii="Times New Roman" w:hAnsi="Times New Roman"/>
          <w:sz w:val="24"/>
          <w:szCs w:val="24"/>
        </w:rPr>
        <w:t xml:space="preserve"> class lecture and guideline from my teacher, reading several articles and joining a session on academic writing skill has helped me to understand the nece</w:t>
      </w:r>
      <w:r w:rsidR="00B347BF" w:rsidRPr="00E323DA">
        <w:rPr>
          <w:rFonts w:ascii="Times New Roman" w:hAnsi="Times New Roman"/>
          <w:sz w:val="24"/>
          <w:szCs w:val="24"/>
        </w:rPr>
        <w:t>ss</w:t>
      </w:r>
      <w:r w:rsidRPr="00E323DA">
        <w:rPr>
          <w:rFonts w:ascii="Times New Roman" w:hAnsi="Times New Roman"/>
          <w:sz w:val="24"/>
          <w:szCs w:val="24"/>
        </w:rPr>
        <w:t>ary steps to i</w:t>
      </w:r>
      <w:r w:rsidR="00B347BF" w:rsidRPr="00E323DA">
        <w:rPr>
          <w:rFonts w:ascii="Times New Roman" w:hAnsi="Times New Roman"/>
          <w:sz w:val="24"/>
          <w:szCs w:val="24"/>
        </w:rPr>
        <w:t>m</w:t>
      </w:r>
      <w:r w:rsidRPr="00E323DA">
        <w:rPr>
          <w:rFonts w:ascii="Times New Roman" w:hAnsi="Times New Roman"/>
          <w:sz w:val="24"/>
          <w:szCs w:val="24"/>
        </w:rPr>
        <w:t>prove this skill. I decided to organise all the information and make a structure in my mind and then start writing, I also planned to use brief theor</w:t>
      </w:r>
      <w:r w:rsidR="00B347BF" w:rsidRPr="00E323DA">
        <w:rPr>
          <w:rFonts w:ascii="Times New Roman" w:hAnsi="Times New Roman"/>
          <w:sz w:val="24"/>
          <w:szCs w:val="24"/>
        </w:rPr>
        <w:t>e</w:t>
      </w:r>
      <w:r w:rsidRPr="00E323DA">
        <w:rPr>
          <w:rFonts w:ascii="Times New Roman" w:hAnsi="Times New Roman"/>
          <w:sz w:val="24"/>
          <w:szCs w:val="24"/>
        </w:rPr>
        <w:t xml:space="preserve">tical knowledge to clear the basic idea before starting </w:t>
      </w:r>
      <w:r w:rsidR="00B347BF" w:rsidRPr="00E323DA">
        <w:rPr>
          <w:rFonts w:ascii="Times New Roman" w:hAnsi="Times New Roman"/>
          <w:sz w:val="24"/>
          <w:szCs w:val="24"/>
        </w:rPr>
        <w:t xml:space="preserve">an </w:t>
      </w:r>
      <w:r w:rsidRPr="00E323DA">
        <w:rPr>
          <w:rFonts w:ascii="Times New Roman" w:hAnsi="Times New Roman"/>
          <w:sz w:val="24"/>
          <w:szCs w:val="24"/>
        </w:rPr>
        <w:t>analytical or reflective part. After all th</w:t>
      </w:r>
      <w:r w:rsidR="00B347BF" w:rsidRPr="00E323DA">
        <w:rPr>
          <w:rFonts w:ascii="Times New Roman" w:hAnsi="Times New Roman"/>
          <w:sz w:val="24"/>
          <w:szCs w:val="24"/>
        </w:rPr>
        <w:t>ese</w:t>
      </w:r>
      <w:r w:rsidRPr="00E323DA">
        <w:rPr>
          <w:rFonts w:ascii="Times New Roman" w:hAnsi="Times New Roman"/>
          <w:sz w:val="24"/>
          <w:szCs w:val="24"/>
        </w:rPr>
        <w:t xml:space="preserve"> learnings I have used my developed strategy in the active experimentation stage where I have written a good quality academic project which was appraised by the course teacher.</w:t>
      </w:r>
    </w:p>
    <w:p w14:paraId="11F73BBA" w14:textId="2D89E0B1" w:rsidR="00E323DA" w:rsidRPr="00E323DA" w:rsidRDefault="00E323DA" w:rsidP="00E323DA">
      <w:pPr>
        <w:pStyle w:val="Heading2"/>
        <w:rPr>
          <w:rFonts w:ascii="Times New Roman" w:hAnsi="Times New Roman"/>
          <w:i w:val="0"/>
          <w:iCs w:val="0"/>
        </w:rPr>
      </w:pPr>
      <w:r>
        <w:rPr>
          <w:rFonts w:ascii="Times New Roman" w:hAnsi="Times New Roman"/>
          <w:i w:val="0"/>
          <w:iCs w:val="0"/>
        </w:rPr>
        <w:br w:type="page"/>
      </w:r>
      <w:bookmarkStart w:id="4" w:name="_Toc57757694"/>
      <w:r w:rsidR="001512CA" w:rsidRPr="00E323DA">
        <w:rPr>
          <w:rFonts w:ascii="Times New Roman" w:hAnsi="Times New Roman"/>
          <w:i w:val="0"/>
          <w:iCs w:val="0"/>
        </w:rPr>
        <w:lastRenderedPageBreak/>
        <w:t>Reference Skill</w:t>
      </w:r>
      <w:bookmarkEnd w:id="4"/>
    </w:p>
    <w:p w14:paraId="1F392189" w14:textId="7C4C30C0" w:rsidR="003D6AAC" w:rsidRPr="00E323DA" w:rsidRDefault="001512CA" w:rsidP="00E323DA">
      <w:pPr>
        <w:spacing w:line="360" w:lineRule="auto"/>
        <w:jc w:val="both"/>
        <w:rPr>
          <w:rFonts w:ascii="Times New Roman" w:hAnsi="Times New Roman"/>
          <w:sz w:val="24"/>
          <w:szCs w:val="24"/>
        </w:rPr>
      </w:pPr>
      <w:r w:rsidRPr="00E323DA">
        <w:rPr>
          <w:rFonts w:ascii="Times New Roman" w:hAnsi="Times New Roman"/>
          <w:sz w:val="24"/>
          <w:szCs w:val="24"/>
        </w:rPr>
        <w:t>Referencing i</w:t>
      </w:r>
      <w:r w:rsidR="00B347BF" w:rsidRPr="00E323DA">
        <w:rPr>
          <w:rFonts w:ascii="Times New Roman" w:hAnsi="Times New Roman"/>
          <w:sz w:val="24"/>
          <w:szCs w:val="24"/>
        </w:rPr>
        <w:t>n</w:t>
      </w:r>
      <w:r w:rsidRPr="00E323DA">
        <w:rPr>
          <w:rFonts w:ascii="Times New Roman" w:hAnsi="Times New Roman"/>
          <w:sz w:val="24"/>
          <w:szCs w:val="24"/>
        </w:rPr>
        <w:t>dicates the way a writer acknowledges others for the use of their theories, research or practices in his/her writings</w:t>
      </w:r>
      <w:r w:rsidR="00BB4A9D" w:rsidRPr="00E323DA">
        <w:rPr>
          <w:rFonts w:ascii="Times New Roman" w:hAnsi="Times New Roman"/>
          <w:sz w:val="24"/>
          <w:szCs w:val="24"/>
        </w:rPr>
        <w:t xml:space="preserve"> </w:t>
      </w:r>
      <w:r w:rsidR="00BB4A9D" w:rsidRPr="00E323DA">
        <w:rPr>
          <w:rFonts w:ascii="Times New Roman" w:hAnsi="Times New Roman"/>
          <w:color w:val="000000"/>
          <w:sz w:val="24"/>
          <w:szCs w:val="24"/>
          <w:shd w:val="clear" w:color="auto" w:fill="FFFFFF"/>
        </w:rPr>
        <w:t>(Papalambros, 2011)</w:t>
      </w:r>
      <w:r w:rsidRPr="00E323DA">
        <w:rPr>
          <w:rFonts w:ascii="Times New Roman" w:hAnsi="Times New Roman"/>
          <w:sz w:val="24"/>
          <w:szCs w:val="24"/>
        </w:rPr>
        <w:t>. Referencing is must for any kind of academic or formal writing beca</w:t>
      </w:r>
      <w:r w:rsidR="00B347BF" w:rsidRPr="00E323DA">
        <w:rPr>
          <w:rFonts w:ascii="Times New Roman" w:hAnsi="Times New Roman"/>
          <w:sz w:val="24"/>
          <w:szCs w:val="24"/>
        </w:rPr>
        <w:t>us</w:t>
      </w:r>
      <w:r w:rsidRPr="00E323DA">
        <w:rPr>
          <w:rFonts w:ascii="Times New Roman" w:hAnsi="Times New Roman"/>
          <w:sz w:val="24"/>
          <w:szCs w:val="24"/>
        </w:rPr>
        <w:t>e using others knowledge, theori</w:t>
      </w:r>
      <w:r w:rsidR="00B347BF" w:rsidRPr="00E323DA">
        <w:rPr>
          <w:rFonts w:ascii="Times New Roman" w:hAnsi="Times New Roman"/>
          <w:sz w:val="24"/>
          <w:szCs w:val="24"/>
        </w:rPr>
        <w:t>e</w:t>
      </w:r>
      <w:r w:rsidRPr="00E323DA">
        <w:rPr>
          <w:rFonts w:ascii="Times New Roman" w:hAnsi="Times New Roman"/>
          <w:sz w:val="24"/>
          <w:szCs w:val="24"/>
        </w:rPr>
        <w:t>s or content without referencing the author leads to the offence of p</w:t>
      </w:r>
      <w:r w:rsidR="00B347BF" w:rsidRPr="00E323DA">
        <w:rPr>
          <w:rFonts w:ascii="Times New Roman" w:hAnsi="Times New Roman"/>
          <w:sz w:val="24"/>
          <w:szCs w:val="24"/>
        </w:rPr>
        <w:t>lagi</w:t>
      </w:r>
      <w:r w:rsidRPr="00E323DA">
        <w:rPr>
          <w:rFonts w:ascii="Times New Roman" w:hAnsi="Times New Roman"/>
          <w:sz w:val="24"/>
          <w:szCs w:val="24"/>
        </w:rPr>
        <w:t xml:space="preserve">arism. The other reasons for using referencing in writings is to provide evidence for the fact presented, establish an argumentative position, help reader to know the source of your information and so on. Since the proper way of referencing can add </w:t>
      </w:r>
      <w:r w:rsidR="00B347BF" w:rsidRPr="00E323DA">
        <w:rPr>
          <w:rFonts w:ascii="Times New Roman" w:hAnsi="Times New Roman"/>
          <w:sz w:val="24"/>
          <w:szCs w:val="24"/>
        </w:rPr>
        <w:t xml:space="preserve">a </w:t>
      </w:r>
      <w:r w:rsidRPr="00E323DA">
        <w:rPr>
          <w:rFonts w:ascii="Times New Roman" w:hAnsi="Times New Roman"/>
          <w:sz w:val="24"/>
          <w:szCs w:val="24"/>
        </w:rPr>
        <w:t>significant amo</w:t>
      </w:r>
      <w:r w:rsidR="00B347BF" w:rsidRPr="00E323DA">
        <w:rPr>
          <w:rFonts w:ascii="Times New Roman" w:hAnsi="Times New Roman"/>
          <w:sz w:val="24"/>
          <w:szCs w:val="24"/>
        </w:rPr>
        <w:t>un</w:t>
      </w:r>
      <w:r w:rsidRPr="00E323DA">
        <w:rPr>
          <w:rFonts w:ascii="Times New Roman" w:hAnsi="Times New Roman"/>
          <w:sz w:val="24"/>
          <w:szCs w:val="24"/>
        </w:rPr>
        <w:t>t of weight in one's writing, referencing is consider</w:t>
      </w:r>
      <w:r w:rsidR="00B347BF" w:rsidRPr="00E323DA">
        <w:rPr>
          <w:rFonts w:ascii="Times New Roman" w:hAnsi="Times New Roman"/>
          <w:sz w:val="24"/>
          <w:szCs w:val="24"/>
        </w:rPr>
        <w:t>e</w:t>
      </w:r>
      <w:r w:rsidRPr="00E323DA">
        <w:rPr>
          <w:rFonts w:ascii="Times New Roman" w:hAnsi="Times New Roman"/>
          <w:sz w:val="24"/>
          <w:szCs w:val="24"/>
        </w:rPr>
        <w:t>d an essential academic skill.</w:t>
      </w:r>
    </w:p>
    <w:p w14:paraId="6DC84043" w14:textId="71D4710D" w:rsidR="003D6AAC" w:rsidRPr="00E323DA" w:rsidRDefault="00E323DA" w:rsidP="00E323DA">
      <w:pPr>
        <w:spacing w:line="360" w:lineRule="auto"/>
        <w:jc w:val="both"/>
        <w:rPr>
          <w:rFonts w:ascii="Times New Roman" w:hAnsi="Times New Roman"/>
          <w:sz w:val="24"/>
          <w:szCs w:val="24"/>
        </w:rPr>
      </w:pPr>
      <w:r w:rsidRPr="00E323DA">
        <w:rPr>
          <w:rFonts w:ascii="Times New Roman" w:hAnsi="Times New Roman"/>
          <w:b/>
          <w:bCs/>
          <w:sz w:val="24"/>
          <w:szCs w:val="24"/>
        </w:rPr>
        <w:t>Reflecting through Kolb’s model:</w:t>
      </w:r>
      <w:r w:rsidRPr="00E323DA">
        <w:rPr>
          <w:rFonts w:ascii="Times New Roman" w:hAnsi="Times New Roman"/>
          <w:sz w:val="24"/>
          <w:szCs w:val="24"/>
        </w:rPr>
        <w:t xml:space="preserve"> </w:t>
      </w:r>
      <w:r w:rsidR="001512CA" w:rsidRPr="00E323DA">
        <w:rPr>
          <w:rFonts w:ascii="Times New Roman" w:hAnsi="Times New Roman"/>
          <w:sz w:val="24"/>
          <w:szCs w:val="24"/>
        </w:rPr>
        <w:t xml:space="preserve">My journey of learning the referencing skill was a short one yet I went through all of the stages of </w:t>
      </w:r>
      <w:r w:rsidR="00B347BF" w:rsidRPr="00E323DA">
        <w:rPr>
          <w:rFonts w:ascii="Times New Roman" w:hAnsi="Times New Roman"/>
          <w:sz w:val="24"/>
          <w:szCs w:val="24"/>
        </w:rPr>
        <w:t xml:space="preserve">the </w:t>
      </w:r>
      <w:r w:rsidR="001512CA" w:rsidRPr="00E323DA">
        <w:rPr>
          <w:rFonts w:ascii="Times New Roman" w:hAnsi="Times New Roman"/>
          <w:sz w:val="24"/>
          <w:szCs w:val="24"/>
        </w:rPr>
        <w:t>reflective learning process while going through the ref</w:t>
      </w:r>
      <w:r w:rsidR="00B347BF" w:rsidRPr="00E323DA">
        <w:rPr>
          <w:rFonts w:ascii="Times New Roman" w:hAnsi="Times New Roman"/>
          <w:sz w:val="24"/>
          <w:szCs w:val="24"/>
        </w:rPr>
        <w:t>e</w:t>
      </w:r>
      <w:r w:rsidR="001512CA" w:rsidRPr="00E323DA">
        <w:rPr>
          <w:rFonts w:ascii="Times New Roman" w:hAnsi="Times New Roman"/>
          <w:sz w:val="24"/>
          <w:szCs w:val="24"/>
        </w:rPr>
        <w:t>rencing topic of this course. I was at the concrete experience stage when the first c</w:t>
      </w:r>
      <w:r w:rsidR="00B347BF" w:rsidRPr="00E323DA">
        <w:rPr>
          <w:rFonts w:ascii="Times New Roman" w:hAnsi="Times New Roman"/>
          <w:sz w:val="24"/>
          <w:szCs w:val="24"/>
        </w:rPr>
        <w:t>la</w:t>
      </w:r>
      <w:r w:rsidR="001512CA" w:rsidRPr="00E323DA">
        <w:rPr>
          <w:rFonts w:ascii="Times New Roman" w:hAnsi="Times New Roman"/>
          <w:sz w:val="24"/>
          <w:szCs w:val="24"/>
        </w:rPr>
        <w:t xml:space="preserve">ss of the topic began and </w:t>
      </w:r>
      <w:r w:rsidR="00B347BF" w:rsidRPr="00E323DA">
        <w:rPr>
          <w:rFonts w:ascii="Times New Roman" w:hAnsi="Times New Roman"/>
          <w:sz w:val="24"/>
          <w:szCs w:val="24"/>
        </w:rPr>
        <w:t xml:space="preserve">the </w:t>
      </w:r>
      <w:r w:rsidR="001512CA" w:rsidRPr="00E323DA">
        <w:rPr>
          <w:rFonts w:ascii="Times New Roman" w:hAnsi="Times New Roman"/>
          <w:sz w:val="24"/>
          <w:szCs w:val="24"/>
        </w:rPr>
        <w:t>teacher started to mention the importance of referencing and explaining the proper way of referencing one's writing. I had a va</w:t>
      </w:r>
      <w:r w:rsidR="00B347BF" w:rsidRPr="00E323DA">
        <w:rPr>
          <w:rFonts w:ascii="Times New Roman" w:hAnsi="Times New Roman"/>
          <w:sz w:val="24"/>
          <w:szCs w:val="24"/>
        </w:rPr>
        <w:t>gu</w:t>
      </w:r>
      <w:r w:rsidR="001512CA" w:rsidRPr="00E323DA">
        <w:rPr>
          <w:rFonts w:ascii="Times New Roman" w:hAnsi="Times New Roman"/>
          <w:sz w:val="24"/>
          <w:szCs w:val="24"/>
        </w:rPr>
        <w:t>e idea about referencing but I have never expected it to be that important. Having this experience</w:t>
      </w:r>
      <w:r w:rsidR="00B347BF" w:rsidRPr="00E323DA">
        <w:rPr>
          <w:rFonts w:ascii="Times New Roman" w:hAnsi="Times New Roman"/>
          <w:sz w:val="24"/>
          <w:szCs w:val="24"/>
        </w:rPr>
        <w:t>,</w:t>
      </w:r>
      <w:r w:rsidR="001512CA" w:rsidRPr="00E323DA">
        <w:rPr>
          <w:rFonts w:ascii="Times New Roman" w:hAnsi="Times New Roman"/>
          <w:sz w:val="24"/>
          <w:szCs w:val="24"/>
        </w:rPr>
        <w:t xml:space="preserve"> I went to the reflective observation stage where I have reflected on the teacher</w:t>
      </w:r>
      <w:r w:rsidR="00B347BF" w:rsidRPr="00E323DA">
        <w:rPr>
          <w:rFonts w:ascii="Times New Roman" w:hAnsi="Times New Roman"/>
          <w:sz w:val="24"/>
          <w:szCs w:val="24"/>
        </w:rPr>
        <w:t>'</w:t>
      </w:r>
      <w:r w:rsidR="001512CA" w:rsidRPr="00E323DA">
        <w:rPr>
          <w:rFonts w:ascii="Times New Roman" w:hAnsi="Times New Roman"/>
          <w:sz w:val="24"/>
          <w:szCs w:val="24"/>
        </w:rPr>
        <w:t>s lecture and checked my ability to reference. After the reflection</w:t>
      </w:r>
      <w:r w:rsidR="00B347BF" w:rsidRPr="00E323DA">
        <w:rPr>
          <w:rFonts w:ascii="Times New Roman" w:hAnsi="Times New Roman"/>
          <w:sz w:val="24"/>
          <w:szCs w:val="24"/>
        </w:rPr>
        <w:t>,</w:t>
      </w:r>
      <w:r w:rsidR="001512CA" w:rsidRPr="00E323DA">
        <w:rPr>
          <w:rFonts w:ascii="Times New Roman" w:hAnsi="Times New Roman"/>
          <w:sz w:val="24"/>
          <w:szCs w:val="24"/>
        </w:rPr>
        <w:t xml:space="preserve"> I found out that </w:t>
      </w:r>
      <w:r w:rsidR="00B347BF" w:rsidRPr="00E323DA">
        <w:rPr>
          <w:rFonts w:ascii="Times New Roman" w:hAnsi="Times New Roman"/>
          <w:sz w:val="24"/>
          <w:szCs w:val="24"/>
        </w:rPr>
        <w:t>I</w:t>
      </w:r>
      <w:r w:rsidR="001512CA" w:rsidRPr="00E323DA">
        <w:rPr>
          <w:rFonts w:ascii="Times New Roman" w:hAnsi="Times New Roman"/>
          <w:sz w:val="24"/>
          <w:szCs w:val="24"/>
        </w:rPr>
        <w:t xml:space="preserve"> needed </w:t>
      </w:r>
      <w:r w:rsidR="00B347BF" w:rsidRPr="00E323DA">
        <w:rPr>
          <w:rFonts w:ascii="Times New Roman" w:hAnsi="Times New Roman"/>
          <w:sz w:val="24"/>
          <w:szCs w:val="24"/>
        </w:rPr>
        <w:t xml:space="preserve">a </w:t>
      </w:r>
      <w:r w:rsidR="001512CA" w:rsidRPr="00E323DA">
        <w:rPr>
          <w:rFonts w:ascii="Times New Roman" w:hAnsi="Times New Roman"/>
          <w:sz w:val="24"/>
          <w:szCs w:val="24"/>
        </w:rPr>
        <w:t>significant amount of improvement on the skill so it lead</w:t>
      </w:r>
      <w:r w:rsidR="00B347BF" w:rsidRPr="00E323DA">
        <w:rPr>
          <w:rFonts w:ascii="Times New Roman" w:hAnsi="Times New Roman"/>
          <w:sz w:val="24"/>
          <w:szCs w:val="24"/>
        </w:rPr>
        <w:t>s</w:t>
      </w:r>
      <w:r w:rsidR="001512CA" w:rsidRPr="00E323DA">
        <w:rPr>
          <w:rFonts w:ascii="Times New Roman" w:hAnsi="Times New Roman"/>
          <w:sz w:val="24"/>
          <w:szCs w:val="24"/>
        </w:rPr>
        <w:t xml:space="preserve"> me to the abstract conceptualisation stage. It is the stage where you make some plan or take action to learn somet</w:t>
      </w:r>
      <w:r w:rsidR="00B347BF" w:rsidRPr="00E323DA">
        <w:rPr>
          <w:rFonts w:ascii="Times New Roman" w:hAnsi="Times New Roman"/>
          <w:sz w:val="24"/>
          <w:szCs w:val="24"/>
        </w:rPr>
        <w:t>h</w:t>
      </w:r>
      <w:r w:rsidR="001512CA" w:rsidRPr="00E323DA">
        <w:rPr>
          <w:rFonts w:ascii="Times New Roman" w:hAnsi="Times New Roman"/>
          <w:sz w:val="24"/>
          <w:szCs w:val="24"/>
        </w:rPr>
        <w:t>ing</w:t>
      </w:r>
      <w:r w:rsidR="00BB4A9D" w:rsidRPr="00E323DA">
        <w:rPr>
          <w:rFonts w:ascii="Times New Roman" w:hAnsi="Times New Roman"/>
          <w:sz w:val="24"/>
          <w:szCs w:val="24"/>
        </w:rPr>
        <w:t xml:space="preserve"> </w:t>
      </w:r>
      <w:r w:rsidR="00BB4A9D" w:rsidRPr="00E323DA">
        <w:rPr>
          <w:rFonts w:ascii="Times New Roman" w:hAnsi="Times New Roman"/>
          <w:color w:val="000000"/>
          <w:sz w:val="24"/>
          <w:szCs w:val="24"/>
          <w:shd w:val="clear" w:color="auto" w:fill="FFFFFF"/>
        </w:rPr>
        <w:t>(Kolb Reflective Model, 2020)</w:t>
      </w:r>
      <w:r w:rsidR="001512CA" w:rsidRPr="00E323DA">
        <w:rPr>
          <w:rFonts w:ascii="Times New Roman" w:hAnsi="Times New Roman"/>
          <w:sz w:val="24"/>
          <w:szCs w:val="24"/>
        </w:rPr>
        <w:t>. In this stage</w:t>
      </w:r>
      <w:r w:rsidR="00B347BF" w:rsidRPr="00E323DA">
        <w:rPr>
          <w:rFonts w:ascii="Times New Roman" w:hAnsi="Times New Roman"/>
          <w:sz w:val="24"/>
          <w:szCs w:val="24"/>
        </w:rPr>
        <w:t>,</w:t>
      </w:r>
      <w:r w:rsidR="001512CA" w:rsidRPr="00E323DA">
        <w:rPr>
          <w:rFonts w:ascii="Times New Roman" w:hAnsi="Times New Roman"/>
          <w:sz w:val="24"/>
          <w:szCs w:val="24"/>
        </w:rPr>
        <w:t xml:space="preserve"> I have learned both APA and Harvard referencing style, </w:t>
      </w:r>
      <w:r w:rsidR="00B347BF" w:rsidRPr="00E323DA">
        <w:rPr>
          <w:rFonts w:ascii="Times New Roman" w:hAnsi="Times New Roman"/>
          <w:sz w:val="24"/>
          <w:szCs w:val="24"/>
        </w:rPr>
        <w:t xml:space="preserve">the </w:t>
      </w:r>
      <w:r w:rsidR="001512CA" w:rsidRPr="00E323DA">
        <w:rPr>
          <w:rFonts w:ascii="Times New Roman" w:hAnsi="Times New Roman"/>
          <w:sz w:val="24"/>
          <w:szCs w:val="24"/>
        </w:rPr>
        <w:t>proper method of using in</w:t>
      </w:r>
      <w:r w:rsidR="00B347BF" w:rsidRPr="00E323DA">
        <w:rPr>
          <w:rFonts w:ascii="Times New Roman" w:hAnsi="Times New Roman"/>
          <w:sz w:val="24"/>
          <w:szCs w:val="24"/>
        </w:rPr>
        <w:t>-</w:t>
      </w:r>
      <w:r w:rsidR="001512CA" w:rsidRPr="00E323DA">
        <w:rPr>
          <w:rFonts w:ascii="Times New Roman" w:hAnsi="Times New Roman"/>
          <w:sz w:val="24"/>
          <w:szCs w:val="24"/>
        </w:rPr>
        <w:t xml:space="preserve">text citation, </w:t>
      </w:r>
      <w:r w:rsidR="00B347BF" w:rsidRPr="00E323DA">
        <w:rPr>
          <w:rFonts w:ascii="Times New Roman" w:hAnsi="Times New Roman"/>
          <w:sz w:val="24"/>
          <w:szCs w:val="24"/>
        </w:rPr>
        <w:t xml:space="preserve">the </w:t>
      </w:r>
      <w:r w:rsidR="001512CA" w:rsidRPr="00E323DA">
        <w:rPr>
          <w:rFonts w:ascii="Times New Roman" w:hAnsi="Times New Roman"/>
          <w:sz w:val="24"/>
          <w:szCs w:val="24"/>
        </w:rPr>
        <w:t>proper way to list references and so on. Soon after the learning</w:t>
      </w:r>
      <w:r w:rsidR="00B347BF" w:rsidRPr="00E323DA">
        <w:rPr>
          <w:rFonts w:ascii="Times New Roman" w:hAnsi="Times New Roman"/>
          <w:sz w:val="24"/>
          <w:szCs w:val="24"/>
        </w:rPr>
        <w:t>,</w:t>
      </w:r>
      <w:r w:rsidR="001512CA" w:rsidRPr="00E323DA">
        <w:rPr>
          <w:rFonts w:ascii="Times New Roman" w:hAnsi="Times New Roman"/>
          <w:sz w:val="24"/>
          <w:szCs w:val="24"/>
        </w:rPr>
        <w:t xml:space="preserve"> I had an assignment to complete. It was the best opportunity for active experimentation stage. While writing the assignment </w:t>
      </w:r>
      <w:r w:rsidR="00B347BF" w:rsidRPr="00E323DA">
        <w:rPr>
          <w:rFonts w:ascii="Times New Roman" w:hAnsi="Times New Roman"/>
          <w:sz w:val="24"/>
          <w:szCs w:val="24"/>
        </w:rPr>
        <w:t>I</w:t>
      </w:r>
      <w:r w:rsidR="001512CA" w:rsidRPr="00E323DA">
        <w:rPr>
          <w:rFonts w:ascii="Times New Roman" w:hAnsi="Times New Roman"/>
          <w:sz w:val="24"/>
          <w:szCs w:val="24"/>
        </w:rPr>
        <w:t xml:space="preserve"> have used the APA style of referencing and followed all the guidelines of referencing which </w:t>
      </w:r>
      <w:r w:rsidR="00B347BF" w:rsidRPr="00E323DA">
        <w:rPr>
          <w:rFonts w:ascii="Times New Roman" w:hAnsi="Times New Roman"/>
          <w:sz w:val="24"/>
          <w:szCs w:val="24"/>
        </w:rPr>
        <w:t>I</w:t>
      </w:r>
      <w:r w:rsidR="001512CA" w:rsidRPr="00E323DA">
        <w:rPr>
          <w:rFonts w:ascii="Times New Roman" w:hAnsi="Times New Roman"/>
          <w:sz w:val="24"/>
          <w:szCs w:val="24"/>
        </w:rPr>
        <w:t xml:space="preserve"> have learnt t</w:t>
      </w:r>
      <w:r w:rsidR="00B347BF" w:rsidRPr="00E323DA">
        <w:rPr>
          <w:rFonts w:ascii="Times New Roman" w:hAnsi="Times New Roman"/>
          <w:sz w:val="24"/>
          <w:szCs w:val="24"/>
        </w:rPr>
        <w:t>h</w:t>
      </w:r>
      <w:r w:rsidR="001512CA" w:rsidRPr="00E323DA">
        <w:rPr>
          <w:rFonts w:ascii="Times New Roman" w:hAnsi="Times New Roman"/>
          <w:sz w:val="24"/>
          <w:szCs w:val="24"/>
        </w:rPr>
        <w:t>rough the course.</w:t>
      </w:r>
    </w:p>
    <w:p w14:paraId="0E9039DC" w14:textId="5F5EB1C8" w:rsidR="00E323DA" w:rsidRPr="00E323DA" w:rsidRDefault="00E323DA" w:rsidP="00E323DA">
      <w:pPr>
        <w:pStyle w:val="Heading2"/>
        <w:rPr>
          <w:rFonts w:ascii="Times New Roman" w:hAnsi="Times New Roman"/>
          <w:i w:val="0"/>
          <w:iCs w:val="0"/>
        </w:rPr>
      </w:pPr>
      <w:r>
        <w:rPr>
          <w:rFonts w:ascii="Times New Roman" w:hAnsi="Times New Roman"/>
          <w:i w:val="0"/>
          <w:iCs w:val="0"/>
        </w:rPr>
        <w:br w:type="page"/>
      </w:r>
      <w:bookmarkStart w:id="5" w:name="_Toc57757695"/>
      <w:r w:rsidR="001512CA" w:rsidRPr="00E323DA">
        <w:rPr>
          <w:rFonts w:ascii="Times New Roman" w:hAnsi="Times New Roman"/>
          <w:i w:val="0"/>
          <w:iCs w:val="0"/>
        </w:rPr>
        <w:lastRenderedPageBreak/>
        <w:t>Public speaking and presentation skill</w:t>
      </w:r>
      <w:bookmarkEnd w:id="5"/>
    </w:p>
    <w:p w14:paraId="36562CB9" w14:textId="3568BFBB" w:rsidR="003D6AAC" w:rsidRPr="00E323DA" w:rsidRDefault="001512CA" w:rsidP="00E323DA">
      <w:pPr>
        <w:spacing w:line="360" w:lineRule="auto"/>
        <w:jc w:val="both"/>
        <w:rPr>
          <w:rFonts w:ascii="Times New Roman" w:hAnsi="Times New Roman"/>
          <w:sz w:val="24"/>
          <w:szCs w:val="24"/>
        </w:rPr>
      </w:pPr>
      <w:r w:rsidRPr="00E323DA">
        <w:rPr>
          <w:rFonts w:ascii="Times New Roman" w:hAnsi="Times New Roman"/>
          <w:sz w:val="24"/>
          <w:szCs w:val="24"/>
        </w:rPr>
        <w:t>We know public speaking as the skill of delivering a speech effectively infor</w:t>
      </w:r>
      <w:r w:rsidR="00B347BF" w:rsidRPr="00E323DA">
        <w:rPr>
          <w:rFonts w:ascii="Times New Roman" w:hAnsi="Times New Roman"/>
          <w:sz w:val="24"/>
          <w:szCs w:val="24"/>
        </w:rPr>
        <w:t>m</w:t>
      </w:r>
      <w:r w:rsidRPr="00E323DA">
        <w:rPr>
          <w:rFonts w:ascii="Times New Roman" w:hAnsi="Times New Roman"/>
          <w:sz w:val="24"/>
          <w:szCs w:val="24"/>
        </w:rPr>
        <w:t xml:space="preserve"> of a person or large audi</w:t>
      </w:r>
      <w:r w:rsidR="00B347BF" w:rsidRPr="00E323DA">
        <w:rPr>
          <w:rFonts w:ascii="Times New Roman" w:hAnsi="Times New Roman"/>
          <w:sz w:val="24"/>
          <w:szCs w:val="24"/>
        </w:rPr>
        <w:t>e</w:t>
      </w:r>
      <w:r w:rsidRPr="00E323DA">
        <w:rPr>
          <w:rFonts w:ascii="Times New Roman" w:hAnsi="Times New Roman"/>
          <w:sz w:val="24"/>
          <w:szCs w:val="24"/>
        </w:rPr>
        <w:t>nce</w:t>
      </w:r>
      <w:r w:rsidR="00BB4A9D" w:rsidRPr="00E323DA">
        <w:rPr>
          <w:rFonts w:ascii="Times New Roman" w:hAnsi="Times New Roman"/>
          <w:sz w:val="24"/>
          <w:szCs w:val="24"/>
        </w:rPr>
        <w:t xml:space="preserve"> </w:t>
      </w:r>
      <w:r w:rsidR="00BB4A9D" w:rsidRPr="00E323DA">
        <w:rPr>
          <w:rFonts w:ascii="Times New Roman" w:hAnsi="Times New Roman"/>
          <w:color w:val="000000"/>
          <w:sz w:val="24"/>
          <w:szCs w:val="24"/>
          <w:shd w:val="clear" w:color="auto" w:fill="FFFFFF"/>
        </w:rPr>
        <w:t>(Abdelrazg, 2018)</w:t>
      </w:r>
      <w:r w:rsidRPr="00E323DA">
        <w:rPr>
          <w:rFonts w:ascii="Times New Roman" w:hAnsi="Times New Roman"/>
          <w:sz w:val="24"/>
          <w:szCs w:val="24"/>
        </w:rPr>
        <w:t xml:space="preserve">. Slightly different from public speaking, presentation indicates delivering a speech regarding an idea, product or innovation normally accompanied by </w:t>
      </w:r>
      <w:r w:rsidR="00B347BF" w:rsidRPr="00E323DA">
        <w:rPr>
          <w:rFonts w:ascii="Times New Roman" w:hAnsi="Times New Roman"/>
          <w:sz w:val="24"/>
          <w:szCs w:val="24"/>
        </w:rPr>
        <w:t>PowerP</w:t>
      </w:r>
      <w:r w:rsidRPr="00E323DA">
        <w:rPr>
          <w:rFonts w:ascii="Times New Roman" w:hAnsi="Times New Roman"/>
          <w:sz w:val="24"/>
          <w:szCs w:val="24"/>
        </w:rPr>
        <w:t>oint slides</w:t>
      </w:r>
      <w:r w:rsidR="00E323DA" w:rsidRPr="00E323DA">
        <w:rPr>
          <w:rFonts w:ascii="Times New Roman" w:hAnsi="Times New Roman"/>
          <w:sz w:val="24"/>
          <w:szCs w:val="24"/>
        </w:rPr>
        <w:t xml:space="preserve"> </w:t>
      </w:r>
      <w:r w:rsidR="00E323DA" w:rsidRPr="00E323DA">
        <w:rPr>
          <w:rFonts w:ascii="Times New Roman" w:hAnsi="Times New Roman"/>
          <w:color w:val="000000"/>
          <w:sz w:val="24"/>
          <w:szCs w:val="24"/>
          <w:shd w:val="clear" w:color="auto" w:fill="FFFFFF"/>
        </w:rPr>
        <w:t>(Collins English Dictionary, 2019)</w:t>
      </w:r>
      <w:r w:rsidRPr="00E323DA">
        <w:rPr>
          <w:rFonts w:ascii="Times New Roman" w:hAnsi="Times New Roman"/>
          <w:sz w:val="24"/>
          <w:szCs w:val="24"/>
        </w:rPr>
        <w:t>. Both public speaking and presentation skill p</w:t>
      </w:r>
      <w:r w:rsidR="00B347BF" w:rsidRPr="00E323DA">
        <w:rPr>
          <w:rFonts w:ascii="Times New Roman" w:hAnsi="Times New Roman"/>
          <w:sz w:val="24"/>
          <w:szCs w:val="24"/>
        </w:rPr>
        <w:t>la</w:t>
      </w:r>
      <w:r w:rsidRPr="00E323DA">
        <w:rPr>
          <w:rFonts w:ascii="Times New Roman" w:hAnsi="Times New Roman"/>
          <w:sz w:val="24"/>
          <w:szCs w:val="24"/>
        </w:rPr>
        <w:t>ys a significant role in both academic and professional life. While being a stud</w:t>
      </w:r>
      <w:r w:rsidR="00B347BF" w:rsidRPr="00E323DA">
        <w:rPr>
          <w:rFonts w:ascii="Times New Roman" w:hAnsi="Times New Roman"/>
          <w:sz w:val="24"/>
          <w:szCs w:val="24"/>
        </w:rPr>
        <w:t>e</w:t>
      </w:r>
      <w:r w:rsidRPr="00E323DA">
        <w:rPr>
          <w:rFonts w:ascii="Times New Roman" w:hAnsi="Times New Roman"/>
          <w:sz w:val="24"/>
          <w:szCs w:val="24"/>
        </w:rPr>
        <w:t>nt one has to p</w:t>
      </w:r>
      <w:r w:rsidR="00B347BF" w:rsidRPr="00E323DA">
        <w:rPr>
          <w:rFonts w:ascii="Times New Roman" w:hAnsi="Times New Roman"/>
          <w:sz w:val="24"/>
          <w:szCs w:val="24"/>
        </w:rPr>
        <w:t>a</w:t>
      </w:r>
      <w:r w:rsidRPr="00E323DA">
        <w:rPr>
          <w:rFonts w:ascii="Times New Roman" w:hAnsi="Times New Roman"/>
          <w:sz w:val="24"/>
          <w:szCs w:val="24"/>
        </w:rPr>
        <w:t>rticipate in</w:t>
      </w:r>
      <w:r w:rsidR="00B347BF" w:rsidRPr="00E323DA">
        <w:rPr>
          <w:rFonts w:ascii="Times New Roman" w:hAnsi="Times New Roman"/>
          <w:sz w:val="24"/>
          <w:szCs w:val="24"/>
        </w:rPr>
        <w:t>-</w:t>
      </w:r>
      <w:r w:rsidRPr="00E323DA">
        <w:rPr>
          <w:rFonts w:ascii="Times New Roman" w:hAnsi="Times New Roman"/>
          <w:sz w:val="24"/>
          <w:szCs w:val="24"/>
        </w:rPr>
        <w:t xml:space="preserve">class presentation, join debating club, act as a class president or student union president. For these students has to master this skill which they will need in the future for </w:t>
      </w:r>
      <w:r w:rsidR="00B347BF" w:rsidRPr="00E323DA">
        <w:rPr>
          <w:rFonts w:ascii="Times New Roman" w:hAnsi="Times New Roman"/>
          <w:sz w:val="24"/>
          <w:szCs w:val="24"/>
        </w:rPr>
        <w:t xml:space="preserve">a </w:t>
      </w:r>
      <w:r w:rsidRPr="00E323DA">
        <w:rPr>
          <w:rFonts w:ascii="Times New Roman" w:hAnsi="Times New Roman"/>
          <w:sz w:val="24"/>
          <w:szCs w:val="24"/>
        </w:rPr>
        <w:t xml:space="preserve">various carrier like </w:t>
      </w:r>
      <w:r w:rsidR="00B347BF" w:rsidRPr="00E323DA">
        <w:rPr>
          <w:rFonts w:ascii="Times New Roman" w:hAnsi="Times New Roman"/>
          <w:sz w:val="24"/>
          <w:szCs w:val="24"/>
        </w:rPr>
        <w:t xml:space="preserve">a </w:t>
      </w:r>
      <w:r w:rsidRPr="00E323DA">
        <w:rPr>
          <w:rFonts w:ascii="Times New Roman" w:hAnsi="Times New Roman"/>
          <w:sz w:val="24"/>
          <w:szCs w:val="24"/>
        </w:rPr>
        <w:t>political leader, business entrepreneur, journalism and so on.</w:t>
      </w:r>
    </w:p>
    <w:p w14:paraId="22FE7BB7" w14:textId="45F45F70" w:rsidR="003D6AAC" w:rsidRPr="00E323DA" w:rsidRDefault="00E323DA" w:rsidP="00E323DA">
      <w:pPr>
        <w:spacing w:line="360" w:lineRule="auto"/>
        <w:jc w:val="both"/>
        <w:rPr>
          <w:rFonts w:ascii="Times New Roman" w:hAnsi="Times New Roman"/>
          <w:sz w:val="24"/>
          <w:szCs w:val="24"/>
        </w:rPr>
      </w:pPr>
      <w:r w:rsidRPr="00E323DA">
        <w:rPr>
          <w:rFonts w:ascii="Times New Roman" w:hAnsi="Times New Roman"/>
          <w:b/>
          <w:bCs/>
          <w:sz w:val="24"/>
          <w:szCs w:val="24"/>
        </w:rPr>
        <w:t>Reflecting through Kolb’s model:</w:t>
      </w:r>
      <w:r w:rsidRPr="00E323DA">
        <w:rPr>
          <w:rFonts w:ascii="Times New Roman" w:hAnsi="Times New Roman"/>
          <w:sz w:val="24"/>
          <w:szCs w:val="24"/>
        </w:rPr>
        <w:t xml:space="preserve"> </w:t>
      </w:r>
      <w:r w:rsidR="001512CA" w:rsidRPr="00E323DA">
        <w:rPr>
          <w:rFonts w:ascii="Times New Roman" w:hAnsi="Times New Roman"/>
          <w:sz w:val="24"/>
          <w:szCs w:val="24"/>
        </w:rPr>
        <w:t>Throughout my student life</w:t>
      </w:r>
      <w:r w:rsidR="00B347BF" w:rsidRPr="00E323DA">
        <w:rPr>
          <w:rFonts w:ascii="Times New Roman" w:hAnsi="Times New Roman"/>
          <w:sz w:val="24"/>
          <w:szCs w:val="24"/>
        </w:rPr>
        <w:t>,</w:t>
      </w:r>
      <w:r w:rsidR="001512CA" w:rsidRPr="00E323DA">
        <w:rPr>
          <w:rFonts w:ascii="Times New Roman" w:hAnsi="Times New Roman"/>
          <w:sz w:val="24"/>
          <w:szCs w:val="24"/>
        </w:rPr>
        <w:t xml:space="preserve"> </w:t>
      </w:r>
      <w:r w:rsidR="00B347BF" w:rsidRPr="00E323DA">
        <w:rPr>
          <w:rFonts w:ascii="Times New Roman" w:hAnsi="Times New Roman"/>
          <w:sz w:val="24"/>
          <w:szCs w:val="24"/>
        </w:rPr>
        <w:t>I</w:t>
      </w:r>
      <w:r w:rsidR="001512CA" w:rsidRPr="00E323DA">
        <w:rPr>
          <w:rFonts w:ascii="Times New Roman" w:hAnsi="Times New Roman"/>
          <w:sz w:val="24"/>
          <w:szCs w:val="24"/>
        </w:rPr>
        <w:t xml:space="preserve"> have experienced a lot</w:t>
      </w:r>
      <w:r w:rsidR="00B347BF" w:rsidRPr="00E323DA">
        <w:rPr>
          <w:rFonts w:ascii="Times New Roman" w:hAnsi="Times New Roman"/>
          <w:sz w:val="24"/>
          <w:szCs w:val="24"/>
        </w:rPr>
        <w:t xml:space="preserve"> of</w:t>
      </w:r>
      <w:r w:rsidR="001512CA" w:rsidRPr="00E323DA">
        <w:rPr>
          <w:rFonts w:ascii="Times New Roman" w:hAnsi="Times New Roman"/>
          <w:sz w:val="24"/>
          <w:szCs w:val="24"/>
        </w:rPr>
        <w:t xml:space="preserve"> difficulties in my public speaking ability. I have always felt nervous, discouraged and unease whenever I tried to speak in a large audi</w:t>
      </w:r>
      <w:r w:rsidR="00B347BF" w:rsidRPr="00E323DA">
        <w:rPr>
          <w:rFonts w:ascii="Times New Roman" w:hAnsi="Times New Roman"/>
          <w:sz w:val="24"/>
          <w:szCs w:val="24"/>
        </w:rPr>
        <w:t>e</w:t>
      </w:r>
      <w:r w:rsidR="001512CA" w:rsidRPr="00E323DA">
        <w:rPr>
          <w:rFonts w:ascii="Times New Roman" w:hAnsi="Times New Roman"/>
          <w:sz w:val="24"/>
          <w:szCs w:val="24"/>
        </w:rPr>
        <w:t>nce. However, it</w:t>
      </w:r>
      <w:r w:rsidR="00B347BF" w:rsidRPr="00E323DA">
        <w:rPr>
          <w:rFonts w:ascii="Times New Roman" w:hAnsi="Times New Roman"/>
          <w:sz w:val="24"/>
          <w:szCs w:val="24"/>
        </w:rPr>
        <w:t>'</w:t>
      </w:r>
      <w:r w:rsidR="001512CA" w:rsidRPr="00E323DA">
        <w:rPr>
          <w:rFonts w:ascii="Times New Roman" w:hAnsi="Times New Roman"/>
          <w:sz w:val="24"/>
          <w:szCs w:val="24"/>
        </w:rPr>
        <w:t xml:space="preserve">s not like that I have given up trying to improve myself and build up the skill. I had a big boost in my public speaking skill was the topic on </w:t>
      </w:r>
      <w:r w:rsidR="00B347BF" w:rsidRPr="00E323DA">
        <w:rPr>
          <w:rFonts w:ascii="Times New Roman" w:hAnsi="Times New Roman"/>
          <w:sz w:val="24"/>
          <w:szCs w:val="24"/>
        </w:rPr>
        <w:t xml:space="preserve">the </w:t>
      </w:r>
      <w:r w:rsidR="001512CA" w:rsidRPr="00E323DA">
        <w:rPr>
          <w:rFonts w:ascii="Times New Roman" w:hAnsi="Times New Roman"/>
          <w:sz w:val="24"/>
          <w:szCs w:val="24"/>
        </w:rPr>
        <w:t>public speaking topic taught under this course. The topic began</w:t>
      </w:r>
      <w:r w:rsidR="00B347BF" w:rsidRPr="00E323DA">
        <w:rPr>
          <w:rFonts w:ascii="Times New Roman" w:hAnsi="Times New Roman"/>
          <w:sz w:val="24"/>
          <w:szCs w:val="24"/>
        </w:rPr>
        <w:t xml:space="preserve"> to</w:t>
      </w:r>
      <w:r w:rsidR="001512CA" w:rsidRPr="00E323DA">
        <w:rPr>
          <w:rFonts w:ascii="Times New Roman" w:hAnsi="Times New Roman"/>
          <w:sz w:val="24"/>
          <w:szCs w:val="24"/>
        </w:rPr>
        <w:t xml:space="preserve"> trough a practice session on public speaking where I and other students made some serious mistakes in public speaking like giving an unstructured speech, getting nervou</w:t>
      </w:r>
      <w:r w:rsidR="00B347BF" w:rsidRPr="00E323DA">
        <w:rPr>
          <w:rFonts w:ascii="Times New Roman" w:hAnsi="Times New Roman"/>
          <w:sz w:val="24"/>
          <w:szCs w:val="24"/>
        </w:rPr>
        <w:t>s</w:t>
      </w:r>
      <w:r w:rsidR="001512CA" w:rsidRPr="00E323DA">
        <w:rPr>
          <w:rFonts w:ascii="Times New Roman" w:hAnsi="Times New Roman"/>
          <w:sz w:val="24"/>
          <w:szCs w:val="24"/>
        </w:rPr>
        <w:t>, reading and me</w:t>
      </w:r>
      <w:r w:rsidR="00B347BF" w:rsidRPr="00E323DA">
        <w:rPr>
          <w:rFonts w:ascii="Times New Roman" w:hAnsi="Times New Roman"/>
          <w:sz w:val="24"/>
          <w:szCs w:val="24"/>
        </w:rPr>
        <w:t>m</w:t>
      </w:r>
      <w:r w:rsidR="001512CA" w:rsidRPr="00E323DA">
        <w:rPr>
          <w:rFonts w:ascii="Times New Roman" w:hAnsi="Times New Roman"/>
          <w:sz w:val="24"/>
          <w:szCs w:val="24"/>
        </w:rPr>
        <w:t xml:space="preserve">orising </w:t>
      </w:r>
      <w:r w:rsidR="00B347BF" w:rsidRPr="00E323DA">
        <w:rPr>
          <w:rFonts w:ascii="Times New Roman" w:hAnsi="Times New Roman"/>
          <w:sz w:val="24"/>
          <w:szCs w:val="24"/>
        </w:rPr>
        <w:t xml:space="preserve">a </w:t>
      </w:r>
      <w:r w:rsidR="001512CA" w:rsidRPr="00E323DA">
        <w:rPr>
          <w:rFonts w:ascii="Times New Roman" w:hAnsi="Times New Roman"/>
          <w:sz w:val="24"/>
          <w:szCs w:val="24"/>
        </w:rPr>
        <w:t xml:space="preserve">script and so on. It was the concrete experience stage of learning. In </w:t>
      </w:r>
      <w:r w:rsidR="00B347BF" w:rsidRPr="00E323DA">
        <w:rPr>
          <w:rFonts w:ascii="Times New Roman" w:hAnsi="Times New Roman"/>
          <w:sz w:val="24"/>
          <w:szCs w:val="24"/>
        </w:rPr>
        <w:t xml:space="preserve">the </w:t>
      </w:r>
      <w:r w:rsidR="001512CA" w:rsidRPr="00E323DA">
        <w:rPr>
          <w:rFonts w:ascii="Times New Roman" w:hAnsi="Times New Roman"/>
          <w:sz w:val="24"/>
          <w:szCs w:val="24"/>
        </w:rPr>
        <w:t>reflective observation stage</w:t>
      </w:r>
      <w:r w:rsidR="00B347BF" w:rsidRPr="00E323DA">
        <w:rPr>
          <w:rFonts w:ascii="Times New Roman" w:hAnsi="Times New Roman"/>
          <w:sz w:val="24"/>
          <w:szCs w:val="24"/>
        </w:rPr>
        <w:t>,</w:t>
      </w:r>
      <w:r w:rsidR="001512CA" w:rsidRPr="00E323DA">
        <w:rPr>
          <w:rFonts w:ascii="Times New Roman" w:hAnsi="Times New Roman"/>
          <w:sz w:val="24"/>
          <w:szCs w:val="24"/>
        </w:rPr>
        <w:t xml:space="preserve"> the teacher helped us to figure out these problems in our public speaking. It was in the abstract conceptualisation stage where I have found out some tactics to control my nervousness during </w:t>
      </w:r>
      <w:r w:rsidR="00B347BF" w:rsidRPr="00E323DA">
        <w:rPr>
          <w:rFonts w:ascii="Times New Roman" w:hAnsi="Times New Roman"/>
          <w:sz w:val="24"/>
          <w:szCs w:val="24"/>
        </w:rPr>
        <w:t xml:space="preserve">a </w:t>
      </w:r>
      <w:r w:rsidR="001512CA" w:rsidRPr="00E323DA">
        <w:rPr>
          <w:rFonts w:ascii="Times New Roman" w:hAnsi="Times New Roman"/>
          <w:sz w:val="24"/>
          <w:szCs w:val="24"/>
        </w:rPr>
        <w:t xml:space="preserve">presentation, structure presentation and the teacher also handed out some suggestion for me. I used all of my learnings in the active experimentation stage which was a debate competition held inside our campus. I have felt my performance has improved a lot but I think </w:t>
      </w:r>
      <w:r w:rsidR="00B347BF" w:rsidRPr="00E323DA">
        <w:rPr>
          <w:rFonts w:ascii="Times New Roman" w:hAnsi="Times New Roman"/>
          <w:sz w:val="24"/>
          <w:szCs w:val="24"/>
        </w:rPr>
        <w:t>I</w:t>
      </w:r>
      <w:r w:rsidR="001512CA" w:rsidRPr="00E323DA">
        <w:rPr>
          <w:rFonts w:ascii="Times New Roman" w:hAnsi="Times New Roman"/>
          <w:sz w:val="24"/>
          <w:szCs w:val="24"/>
        </w:rPr>
        <w:t xml:space="preserve"> can do a lot better if </w:t>
      </w:r>
      <w:r w:rsidR="00B347BF" w:rsidRPr="00E323DA">
        <w:rPr>
          <w:rFonts w:ascii="Times New Roman" w:hAnsi="Times New Roman"/>
          <w:sz w:val="24"/>
          <w:szCs w:val="24"/>
        </w:rPr>
        <w:t>I</w:t>
      </w:r>
      <w:r w:rsidR="001512CA" w:rsidRPr="00E323DA">
        <w:rPr>
          <w:rFonts w:ascii="Times New Roman" w:hAnsi="Times New Roman"/>
          <w:sz w:val="24"/>
          <w:szCs w:val="24"/>
        </w:rPr>
        <w:t xml:space="preserve"> can try well.</w:t>
      </w:r>
    </w:p>
    <w:p w14:paraId="2CC30102" w14:textId="4ED71D3F" w:rsidR="00E323DA" w:rsidRPr="00E323DA" w:rsidRDefault="00E323DA" w:rsidP="00E323DA">
      <w:pPr>
        <w:pStyle w:val="Heading2"/>
        <w:rPr>
          <w:rFonts w:ascii="Times New Roman" w:hAnsi="Times New Roman"/>
          <w:i w:val="0"/>
          <w:iCs w:val="0"/>
        </w:rPr>
      </w:pPr>
      <w:r>
        <w:rPr>
          <w:rFonts w:ascii="Times New Roman" w:hAnsi="Times New Roman"/>
          <w:i w:val="0"/>
          <w:iCs w:val="0"/>
        </w:rPr>
        <w:br w:type="page"/>
      </w:r>
      <w:bookmarkStart w:id="6" w:name="_Toc57757696"/>
      <w:r w:rsidR="001512CA" w:rsidRPr="00E323DA">
        <w:rPr>
          <w:rFonts w:ascii="Times New Roman" w:hAnsi="Times New Roman"/>
          <w:i w:val="0"/>
          <w:iCs w:val="0"/>
        </w:rPr>
        <w:lastRenderedPageBreak/>
        <w:t>CV writing skill</w:t>
      </w:r>
      <w:bookmarkEnd w:id="6"/>
    </w:p>
    <w:p w14:paraId="17DCF266" w14:textId="4D4E5042" w:rsidR="003D6AAC" w:rsidRPr="00E323DA" w:rsidRDefault="001512CA" w:rsidP="00E323DA">
      <w:pPr>
        <w:spacing w:line="360" w:lineRule="auto"/>
        <w:jc w:val="both"/>
        <w:rPr>
          <w:rFonts w:ascii="Times New Roman" w:hAnsi="Times New Roman"/>
          <w:sz w:val="24"/>
          <w:szCs w:val="24"/>
        </w:rPr>
      </w:pPr>
      <w:r w:rsidRPr="00E323DA">
        <w:rPr>
          <w:rFonts w:ascii="Times New Roman" w:hAnsi="Times New Roman"/>
          <w:sz w:val="24"/>
          <w:szCs w:val="24"/>
        </w:rPr>
        <w:t>Curriculum Vi</w:t>
      </w:r>
      <w:r w:rsidR="00B347BF" w:rsidRPr="00E323DA">
        <w:rPr>
          <w:rFonts w:ascii="Times New Roman" w:hAnsi="Times New Roman"/>
          <w:sz w:val="24"/>
          <w:szCs w:val="24"/>
        </w:rPr>
        <w:t>ta</w:t>
      </w:r>
      <w:r w:rsidRPr="00E323DA">
        <w:rPr>
          <w:rFonts w:ascii="Times New Roman" w:hAnsi="Times New Roman"/>
          <w:sz w:val="24"/>
          <w:szCs w:val="24"/>
        </w:rPr>
        <w:t xml:space="preserve">e also called CV in short is a form of </w:t>
      </w:r>
      <w:r w:rsidR="00B347BF" w:rsidRPr="00E323DA">
        <w:rPr>
          <w:rFonts w:ascii="Times New Roman" w:hAnsi="Times New Roman"/>
          <w:sz w:val="24"/>
          <w:szCs w:val="24"/>
        </w:rPr>
        <w:t xml:space="preserve">a </w:t>
      </w:r>
      <w:r w:rsidRPr="00E323DA">
        <w:rPr>
          <w:rFonts w:ascii="Times New Roman" w:hAnsi="Times New Roman"/>
          <w:sz w:val="24"/>
          <w:szCs w:val="24"/>
        </w:rPr>
        <w:t>document where an individual</w:t>
      </w:r>
      <w:r w:rsidR="00B347BF" w:rsidRPr="00E323DA">
        <w:rPr>
          <w:rFonts w:ascii="Times New Roman" w:hAnsi="Times New Roman"/>
          <w:sz w:val="24"/>
          <w:szCs w:val="24"/>
        </w:rPr>
        <w:t>'</w:t>
      </w:r>
      <w:r w:rsidRPr="00E323DA">
        <w:rPr>
          <w:rFonts w:ascii="Times New Roman" w:hAnsi="Times New Roman"/>
          <w:sz w:val="24"/>
          <w:szCs w:val="24"/>
        </w:rPr>
        <w:t>s details are presented</w:t>
      </w:r>
      <w:r w:rsidR="00E323DA" w:rsidRPr="00E323DA">
        <w:rPr>
          <w:rFonts w:ascii="Times New Roman" w:hAnsi="Times New Roman"/>
          <w:sz w:val="24"/>
          <w:szCs w:val="24"/>
        </w:rPr>
        <w:t xml:space="preserve"> </w:t>
      </w:r>
      <w:r w:rsidR="00E323DA" w:rsidRPr="00E323DA">
        <w:rPr>
          <w:rFonts w:ascii="Times New Roman" w:hAnsi="Times New Roman"/>
          <w:color w:val="000000"/>
          <w:sz w:val="24"/>
          <w:szCs w:val="24"/>
          <w:shd w:val="clear" w:color="auto" w:fill="FFFFFF"/>
        </w:rPr>
        <w:t>(Hime, 2013)</w:t>
      </w:r>
      <w:r w:rsidRPr="00E323DA">
        <w:rPr>
          <w:rFonts w:ascii="Times New Roman" w:hAnsi="Times New Roman"/>
          <w:sz w:val="24"/>
          <w:szCs w:val="24"/>
        </w:rPr>
        <w:t>. Personal, educational and profession, all of th</w:t>
      </w:r>
      <w:r w:rsidR="00B347BF" w:rsidRPr="00E323DA">
        <w:rPr>
          <w:rFonts w:ascii="Times New Roman" w:hAnsi="Times New Roman"/>
          <w:sz w:val="24"/>
          <w:szCs w:val="24"/>
        </w:rPr>
        <w:t>is</w:t>
      </w:r>
      <w:r w:rsidRPr="00E323DA">
        <w:rPr>
          <w:rFonts w:ascii="Times New Roman" w:hAnsi="Times New Roman"/>
          <w:sz w:val="24"/>
          <w:szCs w:val="24"/>
        </w:rPr>
        <w:t xml:space="preserve"> information </w:t>
      </w:r>
      <w:r w:rsidR="00145E79">
        <w:rPr>
          <w:rFonts w:ascii="Times New Roman" w:hAnsi="Times New Roman"/>
          <w:sz w:val="24"/>
          <w:szCs w:val="24"/>
        </w:rPr>
        <w:t>are</w:t>
      </w:r>
      <w:r w:rsidRPr="00E323DA">
        <w:rPr>
          <w:rFonts w:ascii="Times New Roman" w:hAnsi="Times New Roman"/>
          <w:sz w:val="24"/>
          <w:szCs w:val="24"/>
        </w:rPr>
        <w:t xml:space="preserve"> included in CV based on necessities. Cv is requ</w:t>
      </w:r>
      <w:r w:rsidR="00B347BF" w:rsidRPr="00E323DA">
        <w:rPr>
          <w:rFonts w:ascii="Times New Roman" w:hAnsi="Times New Roman"/>
          <w:sz w:val="24"/>
          <w:szCs w:val="24"/>
        </w:rPr>
        <w:t>i</w:t>
      </w:r>
      <w:r w:rsidRPr="00E323DA">
        <w:rPr>
          <w:rFonts w:ascii="Times New Roman" w:hAnsi="Times New Roman"/>
          <w:sz w:val="24"/>
          <w:szCs w:val="24"/>
        </w:rPr>
        <w:t xml:space="preserve">red for applying for </w:t>
      </w:r>
      <w:r w:rsidR="00B347BF" w:rsidRPr="00E323DA">
        <w:rPr>
          <w:rFonts w:ascii="Times New Roman" w:hAnsi="Times New Roman"/>
          <w:sz w:val="24"/>
          <w:szCs w:val="24"/>
        </w:rPr>
        <w:t xml:space="preserve">a </w:t>
      </w:r>
      <w:r w:rsidRPr="00E323DA">
        <w:rPr>
          <w:rFonts w:ascii="Times New Roman" w:hAnsi="Times New Roman"/>
          <w:sz w:val="24"/>
          <w:szCs w:val="24"/>
        </w:rPr>
        <w:t xml:space="preserve">job. It is quite an important document because individuals are judged by their CV in the first part of </w:t>
      </w:r>
      <w:r w:rsidR="00B347BF" w:rsidRPr="00E323DA">
        <w:rPr>
          <w:rFonts w:ascii="Times New Roman" w:hAnsi="Times New Roman"/>
          <w:sz w:val="24"/>
          <w:szCs w:val="24"/>
        </w:rPr>
        <w:t xml:space="preserve">the </w:t>
      </w:r>
      <w:r w:rsidRPr="00E323DA">
        <w:rPr>
          <w:rFonts w:ascii="Times New Roman" w:hAnsi="Times New Roman"/>
          <w:sz w:val="24"/>
          <w:szCs w:val="24"/>
        </w:rPr>
        <w:t>selection process. This is w</w:t>
      </w:r>
      <w:r w:rsidR="00B347BF" w:rsidRPr="00E323DA">
        <w:rPr>
          <w:rFonts w:ascii="Times New Roman" w:hAnsi="Times New Roman"/>
          <w:sz w:val="24"/>
          <w:szCs w:val="24"/>
        </w:rPr>
        <w:t>h</w:t>
      </w:r>
      <w:r w:rsidRPr="00E323DA">
        <w:rPr>
          <w:rFonts w:ascii="Times New Roman" w:hAnsi="Times New Roman"/>
          <w:sz w:val="24"/>
          <w:szCs w:val="24"/>
        </w:rPr>
        <w:t>y writing an effective CV is consider</w:t>
      </w:r>
      <w:r w:rsidR="00B347BF" w:rsidRPr="00E323DA">
        <w:rPr>
          <w:rFonts w:ascii="Times New Roman" w:hAnsi="Times New Roman"/>
          <w:sz w:val="24"/>
          <w:szCs w:val="24"/>
        </w:rPr>
        <w:t>e</w:t>
      </w:r>
      <w:r w:rsidRPr="00E323DA">
        <w:rPr>
          <w:rFonts w:ascii="Times New Roman" w:hAnsi="Times New Roman"/>
          <w:sz w:val="24"/>
          <w:szCs w:val="24"/>
        </w:rPr>
        <w:t>d an important academic skill. The best time to build up this skill is during academic life because later on lear</w:t>
      </w:r>
      <w:r w:rsidR="00B347BF" w:rsidRPr="00E323DA">
        <w:rPr>
          <w:rFonts w:ascii="Times New Roman" w:hAnsi="Times New Roman"/>
          <w:sz w:val="24"/>
          <w:szCs w:val="24"/>
        </w:rPr>
        <w:t>n</w:t>
      </w:r>
      <w:r w:rsidRPr="00E323DA">
        <w:rPr>
          <w:rFonts w:ascii="Times New Roman" w:hAnsi="Times New Roman"/>
          <w:sz w:val="24"/>
          <w:szCs w:val="24"/>
        </w:rPr>
        <w:t>ing this skill can be a cause of excess loss of time.</w:t>
      </w:r>
    </w:p>
    <w:p w14:paraId="124C0182" w14:textId="13C9B347" w:rsidR="003D6AAC" w:rsidRPr="00E323DA" w:rsidRDefault="00E323DA" w:rsidP="00E323DA">
      <w:pPr>
        <w:spacing w:line="360" w:lineRule="auto"/>
        <w:jc w:val="both"/>
        <w:rPr>
          <w:rFonts w:ascii="Times New Roman" w:hAnsi="Times New Roman"/>
          <w:sz w:val="24"/>
          <w:szCs w:val="24"/>
        </w:rPr>
      </w:pPr>
      <w:r w:rsidRPr="00E323DA">
        <w:rPr>
          <w:rFonts w:ascii="Times New Roman" w:hAnsi="Times New Roman"/>
          <w:b/>
          <w:bCs/>
          <w:sz w:val="24"/>
          <w:szCs w:val="24"/>
        </w:rPr>
        <w:t>Reflecting through Kolb’s model:</w:t>
      </w:r>
      <w:r w:rsidRPr="00E323DA">
        <w:rPr>
          <w:rFonts w:ascii="Times New Roman" w:hAnsi="Times New Roman"/>
          <w:sz w:val="24"/>
          <w:szCs w:val="24"/>
        </w:rPr>
        <w:t xml:space="preserve"> </w:t>
      </w:r>
      <w:r w:rsidR="001512CA" w:rsidRPr="00E323DA">
        <w:rPr>
          <w:rFonts w:ascii="Times New Roman" w:hAnsi="Times New Roman"/>
          <w:sz w:val="24"/>
          <w:szCs w:val="24"/>
        </w:rPr>
        <w:t xml:space="preserve">Since I never needed a CV in my student life, </w:t>
      </w:r>
      <w:r w:rsidR="00B347BF" w:rsidRPr="00E323DA">
        <w:rPr>
          <w:rFonts w:ascii="Times New Roman" w:hAnsi="Times New Roman"/>
          <w:sz w:val="24"/>
          <w:szCs w:val="24"/>
        </w:rPr>
        <w:t>I</w:t>
      </w:r>
      <w:r w:rsidR="001512CA" w:rsidRPr="00E323DA">
        <w:rPr>
          <w:rFonts w:ascii="Times New Roman" w:hAnsi="Times New Roman"/>
          <w:sz w:val="24"/>
          <w:szCs w:val="24"/>
        </w:rPr>
        <w:t xml:space="preserve"> have never learned to make one. But, as a part of this course's learning</w:t>
      </w:r>
      <w:r w:rsidR="00B347BF" w:rsidRPr="00E323DA">
        <w:rPr>
          <w:rFonts w:ascii="Times New Roman" w:hAnsi="Times New Roman"/>
          <w:sz w:val="24"/>
          <w:szCs w:val="24"/>
        </w:rPr>
        <w:t>,</w:t>
      </w:r>
      <w:r w:rsidR="001512CA" w:rsidRPr="00E323DA">
        <w:rPr>
          <w:rFonts w:ascii="Times New Roman" w:hAnsi="Times New Roman"/>
          <w:sz w:val="24"/>
          <w:szCs w:val="24"/>
        </w:rPr>
        <w:t xml:space="preserve"> </w:t>
      </w:r>
      <w:r w:rsidR="00B347BF" w:rsidRPr="00E323DA">
        <w:rPr>
          <w:rFonts w:ascii="Times New Roman" w:hAnsi="Times New Roman"/>
          <w:sz w:val="24"/>
          <w:szCs w:val="24"/>
        </w:rPr>
        <w:t>I</w:t>
      </w:r>
      <w:r w:rsidR="001512CA" w:rsidRPr="00E323DA">
        <w:rPr>
          <w:rFonts w:ascii="Times New Roman" w:hAnsi="Times New Roman"/>
          <w:sz w:val="24"/>
          <w:szCs w:val="24"/>
        </w:rPr>
        <w:t xml:space="preserve"> have learned to make a cv in quite a short time. My learning process of cv making skill started some time before the course began. I have seen a friend of mine prepare a cv for club recruitment. That is when </w:t>
      </w:r>
      <w:r w:rsidR="00B347BF" w:rsidRPr="00E323DA">
        <w:rPr>
          <w:rFonts w:ascii="Times New Roman" w:hAnsi="Times New Roman"/>
          <w:sz w:val="24"/>
          <w:szCs w:val="24"/>
        </w:rPr>
        <w:t>I</w:t>
      </w:r>
      <w:r w:rsidR="001512CA" w:rsidRPr="00E323DA">
        <w:rPr>
          <w:rFonts w:ascii="Times New Roman" w:hAnsi="Times New Roman"/>
          <w:sz w:val="24"/>
          <w:szCs w:val="24"/>
        </w:rPr>
        <w:t xml:space="preserve"> had the concrete experience that </w:t>
      </w:r>
      <w:r w:rsidR="00B347BF" w:rsidRPr="00E323DA">
        <w:rPr>
          <w:rFonts w:ascii="Times New Roman" w:hAnsi="Times New Roman"/>
          <w:sz w:val="24"/>
          <w:szCs w:val="24"/>
        </w:rPr>
        <w:t>I</w:t>
      </w:r>
      <w:r w:rsidR="001512CA" w:rsidRPr="00E323DA">
        <w:rPr>
          <w:rFonts w:ascii="Times New Roman" w:hAnsi="Times New Roman"/>
          <w:sz w:val="24"/>
          <w:szCs w:val="24"/>
        </w:rPr>
        <w:t xml:space="preserve"> don</w:t>
      </w:r>
      <w:r w:rsidR="00B347BF" w:rsidRPr="00E323DA">
        <w:rPr>
          <w:rFonts w:ascii="Times New Roman" w:hAnsi="Times New Roman"/>
          <w:sz w:val="24"/>
          <w:szCs w:val="24"/>
        </w:rPr>
        <w:t>'</w:t>
      </w:r>
      <w:r w:rsidR="001512CA" w:rsidRPr="00E323DA">
        <w:rPr>
          <w:rFonts w:ascii="Times New Roman" w:hAnsi="Times New Roman"/>
          <w:sz w:val="24"/>
          <w:szCs w:val="24"/>
        </w:rPr>
        <w:t xml:space="preserve">t have this skill and </w:t>
      </w:r>
      <w:r w:rsidR="00B347BF" w:rsidRPr="00E323DA">
        <w:rPr>
          <w:rFonts w:ascii="Times New Roman" w:hAnsi="Times New Roman"/>
          <w:sz w:val="24"/>
          <w:szCs w:val="24"/>
        </w:rPr>
        <w:t>I</w:t>
      </w:r>
      <w:r w:rsidR="001512CA" w:rsidRPr="00E323DA">
        <w:rPr>
          <w:rFonts w:ascii="Times New Roman" w:hAnsi="Times New Roman"/>
          <w:sz w:val="24"/>
          <w:szCs w:val="24"/>
        </w:rPr>
        <w:t xml:space="preserve"> also have felt the importance of cv writing skill. When the topic of cv writing was stated under this course I had my reflection observation stage. In this time</w:t>
      </w:r>
      <w:r w:rsidR="00B347BF" w:rsidRPr="00E323DA">
        <w:rPr>
          <w:rFonts w:ascii="Times New Roman" w:hAnsi="Times New Roman"/>
          <w:sz w:val="24"/>
          <w:szCs w:val="24"/>
        </w:rPr>
        <w:t>,</w:t>
      </w:r>
      <w:r w:rsidR="001512CA" w:rsidRPr="00E323DA">
        <w:rPr>
          <w:rFonts w:ascii="Times New Roman" w:hAnsi="Times New Roman"/>
          <w:sz w:val="24"/>
          <w:szCs w:val="24"/>
        </w:rPr>
        <w:t xml:space="preserve"> </w:t>
      </w:r>
      <w:r w:rsidR="00B347BF" w:rsidRPr="00E323DA">
        <w:rPr>
          <w:rFonts w:ascii="Times New Roman" w:hAnsi="Times New Roman"/>
          <w:sz w:val="24"/>
          <w:szCs w:val="24"/>
        </w:rPr>
        <w:t>I</w:t>
      </w:r>
      <w:r w:rsidR="001512CA" w:rsidRPr="00E323DA">
        <w:rPr>
          <w:rFonts w:ascii="Times New Roman" w:hAnsi="Times New Roman"/>
          <w:sz w:val="24"/>
          <w:szCs w:val="24"/>
        </w:rPr>
        <w:t xml:space="preserve"> have realised the various necessities of cv writing an effective cv while listening to the clas</w:t>
      </w:r>
      <w:r w:rsidR="00B347BF" w:rsidRPr="00E323DA">
        <w:rPr>
          <w:rFonts w:ascii="Times New Roman" w:hAnsi="Times New Roman"/>
          <w:sz w:val="24"/>
          <w:szCs w:val="24"/>
        </w:rPr>
        <w:t>s</w:t>
      </w:r>
      <w:r w:rsidR="001512CA" w:rsidRPr="00E323DA">
        <w:rPr>
          <w:rFonts w:ascii="Times New Roman" w:hAnsi="Times New Roman"/>
          <w:sz w:val="24"/>
          <w:szCs w:val="24"/>
        </w:rPr>
        <w:t xml:space="preserve"> lecture after which I have decided to learn and create a cv for myself. The guidelines, tactics, structure, etc, that </w:t>
      </w:r>
      <w:r w:rsidR="00B347BF" w:rsidRPr="00E323DA">
        <w:rPr>
          <w:rFonts w:ascii="Times New Roman" w:hAnsi="Times New Roman"/>
          <w:sz w:val="24"/>
          <w:szCs w:val="24"/>
        </w:rPr>
        <w:t>I</w:t>
      </w:r>
      <w:r w:rsidR="001512CA" w:rsidRPr="00E323DA">
        <w:rPr>
          <w:rFonts w:ascii="Times New Roman" w:hAnsi="Times New Roman"/>
          <w:sz w:val="24"/>
          <w:szCs w:val="24"/>
        </w:rPr>
        <w:t xml:space="preserve"> have learned abou</w:t>
      </w:r>
      <w:r w:rsidR="00B347BF" w:rsidRPr="00E323DA">
        <w:rPr>
          <w:rFonts w:ascii="Times New Roman" w:hAnsi="Times New Roman"/>
          <w:sz w:val="24"/>
          <w:szCs w:val="24"/>
        </w:rPr>
        <w:t>t</w:t>
      </w:r>
      <w:r w:rsidR="001512CA" w:rsidRPr="00E323DA">
        <w:rPr>
          <w:rFonts w:ascii="Times New Roman" w:hAnsi="Times New Roman"/>
          <w:sz w:val="24"/>
          <w:szCs w:val="24"/>
        </w:rPr>
        <w:t xml:space="preserve"> making a cv was during the abstract conceptualisation stage. Taking the learnings from the class lecture into consideration I have made a cv in the active experimentation stage. The cv was submitted in a club for getting recruited and the cv was successful in making me eligible for an interview with the club president. </w:t>
      </w:r>
    </w:p>
    <w:p w14:paraId="08E29286" w14:textId="2216181B" w:rsidR="003D6AAC" w:rsidRPr="00E323DA" w:rsidRDefault="00E323DA" w:rsidP="00E323DA">
      <w:pPr>
        <w:pStyle w:val="Heading1"/>
        <w:rPr>
          <w:rFonts w:ascii="Times New Roman" w:hAnsi="Times New Roman"/>
        </w:rPr>
      </w:pPr>
      <w:r>
        <w:rPr>
          <w:rFonts w:ascii="Times New Roman" w:hAnsi="Times New Roman"/>
        </w:rPr>
        <w:br w:type="page"/>
      </w:r>
      <w:bookmarkStart w:id="7" w:name="_Toc57757697"/>
      <w:r w:rsidR="001512CA" w:rsidRPr="00E323DA">
        <w:rPr>
          <w:rFonts w:ascii="Times New Roman" w:hAnsi="Times New Roman"/>
        </w:rPr>
        <w:lastRenderedPageBreak/>
        <w:t>Conclusion</w:t>
      </w:r>
      <w:bookmarkEnd w:id="7"/>
    </w:p>
    <w:p w14:paraId="771BDE4A" w14:textId="2A922365" w:rsidR="00E323DA" w:rsidRDefault="001512CA" w:rsidP="00E323DA">
      <w:pPr>
        <w:spacing w:line="360" w:lineRule="auto"/>
        <w:jc w:val="both"/>
        <w:rPr>
          <w:rFonts w:ascii="Times New Roman" w:hAnsi="Times New Roman"/>
          <w:sz w:val="24"/>
          <w:szCs w:val="24"/>
        </w:rPr>
      </w:pPr>
      <w:r w:rsidRPr="00E323DA">
        <w:rPr>
          <w:rFonts w:ascii="Times New Roman" w:hAnsi="Times New Roman"/>
          <w:sz w:val="24"/>
          <w:szCs w:val="24"/>
        </w:rPr>
        <w:t xml:space="preserve">Academic and employability skills are very important for an individual. One is necessary for a better academic result and other is crucial for better performance in </w:t>
      </w:r>
      <w:r w:rsidR="00B347BF" w:rsidRPr="00E323DA">
        <w:rPr>
          <w:rFonts w:ascii="Times New Roman" w:hAnsi="Times New Roman"/>
          <w:sz w:val="24"/>
          <w:szCs w:val="24"/>
        </w:rPr>
        <w:t xml:space="preserve">the </w:t>
      </w:r>
      <w:r w:rsidRPr="00E323DA">
        <w:rPr>
          <w:rFonts w:ascii="Times New Roman" w:hAnsi="Times New Roman"/>
          <w:sz w:val="24"/>
          <w:szCs w:val="24"/>
        </w:rPr>
        <w:t>profession</w:t>
      </w:r>
      <w:r w:rsidR="00E323DA" w:rsidRPr="00E323DA">
        <w:rPr>
          <w:rFonts w:ascii="Times New Roman" w:hAnsi="Times New Roman"/>
          <w:sz w:val="24"/>
          <w:szCs w:val="24"/>
        </w:rPr>
        <w:t xml:space="preserve"> </w:t>
      </w:r>
      <w:r w:rsidR="00E323DA" w:rsidRPr="00E323DA">
        <w:rPr>
          <w:rFonts w:ascii="Times New Roman" w:hAnsi="Times New Roman"/>
          <w:color w:val="000000"/>
          <w:sz w:val="24"/>
          <w:szCs w:val="24"/>
          <w:shd w:val="clear" w:color="auto" w:fill="FFFFFF"/>
        </w:rPr>
        <w:t>(Kisner, 2019)</w:t>
      </w:r>
      <w:r w:rsidRPr="00E323DA">
        <w:rPr>
          <w:rFonts w:ascii="Times New Roman" w:hAnsi="Times New Roman"/>
          <w:sz w:val="24"/>
          <w:szCs w:val="24"/>
        </w:rPr>
        <w:t xml:space="preserve">. </w:t>
      </w:r>
      <w:r w:rsidR="00B347BF" w:rsidRPr="00E323DA">
        <w:rPr>
          <w:rFonts w:ascii="Times New Roman" w:hAnsi="Times New Roman"/>
          <w:sz w:val="24"/>
          <w:szCs w:val="24"/>
        </w:rPr>
        <w:t>Countless skills</w:t>
      </w:r>
      <w:r w:rsidRPr="00E323DA">
        <w:rPr>
          <w:rFonts w:ascii="Times New Roman" w:hAnsi="Times New Roman"/>
          <w:sz w:val="24"/>
          <w:szCs w:val="24"/>
        </w:rPr>
        <w:t xml:space="preserve"> fall under these two skills including academic writing, summarising, referencing, time management, presentation and so on. I have got to work on some of my skills while going through various topics of academic and employability skill course. These skills were academic writing, referencing, public speaking and presentation and cv writing. The learning from this course and other external help has helped me to go through all the stages of </w:t>
      </w:r>
      <w:r w:rsidR="00B347BF" w:rsidRPr="00E323DA">
        <w:rPr>
          <w:rFonts w:ascii="Times New Roman" w:hAnsi="Times New Roman"/>
          <w:sz w:val="24"/>
          <w:szCs w:val="24"/>
        </w:rPr>
        <w:t>K</w:t>
      </w:r>
      <w:r w:rsidRPr="00E323DA">
        <w:rPr>
          <w:rFonts w:ascii="Times New Roman" w:hAnsi="Times New Roman"/>
          <w:sz w:val="24"/>
          <w:szCs w:val="24"/>
        </w:rPr>
        <w:t>olb's learning cycle or refl</w:t>
      </w:r>
      <w:r w:rsidR="00B347BF" w:rsidRPr="00E323DA">
        <w:rPr>
          <w:rFonts w:ascii="Times New Roman" w:hAnsi="Times New Roman"/>
          <w:sz w:val="24"/>
          <w:szCs w:val="24"/>
        </w:rPr>
        <w:t>e</w:t>
      </w:r>
      <w:r w:rsidRPr="00E323DA">
        <w:rPr>
          <w:rFonts w:ascii="Times New Roman" w:hAnsi="Times New Roman"/>
          <w:sz w:val="24"/>
          <w:szCs w:val="24"/>
        </w:rPr>
        <w:t>ctive model and at the end</w:t>
      </w:r>
      <w:r w:rsidR="00B347BF" w:rsidRPr="00E323DA">
        <w:rPr>
          <w:rFonts w:ascii="Times New Roman" w:hAnsi="Times New Roman"/>
          <w:sz w:val="24"/>
          <w:szCs w:val="24"/>
        </w:rPr>
        <w:t>,</w:t>
      </w:r>
      <w:r w:rsidRPr="00E323DA">
        <w:rPr>
          <w:rFonts w:ascii="Times New Roman" w:hAnsi="Times New Roman"/>
          <w:sz w:val="24"/>
          <w:szCs w:val="24"/>
        </w:rPr>
        <w:t xml:space="preserve"> I have improved in these skills significantly.</w:t>
      </w:r>
    </w:p>
    <w:p w14:paraId="23B6BB0F" w14:textId="77777777" w:rsidR="00E323DA" w:rsidRPr="00E323DA" w:rsidRDefault="00E323DA" w:rsidP="00E323DA">
      <w:pPr>
        <w:pStyle w:val="Heading1"/>
        <w:rPr>
          <w:rFonts w:ascii="Times New Roman" w:hAnsi="Times New Roman"/>
        </w:rPr>
      </w:pPr>
      <w:r>
        <w:br w:type="page"/>
      </w:r>
      <w:bookmarkStart w:id="8" w:name="_Toc57757698"/>
      <w:r w:rsidRPr="00E323DA">
        <w:rPr>
          <w:rFonts w:ascii="Times New Roman" w:hAnsi="Times New Roman"/>
        </w:rPr>
        <w:lastRenderedPageBreak/>
        <w:t>References</w:t>
      </w:r>
      <w:bookmarkEnd w:id="8"/>
    </w:p>
    <w:p w14:paraId="3433030B" w14:textId="77777777" w:rsidR="00E323DA" w:rsidRPr="00E323DA" w:rsidRDefault="00E323DA" w:rsidP="00E323DA">
      <w:pPr>
        <w:pStyle w:val="NormalWeb"/>
        <w:spacing w:before="0" w:beforeAutospacing="0" w:after="180" w:afterAutospacing="0" w:line="360" w:lineRule="auto"/>
        <w:ind w:left="450" w:hanging="450"/>
        <w:jc w:val="both"/>
        <w:rPr>
          <w:color w:val="000000"/>
        </w:rPr>
      </w:pPr>
      <w:r w:rsidRPr="00E323DA">
        <w:rPr>
          <w:color w:val="000000"/>
        </w:rPr>
        <w:t>2012. </w:t>
      </w:r>
      <w:r w:rsidRPr="00E323DA">
        <w:rPr>
          <w:i/>
          <w:iCs/>
          <w:color w:val="000000"/>
        </w:rPr>
        <w:t>Employability Skills</w:t>
      </w:r>
      <w:r w:rsidRPr="00E323DA">
        <w:rPr>
          <w:color w:val="000000"/>
        </w:rPr>
        <w:t>. [London]: Department for Innovation, Universities &amp; Skills.</w:t>
      </w:r>
    </w:p>
    <w:p w14:paraId="2408999C" w14:textId="7DBD2690" w:rsidR="00E323DA" w:rsidRPr="00E323DA" w:rsidRDefault="00E323DA" w:rsidP="00E323DA">
      <w:pPr>
        <w:pStyle w:val="NormalWeb"/>
        <w:spacing w:before="0" w:beforeAutospacing="0" w:after="180" w:afterAutospacing="0" w:line="360" w:lineRule="auto"/>
        <w:ind w:left="450" w:hanging="450"/>
        <w:jc w:val="both"/>
        <w:rPr>
          <w:color w:val="000000"/>
        </w:rPr>
      </w:pPr>
      <w:r w:rsidRPr="00E323DA">
        <w:rPr>
          <w:color w:val="000000"/>
        </w:rPr>
        <w:t>Abdelrazg, W., 2018. Improving Speaking Skill By Using Speech And Debate Technique.</w:t>
      </w:r>
      <w:r w:rsidRPr="00E323DA">
        <w:rPr>
          <w:i/>
          <w:iCs/>
          <w:color w:val="000000"/>
        </w:rPr>
        <w:t xml:space="preserve"> </w:t>
      </w:r>
    </w:p>
    <w:p w14:paraId="78F9BCA0" w14:textId="77777777" w:rsidR="00E323DA" w:rsidRPr="00E323DA" w:rsidRDefault="00E323DA" w:rsidP="00E323DA">
      <w:pPr>
        <w:pStyle w:val="NormalWeb"/>
        <w:spacing w:before="0" w:beforeAutospacing="0" w:after="180" w:afterAutospacing="0" w:line="360" w:lineRule="auto"/>
        <w:ind w:left="450" w:hanging="450"/>
        <w:jc w:val="both"/>
        <w:rPr>
          <w:color w:val="000000"/>
        </w:rPr>
      </w:pPr>
      <w:r w:rsidRPr="00E323DA">
        <w:rPr>
          <w:color w:val="000000"/>
        </w:rPr>
        <w:t>Bailey, S., 2019. </w:t>
      </w:r>
      <w:r w:rsidRPr="00E323DA">
        <w:rPr>
          <w:i/>
          <w:iCs/>
          <w:color w:val="000000"/>
        </w:rPr>
        <w:t>Academic Writing</w:t>
      </w:r>
      <w:r w:rsidRPr="00E323DA">
        <w:rPr>
          <w:color w:val="000000"/>
        </w:rPr>
        <w:t>.</w:t>
      </w:r>
    </w:p>
    <w:p w14:paraId="1FC646DB" w14:textId="77777777" w:rsidR="00E323DA" w:rsidRPr="00E323DA" w:rsidRDefault="00E323DA" w:rsidP="00E323DA">
      <w:pPr>
        <w:pStyle w:val="NormalWeb"/>
        <w:spacing w:before="0" w:beforeAutospacing="0" w:after="180" w:afterAutospacing="0" w:line="360" w:lineRule="auto"/>
        <w:ind w:left="450" w:hanging="450"/>
        <w:jc w:val="both"/>
        <w:rPr>
          <w:color w:val="000000"/>
        </w:rPr>
      </w:pPr>
      <w:r w:rsidRPr="00E323DA">
        <w:rPr>
          <w:color w:val="000000"/>
        </w:rPr>
        <w:t>Collinsdictionary.com. 2019. </w:t>
      </w:r>
      <w:r w:rsidRPr="00E323DA">
        <w:rPr>
          <w:i/>
          <w:iCs/>
          <w:color w:val="000000"/>
        </w:rPr>
        <w:t>Collins English Dictionary</w:t>
      </w:r>
      <w:r w:rsidRPr="00E323DA">
        <w:rPr>
          <w:color w:val="000000"/>
        </w:rPr>
        <w:t>. [online] Available at: &lt;https://www.collinsdictionary.com/dictionary/english/presentation-skills&gt; [Accessed 1 December 2020].</w:t>
      </w:r>
    </w:p>
    <w:p w14:paraId="1498F56F" w14:textId="77777777" w:rsidR="00E323DA" w:rsidRPr="00E323DA" w:rsidRDefault="00E323DA" w:rsidP="00E323DA">
      <w:pPr>
        <w:pStyle w:val="NormalWeb"/>
        <w:spacing w:before="0" w:beforeAutospacing="0" w:after="180" w:afterAutospacing="0" w:line="360" w:lineRule="auto"/>
        <w:ind w:left="450" w:hanging="450"/>
        <w:jc w:val="both"/>
        <w:rPr>
          <w:color w:val="000000"/>
        </w:rPr>
      </w:pPr>
      <w:r w:rsidRPr="00E323DA">
        <w:rPr>
          <w:color w:val="000000"/>
        </w:rPr>
        <w:t>Essaywritingserviceuk.co.uk. 2020. </w:t>
      </w:r>
      <w:r w:rsidRPr="00E323DA">
        <w:rPr>
          <w:i/>
          <w:iCs/>
          <w:color w:val="000000"/>
        </w:rPr>
        <w:t>Kolb Reflective Model</w:t>
      </w:r>
      <w:r w:rsidRPr="00E323DA">
        <w:rPr>
          <w:color w:val="000000"/>
        </w:rPr>
        <w:t>. [online] Available at: &lt;https://essaywritingserviceuk.co.uk/advice-and-guidance/kolb-reflective-model&gt; [Accessed 1 December 2020].</w:t>
      </w:r>
    </w:p>
    <w:p w14:paraId="4B0C6DCD" w14:textId="77777777" w:rsidR="00E323DA" w:rsidRPr="00E323DA" w:rsidRDefault="00E323DA" w:rsidP="00E323DA">
      <w:pPr>
        <w:pStyle w:val="NormalWeb"/>
        <w:spacing w:before="0" w:beforeAutospacing="0" w:after="180" w:afterAutospacing="0" w:line="360" w:lineRule="auto"/>
        <w:ind w:left="450" w:hanging="450"/>
        <w:jc w:val="both"/>
        <w:rPr>
          <w:color w:val="000000"/>
        </w:rPr>
      </w:pPr>
      <w:r w:rsidRPr="00E323DA">
        <w:rPr>
          <w:color w:val="000000"/>
        </w:rPr>
        <w:t>Hime, A., 2013. Writing your CV: essential tips. </w:t>
      </w:r>
      <w:r w:rsidRPr="00E323DA">
        <w:rPr>
          <w:i/>
          <w:iCs/>
          <w:color w:val="000000"/>
        </w:rPr>
        <w:t>The Biochemist</w:t>
      </w:r>
      <w:r w:rsidRPr="00E323DA">
        <w:rPr>
          <w:color w:val="000000"/>
        </w:rPr>
        <w:t>, 35(4), pp.28-29.</w:t>
      </w:r>
    </w:p>
    <w:p w14:paraId="36DD4071" w14:textId="77777777" w:rsidR="00E323DA" w:rsidRPr="00E323DA" w:rsidRDefault="00E323DA" w:rsidP="00E323DA">
      <w:pPr>
        <w:pStyle w:val="NormalWeb"/>
        <w:spacing w:before="0" w:beforeAutospacing="0" w:after="180" w:afterAutospacing="0" w:line="360" w:lineRule="auto"/>
        <w:ind w:left="450" w:hanging="450"/>
        <w:jc w:val="both"/>
        <w:rPr>
          <w:color w:val="000000"/>
        </w:rPr>
      </w:pPr>
      <w:r w:rsidRPr="00E323DA">
        <w:rPr>
          <w:color w:val="000000"/>
        </w:rPr>
        <w:t>Kisner, M., 2019. </w:t>
      </w:r>
      <w:r w:rsidRPr="00E323DA">
        <w:rPr>
          <w:i/>
          <w:iCs/>
          <w:color w:val="000000"/>
        </w:rPr>
        <w:t>Documenting Academic And Employability Skills Needed In The Workplace And Found In The Curriculum. Tip Sheet #10</w:t>
      </w:r>
      <w:r w:rsidRPr="00E323DA">
        <w:rPr>
          <w:color w:val="000000"/>
        </w:rPr>
        <w:t>.</w:t>
      </w:r>
    </w:p>
    <w:p w14:paraId="60FE0943" w14:textId="77777777" w:rsidR="00E323DA" w:rsidRPr="00E323DA" w:rsidRDefault="00E323DA" w:rsidP="00E323DA">
      <w:pPr>
        <w:pStyle w:val="NormalWeb"/>
        <w:spacing w:before="0" w:beforeAutospacing="0" w:after="180" w:afterAutospacing="0" w:line="360" w:lineRule="auto"/>
        <w:ind w:left="450" w:hanging="450"/>
        <w:jc w:val="both"/>
        <w:rPr>
          <w:color w:val="000000"/>
        </w:rPr>
      </w:pPr>
      <w:r w:rsidRPr="00E323DA">
        <w:rPr>
          <w:color w:val="000000"/>
        </w:rPr>
        <w:t>Kolb, A. and Kolb, D., 2011. Learning Styles and Learning Spaces: Enhancing Experiential Learning in Higher Education. </w:t>
      </w:r>
      <w:r w:rsidRPr="00E323DA">
        <w:rPr>
          <w:i/>
          <w:iCs/>
          <w:color w:val="000000"/>
        </w:rPr>
        <w:t>Academy of Management Learning &amp; Education</w:t>
      </w:r>
      <w:r w:rsidRPr="00E323DA">
        <w:rPr>
          <w:color w:val="000000"/>
        </w:rPr>
        <w:t>, 4(2), pp.193-212.</w:t>
      </w:r>
    </w:p>
    <w:p w14:paraId="0CB643DB" w14:textId="77777777" w:rsidR="00E323DA" w:rsidRPr="00E323DA" w:rsidRDefault="00E323DA" w:rsidP="00E323DA">
      <w:pPr>
        <w:pStyle w:val="NormalWeb"/>
        <w:spacing w:before="0" w:beforeAutospacing="0" w:after="180" w:afterAutospacing="0" w:line="360" w:lineRule="auto"/>
        <w:ind w:left="450" w:hanging="450"/>
        <w:jc w:val="both"/>
        <w:rPr>
          <w:color w:val="000000"/>
        </w:rPr>
      </w:pPr>
      <w:r w:rsidRPr="00E323DA">
        <w:rPr>
          <w:color w:val="000000"/>
        </w:rPr>
        <w:t>Papalambros, P., 2011. Referencing. </w:t>
      </w:r>
      <w:r w:rsidRPr="00E323DA">
        <w:rPr>
          <w:i/>
          <w:iCs/>
          <w:color w:val="000000"/>
        </w:rPr>
        <w:t>Journal of Mechanical Design</w:t>
      </w:r>
      <w:r w:rsidRPr="00E323DA">
        <w:rPr>
          <w:color w:val="000000"/>
        </w:rPr>
        <w:t>, 133(11).</w:t>
      </w:r>
    </w:p>
    <w:p w14:paraId="4755ED58" w14:textId="77777777" w:rsidR="00E323DA" w:rsidRPr="00E323DA" w:rsidRDefault="00E323DA" w:rsidP="00E323DA">
      <w:pPr>
        <w:pStyle w:val="NormalWeb"/>
        <w:spacing w:before="0" w:beforeAutospacing="0" w:after="180" w:afterAutospacing="0" w:line="360" w:lineRule="auto"/>
        <w:ind w:left="450" w:hanging="450"/>
        <w:jc w:val="both"/>
        <w:rPr>
          <w:color w:val="000000"/>
        </w:rPr>
      </w:pPr>
      <w:r w:rsidRPr="00E323DA">
        <w:rPr>
          <w:color w:val="000000"/>
        </w:rPr>
        <w:t>Philpot, S., Curnick, L., Soars, L. and Soars, J., 2013. </w:t>
      </w:r>
      <w:r w:rsidRPr="00E323DA">
        <w:rPr>
          <w:i/>
          <w:iCs/>
          <w:color w:val="000000"/>
        </w:rPr>
        <w:t>Academic Skills</w:t>
      </w:r>
      <w:r w:rsidRPr="00E323DA">
        <w:rPr>
          <w:color w:val="000000"/>
        </w:rPr>
        <w:t>. Oxford: Oxford University Press.</w:t>
      </w:r>
    </w:p>
    <w:p w14:paraId="467F1911" w14:textId="77777777" w:rsidR="00E323DA" w:rsidRPr="00E323DA" w:rsidRDefault="00E323DA" w:rsidP="00E323DA">
      <w:pPr>
        <w:pStyle w:val="NormalWeb"/>
        <w:spacing w:before="0" w:beforeAutospacing="0" w:after="180" w:afterAutospacing="0" w:line="360" w:lineRule="auto"/>
        <w:ind w:left="450" w:hanging="450"/>
        <w:jc w:val="both"/>
        <w:rPr>
          <w:color w:val="000000"/>
        </w:rPr>
      </w:pPr>
      <w:r w:rsidRPr="00E323DA">
        <w:rPr>
          <w:color w:val="000000"/>
        </w:rPr>
        <w:t>Stanley, J. and Williamson, T., 2016. Skill. </w:t>
      </w:r>
      <w:r w:rsidRPr="00E323DA">
        <w:rPr>
          <w:i/>
          <w:iCs/>
          <w:color w:val="000000"/>
        </w:rPr>
        <w:t>Noûs</w:t>
      </w:r>
      <w:r w:rsidRPr="00E323DA">
        <w:rPr>
          <w:color w:val="000000"/>
        </w:rPr>
        <w:t>, 51(4), pp.713-726.</w:t>
      </w:r>
    </w:p>
    <w:p w14:paraId="14F181B0" w14:textId="06293B2E" w:rsidR="00E323DA" w:rsidRPr="00E323DA" w:rsidRDefault="00145E79" w:rsidP="00E323DA">
      <w:pPr>
        <w:pStyle w:val="NormalWeb"/>
        <w:spacing w:before="0" w:beforeAutospacing="0" w:after="180" w:afterAutospacing="0" w:line="360" w:lineRule="auto"/>
        <w:ind w:left="450" w:hanging="450"/>
        <w:jc w:val="both"/>
        <w:rPr>
          <w:color w:val="000000"/>
        </w:rPr>
      </w:pPr>
      <w:r>
        <w:rPr>
          <w:color w:val="000000"/>
        </w:rPr>
        <w:t>W</w:t>
      </w:r>
      <w:r w:rsidR="00E323DA" w:rsidRPr="00E323DA">
        <w:rPr>
          <w:color w:val="000000"/>
        </w:rPr>
        <w:t>illiams, o., 2018. </w:t>
      </w:r>
      <w:r w:rsidR="00E323DA" w:rsidRPr="00E323DA">
        <w:rPr>
          <w:i/>
          <w:iCs/>
          <w:color w:val="000000"/>
        </w:rPr>
        <w:t>Kolb And Gibbs Reflective Cycle</w:t>
      </w:r>
      <w:r w:rsidR="00E323DA" w:rsidRPr="00E323DA">
        <w:rPr>
          <w:color w:val="000000"/>
        </w:rPr>
        <w:t>. [online] Owen Williams. Available at: &lt;https://owenwilliams82.wordpress.com/2017/01/08/kolb-and-gibbs-reflective-cycle/&gt; [Accessed 1 December 2020].</w:t>
      </w:r>
    </w:p>
    <w:p w14:paraId="6C6645D6" w14:textId="1008EE9E" w:rsidR="003D6AAC" w:rsidRPr="00E323DA" w:rsidRDefault="003D6AAC" w:rsidP="00E323DA"/>
    <w:sectPr w:rsidR="003D6AAC" w:rsidRPr="00E323DA">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9A1C84" w14:textId="77777777" w:rsidR="00FA3C66" w:rsidRDefault="00FA3C66" w:rsidP="006F624B">
      <w:pPr>
        <w:spacing w:after="0" w:line="240" w:lineRule="auto"/>
      </w:pPr>
      <w:r>
        <w:separator/>
      </w:r>
    </w:p>
  </w:endnote>
  <w:endnote w:type="continuationSeparator" w:id="0">
    <w:p w14:paraId="40F0D269" w14:textId="77777777" w:rsidR="00FA3C66" w:rsidRDefault="00FA3C66" w:rsidP="006F6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7B0E0D" w14:textId="77777777" w:rsidR="006F624B" w:rsidRDefault="006F624B">
    <w:pPr>
      <w:pStyle w:val="Footer"/>
      <w:jc w:val="right"/>
    </w:pPr>
    <w:r>
      <w:fldChar w:fldCharType="begin"/>
    </w:r>
    <w:r>
      <w:instrText xml:space="preserve"> PAGE   \* MERGEFORMAT </w:instrText>
    </w:r>
    <w:r>
      <w:fldChar w:fldCharType="separate"/>
    </w:r>
    <w:r>
      <w:rPr>
        <w:noProof/>
      </w:rPr>
      <w:t>2</w:t>
    </w:r>
    <w:r>
      <w:rPr>
        <w:noProof/>
      </w:rPr>
      <w:fldChar w:fldCharType="end"/>
    </w:r>
  </w:p>
  <w:p w14:paraId="6ACC7C83" w14:textId="77777777" w:rsidR="006F624B" w:rsidRDefault="006F62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406F12" w14:textId="77777777" w:rsidR="00FA3C66" w:rsidRDefault="00FA3C66" w:rsidP="006F624B">
      <w:pPr>
        <w:spacing w:after="0" w:line="240" w:lineRule="auto"/>
      </w:pPr>
      <w:r>
        <w:separator/>
      </w:r>
    </w:p>
  </w:footnote>
  <w:footnote w:type="continuationSeparator" w:id="0">
    <w:p w14:paraId="026637A2" w14:textId="77777777" w:rsidR="00FA3C66" w:rsidRDefault="00FA3C66" w:rsidP="006F624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20"/>
  <w:doNotShadeFormData/>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Q2NDUxNTEyMzaysDBS0lEKTi0uzszPAykwrAUAqvv0kCwAAAA="/>
  </w:docVars>
  <w:rsids>
    <w:rsidRoot w:val="003D6AAC"/>
    <w:rsid w:val="00145E79"/>
    <w:rsid w:val="001512CA"/>
    <w:rsid w:val="00281569"/>
    <w:rsid w:val="003D6AAC"/>
    <w:rsid w:val="00401452"/>
    <w:rsid w:val="004F3B3E"/>
    <w:rsid w:val="006F624B"/>
    <w:rsid w:val="00A10F85"/>
    <w:rsid w:val="00B347BF"/>
    <w:rsid w:val="00BB4A9D"/>
    <w:rsid w:val="00E323DA"/>
    <w:rsid w:val="00FA3C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13B1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SimSu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val="en-US" w:eastAsia="zh-CN"/>
    </w:rPr>
  </w:style>
  <w:style w:type="paragraph" w:styleId="Heading1">
    <w:name w:val="heading 1"/>
    <w:basedOn w:val="Normal"/>
    <w:next w:val="Normal"/>
    <w:link w:val="Heading1Char"/>
    <w:uiPriority w:val="9"/>
    <w:qFormat/>
    <w:rsid w:val="00E323DA"/>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unhideWhenUsed/>
    <w:qFormat/>
    <w:rsid w:val="00E323DA"/>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323DA"/>
    <w:rPr>
      <w:rFonts w:ascii="Cambria" w:eastAsia="SimSun" w:hAnsi="Cambria" w:cs="Times New Roman"/>
      <w:b/>
      <w:bCs/>
      <w:kern w:val="32"/>
      <w:sz w:val="32"/>
      <w:szCs w:val="32"/>
    </w:rPr>
  </w:style>
  <w:style w:type="character" w:customStyle="1" w:styleId="Heading2Char">
    <w:name w:val="Heading 2 Char"/>
    <w:link w:val="Heading2"/>
    <w:uiPriority w:val="9"/>
    <w:rsid w:val="00E323DA"/>
    <w:rPr>
      <w:rFonts w:ascii="Cambria" w:eastAsia="SimSun" w:hAnsi="Cambria" w:cs="Times New Roman"/>
      <w:b/>
      <w:bCs/>
      <w:i/>
      <w:iCs/>
      <w:sz w:val="28"/>
      <w:szCs w:val="28"/>
    </w:rPr>
  </w:style>
  <w:style w:type="paragraph" w:styleId="NormalWeb">
    <w:name w:val="Normal (Web)"/>
    <w:basedOn w:val="Normal"/>
    <w:uiPriority w:val="99"/>
    <w:semiHidden/>
    <w:unhideWhenUsed/>
    <w:rsid w:val="00E323DA"/>
    <w:pPr>
      <w:spacing w:before="100" w:beforeAutospacing="1" w:after="100" w:afterAutospacing="1" w:line="240" w:lineRule="auto"/>
    </w:pPr>
    <w:rPr>
      <w:rFonts w:ascii="Times New Roman" w:eastAsia="Times New Roman" w:hAnsi="Times New Roman"/>
      <w:sz w:val="24"/>
      <w:szCs w:val="24"/>
      <w:lang w:val="en-GB" w:eastAsia="en-GB"/>
    </w:rPr>
  </w:style>
  <w:style w:type="paragraph" w:styleId="TOCHeading">
    <w:name w:val="TOC Heading"/>
    <w:basedOn w:val="Heading1"/>
    <w:next w:val="Normal"/>
    <w:uiPriority w:val="39"/>
    <w:unhideWhenUsed/>
    <w:qFormat/>
    <w:rsid w:val="00E323DA"/>
    <w:pPr>
      <w:keepLines/>
      <w:spacing w:after="0" w:line="259" w:lineRule="auto"/>
      <w:outlineLvl w:val="9"/>
    </w:pPr>
    <w:rPr>
      <w:b w:val="0"/>
      <w:bCs w:val="0"/>
      <w:color w:val="2F5496"/>
      <w:kern w:val="0"/>
      <w:lang w:eastAsia="en-US"/>
    </w:rPr>
  </w:style>
  <w:style w:type="paragraph" w:styleId="TOC1">
    <w:name w:val="toc 1"/>
    <w:basedOn w:val="Normal"/>
    <w:next w:val="Normal"/>
    <w:autoRedefine/>
    <w:uiPriority w:val="39"/>
    <w:unhideWhenUsed/>
    <w:rsid w:val="00E323DA"/>
  </w:style>
  <w:style w:type="paragraph" w:styleId="TOC2">
    <w:name w:val="toc 2"/>
    <w:basedOn w:val="Normal"/>
    <w:next w:val="Normal"/>
    <w:autoRedefine/>
    <w:uiPriority w:val="39"/>
    <w:unhideWhenUsed/>
    <w:rsid w:val="00E323DA"/>
    <w:pPr>
      <w:ind w:left="220"/>
    </w:pPr>
  </w:style>
  <w:style w:type="character" w:styleId="Hyperlink">
    <w:name w:val="Hyperlink"/>
    <w:uiPriority w:val="99"/>
    <w:unhideWhenUsed/>
    <w:rsid w:val="00E323DA"/>
    <w:rPr>
      <w:color w:val="0563C1"/>
      <w:u w:val="single"/>
    </w:rPr>
  </w:style>
  <w:style w:type="paragraph" w:styleId="Header">
    <w:name w:val="header"/>
    <w:basedOn w:val="Normal"/>
    <w:link w:val="HeaderChar"/>
    <w:uiPriority w:val="99"/>
    <w:unhideWhenUsed/>
    <w:rsid w:val="006F624B"/>
    <w:pPr>
      <w:tabs>
        <w:tab w:val="center" w:pos="4513"/>
        <w:tab w:val="right" w:pos="9026"/>
      </w:tabs>
    </w:pPr>
  </w:style>
  <w:style w:type="character" w:customStyle="1" w:styleId="HeaderChar">
    <w:name w:val="Header Char"/>
    <w:link w:val="Header"/>
    <w:uiPriority w:val="99"/>
    <w:rsid w:val="006F624B"/>
    <w:rPr>
      <w:sz w:val="22"/>
      <w:szCs w:val="22"/>
      <w:lang w:val="en-US" w:eastAsia="zh-CN"/>
    </w:rPr>
  </w:style>
  <w:style w:type="paragraph" w:styleId="Footer">
    <w:name w:val="footer"/>
    <w:basedOn w:val="Normal"/>
    <w:link w:val="FooterChar"/>
    <w:uiPriority w:val="99"/>
    <w:unhideWhenUsed/>
    <w:rsid w:val="006F624B"/>
    <w:pPr>
      <w:tabs>
        <w:tab w:val="center" w:pos="4513"/>
        <w:tab w:val="right" w:pos="9026"/>
      </w:tabs>
    </w:pPr>
  </w:style>
  <w:style w:type="character" w:customStyle="1" w:styleId="FooterChar">
    <w:name w:val="Footer Char"/>
    <w:link w:val="Footer"/>
    <w:uiPriority w:val="99"/>
    <w:rsid w:val="006F624B"/>
    <w:rPr>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07447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D5ECC6-0B4C-428F-9B9B-32420B3B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2064</Words>
  <Characters>11769</Characters>
  <Application>Microsoft Office Word</Application>
  <DocSecurity>0</DocSecurity>
  <Lines>98</Lines>
  <Paragraphs>27</Paragraphs>
  <ScaleCrop>false</ScaleCrop>
  <Company/>
  <LinksUpToDate>false</LinksUpToDate>
  <CharactersWithSpaces>13806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2020-12-01T17:31:00Z</dcterms:created>
  <dcterms:modified xsi:type="dcterms:W3CDTF">2020-12-15T19:25:00Z</dcterms:modified>
</cp:coreProperties>
</file>