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B81" w:rsidRDefault="00CC2B81">
      <w:r w:rsidRPr="00CC2B81">
        <w:rPr>
          <w:noProof/>
          <w:lang w:bidi="ur-PK"/>
        </w:rPr>
        <w:drawing>
          <wp:inline distT="0" distB="0" distL="0" distR="0" wp14:anchorId="1C24BC14" wp14:editId="447E7C0F">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2572109"/>
                    </a:xfrm>
                    <a:prstGeom prst="rect">
                      <a:avLst/>
                    </a:prstGeom>
                  </pic:spPr>
                </pic:pic>
              </a:graphicData>
            </a:graphic>
          </wp:inline>
        </w:drawing>
      </w:r>
    </w:p>
    <w:p w:rsidR="00CC2B81" w:rsidRDefault="00CC2B81">
      <w:r>
        <w:br w:type="page"/>
      </w:r>
    </w:p>
    <w:p w:rsidR="00CE4B86" w:rsidRDefault="00CC2B81">
      <w:r w:rsidRPr="00CC2B81">
        <w:rPr>
          <w:noProof/>
          <w:lang w:bidi="ur-PK"/>
        </w:rPr>
        <w:lastRenderedPageBreak/>
        <w:drawing>
          <wp:inline distT="0" distB="0" distL="0" distR="0" wp14:anchorId="48FC7607" wp14:editId="3DCD50CE">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2572109"/>
                    </a:xfrm>
                    <a:prstGeom prst="rect">
                      <a:avLst/>
                    </a:prstGeom>
                  </pic:spPr>
                </pic:pic>
              </a:graphicData>
            </a:graphic>
          </wp:inline>
        </w:drawing>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 xml:space="preserve">Good day ladies and gentlemen, my name is Noreen Akhtar and I am an understudy at </w:t>
      </w:r>
      <w:r w:rsidRPr="00CC2B81">
        <w:rPr>
          <w:rFonts w:ascii="Arial" w:hAnsi="Arial" w:cs="Arial"/>
          <w:sz w:val="24"/>
          <w:szCs w:val="24"/>
        </w:rPr>
        <w:t>University of Wales Trinity David</w:t>
      </w:r>
      <w:r w:rsidRPr="00CC2B81">
        <w:rPr>
          <w:rFonts w:ascii="Arial" w:hAnsi="Arial" w:cs="Arial"/>
          <w:sz w:val="24"/>
          <w:szCs w:val="24"/>
          <w:rtl/>
          <w:lang w:bidi="ur-PK"/>
        </w:rPr>
        <w:t>.</w:t>
      </w:r>
      <w:r w:rsidRPr="00CC2B81">
        <w:rPr>
          <w:rFonts w:ascii="Arial" w:hAnsi="Arial" w:cs="Arial"/>
          <w:sz w:val="24"/>
          <w:szCs w:val="24"/>
          <w:lang w:val="en-GB"/>
        </w:rPr>
        <w:t xml:space="preserve"> </w:t>
      </w:r>
      <w:r w:rsidRPr="00CC2B81">
        <w:rPr>
          <w:rFonts w:ascii="Arial" w:hAnsi="Arial" w:cs="Arial"/>
          <w:sz w:val="24"/>
          <w:szCs w:val="24"/>
        </w:rPr>
        <w:t>Today,</w:t>
      </w:r>
      <w:r w:rsidRPr="00CC2B81">
        <w:rPr>
          <w:rFonts w:ascii="Arial" w:hAnsi="Arial" w:cs="Arial"/>
          <w:sz w:val="24"/>
          <w:szCs w:val="24"/>
          <w:lang w:val="en-GB"/>
        </w:rPr>
        <w:t xml:space="preserve"> </w:t>
      </w:r>
      <w:r w:rsidRPr="00CC2B81">
        <w:rPr>
          <w:rFonts w:ascii="Arial" w:hAnsi="Arial" w:cs="Arial"/>
          <w:sz w:val="24"/>
          <w:szCs w:val="24"/>
        </w:rPr>
        <w:t>the topic of the research I have conducted in my University is that Angela’s Duckworth theory of GRIT passes the CRAAP test and I will be presenting a short presentation on the research that is based on the work of Angela Duckworth's GRIT model</w:t>
      </w:r>
      <w:r w:rsidRPr="00CC2B81">
        <w:rPr>
          <w:rFonts w:ascii="Arial" w:hAnsi="Arial" w:cs="Arial"/>
          <w:sz w:val="24"/>
          <w:szCs w:val="24"/>
          <w:lang w:val="en-GB"/>
        </w:rPr>
        <w:t>.</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I would like to start off with the basic understanding of GRIT, what is GRIT; how it affects the lives of common man and what are the features of it</w:t>
      </w:r>
      <w:r w:rsidRPr="00CC2B81">
        <w:rPr>
          <w:rFonts w:ascii="Arial" w:hAnsi="Arial" w:cs="Arial"/>
          <w:sz w:val="24"/>
          <w:szCs w:val="24"/>
          <w:rtl/>
          <w:lang w:bidi="ur-PK"/>
        </w:rPr>
        <w:t xml:space="preserve">. </w:t>
      </w:r>
      <w:r w:rsidRPr="00CC2B81">
        <w:rPr>
          <w:rFonts w:ascii="Arial" w:hAnsi="Arial" w:cs="Arial"/>
          <w:sz w:val="24"/>
          <w:szCs w:val="24"/>
        </w:rPr>
        <w:t>To have Grit implies having the inspiration, strength, endurance and a 'stay with it disposition' to accomplish long haul objectives and to eventually be fruitful.  It is a tool considered for the development in school going adolescents’. (Duckworth, 2009</w:t>
      </w:r>
      <w:r w:rsidRPr="00CC2B81">
        <w:rPr>
          <w:rFonts w:ascii="Arial" w:hAnsi="Arial" w:cs="Arial"/>
          <w:sz w:val="24"/>
          <w:szCs w:val="24"/>
          <w:lang w:val="en-GB"/>
        </w:rPr>
        <w:t>)</w:t>
      </w:r>
    </w:p>
    <w:p w:rsidR="00CC2B81" w:rsidRPr="00CC2B81" w:rsidRDefault="00CC2B81" w:rsidP="00D24B51">
      <w:pPr>
        <w:spacing w:line="360" w:lineRule="auto"/>
        <w:rPr>
          <w:rFonts w:ascii="Arial" w:hAnsi="Arial" w:cs="Arial"/>
          <w:sz w:val="24"/>
          <w:szCs w:val="24"/>
        </w:rPr>
      </w:pPr>
      <w:r w:rsidRPr="00CC2B81">
        <w:rPr>
          <w:rFonts w:ascii="Arial" w:hAnsi="Arial" w:cs="Arial"/>
          <w:sz w:val="24"/>
          <w:szCs w:val="24"/>
        </w:rPr>
        <w:t xml:space="preserve">My examination is </w:t>
      </w:r>
      <w:r w:rsidR="008F303E">
        <w:rPr>
          <w:rFonts w:ascii="Arial" w:hAnsi="Arial" w:cs="Arial"/>
          <w:sz w:val="24"/>
          <w:szCs w:val="24"/>
        </w:rPr>
        <w:t>relies on the</w:t>
      </w:r>
      <w:r w:rsidRPr="00CC2B81">
        <w:rPr>
          <w:rFonts w:ascii="Arial" w:hAnsi="Arial" w:cs="Arial"/>
          <w:sz w:val="24"/>
          <w:szCs w:val="24"/>
        </w:rPr>
        <w:t xml:space="preserve"> crafted by Angela Duckworth, she has made </w:t>
      </w:r>
      <w:r w:rsidR="008F303E">
        <w:rPr>
          <w:rFonts w:ascii="Arial" w:hAnsi="Arial" w:cs="Arial"/>
          <w:sz w:val="24"/>
          <w:szCs w:val="24"/>
        </w:rPr>
        <w:t xml:space="preserve">it </w:t>
      </w:r>
      <w:r w:rsidRPr="00CC2B81">
        <w:rPr>
          <w:rFonts w:ascii="Arial" w:hAnsi="Arial" w:cs="Arial"/>
          <w:sz w:val="24"/>
          <w:szCs w:val="24"/>
        </w:rPr>
        <w:t xml:space="preserve">approach for assessing individuals </w:t>
      </w:r>
      <w:r w:rsidR="008F303E">
        <w:rPr>
          <w:rFonts w:ascii="Arial" w:hAnsi="Arial" w:cs="Arial"/>
          <w:sz w:val="24"/>
          <w:szCs w:val="24"/>
        </w:rPr>
        <w:t>as she entitlements can be</w:t>
      </w:r>
      <w:r w:rsidRPr="00CC2B81">
        <w:rPr>
          <w:rFonts w:ascii="Arial" w:hAnsi="Arial" w:cs="Arial"/>
          <w:sz w:val="24"/>
          <w:szCs w:val="24"/>
        </w:rPr>
        <w:t xml:space="preserve"> foresee </w:t>
      </w:r>
      <w:r w:rsidR="00D24B51" w:rsidRPr="00CC2B81">
        <w:rPr>
          <w:rFonts w:ascii="Arial" w:hAnsi="Arial" w:cs="Arial"/>
          <w:sz w:val="24"/>
          <w:szCs w:val="24"/>
        </w:rPr>
        <w:t>in what way</w:t>
      </w:r>
      <w:r w:rsidRPr="00CC2B81">
        <w:rPr>
          <w:rFonts w:ascii="Arial" w:hAnsi="Arial" w:cs="Arial"/>
          <w:sz w:val="24"/>
          <w:szCs w:val="24"/>
        </w:rPr>
        <w:t xml:space="preserve"> effective </w:t>
      </w:r>
      <w:r w:rsidR="00D24B51">
        <w:rPr>
          <w:rFonts w:ascii="Arial" w:hAnsi="Arial" w:cs="Arial"/>
          <w:sz w:val="24"/>
          <w:szCs w:val="24"/>
        </w:rPr>
        <w:t>such</w:t>
      </w:r>
      <w:r w:rsidRPr="00CC2B81">
        <w:rPr>
          <w:rFonts w:ascii="Arial" w:hAnsi="Arial" w:cs="Arial"/>
          <w:sz w:val="24"/>
          <w:szCs w:val="24"/>
        </w:rPr>
        <w:t xml:space="preserve"> people </w:t>
      </w:r>
      <w:r w:rsidR="00D24B51">
        <w:rPr>
          <w:rFonts w:ascii="Arial" w:hAnsi="Arial" w:cs="Arial"/>
          <w:sz w:val="24"/>
          <w:szCs w:val="24"/>
        </w:rPr>
        <w:t xml:space="preserve">can be seen in the forthcoming scholastically </w:t>
      </w:r>
      <w:r w:rsidRPr="00CC2B81">
        <w:rPr>
          <w:rFonts w:ascii="Arial" w:hAnsi="Arial" w:cs="Arial"/>
          <w:sz w:val="24"/>
          <w:szCs w:val="24"/>
        </w:rPr>
        <w:t xml:space="preserve"> </w:t>
      </w:r>
    </w:p>
    <w:p w:rsidR="00CC2B81" w:rsidRPr="00CC2B81" w:rsidRDefault="004D2659" w:rsidP="00AA2535">
      <w:pPr>
        <w:spacing w:line="360" w:lineRule="auto"/>
        <w:rPr>
          <w:rFonts w:ascii="Arial" w:hAnsi="Arial" w:cs="Arial"/>
          <w:sz w:val="24"/>
          <w:szCs w:val="24"/>
        </w:rPr>
      </w:pPr>
      <w:r>
        <w:rPr>
          <w:rFonts w:ascii="Arial" w:hAnsi="Arial" w:cs="Arial"/>
          <w:sz w:val="24"/>
          <w:szCs w:val="24"/>
        </w:rPr>
        <w:t>Angela has</w:t>
      </w:r>
      <w:r w:rsidR="00CC2B81" w:rsidRPr="00CC2B81">
        <w:rPr>
          <w:rFonts w:ascii="Arial" w:hAnsi="Arial" w:cs="Arial"/>
          <w:sz w:val="24"/>
          <w:szCs w:val="24"/>
        </w:rPr>
        <w:t xml:space="preserve"> </w:t>
      </w:r>
      <w:r w:rsidR="00761AF8" w:rsidRPr="00CC2B81">
        <w:rPr>
          <w:rFonts w:ascii="Arial" w:hAnsi="Arial" w:cs="Arial"/>
          <w:sz w:val="24"/>
          <w:szCs w:val="24"/>
        </w:rPr>
        <w:t xml:space="preserve">developed </w:t>
      </w:r>
      <w:r w:rsidR="00761AF8">
        <w:rPr>
          <w:rFonts w:ascii="Arial" w:hAnsi="Arial" w:cs="Arial"/>
          <w:sz w:val="24"/>
          <w:szCs w:val="24"/>
        </w:rPr>
        <w:t>a</w:t>
      </w:r>
      <w:r w:rsidR="00F04F71">
        <w:rPr>
          <w:rFonts w:ascii="Arial" w:hAnsi="Arial" w:cs="Arial"/>
          <w:sz w:val="24"/>
          <w:szCs w:val="24"/>
        </w:rPr>
        <w:t xml:space="preserve"> kind of </w:t>
      </w:r>
      <w:r w:rsidR="00F04F71" w:rsidRPr="00CC2B81">
        <w:rPr>
          <w:rFonts w:ascii="Arial" w:hAnsi="Arial" w:cs="Arial"/>
          <w:sz w:val="24"/>
          <w:szCs w:val="24"/>
        </w:rPr>
        <w:t>measure</w:t>
      </w:r>
      <w:r w:rsidR="00F04F71">
        <w:rPr>
          <w:rFonts w:ascii="Arial" w:hAnsi="Arial" w:cs="Arial"/>
          <w:sz w:val="24"/>
          <w:szCs w:val="24"/>
        </w:rPr>
        <w:t xml:space="preserve"> per say in which we are able to </w:t>
      </w:r>
      <w:r w:rsidR="00CC2B81" w:rsidRPr="00CC2B81">
        <w:rPr>
          <w:rFonts w:ascii="Arial" w:hAnsi="Arial" w:cs="Arial"/>
          <w:sz w:val="24"/>
          <w:szCs w:val="24"/>
        </w:rPr>
        <w:t xml:space="preserve">quantify their GRIT, </w:t>
      </w:r>
      <w:r w:rsidR="00761AF8" w:rsidRPr="00CC2B81">
        <w:rPr>
          <w:rFonts w:ascii="Arial" w:hAnsi="Arial" w:cs="Arial"/>
          <w:sz w:val="24"/>
          <w:szCs w:val="24"/>
        </w:rPr>
        <w:t>named</w:t>
      </w:r>
      <w:r w:rsidR="00CC2B81" w:rsidRPr="00CC2B81">
        <w:rPr>
          <w:rFonts w:ascii="Arial" w:hAnsi="Arial" w:cs="Arial"/>
          <w:sz w:val="24"/>
          <w:szCs w:val="24"/>
        </w:rPr>
        <w:t xml:space="preserve"> the Angela’s Duckworth Grit Scale. </w:t>
      </w:r>
      <w:r w:rsidR="00CC2B81" w:rsidRPr="00CC2B81">
        <w:rPr>
          <w:rFonts w:ascii="Arial" w:hAnsi="Arial" w:cs="Arial"/>
          <w:sz w:val="24"/>
          <w:szCs w:val="24"/>
          <w:lang w:val="en-GB"/>
        </w:rPr>
        <w:t xml:space="preserve">Angela’s Duckworth is PhD </w:t>
      </w:r>
      <w:r w:rsidR="00761AF8">
        <w:rPr>
          <w:rFonts w:ascii="Arial" w:hAnsi="Arial" w:cs="Arial"/>
          <w:sz w:val="24"/>
          <w:szCs w:val="24"/>
          <w:lang w:val="en-GB"/>
        </w:rPr>
        <w:t>in the domain of</w:t>
      </w:r>
      <w:r w:rsidR="00CC2B81" w:rsidRPr="00CC2B81">
        <w:rPr>
          <w:rFonts w:ascii="Arial" w:hAnsi="Arial" w:cs="Arial"/>
          <w:sz w:val="24"/>
          <w:szCs w:val="24"/>
          <w:lang w:val="en-GB"/>
        </w:rPr>
        <w:t xml:space="preserve"> psychology </w:t>
      </w:r>
      <w:r w:rsidR="00761AF8">
        <w:rPr>
          <w:rFonts w:ascii="Arial" w:hAnsi="Arial" w:cs="Arial"/>
          <w:sz w:val="24"/>
          <w:szCs w:val="24"/>
          <w:lang w:val="en-GB"/>
        </w:rPr>
        <w:t xml:space="preserve">furthermore she has also </w:t>
      </w:r>
      <w:r w:rsidR="003F2858">
        <w:rPr>
          <w:rFonts w:ascii="Arial" w:hAnsi="Arial" w:cs="Arial"/>
          <w:sz w:val="24"/>
          <w:szCs w:val="24"/>
          <w:lang w:val="en-GB"/>
        </w:rPr>
        <w:t>worked</w:t>
      </w:r>
      <w:r w:rsidR="00761AF8">
        <w:rPr>
          <w:rFonts w:ascii="Arial" w:hAnsi="Arial" w:cs="Arial"/>
          <w:sz w:val="24"/>
          <w:szCs w:val="24"/>
          <w:lang w:val="en-GB"/>
        </w:rPr>
        <w:t xml:space="preserve"> in university of </w:t>
      </w:r>
      <w:r w:rsidR="003F2858">
        <w:rPr>
          <w:rFonts w:ascii="Arial" w:hAnsi="Arial" w:cs="Arial"/>
          <w:sz w:val="24"/>
          <w:szCs w:val="24"/>
          <w:lang w:val="en-GB"/>
        </w:rPr>
        <w:t>Pennsylvania</w:t>
      </w:r>
      <w:r w:rsidR="00761AF8">
        <w:rPr>
          <w:rFonts w:ascii="Arial" w:hAnsi="Arial" w:cs="Arial"/>
          <w:sz w:val="24"/>
          <w:szCs w:val="24"/>
          <w:lang w:val="en-GB"/>
        </w:rPr>
        <w:t xml:space="preserve"> as a professor. </w:t>
      </w:r>
      <w:r w:rsidR="00AA2535">
        <w:rPr>
          <w:rFonts w:ascii="Arial" w:hAnsi="Arial" w:cs="Arial"/>
          <w:sz w:val="24"/>
          <w:szCs w:val="24"/>
        </w:rPr>
        <w:t xml:space="preserve">Miss </w:t>
      </w:r>
      <w:r w:rsidR="00911D26">
        <w:rPr>
          <w:rFonts w:ascii="Arial" w:hAnsi="Arial" w:cs="Arial"/>
          <w:sz w:val="24"/>
          <w:szCs w:val="24"/>
        </w:rPr>
        <w:t>Angela</w:t>
      </w:r>
      <w:r w:rsidR="00AA2535">
        <w:rPr>
          <w:rFonts w:ascii="Arial" w:hAnsi="Arial" w:cs="Arial"/>
          <w:sz w:val="24"/>
          <w:szCs w:val="24"/>
        </w:rPr>
        <w:t xml:space="preserve"> </w:t>
      </w:r>
      <w:r w:rsidR="00911D26">
        <w:rPr>
          <w:rFonts w:ascii="Arial" w:hAnsi="Arial" w:cs="Arial"/>
          <w:sz w:val="24"/>
          <w:szCs w:val="24"/>
        </w:rPr>
        <w:t>Duckworth</w:t>
      </w:r>
      <w:r w:rsidR="00AA2535">
        <w:rPr>
          <w:rFonts w:ascii="Arial" w:hAnsi="Arial" w:cs="Arial"/>
          <w:sz w:val="24"/>
          <w:szCs w:val="24"/>
        </w:rPr>
        <w:t xml:space="preserve"> is the founder and developer of the skills called grit. The scale grit is </w:t>
      </w:r>
      <w:r w:rsidR="00911D26">
        <w:rPr>
          <w:rFonts w:ascii="Arial" w:hAnsi="Arial" w:cs="Arial"/>
          <w:sz w:val="24"/>
          <w:szCs w:val="24"/>
        </w:rPr>
        <w:t>primarily</w:t>
      </w:r>
      <w:r w:rsidR="00AA2535">
        <w:rPr>
          <w:rFonts w:ascii="Arial" w:hAnsi="Arial" w:cs="Arial"/>
          <w:sz w:val="24"/>
          <w:szCs w:val="24"/>
        </w:rPr>
        <w:t xml:space="preserve"> developed to induce or check the enthusiasm, determinations and somewhat a prediction about the future upholding</w:t>
      </w:r>
      <w:r w:rsidR="00071678">
        <w:rPr>
          <w:rFonts w:ascii="Arial" w:hAnsi="Arial" w:cs="Arial"/>
          <w:sz w:val="24"/>
          <w:szCs w:val="24"/>
        </w:rPr>
        <w:t xml:space="preserve"> for the long term goals respectively</w:t>
      </w:r>
      <w:r w:rsidR="00911D26">
        <w:rPr>
          <w:rFonts w:ascii="Arial" w:hAnsi="Arial" w:cs="Arial"/>
          <w:sz w:val="24"/>
          <w:szCs w:val="24"/>
        </w:rPr>
        <w:t>, disregarding</w:t>
      </w:r>
      <w:r w:rsidR="00071678">
        <w:rPr>
          <w:rFonts w:ascii="Arial" w:hAnsi="Arial" w:cs="Arial"/>
          <w:sz w:val="24"/>
          <w:szCs w:val="24"/>
        </w:rPr>
        <w:t xml:space="preserve"> </w:t>
      </w:r>
      <w:r w:rsidR="00911D26">
        <w:rPr>
          <w:rFonts w:ascii="Arial" w:hAnsi="Arial" w:cs="Arial"/>
          <w:sz w:val="24"/>
          <w:szCs w:val="24"/>
        </w:rPr>
        <w:t>the short term goals'</w:t>
      </w:r>
      <w:r w:rsidR="00071678">
        <w:rPr>
          <w:rFonts w:ascii="Arial" w:hAnsi="Arial" w:cs="Arial"/>
          <w:sz w:val="24"/>
          <w:szCs w:val="24"/>
        </w:rPr>
        <w:t xml:space="preserve"> </w:t>
      </w:r>
      <w:r w:rsidR="00911D26">
        <w:rPr>
          <w:rFonts w:ascii="Arial" w:hAnsi="Arial" w:cs="Arial"/>
          <w:sz w:val="24"/>
          <w:szCs w:val="24"/>
        </w:rPr>
        <w:t xml:space="preserve">perspective in mind. </w:t>
      </w:r>
      <w:r w:rsidR="00071678">
        <w:rPr>
          <w:rFonts w:ascii="Arial" w:hAnsi="Arial" w:cs="Arial"/>
          <w:sz w:val="24"/>
          <w:szCs w:val="24"/>
        </w:rPr>
        <w:t xml:space="preserve"> </w:t>
      </w:r>
    </w:p>
    <w:p w:rsidR="00CC2B81" w:rsidRDefault="00CC2B81">
      <w:r w:rsidRPr="00CC2B81">
        <w:rPr>
          <w:noProof/>
          <w:lang w:bidi="ur-PK"/>
        </w:rPr>
        <w:lastRenderedPageBreak/>
        <w:drawing>
          <wp:inline distT="0" distB="0" distL="0" distR="0" wp14:anchorId="21E14671" wp14:editId="00A12FA8">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rsidR="00CC2B81" w:rsidRPr="00CC2B81" w:rsidRDefault="003D2506" w:rsidP="003728DE">
      <w:pPr>
        <w:spacing w:line="360" w:lineRule="auto"/>
        <w:rPr>
          <w:rFonts w:ascii="Arial" w:hAnsi="Arial" w:cs="Arial"/>
          <w:sz w:val="24"/>
          <w:szCs w:val="24"/>
        </w:rPr>
      </w:pPr>
      <w:r>
        <w:rPr>
          <w:rFonts w:ascii="Arial" w:hAnsi="Arial" w:cs="Arial"/>
          <w:sz w:val="24"/>
          <w:szCs w:val="24"/>
          <w:lang w:val="en-GB"/>
        </w:rPr>
        <w:t xml:space="preserve">GRIT can be defined as a method of measuring individuals. It can be seen as a combination of energy and tirelessness. </w:t>
      </w:r>
      <w:r w:rsidR="00CC2B81" w:rsidRPr="00CC2B81">
        <w:rPr>
          <w:rFonts w:ascii="Arial" w:hAnsi="Arial" w:cs="Arial"/>
          <w:sz w:val="24"/>
          <w:szCs w:val="24"/>
          <w:lang w:val="en-GB"/>
        </w:rPr>
        <w:t xml:space="preserve"> </w:t>
      </w:r>
      <w:r w:rsidR="003728DE">
        <w:rPr>
          <w:rFonts w:ascii="Arial" w:hAnsi="Arial" w:cs="Arial"/>
          <w:sz w:val="24"/>
          <w:szCs w:val="24"/>
        </w:rPr>
        <w:t xml:space="preserve">This scale is not just a measure it's about having the potential to attain to prolong goals and keeping up with the short term goals as well. Its actually about the long term prediction of behavior and focus, short term goals are bit and pieces of the long way process. </w:t>
      </w:r>
    </w:p>
    <w:p w:rsidR="00CC2B81" w:rsidRPr="00CC2B81" w:rsidRDefault="0047697C" w:rsidP="00F91668">
      <w:pPr>
        <w:spacing w:line="360" w:lineRule="auto"/>
        <w:rPr>
          <w:rFonts w:ascii="Arial" w:hAnsi="Arial" w:cs="Arial"/>
          <w:sz w:val="24"/>
          <w:szCs w:val="24"/>
        </w:rPr>
      </w:pPr>
      <w:r>
        <w:rPr>
          <w:rFonts w:ascii="Arial" w:hAnsi="Arial" w:cs="Arial"/>
          <w:sz w:val="24"/>
          <w:szCs w:val="24"/>
          <w:lang w:val="en-GB"/>
        </w:rPr>
        <w:t xml:space="preserve">Angela supports a notion that it is not always the talent of an individual but the </w:t>
      </w:r>
      <w:r w:rsidR="007E6E9E">
        <w:rPr>
          <w:rFonts w:ascii="Arial" w:hAnsi="Arial" w:cs="Arial"/>
          <w:sz w:val="24"/>
          <w:szCs w:val="24"/>
          <w:lang w:val="en-GB"/>
        </w:rPr>
        <w:t xml:space="preserve">realistic nature, grasping tendency and courageous attitude that set them apart from the crowd and like mentioned before help in the long term goal. </w:t>
      </w:r>
      <w:r w:rsidR="00BD5E3F">
        <w:rPr>
          <w:rFonts w:ascii="Arial" w:hAnsi="Arial" w:cs="Arial"/>
          <w:sz w:val="24"/>
          <w:szCs w:val="24"/>
          <w:lang w:val="en-GB"/>
        </w:rPr>
        <w:t xml:space="preserve">Duckworth has </w:t>
      </w:r>
      <w:r w:rsidR="00D532A5">
        <w:rPr>
          <w:rFonts w:ascii="Arial" w:hAnsi="Arial" w:cs="Arial"/>
          <w:sz w:val="24"/>
          <w:szCs w:val="24"/>
          <w:lang w:val="en-GB"/>
        </w:rPr>
        <w:t xml:space="preserve">established a ten question based scale that </w:t>
      </w:r>
      <w:r w:rsidR="00DB6A0D">
        <w:rPr>
          <w:rFonts w:ascii="Arial" w:hAnsi="Arial" w:cs="Arial"/>
          <w:sz w:val="24"/>
          <w:szCs w:val="24"/>
          <w:lang w:val="en-GB"/>
        </w:rPr>
        <w:t>processes</w:t>
      </w:r>
      <w:r w:rsidR="00D532A5">
        <w:rPr>
          <w:rFonts w:ascii="Arial" w:hAnsi="Arial" w:cs="Arial"/>
          <w:sz w:val="24"/>
          <w:szCs w:val="24"/>
          <w:lang w:val="en-GB"/>
        </w:rPr>
        <w:t xml:space="preserve"> aforementioned nature and tendencies. </w:t>
      </w:r>
      <w:r w:rsidR="00DB6A0D">
        <w:rPr>
          <w:rFonts w:ascii="Arial" w:hAnsi="Arial" w:cs="Arial"/>
          <w:sz w:val="24"/>
          <w:szCs w:val="24"/>
          <w:lang w:val="en-GB"/>
        </w:rPr>
        <w:t xml:space="preserve">The </w:t>
      </w:r>
      <w:r w:rsidR="00F91668">
        <w:rPr>
          <w:rFonts w:ascii="Arial" w:hAnsi="Arial" w:cs="Arial"/>
          <w:sz w:val="24"/>
          <w:szCs w:val="24"/>
          <w:lang w:val="en-GB"/>
        </w:rPr>
        <w:t>elements of the scale rely</w:t>
      </w:r>
      <w:r w:rsidR="00DB6A0D">
        <w:rPr>
          <w:rFonts w:ascii="Arial" w:hAnsi="Arial" w:cs="Arial"/>
          <w:sz w:val="24"/>
          <w:szCs w:val="24"/>
          <w:lang w:val="en-GB"/>
        </w:rPr>
        <w:t xml:space="preserve"> on one's commitment and persistence</w:t>
      </w:r>
      <w:r w:rsidR="00F91668">
        <w:rPr>
          <w:rFonts w:ascii="Arial" w:hAnsi="Arial" w:cs="Arial"/>
          <w:sz w:val="24"/>
          <w:szCs w:val="24"/>
          <w:lang w:val="en-GB"/>
        </w:rPr>
        <w:t xml:space="preserve"> that indicates if the person is determined towards the long term goals and objectives. </w:t>
      </w:r>
    </w:p>
    <w:p w:rsidR="00CC2B81" w:rsidRPr="00CC2B81" w:rsidRDefault="00F91668" w:rsidP="00CC2B81">
      <w:pPr>
        <w:spacing w:line="360" w:lineRule="auto"/>
        <w:rPr>
          <w:rFonts w:ascii="Arial" w:hAnsi="Arial" w:cs="Arial"/>
          <w:sz w:val="24"/>
          <w:szCs w:val="24"/>
        </w:rPr>
      </w:pPr>
      <w:r>
        <w:rPr>
          <w:rFonts w:ascii="Arial" w:hAnsi="Arial" w:cs="Arial"/>
          <w:sz w:val="24"/>
          <w:szCs w:val="24"/>
          <w:lang w:val="en-GB"/>
        </w:rPr>
        <w:t xml:space="preserve">After taking up the test and answering all ten questions, it provides with a </w:t>
      </w:r>
      <w:r w:rsidR="00C532C2">
        <w:rPr>
          <w:rFonts w:ascii="Arial" w:hAnsi="Arial" w:cs="Arial"/>
          <w:sz w:val="24"/>
          <w:szCs w:val="24"/>
          <w:lang w:val="en-GB"/>
        </w:rPr>
        <w:t>concrete</w:t>
      </w:r>
      <w:r>
        <w:rPr>
          <w:rFonts w:ascii="Arial" w:hAnsi="Arial" w:cs="Arial"/>
          <w:sz w:val="24"/>
          <w:szCs w:val="24"/>
          <w:lang w:val="en-GB"/>
        </w:rPr>
        <w:t xml:space="preserve"> result from 0 to 5 as 0 being the least and 5 being the highest in such tendencies as being committed, </w:t>
      </w:r>
      <w:r w:rsidR="00C532C2">
        <w:rPr>
          <w:rFonts w:ascii="Arial" w:hAnsi="Arial" w:cs="Arial"/>
          <w:sz w:val="24"/>
          <w:szCs w:val="24"/>
          <w:lang w:val="en-GB"/>
        </w:rPr>
        <w:t>persistence</w:t>
      </w:r>
      <w:r>
        <w:rPr>
          <w:rFonts w:ascii="Arial" w:hAnsi="Arial" w:cs="Arial"/>
          <w:sz w:val="24"/>
          <w:szCs w:val="24"/>
          <w:lang w:val="en-GB"/>
        </w:rPr>
        <w:t xml:space="preserve"> or </w:t>
      </w:r>
      <w:r w:rsidR="00C532C2">
        <w:rPr>
          <w:rFonts w:ascii="Arial" w:hAnsi="Arial" w:cs="Arial"/>
          <w:sz w:val="24"/>
          <w:szCs w:val="24"/>
          <w:lang w:val="en-GB"/>
        </w:rPr>
        <w:t xml:space="preserve">realistic in nature. </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 xml:space="preserve">Angela has also made researches about her work and has made sure that her work is accurate and approved by others too. </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 xml:space="preserve">Theory suggest that it is the incompetency of an individual if they study a research and validate it as it is without studying about it further. So, what I have done here is applied </w:t>
      </w:r>
      <w:r w:rsidRPr="00CC2B81">
        <w:rPr>
          <w:rFonts w:ascii="Arial" w:hAnsi="Arial" w:cs="Arial"/>
          <w:sz w:val="24"/>
          <w:szCs w:val="24"/>
          <w:lang w:val="en-GB"/>
        </w:rPr>
        <w:lastRenderedPageBreak/>
        <w:t>CRAAP test to Angela Duckworth’s theory to see if the work is really relevant and passes the test. (</w:t>
      </w:r>
      <w:r w:rsidRPr="00CC2B81">
        <w:rPr>
          <w:rFonts w:ascii="Arial" w:hAnsi="Arial" w:cs="Arial"/>
          <w:sz w:val="24"/>
          <w:szCs w:val="24"/>
        </w:rPr>
        <w:t>Blakeslee, S., 2004)</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CRAAP is the method of assessing data, it stands for;</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Currency: How current the information is, the timeline of the research. Angela has presented her GRIT in 2006 which we can say is not a decade back, so it makes it timely. Also, upon research I have noticed that academics and scholars are conducting further research on GRIT which makes it pass the ‘C’ ach of CRAAP test.</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Relevance: How correlated it is to the need of hour. While searching it over the internet, you can clearly observe that the GRIT theory is published over a number of known platforms.</w:t>
      </w:r>
    </w:p>
    <w:p w:rsidR="00CC2B81" w:rsidRPr="00CC2B81" w:rsidRDefault="00CC2B81" w:rsidP="00CC2B81">
      <w:pPr>
        <w:spacing w:line="360" w:lineRule="auto"/>
        <w:rPr>
          <w:rFonts w:ascii="Arial" w:hAnsi="Arial" w:cs="Arial"/>
          <w:sz w:val="24"/>
          <w:szCs w:val="24"/>
        </w:rPr>
      </w:pPr>
      <w:r>
        <w:rPr>
          <w:rFonts w:ascii="Arial" w:hAnsi="Arial" w:cs="Arial"/>
          <w:sz w:val="24"/>
          <w:szCs w:val="24"/>
          <w:lang w:val="en-GB"/>
        </w:rPr>
        <w:t>Authority</w:t>
      </w:r>
      <w:r w:rsidRPr="00CC2B81">
        <w:rPr>
          <w:rFonts w:ascii="Arial" w:hAnsi="Arial" w:cs="Arial"/>
          <w:sz w:val="24"/>
          <w:szCs w:val="24"/>
          <w:lang w:val="en-GB"/>
        </w:rPr>
        <w:t>: This ach asks to check the authenticity of an author. Not anyone can be an author, they have to be qualified enough to write on a certain topic. Angela is a Professor in University of Pennsylvania and has well develop her name, which makes her a credible author.</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lang w:val="en-GB"/>
        </w:rPr>
        <w:t xml:space="preserve">Accuracy: How correct the information is, who is the publisher. The theory is published by some renowned publishers. </w:t>
      </w:r>
    </w:p>
    <w:p w:rsidR="00CC2B81" w:rsidRDefault="00CC2B81" w:rsidP="00CC2B81">
      <w:pPr>
        <w:spacing w:line="360" w:lineRule="auto"/>
        <w:rPr>
          <w:rFonts w:ascii="Arial" w:hAnsi="Arial" w:cs="Arial"/>
          <w:sz w:val="24"/>
          <w:szCs w:val="24"/>
          <w:lang w:val="en-GB"/>
        </w:rPr>
      </w:pPr>
      <w:r w:rsidRPr="00CC2B81">
        <w:rPr>
          <w:rFonts w:ascii="Arial" w:hAnsi="Arial" w:cs="Arial"/>
          <w:sz w:val="24"/>
          <w:szCs w:val="24"/>
          <w:lang w:val="en-GB"/>
        </w:rPr>
        <w:t>Purpose: This states whether the author is able to communicate her research clearly.</w:t>
      </w:r>
    </w:p>
    <w:p w:rsidR="00CC2B81" w:rsidRDefault="00CC2B81">
      <w:pPr>
        <w:rPr>
          <w:rFonts w:ascii="Arial" w:hAnsi="Arial" w:cs="Arial"/>
          <w:sz w:val="24"/>
          <w:szCs w:val="24"/>
          <w:lang w:val="en-GB"/>
        </w:rPr>
      </w:pPr>
      <w:r>
        <w:rPr>
          <w:rFonts w:ascii="Arial" w:hAnsi="Arial" w:cs="Arial"/>
          <w:sz w:val="24"/>
          <w:szCs w:val="24"/>
          <w:lang w:val="en-GB"/>
        </w:rPr>
        <w:br w:type="page"/>
      </w:r>
    </w:p>
    <w:p w:rsidR="00CC2B81"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inline distT="0" distB="0" distL="0" distR="0" wp14:anchorId="4FB3067D" wp14:editId="5E8BA158">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p w:rsidR="00CC2B81" w:rsidRPr="00CC2B81" w:rsidRDefault="00CC2B81" w:rsidP="009E1A93">
      <w:pPr>
        <w:spacing w:line="360" w:lineRule="auto"/>
        <w:rPr>
          <w:rFonts w:ascii="Arial" w:hAnsi="Arial" w:cs="Arial"/>
          <w:sz w:val="24"/>
          <w:szCs w:val="24"/>
        </w:rPr>
      </w:pPr>
      <w:r w:rsidRPr="00CC2B81">
        <w:rPr>
          <w:rFonts w:ascii="Arial" w:hAnsi="Arial" w:cs="Arial"/>
          <w:sz w:val="24"/>
          <w:szCs w:val="24"/>
        </w:rPr>
        <w:t xml:space="preserve">DIKW Model </w:t>
      </w:r>
      <w:r w:rsidR="00C532C2">
        <w:rPr>
          <w:rFonts w:ascii="Arial" w:hAnsi="Arial" w:cs="Arial"/>
          <w:sz w:val="24"/>
          <w:szCs w:val="24"/>
        </w:rPr>
        <w:t xml:space="preserve">has been used by me in the following research and it is </w:t>
      </w:r>
      <w:r w:rsidR="00C06A69">
        <w:rPr>
          <w:rFonts w:ascii="Arial" w:hAnsi="Arial" w:cs="Arial"/>
          <w:sz w:val="24"/>
          <w:szCs w:val="24"/>
        </w:rPr>
        <w:t>p</w:t>
      </w:r>
      <w:r w:rsidR="00C06A69" w:rsidRPr="00CC2B81">
        <w:rPr>
          <w:rFonts w:ascii="Arial" w:hAnsi="Arial" w:cs="Arial"/>
          <w:sz w:val="24"/>
          <w:szCs w:val="24"/>
        </w:rPr>
        <w:t>resented</w:t>
      </w:r>
      <w:r w:rsidRPr="00CC2B81">
        <w:rPr>
          <w:rFonts w:ascii="Arial" w:hAnsi="Arial" w:cs="Arial"/>
          <w:sz w:val="24"/>
          <w:szCs w:val="24"/>
        </w:rPr>
        <w:t xml:space="preserve"> by Russel </w:t>
      </w:r>
      <w:proofErr w:type="spellStart"/>
      <w:r w:rsidRPr="00CC2B81">
        <w:rPr>
          <w:rFonts w:ascii="Arial" w:hAnsi="Arial" w:cs="Arial"/>
          <w:sz w:val="24"/>
          <w:szCs w:val="24"/>
        </w:rPr>
        <w:t>Ackwoff</w:t>
      </w:r>
      <w:proofErr w:type="spellEnd"/>
      <w:r w:rsidRPr="00CC2B81">
        <w:rPr>
          <w:rFonts w:ascii="Arial" w:hAnsi="Arial" w:cs="Arial"/>
          <w:sz w:val="24"/>
          <w:szCs w:val="24"/>
        </w:rPr>
        <w:t xml:space="preserve"> (1989) to go ahead with my research further. Russel </w:t>
      </w:r>
      <w:r w:rsidR="00C06A69">
        <w:rPr>
          <w:rFonts w:ascii="Arial" w:hAnsi="Arial" w:cs="Arial"/>
          <w:sz w:val="24"/>
          <w:szCs w:val="24"/>
        </w:rPr>
        <w:t xml:space="preserve">can be defined as a systemic theorist, a teacher of organizational change. The big </w:t>
      </w:r>
      <w:r w:rsidR="009E1A93">
        <w:rPr>
          <w:rFonts w:ascii="Arial" w:hAnsi="Arial" w:cs="Arial"/>
          <w:sz w:val="24"/>
          <w:szCs w:val="24"/>
        </w:rPr>
        <w:t>triangle</w:t>
      </w:r>
      <w:r w:rsidR="00C06A69">
        <w:rPr>
          <w:rFonts w:ascii="Arial" w:hAnsi="Arial" w:cs="Arial"/>
          <w:sz w:val="24"/>
          <w:szCs w:val="24"/>
        </w:rPr>
        <w:t xml:space="preserve"> presented above is known as the pyramid of relationship between data, knowledge and</w:t>
      </w:r>
      <w:r w:rsidR="009E1A93">
        <w:rPr>
          <w:rFonts w:ascii="Arial" w:hAnsi="Arial" w:cs="Arial"/>
          <w:sz w:val="24"/>
          <w:szCs w:val="24"/>
        </w:rPr>
        <w:t xml:space="preserve"> wisdom</w:t>
      </w:r>
      <w:r w:rsidR="00C06A69">
        <w:rPr>
          <w:rFonts w:ascii="Arial" w:hAnsi="Arial" w:cs="Arial"/>
          <w:sz w:val="24"/>
          <w:szCs w:val="24"/>
        </w:rPr>
        <w:t xml:space="preserve"> </w:t>
      </w:r>
      <w:r w:rsidRPr="00CC2B81">
        <w:rPr>
          <w:rFonts w:ascii="Arial" w:hAnsi="Arial" w:cs="Arial"/>
          <w:sz w:val="24"/>
          <w:szCs w:val="24"/>
        </w:rPr>
        <w:t>is known as information processing model. (Pretorius, J.G, 2019)</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In this model Russel has presented a hierarchy as to how data can be processed into wisdom. This model consists of four stages;</w:t>
      </w:r>
    </w:p>
    <w:p w:rsidR="00D844A2" w:rsidRPr="00CC2B81" w:rsidRDefault="00975F09" w:rsidP="00CC2B81">
      <w:pPr>
        <w:numPr>
          <w:ilvl w:val="0"/>
          <w:numId w:val="1"/>
        </w:numPr>
        <w:spacing w:line="360" w:lineRule="auto"/>
        <w:rPr>
          <w:rFonts w:ascii="Arial" w:hAnsi="Arial" w:cs="Arial"/>
          <w:sz w:val="24"/>
          <w:szCs w:val="24"/>
        </w:rPr>
      </w:pPr>
      <w:r w:rsidRPr="00CC2B81">
        <w:rPr>
          <w:rFonts w:ascii="Arial" w:hAnsi="Arial" w:cs="Arial"/>
          <w:sz w:val="24"/>
          <w:szCs w:val="24"/>
          <w:lang w:val="en-GB"/>
        </w:rPr>
        <w:t>Data</w:t>
      </w:r>
    </w:p>
    <w:p w:rsidR="00D844A2" w:rsidRPr="00CC2B81" w:rsidRDefault="00975F09" w:rsidP="00CC2B81">
      <w:pPr>
        <w:numPr>
          <w:ilvl w:val="0"/>
          <w:numId w:val="1"/>
        </w:numPr>
        <w:spacing w:line="360" w:lineRule="auto"/>
        <w:rPr>
          <w:rFonts w:ascii="Arial" w:hAnsi="Arial" w:cs="Arial"/>
          <w:sz w:val="24"/>
          <w:szCs w:val="24"/>
        </w:rPr>
      </w:pPr>
      <w:r w:rsidRPr="00CC2B81">
        <w:rPr>
          <w:rFonts w:ascii="Arial" w:hAnsi="Arial" w:cs="Arial"/>
          <w:sz w:val="24"/>
          <w:szCs w:val="24"/>
          <w:lang w:val="en-GB"/>
        </w:rPr>
        <w:t>Information</w:t>
      </w:r>
    </w:p>
    <w:p w:rsidR="00D844A2" w:rsidRPr="00CC2B81" w:rsidRDefault="00975F09" w:rsidP="00CC2B81">
      <w:pPr>
        <w:numPr>
          <w:ilvl w:val="0"/>
          <w:numId w:val="1"/>
        </w:numPr>
        <w:spacing w:line="360" w:lineRule="auto"/>
        <w:rPr>
          <w:rFonts w:ascii="Arial" w:hAnsi="Arial" w:cs="Arial"/>
          <w:sz w:val="24"/>
          <w:szCs w:val="24"/>
        </w:rPr>
      </w:pPr>
      <w:r w:rsidRPr="00CC2B81">
        <w:rPr>
          <w:rFonts w:ascii="Arial" w:hAnsi="Arial" w:cs="Arial"/>
          <w:sz w:val="24"/>
          <w:szCs w:val="24"/>
          <w:lang w:val="en-GB"/>
        </w:rPr>
        <w:t>Knowledge</w:t>
      </w:r>
    </w:p>
    <w:p w:rsidR="00D844A2" w:rsidRPr="00CC2B81" w:rsidRDefault="00975F09" w:rsidP="00CC2B81">
      <w:pPr>
        <w:numPr>
          <w:ilvl w:val="0"/>
          <w:numId w:val="1"/>
        </w:numPr>
        <w:spacing w:line="360" w:lineRule="auto"/>
        <w:rPr>
          <w:rFonts w:ascii="Arial" w:hAnsi="Arial" w:cs="Arial"/>
          <w:sz w:val="24"/>
          <w:szCs w:val="24"/>
        </w:rPr>
      </w:pPr>
      <w:r w:rsidRPr="00CC2B81">
        <w:rPr>
          <w:rFonts w:ascii="Arial" w:hAnsi="Arial" w:cs="Arial"/>
          <w:sz w:val="24"/>
          <w:szCs w:val="24"/>
          <w:lang w:val="en-GB"/>
        </w:rPr>
        <w:t>Wisdom</w:t>
      </w:r>
    </w:p>
    <w:p w:rsidR="00DD2A96" w:rsidRDefault="00CC2B81" w:rsidP="00DD2A96">
      <w:pPr>
        <w:spacing w:line="360" w:lineRule="auto"/>
        <w:rPr>
          <w:rFonts w:ascii="Arial" w:hAnsi="Arial" w:cs="Arial"/>
          <w:sz w:val="24"/>
          <w:szCs w:val="24"/>
        </w:rPr>
      </w:pPr>
      <w:r w:rsidRPr="00CC2B81">
        <w:rPr>
          <w:rFonts w:ascii="Arial" w:hAnsi="Arial" w:cs="Arial"/>
          <w:sz w:val="24"/>
          <w:szCs w:val="24"/>
        </w:rPr>
        <w:t xml:space="preserve">Data: Data is the beginning point of any research. These are the numbers which are gathered through survey or questionnaire. </w:t>
      </w:r>
    </w:p>
    <w:p w:rsidR="00CC2B81" w:rsidRPr="00CC2B81" w:rsidRDefault="00CC2B81" w:rsidP="00DD2A96">
      <w:pPr>
        <w:spacing w:line="360" w:lineRule="auto"/>
        <w:rPr>
          <w:rFonts w:ascii="Arial" w:hAnsi="Arial" w:cs="Arial"/>
          <w:sz w:val="24"/>
          <w:szCs w:val="24"/>
        </w:rPr>
      </w:pPr>
      <w:r w:rsidRPr="00CC2B81">
        <w:rPr>
          <w:rFonts w:ascii="Arial" w:hAnsi="Arial" w:cs="Arial"/>
          <w:sz w:val="24"/>
          <w:szCs w:val="24"/>
        </w:rPr>
        <w:t xml:space="preserve">Information: the processed data takes the form of information. This can be represented in the </w:t>
      </w:r>
      <w:r w:rsidR="00B7745A" w:rsidRPr="00CC2B81">
        <w:rPr>
          <w:rFonts w:ascii="Arial" w:hAnsi="Arial" w:cs="Arial"/>
          <w:sz w:val="24"/>
          <w:szCs w:val="24"/>
        </w:rPr>
        <w:t>system</w:t>
      </w:r>
      <w:r w:rsidRPr="00CC2B81">
        <w:rPr>
          <w:rFonts w:ascii="Arial" w:hAnsi="Arial" w:cs="Arial"/>
          <w:sz w:val="24"/>
          <w:szCs w:val="24"/>
        </w:rPr>
        <w:t xml:space="preserve"> of number or </w:t>
      </w:r>
      <w:r w:rsidR="00B7745A" w:rsidRPr="00CC2B81">
        <w:rPr>
          <w:rFonts w:ascii="Arial" w:hAnsi="Arial" w:cs="Arial"/>
          <w:sz w:val="24"/>
          <w:szCs w:val="24"/>
        </w:rPr>
        <w:t>graphs</w:t>
      </w:r>
      <w:r w:rsidRPr="00CC2B81">
        <w:rPr>
          <w:rFonts w:ascii="Arial" w:hAnsi="Arial" w:cs="Arial"/>
          <w:sz w:val="24"/>
          <w:szCs w:val="24"/>
        </w:rPr>
        <w:t>.</w:t>
      </w:r>
    </w:p>
    <w:p w:rsidR="00CC2B81" w:rsidRPr="00CC2B81" w:rsidRDefault="00CC2B81" w:rsidP="00B7745A">
      <w:pPr>
        <w:spacing w:line="360" w:lineRule="auto"/>
        <w:rPr>
          <w:rFonts w:ascii="Arial" w:hAnsi="Arial" w:cs="Arial"/>
          <w:sz w:val="24"/>
          <w:szCs w:val="24"/>
        </w:rPr>
      </w:pPr>
      <w:r w:rsidRPr="00CC2B81">
        <w:rPr>
          <w:rFonts w:ascii="Arial" w:hAnsi="Arial" w:cs="Arial"/>
          <w:sz w:val="24"/>
          <w:szCs w:val="24"/>
        </w:rPr>
        <w:t xml:space="preserve">Knowledge: </w:t>
      </w:r>
      <w:r w:rsidR="00DD2A96" w:rsidRPr="00CC2B81">
        <w:rPr>
          <w:rFonts w:ascii="Arial" w:hAnsi="Arial" w:cs="Arial"/>
          <w:sz w:val="24"/>
          <w:szCs w:val="24"/>
        </w:rPr>
        <w:t>When</w:t>
      </w:r>
      <w:r w:rsidRPr="00CC2B81">
        <w:rPr>
          <w:rFonts w:ascii="Arial" w:hAnsi="Arial" w:cs="Arial"/>
          <w:sz w:val="24"/>
          <w:szCs w:val="24"/>
        </w:rPr>
        <w:t xml:space="preserve"> </w:t>
      </w:r>
      <w:r w:rsidR="00DD2A96">
        <w:rPr>
          <w:rFonts w:ascii="Arial" w:hAnsi="Arial" w:cs="Arial"/>
          <w:sz w:val="24"/>
          <w:szCs w:val="24"/>
        </w:rPr>
        <w:t xml:space="preserve">if the </w:t>
      </w:r>
      <w:r w:rsidRPr="00CC2B81">
        <w:rPr>
          <w:rFonts w:ascii="Arial" w:hAnsi="Arial" w:cs="Arial"/>
          <w:sz w:val="24"/>
          <w:szCs w:val="24"/>
        </w:rPr>
        <w:t>information </w:t>
      </w:r>
      <w:r w:rsidR="00B7745A">
        <w:rPr>
          <w:rFonts w:ascii="Arial" w:hAnsi="Arial" w:cs="Arial"/>
          <w:sz w:val="24"/>
          <w:szCs w:val="24"/>
        </w:rPr>
        <w:t>had being</w:t>
      </w:r>
      <w:r w:rsidRPr="00CC2B81">
        <w:rPr>
          <w:rFonts w:ascii="Arial" w:hAnsi="Arial" w:cs="Arial"/>
          <w:sz w:val="24"/>
          <w:szCs w:val="24"/>
        </w:rPr>
        <w:t> accumulated and prepared, it now </w:t>
      </w:r>
      <w:r w:rsidR="00B7745A" w:rsidRPr="00CC2B81">
        <w:rPr>
          <w:rFonts w:ascii="Arial" w:hAnsi="Arial" w:cs="Arial"/>
          <w:sz w:val="24"/>
          <w:szCs w:val="24"/>
        </w:rPr>
        <w:t>needs</w:t>
      </w:r>
      <w:r w:rsidRPr="00CC2B81">
        <w:rPr>
          <w:rFonts w:ascii="Arial" w:hAnsi="Arial" w:cs="Arial"/>
          <w:sz w:val="24"/>
          <w:szCs w:val="24"/>
        </w:rPr>
        <w:t xml:space="preserve"> to be </w:t>
      </w:r>
      <w:r w:rsidR="00B7745A" w:rsidRPr="00CC2B81">
        <w:rPr>
          <w:rFonts w:ascii="Arial" w:hAnsi="Arial" w:cs="Arial"/>
          <w:sz w:val="24"/>
          <w:szCs w:val="24"/>
        </w:rPr>
        <w:t>associated</w:t>
      </w:r>
      <w:r w:rsidRPr="00CC2B81">
        <w:rPr>
          <w:rFonts w:ascii="Arial" w:hAnsi="Arial" w:cs="Arial"/>
          <w:sz w:val="24"/>
          <w:szCs w:val="24"/>
        </w:rPr>
        <w:t xml:space="preserve"> to check the accuracy. </w:t>
      </w:r>
    </w:p>
    <w:p w:rsidR="00CC2B81" w:rsidRDefault="00CC2B81" w:rsidP="00CC2B81">
      <w:pPr>
        <w:spacing w:line="360" w:lineRule="auto"/>
        <w:rPr>
          <w:rFonts w:ascii="Arial" w:hAnsi="Arial" w:cs="Arial"/>
          <w:sz w:val="24"/>
          <w:szCs w:val="24"/>
        </w:rPr>
      </w:pPr>
      <w:r w:rsidRPr="00CC2B81">
        <w:rPr>
          <w:rFonts w:ascii="Arial" w:hAnsi="Arial" w:cs="Arial"/>
          <w:sz w:val="24"/>
          <w:szCs w:val="24"/>
        </w:rPr>
        <w:lastRenderedPageBreak/>
        <w:t>Wisdom: This is the stage where decision making takes place.</w:t>
      </w:r>
    </w:p>
    <w:p w:rsidR="00CC2B81" w:rsidRDefault="00CC2B81">
      <w:pPr>
        <w:rPr>
          <w:rFonts w:ascii="Arial" w:hAnsi="Arial" w:cs="Arial"/>
          <w:sz w:val="24"/>
          <w:szCs w:val="24"/>
        </w:rPr>
      </w:pPr>
      <w:r>
        <w:rPr>
          <w:rFonts w:ascii="Arial" w:hAnsi="Arial" w:cs="Arial"/>
          <w:sz w:val="24"/>
          <w:szCs w:val="24"/>
        </w:rPr>
        <w:br w:type="page"/>
      </w:r>
    </w:p>
    <w:p w:rsidR="00CC2B81" w:rsidRPr="00CC2B81"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anchor distT="0" distB="0" distL="114300" distR="114300" simplePos="0" relativeHeight="251658240" behindDoc="0" locked="0" layoutInCell="1" allowOverlap="1">
            <wp:simplePos x="914400" y="914400"/>
            <wp:positionH relativeFrom="column">
              <wp:align>left</wp:align>
            </wp:positionH>
            <wp:positionV relativeFrom="paragraph">
              <wp:align>top</wp:align>
            </wp:positionV>
            <wp:extent cx="4572638" cy="2572109"/>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72638" cy="2572109"/>
                    </a:xfrm>
                    <a:prstGeom prst="rect">
                      <a:avLst/>
                    </a:prstGeom>
                  </pic:spPr>
                </pic:pic>
              </a:graphicData>
            </a:graphic>
          </wp:anchor>
        </w:drawing>
      </w:r>
      <w:r>
        <w:rPr>
          <w:rFonts w:ascii="Arial" w:hAnsi="Arial" w:cs="Arial"/>
          <w:sz w:val="24"/>
          <w:szCs w:val="24"/>
        </w:rPr>
        <w:br w:type="textWrapping" w:clear="all"/>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Information, agreeing to the (Oxford Word reference) are realities and insights collected together for reference or examination. For this reason, I begin with the first step of DIKW model which is to gather essential data utilizing the Microsoft Survey Form. I made a questionnaire reflecting Angela’s Duckworth G</w:t>
      </w:r>
      <w:r w:rsidR="00975F09">
        <w:rPr>
          <w:rFonts w:ascii="Arial" w:hAnsi="Arial" w:cs="Arial"/>
          <w:sz w:val="24"/>
          <w:szCs w:val="24"/>
        </w:rPr>
        <w:t>rit questionnaire, (www.angela D</w:t>
      </w:r>
      <w:r w:rsidRPr="00CC2B81">
        <w:rPr>
          <w:rFonts w:ascii="Arial" w:hAnsi="Arial" w:cs="Arial"/>
          <w:sz w:val="24"/>
          <w:szCs w:val="24"/>
        </w:rPr>
        <w:t xml:space="preserve">uckworth Grit Scale). </w:t>
      </w:r>
    </w:p>
    <w:p w:rsidR="00CC2B81" w:rsidRPr="00CC2B81" w:rsidRDefault="00CC2B81" w:rsidP="001173CE">
      <w:pPr>
        <w:spacing w:line="360" w:lineRule="auto"/>
        <w:rPr>
          <w:rFonts w:ascii="Arial" w:hAnsi="Arial" w:cs="Arial"/>
          <w:sz w:val="24"/>
          <w:szCs w:val="24"/>
        </w:rPr>
      </w:pPr>
      <w:r w:rsidRPr="00CC2B81">
        <w:rPr>
          <w:rFonts w:ascii="Arial" w:hAnsi="Arial" w:cs="Arial"/>
          <w:sz w:val="24"/>
          <w:szCs w:val="24"/>
        </w:rPr>
        <w:t xml:space="preserve">This was the primary data that I collected. I then asked my fellow class mates to fill it and </w:t>
      </w:r>
      <w:r w:rsidR="001173CE">
        <w:rPr>
          <w:rFonts w:ascii="Arial" w:hAnsi="Arial" w:cs="Arial"/>
          <w:sz w:val="24"/>
          <w:szCs w:val="24"/>
        </w:rPr>
        <w:t>examine</w:t>
      </w:r>
      <w:r w:rsidR="00EF6BA5">
        <w:rPr>
          <w:rFonts w:ascii="Arial" w:hAnsi="Arial" w:cs="Arial"/>
          <w:sz w:val="24"/>
          <w:szCs w:val="24"/>
        </w:rPr>
        <w:t xml:space="preserve"> or compare the</w:t>
      </w:r>
      <w:r w:rsidR="001173CE">
        <w:rPr>
          <w:rFonts w:ascii="Arial" w:hAnsi="Arial" w:cs="Arial"/>
          <w:sz w:val="24"/>
          <w:szCs w:val="24"/>
        </w:rPr>
        <w:t xml:space="preserve"> United Kingdom </w:t>
      </w:r>
      <w:r w:rsidR="001173CE" w:rsidRPr="00CC2B81">
        <w:rPr>
          <w:rFonts w:ascii="Arial" w:hAnsi="Arial" w:cs="Arial"/>
          <w:sz w:val="24"/>
          <w:szCs w:val="24"/>
        </w:rPr>
        <w:t>prerequisite</w:t>
      </w:r>
      <w:r w:rsidRPr="00CC2B81">
        <w:rPr>
          <w:rFonts w:ascii="Arial" w:hAnsi="Arial" w:cs="Arial"/>
          <w:sz w:val="24"/>
          <w:szCs w:val="24"/>
        </w:rPr>
        <w:t xml:space="preserve"> </w:t>
      </w:r>
      <w:r w:rsidR="00EF6BA5" w:rsidRPr="00CC2B81">
        <w:rPr>
          <w:rFonts w:ascii="Arial" w:hAnsi="Arial" w:cs="Arial"/>
          <w:sz w:val="24"/>
          <w:szCs w:val="24"/>
        </w:rPr>
        <w:t>evaluation</w:t>
      </w:r>
      <w:r w:rsidRPr="00CC2B81">
        <w:rPr>
          <w:rFonts w:ascii="Arial" w:hAnsi="Arial" w:cs="Arial"/>
          <w:sz w:val="24"/>
          <w:szCs w:val="24"/>
        </w:rPr>
        <w:t xml:space="preserve"> </w:t>
      </w:r>
      <w:r w:rsidR="001173CE" w:rsidRPr="00CC2B81">
        <w:rPr>
          <w:rFonts w:ascii="Arial" w:hAnsi="Arial" w:cs="Arial"/>
          <w:sz w:val="24"/>
          <w:szCs w:val="24"/>
        </w:rPr>
        <w:t>graph</w:t>
      </w:r>
      <w:r w:rsidRPr="00CC2B81">
        <w:rPr>
          <w:rFonts w:ascii="Arial" w:hAnsi="Arial" w:cs="Arial"/>
          <w:sz w:val="24"/>
          <w:szCs w:val="24"/>
        </w:rPr>
        <w:t xml:space="preserve"> </w:t>
      </w:r>
      <w:r w:rsidR="001173CE">
        <w:rPr>
          <w:rFonts w:ascii="Arial" w:hAnsi="Arial" w:cs="Arial"/>
          <w:sz w:val="24"/>
          <w:szCs w:val="24"/>
        </w:rPr>
        <w:t>in understanding</w:t>
      </w:r>
      <w:r w:rsidRPr="00CC2B81">
        <w:rPr>
          <w:rFonts w:ascii="Arial" w:hAnsi="Arial" w:cs="Arial"/>
          <w:sz w:val="24"/>
          <w:szCs w:val="24"/>
        </w:rPr>
        <w:t xml:space="preserve"> their exact academic level. Part of the research requires to fill Grit Questionnaire to know their GRIT Score. </w:t>
      </w:r>
    </w:p>
    <w:p w:rsidR="00D844A2" w:rsidRDefault="00CC2B81" w:rsidP="00CE5932">
      <w:pPr>
        <w:spacing w:line="360" w:lineRule="auto"/>
        <w:rPr>
          <w:rFonts w:ascii="Arial" w:hAnsi="Arial" w:cs="Arial"/>
          <w:sz w:val="24"/>
          <w:szCs w:val="24"/>
        </w:rPr>
      </w:pPr>
      <w:r w:rsidRPr="00CC2B81">
        <w:rPr>
          <w:rFonts w:ascii="Arial" w:hAnsi="Arial" w:cs="Arial"/>
          <w:sz w:val="24"/>
          <w:szCs w:val="24"/>
        </w:rPr>
        <w:t xml:space="preserve">Based on these two things, I concluded the following two </w:t>
      </w:r>
      <w:r w:rsidR="00EF6BA5" w:rsidRPr="00CC2B81">
        <w:rPr>
          <w:rFonts w:ascii="Arial" w:hAnsi="Arial" w:cs="Arial"/>
          <w:sz w:val="24"/>
          <w:szCs w:val="24"/>
        </w:rPr>
        <w:t>queries</w:t>
      </w:r>
      <w:r w:rsidRPr="00CC2B81">
        <w:rPr>
          <w:rFonts w:ascii="Arial" w:hAnsi="Arial" w:cs="Arial"/>
          <w:sz w:val="24"/>
          <w:szCs w:val="24"/>
        </w:rPr>
        <w:t>;</w:t>
      </w:r>
    </w:p>
    <w:p w:rsidR="00CE5932" w:rsidRDefault="00CE5932" w:rsidP="00CE5932">
      <w:pPr>
        <w:pStyle w:val="ListParagraph"/>
        <w:numPr>
          <w:ilvl w:val="0"/>
          <w:numId w:val="12"/>
        </w:numPr>
        <w:spacing w:line="360" w:lineRule="auto"/>
        <w:rPr>
          <w:rFonts w:ascii="Arial" w:hAnsi="Arial" w:cs="Arial"/>
          <w:sz w:val="24"/>
          <w:szCs w:val="24"/>
        </w:rPr>
      </w:pPr>
      <w:r>
        <w:rPr>
          <w:rFonts w:ascii="Arial" w:hAnsi="Arial" w:cs="Arial"/>
          <w:sz w:val="24"/>
          <w:szCs w:val="24"/>
        </w:rPr>
        <w:t xml:space="preserve">What was your Angela Duckworth Grit score </w:t>
      </w:r>
    </w:p>
    <w:p w:rsidR="00CE5932" w:rsidRPr="00CE5932" w:rsidRDefault="00CE5932" w:rsidP="005C5B51">
      <w:pPr>
        <w:pStyle w:val="ListParagraph"/>
        <w:numPr>
          <w:ilvl w:val="0"/>
          <w:numId w:val="12"/>
        </w:numPr>
        <w:spacing w:line="360" w:lineRule="auto"/>
        <w:rPr>
          <w:rFonts w:ascii="Arial" w:hAnsi="Arial" w:cs="Arial"/>
          <w:sz w:val="24"/>
          <w:szCs w:val="24"/>
        </w:rPr>
      </w:pPr>
      <w:r>
        <w:rPr>
          <w:rFonts w:ascii="Arial" w:hAnsi="Arial" w:cs="Arial"/>
          <w:sz w:val="24"/>
          <w:szCs w:val="24"/>
        </w:rPr>
        <w:t>What was t</w:t>
      </w:r>
      <w:r w:rsidR="005C5B51">
        <w:rPr>
          <w:rFonts w:ascii="Arial" w:hAnsi="Arial" w:cs="Arial"/>
          <w:sz w:val="24"/>
          <w:szCs w:val="24"/>
        </w:rPr>
        <w:t>he academic level based on the UK qualifications</w:t>
      </w:r>
    </w:p>
    <w:p w:rsidR="00CC2B81" w:rsidRPr="00CC2B81" w:rsidRDefault="00CE5932" w:rsidP="00CE5932">
      <w:pPr>
        <w:spacing w:line="360" w:lineRule="auto"/>
        <w:rPr>
          <w:rFonts w:ascii="Arial" w:hAnsi="Arial" w:cs="Arial"/>
          <w:sz w:val="24"/>
          <w:szCs w:val="24"/>
        </w:rPr>
      </w:pPr>
      <w:r>
        <w:rPr>
          <w:rFonts w:ascii="Arial" w:hAnsi="Arial" w:cs="Arial"/>
          <w:sz w:val="24"/>
          <w:szCs w:val="24"/>
        </w:rPr>
        <w:t xml:space="preserve">In </w:t>
      </w:r>
      <w:r w:rsidR="00D51435">
        <w:rPr>
          <w:rFonts w:ascii="Arial" w:hAnsi="Arial" w:cs="Arial"/>
          <w:sz w:val="24"/>
          <w:szCs w:val="24"/>
        </w:rPr>
        <w:t>Upcoming</w:t>
      </w:r>
      <w:r w:rsidR="00B7745A">
        <w:rPr>
          <w:rFonts w:ascii="Arial" w:hAnsi="Arial" w:cs="Arial"/>
          <w:sz w:val="24"/>
          <w:szCs w:val="24"/>
        </w:rPr>
        <w:t xml:space="preserve"> </w:t>
      </w:r>
      <w:r>
        <w:rPr>
          <w:rFonts w:ascii="Arial" w:hAnsi="Arial" w:cs="Arial"/>
          <w:sz w:val="24"/>
          <w:szCs w:val="24"/>
        </w:rPr>
        <w:t>pages</w:t>
      </w:r>
      <w:r w:rsidR="00B7745A">
        <w:rPr>
          <w:rFonts w:ascii="Arial" w:hAnsi="Arial" w:cs="Arial"/>
          <w:sz w:val="24"/>
          <w:szCs w:val="24"/>
        </w:rPr>
        <w:t xml:space="preserve"> I have prepares with MS forms</w:t>
      </w:r>
      <w:r w:rsidR="005342C2">
        <w:rPr>
          <w:rFonts w:ascii="Arial" w:hAnsi="Arial" w:cs="Arial"/>
          <w:sz w:val="24"/>
          <w:szCs w:val="24"/>
        </w:rPr>
        <w:t>, gathers</w:t>
      </w:r>
      <w:r w:rsidR="00CC2B81" w:rsidRPr="00CC2B81">
        <w:rPr>
          <w:rFonts w:ascii="Arial" w:hAnsi="Arial" w:cs="Arial"/>
          <w:sz w:val="24"/>
          <w:szCs w:val="24"/>
        </w:rPr>
        <w:t> information </w:t>
      </w:r>
      <w:r w:rsidR="005342C2" w:rsidRPr="00CC2B81">
        <w:rPr>
          <w:rFonts w:ascii="Arial" w:hAnsi="Arial" w:cs="Arial"/>
          <w:sz w:val="24"/>
          <w:szCs w:val="24"/>
        </w:rPr>
        <w:t>through</w:t>
      </w:r>
      <w:r w:rsidR="00CC2B81" w:rsidRPr="00CC2B81">
        <w:rPr>
          <w:rFonts w:ascii="Arial" w:hAnsi="Arial" w:cs="Arial"/>
          <w:sz w:val="24"/>
          <w:szCs w:val="24"/>
        </w:rPr>
        <w:t> inquiring </w:t>
      </w:r>
      <w:r w:rsidR="005342C2">
        <w:rPr>
          <w:rFonts w:ascii="Arial" w:hAnsi="Arial" w:cs="Arial"/>
          <w:sz w:val="24"/>
          <w:szCs w:val="24"/>
        </w:rPr>
        <w:t xml:space="preserve">undergrad students or </w:t>
      </w:r>
      <w:r w:rsidR="001173CE">
        <w:rPr>
          <w:rFonts w:ascii="Arial" w:hAnsi="Arial" w:cs="Arial"/>
          <w:sz w:val="24"/>
          <w:szCs w:val="24"/>
        </w:rPr>
        <w:t>colleagues</w:t>
      </w:r>
      <w:r w:rsidR="005342C2">
        <w:rPr>
          <w:rFonts w:ascii="Arial" w:hAnsi="Arial" w:cs="Arial"/>
          <w:sz w:val="24"/>
          <w:szCs w:val="24"/>
        </w:rPr>
        <w:t xml:space="preserve"> of mine during </w:t>
      </w:r>
      <w:r w:rsidR="005C5B51">
        <w:rPr>
          <w:rFonts w:ascii="Arial" w:hAnsi="Arial" w:cs="Arial"/>
          <w:sz w:val="24"/>
          <w:szCs w:val="24"/>
        </w:rPr>
        <w:t xml:space="preserve">the </w:t>
      </w:r>
      <w:r w:rsidR="005C5B51" w:rsidRPr="00CC2B81">
        <w:rPr>
          <w:rFonts w:ascii="Arial" w:hAnsi="Arial" w:cs="Arial"/>
          <w:sz w:val="24"/>
          <w:szCs w:val="24"/>
        </w:rPr>
        <w:t>course</w:t>
      </w:r>
      <w:r w:rsidR="00CC2B81" w:rsidRPr="00CC2B81">
        <w:rPr>
          <w:rFonts w:ascii="Arial" w:hAnsi="Arial" w:cs="Arial"/>
          <w:sz w:val="24"/>
          <w:szCs w:val="24"/>
        </w:rPr>
        <w:t xml:space="preserve"> to total it and the real comes about from Angela Duckworth's GRIT study. </w:t>
      </w:r>
    </w:p>
    <w:p w:rsidR="00CC2B81" w:rsidRPr="00CC2B81" w:rsidRDefault="00EF6BA5" w:rsidP="00D51435">
      <w:pPr>
        <w:spacing w:line="360" w:lineRule="auto"/>
        <w:rPr>
          <w:rFonts w:ascii="Arial" w:hAnsi="Arial" w:cs="Arial"/>
          <w:sz w:val="24"/>
          <w:szCs w:val="24"/>
        </w:rPr>
      </w:pPr>
      <w:r>
        <w:rPr>
          <w:rFonts w:ascii="Arial" w:hAnsi="Arial" w:cs="Arial"/>
          <w:sz w:val="24"/>
          <w:szCs w:val="24"/>
        </w:rPr>
        <w:t>I have also made and include the video</w:t>
      </w:r>
      <w:r w:rsidR="00CC2B81" w:rsidRPr="00CC2B81">
        <w:rPr>
          <w:rFonts w:ascii="Arial" w:hAnsi="Arial" w:cs="Arial"/>
          <w:sz w:val="24"/>
          <w:szCs w:val="24"/>
        </w:rPr>
        <w:t xml:space="preserve"> explaining the </w:t>
      </w:r>
      <w:r w:rsidR="001173CE" w:rsidRPr="00CC2B81">
        <w:rPr>
          <w:rFonts w:ascii="Arial" w:hAnsi="Arial" w:cs="Arial"/>
          <w:sz w:val="24"/>
          <w:szCs w:val="24"/>
        </w:rPr>
        <w:t>footsteps</w:t>
      </w:r>
      <w:r w:rsidR="00CC2B81" w:rsidRPr="00CC2B81">
        <w:rPr>
          <w:rFonts w:ascii="Arial" w:hAnsi="Arial" w:cs="Arial"/>
          <w:sz w:val="24"/>
          <w:szCs w:val="24"/>
        </w:rPr>
        <w:t xml:space="preserve"> I </w:t>
      </w:r>
      <w:r w:rsidR="00D51435">
        <w:rPr>
          <w:rFonts w:ascii="Arial" w:hAnsi="Arial" w:cs="Arial"/>
          <w:sz w:val="24"/>
          <w:szCs w:val="24"/>
        </w:rPr>
        <w:t xml:space="preserve">have taken </w:t>
      </w:r>
      <w:r w:rsidR="00CC2B81" w:rsidRPr="00CC2B81">
        <w:rPr>
          <w:rFonts w:ascii="Arial" w:hAnsi="Arial" w:cs="Arial"/>
          <w:sz w:val="24"/>
          <w:szCs w:val="24"/>
        </w:rPr>
        <w:t xml:space="preserve">to form the questionnaire and </w:t>
      </w:r>
      <w:r w:rsidR="00D51435" w:rsidRPr="00CC2B81">
        <w:rPr>
          <w:rFonts w:ascii="Arial" w:hAnsi="Arial" w:cs="Arial"/>
          <w:sz w:val="24"/>
          <w:szCs w:val="24"/>
        </w:rPr>
        <w:t>gather</w:t>
      </w:r>
      <w:r w:rsidR="00CC2B81" w:rsidRPr="00CC2B81">
        <w:rPr>
          <w:rFonts w:ascii="Arial" w:hAnsi="Arial" w:cs="Arial"/>
          <w:sz w:val="24"/>
          <w:szCs w:val="24"/>
        </w:rPr>
        <w:t xml:space="preserve"> the information.</w:t>
      </w:r>
    </w:p>
    <w:p w:rsidR="00CC2B81" w:rsidRDefault="001166F2" w:rsidP="00CC2B81">
      <w:pPr>
        <w:spacing w:line="360" w:lineRule="auto"/>
        <w:rPr>
          <w:rFonts w:ascii="Arial" w:hAnsi="Arial" w:cs="Arial"/>
          <w:sz w:val="24"/>
          <w:szCs w:val="24"/>
        </w:rPr>
      </w:pPr>
      <w:hyperlink r:id="rId11" w:history="1">
        <w:r w:rsidR="00CC2B81" w:rsidRPr="00CC2B81">
          <w:rPr>
            <w:rStyle w:val="Hyperlink"/>
            <w:rFonts w:ascii="Arial" w:hAnsi="Arial" w:cs="Arial"/>
            <w:sz w:val="24"/>
            <w:szCs w:val="24"/>
          </w:rPr>
          <w:t>https://web.microsoftstream.com/studio/videos</w:t>
        </w:r>
      </w:hyperlink>
    </w:p>
    <w:p w:rsidR="00CC2B81"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inline distT="0" distB="0" distL="0" distR="0" wp14:anchorId="6C96AF9C" wp14:editId="6D2DEC77">
            <wp:extent cx="4572638" cy="25721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rsidR="00CC2B81" w:rsidRDefault="00975F09" w:rsidP="00CC2B81">
      <w:pPr>
        <w:spacing w:line="360" w:lineRule="auto"/>
        <w:rPr>
          <w:rFonts w:ascii="Arial" w:hAnsi="Arial" w:cs="Arial"/>
          <w:sz w:val="24"/>
          <w:szCs w:val="24"/>
        </w:rPr>
      </w:pPr>
      <w:r w:rsidRPr="00CC2B81">
        <w:rPr>
          <w:rFonts w:ascii="Arial" w:hAnsi="Arial" w:cs="Arial"/>
          <w:sz w:val="24"/>
          <w:szCs w:val="24"/>
        </w:rPr>
        <w:t>This is the screenshot of the Microsoft Form I have created (using MS Word) in the class only with the help of the instructor and my other fellow students.</w:t>
      </w:r>
    </w:p>
    <w:p w:rsidR="00CC2B81" w:rsidRDefault="00CC2B81">
      <w:pPr>
        <w:rPr>
          <w:rFonts w:ascii="Arial" w:hAnsi="Arial" w:cs="Arial"/>
          <w:sz w:val="24"/>
          <w:szCs w:val="24"/>
        </w:rPr>
      </w:pPr>
      <w:r>
        <w:rPr>
          <w:rFonts w:ascii="Arial" w:hAnsi="Arial" w:cs="Arial"/>
          <w:sz w:val="24"/>
          <w:szCs w:val="24"/>
        </w:rPr>
        <w:br w:type="page"/>
      </w:r>
    </w:p>
    <w:p w:rsidR="00D844A2"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inline distT="0" distB="0" distL="0" distR="0" wp14:anchorId="65C0361B" wp14:editId="0AEF27DF">
            <wp:extent cx="4572638"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The above table is the conclusion of the responses I have received, the result that I gotten on my research. I at this point have taken this information and have presented it in the form of graph.</w:t>
      </w:r>
    </w:p>
    <w:p w:rsidR="00CC2B81" w:rsidRDefault="00CC2B81">
      <w:pPr>
        <w:rPr>
          <w:rFonts w:ascii="Arial" w:hAnsi="Arial" w:cs="Arial"/>
          <w:sz w:val="24"/>
          <w:szCs w:val="24"/>
        </w:rPr>
      </w:pPr>
      <w:r>
        <w:rPr>
          <w:rFonts w:ascii="Arial" w:hAnsi="Arial" w:cs="Arial"/>
          <w:sz w:val="24"/>
          <w:szCs w:val="24"/>
        </w:rPr>
        <w:br w:type="page"/>
      </w:r>
    </w:p>
    <w:p w:rsidR="00CC2B81"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inline distT="0" distB="0" distL="0" distR="0" wp14:anchorId="029E1D91" wp14:editId="0108D2BE">
            <wp:extent cx="4572638" cy="25721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p w:rsidR="00CC2B81" w:rsidRPr="00CC2B81" w:rsidRDefault="00F66897" w:rsidP="00691071">
      <w:pPr>
        <w:spacing w:line="360" w:lineRule="auto"/>
        <w:rPr>
          <w:rFonts w:ascii="Arial" w:hAnsi="Arial" w:cs="Arial"/>
          <w:sz w:val="24"/>
          <w:szCs w:val="24"/>
        </w:rPr>
      </w:pPr>
      <w:r>
        <w:rPr>
          <w:rFonts w:ascii="Arial" w:hAnsi="Arial" w:cs="Arial"/>
          <w:sz w:val="24"/>
          <w:szCs w:val="24"/>
        </w:rPr>
        <w:t>With the initial data</w:t>
      </w:r>
      <w:r w:rsidRPr="00F66897">
        <w:rPr>
          <w:rFonts w:ascii="Arial" w:hAnsi="Arial" w:cs="Arial"/>
          <w:sz w:val="24"/>
          <w:szCs w:val="24"/>
        </w:rPr>
        <w:t xml:space="preserve"> </w:t>
      </w:r>
      <w:r w:rsidRPr="00CC2B81">
        <w:rPr>
          <w:rFonts w:ascii="Arial" w:hAnsi="Arial" w:cs="Arial"/>
          <w:sz w:val="24"/>
          <w:szCs w:val="24"/>
        </w:rPr>
        <w:t>accumulated</w:t>
      </w:r>
      <w:r>
        <w:rPr>
          <w:rFonts w:ascii="Arial" w:hAnsi="Arial" w:cs="Arial"/>
          <w:sz w:val="24"/>
          <w:szCs w:val="24"/>
        </w:rPr>
        <w:t xml:space="preserve"> I was able to convert it </w:t>
      </w:r>
      <w:r w:rsidR="00691071">
        <w:rPr>
          <w:rFonts w:ascii="Arial" w:hAnsi="Arial" w:cs="Arial"/>
          <w:sz w:val="24"/>
          <w:szCs w:val="24"/>
        </w:rPr>
        <w:t>into</w:t>
      </w:r>
      <w:r>
        <w:rPr>
          <w:rFonts w:ascii="Arial" w:hAnsi="Arial" w:cs="Arial"/>
          <w:sz w:val="24"/>
          <w:szCs w:val="24"/>
        </w:rPr>
        <w:t xml:space="preserve"> the data </w:t>
      </w:r>
      <w:r w:rsidR="00691071">
        <w:rPr>
          <w:rFonts w:ascii="Arial" w:hAnsi="Arial" w:cs="Arial"/>
          <w:sz w:val="24"/>
          <w:szCs w:val="24"/>
        </w:rPr>
        <w:t>for</w:t>
      </w:r>
      <w:r>
        <w:rPr>
          <w:rFonts w:ascii="Arial" w:hAnsi="Arial" w:cs="Arial"/>
          <w:sz w:val="24"/>
          <w:szCs w:val="24"/>
        </w:rPr>
        <w:t xml:space="preserve"> making the above graph. I profoundly had 13 </w:t>
      </w:r>
      <w:r w:rsidR="00691071">
        <w:rPr>
          <w:rFonts w:ascii="Arial" w:hAnsi="Arial" w:cs="Arial"/>
          <w:sz w:val="24"/>
          <w:szCs w:val="24"/>
        </w:rPr>
        <w:t>questionnaire</w:t>
      </w:r>
      <w:r>
        <w:rPr>
          <w:rFonts w:ascii="Arial" w:hAnsi="Arial" w:cs="Arial"/>
          <w:sz w:val="24"/>
          <w:szCs w:val="24"/>
        </w:rPr>
        <w:t xml:space="preserve"> complete </w:t>
      </w:r>
      <w:r w:rsidR="00691071">
        <w:rPr>
          <w:rFonts w:ascii="Arial" w:hAnsi="Arial" w:cs="Arial"/>
          <w:sz w:val="24"/>
          <w:szCs w:val="24"/>
        </w:rPr>
        <w:t xml:space="preserve">responses with a cut down of 11when I have expurgated down the incomplete or rejected forms, or eliminated for being irregular, or unacceptable. </w:t>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This illustrates what Ackoff was suggesting, you have to scrutinize the data before using it. I will now show you how I turned the data to turn it into </w:t>
      </w:r>
      <w:r w:rsidR="00975F09" w:rsidRPr="00CC2B81">
        <w:rPr>
          <w:rFonts w:ascii="Arial" w:hAnsi="Arial" w:cs="Arial"/>
          <w:sz w:val="24"/>
          <w:szCs w:val="24"/>
        </w:rPr>
        <w:t>information: -</w:t>
      </w:r>
    </w:p>
    <w:p w:rsidR="00CC2B81" w:rsidRPr="00CC2B81" w:rsidRDefault="00446ED0" w:rsidP="00520B94">
      <w:pPr>
        <w:spacing w:line="360" w:lineRule="auto"/>
        <w:rPr>
          <w:rFonts w:ascii="Arial" w:hAnsi="Arial" w:cs="Arial"/>
          <w:sz w:val="24"/>
          <w:szCs w:val="24"/>
        </w:rPr>
      </w:pPr>
      <w:r>
        <w:rPr>
          <w:rFonts w:ascii="Arial" w:hAnsi="Arial" w:cs="Arial"/>
          <w:sz w:val="24"/>
          <w:szCs w:val="24"/>
        </w:rPr>
        <w:t xml:space="preserve">Furthermore, I then started with using </w:t>
      </w:r>
      <w:r w:rsidR="00520B94">
        <w:rPr>
          <w:rFonts w:ascii="Arial" w:hAnsi="Arial" w:cs="Arial"/>
          <w:sz w:val="24"/>
          <w:szCs w:val="24"/>
        </w:rPr>
        <w:t>Microsoft</w:t>
      </w:r>
      <w:r>
        <w:rPr>
          <w:rFonts w:ascii="Arial" w:hAnsi="Arial" w:cs="Arial"/>
          <w:sz w:val="24"/>
          <w:szCs w:val="24"/>
        </w:rPr>
        <w:t xml:space="preserve"> excel spreadsheet to group all the academic level from 1 to 5. Moreover</w:t>
      </w:r>
      <w:r w:rsidR="00CC2B81" w:rsidRPr="00CC2B81">
        <w:rPr>
          <w:rFonts w:ascii="Arial" w:hAnsi="Arial" w:cs="Arial"/>
          <w:sz w:val="24"/>
          <w:szCs w:val="24"/>
        </w:rPr>
        <w:t xml:space="preserve"> </w:t>
      </w:r>
      <w:r w:rsidR="00520B94">
        <w:rPr>
          <w:rFonts w:ascii="Arial" w:hAnsi="Arial" w:cs="Arial"/>
          <w:sz w:val="24"/>
          <w:szCs w:val="24"/>
        </w:rPr>
        <w:t xml:space="preserve">as </w:t>
      </w:r>
      <w:r w:rsidR="00CC2B81" w:rsidRPr="00CC2B81">
        <w:rPr>
          <w:rFonts w:ascii="Arial" w:hAnsi="Arial" w:cs="Arial"/>
          <w:sz w:val="24"/>
          <w:szCs w:val="24"/>
        </w:rPr>
        <w:t>mentioned their responses respectively making sure that it became easy for anyone reading the research and for me to further calculate the averages of each group.</w:t>
      </w:r>
    </w:p>
    <w:p w:rsidR="00CC2B81" w:rsidRPr="00CC2B81" w:rsidRDefault="00CC2B81" w:rsidP="004965EE">
      <w:pPr>
        <w:spacing w:line="360" w:lineRule="auto"/>
        <w:rPr>
          <w:rFonts w:ascii="Arial" w:hAnsi="Arial" w:cs="Arial"/>
          <w:sz w:val="24"/>
          <w:szCs w:val="24"/>
        </w:rPr>
      </w:pPr>
      <w:r w:rsidRPr="00CC2B81">
        <w:rPr>
          <w:rFonts w:ascii="Arial" w:hAnsi="Arial" w:cs="Arial"/>
          <w:sz w:val="24"/>
          <w:szCs w:val="24"/>
          <w:lang w:val="en-GB"/>
        </w:rPr>
        <w:t xml:space="preserve">Then I have used the scatter diagram tool to represent this data in the graph form to see a relation between GRIT score and academic levels. </w:t>
      </w:r>
      <w:r w:rsidRPr="00CC2B81">
        <w:rPr>
          <w:rFonts w:ascii="Arial" w:hAnsi="Arial" w:cs="Arial"/>
          <w:sz w:val="24"/>
          <w:szCs w:val="24"/>
        </w:rPr>
        <w:t>The graph shows up to go broadly upwards, and If we look at Angela’s Duckworth research it also showed a rising line; this shows that we can agree to Duckworth's hypothesis</w:t>
      </w:r>
      <w:r w:rsidR="004655FA">
        <w:rPr>
          <w:rFonts w:ascii="Arial" w:hAnsi="Arial" w:cs="Arial"/>
          <w:sz w:val="24"/>
          <w:szCs w:val="24"/>
        </w:rPr>
        <w:t xml:space="preserve"> in which</w:t>
      </w:r>
      <w:r w:rsidRPr="00CC2B81">
        <w:rPr>
          <w:rFonts w:ascii="Arial" w:hAnsi="Arial" w:cs="Arial"/>
          <w:sz w:val="24"/>
          <w:szCs w:val="24"/>
        </w:rPr>
        <w:t xml:space="preserve"> individuals with </w:t>
      </w:r>
      <w:r w:rsidR="004655FA" w:rsidRPr="00CC2B81">
        <w:rPr>
          <w:rFonts w:ascii="Arial" w:hAnsi="Arial" w:cs="Arial"/>
          <w:sz w:val="24"/>
          <w:szCs w:val="24"/>
        </w:rPr>
        <w:t>advanced</w:t>
      </w:r>
      <w:r w:rsidRPr="00CC2B81">
        <w:rPr>
          <w:rFonts w:ascii="Arial" w:hAnsi="Arial" w:cs="Arial"/>
          <w:sz w:val="24"/>
          <w:szCs w:val="24"/>
        </w:rPr>
        <w:t> </w:t>
      </w:r>
      <w:r w:rsidR="004655FA" w:rsidRPr="00CC2B81">
        <w:rPr>
          <w:rFonts w:ascii="Arial" w:hAnsi="Arial" w:cs="Arial"/>
          <w:sz w:val="24"/>
          <w:szCs w:val="24"/>
        </w:rPr>
        <w:t>educational</w:t>
      </w:r>
      <w:r w:rsidRPr="00CC2B81">
        <w:rPr>
          <w:rFonts w:ascii="Arial" w:hAnsi="Arial" w:cs="Arial"/>
          <w:sz w:val="24"/>
          <w:szCs w:val="24"/>
        </w:rPr>
        <w:t> </w:t>
      </w:r>
      <w:r w:rsidR="004655FA" w:rsidRPr="00CC2B81">
        <w:rPr>
          <w:rFonts w:ascii="Arial" w:hAnsi="Arial" w:cs="Arial"/>
          <w:sz w:val="24"/>
          <w:szCs w:val="24"/>
        </w:rPr>
        <w:t>heights</w:t>
      </w:r>
      <w:r w:rsidRPr="00CC2B81">
        <w:rPr>
          <w:rFonts w:ascii="Arial" w:hAnsi="Arial" w:cs="Arial"/>
          <w:sz w:val="24"/>
          <w:szCs w:val="24"/>
        </w:rPr>
        <w:t>  </w:t>
      </w:r>
      <w:r w:rsidR="004655FA">
        <w:rPr>
          <w:rFonts w:ascii="Arial" w:hAnsi="Arial" w:cs="Arial"/>
          <w:sz w:val="24"/>
          <w:szCs w:val="24"/>
        </w:rPr>
        <w:t xml:space="preserve">as compare to the lower education stages </w:t>
      </w:r>
      <w:r w:rsidR="004965EE">
        <w:rPr>
          <w:rFonts w:ascii="Arial" w:hAnsi="Arial" w:cs="Arial"/>
          <w:sz w:val="24"/>
          <w:szCs w:val="24"/>
        </w:rPr>
        <w:t xml:space="preserve">seems more grittier or in other words more realistic and consistent. </w:t>
      </w:r>
    </w:p>
    <w:p w:rsidR="00CC2B81" w:rsidRPr="00CC2B81" w:rsidRDefault="00CC2B81" w:rsidP="00371B7A">
      <w:pPr>
        <w:spacing w:line="360" w:lineRule="auto"/>
        <w:rPr>
          <w:rFonts w:ascii="Arial" w:hAnsi="Arial" w:cs="Arial"/>
          <w:sz w:val="24"/>
          <w:szCs w:val="24"/>
        </w:rPr>
      </w:pPr>
      <w:r w:rsidRPr="00CC2B81">
        <w:rPr>
          <w:rFonts w:ascii="Arial" w:hAnsi="Arial" w:cs="Arial"/>
          <w:sz w:val="24"/>
          <w:szCs w:val="24"/>
        </w:rPr>
        <w:t>As per Ackoff, information</w:t>
      </w:r>
      <w:r w:rsidR="004965EE">
        <w:rPr>
          <w:rFonts w:ascii="Arial" w:hAnsi="Arial" w:cs="Arial"/>
          <w:sz w:val="24"/>
          <w:szCs w:val="24"/>
        </w:rPr>
        <w:t>'s</w:t>
      </w:r>
      <w:r w:rsidRPr="00CC2B81">
        <w:rPr>
          <w:rFonts w:ascii="Arial" w:hAnsi="Arial" w:cs="Arial"/>
          <w:sz w:val="24"/>
          <w:szCs w:val="24"/>
        </w:rPr>
        <w:t xml:space="preserve"> reliable </w:t>
      </w:r>
      <w:r w:rsidR="004965EE" w:rsidRPr="00CC2B81">
        <w:rPr>
          <w:rFonts w:ascii="Arial" w:hAnsi="Arial" w:cs="Arial"/>
          <w:sz w:val="24"/>
          <w:szCs w:val="24"/>
        </w:rPr>
        <w:t>once</w:t>
      </w:r>
      <w:r w:rsidRPr="00CC2B81">
        <w:rPr>
          <w:rFonts w:ascii="Arial" w:hAnsi="Arial" w:cs="Arial"/>
          <w:sz w:val="24"/>
          <w:szCs w:val="24"/>
        </w:rPr>
        <w:t xml:space="preserve"> it is compared with already published data i.e., secondary data. </w:t>
      </w:r>
      <w:r w:rsidR="00371B7A">
        <w:rPr>
          <w:rFonts w:ascii="Arial" w:hAnsi="Arial" w:cs="Arial"/>
          <w:sz w:val="24"/>
          <w:szCs w:val="24"/>
        </w:rPr>
        <w:t>The further refined data or information I had</w:t>
      </w:r>
      <w:r w:rsidRPr="00CC2B81">
        <w:rPr>
          <w:rFonts w:ascii="Arial" w:hAnsi="Arial" w:cs="Arial"/>
          <w:sz w:val="24"/>
          <w:szCs w:val="24"/>
        </w:rPr>
        <w:t xml:space="preserve"> utilized to </w:t>
      </w:r>
      <w:r w:rsidR="00371B7A" w:rsidRPr="00CC2B81">
        <w:rPr>
          <w:rFonts w:ascii="Arial" w:hAnsi="Arial" w:cs="Arial"/>
          <w:sz w:val="24"/>
          <w:szCs w:val="24"/>
        </w:rPr>
        <w:t>associate</w:t>
      </w:r>
      <w:r w:rsidRPr="00CC2B81">
        <w:rPr>
          <w:rFonts w:ascii="Arial" w:hAnsi="Arial" w:cs="Arial"/>
          <w:sz w:val="24"/>
          <w:szCs w:val="24"/>
        </w:rPr>
        <w:t xml:space="preserve"> </w:t>
      </w:r>
      <w:r w:rsidRPr="00CC2B81">
        <w:rPr>
          <w:rFonts w:ascii="Arial" w:hAnsi="Arial" w:cs="Arial"/>
          <w:sz w:val="24"/>
          <w:szCs w:val="24"/>
        </w:rPr>
        <w:lastRenderedPageBreak/>
        <w:t xml:space="preserve">Angela Duckworth's hypothesis comes from the Wednesday group data 2020. This data was collected in 2020 in University of </w:t>
      </w:r>
      <w:r>
        <w:rPr>
          <w:rFonts w:ascii="Arial" w:hAnsi="Arial" w:cs="Arial"/>
          <w:sz w:val="24"/>
          <w:szCs w:val="24"/>
        </w:rPr>
        <w:t>W</w:t>
      </w:r>
      <w:r w:rsidRPr="00CC2B81">
        <w:rPr>
          <w:rFonts w:ascii="Arial" w:hAnsi="Arial" w:cs="Arial"/>
          <w:sz w:val="24"/>
          <w:szCs w:val="24"/>
        </w:rPr>
        <w:t>ales Trinity St David.</w:t>
      </w:r>
    </w:p>
    <w:p w:rsidR="00CC2B81" w:rsidRDefault="00CC2B81">
      <w:pPr>
        <w:rPr>
          <w:rFonts w:ascii="Arial" w:hAnsi="Arial" w:cs="Arial"/>
          <w:sz w:val="24"/>
          <w:szCs w:val="24"/>
        </w:rPr>
      </w:pPr>
      <w:r>
        <w:rPr>
          <w:rFonts w:ascii="Arial" w:hAnsi="Arial" w:cs="Arial"/>
          <w:sz w:val="24"/>
          <w:szCs w:val="24"/>
        </w:rPr>
        <w:br w:type="page"/>
      </w:r>
    </w:p>
    <w:p w:rsidR="00CC2B81"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inline distT="0" distB="0" distL="0" distR="0" wp14:anchorId="00D6B092" wp14:editId="0F84E083">
            <wp:extent cx="4572638" cy="2572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rsidR="00D844A2" w:rsidRPr="00CC2B81" w:rsidRDefault="00975F09" w:rsidP="00BE76D5">
      <w:pPr>
        <w:numPr>
          <w:ilvl w:val="0"/>
          <w:numId w:val="4"/>
        </w:numPr>
        <w:spacing w:line="360" w:lineRule="auto"/>
        <w:rPr>
          <w:rFonts w:ascii="Arial" w:hAnsi="Arial" w:cs="Arial"/>
          <w:sz w:val="24"/>
          <w:szCs w:val="24"/>
        </w:rPr>
      </w:pPr>
      <w:r w:rsidRPr="00CC2B81">
        <w:rPr>
          <w:rFonts w:ascii="Arial" w:hAnsi="Arial" w:cs="Arial"/>
          <w:sz w:val="24"/>
          <w:szCs w:val="24"/>
        </w:rPr>
        <w:t> </w:t>
      </w:r>
      <w:r w:rsidR="00BE76D5">
        <w:rPr>
          <w:rFonts w:ascii="Arial" w:hAnsi="Arial" w:cs="Arial"/>
          <w:sz w:val="24"/>
          <w:szCs w:val="24"/>
        </w:rPr>
        <w:t>This is the</w:t>
      </w:r>
      <w:r w:rsidRPr="00CC2B81">
        <w:rPr>
          <w:rFonts w:ascii="Arial" w:hAnsi="Arial" w:cs="Arial"/>
          <w:sz w:val="24"/>
          <w:szCs w:val="24"/>
        </w:rPr>
        <w:t> information </w:t>
      </w:r>
      <w:r w:rsidR="00BE76D5" w:rsidRPr="00CC2B81">
        <w:rPr>
          <w:rFonts w:ascii="Arial" w:hAnsi="Arial" w:cs="Arial"/>
          <w:sz w:val="24"/>
          <w:szCs w:val="24"/>
        </w:rPr>
        <w:t>existed</w:t>
      </w:r>
      <w:r w:rsidRPr="00CC2B81">
        <w:rPr>
          <w:rFonts w:ascii="Arial" w:hAnsi="Arial" w:cs="Arial"/>
          <w:sz w:val="24"/>
          <w:szCs w:val="24"/>
        </w:rPr>
        <w:t> </w:t>
      </w:r>
      <w:r w:rsidR="00BE76D5">
        <w:rPr>
          <w:rFonts w:ascii="Arial" w:hAnsi="Arial" w:cs="Arial"/>
          <w:sz w:val="24"/>
          <w:szCs w:val="24"/>
        </w:rPr>
        <w:t xml:space="preserve">and </w:t>
      </w:r>
      <w:r w:rsidRPr="00CC2B81">
        <w:rPr>
          <w:rFonts w:ascii="Arial" w:hAnsi="Arial" w:cs="Arial"/>
          <w:sz w:val="24"/>
          <w:szCs w:val="24"/>
        </w:rPr>
        <w:t xml:space="preserve">created in 2020 and is </w:t>
      </w:r>
      <w:r w:rsidR="00BE76D5" w:rsidRPr="00CC2B81">
        <w:rPr>
          <w:rFonts w:ascii="Arial" w:hAnsi="Arial" w:cs="Arial"/>
          <w:sz w:val="24"/>
          <w:szCs w:val="24"/>
        </w:rPr>
        <w:t>collected</w:t>
      </w:r>
      <w:r w:rsidR="00BE76D5">
        <w:rPr>
          <w:rFonts w:ascii="Arial" w:hAnsi="Arial" w:cs="Arial"/>
          <w:sz w:val="24"/>
          <w:szCs w:val="24"/>
        </w:rPr>
        <w:t xml:space="preserve"> from </w:t>
      </w:r>
      <w:r w:rsidRPr="00CC2B81">
        <w:rPr>
          <w:rFonts w:ascii="Arial" w:hAnsi="Arial" w:cs="Arial"/>
          <w:sz w:val="24"/>
          <w:szCs w:val="24"/>
        </w:rPr>
        <w:t>171 reactions. This clearly indicate an upward rising line as it was with our Thursday Group GRIT chart. This demonstrates Angela’s Duckworth theory that individuals with higher academic levels leads to higher GRIT score.</w:t>
      </w:r>
    </w:p>
    <w:p w:rsidR="00CC2B81" w:rsidRDefault="00CC2B81" w:rsidP="00942EB8">
      <w:pPr>
        <w:spacing w:line="360" w:lineRule="auto"/>
        <w:rPr>
          <w:rFonts w:ascii="Arial" w:hAnsi="Arial" w:cs="Arial"/>
          <w:sz w:val="24"/>
          <w:szCs w:val="24"/>
        </w:rPr>
      </w:pPr>
      <w:r w:rsidRPr="00CC2B81">
        <w:rPr>
          <w:rFonts w:ascii="Arial" w:hAnsi="Arial" w:cs="Arial"/>
          <w:sz w:val="24"/>
          <w:szCs w:val="24"/>
        </w:rPr>
        <w:t>Angela Duckworth recommends </w:t>
      </w:r>
      <w:r w:rsidR="00942EB8">
        <w:rPr>
          <w:rFonts w:ascii="Arial" w:hAnsi="Arial" w:cs="Arial"/>
          <w:sz w:val="24"/>
          <w:szCs w:val="24"/>
        </w:rPr>
        <w:t>that as the</w:t>
      </w:r>
      <w:r w:rsidRPr="00CC2B81">
        <w:rPr>
          <w:rFonts w:ascii="Arial" w:hAnsi="Arial" w:cs="Arial"/>
          <w:sz w:val="24"/>
          <w:szCs w:val="24"/>
        </w:rPr>
        <w:t xml:space="preserve"> </w:t>
      </w:r>
      <w:r w:rsidR="00942EB8" w:rsidRPr="00CC2B81">
        <w:rPr>
          <w:rFonts w:ascii="Arial" w:hAnsi="Arial" w:cs="Arial"/>
          <w:sz w:val="24"/>
          <w:szCs w:val="24"/>
        </w:rPr>
        <w:t>advanced</w:t>
      </w:r>
      <w:r w:rsidRPr="00CC2B81">
        <w:rPr>
          <w:rFonts w:ascii="Arial" w:hAnsi="Arial" w:cs="Arial"/>
          <w:sz w:val="24"/>
          <w:szCs w:val="24"/>
        </w:rPr>
        <w:t xml:space="preserve"> the GRIT </w:t>
      </w:r>
      <w:r w:rsidR="004F6D90" w:rsidRPr="00CC2B81">
        <w:rPr>
          <w:rFonts w:ascii="Arial" w:hAnsi="Arial" w:cs="Arial"/>
          <w:sz w:val="24"/>
          <w:szCs w:val="24"/>
        </w:rPr>
        <w:t>mark</w:t>
      </w:r>
      <w:r w:rsidRPr="00CC2B81">
        <w:rPr>
          <w:rFonts w:ascii="Arial" w:hAnsi="Arial" w:cs="Arial"/>
          <w:sz w:val="24"/>
          <w:szCs w:val="24"/>
        </w:rPr>
        <w:t xml:space="preserve"> the </w:t>
      </w:r>
      <w:r w:rsidR="004F6D90" w:rsidRPr="00CC2B81">
        <w:rPr>
          <w:rFonts w:ascii="Arial" w:hAnsi="Arial" w:cs="Arial"/>
          <w:sz w:val="24"/>
          <w:szCs w:val="24"/>
        </w:rPr>
        <w:t>adv</w:t>
      </w:r>
      <w:r w:rsidR="004F6D90">
        <w:rPr>
          <w:rFonts w:ascii="Arial" w:hAnsi="Arial" w:cs="Arial"/>
          <w:sz w:val="24"/>
          <w:szCs w:val="24"/>
        </w:rPr>
        <w:t>anced</w:t>
      </w:r>
      <w:r>
        <w:rPr>
          <w:rFonts w:ascii="Arial" w:hAnsi="Arial" w:cs="Arial"/>
          <w:sz w:val="24"/>
          <w:szCs w:val="24"/>
        </w:rPr>
        <w:t xml:space="preserve"> the </w:t>
      </w:r>
      <w:r w:rsidR="004F6D90">
        <w:rPr>
          <w:rFonts w:ascii="Arial" w:hAnsi="Arial" w:cs="Arial"/>
          <w:sz w:val="24"/>
          <w:szCs w:val="24"/>
        </w:rPr>
        <w:t>educational</w:t>
      </w:r>
      <w:r>
        <w:rPr>
          <w:rFonts w:ascii="Arial" w:hAnsi="Arial" w:cs="Arial"/>
          <w:sz w:val="24"/>
          <w:szCs w:val="24"/>
        </w:rPr>
        <w:t> </w:t>
      </w:r>
      <w:r w:rsidR="004F6D90">
        <w:rPr>
          <w:rFonts w:ascii="Arial" w:hAnsi="Arial" w:cs="Arial"/>
          <w:sz w:val="24"/>
          <w:szCs w:val="24"/>
        </w:rPr>
        <w:t>stage</w:t>
      </w:r>
      <w:r>
        <w:rPr>
          <w:rFonts w:ascii="Arial" w:hAnsi="Arial" w:cs="Arial"/>
          <w:sz w:val="24"/>
          <w:szCs w:val="24"/>
        </w:rPr>
        <w:t xml:space="preserve"> will be; </w:t>
      </w:r>
      <w:r w:rsidRPr="00CC2B81">
        <w:rPr>
          <w:rFonts w:ascii="Arial" w:hAnsi="Arial" w:cs="Arial"/>
          <w:sz w:val="24"/>
          <w:szCs w:val="24"/>
        </w:rPr>
        <w:t>this has </w:t>
      </w:r>
      <w:r w:rsidR="00942EB8">
        <w:rPr>
          <w:rFonts w:ascii="Arial" w:hAnsi="Arial" w:cs="Arial"/>
          <w:sz w:val="24"/>
          <w:szCs w:val="24"/>
        </w:rPr>
        <w:t xml:space="preserve">quite already have been </w:t>
      </w:r>
      <w:r w:rsidRPr="00CC2B81">
        <w:rPr>
          <w:rFonts w:ascii="Arial" w:hAnsi="Arial" w:cs="Arial"/>
          <w:sz w:val="24"/>
          <w:szCs w:val="24"/>
        </w:rPr>
        <w:t>demonstrated as both graphs </w:t>
      </w:r>
      <w:r w:rsidR="00942EB8">
        <w:rPr>
          <w:rFonts w:ascii="Arial" w:hAnsi="Arial" w:cs="Arial"/>
          <w:sz w:val="24"/>
          <w:szCs w:val="24"/>
        </w:rPr>
        <w:t xml:space="preserve">seems to be elevated from obliquely from bottom to the top. </w:t>
      </w:r>
      <w:bookmarkStart w:id="0" w:name="_GoBack"/>
      <w:bookmarkEnd w:id="0"/>
      <w:r w:rsidR="00942EB8">
        <w:rPr>
          <w:rFonts w:ascii="Arial" w:hAnsi="Arial" w:cs="Arial"/>
          <w:sz w:val="24"/>
          <w:szCs w:val="24"/>
        </w:rPr>
        <w:t>A</w:t>
      </w:r>
      <w:r w:rsidR="004F6D90">
        <w:rPr>
          <w:rFonts w:ascii="Arial" w:hAnsi="Arial" w:cs="Arial"/>
          <w:sz w:val="24"/>
          <w:szCs w:val="24"/>
        </w:rPr>
        <w:t xml:space="preserve"> pattern can be</w:t>
      </w:r>
      <w:r w:rsidRPr="00CC2B81">
        <w:rPr>
          <w:rFonts w:ascii="Arial" w:hAnsi="Arial" w:cs="Arial"/>
          <w:sz w:val="24"/>
          <w:szCs w:val="24"/>
        </w:rPr>
        <w:t xml:space="preserve"> notice that this </w:t>
      </w:r>
      <w:r w:rsidR="00975968" w:rsidRPr="00CC2B81">
        <w:rPr>
          <w:rFonts w:ascii="Arial" w:hAnsi="Arial" w:cs="Arial"/>
          <w:sz w:val="24"/>
          <w:szCs w:val="24"/>
        </w:rPr>
        <w:t>outline</w:t>
      </w:r>
      <w:r w:rsidRPr="00CC2B81">
        <w:rPr>
          <w:rFonts w:ascii="Arial" w:hAnsi="Arial" w:cs="Arial"/>
          <w:sz w:val="24"/>
          <w:szCs w:val="24"/>
        </w:rPr>
        <w:t xml:space="preserve"> emerges </w:t>
      </w:r>
      <w:r w:rsidR="00975968" w:rsidRPr="00CC2B81">
        <w:rPr>
          <w:rFonts w:ascii="Arial" w:hAnsi="Arial" w:cs="Arial"/>
          <w:sz w:val="24"/>
          <w:szCs w:val="24"/>
        </w:rPr>
        <w:t>uniform</w:t>
      </w:r>
      <w:r w:rsidRPr="00CC2B81">
        <w:rPr>
          <w:rFonts w:ascii="Arial" w:hAnsi="Arial" w:cs="Arial"/>
          <w:sz w:val="24"/>
          <w:szCs w:val="24"/>
        </w:rPr>
        <w:t> within</w:t>
      </w:r>
      <w:r w:rsidR="00975968">
        <w:rPr>
          <w:rFonts w:ascii="Arial" w:hAnsi="Arial" w:cs="Arial"/>
          <w:sz w:val="24"/>
          <w:szCs w:val="24"/>
        </w:rPr>
        <w:t xml:space="preserve"> the</w:t>
      </w:r>
      <w:r w:rsidRPr="00CC2B81">
        <w:rPr>
          <w:rFonts w:ascii="Arial" w:hAnsi="Arial" w:cs="Arial"/>
          <w:sz w:val="24"/>
          <w:szCs w:val="24"/>
        </w:rPr>
        <w:t xml:space="preserve"> exceptionally little data I </w:t>
      </w:r>
      <w:r w:rsidR="00975968" w:rsidRPr="00CC2B81">
        <w:rPr>
          <w:rFonts w:ascii="Arial" w:hAnsi="Arial" w:cs="Arial"/>
          <w:sz w:val="24"/>
          <w:szCs w:val="24"/>
        </w:rPr>
        <w:t>composed</w:t>
      </w:r>
      <w:r w:rsidRPr="00CC2B81">
        <w:rPr>
          <w:rFonts w:ascii="Arial" w:hAnsi="Arial" w:cs="Arial"/>
          <w:sz w:val="24"/>
          <w:szCs w:val="24"/>
        </w:rPr>
        <w:t xml:space="preserve"> of everybody </w:t>
      </w:r>
      <w:r w:rsidR="00975968">
        <w:rPr>
          <w:rFonts w:ascii="Arial" w:hAnsi="Arial" w:cs="Arial"/>
          <w:sz w:val="24"/>
          <w:szCs w:val="24"/>
        </w:rPr>
        <w:t>among my colleagues</w:t>
      </w:r>
      <w:r w:rsidRPr="00CC2B81">
        <w:rPr>
          <w:rFonts w:ascii="Arial" w:hAnsi="Arial" w:cs="Arial"/>
          <w:sz w:val="24"/>
          <w:szCs w:val="24"/>
        </w:rPr>
        <w:t> and it can too </w:t>
      </w:r>
      <w:r w:rsidR="00C974DD" w:rsidRPr="00CC2B81">
        <w:rPr>
          <w:rFonts w:ascii="Arial" w:hAnsi="Arial" w:cs="Arial"/>
          <w:sz w:val="24"/>
          <w:szCs w:val="24"/>
        </w:rPr>
        <w:t>remain</w:t>
      </w:r>
      <w:r w:rsidRPr="00CC2B81">
        <w:rPr>
          <w:rFonts w:ascii="Arial" w:hAnsi="Arial" w:cs="Arial"/>
          <w:sz w:val="24"/>
          <w:szCs w:val="24"/>
        </w:rPr>
        <w:t xml:space="preserve"> </w:t>
      </w:r>
      <w:r w:rsidR="00C974DD" w:rsidRPr="00CC2B81">
        <w:rPr>
          <w:rFonts w:ascii="Arial" w:hAnsi="Arial" w:cs="Arial"/>
          <w:sz w:val="24"/>
          <w:szCs w:val="24"/>
        </w:rPr>
        <w:t>understood</w:t>
      </w:r>
      <w:r w:rsidRPr="00CC2B81">
        <w:rPr>
          <w:rFonts w:ascii="Arial" w:hAnsi="Arial" w:cs="Arial"/>
          <w:sz w:val="24"/>
          <w:szCs w:val="24"/>
        </w:rPr>
        <w:t> within the chart from UWTSD January 2020 test of 170 individuals. In spite of the fact that </w:t>
      </w:r>
      <w:r w:rsidR="00C974DD" w:rsidRPr="00CC2B81">
        <w:rPr>
          <w:rFonts w:ascii="Arial" w:hAnsi="Arial" w:cs="Arial"/>
          <w:sz w:val="24"/>
          <w:szCs w:val="24"/>
        </w:rPr>
        <w:t>here</w:t>
      </w:r>
      <w:r w:rsidRPr="00CC2B81">
        <w:rPr>
          <w:rFonts w:ascii="Arial" w:hAnsi="Arial" w:cs="Arial"/>
          <w:sz w:val="24"/>
          <w:szCs w:val="24"/>
        </w:rPr>
        <w:t xml:space="preserve"> </w:t>
      </w:r>
      <w:r w:rsidR="00C974DD" w:rsidRPr="00CC2B81">
        <w:rPr>
          <w:rFonts w:ascii="Arial" w:hAnsi="Arial" w:cs="Arial"/>
          <w:sz w:val="24"/>
          <w:szCs w:val="24"/>
        </w:rPr>
        <w:t>exist</w:t>
      </w:r>
      <w:r w:rsidRPr="00CC2B81">
        <w:rPr>
          <w:rFonts w:ascii="Arial" w:hAnsi="Arial" w:cs="Arial"/>
          <w:sz w:val="24"/>
          <w:szCs w:val="24"/>
        </w:rPr>
        <w:t> comparative </w:t>
      </w:r>
      <w:r w:rsidR="00C974DD" w:rsidRPr="00CC2B81">
        <w:rPr>
          <w:rFonts w:ascii="Arial" w:hAnsi="Arial" w:cs="Arial"/>
          <w:sz w:val="24"/>
          <w:szCs w:val="24"/>
        </w:rPr>
        <w:t>contrasts</w:t>
      </w:r>
      <w:r w:rsidRPr="00CC2B81">
        <w:rPr>
          <w:rFonts w:ascii="Arial" w:hAnsi="Arial" w:cs="Arial"/>
          <w:sz w:val="24"/>
          <w:szCs w:val="24"/>
        </w:rPr>
        <w:t xml:space="preserve"> </w:t>
      </w:r>
      <w:r w:rsidR="00C974DD" w:rsidRPr="00CC2B81">
        <w:rPr>
          <w:rFonts w:ascii="Arial" w:hAnsi="Arial" w:cs="Arial"/>
          <w:sz w:val="24"/>
          <w:szCs w:val="24"/>
        </w:rPr>
        <w:t>prepared</w:t>
      </w:r>
      <w:r w:rsidRPr="00CC2B81">
        <w:rPr>
          <w:rFonts w:ascii="Arial" w:hAnsi="Arial" w:cs="Arial"/>
          <w:sz w:val="24"/>
          <w:szCs w:val="24"/>
        </w:rPr>
        <w:t xml:space="preserve"> </w:t>
      </w:r>
      <w:r w:rsidR="00C974DD" w:rsidRPr="00CC2B81">
        <w:rPr>
          <w:rFonts w:ascii="Arial" w:hAnsi="Arial" w:cs="Arial"/>
          <w:sz w:val="24"/>
          <w:szCs w:val="24"/>
        </w:rPr>
        <w:t>among</w:t>
      </w:r>
      <w:r w:rsidRPr="00CC2B81">
        <w:rPr>
          <w:rFonts w:ascii="Arial" w:hAnsi="Arial" w:cs="Arial"/>
          <w:sz w:val="24"/>
          <w:szCs w:val="24"/>
        </w:rPr>
        <w:t xml:space="preserve"> the </w:t>
      </w:r>
      <w:r w:rsidR="00C974DD">
        <w:rPr>
          <w:rFonts w:ascii="Arial" w:hAnsi="Arial" w:cs="Arial"/>
          <w:sz w:val="24"/>
          <w:szCs w:val="24"/>
        </w:rPr>
        <w:t>two</w:t>
      </w:r>
      <w:r w:rsidRPr="00CC2B81">
        <w:rPr>
          <w:rFonts w:ascii="Arial" w:hAnsi="Arial" w:cs="Arial"/>
          <w:sz w:val="24"/>
          <w:szCs w:val="24"/>
        </w:rPr>
        <w:t xml:space="preserve"> </w:t>
      </w:r>
      <w:r w:rsidR="00C974DD" w:rsidRPr="00CC2B81">
        <w:rPr>
          <w:rFonts w:ascii="Arial" w:hAnsi="Arial" w:cs="Arial"/>
          <w:sz w:val="24"/>
          <w:szCs w:val="24"/>
        </w:rPr>
        <w:t>graphs</w:t>
      </w:r>
      <w:r w:rsidRPr="00CC2B81">
        <w:rPr>
          <w:rFonts w:ascii="Arial" w:hAnsi="Arial" w:cs="Arial"/>
          <w:sz w:val="24"/>
          <w:szCs w:val="24"/>
        </w:rPr>
        <w:t>, there are a few </w:t>
      </w:r>
      <w:r w:rsidR="00B006C5" w:rsidRPr="00CC2B81">
        <w:rPr>
          <w:rFonts w:ascii="Arial" w:hAnsi="Arial" w:cs="Arial"/>
          <w:sz w:val="24"/>
          <w:szCs w:val="24"/>
        </w:rPr>
        <w:t>strong</w:t>
      </w:r>
      <w:r w:rsidRPr="00CC2B81">
        <w:rPr>
          <w:rFonts w:ascii="Arial" w:hAnsi="Arial" w:cs="Arial"/>
          <w:sz w:val="24"/>
          <w:szCs w:val="24"/>
        </w:rPr>
        <w:t xml:space="preserve"> </w:t>
      </w:r>
      <w:r w:rsidR="00B006C5" w:rsidRPr="00CC2B81">
        <w:rPr>
          <w:rFonts w:ascii="Arial" w:hAnsi="Arial" w:cs="Arial"/>
          <w:sz w:val="24"/>
          <w:szCs w:val="24"/>
        </w:rPr>
        <w:t>matters</w:t>
      </w:r>
      <w:r w:rsidR="00B006C5">
        <w:rPr>
          <w:rFonts w:ascii="Arial" w:hAnsi="Arial" w:cs="Arial"/>
          <w:sz w:val="24"/>
          <w:szCs w:val="24"/>
        </w:rPr>
        <w:t xml:space="preserve"> along with the </w:t>
      </w:r>
      <w:r w:rsidRPr="00CC2B81">
        <w:rPr>
          <w:rFonts w:ascii="Arial" w:hAnsi="Arial" w:cs="Arial"/>
          <w:sz w:val="24"/>
          <w:szCs w:val="24"/>
        </w:rPr>
        <w:t>quality </w:t>
      </w:r>
      <w:r w:rsidR="00B006C5">
        <w:rPr>
          <w:rFonts w:ascii="Arial" w:hAnsi="Arial" w:cs="Arial"/>
          <w:sz w:val="24"/>
          <w:szCs w:val="24"/>
        </w:rPr>
        <w:t xml:space="preserve">in the information provided. </w:t>
      </w:r>
      <w:r w:rsidRPr="00CC2B81">
        <w:rPr>
          <w:rFonts w:ascii="Arial" w:hAnsi="Arial" w:cs="Arial"/>
          <w:sz w:val="24"/>
          <w:szCs w:val="24"/>
        </w:rPr>
        <w:t xml:space="preserve"> </w:t>
      </w:r>
    </w:p>
    <w:p w:rsidR="00CC2B81" w:rsidRDefault="00CC2B81">
      <w:pPr>
        <w:rPr>
          <w:rFonts w:ascii="Arial" w:hAnsi="Arial" w:cs="Arial"/>
          <w:sz w:val="24"/>
          <w:szCs w:val="24"/>
        </w:rPr>
      </w:pPr>
      <w:r>
        <w:rPr>
          <w:rFonts w:ascii="Arial" w:hAnsi="Arial" w:cs="Arial"/>
          <w:sz w:val="24"/>
          <w:szCs w:val="24"/>
        </w:rPr>
        <w:br w:type="page"/>
      </w:r>
    </w:p>
    <w:p w:rsidR="00CC2B81" w:rsidRDefault="00CC2B81" w:rsidP="00CC2B81">
      <w:pPr>
        <w:spacing w:line="360" w:lineRule="auto"/>
        <w:rPr>
          <w:rFonts w:ascii="Arial" w:hAnsi="Arial" w:cs="Arial"/>
          <w:sz w:val="24"/>
          <w:szCs w:val="24"/>
        </w:rPr>
      </w:pPr>
      <w:r w:rsidRPr="00CC2B81">
        <w:rPr>
          <w:rFonts w:ascii="Arial" w:hAnsi="Arial" w:cs="Arial"/>
          <w:noProof/>
          <w:sz w:val="24"/>
          <w:szCs w:val="24"/>
          <w:lang w:bidi="ur-PK"/>
        </w:rPr>
        <w:lastRenderedPageBreak/>
        <w:drawing>
          <wp:inline distT="0" distB="0" distL="0" distR="0" wp14:anchorId="76F71185" wp14:editId="589B4790">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As per Ackoff, now that we have on knowledge in hand we are able to take decisions. So, here we can draw the conclusion do we agree with Angela’s Duckworth theory or not. With my graphs and research, I can conclude that my research gives the result which we have seen with Duckworth theory. Hence, I can say that I agree with Angela’s theory.</w:t>
      </w:r>
    </w:p>
    <w:p w:rsidR="007F2209" w:rsidRDefault="00CC2B81" w:rsidP="00EA10BB">
      <w:pPr>
        <w:spacing w:line="360" w:lineRule="auto"/>
        <w:rPr>
          <w:rFonts w:ascii="Arial" w:hAnsi="Arial" w:cs="Arial"/>
          <w:sz w:val="24"/>
          <w:szCs w:val="24"/>
        </w:rPr>
      </w:pPr>
      <w:r w:rsidRPr="00CC2B81">
        <w:rPr>
          <w:rFonts w:ascii="Arial" w:hAnsi="Arial" w:cs="Arial"/>
          <w:sz w:val="24"/>
          <w:szCs w:val="24"/>
        </w:rPr>
        <w:t xml:space="preserve"> Now that we have our conclusion that higher academic levels lead to high grit score, the question becomes how </w:t>
      </w:r>
      <w:proofErr w:type="gramStart"/>
      <w:r w:rsidRPr="00CC2B81">
        <w:rPr>
          <w:rFonts w:ascii="Arial" w:hAnsi="Arial" w:cs="Arial"/>
          <w:sz w:val="24"/>
          <w:szCs w:val="24"/>
        </w:rPr>
        <w:t>can we</w:t>
      </w:r>
      <w:proofErr w:type="gramEnd"/>
      <w:r w:rsidRPr="00CC2B81">
        <w:rPr>
          <w:rFonts w:ascii="Arial" w:hAnsi="Arial" w:cs="Arial"/>
          <w:sz w:val="24"/>
          <w:szCs w:val="24"/>
        </w:rPr>
        <w:t xml:space="preserve"> develop GRIT in individuals. </w:t>
      </w:r>
      <w:r w:rsidR="00D472CF">
        <w:rPr>
          <w:rFonts w:ascii="Arial" w:hAnsi="Arial" w:cs="Arial"/>
          <w:sz w:val="24"/>
          <w:szCs w:val="24"/>
        </w:rPr>
        <w:t xml:space="preserve">This kept me wondering about the question and it </w:t>
      </w:r>
      <w:proofErr w:type="gramStart"/>
      <w:r w:rsidR="00D472CF">
        <w:rPr>
          <w:rFonts w:ascii="Arial" w:hAnsi="Arial" w:cs="Arial"/>
          <w:sz w:val="24"/>
          <w:szCs w:val="24"/>
        </w:rPr>
        <w:t>lead</w:t>
      </w:r>
      <w:proofErr w:type="gramEnd"/>
      <w:r w:rsidR="00D472CF">
        <w:rPr>
          <w:rFonts w:ascii="Arial" w:hAnsi="Arial" w:cs="Arial"/>
          <w:sz w:val="24"/>
          <w:szCs w:val="24"/>
        </w:rPr>
        <w:t xml:space="preserve"> me towards the growth mindset </w:t>
      </w:r>
      <w:r w:rsidR="00631FFA">
        <w:rPr>
          <w:rFonts w:ascii="Arial" w:hAnsi="Arial" w:cs="Arial"/>
          <w:sz w:val="24"/>
          <w:szCs w:val="24"/>
        </w:rPr>
        <w:t>theory</w:t>
      </w:r>
      <w:r w:rsidR="00D472CF">
        <w:rPr>
          <w:rFonts w:ascii="Arial" w:hAnsi="Arial" w:cs="Arial"/>
          <w:sz w:val="24"/>
          <w:szCs w:val="24"/>
        </w:rPr>
        <w:t xml:space="preserve"> presents by carol </w:t>
      </w:r>
      <w:proofErr w:type="spellStart"/>
      <w:r w:rsidR="00D472CF">
        <w:rPr>
          <w:rFonts w:ascii="Arial" w:hAnsi="Arial" w:cs="Arial"/>
          <w:sz w:val="24"/>
          <w:szCs w:val="24"/>
        </w:rPr>
        <w:t>dweck</w:t>
      </w:r>
      <w:proofErr w:type="spellEnd"/>
      <w:r w:rsidR="00D472CF">
        <w:rPr>
          <w:rFonts w:ascii="Arial" w:hAnsi="Arial" w:cs="Arial"/>
          <w:sz w:val="24"/>
          <w:szCs w:val="24"/>
        </w:rPr>
        <w:t xml:space="preserve">. Teacher of brain research in </w:t>
      </w:r>
      <w:r w:rsidR="00631FFA">
        <w:rPr>
          <w:rFonts w:ascii="Arial" w:hAnsi="Arial" w:cs="Arial"/>
          <w:sz w:val="24"/>
          <w:szCs w:val="24"/>
        </w:rPr>
        <w:t>Stanford</w:t>
      </w:r>
      <w:r w:rsidR="00D472CF">
        <w:rPr>
          <w:rFonts w:ascii="Arial" w:hAnsi="Arial" w:cs="Arial"/>
          <w:sz w:val="24"/>
          <w:szCs w:val="24"/>
        </w:rPr>
        <w:t xml:space="preserve"> college, </w:t>
      </w:r>
      <w:r w:rsidR="00631FFA">
        <w:rPr>
          <w:rFonts w:ascii="Arial" w:hAnsi="Arial" w:cs="Arial"/>
          <w:sz w:val="24"/>
          <w:szCs w:val="24"/>
        </w:rPr>
        <w:t>American</w:t>
      </w:r>
      <w:r w:rsidR="00D472CF">
        <w:rPr>
          <w:rFonts w:ascii="Arial" w:hAnsi="Arial" w:cs="Arial"/>
          <w:sz w:val="24"/>
          <w:szCs w:val="24"/>
        </w:rPr>
        <w:t xml:space="preserve"> </w:t>
      </w:r>
      <w:r w:rsidR="00631FFA">
        <w:rPr>
          <w:rFonts w:ascii="Arial" w:hAnsi="Arial" w:cs="Arial"/>
          <w:sz w:val="24"/>
          <w:szCs w:val="24"/>
        </w:rPr>
        <w:t xml:space="preserve">analyst </w:t>
      </w:r>
      <w:r w:rsidR="00631FFA" w:rsidRPr="00CC2B81">
        <w:rPr>
          <w:rFonts w:ascii="Arial" w:hAnsi="Arial" w:cs="Arial"/>
          <w:sz w:val="24"/>
          <w:szCs w:val="24"/>
        </w:rPr>
        <w:t>Carol</w:t>
      </w:r>
      <w:r w:rsidRPr="00CC2B81">
        <w:rPr>
          <w:rFonts w:ascii="Arial" w:hAnsi="Arial" w:cs="Arial"/>
          <w:sz w:val="24"/>
          <w:szCs w:val="24"/>
        </w:rPr>
        <w:t xml:space="preserve"> </w:t>
      </w:r>
      <w:proofErr w:type="spellStart"/>
      <w:proofErr w:type="gramStart"/>
      <w:r w:rsidRPr="00CC2B81">
        <w:rPr>
          <w:rFonts w:ascii="Arial" w:hAnsi="Arial" w:cs="Arial"/>
          <w:sz w:val="24"/>
          <w:szCs w:val="24"/>
        </w:rPr>
        <w:t>Dweck</w:t>
      </w:r>
      <w:proofErr w:type="spellEnd"/>
      <w:r w:rsidRPr="00CC2B81">
        <w:rPr>
          <w:rFonts w:ascii="Arial" w:hAnsi="Arial" w:cs="Arial"/>
          <w:sz w:val="24"/>
          <w:szCs w:val="24"/>
        </w:rPr>
        <w:t xml:space="preserve"> .</w:t>
      </w:r>
      <w:proofErr w:type="gramEnd"/>
      <w:r w:rsidRPr="00CC2B81">
        <w:rPr>
          <w:rFonts w:ascii="Arial" w:hAnsi="Arial" w:cs="Arial"/>
          <w:sz w:val="24"/>
          <w:szCs w:val="24"/>
        </w:rPr>
        <w:t xml:space="preserve"> </w:t>
      </w:r>
      <w:r w:rsidR="00631FFA">
        <w:rPr>
          <w:rFonts w:ascii="Arial" w:hAnsi="Arial" w:cs="Arial"/>
          <w:sz w:val="24"/>
          <w:szCs w:val="24"/>
        </w:rPr>
        <w:t>Proposed</w:t>
      </w:r>
      <w:r w:rsidR="001542C5">
        <w:rPr>
          <w:rFonts w:ascii="Arial" w:hAnsi="Arial" w:cs="Arial"/>
          <w:sz w:val="24"/>
          <w:szCs w:val="24"/>
        </w:rPr>
        <w:t xml:space="preserve"> a notion that </w:t>
      </w:r>
      <w:r w:rsidR="00631FFA">
        <w:rPr>
          <w:rFonts w:ascii="Arial" w:hAnsi="Arial" w:cs="Arial"/>
          <w:sz w:val="24"/>
          <w:szCs w:val="24"/>
        </w:rPr>
        <w:t xml:space="preserve">personalities </w:t>
      </w:r>
      <w:r w:rsidR="00631FFA" w:rsidRPr="00CC2B81">
        <w:rPr>
          <w:rFonts w:ascii="Arial" w:hAnsi="Arial" w:cs="Arial"/>
          <w:sz w:val="24"/>
          <w:szCs w:val="24"/>
        </w:rPr>
        <w:t>ought</w:t>
      </w:r>
      <w:r w:rsidR="00631FFA">
        <w:rPr>
          <w:rFonts w:ascii="Arial" w:hAnsi="Arial" w:cs="Arial"/>
          <w:sz w:val="24"/>
          <w:szCs w:val="24"/>
        </w:rPr>
        <w:t xml:space="preserve"> </w:t>
      </w:r>
      <w:r w:rsidRPr="00CC2B81">
        <w:rPr>
          <w:rFonts w:ascii="Arial" w:hAnsi="Arial" w:cs="Arial"/>
          <w:sz w:val="24"/>
          <w:szCs w:val="24"/>
        </w:rPr>
        <w:t>to </w:t>
      </w:r>
      <w:r w:rsidR="00631FFA" w:rsidRPr="00CC2B81">
        <w:rPr>
          <w:rFonts w:ascii="Arial" w:hAnsi="Arial" w:cs="Arial"/>
          <w:sz w:val="24"/>
          <w:szCs w:val="24"/>
        </w:rPr>
        <w:t>have development</w:t>
      </w:r>
      <w:r w:rsidRPr="00CC2B81">
        <w:rPr>
          <w:rFonts w:ascii="Arial" w:hAnsi="Arial" w:cs="Arial"/>
          <w:sz w:val="24"/>
          <w:szCs w:val="24"/>
        </w:rPr>
        <w:t> intellect </w:t>
      </w:r>
      <w:r w:rsidR="001542C5" w:rsidRPr="00CC2B81">
        <w:rPr>
          <w:rFonts w:ascii="Arial" w:hAnsi="Arial" w:cs="Arial"/>
          <w:sz w:val="24"/>
          <w:szCs w:val="24"/>
        </w:rPr>
        <w:t>usual</w:t>
      </w:r>
      <w:r w:rsidR="001542C5">
        <w:rPr>
          <w:rFonts w:ascii="Arial" w:hAnsi="Arial" w:cs="Arial"/>
          <w:sz w:val="24"/>
          <w:szCs w:val="24"/>
        </w:rPr>
        <w:t>ly</w:t>
      </w:r>
      <w:r w:rsidRPr="00CC2B81">
        <w:rPr>
          <w:rFonts w:ascii="Arial" w:hAnsi="Arial" w:cs="Arial"/>
          <w:sz w:val="24"/>
          <w:szCs w:val="24"/>
        </w:rPr>
        <w:t> </w:t>
      </w:r>
      <w:r w:rsidR="00625B8A">
        <w:rPr>
          <w:rFonts w:ascii="Arial" w:hAnsi="Arial" w:cs="Arial"/>
          <w:sz w:val="24"/>
          <w:szCs w:val="24"/>
        </w:rPr>
        <w:t>manages</w:t>
      </w:r>
      <w:r w:rsidRPr="00CC2B81">
        <w:rPr>
          <w:rFonts w:ascii="Arial" w:hAnsi="Arial" w:cs="Arial"/>
          <w:sz w:val="24"/>
          <w:szCs w:val="24"/>
        </w:rPr>
        <w:t> </w:t>
      </w:r>
      <w:r w:rsidR="00625B8A">
        <w:rPr>
          <w:rFonts w:ascii="Arial" w:hAnsi="Arial" w:cs="Arial"/>
          <w:sz w:val="24"/>
          <w:szCs w:val="24"/>
        </w:rPr>
        <w:t>to be</w:t>
      </w:r>
      <w:r w:rsidRPr="00CC2B81">
        <w:rPr>
          <w:rFonts w:ascii="Arial" w:hAnsi="Arial" w:cs="Arial"/>
          <w:sz w:val="24"/>
          <w:szCs w:val="24"/>
        </w:rPr>
        <w:t> fruitful in their lives. Victory </w:t>
      </w:r>
      <w:proofErr w:type="gramStart"/>
      <w:r w:rsidR="00EA10BB" w:rsidRPr="00CC2B81">
        <w:rPr>
          <w:rFonts w:ascii="Arial" w:hAnsi="Arial" w:cs="Arial"/>
          <w:sz w:val="24"/>
          <w:szCs w:val="24"/>
        </w:rPr>
        <w:t>be</w:t>
      </w:r>
      <w:proofErr w:type="gramEnd"/>
      <w:r w:rsidR="00EA10BB" w:rsidRPr="00CC2B81">
        <w:rPr>
          <w:rFonts w:ascii="Arial" w:hAnsi="Arial" w:cs="Arial"/>
          <w:sz w:val="24"/>
          <w:szCs w:val="24"/>
        </w:rPr>
        <w:t xml:space="preserve"> contingent</w:t>
      </w:r>
      <w:r w:rsidRPr="00CC2B81">
        <w:rPr>
          <w:rFonts w:ascii="Arial" w:hAnsi="Arial" w:cs="Arial"/>
          <w:sz w:val="24"/>
          <w:szCs w:val="24"/>
        </w:rPr>
        <w:t xml:space="preserve"> </w:t>
      </w:r>
      <w:r w:rsidR="00EA10BB">
        <w:rPr>
          <w:rFonts w:ascii="Arial" w:hAnsi="Arial" w:cs="Arial"/>
          <w:sz w:val="24"/>
          <w:szCs w:val="24"/>
        </w:rPr>
        <w:t>to</w:t>
      </w:r>
      <w:r w:rsidRPr="00CC2B81">
        <w:rPr>
          <w:rFonts w:ascii="Arial" w:hAnsi="Arial" w:cs="Arial"/>
          <w:sz w:val="24"/>
          <w:szCs w:val="24"/>
        </w:rPr>
        <w:t xml:space="preserve"> </w:t>
      </w:r>
      <w:r w:rsidR="00EA10BB" w:rsidRPr="00CC2B81">
        <w:rPr>
          <w:rFonts w:ascii="Arial" w:hAnsi="Arial" w:cs="Arial"/>
          <w:sz w:val="24"/>
          <w:szCs w:val="24"/>
        </w:rPr>
        <w:t>period</w:t>
      </w:r>
      <w:r w:rsidR="00EA10BB">
        <w:rPr>
          <w:rFonts w:ascii="Arial" w:hAnsi="Arial" w:cs="Arial"/>
          <w:sz w:val="24"/>
          <w:szCs w:val="24"/>
        </w:rPr>
        <w:t>,</w:t>
      </w:r>
      <w:r w:rsidRPr="00CC2B81">
        <w:rPr>
          <w:rFonts w:ascii="Arial" w:hAnsi="Arial" w:cs="Arial"/>
          <w:sz w:val="24"/>
          <w:szCs w:val="24"/>
        </w:rPr>
        <w:t> exertion instead of </w:t>
      </w:r>
      <w:r w:rsidR="00EA10BB" w:rsidRPr="00CC2B81">
        <w:rPr>
          <w:rFonts w:ascii="Arial" w:hAnsi="Arial" w:cs="Arial"/>
          <w:sz w:val="24"/>
          <w:szCs w:val="24"/>
        </w:rPr>
        <w:t>through</w:t>
      </w:r>
      <w:r w:rsidRPr="00CC2B81">
        <w:rPr>
          <w:rFonts w:ascii="Arial" w:hAnsi="Arial" w:cs="Arial"/>
          <w:sz w:val="24"/>
          <w:szCs w:val="24"/>
        </w:rPr>
        <w:t xml:space="preserve"> </w:t>
      </w:r>
      <w:r w:rsidR="00EA10BB" w:rsidRPr="00CC2B81">
        <w:rPr>
          <w:rFonts w:ascii="Arial" w:hAnsi="Arial" w:cs="Arial"/>
          <w:sz w:val="24"/>
          <w:szCs w:val="24"/>
        </w:rPr>
        <w:t>natal</w:t>
      </w:r>
      <w:r w:rsidRPr="00CC2B81">
        <w:rPr>
          <w:rFonts w:ascii="Arial" w:hAnsi="Arial" w:cs="Arial"/>
          <w:sz w:val="24"/>
          <w:szCs w:val="24"/>
        </w:rPr>
        <w:t> abilities. Individuals </w:t>
      </w:r>
      <w:r w:rsidR="00EA10BB">
        <w:rPr>
          <w:rFonts w:ascii="Arial" w:hAnsi="Arial" w:cs="Arial"/>
          <w:sz w:val="24"/>
          <w:szCs w:val="24"/>
        </w:rPr>
        <w:t>with</w:t>
      </w:r>
      <w:r w:rsidRPr="00CC2B81">
        <w:rPr>
          <w:rFonts w:ascii="Arial" w:hAnsi="Arial" w:cs="Arial"/>
          <w:sz w:val="24"/>
          <w:szCs w:val="24"/>
        </w:rPr>
        <w:t xml:space="preserve"> a settled intellect </w:t>
      </w:r>
      <w:r w:rsidR="00BC070C" w:rsidRPr="00CC2B81">
        <w:rPr>
          <w:rFonts w:ascii="Arial" w:hAnsi="Arial" w:cs="Arial"/>
          <w:sz w:val="24"/>
          <w:szCs w:val="24"/>
        </w:rPr>
        <w:t>established</w:t>
      </w:r>
      <w:r w:rsidRPr="00CC2B81">
        <w:rPr>
          <w:rFonts w:ascii="Arial" w:hAnsi="Arial" w:cs="Arial"/>
          <w:sz w:val="24"/>
          <w:szCs w:val="24"/>
        </w:rPr>
        <w:t>, who </w:t>
      </w:r>
      <w:r w:rsidR="00BC070C" w:rsidRPr="00CC2B81">
        <w:rPr>
          <w:rFonts w:ascii="Arial" w:hAnsi="Arial" w:cs="Arial"/>
          <w:sz w:val="24"/>
          <w:szCs w:val="24"/>
        </w:rPr>
        <w:t>admit</w:t>
      </w:r>
      <w:r w:rsidRPr="00CC2B81">
        <w:rPr>
          <w:rFonts w:ascii="Arial" w:hAnsi="Arial" w:cs="Arial"/>
          <w:sz w:val="24"/>
          <w:szCs w:val="24"/>
        </w:rPr>
        <w:t xml:space="preserve"> that they are born with certain abilities, insights and aptitudes and those are sufficient to agree the </w:t>
      </w:r>
      <w:r w:rsidR="00DD2A96" w:rsidRPr="00CC2B81">
        <w:rPr>
          <w:rFonts w:ascii="Arial" w:hAnsi="Arial" w:cs="Arial"/>
          <w:sz w:val="24"/>
          <w:szCs w:val="24"/>
        </w:rPr>
        <w:t>worlds are</w:t>
      </w:r>
      <w:r w:rsidRPr="00CC2B81">
        <w:rPr>
          <w:rFonts w:ascii="Arial" w:hAnsi="Arial" w:cs="Arial"/>
          <w:sz w:val="24"/>
          <w:szCs w:val="24"/>
        </w:rPr>
        <w:t xml:space="preserve"> not right.</w:t>
      </w:r>
      <w:r w:rsidR="007F2209">
        <w:rPr>
          <w:rFonts w:ascii="Arial" w:hAnsi="Arial" w:cs="Arial"/>
          <w:sz w:val="24"/>
          <w:szCs w:val="24"/>
        </w:rPr>
        <w:t xml:space="preserve"> (Carol S. Dweck, 2007)</w:t>
      </w:r>
      <w:r w:rsidR="00CE54FD">
        <w:rPr>
          <w:rFonts w:ascii="Arial" w:hAnsi="Arial" w:cs="Arial"/>
          <w:sz w:val="24"/>
          <w:szCs w:val="24"/>
        </w:rPr>
        <w:t>.</w:t>
      </w:r>
      <w:r w:rsidRPr="00CC2B81">
        <w:rPr>
          <w:rFonts w:ascii="Arial" w:hAnsi="Arial" w:cs="Arial"/>
          <w:sz w:val="24"/>
          <w:szCs w:val="24"/>
        </w:rPr>
        <w:t xml:space="preserve"> </w:t>
      </w:r>
    </w:p>
    <w:p w:rsidR="00CC2B81" w:rsidRPr="00CC2B81" w:rsidRDefault="00CC2B81" w:rsidP="008308DB">
      <w:pPr>
        <w:spacing w:line="360" w:lineRule="auto"/>
        <w:rPr>
          <w:rFonts w:ascii="Arial" w:hAnsi="Arial" w:cs="Arial"/>
          <w:sz w:val="24"/>
          <w:szCs w:val="24"/>
        </w:rPr>
      </w:pPr>
      <w:r w:rsidRPr="00CC2B81">
        <w:rPr>
          <w:rFonts w:ascii="Arial" w:hAnsi="Arial" w:cs="Arial"/>
          <w:sz w:val="24"/>
          <w:szCs w:val="24"/>
        </w:rPr>
        <w:t xml:space="preserve">This </w:t>
      </w:r>
      <w:r w:rsidR="00625B8A" w:rsidRPr="00CC2B81">
        <w:rPr>
          <w:rFonts w:ascii="Arial" w:hAnsi="Arial" w:cs="Arial"/>
          <w:sz w:val="24"/>
          <w:szCs w:val="24"/>
        </w:rPr>
        <w:t>completes</w:t>
      </w:r>
      <w:r w:rsidRPr="00CC2B81">
        <w:rPr>
          <w:rFonts w:ascii="Arial" w:hAnsi="Arial" w:cs="Arial"/>
          <w:sz w:val="24"/>
          <w:szCs w:val="24"/>
        </w:rPr>
        <w:t xml:space="preserve"> Angela’s hypothesis, we ought to enjoy </w:t>
      </w:r>
      <w:r w:rsidR="00625B8A" w:rsidRPr="00CC2B81">
        <w:rPr>
          <w:rFonts w:ascii="Arial" w:hAnsi="Arial" w:cs="Arial"/>
          <w:sz w:val="24"/>
          <w:szCs w:val="24"/>
        </w:rPr>
        <w:t>extra</w:t>
      </w:r>
      <w:r w:rsidRPr="00CC2B81">
        <w:rPr>
          <w:rFonts w:ascii="Arial" w:hAnsi="Arial" w:cs="Arial"/>
          <w:sz w:val="24"/>
          <w:szCs w:val="24"/>
        </w:rPr>
        <w:t xml:space="preserve"> in expanding our information instead of depending on our gifts. Learn modern </w:t>
      </w:r>
      <w:r w:rsidR="008308DB" w:rsidRPr="00CC2B81">
        <w:rPr>
          <w:rFonts w:ascii="Arial" w:hAnsi="Arial" w:cs="Arial"/>
          <w:sz w:val="24"/>
          <w:szCs w:val="24"/>
        </w:rPr>
        <w:t>aptitudes;</w:t>
      </w:r>
      <w:r w:rsidRPr="00CC2B81">
        <w:rPr>
          <w:rFonts w:ascii="Arial" w:hAnsi="Arial" w:cs="Arial"/>
          <w:sz w:val="24"/>
          <w:szCs w:val="24"/>
        </w:rPr>
        <w:t xml:space="preserve"> </w:t>
      </w:r>
      <w:r w:rsidR="008308DB">
        <w:rPr>
          <w:rFonts w:ascii="Arial" w:hAnsi="Arial" w:cs="Arial"/>
          <w:sz w:val="24"/>
          <w:szCs w:val="24"/>
        </w:rPr>
        <w:t>soak knowledge as much as possible, exposed to change that offer assistance us into suitable best into world also</w:t>
      </w:r>
      <w:r w:rsidRPr="00CC2B81">
        <w:rPr>
          <w:rFonts w:ascii="Arial" w:hAnsi="Arial" w:cs="Arial"/>
          <w:sz w:val="24"/>
          <w:szCs w:val="24"/>
        </w:rPr>
        <w:t> gotten to be effective at the same time. Thank you.</w:t>
      </w:r>
    </w:p>
    <w:p w:rsidR="00CC2B81" w:rsidRPr="00CC2B81" w:rsidRDefault="00CC2B81" w:rsidP="00CC2B81">
      <w:pPr>
        <w:spacing w:line="360" w:lineRule="auto"/>
        <w:rPr>
          <w:rFonts w:ascii="Arial" w:hAnsi="Arial" w:cs="Arial"/>
          <w:sz w:val="24"/>
          <w:szCs w:val="24"/>
        </w:rPr>
      </w:pPr>
    </w:p>
    <w:p w:rsidR="00CC2B81" w:rsidRPr="00CE54FD" w:rsidRDefault="00CC2B81" w:rsidP="00CC2B81">
      <w:pPr>
        <w:spacing w:line="360" w:lineRule="auto"/>
        <w:rPr>
          <w:rFonts w:ascii="Arial" w:hAnsi="Arial" w:cs="Arial"/>
          <w:b/>
          <w:sz w:val="32"/>
          <w:szCs w:val="32"/>
        </w:rPr>
      </w:pPr>
      <w:r w:rsidRPr="00CE54FD">
        <w:rPr>
          <w:rFonts w:ascii="Arial" w:hAnsi="Arial" w:cs="Arial"/>
          <w:b/>
          <w:sz w:val="32"/>
          <w:szCs w:val="32"/>
        </w:rPr>
        <w:t>BIBLIOGRAPHY</w:t>
      </w:r>
    </w:p>
    <w:p w:rsidR="00D844A2" w:rsidRPr="00CC2B81" w:rsidRDefault="00975F09" w:rsidP="00CC2B81">
      <w:pPr>
        <w:numPr>
          <w:ilvl w:val="0"/>
          <w:numId w:val="5"/>
        </w:numPr>
        <w:spacing w:line="360" w:lineRule="auto"/>
        <w:rPr>
          <w:rFonts w:ascii="Arial" w:hAnsi="Arial" w:cs="Arial"/>
          <w:sz w:val="24"/>
          <w:szCs w:val="24"/>
        </w:rPr>
      </w:pPr>
      <w:r w:rsidRPr="00CC2B81">
        <w:rPr>
          <w:rFonts w:ascii="Arial" w:hAnsi="Arial" w:cs="Arial"/>
          <w:sz w:val="24"/>
          <w:szCs w:val="24"/>
        </w:rPr>
        <w:t>Duckworth, A.L, &amp; Quinn, P.D, 2009.,</w:t>
      </w:r>
      <w:r w:rsidRPr="00CC2B81">
        <w:rPr>
          <w:rFonts w:ascii="Arial" w:hAnsi="Arial" w:cs="Arial"/>
          <w:sz w:val="24"/>
          <w:szCs w:val="24"/>
          <w:lang w:val="en-GB"/>
        </w:rPr>
        <w:t xml:space="preserve"> Development and validation of the Short Grit Scale (Grit-S)," </w:t>
      </w:r>
      <w:r w:rsidRPr="00CC2B81">
        <w:rPr>
          <w:rFonts w:ascii="Arial" w:hAnsi="Arial" w:cs="Arial"/>
          <w:i/>
          <w:iCs/>
          <w:sz w:val="24"/>
          <w:szCs w:val="24"/>
          <w:lang w:val="en-GB"/>
        </w:rPr>
        <w:t>Journal of Personality Assessment</w:t>
      </w:r>
      <w:r w:rsidRPr="00CC2B81">
        <w:rPr>
          <w:rFonts w:ascii="Arial" w:hAnsi="Arial" w:cs="Arial"/>
          <w:sz w:val="24"/>
          <w:szCs w:val="24"/>
          <w:lang w:val="en-GB"/>
        </w:rPr>
        <w:t>, pp. 166</w:t>
      </w:r>
    </w:p>
    <w:p w:rsidR="00D844A2" w:rsidRPr="00CC2B81" w:rsidRDefault="00975F09" w:rsidP="00CC2B81">
      <w:pPr>
        <w:numPr>
          <w:ilvl w:val="0"/>
          <w:numId w:val="5"/>
        </w:numPr>
        <w:spacing w:line="360" w:lineRule="auto"/>
        <w:rPr>
          <w:rFonts w:ascii="Arial" w:hAnsi="Arial" w:cs="Arial"/>
          <w:sz w:val="24"/>
          <w:szCs w:val="24"/>
        </w:rPr>
      </w:pPr>
      <w:r w:rsidRPr="00CC2B81">
        <w:rPr>
          <w:rFonts w:ascii="Arial" w:hAnsi="Arial" w:cs="Arial"/>
          <w:sz w:val="24"/>
          <w:szCs w:val="24"/>
        </w:rPr>
        <w:t>Angela Duckworth.com/ grit-scale</w:t>
      </w:r>
    </w:p>
    <w:p w:rsidR="00D844A2" w:rsidRPr="00CC2B81" w:rsidRDefault="00CE54FD" w:rsidP="00CC2B81">
      <w:pPr>
        <w:numPr>
          <w:ilvl w:val="0"/>
          <w:numId w:val="5"/>
        </w:numPr>
        <w:spacing w:line="360" w:lineRule="auto"/>
        <w:rPr>
          <w:rFonts w:ascii="Arial" w:hAnsi="Arial" w:cs="Arial"/>
          <w:sz w:val="24"/>
          <w:szCs w:val="24"/>
        </w:rPr>
      </w:pPr>
      <w:r w:rsidRPr="00CC2B81">
        <w:rPr>
          <w:rFonts w:ascii="Arial" w:hAnsi="Arial" w:cs="Arial"/>
          <w:sz w:val="24"/>
          <w:szCs w:val="24"/>
        </w:rPr>
        <w:t>Russell</w:t>
      </w:r>
      <w:r w:rsidR="00975F09" w:rsidRPr="00CC2B81">
        <w:rPr>
          <w:rFonts w:ascii="Arial" w:hAnsi="Arial" w:cs="Arial"/>
          <w:sz w:val="24"/>
          <w:szCs w:val="24"/>
        </w:rPr>
        <w:t xml:space="preserve"> L. </w:t>
      </w:r>
      <w:r w:rsidRPr="00CC2B81">
        <w:rPr>
          <w:rFonts w:ascii="Arial" w:hAnsi="Arial" w:cs="Arial"/>
          <w:sz w:val="24"/>
          <w:szCs w:val="24"/>
        </w:rPr>
        <w:t>Ackoff., Blakeslee</w:t>
      </w:r>
      <w:r w:rsidR="00975F09" w:rsidRPr="00CC2B81">
        <w:rPr>
          <w:rFonts w:ascii="Arial" w:hAnsi="Arial" w:cs="Arial"/>
          <w:sz w:val="24"/>
          <w:szCs w:val="24"/>
          <w:lang w:val="en-GB"/>
        </w:rPr>
        <w:t>, S., 2004. </w:t>
      </w:r>
      <w:proofErr w:type="spellStart"/>
      <w:r w:rsidR="00975F09" w:rsidRPr="00CC2B81">
        <w:rPr>
          <w:rFonts w:ascii="Arial" w:hAnsi="Arial" w:cs="Arial"/>
          <w:sz w:val="24"/>
          <w:szCs w:val="24"/>
          <w:lang w:val="en-GB"/>
        </w:rPr>
        <w:t>Loex</w:t>
      </w:r>
      <w:proofErr w:type="spellEnd"/>
      <w:r w:rsidR="00975F09" w:rsidRPr="00CC2B81">
        <w:rPr>
          <w:rFonts w:ascii="Arial" w:hAnsi="Arial" w:cs="Arial"/>
          <w:sz w:val="24"/>
          <w:szCs w:val="24"/>
          <w:lang w:val="en-GB"/>
        </w:rPr>
        <w:t xml:space="preserve"> Quarterl</w:t>
      </w:r>
      <w:r w:rsidR="00CC2B81">
        <w:rPr>
          <w:rFonts w:ascii="Arial" w:hAnsi="Arial" w:cs="Arial"/>
          <w:sz w:val="24"/>
          <w:szCs w:val="24"/>
          <w:lang w:val="en-GB"/>
        </w:rPr>
        <w:t xml:space="preserve">y, [31(3)], p.4., </w:t>
      </w:r>
      <w:r w:rsidR="00CC2B81" w:rsidRPr="00CE54FD">
        <w:rPr>
          <w:rFonts w:ascii="Arial" w:hAnsi="Arial" w:cs="Arial"/>
          <w:b/>
          <w:sz w:val="24"/>
          <w:szCs w:val="24"/>
          <w:lang w:val="en-GB"/>
        </w:rPr>
        <w:t>Available at:</w:t>
      </w:r>
      <w:r w:rsidR="00CC2B81">
        <w:rPr>
          <w:rFonts w:ascii="Arial" w:hAnsi="Arial" w:cs="Arial"/>
          <w:sz w:val="24"/>
          <w:szCs w:val="24"/>
          <w:lang w:val="en-GB"/>
        </w:rPr>
        <w:t xml:space="preserve"> </w:t>
      </w:r>
      <w:hyperlink r:id="rId17" w:history="1">
        <w:r w:rsidR="00975F09" w:rsidRPr="00CC2B81">
          <w:rPr>
            <w:rStyle w:val="Hyperlink"/>
            <w:rFonts w:ascii="Arial" w:hAnsi="Arial" w:cs="Arial"/>
            <w:sz w:val="24"/>
            <w:szCs w:val="24"/>
            <w:lang w:val="en-GB"/>
          </w:rPr>
          <w:t>https://</w:t>
        </w:r>
      </w:hyperlink>
      <w:hyperlink r:id="rId18" w:history="1">
        <w:r w:rsidR="00975F09" w:rsidRPr="00CC2B81">
          <w:rPr>
            <w:rStyle w:val="Hyperlink"/>
            <w:rFonts w:ascii="Arial" w:hAnsi="Arial" w:cs="Arial"/>
            <w:sz w:val="24"/>
            <w:szCs w:val="24"/>
            <w:lang w:val="en-GB"/>
          </w:rPr>
          <w:t>commons.emich.edu/cgi/viewcontent.cgi?article=1009&amp;context=loexquarterly</w:t>
        </w:r>
      </w:hyperlink>
    </w:p>
    <w:p w:rsidR="00CC2B81" w:rsidRPr="00CC2B81" w:rsidRDefault="00975F09" w:rsidP="00CC2B81">
      <w:pPr>
        <w:numPr>
          <w:ilvl w:val="0"/>
          <w:numId w:val="5"/>
        </w:numPr>
        <w:spacing w:line="360" w:lineRule="auto"/>
        <w:rPr>
          <w:rFonts w:ascii="Arial" w:hAnsi="Arial" w:cs="Arial"/>
          <w:sz w:val="24"/>
          <w:szCs w:val="24"/>
        </w:rPr>
      </w:pPr>
      <w:r w:rsidRPr="00CC2B81">
        <w:rPr>
          <w:rFonts w:ascii="Arial" w:hAnsi="Arial" w:cs="Arial"/>
          <w:sz w:val="24"/>
          <w:szCs w:val="24"/>
        </w:rPr>
        <w:t xml:space="preserve">Pretorius, J.G., Mathews, M.J., </w:t>
      </w:r>
      <w:proofErr w:type="spellStart"/>
      <w:r w:rsidRPr="00CC2B81">
        <w:rPr>
          <w:rFonts w:ascii="Arial" w:hAnsi="Arial" w:cs="Arial"/>
          <w:sz w:val="24"/>
          <w:szCs w:val="24"/>
        </w:rPr>
        <w:t>Maré</w:t>
      </w:r>
      <w:proofErr w:type="spellEnd"/>
      <w:r w:rsidRPr="00CC2B81">
        <w:rPr>
          <w:rFonts w:ascii="Arial" w:hAnsi="Arial" w:cs="Arial"/>
          <w:sz w:val="24"/>
          <w:szCs w:val="24"/>
        </w:rPr>
        <w:t xml:space="preserve">, P., </w:t>
      </w:r>
      <w:proofErr w:type="spellStart"/>
      <w:r w:rsidRPr="00CC2B81">
        <w:rPr>
          <w:rFonts w:ascii="Arial" w:hAnsi="Arial" w:cs="Arial"/>
          <w:sz w:val="24"/>
          <w:szCs w:val="24"/>
        </w:rPr>
        <w:t>Kleingeld</w:t>
      </w:r>
      <w:proofErr w:type="spellEnd"/>
      <w:r w:rsidRPr="00CC2B81">
        <w:rPr>
          <w:rFonts w:ascii="Arial" w:hAnsi="Arial" w:cs="Arial"/>
          <w:sz w:val="24"/>
          <w:szCs w:val="24"/>
        </w:rPr>
        <w:t xml:space="preserve">, M. and Van </w:t>
      </w:r>
      <w:proofErr w:type="spellStart"/>
      <w:r w:rsidRPr="00CC2B81">
        <w:rPr>
          <w:rFonts w:ascii="Arial" w:hAnsi="Arial" w:cs="Arial"/>
          <w:sz w:val="24"/>
          <w:szCs w:val="24"/>
        </w:rPr>
        <w:t>Rensburg</w:t>
      </w:r>
      <w:proofErr w:type="spellEnd"/>
      <w:r w:rsidRPr="00CC2B81">
        <w:rPr>
          <w:rFonts w:ascii="Arial" w:hAnsi="Arial" w:cs="Arial"/>
          <w:sz w:val="24"/>
          <w:szCs w:val="24"/>
        </w:rPr>
        <w:t>, J., 2019. Implementing a DIKW model on a deep mine cooling system. </w:t>
      </w:r>
      <w:r>
        <w:rPr>
          <w:rFonts w:ascii="Arial" w:hAnsi="Arial" w:cs="Arial"/>
          <w:sz w:val="24"/>
          <w:szCs w:val="24"/>
        </w:rPr>
        <w:t>[</w:t>
      </w:r>
      <w:r w:rsidRPr="00CC2B81">
        <w:rPr>
          <w:rFonts w:ascii="Arial" w:hAnsi="Arial" w:cs="Arial"/>
          <w:i/>
          <w:iCs/>
          <w:sz w:val="24"/>
          <w:szCs w:val="24"/>
        </w:rPr>
        <w:t>International Journal of Mining Science and Technology</w:t>
      </w:r>
      <w:r w:rsidRPr="00CC2B81">
        <w:rPr>
          <w:rFonts w:ascii="Arial" w:hAnsi="Arial" w:cs="Arial"/>
          <w:sz w:val="24"/>
          <w:szCs w:val="24"/>
        </w:rPr>
        <w:t>, </w:t>
      </w:r>
      <w:r w:rsidRPr="00CC2B81">
        <w:rPr>
          <w:rFonts w:ascii="Arial" w:hAnsi="Arial" w:cs="Arial"/>
          <w:i/>
          <w:iCs/>
          <w:sz w:val="24"/>
          <w:szCs w:val="24"/>
        </w:rPr>
        <w:t>29</w:t>
      </w:r>
      <w:r w:rsidR="00CC2B81">
        <w:rPr>
          <w:rFonts w:ascii="Arial" w:hAnsi="Arial" w:cs="Arial"/>
          <w:sz w:val="24"/>
          <w:szCs w:val="24"/>
        </w:rPr>
        <w:t>(2)</w:t>
      </w:r>
      <w:r>
        <w:rPr>
          <w:rFonts w:ascii="Arial" w:hAnsi="Arial" w:cs="Arial"/>
          <w:sz w:val="24"/>
          <w:szCs w:val="24"/>
        </w:rPr>
        <w:t>]</w:t>
      </w:r>
      <w:r w:rsidR="00CC2B81">
        <w:rPr>
          <w:rFonts w:ascii="Arial" w:hAnsi="Arial" w:cs="Arial"/>
          <w:sz w:val="24"/>
          <w:szCs w:val="24"/>
        </w:rPr>
        <w:t>, pp.319</w:t>
      </w:r>
      <w:r w:rsidRPr="00CC2B81">
        <w:rPr>
          <w:rFonts w:ascii="Arial" w:hAnsi="Arial" w:cs="Arial"/>
          <w:sz w:val="24"/>
          <w:szCs w:val="24"/>
        </w:rPr>
        <w:t>.</w:t>
      </w:r>
      <w:r w:rsidR="00CC2B81">
        <w:rPr>
          <w:rFonts w:ascii="Arial" w:hAnsi="Arial" w:cs="Arial"/>
          <w:sz w:val="24"/>
          <w:szCs w:val="24"/>
        </w:rPr>
        <w:t xml:space="preserve"> </w:t>
      </w:r>
      <w:r w:rsidR="00CC2B81" w:rsidRPr="00CC2B81">
        <w:rPr>
          <w:rFonts w:ascii="Arial" w:hAnsi="Arial" w:cs="Arial"/>
          <w:b/>
          <w:sz w:val="24"/>
          <w:szCs w:val="24"/>
          <w:lang w:val="en-GB"/>
        </w:rPr>
        <w:t>Available at:</w:t>
      </w:r>
      <w:r w:rsidR="00CC2B81" w:rsidRPr="00CC2B81">
        <w:rPr>
          <w:rFonts w:ascii="Arial" w:hAnsi="Arial" w:cs="Arial"/>
          <w:sz w:val="24"/>
          <w:szCs w:val="24"/>
          <w:lang w:val="en-GB"/>
        </w:rPr>
        <w:t xml:space="preserve"> </w:t>
      </w:r>
      <w:hyperlink r:id="rId19" w:history="1">
        <w:r w:rsidR="00CC2B81" w:rsidRPr="00CC2B81">
          <w:rPr>
            <w:rStyle w:val="Hyperlink"/>
            <w:rFonts w:ascii="Arial" w:hAnsi="Arial" w:cs="Arial"/>
            <w:sz w:val="24"/>
            <w:szCs w:val="24"/>
            <w:lang w:val="en-GB"/>
          </w:rPr>
          <w:t>https://</w:t>
        </w:r>
      </w:hyperlink>
      <w:hyperlink r:id="rId20" w:history="1">
        <w:r w:rsidR="00CC2B81" w:rsidRPr="00CC2B81">
          <w:rPr>
            <w:rStyle w:val="Hyperlink"/>
            <w:rFonts w:ascii="Arial" w:hAnsi="Arial" w:cs="Arial"/>
            <w:sz w:val="24"/>
            <w:szCs w:val="24"/>
            <w:lang w:val="en-GB"/>
          </w:rPr>
          <w:t>link.springer.com/chapter/10.1007/978-3-642-39928-2_1</w:t>
        </w:r>
      </w:hyperlink>
    </w:p>
    <w:p w:rsidR="00CC2B81" w:rsidRDefault="00975F09" w:rsidP="00CC2B81">
      <w:pPr>
        <w:numPr>
          <w:ilvl w:val="0"/>
          <w:numId w:val="7"/>
        </w:numPr>
        <w:spacing w:after="0" w:line="360" w:lineRule="auto"/>
        <w:rPr>
          <w:rFonts w:ascii="Arial" w:hAnsi="Arial" w:cs="Arial"/>
          <w:sz w:val="24"/>
          <w:szCs w:val="24"/>
        </w:rPr>
      </w:pPr>
      <w:r w:rsidRPr="00CC2B81">
        <w:rPr>
          <w:rFonts w:ascii="Arial" w:hAnsi="Arial" w:cs="Arial"/>
          <w:sz w:val="24"/>
          <w:szCs w:val="24"/>
        </w:rPr>
        <w:t xml:space="preserve">UK qualification comparison chart, paragon publication UK </w:t>
      </w:r>
    </w:p>
    <w:p w:rsidR="00D844A2" w:rsidRPr="00CC2B81" w:rsidRDefault="00CC2B81" w:rsidP="00CC2B81">
      <w:pPr>
        <w:spacing w:after="0" w:line="360" w:lineRule="auto"/>
        <w:ind w:left="720"/>
        <w:rPr>
          <w:rFonts w:ascii="Arial" w:hAnsi="Arial" w:cs="Arial"/>
          <w:b/>
          <w:sz w:val="24"/>
          <w:szCs w:val="24"/>
        </w:rPr>
      </w:pPr>
      <w:r w:rsidRPr="00CC2B81">
        <w:rPr>
          <w:rFonts w:ascii="Arial" w:hAnsi="Arial" w:cs="Arial"/>
          <w:b/>
          <w:sz w:val="24"/>
          <w:szCs w:val="24"/>
          <w:lang w:val="en-GB"/>
        </w:rPr>
        <w:t>Av</w:t>
      </w:r>
      <w:r w:rsidR="00975F09" w:rsidRPr="00CC2B81">
        <w:rPr>
          <w:rFonts w:ascii="Arial" w:hAnsi="Arial" w:cs="Arial"/>
          <w:b/>
          <w:sz w:val="24"/>
          <w:szCs w:val="24"/>
          <w:lang w:val="en-GB"/>
        </w:rPr>
        <w:t>ailable at: paragon-publication.uk</w:t>
      </w:r>
    </w:p>
    <w:p w:rsidR="00D844A2" w:rsidRPr="00CC2B81" w:rsidRDefault="00975F09" w:rsidP="00CC2B81">
      <w:pPr>
        <w:numPr>
          <w:ilvl w:val="0"/>
          <w:numId w:val="9"/>
        </w:numPr>
        <w:spacing w:after="0" w:line="360" w:lineRule="auto"/>
        <w:rPr>
          <w:rFonts w:ascii="Arial" w:hAnsi="Arial" w:cs="Arial"/>
          <w:b/>
          <w:sz w:val="24"/>
          <w:szCs w:val="24"/>
        </w:rPr>
      </w:pPr>
      <w:r w:rsidRPr="00CC2B81">
        <w:rPr>
          <w:rFonts w:ascii="Arial" w:hAnsi="Arial" w:cs="Arial"/>
          <w:sz w:val="24"/>
          <w:szCs w:val="24"/>
        </w:rPr>
        <w:t>DIKW pyramid- Wikipedia</w:t>
      </w:r>
    </w:p>
    <w:p w:rsidR="00CC2B81" w:rsidRPr="00CC2B81" w:rsidRDefault="00CC2B81" w:rsidP="00CC2B81">
      <w:pPr>
        <w:spacing w:after="0" w:line="360" w:lineRule="auto"/>
        <w:ind w:left="720"/>
        <w:rPr>
          <w:rFonts w:ascii="Arial" w:hAnsi="Arial" w:cs="Arial"/>
          <w:b/>
          <w:sz w:val="24"/>
          <w:szCs w:val="24"/>
        </w:rPr>
      </w:pPr>
      <w:r w:rsidRPr="00CC2B81">
        <w:rPr>
          <w:rFonts w:ascii="Arial" w:hAnsi="Arial" w:cs="Arial"/>
          <w:b/>
          <w:sz w:val="24"/>
          <w:szCs w:val="24"/>
        </w:rPr>
        <w:t>Available at: https://en.wikipedia.org/wiki/DIKW_pyramid</w:t>
      </w:r>
    </w:p>
    <w:p w:rsidR="00D844A2" w:rsidRPr="00CC2B81" w:rsidRDefault="00975F09" w:rsidP="00CC2B81">
      <w:pPr>
        <w:numPr>
          <w:ilvl w:val="0"/>
          <w:numId w:val="9"/>
        </w:numPr>
        <w:spacing w:after="0" w:line="360" w:lineRule="auto"/>
        <w:rPr>
          <w:rFonts w:ascii="Arial" w:hAnsi="Arial" w:cs="Arial"/>
          <w:b/>
          <w:sz w:val="24"/>
          <w:szCs w:val="24"/>
        </w:rPr>
      </w:pPr>
      <w:r w:rsidRPr="00CC2B81">
        <w:rPr>
          <w:rFonts w:ascii="Arial" w:hAnsi="Arial" w:cs="Arial"/>
          <w:sz w:val="24"/>
          <w:szCs w:val="24"/>
        </w:rPr>
        <w:t xml:space="preserve">Carol </w:t>
      </w:r>
      <w:proofErr w:type="spellStart"/>
      <w:r w:rsidRPr="00CC2B81">
        <w:rPr>
          <w:rFonts w:ascii="Arial" w:hAnsi="Arial" w:cs="Arial"/>
          <w:sz w:val="24"/>
          <w:szCs w:val="24"/>
        </w:rPr>
        <w:t>Deweck</w:t>
      </w:r>
      <w:proofErr w:type="spellEnd"/>
      <w:r w:rsidRPr="00CC2B81">
        <w:rPr>
          <w:rFonts w:ascii="Arial" w:hAnsi="Arial" w:cs="Arial"/>
          <w:sz w:val="24"/>
          <w:szCs w:val="24"/>
        </w:rPr>
        <w:t>,</w:t>
      </w:r>
      <w:r w:rsidR="00CC2B81">
        <w:rPr>
          <w:rFonts w:ascii="Arial" w:hAnsi="Arial" w:cs="Arial"/>
          <w:sz w:val="24"/>
          <w:szCs w:val="24"/>
        </w:rPr>
        <w:t xml:space="preserve"> 2014</w:t>
      </w:r>
      <w:r w:rsidRPr="00CC2B81">
        <w:rPr>
          <w:rFonts w:ascii="Arial" w:hAnsi="Arial" w:cs="Arial"/>
          <w:sz w:val="24"/>
          <w:szCs w:val="24"/>
        </w:rPr>
        <w:t xml:space="preserve"> ‘The power of believing that you can improve, ‘ted talk, YouTube  </w:t>
      </w:r>
    </w:p>
    <w:p w:rsidR="00CC2B81" w:rsidRDefault="00CC2B81" w:rsidP="00CC2B81">
      <w:pPr>
        <w:spacing w:after="0" w:line="360" w:lineRule="auto"/>
        <w:ind w:left="720"/>
        <w:rPr>
          <w:rFonts w:ascii="Arial" w:hAnsi="Arial" w:cs="Arial"/>
          <w:b/>
          <w:sz w:val="24"/>
          <w:szCs w:val="24"/>
        </w:rPr>
      </w:pPr>
      <w:r w:rsidRPr="00CC2B81">
        <w:rPr>
          <w:rFonts w:ascii="Arial" w:hAnsi="Arial" w:cs="Arial"/>
          <w:b/>
          <w:sz w:val="24"/>
          <w:szCs w:val="24"/>
        </w:rPr>
        <w:t xml:space="preserve">Available at: </w:t>
      </w:r>
      <w:hyperlink r:id="rId21" w:history="1">
        <w:r w:rsidRPr="00E7037C">
          <w:rPr>
            <w:rStyle w:val="Hyperlink"/>
            <w:rFonts w:ascii="Arial" w:hAnsi="Arial" w:cs="Arial"/>
            <w:b/>
            <w:sz w:val="24"/>
            <w:szCs w:val="24"/>
          </w:rPr>
          <w:t>https://www.youtube.com/watch?v=hiiEeMN7vbQ</w:t>
        </w:r>
      </w:hyperlink>
    </w:p>
    <w:p w:rsidR="00CC2B81" w:rsidRPr="00CC2B81" w:rsidRDefault="00CC2B81" w:rsidP="00CC2B81">
      <w:pPr>
        <w:pStyle w:val="Heading1"/>
        <w:numPr>
          <w:ilvl w:val="0"/>
          <w:numId w:val="11"/>
        </w:numPr>
        <w:shd w:val="clear" w:color="auto" w:fill="FFFFFF"/>
        <w:spacing w:before="0" w:beforeAutospacing="0" w:line="540" w:lineRule="atLeast"/>
        <w:rPr>
          <w:rFonts w:ascii="Arial" w:hAnsi="Arial" w:cs="Arial"/>
          <w:b w:val="0"/>
          <w:color w:val="0F1111"/>
          <w:sz w:val="24"/>
          <w:szCs w:val="24"/>
        </w:rPr>
      </w:pPr>
      <w:r w:rsidRPr="00CC2B81">
        <w:rPr>
          <w:rFonts w:ascii="Arial" w:hAnsi="Arial" w:cs="Arial"/>
          <w:b w:val="0"/>
          <w:sz w:val="24"/>
          <w:szCs w:val="24"/>
        </w:rPr>
        <w:t xml:space="preserve">Carol S. Dweck, 2007, </w:t>
      </w:r>
      <w:r w:rsidRPr="00CC2B81">
        <w:rPr>
          <w:rFonts w:ascii="Arial" w:hAnsi="Arial" w:cs="Arial"/>
          <w:b w:val="0"/>
          <w:color w:val="0F1111"/>
          <w:sz w:val="24"/>
          <w:szCs w:val="24"/>
        </w:rPr>
        <w:t>Mindset: The New Psychology of Success</w:t>
      </w:r>
    </w:p>
    <w:p w:rsidR="00CC2B81" w:rsidRPr="00CC2B81" w:rsidRDefault="00CC2B81" w:rsidP="00CC2B81">
      <w:pPr>
        <w:pStyle w:val="ListParagraph"/>
        <w:spacing w:after="0" w:line="360" w:lineRule="auto"/>
        <w:rPr>
          <w:rFonts w:ascii="Arial" w:hAnsi="Arial" w:cs="Arial"/>
          <w:sz w:val="24"/>
          <w:szCs w:val="24"/>
        </w:rPr>
      </w:pPr>
    </w:p>
    <w:p w:rsidR="00CC2B81" w:rsidRPr="00CC2B81" w:rsidRDefault="00CC2B81" w:rsidP="00CC2B81">
      <w:pPr>
        <w:spacing w:line="360" w:lineRule="auto"/>
        <w:rPr>
          <w:rFonts w:ascii="Arial" w:hAnsi="Arial" w:cs="Arial"/>
          <w:sz w:val="24"/>
          <w:szCs w:val="24"/>
        </w:rPr>
      </w:pPr>
      <w:r w:rsidRPr="00CC2B81">
        <w:rPr>
          <w:rFonts w:ascii="Arial" w:hAnsi="Arial" w:cs="Arial"/>
          <w:sz w:val="24"/>
          <w:szCs w:val="24"/>
        </w:rPr>
        <w:t xml:space="preserve"> </w:t>
      </w:r>
    </w:p>
    <w:p w:rsidR="00CC2B81" w:rsidRPr="00CC2B81" w:rsidRDefault="00CC2B81" w:rsidP="00CC2B81">
      <w:pPr>
        <w:spacing w:line="360" w:lineRule="auto"/>
        <w:rPr>
          <w:rFonts w:ascii="Arial" w:hAnsi="Arial" w:cs="Arial"/>
          <w:sz w:val="24"/>
          <w:szCs w:val="24"/>
        </w:rPr>
      </w:pPr>
    </w:p>
    <w:p w:rsidR="00CC2B81" w:rsidRPr="00CC2B81" w:rsidRDefault="00CC2B81" w:rsidP="00CC2B81">
      <w:pPr>
        <w:spacing w:line="360" w:lineRule="auto"/>
        <w:rPr>
          <w:rFonts w:ascii="Arial" w:hAnsi="Arial" w:cs="Arial"/>
          <w:sz w:val="24"/>
          <w:szCs w:val="24"/>
        </w:rPr>
      </w:pPr>
    </w:p>
    <w:p w:rsidR="00CC2B81" w:rsidRDefault="00CC2B81"/>
    <w:sectPr w:rsidR="00CC2B81" w:rsidSect="00CF2F9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62C5"/>
    <w:multiLevelType w:val="hybridMultilevel"/>
    <w:tmpl w:val="EFC05038"/>
    <w:lvl w:ilvl="0" w:tplc="F89E761A">
      <w:start w:val="1"/>
      <w:numFmt w:val="decimal"/>
      <w:lvlText w:val="%1."/>
      <w:lvlJc w:val="left"/>
      <w:pPr>
        <w:tabs>
          <w:tab w:val="num" w:pos="720"/>
        </w:tabs>
        <w:ind w:left="720" w:hanging="360"/>
      </w:pPr>
    </w:lvl>
    <w:lvl w:ilvl="1" w:tplc="236AE2F2" w:tentative="1">
      <w:start w:val="1"/>
      <w:numFmt w:val="decimal"/>
      <w:lvlText w:val="%2."/>
      <w:lvlJc w:val="left"/>
      <w:pPr>
        <w:tabs>
          <w:tab w:val="num" w:pos="1440"/>
        </w:tabs>
        <w:ind w:left="1440" w:hanging="360"/>
      </w:pPr>
    </w:lvl>
    <w:lvl w:ilvl="2" w:tplc="E604AE78" w:tentative="1">
      <w:start w:val="1"/>
      <w:numFmt w:val="decimal"/>
      <w:lvlText w:val="%3."/>
      <w:lvlJc w:val="left"/>
      <w:pPr>
        <w:tabs>
          <w:tab w:val="num" w:pos="2160"/>
        </w:tabs>
        <w:ind w:left="2160" w:hanging="360"/>
      </w:pPr>
    </w:lvl>
    <w:lvl w:ilvl="3" w:tplc="B41AF372" w:tentative="1">
      <w:start w:val="1"/>
      <w:numFmt w:val="decimal"/>
      <w:lvlText w:val="%4."/>
      <w:lvlJc w:val="left"/>
      <w:pPr>
        <w:tabs>
          <w:tab w:val="num" w:pos="2880"/>
        </w:tabs>
        <w:ind w:left="2880" w:hanging="360"/>
      </w:pPr>
    </w:lvl>
    <w:lvl w:ilvl="4" w:tplc="E0DE5452" w:tentative="1">
      <w:start w:val="1"/>
      <w:numFmt w:val="decimal"/>
      <w:lvlText w:val="%5."/>
      <w:lvlJc w:val="left"/>
      <w:pPr>
        <w:tabs>
          <w:tab w:val="num" w:pos="3600"/>
        </w:tabs>
        <w:ind w:left="3600" w:hanging="360"/>
      </w:pPr>
    </w:lvl>
    <w:lvl w:ilvl="5" w:tplc="46BCEECC" w:tentative="1">
      <w:start w:val="1"/>
      <w:numFmt w:val="decimal"/>
      <w:lvlText w:val="%6."/>
      <w:lvlJc w:val="left"/>
      <w:pPr>
        <w:tabs>
          <w:tab w:val="num" w:pos="4320"/>
        </w:tabs>
        <w:ind w:left="4320" w:hanging="360"/>
      </w:pPr>
    </w:lvl>
    <w:lvl w:ilvl="6" w:tplc="A2F05D86" w:tentative="1">
      <w:start w:val="1"/>
      <w:numFmt w:val="decimal"/>
      <w:lvlText w:val="%7."/>
      <w:lvlJc w:val="left"/>
      <w:pPr>
        <w:tabs>
          <w:tab w:val="num" w:pos="5040"/>
        </w:tabs>
        <w:ind w:left="5040" w:hanging="360"/>
      </w:pPr>
    </w:lvl>
    <w:lvl w:ilvl="7" w:tplc="6D32B226" w:tentative="1">
      <w:start w:val="1"/>
      <w:numFmt w:val="decimal"/>
      <w:lvlText w:val="%8."/>
      <w:lvlJc w:val="left"/>
      <w:pPr>
        <w:tabs>
          <w:tab w:val="num" w:pos="5760"/>
        </w:tabs>
        <w:ind w:left="5760" w:hanging="360"/>
      </w:pPr>
    </w:lvl>
    <w:lvl w:ilvl="8" w:tplc="EE1C6560" w:tentative="1">
      <w:start w:val="1"/>
      <w:numFmt w:val="decimal"/>
      <w:lvlText w:val="%9."/>
      <w:lvlJc w:val="left"/>
      <w:pPr>
        <w:tabs>
          <w:tab w:val="num" w:pos="6480"/>
        </w:tabs>
        <w:ind w:left="6480" w:hanging="360"/>
      </w:pPr>
    </w:lvl>
  </w:abstractNum>
  <w:abstractNum w:abstractNumId="1">
    <w:nsid w:val="142B796B"/>
    <w:multiLevelType w:val="hybridMultilevel"/>
    <w:tmpl w:val="8FE0F530"/>
    <w:lvl w:ilvl="0" w:tplc="D8C0BF52">
      <w:start w:val="1"/>
      <w:numFmt w:val="bullet"/>
      <w:lvlText w:val="●"/>
      <w:lvlJc w:val="left"/>
      <w:pPr>
        <w:tabs>
          <w:tab w:val="num" w:pos="720"/>
        </w:tabs>
        <w:ind w:left="720" w:hanging="360"/>
      </w:pPr>
      <w:rPr>
        <w:rFonts w:ascii="Arial" w:hAnsi="Arial" w:hint="default"/>
      </w:rPr>
    </w:lvl>
    <w:lvl w:ilvl="1" w:tplc="21C025AE" w:tentative="1">
      <w:start w:val="1"/>
      <w:numFmt w:val="bullet"/>
      <w:lvlText w:val="●"/>
      <w:lvlJc w:val="left"/>
      <w:pPr>
        <w:tabs>
          <w:tab w:val="num" w:pos="1440"/>
        </w:tabs>
        <w:ind w:left="1440" w:hanging="360"/>
      </w:pPr>
      <w:rPr>
        <w:rFonts w:ascii="Arial" w:hAnsi="Arial" w:hint="default"/>
      </w:rPr>
    </w:lvl>
    <w:lvl w:ilvl="2" w:tplc="CD303140" w:tentative="1">
      <w:start w:val="1"/>
      <w:numFmt w:val="bullet"/>
      <w:lvlText w:val="●"/>
      <w:lvlJc w:val="left"/>
      <w:pPr>
        <w:tabs>
          <w:tab w:val="num" w:pos="2160"/>
        </w:tabs>
        <w:ind w:left="2160" w:hanging="360"/>
      </w:pPr>
      <w:rPr>
        <w:rFonts w:ascii="Arial" w:hAnsi="Arial" w:hint="default"/>
      </w:rPr>
    </w:lvl>
    <w:lvl w:ilvl="3" w:tplc="C3F8741A" w:tentative="1">
      <w:start w:val="1"/>
      <w:numFmt w:val="bullet"/>
      <w:lvlText w:val="●"/>
      <w:lvlJc w:val="left"/>
      <w:pPr>
        <w:tabs>
          <w:tab w:val="num" w:pos="2880"/>
        </w:tabs>
        <w:ind w:left="2880" w:hanging="360"/>
      </w:pPr>
      <w:rPr>
        <w:rFonts w:ascii="Arial" w:hAnsi="Arial" w:hint="default"/>
      </w:rPr>
    </w:lvl>
    <w:lvl w:ilvl="4" w:tplc="A84E632C" w:tentative="1">
      <w:start w:val="1"/>
      <w:numFmt w:val="bullet"/>
      <w:lvlText w:val="●"/>
      <w:lvlJc w:val="left"/>
      <w:pPr>
        <w:tabs>
          <w:tab w:val="num" w:pos="3600"/>
        </w:tabs>
        <w:ind w:left="3600" w:hanging="360"/>
      </w:pPr>
      <w:rPr>
        <w:rFonts w:ascii="Arial" w:hAnsi="Arial" w:hint="default"/>
      </w:rPr>
    </w:lvl>
    <w:lvl w:ilvl="5" w:tplc="2DDA5202" w:tentative="1">
      <w:start w:val="1"/>
      <w:numFmt w:val="bullet"/>
      <w:lvlText w:val="●"/>
      <w:lvlJc w:val="left"/>
      <w:pPr>
        <w:tabs>
          <w:tab w:val="num" w:pos="4320"/>
        </w:tabs>
        <w:ind w:left="4320" w:hanging="360"/>
      </w:pPr>
      <w:rPr>
        <w:rFonts w:ascii="Arial" w:hAnsi="Arial" w:hint="default"/>
      </w:rPr>
    </w:lvl>
    <w:lvl w:ilvl="6" w:tplc="71D208DC" w:tentative="1">
      <w:start w:val="1"/>
      <w:numFmt w:val="bullet"/>
      <w:lvlText w:val="●"/>
      <w:lvlJc w:val="left"/>
      <w:pPr>
        <w:tabs>
          <w:tab w:val="num" w:pos="5040"/>
        </w:tabs>
        <w:ind w:left="5040" w:hanging="360"/>
      </w:pPr>
      <w:rPr>
        <w:rFonts w:ascii="Arial" w:hAnsi="Arial" w:hint="default"/>
      </w:rPr>
    </w:lvl>
    <w:lvl w:ilvl="7" w:tplc="65365D9A" w:tentative="1">
      <w:start w:val="1"/>
      <w:numFmt w:val="bullet"/>
      <w:lvlText w:val="●"/>
      <w:lvlJc w:val="left"/>
      <w:pPr>
        <w:tabs>
          <w:tab w:val="num" w:pos="5760"/>
        </w:tabs>
        <w:ind w:left="5760" w:hanging="360"/>
      </w:pPr>
      <w:rPr>
        <w:rFonts w:ascii="Arial" w:hAnsi="Arial" w:hint="default"/>
      </w:rPr>
    </w:lvl>
    <w:lvl w:ilvl="8" w:tplc="75FE2B04" w:tentative="1">
      <w:start w:val="1"/>
      <w:numFmt w:val="bullet"/>
      <w:lvlText w:val="●"/>
      <w:lvlJc w:val="left"/>
      <w:pPr>
        <w:tabs>
          <w:tab w:val="num" w:pos="6480"/>
        </w:tabs>
        <w:ind w:left="6480" w:hanging="360"/>
      </w:pPr>
      <w:rPr>
        <w:rFonts w:ascii="Arial" w:hAnsi="Arial" w:hint="default"/>
      </w:rPr>
    </w:lvl>
  </w:abstractNum>
  <w:abstractNum w:abstractNumId="2">
    <w:nsid w:val="173048A1"/>
    <w:multiLevelType w:val="hybridMultilevel"/>
    <w:tmpl w:val="7DB6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746686"/>
    <w:multiLevelType w:val="hybridMultilevel"/>
    <w:tmpl w:val="F8DCB72A"/>
    <w:lvl w:ilvl="0" w:tplc="520AA202">
      <w:start w:val="1"/>
      <w:numFmt w:val="bullet"/>
      <w:lvlText w:val="●"/>
      <w:lvlJc w:val="left"/>
      <w:pPr>
        <w:tabs>
          <w:tab w:val="num" w:pos="720"/>
        </w:tabs>
        <w:ind w:left="720" w:hanging="360"/>
      </w:pPr>
      <w:rPr>
        <w:rFonts w:ascii="Arial" w:hAnsi="Arial" w:hint="default"/>
      </w:rPr>
    </w:lvl>
    <w:lvl w:ilvl="1" w:tplc="C47A22CA" w:tentative="1">
      <w:start w:val="1"/>
      <w:numFmt w:val="bullet"/>
      <w:lvlText w:val="●"/>
      <w:lvlJc w:val="left"/>
      <w:pPr>
        <w:tabs>
          <w:tab w:val="num" w:pos="1440"/>
        </w:tabs>
        <w:ind w:left="1440" w:hanging="360"/>
      </w:pPr>
      <w:rPr>
        <w:rFonts w:ascii="Arial" w:hAnsi="Arial" w:hint="default"/>
      </w:rPr>
    </w:lvl>
    <w:lvl w:ilvl="2" w:tplc="00145EB8" w:tentative="1">
      <w:start w:val="1"/>
      <w:numFmt w:val="bullet"/>
      <w:lvlText w:val="●"/>
      <w:lvlJc w:val="left"/>
      <w:pPr>
        <w:tabs>
          <w:tab w:val="num" w:pos="2160"/>
        </w:tabs>
        <w:ind w:left="2160" w:hanging="360"/>
      </w:pPr>
      <w:rPr>
        <w:rFonts w:ascii="Arial" w:hAnsi="Arial" w:hint="default"/>
      </w:rPr>
    </w:lvl>
    <w:lvl w:ilvl="3" w:tplc="199CD8A2" w:tentative="1">
      <w:start w:val="1"/>
      <w:numFmt w:val="bullet"/>
      <w:lvlText w:val="●"/>
      <w:lvlJc w:val="left"/>
      <w:pPr>
        <w:tabs>
          <w:tab w:val="num" w:pos="2880"/>
        </w:tabs>
        <w:ind w:left="2880" w:hanging="360"/>
      </w:pPr>
      <w:rPr>
        <w:rFonts w:ascii="Arial" w:hAnsi="Arial" w:hint="default"/>
      </w:rPr>
    </w:lvl>
    <w:lvl w:ilvl="4" w:tplc="7AF0AA24" w:tentative="1">
      <w:start w:val="1"/>
      <w:numFmt w:val="bullet"/>
      <w:lvlText w:val="●"/>
      <w:lvlJc w:val="left"/>
      <w:pPr>
        <w:tabs>
          <w:tab w:val="num" w:pos="3600"/>
        </w:tabs>
        <w:ind w:left="3600" w:hanging="360"/>
      </w:pPr>
      <w:rPr>
        <w:rFonts w:ascii="Arial" w:hAnsi="Arial" w:hint="default"/>
      </w:rPr>
    </w:lvl>
    <w:lvl w:ilvl="5" w:tplc="D65874D6" w:tentative="1">
      <w:start w:val="1"/>
      <w:numFmt w:val="bullet"/>
      <w:lvlText w:val="●"/>
      <w:lvlJc w:val="left"/>
      <w:pPr>
        <w:tabs>
          <w:tab w:val="num" w:pos="4320"/>
        </w:tabs>
        <w:ind w:left="4320" w:hanging="360"/>
      </w:pPr>
      <w:rPr>
        <w:rFonts w:ascii="Arial" w:hAnsi="Arial" w:hint="default"/>
      </w:rPr>
    </w:lvl>
    <w:lvl w:ilvl="6" w:tplc="C8A27FF2" w:tentative="1">
      <w:start w:val="1"/>
      <w:numFmt w:val="bullet"/>
      <w:lvlText w:val="●"/>
      <w:lvlJc w:val="left"/>
      <w:pPr>
        <w:tabs>
          <w:tab w:val="num" w:pos="5040"/>
        </w:tabs>
        <w:ind w:left="5040" w:hanging="360"/>
      </w:pPr>
      <w:rPr>
        <w:rFonts w:ascii="Arial" w:hAnsi="Arial" w:hint="default"/>
      </w:rPr>
    </w:lvl>
    <w:lvl w:ilvl="7" w:tplc="09EABBB8" w:tentative="1">
      <w:start w:val="1"/>
      <w:numFmt w:val="bullet"/>
      <w:lvlText w:val="●"/>
      <w:lvlJc w:val="left"/>
      <w:pPr>
        <w:tabs>
          <w:tab w:val="num" w:pos="5760"/>
        </w:tabs>
        <w:ind w:left="5760" w:hanging="360"/>
      </w:pPr>
      <w:rPr>
        <w:rFonts w:ascii="Arial" w:hAnsi="Arial" w:hint="default"/>
      </w:rPr>
    </w:lvl>
    <w:lvl w:ilvl="8" w:tplc="0FA453AA" w:tentative="1">
      <w:start w:val="1"/>
      <w:numFmt w:val="bullet"/>
      <w:lvlText w:val="●"/>
      <w:lvlJc w:val="left"/>
      <w:pPr>
        <w:tabs>
          <w:tab w:val="num" w:pos="6480"/>
        </w:tabs>
        <w:ind w:left="6480" w:hanging="360"/>
      </w:pPr>
      <w:rPr>
        <w:rFonts w:ascii="Arial" w:hAnsi="Arial" w:hint="default"/>
      </w:rPr>
    </w:lvl>
  </w:abstractNum>
  <w:abstractNum w:abstractNumId="4">
    <w:nsid w:val="32686E4D"/>
    <w:multiLevelType w:val="hybridMultilevel"/>
    <w:tmpl w:val="A022EA64"/>
    <w:lvl w:ilvl="0" w:tplc="C6E61890">
      <w:start w:val="1"/>
      <w:numFmt w:val="bullet"/>
      <w:lvlText w:val="●"/>
      <w:lvlJc w:val="left"/>
      <w:pPr>
        <w:tabs>
          <w:tab w:val="num" w:pos="720"/>
        </w:tabs>
        <w:ind w:left="720" w:hanging="360"/>
      </w:pPr>
      <w:rPr>
        <w:rFonts w:ascii="Arial" w:hAnsi="Arial" w:hint="default"/>
      </w:rPr>
    </w:lvl>
    <w:lvl w:ilvl="1" w:tplc="CCB28360" w:tentative="1">
      <w:start w:val="1"/>
      <w:numFmt w:val="bullet"/>
      <w:lvlText w:val="●"/>
      <w:lvlJc w:val="left"/>
      <w:pPr>
        <w:tabs>
          <w:tab w:val="num" w:pos="1440"/>
        </w:tabs>
        <w:ind w:left="1440" w:hanging="360"/>
      </w:pPr>
      <w:rPr>
        <w:rFonts w:ascii="Arial" w:hAnsi="Arial" w:hint="default"/>
      </w:rPr>
    </w:lvl>
    <w:lvl w:ilvl="2" w:tplc="A260AC1E" w:tentative="1">
      <w:start w:val="1"/>
      <w:numFmt w:val="bullet"/>
      <w:lvlText w:val="●"/>
      <w:lvlJc w:val="left"/>
      <w:pPr>
        <w:tabs>
          <w:tab w:val="num" w:pos="2160"/>
        </w:tabs>
        <w:ind w:left="2160" w:hanging="360"/>
      </w:pPr>
      <w:rPr>
        <w:rFonts w:ascii="Arial" w:hAnsi="Arial" w:hint="default"/>
      </w:rPr>
    </w:lvl>
    <w:lvl w:ilvl="3" w:tplc="7A1CE394" w:tentative="1">
      <w:start w:val="1"/>
      <w:numFmt w:val="bullet"/>
      <w:lvlText w:val="●"/>
      <w:lvlJc w:val="left"/>
      <w:pPr>
        <w:tabs>
          <w:tab w:val="num" w:pos="2880"/>
        </w:tabs>
        <w:ind w:left="2880" w:hanging="360"/>
      </w:pPr>
      <w:rPr>
        <w:rFonts w:ascii="Arial" w:hAnsi="Arial" w:hint="default"/>
      </w:rPr>
    </w:lvl>
    <w:lvl w:ilvl="4" w:tplc="23527B9A" w:tentative="1">
      <w:start w:val="1"/>
      <w:numFmt w:val="bullet"/>
      <w:lvlText w:val="●"/>
      <w:lvlJc w:val="left"/>
      <w:pPr>
        <w:tabs>
          <w:tab w:val="num" w:pos="3600"/>
        </w:tabs>
        <w:ind w:left="3600" w:hanging="360"/>
      </w:pPr>
      <w:rPr>
        <w:rFonts w:ascii="Arial" w:hAnsi="Arial" w:hint="default"/>
      </w:rPr>
    </w:lvl>
    <w:lvl w:ilvl="5" w:tplc="4A7CDF2A" w:tentative="1">
      <w:start w:val="1"/>
      <w:numFmt w:val="bullet"/>
      <w:lvlText w:val="●"/>
      <w:lvlJc w:val="left"/>
      <w:pPr>
        <w:tabs>
          <w:tab w:val="num" w:pos="4320"/>
        </w:tabs>
        <w:ind w:left="4320" w:hanging="360"/>
      </w:pPr>
      <w:rPr>
        <w:rFonts w:ascii="Arial" w:hAnsi="Arial" w:hint="default"/>
      </w:rPr>
    </w:lvl>
    <w:lvl w:ilvl="6" w:tplc="EAF67408" w:tentative="1">
      <w:start w:val="1"/>
      <w:numFmt w:val="bullet"/>
      <w:lvlText w:val="●"/>
      <w:lvlJc w:val="left"/>
      <w:pPr>
        <w:tabs>
          <w:tab w:val="num" w:pos="5040"/>
        </w:tabs>
        <w:ind w:left="5040" w:hanging="360"/>
      </w:pPr>
      <w:rPr>
        <w:rFonts w:ascii="Arial" w:hAnsi="Arial" w:hint="default"/>
      </w:rPr>
    </w:lvl>
    <w:lvl w:ilvl="7" w:tplc="F5A67C0A" w:tentative="1">
      <w:start w:val="1"/>
      <w:numFmt w:val="bullet"/>
      <w:lvlText w:val="●"/>
      <w:lvlJc w:val="left"/>
      <w:pPr>
        <w:tabs>
          <w:tab w:val="num" w:pos="5760"/>
        </w:tabs>
        <w:ind w:left="5760" w:hanging="360"/>
      </w:pPr>
      <w:rPr>
        <w:rFonts w:ascii="Arial" w:hAnsi="Arial" w:hint="default"/>
      </w:rPr>
    </w:lvl>
    <w:lvl w:ilvl="8" w:tplc="2AAA0B5A" w:tentative="1">
      <w:start w:val="1"/>
      <w:numFmt w:val="bullet"/>
      <w:lvlText w:val="●"/>
      <w:lvlJc w:val="left"/>
      <w:pPr>
        <w:tabs>
          <w:tab w:val="num" w:pos="6480"/>
        </w:tabs>
        <w:ind w:left="6480" w:hanging="360"/>
      </w:pPr>
      <w:rPr>
        <w:rFonts w:ascii="Arial" w:hAnsi="Arial" w:hint="default"/>
      </w:rPr>
    </w:lvl>
  </w:abstractNum>
  <w:abstractNum w:abstractNumId="5">
    <w:nsid w:val="354F4E8A"/>
    <w:multiLevelType w:val="hybridMultilevel"/>
    <w:tmpl w:val="80C22984"/>
    <w:lvl w:ilvl="0" w:tplc="29F03824">
      <w:start w:val="1"/>
      <w:numFmt w:val="bullet"/>
      <w:lvlText w:val="•"/>
      <w:lvlJc w:val="left"/>
      <w:pPr>
        <w:tabs>
          <w:tab w:val="num" w:pos="720"/>
        </w:tabs>
        <w:ind w:left="720" w:hanging="360"/>
      </w:pPr>
      <w:rPr>
        <w:rFonts w:ascii="Arial" w:hAnsi="Arial" w:hint="default"/>
      </w:rPr>
    </w:lvl>
    <w:lvl w:ilvl="1" w:tplc="1DD263FC" w:tentative="1">
      <w:start w:val="1"/>
      <w:numFmt w:val="bullet"/>
      <w:lvlText w:val="•"/>
      <w:lvlJc w:val="left"/>
      <w:pPr>
        <w:tabs>
          <w:tab w:val="num" w:pos="1440"/>
        </w:tabs>
        <w:ind w:left="1440" w:hanging="360"/>
      </w:pPr>
      <w:rPr>
        <w:rFonts w:ascii="Arial" w:hAnsi="Arial" w:hint="default"/>
      </w:rPr>
    </w:lvl>
    <w:lvl w:ilvl="2" w:tplc="20C46904" w:tentative="1">
      <w:start w:val="1"/>
      <w:numFmt w:val="bullet"/>
      <w:lvlText w:val="•"/>
      <w:lvlJc w:val="left"/>
      <w:pPr>
        <w:tabs>
          <w:tab w:val="num" w:pos="2160"/>
        </w:tabs>
        <w:ind w:left="2160" w:hanging="360"/>
      </w:pPr>
      <w:rPr>
        <w:rFonts w:ascii="Arial" w:hAnsi="Arial" w:hint="default"/>
      </w:rPr>
    </w:lvl>
    <w:lvl w:ilvl="3" w:tplc="57DAC0A6" w:tentative="1">
      <w:start w:val="1"/>
      <w:numFmt w:val="bullet"/>
      <w:lvlText w:val="•"/>
      <w:lvlJc w:val="left"/>
      <w:pPr>
        <w:tabs>
          <w:tab w:val="num" w:pos="2880"/>
        </w:tabs>
        <w:ind w:left="2880" w:hanging="360"/>
      </w:pPr>
      <w:rPr>
        <w:rFonts w:ascii="Arial" w:hAnsi="Arial" w:hint="default"/>
      </w:rPr>
    </w:lvl>
    <w:lvl w:ilvl="4" w:tplc="56E2815A" w:tentative="1">
      <w:start w:val="1"/>
      <w:numFmt w:val="bullet"/>
      <w:lvlText w:val="•"/>
      <w:lvlJc w:val="left"/>
      <w:pPr>
        <w:tabs>
          <w:tab w:val="num" w:pos="3600"/>
        </w:tabs>
        <w:ind w:left="3600" w:hanging="360"/>
      </w:pPr>
      <w:rPr>
        <w:rFonts w:ascii="Arial" w:hAnsi="Arial" w:hint="default"/>
      </w:rPr>
    </w:lvl>
    <w:lvl w:ilvl="5" w:tplc="F43AF27E" w:tentative="1">
      <w:start w:val="1"/>
      <w:numFmt w:val="bullet"/>
      <w:lvlText w:val="•"/>
      <w:lvlJc w:val="left"/>
      <w:pPr>
        <w:tabs>
          <w:tab w:val="num" w:pos="4320"/>
        </w:tabs>
        <w:ind w:left="4320" w:hanging="360"/>
      </w:pPr>
      <w:rPr>
        <w:rFonts w:ascii="Arial" w:hAnsi="Arial" w:hint="default"/>
      </w:rPr>
    </w:lvl>
    <w:lvl w:ilvl="6" w:tplc="57B4F258" w:tentative="1">
      <w:start w:val="1"/>
      <w:numFmt w:val="bullet"/>
      <w:lvlText w:val="•"/>
      <w:lvlJc w:val="left"/>
      <w:pPr>
        <w:tabs>
          <w:tab w:val="num" w:pos="5040"/>
        </w:tabs>
        <w:ind w:left="5040" w:hanging="360"/>
      </w:pPr>
      <w:rPr>
        <w:rFonts w:ascii="Arial" w:hAnsi="Arial" w:hint="default"/>
      </w:rPr>
    </w:lvl>
    <w:lvl w:ilvl="7" w:tplc="E448458A" w:tentative="1">
      <w:start w:val="1"/>
      <w:numFmt w:val="bullet"/>
      <w:lvlText w:val="•"/>
      <w:lvlJc w:val="left"/>
      <w:pPr>
        <w:tabs>
          <w:tab w:val="num" w:pos="5760"/>
        </w:tabs>
        <w:ind w:left="5760" w:hanging="360"/>
      </w:pPr>
      <w:rPr>
        <w:rFonts w:ascii="Arial" w:hAnsi="Arial" w:hint="default"/>
      </w:rPr>
    </w:lvl>
    <w:lvl w:ilvl="8" w:tplc="0EC84CEA" w:tentative="1">
      <w:start w:val="1"/>
      <w:numFmt w:val="bullet"/>
      <w:lvlText w:val="•"/>
      <w:lvlJc w:val="left"/>
      <w:pPr>
        <w:tabs>
          <w:tab w:val="num" w:pos="6480"/>
        </w:tabs>
        <w:ind w:left="6480" w:hanging="360"/>
      </w:pPr>
      <w:rPr>
        <w:rFonts w:ascii="Arial" w:hAnsi="Arial" w:hint="default"/>
      </w:rPr>
    </w:lvl>
  </w:abstractNum>
  <w:abstractNum w:abstractNumId="6">
    <w:nsid w:val="40E72B9B"/>
    <w:multiLevelType w:val="hybridMultilevel"/>
    <w:tmpl w:val="152A55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E641BAA"/>
    <w:multiLevelType w:val="hybridMultilevel"/>
    <w:tmpl w:val="08227720"/>
    <w:lvl w:ilvl="0" w:tplc="6422D72A">
      <w:start w:val="1"/>
      <w:numFmt w:val="bullet"/>
      <w:lvlText w:val="●"/>
      <w:lvlJc w:val="left"/>
      <w:pPr>
        <w:tabs>
          <w:tab w:val="num" w:pos="720"/>
        </w:tabs>
        <w:ind w:left="720" w:hanging="360"/>
      </w:pPr>
      <w:rPr>
        <w:rFonts w:ascii="Arial" w:hAnsi="Arial" w:hint="default"/>
      </w:rPr>
    </w:lvl>
    <w:lvl w:ilvl="1" w:tplc="DFFEAD2C" w:tentative="1">
      <w:start w:val="1"/>
      <w:numFmt w:val="bullet"/>
      <w:lvlText w:val="●"/>
      <w:lvlJc w:val="left"/>
      <w:pPr>
        <w:tabs>
          <w:tab w:val="num" w:pos="1440"/>
        </w:tabs>
        <w:ind w:left="1440" w:hanging="360"/>
      </w:pPr>
      <w:rPr>
        <w:rFonts w:ascii="Arial" w:hAnsi="Arial" w:hint="default"/>
      </w:rPr>
    </w:lvl>
    <w:lvl w:ilvl="2" w:tplc="1E24D350" w:tentative="1">
      <w:start w:val="1"/>
      <w:numFmt w:val="bullet"/>
      <w:lvlText w:val="●"/>
      <w:lvlJc w:val="left"/>
      <w:pPr>
        <w:tabs>
          <w:tab w:val="num" w:pos="2160"/>
        </w:tabs>
        <w:ind w:left="2160" w:hanging="360"/>
      </w:pPr>
      <w:rPr>
        <w:rFonts w:ascii="Arial" w:hAnsi="Arial" w:hint="default"/>
      </w:rPr>
    </w:lvl>
    <w:lvl w:ilvl="3" w:tplc="65FABA46" w:tentative="1">
      <w:start w:val="1"/>
      <w:numFmt w:val="bullet"/>
      <w:lvlText w:val="●"/>
      <w:lvlJc w:val="left"/>
      <w:pPr>
        <w:tabs>
          <w:tab w:val="num" w:pos="2880"/>
        </w:tabs>
        <w:ind w:left="2880" w:hanging="360"/>
      </w:pPr>
      <w:rPr>
        <w:rFonts w:ascii="Arial" w:hAnsi="Arial" w:hint="default"/>
      </w:rPr>
    </w:lvl>
    <w:lvl w:ilvl="4" w:tplc="AEDE0742" w:tentative="1">
      <w:start w:val="1"/>
      <w:numFmt w:val="bullet"/>
      <w:lvlText w:val="●"/>
      <w:lvlJc w:val="left"/>
      <w:pPr>
        <w:tabs>
          <w:tab w:val="num" w:pos="3600"/>
        </w:tabs>
        <w:ind w:left="3600" w:hanging="360"/>
      </w:pPr>
      <w:rPr>
        <w:rFonts w:ascii="Arial" w:hAnsi="Arial" w:hint="default"/>
      </w:rPr>
    </w:lvl>
    <w:lvl w:ilvl="5" w:tplc="AA9818E4" w:tentative="1">
      <w:start w:val="1"/>
      <w:numFmt w:val="bullet"/>
      <w:lvlText w:val="●"/>
      <w:lvlJc w:val="left"/>
      <w:pPr>
        <w:tabs>
          <w:tab w:val="num" w:pos="4320"/>
        </w:tabs>
        <w:ind w:left="4320" w:hanging="360"/>
      </w:pPr>
      <w:rPr>
        <w:rFonts w:ascii="Arial" w:hAnsi="Arial" w:hint="default"/>
      </w:rPr>
    </w:lvl>
    <w:lvl w:ilvl="6" w:tplc="55EE145C" w:tentative="1">
      <w:start w:val="1"/>
      <w:numFmt w:val="bullet"/>
      <w:lvlText w:val="●"/>
      <w:lvlJc w:val="left"/>
      <w:pPr>
        <w:tabs>
          <w:tab w:val="num" w:pos="5040"/>
        </w:tabs>
        <w:ind w:left="5040" w:hanging="360"/>
      </w:pPr>
      <w:rPr>
        <w:rFonts w:ascii="Arial" w:hAnsi="Arial" w:hint="default"/>
      </w:rPr>
    </w:lvl>
    <w:lvl w:ilvl="7" w:tplc="779AA8F0" w:tentative="1">
      <w:start w:val="1"/>
      <w:numFmt w:val="bullet"/>
      <w:lvlText w:val="●"/>
      <w:lvlJc w:val="left"/>
      <w:pPr>
        <w:tabs>
          <w:tab w:val="num" w:pos="5760"/>
        </w:tabs>
        <w:ind w:left="5760" w:hanging="360"/>
      </w:pPr>
      <w:rPr>
        <w:rFonts w:ascii="Arial" w:hAnsi="Arial" w:hint="default"/>
      </w:rPr>
    </w:lvl>
    <w:lvl w:ilvl="8" w:tplc="ADC63252" w:tentative="1">
      <w:start w:val="1"/>
      <w:numFmt w:val="bullet"/>
      <w:lvlText w:val="●"/>
      <w:lvlJc w:val="left"/>
      <w:pPr>
        <w:tabs>
          <w:tab w:val="num" w:pos="6480"/>
        </w:tabs>
        <w:ind w:left="6480" w:hanging="360"/>
      </w:pPr>
      <w:rPr>
        <w:rFonts w:ascii="Arial" w:hAnsi="Arial" w:hint="default"/>
      </w:rPr>
    </w:lvl>
  </w:abstractNum>
  <w:abstractNum w:abstractNumId="8">
    <w:nsid w:val="662C71D0"/>
    <w:multiLevelType w:val="hybridMultilevel"/>
    <w:tmpl w:val="2F621908"/>
    <w:lvl w:ilvl="0" w:tplc="B6BCDA00">
      <w:start w:val="1"/>
      <w:numFmt w:val="decimal"/>
      <w:lvlText w:val="%1."/>
      <w:lvlJc w:val="left"/>
      <w:pPr>
        <w:tabs>
          <w:tab w:val="num" w:pos="720"/>
        </w:tabs>
        <w:ind w:left="720" w:hanging="360"/>
      </w:pPr>
    </w:lvl>
    <w:lvl w:ilvl="1" w:tplc="EFE4C338" w:tentative="1">
      <w:start w:val="1"/>
      <w:numFmt w:val="decimal"/>
      <w:lvlText w:val="%2."/>
      <w:lvlJc w:val="left"/>
      <w:pPr>
        <w:tabs>
          <w:tab w:val="num" w:pos="1440"/>
        </w:tabs>
        <w:ind w:left="1440" w:hanging="360"/>
      </w:pPr>
    </w:lvl>
    <w:lvl w:ilvl="2" w:tplc="D08E8042" w:tentative="1">
      <w:start w:val="1"/>
      <w:numFmt w:val="decimal"/>
      <w:lvlText w:val="%3."/>
      <w:lvlJc w:val="left"/>
      <w:pPr>
        <w:tabs>
          <w:tab w:val="num" w:pos="2160"/>
        </w:tabs>
        <w:ind w:left="2160" w:hanging="360"/>
      </w:pPr>
    </w:lvl>
    <w:lvl w:ilvl="3" w:tplc="D5082552" w:tentative="1">
      <w:start w:val="1"/>
      <w:numFmt w:val="decimal"/>
      <w:lvlText w:val="%4."/>
      <w:lvlJc w:val="left"/>
      <w:pPr>
        <w:tabs>
          <w:tab w:val="num" w:pos="2880"/>
        </w:tabs>
        <w:ind w:left="2880" w:hanging="360"/>
      </w:pPr>
    </w:lvl>
    <w:lvl w:ilvl="4" w:tplc="399EDEF6" w:tentative="1">
      <w:start w:val="1"/>
      <w:numFmt w:val="decimal"/>
      <w:lvlText w:val="%5."/>
      <w:lvlJc w:val="left"/>
      <w:pPr>
        <w:tabs>
          <w:tab w:val="num" w:pos="3600"/>
        </w:tabs>
        <w:ind w:left="3600" w:hanging="360"/>
      </w:pPr>
    </w:lvl>
    <w:lvl w:ilvl="5" w:tplc="18642BB2" w:tentative="1">
      <w:start w:val="1"/>
      <w:numFmt w:val="decimal"/>
      <w:lvlText w:val="%6."/>
      <w:lvlJc w:val="left"/>
      <w:pPr>
        <w:tabs>
          <w:tab w:val="num" w:pos="4320"/>
        </w:tabs>
        <w:ind w:left="4320" w:hanging="360"/>
      </w:pPr>
    </w:lvl>
    <w:lvl w:ilvl="6" w:tplc="AC18B9BA" w:tentative="1">
      <w:start w:val="1"/>
      <w:numFmt w:val="decimal"/>
      <w:lvlText w:val="%7."/>
      <w:lvlJc w:val="left"/>
      <w:pPr>
        <w:tabs>
          <w:tab w:val="num" w:pos="5040"/>
        </w:tabs>
        <w:ind w:left="5040" w:hanging="360"/>
      </w:pPr>
    </w:lvl>
    <w:lvl w:ilvl="7" w:tplc="9B3E21C6" w:tentative="1">
      <w:start w:val="1"/>
      <w:numFmt w:val="decimal"/>
      <w:lvlText w:val="%8."/>
      <w:lvlJc w:val="left"/>
      <w:pPr>
        <w:tabs>
          <w:tab w:val="num" w:pos="5760"/>
        </w:tabs>
        <w:ind w:left="5760" w:hanging="360"/>
      </w:pPr>
    </w:lvl>
    <w:lvl w:ilvl="8" w:tplc="14BE318E" w:tentative="1">
      <w:start w:val="1"/>
      <w:numFmt w:val="decimal"/>
      <w:lvlText w:val="%9."/>
      <w:lvlJc w:val="left"/>
      <w:pPr>
        <w:tabs>
          <w:tab w:val="num" w:pos="6480"/>
        </w:tabs>
        <w:ind w:left="6480" w:hanging="360"/>
      </w:pPr>
    </w:lvl>
  </w:abstractNum>
  <w:abstractNum w:abstractNumId="9">
    <w:nsid w:val="6D34317E"/>
    <w:multiLevelType w:val="hybridMultilevel"/>
    <w:tmpl w:val="E1980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BA1312"/>
    <w:multiLevelType w:val="hybridMultilevel"/>
    <w:tmpl w:val="AE4076EE"/>
    <w:lvl w:ilvl="0" w:tplc="0A606D6E">
      <w:start w:val="1"/>
      <w:numFmt w:val="bullet"/>
      <w:lvlText w:val="•"/>
      <w:lvlJc w:val="left"/>
      <w:pPr>
        <w:tabs>
          <w:tab w:val="num" w:pos="720"/>
        </w:tabs>
        <w:ind w:left="720" w:hanging="360"/>
      </w:pPr>
      <w:rPr>
        <w:rFonts w:ascii="Arial" w:hAnsi="Arial" w:hint="default"/>
      </w:rPr>
    </w:lvl>
    <w:lvl w:ilvl="1" w:tplc="7E68D37A" w:tentative="1">
      <w:start w:val="1"/>
      <w:numFmt w:val="bullet"/>
      <w:lvlText w:val="•"/>
      <w:lvlJc w:val="left"/>
      <w:pPr>
        <w:tabs>
          <w:tab w:val="num" w:pos="1440"/>
        </w:tabs>
        <w:ind w:left="1440" w:hanging="360"/>
      </w:pPr>
      <w:rPr>
        <w:rFonts w:ascii="Arial" w:hAnsi="Arial" w:hint="default"/>
      </w:rPr>
    </w:lvl>
    <w:lvl w:ilvl="2" w:tplc="6A28155E" w:tentative="1">
      <w:start w:val="1"/>
      <w:numFmt w:val="bullet"/>
      <w:lvlText w:val="•"/>
      <w:lvlJc w:val="left"/>
      <w:pPr>
        <w:tabs>
          <w:tab w:val="num" w:pos="2160"/>
        </w:tabs>
        <w:ind w:left="2160" w:hanging="360"/>
      </w:pPr>
      <w:rPr>
        <w:rFonts w:ascii="Arial" w:hAnsi="Arial" w:hint="default"/>
      </w:rPr>
    </w:lvl>
    <w:lvl w:ilvl="3" w:tplc="34342F98" w:tentative="1">
      <w:start w:val="1"/>
      <w:numFmt w:val="bullet"/>
      <w:lvlText w:val="•"/>
      <w:lvlJc w:val="left"/>
      <w:pPr>
        <w:tabs>
          <w:tab w:val="num" w:pos="2880"/>
        </w:tabs>
        <w:ind w:left="2880" w:hanging="360"/>
      </w:pPr>
      <w:rPr>
        <w:rFonts w:ascii="Arial" w:hAnsi="Arial" w:hint="default"/>
      </w:rPr>
    </w:lvl>
    <w:lvl w:ilvl="4" w:tplc="58D41F6A" w:tentative="1">
      <w:start w:val="1"/>
      <w:numFmt w:val="bullet"/>
      <w:lvlText w:val="•"/>
      <w:lvlJc w:val="left"/>
      <w:pPr>
        <w:tabs>
          <w:tab w:val="num" w:pos="3600"/>
        </w:tabs>
        <w:ind w:left="3600" w:hanging="360"/>
      </w:pPr>
      <w:rPr>
        <w:rFonts w:ascii="Arial" w:hAnsi="Arial" w:hint="default"/>
      </w:rPr>
    </w:lvl>
    <w:lvl w:ilvl="5" w:tplc="A0F0C306" w:tentative="1">
      <w:start w:val="1"/>
      <w:numFmt w:val="bullet"/>
      <w:lvlText w:val="•"/>
      <w:lvlJc w:val="left"/>
      <w:pPr>
        <w:tabs>
          <w:tab w:val="num" w:pos="4320"/>
        </w:tabs>
        <w:ind w:left="4320" w:hanging="360"/>
      </w:pPr>
      <w:rPr>
        <w:rFonts w:ascii="Arial" w:hAnsi="Arial" w:hint="default"/>
      </w:rPr>
    </w:lvl>
    <w:lvl w:ilvl="6" w:tplc="64F6AEE6" w:tentative="1">
      <w:start w:val="1"/>
      <w:numFmt w:val="bullet"/>
      <w:lvlText w:val="•"/>
      <w:lvlJc w:val="left"/>
      <w:pPr>
        <w:tabs>
          <w:tab w:val="num" w:pos="5040"/>
        </w:tabs>
        <w:ind w:left="5040" w:hanging="360"/>
      </w:pPr>
      <w:rPr>
        <w:rFonts w:ascii="Arial" w:hAnsi="Arial" w:hint="default"/>
      </w:rPr>
    </w:lvl>
    <w:lvl w:ilvl="7" w:tplc="20E2F448" w:tentative="1">
      <w:start w:val="1"/>
      <w:numFmt w:val="bullet"/>
      <w:lvlText w:val="•"/>
      <w:lvlJc w:val="left"/>
      <w:pPr>
        <w:tabs>
          <w:tab w:val="num" w:pos="5760"/>
        </w:tabs>
        <w:ind w:left="5760" w:hanging="360"/>
      </w:pPr>
      <w:rPr>
        <w:rFonts w:ascii="Arial" w:hAnsi="Arial" w:hint="default"/>
      </w:rPr>
    </w:lvl>
    <w:lvl w:ilvl="8" w:tplc="F4806DCC" w:tentative="1">
      <w:start w:val="1"/>
      <w:numFmt w:val="bullet"/>
      <w:lvlText w:val="•"/>
      <w:lvlJc w:val="left"/>
      <w:pPr>
        <w:tabs>
          <w:tab w:val="num" w:pos="6480"/>
        </w:tabs>
        <w:ind w:left="6480" w:hanging="360"/>
      </w:pPr>
      <w:rPr>
        <w:rFonts w:ascii="Arial" w:hAnsi="Arial" w:hint="default"/>
      </w:rPr>
    </w:lvl>
  </w:abstractNum>
  <w:abstractNum w:abstractNumId="11">
    <w:nsid w:val="704A2137"/>
    <w:multiLevelType w:val="hybridMultilevel"/>
    <w:tmpl w:val="E3D04A92"/>
    <w:lvl w:ilvl="0" w:tplc="4D5C4B7E">
      <w:start w:val="1"/>
      <w:numFmt w:val="bullet"/>
      <w:lvlText w:val="•"/>
      <w:lvlJc w:val="left"/>
      <w:pPr>
        <w:tabs>
          <w:tab w:val="num" w:pos="720"/>
        </w:tabs>
        <w:ind w:left="720" w:hanging="360"/>
      </w:pPr>
      <w:rPr>
        <w:rFonts w:ascii="Arial" w:hAnsi="Arial" w:hint="default"/>
      </w:rPr>
    </w:lvl>
    <w:lvl w:ilvl="1" w:tplc="A4E2EE38" w:tentative="1">
      <w:start w:val="1"/>
      <w:numFmt w:val="bullet"/>
      <w:lvlText w:val="•"/>
      <w:lvlJc w:val="left"/>
      <w:pPr>
        <w:tabs>
          <w:tab w:val="num" w:pos="1440"/>
        </w:tabs>
        <w:ind w:left="1440" w:hanging="360"/>
      </w:pPr>
      <w:rPr>
        <w:rFonts w:ascii="Arial" w:hAnsi="Arial" w:hint="default"/>
      </w:rPr>
    </w:lvl>
    <w:lvl w:ilvl="2" w:tplc="6E6228C6" w:tentative="1">
      <w:start w:val="1"/>
      <w:numFmt w:val="bullet"/>
      <w:lvlText w:val="•"/>
      <w:lvlJc w:val="left"/>
      <w:pPr>
        <w:tabs>
          <w:tab w:val="num" w:pos="2160"/>
        </w:tabs>
        <w:ind w:left="2160" w:hanging="360"/>
      </w:pPr>
      <w:rPr>
        <w:rFonts w:ascii="Arial" w:hAnsi="Arial" w:hint="default"/>
      </w:rPr>
    </w:lvl>
    <w:lvl w:ilvl="3" w:tplc="91480FEC" w:tentative="1">
      <w:start w:val="1"/>
      <w:numFmt w:val="bullet"/>
      <w:lvlText w:val="•"/>
      <w:lvlJc w:val="left"/>
      <w:pPr>
        <w:tabs>
          <w:tab w:val="num" w:pos="2880"/>
        </w:tabs>
        <w:ind w:left="2880" w:hanging="360"/>
      </w:pPr>
      <w:rPr>
        <w:rFonts w:ascii="Arial" w:hAnsi="Arial" w:hint="default"/>
      </w:rPr>
    </w:lvl>
    <w:lvl w:ilvl="4" w:tplc="0FE28C26" w:tentative="1">
      <w:start w:val="1"/>
      <w:numFmt w:val="bullet"/>
      <w:lvlText w:val="•"/>
      <w:lvlJc w:val="left"/>
      <w:pPr>
        <w:tabs>
          <w:tab w:val="num" w:pos="3600"/>
        </w:tabs>
        <w:ind w:left="3600" w:hanging="360"/>
      </w:pPr>
      <w:rPr>
        <w:rFonts w:ascii="Arial" w:hAnsi="Arial" w:hint="default"/>
      </w:rPr>
    </w:lvl>
    <w:lvl w:ilvl="5" w:tplc="F79A9668" w:tentative="1">
      <w:start w:val="1"/>
      <w:numFmt w:val="bullet"/>
      <w:lvlText w:val="•"/>
      <w:lvlJc w:val="left"/>
      <w:pPr>
        <w:tabs>
          <w:tab w:val="num" w:pos="4320"/>
        </w:tabs>
        <w:ind w:left="4320" w:hanging="360"/>
      </w:pPr>
      <w:rPr>
        <w:rFonts w:ascii="Arial" w:hAnsi="Arial" w:hint="default"/>
      </w:rPr>
    </w:lvl>
    <w:lvl w:ilvl="6" w:tplc="9AF638E6" w:tentative="1">
      <w:start w:val="1"/>
      <w:numFmt w:val="bullet"/>
      <w:lvlText w:val="•"/>
      <w:lvlJc w:val="left"/>
      <w:pPr>
        <w:tabs>
          <w:tab w:val="num" w:pos="5040"/>
        </w:tabs>
        <w:ind w:left="5040" w:hanging="360"/>
      </w:pPr>
      <w:rPr>
        <w:rFonts w:ascii="Arial" w:hAnsi="Arial" w:hint="default"/>
      </w:rPr>
    </w:lvl>
    <w:lvl w:ilvl="7" w:tplc="1EB44AFA" w:tentative="1">
      <w:start w:val="1"/>
      <w:numFmt w:val="bullet"/>
      <w:lvlText w:val="•"/>
      <w:lvlJc w:val="left"/>
      <w:pPr>
        <w:tabs>
          <w:tab w:val="num" w:pos="5760"/>
        </w:tabs>
        <w:ind w:left="5760" w:hanging="360"/>
      </w:pPr>
      <w:rPr>
        <w:rFonts w:ascii="Arial" w:hAnsi="Arial" w:hint="default"/>
      </w:rPr>
    </w:lvl>
    <w:lvl w:ilvl="8" w:tplc="D18EE380"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3"/>
  </w:num>
  <w:num w:numId="3">
    <w:abstractNumId w:val="4"/>
  </w:num>
  <w:num w:numId="4">
    <w:abstractNumId w:val="1"/>
  </w:num>
  <w:num w:numId="5">
    <w:abstractNumId w:val="10"/>
  </w:num>
  <w:num w:numId="6">
    <w:abstractNumId w:val="8"/>
  </w:num>
  <w:num w:numId="7">
    <w:abstractNumId w:val="5"/>
  </w:num>
  <w:num w:numId="8">
    <w:abstractNumId w:val="0"/>
  </w:num>
  <w:num w:numId="9">
    <w:abstractNumId w:val="11"/>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B81"/>
    <w:rsid w:val="00071678"/>
    <w:rsid w:val="001166F2"/>
    <w:rsid w:val="001173CE"/>
    <w:rsid w:val="001542C5"/>
    <w:rsid w:val="00371B7A"/>
    <w:rsid w:val="003728DE"/>
    <w:rsid w:val="003D2506"/>
    <w:rsid w:val="003F2858"/>
    <w:rsid w:val="00446ED0"/>
    <w:rsid w:val="004655FA"/>
    <w:rsid w:val="0047697C"/>
    <w:rsid w:val="004965EE"/>
    <w:rsid w:val="004A0AB2"/>
    <w:rsid w:val="004D2659"/>
    <w:rsid w:val="004F6D90"/>
    <w:rsid w:val="00520B94"/>
    <w:rsid w:val="005342C2"/>
    <w:rsid w:val="005B0916"/>
    <w:rsid w:val="005C5B51"/>
    <w:rsid w:val="005E719F"/>
    <w:rsid w:val="00625B8A"/>
    <w:rsid w:val="00631FFA"/>
    <w:rsid w:val="00691071"/>
    <w:rsid w:val="00761AF8"/>
    <w:rsid w:val="007E6E9E"/>
    <w:rsid w:val="007F2209"/>
    <w:rsid w:val="008308DB"/>
    <w:rsid w:val="008A1F62"/>
    <w:rsid w:val="008F303E"/>
    <w:rsid w:val="00911D26"/>
    <w:rsid w:val="00942EB8"/>
    <w:rsid w:val="00975968"/>
    <w:rsid w:val="00975F09"/>
    <w:rsid w:val="009E1A93"/>
    <w:rsid w:val="00AA2535"/>
    <w:rsid w:val="00B006C5"/>
    <w:rsid w:val="00B7745A"/>
    <w:rsid w:val="00BC070C"/>
    <w:rsid w:val="00BD5E3F"/>
    <w:rsid w:val="00BE76D5"/>
    <w:rsid w:val="00C06A69"/>
    <w:rsid w:val="00C532C2"/>
    <w:rsid w:val="00C974DD"/>
    <w:rsid w:val="00CC2B81"/>
    <w:rsid w:val="00CE4B86"/>
    <w:rsid w:val="00CE54FD"/>
    <w:rsid w:val="00CE5932"/>
    <w:rsid w:val="00CF2F94"/>
    <w:rsid w:val="00D24B51"/>
    <w:rsid w:val="00D472CF"/>
    <w:rsid w:val="00D51435"/>
    <w:rsid w:val="00D532A5"/>
    <w:rsid w:val="00D844A2"/>
    <w:rsid w:val="00DB6A0D"/>
    <w:rsid w:val="00DD2A96"/>
    <w:rsid w:val="00EA10BB"/>
    <w:rsid w:val="00EF6BA5"/>
    <w:rsid w:val="00F04F71"/>
    <w:rsid w:val="00F374E7"/>
    <w:rsid w:val="00F66897"/>
    <w:rsid w:val="00F91668"/>
    <w:rsid w:val="00FB1D3F"/>
  </w:rsids>
  <m:mathPr>
    <m:mathFont m:val="Cambria Math"/>
    <m:brkBin m:val="before"/>
    <m:brkBinSub m:val="--"/>
    <m:smallFrac m:val="0"/>
    <m:dispDef/>
    <m:lMargin m:val="0"/>
    <m:rMargin m:val="0"/>
    <m:defJc m:val="centerGroup"/>
    <m:wrapIndent m:val="1440"/>
    <m:intLim m:val="subSup"/>
    <m:naryLim m:val="undOvr"/>
  </m:mathPr>
  <w:themeFontLang w:val="en-US" w:bidi="ur-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2B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2B81"/>
    <w:rPr>
      <w:color w:val="0563C1" w:themeColor="hyperlink"/>
      <w:u w:val="single"/>
    </w:rPr>
  </w:style>
  <w:style w:type="paragraph" w:styleId="ListParagraph">
    <w:name w:val="List Paragraph"/>
    <w:basedOn w:val="Normal"/>
    <w:uiPriority w:val="34"/>
    <w:qFormat/>
    <w:rsid w:val="00CC2B81"/>
    <w:pPr>
      <w:ind w:left="720"/>
      <w:contextualSpacing/>
    </w:pPr>
  </w:style>
  <w:style w:type="character" w:customStyle="1" w:styleId="Heading1Char">
    <w:name w:val="Heading 1 Char"/>
    <w:basedOn w:val="DefaultParagraphFont"/>
    <w:link w:val="Heading1"/>
    <w:uiPriority w:val="9"/>
    <w:rsid w:val="00CC2B81"/>
    <w:rPr>
      <w:rFonts w:ascii="Times New Roman" w:eastAsia="Times New Roman" w:hAnsi="Times New Roman" w:cs="Times New Roman"/>
      <w:b/>
      <w:bCs/>
      <w:kern w:val="36"/>
      <w:sz w:val="48"/>
      <w:szCs w:val="48"/>
    </w:rPr>
  </w:style>
  <w:style w:type="character" w:customStyle="1" w:styleId="a-size-extra-large">
    <w:name w:val="a-size-extra-large"/>
    <w:basedOn w:val="DefaultParagraphFont"/>
    <w:rsid w:val="00CC2B81"/>
  </w:style>
  <w:style w:type="paragraph" w:styleId="BalloonText">
    <w:name w:val="Balloon Text"/>
    <w:basedOn w:val="Normal"/>
    <w:link w:val="BalloonTextChar"/>
    <w:uiPriority w:val="99"/>
    <w:semiHidden/>
    <w:unhideWhenUsed/>
    <w:rsid w:val="00CF2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F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2B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2B81"/>
    <w:rPr>
      <w:color w:val="0563C1" w:themeColor="hyperlink"/>
      <w:u w:val="single"/>
    </w:rPr>
  </w:style>
  <w:style w:type="paragraph" w:styleId="ListParagraph">
    <w:name w:val="List Paragraph"/>
    <w:basedOn w:val="Normal"/>
    <w:uiPriority w:val="34"/>
    <w:qFormat/>
    <w:rsid w:val="00CC2B81"/>
    <w:pPr>
      <w:ind w:left="720"/>
      <w:contextualSpacing/>
    </w:pPr>
  </w:style>
  <w:style w:type="character" w:customStyle="1" w:styleId="Heading1Char">
    <w:name w:val="Heading 1 Char"/>
    <w:basedOn w:val="DefaultParagraphFont"/>
    <w:link w:val="Heading1"/>
    <w:uiPriority w:val="9"/>
    <w:rsid w:val="00CC2B81"/>
    <w:rPr>
      <w:rFonts w:ascii="Times New Roman" w:eastAsia="Times New Roman" w:hAnsi="Times New Roman" w:cs="Times New Roman"/>
      <w:b/>
      <w:bCs/>
      <w:kern w:val="36"/>
      <w:sz w:val="48"/>
      <w:szCs w:val="48"/>
    </w:rPr>
  </w:style>
  <w:style w:type="character" w:customStyle="1" w:styleId="a-size-extra-large">
    <w:name w:val="a-size-extra-large"/>
    <w:basedOn w:val="DefaultParagraphFont"/>
    <w:rsid w:val="00CC2B81"/>
  </w:style>
  <w:style w:type="paragraph" w:styleId="BalloonText">
    <w:name w:val="Balloon Text"/>
    <w:basedOn w:val="Normal"/>
    <w:link w:val="BalloonTextChar"/>
    <w:uiPriority w:val="99"/>
    <w:semiHidden/>
    <w:unhideWhenUsed/>
    <w:rsid w:val="00CF2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F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90755">
      <w:bodyDiv w:val="1"/>
      <w:marLeft w:val="0"/>
      <w:marRight w:val="0"/>
      <w:marTop w:val="0"/>
      <w:marBottom w:val="0"/>
      <w:divBdr>
        <w:top w:val="none" w:sz="0" w:space="0" w:color="auto"/>
        <w:left w:val="none" w:sz="0" w:space="0" w:color="auto"/>
        <w:bottom w:val="none" w:sz="0" w:space="0" w:color="auto"/>
        <w:right w:val="none" w:sz="0" w:space="0" w:color="auto"/>
      </w:divBdr>
    </w:div>
    <w:div w:id="428433725">
      <w:bodyDiv w:val="1"/>
      <w:marLeft w:val="0"/>
      <w:marRight w:val="0"/>
      <w:marTop w:val="0"/>
      <w:marBottom w:val="0"/>
      <w:divBdr>
        <w:top w:val="none" w:sz="0" w:space="0" w:color="auto"/>
        <w:left w:val="none" w:sz="0" w:space="0" w:color="auto"/>
        <w:bottom w:val="none" w:sz="0" w:space="0" w:color="auto"/>
        <w:right w:val="none" w:sz="0" w:space="0" w:color="auto"/>
      </w:divBdr>
      <w:divsChild>
        <w:div w:id="1240554309">
          <w:marLeft w:val="720"/>
          <w:marRight w:val="0"/>
          <w:marTop w:val="0"/>
          <w:marBottom w:val="0"/>
          <w:divBdr>
            <w:top w:val="none" w:sz="0" w:space="0" w:color="auto"/>
            <w:left w:val="none" w:sz="0" w:space="0" w:color="auto"/>
            <w:bottom w:val="none" w:sz="0" w:space="0" w:color="auto"/>
            <w:right w:val="none" w:sz="0" w:space="0" w:color="auto"/>
          </w:divBdr>
        </w:div>
      </w:divsChild>
    </w:div>
    <w:div w:id="612904818">
      <w:bodyDiv w:val="1"/>
      <w:marLeft w:val="0"/>
      <w:marRight w:val="0"/>
      <w:marTop w:val="0"/>
      <w:marBottom w:val="0"/>
      <w:divBdr>
        <w:top w:val="none" w:sz="0" w:space="0" w:color="auto"/>
        <w:left w:val="none" w:sz="0" w:space="0" w:color="auto"/>
        <w:bottom w:val="none" w:sz="0" w:space="0" w:color="auto"/>
        <w:right w:val="none" w:sz="0" w:space="0" w:color="auto"/>
      </w:divBdr>
    </w:div>
    <w:div w:id="824975988">
      <w:bodyDiv w:val="1"/>
      <w:marLeft w:val="0"/>
      <w:marRight w:val="0"/>
      <w:marTop w:val="0"/>
      <w:marBottom w:val="0"/>
      <w:divBdr>
        <w:top w:val="none" w:sz="0" w:space="0" w:color="auto"/>
        <w:left w:val="none" w:sz="0" w:space="0" w:color="auto"/>
        <w:bottom w:val="none" w:sz="0" w:space="0" w:color="auto"/>
        <w:right w:val="none" w:sz="0" w:space="0" w:color="auto"/>
      </w:divBdr>
      <w:divsChild>
        <w:div w:id="2147117277">
          <w:marLeft w:val="720"/>
          <w:marRight w:val="0"/>
          <w:marTop w:val="0"/>
          <w:marBottom w:val="0"/>
          <w:divBdr>
            <w:top w:val="none" w:sz="0" w:space="0" w:color="auto"/>
            <w:left w:val="none" w:sz="0" w:space="0" w:color="auto"/>
            <w:bottom w:val="none" w:sz="0" w:space="0" w:color="auto"/>
            <w:right w:val="none" w:sz="0" w:space="0" w:color="auto"/>
          </w:divBdr>
        </w:div>
        <w:div w:id="578826171">
          <w:marLeft w:val="720"/>
          <w:marRight w:val="0"/>
          <w:marTop w:val="0"/>
          <w:marBottom w:val="0"/>
          <w:divBdr>
            <w:top w:val="none" w:sz="0" w:space="0" w:color="auto"/>
            <w:left w:val="none" w:sz="0" w:space="0" w:color="auto"/>
            <w:bottom w:val="none" w:sz="0" w:space="0" w:color="auto"/>
            <w:right w:val="none" w:sz="0" w:space="0" w:color="auto"/>
          </w:divBdr>
        </w:div>
        <w:div w:id="815994121">
          <w:marLeft w:val="720"/>
          <w:marRight w:val="0"/>
          <w:marTop w:val="0"/>
          <w:marBottom w:val="0"/>
          <w:divBdr>
            <w:top w:val="none" w:sz="0" w:space="0" w:color="auto"/>
            <w:left w:val="none" w:sz="0" w:space="0" w:color="auto"/>
            <w:bottom w:val="none" w:sz="0" w:space="0" w:color="auto"/>
            <w:right w:val="none" w:sz="0" w:space="0" w:color="auto"/>
          </w:divBdr>
        </w:div>
        <w:div w:id="1825975691">
          <w:marLeft w:val="720"/>
          <w:marRight w:val="0"/>
          <w:marTop w:val="0"/>
          <w:marBottom w:val="0"/>
          <w:divBdr>
            <w:top w:val="none" w:sz="0" w:space="0" w:color="auto"/>
            <w:left w:val="none" w:sz="0" w:space="0" w:color="auto"/>
            <w:bottom w:val="none" w:sz="0" w:space="0" w:color="auto"/>
            <w:right w:val="none" w:sz="0" w:space="0" w:color="auto"/>
          </w:divBdr>
        </w:div>
      </w:divsChild>
    </w:div>
    <w:div w:id="832188689">
      <w:bodyDiv w:val="1"/>
      <w:marLeft w:val="0"/>
      <w:marRight w:val="0"/>
      <w:marTop w:val="0"/>
      <w:marBottom w:val="0"/>
      <w:divBdr>
        <w:top w:val="none" w:sz="0" w:space="0" w:color="auto"/>
        <w:left w:val="none" w:sz="0" w:space="0" w:color="auto"/>
        <w:bottom w:val="none" w:sz="0" w:space="0" w:color="auto"/>
        <w:right w:val="none" w:sz="0" w:space="0" w:color="auto"/>
      </w:divBdr>
      <w:divsChild>
        <w:div w:id="259802535">
          <w:marLeft w:val="720"/>
          <w:marRight w:val="0"/>
          <w:marTop w:val="0"/>
          <w:marBottom w:val="0"/>
          <w:divBdr>
            <w:top w:val="none" w:sz="0" w:space="0" w:color="auto"/>
            <w:left w:val="none" w:sz="0" w:space="0" w:color="auto"/>
            <w:bottom w:val="none" w:sz="0" w:space="0" w:color="auto"/>
            <w:right w:val="none" w:sz="0" w:space="0" w:color="auto"/>
          </w:divBdr>
        </w:div>
      </w:divsChild>
    </w:div>
    <w:div w:id="845943395">
      <w:bodyDiv w:val="1"/>
      <w:marLeft w:val="0"/>
      <w:marRight w:val="0"/>
      <w:marTop w:val="0"/>
      <w:marBottom w:val="0"/>
      <w:divBdr>
        <w:top w:val="none" w:sz="0" w:space="0" w:color="auto"/>
        <w:left w:val="none" w:sz="0" w:space="0" w:color="auto"/>
        <w:bottom w:val="none" w:sz="0" w:space="0" w:color="auto"/>
        <w:right w:val="none" w:sz="0" w:space="0" w:color="auto"/>
      </w:divBdr>
    </w:div>
    <w:div w:id="1283073971">
      <w:bodyDiv w:val="1"/>
      <w:marLeft w:val="0"/>
      <w:marRight w:val="0"/>
      <w:marTop w:val="0"/>
      <w:marBottom w:val="0"/>
      <w:divBdr>
        <w:top w:val="none" w:sz="0" w:space="0" w:color="auto"/>
        <w:left w:val="none" w:sz="0" w:space="0" w:color="auto"/>
        <w:bottom w:val="none" w:sz="0" w:space="0" w:color="auto"/>
        <w:right w:val="none" w:sz="0" w:space="0" w:color="auto"/>
      </w:divBdr>
      <w:divsChild>
        <w:div w:id="1663660868">
          <w:marLeft w:val="720"/>
          <w:marRight w:val="0"/>
          <w:marTop w:val="0"/>
          <w:marBottom w:val="0"/>
          <w:divBdr>
            <w:top w:val="none" w:sz="0" w:space="0" w:color="auto"/>
            <w:left w:val="none" w:sz="0" w:space="0" w:color="auto"/>
            <w:bottom w:val="none" w:sz="0" w:space="0" w:color="auto"/>
            <w:right w:val="none" w:sz="0" w:space="0" w:color="auto"/>
          </w:divBdr>
        </w:div>
        <w:div w:id="1214393372">
          <w:marLeft w:val="720"/>
          <w:marRight w:val="0"/>
          <w:marTop w:val="0"/>
          <w:marBottom w:val="0"/>
          <w:divBdr>
            <w:top w:val="none" w:sz="0" w:space="0" w:color="auto"/>
            <w:left w:val="none" w:sz="0" w:space="0" w:color="auto"/>
            <w:bottom w:val="none" w:sz="0" w:space="0" w:color="auto"/>
            <w:right w:val="none" w:sz="0" w:space="0" w:color="auto"/>
          </w:divBdr>
        </w:div>
      </w:divsChild>
    </w:div>
    <w:div w:id="1287004515">
      <w:bodyDiv w:val="1"/>
      <w:marLeft w:val="0"/>
      <w:marRight w:val="0"/>
      <w:marTop w:val="0"/>
      <w:marBottom w:val="0"/>
      <w:divBdr>
        <w:top w:val="none" w:sz="0" w:space="0" w:color="auto"/>
        <w:left w:val="none" w:sz="0" w:space="0" w:color="auto"/>
        <w:bottom w:val="none" w:sz="0" w:space="0" w:color="auto"/>
        <w:right w:val="none" w:sz="0" w:space="0" w:color="auto"/>
      </w:divBdr>
    </w:div>
    <w:div w:id="1790198233">
      <w:bodyDiv w:val="1"/>
      <w:marLeft w:val="0"/>
      <w:marRight w:val="0"/>
      <w:marTop w:val="0"/>
      <w:marBottom w:val="0"/>
      <w:divBdr>
        <w:top w:val="none" w:sz="0" w:space="0" w:color="auto"/>
        <w:left w:val="none" w:sz="0" w:space="0" w:color="auto"/>
        <w:bottom w:val="none" w:sz="0" w:space="0" w:color="auto"/>
        <w:right w:val="none" w:sz="0" w:space="0" w:color="auto"/>
      </w:divBdr>
    </w:div>
    <w:div w:id="1905876294">
      <w:bodyDiv w:val="1"/>
      <w:marLeft w:val="0"/>
      <w:marRight w:val="0"/>
      <w:marTop w:val="0"/>
      <w:marBottom w:val="0"/>
      <w:divBdr>
        <w:top w:val="none" w:sz="0" w:space="0" w:color="auto"/>
        <w:left w:val="none" w:sz="0" w:space="0" w:color="auto"/>
        <w:bottom w:val="none" w:sz="0" w:space="0" w:color="auto"/>
        <w:right w:val="none" w:sz="0" w:space="0" w:color="auto"/>
      </w:divBdr>
      <w:divsChild>
        <w:div w:id="367605809">
          <w:marLeft w:val="446"/>
          <w:marRight w:val="0"/>
          <w:marTop w:val="0"/>
          <w:marBottom w:val="0"/>
          <w:divBdr>
            <w:top w:val="none" w:sz="0" w:space="0" w:color="auto"/>
            <w:left w:val="none" w:sz="0" w:space="0" w:color="auto"/>
            <w:bottom w:val="none" w:sz="0" w:space="0" w:color="auto"/>
            <w:right w:val="none" w:sz="0" w:space="0" w:color="auto"/>
          </w:divBdr>
        </w:div>
        <w:div w:id="669983563">
          <w:marLeft w:val="274"/>
          <w:marRight w:val="0"/>
          <w:marTop w:val="0"/>
          <w:marBottom w:val="0"/>
          <w:divBdr>
            <w:top w:val="none" w:sz="0" w:space="0" w:color="auto"/>
            <w:left w:val="none" w:sz="0" w:space="0" w:color="auto"/>
            <w:bottom w:val="none" w:sz="0" w:space="0" w:color="auto"/>
            <w:right w:val="none" w:sz="0" w:space="0" w:color="auto"/>
          </w:divBdr>
        </w:div>
        <w:div w:id="922834761">
          <w:marLeft w:val="274"/>
          <w:marRight w:val="0"/>
          <w:marTop w:val="0"/>
          <w:marBottom w:val="0"/>
          <w:divBdr>
            <w:top w:val="none" w:sz="0" w:space="0" w:color="auto"/>
            <w:left w:val="none" w:sz="0" w:space="0" w:color="auto"/>
            <w:bottom w:val="none" w:sz="0" w:space="0" w:color="auto"/>
            <w:right w:val="none" w:sz="0" w:space="0" w:color="auto"/>
          </w:divBdr>
        </w:div>
        <w:div w:id="1392191310">
          <w:marLeft w:val="274"/>
          <w:marRight w:val="0"/>
          <w:marTop w:val="0"/>
          <w:marBottom w:val="0"/>
          <w:divBdr>
            <w:top w:val="none" w:sz="0" w:space="0" w:color="auto"/>
            <w:left w:val="none" w:sz="0" w:space="0" w:color="auto"/>
            <w:bottom w:val="none" w:sz="0" w:space="0" w:color="auto"/>
            <w:right w:val="none" w:sz="0" w:space="0" w:color="auto"/>
          </w:divBdr>
        </w:div>
        <w:div w:id="286936648">
          <w:marLeft w:val="806"/>
          <w:marRight w:val="0"/>
          <w:marTop w:val="0"/>
          <w:marBottom w:val="0"/>
          <w:divBdr>
            <w:top w:val="none" w:sz="0" w:space="0" w:color="auto"/>
            <w:left w:val="none" w:sz="0" w:space="0" w:color="auto"/>
            <w:bottom w:val="none" w:sz="0" w:space="0" w:color="auto"/>
            <w:right w:val="none" w:sz="0" w:space="0" w:color="auto"/>
          </w:divBdr>
        </w:div>
        <w:div w:id="2143187439">
          <w:marLeft w:val="274"/>
          <w:marRight w:val="0"/>
          <w:marTop w:val="0"/>
          <w:marBottom w:val="0"/>
          <w:divBdr>
            <w:top w:val="none" w:sz="0" w:space="0" w:color="auto"/>
            <w:left w:val="none" w:sz="0" w:space="0" w:color="auto"/>
            <w:bottom w:val="none" w:sz="0" w:space="0" w:color="auto"/>
            <w:right w:val="none" w:sz="0" w:space="0" w:color="auto"/>
          </w:divBdr>
        </w:div>
        <w:div w:id="1557812786">
          <w:marLeft w:val="806"/>
          <w:marRight w:val="0"/>
          <w:marTop w:val="0"/>
          <w:marBottom w:val="0"/>
          <w:divBdr>
            <w:top w:val="none" w:sz="0" w:space="0" w:color="auto"/>
            <w:left w:val="none" w:sz="0" w:space="0" w:color="auto"/>
            <w:bottom w:val="none" w:sz="0" w:space="0" w:color="auto"/>
            <w:right w:val="none" w:sz="0" w:space="0" w:color="auto"/>
          </w:divBdr>
        </w:div>
        <w:div w:id="188950512">
          <w:marLeft w:val="274"/>
          <w:marRight w:val="0"/>
          <w:marTop w:val="0"/>
          <w:marBottom w:val="0"/>
          <w:divBdr>
            <w:top w:val="none" w:sz="0" w:space="0" w:color="auto"/>
            <w:left w:val="none" w:sz="0" w:space="0" w:color="auto"/>
            <w:bottom w:val="none" w:sz="0" w:space="0" w:color="auto"/>
            <w:right w:val="none" w:sz="0" w:space="0" w:color="auto"/>
          </w:divBdr>
        </w:div>
        <w:div w:id="535848350">
          <w:marLeft w:val="274"/>
          <w:marRight w:val="0"/>
          <w:marTop w:val="0"/>
          <w:marBottom w:val="0"/>
          <w:divBdr>
            <w:top w:val="none" w:sz="0" w:space="0" w:color="auto"/>
            <w:left w:val="none" w:sz="0" w:space="0" w:color="auto"/>
            <w:bottom w:val="none" w:sz="0" w:space="0" w:color="auto"/>
            <w:right w:val="none" w:sz="0" w:space="0" w:color="auto"/>
          </w:divBdr>
        </w:div>
      </w:divsChild>
    </w:div>
    <w:div w:id="196584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commons.emich.edu/cgi/viewcontent.cgi?article=1009&amp;context=loexquarterly" TargetMode="External"/><Relationship Id="rId3" Type="http://schemas.microsoft.com/office/2007/relationships/stylesWithEffects" Target="stylesWithEffects.xml"/><Relationship Id="rId21" Type="http://schemas.openxmlformats.org/officeDocument/2006/relationships/hyperlink" Target="https://www.youtube.com/watch?v=hiiEeMN7vbQ"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commons.emich.edu/cgi/viewcontent.cgi?article=1009&amp;context=loexquarterly"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link.springer.com/chapter/10.1007/978-3-642-39928-2_1"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eb.microsoftstream.com/studio/videos"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link.springer.com/chapter/10.1007/978-3-642-39928-2_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14</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lej</dc:creator>
  <cp:lastModifiedBy>mahrukh waheed</cp:lastModifiedBy>
  <cp:revision>45</cp:revision>
  <cp:lastPrinted>2021-12-08T18:41:00Z</cp:lastPrinted>
  <dcterms:created xsi:type="dcterms:W3CDTF">2021-11-18T11:06:00Z</dcterms:created>
  <dcterms:modified xsi:type="dcterms:W3CDTF">2021-12-08T23:04:00Z</dcterms:modified>
</cp:coreProperties>
</file>