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RPr="00934792" w:rsidR="005129AB" w:rsidP="25B30AEC" w:rsidRDefault="005129AB" w14:paraId="4B94D5A5" wp14:textId="69C77CA2">
      <w:pPr>
        <w:pStyle w:val="Normal"/>
        <w:spacing w:line="360" w:lineRule="auto"/>
        <w:jc w:val="center"/>
        <w:rPr>
          <w:rFonts w:ascii="Arial Nova" w:hAnsi="Arial Nova" w:eastAsia="Arial Nova" w:cs="Arial Nova"/>
          <w:sz w:val="22"/>
          <w:szCs w:val="22"/>
        </w:rPr>
      </w:pPr>
      <w:r w:rsidRPr="25B30AEC" w:rsidR="1D55C0BA">
        <w:rPr>
          <w:rFonts w:ascii="Arial Nova" w:hAnsi="Arial Nova" w:eastAsia="Arial Nova" w:cs="Arial Nova"/>
          <w:sz w:val="22"/>
          <w:szCs w:val="22"/>
        </w:rPr>
        <w:t>Cristian Sirota 2130222</w:t>
      </w:r>
    </w:p>
    <w:p w:rsidR="1D55C0BA" w:rsidP="25B30AEC" w:rsidRDefault="1D55C0BA" w14:paraId="1F1E084F" w14:textId="5AD27BA6">
      <w:pPr>
        <w:pStyle w:val="Normal"/>
        <w:spacing w:line="360" w:lineRule="auto"/>
        <w:jc w:val="center"/>
        <w:rPr>
          <w:rFonts w:ascii="Arial Nova" w:hAnsi="Arial Nova" w:eastAsia="Arial Nova" w:cs="Arial Nova"/>
          <w:sz w:val="22"/>
          <w:szCs w:val="22"/>
        </w:rPr>
      </w:pPr>
      <w:r w:rsidRPr="25B30AEC" w:rsidR="1D55C0BA">
        <w:rPr>
          <w:rFonts w:ascii="Arial Nova" w:hAnsi="Arial Nova" w:eastAsia="Arial Nova" w:cs="Arial Nova"/>
          <w:sz w:val="22"/>
          <w:szCs w:val="22"/>
        </w:rPr>
        <w:t>Strategic Management and Sustainability</w:t>
      </w:r>
    </w:p>
    <w:p w:rsidR="1FAA0C56" w:rsidP="25B30AEC" w:rsidRDefault="1FAA0C56" w14:paraId="2273BFF2" w14:textId="272D9553">
      <w:pPr>
        <w:pStyle w:val="Normal"/>
        <w:spacing w:line="360" w:lineRule="auto"/>
        <w:jc w:val="center"/>
        <w:rPr>
          <w:rFonts w:ascii="Arial Nova" w:hAnsi="Arial Nova" w:eastAsia="Arial Nova" w:cs="Arial Nova"/>
          <w:sz w:val="22"/>
          <w:szCs w:val="22"/>
        </w:rPr>
      </w:pPr>
      <w:r w:rsidRPr="25B30AEC" w:rsidR="1FAA0C56">
        <w:rPr>
          <w:rFonts w:ascii="Arial Nova" w:hAnsi="Arial Nova" w:eastAsia="Arial Nova" w:cs="Arial Nova"/>
          <w:sz w:val="22"/>
          <w:szCs w:val="22"/>
        </w:rPr>
        <w:t>Report</w:t>
      </w:r>
    </w:p>
    <w:p w:rsidR="25B30AEC" w:rsidP="25B30AEC" w:rsidRDefault="25B30AEC" w14:paraId="4AF91F66" w14:textId="5E55BF4E">
      <w:pPr>
        <w:pStyle w:val="Normal"/>
        <w:spacing w:line="360" w:lineRule="auto"/>
        <w:jc w:val="center"/>
        <w:rPr>
          <w:rFonts w:ascii="Arial Nova" w:hAnsi="Arial Nova" w:eastAsia="Arial Nova" w:cs="Arial Nova"/>
          <w:sz w:val="22"/>
          <w:szCs w:val="22"/>
        </w:rPr>
      </w:pPr>
    </w:p>
    <w:p w:rsidR="25B30AEC" w:rsidP="25B30AEC" w:rsidRDefault="25B30AEC" w14:paraId="4DEBB636" w14:textId="6F41756D">
      <w:pPr>
        <w:pStyle w:val="Normal"/>
        <w:spacing w:line="360" w:lineRule="auto"/>
        <w:jc w:val="center"/>
        <w:rPr>
          <w:rFonts w:ascii="Arial Nova" w:hAnsi="Arial Nova" w:eastAsia="Arial Nova" w:cs="Arial Nova"/>
          <w:sz w:val="22"/>
          <w:szCs w:val="22"/>
        </w:rPr>
      </w:pPr>
    </w:p>
    <w:p xmlns:wp14="http://schemas.microsoft.com/office/word/2010/wordml" w:rsidRPr="00934792" w:rsidR="00D806E2" w:rsidP="25B30AEC" w:rsidRDefault="00D806E2" w14:paraId="3656B9AB" wp14:textId="77777777" wp14:noSpellErr="1">
      <w:pPr>
        <w:spacing w:line="360" w:lineRule="auto"/>
        <w:rPr>
          <w:rFonts w:ascii="Arial Nova" w:hAnsi="Arial Nova" w:eastAsia="Arial Nova" w:cs="Arial Nova"/>
          <w:sz w:val="22"/>
          <w:szCs w:val="22"/>
        </w:rPr>
      </w:pPr>
      <w:r w:rsidRPr="25B30AEC">
        <w:rPr>
          <w:rFonts w:ascii="Arial Nova" w:hAnsi="Arial Nova" w:eastAsia="Arial Nova" w:cs="Arial Nova"/>
          <w:sz w:val="22"/>
          <w:szCs w:val="22"/>
        </w:rPr>
        <w:br w:type="page"/>
      </w:r>
    </w:p>
    <w:p xmlns:wp14="http://schemas.microsoft.com/office/word/2010/wordml" w:rsidRPr="00934792" w:rsidR="00D806E2" w:rsidP="25B30AEC" w:rsidRDefault="00D806E2" w14:paraId="3E7A9F1C" wp14:textId="77777777" wp14:noSpellErr="1">
      <w:pPr>
        <w:pStyle w:val="Heading1"/>
        <w:spacing w:line="360" w:lineRule="auto"/>
        <w:rPr>
          <w:rFonts w:ascii="Arial Nova" w:hAnsi="Arial Nova" w:eastAsia="Arial Nova" w:cs="Arial Nova"/>
          <w:sz w:val="22"/>
          <w:szCs w:val="22"/>
        </w:rPr>
      </w:pPr>
      <w:bookmarkStart w:name="_Toc189868787" w:id="0"/>
      <w:r w:rsidRPr="25B30AEC" w:rsidR="00D806E2">
        <w:rPr>
          <w:rFonts w:ascii="Arial Nova" w:hAnsi="Arial Nova" w:eastAsia="Arial Nova" w:cs="Arial Nova"/>
          <w:sz w:val="22"/>
          <w:szCs w:val="22"/>
        </w:rPr>
        <w:t>Introduction</w:t>
      </w:r>
      <w:bookmarkEnd w:id="0"/>
    </w:p>
    <w:p w:rsidR="25B30AEC" w:rsidP="25B30AEC" w:rsidRDefault="25B30AEC" w14:paraId="44BA83F3" w14:textId="5E70A2C5">
      <w:pPr>
        <w:pStyle w:val="Normal"/>
      </w:pPr>
    </w:p>
    <w:p xmlns:wp14="http://schemas.microsoft.com/office/word/2010/wordml" w:rsidRPr="00934792" w:rsidR="00061031" w:rsidP="25B30AEC" w:rsidRDefault="00061031" w14:paraId="710279B5" wp14:textId="77777777">
      <w:pPr>
        <w:spacing w:line="360" w:lineRule="auto"/>
        <w:ind w:firstLine="0"/>
        <w:rPr>
          <w:rFonts w:ascii="Arial Nova" w:hAnsi="Arial Nova" w:eastAsia="Arial Nova" w:cs="Arial Nova"/>
          <w:sz w:val="22"/>
          <w:szCs w:val="22"/>
        </w:rPr>
      </w:pPr>
      <w:bookmarkStart w:name="_Toc189868788" w:id="2"/>
      <w:r w:rsidRPr="25B30AEC" w:rsidR="00061031">
        <w:rPr>
          <w:rFonts w:ascii="Arial Nova" w:hAnsi="Arial Nova" w:eastAsia="Arial Nova" w:cs="Arial Nova"/>
          <w:sz w:val="22"/>
          <w:szCs w:val="22"/>
        </w:rPr>
        <w:t xml:space="preserve">UK automotive sector is </w:t>
      </w:r>
      <w:r w:rsidRPr="25B30AEC" w:rsidR="00061031">
        <w:rPr>
          <w:rFonts w:ascii="Arial Nova" w:hAnsi="Arial Nova" w:eastAsia="Arial Nova" w:cs="Arial Nova"/>
          <w:sz w:val="22"/>
          <w:szCs w:val="22"/>
        </w:rPr>
        <w:t>very competitive</w:t>
      </w:r>
      <w:r w:rsidRPr="25B30AEC" w:rsidR="00061031">
        <w:rPr>
          <w:rFonts w:ascii="Arial Nova" w:hAnsi="Arial Nova" w:eastAsia="Arial Nova" w:cs="Arial Nova"/>
          <w:sz w:val="22"/>
          <w:szCs w:val="22"/>
        </w:rPr>
        <w:t xml:space="preserve"> and changeable; without the strategic management the companies will not survive </w:t>
      </w:r>
      <w:r w:rsidRPr="25B30AEC" w:rsidR="00061031">
        <w:rPr>
          <w:rFonts w:ascii="Arial Nova" w:hAnsi="Arial Nova" w:eastAsia="Arial Nova" w:cs="Arial Nova"/>
          <w:sz w:val="22"/>
          <w:szCs w:val="22"/>
        </w:rPr>
        <w:t>in the long run</w:t>
      </w:r>
      <w:r w:rsidRPr="25B30AEC" w:rsidR="00A96C19">
        <w:rPr>
          <w:rFonts w:ascii="Arial Nova" w:hAnsi="Arial Nova" w:eastAsia="Arial Nova" w:cs="Arial Nova"/>
          <w:sz w:val="22"/>
          <w:szCs w:val="22"/>
        </w:rPr>
        <w:t xml:space="preserve"> (</w:t>
      </w:r>
      <w:r w:rsidRPr="25B30AEC" w:rsidR="00A96C19">
        <w:rPr>
          <w:rFonts w:ascii="Arial Nova" w:hAnsi="Arial Nova" w:eastAsia="Arial Nova" w:cs="Arial Nova"/>
          <w:color w:val="222222"/>
          <w:sz w:val="22"/>
          <w:szCs w:val="22"/>
          <w:shd w:val="clear" w:color="auto" w:fill="FFFFFF"/>
        </w:rPr>
        <w:t>Wazeer</w:t>
      </w:r>
      <w:r w:rsidRPr="25B30AEC" w:rsidR="00A96C19">
        <w:rPr>
          <w:rFonts w:ascii="Arial Nova" w:hAnsi="Arial Nova" w:eastAsia="Arial Nova" w:cs="Arial Nova"/>
          <w:color w:val="222222"/>
          <w:sz w:val="22"/>
          <w:szCs w:val="22"/>
          <w:shd w:val="clear" w:color="auto" w:fill="FFFFFF"/>
        </w:rPr>
        <w:t xml:space="preserve"> et al., </w:t>
      </w:r>
      <w:r w:rsidRPr="25B30AEC" w:rsidR="00A96C19">
        <w:rPr>
          <w:rFonts w:ascii="Arial Nova" w:hAnsi="Arial Nova" w:eastAsia="Arial Nova" w:cs="Arial Nova"/>
          <w:color w:val="222222"/>
          <w:sz w:val="22"/>
          <w:szCs w:val="22"/>
          <w:shd w:val="clear" w:color="auto" w:fill="FFFFFF"/>
        </w:rPr>
        <w:t>2023</w:t>
      </w:r>
      <w:r w:rsidRPr="25B30AEC" w:rsidR="00A96C19">
        <w:rPr>
          <w:rFonts w:ascii="Arial Nova" w:hAnsi="Arial Nova" w:eastAsia="Arial Nova" w:cs="Arial Nova"/>
          <w:color w:val="222222"/>
          <w:sz w:val="22"/>
          <w:szCs w:val="22"/>
          <w:shd w:val="clear" w:color="auto" w:fill="FFFFFF"/>
        </w:rPr>
        <w:t>)</w:t>
      </w:r>
      <w:r w:rsidRPr="25B30AEC" w:rsidR="00061031">
        <w:rPr>
          <w:rFonts w:ascii="Arial Nova" w:hAnsi="Arial Nova" w:eastAsia="Arial Nova" w:cs="Arial Nova"/>
          <w:sz w:val="22"/>
          <w:szCs w:val="22"/>
        </w:rPr>
        <w:t xml:space="preserve">. Additionally, it can </w:t>
      </w:r>
      <w:r w:rsidRPr="25B30AEC" w:rsidR="00061031">
        <w:rPr>
          <w:rFonts w:ascii="Arial Nova" w:hAnsi="Arial Nova" w:eastAsia="Arial Nova" w:cs="Arial Nova"/>
          <w:sz w:val="22"/>
          <w:szCs w:val="22"/>
        </w:rPr>
        <w:t>assist</w:t>
      </w:r>
      <w:r w:rsidRPr="25B30AEC" w:rsidR="00061031">
        <w:rPr>
          <w:rFonts w:ascii="Arial Nova" w:hAnsi="Arial Nova" w:eastAsia="Arial Nova" w:cs="Arial Nova"/>
          <w:sz w:val="22"/>
          <w:szCs w:val="22"/>
        </w:rPr>
        <w:t xml:space="preserve"> </w:t>
      </w:r>
      <w:r w:rsidRPr="25B30AEC" w:rsidR="00061031">
        <w:rPr>
          <w:rFonts w:ascii="Arial Nova" w:hAnsi="Arial Nova" w:eastAsia="Arial Nova" w:cs="Arial Nova"/>
          <w:sz w:val="22"/>
          <w:szCs w:val="22"/>
        </w:rPr>
        <w:t>the businesses</w:t>
      </w:r>
      <w:r w:rsidRPr="25B30AEC" w:rsidR="00061031">
        <w:rPr>
          <w:rFonts w:ascii="Arial Nova" w:hAnsi="Arial Nova" w:eastAsia="Arial Nova" w:cs="Arial Nova"/>
          <w:sz w:val="22"/>
          <w:szCs w:val="22"/>
        </w:rPr>
        <w:t xml:space="preserve"> such as Aston Martin in </w:t>
      </w:r>
      <w:r w:rsidRPr="25B30AEC" w:rsidR="00061031">
        <w:rPr>
          <w:rFonts w:ascii="Arial Nova" w:hAnsi="Arial Nova" w:eastAsia="Arial Nova" w:cs="Arial Nova"/>
          <w:sz w:val="22"/>
          <w:szCs w:val="22"/>
        </w:rPr>
        <w:t>establishing</w:t>
      </w:r>
      <w:r w:rsidRPr="25B30AEC" w:rsidR="00061031">
        <w:rPr>
          <w:rFonts w:ascii="Arial Nova" w:hAnsi="Arial Nova" w:eastAsia="Arial Nova" w:cs="Arial Nova"/>
          <w:sz w:val="22"/>
          <w:szCs w:val="22"/>
        </w:rPr>
        <w:t xml:space="preserve"> affinity between the </w:t>
      </w:r>
      <w:r w:rsidRPr="25B30AEC" w:rsidR="00061031">
        <w:rPr>
          <w:rFonts w:ascii="Arial Nova" w:hAnsi="Arial Nova" w:eastAsia="Arial Nova" w:cs="Arial Nova"/>
          <w:sz w:val="22"/>
          <w:szCs w:val="22"/>
        </w:rPr>
        <w:t>internal existing</w:t>
      </w:r>
      <w:r w:rsidRPr="25B30AEC" w:rsidR="00061031">
        <w:rPr>
          <w:rFonts w:ascii="Arial Nova" w:hAnsi="Arial Nova" w:eastAsia="Arial Nova" w:cs="Arial Nova"/>
          <w:sz w:val="22"/>
          <w:szCs w:val="22"/>
        </w:rPr>
        <w:t xml:space="preserve"> capabilities and external market opportunities and the challenges. </w:t>
      </w:r>
      <w:r w:rsidRPr="25B30AEC" w:rsidR="00061031">
        <w:rPr>
          <w:rFonts w:ascii="Arial Nova" w:hAnsi="Arial Nova" w:eastAsia="Arial Nova" w:cs="Arial Nova"/>
          <w:sz w:val="22"/>
          <w:szCs w:val="22"/>
        </w:rPr>
        <w:t>At this time</w:t>
      </w:r>
      <w:r w:rsidRPr="25B30AEC" w:rsidR="00061031">
        <w:rPr>
          <w:rFonts w:ascii="Arial Nova" w:hAnsi="Arial Nova" w:eastAsia="Arial Nova" w:cs="Arial Nova"/>
          <w:sz w:val="22"/>
          <w:szCs w:val="22"/>
        </w:rPr>
        <w:t xml:space="preserve">, the need to cope with </w:t>
      </w:r>
      <w:r w:rsidRPr="25B30AEC" w:rsidR="00061031">
        <w:rPr>
          <w:rFonts w:ascii="Arial Nova" w:hAnsi="Arial Nova" w:eastAsia="Arial Nova" w:cs="Arial Nova"/>
          <w:sz w:val="22"/>
          <w:szCs w:val="22"/>
        </w:rPr>
        <w:t>the strategic</w:t>
      </w:r>
      <w:r w:rsidRPr="25B30AEC" w:rsidR="00061031">
        <w:rPr>
          <w:rFonts w:ascii="Arial Nova" w:hAnsi="Arial Nova" w:eastAsia="Arial Nova" w:cs="Arial Nova"/>
          <w:sz w:val="22"/>
          <w:szCs w:val="22"/>
        </w:rPr>
        <w:t xml:space="preserve"> management in a strong way hands on </w:t>
      </w:r>
      <w:r w:rsidRPr="25B30AEC" w:rsidR="00061031">
        <w:rPr>
          <w:rFonts w:ascii="Arial Nova" w:hAnsi="Arial Nova" w:eastAsia="Arial Nova" w:cs="Arial Nova"/>
          <w:sz w:val="22"/>
          <w:szCs w:val="22"/>
        </w:rPr>
        <w:t>is</w:t>
      </w:r>
      <w:r w:rsidRPr="25B30AEC" w:rsidR="00061031">
        <w:rPr>
          <w:rFonts w:ascii="Arial Nova" w:hAnsi="Arial Nova" w:eastAsia="Arial Nova" w:cs="Arial Nova"/>
          <w:sz w:val="22"/>
          <w:szCs w:val="22"/>
        </w:rPr>
        <w:t xml:space="preserve"> intensifying due to new technological advances, changes in consumer preferences and growing concern about the environment</w:t>
      </w:r>
      <w:r w:rsidRPr="25B30AEC" w:rsidR="00A96C19">
        <w:rPr>
          <w:rFonts w:ascii="Arial Nova" w:hAnsi="Arial Nova" w:eastAsia="Arial Nova" w:cs="Arial Nova"/>
          <w:sz w:val="22"/>
          <w:szCs w:val="22"/>
        </w:rPr>
        <w:t xml:space="preserve"> (</w:t>
      </w:r>
      <w:r w:rsidRPr="25B30AEC" w:rsidR="00A96C19">
        <w:rPr>
          <w:rFonts w:ascii="Arial Nova" w:hAnsi="Arial Nova" w:eastAsia="Arial Nova" w:cs="Arial Nova"/>
          <w:color w:val="222222"/>
          <w:sz w:val="22"/>
          <w:szCs w:val="22"/>
          <w:shd w:val="clear" w:color="auto" w:fill="FFFFFF"/>
        </w:rPr>
        <w:t>Upadhyay</w:t>
      </w:r>
      <w:r w:rsidRPr="25B30AEC" w:rsidR="00A96C19">
        <w:rPr>
          <w:rFonts w:ascii="Arial Nova" w:hAnsi="Arial Nova" w:eastAsia="Arial Nova" w:cs="Arial Nova"/>
          <w:color w:val="222222"/>
          <w:sz w:val="22"/>
          <w:szCs w:val="22"/>
          <w:shd w:val="clear" w:color="auto" w:fill="FFFFFF"/>
        </w:rPr>
        <w:t xml:space="preserve"> et al., </w:t>
      </w:r>
      <w:r w:rsidRPr="25B30AEC" w:rsidR="00A96C19">
        <w:rPr>
          <w:rFonts w:ascii="Arial Nova" w:hAnsi="Arial Nova" w:eastAsia="Arial Nova" w:cs="Arial Nova"/>
          <w:color w:val="222222"/>
          <w:sz w:val="22"/>
          <w:szCs w:val="22"/>
          <w:shd w:val="clear" w:color="auto" w:fill="FFFFFF"/>
        </w:rPr>
        <w:t>2021</w:t>
      </w:r>
      <w:r w:rsidRPr="25B30AEC" w:rsidR="00A96C19">
        <w:rPr>
          <w:rFonts w:ascii="Arial Nova" w:hAnsi="Arial Nova" w:eastAsia="Arial Nova" w:cs="Arial Nova"/>
          <w:color w:val="222222"/>
          <w:sz w:val="22"/>
          <w:szCs w:val="22"/>
          <w:shd w:val="clear" w:color="auto" w:fill="FFFFFF"/>
        </w:rPr>
        <w:t>)</w:t>
      </w:r>
      <w:r w:rsidRPr="25B30AEC" w:rsidR="00061031">
        <w:rPr>
          <w:rFonts w:ascii="Arial Nova" w:hAnsi="Arial Nova" w:eastAsia="Arial Nova" w:cs="Arial Nova"/>
          <w:sz w:val="22"/>
          <w:szCs w:val="22"/>
        </w:rPr>
        <w:t xml:space="preserve">. An effective strategy for automotive companies is meant to </w:t>
      </w:r>
      <w:r w:rsidRPr="25B30AEC" w:rsidR="00061031">
        <w:rPr>
          <w:rFonts w:ascii="Arial Nova" w:hAnsi="Arial Nova" w:eastAsia="Arial Nova" w:cs="Arial Nova"/>
          <w:sz w:val="22"/>
          <w:szCs w:val="22"/>
        </w:rPr>
        <w:t>anticipate</w:t>
      </w:r>
      <w:r w:rsidRPr="25B30AEC" w:rsidR="00061031">
        <w:rPr>
          <w:rFonts w:ascii="Arial Nova" w:hAnsi="Arial Nova" w:eastAsia="Arial Nova" w:cs="Arial Nova"/>
          <w:sz w:val="22"/>
          <w:szCs w:val="22"/>
        </w:rPr>
        <w:t xml:space="preserve"> and adapt to the market changes that will ensure </w:t>
      </w:r>
      <w:r w:rsidRPr="25B30AEC" w:rsidR="00061031">
        <w:rPr>
          <w:rFonts w:ascii="Arial Nova" w:hAnsi="Arial Nova" w:eastAsia="Arial Nova" w:cs="Arial Nova"/>
          <w:sz w:val="22"/>
          <w:szCs w:val="22"/>
        </w:rPr>
        <w:t>the sustainability</w:t>
      </w:r>
      <w:r w:rsidRPr="25B30AEC" w:rsidR="00061031">
        <w:rPr>
          <w:rFonts w:ascii="Arial Nova" w:hAnsi="Arial Nova" w:eastAsia="Arial Nova" w:cs="Arial Nova"/>
          <w:sz w:val="22"/>
          <w:szCs w:val="22"/>
        </w:rPr>
        <w:t xml:space="preserve"> and profitability</w:t>
      </w:r>
      <w:r w:rsidRPr="25B30AEC" w:rsidR="00A96C19">
        <w:rPr>
          <w:rFonts w:ascii="Arial Nova" w:hAnsi="Arial Nova" w:eastAsia="Arial Nova" w:cs="Arial Nova"/>
          <w:sz w:val="22"/>
          <w:szCs w:val="22"/>
        </w:rPr>
        <w:t xml:space="preserve"> (</w:t>
      </w:r>
      <w:r w:rsidRPr="25B30AEC" w:rsidR="00A96C19">
        <w:rPr>
          <w:rFonts w:ascii="Arial Nova" w:hAnsi="Arial Nova" w:eastAsia="Arial Nova" w:cs="Arial Nova"/>
          <w:color w:val="222222"/>
          <w:sz w:val="22"/>
          <w:szCs w:val="22"/>
          <w:shd w:val="clear" w:color="auto" w:fill="FFFFFF"/>
        </w:rPr>
        <w:t>Smith et al.,</w:t>
      </w:r>
      <w:r w:rsidRPr="25B30AEC" w:rsidR="00A96C19">
        <w:rPr>
          <w:rFonts w:ascii="Arial Nova" w:hAnsi="Arial Nova" w:eastAsia="Arial Nova" w:cs="Arial Nova"/>
          <w:color w:val="222222"/>
          <w:sz w:val="22"/>
          <w:szCs w:val="22"/>
          <w:shd w:val="clear" w:color="auto" w:fill="FFFFFF"/>
        </w:rPr>
        <w:t xml:space="preserve"> 2019</w:t>
      </w:r>
      <w:r w:rsidRPr="25B30AEC" w:rsidR="00A96C19">
        <w:rPr>
          <w:rFonts w:ascii="Arial Nova" w:hAnsi="Arial Nova" w:eastAsia="Arial Nova" w:cs="Arial Nova"/>
          <w:color w:val="222222"/>
          <w:sz w:val="22"/>
          <w:szCs w:val="22"/>
          <w:shd w:val="clear" w:color="auto" w:fill="FFFFFF"/>
        </w:rPr>
        <w:t>)</w:t>
      </w:r>
      <w:r w:rsidRPr="25B30AEC" w:rsidR="00061031">
        <w:rPr>
          <w:rFonts w:ascii="Arial Nova" w:hAnsi="Arial Nova" w:eastAsia="Arial Nova" w:cs="Arial Nova"/>
          <w:sz w:val="22"/>
          <w:szCs w:val="22"/>
        </w:rPr>
        <w:t xml:space="preserve">. For Aston Martin, strategic management is crucial not only to stay in the luxury game but to stay conversant with the industry transformation towards electric vehicles (EVs), with new consumer </w:t>
      </w:r>
      <w:r w:rsidRPr="25B30AEC" w:rsidR="00061031">
        <w:rPr>
          <w:rFonts w:ascii="Arial Nova" w:hAnsi="Arial Nova" w:eastAsia="Arial Nova" w:cs="Arial Nova"/>
          <w:sz w:val="22"/>
          <w:szCs w:val="22"/>
        </w:rPr>
        <w:t>behaviour</w:t>
      </w:r>
      <w:r w:rsidRPr="25B30AEC" w:rsidR="00061031">
        <w:rPr>
          <w:rFonts w:ascii="Arial Nova" w:hAnsi="Arial Nova" w:eastAsia="Arial Nova" w:cs="Arial Nova"/>
          <w:sz w:val="22"/>
          <w:szCs w:val="22"/>
        </w:rPr>
        <w:t xml:space="preserve"> and with the </w:t>
      </w:r>
      <w:r w:rsidRPr="25B30AEC" w:rsidR="00061031">
        <w:rPr>
          <w:rFonts w:ascii="Arial Nova" w:hAnsi="Arial Nova" w:eastAsia="Arial Nova" w:cs="Arial Nova"/>
          <w:sz w:val="22"/>
          <w:szCs w:val="22"/>
        </w:rPr>
        <w:t xml:space="preserve">more and more</w:t>
      </w:r>
      <w:r w:rsidRPr="25B30AEC" w:rsidR="00061031">
        <w:rPr>
          <w:rFonts w:ascii="Arial Nova" w:hAnsi="Arial Nova" w:eastAsia="Arial Nova" w:cs="Arial Nova"/>
          <w:sz w:val="22"/>
          <w:szCs w:val="22"/>
        </w:rPr>
        <w:t xml:space="preserve"> stringent regulations concerning environmental standards.</w:t>
      </w:r>
    </w:p>
    <w:p xmlns:wp14="http://schemas.microsoft.com/office/word/2010/wordml" w:rsidRPr="00934792" w:rsidR="00ED74CE" w:rsidP="25B30AEC" w:rsidRDefault="00ED74CE" w14:paraId="5C661412" wp14:textId="77777777" wp14:noSpellErr="1">
      <w:pPr>
        <w:pStyle w:val="Heading2"/>
        <w:spacing w:line="360" w:lineRule="auto"/>
        <w:rPr>
          <w:rFonts w:ascii="Arial Nova" w:hAnsi="Arial Nova" w:eastAsia="Arial Nova" w:cs="Arial Nova"/>
          <w:sz w:val="22"/>
          <w:szCs w:val="22"/>
        </w:rPr>
      </w:pPr>
      <w:r w:rsidRPr="25B30AEC" w:rsidR="00ED74CE">
        <w:rPr>
          <w:rFonts w:ascii="Arial Nova" w:hAnsi="Arial Nova" w:eastAsia="Arial Nova" w:cs="Arial Nova"/>
          <w:sz w:val="22"/>
          <w:szCs w:val="22"/>
        </w:rPr>
        <w:t>Company Overview</w:t>
      </w:r>
    </w:p>
    <w:p xmlns:wp14="http://schemas.microsoft.com/office/word/2010/wordml" w:rsidRPr="00934792" w:rsidR="005129AB" w:rsidP="25B30AEC" w:rsidRDefault="00061031" w14:paraId="0831CFC6" wp14:textId="50AD54FB">
      <w:pPr>
        <w:pStyle w:val="Normal"/>
        <w:rPr>
          <w:rFonts w:ascii="Arial Nova" w:hAnsi="Arial Nova" w:eastAsia="Arial Nova" w:cs="Arial Nova"/>
          <w:sz w:val="22"/>
          <w:szCs w:val="22"/>
        </w:rPr>
      </w:pPr>
      <w:r w:rsidRPr="25B30AEC" w:rsidR="00061031">
        <w:rPr>
          <w:rFonts w:ascii="Arial Nova" w:hAnsi="Arial Nova" w:eastAsia="Arial Nova" w:cs="Arial Nova"/>
          <w:sz w:val="22"/>
          <w:szCs w:val="22"/>
        </w:rPr>
        <w:t xml:space="preserve">Aston Martin was founded by Lionel Martin and Robert Bamford in 1913 </w:t>
      </w:r>
      <w:r w:rsidRPr="25B30AEC" w:rsidR="00061031">
        <w:rPr>
          <w:rFonts w:ascii="Arial Nova" w:hAnsi="Arial Nova" w:eastAsia="Arial Nova" w:cs="Arial Nova"/>
          <w:sz w:val="22"/>
          <w:szCs w:val="22"/>
        </w:rPr>
        <w:t>one</w:t>
      </w:r>
      <w:r w:rsidRPr="25B30AEC" w:rsidR="00061031">
        <w:rPr>
          <w:rFonts w:ascii="Arial Nova" w:hAnsi="Arial Nova" w:eastAsia="Arial Nova" w:cs="Arial Nova"/>
          <w:sz w:val="22"/>
          <w:szCs w:val="22"/>
        </w:rPr>
        <w:t xml:space="preserve"> of the most legendary brands in </w:t>
      </w:r>
      <w:r w:rsidRPr="25B30AEC" w:rsidR="00061031">
        <w:rPr>
          <w:rFonts w:ascii="Arial Nova" w:hAnsi="Arial Nova" w:eastAsia="Arial Nova" w:cs="Arial Nova"/>
          <w:sz w:val="22"/>
          <w:szCs w:val="22"/>
        </w:rPr>
        <w:t>luxury</w:t>
      </w:r>
      <w:r w:rsidRPr="25B30AEC" w:rsidR="00061031">
        <w:rPr>
          <w:rFonts w:ascii="Arial Nova" w:hAnsi="Arial Nova" w:eastAsia="Arial Nova" w:cs="Arial Nova"/>
          <w:sz w:val="22"/>
          <w:szCs w:val="22"/>
        </w:rPr>
        <w:t xml:space="preserve"> sports car market</w:t>
      </w:r>
      <w:r w:rsidRPr="25B30AEC" w:rsidR="00A96C19">
        <w:rPr>
          <w:rFonts w:ascii="Arial Nova" w:hAnsi="Arial Nova" w:eastAsia="Arial Nova" w:cs="Arial Nova"/>
          <w:sz w:val="22"/>
          <w:szCs w:val="22"/>
        </w:rPr>
        <w:t xml:space="preserve"> (</w:t>
      </w:r>
      <w:r w:rsidRPr="25B30AEC" w:rsidR="00A96C19">
        <w:rPr>
          <w:rFonts w:ascii="Arial Nova" w:hAnsi="Arial Nova" w:eastAsia="Arial Nova" w:cs="Arial Nova"/>
          <w:color w:val="000000" w:themeColor="text1" w:themeTint="FF" w:themeShade="FF"/>
          <w:sz w:val="22"/>
          <w:szCs w:val="22"/>
        </w:rPr>
        <w:t>Aston Martin, 2024)</w:t>
      </w:r>
      <w:r w:rsidRPr="25B30AEC" w:rsidR="00061031">
        <w:rPr>
          <w:rFonts w:ascii="Arial Nova" w:hAnsi="Arial Nova" w:eastAsia="Arial Nova" w:cs="Arial Nova"/>
          <w:sz w:val="22"/>
          <w:szCs w:val="22"/>
        </w:rPr>
        <w:t xml:space="preserve">. Aston Martin is famous for producing highly sophisticated, hand built </w:t>
      </w:r>
      <w:r w:rsidRPr="25B30AEC" w:rsidR="00061031">
        <w:rPr>
          <w:rFonts w:ascii="Arial Nova" w:hAnsi="Arial Nova" w:eastAsia="Arial Nova" w:cs="Arial Nova"/>
          <w:sz w:val="22"/>
          <w:szCs w:val="22"/>
        </w:rPr>
        <w:t>cutting edge</w:t>
      </w:r>
      <w:r w:rsidRPr="25B30AEC" w:rsidR="00061031">
        <w:rPr>
          <w:rFonts w:ascii="Arial Nova" w:hAnsi="Arial Nova" w:eastAsia="Arial Nova" w:cs="Arial Nova"/>
          <w:sz w:val="22"/>
          <w:szCs w:val="22"/>
        </w:rPr>
        <w:t xml:space="preserve"> technology vehicles with a rich heritage in the UK automotive sector, to create some of the world's most desirable and prestigious vehicles</w:t>
      </w:r>
      <w:r w:rsidRPr="25B30AEC" w:rsidR="00A96C19">
        <w:rPr>
          <w:rFonts w:ascii="Arial Nova" w:hAnsi="Arial Nova" w:eastAsia="Arial Nova" w:cs="Arial Nova"/>
          <w:sz w:val="22"/>
          <w:szCs w:val="22"/>
        </w:rPr>
        <w:t xml:space="preserve"> (</w:t>
      </w:r>
      <w:r w:rsidRPr="25B30AEC" w:rsidR="00A96C19">
        <w:rPr>
          <w:rFonts w:ascii="Arial Nova" w:hAnsi="Arial Nova" w:eastAsia="Arial Nova" w:cs="Arial Nova"/>
          <w:color w:val="000000" w:themeColor="text1" w:themeTint="FF" w:themeShade="FF"/>
          <w:sz w:val="22"/>
          <w:szCs w:val="22"/>
        </w:rPr>
        <w:t xml:space="preserve">Aston Martin </w:t>
      </w:r>
      <w:r w:rsidRPr="25B30AEC" w:rsidR="00A96C19">
        <w:rPr>
          <w:rFonts w:ascii="Arial Nova" w:hAnsi="Arial Nova" w:eastAsia="Arial Nova" w:cs="Arial Nova"/>
          <w:color w:val="000000" w:themeColor="text1" w:themeTint="FF" w:themeShade="FF"/>
          <w:sz w:val="22"/>
          <w:szCs w:val="22"/>
        </w:rPr>
        <w:t>Lago</w:t>
      </w:r>
      <w:r w:rsidRPr="25B30AEC" w:rsidR="00A96C19">
        <w:rPr>
          <w:rFonts w:ascii="Arial Nova" w:hAnsi="Arial Nova" w:eastAsia="Arial Nova" w:cs="Arial Nova"/>
          <w:color w:val="000000" w:themeColor="text1" w:themeTint="FF" w:themeShade="FF"/>
          <w:sz w:val="22"/>
          <w:szCs w:val="22"/>
        </w:rPr>
        <w:t>nda</w:t>
      </w:r>
      <w:r w:rsidRPr="25B30AEC" w:rsidR="00A96C19">
        <w:rPr>
          <w:rFonts w:ascii="Arial Nova" w:hAnsi="Arial Nova" w:eastAsia="Arial Nova" w:cs="Arial Nova"/>
          <w:color w:val="000000" w:themeColor="text1" w:themeTint="FF" w:themeShade="FF"/>
          <w:sz w:val="22"/>
          <w:szCs w:val="22"/>
        </w:rPr>
        <w:t xml:space="preserve"> Global Holdings plc, 2024)</w:t>
      </w:r>
      <w:r w:rsidRPr="25B30AEC" w:rsidR="005129AB">
        <w:rPr>
          <w:rFonts w:ascii="Arial Nova" w:hAnsi="Arial Nova" w:eastAsia="Arial Nova" w:cs="Arial Nova"/>
          <w:sz w:val="22"/>
          <w:szCs w:val="22"/>
        </w:rPr>
        <w:t>. Unique blend of British engineering, elegance and exclusivity help to solidify its market position. Aston Martin is known for the scarcity of its cars which help every car to be treated as a symbol of luxury and rarity.</w:t>
      </w:r>
    </w:p>
    <w:p xmlns:wp14="http://schemas.microsoft.com/office/word/2010/wordml" w:rsidRPr="00934792" w:rsidR="00ED74CE" w:rsidP="25B30AEC" w:rsidRDefault="00ED74CE" w14:paraId="1A466A7E" wp14:textId="77777777" wp14:noSpellErr="1">
      <w:pPr>
        <w:pStyle w:val="Heading2"/>
        <w:spacing w:line="360" w:lineRule="auto"/>
        <w:rPr>
          <w:rFonts w:ascii="Arial Nova" w:hAnsi="Arial Nova" w:eastAsia="Arial Nova" w:cs="Arial Nova"/>
          <w:sz w:val="22"/>
          <w:szCs w:val="22"/>
        </w:rPr>
      </w:pPr>
      <w:r w:rsidRPr="25B30AEC" w:rsidR="00ED74CE">
        <w:rPr>
          <w:rFonts w:ascii="Arial Nova" w:hAnsi="Arial Nova" w:eastAsia="Arial Nova" w:cs="Arial Nova"/>
          <w:sz w:val="22"/>
          <w:szCs w:val="22"/>
        </w:rPr>
        <w:t>Vision, Mission, and Objectives</w:t>
      </w:r>
    </w:p>
    <w:p xmlns:wp14="http://schemas.microsoft.com/office/word/2010/wordml" w:rsidRPr="00934792" w:rsidR="005129AB" w:rsidP="25B30AEC" w:rsidRDefault="005129AB" w14:paraId="65A1EE60" wp14:textId="77777777">
      <w:pPr>
        <w:spacing w:line="360" w:lineRule="auto"/>
        <w:rPr>
          <w:rFonts w:ascii="Arial Nova" w:hAnsi="Arial Nova" w:eastAsia="Arial Nova" w:cs="Arial Nova"/>
          <w:sz w:val="22"/>
          <w:szCs w:val="22"/>
        </w:rPr>
      </w:pPr>
      <w:r w:rsidRPr="25B30AEC" w:rsidR="005129AB">
        <w:rPr>
          <w:rFonts w:ascii="Arial Nova" w:hAnsi="Arial Nova" w:eastAsia="Arial Nova" w:cs="Arial Nova"/>
          <w:sz w:val="22"/>
          <w:szCs w:val="22"/>
        </w:rPr>
        <w:t xml:space="preserve">Aston Martin’s vision shows the company’s dedication to keep its prestigious position in the global automotive market by producing luxury sports cars linked in perfection, </w:t>
      </w:r>
      <w:r w:rsidRPr="25B30AEC" w:rsidR="005129AB">
        <w:rPr>
          <w:rFonts w:ascii="Arial Nova" w:hAnsi="Arial Nova" w:eastAsia="Arial Nova" w:cs="Arial Nova"/>
          <w:sz w:val="22"/>
          <w:szCs w:val="22"/>
        </w:rPr>
        <w:t>innovation</w:t>
      </w:r>
      <w:r w:rsidRPr="25B30AEC" w:rsidR="005129AB">
        <w:rPr>
          <w:rFonts w:ascii="Arial Nova" w:hAnsi="Arial Nova" w:eastAsia="Arial Nova" w:cs="Arial Nova"/>
          <w:sz w:val="22"/>
          <w:szCs w:val="22"/>
        </w:rPr>
        <w:t xml:space="preserve"> and exclusivity</w:t>
      </w:r>
      <w:r w:rsidRPr="25B30AEC" w:rsidR="00A96C19">
        <w:rPr>
          <w:rFonts w:ascii="Arial Nova" w:hAnsi="Arial Nova" w:eastAsia="Arial Nova" w:cs="Arial Nova"/>
          <w:sz w:val="22"/>
          <w:szCs w:val="22"/>
        </w:rPr>
        <w:t xml:space="preserve"> </w:t>
      </w:r>
      <w:r w:rsidRPr="25B30AEC" w:rsidR="00A96C19">
        <w:rPr>
          <w:rFonts w:ascii="Arial Nova" w:hAnsi="Arial Nova" w:eastAsia="Arial Nova" w:cs="Arial Nova"/>
          <w:sz w:val="22"/>
          <w:szCs w:val="22"/>
        </w:rPr>
        <w:t>(</w:t>
      </w:r>
      <w:r w:rsidRPr="25B30AEC" w:rsidR="00A96C19">
        <w:rPr>
          <w:rFonts w:ascii="Arial Nova" w:hAnsi="Arial Nova" w:eastAsia="Arial Nova" w:cs="Arial Nova"/>
          <w:color w:val="000000" w:themeColor="text1" w:themeTint="FF" w:themeShade="FF"/>
          <w:sz w:val="22"/>
          <w:szCs w:val="22"/>
        </w:rPr>
        <w:t xml:space="preserve">Aston Martin </w:t>
      </w:r>
      <w:r w:rsidRPr="25B30AEC" w:rsidR="00A96C19">
        <w:rPr>
          <w:rFonts w:ascii="Arial Nova" w:hAnsi="Arial Nova" w:eastAsia="Arial Nova" w:cs="Arial Nova"/>
          <w:color w:val="000000" w:themeColor="text1" w:themeTint="FF" w:themeShade="FF"/>
          <w:sz w:val="22"/>
          <w:szCs w:val="22"/>
        </w:rPr>
        <w:t>Lagonda</w:t>
      </w:r>
      <w:r w:rsidRPr="25B30AEC" w:rsidR="00A96C19">
        <w:rPr>
          <w:rFonts w:ascii="Arial Nova" w:hAnsi="Arial Nova" w:eastAsia="Arial Nova" w:cs="Arial Nova"/>
          <w:color w:val="000000" w:themeColor="text1" w:themeTint="FF" w:themeShade="FF"/>
          <w:sz w:val="22"/>
          <w:szCs w:val="22"/>
        </w:rPr>
        <w:t xml:space="preserve"> Global Holdings plc, 2024)</w:t>
      </w:r>
      <w:r w:rsidRPr="25B30AEC" w:rsidR="00934792">
        <w:rPr>
          <w:rFonts w:ascii="Arial Nova" w:hAnsi="Arial Nova" w:eastAsia="Arial Nova" w:cs="Arial Nova"/>
          <w:sz w:val="22"/>
          <w:szCs w:val="22"/>
        </w:rPr>
        <w:t xml:space="preserve">.  </w:t>
      </w:r>
      <w:r w:rsidRPr="25B30AEC" w:rsidR="005129AB">
        <w:rPr>
          <w:rFonts w:ascii="Arial Nova" w:hAnsi="Arial Nova" w:eastAsia="Arial Nova" w:cs="Arial Nova"/>
          <w:sz w:val="22"/>
          <w:szCs w:val="22"/>
        </w:rPr>
        <w:t xml:space="preserve">The company’s aim is to create high performance, </w:t>
      </w:r>
      <w:r w:rsidRPr="25B30AEC" w:rsidR="005129AB">
        <w:rPr>
          <w:rFonts w:ascii="Arial Nova" w:hAnsi="Arial Nova" w:eastAsia="Arial Nova" w:cs="Arial Nova"/>
          <w:sz w:val="22"/>
          <w:szCs w:val="22"/>
        </w:rPr>
        <w:t>hand built</w:t>
      </w:r>
      <w:r w:rsidRPr="25B30AEC" w:rsidR="005129AB">
        <w:rPr>
          <w:rFonts w:ascii="Arial Nova" w:hAnsi="Arial Nova" w:eastAsia="Arial Nova" w:cs="Arial Nova"/>
          <w:sz w:val="22"/>
          <w:szCs w:val="22"/>
        </w:rPr>
        <w:t xml:space="preserve"> vehicles that provide an exceptional drive, meet sustainab</w:t>
      </w:r>
      <w:r w:rsidRPr="25B30AEC" w:rsidR="00934792">
        <w:rPr>
          <w:rFonts w:ascii="Arial Nova" w:hAnsi="Arial Nova" w:eastAsia="Arial Nova" w:cs="Arial Nova"/>
          <w:sz w:val="22"/>
          <w:szCs w:val="22"/>
        </w:rPr>
        <w:t>ility and innovation criteria</w:t>
      </w:r>
      <w:r w:rsidRPr="25B30AEC" w:rsidR="00934792">
        <w:rPr>
          <w:rFonts w:ascii="Arial Nova" w:hAnsi="Arial Nova" w:eastAsia="Arial Nova" w:cs="Arial Nova"/>
          <w:sz w:val="22"/>
          <w:szCs w:val="22"/>
        </w:rPr>
        <w:t xml:space="preserve">.  </w:t>
      </w:r>
      <w:r w:rsidRPr="25B30AEC" w:rsidR="005129AB">
        <w:rPr>
          <w:rFonts w:ascii="Arial Nova" w:hAnsi="Arial Nova" w:eastAsia="Arial Nova" w:cs="Arial Nova"/>
          <w:sz w:val="22"/>
          <w:szCs w:val="22"/>
        </w:rPr>
        <w:t xml:space="preserve">Aston Martin’s </w:t>
      </w:r>
      <w:r w:rsidRPr="25B30AEC" w:rsidR="005129AB">
        <w:rPr>
          <w:rFonts w:ascii="Arial Nova" w:hAnsi="Arial Nova" w:eastAsia="Arial Nova" w:cs="Arial Nova"/>
          <w:sz w:val="22"/>
          <w:szCs w:val="22"/>
        </w:rPr>
        <w:t>objectives</w:t>
      </w:r>
      <w:r w:rsidRPr="25B30AEC" w:rsidR="005129AB">
        <w:rPr>
          <w:rFonts w:ascii="Arial Nova" w:hAnsi="Arial Nova" w:eastAsia="Arial Nova" w:cs="Arial Nova"/>
          <w:sz w:val="22"/>
          <w:szCs w:val="22"/>
        </w:rPr>
        <w:t xml:space="preserve"> for long term profitability and </w:t>
      </w:r>
      <w:r w:rsidRPr="25B30AEC" w:rsidR="005129AB">
        <w:rPr>
          <w:rFonts w:ascii="Arial Nova" w:hAnsi="Arial Nova" w:eastAsia="Arial Nova" w:cs="Arial Nova"/>
          <w:sz w:val="22"/>
          <w:szCs w:val="22"/>
        </w:rPr>
        <w:t>growth,</w:t>
      </w:r>
      <w:r w:rsidRPr="25B30AEC" w:rsidR="005129AB">
        <w:rPr>
          <w:rFonts w:ascii="Arial Nova" w:hAnsi="Arial Nova" w:eastAsia="Arial Nova" w:cs="Arial Nova"/>
          <w:sz w:val="22"/>
          <w:szCs w:val="22"/>
        </w:rPr>
        <w:t xml:space="preserve"> </w:t>
      </w:r>
      <w:r w:rsidRPr="25B30AEC" w:rsidR="005129AB">
        <w:rPr>
          <w:rFonts w:ascii="Arial Nova" w:hAnsi="Arial Nova" w:eastAsia="Arial Nova" w:cs="Arial Nova"/>
          <w:sz w:val="22"/>
          <w:szCs w:val="22"/>
        </w:rPr>
        <w:t>reaffirms</w:t>
      </w:r>
      <w:r w:rsidRPr="25B30AEC" w:rsidR="005129AB">
        <w:rPr>
          <w:rFonts w:ascii="Arial Nova" w:hAnsi="Arial Nova" w:eastAsia="Arial Nova" w:cs="Arial Nova"/>
          <w:sz w:val="22"/>
          <w:szCs w:val="22"/>
        </w:rPr>
        <w:t xml:space="preserve"> its role in this unique and prestigious market segment</w:t>
      </w:r>
      <w:r w:rsidRPr="25B30AEC" w:rsidR="00A96C19">
        <w:rPr>
          <w:rFonts w:ascii="Arial Nova" w:hAnsi="Arial Nova" w:eastAsia="Arial Nova" w:cs="Arial Nova"/>
          <w:sz w:val="22"/>
          <w:szCs w:val="22"/>
        </w:rPr>
        <w:t xml:space="preserve"> </w:t>
      </w:r>
      <w:r w:rsidRPr="25B30AEC" w:rsidR="00A96C19">
        <w:rPr>
          <w:rFonts w:ascii="Arial Nova" w:hAnsi="Arial Nova" w:eastAsia="Arial Nova" w:cs="Arial Nova"/>
          <w:sz w:val="22"/>
          <w:szCs w:val="22"/>
        </w:rPr>
        <w:t>(</w:t>
      </w:r>
      <w:r w:rsidRPr="25B30AEC" w:rsidR="00A96C19">
        <w:rPr>
          <w:rFonts w:ascii="Arial Nova" w:hAnsi="Arial Nova" w:eastAsia="Arial Nova" w:cs="Arial Nova"/>
          <w:color w:val="000000" w:themeColor="text1" w:themeTint="FF" w:themeShade="FF"/>
          <w:sz w:val="22"/>
          <w:szCs w:val="22"/>
        </w:rPr>
        <w:t>Aston Martin, 2024)</w:t>
      </w:r>
      <w:r w:rsidRPr="25B30AEC" w:rsidR="005129AB">
        <w:rPr>
          <w:rFonts w:ascii="Arial Nova" w:hAnsi="Arial Nova" w:eastAsia="Arial Nova" w:cs="Arial Nova"/>
          <w:sz w:val="22"/>
          <w:szCs w:val="22"/>
        </w:rPr>
        <w:t>.</w:t>
      </w:r>
    </w:p>
    <w:p xmlns:wp14="http://schemas.microsoft.com/office/word/2010/wordml" w:rsidRPr="00934792" w:rsidR="00ED74CE" w:rsidP="25B30AEC" w:rsidRDefault="00ED74CE" w14:paraId="24F9DDCA" wp14:textId="77777777" wp14:noSpellErr="1">
      <w:pPr>
        <w:pStyle w:val="Heading1"/>
        <w:spacing w:line="360" w:lineRule="auto"/>
        <w:rPr>
          <w:rFonts w:ascii="Arial Nova" w:hAnsi="Arial Nova" w:eastAsia="Arial Nova" w:cs="Arial Nova"/>
          <w:sz w:val="22"/>
          <w:szCs w:val="22"/>
        </w:rPr>
      </w:pPr>
      <w:r w:rsidRPr="25B30AEC" w:rsidR="00ED74CE">
        <w:rPr>
          <w:rFonts w:ascii="Arial Nova" w:hAnsi="Arial Nova" w:eastAsia="Arial Nova" w:cs="Arial Nova"/>
          <w:sz w:val="22"/>
          <w:szCs w:val="22"/>
        </w:rPr>
        <w:t>Strategy Analysis</w:t>
      </w:r>
    </w:p>
    <w:p xmlns:wp14="http://schemas.microsoft.com/office/word/2010/wordml" w:rsidRPr="00934792" w:rsidR="006912FF" w:rsidP="25B30AEC" w:rsidRDefault="006912FF" w14:paraId="3704CE39" wp14:textId="77777777" wp14:noSpellErr="1">
      <w:pPr>
        <w:pStyle w:val="Heading2"/>
        <w:spacing w:line="360" w:lineRule="auto"/>
        <w:rPr>
          <w:rFonts w:ascii="Arial Nova" w:hAnsi="Arial Nova" w:eastAsia="Arial Nova" w:cs="Arial Nova"/>
          <w:sz w:val="22"/>
          <w:szCs w:val="22"/>
        </w:rPr>
      </w:pPr>
      <w:bookmarkEnd w:id="2"/>
      <w:r w:rsidRPr="25B30AEC" w:rsidR="006912FF">
        <w:rPr>
          <w:rStyle w:val="Heading2Char"/>
          <w:rFonts w:ascii="Arial Nova" w:hAnsi="Arial Nova" w:eastAsia="Arial Nova" w:cs="Arial Nova"/>
          <w:sz w:val="22"/>
          <w:szCs w:val="22"/>
        </w:rPr>
        <w:t>PESTLE Analysis</w:t>
      </w:r>
      <w:r w:rsidRPr="25B30AEC" w:rsidR="006912FF">
        <w:rPr>
          <w:rFonts w:ascii="Arial Nova" w:hAnsi="Arial Nova" w:eastAsia="Arial Nova" w:cs="Arial Nova"/>
          <w:sz w:val="22"/>
          <w:szCs w:val="22"/>
        </w:rPr>
        <w:t xml:space="preserve"> (Macro-environmental factors)</w:t>
      </w:r>
    </w:p>
    <w:p xmlns:wp14="http://schemas.microsoft.com/office/word/2010/wordml" w:rsidRPr="00934792" w:rsidR="005129AB" w:rsidP="25B30AEC" w:rsidRDefault="006912FF" w14:paraId="38D53EE4" wp14:textId="77777777" wp14:noSpellErr="1">
      <w:pPr>
        <w:numPr>
          <w:ilvl w:val="0"/>
          <w:numId w:val="3"/>
        </w:numPr>
        <w:spacing w:line="360" w:lineRule="auto"/>
        <w:rPr>
          <w:rFonts w:ascii="Arial Nova" w:hAnsi="Arial Nova" w:eastAsia="Arial Nova" w:cs="Arial Nova"/>
          <w:b w:val="1"/>
          <w:bCs w:val="1"/>
          <w:sz w:val="22"/>
          <w:szCs w:val="22"/>
        </w:rPr>
      </w:pPr>
      <w:r w:rsidRPr="25B30AEC" w:rsidR="006912FF">
        <w:rPr>
          <w:rFonts w:ascii="Arial Nova" w:hAnsi="Arial Nova" w:eastAsia="Arial Nova" w:cs="Arial Nova"/>
          <w:b w:val="1"/>
          <w:bCs w:val="1"/>
          <w:sz w:val="22"/>
          <w:szCs w:val="22"/>
        </w:rPr>
        <w:t>Political</w:t>
      </w:r>
      <w:r w:rsidRPr="00934792">
        <w:rPr>
          <w:rFonts w:ascii="Times New Roman" w:hAnsi="Times New Roman" w:cs="Times New Roman"/>
          <w:b/>
          <w:bCs/>
          <w:sz w:val="24"/>
          <w:szCs w:val="24"/>
        </w:rPr>
        <w:br/>
      </w:r>
      <w:r w:rsidRPr="25B30AEC" w:rsidR="005129AB">
        <w:rPr>
          <w:rFonts w:ascii="Arial Nova" w:hAnsi="Arial Nova" w:eastAsia="Arial Nova" w:cs="Arial Nova"/>
          <w:sz w:val="22"/>
          <w:szCs w:val="22"/>
        </w:rPr>
        <w:t xml:space="preserve">The UK government regulations, trade policies and Brexit implications also </w:t>
      </w:r>
      <w:r w:rsidRPr="25B30AEC" w:rsidR="005129AB">
        <w:rPr>
          <w:rFonts w:ascii="Arial Nova" w:hAnsi="Arial Nova" w:eastAsia="Arial Nova" w:cs="Arial Nova"/>
          <w:sz w:val="22"/>
          <w:szCs w:val="22"/>
        </w:rPr>
        <w:t>impact</w:t>
      </w:r>
      <w:r w:rsidRPr="25B30AEC" w:rsidR="005129AB">
        <w:rPr>
          <w:rFonts w:ascii="Arial Nova" w:hAnsi="Arial Nova" w:eastAsia="Arial Nova" w:cs="Arial Nova"/>
          <w:sz w:val="22"/>
          <w:szCs w:val="22"/>
        </w:rPr>
        <w:t xml:space="preserve"> Aston Martin’s international operations. In Europe, post-Brexit, the company </w:t>
      </w:r>
      <w:r w:rsidRPr="25B30AEC" w:rsidR="005129AB">
        <w:rPr>
          <w:rFonts w:ascii="Arial Nova" w:hAnsi="Arial Nova" w:eastAsia="Arial Nova" w:cs="Arial Nova"/>
          <w:sz w:val="22"/>
          <w:szCs w:val="22"/>
        </w:rPr>
        <w:t>has to</w:t>
      </w:r>
      <w:r w:rsidRPr="25B30AEC" w:rsidR="005129AB">
        <w:rPr>
          <w:rFonts w:ascii="Arial Nova" w:hAnsi="Arial Nova" w:eastAsia="Arial Nova" w:cs="Arial Nova"/>
          <w:sz w:val="22"/>
          <w:szCs w:val="22"/>
        </w:rPr>
        <w:t xml:space="preserve"> overcome tariffs and changing trade agreements</w:t>
      </w:r>
      <w:r w:rsidRPr="25B30AEC" w:rsidR="00A96C19">
        <w:rPr>
          <w:rFonts w:ascii="Arial Nova" w:hAnsi="Arial Nova" w:eastAsia="Arial Nova" w:cs="Arial Nova"/>
          <w:sz w:val="22"/>
          <w:szCs w:val="22"/>
        </w:rPr>
        <w:t xml:space="preserve"> (</w:t>
      </w:r>
      <w:r w:rsidRPr="25B30AEC" w:rsidR="00A96C19">
        <w:rPr>
          <w:rFonts w:ascii="Arial Nova" w:hAnsi="Arial Nova" w:eastAsia="Arial Nova" w:cs="Arial Nova"/>
          <w:color w:val="222222"/>
          <w:sz w:val="22"/>
          <w:szCs w:val="22"/>
          <w:shd w:val="clear" w:color="auto" w:fill="FFFFFF"/>
        </w:rPr>
        <w:t xml:space="preserve">Arena et al., </w:t>
      </w:r>
      <w:r w:rsidRPr="25B30AEC" w:rsidR="00A96C19">
        <w:rPr>
          <w:rFonts w:ascii="Arial Nova" w:hAnsi="Arial Nova" w:eastAsia="Arial Nova" w:cs="Arial Nova"/>
          <w:color w:val="222222"/>
          <w:sz w:val="22"/>
          <w:szCs w:val="22"/>
          <w:shd w:val="clear" w:color="auto" w:fill="FFFFFF"/>
        </w:rPr>
        <w:t>2021</w:t>
      </w:r>
      <w:r w:rsidRPr="25B30AEC" w:rsidR="00A96C19">
        <w:rPr>
          <w:rFonts w:ascii="Arial Nova" w:hAnsi="Arial Nova" w:eastAsia="Arial Nova" w:cs="Arial Nova"/>
          <w:color w:val="222222"/>
          <w:sz w:val="22"/>
          <w:szCs w:val="22"/>
          <w:shd w:val="clear" w:color="auto" w:fill="FFFFFF"/>
        </w:rPr>
        <w:t>)</w:t>
      </w:r>
      <w:r w:rsidRPr="25B30AEC" w:rsidR="005129AB">
        <w:rPr>
          <w:rFonts w:ascii="Arial Nova" w:hAnsi="Arial Nova" w:eastAsia="Arial Nova" w:cs="Arial Nova"/>
          <w:sz w:val="22"/>
          <w:szCs w:val="22"/>
        </w:rPr>
        <w:t xml:space="preserve">. Aston Martin’s ability to </w:t>
      </w:r>
      <w:r w:rsidRPr="25B30AEC" w:rsidR="005129AB">
        <w:rPr>
          <w:rFonts w:ascii="Arial Nova" w:hAnsi="Arial Nova" w:eastAsia="Arial Nova" w:cs="Arial Nova"/>
          <w:sz w:val="22"/>
          <w:szCs w:val="22"/>
        </w:rPr>
        <w:t>operate</w:t>
      </w:r>
      <w:r w:rsidRPr="25B30AEC" w:rsidR="005129AB">
        <w:rPr>
          <w:rFonts w:ascii="Arial Nova" w:hAnsi="Arial Nova" w:eastAsia="Arial Nova" w:cs="Arial Nova"/>
          <w:sz w:val="22"/>
          <w:szCs w:val="22"/>
        </w:rPr>
        <w:t xml:space="preserve"> in an efficient manner is restricted by regulatory changes in emissions and safety standards that need to be met by the company with </w:t>
      </w:r>
      <w:r w:rsidRPr="25B30AEC" w:rsidR="005129AB">
        <w:rPr>
          <w:rFonts w:ascii="Arial Nova" w:hAnsi="Arial Nova" w:eastAsia="Arial Nova" w:cs="Arial Nova"/>
          <w:sz w:val="22"/>
          <w:szCs w:val="22"/>
        </w:rPr>
        <w:t>a short time</w:t>
      </w:r>
      <w:r w:rsidRPr="25B30AEC" w:rsidR="005129AB">
        <w:rPr>
          <w:rFonts w:ascii="Arial Nova" w:hAnsi="Arial Nova" w:eastAsia="Arial Nova" w:cs="Arial Nova"/>
          <w:sz w:val="22"/>
          <w:szCs w:val="22"/>
        </w:rPr>
        <w:t xml:space="preserve"> horizon</w:t>
      </w:r>
      <w:r w:rsidRPr="25B30AEC" w:rsidR="00A96C19">
        <w:rPr>
          <w:rFonts w:ascii="Arial Nova" w:hAnsi="Arial Nova" w:eastAsia="Arial Nova" w:cs="Arial Nova"/>
          <w:sz w:val="22"/>
          <w:szCs w:val="22"/>
        </w:rPr>
        <w:t xml:space="preserve"> </w:t>
      </w:r>
      <w:r w:rsidRPr="25B30AEC" w:rsidR="00A96C19">
        <w:rPr>
          <w:rFonts w:ascii="Arial Nova" w:hAnsi="Arial Nova" w:eastAsia="Arial Nova" w:cs="Arial Nova"/>
          <w:sz w:val="22"/>
          <w:szCs w:val="22"/>
        </w:rPr>
        <w:t>(</w:t>
      </w:r>
      <w:r w:rsidRPr="25B30AEC" w:rsidR="00A96C19">
        <w:rPr>
          <w:rFonts w:ascii="Arial Nova" w:hAnsi="Arial Nova" w:eastAsia="Arial Nova" w:cs="Arial Nova"/>
          <w:color w:val="000000"/>
          <w:sz w:val="22"/>
          <w:szCs w:val="22"/>
        </w:rPr>
        <w:t>Aston Martin, 2024)</w:t>
      </w:r>
      <w:r w:rsidRPr="25B30AEC" w:rsidR="005129AB">
        <w:rPr>
          <w:rFonts w:ascii="Arial Nova" w:hAnsi="Arial Nova" w:eastAsia="Arial Nova" w:cs="Arial Nova"/>
          <w:sz w:val="22"/>
          <w:szCs w:val="22"/>
        </w:rPr>
        <w:t>.</w:t>
      </w:r>
    </w:p>
    <w:p xmlns:wp14="http://schemas.microsoft.com/office/word/2010/wordml" w:rsidRPr="00934792" w:rsidR="005129AB" w:rsidP="25B30AEC" w:rsidRDefault="006912FF" w14:paraId="3C3BE20B" wp14:textId="77777777">
      <w:pPr>
        <w:numPr>
          <w:ilvl w:val="0"/>
          <w:numId w:val="3"/>
        </w:numPr>
        <w:spacing w:line="360" w:lineRule="auto"/>
        <w:rPr>
          <w:rFonts w:ascii="Arial Nova" w:hAnsi="Arial Nova" w:eastAsia="Arial Nova" w:cs="Arial Nova"/>
          <w:sz w:val="22"/>
          <w:szCs w:val="22"/>
        </w:rPr>
      </w:pPr>
      <w:r w:rsidRPr="25B30AEC" w:rsidR="006912FF">
        <w:rPr>
          <w:rFonts w:ascii="Arial Nova" w:hAnsi="Arial Nova" w:eastAsia="Arial Nova" w:cs="Arial Nova"/>
          <w:b w:val="1"/>
          <w:bCs w:val="1"/>
          <w:sz w:val="22"/>
          <w:szCs w:val="22"/>
        </w:rPr>
        <w:t>Economic</w:t>
      </w:r>
      <w:r w:rsidRPr="00934792">
        <w:rPr>
          <w:rFonts w:ascii="Times New Roman" w:hAnsi="Times New Roman" w:cs="Times New Roman"/>
          <w:b/>
          <w:bCs/>
          <w:sz w:val="24"/>
          <w:szCs w:val="24"/>
        </w:rPr>
        <w:br/>
      </w:r>
      <w:r w:rsidRPr="25B30AEC" w:rsidR="005129AB">
        <w:rPr>
          <w:rFonts w:ascii="Arial Nova" w:hAnsi="Arial Nova" w:eastAsia="Arial Nova" w:cs="Arial Nova"/>
          <w:sz w:val="22"/>
          <w:szCs w:val="22"/>
        </w:rPr>
        <w:t xml:space="preserve">Aston Martin’s operations rely heavily on the economic factors of inflation, exchange rate fluctuations and consumer </w:t>
      </w:r>
      <w:r w:rsidRPr="25B30AEC" w:rsidR="005129AB">
        <w:rPr>
          <w:rFonts w:ascii="Arial Nova" w:hAnsi="Arial Nova" w:eastAsia="Arial Nova" w:cs="Arial Nova"/>
          <w:sz w:val="22"/>
          <w:szCs w:val="22"/>
        </w:rPr>
        <w:t>purchasing</w:t>
      </w:r>
      <w:r w:rsidRPr="25B30AEC" w:rsidR="005129AB">
        <w:rPr>
          <w:rFonts w:ascii="Arial Nova" w:hAnsi="Arial Nova" w:eastAsia="Arial Nova" w:cs="Arial Nova"/>
          <w:sz w:val="22"/>
          <w:szCs w:val="22"/>
        </w:rPr>
        <w:t xml:space="preserve"> power</w:t>
      </w:r>
      <w:r w:rsidRPr="25B30AEC" w:rsidR="00A96C19">
        <w:rPr>
          <w:rFonts w:ascii="Arial Nova" w:hAnsi="Arial Nova" w:eastAsia="Arial Nova" w:cs="Arial Nova"/>
          <w:sz w:val="22"/>
          <w:szCs w:val="22"/>
        </w:rPr>
        <w:t xml:space="preserve"> </w:t>
      </w:r>
      <w:r w:rsidRPr="25B30AEC" w:rsidR="00A96C19">
        <w:rPr>
          <w:rFonts w:ascii="Arial Nova" w:hAnsi="Arial Nova" w:eastAsia="Arial Nova" w:cs="Arial Nova"/>
          <w:sz w:val="22"/>
          <w:szCs w:val="22"/>
        </w:rPr>
        <w:t>(</w:t>
      </w:r>
      <w:r w:rsidRPr="25B30AEC" w:rsidR="00A96C19">
        <w:rPr>
          <w:rFonts w:ascii="Arial Nova" w:hAnsi="Arial Nova" w:eastAsia="Arial Nova" w:cs="Arial Nova"/>
          <w:color w:val="000000"/>
          <w:sz w:val="22"/>
          <w:szCs w:val="22"/>
        </w:rPr>
        <w:t xml:space="preserve">Aston Martin </w:t>
      </w:r>
      <w:r w:rsidRPr="25B30AEC" w:rsidR="00A96C19">
        <w:rPr>
          <w:rFonts w:ascii="Arial Nova" w:hAnsi="Arial Nova" w:eastAsia="Arial Nova" w:cs="Arial Nova"/>
          <w:color w:val="000000"/>
          <w:sz w:val="22"/>
          <w:szCs w:val="22"/>
        </w:rPr>
        <w:t>Lagonda</w:t>
      </w:r>
      <w:r w:rsidRPr="25B30AEC" w:rsidR="00A96C19">
        <w:rPr>
          <w:rFonts w:ascii="Arial Nova" w:hAnsi="Arial Nova" w:eastAsia="Arial Nova" w:cs="Arial Nova"/>
          <w:color w:val="000000"/>
          <w:sz w:val="22"/>
          <w:szCs w:val="22"/>
        </w:rPr>
        <w:t xml:space="preserve"> Global Holdings plc, 2024)</w:t>
      </w:r>
      <w:r w:rsidRPr="25B30AEC" w:rsidR="005129AB">
        <w:rPr>
          <w:rFonts w:ascii="Arial Nova" w:hAnsi="Arial Nova" w:eastAsia="Arial Nova" w:cs="Arial Nova"/>
          <w:sz w:val="22"/>
          <w:szCs w:val="22"/>
        </w:rPr>
        <w:t xml:space="preserve">. Luxury cars are less sensitive to economic downturns because people tend to want to buy a car; </w:t>
      </w:r>
      <w:r w:rsidRPr="25B30AEC" w:rsidR="005129AB">
        <w:rPr>
          <w:rFonts w:ascii="Arial Nova" w:hAnsi="Arial Nova" w:eastAsia="Arial Nova" w:cs="Arial Nova"/>
          <w:sz w:val="22"/>
          <w:szCs w:val="22"/>
        </w:rPr>
        <w:t>however</w:t>
      </w:r>
      <w:r w:rsidRPr="25B30AEC" w:rsidR="005129AB">
        <w:rPr>
          <w:rFonts w:ascii="Arial Nova" w:hAnsi="Arial Nova" w:eastAsia="Arial Nova" w:cs="Arial Nova"/>
          <w:sz w:val="22"/>
          <w:szCs w:val="22"/>
        </w:rPr>
        <w:t xml:space="preserve"> a global economic slowdown can </w:t>
      </w:r>
      <w:r w:rsidRPr="25B30AEC" w:rsidR="005129AB">
        <w:rPr>
          <w:rFonts w:ascii="Arial Nova" w:hAnsi="Arial Nova" w:eastAsia="Arial Nova" w:cs="Arial Nova"/>
          <w:sz w:val="22"/>
          <w:szCs w:val="22"/>
        </w:rPr>
        <w:t>impact</w:t>
      </w:r>
      <w:r w:rsidRPr="25B30AEC" w:rsidR="005129AB">
        <w:rPr>
          <w:rFonts w:ascii="Arial Nova" w:hAnsi="Arial Nova" w:eastAsia="Arial Nova" w:cs="Arial Nova"/>
          <w:sz w:val="22"/>
          <w:szCs w:val="22"/>
        </w:rPr>
        <w:t xml:space="preserve"> the disposable income of </w:t>
      </w:r>
      <w:r w:rsidRPr="25B30AEC" w:rsidR="005129AB">
        <w:rPr>
          <w:rFonts w:ascii="Arial Nova" w:hAnsi="Arial Nova" w:eastAsia="Arial Nova" w:cs="Arial Nova"/>
          <w:sz w:val="22"/>
          <w:szCs w:val="22"/>
        </w:rPr>
        <w:t>high net worth</w:t>
      </w:r>
      <w:r w:rsidRPr="25B30AEC" w:rsidR="005129AB">
        <w:rPr>
          <w:rFonts w:ascii="Arial Nova" w:hAnsi="Arial Nova" w:eastAsia="Arial Nova" w:cs="Arial Nova"/>
          <w:sz w:val="22"/>
          <w:szCs w:val="22"/>
        </w:rPr>
        <w:t xml:space="preserve"> individuals who can no longer afford high end cars</w:t>
      </w:r>
      <w:r w:rsidRPr="25B30AEC" w:rsidR="00A96C19">
        <w:rPr>
          <w:rFonts w:ascii="Arial Nova" w:hAnsi="Arial Nova" w:eastAsia="Arial Nova" w:cs="Arial Nova"/>
          <w:sz w:val="22"/>
          <w:szCs w:val="22"/>
        </w:rPr>
        <w:t xml:space="preserve"> </w:t>
      </w:r>
      <w:r w:rsidRPr="25B30AEC" w:rsidR="007924F1">
        <w:rPr>
          <w:rFonts w:ascii="Arial Nova" w:hAnsi="Arial Nova" w:eastAsia="Arial Nova" w:cs="Arial Nova"/>
          <w:sz w:val="22"/>
          <w:szCs w:val="22"/>
        </w:rPr>
        <w:t>(</w:t>
      </w:r>
      <w:r w:rsidRPr="25B30AEC" w:rsidR="007924F1">
        <w:rPr>
          <w:rFonts w:ascii="Arial Nova" w:hAnsi="Arial Nova" w:eastAsia="Arial Nova" w:cs="Arial Nova"/>
          <w:color w:val="222222"/>
          <w:sz w:val="22"/>
          <w:szCs w:val="22"/>
          <w:shd w:val="clear" w:color="auto" w:fill="FFFFFF"/>
        </w:rPr>
        <w:t xml:space="preserve">Arena et al., </w:t>
      </w:r>
      <w:r w:rsidRPr="25B30AEC" w:rsidR="007924F1">
        <w:rPr>
          <w:rFonts w:ascii="Arial Nova" w:hAnsi="Arial Nova" w:eastAsia="Arial Nova" w:cs="Arial Nova"/>
          <w:color w:val="222222"/>
          <w:sz w:val="22"/>
          <w:szCs w:val="22"/>
          <w:shd w:val="clear" w:color="auto" w:fill="FFFFFF"/>
        </w:rPr>
        <w:t>2021</w:t>
      </w:r>
      <w:r w:rsidRPr="25B30AEC" w:rsidR="007924F1">
        <w:rPr>
          <w:rFonts w:ascii="Arial Nova" w:hAnsi="Arial Nova" w:eastAsia="Arial Nova" w:cs="Arial Nova"/>
          <w:color w:val="222222"/>
          <w:sz w:val="22"/>
          <w:szCs w:val="22"/>
          <w:shd w:val="clear" w:color="auto" w:fill="FFFFFF"/>
        </w:rPr>
        <w:t>)</w:t>
      </w:r>
      <w:r w:rsidRPr="25B30AEC" w:rsidR="005129AB">
        <w:rPr>
          <w:rFonts w:ascii="Arial Nova" w:hAnsi="Arial Nova" w:eastAsia="Arial Nova" w:cs="Arial Nova"/>
          <w:sz w:val="22"/>
          <w:szCs w:val="22"/>
        </w:rPr>
        <w:t xml:space="preserve">. Currency exchange rate volatility also </w:t>
      </w:r>
      <w:r w:rsidRPr="25B30AEC" w:rsidR="005129AB">
        <w:rPr>
          <w:rFonts w:ascii="Arial Nova" w:hAnsi="Arial Nova" w:eastAsia="Arial Nova" w:cs="Arial Nova"/>
          <w:sz w:val="22"/>
          <w:szCs w:val="22"/>
        </w:rPr>
        <w:t>affect</w:t>
      </w:r>
      <w:r w:rsidRPr="25B30AEC" w:rsidR="005129AB">
        <w:rPr>
          <w:rFonts w:ascii="Arial Nova" w:hAnsi="Arial Nova" w:eastAsia="Arial Nova" w:cs="Arial Nova"/>
          <w:sz w:val="22"/>
          <w:szCs w:val="22"/>
        </w:rPr>
        <w:t xml:space="preserve"> production costs and profitability because Aston Martin exports a significant </w:t>
      </w:r>
      <w:r w:rsidRPr="25B30AEC" w:rsidR="005129AB">
        <w:rPr>
          <w:rFonts w:ascii="Arial Nova" w:hAnsi="Arial Nova" w:eastAsia="Arial Nova" w:cs="Arial Nova"/>
          <w:sz w:val="22"/>
          <w:szCs w:val="22"/>
        </w:rPr>
        <w:t>amount</w:t>
      </w:r>
      <w:r w:rsidRPr="25B30AEC" w:rsidR="005129AB">
        <w:rPr>
          <w:rFonts w:ascii="Arial Nova" w:hAnsi="Arial Nova" w:eastAsia="Arial Nova" w:cs="Arial Nova"/>
          <w:sz w:val="22"/>
          <w:szCs w:val="22"/>
        </w:rPr>
        <w:t xml:space="preserve"> of its cars.</w:t>
      </w:r>
    </w:p>
    <w:p xmlns:wp14="http://schemas.microsoft.com/office/word/2010/wordml" w:rsidRPr="00934792" w:rsidR="005129AB" w:rsidP="25B30AEC" w:rsidRDefault="006912FF" w14:paraId="7ED0773F" wp14:textId="77777777">
      <w:pPr>
        <w:numPr>
          <w:ilvl w:val="0"/>
          <w:numId w:val="3"/>
        </w:numPr>
        <w:spacing w:line="360" w:lineRule="auto"/>
        <w:rPr>
          <w:rFonts w:ascii="Arial Nova" w:hAnsi="Arial Nova" w:eastAsia="Arial Nova" w:cs="Arial Nova"/>
          <w:b w:val="1"/>
          <w:bCs w:val="1"/>
          <w:sz w:val="22"/>
          <w:szCs w:val="22"/>
        </w:rPr>
      </w:pPr>
      <w:r w:rsidRPr="25B30AEC" w:rsidR="006912FF">
        <w:rPr>
          <w:rFonts w:ascii="Arial Nova" w:hAnsi="Arial Nova" w:eastAsia="Arial Nova" w:cs="Arial Nova"/>
          <w:b w:val="1"/>
          <w:bCs w:val="1"/>
          <w:sz w:val="22"/>
          <w:szCs w:val="22"/>
        </w:rPr>
        <w:t>Social</w:t>
      </w:r>
      <w:r w:rsidRPr="00934792">
        <w:rPr>
          <w:rFonts w:ascii="Times New Roman" w:hAnsi="Times New Roman" w:cs="Times New Roman"/>
          <w:b/>
          <w:bCs/>
          <w:sz w:val="24"/>
          <w:szCs w:val="24"/>
        </w:rPr>
        <w:br/>
      </w:r>
      <w:r w:rsidRPr="25B30AEC" w:rsidR="005129AB">
        <w:rPr>
          <w:rFonts w:ascii="Arial Nova" w:hAnsi="Arial Nova" w:eastAsia="Arial Nova" w:cs="Arial Nova"/>
          <w:sz w:val="22"/>
          <w:szCs w:val="22"/>
        </w:rPr>
        <w:t xml:space="preserve">However, consumers’ preferences towards sustainability and </w:t>
      </w:r>
      <w:r w:rsidRPr="25B30AEC" w:rsidR="005129AB">
        <w:rPr>
          <w:rFonts w:ascii="Arial Nova" w:hAnsi="Arial Nova" w:eastAsia="Arial Nova" w:cs="Arial Nova"/>
          <w:sz w:val="22"/>
          <w:szCs w:val="22"/>
        </w:rPr>
        <w:t>eco friendly</w:t>
      </w:r>
      <w:r w:rsidRPr="25B30AEC" w:rsidR="005129AB">
        <w:rPr>
          <w:rFonts w:ascii="Arial Nova" w:hAnsi="Arial Nova" w:eastAsia="Arial Nova" w:cs="Arial Nova"/>
          <w:sz w:val="22"/>
          <w:szCs w:val="22"/>
        </w:rPr>
        <w:t xml:space="preserve"> products are becoming more popular every day</w:t>
      </w:r>
      <w:r w:rsidRPr="25B30AEC" w:rsidR="007924F1">
        <w:rPr>
          <w:rFonts w:ascii="Arial Nova" w:hAnsi="Arial Nova" w:eastAsia="Arial Nova" w:cs="Arial Nova"/>
          <w:sz w:val="22"/>
          <w:szCs w:val="22"/>
        </w:rPr>
        <w:t xml:space="preserve"> (</w:t>
      </w:r>
      <w:r w:rsidRPr="25B30AEC" w:rsidR="007924F1">
        <w:rPr>
          <w:rFonts w:ascii="Arial Nova" w:hAnsi="Arial Nova" w:eastAsia="Arial Nova" w:cs="Arial Nova"/>
          <w:color w:val="222222"/>
          <w:sz w:val="22"/>
          <w:szCs w:val="22"/>
          <w:shd w:val="clear" w:color="auto" w:fill="FFFFFF"/>
        </w:rPr>
        <w:t>Balakri</w:t>
      </w:r>
      <w:r w:rsidRPr="25B30AEC" w:rsidR="007924F1">
        <w:rPr>
          <w:rFonts w:ascii="Arial Nova" w:hAnsi="Arial Nova" w:eastAsia="Arial Nova" w:cs="Arial Nova"/>
          <w:color w:val="222222"/>
          <w:sz w:val="22"/>
          <w:szCs w:val="22"/>
          <w:shd w:val="clear" w:color="auto" w:fill="FFFFFF"/>
        </w:rPr>
        <w:t>shnan</w:t>
      </w:r>
      <w:r w:rsidRPr="25B30AEC" w:rsidR="007924F1">
        <w:rPr>
          <w:rFonts w:ascii="Arial Nova" w:hAnsi="Arial Nova" w:eastAsia="Arial Nova" w:cs="Arial Nova"/>
          <w:color w:val="222222"/>
          <w:sz w:val="22"/>
          <w:szCs w:val="22"/>
          <w:shd w:val="clear" w:color="auto" w:fill="FFFFFF"/>
        </w:rPr>
        <w:t xml:space="preserve"> and </w:t>
      </w:r>
      <w:r w:rsidRPr="25B30AEC" w:rsidR="007924F1">
        <w:rPr>
          <w:rFonts w:ascii="Arial Nova" w:hAnsi="Arial Nova" w:eastAsia="Arial Nova" w:cs="Arial Nova"/>
          <w:color w:val="222222"/>
          <w:sz w:val="22"/>
          <w:szCs w:val="22"/>
          <w:shd w:val="clear" w:color="auto" w:fill="FFFFFF"/>
        </w:rPr>
        <w:t>Ramanathan</w:t>
      </w:r>
      <w:r w:rsidRPr="25B30AEC" w:rsidR="007924F1">
        <w:rPr>
          <w:rFonts w:ascii="Arial Nova" w:hAnsi="Arial Nova" w:eastAsia="Arial Nova" w:cs="Arial Nova"/>
          <w:color w:val="222222"/>
          <w:sz w:val="22"/>
          <w:szCs w:val="22"/>
          <w:shd w:val="clear" w:color="auto" w:fill="FFFFFF"/>
        </w:rPr>
        <w:t xml:space="preserve">, </w:t>
      </w:r>
      <w:r w:rsidRPr="25B30AEC" w:rsidR="007924F1">
        <w:rPr>
          <w:rFonts w:ascii="Arial Nova" w:hAnsi="Arial Nova" w:eastAsia="Arial Nova" w:cs="Arial Nova"/>
          <w:color w:val="222222"/>
          <w:sz w:val="22"/>
          <w:szCs w:val="22"/>
          <w:shd w:val="clear" w:color="auto" w:fill="FFFFFF"/>
        </w:rPr>
        <w:t>2021</w:t>
      </w:r>
      <w:r w:rsidRPr="25B30AEC" w:rsidR="007924F1">
        <w:rPr>
          <w:rFonts w:ascii="Arial Nova" w:hAnsi="Arial Nova" w:eastAsia="Arial Nova" w:cs="Arial Nova"/>
          <w:color w:val="222222"/>
          <w:sz w:val="22"/>
          <w:szCs w:val="22"/>
          <w:shd w:val="clear" w:color="auto" w:fill="FFFFFF"/>
        </w:rPr>
        <w:t>)</w:t>
      </w:r>
      <w:r w:rsidRPr="25B30AEC" w:rsidR="005129AB">
        <w:rPr>
          <w:rFonts w:ascii="Arial Nova" w:hAnsi="Arial Nova" w:eastAsia="Arial Nova" w:cs="Arial Nova"/>
          <w:sz w:val="22"/>
          <w:szCs w:val="22"/>
        </w:rPr>
        <w:t>. Being a luxury brand, it is Aston Martin’s responsibility to handle this shift by introducing electric or hybrid models, to meet the need for environmentally responsible options from the consumer. The demand for high performance luxury vehicles also rises and buyers still expect the best of quality, craftsmanship and customization</w:t>
      </w:r>
      <w:r w:rsidRPr="25B30AEC" w:rsidR="007924F1">
        <w:rPr>
          <w:rFonts w:ascii="Arial Nova" w:hAnsi="Arial Nova" w:eastAsia="Arial Nova" w:cs="Arial Nova"/>
          <w:sz w:val="22"/>
          <w:szCs w:val="22"/>
        </w:rPr>
        <w:t xml:space="preserve"> (</w:t>
      </w:r>
      <w:r w:rsidRPr="25B30AEC" w:rsidR="007924F1">
        <w:rPr>
          <w:rFonts w:ascii="Arial Nova" w:hAnsi="Arial Nova" w:eastAsia="Arial Nova" w:cs="Arial Nova"/>
          <w:color w:val="222222"/>
          <w:sz w:val="22"/>
          <w:szCs w:val="22"/>
          <w:shd w:val="clear" w:color="auto" w:fill="FFFFFF"/>
        </w:rPr>
        <w:t>Giacosa</w:t>
      </w:r>
      <w:r w:rsidRPr="25B30AEC" w:rsidR="007924F1">
        <w:rPr>
          <w:rFonts w:ascii="Arial Nova" w:hAnsi="Arial Nova" w:eastAsia="Arial Nova" w:cs="Arial Nova"/>
          <w:color w:val="222222"/>
          <w:sz w:val="22"/>
          <w:szCs w:val="22"/>
          <w:shd w:val="clear" w:color="auto" w:fill="FFFFFF"/>
        </w:rPr>
        <w:t xml:space="preserve">, </w:t>
      </w:r>
      <w:r w:rsidRPr="25B30AEC" w:rsidR="007924F1">
        <w:rPr>
          <w:rFonts w:ascii="Arial Nova" w:hAnsi="Arial Nova" w:eastAsia="Arial Nova" w:cs="Arial Nova"/>
          <w:color w:val="222222"/>
          <w:sz w:val="22"/>
          <w:szCs w:val="22"/>
          <w:shd w:val="clear" w:color="auto" w:fill="FFFFFF"/>
        </w:rPr>
        <w:t>Culasso</w:t>
      </w:r>
      <w:r w:rsidRPr="25B30AEC" w:rsidR="007924F1">
        <w:rPr>
          <w:rFonts w:ascii="Arial Nova" w:hAnsi="Arial Nova" w:eastAsia="Arial Nova" w:cs="Arial Nova"/>
          <w:color w:val="222222"/>
          <w:sz w:val="22"/>
          <w:szCs w:val="22"/>
          <w:shd w:val="clear" w:color="auto" w:fill="FFFFFF"/>
        </w:rPr>
        <w:t xml:space="preserve"> and </w:t>
      </w:r>
      <w:r w:rsidRPr="25B30AEC" w:rsidR="007924F1">
        <w:rPr>
          <w:rFonts w:ascii="Arial Nova" w:hAnsi="Arial Nova" w:eastAsia="Arial Nova" w:cs="Arial Nova"/>
          <w:color w:val="222222"/>
          <w:sz w:val="22"/>
          <w:szCs w:val="22"/>
          <w:shd w:val="clear" w:color="auto" w:fill="FFFFFF"/>
        </w:rPr>
        <w:t>Crocco</w:t>
      </w:r>
      <w:r w:rsidRPr="25B30AEC" w:rsidR="007924F1">
        <w:rPr>
          <w:rFonts w:ascii="Arial Nova" w:hAnsi="Arial Nova" w:eastAsia="Arial Nova" w:cs="Arial Nova"/>
          <w:color w:val="222222"/>
          <w:sz w:val="22"/>
          <w:szCs w:val="22"/>
          <w:shd w:val="clear" w:color="auto" w:fill="FFFFFF"/>
        </w:rPr>
        <w:t xml:space="preserve">, </w:t>
      </w:r>
      <w:r w:rsidRPr="25B30AEC" w:rsidR="007924F1">
        <w:rPr>
          <w:rFonts w:ascii="Arial Nova" w:hAnsi="Arial Nova" w:eastAsia="Arial Nova" w:cs="Arial Nova"/>
          <w:color w:val="222222"/>
          <w:sz w:val="22"/>
          <w:szCs w:val="22"/>
          <w:shd w:val="clear" w:color="auto" w:fill="FFFFFF"/>
        </w:rPr>
        <w:t>2022</w:t>
      </w:r>
      <w:r w:rsidRPr="25B30AEC" w:rsidR="007924F1">
        <w:rPr>
          <w:rFonts w:ascii="Arial Nova" w:hAnsi="Arial Nova" w:eastAsia="Arial Nova" w:cs="Arial Nova"/>
          <w:color w:val="222222"/>
          <w:sz w:val="22"/>
          <w:szCs w:val="22"/>
          <w:shd w:val="clear" w:color="auto" w:fill="FFFFFF"/>
        </w:rPr>
        <w:t>)</w:t>
      </w:r>
      <w:r w:rsidRPr="25B30AEC" w:rsidR="005129AB">
        <w:rPr>
          <w:rFonts w:ascii="Arial Nova" w:hAnsi="Arial Nova" w:eastAsia="Arial Nova" w:cs="Arial Nova"/>
          <w:sz w:val="22"/>
          <w:szCs w:val="22"/>
        </w:rPr>
        <w:t>.</w:t>
      </w:r>
    </w:p>
    <w:p xmlns:wp14="http://schemas.microsoft.com/office/word/2010/wordml" w:rsidRPr="00934792" w:rsidR="00781E45" w:rsidP="25B30AEC" w:rsidRDefault="006912FF" w14:paraId="0AC879CE" wp14:textId="77777777">
      <w:pPr>
        <w:numPr>
          <w:ilvl w:val="0"/>
          <w:numId w:val="3"/>
        </w:numPr>
        <w:spacing w:line="360" w:lineRule="auto"/>
        <w:rPr>
          <w:rFonts w:ascii="Arial Nova" w:hAnsi="Arial Nova" w:eastAsia="Arial Nova" w:cs="Arial Nova"/>
          <w:b w:val="1"/>
          <w:bCs w:val="1"/>
          <w:sz w:val="22"/>
          <w:szCs w:val="22"/>
        </w:rPr>
      </w:pPr>
      <w:r w:rsidRPr="25B30AEC" w:rsidR="006912FF">
        <w:rPr>
          <w:rFonts w:ascii="Arial Nova" w:hAnsi="Arial Nova" w:eastAsia="Arial Nova" w:cs="Arial Nova"/>
          <w:b w:val="1"/>
          <w:bCs w:val="1"/>
          <w:sz w:val="22"/>
          <w:szCs w:val="22"/>
        </w:rPr>
        <w:t>Technological</w:t>
      </w:r>
      <w:r w:rsidRPr="00934792">
        <w:rPr>
          <w:rFonts w:ascii="Times New Roman" w:hAnsi="Times New Roman" w:cs="Times New Roman"/>
          <w:b/>
          <w:bCs/>
          <w:sz w:val="24"/>
          <w:szCs w:val="24"/>
        </w:rPr>
        <w:br/>
      </w:r>
      <w:r w:rsidRPr="25B30AEC" w:rsidR="00781E45">
        <w:rPr>
          <w:rFonts w:ascii="Arial Nova" w:hAnsi="Arial Nova" w:eastAsia="Arial Nova" w:cs="Arial Nova"/>
          <w:sz w:val="22"/>
          <w:szCs w:val="22"/>
        </w:rPr>
        <w:t>In the automotive sector, technological advances in electric vehicles (EVs), autonomous driving and smart manufacturing are occurring at a rapid pace</w:t>
      </w:r>
      <w:r w:rsidRPr="25B30AEC" w:rsidR="007924F1">
        <w:rPr>
          <w:rFonts w:ascii="Arial Nova" w:hAnsi="Arial Nova" w:eastAsia="Arial Nova" w:cs="Arial Nova"/>
          <w:sz w:val="22"/>
          <w:szCs w:val="22"/>
        </w:rPr>
        <w:t xml:space="preserve"> (</w:t>
      </w:r>
      <w:r w:rsidRPr="25B30AEC" w:rsidR="007924F1">
        <w:rPr>
          <w:rFonts w:ascii="Arial Nova" w:hAnsi="Arial Nova" w:eastAsia="Arial Nova" w:cs="Arial Nova"/>
          <w:color w:val="222222"/>
          <w:sz w:val="22"/>
          <w:szCs w:val="22"/>
          <w:shd w:val="clear" w:color="auto" w:fill="FFFFFF"/>
        </w:rPr>
        <w:t>Giampieri</w:t>
      </w:r>
      <w:r w:rsidRPr="25B30AEC" w:rsidR="007924F1">
        <w:rPr>
          <w:rFonts w:ascii="Arial Nova" w:hAnsi="Arial Nova" w:eastAsia="Arial Nova" w:cs="Arial Nova"/>
          <w:color w:val="222222"/>
          <w:sz w:val="22"/>
          <w:szCs w:val="22"/>
          <w:shd w:val="clear" w:color="auto" w:fill="FFFFFF"/>
        </w:rPr>
        <w:t xml:space="preserve"> et al., 2020)</w:t>
      </w:r>
      <w:r w:rsidRPr="25B30AEC" w:rsidR="00781E45">
        <w:rPr>
          <w:rFonts w:ascii="Arial Nova" w:hAnsi="Arial Nova" w:eastAsia="Arial Nova" w:cs="Arial Nova"/>
          <w:sz w:val="22"/>
          <w:szCs w:val="22"/>
        </w:rPr>
        <w:t xml:space="preserve">. This is why Aston Martin must innovate and integrate electric drivetrains and </w:t>
      </w:r>
      <w:r w:rsidRPr="25B30AEC" w:rsidR="00781E45">
        <w:rPr>
          <w:rFonts w:ascii="Arial Nova" w:hAnsi="Arial Nova" w:eastAsia="Arial Nova" w:cs="Arial Nova"/>
          <w:sz w:val="22"/>
          <w:szCs w:val="22"/>
        </w:rPr>
        <w:t xml:space="preserve">cutting edge</w:t>
      </w:r>
      <w:r w:rsidRPr="25B30AEC" w:rsidR="00781E45">
        <w:rPr>
          <w:rFonts w:ascii="Arial Nova" w:hAnsi="Arial Nova" w:eastAsia="Arial Nova" w:cs="Arial Nova"/>
          <w:sz w:val="22"/>
          <w:szCs w:val="22"/>
        </w:rPr>
        <w:t xml:space="preserve"> technology to deliver future expectations </w:t>
      </w:r>
      <w:r w:rsidRPr="25B30AEC" w:rsidR="00781E45">
        <w:rPr>
          <w:rFonts w:ascii="Arial Nova" w:hAnsi="Arial Nova" w:eastAsia="Arial Nova" w:cs="Arial Nova"/>
          <w:sz w:val="22"/>
          <w:szCs w:val="22"/>
        </w:rPr>
        <w:t xml:space="preserve">on</w:t>
      </w:r>
      <w:r w:rsidRPr="25B30AEC" w:rsidR="00781E45">
        <w:rPr>
          <w:rFonts w:ascii="Arial Nova" w:hAnsi="Arial Nova" w:eastAsia="Arial Nova" w:cs="Arial Nova"/>
          <w:sz w:val="22"/>
          <w:szCs w:val="22"/>
        </w:rPr>
        <w:t xml:space="preserve"> the consumer. Also, </w:t>
      </w:r>
      <w:r w:rsidRPr="25B30AEC" w:rsidR="00781E45">
        <w:rPr>
          <w:rFonts w:ascii="Arial Nova" w:hAnsi="Arial Nova" w:eastAsia="Arial Nova" w:cs="Arial Nova"/>
          <w:sz w:val="22"/>
          <w:szCs w:val="22"/>
        </w:rPr>
        <w:t xml:space="preserve">with technology</w:t>
      </w:r>
      <w:r w:rsidRPr="25B30AEC" w:rsidR="00781E45">
        <w:rPr>
          <w:rFonts w:ascii="Arial Nova" w:hAnsi="Arial Nova" w:eastAsia="Arial Nova" w:cs="Arial Nova"/>
          <w:sz w:val="22"/>
          <w:szCs w:val="22"/>
        </w:rPr>
        <w:t xml:space="preserve"> </w:t>
      </w:r>
      <w:r w:rsidRPr="25B30AEC" w:rsidR="00781E45">
        <w:rPr>
          <w:rFonts w:ascii="Arial Nova" w:hAnsi="Arial Nova" w:eastAsia="Arial Nova" w:cs="Arial Nova"/>
          <w:sz w:val="22"/>
          <w:szCs w:val="22"/>
        </w:rPr>
        <w:t xml:space="preserve">advancement of autonomous </w:t>
      </w:r>
      <w:r w:rsidRPr="25B30AEC" w:rsidR="00781E45">
        <w:rPr>
          <w:rFonts w:ascii="Arial Nova" w:hAnsi="Arial Nova" w:eastAsia="Arial Nova" w:cs="Arial Nova"/>
          <w:sz w:val="22"/>
          <w:szCs w:val="22"/>
        </w:rPr>
        <w:t>vehicle</w:t>
      </w:r>
      <w:r w:rsidRPr="25B30AEC" w:rsidR="00781E45">
        <w:rPr>
          <w:rFonts w:ascii="Arial Nova" w:hAnsi="Arial Nova" w:eastAsia="Arial Nova" w:cs="Arial Nova"/>
          <w:sz w:val="22"/>
          <w:szCs w:val="22"/>
        </w:rPr>
        <w:t xml:space="preserve"> and manufacturing automation, there are both opportunities as well as challenges in improving production efficiency and product capabilities</w:t>
      </w:r>
      <w:r w:rsidRPr="25B30AEC" w:rsidR="007924F1">
        <w:rPr>
          <w:rFonts w:ascii="Arial Nova" w:hAnsi="Arial Nova" w:eastAsia="Arial Nova" w:cs="Arial Nova"/>
          <w:sz w:val="22"/>
          <w:szCs w:val="22"/>
        </w:rPr>
        <w:t xml:space="preserve"> (</w:t>
      </w:r>
      <w:r w:rsidRPr="25B30AEC" w:rsidR="007924F1">
        <w:rPr>
          <w:rFonts w:ascii="Arial Nova" w:hAnsi="Arial Nova" w:eastAsia="Arial Nova" w:cs="Arial Nova"/>
          <w:color w:val="222222"/>
          <w:sz w:val="22"/>
          <w:szCs w:val="22"/>
          <w:shd w:val="clear" w:color="auto" w:fill="FFFFFF"/>
        </w:rPr>
        <w:t xml:space="preserve">Griffin et al., </w:t>
      </w:r>
      <w:r w:rsidRPr="25B30AEC" w:rsidR="007924F1">
        <w:rPr>
          <w:rFonts w:ascii="Arial Nova" w:hAnsi="Arial Nova" w:eastAsia="Arial Nova" w:cs="Arial Nova"/>
          <w:color w:val="222222"/>
          <w:sz w:val="22"/>
          <w:szCs w:val="22"/>
          <w:shd w:val="clear" w:color="auto" w:fill="FFFFFF"/>
        </w:rPr>
        <w:t>2021</w:t>
      </w:r>
      <w:r w:rsidRPr="25B30AEC" w:rsidR="007924F1">
        <w:rPr>
          <w:rFonts w:ascii="Arial Nova" w:hAnsi="Arial Nova" w:eastAsia="Arial Nova" w:cs="Arial Nova"/>
          <w:color w:val="222222"/>
          <w:sz w:val="22"/>
          <w:szCs w:val="22"/>
          <w:shd w:val="clear" w:color="auto" w:fill="FFFFFF"/>
        </w:rPr>
        <w:t>)</w:t>
      </w:r>
      <w:r w:rsidRPr="25B30AEC" w:rsidR="00781E45">
        <w:rPr>
          <w:rFonts w:ascii="Arial Nova" w:hAnsi="Arial Nova" w:eastAsia="Arial Nova" w:cs="Arial Nova"/>
          <w:sz w:val="22"/>
          <w:szCs w:val="22"/>
        </w:rPr>
        <w:t>.</w:t>
      </w:r>
    </w:p>
    <w:p xmlns:wp14="http://schemas.microsoft.com/office/word/2010/wordml" w:rsidRPr="00934792" w:rsidR="00781E45" w:rsidP="25B30AEC" w:rsidRDefault="006912FF" w14:paraId="1CE964B3" wp14:textId="77777777" wp14:noSpellErr="1">
      <w:pPr>
        <w:numPr>
          <w:ilvl w:val="0"/>
          <w:numId w:val="3"/>
        </w:numPr>
        <w:spacing w:line="360" w:lineRule="auto"/>
        <w:rPr>
          <w:rFonts w:ascii="Arial Nova" w:hAnsi="Arial Nova" w:eastAsia="Arial Nova" w:cs="Arial Nova"/>
          <w:b w:val="1"/>
          <w:bCs w:val="1"/>
          <w:sz w:val="22"/>
          <w:szCs w:val="22"/>
        </w:rPr>
      </w:pPr>
      <w:r w:rsidRPr="25B30AEC" w:rsidR="006912FF">
        <w:rPr>
          <w:rFonts w:ascii="Arial Nova" w:hAnsi="Arial Nova" w:eastAsia="Arial Nova" w:cs="Arial Nova"/>
          <w:b w:val="1"/>
          <w:bCs w:val="1"/>
          <w:sz w:val="22"/>
          <w:szCs w:val="22"/>
        </w:rPr>
        <w:t>Legal</w:t>
      </w:r>
      <w:r w:rsidRPr="00934792">
        <w:rPr>
          <w:rFonts w:ascii="Times New Roman" w:hAnsi="Times New Roman" w:cs="Times New Roman"/>
          <w:b/>
          <w:bCs/>
          <w:sz w:val="24"/>
          <w:szCs w:val="24"/>
        </w:rPr>
        <w:br/>
      </w:r>
      <w:r w:rsidRPr="25B30AEC" w:rsidR="00781E45">
        <w:rPr>
          <w:rFonts w:ascii="Arial Nova" w:hAnsi="Arial Nova" w:eastAsia="Arial Nova" w:cs="Arial Nova"/>
          <w:sz w:val="22"/>
          <w:szCs w:val="22"/>
        </w:rPr>
        <w:t>In particular, the UK and the EU bring extremely stringent regulations to Aston Martin, especially in terms of environmental, safety and intellectual property</w:t>
      </w:r>
      <w:r w:rsidRPr="25B30AEC" w:rsidR="007924F1">
        <w:rPr>
          <w:rFonts w:ascii="Arial Nova" w:hAnsi="Arial Nova" w:eastAsia="Arial Nova" w:cs="Arial Nova"/>
          <w:sz w:val="22"/>
          <w:szCs w:val="22"/>
        </w:rPr>
        <w:t xml:space="preserve"> </w:t>
      </w:r>
      <w:r w:rsidRPr="25B30AEC" w:rsidR="007924F1">
        <w:rPr>
          <w:rFonts w:ascii="Arial Nova" w:hAnsi="Arial Nova" w:eastAsia="Arial Nova" w:cs="Arial Nova"/>
          <w:sz w:val="22"/>
          <w:szCs w:val="22"/>
        </w:rPr>
        <w:t>(</w:t>
      </w:r>
      <w:r w:rsidRPr="25B30AEC" w:rsidR="007924F1">
        <w:rPr>
          <w:rFonts w:ascii="Arial Nova" w:hAnsi="Arial Nova" w:eastAsia="Arial Nova" w:cs="Arial Nova"/>
          <w:color w:val="000000"/>
          <w:sz w:val="22"/>
          <w:szCs w:val="22"/>
        </w:rPr>
        <w:t>Aston Martin, 2024)</w:t>
      </w:r>
      <w:r w:rsidRPr="25B30AEC" w:rsidR="00781E45">
        <w:rPr>
          <w:rFonts w:ascii="Arial Nova" w:hAnsi="Arial Nova" w:eastAsia="Arial Nova" w:cs="Arial Nova"/>
          <w:sz w:val="22"/>
          <w:szCs w:val="22"/>
        </w:rPr>
        <w:t xml:space="preserve">. As regulations are getting more demanding on carbon emissions, the brand is compelled to develop </w:t>
      </w:r>
      <w:r w:rsidRPr="25B30AEC" w:rsidR="00781E45">
        <w:rPr>
          <w:rFonts w:ascii="Arial Nova" w:hAnsi="Arial Nova" w:eastAsia="Arial Nova" w:cs="Arial Nova"/>
          <w:sz w:val="22"/>
          <w:szCs w:val="22"/>
        </w:rPr>
        <w:t>the cleaner</w:t>
      </w:r>
      <w:r w:rsidRPr="25B30AEC" w:rsidR="00781E45">
        <w:rPr>
          <w:rFonts w:ascii="Arial Nova" w:hAnsi="Arial Nova" w:eastAsia="Arial Nova" w:cs="Arial Nova"/>
          <w:sz w:val="22"/>
          <w:szCs w:val="22"/>
        </w:rPr>
        <w:t xml:space="preserve"> technologies. Its designs and innovations are also protected by intellectual property laws that are indispensable for keeping pace with the world’s other luxury car manufacturers</w:t>
      </w:r>
      <w:r w:rsidRPr="25B30AEC" w:rsidR="007924F1">
        <w:rPr>
          <w:rFonts w:ascii="Arial Nova" w:hAnsi="Arial Nova" w:eastAsia="Arial Nova" w:cs="Arial Nova"/>
          <w:sz w:val="22"/>
          <w:szCs w:val="22"/>
        </w:rPr>
        <w:t xml:space="preserve"> (</w:t>
      </w:r>
      <w:r w:rsidRPr="25B30AEC" w:rsidR="007924F1">
        <w:rPr>
          <w:rFonts w:ascii="Arial Nova" w:hAnsi="Arial Nova" w:eastAsia="Arial Nova" w:cs="Arial Nova"/>
          <w:color w:val="222222"/>
          <w:sz w:val="22"/>
          <w:szCs w:val="22"/>
          <w:shd w:val="clear" w:color="auto" w:fill="FFFFFF"/>
        </w:rPr>
        <w:t xml:space="preserve">Mishra, </w:t>
      </w:r>
      <w:r w:rsidRPr="25B30AEC" w:rsidR="007924F1">
        <w:rPr>
          <w:rFonts w:ascii="Arial Nova" w:hAnsi="Arial Nova" w:eastAsia="Arial Nova" w:cs="Arial Nova"/>
          <w:color w:val="222222"/>
          <w:sz w:val="22"/>
          <w:szCs w:val="22"/>
          <w:shd w:val="clear" w:color="auto" w:fill="FFFFFF"/>
        </w:rPr>
        <w:t xml:space="preserve">Singh and Rana, </w:t>
      </w:r>
      <w:r w:rsidRPr="25B30AEC" w:rsidR="007924F1">
        <w:rPr>
          <w:rFonts w:ascii="Arial Nova" w:hAnsi="Arial Nova" w:eastAsia="Arial Nova" w:cs="Arial Nova"/>
          <w:color w:val="222222"/>
          <w:sz w:val="22"/>
          <w:szCs w:val="22"/>
          <w:shd w:val="clear" w:color="auto" w:fill="FFFFFF"/>
        </w:rPr>
        <w:t>2022</w:t>
      </w:r>
      <w:r w:rsidRPr="25B30AEC" w:rsidR="007924F1">
        <w:rPr>
          <w:rFonts w:ascii="Arial Nova" w:hAnsi="Arial Nova" w:eastAsia="Arial Nova" w:cs="Arial Nova"/>
          <w:color w:val="222222"/>
          <w:sz w:val="22"/>
          <w:szCs w:val="22"/>
          <w:shd w:val="clear" w:color="auto" w:fill="FFFFFF"/>
        </w:rPr>
        <w:t>)</w:t>
      </w:r>
      <w:r w:rsidRPr="25B30AEC" w:rsidR="00781E45">
        <w:rPr>
          <w:rFonts w:ascii="Arial Nova" w:hAnsi="Arial Nova" w:eastAsia="Arial Nova" w:cs="Arial Nova"/>
          <w:sz w:val="22"/>
          <w:szCs w:val="22"/>
        </w:rPr>
        <w:t>.</w:t>
      </w:r>
    </w:p>
    <w:p xmlns:wp14="http://schemas.microsoft.com/office/word/2010/wordml" w:rsidRPr="00934792" w:rsidR="00781E45" w:rsidP="25B30AEC" w:rsidRDefault="006912FF" w14:paraId="43A55CD7" wp14:textId="77777777" wp14:noSpellErr="1">
      <w:pPr>
        <w:numPr>
          <w:ilvl w:val="0"/>
          <w:numId w:val="3"/>
        </w:numPr>
        <w:spacing w:line="360" w:lineRule="auto"/>
        <w:rPr>
          <w:rFonts w:ascii="Arial Nova" w:hAnsi="Arial Nova" w:eastAsia="Arial Nova" w:cs="Arial Nova"/>
          <w:b w:val="1"/>
          <w:bCs w:val="1"/>
          <w:sz w:val="22"/>
          <w:szCs w:val="22"/>
        </w:rPr>
      </w:pPr>
      <w:r w:rsidRPr="25B30AEC" w:rsidR="006912FF">
        <w:rPr>
          <w:rFonts w:ascii="Arial Nova" w:hAnsi="Arial Nova" w:eastAsia="Arial Nova" w:cs="Arial Nova"/>
          <w:b w:val="1"/>
          <w:bCs w:val="1"/>
          <w:sz w:val="22"/>
          <w:szCs w:val="22"/>
        </w:rPr>
        <w:t>Environmental</w:t>
      </w:r>
      <w:r w:rsidRPr="00934792">
        <w:rPr>
          <w:rFonts w:ascii="Times New Roman" w:hAnsi="Times New Roman" w:cs="Times New Roman"/>
          <w:b/>
          <w:bCs/>
          <w:sz w:val="24"/>
          <w:szCs w:val="24"/>
        </w:rPr>
        <w:br/>
      </w:r>
      <w:r w:rsidRPr="25B30AEC" w:rsidR="00781E45">
        <w:rPr>
          <w:rFonts w:ascii="Arial Nova" w:hAnsi="Arial Nova" w:eastAsia="Arial Nova" w:cs="Arial Nova"/>
          <w:sz w:val="22"/>
          <w:szCs w:val="22"/>
        </w:rPr>
        <w:t>Aston Martin’s strategies are being shaped by concerns and pressures related to climate change and sustainability</w:t>
      </w:r>
      <w:r w:rsidRPr="25B30AEC" w:rsidR="007924F1">
        <w:rPr>
          <w:rFonts w:ascii="Arial Nova" w:hAnsi="Arial Nova" w:eastAsia="Arial Nova" w:cs="Arial Nova"/>
          <w:sz w:val="22"/>
          <w:szCs w:val="22"/>
        </w:rPr>
        <w:t xml:space="preserve"> </w:t>
      </w:r>
      <w:r w:rsidRPr="25B30AEC" w:rsidR="007924F1">
        <w:rPr>
          <w:rFonts w:ascii="Arial Nova" w:hAnsi="Arial Nova" w:eastAsia="Arial Nova" w:cs="Arial Nova"/>
          <w:sz w:val="22"/>
          <w:szCs w:val="22"/>
        </w:rPr>
        <w:t>(</w:t>
      </w:r>
      <w:r w:rsidRPr="25B30AEC" w:rsidR="007924F1">
        <w:rPr>
          <w:rFonts w:ascii="Arial Nova" w:hAnsi="Arial Nova" w:eastAsia="Arial Nova" w:cs="Arial Nova"/>
          <w:color w:val="000000"/>
          <w:sz w:val="22"/>
          <w:szCs w:val="22"/>
        </w:rPr>
        <w:t>Aston Martin, 2024)</w:t>
      </w:r>
      <w:r w:rsidRPr="25B30AEC" w:rsidR="00781E45">
        <w:rPr>
          <w:rFonts w:ascii="Arial Nova" w:hAnsi="Arial Nova" w:eastAsia="Arial Nova" w:cs="Arial Nova"/>
          <w:sz w:val="22"/>
          <w:szCs w:val="22"/>
        </w:rPr>
        <w:t xml:space="preserve">. Manufacturers </w:t>
      </w:r>
      <w:r w:rsidRPr="25B30AEC" w:rsidR="00781E45">
        <w:rPr>
          <w:rFonts w:ascii="Arial Nova" w:hAnsi="Arial Nova" w:eastAsia="Arial Nova" w:cs="Arial Nova"/>
          <w:sz w:val="22"/>
          <w:szCs w:val="22"/>
        </w:rPr>
        <w:t>are required to</w:t>
      </w:r>
      <w:r w:rsidRPr="25B30AEC" w:rsidR="00781E45">
        <w:rPr>
          <w:rFonts w:ascii="Arial Nova" w:hAnsi="Arial Nova" w:eastAsia="Arial Nova" w:cs="Arial Nova"/>
          <w:sz w:val="22"/>
          <w:szCs w:val="22"/>
        </w:rPr>
        <w:t xml:space="preserve"> reduce their environmental footprint that includes going to more sustainable materials, reducing emissions and use of green technologies like electric vehicles which is leading to a growing demand</w:t>
      </w:r>
      <w:r w:rsidRPr="25B30AEC" w:rsidR="007924F1">
        <w:rPr>
          <w:rFonts w:ascii="Arial Nova" w:hAnsi="Arial Nova" w:eastAsia="Arial Nova" w:cs="Arial Nova"/>
          <w:sz w:val="22"/>
          <w:szCs w:val="22"/>
        </w:rPr>
        <w:t xml:space="preserve"> (</w:t>
      </w:r>
      <w:r w:rsidRPr="25B30AEC" w:rsidR="007924F1">
        <w:rPr>
          <w:rFonts w:ascii="Arial Nova" w:hAnsi="Arial Nova" w:eastAsia="Arial Nova" w:cs="Arial Nova"/>
          <w:color w:val="222222"/>
          <w:sz w:val="22"/>
          <w:szCs w:val="22"/>
          <w:shd w:val="clear" w:color="auto" w:fill="FFFFFF"/>
        </w:rPr>
        <w:t>Lin et al., 2019)</w:t>
      </w:r>
      <w:r w:rsidRPr="25B30AEC" w:rsidR="00781E45">
        <w:rPr>
          <w:rFonts w:ascii="Arial Nova" w:hAnsi="Arial Nova" w:eastAsia="Arial Nova" w:cs="Arial Nova"/>
          <w:sz w:val="22"/>
          <w:szCs w:val="22"/>
        </w:rPr>
        <w:t>. This is crucial for the company’s reputation and the need to match the expectations of the consumers.</w:t>
      </w:r>
    </w:p>
    <w:p xmlns:wp14="http://schemas.microsoft.com/office/word/2010/wordml" w:rsidRPr="00934792" w:rsidR="006912FF" w:rsidP="25B30AEC" w:rsidRDefault="006912FF" w14:paraId="70E2FAA0" wp14:textId="77777777" wp14:noSpellErr="1">
      <w:pPr>
        <w:pStyle w:val="Heading2"/>
        <w:spacing w:line="360" w:lineRule="auto"/>
        <w:rPr>
          <w:rFonts w:ascii="Arial Nova" w:hAnsi="Arial Nova" w:eastAsia="Arial Nova" w:cs="Arial Nova"/>
          <w:sz w:val="22"/>
          <w:szCs w:val="22"/>
        </w:rPr>
      </w:pPr>
      <w:r w:rsidRPr="25B30AEC" w:rsidR="006912FF">
        <w:rPr>
          <w:rFonts w:ascii="Arial Nova" w:hAnsi="Arial Nova" w:eastAsia="Arial Nova" w:cs="Arial Nova"/>
          <w:sz w:val="22"/>
          <w:szCs w:val="22"/>
        </w:rPr>
        <w:t>Porter’s Five Forces (Industry Analysis)</w:t>
      </w:r>
    </w:p>
    <w:p xmlns:wp14="http://schemas.microsoft.com/office/word/2010/wordml" w:rsidRPr="00934792" w:rsidR="00092B13" w:rsidP="25B30AEC" w:rsidRDefault="006912FF" w14:paraId="4607C06B" wp14:textId="77777777" wp14:noSpellErr="1">
      <w:pPr>
        <w:numPr>
          <w:ilvl w:val="0"/>
          <w:numId w:val="4"/>
        </w:numPr>
        <w:spacing w:line="360" w:lineRule="auto"/>
        <w:rPr>
          <w:rFonts w:ascii="Arial Nova" w:hAnsi="Arial Nova" w:eastAsia="Arial Nova" w:cs="Arial Nova"/>
          <w:b w:val="1"/>
          <w:bCs w:val="1"/>
          <w:sz w:val="22"/>
          <w:szCs w:val="22"/>
        </w:rPr>
      </w:pPr>
      <w:r w:rsidRPr="25B30AEC" w:rsidR="006912FF">
        <w:rPr>
          <w:rFonts w:ascii="Arial Nova" w:hAnsi="Arial Nova" w:eastAsia="Arial Nova" w:cs="Arial Nova"/>
          <w:b w:val="1"/>
          <w:bCs w:val="1"/>
          <w:sz w:val="22"/>
          <w:szCs w:val="22"/>
        </w:rPr>
        <w:t>Threat of New Entrants</w:t>
      </w:r>
      <w:r w:rsidRPr="00934792">
        <w:rPr>
          <w:rFonts w:ascii="Times New Roman" w:hAnsi="Times New Roman" w:cs="Times New Roman"/>
          <w:b/>
          <w:bCs/>
          <w:sz w:val="24"/>
          <w:szCs w:val="24"/>
        </w:rPr>
        <w:br/>
      </w:r>
      <w:r w:rsidRPr="25B30AEC" w:rsidR="00092B13">
        <w:rPr>
          <w:rFonts w:ascii="Arial Nova" w:hAnsi="Arial Nova" w:eastAsia="Arial Nova" w:cs="Arial Nova"/>
          <w:sz w:val="22"/>
          <w:szCs w:val="22"/>
        </w:rPr>
        <w:t xml:space="preserve">High entry barriers exist in the luxury automotive industry because of large capital expenditure, requirement of advanced technological </w:t>
      </w:r>
      <w:r w:rsidRPr="25B30AEC" w:rsidR="00092B13">
        <w:rPr>
          <w:rFonts w:ascii="Arial Nova" w:hAnsi="Arial Nova" w:eastAsia="Arial Nova" w:cs="Arial Nova"/>
          <w:sz w:val="22"/>
          <w:szCs w:val="22"/>
        </w:rPr>
        <w:t>expertise</w:t>
      </w:r>
      <w:r w:rsidRPr="25B30AEC" w:rsidR="00092B13">
        <w:rPr>
          <w:rFonts w:ascii="Arial Nova" w:hAnsi="Arial Nova" w:eastAsia="Arial Nova" w:cs="Arial Nova"/>
          <w:sz w:val="22"/>
          <w:szCs w:val="22"/>
        </w:rPr>
        <w:t xml:space="preserve"> and strong brand name</w:t>
      </w:r>
      <w:r w:rsidRPr="25B30AEC" w:rsidR="007924F1">
        <w:rPr>
          <w:rFonts w:ascii="Arial Nova" w:hAnsi="Arial Nova" w:eastAsia="Arial Nova" w:cs="Arial Nova"/>
          <w:sz w:val="22"/>
          <w:szCs w:val="22"/>
        </w:rPr>
        <w:t xml:space="preserve"> (</w:t>
      </w:r>
      <w:r w:rsidRPr="25B30AEC" w:rsidR="007924F1">
        <w:rPr>
          <w:rFonts w:ascii="Arial Nova" w:hAnsi="Arial Nova" w:eastAsia="Arial Nova" w:cs="Arial Nova"/>
          <w:color w:val="222222"/>
          <w:sz w:val="22"/>
          <w:szCs w:val="22"/>
          <w:shd w:val="clear" w:color="auto" w:fill="FFFFFF"/>
        </w:rPr>
        <w:t xml:space="preserve">Mishra, </w:t>
      </w:r>
      <w:r w:rsidRPr="25B30AEC" w:rsidR="007924F1">
        <w:rPr>
          <w:rFonts w:ascii="Arial Nova" w:hAnsi="Arial Nova" w:eastAsia="Arial Nova" w:cs="Arial Nova"/>
          <w:color w:val="222222"/>
          <w:sz w:val="22"/>
          <w:szCs w:val="22"/>
          <w:shd w:val="clear" w:color="auto" w:fill="FFFFFF"/>
        </w:rPr>
        <w:t xml:space="preserve">Singh and Rana, </w:t>
      </w:r>
      <w:r w:rsidRPr="25B30AEC" w:rsidR="007924F1">
        <w:rPr>
          <w:rFonts w:ascii="Arial Nova" w:hAnsi="Arial Nova" w:eastAsia="Arial Nova" w:cs="Arial Nova"/>
          <w:color w:val="222222"/>
          <w:sz w:val="22"/>
          <w:szCs w:val="22"/>
          <w:shd w:val="clear" w:color="auto" w:fill="FFFFFF"/>
        </w:rPr>
        <w:t>2022</w:t>
      </w:r>
      <w:r w:rsidRPr="25B30AEC" w:rsidR="007924F1">
        <w:rPr>
          <w:rFonts w:ascii="Arial Nova" w:hAnsi="Arial Nova" w:eastAsia="Arial Nova" w:cs="Arial Nova"/>
          <w:color w:val="222222"/>
          <w:sz w:val="22"/>
          <w:szCs w:val="22"/>
          <w:shd w:val="clear" w:color="auto" w:fill="FFFFFF"/>
        </w:rPr>
        <w:t>)</w:t>
      </w:r>
      <w:r w:rsidRPr="25B30AEC" w:rsidR="00092B13">
        <w:rPr>
          <w:rFonts w:ascii="Arial Nova" w:hAnsi="Arial Nova" w:eastAsia="Arial Nova" w:cs="Arial Nova"/>
          <w:sz w:val="22"/>
          <w:szCs w:val="22"/>
        </w:rPr>
        <w:t xml:space="preserve">. These barriers </w:t>
      </w:r>
      <w:r w:rsidRPr="25B30AEC" w:rsidR="00092B13">
        <w:rPr>
          <w:rFonts w:ascii="Arial Nova" w:hAnsi="Arial Nova" w:eastAsia="Arial Nova" w:cs="Arial Nova"/>
          <w:sz w:val="22"/>
          <w:szCs w:val="22"/>
        </w:rPr>
        <w:t>benefit</w:t>
      </w:r>
      <w:r w:rsidRPr="25B30AEC" w:rsidR="00092B13">
        <w:rPr>
          <w:rFonts w:ascii="Arial Nova" w:hAnsi="Arial Nova" w:eastAsia="Arial Nova" w:cs="Arial Nova"/>
          <w:sz w:val="22"/>
          <w:szCs w:val="22"/>
        </w:rPr>
        <w:t xml:space="preserve"> Aston Martin as new entrants have </w:t>
      </w:r>
      <w:r w:rsidRPr="25B30AEC" w:rsidR="00092B13">
        <w:rPr>
          <w:rFonts w:ascii="Arial Nova" w:hAnsi="Arial Nova" w:eastAsia="Arial Nova" w:cs="Arial Nova"/>
          <w:sz w:val="22"/>
          <w:szCs w:val="22"/>
        </w:rPr>
        <w:t>a hard time</w:t>
      </w:r>
      <w:r w:rsidRPr="25B30AEC" w:rsidR="00092B13">
        <w:rPr>
          <w:rFonts w:ascii="Arial Nova" w:hAnsi="Arial Nova" w:eastAsia="Arial Nova" w:cs="Arial Nova"/>
          <w:sz w:val="22"/>
          <w:szCs w:val="22"/>
        </w:rPr>
        <w:t xml:space="preserve"> competing with established brands like Ferrari and Lamborghini, which enjoy a loyal customer base and huge market power.</w:t>
      </w:r>
    </w:p>
    <w:p xmlns:wp14="http://schemas.microsoft.com/office/word/2010/wordml" w:rsidRPr="00934792" w:rsidR="00092B13" w:rsidP="25B30AEC" w:rsidRDefault="006912FF" w14:paraId="0CB2F686" wp14:textId="77777777">
      <w:pPr>
        <w:numPr>
          <w:ilvl w:val="0"/>
          <w:numId w:val="4"/>
        </w:numPr>
        <w:spacing w:line="360" w:lineRule="auto"/>
        <w:rPr>
          <w:rFonts w:ascii="Arial Nova" w:hAnsi="Arial Nova" w:eastAsia="Arial Nova" w:cs="Arial Nova"/>
          <w:b w:val="1"/>
          <w:bCs w:val="1"/>
          <w:sz w:val="22"/>
          <w:szCs w:val="22"/>
        </w:rPr>
      </w:pPr>
      <w:r w:rsidRPr="25B30AEC" w:rsidR="006912FF">
        <w:rPr>
          <w:rFonts w:ascii="Arial Nova" w:hAnsi="Arial Nova" w:eastAsia="Arial Nova" w:cs="Arial Nova"/>
          <w:b w:val="1"/>
          <w:bCs w:val="1"/>
          <w:sz w:val="22"/>
          <w:szCs w:val="22"/>
        </w:rPr>
        <w:t>Bargaining Power of Suppliers</w:t>
      </w:r>
      <w:r w:rsidRPr="00934792">
        <w:rPr>
          <w:rFonts w:ascii="Times New Roman" w:hAnsi="Times New Roman" w:cs="Times New Roman"/>
          <w:b/>
          <w:bCs/>
          <w:sz w:val="24"/>
          <w:szCs w:val="24"/>
        </w:rPr>
        <w:br/>
      </w:r>
      <w:r w:rsidRPr="25B30AEC" w:rsidR="00092B13">
        <w:rPr>
          <w:rFonts w:ascii="Arial Nova" w:hAnsi="Arial Nova" w:eastAsia="Arial Nova" w:cs="Arial Nova"/>
          <w:sz w:val="22"/>
          <w:szCs w:val="22"/>
        </w:rPr>
        <w:t xml:space="preserve">Key components for engines, </w:t>
      </w:r>
      <w:r w:rsidRPr="25B30AEC" w:rsidR="00092B13">
        <w:rPr>
          <w:rFonts w:ascii="Arial Nova" w:hAnsi="Arial Nova" w:eastAsia="Arial Nova" w:cs="Arial Nova"/>
          <w:sz w:val="22"/>
          <w:szCs w:val="22"/>
        </w:rPr>
        <w:t>specialised</w:t>
      </w:r>
      <w:r w:rsidRPr="25B30AEC" w:rsidR="00092B13">
        <w:rPr>
          <w:rFonts w:ascii="Arial Nova" w:hAnsi="Arial Nova" w:eastAsia="Arial Nova" w:cs="Arial Nova"/>
          <w:sz w:val="22"/>
          <w:szCs w:val="22"/>
        </w:rPr>
        <w:t xml:space="preserve"> </w:t>
      </w:r>
      <w:r w:rsidRPr="25B30AEC" w:rsidR="00092B13">
        <w:rPr>
          <w:rFonts w:ascii="Arial Nova" w:hAnsi="Arial Nova" w:eastAsia="Arial Nova" w:cs="Arial Nova"/>
          <w:sz w:val="22"/>
          <w:szCs w:val="22"/>
        </w:rPr>
        <w:t xml:space="preserve">materials</w:t>
      </w:r>
      <w:r w:rsidRPr="25B30AEC" w:rsidR="00092B13">
        <w:rPr>
          <w:rFonts w:ascii="Arial Nova" w:hAnsi="Arial Nova" w:eastAsia="Arial Nova" w:cs="Arial Nova"/>
          <w:sz w:val="22"/>
          <w:szCs w:val="22"/>
        </w:rPr>
        <w:t xml:space="preserve"> and technology, on which Aston Martin depends, are provided by high quality suppliers</w:t>
      </w:r>
      <w:r w:rsidRPr="25B30AEC" w:rsidR="007924F1">
        <w:rPr>
          <w:rFonts w:ascii="Arial Nova" w:hAnsi="Arial Nova" w:eastAsia="Arial Nova" w:cs="Arial Nova"/>
          <w:sz w:val="22"/>
          <w:szCs w:val="22"/>
        </w:rPr>
        <w:t xml:space="preserve"> (</w:t>
      </w:r>
      <w:r w:rsidRPr="25B30AEC" w:rsidR="007924F1">
        <w:rPr>
          <w:rFonts w:ascii="Arial Nova" w:hAnsi="Arial Nova" w:eastAsia="Arial Nova" w:cs="Arial Nova"/>
          <w:color w:val="222222"/>
          <w:sz w:val="22"/>
          <w:szCs w:val="22"/>
          <w:shd w:val="clear" w:color="auto" w:fill="FFFFFF"/>
        </w:rPr>
        <w:t xml:space="preserve">Qamar et al., </w:t>
      </w:r>
      <w:r w:rsidRPr="25B30AEC" w:rsidR="007924F1">
        <w:rPr>
          <w:rFonts w:ascii="Arial Nova" w:hAnsi="Arial Nova" w:eastAsia="Arial Nova" w:cs="Arial Nova"/>
          <w:color w:val="222222"/>
          <w:sz w:val="22"/>
          <w:szCs w:val="22"/>
          <w:shd w:val="clear" w:color="auto" w:fill="FFFFFF"/>
        </w:rPr>
        <w:t>2020</w:t>
      </w:r>
      <w:r w:rsidRPr="25B30AEC" w:rsidR="007924F1">
        <w:rPr>
          <w:rFonts w:ascii="Arial Nova" w:hAnsi="Arial Nova" w:eastAsia="Arial Nova" w:cs="Arial Nova"/>
          <w:color w:val="222222"/>
          <w:sz w:val="22"/>
          <w:szCs w:val="22"/>
          <w:shd w:val="clear" w:color="auto" w:fill="FFFFFF"/>
        </w:rPr>
        <w:t>)</w:t>
      </w:r>
      <w:r w:rsidRPr="25B30AEC" w:rsidR="00092B13">
        <w:rPr>
          <w:rFonts w:ascii="Arial Nova" w:hAnsi="Arial Nova" w:eastAsia="Arial Nova" w:cs="Arial Nova"/>
          <w:sz w:val="22"/>
          <w:szCs w:val="22"/>
        </w:rPr>
        <w:t xml:space="preserve">. The more dependence you have on your suppliers, particularly the suppliers of exclusive parts, the stronger your bargaining power. Nevertheless, the company’s brand and reputation </w:t>
      </w:r>
      <w:r w:rsidRPr="25B30AEC" w:rsidR="00092B13">
        <w:rPr>
          <w:rFonts w:ascii="Arial Nova" w:hAnsi="Arial Nova" w:eastAsia="Arial Nova" w:cs="Arial Nova"/>
          <w:sz w:val="22"/>
          <w:szCs w:val="22"/>
        </w:rPr>
        <w:t xml:space="preserve">is</w:t>
      </w:r>
      <w:r w:rsidRPr="25B30AEC" w:rsidR="00092B13">
        <w:rPr>
          <w:rFonts w:ascii="Arial Nova" w:hAnsi="Arial Nova" w:eastAsia="Arial Nova" w:cs="Arial Nova"/>
          <w:sz w:val="22"/>
          <w:szCs w:val="22"/>
        </w:rPr>
        <w:t xml:space="preserve"> </w:t>
      </w:r>
      <w:r w:rsidRPr="25B30AEC" w:rsidR="00092B13">
        <w:rPr>
          <w:rFonts w:ascii="Arial Nova" w:hAnsi="Arial Nova" w:eastAsia="Arial Nova" w:cs="Arial Nova"/>
          <w:sz w:val="22"/>
          <w:szCs w:val="22"/>
        </w:rPr>
        <w:t xml:space="preserve">strong and it can get </w:t>
      </w:r>
      <w:r w:rsidRPr="25B30AEC" w:rsidR="00092B13">
        <w:rPr>
          <w:rFonts w:ascii="Arial Nova" w:hAnsi="Arial Nova" w:eastAsia="Arial Nova" w:cs="Arial Nova"/>
          <w:sz w:val="22"/>
          <w:szCs w:val="22"/>
        </w:rPr>
        <w:t>favourable</w:t>
      </w:r>
      <w:r w:rsidRPr="25B30AEC" w:rsidR="00092B13">
        <w:rPr>
          <w:rFonts w:ascii="Arial Nova" w:hAnsi="Arial Nova" w:eastAsia="Arial Nova" w:cs="Arial Nova"/>
          <w:sz w:val="22"/>
          <w:szCs w:val="22"/>
        </w:rPr>
        <w:t xml:space="preserve"> supplier deals, which yield consistently </w:t>
      </w:r>
      <w:r w:rsidRPr="25B30AEC" w:rsidR="00092B13">
        <w:rPr>
          <w:rFonts w:ascii="Arial Nova" w:hAnsi="Arial Nova" w:eastAsia="Arial Nova" w:cs="Arial Nova"/>
          <w:sz w:val="22"/>
          <w:szCs w:val="22"/>
        </w:rPr>
        <w:t xml:space="preserve">good quality</w:t>
      </w:r>
      <w:r w:rsidRPr="25B30AEC" w:rsidR="00092B13">
        <w:rPr>
          <w:rFonts w:ascii="Arial Nova" w:hAnsi="Arial Nova" w:eastAsia="Arial Nova" w:cs="Arial Nova"/>
          <w:sz w:val="22"/>
          <w:szCs w:val="22"/>
        </w:rPr>
        <w:t xml:space="preserve"> and </w:t>
      </w:r>
      <w:r w:rsidRPr="25B30AEC" w:rsidR="00092B13">
        <w:rPr>
          <w:rFonts w:ascii="Arial Nova" w:hAnsi="Arial Nova" w:eastAsia="Arial Nova" w:cs="Arial Nova"/>
          <w:sz w:val="22"/>
          <w:szCs w:val="22"/>
        </w:rPr>
        <w:t xml:space="preserve">timely</w:t>
      </w:r>
      <w:r w:rsidRPr="25B30AEC" w:rsidR="00092B13">
        <w:rPr>
          <w:rFonts w:ascii="Arial Nova" w:hAnsi="Arial Nova" w:eastAsia="Arial Nova" w:cs="Arial Nova"/>
          <w:sz w:val="22"/>
          <w:szCs w:val="22"/>
        </w:rPr>
        <w:t xml:space="preserve"> deliveries.</w:t>
      </w:r>
    </w:p>
    <w:p xmlns:wp14="http://schemas.microsoft.com/office/word/2010/wordml" w:rsidRPr="00934792" w:rsidR="00092B13" w:rsidP="25B30AEC" w:rsidRDefault="006912FF" w14:paraId="7BB595F2" wp14:textId="77777777">
      <w:pPr>
        <w:numPr>
          <w:ilvl w:val="0"/>
          <w:numId w:val="4"/>
        </w:numPr>
        <w:spacing w:line="360" w:lineRule="auto"/>
        <w:rPr>
          <w:rFonts w:ascii="Arial Nova" w:hAnsi="Arial Nova" w:eastAsia="Arial Nova" w:cs="Arial Nova"/>
          <w:sz w:val="22"/>
          <w:szCs w:val="22"/>
        </w:rPr>
      </w:pPr>
      <w:r w:rsidRPr="25B30AEC" w:rsidR="006912FF">
        <w:rPr>
          <w:rFonts w:ascii="Arial Nova" w:hAnsi="Arial Nova" w:eastAsia="Arial Nova" w:cs="Arial Nova"/>
          <w:b w:val="1"/>
          <w:bCs w:val="1"/>
          <w:sz w:val="22"/>
          <w:szCs w:val="22"/>
        </w:rPr>
        <w:t>Bargaining Power of Customers</w:t>
      </w:r>
      <w:r w:rsidRPr="00934792">
        <w:rPr>
          <w:rFonts w:ascii="Times New Roman" w:hAnsi="Times New Roman" w:cs="Times New Roman"/>
          <w:b/>
          <w:bCs/>
          <w:sz w:val="24"/>
          <w:szCs w:val="24"/>
        </w:rPr>
        <w:br/>
      </w:r>
      <w:r w:rsidRPr="25B30AEC" w:rsidR="00092B13">
        <w:rPr>
          <w:rFonts w:ascii="Arial Nova" w:hAnsi="Arial Nova" w:eastAsia="Arial Nova" w:cs="Arial Nova"/>
          <w:sz w:val="22"/>
          <w:szCs w:val="22"/>
        </w:rPr>
        <w:t>Bargaining</w:t>
      </w:r>
      <w:r w:rsidRPr="25B30AEC" w:rsidR="00092B13">
        <w:rPr>
          <w:rFonts w:ascii="Arial Nova" w:hAnsi="Arial Nova" w:eastAsia="Arial Nova" w:cs="Arial Nova"/>
          <w:sz w:val="22"/>
          <w:szCs w:val="22"/>
        </w:rPr>
        <w:t xml:space="preserve"> power of customers in luxury vehicle market is high as customers who do exist in this market have </w:t>
      </w:r>
      <w:r w:rsidRPr="25B30AEC" w:rsidR="00092B13">
        <w:rPr>
          <w:rFonts w:ascii="Arial Nova" w:hAnsi="Arial Nova" w:eastAsia="Arial Nova" w:cs="Arial Nova"/>
          <w:sz w:val="22"/>
          <w:szCs w:val="22"/>
        </w:rPr>
        <w:t xml:space="preserve">high expectations</w:t>
      </w:r>
      <w:r w:rsidRPr="25B30AEC" w:rsidR="00092B13">
        <w:rPr>
          <w:rFonts w:ascii="Arial Nova" w:hAnsi="Arial Nova" w:eastAsia="Arial Nova" w:cs="Arial Nova"/>
          <w:sz w:val="22"/>
          <w:szCs w:val="22"/>
        </w:rPr>
        <w:t xml:space="preserve"> from their cars in terms of performance, bespoke </w:t>
      </w:r>
      <w:r w:rsidRPr="25B30AEC" w:rsidR="00092B13">
        <w:rPr>
          <w:rFonts w:ascii="Arial Nova" w:hAnsi="Arial Nova" w:eastAsia="Arial Nova" w:cs="Arial Nova"/>
          <w:sz w:val="22"/>
          <w:szCs w:val="22"/>
        </w:rPr>
        <w:t xml:space="preserve">design</w:t>
      </w:r>
      <w:r w:rsidRPr="25B30AEC" w:rsidR="00092B13">
        <w:rPr>
          <w:rFonts w:ascii="Arial Nova" w:hAnsi="Arial Nova" w:eastAsia="Arial Nova" w:cs="Arial Nova"/>
          <w:sz w:val="22"/>
          <w:szCs w:val="22"/>
        </w:rPr>
        <w:t xml:space="preserve"> and exceptional customer service</w:t>
      </w:r>
      <w:r w:rsidRPr="25B30AEC" w:rsidR="007924F1">
        <w:rPr>
          <w:rFonts w:ascii="Arial Nova" w:hAnsi="Arial Nova" w:eastAsia="Arial Nova" w:cs="Arial Nova"/>
          <w:sz w:val="22"/>
          <w:szCs w:val="22"/>
        </w:rPr>
        <w:t xml:space="preserve"> (</w:t>
      </w:r>
      <w:r w:rsidRPr="25B30AEC" w:rsidR="007924F1">
        <w:rPr>
          <w:rFonts w:ascii="Arial Nova" w:hAnsi="Arial Nova" w:eastAsia="Arial Nova" w:cs="Arial Nova"/>
          <w:color w:val="222222"/>
          <w:sz w:val="22"/>
          <w:szCs w:val="22"/>
          <w:shd w:val="clear" w:color="auto" w:fill="FFFFFF"/>
        </w:rPr>
        <w:t xml:space="preserve">Ramirez-Peña et al., </w:t>
      </w:r>
      <w:r w:rsidRPr="25B30AEC" w:rsidR="007924F1">
        <w:rPr>
          <w:rFonts w:ascii="Arial Nova" w:hAnsi="Arial Nova" w:eastAsia="Arial Nova" w:cs="Arial Nova"/>
          <w:color w:val="222222"/>
          <w:sz w:val="22"/>
          <w:szCs w:val="22"/>
          <w:shd w:val="clear" w:color="auto" w:fill="FFFFFF"/>
        </w:rPr>
        <w:t>2020</w:t>
      </w:r>
      <w:r w:rsidRPr="25B30AEC" w:rsidR="007924F1">
        <w:rPr>
          <w:rFonts w:ascii="Arial Nova" w:hAnsi="Arial Nova" w:eastAsia="Arial Nova" w:cs="Arial Nova"/>
          <w:color w:val="222222"/>
          <w:sz w:val="22"/>
          <w:szCs w:val="22"/>
          <w:shd w:val="clear" w:color="auto" w:fill="FFFFFF"/>
        </w:rPr>
        <w:t>)</w:t>
      </w:r>
      <w:r w:rsidRPr="25B30AEC" w:rsidR="00092B13">
        <w:rPr>
          <w:rFonts w:ascii="Arial Nova" w:hAnsi="Arial Nova" w:eastAsia="Arial Nova" w:cs="Arial Nova"/>
          <w:sz w:val="22"/>
          <w:szCs w:val="22"/>
        </w:rPr>
        <w:t xml:space="preserve">. To curb the relationship of </w:t>
      </w:r>
      <w:r w:rsidRPr="25B30AEC" w:rsidR="00092B13">
        <w:rPr>
          <w:rFonts w:ascii="Arial Nova" w:hAnsi="Arial Nova" w:eastAsia="Arial Nova" w:cs="Arial Nova"/>
          <w:sz w:val="22"/>
          <w:szCs w:val="22"/>
        </w:rPr>
        <w:t>Astin</w:t>
      </w:r>
      <w:r w:rsidRPr="25B30AEC" w:rsidR="00092B13">
        <w:rPr>
          <w:rFonts w:ascii="Arial Nova" w:hAnsi="Arial Nova" w:eastAsia="Arial Nova" w:cs="Arial Nova"/>
          <w:sz w:val="22"/>
          <w:szCs w:val="22"/>
        </w:rPr>
        <w:t xml:space="preserve"> martin with its customers, the company must provide them </w:t>
      </w:r>
      <w:r w:rsidRPr="25B30AEC" w:rsidR="00092B13">
        <w:rPr>
          <w:rFonts w:ascii="Arial Nova" w:hAnsi="Arial Nova" w:eastAsia="Arial Nova" w:cs="Arial Nova"/>
          <w:sz w:val="22"/>
          <w:szCs w:val="22"/>
        </w:rPr>
        <w:t>personalised</w:t>
      </w:r>
      <w:r w:rsidRPr="25B30AEC" w:rsidR="00092B13">
        <w:rPr>
          <w:rFonts w:ascii="Arial Nova" w:hAnsi="Arial Nova" w:eastAsia="Arial Nova" w:cs="Arial Nova"/>
          <w:sz w:val="22"/>
          <w:szCs w:val="22"/>
        </w:rPr>
        <w:t xml:space="preserve"> experiences, tailored </w:t>
      </w:r>
      <w:r w:rsidRPr="25B30AEC" w:rsidR="00092B13">
        <w:rPr>
          <w:rFonts w:ascii="Arial Nova" w:hAnsi="Arial Nova" w:eastAsia="Arial Nova" w:cs="Arial Nova"/>
          <w:sz w:val="22"/>
          <w:szCs w:val="22"/>
        </w:rPr>
        <w:t xml:space="preserve">options</w:t>
      </w:r>
      <w:r w:rsidRPr="25B30AEC" w:rsidR="00092B13">
        <w:rPr>
          <w:rFonts w:ascii="Arial Nova" w:hAnsi="Arial Nova" w:eastAsia="Arial Nova" w:cs="Arial Nova"/>
          <w:sz w:val="22"/>
          <w:szCs w:val="22"/>
        </w:rPr>
        <w:t xml:space="preserve"> and constant engagement to keep them loyal to the brand. Further, with the growing demand of consumers for electric vehicles there are more options available to them and further they have more of a bargaining position</w:t>
      </w:r>
      <w:r w:rsidRPr="25B30AEC" w:rsidR="007924F1">
        <w:rPr>
          <w:rFonts w:ascii="Arial Nova" w:hAnsi="Arial Nova" w:eastAsia="Arial Nova" w:cs="Arial Nova"/>
          <w:sz w:val="22"/>
          <w:szCs w:val="22"/>
        </w:rPr>
        <w:t xml:space="preserve"> (</w:t>
      </w:r>
      <w:r w:rsidRPr="25B30AEC" w:rsidR="007924F1">
        <w:rPr>
          <w:rFonts w:ascii="Arial Nova" w:hAnsi="Arial Nova" w:eastAsia="Arial Nova" w:cs="Arial Nova"/>
          <w:color w:val="222222"/>
          <w:sz w:val="22"/>
          <w:szCs w:val="22"/>
          <w:shd w:val="clear" w:color="auto" w:fill="FFFFFF"/>
        </w:rPr>
        <w:t>Raut</w:t>
      </w:r>
      <w:r w:rsidRPr="25B30AEC" w:rsidR="007924F1">
        <w:rPr>
          <w:rFonts w:ascii="Arial Nova" w:hAnsi="Arial Nova" w:eastAsia="Arial Nova" w:cs="Arial Nova"/>
          <w:color w:val="222222"/>
          <w:sz w:val="22"/>
          <w:szCs w:val="22"/>
          <w:shd w:val="clear" w:color="auto" w:fill="FFFFFF"/>
        </w:rPr>
        <w:t xml:space="preserve"> et al., </w:t>
      </w:r>
      <w:r w:rsidRPr="25B30AEC" w:rsidR="007924F1">
        <w:rPr>
          <w:rFonts w:ascii="Arial Nova" w:hAnsi="Arial Nova" w:eastAsia="Arial Nova" w:cs="Arial Nova"/>
          <w:color w:val="222222"/>
          <w:sz w:val="22"/>
          <w:szCs w:val="22"/>
          <w:shd w:val="clear" w:color="auto" w:fill="FFFFFF"/>
        </w:rPr>
        <w:t>2020</w:t>
      </w:r>
      <w:r w:rsidRPr="25B30AEC" w:rsidR="007924F1">
        <w:rPr>
          <w:rFonts w:ascii="Arial Nova" w:hAnsi="Arial Nova" w:eastAsia="Arial Nova" w:cs="Arial Nova"/>
          <w:color w:val="222222"/>
          <w:sz w:val="22"/>
          <w:szCs w:val="22"/>
          <w:shd w:val="clear" w:color="auto" w:fill="FFFFFF"/>
        </w:rPr>
        <w:t>)</w:t>
      </w:r>
      <w:r w:rsidRPr="25B30AEC" w:rsidR="00092B13">
        <w:rPr>
          <w:rFonts w:ascii="Arial Nova" w:hAnsi="Arial Nova" w:eastAsia="Arial Nova" w:cs="Arial Nova"/>
          <w:sz w:val="22"/>
          <w:szCs w:val="22"/>
        </w:rPr>
        <w:t>.</w:t>
      </w:r>
    </w:p>
    <w:p xmlns:wp14="http://schemas.microsoft.com/office/word/2010/wordml" w:rsidRPr="00934792" w:rsidR="00092B13" w:rsidP="25B30AEC" w:rsidRDefault="006912FF" w14:paraId="46FD027B" wp14:textId="77777777">
      <w:pPr>
        <w:numPr>
          <w:ilvl w:val="0"/>
          <w:numId w:val="4"/>
        </w:numPr>
        <w:spacing w:line="360" w:lineRule="auto"/>
        <w:rPr>
          <w:rFonts w:ascii="Arial Nova" w:hAnsi="Arial Nova" w:eastAsia="Arial Nova" w:cs="Arial Nova"/>
          <w:b w:val="1"/>
          <w:bCs w:val="1"/>
          <w:sz w:val="22"/>
          <w:szCs w:val="22"/>
        </w:rPr>
      </w:pPr>
      <w:r w:rsidRPr="25B30AEC" w:rsidR="006912FF">
        <w:rPr>
          <w:rFonts w:ascii="Arial Nova" w:hAnsi="Arial Nova" w:eastAsia="Arial Nova" w:cs="Arial Nova"/>
          <w:b w:val="1"/>
          <w:bCs w:val="1"/>
          <w:sz w:val="22"/>
          <w:szCs w:val="22"/>
        </w:rPr>
        <w:t>Threat of Substitutes</w:t>
      </w:r>
      <w:r w:rsidRPr="00934792">
        <w:rPr>
          <w:rFonts w:ascii="Times New Roman" w:hAnsi="Times New Roman" w:cs="Times New Roman"/>
          <w:b/>
          <w:bCs/>
          <w:sz w:val="24"/>
          <w:szCs w:val="24"/>
        </w:rPr>
        <w:br/>
      </w:r>
      <w:r w:rsidRPr="25B30AEC" w:rsidR="00092B13">
        <w:rPr>
          <w:rFonts w:ascii="Arial Nova" w:hAnsi="Arial Nova" w:eastAsia="Arial Nova" w:cs="Arial Nova"/>
          <w:sz w:val="22"/>
          <w:szCs w:val="22"/>
        </w:rPr>
        <w:t>The</w:t>
      </w:r>
      <w:r w:rsidRPr="25B30AEC" w:rsidR="00092B13">
        <w:rPr>
          <w:rFonts w:ascii="Arial Nova" w:hAnsi="Arial Nova" w:eastAsia="Arial Nova" w:cs="Arial Nova"/>
          <w:sz w:val="22"/>
          <w:szCs w:val="22"/>
        </w:rPr>
        <w:t xml:space="preserve"> threat of substitutes is moderate as eco-friendly and </w:t>
      </w:r>
      <w:r w:rsidRPr="25B30AEC" w:rsidR="00092B13">
        <w:rPr>
          <w:rFonts w:ascii="Arial Nova" w:hAnsi="Arial Nova" w:eastAsia="Arial Nova" w:cs="Arial Nova"/>
          <w:sz w:val="22"/>
          <w:szCs w:val="22"/>
        </w:rPr>
        <w:t xml:space="preserve">high performance</w:t>
      </w:r>
      <w:r w:rsidRPr="25B30AEC" w:rsidR="00092B13">
        <w:rPr>
          <w:rFonts w:ascii="Arial Nova" w:hAnsi="Arial Nova" w:eastAsia="Arial Nova" w:cs="Arial Nova"/>
          <w:sz w:val="22"/>
          <w:szCs w:val="22"/>
        </w:rPr>
        <w:t xml:space="preserve"> electric vehicles such as Tesla’s </w:t>
      </w:r>
      <w:r w:rsidRPr="25B30AEC" w:rsidR="00092B13">
        <w:rPr>
          <w:rFonts w:ascii="Arial Nova" w:hAnsi="Arial Nova" w:eastAsia="Arial Nova" w:cs="Arial Nova"/>
          <w:sz w:val="22"/>
          <w:szCs w:val="22"/>
        </w:rPr>
        <w:t xml:space="preserve">rise considerably</w:t>
      </w:r>
      <w:r w:rsidRPr="25B30AEC" w:rsidR="00092B13">
        <w:rPr>
          <w:rFonts w:ascii="Arial Nova" w:hAnsi="Arial Nova" w:eastAsia="Arial Nova" w:cs="Arial Nova"/>
          <w:sz w:val="22"/>
          <w:szCs w:val="22"/>
        </w:rPr>
        <w:t xml:space="preserve">. In the era of consumer interest in sustainable luxury, Aston Martin must innovate in EV technology to </w:t>
      </w:r>
      <w:r w:rsidRPr="25B30AEC" w:rsidR="00092B13">
        <w:rPr>
          <w:rFonts w:ascii="Arial Nova" w:hAnsi="Arial Nova" w:eastAsia="Arial Nova" w:cs="Arial Nova"/>
          <w:sz w:val="22"/>
          <w:szCs w:val="22"/>
        </w:rPr>
        <w:t xml:space="preserve">retain</w:t>
      </w:r>
      <w:r w:rsidRPr="25B30AEC" w:rsidR="00092B13">
        <w:rPr>
          <w:rFonts w:ascii="Arial Nova" w:hAnsi="Arial Nova" w:eastAsia="Arial Nova" w:cs="Arial Nova"/>
          <w:sz w:val="22"/>
          <w:szCs w:val="22"/>
        </w:rPr>
        <w:t xml:space="preserve"> market share from substitutes</w:t>
      </w:r>
      <w:r w:rsidRPr="25B30AEC" w:rsidR="007924F1">
        <w:rPr>
          <w:rFonts w:ascii="Arial Nova" w:hAnsi="Arial Nova" w:eastAsia="Arial Nova" w:cs="Arial Nova"/>
          <w:sz w:val="22"/>
          <w:szCs w:val="22"/>
        </w:rPr>
        <w:t xml:space="preserve"> (</w:t>
      </w:r>
      <w:r w:rsidRPr="25B30AEC" w:rsidR="007924F1">
        <w:rPr>
          <w:rFonts w:ascii="Arial Nova" w:hAnsi="Arial Nova" w:eastAsia="Arial Nova" w:cs="Arial Nova"/>
          <w:color w:val="222222"/>
          <w:sz w:val="22"/>
          <w:szCs w:val="22"/>
          <w:shd w:val="clear" w:color="auto" w:fill="FFFFFF"/>
        </w:rPr>
        <w:t>Skeete</w:t>
      </w:r>
      <w:r w:rsidRPr="25B30AEC" w:rsidR="007924F1">
        <w:rPr>
          <w:rFonts w:ascii="Arial Nova" w:hAnsi="Arial Nova" w:eastAsia="Arial Nova" w:cs="Arial Nova"/>
          <w:color w:val="222222"/>
          <w:sz w:val="22"/>
          <w:szCs w:val="22"/>
          <w:shd w:val="clear" w:color="auto" w:fill="FFFFFF"/>
        </w:rPr>
        <w:t xml:space="preserve"> et al., </w:t>
      </w:r>
      <w:r w:rsidRPr="25B30AEC" w:rsidR="007924F1">
        <w:rPr>
          <w:rFonts w:ascii="Arial Nova" w:hAnsi="Arial Nova" w:eastAsia="Arial Nova" w:cs="Arial Nova"/>
          <w:color w:val="222222"/>
          <w:sz w:val="22"/>
          <w:szCs w:val="22"/>
          <w:shd w:val="clear" w:color="auto" w:fill="FFFFFF"/>
        </w:rPr>
        <w:t>2020</w:t>
      </w:r>
      <w:r w:rsidRPr="25B30AEC" w:rsidR="007924F1">
        <w:rPr>
          <w:rFonts w:ascii="Arial Nova" w:hAnsi="Arial Nova" w:eastAsia="Arial Nova" w:cs="Arial Nova"/>
          <w:color w:val="222222"/>
          <w:sz w:val="22"/>
          <w:szCs w:val="22"/>
          <w:shd w:val="clear" w:color="auto" w:fill="FFFFFF"/>
        </w:rPr>
        <w:t>)</w:t>
      </w:r>
      <w:r w:rsidRPr="25B30AEC" w:rsidR="00092B13">
        <w:rPr>
          <w:rFonts w:ascii="Arial Nova" w:hAnsi="Arial Nova" w:eastAsia="Arial Nova" w:cs="Arial Nova"/>
          <w:sz w:val="22"/>
          <w:szCs w:val="22"/>
        </w:rPr>
        <w:t>. However, traditional high-performance vehicles still appeal to a large segment of luxury consumers who value craftsmanship and exclusivity.</w:t>
      </w:r>
    </w:p>
    <w:p xmlns:wp14="http://schemas.microsoft.com/office/word/2010/wordml" w:rsidRPr="00934792" w:rsidR="00092B13" w:rsidP="25B30AEC" w:rsidRDefault="006912FF" w14:paraId="5E394BDA" wp14:textId="45A7C81F">
      <w:pPr>
        <w:pStyle w:val="ListParagraph"/>
        <w:numPr>
          <w:ilvl w:val="0"/>
          <w:numId w:val="4"/>
        </w:numPr>
        <w:spacing w:line="360" w:lineRule="auto"/>
        <w:rPr>
          <w:rFonts w:ascii="Arial Nova" w:hAnsi="Arial Nova" w:eastAsia="Arial Nova" w:cs="Arial Nova"/>
          <w:b w:val="1"/>
          <w:bCs w:val="1"/>
          <w:sz w:val="22"/>
          <w:szCs w:val="22"/>
        </w:rPr>
      </w:pPr>
      <w:r w:rsidRPr="25B30AEC" w:rsidR="006912FF">
        <w:rPr>
          <w:rFonts w:ascii="Arial Nova" w:hAnsi="Arial Nova" w:eastAsia="Arial Nova" w:cs="Arial Nova"/>
          <w:b w:val="1"/>
          <w:bCs w:val="1"/>
          <w:sz w:val="22"/>
          <w:szCs w:val="22"/>
        </w:rPr>
        <w:t>Industry Rivalry</w:t>
      </w:r>
      <w:r w:rsidRPr="00934792">
        <w:rPr>
          <w:rFonts w:ascii="Times New Roman" w:hAnsi="Times New Roman" w:cs="Times New Roman"/>
          <w:b/>
          <w:bCs/>
          <w:sz w:val="24"/>
          <w:szCs w:val="24"/>
        </w:rPr>
        <w:br/>
      </w:r>
      <w:r w:rsidRPr="25B30AEC" w:rsidR="00092B13">
        <w:rPr>
          <w:rFonts w:ascii="Arial Nova" w:hAnsi="Arial Nova" w:eastAsia="Arial Nova" w:cs="Arial Nova"/>
          <w:sz w:val="22"/>
          <w:szCs w:val="22"/>
        </w:rPr>
        <w:t xml:space="preserve">In the luxury automotive market, competition is fierce with high profile brands like Ferrari, Lamborghini, </w:t>
      </w:r>
      <w:r w:rsidRPr="25B30AEC" w:rsidR="00092B13">
        <w:rPr>
          <w:rFonts w:ascii="Arial Nova" w:hAnsi="Arial Nova" w:eastAsia="Arial Nova" w:cs="Arial Nova"/>
          <w:sz w:val="22"/>
          <w:szCs w:val="22"/>
        </w:rPr>
        <w:t>McLaren</w:t>
      </w:r>
      <w:r w:rsidRPr="25B30AEC" w:rsidR="00092B13">
        <w:rPr>
          <w:rFonts w:ascii="Arial Nova" w:hAnsi="Arial Nova" w:eastAsia="Arial Nova" w:cs="Arial Nova"/>
          <w:sz w:val="22"/>
          <w:szCs w:val="22"/>
        </w:rPr>
        <w:t xml:space="preserve"> and Porsche trying to take market share</w:t>
      </w:r>
      <w:r w:rsidRPr="25B30AEC" w:rsidR="007924F1">
        <w:rPr>
          <w:rFonts w:ascii="Arial Nova" w:hAnsi="Arial Nova" w:eastAsia="Arial Nova" w:cs="Arial Nova"/>
          <w:sz w:val="22"/>
          <w:szCs w:val="22"/>
        </w:rPr>
        <w:t xml:space="preserve"> (</w:t>
      </w:r>
      <w:r w:rsidRPr="25B30AEC" w:rsidR="007924F1">
        <w:rPr>
          <w:rFonts w:ascii="Arial Nova" w:hAnsi="Arial Nova" w:eastAsia="Arial Nova" w:cs="Arial Nova"/>
          <w:color w:val="222222"/>
          <w:sz w:val="22"/>
          <w:szCs w:val="22"/>
          <w:shd w:val="clear" w:color="auto" w:fill="FFFFFF"/>
        </w:rPr>
        <w:t xml:space="preserve">Smith et al., </w:t>
      </w:r>
      <w:r w:rsidRPr="25B30AEC" w:rsidR="007924F1">
        <w:rPr>
          <w:rFonts w:ascii="Arial Nova" w:hAnsi="Arial Nova" w:eastAsia="Arial Nova" w:cs="Arial Nova"/>
          <w:color w:val="222222"/>
          <w:sz w:val="22"/>
          <w:szCs w:val="22"/>
          <w:shd w:val="clear" w:color="auto" w:fill="FFFFFF"/>
        </w:rPr>
        <w:t>2019</w:t>
      </w:r>
      <w:r w:rsidRPr="25B30AEC" w:rsidR="007924F1">
        <w:rPr>
          <w:rFonts w:ascii="Arial Nova" w:hAnsi="Arial Nova" w:eastAsia="Arial Nova" w:cs="Arial Nova"/>
          <w:color w:val="222222"/>
          <w:sz w:val="22"/>
          <w:szCs w:val="22"/>
          <w:shd w:val="clear" w:color="auto" w:fill="FFFFFF"/>
        </w:rPr>
        <w:t>)</w:t>
      </w:r>
      <w:r w:rsidRPr="25B30AEC" w:rsidR="00092B13">
        <w:rPr>
          <w:rFonts w:ascii="Arial Nova" w:hAnsi="Arial Nova" w:eastAsia="Arial Nova" w:cs="Arial Nova"/>
          <w:sz w:val="22"/>
          <w:szCs w:val="22"/>
        </w:rPr>
        <w:t xml:space="preserve">. Aston Martin too needs to be innovative continuously in performance, </w:t>
      </w:r>
      <w:r w:rsidRPr="25B30AEC" w:rsidR="00092B13">
        <w:rPr>
          <w:rFonts w:ascii="Arial Nova" w:hAnsi="Arial Nova" w:eastAsia="Arial Nova" w:cs="Arial Nova"/>
          <w:sz w:val="22"/>
          <w:szCs w:val="22"/>
        </w:rPr>
        <w:t>design</w:t>
      </w:r>
      <w:r w:rsidRPr="25B30AEC" w:rsidR="00092B13">
        <w:rPr>
          <w:rFonts w:ascii="Arial Nova" w:hAnsi="Arial Nova" w:eastAsia="Arial Nova" w:cs="Arial Nova"/>
          <w:sz w:val="22"/>
          <w:szCs w:val="22"/>
        </w:rPr>
        <w:t xml:space="preserve"> and sustainability </w:t>
      </w:r>
      <w:r w:rsidRPr="25B30AEC" w:rsidR="00092B13">
        <w:rPr>
          <w:rFonts w:ascii="Arial Nova" w:hAnsi="Arial Nova" w:eastAsia="Arial Nova" w:cs="Arial Nova"/>
          <w:sz w:val="22"/>
          <w:szCs w:val="22"/>
        </w:rPr>
        <w:t>in order to</w:t>
      </w:r>
      <w:r w:rsidRPr="25B30AEC" w:rsidR="00092B13">
        <w:rPr>
          <w:rFonts w:ascii="Arial Nova" w:hAnsi="Arial Nova" w:eastAsia="Arial Nova" w:cs="Arial Nova"/>
          <w:sz w:val="22"/>
          <w:szCs w:val="22"/>
        </w:rPr>
        <w:t xml:space="preserve"> compete with these brands on brand prestige and technological innovation</w:t>
      </w:r>
      <w:r w:rsidRPr="25B30AEC" w:rsidR="007924F1">
        <w:rPr>
          <w:rFonts w:ascii="Arial Nova" w:hAnsi="Arial Nova" w:eastAsia="Arial Nova" w:cs="Arial Nova"/>
          <w:sz w:val="22"/>
          <w:szCs w:val="22"/>
        </w:rPr>
        <w:t xml:space="preserve"> </w:t>
      </w:r>
      <w:r w:rsidRPr="25B30AEC" w:rsidR="00CB5CEE">
        <w:rPr>
          <w:rFonts w:ascii="Arial Nova" w:hAnsi="Arial Nova" w:eastAsia="Arial Nova" w:cs="Arial Nova"/>
          <w:sz w:val="22"/>
          <w:szCs w:val="22"/>
        </w:rPr>
        <w:t>(</w:t>
      </w:r>
      <w:r w:rsidRPr="25B30AEC" w:rsidR="00CB5CEE">
        <w:rPr>
          <w:rFonts w:ascii="Arial Nova" w:hAnsi="Arial Nova" w:eastAsia="Arial Nova" w:cs="Arial Nova"/>
          <w:color w:val="000000"/>
          <w:sz w:val="22"/>
          <w:szCs w:val="22"/>
        </w:rPr>
        <w:t>Aston Martin, 2024)</w:t>
      </w:r>
      <w:r w:rsidRPr="25B30AEC" w:rsidR="00092B13">
        <w:rPr>
          <w:rFonts w:ascii="Arial Nova" w:hAnsi="Arial Nova" w:eastAsia="Arial Nova" w:cs="Arial Nova"/>
          <w:sz w:val="22"/>
          <w:szCs w:val="22"/>
        </w:rPr>
        <w:t>.</w:t>
      </w:r>
    </w:p>
    <w:p xmlns:wp14="http://schemas.microsoft.com/office/word/2010/wordml" w:rsidRPr="00934792" w:rsidR="006912FF" w:rsidP="25B30AEC" w:rsidRDefault="006912FF" w14:paraId="2B8BAE41" wp14:textId="77777777" wp14:noSpellErr="1">
      <w:pPr>
        <w:pStyle w:val="Heading1"/>
        <w:spacing w:line="360" w:lineRule="auto"/>
        <w:rPr>
          <w:rFonts w:ascii="Arial Nova" w:hAnsi="Arial Nova" w:eastAsia="Arial Nova" w:cs="Arial Nova"/>
          <w:sz w:val="22"/>
          <w:szCs w:val="22"/>
        </w:rPr>
      </w:pPr>
      <w:r w:rsidRPr="25B30AEC" w:rsidR="006912FF">
        <w:rPr>
          <w:rFonts w:ascii="Arial Nova" w:hAnsi="Arial Nova" w:eastAsia="Arial Nova" w:cs="Arial Nova"/>
          <w:sz w:val="22"/>
          <w:szCs w:val="22"/>
        </w:rPr>
        <w:t>Internal Environment Audit</w:t>
      </w:r>
    </w:p>
    <w:p xmlns:wp14="http://schemas.microsoft.com/office/word/2010/wordml" w:rsidRPr="00934792" w:rsidR="008D6307" w:rsidP="25B30AEC" w:rsidRDefault="008D6307" w14:paraId="70C48230" wp14:textId="77777777" wp14:noSpellErr="1">
      <w:pPr>
        <w:pStyle w:val="Heading2"/>
        <w:spacing w:line="360" w:lineRule="auto"/>
        <w:rPr>
          <w:rFonts w:ascii="Arial Nova" w:hAnsi="Arial Nova" w:eastAsia="Arial Nova" w:cs="Arial Nova"/>
          <w:sz w:val="22"/>
          <w:szCs w:val="22"/>
        </w:rPr>
      </w:pPr>
      <w:r w:rsidRPr="25B30AEC" w:rsidR="008D6307">
        <w:rPr>
          <w:rFonts w:ascii="Arial Nova" w:hAnsi="Arial Nova" w:eastAsia="Arial Nova" w:cs="Arial Nova"/>
          <w:sz w:val="22"/>
          <w:szCs w:val="22"/>
        </w:rPr>
        <w:t>Value Chain Analysis</w:t>
      </w:r>
    </w:p>
    <w:p xmlns:wp14="http://schemas.microsoft.com/office/word/2010/wordml" w:rsidRPr="00934792" w:rsidR="008D6307" w:rsidP="25B30AEC" w:rsidRDefault="008D6307" w14:paraId="66C2D7C6" wp14:textId="77777777" wp14:noSpellErr="1">
      <w:pPr>
        <w:spacing w:line="360" w:lineRule="auto"/>
        <w:rPr>
          <w:rFonts w:ascii="Arial Nova" w:hAnsi="Arial Nova" w:eastAsia="Arial Nova" w:cs="Arial Nova"/>
          <w:sz w:val="22"/>
          <w:szCs w:val="22"/>
        </w:rPr>
      </w:pPr>
      <w:r w:rsidRPr="25B30AEC" w:rsidR="008D6307">
        <w:rPr>
          <w:rFonts w:ascii="Arial Nova" w:hAnsi="Arial Nova" w:eastAsia="Arial Nova" w:cs="Arial Nova"/>
          <w:sz w:val="22"/>
          <w:szCs w:val="22"/>
        </w:rPr>
        <w:t>Aston Martin’s value chain consists of primary activities such as design, manufacturing, marketing, and after-sales services, all of which contribute to the company’s competitive position in the luxury automotive sector.</w:t>
      </w:r>
    </w:p>
    <w:p xmlns:wp14="http://schemas.microsoft.com/office/word/2010/wordml" w:rsidRPr="00934792" w:rsidR="008D6307" w:rsidP="25B30AEC" w:rsidRDefault="008D6307" w14:paraId="0CD0ABA0" wp14:textId="77777777" wp14:noSpellErr="1">
      <w:pPr>
        <w:spacing w:line="360" w:lineRule="auto"/>
        <w:rPr>
          <w:rFonts w:ascii="Arial Nova" w:hAnsi="Arial Nova" w:eastAsia="Arial Nova" w:cs="Arial Nova"/>
          <w:b w:val="1"/>
          <w:bCs w:val="1"/>
          <w:sz w:val="22"/>
          <w:szCs w:val="22"/>
        </w:rPr>
      </w:pPr>
      <w:r w:rsidRPr="25B30AEC" w:rsidR="008D6307">
        <w:rPr>
          <w:rFonts w:ascii="Arial Nova" w:hAnsi="Arial Nova" w:eastAsia="Arial Nova" w:cs="Arial Nova"/>
          <w:b w:val="1"/>
          <w:bCs w:val="1"/>
          <w:sz w:val="22"/>
          <w:szCs w:val="22"/>
        </w:rPr>
        <w:t>Design</w:t>
      </w:r>
    </w:p>
    <w:p xmlns:wp14="http://schemas.microsoft.com/office/word/2010/wordml" w:rsidRPr="00934792" w:rsidR="00092B13" w:rsidP="25B30AEC" w:rsidRDefault="00092B13" w14:paraId="7570195B" wp14:textId="3663FBE9">
      <w:pPr>
        <w:spacing w:line="360" w:lineRule="auto"/>
        <w:rPr>
          <w:rFonts w:ascii="Arial Nova" w:hAnsi="Arial Nova" w:eastAsia="Arial Nova" w:cs="Arial Nova"/>
          <w:sz w:val="22"/>
          <w:szCs w:val="22"/>
        </w:rPr>
      </w:pPr>
      <w:r w:rsidRPr="25B30AEC" w:rsidR="00092B13">
        <w:rPr>
          <w:rFonts w:ascii="Arial Nova" w:hAnsi="Arial Nova" w:eastAsia="Arial Nova" w:cs="Arial Nova"/>
          <w:sz w:val="22"/>
          <w:szCs w:val="22"/>
        </w:rPr>
        <w:t>Aston Martin’s design process is a strength of the company, well known for its innovative, but timeless vehicle designs</w:t>
      </w:r>
      <w:r w:rsidRPr="25B30AEC" w:rsidR="00CB5CEE">
        <w:rPr>
          <w:rFonts w:ascii="Arial Nova" w:hAnsi="Arial Nova" w:eastAsia="Arial Nova" w:cs="Arial Nova"/>
          <w:sz w:val="22"/>
          <w:szCs w:val="22"/>
        </w:rPr>
        <w:t xml:space="preserve"> </w:t>
      </w:r>
      <w:r w:rsidRPr="25B30AEC" w:rsidR="00CB5CEE">
        <w:rPr>
          <w:rFonts w:ascii="Arial Nova" w:hAnsi="Arial Nova" w:eastAsia="Arial Nova" w:cs="Arial Nova"/>
          <w:sz w:val="22"/>
          <w:szCs w:val="22"/>
        </w:rPr>
        <w:t>(</w:t>
      </w:r>
      <w:r w:rsidRPr="25B30AEC" w:rsidR="00CB5CEE">
        <w:rPr>
          <w:rFonts w:ascii="Arial Nova" w:hAnsi="Arial Nova" w:eastAsia="Arial Nova" w:cs="Arial Nova"/>
          <w:color w:val="000000"/>
          <w:sz w:val="22"/>
          <w:szCs w:val="22"/>
        </w:rPr>
        <w:t>Aston Martin, 2024)</w:t>
      </w:r>
      <w:r w:rsidRPr="25B30AEC" w:rsidR="00092B13">
        <w:rPr>
          <w:rFonts w:ascii="Arial Nova" w:hAnsi="Arial Nova" w:eastAsia="Arial Nova" w:cs="Arial Nova"/>
          <w:sz w:val="22"/>
          <w:szCs w:val="22"/>
        </w:rPr>
        <w:t xml:space="preserve">. That combination of </w:t>
      </w:r>
      <w:r w:rsidRPr="25B30AEC" w:rsidR="00092B13">
        <w:rPr>
          <w:rFonts w:ascii="Arial Nova" w:hAnsi="Arial Nova" w:eastAsia="Arial Nova" w:cs="Arial Nova"/>
          <w:sz w:val="22"/>
          <w:szCs w:val="22"/>
        </w:rPr>
        <w:t xml:space="preserve">cutting edge</w:t>
      </w:r>
      <w:r w:rsidRPr="25B30AEC" w:rsidR="00092B13">
        <w:rPr>
          <w:rFonts w:ascii="Arial Nova" w:hAnsi="Arial Nova" w:eastAsia="Arial Nova" w:cs="Arial Nova"/>
          <w:sz w:val="22"/>
          <w:szCs w:val="22"/>
        </w:rPr>
        <w:t xml:space="preserve"> technology and craftsmanship </w:t>
      </w:r>
      <w:r w:rsidRPr="25B30AEC" w:rsidR="00092B13">
        <w:rPr>
          <w:rFonts w:ascii="Arial Nova" w:hAnsi="Arial Nova" w:eastAsia="Arial Nova" w:cs="Arial Nova"/>
          <w:sz w:val="22"/>
          <w:szCs w:val="22"/>
        </w:rPr>
        <w:t xml:space="preserve">produces</w:t>
      </w:r>
      <w:r w:rsidRPr="25B30AEC" w:rsidR="00092B13">
        <w:rPr>
          <w:rFonts w:ascii="Arial Nova" w:hAnsi="Arial Nova" w:eastAsia="Arial Nova" w:cs="Arial Nova"/>
          <w:sz w:val="22"/>
          <w:szCs w:val="22"/>
        </w:rPr>
        <w:t xml:space="preserve"> a unique, </w:t>
      </w:r>
      <w:r w:rsidRPr="25B30AEC" w:rsidR="00092B13">
        <w:rPr>
          <w:rFonts w:ascii="Arial Nova" w:hAnsi="Arial Nova" w:eastAsia="Arial Nova" w:cs="Arial Nova"/>
          <w:sz w:val="22"/>
          <w:szCs w:val="22"/>
        </w:rPr>
        <w:t xml:space="preserve">high performance</w:t>
      </w:r>
      <w:r w:rsidRPr="25B30AEC" w:rsidR="00092B13">
        <w:rPr>
          <w:rFonts w:ascii="Arial Nova" w:hAnsi="Arial Nova" w:eastAsia="Arial Nova" w:cs="Arial Nova"/>
          <w:sz w:val="22"/>
          <w:szCs w:val="22"/>
        </w:rPr>
        <w:t xml:space="preserve"> car that appeals to a niche but very loyal market segment. Design phase is well known for its customization, which provides customers with a </w:t>
      </w:r>
      <w:r w:rsidRPr="25B30AEC" w:rsidR="00092B13">
        <w:rPr>
          <w:rFonts w:ascii="Arial Nova" w:hAnsi="Arial Nova" w:eastAsia="Arial Nova" w:cs="Arial Nova"/>
          <w:sz w:val="22"/>
          <w:szCs w:val="22"/>
        </w:rPr>
        <w:t>personalised</w:t>
      </w:r>
      <w:r w:rsidRPr="25B30AEC" w:rsidR="00092B13">
        <w:rPr>
          <w:rFonts w:ascii="Arial Nova" w:hAnsi="Arial Nova" w:eastAsia="Arial Nova" w:cs="Arial Nova"/>
          <w:sz w:val="22"/>
          <w:szCs w:val="22"/>
        </w:rPr>
        <w:t xml:space="preserve"> experience that makes the brand exclusive</w:t>
      </w:r>
      <w:r w:rsidRPr="25B30AEC" w:rsidR="00CB5CEE">
        <w:rPr>
          <w:rFonts w:ascii="Arial Nova" w:hAnsi="Arial Nova" w:eastAsia="Arial Nova" w:cs="Arial Nova"/>
          <w:sz w:val="22"/>
          <w:szCs w:val="22"/>
        </w:rPr>
        <w:t xml:space="preserve"> (</w:t>
      </w:r>
      <w:r w:rsidRPr="25B30AEC" w:rsidR="00CB5CEE">
        <w:rPr>
          <w:rFonts w:ascii="Arial Nova" w:hAnsi="Arial Nova" w:eastAsia="Arial Nova" w:cs="Arial Nova"/>
          <w:color w:val="222222"/>
          <w:sz w:val="22"/>
          <w:szCs w:val="22"/>
          <w:shd w:val="clear" w:color="auto" w:fill="FFFFFF"/>
        </w:rPr>
        <w:t>Wazeer</w:t>
      </w:r>
      <w:r w:rsidRPr="25B30AEC" w:rsidR="00CB5CEE">
        <w:rPr>
          <w:rFonts w:ascii="Arial Nova" w:hAnsi="Arial Nova" w:eastAsia="Arial Nova" w:cs="Arial Nova"/>
          <w:color w:val="222222"/>
          <w:sz w:val="22"/>
          <w:szCs w:val="22"/>
          <w:shd w:val="clear" w:color="auto" w:fill="FFFFFF"/>
        </w:rPr>
        <w:t xml:space="preserve"> et al., </w:t>
      </w:r>
      <w:r w:rsidRPr="25B30AEC" w:rsidR="00CB5CEE">
        <w:rPr>
          <w:rFonts w:ascii="Arial Nova" w:hAnsi="Arial Nova" w:eastAsia="Arial Nova" w:cs="Arial Nova"/>
          <w:color w:val="222222"/>
          <w:sz w:val="22"/>
          <w:szCs w:val="22"/>
          <w:shd w:val="clear" w:color="auto" w:fill="FFFFFF"/>
        </w:rPr>
        <w:t>2023</w:t>
      </w:r>
      <w:r w:rsidRPr="25B30AEC" w:rsidR="00CB5CEE">
        <w:rPr>
          <w:rFonts w:ascii="Arial Nova" w:hAnsi="Arial Nova" w:eastAsia="Arial Nova" w:cs="Arial Nova"/>
          <w:color w:val="222222"/>
          <w:sz w:val="22"/>
          <w:szCs w:val="22"/>
          <w:shd w:val="clear" w:color="auto" w:fill="FFFFFF"/>
        </w:rPr>
        <w:t>)</w:t>
      </w:r>
      <w:r w:rsidRPr="25B30AEC" w:rsidR="1D94C3DB">
        <w:rPr>
          <w:rFonts w:ascii="Arial Nova" w:hAnsi="Arial Nova" w:eastAsia="Arial Nova" w:cs="Arial Nova"/>
          <w:color w:val="222222"/>
          <w:sz w:val="22"/>
          <w:szCs w:val="22"/>
          <w:shd w:val="clear" w:color="auto" w:fill="FFFFFF"/>
        </w:rPr>
        <w:t>.</w:t>
      </w:r>
    </w:p>
    <w:p xmlns:wp14="http://schemas.microsoft.com/office/word/2010/wordml" w:rsidRPr="00934792" w:rsidR="00092B13" w:rsidP="25B30AEC" w:rsidRDefault="00092B13" w14:paraId="4D1AE0EE" wp14:textId="061FF842">
      <w:pPr>
        <w:pStyle w:val="Normal"/>
        <w:spacing w:line="360" w:lineRule="auto"/>
        <w:rPr>
          <w:rFonts w:ascii="Arial Nova" w:hAnsi="Arial Nova" w:eastAsia="Arial Nova" w:cs="Arial Nova"/>
          <w:b w:val="1"/>
          <w:bCs w:val="1"/>
          <w:sz w:val="22"/>
          <w:szCs w:val="22"/>
        </w:rPr>
      </w:pPr>
      <w:r w:rsidRPr="25B30AEC" w:rsidR="008D6307">
        <w:rPr>
          <w:rFonts w:ascii="Arial Nova" w:hAnsi="Arial Nova" w:eastAsia="Arial Nova" w:cs="Arial Nova"/>
          <w:b w:val="1"/>
          <w:bCs w:val="1"/>
          <w:sz w:val="22"/>
          <w:szCs w:val="22"/>
        </w:rPr>
        <w:t>Manufacturing</w:t>
      </w:r>
    </w:p>
    <w:p xmlns:wp14="http://schemas.microsoft.com/office/word/2010/wordml" w:rsidRPr="00934792" w:rsidR="00061031" w:rsidP="25B30AEC" w:rsidRDefault="00061031" w14:paraId="1616821B" wp14:textId="77777777">
      <w:pPr>
        <w:spacing w:line="360" w:lineRule="auto"/>
        <w:rPr>
          <w:rFonts w:ascii="Arial Nova" w:hAnsi="Arial Nova" w:eastAsia="Arial Nova" w:cs="Arial Nova"/>
          <w:sz w:val="22"/>
          <w:szCs w:val="22"/>
        </w:rPr>
      </w:pPr>
      <w:r w:rsidRPr="25B30AEC" w:rsidR="00061031">
        <w:rPr>
          <w:rFonts w:ascii="Arial Nova" w:hAnsi="Arial Nova" w:eastAsia="Arial Nova" w:cs="Arial Nova"/>
          <w:sz w:val="22"/>
          <w:szCs w:val="22"/>
        </w:rPr>
        <w:t xml:space="preserve">The company is very precise making </w:t>
      </w:r>
      <w:r w:rsidRPr="25B30AEC" w:rsidR="00061031">
        <w:rPr>
          <w:rFonts w:ascii="Arial Nova" w:hAnsi="Arial Nova" w:eastAsia="Arial Nova" w:cs="Arial Nova"/>
          <w:sz w:val="22"/>
          <w:szCs w:val="22"/>
        </w:rPr>
        <w:t xml:space="preserve">and also</w:t>
      </w:r>
      <w:r w:rsidRPr="25B30AEC" w:rsidR="00061031">
        <w:rPr>
          <w:rFonts w:ascii="Arial Nova" w:hAnsi="Arial Nova" w:eastAsia="Arial Nova" w:cs="Arial Nova"/>
          <w:sz w:val="22"/>
          <w:szCs w:val="22"/>
        </w:rPr>
        <w:t xml:space="preserve"> cares a great deal about quality control, but a substantial amount of the work done to manufacture the product is a lot of </w:t>
      </w:r>
      <w:r w:rsidRPr="25B30AEC" w:rsidR="00061031">
        <w:rPr>
          <w:rFonts w:ascii="Arial Nova" w:hAnsi="Arial Nova" w:eastAsia="Arial Nova" w:cs="Arial Nova"/>
          <w:sz w:val="22"/>
          <w:szCs w:val="22"/>
        </w:rPr>
        <w:t>labour</w:t>
      </w:r>
      <w:r w:rsidRPr="25B30AEC" w:rsidR="00061031">
        <w:rPr>
          <w:rFonts w:ascii="Arial Nova" w:hAnsi="Arial Nova" w:eastAsia="Arial Nova" w:cs="Arial Nova"/>
          <w:sz w:val="22"/>
          <w:szCs w:val="22"/>
        </w:rPr>
        <w:t xml:space="preserve"> intensive work that must be done by skilled artisans</w:t>
      </w:r>
      <w:r w:rsidRPr="25B30AEC" w:rsidR="00CB5CEE">
        <w:rPr>
          <w:rFonts w:ascii="Arial Nova" w:hAnsi="Arial Nova" w:eastAsia="Arial Nova" w:cs="Arial Nova"/>
          <w:sz w:val="22"/>
          <w:szCs w:val="22"/>
        </w:rPr>
        <w:t xml:space="preserve"> (</w:t>
      </w:r>
      <w:r w:rsidRPr="25B30AEC" w:rsidR="00CB5CEE">
        <w:rPr>
          <w:rFonts w:ascii="Arial Nova" w:hAnsi="Arial Nova" w:eastAsia="Arial Nova" w:cs="Arial Nova"/>
          <w:color w:val="222222"/>
          <w:sz w:val="22"/>
          <w:szCs w:val="22"/>
          <w:shd w:val="clear" w:color="auto" w:fill="FFFFFF"/>
        </w:rPr>
        <w:t>Upadhyay</w:t>
      </w:r>
      <w:r w:rsidRPr="25B30AEC" w:rsidR="00CB5CEE">
        <w:rPr>
          <w:rFonts w:ascii="Arial Nova" w:hAnsi="Arial Nova" w:eastAsia="Arial Nova" w:cs="Arial Nova"/>
          <w:color w:val="222222"/>
          <w:sz w:val="22"/>
          <w:szCs w:val="22"/>
          <w:shd w:val="clear" w:color="auto" w:fill="FFFFFF"/>
        </w:rPr>
        <w:t xml:space="preserve"> et al., </w:t>
      </w:r>
      <w:r w:rsidRPr="25B30AEC" w:rsidR="00CB5CEE">
        <w:rPr>
          <w:rFonts w:ascii="Arial Nova" w:hAnsi="Arial Nova" w:eastAsia="Arial Nova" w:cs="Arial Nova"/>
          <w:color w:val="222222"/>
          <w:sz w:val="22"/>
          <w:szCs w:val="22"/>
          <w:shd w:val="clear" w:color="auto" w:fill="FFFFFF"/>
        </w:rPr>
        <w:t>2021</w:t>
      </w:r>
      <w:r w:rsidRPr="25B30AEC" w:rsidR="00CB5CEE">
        <w:rPr>
          <w:rFonts w:ascii="Arial Nova" w:hAnsi="Arial Nova" w:eastAsia="Arial Nova" w:cs="Arial Nova"/>
          <w:color w:val="222222"/>
          <w:sz w:val="22"/>
          <w:szCs w:val="22"/>
          <w:shd w:val="clear" w:color="auto" w:fill="FFFFFF"/>
        </w:rPr>
        <w:t>)</w:t>
      </w:r>
      <w:r w:rsidRPr="25B30AEC" w:rsidR="00061031">
        <w:rPr>
          <w:rFonts w:ascii="Arial Nova" w:hAnsi="Arial Nova" w:eastAsia="Arial Nova" w:cs="Arial Nova"/>
          <w:sz w:val="22"/>
          <w:szCs w:val="22"/>
        </w:rPr>
        <w:t>. On one hand, its cars are still a luxury and as such, their production is more expensive than mass market automobile brands, while on the other hand the workmanship and craftsmanship of its cars is equal to that of the most expensive brands on the market</w:t>
      </w:r>
      <w:r w:rsidRPr="25B30AEC" w:rsidR="00CB5CEE">
        <w:rPr>
          <w:rFonts w:ascii="Arial Nova" w:hAnsi="Arial Nova" w:eastAsia="Arial Nova" w:cs="Arial Nova"/>
          <w:sz w:val="22"/>
          <w:szCs w:val="22"/>
        </w:rPr>
        <w:t xml:space="preserve"> (</w:t>
      </w:r>
      <w:r w:rsidRPr="25B30AEC" w:rsidR="00CB5CEE">
        <w:rPr>
          <w:rFonts w:ascii="Arial Nova" w:hAnsi="Arial Nova" w:eastAsia="Arial Nova" w:cs="Arial Nova"/>
          <w:color w:val="222222"/>
          <w:sz w:val="22"/>
          <w:szCs w:val="22"/>
          <w:shd w:val="clear" w:color="auto" w:fill="FFFFFF"/>
        </w:rPr>
        <w:t>Raut</w:t>
      </w:r>
      <w:r w:rsidRPr="25B30AEC" w:rsidR="00CB5CEE">
        <w:rPr>
          <w:rFonts w:ascii="Arial Nova" w:hAnsi="Arial Nova" w:eastAsia="Arial Nova" w:cs="Arial Nova"/>
          <w:color w:val="222222"/>
          <w:sz w:val="22"/>
          <w:szCs w:val="22"/>
          <w:shd w:val="clear" w:color="auto" w:fill="FFFFFF"/>
        </w:rPr>
        <w:t xml:space="preserve"> et al., </w:t>
      </w:r>
      <w:r w:rsidRPr="25B30AEC" w:rsidR="00CB5CEE">
        <w:rPr>
          <w:rFonts w:ascii="Arial Nova" w:hAnsi="Arial Nova" w:eastAsia="Arial Nova" w:cs="Arial Nova"/>
          <w:color w:val="222222"/>
          <w:sz w:val="22"/>
          <w:szCs w:val="22"/>
          <w:shd w:val="clear" w:color="auto" w:fill="FFFFFF"/>
        </w:rPr>
        <w:t>2020</w:t>
      </w:r>
      <w:r w:rsidRPr="25B30AEC" w:rsidR="00CB5CEE">
        <w:rPr>
          <w:rFonts w:ascii="Arial Nova" w:hAnsi="Arial Nova" w:eastAsia="Arial Nova" w:cs="Arial Nova"/>
          <w:color w:val="222222"/>
          <w:sz w:val="22"/>
          <w:szCs w:val="22"/>
          <w:shd w:val="clear" w:color="auto" w:fill="FFFFFF"/>
        </w:rPr>
        <w:t>)</w:t>
      </w:r>
      <w:r w:rsidRPr="25B30AEC" w:rsidR="00061031">
        <w:rPr>
          <w:rFonts w:ascii="Arial Nova" w:hAnsi="Arial Nova" w:eastAsia="Arial Nova" w:cs="Arial Nova"/>
          <w:sz w:val="22"/>
          <w:szCs w:val="22"/>
        </w:rPr>
        <w:t xml:space="preserve">. It could be possible to enhance the operational efficiency in Aston Martin’s manufacturing process as it can be improved in areas including the automation in production or </w:t>
      </w:r>
      <w:r w:rsidRPr="25B30AEC" w:rsidR="00061031">
        <w:rPr>
          <w:rFonts w:ascii="Arial Nova" w:hAnsi="Arial Nova" w:eastAsia="Arial Nova" w:cs="Arial Nova"/>
          <w:sz w:val="22"/>
          <w:szCs w:val="22"/>
        </w:rPr>
        <w:t>optimising</w:t>
      </w:r>
      <w:r w:rsidRPr="25B30AEC" w:rsidR="00061031">
        <w:rPr>
          <w:rFonts w:ascii="Arial Nova" w:hAnsi="Arial Nova" w:eastAsia="Arial Nova" w:cs="Arial Nova"/>
          <w:sz w:val="22"/>
          <w:szCs w:val="22"/>
        </w:rPr>
        <w:t xml:space="preserve"> the supply chain management to reduce the cost and increase production </w:t>
      </w:r>
      <w:r w:rsidRPr="25B30AEC" w:rsidR="00061031">
        <w:rPr>
          <w:rFonts w:ascii="Arial Nova" w:hAnsi="Arial Nova" w:eastAsia="Arial Nova" w:cs="Arial Nova"/>
          <w:sz w:val="22"/>
          <w:szCs w:val="22"/>
        </w:rPr>
        <w:t xml:space="preserve">capacity</w:t>
      </w:r>
      <w:r w:rsidRPr="25B30AEC" w:rsidR="00061031">
        <w:rPr>
          <w:rFonts w:ascii="Arial Nova" w:hAnsi="Arial Nova" w:eastAsia="Arial Nova" w:cs="Arial Nova"/>
          <w:sz w:val="22"/>
          <w:szCs w:val="22"/>
        </w:rPr>
        <w:t xml:space="preserve">.</w:t>
      </w:r>
    </w:p>
    <w:p xmlns:wp14="http://schemas.microsoft.com/office/word/2010/wordml" w:rsidRPr="00934792" w:rsidR="005129AB" w:rsidP="25B30AEC" w:rsidRDefault="008D6307" w14:paraId="3078A921" wp14:textId="77777777" wp14:noSpellErr="1">
      <w:pPr>
        <w:spacing w:line="360" w:lineRule="auto"/>
        <w:rPr>
          <w:rFonts w:ascii="Arial Nova" w:hAnsi="Arial Nova" w:eastAsia="Arial Nova" w:cs="Arial Nova"/>
          <w:b w:val="1"/>
          <w:bCs w:val="1"/>
          <w:sz w:val="22"/>
          <w:szCs w:val="22"/>
        </w:rPr>
      </w:pPr>
      <w:r w:rsidRPr="25B30AEC" w:rsidR="008D6307">
        <w:rPr>
          <w:rFonts w:ascii="Arial Nova" w:hAnsi="Arial Nova" w:eastAsia="Arial Nova" w:cs="Arial Nova"/>
          <w:b w:val="1"/>
          <w:bCs w:val="1"/>
          <w:sz w:val="22"/>
          <w:szCs w:val="22"/>
        </w:rPr>
        <w:t>Marketing</w:t>
      </w:r>
    </w:p>
    <w:p xmlns:wp14="http://schemas.microsoft.com/office/word/2010/wordml" w:rsidRPr="00934792" w:rsidR="00061031" w:rsidP="25B30AEC" w:rsidRDefault="00061031" w14:paraId="4AC54306" wp14:textId="77777777">
      <w:pPr>
        <w:spacing w:line="360" w:lineRule="auto"/>
        <w:rPr>
          <w:rFonts w:ascii="Arial Nova" w:hAnsi="Arial Nova" w:eastAsia="Arial Nova" w:cs="Arial Nova"/>
          <w:sz w:val="22"/>
          <w:szCs w:val="22"/>
        </w:rPr>
      </w:pPr>
      <w:r w:rsidRPr="25B30AEC" w:rsidR="00061031">
        <w:rPr>
          <w:rFonts w:ascii="Arial Nova" w:hAnsi="Arial Nova" w:eastAsia="Arial Nova" w:cs="Arial Nova"/>
          <w:sz w:val="22"/>
          <w:szCs w:val="22"/>
        </w:rPr>
        <w:t>Aston Martin’s marketing strategy is consistent with its brand ethos of exclusivity and luxury as a brand</w:t>
      </w:r>
      <w:r w:rsidRPr="25B30AEC" w:rsidR="00CB5CEE">
        <w:rPr>
          <w:rFonts w:ascii="Arial Nova" w:hAnsi="Arial Nova" w:eastAsia="Arial Nova" w:cs="Arial Nova"/>
          <w:sz w:val="22"/>
          <w:szCs w:val="22"/>
        </w:rPr>
        <w:t xml:space="preserve"> </w:t>
      </w:r>
      <w:r w:rsidRPr="25B30AEC" w:rsidR="00CB5CEE">
        <w:rPr>
          <w:rFonts w:ascii="Arial Nova" w:hAnsi="Arial Nova" w:eastAsia="Arial Nova" w:cs="Arial Nova"/>
          <w:sz w:val="22"/>
          <w:szCs w:val="22"/>
        </w:rPr>
        <w:t>(</w:t>
      </w:r>
      <w:r w:rsidRPr="25B30AEC" w:rsidR="00CB5CEE">
        <w:rPr>
          <w:rFonts w:ascii="Arial Nova" w:hAnsi="Arial Nova" w:eastAsia="Arial Nova" w:cs="Arial Nova"/>
          <w:color w:val="000000" w:themeColor="text1" w:themeTint="FF" w:themeShade="FF"/>
          <w:sz w:val="22"/>
          <w:szCs w:val="22"/>
        </w:rPr>
        <w:t>Aston Martin, 2024)</w:t>
      </w:r>
      <w:r w:rsidRPr="25B30AEC" w:rsidR="00061031">
        <w:rPr>
          <w:rFonts w:ascii="Arial Nova" w:hAnsi="Arial Nova" w:eastAsia="Arial Nova" w:cs="Arial Nova"/>
          <w:sz w:val="22"/>
          <w:szCs w:val="22"/>
        </w:rPr>
        <w:t xml:space="preserve">. This targeted marketing is </w:t>
      </w:r>
      <w:r w:rsidRPr="25B30AEC" w:rsidR="00061031">
        <w:rPr>
          <w:rFonts w:ascii="Arial Nova" w:hAnsi="Arial Nova" w:eastAsia="Arial Nova" w:cs="Arial Nova"/>
          <w:sz w:val="22"/>
          <w:szCs w:val="22"/>
        </w:rPr>
        <w:t>based on the fact that</w:t>
      </w:r>
      <w:r w:rsidRPr="25B30AEC" w:rsidR="00061031">
        <w:rPr>
          <w:rFonts w:ascii="Arial Nova" w:hAnsi="Arial Nova" w:eastAsia="Arial Nova" w:cs="Arial Nova"/>
          <w:sz w:val="22"/>
          <w:szCs w:val="22"/>
        </w:rPr>
        <w:t xml:space="preserve"> the company runs on craftsmanship, </w:t>
      </w:r>
      <w:r w:rsidRPr="25B30AEC" w:rsidR="00061031">
        <w:rPr>
          <w:rFonts w:ascii="Arial Nova" w:hAnsi="Arial Nova" w:eastAsia="Arial Nova" w:cs="Arial Nova"/>
          <w:sz w:val="22"/>
          <w:szCs w:val="22"/>
        </w:rPr>
        <w:t>performance</w:t>
      </w:r>
      <w:r w:rsidRPr="25B30AEC" w:rsidR="00061031">
        <w:rPr>
          <w:rFonts w:ascii="Arial Nova" w:hAnsi="Arial Nova" w:eastAsia="Arial Nova" w:cs="Arial Nova"/>
          <w:sz w:val="22"/>
          <w:szCs w:val="22"/>
        </w:rPr>
        <w:t xml:space="preserve"> and prestige. Its brand image is further strengthened as it also has strong relationships with </w:t>
      </w:r>
      <w:r w:rsidRPr="25B30AEC" w:rsidR="00061031">
        <w:rPr>
          <w:rFonts w:ascii="Arial Nova" w:hAnsi="Arial Nova" w:eastAsia="Arial Nova" w:cs="Arial Nova"/>
          <w:sz w:val="22"/>
          <w:szCs w:val="22"/>
        </w:rPr>
        <w:t>high net worth</w:t>
      </w:r>
      <w:r w:rsidRPr="25B30AEC" w:rsidR="00061031">
        <w:rPr>
          <w:rFonts w:ascii="Arial Nova" w:hAnsi="Arial Nova" w:eastAsia="Arial Nova" w:cs="Arial Nova"/>
          <w:sz w:val="22"/>
          <w:szCs w:val="22"/>
        </w:rPr>
        <w:t xml:space="preserve"> individuals (HNWIs) and partnerships with other global luxury markets such as sponsorships with high profile events like Formula 1</w:t>
      </w:r>
      <w:r w:rsidRPr="25B30AEC" w:rsidR="00CB5CEE">
        <w:rPr>
          <w:rFonts w:ascii="Arial Nova" w:hAnsi="Arial Nova" w:eastAsia="Arial Nova" w:cs="Arial Nova"/>
          <w:sz w:val="22"/>
          <w:szCs w:val="22"/>
        </w:rPr>
        <w:t xml:space="preserve"> </w:t>
      </w:r>
      <w:r w:rsidRPr="25B30AEC" w:rsidR="00CB5CEE">
        <w:rPr>
          <w:rFonts w:ascii="Arial Nova" w:hAnsi="Arial Nova" w:eastAsia="Arial Nova" w:cs="Arial Nova"/>
          <w:sz w:val="22"/>
          <w:szCs w:val="22"/>
        </w:rPr>
        <w:t>(</w:t>
      </w:r>
      <w:r w:rsidRPr="25B30AEC" w:rsidR="00CB5CEE">
        <w:rPr>
          <w:rFonts w:ascii="Arial Nova" w:hAnsi="Arial Nova" w:eastAsia="Arial Nova" w:cs="Arial Nova"/>
          <w:color w:val="000000" w:themeColor="text1" w:themeTint="FF" w:themeShade="FF"/>
          <w:sz w:val="22"/>
          <w:szCs w:val="22"/>
        </w:rPr>
        <w:t xml:space="preserve">Aston Martin </w:t>
      </w:r>
      <w:r w:rsidRPr="25B30AEC" w:rsidR="00CB5CEE">
        <w:rPr>
          <w:rFonts w:ascii="Arial Nova" w:hAnsi="Arial Nova" w:eastAsia="Arial Nova" w:cs="Arial Nova"/>
          <w:color w:val="000000" w:themeColor="text1" w:themeTint="FF" w:themeShade="FF"/>
          <w:sz w:val="22"/>
          <w:szCs w:val="22"/>
        </w:rPr>
        <w:t>Lagonda</w:t>
      </w:r>
      <w:r w:rsidRPr="25B30AEC" w:rsidR="00CB5CEE">
        <w:rPr>
          <w:rFonts w:ascii="Arial Nova" w:hAnsi="Arial Nova" w:eastAsia="Arial Nova" w:cs="Arial Nova"/>
          <w:color w:val="000000" w:themeColor="text1" w:themeTint="FF" w:themeShade="FF"/>
          <w:sz w:val="22"/>
          <w:szCs w:val="22"/>
        </w:rPr>
        <w:t xml:space="preserve"> Global Holdings plc, 2024)</w:t>
      </w:r>
      <w:r w:rsidRPr="25B30AEC" w:rsidR="00061031">
        <w:rPr>
          <w:rFonts w:ascii="Arial Nova" w:hAnsi="Arial Nova" w:eastAsia="Arial Nova" w:cs="Arial Nova"/>
          <w:sz w:val="22"/>
          <w:szCs w:val="22"/>
        </w:rPr>
        <w:t>.</w:t>
      </w:r>
    </w:p>
    <w:p xmlns:wp14="http://schemas.microsoft.com/office/word/2010/wordml" w:rsidRPr="00934792" w:rsidR="005129AB" w:rsidP="25B30AEC" w:rsidRDefault="008D6307" w14:paraId="7C0D16EB" wp14:textId="77777777" wp14:noSpellErr="1">
      <w:pPr>
        <w:spacing w:line="360" w:lineRule="auto"/>
        <w:rPr>
          <w:rFonts w:ascii="Arial Nova" w:hAnsi="Arial Nova" w:eastAsia="Arial Nova" w:cs="Arial Nova"/>
          <w:b w:val="1"/>
          <w:bCs w:val="1"/>
          <w:sz w:val="22"/>
          <w:szCs w:val="22"/>
        </w:rPr>
      </w:pPr>
      <w:r w:rsidRPr="25B30AEC" w:rsidR="008D6307">
        <w:rPr>
          <w:rFonts w:ascii="Arial Nova" w:hAnsi="Arial Nova" w:eastAsia="Arial Nova" w:cs="Arial Nova"/>
          <w:b w:val="1"/>
          <w:bCs w:val="1"/>
          <w:sz w:val="22"/>
          <w:szCs w:val="22"/>
        </w:rPr>
        <w:t>After-Sales Services</w:t>
      </w:r>
    </w:p>
    <w:p xmlns:wp14="http://schemas.microsoft.com/office/word/2010/wordml" w:rsidRPr="00934792" w:rsidR="00092B13" w:rsidP="25B30AEC" w:rsidRDefault="00092B13" w14:paraId="3B093FCA" wp14:textId="77777777">
      <w:pPr>
        <w:spacing w:line="360" w:lineRule="auto"/>
        <w:rPr>
          <w:rFonts w:ascii="Arial Nova" w:hAnsi="Arial Nova" w:eastAsia="Arial Nova" w:cs="Arial Nova"/>
          <w:sz w:val="22"/>
          <w:szCs w:val="22"/>
        </w:rPr>
      </w:pPr>
      <w:r w:rsidRPr="25B30AEC" w:rsidR="00092B13">
        <w:rPr>
          <w:rFonts w:ascii="Arial Nova" w:hAnsi="Arial Nova" w:eastAsia="Arial Nova" w:cs="Arial Nova"/>
          <w:sz w:val="22"/>
          <w:szCs w:val="22"/>
        </w:rPr>
        <w:t xml:space="preserve">There is </w:t>
      </w:r>
      <w:r w:rsidRPr="25B30AEC" w:rsidR="00092B13">
        <w:rPr>
          <w:rFonts w:ascii="Arial Nova" w:hAnsi="Arial Nova" w:eastAsia="Arial Nova" w:cs="Arial Nova"/>
          <w:sz w:val="22"/>
          <w:szCs w:val="22"/>
        </w:rPr>
        <w:t xml:space="preserve">a great value</w:t>
      </w:r>
      <w:r w:rsidRPr="25B30AEC" w:rsidR="00092B13">
        <w:rPr>
          <w:rFonts w:ascii="Arial Nova" w:hAnsi="Arial Nova" w:eastAsia="Arial Nova" w:cs="Arial Nova"/>
          <w:sz w:val="22"/>
          <w:szCs w:val="22"/>
        </w:rPr>
        <w:t xml:space="preserve"> the company places on delivering a premium customer experience throughout the ownership lifecycle. </w:t>
      </w:r>
      <w:r w:rsidRPr="25B30AEC" w:rsidR="00092B13">
        <w:rPr>
          <w:rFonts w:ascii="Arial Nova" w:hAnsi="Arial Nova" w:eastAsia="Arial Nova" w:cs="Arial Nova"/>
          <w:sz w:val="22"/>
          <w:szCs w:val="22"/>
        </w:rPr>
        <w:t>Personalised</w:t>
      </w:r>
      <w:r w:rsidRPr="25B30AEC" w:rsidR="00092B13">
        <w:rPr>
          <w:rFonts w:ascii="Arial Nova" w:hAnsi="Arial Nova" w:eastAsia="Arial Nova" w:cs="Arial Nova"/>
          <w:sz w:val="22"/>
          <w:szCs w:val="22"/>
        </w:rPr>
        <w:t xml:space="preserve"> customer support, bespoke options for vehicle maintenance, and exclusive service packages, are essential to bringing Aston Martin’s after sales services to keep the brand loyal and customers happy</w:t>
      </w:r>
      <w:r w:rsidRPr="25B30AEC" w:rsidR="00CB5CEE">
        <w:rPr>
          <w:rFonts w:ascii="Arial Nova" w:hAnsi="Arial Nova" w:eastAsia="Arial Nova" w:cs="Arial Nova"/>
          <w:sz w:val="22"/>
          <w:szCs w:val="22"/>
        </w:rPr>
        <w:t xml:space="preserve"> (</w:t>
      </w:r>
      <w:r w:rsidRPr="25B30AEC" w:rsidR="00CB5CEE">
        <w:rPr>
          <w:rFonts w:ascii="Arial Nova" w:hAnsi="Arial Nova" w:eastAsia="Arial Nova" w:cs="Arial Nova"/>
          <w:color w:val="222222"/>
          <w:sz w:val="22"/>
          <w:szCs w:val="22"/>
          <w:shd w:val="clear" w:color="auto" w:fill="FFFFFF"/>
        </w:rPr>
        <w:t>Raut</w:t>
      </w:r>
      <w:r w:rsidRPr="25B30AEC" w:rsidR="00CB5CEE">
        <w:rPr>
          <w:rFonts w:ascii="Arial Nova" w:hAnsi="Arial Nova" w:eastAsia="Arial Nova" w:cs="Arial Nova"/>
          <w:color w:val="222222"/>
          <w:sz w:val="22"/>
          <w:szCs w:val="22"/>
          <w:shd w:val="clear" w:color="auto" w:fill="FFFFFF"/>
        </w:rPr>
        <w:t xml:space="preserve"> et al., </w:t>
      </w:r>
      <w:r w:rsidRPr="25B30AEC" w:rsidR="00CB5CEE">
        <w:rPr>
          <w:rFonts w:ascii="Arial Nova" w:hAnsi="Arial Nova" w:eastAsia="Arial Nova" w:cs="Arial Nova"/>
          <w:color w:val="222222"/>
          <w:sz w:val="22"/>
          <w:szCs w:val="22"/>
          <w:shd w:val="clear" w:color="auto" w:fill="FFFFFF"/>
        </w:rPr>
        <w:t>2020</w:t>
      </w:r>
      <w:r w:rsidRPr="25B30AEC" w:rsidR="00CB5CEE">
        <w:rPr>
          <w:rFonts w:ascii="Arial Nova" w:hAnsi="Arial Nova" w:eastAsia="Arial Nova" w:cs="Arial Nova"/>
          <w:color w:val="222222"/>
          <w:sz w:val="22"/>
          <w:szCs w:val="22"/>
          <w:shd w:val="clear" w:color="auto" w:fill="FFFFFF"/>
        </w:rPr>
        <w:t>)</w:t>
      </w:r>
      <w:r w:rsidRPr="25B30AEC" w:rsidR="00092B13">
        <w:rPr>
          <w:rFonts w:ascii="Arial Nova" w:hAnsi="Arial Nova" w:eastAsia="Arial Nova" w:cs="Arial Nova"/>
          <w:sz w:val="22"/>
          <w:szCs w:val="22"/>
        </w:rPr>
        <w:t>. Nevertheless, the company could improve the process of parts and repair in all key markets by enhancing the efficiency of its global service network.</w:t>
      </w:r>
    </w:p>
    <w:p xmlns:wp14="http://schemas.microsoft.com/office/word/2010/wordml" w:rsidRPr="00934792" w:rsidR="008D6307" w:rsidP="25B30AEC" w:rsidRDefault="008D6307" w14:paraId="12597D09" wp14:textId="77777777" wp14:noSpellErr="1">
      <w:pPr>
        <w:pStyle w:val="Heading2"/>
        <w:spacing w:line="360" w:lineRule="auto"/>
        <w:rPr>
          <w:rFonts w:ascii="Arial Nova" w:hAnsi="Arial Nova" w:eastAsia="Arial Nova" w:cs="Arial Nova"/>
          <w:sz w:val="22"/>
          <w:szCs w:val="22"/>
        </w:rPr>
      </w:pPr>
      <w:r w:rsidRPr="25B30AEC" w:rsidR="008D6307">
        <w:rPr>
          <w:rFonts w:ascii="Arial Nova" w:hAnsi="Arial Nova" w:eastAsia="Arial Nova" w:cs="Arial Nova"/>
          <w:sz w:val="22"/>
          <w:szCs w:val="22"/>
        </w:rPr>
        <w:t>Resource-Based View (RBV)</w:t>
      </w:r>
      <w:r w:rsidRPr="25B30AEC" w:rsidR="008D6307">
        <w:rPr>
          <w:rFonts w:ascii="Arial Nova" w:hAnsi="Arial Nova" w:eastAsia="Arial Nova" w:cs="Arial Nova"/>
          <w:sz w:val="22"/>
          <w:szCs w:val="22"/>
        </w:rPr>
        <w:t xml:space="preserve"> </w:t>
      </w:r>
    </w:p>
    <w:p xmlns:wp14="http://schemas.microsoft.com/office/word/2010/wordml" w:rsidRPr="00934792" w:rsidR="008D6307" w:rsidP="25B30AEC" w:rsidRDefault="008D6307" w14:paraId="57448C73" wp14:textId="77777777" wp14:noSpellErr="1">
      <w:pPr>
        <w:spacing w:line="360" w:lineRule="auto"/>
        <w:rPr>
          <w:rFonts w:ascii="Arial Nova" w:hAnsi="Arial Nova" w:eastAsia="Arial Nova" w:cs="Arial Nova"/>
          <w:sz w:val="22"/>
          <w:szCs w:val="22"/>
        </w:rPr>
      </w:pPr>
      <w:r w:rsidRPr="25B30AEC" w:rsidR="008D6307">
        <w:rPr>
          <w:rFonts w:ascii="Arial Nova" w:hAnsi="Arial Nova" w:eastAsia="Arial Nova" w:cs="Arial Nova"/>
          <w:sz w:val="22"/>
          <w:szCs w:val="22"/>
        </w:rPr>
        <w:t xml:space="preserve">Aston Martin’s key resources, as </w:t>
      </w:r>
      <w:r w:rsidRPr="25B30AEC" w:rsidR="008D6307">
        <w:rPr>
          <w:rFonts w:ascii="Arial Nova" w:hAnsi="Arial Nova" w:eastAsia="Arial Nova" w:cs="Arial Nova"/>
          <w:sz w:val="22"/>
          <w:szCs w:val="22"/>
        </w:rPr>
        <w:t>identified</w:t>
      </w:r>
      <w:r w:rsidRPr="25B30AEC" w:rsidR="008D6307">
        <w:rPr>
          <w:rFonts w:ascii="Arial Nova" w:hAnsi="Arial Nova" w:eastAsia="Arial Nova" w:cs="Arial Nova"/>
          <w:sz w:val="22"/>
          <w:szCs w:val="22"/>
        </w:rPr>
        <w:t xml:space="preserve"> through the Resource-Based View (RBV) model, include its brand equity, engineering capabilities, skilled workforce, and technological </w:t>
      </w:r>
      <w:r w:rsidRPr="25B30AEC" w:rsidR="008D6307">
        <w:rPr>
          <w:rFonts w:ascii="Arial Nova" w:hAnsi="Arial Nova" w:eastAsia="Arial Nova" w:cs="Arial Nova"/>
          <w:sz w:val="22"/>
          <w:szCs w:val="22"/>
        </w:rPr>
        <w:t>expertise</w:t>
      </w:r>
      <w:r w:rsidRPr="25B30AEC" w:rsidR="008D6307">
        <w:rPr>
          <w:rFonts w:ascii="Arial Nova" w:hAnsi="Arial Nova" w:eastAsia="Arial Nova" w:cs="Arial Nova"/>
          <w:sz w:val="22"/>
          <w:szCs w:val="22"/>
        </w:rPr>
        <w:t>. These resources provide a competitive advantage that supports the company’s position in the luxury sports car market.</w:t>
      </w:r>
    </w:p>
    <w:p xmlns:wp14="http://schemas.microsoft.com/office/word/2010/wordml" w:rsidRPr="00934792" w:rsidR="005129AB" w:rsidP="25B30AEC" w:rsidRDefault="008D6307" w14:paraId="54B4DE54" wp14:textId="77777777" wp14:noSpellErr="1">
      <w:pPr>
        <w:spacing w:line="360" w:lineRule="auto"/>
        <w:rPr>
          <w:rFonts w:ascii="Arial Nova" w:hAnsi="Arial Nova" w:eastAsia="Arial Nova" w:cs="Arial Nova"/>
          <w:b w:val="1"/>
          <w:bCs w:val="1"/>
          <w:sz w:val="22"/>
          <w:szCs w:val="22"/>
        </w:rPr>
      </w:pPr>
      <w:r w:rsidRPr="25B30AEC" w:rsidR="008D6307">
        <w:rPr>
          <w:rFonts w:ascii="Arial Nova" w:hAnsi="Arial Nova" w:eastAsia="Arial Nova" w:cs="Arial Nova"/>
          <w:b w:val="1"/>
          <w:bCs w:val="1"/>
          <w:sz w:val="22"/>
          <w:szCs w:val="22"/>
        </w:rPr>
        <w:t>Brand Equity</w:t>
      </w:r>
    </w:p>
    <w:p xmlns:wp14="http://schemas.microsoft.com/office/word/2010/wordml" w:rsidRPr="00934792" w:rsidR="00092B13" w:rsidP="25B30AEC" w:rsidRDefault="00092B13" w14:paraId="5F8A9B18" wp14:textId="77777777" wp14:noSpellErr="1">
      <w:pPr>
        <w:spacing w:line="360" w:lineRule="auto"/>
        <w:rPr>
          <w:rFonts w:ascii="Arial Nova" w:hAnsi="Arial Nova" w:eastAsia="Arial Nova" w:cs="Arial Nova"/>
          <w:sz w:val="22"/>
          <w:szCs w:val="22"/>
        </w:rPr>
      </w:pPr>
      <w:r w:rsidRPr="25B30AEC" w:rsidR="00092B13">
        <w:rPr>
          <w:rFonts w:ascii="Arial Nova" w:hAnsi="Arial Nova" w:eastAsia="Arial Nova" w:cs="Arial Nova"/>
          <w:sz w:val="22"/>
          <w:szCs w:val="22"/>
        </w:rPr>
        <w:t xml:space="preserve">Luxury, </w:t>
      </w:r>
      <w:r w:rsidRPr="25B30AEC" w:rsidR="00092B13">
        <w:rPr>
          <w:rFonts w:ascii="Arial Nova" w:hAnsi="Arial Nova" w:eastAsia="Arial Nova" w:cs="Arial Nova"/>
          <w:sz w:val="22"/>
          <w:szCs w:val="22"/>
        </w:rPr>
        <w:t>exclusivity</w:t>
      </w:r>
      <w:r w:rsidRPr="25B30AEC" w:rsidR="00092B13">
        <w:rPr>
          <w:rFonts w:ascii="Arial Nova" w:hAnsi="Arial Nova" w:eastAsia="Arial Nova" w:cs="Arial Nova"/>
          <w:sz w:val="22"/>
          <w:szCs w:val="22"/>
        </w:rPr>
        <w:t xml:space="preserve"> and high performance are all synonymous with Aston Martin’s brand. It has a brand reputation that allows it a lot of leverage in attracting customers willing to pay a premium for quality and prestige</w:t>
      </w:r>
      <w:r w:rsidRPr="25B30AEC" w:rsidR="00CB5CEE">
        <w:rPr>
          <w:rFonts w:ascii="Arial Nova" w:hAnsi="Arial Nova" w:eastAsia="Arial Nova" w:cs="Arial Nova"/>
          <w:sz w:val="22"/>
          <w:szCs w:val="22"/>
        </w:rPr>
        <w:t xml:space="preserve"> </w:t>
      </w:r>
      <w:r w:rsidRPr="25B30AEC" w:rsidR="00CB5CEE">
        <w:rPr>
          <w:rFonts w:ascii="Arial Nova" w:hAnsi="Arial Nova" w:eastAsia="Arial Nova" w:cs="Arial Nova"/>
          <w:sz w:val="22"/>
          <w:szCs w:val="22"/>
        </w:rPr>
        <w:t>(</w:t>
      </w:r>
      <w:r w:rsidRPr="25B30AEC" w:rsidR="00CB5CEE">
        <w:rPr>
          <w:rFonts w:ascii="Arial Nova" w:hAnsi="Arial Nova" w:eastAsia="Arial Nova" w:cs="Arial Nova"/>
          <w:color w:val="000000" w:themeColor="text1" w:themeTint="FF" w:themeShade="FF"/>
          <w:sz w:val="22"/>
          <w:szCs w:val="22"/>
        </w:rPr>
        <w:t>Aston Martin, 2024)</w:t>
      </w:r>
      <w:r w:rsidRPr="25B30AEC" w:rsidR="00092B13">
        <w:rPr>
          <w:rFonts w:ascii="Arial Nova" w:hAnsi="Arial Nova" w:eastAsia="Arial Nova" w:cs="Arial Nova"/>
          <w:sz w:val="22"/>
          <w:szCs w:val="22"/>
        </w:rPr>
        <w:t>. Additionally, this adds to the brand’s history and brand association with royalty and the entertainment industry (the James Bond series for example).</w:t>
      </w:r>
    </w:p>
    <w:p xmlns:wp14="http://schemas.microsoft.com/office/word/2010/wordml" w:rsidRPr="00934792" w:rsidR="005129AB" w:rsidP="25B30AEC" w:rsidRDefault="008D6307" w14:paraId="031AA7DA" wp14:textId="77777777" wp14:noSpellErr="1">
      <w:pPr>
        <w:spacing w:line="360" w:lineRule="auto"/>
        <w:rPr>
          <w:rFonts w:ascii="Arial Nova" w:hAnsi="Arial Nova" w:eastAsia="Arial Nova" w:cs="Arial Nova"/>
          <w:b w:val="1"/>
          <w:bCs w:val="1"/>
          <w:sz w:val="22"/>
          <w:szCs w:val="22"/>
        </w:rPr>
      </w:pPr>
      <w:r w:rsidRPr="25B30AEC" w:rsidR="008D6307">
        <w:rPr>
          <w:rFonts w:ascii="Arial Nova" w:hAnsi="Arial Nova" w:eastAsia="Arial Nova" w:cs="Arial Nova"/>
          <w:b w:val="1"/>
          <w:bCs w:val="1"/>
          <w:sz w:val="22"/>
          <w:szCs w:val="22"/>
        </w:rPr>
        <w:t>Engineering Capabilities</w:t>
      </w:r>
    </w:p>
    <w:p xmlns:wp14="http://schemas.microsoft.com/office/word/2010/wordml" w:rsidRPr="00934792" w:rsidR="00092B13" w:rsidP="25B30AEC" w:rsidRDefault="00092B13" w14:paraId="1DAA37FD" wp14:textId="77777777">
      <w:pPr>
        <w:spacing w:line="360" w:lineRule="auto"/>
        <w:rPr>
          <w:rFonts w:ascii="Arial Nova" w:hAnsi="Arial Nova" w:eastAsia="Arial Nova" w:cs="Arial Nova"/>
          <w:sz w:val="22"/>
          <w:szCs w:val="22"/>
        </w:rPr>
      </w:pPr>
      <w:r w:rsidRPr="25B30AEC" w:rsidR="00092B13">
        <w:rPr>
          <w:rFonts w:ascii="Arial Nova" w:hAnsi="Arial Nova" w:eastAsia="Arial Nova" w:cs="Arial Nova"/>
          <w:sz w:val="22"/>
          <w:szCs w:val="22"/>
        </w:rPr>
        <w:t>As a company with a long history of engineering excellence</w:t>
      </w:r>
      <w:r w:rsidRPr="25B30AEC" w:rsidR="00092B13">
        <w:rPr>
          <w:rFonts w:ascii="Arial Nova" w:hAnsi="Arial Nova" w:eastAsia="Arial Nova" w:cs="Arial Nova"/>
          <w:sz w:val="22"/>
          <w:szCs w:val="22"/>
        </w:rPr>
        <w:t>, a</w:t>
      </w:r>
      <w:r w:rsidRPr="25B30AEC" w:rsidR="00092B13">
        <w:rPr>
          <w:rFonts w:ascii="Arial Nova" w:hAnsi="Arial Nova" w:eastAsia="Arial Nova" w:cs="Arial Nova"/>
          <w:sz w:val="22"/>
          <w:szCs w:val="22"/>
        </w:rPr>
        <w:t xml:space="preserve"> penchant for performance and innovation, Aston Martin is not one to do things by half measures. Aston Martin’s </w:t>
      </w:r>
      <w:r w:rsidRPr="25B30AEC" w:rsidR="00092B13">
        <w:rPr>
          <w:rFonts w:ascii="Arial Nova" w:hAnsi="Arial Nova" w:eastAsia="Arial Nova" w:cs="Arial Nova"/>
          <w:sz w:val="22"/>
          <w:szCs w:val="22"/>
        </w:rPr>
        <w:t>in house</w:t>
      </w:r>
      <w:r w:rsidRPr="25B30AEC" w:rsidR="00092B13">
        <w:rPr>
          <w:rFonts w:ascii="Arial Nova" w:hAnsi="Arial Nova" w:eastAsia="Arial Nova" w:cs="Arial Nova"/>
          <w:sz w:val="22"/>
          <w:szCs w:val="22"/>
        </w:rPr>
        <w:t xml:space="preserve"> engineering team develops bespoke, </w:t>
      </w:r>
      <w:r w:rsidRPr="25B30AEC" w:rsidR="00092B13">
        <w:rPr>
          <w:rFonts w:ascii="Arial Nova" w:hAnsi="Arial Nova" w:eastAsia="Arial Nova" w:cs="Arial Nova"/>
          <w:sz w:val="22"/>
          <w:szCs w:val="22"/>
        </w:rPr>
        <w:t>high performance</w:t>
      </w:r>
      <w:r w:rsidRPr="25B30AEC" w:rsidR="00092B13">
        <w:rPr>
          <w:rFonts w:ascii="Arial Nova" w:hAnsi="Arial Nova" w:eastAsia="Arial Nova" w:cs="Arial Nova"/>
          <w:sz w:val="22"/>
          <w:szCs w:val="22"/>
        </w:rPr>
        <w:t xml:space="preserve"> engines, chassis and other key parts to give its vehicles </w:t>
      </w:r>
      <w:r w:rsidRPr="25B30AEC" w:rsidR="00092B13">
        <w:rPr>
          <w:rFonts w:ascii="Arial Nova" w:hAnsi="Arial Nova" w:eastAsia="Arial Nova" w:cs="Arial Nova"/>
          <w:sz w:val="22"/>
          <w:szCs w:val="22"/>
        </w:rPr>
        <w:t>the</w:t>
      </w:r>
      <w:r w:rsidRPr="25B30AEC" w:rsidR="00092B13">
        <w:rPr>
          <w:rFonts w:ascii="Arial Nova" w:hAnsi="Arial Nova" w:eastAsia="Arial Nova" w:cs="Arial Nova"/>
          <w:sz w:val="22"/>
          <w:szCs w:val="22"/>
        </w:rPr>
        <w:t xml:space="preserve"> competitive edge over its rivals</w:t>
      </w:r>
      <w:r w:rsidRPr="25B30AEC" w:rsidR="00CB5CEE">
        <w:rPr>
          <w:rFonts w:ascii="Arial Nova" w:hAnsi="Arial Nova" w:eastAsia="Arial Nova" w:cs="Arial Nova"/>
          <w:sz w:val="22"/>
          <w:szCs w:val="22"/>
        </w:rPr>
        <w:t xml:space="preserve"> </w:t>
      </w:r>
      <w:r w:rsidRPr="25B30AEC" w:rsidR="00CB5CEE">
        <w:rPr>
          <w:rFonts w:ascii="Arial Nova" w:hAnsi="Arial Nova" w:eastAsia="Arial Nova" w:cs="Arial Nova"/>
          <w:sz w:val="22"/>
          <w:szCs w:val="22"/>
        </w:rPr>
        <w:t>(</w:t>
      </w:r>
      <w:r w:rsidRPr="25B30AEC" w:rsidR="00CB5CEE">
        <w:rPr>
          <w:rFonts w:ascii="Arial Nova" w:hAnsi="Arial Nova" w:eastAsia="Arial Nova" w:cs="Arial Nova"/>
          <w:color w:val="000000" w:themeColor="text1" w:themeTint="FF" w:themeShade="FF"/>
          <w:sz w:val="22"/>
          <w:szCs w:val="22"/>
        </w:rPr>
        <w:t xml:space="preserve">Aston Martin </w:t>
      </w:r>
      <w:r w:rsidRPr="25B30AEC" w:rsidR="00CB5CEE">
        <w:rPr>
          <w:rFonts w:ascii="Arial Nova" w:hAnsi="Arial Nova" w:eastAsia="Arial Nova" w:cs="Arial Nova"/>
          <w:color w:val="000000" w:themeColor="text1" w:themeTint="FF" w:themeShade="FF"/>
          <w:sz w:val="22"/>
          <w:szCs w:val="22"/>
        </w:rPr>
        <w:t>Lagonda</w:t>
      </w:r>
      <w:r w:rsidRPr="25B30AEC" w:rsidR="00CB5CEE">
        <w:rPr>
          <w:rFonts w:ascii="Arial Nova" w:hAnsi="Arial Nova" w:eastAsia="Arial Nova" w:cs="Arial Nova"/>
          <w:color w:val="000000" w:themeColor="text1" w:themeTint="FF" w:themeShade="FF"/>
          <w:sz w:val="22"/>
          <w:szCs w:val="22"/>
        </w:rPr>
        <w:t xml:space="preserve"> Global Holdings plc, 2024)</w:t>
      </w:r>
      <w:r w:rsidRPr="25B30AEC" w:rsidR="00092B13">
        <w:rPr>
          <w:rFonts w:ascii="Arial Nova" w:hAnsi="Arial Nova" w:eastAsia="Arial Nova" w:cs="Arial Nova"/>
          <w:sz w:val="22"/>
          <w:szCs w:val="22"/>
        </w:rPr>
        <w:t>.</w:t>
      </w:r>
    </w:p>
    <w:p xmlns:wp14="http://schemas.microsoft.com/office/word/2010/wordml" w:rsidRPr="00934792" w:rsidR="005129AB" w:rsidP="25B30AEC" w:rsidRDefault="008D6307" w14:paraId="39FB34A1" wp14:textId="77777777" wp14:noSpellErr="1">
      <w:pPr>
        <w:spacing w:line="360" w:lineRule="auto"/>
        <w:rPr>
          <w:rFonts w:ascii="Arial Nova" w:hAnsi="Arial Nova" w:eastAsia="Arial Nova" w:cs="Arial Nova"/>
          <w:b w:val="1"/>
          <w:bCs w:val="1"/>
          <w:sz w:val="22"/>
          <w:szCs w:val="22"/>
        </w:rPr>
      </w:pPr>
      <w:r w:rsidRPr="25B30AEC" w:rsidR="008D6307">
        <w:rPr>
          <w:rFonts w:ascii="Arial Nova" w:hAnsi="Arial Nova" w:eastAsia="Arial Nova" w:cs="Arial Nova"/>
          <w:b w:val="1"/>
          <w:bCs w:val="1"/>
          <w:sz w:val="22"/>
          <w:szCs w:val="22"/>
        </w:rPr>
        <w:t>Skilled Workforce</w:t>
      </w:r>
    </w:p>
    <w:p xmlns:wp14="http://schemas.microsoft.com/office/word/2010/wordml" w:rsidRPr="00934792" w:rsidR="00092B13" w:rsidP="25B30AEC" w:rsidRDefault="00092B13" w14:paraId="53BF1ABE" wp14:textId="77777777" wp14:noSpellErr="1">
      <w:pPr>
        <w:spacing w:line="360" w:lineRule="auto"/>
        <w:rPr>
          <w:rFonts w:ascii="Arial Nova" w:hAnsi="Arial Nova" w:eastAsia="Arial Nova" w:cs="Arial Nova"/>
          <w:sz w:val="22"/>
          <w:szCs w:val="22"/>
        </w:rPr>
      </w:pPr>
      <w:r w:rsidRPr="25B30AEC" w:rsidR="00092B13">
        <w:rPr>
          <w:rFonts w:ascii="Arial Nova" w:hAnsi="Arial Nova" w:eastAsia="Arial Nova" w:cs="Arial Nova"/>
          <w:sz w:val="22"/>
          <w:szCs w:val="22"/>
        </w:rPr>
        <w:t xml:space="preserve">In its design and manufacturing departments, Aston Martin employs a highly skilled workforce, but most of the artisans are involved in the production of handcrafted, </w:t>
      </w:r>
      <w:r w:rsidRPr="25B30AEC" w:rsidR="00092B13">
        <w:rPr>
          <w:rFonts w:ascii="Arial Nova" w:hAnsi="Arial Nova" w:eastAsia="Arial Nova" w:cs="Arial Nova"/>
          <w:sz w:val="22"/>
          <w:szCs w:val="22"/>
        </w:rPr>
        <w:t>limited edition</w:t>
      </w:r>
      <w:r w:rsidRPr="25B30AEC" w:rsidR="00092B13">
        <w:rPr>
          <w:rFonts w:ascii="Arial Nova" w:hAnsi="Arial Nova" w:eastAsia="Arial Nova" w:cs="Arial Nova"/>
          <w:sz w:val="22"/>
          <w:szCs w:val="22"/>
        </w:rPr>
        <w:t xml:space="preserve"> vehicles</w:t>
      </w:r>
      <w:r w:rsidRPr="25B30AEC" w:rsidR="00CB5CEE">
        <w:rPr>
          <w:rFonts w:ascii="Arial Nova" w:hAnsi="Arial Nova" w:eastAsia="Arial Nova" w:cs="Arial Nova"/>
          <w:sz w:val="22"/>
          <w:szCs w:val="22"/>
        </w:rPr>
        <w:t xml:space="preserve"> (</w:t>
      </w:r>
      <w:r w:rsidRPr="25B30AEC" w:rsidR="00CB5CEE">
        <w:rPr>
          <w:rFonts w:ascii="Arial Nova" w:hAnsi="Arial Nova" w:eastAsia="Arial Nova" w:cs="Arial Nova"/>
          <w:color w:val="222222"/>
          <w:sz w:val="22"/>
          <w:szCs w:val="22"/>
          <w:shd w:val="clear" w:color="auto" w:fill="FFFFFF"/>
        </w:rPr>
        <w:t xml:space="preserve">Qamar et al., </w:t>
      </w:r>
      <w:r w:rsidRPr="25B30AEC" w:rsidR="00CB5CEE">
        <w:rPr>
          <w:rFonts w:ascii="Arial Nova" w:hAnsi="Arial Nova" w:eastAsia="Arial Nova" w:cs="Arial Nova"/>
          <w:color w:val="222222"/>
          <w:sz w:val="22"/>
          <w:szCs w:val="22"/>
          <w:shd w:val="clear" w:color="auto" w:fill="FFFFFF"/>
        </w:rPr>
        <w:t>2020</w:t>
      </w:r>
      <w:r w:rsidRPr="25B30AEC" w:rsidR="00CB5CEE">
        <w:rPr>
          <w:rFonts w:ascii="Arial Nova" w:hAnsi="Arial Nova" w:eastAsia="Arial Nova" w:cs="Arial Nova"/>
          <w:color w:val="222222"/>
          <w:sz w:val="22"/>
          <w:szCs w:val="22"/>
          <w:shd w:val="clear" w:color="auto" w:fill="FFFFFF"/>
        </w:rPr>
        <w:t>)</w:t>
      </w:r>
      <w:r w:rsidRPr="25B30AEC" w:rsidR="00092B13">
        <w:rPr>
          <w:rFonts w:ascii="Arial Nova" w:hAnsi="Arial Nova" w:eastAsia="Arial Nova" w:cs="Arial Nova"/>
          <w:sz w:val="22"/>
          <w:szCs w:val="22"/>
        </w:rPr>
        <w:t xml:space="preserve">. Aston Martin considers this as a key resource for </w:t>
      </w:r>
      <w:r w:rsidRPr="25B30AEC" w:rsidR="00092B13">
        <w:rPr>
          <w:rFonts w:ascii="Arial Nova" w:hAnsi="Arial Nova" w:eastAsia="Arial Nova" w:cs="Arial Nova"/>
          <w:sz w:val="22"/>
          <w:szCs w:val="22"/>
        </w:rPr>
        <w:t>maintaining</w:t>
      </w:r>
      <w:r w:rsidRPr="25B30AEC" w:rsidR="00092B13">
        <w:rPr>
          <w:rFonts w:ascii="Arial Nova" w:hAnsi="Arial Nova" w:eastAsia="Arial Nova" w:cs="Arial Nova"/>
          <w:sz w:val="22"/>
          <w:szCs w:val="22"/>
        </w:rPr>
        <w:t xml:space="preserve"> the exclusivity and quality of its products.</w:t>
      </w:r>
    </w:p>
    <w:p xmlns:wp14="http://schemas.microsoft.com/office/word/2010/wordml" w:rsidRPr="00934792" w:rsidR="008D6307" w:rsidP="25B30AEC" w:rsidRDefault="008D6307" w14:paraId="5A6602EF" wp14:textId="77777777" wp14:noSpellErr="1">
      <w:pPr>
        <w:pStyle w:val="Heading2"/>
        <w:spacing w:line="360" w:lineRule="auto"/>
        <w:rPr>
          <w:rFonts w:ascii="Arial Nova" w:hAnsi="Arial Nova" w:eastAsia="Arial Nova" w:cs="Arial Nova"/>
          <w:b w:val="1"/>
          <w:bCs w:val="1"/>
          <w:sz w:val="22"/>
          <w:szCs w:val="22"/>
        </w:rPr>
      </w:pPr>
      <w:r w:rsidRPr="25B30AEC" w:rsidR="008D6307">
        <w:rPr>
          <w:rFonts w:ascii="Arial Nova" w:hAnsi="Arial Nova" w:eastAsia="Arial Nova" w:cs="Arial Nova"/>
          <w:sz w:val="22"/>
          <w:szCs w:val="22"/>
        </w:rPr>
        <w:t>VRIO Framework</w:t>
      </w:r>
    </w:p>
    <w:p xmlns:wp14="http://schemas.microsoft.com/office/word/2010/wordml" w:rsidRPr="00934792" w:rsidR="008D6307" w:rsidP="25B30AEC" w:rsidRDefault="008D6307" w14:paraId="5451E306" wp14:textId="77777777" wp14:noSpellErr="1">
      <w:pPr>
        <w:spacing w:line="360" w:lineRule="auto"/>
        <w:rPr>
          <w:rFonts w:ascii="Arial Nova" w:hAnsi="Arial Nova" w:eastAsia="Arial Nova" w:cs="Arial Nova"/>
          <w:sz w:val="22"/>
          <w:szCs w:val="22"/>
        </w:rPr>
      </w:pPr>
      <w:r w:rsidRPr="25B30AEC" w:rsidR="008D6307">
        <w:rPr>
          <w:rFonts w:ascii="Arial Nova" w:hAnsi="Arial Nova" w:eastAsia="Arial Nova" w:cs="Arial Nova"/>
          <w:sz w:val="22"/>
          <w:szCs w:val="22"/>
        </w:rPr>
        <w:t xml:space="preserve">To assess the sustainability of these resources, the VRIO model (Value, Rarity, Imitability, </w:t>
      </w:r>
      <w:r w:rsidRPr="25B30AEC" w:rsidR="008D6307">
        <w:rPr>
          <w:rFonts w:ascii="Arial Nova" w:hAnsi="Arial Nova" w:eastAsia="Arial Nova" w:cs="Arial Nova"/>
          <w:sz w:val="22"/>
          <w:szCs w:val="22"/>
        </w:rPr>
        <w:t>Organization</w:t>
      </w:r>
      <w:r w:rsidRPr="25B30AEC" w:rsidR="008D6307">
        <w:rPr>
          <w:rFonts w:ascii="Arial Nova" w:hAnsi="Arial Nova" w:eastAsia="Arial Nova" w:cs="Arial Nova"/>
          <w:sz w:val="22"/>
          <w:szCs w:val="22"/>
        </w:rPr>
        <w:t>) can be applied:</w:t>
      </w:r>
    </w:p>
    <w:p xmlns:wp14="http://schemas.microsoft.com/office/word/2010/wordml" w:rsidRPr="00934792" w:rsidR="005129AB" w:rsidP="25B30AEC" w:rsidRDefault="008D6307" w14:paraId="49AECE55" wp14:textId="77B1C740">
      <w:pPr>
        <w:spacing w:line="360" w:lineRule="auto"/>
        <w:rPr>
          <w:rFonts w:ascii="Arial Nova" w:hAnsi="Arial Nova" w:eastAsia="Arial Nova" w:cs="Arial Nova"/>
          <w:b w:val="1"/>
          <w:bCs w:val="1"/>
          <w:sz w:val="22"/>
          <w:szCs w:val="22"/>
        </w:rPr>
      </w:pPr>
      <w:r w:rsidRPr="25B30AEC" w:rsidR="008D6307">
        <w:rPr>
          <w:rFonts w:ascii="Arial Nova" w:hAnsi="Arial Nova" w:eastAsia="Arial Nova" w:cs="Arial Nova"/>
          <w:b w:val="1"/>
          <w:bCs w:val="1"/>
          <w:sz w:val="22"/>
          <w:szCs w:val="22"/>
        </w:rPr>
        <w:t>Value</w:t>
      </w:r>
    </w:p>
    <w:p xmlns:wp14="http://schemas.microsoft.com/office/word/2010/wordml" w:rsidRPr="00934792" w:rsidR="00092B13" w:rsidP="25B30AEC" w:rsidRDefault="00092B13" w14:paraId="3F5664BA" wp14:textId="77777777" wp14:noSpellErr="1">
      <w:pPr>
        <w:spacing w:line="360" w:lineRule="auto"/>
        <w:rPr>
          <w:rFonts w:ascii="Arial Nova" w:hAnsi="Arial Nova" w:eastAsia="Arial Nova" w:cs="Arial Nova"/>
          <w:sz w:val="22"/>
          <w:szCs w:val="22"/>
        </w:rPr>
      </w:pPr>
      <w:r w:rsidRPr="25B30AEC" w:rsidR="00092B13">
        <w:rPr>
          <w:rFonts w:ascii="Arial Nova" w:hAnsi="Arial Nova" w:eastAsia="Arial Nova" w:cs="Arial Nova"/>
          <w:sz w:val="22"/>
          <w:szCs w:val="22"/>
        </w:rPr>
        <w:t xml:space="preserve">These resources from Aston Martin include the brand, engineering capabilities, and its skilled workforce all help the company to produce high performance, luxurious vehicles and charged </w:t>
      </w:r>
      <w:r w:rsidRPr="25B30AEC" w:rsidR="00092B13">
        <w:rPr>
          <w:rFonts w:ascii="Arial Nova" w:hAnsi="Arial Nova" w:eastAsia="Arial Nova" w:cs="Arial Nova"/>
          <w:sz w:val="22"/>
          <w:szCs w:val="22"/>
        </w:rPr>
        <w:t>high prices</w:t>
      </w:r>
      <w:r w:rsidRPr="25B30AEC" w:rsidR="00092B13">
        <w:rPr>
          <w:rFonts w:ascii="Arial Nova" w:hAnsi="Arial Nova" w:eastAsia="Arial Nova" w:cs="Arial Nova"/>
          <w:sz w:val="22"/>
          <w:szCs w:val="22"/>
        </w:rPr>
        <w:t xml:space="preserve"> in the market. These resources fall in line with the brand’s value proposition directly.</w:t>
      </w:r>
    </w:p>
    <w:p xmlns:wp14="http://schemas.microsoft.com/office/word/2010/wordml" w:rsidRPr="00934792" w:rsidR="005129AB" w:rsidP="25B30AEC" w:rsidRDefault="008D6307" w14:paraId="2BA0FA71" wp14:textId="77777777" wp14:noSpellErr="1">
      <w:pPr>
        <w:spacing w:line="360" w:lineRule="auto"/>
        <w:rPr>
          <w:rFonts w:ascii="Arial Nova" w:hAnsi="Arial Nova" w:eastAsia="Arial Nova" w:cs="Arial Nova"/>
          <w:b w:val="1"/>
          <w:bCs w:val="1"/>
          <w:sz w:val="22"/>
          <w:szCs w:val="22"/>
        </w:rPr>
      </w:pPr>
      <w:r w:rsidRPr="25B30AEC" w:rsidR="008D6307">
        <w:rPr>
          <w:rFonts w:ascii="Arial Nova" w:hAnsi="Arial Nova" w:eastAsia="Arial Nova" w:cs="Arial Nova"/>
          <w:b w:val="1"/>
          <w:bCs w:val="1"/>
          <w:sz w:val="22"/>
          <w:szCs w:val="22"/>
        </w:rPr>
        <w:t>Rarity</w:t>
      </w:r>
    </w:p>
    <w:p xmlns:wp14="http://schemas.microsoft.com/office/word/2010/wordml" w:rsidRPr="00934792" w:rsidR="00092B13" w:rsidP="25B30AEC" w:rsidRDefault="00092B13" w14:paraId="37F36DF8" wp14:textId="77777777">
      <w:pPr>
        <w:spacing w:line="360" w:lineRule="auto"/>
        <w:rPr>
          <w:rFonts w:ascii="Arial Nova" w:hAnsi="Arial Nova" w:eastAsia="Arial Nova" w:cs="Arial Nova"/>
          <w:sz w:val="22"/>
          <w:szCs w:val="22"/>
        </w:rPr>
      </w:pPr>
      <w:r w:rsidRPr="25B30AEC" w:rsidR="00092B13">
        <w:rPr>
          <w:rFonts w:ascii="Arial Nova" w:hAnsi="Arial Nova" w:eastAsia="Arial Nova" w:cs="Arial Nova"/>
          <w:sz w:val="22"/>
          <w:szCs w:val="22"/>
        </w:rPr>
        <w:t xml:space="preserve">It is rare in the </w:t>
      </w:r>
      <w:r w:rsidRPr="25B30AEC" w:rsidR="00092B13">
        <w:rPr>
          <w:rFonts w:ascii="Arial Nova" w:hAnsi="Arial Nova" w:eastAsia="Arial Nova" w:cs="Arial Nova"/>
          <w:sz w:val="22"/>
          <w:szCs w:val="22"/>
        </w:rPr>
        <w:t>ultra high</w:t>
      </w:r>
      <w:r w:rsidRPr="25B30AEC" w:rsidR="00092B13">
        <w:rPr>
          <w:rFonts w:ascii="Arial Nova" w:hAnsi="Arial Nova" w:eastAsia="Arial Nova" w:cs="Arial Nova"/>
          <w:sz w:val="22"/>
          <w:szCs w:val="22"/>
        </w:rPr>
        <w:t xml:space="preserve"> end sports car segment that the brand holds such a reputation for luxury and craftsmanship. Aston Martin is one of the only remaining luxury automakers that can match its British engineering, performance, and exclusivity. Likewise, the process of </w:t>
      </w:r>
      <w:r w:rsidRPr="25B30AEC" w:rsidR="00092B13">
        <w:rPr>
          <w:rFonts w:ascii="Arial Nova" w:hAnsi="Arial Nova" w:eastAsia="Arial Nova" w:cs="Arial Nova"/>
          <w:sz w:val="22"/>
          <w:szCs w:val="22"/>
        </w:rPr>
        <w:t>manufacturing that</w:t>
      </w:r>
      <w:r w:rsidRPr="25B30AEC" w:rsidR="00092B13">
        <w:rPr>
          <w:rFonts w:ascii="Arial Nova" w:hAnsi="Arial Nova" w:eastAsia="Arial Nova" w:cs="Arial Nova"/>
          <w:sz w:val="22"/>
          <w:szCs w:val="22"/>
        </w:rPr>
        <w:t xml:space="preserve"> is so rare and difficult to replicate by competitors</w:t>
      </w:r>
      <w:r w:rsidRPr="25B30AEC" w:rsidR="00CB5CEE">
        <w:rPr>
          <w:rFonts w:ascii="Arial Nova" w:hAnsi="Arial Nova" w:eastAsia="Arial Nova" w:cs="Arial Nova"/>
          <w:sz w:val="22"/>
          <w:szCs w:val="22"/>
        </w:rPr>
        <w:t xml:space="preserve"> </w:t>
      </w:r>
      <w:r w:rsidRPr="25B30AEC" w:rsidR="00CB5CEE">
        <w:rPr>
          <w:rFonts w:ascii="Arial Nova" w:hAnsi="Arial Nova" w:eastAsia="Arial Nova" w:cs="Arial Nova"/>
          <w:sz w:val="22"/>
          <w:szCs w:val="22"/>
        </w:rPr>
        <w:t>(</w:t>
      </w:r>
      <w:r w:rsidRPr="25B30AEC" w:rsidR="00CB5CEE">
        <w:rPr>
          <w:rFonts w:ascii="Arial Nova" w:hAnsi="Arial Nova" w:eastAsia="Arial Nova" w:cs="Arial Nova"/>
          <w:color w:val="000000" w:themeColor="text1" w:themeTint="FF" w:themeShade="FF"/>
          <w:sz w:val="22"/>
          <w:szCs w:val="22"/>
        </w:rPr>
        <w:t>Aston Martin, 2024</w:t>
      </w:r>
      <w:r w:rsidRPr="25B30AEC" w:rsidR="00CB5CEE">
        <w:rPr>
          <w:rFonts w:ascii="Arial Nova" w:hAnsi="Arial Nova" w:eastAsia="Arial Nova" w:cs="Arial Nova"/>
          <w:color w:val="000000" w:themeColor="text1" w:themeTint="FF" w:themeShade="FF"/>
          <w:sz w:val="22"/>
          <w:szCs w:val="22"/>
        </w:rPr>
        <w:t>)</w:t>
      </w:r>
      <w:r w:rsidRPr="25B30AEC" w:rsidR="00CB5CEE">
        <w:rPr>
          <w:rFonts w:ascii="Arial Nova" w:hAnsi="Arial Nova" w:eastAsia="Arial Nova" w:cs="Arial Nova"/>
          <w:sz w:val="22"/>
          <w:szCs w:val="22"/>
        </w:rPr>
        <w:t>.</w:t>
      </w:r>
      <w:r w:rsidRPr="25B30AEC" w:rsidR="00092B13">
        <w:rPr>
          <w:rFonts w:ascii="Arial Nova" w:hAnsi="Arial Nova" w:eastAsia="Arial Nova" w:cs="Arial Nova"/>
          <w:sz w:val="22"/>
          <w:szCs w:val="22"/>
        </w:rPr>
        <w:t>.</w:t>
      </w:r>
    </w:p>
    <w:p xmlns:wp14="http://schemas.microsoft.com/office/word/2010/wordml" w:rsidRPr="00934792" w:rsidR="005129AB" w:rsidP="25B30AEC" w:rsidRDefault="008D6307" w14:paraId="3605AE86" wp14:textId="77777777" wp14:noSpellErr="1">
      <w:pPr>
        <w:spacing w:line="360" w:lineRule="auto"/>
        <w:rPr>
          <w:rFonts w:ascii="Arial Nova" w:hAnsi="Arial Nova" w:eastAsia="Arial Nova" w:cs="Arial Nova"/>
          <w:b w:val="1"/>
          <w:bCs w:val="1"/>
          <w:sz w:val="22"/>
          <w:szCs w:val="22"/>
        </w:rPr>
      </w:pPr>
      <w:r w:rsidRPr="25B30AEC" w:rsidR="008D6307">
        <w:rPr>
          <w:rFonts w:ascii="Arial Nova" w:hAnsi="Arial Nova" w:eastAsia="Arial Nova" w:cs="Arial Nova"/>
          <w:b w:val="1"/>
          <w:bCs w:val="1"/>
          <w:sz w:val="22"/>
          <w:szCs w:val="22"/>
        </w:rPr>
        <w:t>Imitability</w:t>
      </w:r>
    </w:p>
    <w:p xmlns:wp14="http://schemas.microsoft.com/office/word/2010/wordml" w:rsidRPr="00934792" w:rsidR="00092B13" w:rsidP="25B30AEC" w:rsidRDefault="00092B13" w14:paraId="2E80D6B5" wp14:textId="77777777">
      <w:pPr>
        <w:spacing w:line="360" w:lineRule="auto"/>
        <w:rPr>
          <w:rFonts w:ascii="Arial Nova" w:hAnsi="Arial Nova" w:eastAsia="Arial Nova" w:cs="Arial Nova"/>
          <w:sz w:val="22"/>
          <w:szCs w:val="22"/>
        </w:rPr>
      </w:pPr>
      <w:r w:rsidRPr="25B30AEC" w:rsidR="00092B13">
        <w:rPr>
          <w:rFonts w:ascii="Arial Nova" w:hAnsi="Arial Nova" w:eastAsia="Arial Nova" w:cs="Arial Nova"/>
          <w:sz w:val="22"/>
          <w:szCs w:val="22"/>
        </w:rPr>
        <w:t xml:space="preserve">It is </w:t>
      </w:r>
      <w:r w:rsidRPr="25B30AEC" w:rsidR="00092B13">
        <w:rPr>
          <w:rFonts w:ascii="Arial Nova" w:hAnsi="Arial Nova" w:eastAsia="Arial Nova" w:cs="Arial Nova"/>
          <w:sz w:val="22"/>
          <w:szCs w:val="22"/>
        </w:rPr>
        <w:t>very difficult</w:t>
      </w:r>
      <w:r w:rsidRPr="25B30AEC" w:rsidR="00092B13">
        <w:rPr>
          <w:rFonts w:ascii="Arial Nova" w:hAnsi="Arial Nova" w:eastAsia="Arial Nova" w:cs="Arial Nova"/>
          <w:sz w:val="22"/>
          <w:szCs w:val="22"/>
        </w:rPr>
        <w:t xml:space="preserve"> to imitate Aston Martin’s brand and craftsmanship. The company has a good heritage and good </w:t>
      </w:r>
      <w:r w:rsidRPr="25B30AEC" w:rsidR="00092B13">
        <w:rPr>
          <w:rFonts w:ascii="Arial Nova" w:hAnsi="Arial Nova" w:eastAsia="Arial Nova" w:cs="Arial Nova"/>
          <w:sz w:val="22"/>
          <w:szCs w:val="22"/>
        </w:rPr>
        <w:t>reputation</w:t>
      </w:r>
      <w:r w:rsidRPr="25B30AEC" w:rsidR="00092B13">
        <w:rPr>
          <w:rFonts w:ascii="Arial Nova" w:hAnsi="Arial Nova" w:eastAsia="Arial Nova" w:cs="Arial Nova"/>
          <w:sz w:val="22"/>
          <w:szCs w:val="22"/>
        </w:rPr>
        <w:t xml:space="preserve"> and this makes a good barrier to imitate</w:t>
      </w:r>
      <w:r w:rsidRPr="25B30AEC" w:rsidR="00CB5CEE">
        <w:rPr>
          <w:rFonts w:ascii="Arial Nova" w:hAnsi="Arial Nova" w:eastAsia="Arial Nova" w:cs="Arial Nova"/>
          <w:sz w:val="22"/>
          <w:szCs w:val="22"/>
        </w:rPr>
        <w:t xml:space="preserve"> (</w:t>
      </w:r>
      <w:r w:rsidRPr="25B30AEC" w:rsidR="00CB5CEE">
        <w:rPr>
          <w:rFonts w:ascii="Arial Nova" w:hAnsi="Arial Nova" w:eastAsia="Arial Nova" w:cs="Arial Nova"/>
          <w:color w:val="222222"/>
          <w:sz w:val="22"/>
          <w:szCs w:val="22"/>
          <w:shd w:val="clear" w:color="auto" w:fill="FFFFFF"/>
        </w:rPr>
        <w:t>Pichler</w:t>
      </w:r>
      <w:r w:rsidRPr="25B30AEC" w:rsidR="00CB5CEE">
        <w:rPr>
          <w:rFonts w:ascii="Arial Nova" w:hAnsi="Arial Nova" w:eastAsia="Arial Nova" w:cs="Arial Nova"/>
          <w:color w:val="222222"/>
          <w:sz w:val="22"/>
          <w:szCs w:val="22"/>
          <w:shd w:val="clear" w:color="auto" w:fill="FFFFFF"/>
        </w:rPr>
        <w:t xml:space="preserve"> et al., </w:t>
      </w:r>
      <w:r w:rsidRPr="25B30AEC" w:rsidR="00CB5CEE">
        <w:rPr>
          <w:rFonts w:ascii="Arial Nova" w:hAnsi="Arial Nova" w:eastAsia="Arial Nova" w:cs="Arial Nova"/>
          <w:color w:val="222222"/>
          <w:sz w:val="22"/>
          <w:szCs w:val="22"/>
          <w:shd w:val="clear" w:color="auto" w:fill="FFFFFF"/>
        </w:rPr>
        <w:t>2021</w:t>
      </w:r>
      <w:r w:rsidRPr="25B30AEC" w:rsidR="00CB5CEE">
        <w:rPr>
          <w:rFonts w:ascii="Arial Nova" w:hAnsi="Arial Nova" w:eastAsia="Arial Nova" w:cs="Arial Nova"/>
          <w:color w:val="222222"/>
          <w:sz w:val="22"/>
          <w:szCs w:val="22"/>
          <w:shd w:val="clear" w:color="auto" w:fill="FFFFFF"/>
        </w:rPr>
        <w:t>)</w:t>
      </w:r>
      <w:r w:rsidRPr="25B30AEC" w:rsidR="00092B13">
        <w:rPr>
          <w:rFonts w:ascii="Arial Nova" w:hAnsi="Arial Nova" w:eastAsia="Arial Nova" w:cs="Arial Nova"/>
          <w:sz w:val="22"/>
          <w:szCs w:val="22"/>
        </w:rPr>
        <w:t xml:space="preserve">. Aston Martin is more than just other competitors that can offer similar performance; it has the unique combination of tradition, </w:t>
      </w:r>
      <w:r w:rsidRPr="25B30AEC" w:rsidR="00092B13">
        <w:rPr>
          <w:rFonts w:ascii="Arial Nova" w:hAnsi="Arial Nova" w:eastAsia="Arial Nova" w:cs="Arial Nova"/>
          <w:sz w:val="22"/>
          <w:szCs w:val="22"/>
        </w:rPr>
        <w:t>prestige</w:t>
      </w:r>
      <w:r w:rsidRPr="25B30AEC" w:rsidR="00092B13">
        <w:rPr>
          <w:rFonts w:ascii="Arial Nova" w:hAnsi="Arial Nova" w:eastAsia="Arial Nova" w:cs="Arial Nova"/>
          <w:sz w:val="22"/>
          <w:szCs w:val="22"/>
        </w:rPr>
        <w:t xml:space="preserve"> and bespoke design</w:t>
      </w:r>
      <w:r w:rsidRPr="25B30AEC" w:rsidR="00CB5CEE">
        <w:rPr>
          <w:rFonts w:ascii="Arial Nova" w:hAnsi="Arial Nova" w:eastAsia="Arial Nova" w:cs="Arial Nova"/>
          <w:sz w:val="22"/>
          <w:szCs w:val="22"/>
        </w:rPr>
        <w:t xml:space="preserve"> </w:t>
      </w:r>
      <w:r w:rsidRPr="25B30AEC" w:rsidR="00CB5CEE">
        <w:rPr>
          <w:rFonts w:ascii="Arial Nova" w:hAnsi="Arial Nova" w:eastAsia="Arial Nova" w:cs="Arial Nova"/>
          <w:sz w:val="22"/>
          <w:szCs w:val="22"/>
        </w:rPr>
        <w:t>(</w:t>
      </w:r>
      <w:r w:rsidRPr="25B30AEC" w:rsidR="00CB5CEE">
        <w:rPr>
          <w:rFonts w:ascii="Arial Nova" w:hAnsi="Arial Nova" w:eastAsia="Arial Nova" w:cs="Arial Nova"/>
          <w:color w:val="000000"/>
          <w:sz w:val="22"/>
          <w:szCs w:val="22"/>
        </w:rPr>
        <w:t xml:space="preserve">Aston Martin </w:t>
      </w:r>
      <w:r w:rsidRPr="25B30AEC" w:rsidR="00CB5CEE">
        <w:rPr>
          <w:rFonts w:ascii="Arial Nova" w:hAnsi="Arial Nova" w:eastAsia="Arial Nova" w:cs="Arial Nova"/>
          <w:color w:val="000000"/>
          <w:sz w:val="22"/>
          <w:szCs w:val="22"/>
        </w:rPr>
        <w:t>Lagonda</w:t>
      </w:r>
      <w:r w:rsidRPr="25B30AEC" w:rsidR="00CB5CEE">
        <w:rPr>
          <w:rFonts w:ascii="Arial Nova" w:hAnsi="Arial Nova" w:eastAsia="Arial Nova" w:cs="Arial Nova"/>
          <w:color w:val="000000"/>
          <w:sz w:val="22"/>
          <w:szCs w:val="22"/>
        </w:rPr>
        <w:t xml:space="preserve"> Global Holdings plc, 2024)</w:t>
      </w:r>
      <w:r w:rsidRPr="25B30AEC" w:rsidR="00092B13">
        <w:rPr>
          <w:rFonts w:ascii="Arial Nova" w:hAnsi="Arial Nova" w:eastAsia="Arial Nova" w:cs="Arial Nova"/>
          <w:sz w:val="22"/>
          <w:szCs w:val="22"/>
        </w:rPr>
        <w:t xml:space="preserve">. But technological advances in EVs and hybrids could be problematic for the type of engineering the company </w:t>
      </w:r>
      <w:r w:rsidRPr="25B30AEC" w:rsidR="00092B13">
        <w:rPr>
          <w:rFonts w:ascii="Arial Nova" w:hAnsi="Arial Nova" w:eastAsia="Arial Nova" w:cs="Arial Nova"/>
          <w:sz w:val="22"/>
          <w:szCs w:val="22"/>
        </w:rPr>
        <w:t>specialises</w:t>
      </w:r>
      <w:r w:rsidRPr="25B30AEC" w:rsidR="00092B13">
        <w:rPr>
          <w:rFonts w:ascii="Arial Nova" w:hAnsi="Arial Nova" w:eastAsia="Arial Nova" w:cs="Arial Nova"/>
          <w:sz w:val="22"/>
          <w:szCs w:val="22"/>
        </w:rPr>
        <w:t xml:space="preserve"> in.</w:t>
      </w:r>
    </w:p>
    <w:p xmlns:wp14="http://schemas.microsoft.com/office/word/2010/wordml" w:rsidRPr="00934792" w:rsidR="005129AB" w:rsidP="25B30AEC" w:rsidRDefault="008D6307" w14:paraId="420CF293" wp14:textId="77777777" wp14:noSpellErr="1">
      <w:pPr>
        <w:spacing w:line="360" w:lineRule="auto"/>
        <w:rPr>
          <w:rFonts w:ascii="Arial Nova" w:hAnsi="Arial Nova" w:eastAsia="Arial Nova" w:cs="Arial Nova"/>
          <w:b w:val="1"/>
          <w:bCs w:val="1"/>
          <w:sz w:val="22"/>
          <w:szCs w:val="22"/>
        </w:rPr>
      </w:pPr>
      <w:r w:rsidRPr="25B30AEC" w:rsidR="008D6307">
        <w:rPr>
          <w:rFonts w:ascii="Arial Nova" w:hAnsi="Arial Nova" w:eastAsia="Arial Nova" w:cs="Arial Nova"/>
          <w:b w:val="1"/>
          <w:bCs w:val="1"/>
          <w:sz w:val="22"/>
          <w:szCs w:val="22"/>
        </w:rPr>
        <w:t>Organization</w:t>
      </w:r>
    </w:p>
    <w:p xmlns:wp14="http://schemas.microsoft.com/office/word/2010/wordml" w:rsidRPr="00934792" w:rsidR="00092B13" w:rsidP="25B30AEC" w:rsidRDefault="00092B13" w14:paraId="0A6948FD" wp14:textId="77777777">
      <w:pPr>
        <w:spacing w:line="360" w:lineRule="auto"/>
        <w:rPr>
          <w:rFonts w:ascii="Arial Nova" w:hAnsi="Arial Nova" w:eastAsia="Arial Nova" w:cs="Arial Nova"/>
          <w:sz w:val="22"/>
          <w:szCs w:val="22"/>
        </w:rPr>
      </w:pPr>
      <w:r w:rsidRPr="25B30AEC" w:rsidR="00092B13">
        <w:rPr>
          <w:rFonts w:ascii="Arial Nova" w:hAnsi="Arial Nova" w:eastAsia="Arial Nova" w:cs="Arial Nova"/>
          <w:sz w:val="22"/>
          <w:szCs w:val="22"/>
        </w:rPr>
        <w:t>Structurally, Aston Martin has been designed to put the valuable resources it has at its disposal into the most effective use</w:t>
      </w:r>
      <w:r w:rsidRPr="25B30AEC" w:rsidR="00CB5CEE">
        <w:rPr>
          <w:rFonts w:ascii="Arial Nova" w:hAnsi="Arial Nova" w:eastAsia="Arial Nova" w:cs="Arial Nova"/>
          <w:sz w:val="22"/>
          <w:szCs w:val="22"/>
        </w:rPr>
        <w:t xml:space="preserve"> </w:t>
      </w:r>
      <w:r w:rsidRPr="25B30AEC" w:rsidR="00CB5CEE">
        <w:rPr>
          <w:rFonts w:ascii="Arial Nova" w:hAnsi="Arial Nova" w:eastAsia="Arial Nova" w:cs="Arial Nova"/>
          <w:sz w:val="22"/>
          <w:szCs w:val="22"/>
        </w:rPr>
        <w:t>(</w:t>
      </w:r>
      <w:r w:rsidRPr="25B30AEC" w:rsidR="00CB5CEE">
        <w:rPr>
          <w:rFonts w:ascii="Arial Nova" w:hAnsi="Arial Nova" w:eastAsia="Arial Nova" w:cs="Arial Nova"/>
          <w:color w:val="000000"/>
          <w:sz w:val="22"/>
          <w:szCs w:val="22"/>
        </w:rPr>
        <w:t>Aston Martin, 2024)</w:t>
      </w:r>
      <w:r w:rsidRPr="25B30AEC" w:rsidR="00092B13">
        <w:rPr>
          <w:rFonts w:ascii="Arial Nova" w:hAnsi="Arial Nova" w:eastAsia="Arial Nova" w:cs="Arial Nova"/>
          <w:sz w:val="22"/>
          <w:szCs w:val="22"/>
        </w:rPr>
        <w:t xml:space="preserve">. By its very </w:t>
      </w:r>
      <w:r w:rsidRPr="25B30AEC" w:rsidR="00092B13">
        <w:rPr>
          <w:rFonts w:ascii="Arial Nova" w:hAnsi="Arial Nova" w:eastAsia="Arial Nova" w:cs="Arial Nova"/>
          <w:sz w:val="22"/>
          <w:szCs w:val="22"/>
        </w:rPr>
        <w:t>organisation</w:t>
      </w:r>
      <w:r w:rsidRPr="25B30AEC" w:rsidR="00092B13">
        <w:rPr>
          <w:rFonts w:ascii="Arial Nova" w:hAnsi="Arial Nova" w:eastAsia="Arial Nova" w:cs="Arial Nova"/>
          <w:sz w:val="22"/>
          <w:szCs w:val="22"/>
        </w:rPr>
        <w:t xml:space="preserve">, the company </w:t>
      </w:r>
      <w:r w:rsidRPr="25B30AEC" w:rsidR="00092B13">
        <w:rPr>
          <w:rFonts w:ascii="Arial Nova" w:hAnsi="Arial Nova" w:eastAsia="Arial Nova" w:cs="Arial Nova"/>
          <w:sz w:val="22"/>
          <w:szCs w:val="22"/>
        </w:rPr>
        <w:t xml:space="preserve">is able to</w:t>
      </w:r>
      <w:r w:rsidRPr="25B30AEC" w:rsidR="00092B13">
        <w:rPr>
          <w:rFonts w:ascii="Arial Nova" w:hAnsi="Arial Nova" w:eastAsia="Arial Nova" w:cs="Arial Nova"/>
          <w:sz w:val="22"/>
          <w:szCs w:val="22"/>
        </w:rPr>
        <w:t xml:space="preserve"> concentrate on design, craftsmanship and experience. Nevertheless, there may exist opportunities to improve operational efficiency, specifically in manufacturing and supply chain management to more effectively </w:t>
      </w:r>
      <w:r w:rsidRPr="25B30AEC" w:rsidR="00092B13">
        <w:rPr>
          <w:rFonts w:ascii="Arial Nova" w:hAnsi="Arial Nova" w:eastAsia="Arial Nova" w:cs="Arial Nova"/>
          <w:sz w:val="22"/>
          <w:szCs w:val="22"/>
        </w:rPr>
        <w:t>organise</w:t>
      </w:r>
      <w:r w:rsidRPr="25B30AEC" w:rsidR="00092B13">
        <w:rPr>
          <w:rFonts w:ascii="Arial Nova" w:hAnsi="Arial Nova" w:eastAsia="Arial Nova" w:cs="Arial Nova"/>
          <w:sz w:val="22"/>
          <w:szCs w:val="22"/>
        </w:rPr>
        <w:t xml:space="preserve"> and tap into resources to scale production with minimal loss of quality</w:t>
      </w:r>
      <w:r w:rsidRPr="25B30AEC" w:rsidR="00CB5CEE">
        <w:rPr>
          <w:rFonts w:ascii="Arial Nova" w:hAnsi="Arial Nova" w:eastAsia="Arial Nova" w:cs="Arial Nova"/>
          <w:sz w:val="22"/>
          <w:szCs w:val="22"/>
        </w:rPr>
        <w:t xml:space="preserve"> (</w:t>
      </w:r>
      <w:r w:rsidRPr="25B30AEC" w:rsidR="00CB5CEE">
        <w:rPr>
          <w:rFonts w:ascii="Arial Nova" w:hAnsi="Arial Nova" w:eastAsia="Arial Nova" w:cs="Arial Nova"/>
          <w:color w:val="222222"/>
          <w:sz w:val="22"/>
          <w:szCs w:val="22"/>
          <w:shd w:val="clear" w:color="auto" w:fill="FFFFFF"/>
        </w:rPr>
        <w:t>Skeete</w:t>
      </w:r>
      <w:r w:rsidRPr="25B30AEC" w:rsidR="00CB5CEE">
        <w:rPr>
          <w:rFonts w:ascii="Arial Nova" w:hAnsi="Arial Nova" w:eastAsia="Arial Nova" w:cs="Arial Nova"/>
          <w:color w:val="222222"/>
          <w:sz w:val="22"/>
          <w:szCs w:val="22"/>
          <w:shd w:val="clear" w:color="auto" w:fill="FFFFFF"/>
        </w:rPr>
        <w:t xml:space="preserve"> et al.,</w:t>
      </w:r>
      <w:r w:rsidRPr="25B30AEC" w:rsidR="00CB5CEE">
        <w:rPr>
          <w:rFonts w:ascii="Arial Nova" w:hAnsi="Arial Nova" w:eastAsia="Arial Nova" w:cs="Arial Nova"/>
          <w:color w:val="222222"/>
          <w:sz w:val="22"/>
          <w:szCs w:val="22"/>
          <w:shd w:val="clear" w:color="auto" w:fill="FFFFFF"/>
        </w:rPr>
        <w:t xml:space="preserve"> 2020</w:t>
      </w:r>
      <w:r w:rsidRPr="25B30AEC" w:rsidR="00CB5CEE">
        <w:rPr>
          <w:rFonts w:ascii="Arial Nova" w:hAnsi="Arial Nova" w:eastAsia="Arial Nova" w:cs="Arial Nova"/>
          <w:color w:val="222222"/>
          <w:sz w:val="22"/>
          <w:szCs w:val="22"/>
          <w:shd w:val="clear" w:color="auto" w:fill="FFFFFF"/>
        </w:rPr>
        <w:t>)</w:t>
      </w:r>
      <w:r w:rsidRPr="25B30AEC" w:rsidR="00092B13">
        <w:rPr>
          <w:rFonts w:ascii="Arial Nova" w:hAnsi="Arial Nova" w:eastAsia="Arial Nova" w:cs="Arial Nova"/>
          <w:sz w:val="22"/>
          <w:szCs w:val="22"/>
        </w:rPr>
        <w:t>.</w:t>
      </w:r>
    </w:p>
    <w:p xmlns:wp14="http://schemas.microsoft.com/office/word/2010/wordml" w:rsidRPr="00934792" w:rsidR="008D6307" w:rsidP="25B30AEC" w:rsidRDefault="008D6307" w14:paraId="117F7FE0" wp14:textId="77777777" wp14:noSpellErr="1">
      <w:pPr>
        <w:pStyle w:val="Heading2"/>
        <w:spacing w:line="360" w:lineRule="auto"/>
        <w:rPr>
          <w:rFonts w:ascii="Arial Nova" w:hAnsi="Arial Nova" w:eastAsia="Arial Nova" w:cs="Arial Nova"/>
          <w:sz w:val="22"/>
          <w:szCs w:val="22"/>
        </w:rPr>
      </w:pPr>
      <w:r w:rsidRPr="25B30AEC" w:rsidR="008D6307">
        <w:rPr>
          <w:rFonts w:ascii="Arial Nova" w:hAnsi="Arial Nova" w:eastAsia="Arial Nova" w:cs="Arial Nova"/>
          <w:sz w:val="22"/>
          <w:szCs w:val="22"/>
        </w:rPr>
        <w:t>SWOT Analysis</w:t>
      </w:r>
    </w:p>
    <w:p xmlns:wp14="http://schemas.microsoft.com/office/word/2010/wordml" w:rsidRPr="00934792" w:rsidR="005129AB" w:rsidP="25B30AEC" w:rsidRDefault="005129AB" w14:paraId="47BE48D3" wp14:textId="239B2C1C">
      <w:pPr>
        <w:pStyle w:val="Normal"/>
        <w:rPr>
          <w:rFonts w:ascii="Arial Nova" w:hAnsi="Arial Nova" w:eastAsia="Arial Nova" w:cs="Arial Nova"/>
          <w:b w:val="1"/>
          <w:bCs w:val="1"/>
          <w:sz w:val="22"/>
          <w:szCs w:val="22"/>
        </w:rPr>
      </w:pPr>
      <w:r w:rsidRPr="25B30AEC" w:rsidR="005129AB">
        <w:rPr>
          <w:rFonts w:ascii="Arial Nova" w:hAnsi="Arial Nova" w:eastAsia="Arial Nova" w:cs="Arial Nova"/>
          <w:b w:val="1"/>
          <w:bCs w:val="1"/>
          <w:sz w:val="22"/>
          <w:szCs w:val="22"/>
        </w:rPr>
        <w:t>Strengths</w:t>
      </w:r>
    </w:p>
    <w:p xmlns:wp14="http://schemas.microsoft.com/office/word/2010/wordml" w:rsidRPr="00934792" w:rsidR="005129AB" w:rsidP="25B30AEC" w:rsidRDefault="005129AB" w14:paraId="6BAFA2C1" wp14:textId="55E926B5">
      <w:pPr>
        <w:spacing w:line="360" w:lineRule="auto"/>
        <w:rPr>
          <w:rFonts w:ascii="Arial Nova" w:hAnsi="Arial Nova" w:eastAsia="Arial Nova" w:cs="Arial Nova"/>
          <w:b w:val="1"/>
          <w:bCs w:val="1"/>
          <w:sz w:val="22"/>
          <w:szCs w:val="22"/>
        </w:rPr>
      </w:pPr>
      <w:r w:rsidRPr="25B30AEC" w:rsidR="00092B13">
        <w:rPr>
          <w:rFonts w:ascii="Arial Nova" w:hAnsi="Arial Nova" w:eastAsia="Arial Nova" w:cs="Arial Nova"/>
          <w:sz w:val="22"/>
          <w:szCs w:val="22"/>
        </w:rPr>
        <w:t xml:space="preserve">Aston Martin’s list of strengths includes its luxury brand, great engineering, high performance cars and customer loyalty. The company is known for its craftsmanship, </w:t>
      </w:r>
      <w:r w:rsidRPr="25B30AEC" w:rsidR="00092B13">
        <w:rPr>
          <w:rFonts w:ascii="Arial Nova" w:hAnsi="Arial Nova" w:eastAsia="Arial Nova" w:cs="Arial Nova"/>
          <w:sz w:val="22"/>
          <w:szCs w:val="22"/>
        </w:rPr>
        <w:t>exclusivity</w:t>
      </w:r>
      <w:r w:rsidRPr="25B30AEC" w:rsidR="00092B13">
        <w:rPr>
          <w:rFonts w:ascii="Arial Nova" w:hAnsi="Arial Nova" w:eastAsia="Arial Nova" w:cs="Arial Nova"/>
          <w:sz w:val="22"/>
          <w:szCs w:val="22"/>
        </w:rPr>
        <w:t xml:space="preserve"> and innovation</w:t>
      </w:r>
      <w:r w:rsidRPr="25B30AEC" w:rsidR="00CB5CEE">
        <w:rPr>
          <w:rFonts w:ascii="Arial Nova" w:hAnsi="Arial Nova" w:eastAsia="Arial Nova" w:cs="Arial Nova"/>
          <w:sz w:val="22"/>
          <w:szCs w:val="22"/>
        </w:rPr>
        <w:t xml:space="preserve"> </w:t>
      </w:r>
      <w:r w:rsidRPr="25B30AEC" w:rsidR="00CB5CEE">
        <w:rPr>
          <w:rFonts w:ascii="Arial Nova" w:hAnsi="Arial Nova" w:eastAsia="Arial Nova" w:cs="Arial Nova"/>
          <w:sz w:val="22"/>
          <w:szCs w:val="22"/>
        </w:rPr>
        <w:t>(</w:t>
      </w:r>
      <w:r w:rsidRPr="25B30AEC" w:rsidR="00CB5CEE">
        <w:rPr>
          <w:rFonts w:ascii="Arial Nova" w:hAnsi="Arial Nova" w:eastAsia="Arial Nova" w:cs="Arial Nova"/>
          <w:color w:val="000000" w:themeColor="text1" w:themeTint="FF" w:themeShade="FF"/>
          <w:sz w:val="22"/>
          <w:szCs w:val="22"/>
        </w:rPr>
        <w:t>Aston Martin, 2024)</w:t>
      </w:r>
      <w:r w:rsidRPr="25B30AEC" w:rsidR="00092B13">
        <w:rPr>
          <w:rFonts w:ascii="Arial Nova" w:hAnsi="Arial Nova" w:eastAsia="Arial Nova" w:cs="Arial Nova"/>
          <w:sz w:val="22"/>
          <w:szCs w:val="22"/>
        </w:rPr>
        <w:t>.</w:t>
      </w:r>
    </w:p>
    <w:p xmlns:wp14="http://schemas.microsoft.com/office/word/2010/wordml" w:rsidRPr="00934792" w:rsidR="005129AB" w:rsidP="25B30AEC" w:rsidRDefault="005129AB" w14:paraId="4149CA96" wp14:textId="641F99CB">
      <w:pPr>
        <w:spacing w:line="360" w:lineRule="auto"/>
        <w:rPr>
          <w:rFonts w:ascii="Arial Nova" w:hAnsi="Arial Nova" w:eastAsia="Arial Nova" w:cs="Arial Nova"/>
          <w:b w:val="1"/>
          <w:bCs w:val="1"/>
          <w:sz w:val="22"/>
          <w:szCs w:val="22"/>
        </w:rPr>
      </w:pPr>
      <w:r w:rsidRPr="25B30AEC" w:rsidR="005129AB">
        <w:rPr>
          <w:rFonts w:ascii="Arial Nova" w:hAnsi="Arial Nova" w:eastAsia="Arial Nova" w:cs="Arial Nova"/>
          <w:b w:val="1"/>
          <w:bCs w:val="1"/>
          <w:sz w:val="22"/>
          <w:szCs w:val="22"/>
        </w:rPr>
        <w:t>Weaknesses</w:t>
      </w:r>
    </w:p>
    <w:p xmlns:wp14="http://schemas.microsoft.com/office/word/2010/wordml" w:rsidRPr="00934792" w:rsidR="00092B13" w:rsidP="25B30AEC" w:rsidRDefault="00092B13" w14:paraId="08B98454" wp14:textId="03E3E715">
      <w:pPr>
        <w:spacing w:line="360" w:lineRule="auto"/>
        <w:rPr>
          <w:rFonts w:ascii="Arial Nova" w:hAnsi="Arial Nova" w:eastAsia="Arial Nova" w:cs="Arial Nova"/>
          <w:sz w:val="22"/>
          <w:szCs w:val="22"/>
        </w:rPr>
      </w:pPr>
      <w:r w:rsidRPr="25B30AEC" w:rsidR="00092B13">
        <w:rPr>
          <w:rFonts w:ascii="Arial Nova" w:hAnsi="Arial Nova" w:eastAsia="Arial Nova" w:cs="Arial Nova"/>
          <w:sz w:val="22"/>
          <w:szCs w:val="22"/>
        </w:rPr>
        <w:t>One challenge is high manufacturing costs, another is reliance on a niche market, and the last is limited diversification into electric and hybrid models. If consumer preferences change, the company must face these weaknesses; otherwise, it will remain competitive.</w:t>
      </w:r>
    </w:p>
    <w:p xmlns:wp14="http://schemas.microsoft.com/office/word/2010/wordml" w:rsidRPr="00934792" w:rsidR="00092B13" w:rsidP="25B30AEC" w:rsidRDefault="00092B13" w14:paraId="23790769" wp14:textId="6FD7A0E0">
      <w:pPr>
        <w:pStyle w:val="Normal"/>
        <w:spacing w:line="360" w:lineRule="auto"/>
        <w:rPr>
          <w:rFonts w:ascii="Arial Nova" w:hAnsi="Arial Nova" w:eastAsia="Arial Nova" w:cs="Arial Nova"/>
          <w:b w:val="1"/>
          <w:bCs w:val="1"/>
          <w:sz w:val="22"/>
          <w:szCs w:val="22"/>
        </w:rPr>
      </w:pPr>
      <w:r w:rsidRPr="25B30AEC" w:rsidR="005129AB">
        <w:rPr>
          <w:rFonts w:ascii="Arial Nova" w:hAnsi="Arial Nova" w:eastAsia="Arial Nova" w:cs="Arial Nova"/>
          <w:b w:val="1"/>
          <w:bCs w:val="1"/>
          <w:sz w:val="22"/>
          <w:szCs w:val="22"/>
        </w:rPr>
        <w:t>Opportunities</w:t>
      </w:r>
    </w:p>
    <w:p xmlns:wp14="http://schemas.microsoft.com/office/word/2010/wordml" w:rsidRPr="00934792" w:rsidR="00092B13" w:rsidP="25B30AEC" w:rsidRDefault="00092B13" w14:paraId="08B1AC14" wp14:textId="292427F1">
      <w:pPr>
        <w:spacing w:line="360" w:lineRule="auto"/>
        <w:rPr>
          <w:rFonts w:ascii="Arial Nova" w:hAnsi="Arial Nova" w:eastAsia="Arial Nova" w:cs="Arial Nova"/>
          <w:b w:val="1"/>
          <w:bCs w:val="1"/>
          <w:sz w:val="22"/>
          <w:szCs w:val="22"/>
        </w:rPr>
      </w:pPr>
      <w:r w:rsidRPr="25B30AEC" w:rsidR="00092B13">
        <w:rPr>
          <w:rFonts w:ascii="Arial Nova" w:hAnsi="Arial Nova" w:eastAsia="Arial Nova" w:cs="Arial Nova"/>
          <w:sz w:val="22"/>
          <w:szCs w:val="22"/>
        </w:rPr>
        <w:t xml:space="preserve">Opportunities to seize include developing electric vehicles, expanding into countries like China, </w:t>
      </w:r>
      <w:r w:rsidRPr="25B30AEC" w:rsidR="00092B13">
        <w:rPr>
          <w:rFonts w:ascii="Arial Nova" w:hAnsi="Arial Nova" w:eastAsia="Arial Nova" w:cs="Arial Nova"/>
          <w:sz w:val="22"/>
          <w:szCs w:val="22"/>
        </w:rPr>
        <w:t>India</w:t>
      </w:r>
      <w:r w:rsidRPr="25B30AEC" w:rsidR="00092B13">
        <w:rPr>
          <w:rFonts w:ascii="Arial Nova" w:hAnsi="Arial Nova" w:eastAsia="Arial Nova" w:cs="Arial Nova"/>
          <w:sz w:val="22"/>
          <w:szCs w:val="22"/>
        </w:rPr>
        <w:t xml:space="preserve"> and the Middle East, and forming partnerships with the tech companies to innovate in electric drivetrains, and autonomous driving</w:t>
      </w:r>
      <w:r w:rsidRPr="25B30AEC" w:rsidR="00934792">
        <w:rPr>
          <w:rFonts w:ascii="Arial Nova" w:hAnsi="Arial Nova" w:eastAsia="Arial Nova" w:cs="Arial Nova"/>
          <w:sz w:val="22"/>
          <w:szCs w:val="22"/>
        </w:rPr>
        <w:t xml:space="preserve"> (</w:t>
      </w:r>
      <w:r w:rsidRPr="25B30AEC" w:rsidR="00934792">
        <w:rPr>
          <w:rFonts w:ascii="Arial Nova" w:hAnsi="Arial Nova" w:eastAsia="Arial Nova" w:cs="Arial Nova"/>
          <w:color w:val="222222"/>
          <w:sz w:val="22"/>
          <w:szCs w:val="22"/>
          <w:shd w:val="clear" w:color="auto" w:fill="FFFFFF"/>
        </w:rPr>
        <w:t xml:space="preserve">Mishra, </w:t>
      </w:r>
      <w:r w:rsidRPr="25B30AEC" w:rsidR="00934792">
        <w:rPr>
          <w:rFonts w:ascii="Arial Nova" w:hAnsi="Arial Nova" w:eastAsia="Arial Nova" w:cs="Arial Nova"/>
          <w:color w:val="222222"/>
          <w:sz w:val="22"/>
          <w:szCs w:val="22"/>
          <w:shd w:val="clear" w:color="auto" w:fill="FFFFFF"/>
        </w:rPr>
        <w:t xml:space="preserve">Singh and Rana, </w:t>
      </w:r>
      <w:r w:rsidRPr="25B30AEC" w:rsidR="00934792">
        <w:rPr>
          <w:rFonts w:ascii="Arial Nova" w:hAnsi="Arial Nova" w:eastAsia="Arial Nova" w:cs="Arial Nova"/>
          <w:color w:val="222222"/>
          <w:sz w:val="22"/>
          <w:szCs w:val="22"/>
          <w:shd w:val="clear" w:color="auto" w:fill="FFFFFF"/>
        </w:rPr>
        <w:t>2022</w:t>
      </w:r>
      <w:r w:rsidRPr="25B30AEC" w:rsidR="00934792">
        <w:rPr>
          <w:rFonts w:ascii="Arial Nova" w:hAnsi="Arial Nova" w:eastAsia="Arial Nova" w:cs="Arial Nova"/>
          <w:color w:val="222222"/>
          <w:sz w:val="22"/>
          <w:szCs w:val="22"/>
          <w:shd w:val="clear" w:color="auto" w:fill="FFFFFF"/>
        </w:rPr>
        <w:t>)</w:t>
      </w:r>
      <w:r w:rsidRPr="25B30AEC" w:rsidR="00092B13">
        <w:rPr>
          <w:rFonts w:ascii="Arial Nova" w:hAnsi="Arial Nova" w:eastAsia="Arial Nova" w:cs="Arial Nova"/>
          <w:sz w:val="22"/>
          <w:szCs w:val="22"/>
        </w:rPr>
        <w:t>.</w:t>
      </w:r>
    </w:p>
    <w:p xmlns:wp14="http://schemas.microsoft.com/office/word/2010/wordml" w:rsidRPr="00934792" w:rsidR="00092B13" w:rsidP="25B30AEC" w:rsidRDefault="00092B13" w14:paraId="413022BA" wp14:textId="59A35111">
      <w:pPr>
        <w:spacing w:line="360" w:lineRule="auto"/>
        <w:rPr>
          <w:rFonts w:ascii="Arial Nova" w:hAnsi="Arial Nova" w:eastAsia="Arial Nova" w:cs="Arial Nova"/>
          <w:b w:val="1"/>
          <w:bCs w:val="1"/>
          <w:sz w:val="22"/>
          <w:szCs w:val="22"/>
        </w:rPr>
      </w:pPr>
      <w:r w:rsidRPr="25B30AEC" w:rsidR="005129AB">
        <w:rPr>
          <w:rFonts w:ascii="Arial Nova" w:hAnsi="Arial Nova" w:eastAsia="Arial Nova" w:cs="Arial Nova"/>
          <w:b w:val="1"/>
          <w:bCs w:val="1"/>
          <w:sz w:val="22"/>
          <w:szCs w:val="22"/>
        </w:rPr>
        <w:t>Threats</w:t>
      </w:r>
    </w:p>
    <w:p xmlns:wp14="http://schemas.microsoft.com/office/word/2010/wordml" w:rsidRPr="00934792" w:rsidR="00061031" w:rsidP="25B30AEC" w:rsidRDefault="00061031" w14:paraId="1D110670" wp14:textId="77777777">
      <w:pPr>
        <w:spacing w:line="360" w:lineRule="auto"/>
        <w:rPr>
          <w:rFonts w:ascii="Arial Nova" w:hAnsi="Arial Nova" w:eastAsia="Arial Nova" w:cs="Arial Nova"/>
          <w:b w:val="1"/>
          <w:bCs w:val="1"/>
          <w:sz w:val="22"/>
          <w:szCs w:val="22"/>
        </w:rPr>
      </w:pPr>
      <w:r w:rsidRPr="25B30AEC" w:rsidR="00061031">
        <w:rPr>
          <w:rFonts w:ascii="Arial Nova" w:hAnsi="Arial Nova" w:eastAsia="Arial Nova" w:cs="Arial Nova"/>
          <w:sz w:val="22"/>
          <w:szCs w:val="22"/>
        </w:rPr>
        <w:t xml:space="preserve">Threats to the share of Aston Martin on the market are potential decrease of business profitability in the context of economic downturns and growth of competition from traditional luxury brands and new entrants with </w:t>
      </w:r>
      <w:r w:rsidRPr="25B30AEC" w:rsidR="00061031">
        <w:rPr>
          <w:rFonts w:ascii="Arial Nova" w:hAnsi="Arial Nova" w:eastAsia="Arial Nova" w:cs="Arial Nova"/>
          <w:sz w:val="22"/>
          <w:szCs w:val="22"/>
        </w:rPr>
        <w:t>eco friendly</w:t>
      </w:r>
      <w:r w:rsidRPr="25B30AEC" w:rsidR="00061031">
        <w:rPr>
          <w:rFonts w:ascii="Arial Nova" w:hAnsi="Arial Nova" w:eastAsia="Arial Nova" w:cs="Arial Nova"/>
          <w:sz w:val="22"/>
          <w:szCs w:val="22"/>
        </w:rPr>
        <w:t xml:space="preserve"> alternatives</w:t>
      </w:r>
      <w:r w:rsidRPr="25B30AEC" w:rsidR="00934792">
        <w:rPr>
          <w:rFonts w:ascii="Arial Nova" w:hAnsi="Arial Nova" w:eastAsia="Arial Nova" w:cs="Arial Nova"/>
          <w:sz w:val="22"/>
          <w:szCs w:val="22"/>
        </w:rPr>
        <w:t xml:space="preserve"> (</w:t>
      </w:r>
      <w:r w:rsidRPr="25B30AEC" w:rsidR="00934792">
        <w:rPr>
          <w:rFonts w:ascii="Arial Nova" w:hAnsi="Arial Nova" w:eastAsia="Arial Nova" w:cs="Arial Nova"/>
          <w:color w:val="222222"/>
          <w:sz w:val="22"/>
          <w:szCs w:val="22"/>
          <w:shd w:val="clear" w:color="auto" w:fill="FFFFFF"/>
        </w:rPr>
        <w:t xml:space="preserve">Qamar et al., </w:t>
      </w:r>
      <w:r w:rsidRPr="25B30AEC" w:rsidR="00934792">
        <w:rPr>
          <w:rFonts w:ascii="Arial Nova" w:hAnsi="Arial Nova" w:eastAsia="Arial Nova" w:cs="Arial Nova"/>
          <w:color w:val="222222"/>
          <w:sz w:val="22"/>
          <w:szCs w:val="22"/>
          <w:shd w:val="clear" w:color="auto" w:fill="FFFFFF"/>
        </w:rPr>
        <w:t>2020</w:t>
      </w:r>
      <w:r w:rsidRPr="25B30AEC" w:rsidR="00934792">
        <w:rPr>
          <w:rFonts w:ascii="Arial Nova" w:hAnsi="Arial Nova" w:eastAsia="Arial Nova" w:cs="Arial Nova"/>
          <w:color w:val="222222"/>
          <w:sz w:val="22"/>
          <w:szCs w:val="22"/>
          <w:shd w:val="clear" w:color="auto" w:fill="FFFFFF"/>
        </w:rPr>
        <w:t>)</w:t>
      </w:r>
      <w:r w:rsidRPr="25B30AEC" w:rsidR="00061031">
        <w:rPr>
          <w:rFonts w:ascii="Arial Nova" w:hAnsi="Arial Nova" w:eastAsia="Arial Nova" w:cs="Arial Nova"/>
          <w:sz w:val="22"/>
          <w:szCs w:val="22"/>
        </w:rPr>
        <w:t>. The company is also confronted with regulatory pressures as well as environmental concerns.</w:t>
      </w:r>
    </w:p>
    <w:p xmlns:wp14="http://schemas.microsoft.com/office/word/2010/wordml" w:rsidRPr="00934792" w:rsidR="008D6307" w:rsidP="25B30AEC" w:rsidRDefault="008D6307" w14:paraId="07799FE6" wp14:textId="77777777" wp14:noSpellErr="1">
      <w:pPr>
        <w:pStyle w:val="Heading3"/>
        <w:spacing w:line="360" w:lineRule="auto"/>
        <w:rPr>
          <w:rFonts w:ascii="Arial Nova" w:hAnsi="Arial Nova" w:eastAsia="Arial Nova" w:cs="Arial Nova"/>
          <w:sz w:val="22"/>
          <w:szCs w:val="22"/>
        </w:rPr>
      </w:pPr>
      <w:r w:rsidRPr="25B30AEC" w:rsidR="008D6307">
        <w:rPr>
          <w:rFonts w:ascii="Arial Nova" w:hAnsi="Arial Nova" w:eastAsia="Arial Nova" w:cs="Arial Nova"/>
          <w:sz w:val="22"/>
          <w:szCs w:val="22"/>
        </w:rPr>
        <w:t>Strategy Formulation</w:t>
      </w:r>
    </w:p>
    <w:p xmlns:wp14="http://schemas.microsoft.com/office/word/2010/wordml" w:rsidRPr="00934792" w:rsidR="00092B13" w:rsidP="25B30AEC" w:rsidRDefault="008D6307" w14:paraId="7AEA38C5" wp14:textId="77777777">
      <w:pPr>
        <w:pStyle w:val="NormalWeb"/>
        <w:numPr>
          <w:ilvl w:val="0"/>
          <w:numId w:val="11"/>
        </w:numPr>
        <w:spacing w:line="360" w:lineRule="auto"/>
        <w:rPr>
          <w:rFonts w:ascii="Arial Nova" w:hAnsi="Arial Nova" w:eastAsia="Arial Nova" w:cs="Arial Nova"/>
          <w:sz w:val="22"/>
          <w:szCs w:val="22"/>
        </w:rPr>
      </w:pPr>
      <w:r w:rsidRPr="25B30AEC" w:rsidR="008D6307">
        <w:rPr>
          <w:rStyle w:val="Heading2Char"/>
          <w:rFonts w:ascii="Arial Nova" w:hAnsi="Arial Nova" w:eastAsia="Arial Nova" w:cs="Arial Nova"/>
          <w:sz w:val="22"/>
          <w:szCs w:val="22"/>
        </w:rPr>
        <w:t>Electric Vehicle (EV) Expansion</w:t>
      </w:r>
      <w:r>
        <w:br/>
      </w:r>
      <w:r w:rsidRPr="25B30AEC" w:rsidR="00061031">
        <w:rPr>
          <w:rFonts w:ascii="Arial Nova" w:hAnsi="Arial Nova" w:eastAsia="Arial Nova" w:cs="Arial Nova"/>
          <w:sz w:val="22"/>
          <w:szCs w:val="22"/>
        </w:rPr>
        <w:t>With EVs, Aston Martin now has a very compelling opportunity to diversify its automotive portfolio</w:t>
      </w:r>
      <w:r w:rsidRPr="25B30AEC" w:rsidR="00934792">
        <w:rPr>
          <w:rFonts w:ascii="Arial Nova" w:hAnsi="Arial Nova" w:eastAsia="Arial Nova" w:cs="Arial Nova"/>
          <w:sz w:val="22"/>
          <w:szCs w:val="22"/>
        </w:rPr>
        <w:t xml:space="preserve"> </w:t>
      </w:r>
      <w:r w:rsidRPr="25B30AEC" w:rsidR="00934792">
        <w:rPr>
          <w:rFonts w:ascii="Arial Nova" w:hAnsi="Arial Nova" w:eastAsia="Arial Nova" w:cs="Arial Nova"/>
          <w:sz w:val="22"/>
          <w:szCs w:val="22"/>
        </w:rPr>
        <w:t>(</w:t>
      </w:r>
      <w:r w:rsidRPr="25B30AEC" w:rsidR="00934792">
        <w:rPr>
          <w:rFonts w:ascii="Arial Nova" w:hAnsi="Arial Nova" w:eastAsia="Arial Nova" w:cs="Arial Nova"/>
          <w:color w:val="000000" w:themeColor="text1" w:themeTint="FF" w:themeShade="FF"/>
          <w:sz w:val="22"/>
          <w:szCs w:val="22"/>
        </w:rPr>
        <w:t>Aston Martin, 2024)</w:t>
      </w:r>
      <w:r w:rsidRPr="25B30AEC" w:rsidR="00061031">
        <w:rPr>
          <w:rFonts w:ascii="Arial Nova" w:hAnsi="Arial Nova" w:eastAsia="Arial Nova" w:cs="Arial Nova"/>
          <w:sz w:val="22"/>
          <w:szCs w:val="22"/>
        </w:rPr>
        <w:t xml:space="preserve">. Thus, to accelerate the transition, the company should invest in R&amp;D to develop high performance EV models that are in line with the brand’s commitment to luxury, and exclusivity. Forming a strategic collaboration with leading tech firms or battery producers like Tesla or Panasonic could help Aston Martin to expand its technological capabilities </w:t>
      </w:r>
      <w:r w:rsidRPr="25B30AEC" w:rsidR="00061031">
        <w:rPr>
          <w:rFonts w:ascii="Arial Nova" w:hAnsi="Arial Nova" w:eastAsia="Arial Nova" w:cs="Arial Nova"/>
          <w:sz w:val="22"/>
          <w:szCs w:val="22"/>
        </w:rPr>
        <w:t>regarding</w:t>
      </w:r>
      <w:r w:rsidRPr="25B30AEC" w:rsidR="00061031">
        <w:rPr>
          <w:rFonts w:ascii="Arial Nova" w:hAnsi="Arial Nova" w:eastAsia="Arial Nova" w:cs="Arial Nova"/>
          <w:sz w:val="22"/>
          <w:szCs w:val="22"/>
        </w:rPr>
        <w:t xml:space="preserve"> electric drivetrains and battery technology</w:t>
      </w:r>
      <w:r w:rsidRPr="25B30AEC" w:rsidR="00934792">
        <w:rPr>
          <w:rFonts w:ascii="Arial Nova" w:hAnsi="Arial Nova" w:eastAsia="Arial Nova" w:cs="Arial Nova"/>
          <w:sz w:val="22"/>
          <w:szCs w:val="22"/>
        </w:rPr>
        <w:t xml:space="preserve"> </w:t>
      </w:r>
      <w:r w:rsidRPr="25B30AEC" w:rsidR="00934792">
        <w:rPr>
          <w:rFonts w:ascii="Arial Nova" w:hAnsi="Arial Nova" w:eastAsia="Arial Nova" w:cs="Arial Nova"/>
          <w:sz w:val="22"/>
          <w:szCs w:val="22"/>
        </w:rPr>
        <w:t>(</w:t>
      </w:r>
      <w:r w:rsidRPr="25B30AEC" w:rsidR="00934792">
        <w:rPr>
          <w:rFonts w:ascii="Arial Nova" w:hAnsi="Arial Nova" w:eastAsia="Arial Nova" w:cs="Arial Nova"/>
          <w:color w:val="000000" w:themeColor="text1" w:themeTint="FF" w:themeShade="FF"/>
          <w:sz w:val="22"/>
          <w:szCs w:val="22"/>
        </w:rPr>
        <w:t xml:space="preserve">Aston Martin </w:t>
      </w:r>
      <w:r w:rsidRPr="25B30AEC" w:rsidR="00934792">
        <w:rPr>
          <w:rFonts w:ascii="Arial Nova" w:hAnsi="Arial Nova" w:eastAsia="Arial Nova" w:cs="Arial Nova"/>
          <w:color w:val="000000" w:themeColor="text1" w:themeTint="FF" w:themeShade="FF"/>
          <w:sz w:val="22"/>
          <w:szCs w:val="22"/>
        </w:rPr>
        <w:t>Lagonda</w:t>
      </w:r>
      <w:r w:rsidRPr="25B30AEC" w:rsidR="00934792">
        <w:rPr>
          <w:rFonts w:ascii="Arial Nova" w:hAnsi="Arial Nova" w:eastAsia="Arial Nova" w:cs="Arial Nova"/>
          <w:color w:val="000000" w:themeColor="text1" w:themeTint="FF" w:themeShade="FF"/>
          <w:sz w:val="22"/>
          <w:szCs w:val="22"/>
        </w:rPr>
        <w:t xml:space="preserve"> Global Holdings plc, 2024)</w:t>
      </w:r>
      <w:r w:rsidRPr="25B30AEC" w:rsidR="00061031">
        <w:rPr>
          <w:rFonts w:ascii="Arial Nova" w:hAnsi="Arial Nova" w:eastAsia="Arial Nova" w:cs="Arial Nova"/>
          <w:sz w:val="22"/>
          <w:szCs w:val="22"/>
        </w:rPr>
        <w:t>.</w:t>
      </w:r>
    </w:p>
    <w:p xmlns:wp14="http://schemas.microsoft.com/office/word/2010/wordml" w:rsidRPr="00934792" w:rsidR="00092B13" w:rsidP="25B30AEC" w:rsidRDefault="008D6307" w14:paraId="4EAB5AC3" wp14:textId="77777777">
      <w:pPr>
        <w:pStyle w:val="NormalWeb"/>
        <w:numPr>
          <w:ilvl w:val="0"/>
          <w:numId w:val="11"/>
        </w:numPr>
        <w:spacing w:line="360" w:lineRule="auto"/>
        <w:rPr>
          <w:rFonts w:ascii="Arial Nova" w:hAnsi="Arial Nova" w:eastAsia="Arial Nova" w:cs="Arial Nova"/>
          <w:sz w:val="22"/>
          <w:szCs w:val="22"/>
        </w:rPr>
      </w:pPr>
      <w:r w:rsidRPr="25B30AEC" w:rsidR="008D6307">
        <w:rPr>
          <w:rStyle w:val="Heading2Char"/>
          <w:rFonts w:ascii="Arial Nova" w:hAnsi="Arial Nova" w:eastAsia="Arial Nova" w:cs="Arial Nova"/>
          <w:sz w:val="22"/>
          <w:szCs w:val="22"/>
        </w:rPr>
        <w:t>Sustainability and Innovation</w:t>
      </w:r>
      <w:r w:rsidRPr="00934792">
        <w:br/>
      </w:r>
      <w:r w:rsidRPr="25B30AEC" w:rsidR="00061031">
        <w:rPr>
          <w:rFonts w:ascii="Arial Nova" w:hAnsi="Arial Nova" w:eastAsia="Arial Nova" w:cs="Arial Nova"/>
          <w:sz w:val="22"/>
          <w:szCs w:val="22"/>
        </w:rPr>
        <w:t>To</w:t>
      </w:r>
      <w:r w:rsidRPr="25B30AEC" w:rsidR="00061031">
        <w:rPr>
          <w:rFonts w:ascii="Arial Nova" w:hAnsi="Arial Nova" w:eastAsia="Arial Nova" w:cs="Arial Nova"/>
          <w:sz w:val="22"/>
          <w:szCs w:val="22"/>
        </w:rPr>
        <w:t xml:space="preserve"> achieve that, Aston Martin should focus on sustainability as it strives to </w:t>
      </w:r>
      <w:r w:rsidRPr="25B30AEC" w:rsidR="00061031">
        <w:rPr>
          <w:rFonts w:ascii="Arial Nova" w:hAnsi="Arial Nova" w:eastAsia="Arial Nova" w:cs="Arial Nova"/>
          <w:sz w:val="22"/>
          <w:szCs w:val="22"/>
        </w:rPr>
        <w:t xml:space="preserve">retain</w:t>
      </w:r>
      <w:r w:rsidRPr="25B30AEC" w:rsidR="00061031">
        <w:rPr>
          <w:rFonts w:ascii="Arial Nova" w:hAnsi="Arial Nova" w:eastAsia="Arial Nova" w:cs="Arial Nova"/>
          <w:sz w:val="22"/>
          <w:szCs w:val="22"/>
        </w:rPr>
        <w:t xml:space="preserve"> a competitive advantage amidst the growing number of environmentally conscious consumers. Firms that wish to be </w:t>
      </w:r>
      <w:r w:rsidRPr="25B30AEC" w:rsidR="00061031">
        <w:rPr>
          <w:rFonts w:ascii="Arial Nova" w:hAnsi="Arial Nova" w:eastAsia="Arial Nova" w:cs="Arial Nova"/>
          <w:sz w:val="22"/>
          <w:szCs w:val="22"/>
        </w:rPr>
        <w:t xml:space="preserve">environment</w:t>
      </w:r>
      <w:r w:rsidRPr="25B30AEC" w:rsidR="00061031">
        <w:rPr>
          <w:rFonts w:ascii="Arial Nova" w:hAnsi="Arial Nova" w:eastAsia="Arial Nova" w:cs="Arial Nova"/>
          <w:sz w:val="22"/>
          <w:szCs w:val="22"/>
        </w:rPr>
        <w:t xml:space="preserve"> friendly do not need to add to the pollution of the environment</w:t>
      </w:r>
      <w:r w:rsidRPr="25B30AEC" w:rsidR="00934792">
        <w:rPr>
          <w:rFonts w:ascii="Arial Nova" w:hAnsi="Arial Nova" w:eastAsia="Arial Nova" w:cs="Arial Nova"/>
          <w:sz w:val="22"/>
          <w:szCs w:val="22"/>
        </w:rPr>
        <w:t xml:space="preserve"> (</w:t>
      </w:r>
      <w:r w:rsidRPr="25B30AEC" w:rsidR="00934792">
        <w:rPr>
          <w:rFonts w:ascii="Arial Nova" w:hAnsi="Arial Nova" w:eastAsia="Arial Nova" w:cs="Arial Nova"/>
          <w:color w:val="222222"/>
          <w:sz w:val="22"/>
          <w:szCs w:val="22"/>
          <w:shd w:val="clear" w:color="auto" w:fill="FFFFFF"/>
        </w:rPr>
        <w:t xml:space="preserve">Ramirez-Peña et al., </w:t>
      </w:r>
      <w:r w:rsidRPr="25B30AEC" w:rsidR="00934792">
        <w:rPr>
          <w:rFonts w:ascii="Arial Nova" w:hAnsi="Arial Nova" w:eastAsia="Arial Nova" w:cs="Arial Nova"/>
          <w:color w:val="222222"/>
          <w:sz w:val="22"/>
          <w:szCs w:val="22"/>
          <w:shd w:val="clear" w:color="auto" w:fill="FFFFFF"/>
        </w:rPr>
        <w:t>2020</w:t>
      </w:r>
      <w:r w:rsidRPr="25B30AEC" w:rsidR="00934792">
        <w:rPr>
          <w:rFonts w:ascii="Arial Nova" w:hAnsi="Arial Nova" w:eastAsia="Arial Nova" w:cs="Arial Nova"/>
          <w:color w:val="222222"/>
          <w:sz w:val="22"/>
          <w:szCs w:val="22"/>
          <w:shd w:val="clear" w:color="auto" w:fill="FFFFFF"/>
        </w:rPr>
        <w:t>)</w:t>
      </w:r>
      <w:r w:rsidRPr="25B30AEC" w:rsidR="00061031">
        <w:rPr>
          <w:rFonts w:ascii="Arial Nova" w:hAnsi="Arial Nova" w:eastAsia="Arial Nova" w:cs="Arial Nova"/>
          <w:sz w:val="22"/>
          <w:szCs w:val="22"/>
        </w:rPr>
        <w:t xml:space="preserve">. Such firms may invest in ecofriendly manufacturing processes such as renewable energy </w:t>
      </w:r>
      <w:r w:rsidRPr="25B30AEC" w:rsidR="00061031">
        <w:rPr>
          <w:rFonts w:ascii="Arial Nova" w:hAnsi="Arial Nova" w:eastAsia="Arial Nova" w:cs="Arial Nova"/>
          <w:sz w:val="22"/>
          <w:szCs w:val="22"/>
        </w:rPr>
        <w:t>energy</w:t>
      </w:r>
      <w:r w:rsidRPr="25B30AEC" w:rsidR="00061031">
        <w:rPr>
          <w:rFonts w:ascii="Arial Nova" w:hAnsi="Arial Nova" w:eastAsia="Arial Nova" w:cs="Arial Nova"/>
          <w:sz w:val="22"/>
          <w:szCs w:val="22"/>
        </w:rPr>
        <w:t xml:space="preserve"> sources in production facilities, decrease waste and use recyclable material wherever applicable.</w:t>
      </w:r>
    </w:p>
    <w:p xmlns:wp14="http://schemas.microsoft.com/office/word/2010/wordml" w:rsidRPr="00934792" w:rsidR="00061031" w:rsidP="25B30AEC" w:rsidRDefault="008D6307" w14:paraId="22E031D0" wp14:textId="77777777">
      <w:pPr>
        <w:pStyle w:val="NormalWeb"/>
        <w:numPr>
          <w:ilvl w:val="0"/>
          <w:numId w:val="11"/>
        </w:numPr>
        <w:spacing w:line="360" w:lineRule="auto"/>
        <w:rPr>
          <w:rFonts w:ascii="Arial Nova" w:hAnsi="Arial Nova" w:eastAsia="Arial Nova" w:cs="Arial Nova"/>
          <w:sz w:val="22"/>
          <w:szCs w:val="22"/>
        </w:rPr>
      </w:pPr>
      <w:r w:rsidRPr="25B30AEC" w:rsidR="008D6307">
        <w:rPr>
          <w:rStyle w:val="Heading2Char"/>
          <w:rFonts w:ascii="Arial Nova" w:hAnsi="Arial Nova" w:eastAsia="Arial Nova" w:cs="Arial Nova"/>
          <w:sz w:val="22"/>
          <w:szCs w:val="22"/>
        </w:rPr>
        <w:t>Brand Differentiation</w:t>
      </w:r>
      <w:r w:rsidRPr="00934792">
        <w:br/>
      </w:r>
      <w:r w:rsidRPr="25B30AEC" w:rsidR="00061031">
        <w:rPr>
          <w:rFonts w:ascii="Arial Nova" w:hAnsi="Arial Nova" w:eastAsia="Arial Nova" w:cs="Arial Nova"/>
          <w:sz w:val="22"/>
          <w:szCs w:val="22"/>
        </w:rPr>
        <w:t>Aston Martin's brand is a luxury, craftsmanship, and exclusivity brand, and thus should have to be an important part of Aston Martin's strategy</w:t>
      </w:r>
      <w:r w:rsidRPr="25B30AEC" w:rsidR="00934792">
        <w:rPr>
          <w:rFonts w:ascii="Arial Nova" w:hAnsi="Arial Nova" w:eastAsia="Arial Nova" w:cs="Arial Nova"/>
          <w:sz w:val="22"/>
          <w:szCs w:val="22"/>
        </w:rPr>
        <w:t xml:space="preserve"> </w:t>
      </w:r>
      <w:r w:rsidRPr="25B30AEC" w:rsidR="00934792">
        <w:rPr>
          <w:rFonts w:ascii="Arial Nova" w:hAnsi="Arial Nova" w:eastAsia="Arial Nova" w:cs="Arial Nova"/>
          <w:sz w:val="22"/>
          <w:szCs w:val="22"/>
        </w:rPr>
        <w:t>(</w:t>
      </w:r>
      <w:r w:rsidRPr="25B30AEC" w:rsidR="00934792">
        <w:rPr>
          <w:rFonts w:ascii="Arial Nova" w:hAnsi="Arial Nova" w:eastAsia="Arial Nova" w:cs="Arial Nova"/>
          <w:color w:val="000000"/>
          <w:sz w:val="22"/>
          <w:szCs w:val="22"/>
        </w:rPr>
        <w:t>Aston Martin, 2024)</w:t>
      </w:r>
      <w:r w:rsidRPr="25B30AEC" w:rsidR="00061031">
        <w:rPr>
          <w:rFonts w:ascii="Arial Nova" w:hAnsi="Arial Nova" w:eastAsia="Arial Nova" w:cs="Arial Nova"/>
          <w:sz w:val="22"/>
          <w:szCs w:val="22"/>
        </w:rPr>
        <w:t xml:space="preserve">. A way to do this is by creating bespoke customer experiences where each car is built to the buyer’s exact specifications, therefore each vehicle is unique. The brand can enhance this with </w:t>
      </w:r>
      <w:r w:rsidRPr="25B30AEC" w:rsidR="00061031">
        <w:rPr>
          <w:rFonts w:ascii="Arial Nova" w:hAnsi="Arial Nova" w:eastAsia="Arial Nova" w:cs="Arial Nova"/>
          <w:sz w:val="22"/>
          <w:szCs w:val="22"/>
        </w:rPr>
        <w:t>personalised</w:t>
      </w:r>
      <w:r w:rsidRPr="25B30AEC" w:rsidR="00061031">
        <w:rPr>
          <w:rFonts w:ascii="Arial Nova" w:hAnsi="Arial Nova" w:eastAsia="Arial Nova" w:cs="Arial Nova"/>
          <w:sz w:val="22"/>
          <w:szCs w:val="22"/>
        </w:rPr>
        <w:t xml:space="preserve"> services like private showings, exclusive test drives and </w:t>
      </w:r>
      <w:r w:rsidRPr="25B30AEC" w:rsidR="00061031">
        <w:rPr>
          <w:rFonts w:ascii="Arial Nova" w:hAnsi="Arial Nova" w:eastAsia="Arial Nova" w:cs="Arial Nova"/>
          <w:sz w:val="22"/>
          <w:szCs w:val="22"/>
        </w:rPr>
        <w:t xml:space="preserve">special events</w:t>
      </w:r>
      <w:r w:rsidRPr="25B30AEC" w:rsidR="00061031">
        <w:rPr>
          <w:rFonts w:ascii="Arial Nova" w:hAnsi="Arial Nova" w:eastAsia="Arial Nova" w:cs="Arial Nova"/>
          <w:sz w:val="22"/>
          <w:szCs w:val="22"/>
        </w:rPr>
        <w:t xml:space="preserve">, further cementing its reputation for prestige</w:t>
      </w:r>
      <w:r w:rsidRPr="25B30AEC" w:rsidR="00934792">
        <w:rPr>
          <w:rFonts w:ascii="Arial Nova" w:hAnsi="Arial Nova" w:eastAsia="Arial Nova" w:cs="Arial Nova"/>
          <w:sz w:val="22"/>
          <w:szCs w:val="22"/>
        </w:rPr>
        <w:t xml:space="preserve"> (</w:t>
      </w:r>
      <w:r w:rsidRPr="25B30AEC" w:rsidR="00934792">
        <w:rPr>
          <w:rFonts w:ascii="Arial Nova" w:hAnsi="Arial Nova" w:eastAsia="Arial Nova" w:cs="Arial Nova"/>
          <w:color w:val="222222"/>
          <w:sz w:val="22"/>
          <w:szCs w:val="22"/>
          <w:shd w:val="clear" w:color="auto" w:fill="FFFFFF"/>
        </w:rPr>
        <w:t xml:space="preserve">Qamar et al., </w:t>
      </w:r>
      <w:r w:rsidRPr="25B30AEC" w:rsidR="00934792">
        <w:rPr>
          <w:rFonts w:ascii="Arial Nova" w:hAnsi="Arial Nova" w:eastAsia="Arial Nova" w:cs="Arial Nova"/>
          <w:color w:val="222222"/>
          <w:sz w:val="22"/>
          <w:szCs w:val="22"/>
          <w:shd w:val="clear" w:color="auto" w:fill="FFFFFF"/>
        </w:rPr>
        <w:t>2020</w:t>
      </w:r>
      <w:r w:rsidRPr="25B30AEC" w:rsidR="00934792">
        <w:rPr>
          <w:rFonts w:ascii="Arial Nova" w:hAnsi="Arial Nova" w:eastAsia="Arial Nova" w:cs="Arial Nova"/>
          <w:color w:val="222222"/>
          <w:sz w:val="22"/>
          <w:szCs w:val="22"/>
          <w:shd w:val="clear" w:color="auto" w:fill="FFFFFF"/>
        </w:rPr>
        <w:t>)</w:t>
      </w:r>
      <w:r w:rsidRPr="25B30AEC" w:rsidR="00061031">
        <w:rPr>
          <w:rFonts w:ascii="Arial Nova" w:hAnsi="Arial Nova" w:eastAsia="Arial Nova" w:cs="Arial Nova"/>
          <w:sz w:val="22"/>
          <w:szCs w:val="22"/>
        </w:rPr>
        <w:t>.</w:t>
      </w:r>
    </w:p>
    <w:p xmlns:wp14="http://schemas.microsoft.com/office/word/2010/wordml" w:rsidRPr="00934792" w:rsidR="008D6307" w:rsidP="25B30AEC" w:rsidRDefault="008D6307" w14:paraId="44420ABC" wp14:textId="77777777">
      <w:pPr>
        <w:pStyle w:val="NormalWeb"/>
        <w:numPr>
          <w:ilvl w:val="0"/>
          <w:numId w:val="11"/>
        </w:numPr>
        <w:spacing w:line="360" w:lineRule="auto"/>
        <w:rPr>
          <w:rFonts w:ascii="Arial Nova" w:hAnsi="Arial Nova" w:eastAsia="Arial Nova" w:cs="Arial Nova"/>
          <w:sz w:val="22"/>
          <w:szCs w:val="22"/>
        </w:rPr>
      </w:pPr>
      <w:r w:rsidRPr="25B30AEC" w:rsidR="008D6307">
        <w:rPr>
          <w:rStyle w:val="Heading2Char"/>
          <w:rFonts w:ascii="Arial Nova" w:hAnsi="Arial Nova" w:eastAsia="Arial Nova" w:cs="Arial Nova"/>
          <w:sz w:val="22"/>
          <w:szCs w:val="22"/>
        </w:rPr>
        <w:t>Global Market Expansion</w:t>
      </w:r>
      <w:r>
        <w:br/>
      </w:r>
      <w:r w:rsidRPr="25B30AEC" w:rsidR="00061031">
        <w:rPr>
          <w:rFonts w:ascii="Arial Nova" w:hAnsi="Arial Nova" w:eastAsia="Arial Nova" w:cs="Arial Nova"/>
          <w:sz w:val="22"/>
          <w:szCs w:val="22"/>
        </w:rPr>
        <w:t xml:space="preserve">To meet the growing luxury vehicle demand, Aston Martin would be wise to concentrate on reaching new markets with growing potential like India, Middle </w:t>
      </w:r>
      <w:r w:rsidRPr="25B30AEC" w:rsidR="00061031">
        <w:rPr>
          <w:rFonts w:ascii="Arial Nova" w:hAnsi="Arial Nova" w:eastAsia="Arial Nova" w:cs="Arial Nova"/>
          <w:sz w:val="22"/>
          <w:szCs w:val="22"/>
        </w:rPr>
        <w:t>East</w:t>
      </w:r>
      <w:r w:rsidRPr="25B30AEC" w:rsidR="00061031">
        <w:rPr>
          <w:rFonts w:ascii="Arial Nova" w:hAnsi="Arial Nova" w:eastAsia="Arial Nova" w:cs="Arial Nova"/>
          <w:sz w:val="22"/>
          <w:szCs w:val="22"/>
        </w:rPr>
        <w:t xml:space="preserve"> and </w:t>
      </w:r>
      <w:r w:rsidRPr="25B30AEC" w:rsidR="00061031">
        <w:rPr>
          <w:rFonts w:ascii="Arial Nova" w:hAnsi="Arial Nova" w:eastAsia="Arial Nova" w:cs="Arial Nova"/>
          <w:sz w:val="22"/>
          <w:szCs w:val="22"/>
        </w:rPr>
        <w:t>China</w:t>
      </w:r>
      <w:r w:rsidRPr="25B30AEC" w:rsidR="00934792">
        <w:rPr>
          <w:rFonts w:ascii="Arial Nova" w:hAnsi="Arial Nova" w:eastAsia="Arial Nova" w:cs="Arial Nova"/>
          <w:sz w:val="22"/>
          <w:szCs w:val="22"/>
        </w:rPr>
        <w:t>(</w:t>
      </w:r>
      <w:r w:rsidRPr="25B30AEC" w:rsidR="00934792">
        <w:rPr>
          <w:rFonts w:ascii="Arial Nova" w:hAnsi="Arial Nova" w:eastAsia="Arial Nova" w:cs="Arial Nova"/>
          <w:color w:val="000000" w:themeColor="text1" w:themeTint="FF" w:themeShade="FF"/>
          <w:sz w:val="22"/>
          <w:szCs w:val="22"/>
        </w:rPr>
        <w:t xml:space="preserve">Aston Martin </w:t>
      </w:r>
      <w:r w:rsidRPr="25B30AEC" w:rsidR="00934792">
        <w:rPr>
          <w:rFonts w:ascii="Arial Nova" w:hAnsi="Arial Nova" w:eastAsia="Arial Nova" w:cs="Arial Nova"/>
          <w:color w:val="000000" w:themeColor="text1" w:themeTint="FF" w:themeShade="FF"/>
          <w:sz w:val="22"/>
          <w:szCs w:val="22"/>
        </w:rPr>
        <w:t>Lagonda</w:t>
      </w:r>
      <w:r w:rsidRPr="25B30AEC" w:rsidR="00934792">
        <w:rPr>
          <w:rFonts w:ascii="Arial Nova" w:hAnsi="Arial Nova" w:eastAsia="Arial Nova" w:cs="Arial Nova"/>
          <w:color w:val="000000" w:themeColor="text1" w:themeTint="FF" w:themeShade="FF"/>
          <w:sz w:val="22"/>
          <w:szCs w:val="22"/>
        </w:rPr>
        <w:t xml:space="preserve"> Global Holdings plc, 2024)</w:t>
      </w:r>
      <w:r w:rsidRPr="25B30AEC" w:rsidR="00061031">
        <w:rPr>
          <w:rFonts w:ascii="Arial Nova" w:hAnsi="Arial Nova" w:eastAsia="Arial Nova" w:cs="Arial Nova"/>
          <w:sz w:val="22"/>
          <w:szCs w:val="22"/>
        </w:rPr>
        <w:t xml:space="preserve">. </w:t>
      </w:r>
      <w:r w:rsidRPr="25B30AEC" w:rsidR="008D6307">
        <w:rPr>
          <w:rFonts w:ascii="Arial Nova" w:hAnsi="Arial Nova" w:eastAsia="Arial Nova" w:cs="Arial Nova"/>
          <w:sz w:val="22"/>
          <w:szCs w:val="22"/>
        </w:rPr>
        <w:t xml:space="preserve">These regions are experiencing an increasing appetite for luxury and high-performance vehicles, driven by expanding middle and upper-class populations with greater purchasing power. </w:t>
      </w:r>
    </w:p>
    <w:p xmlns:wp14="http://schemas.microsoft.com/office/word/2010/wordml" w:rsidRPr="00934792" w:rsidR="008D6307" w:rsidP="25B30AEC" w:rsidRDefault="008D6307" w14:paraId="0B1A40C9" wp14:textId="77777777" wp14:noSpellErr="1">
      <w:pPr>
        <w:pStyle w:val="Heading1"/>
        <w:spacing w:line="360" w:lineRule="auto"/>
        <w:rPr>
          <w:rFonts w:ascii="Arial Nova" w:hAnsi="Arial Nova" w:eastAsia="Arial Nova" w:cs="Arial Nova"/>
          <w:sz w:val="22"/>
          <w:szCs w:val="22"/>
        </w:rPr>
      </w:pPr>
      <w:r w:rsidRPr="25B30AEC" w:rsidR="008D6307">
        <w:rPr>
          <w:rFonts w:ascii="Arial Nova" w:hAnsi="Arial Nova" w:eastAsia="Arial Nova" w:cs="Arial Nova"/>
          <w:sz w:val="22"/>
          <w:szCs w:val="22"/>
        </w:rPr>
        <w:t>Conclusion</w:t>
      </w:r>
      <w:r w:rsidRPr="25B30AEC" w:rsidR="008D6307">
        <w:rPr>
          <w:rFonts w:ascii="Arial Nova" w:hAnsi="Arial Nova" w:eastAsia="Arial Nova" w:cs="Arial Nova"/>
          <w:sz w:val="22"/>
          <w:szCs w:val="22"/>
        </w:rPr>
        <w:t xml:space="preserve"> </w:t>
      </w:r>
    </w:p>
    <w:p xmlns:wp14="http://schemas.microsoft.com/office/word/2010/wordml" w:rsidRPr="00934792" w:rsidR="007D1B7F" w:rsidP="25B30AEC" w:rsidRDefault="00934792" w14:paraId="5932B3F3" wp14:textId="77777777">
      <w:pPr>
        <w:spacing w:line="360" w:lineRule="auto"/>
        <w:ind w:firstLine="720"/>
        <w:rPr>
          <w:rFonts w:ascii="Arial Nova" w:hAnsi="Arial Nova" w:eastAsia="Arial Nova" w:cs="Arial Nova"/>
          <w:sz w:val="22"/>
          <w:szCs w:val="22"/>
        </w:rPr>
      </w:pPr>
      <w:r w:rsidRPr="25B30AEC" w:rsidR="00934792">
        <w:rPr>
          <w:rFonts w:ascii="Arial Nova" w:hAnsi="Arial Nova" w:eastAsia="Arial Nova" w:cs="Arial Nova"/>
          <w:sz w:val="22"/>
          <w:szCs w:val="22"/>
        </w:rPr>
        <w:t>Automotive</w:t>
      </w:r>
      <w:r w:rsidRPr="25B30AEC" w:rsidR="007D1B7F">
        <w:rPr>
          <w:rFonts w:ascii="Arial Nova" w:hAnsi="Arial Nova" w:eastAsia="Arial Nova" w:cs="Arial Nova"/>
          <w:sz w:val="22"/>
          <w:szCs w:val="22"/>
        </w:rPr>
        <w:t xml:space="preserve"> sector is highly competitive and dynamic; strategic management must be exerted by Aston Martin to </w:t>
      </w:r>
      <w:r w:rsidRPr="25B30AEC" w:rsidR="007D1B7F">
        <w:rPr>
          <w:rFonts w:ascii="Arial Nova" w:hAnsi="Arial Nova" w:eastAsia="Arial Nova" w:cs="Arial Nova"/>
          <w:sz w:val="22"/>
          <w:szCs w:val="22"/>
        </w:rPr>
        <w:t>maintain</w:t>
      </w:r>
      <w:r w:rsidRPr="25B30AEC" w:rsidR="007D1B7F">
        <w:rPr>
          <w:rFonts w:ascii="Arial Nova" w:hAnsi="Arial Nova" w:eastAsia="Arial Nova" w:cs="Arial Nova"/>
          <w:sz w:val="22"/>
          <w:szCs w:val="22"/>
        </w:rPr>
        <w:t xml:space="preserve"> its position as the leading luxury brand. PESTLE and Porter’s Five Forces analysis showed significant challenges and opportunities of the external environment audit. Key external drivers include political factors (</w:t>
      </w:r>
      <w:r w:rsidRPr="25B30AEC" w:rsidR="007D1B7F">
        <w:rPr>
          <w:rFonts w:ascii="Arial Nova" w:hAnsi="Arial Nova" w:eastAsia="Arial Nova" w:cs="Arial Nova"/>
          <w:sz w:val="22"/>
          <w:szCs w:val="22"/>
        </w:rPr>
        <w:t>eg</w:t>
      </w:r>
      <w:r w:rsidRPr="25B30AEC" w:rsidR="007D1B7F">
        <w:rPr>
          <w:rFonts w:ascii="Arial Nova" w:hAnsi="Arial Nova" w:eastAsia="Arial Nova" w:cs="Arial Nova"/>
          <w:sz w:val="22"/>
          <w:szCs w:val="22"/>
        </w:rPr>
        <w:t>, Brexit) and regulatory pressure on emissions, economic factors (</w:t>
      </w:r>
      <w:r w:rsidRPr="25B30AEC" w:rsidR="007D1B7F">
        <w:rPr>
          <w:rFonts w:ascii="Arial Nova" w:hAnsi="Arial Nova" w:eastAsia="Arial Nova" w:cs="Arial Nova"/>
          <w:sz w:val="22"/>
          <w:szCs w:val="22"/>
        </w:rPr>
        <w:t>eg</w:t>
      </w:r>
      <w:r w:rsidRPr="25B30AEC" w:rsidR="007D1B7F">
        <w:rPr>
          <w:rFonts w:ascii="Arial Nova" w:hAnsi="Arial Nova" w:eastAsia="Arial Nova" w:cs="Arial Nova"/>
          <w:sz w:val="22"/>
          <w:szCs w:val="22"/>
        </w:rPr>
        <w:t xml:space="preserve">, fluctuating purchaser power) and social shifts in </w:t>
      </w:r>
      <w:r w:rsidRPr="25B30AEC" w:rsidR="007D1B7F">
        <w:rPr>
          <w:rFonts w:ascii="Arial Nova" w:hAnsi="Arial Nova" w:eastAsia="Arial Nova" w:cs="Arial Nova"/>
          <w:sz w:val="22"/>
          <w:szCs w:val="22"/>
        </w:rPr>
        <w:t>favour</w:t>
      </w:r>
      <w:r w:rsidRPr="25B30AEC" w:rsidR="007D1B7F">
        <w:rPr>
          <w:rFonts w:ascii="Arial Nova" w:hAnsi="Arial Nova" w:eastAsia="Arial Nova" w:cs="Arial Nova"/>
          <w:sz w:val="22"/>
          <w:szCs w:val="22"/>
        </w:rPr>
        <w:t xml:space="preserve"> of sustainability. The industry is changing technologically fast, especially with EV and autonomous driving. Given that Aston Martin’s brand is so prestigious, it must successfully navigate these transformations. The company also has strong brand equity, skilled workforce, and engineering capabilities which are internally beneficial to the company. The manufacturing efficiency and cost management need improvement, however. The strengths of the craftsmanship and brand loyalty in the SWOT analysis reflected that but also the weaknesses of its high-cost production methods and the necessity to </w:t>
      </w:r>
      <w:r w:rsidRPr="25B30AEC" w:rsidR="007D1B7F">
        <w:rPr>
          <w:rFonts w:ascii="Arial Nova" w:hAnsi="Arial Nova" w:eastAsia="Arial Nova" w:cs="Arial Nova"/>
          <w:sz w:val="22"/>
          <w:szCs w:val="22"/>
        </w:rPr>
        <w:t>modernise</w:t>
      </w:r>
      <w:r w:rsidRPr="25B30AEC" w:rsidR="007D1B7F">
        <w:rPr>
          <w:rFonts w:ascii="Arial Nova" w:hAnsi="Arial Nova" w:eastAsia="Arial Nova" w:cs="Arial Nova"/>
          <w:sz w:val="22"/>
          <w:szCs w:val="22"/>
        </w:rPr>
        <w:t xml:space="preserve"> their product offering, especially with the move towards electric mobility.</w:t>
      </w:r>
    </w:p>
    <w:p xmlns:wp14="http://schemas.microsoft.com/office/word/2010/wordml" w:rsidRPr="00934792" w:rsidR="008D6307" w:rsidP="25B30AEC" w:rsidRDefault="008D6307" w14:paraId="6F18CB14" wp14:textId="0A6FD182">
      <w:pPr>
        <w:pStyle w:val="Heading2"/>
        <w:spacing w:line="360" w:lineRule="auto"/>
        <w:rPr>
          <w:rFonts w:ascii="Arial Nova" w:hAnsi="Arial Nova" w:eastAsia="Arial Nova" w:cs="Arial Nova"/>
          <w:sz w:val="22"/>
          <w:szCs w:val="22"/>
        </w:rPr>
      </w:pPr>
      <w:r w:rsidRPr="25B30AEC" w:rsidR="008D6307">
        <w:rPr>
          <w:rFonts w:ascii="Arial Nova" w:hAnsi="Arial Nova" w:eastAsia="Arial Nova" w:cs="Arial Nova"/>
          <w:sz w:val="22"/>
          <w:szCs w:val="22"/>
        </w:rPr>
        <w:t>Recommendation</w:t>
      </w:r>
      <w:r w:rsidRPr="25B30AEC" w:rsidR="355FA9A5">
        <w:rPr>
          <w:rFonts w:ascii="Arial Nova" w:hAnsi="Arial Nova" w:eastAsia="Arial Nova" w:cs="Arial Nova"/>
          <w:sz w:val="22"/>
          <w:szCs w:val="22"/>
        </w:rPr>
        <w:t>s</w:t>
      </w:r>
    </w:p>
    <w:p xmlns:wp14="http://schemas.microsoft.com/office/word/2010/wordml" w:rsidRPr="00934792" w:rsidR="007D1B7F" w:rsidP="25B30AEC" w:rsidRDefault="008D6307" w14:paraId="76F4B568" wp14:textId="4D50DD76">
      <w:pPr>
        <w:pStyle w:val="Normal"/>
        <w:rPr>
          <w:rFonts w:ascii="Arial Nova" w:hAnsi="Arial Nova" w:eastAsia="Arial Nova" w:cs="Arial Nova"/>
          <w:b w:val="1"/>
          <w:bCs w:val="1"/>
          <w:sz w:val="22"/>
          <w:szCs w:val="22"/>
        </w:rPr>
      </w:pPr>
      <w:r w:rsidRPr="25B30AEC" w:rsidR="008D6307">
        <w:rPr>
          <w:rFonts w:ascii="Arial Nova" w:hAnsi="Arial Nova" w:eastAsia="Arial Nova" w:cs="Arial Nova"/>
          <w:b w:val="1"/>
          <w:bCs w:val="1"/>
          <w:sz w:val="22"/>
          <w:szCs w:val="22"/>
        </w:rPr>
        <w:t>Shift to Electric Vehicles</w:t>
      </w:r>
      <w:r>
        <w:br/>
      </w:r>
      <w:r w:rsidRPr="25B30AEC" w:rsidR="007D1B7F">
        <w:rPr>
          <w:rFonts w:ascii="Arial Nova" w:hAnsi="Arial Nova" w:eastAsia="Arial Nova" w:cs="Arial Nova"/>
          <w:sz w:val="22"/>
          <w:szCs w:val="22"/>
        </w:rPr>
        <w:t xml:space="preserve">In order to </w:t>
      </w:r>
      <w:r w:rsidRPr="25B30AEC" w:rsidR="007D1B7F">
        <w:rPr>
          <w:rFonts w:ascii="Arial Nova" w:hAnsi="Arial Nova" w:eastAsia="Arial Nova" w:cs="Arial Nova"/>
          <w:sz w:val="22"/>
          <w:szCs w:val="22"/>
        </w:rPr>
        <w:t>remain</w:t>
      </w:r>
      <w:r w:rsidRPr="25B30AEC" w:rsidR="007D1B7F">
        <w:rPr>
          <w:rFonts w:ascii="Arial Nova" w:hAnsi="Arial Nova" w:eastAsia="Arial Nova" w:cs="Arial Nova"/>
          <w:sz w:val="22"/>
          <w:szCs w:val="22"/>
        </w:rPr>
        <w:t xml:space="preserve"> competitive in the luxury automotive market, Aston Martin needs to be </w:t>
      </w:r>
      <w:r w:rsidRPr="25B30AEC" w:rsidR="007D1B7F">
        <w:rPr>
          <w:rFonts w:ascii="Arial Nova" w:hAnsi="Arial Nova" w:eastAsia="Arial Nova" w:cs="Arial Nova"/>
          <w:sz w:val="22"/>
          <w:szCs w:val="22"/>
        </w:rPr>
        <w:t xml:space="preserve">developing electric vehicles (EVs). </w:t>
      </w:r>
      <w:r w:rsidRPr="25B30AEC" w:rsidR="007D1B7F">
        <w:rPr>
          <w:rFonts w:ascii="Arial Nova" w:hAnsi="Arial Nova" w:eastAsia="Arial Nova" w:cs="Arial Nova"/>
          <w:sz w:val="22"/>
          <w:szCs w:val="22"/>
        </w:rPr>
        <w:t>Consumers</w:t>
      </w:r>
      <w:r w:rsidRPr="25B30AEC" w:rsidR="007D1B7F">
        <w:rPr>
          <w:rFonts w:ascii="Arial Nova" w:hAnsi="Arial Nova" w:eastAsia="Arial Nova" w:cs="Arial Nova"/>
          <w:sz w:val="22"/>
          <w:szCs w:val="22"/>
        </w:rPr>
        <w:t xml:space="preserve"> especially younger buyers are more likely to go for </w:t>
      </w:r>
      <w:r w:rsidRPr="25B30AEC" w:rsidR="007D1B7F">
        <w:rPr>
          <w:rFonts w:ascii="Arial Nova" w:hAnsi="Arial Nova" w:eastAsia="Arial Nova" w:cs="Arial Nova"/>
          <w:sz w:val="22"/>
          <w:szCs w:val="22"/>
        </w:rPr>
        <w:t>eco friendly</w:t>
      </w:r>
      <w:r w:rsidRPr="25B30AEC" w:rsidR="007D1B7F">
        <w:rPr>
          <w:rFonts w:ascii="Arial Nova" w:hAnsi="Arial Nova" w:eastAsia="Arial Nova" w:cs="Arial Nova"/>
          <w:sz w:val="22"/>
          <w:szCs w:val="22"/>
        </w:rPr>
        <w:t xml:space="preserve"> options, and the demand for sustainable, </w:t>
      </w:r>
      <w:r w:rsidRPr="25B30AEC" w:rsidR="007D1B7F">
        <w:rPr>
          <w:rFonts w:ascii="Arial Nova" w:hAnsi="Arial Nova" w:eastAsia="Arial Nova" w:cs="Arial Nova"/>
          <w:sz w:val="22"/>
          <w:szCs w:val="22"/>
        </w:rPr>
        <w:t>high performance</w:t>
      </w:r>
      <w:r w:rsidRPr="25B30AEC" w:rsidR="007D1B7F">
        <w:rPr>
          <w:rFonts w:ascii="Arial Nova" w:hAnsi="Arial Nova" w:eastAsia="Arial Nova" w:cs="Arial Nova"/>
          <w:sz w:val="22"/>
          <w:szCs w:val="22"/>
        </w:rPr>
        <w:t xml:space="preserve"> vehicles is on the rise. Aston Martin can focus on EV innovation, to meet regulatory requirements of tighter emissions and position itself in the growing field of electric luxury </w:t>
      </w:r>
      <w:r w:rsidRPr="25B30AEC" w:rsidR="007D1B7F">
        <w:rPr>
          <w:rFonts w:ascii="Arial Nova" w:hAnsi="Arial Nova" w:eastAsia="Arial Nova" w:cs="Arial Nova"/>
          <w:sz w:val="22"/>
          <w:szCs w:val="22"/>
        </w:rPr>
        <w:t>car</w:t>
      </w:r>
      <w:r w:rsidRPr="25B30AEC" w:rsidR="007D1B7F">
        <w:rPr>
          <w:rFonts w:ascii="Arial Nova" w:hAnsi="Arial Nova" w:eastAsia="Arial Nova" w:cs="Arial Nova"/>
          <w:sz w:val="22"/>
          <w:szCs w:val="22"/>
        </w:rPr>
        <w:t>.</w:t>
      </w:r>
    </w:p>
    <w:p xmlns:wp14="http://schemas.microsoft.com/office/word/2010/wordml" w:rsidRPr="00934792" w:rsidR="007D1B7F" w:rsidP="25B30AEC" w:rsidRDefault="008D6307" w14:paraId="6940E356" wp14:textId="77777777">
      <w:pPr>
        <w:spacing w:line="360" w:lineRule="auto"/>
        <w:rPr>
          <w:rFonts w:ascii="Arial Nova" w:hAnsi="Arial Nova" w:eastAsia="Arial Nova" w:cs="Arial Nova"/>
          <w:b w:val="1"/>
          <w:bCs w:val="1"/>
          <w:sz w:val="22"/>
          <w:szCs w:val="22"/>
        </w:rPr>
      </w:pPr>
      <w:r w:rsidRPr="25B30AEC" w:rsidR="008D6307">
        <w:rPr>
          <w:rFonts w:ascii="Arial Nova" w:hAnsi="Arial Nova" w:eastAsia="Arial Nova" w:cs="Arial Nova"/>
          <w:b w:val="1"/>
          <w:bCs w:val="1"/>
          <w:sz w:val="22"/>
          <w:szCs w:val="22"/>
        </w:rPr>
        <w:t>Brand Enhancement</w:t>
      </w:r>
      <w:r>
        <w:br/>
      </w:r>
      <w:r w:rsidRPr="25B30AEC" w:rsidR="007D1B7F">
        <w:rPr>
          <w:rFonts w:ascii="Arial Nova" w:hAnsi="Arial Nova" w:eastAsia="Arial Nova" w:cs="Arial Nova"/>
          <w:sz w:val="22"/>
          <w:szCs w:val="22"/>
        </w:rPr>
        <w:t xml:space="preserve">Aston Martin should then augment its brand exclusivity and customer experience to have a more solidified position in the competitive luxury market. Bespoke customization options, </w:t>
      </w:r>
      <w:r w:rsidRPr="25B30AEC" w:rsidR="007D1B7F">
        <w:rPr>
          <w:rFonts w:ascii="Arial Nova" w:hAnsi="Arial Nova" w:eastAsia="Arial Nova" w:cs="Arial Nova"/>
          <w:sz w:val="22"/>
          <w:szCs w:val="22"/>
        </w:rPr>
        <w:t>personalised</w:t>
      </w:r>
      <w:r w:rsidRPr="25B30AEC" w:rsidR="007D1B7F">
        <w:rPr>
          <w:rFonts w:ascii="Arial Nova" w:hAnsi="Arial Nova" w:eastAsia="Arial Nova" w:cs="Arial Nova"/>
          <w:sz w:val="22"/>
          <w:szCs w:val="22"/>
        </w:rPr>
        <w:t xml:space="preserve"> services, such as private viewings and exclusive </w:t>
      </w:r>
      <w:r w:rsidRPr="25B30AEC" w:rsidR="007D1B7F">
        <w:rPr>
          <w:rFonts w:ascii="Arial Nova" w:hAnsi="Arial Nova" w:eastAsia="Arial Nova" w:cs="Arial Nova"/>
          <w:sz w:val="22"/>
          <w:szCs w:val="22"/>
        </w:rPr>
        <w:t>test driving</w:t>
      </w:r>
      <w:r w:rsidRPr="25B30AEC" w:rsidR="007D1B7F">
        <w:rPr>
          <w:rFonts w:ascii="Arial Nova" w:hAnsi="Arial Nova" w:eastAsia="Arial Nova" w:cs="Arial Nova"/>
          <w:sz w:val="22"/>
          <w:szCs w:val="22"/>
        </w:rPr>
        <w:t xml:space="preserve"> events will make sure to further cement the brand’s prestigious reputation. Furthermore, they could opt to introduce limited edition models or partner with influential people in art, design, or even entertainment to drive their brand’s aura of rarity and luxury further.</w:t>
      </w:r>
    </w:p>
    <w:p xmlns:wp14="http://schemas.microsoft.com/office/word/2010/wordml" w:rsidRPr="00934792" w:rsidR="00061031" w:rsidP="25B30AEC" w:rsidRDefault="008D6307" w14:paraId="50869927" wp14:textId="77777777">
      <w:pPr>
        <w:spacing w:line="360" w:lineRule="auto"/>
        <w:rPr>
          <w:rFonts w:ascii="Arial Nova" w:hAnsi="Arial Nova" w:eastAsia="Arial Nova" w:cs="Arial Nova"/>
          <w:sz w:val="22"/>
          <w:szCs w:val="22"/>
        </w:rPr>
      </w:pPr>
      <w:r w:rsidRPr="25B30AEC" w:rsidR="008D6307">
        <w:rPr>
          <w:rFonts w:ascii="Arial Nova" w:hAnsi="Arial Nova" w:eastAsia="Arial Nova" w:cs="Arial Nova"/>
          <w:b w:val="1"/>
          <w:bCs w:val="1"/>
          <w:sz w:val="22"/>
          <w:szCs w:val="22"/>
        </w:rPr>
        <w:t>Cost Management</w:t>
      </w:r>
      <w:r>
        <w:br/>
      </w:r>
      <w:r w:rsidRPr="25B30AEC" w:rsidR="00061031">
        <w:rPr>
          <w:rFonts w:ascii="Arial Nova" w:hAnsi="Arial Nova" w:eastAsia="Arial Nova" w:cs="Arial Nova"/>
          <w:sz w:val="22"/>
          <w:szCs w:val="22"/>
        </w:rPr>
        <w:t xml:space="preserve">But he must keep his Aston Martin committed to quality and craftsmanship and manufacture it so that costs of production are </w:t>
      </w:r>
      <w:r w:rsidRPr="25B30AEC" w:rsidR="00061031">
        <w:rPr>
          <w:rFonts w:ascii="Arial Nova" w:hAnsi="Arial Nova" w:eastAsia="Arial Nova" w:cs="Arial Nova"/>
          <w:sz w:val="22"/>
          <w:szCs w:val="22"/>
        </w:rPr>
        <w:t>minimised</w:t>
      </w:r>
      <w:r w:rsidRPr="25B30AEC" w:rsidR="00061031">
        <w:rPr>
          <w:rFonts w:ascii="Arial Nova" w:hAnsi="Arial Nova" w:eastAsia="Arial Nova" w:cs="Arial Nova"/>
          <w:sz w:val="22"/>
          <w:szCs w:val="22"/>
        </w:rPr>
        <w:t xml:space="preserve">. He said the current </w:t>
      </w:r>
      <w:r w:rsidRPr="25B30AEC" w:rsidR="00061031">
        <w:rPr>
          <w:rFonts w:ascii="Arial Nova" w:hAnsi="Arial Nova" w:eastAsia="Arial Nova" w:cs="Arial Nova"/>
          <w:sz w:val="22"/>
          <w:szCs w:val="22"/>
        </w:rPr>
        <w:t>labour</w:t>
      </w:r>
      <w:r w:rsidRPr="25B30AEC" w:rsidR="00061031">
        <w:rPr>
          <w:rFonts w:ascii="Arial Nova" w:hAnsi="Arial Nova" w:eastAsia="Arial Nova" w:cs="Arial Nova"/>
          <w:sz w:val="22"/>
          <w:szCs w:val="22"/>
        </w:rPr>
        <w:t xml:space="preserve"> intensive manufacturing processes are unprofitable </w:t>
      </w:r>
      <w:r w:rsidRPr="25B30AEC" w:rsidR="00061031">
        <w:rPr>
          <w:rFonts w:ascii="Arial Nova" w:hAnsi="Arial Nova" w:eastAsia="Arial Nova" w:cs="Arial Nova"/>
          <w:sz w:val="22"/>
          <w:szCs w:val="22"/>
        </w:rPr>
        <w:t>costly</w:t>
      </w:r>
      <w:r w:rsidRPr="25B30AEC" w:rsidR="00061031">
        <w:rPr>
          <w:rFonts w:ascii="Arial Nova" w:hAnsi="Arial Nova" w:eastAsia="Arial Nova" w:cs="Arial Nova"/>
          <w:sz w:val="22"/>
          <w:szCs w:val="22"/>
        </w:rPr>
        <w:t xml:space="preserve"> and this cost can be reduced by more automation and better supply chain management. Aston Martin should streamline production to keep profitability while still being able to offer competitive pricing on traditional and emerging markets.</w:t>
      </w:r>
    </w:p>
    <w:p xmlns:wp14="http://schemas.microsoft.com/office/word/2010/wordml" w:rsidRPr="00934792" w:rsidR="008D6307" w:rsidP="25B30AEC" w:rsidRDefault="008D6307" w14:paraId="222672E4" wp14:textId="77777777" wp14:noSpellErr="1">
      <w:pPr>
        <w:spacing w:line="360" w:lineRule="auto"/>
        <w:rPr>
          <w:rFonts w:ascii="Arial Nova" w:hAnsi="Arial Nova" w:eastAsia="Arial Nova" w:cs="Arial Nova"/>
          <w:b w:val="1"/>
          <w:bCs w:val="1"/>
          <w:sz w:val="22"/>
          <w:szCs w:val="22"/>
        </w:rPr>
      </w:pPr>
      <w:r w:rsidRPr="25B30AEC" w:rsidR="008D6307">
        <w:rPr>
          <w:rFonts w:ascii="Arial Nova" w:hAnsi="Arial Nova" w:eastAsia="Arial Nova" w:cs="Arial Nova"/>
          <w:b w:val="1"/>
          <w:bCs w:val="1"/>
          <w:sz w:val="22"/>
          <w:szCs w:val="22"/>
        </w:rPr>
        <w:t>Partnerships and Innovation</w:t>
      </w:r>
      <w:r>
        <w:br/>
      </w:r>
      <w:r w:rsidRPr="25B30AEC" w:rsidR="00061031">
        <w:rPr>
          <w:rFonts w:ascii="Arial Nova" w:hAnsi="Arial Nova" w:eastAsia="Arial Nova" w:cs="Arial Nova"/>
          <w:sz w:val="22"/>
          <w:szCs w:val="22"/>
        </w:rPr>
        <w:t xml:space="preserve">Aston Martin is now staring electrification and autonomous driving readiness in the face, as a core requirement for all new automotive brands and while it is going to have to look to technology companies to help it do that faster. Collaborations with tech firms could also be </w:t>
      </w:r>
      <w:r w:rsidRPr="25B30AEC" w:rsidR="00061031">
        <w:rPr>
          <w:rFonts w:ascii="Arial Nova" w:hAnsi="Arial Nova" w:eastAsia="Arial Nova" w:cs="Arial Nova"/>
          <w:sz w:val="22"/>
          <w:szCs w:val="22"/>
        </w:rPr>
        <w:t>a great opportunity</w:t>
      </w:r>
      <w:r w:rsidRPr="25B30AEC" w:rsidR="00061031">
        <w:rPr>
          <w:rFonts w:ascii="Arial Nova" w:hAnsi="Arial Nova" w:eastAsia="Arial Nova" w:cs="Arial Nova"/>
          <w:sz w:val="22"/>
          <w:szCs w:val="22"/>
        </w:rPr>
        <w:t xml:space="preserve"> for the company to </w:t>
      </w:r>
      <w:r w:rsidRPr="25B30AEC" w:rsidR="00061031">
        <w:rPr>
          <w:rFonts w:ascii="Arial Nova" w:hAnsi="Arial Nova" w:eastAsia="Arial Nova" w:cs="Arial Nova"/>
          <w:sz w:val="22"/>
          <w:szCs w:val="22"/>
        </w:rPr>
        <w:t>acquire</w:t>
      </w:r>
      <w:r w:rsidRPr="25B30AEC" w:rsidR="00061031">
        <w:rPr>
          <w:rFonts w:ascii="Arial Nova" w:hAnsi="Arial Nova" w:eastAsia="Arial Nova" w:cs="Arial Nova"/>
          <w:sz w:val="22"/>
          <w:szCs w:val="22"/>
        </w:rPr>
        <w:t xml:space="preserve"> </w:t>
      </w:r>
      <w:r w:rsidRPr="25B30AEC" w:rsidR="00061031">
        <w:rPr>
          <w:rFonts w:ascii="Arial Nova" w:hAnsi="Arial Nova" w:eastAsia="Arial Nova" w:cs="Arial Nova"/>
          <w:sz w:val="22"/>
          <w:szCs w:val="22"/>
        </w:rPr>
        <w:t>the access</w:t>
      </w:r>
      <w:r w:rsidRPr="25B30AEC" w:rsidR="00061031">
        <w:rPr>
          <w:rFonts w:ascii="Arial Nova" w:hAnsi="Arial Nova" w:eastAsia="Arial Nova" w:cs="Arial Nova"/>
          <w:sz w:val="22"/>
          <w:szCs w:val="22"/>
        </w:rPr>
        <w:t xml:space="preserve"> to the most current innovations in the field of the vehicle industry that promote the performance, </w:t>
      </w:r>
      <w:r w:rsidRPr="25B30AEC" w:rsidR="00061031">
        <w:rPr>
          <w:rFonts w:ascii="Arial Nova" w:hAnsi="Arial Nova" w:eastAsia="Arial Nova" w:cs="Arial Nova"/>
          <w:sz w:val="22"/>
          <w:szCs w:val="22"/>
        </w:rPr>
        <w:t>safety</w:t>
      </w:r>
      <w:r w:rsidRPr="25B30AEC" w:rsidR="00061031">
        <w:rPr>
          <w:rFonts w:ascii="Arial Nova" w:hAnsi="Arial Nova" w:eastAsia="Arial Nova" w:cs="Arial Nova"/>
          <w:sz w:val="22"/>
          <w:szCs w:val="22"/>
        </w:rPr>
        <w:t xml:space="preserve"> and user experience of the product. However, this would help not only place Aston Martin at the forefront of the luxury car industry as a luxury innovator, but it would ensure that the brand </w:t>
      </w:r>
      <w:r w:rsidRPr="25B30AEC" w:rsidR="00061031">
        <w:rPr>
          <w:rFonts w:ascii="Arial Nova" w:hAnsi="Arial Nova" w:eastAsia="Arial Nova" w:cs="Arial Nova"/>
          <w:sz w:val="22"/>
          <w:szCs w:val="22"/>
        </w:rPr>
        <w:t>remains</w:t>
      </w:r>
      <w:r w:rsidRPr="25B30AEC" w:rsidR="00061031">
        <w:rPr>
          <w:rFonts w:ascii="Arial Nova" w:hAnsi="Arial Nova" w:eastAsia="Arial Nova" w:cs="Arial Nova"/>
          <w:sz w:val="22"/>
          <w:szCs w:val="22"/>
        </w:rPr>
        <w:t xml:space="preserve"> at the forefront of the next </w:t>
      </w:r>
      <w:r w:rsidRPr="25B30AEC" w:rsidR="00061031">
        <w:rPr>
          <w:rFonts w:ascii="Arial Nova" w:hAnsi="Arial Nova" w:eastAsia="Arial Nova" w:cs="Arial Nova"/>
          <w:sz w:val="22"/>
          <w:szCs w:val="22"/>
        </w:rPr>
        <w:t>big thing</w:t>
      </w:r>
      <w:r w:rsidRPr="25B30AEC" w:rsidR="00061031">
        <w:rPr>
          <w:rFonts w:ascii="Arial Nova" w:hAnsi="Arial Nova" w:eastAsia="Arial Nova" w:cs="Arial Nova"/>
          <w:sz w:val="22"/>
          <w:szCs w:val="22"/>
        </w:rPr>
        <w:t xml:space="preserve"> in driving – and that is autonomous driving and in car connectivity.</w:t>
      </w:r>
    </w:p>
    <w:p xmlns:wp14="http://schemas.microsoft.com/office/word/2010/wordml" w:rsidRPr="00934792" w:rsidR="00ED74CE" w:rsidP="25B30AEC" w:rsidRDefault="00ED74CE" w14:paraId="45FB0818" wp14:textId="77777777" wp14:noSpellErr="1">
      <w:pPr>
        <w:spacing w:line="360" w:lineRule="auto"/>
        <w:rPr>
          <w:rFonts w:ascii="Arial Nova" w:hAnsi="Arial Nova" w:eastAsia="Arial Nova" w:cs="Arial Nova"/>
          <w:sz w:val="22"/>
          <w:szCs w:val="22"/>
        </w:rPr>
      </w:pPr>
      <w:r w:rsidRPr="25B30AEC">
        <w:rPr>
          <w:rFonts w:ascii="Arial Nova" w:hAnsi="Arial Nova" w:eastAsia="Arial Nova" w:cs="Arial Nova"/>
          <w:sz w:val="22"/>
          <w:szCs w:val="22"/>
        </w:rPr>
        <w:br w:type="page"/>
      </w:r>
    </w:p>
    <w:p xmlns:wp14="http://schemas.microsoft.com/office/word/2010/wordml" w:rsidRPr="00934792" w:rsidR="000C256D" w:rsidP="25B30AEC" w:rsidRDefault="00ED74CE" w14:paraId="071E4E01" wp14:textId="77777777" wp14:noSpellErr="1">
      <w:pPr>
        <w:spacing w:line="360" w:lineRule="auto"/>
        <w:rPr>
          <w:rFonts w:ascii="Arial Nova" w:hAnsi="Arial Nova" w:eastAsia="Arial Nova" w:cs="Arial Nova"/>
          <w:b w:val="1"/>
          <w:bCs w:val="1"/>
          <w:sz w:val="22"/>
          <w:szCs w:val="22"/>
        </w:rPr>
      </w:pPr>
      <w:r w:rsidRPr="25B30AEC" w:rsidR="00ED74CE">
        <w:rPr>
          <w:rFonts w:ascii="Arial Nova" w:hAnsi="Arial Nova" w:eastAsia="Arial Nova" w:cs="Arial Nova"/>
          <w:b w:val="1"/>
          <w:bCs w:val="1"/>
          <w:sz w:val="22"/>
          <w:szCs w:val="22"/>
        </w:rPr>
        <w:t>References</w:t>
      </w:r>
    </w:p>
    <w:p xmlns:wp14="http://schemas.microsoft.com/office/word/2010/wordml" w:rsidRPr="00934792" w:rsidR="00934792" w:rsidP="25B30AEC" w:rsidRDefault="00934792" w14:paraId="67E4FC32" wp14:textId="77777777">
      <w:pPr>
        <w:spacing w:line="360" w:lineRule="auto"/>
        <w:ind w:left="720" w:hanging="720"/>
        <w:rPr>
          <w:rFonts w:ascii="Arial Nova" w:hAnsi="Arial Nova" w:eastAsia="Arial Nova" w:cs="Arial Nova"/>
          <w:color w:val="222222"/>
          <w:sz w:val="22"/>
          <w:szCs w:val="22"/>
          <w:shd w:val="clear" w:color="auto" w:fill="FFFFFF"/>
        </w:rPr>
      </w:pPr>
      <w:r w:rsidRPr="25B30AEC" w:rsidR="00934792">
        <w:rPr>
          <w:rFonts w:ascii="Arial Nova" w:hAnsi="Arial Nova" w:eastAsia="Arial Nova" w:cs="Arial Nova"/>
          <w:color w:val="222222"/>
          <w:sz w:val="22"/>
          <w:szCs w:val="22"/>
          <w:shd w:val="clear" w:color="auto" w:fill="FFFFFF"/>
        </w:rPr>
        <w:t xml:space="preserve">Arena, F., </w:t>
      </w:r>
      <w:r w:rsidRPr="25B30AEC" w:rsidR="00934792">
        <w:rPr>
          <w:rFonts w:ascii="Arial Nova" w:hAnsi="Arial Nova" w:eastAsia="Arial Nova" w:cs="Arial Nova"/>
          <w:color w:val="222222"/>
          <w:sz w:val="22"/>
          <w:szCs w:val="22"/>
          <w:shd w:val="clear" w:color="auto" w:fill="FFFFFF"/>
        </w:rPr>
        <w:t>Collotta</w:t>
      </w:r>
      <w:r w:rsidRPr="25B30AEC" w:rsidR="00934792">
        <w:rPr>
          <w:rFonts w:ascii="Arial Nova" w:hAnsi="Arial Nova" w:eastAsia="Arial Nova" w:cs="Arial Nova"/>
          <w:color w:val="222222"/>
          <w:sz w:val="22"/>
          <w:szCs w:val="22"/>
          <w:shd w:val="clear" w:color="auto" w:fill="FFFFFF"/>
        </w:rPr>
        <w:t xml:space="preserve">, M., Luca, L., </w:t>
      </w:r>
      <w:r w:rsidRPr="25B30AEC" w:rsidR="00934792">
        <w:rPr>
          <w:rFonts w:ascii="Arial Nova" w:hAnsi="Arial Nova" w:eastAsia="Arial Nova" w:cs="Arial Nova"/>
          <w:color w:val="222222"/>
          <w:sz w:val="22"/>
          <w:szCs w:val="22"/>
          <w:shd w:val="clear" w:color="auto" w:fill="FFFFFF"/>
        </w:rPr>
        <w:t>Ruggieri</w:t>
      </w:r>
      <w:r w:rsidRPr="25B30AEC" w:rsidR="00934792">
        <w:rPr>
          <w:rFonts w:ascii="Arial Nova" w:hAnsi="Arial Nova" w:eastAsia="Arial Nova" w:cs="Arial Nova"/>
          <w:color w:val="222222"/>
          <w:sz w:val="22"/>
          <w:szCs w:val="22"/>
          <w:shd w:val="clear" w:color="auto" w:fill="FFFFFF"/>
        </w:rPr>
        <w:t xml:space="preserve">, M. and </w:t>
      </w:r>
      <w:r w:rsidRPr="25B30AEC" w:rsidR="00934792">
        <w:rPr>
          <w:rFonts w:ascii="Arial Nova" w:hAnsi="Arial Nova" w:eastAsia="Arial Nova" w:cs="Arial Nova"/>
          <w:color w:val="222222"/>
          <w:sz w:val="22"/>
          <w:szCs w:val="22"/>
          <w:shd w:val="clear" w:color="auto" w:fill="FFFFFF"/>
        </w:rPr>
        <w:t>Termine</w:t>
      </w:r>
      <w:r w:rsidRPr="25B30AEC" w:rsidR="00934792">
        <w:rPr>
          <w:rFonts w:ascii="Arial Nova" w:hAnsi="Arial Nova" w:eastAsia="Arial Nova" w:cs="Arial Nova"/>
          <w:color w:val="222222"/>
          <w:sz w:val="22"/>
          <w:szCs w:val="22"/>
          <w:shd w:val="clear" w:color="auto" w:fill="FFFFFF"/>
        </w:rPr>
        <w:t>, F.G., 2021. Predictive maintenance in the automotive sector: A literature review. </w:t>
      </w:r>
      <w:r w:rsidRPr="25B30AEC" w:rsidR="00934792">
        <w:rPr>
          <w:rFonts w:ascii="Arial Nova" w:hAnsi="Arial Nova" w:eastAsia="Arial Nova" w:cs="Arial Nova"/>
          <w:i w:val="1"/>
          <w:iCs w:val="1"/>
          <w:color w:val="222222"/>
          <w:sz w:val="22"/>
          <w:szCs w:val="22"/>
          <w:shd w:val="clear" w:color="auto" w:fill="FFFFFF"/>
        </w:rPr>
        <w:t>Mathematical and Computational Applications</w:t>
      </w:r>
      <w:r w:rsidRPr="25B30AEC" w:rsidR="00934792">
        <w:rPr>
          <w:rFonts w:ascii="Arial Nova" w:hAnsi="Arial Nova" w:eastAsia="Arial Nova" w:cs="Arial Nova"/>
          <w:color w:val="222222"/>
          <w:sz w:val="22"/>
          <w:szCs w:val="22"/>
          <w:shd w:val="clear" w:color="auto" w:fill="FFFFFF"/>
        </w:rPr>
        <w:t>, </w:t>
      </w:r>
      <w:r w:rsidRPr="25B30AEC" w:rsidR="00934792">
        <w:rPr>
          <w:rFonts w:ascii="Arial Nova" w:hAnsi="Arial Nova" w:eastAsia="Arial Nova" w:cs="Arial Nova"/>
          <w:i w:val="1"/>
          <w:iCs w:val="1"/>
          <w:color w:val="222222"/>
          <w:sz w:val="22"/>
          <w:szCs w:val="22"/>
          <w:shd w:val="clear" w:color="auto" w:fill="FFFFFF"/>
        </w:rPr>
        <w:t>27</w:t>
      </w:r>
      <w:r w:rsidRPr="25B30AEC" w:rsidR="00934792">
        <w:rPr>
          <w:rFonts w:ascii="Arial Nova" w:hAnsi="Arial Nova" w:eastAsia="Arial Nova" w:cs="Arial Nova"/>
          <w:color w:val="222222"/>
          <w:sz w:val="22"/>
          <w:szCs w:val="22"/>
          <w:shd w:val="clear" w:color="auto" w:fill="FFFFFF"/>
        </w:rPr>
        <w:t>(1), p.2.</w:t>
      </w:r>
    </w:p>
    <w:p xmlns:wp14="http://schemas.microsoft.com/office/word/2010/wordml" w:rsidRPr="00934792" w:rsidR="00934792" w:rsidP="25B30AEC" w:rsidRDefault="00934792" w14:paraId="6A721E97" wp14:textId="77777777">
      <w:pPr>
        <w:pStyle w:val="NormalWeb"/>
        <w:spacing w:before="0" w:beforeAutospacing="off" w:after="0" w:afterAutospacing="off" w:line="360" w:lineRule="auto"/>
        <w:ind w:left="720" w:hanging="720"/>
        <w:rPr>
          <w:rFonts w:ascii="Arial Nova" w:hAnsi="Arial Nova" w:eastAsia="Arial Nova" w:cs="Arial Nova"/>
          <w:color w:val="000000"/>
          <w:sz w:val="22"/>
          <w:szCs w:val="22"/>
        </w:rPr>
      </w:pPr>
      <w:r w:rsidRPr="25B30AEC" w:rsidR="00934792">
        <w:rPr>
          <w:rFonts w:ascii="Arial Nova" w:hAnsi="Arial Nova" w:eastAsia="Arial Nova" w:cs="Arial Nova"/>
          <w:color w:val="000000" w:themeColor="text1" w:themeTint="FF" w:themeShade="FF"/>
          <w:sz w:val="22"/>
          <w:szCs w:val="22"/>
        </w:rPr>
        <w:t xml:space="preserve">‌Aston Martin </w:t>
      </w:r>
      <w:r w:rsidRPr="25B30AEC" w:rsidR="00934792">
        <w:rPr>
          <w:rFonts w:ascii="Arial Nova" w:hAnsi="Arial Nova" w:eastAsia="Arial Nova" w:cs="Arial Nova"/>
          <w:color w:val="000000" w:themeColor="text1" w:themeTint="FF" w:themeShade="FF"/>
          <w:sz w:val="22"/>
          <w:szCs w:val="22"/>
        </w:rPr>
        <w:t>La</w:t>
      </w:r>
      <w:r w:rsidRPr="25B30AEC" w:rsidR="00934792">
        <w:rPr>
          <w:rFonts w:ascii="Arial Nova" w:hAnsi="Arial Nova" w:eastAsia="Arial Nova" w:cs="Arial Nova"/>
          <w:color w:val="000000" w:themeColor="text1" w:themeTint="FF" w:themeShade="FF"/>
          <w:sz w:val="22"/>
          <w:szCs w:val="22"/>
        </w:rPr>
        <w:t>gonda</w:t>
      </w:r>
      <w:r w:rsidRPr="25B30AEC" w:rsidR="00934792">
        <w:rPr>
          <w:rFonts w:ascii="Arial Nova" w:hAnsi="Arial Nova" w:eastAsia="Arial Nova" w:cs="Arial Nova"/>
          <w:color w:val="000000" w:themeColor="text1" w:themeTint="FF" w:themeShade="FF"/>
          <w:sz w:val="22"/>
          <w:szCs w:val="22"/>
        </w:rPr>
        <w:t xml:space="preserve"> Global Holdings plc. (2024</w:t>
      </w:r>
      <w:r w:rsidRPr="25B30AEC" w:rsidR="00934792">
        <w:rPr>
          <w:rFonts w:ascii="Arial Nova" w:hAnsi="Arial Nova" w:eastAsia="Arial Nova" w:cs="Arial Nova"/>
          <w:color w:val="000000" w:themeColor="text1" w:themeTint="FF" w:themeShade="FF"/>
          <w:sz w:val="22"/>
          <w:szCs w:val="22"/>
        </w:rPr>
        <w:t>). Available at: https://www.astonmartin.com/-/media/corporate/documents/2024-results/aston-martin-lagonda-h1-2024-results.pdf?rev=8e39d368651845cf912981306a71e6bc.</w:t>
      </w:r>
    </w:p>
    <w:p xmlns:wp14="http://schemas.microsoft.com/office/word/2010/wordml" w:rsidRPr="00934792" w:rsidR="00934792" w:rsidP="25B30AEC" w:rsidRDefault="00934792" w14:paraId="4982780E" wp14:textId="77777777" wp14:noSpellErr="1">
      <w:pPr>
        <w:pStyle w:val="NormalWeb"/>
        <w:spacing w:before="0" w:beforeAutospacing="off" w:after="0" w:afterAutospacing="off" w:line="360" w:lineRule="auto"/>
        <w:ind w:left="720" w:hanging="720"/>
        <w:rPr>
          <w:rFonts w:ascii="Arial Nova" w:hAnsi="Arial Nova" w:eastAsia="Arial Nova" w:cs="Arial Nova"/>
          <w:color w:val="000000"/>
          <w:sz w:val="22"/>
          <w:szCs w:val="22"/>
        </w:rPr>
      </w:pPr>
      <w:r w:rsidRPr="25B30AEC" w:rsidR="00934792">
        <w:rPr>
          <w:rFonts w:ascii="Arial Nova" w:hAnsi="Arial Nova" w:eastAsia="Arial Nova" w:cs="Arial Nova"/>
          <w:color w:val="000000" w:themeColor="text1" w:themeTint="FF" w:themeShade="FF"/>
          <w:sz w:val="22"/>
          <w:szCs w:val="22"/>
        </w:rPr>
        <w:t>Aston Martin</w:t>
      </w:r>
      <w:r w:rsidRPr="25B30AEC" w:rsidR="00934792">
        <w:rPr>
          <w:rFonts w:ascii="Arial Nova" w:hAnsi="Arial Nova" w:eastAsia="Arial Nova" w:cs="Arial Nova"/>
          <w:color w:val="000000" w:themeColor="text1" w:themeTint="FF" w:themeShade="FF"/>
          <w:sz w:val="22"/>
          <w:szCs w:val="22"/>
        </w:rPr>
        <w:t>. (2024</w:t>
      </w:r>
      <w:r w:rsidRPr="25B30AEC" w:rsidR="00934792">
        <w:rPr>
          <w:rFonts w:ascii="Arial Nova" w:hAnsi="Arial Nova" w:eastAsia="Arial Nova" w:cs="Arial Nova"/>
          <w:color w:val="000000" w:themeColor="text1" w:themeTint="FF" w:themeShade="FF"/>
          <w:sz w:val="22"/>
          <w:szCs w:val="22"/>
        </w:rPr>
        <w:t>). FY 2023 Results</w:t>
      </w:r>
      <w:r w:rsidRPr="25B30AEC" w:rsidR="00934792">
        <w:rPr>
          <w:rFonts w:ascii="Arial Nova" w:hAnsi="Arial Nova" w:eastAsia="Arial Nova" w:cs="Arial Nova"/>
          <w:color w:val="000000" w:themeColor="text1" w:themeTint="FF" w:themeShade="FF"/>
          <w:sz w:val="22"/>
          <w:szCs w:val="22"/>
        </w:rPr>
        <w:t xml:space="preserve">, </w:t>
      </w:r>
      <w:r w:rsidRPr="25B30AEC" w:rsidR="00934792">
        <w:rPr>
          <w:rFonts w:ascii="Arial Nova" w:hAnsi="Arial Nova" w:eastAsia="Arial Nova" w:cs="Arial Nova"/>
          <w:color w:val="000000" w:themeColor="text1" w:themeTint="FF" w:themeShade="FF"/>
          <w:sz w:val="22"/>
          <w:szCs w:val="22"/>
        </w:rPr>
        <w:t>Available at: https://www.astonmartin.com/-/media/corporate/documents/2023-results/aston-martin-lagonda-fy-2023-results-presentation.pdf?rev=e898bb4b418a4352a4c2362e87fe1a31.</w:t>
      </w:r>
    </w:p>
    <w:p xmlns:wp14="http://schemas.microsoft.com/office/word/2010/wordml" w:rsidRPr="00934792" w:rsidR="00934792" w:rsidP="25B30AEC" w:rsidRDefault="00934792" w14:paraId="6135C483" wp14:textId="77777777">
      <w:pPr>
        <w:spacing w:line="360" w:lineRule="auto"/>
        <w:ind w:left="720" w:hanging="720"/>
        <w:rPr>
          <w:rFonts w:ascii="Arial Nova" w:hAnsi="Arial Nova" w:eastAsia="Arial Nova" w:cs="Arial Nova"/>
          <w:color w:val="222222"/>
          <w:sz w:val="22"/>
          <w:szCs w:val="22"/>
          <w:shd w:val="clear" w:color="auto" w:fill="FFFFFF"/>
        </w:rPr>
      </w:pPr>
      <w:r w:rsidRPr="25B30AEC" w:rsidR="00934792">
        <w:rPr>
          <w:rFonts w:ascii="Arial Nova" w:hAnsi="Arial Nova" w:eastAsia="Arial Nova" w:cs="Arial Nova"/>
          <w:color w:val="222222"/>
          <w:sz w:val="22"/>
          <w:szCs w:val="22"/>
          <w:shd w:val="clear" w:color="auto" w:fill="FFFFFF"/>
        </w:rPr>
        <w:t>Balakrishnan</w:t>
      </w:r>
      <w:r w:rsidRPr="25B30AEC" w:rsidR="00934792">
        <w:rPr>
          <w:rFonts w:ascii="Arial Nova" w:hAnsi="Arial Nova" w:eastAsia="Arial Nova" w:cs="Arial Nova"/>
          <w:color w:val="222222"/>
          <w:sz w:val="22"/>
          <w:szCs w:val="22"/>
          <w:shd w:val="clear" w:color="auto" w:fill="FFFFFF"/>
        </w:rPr>
        <w:t xml:space="preserve">, A.S. and </w:t>
      </w:r>
      <w:r w:rsidRPr="25B30AEC" w:rsidR="00934792">
        <w:rPr>
          <w:rFonts w:ascii="Arial Nova" w:hAnsi="Arial Nova" w:eastAsia="Arial Nova" w:cs="Arial Nova"/>
          <w:color w:val="222222"/>
          <w:sz w:val="22"/>
          <w:szCs w:val="22"/>
          <w:shd w:val="clear" w:color="auto" w:fill="FFFFFF"/>
        </w:rPr>
        <w:t>Ramanathan</w:t>
      </w:r>
      <w:r w:rsidRPr="25B30AEC" w:rsidR="00934792">
        <w:rPr>
          <w:rFonts w:ascii="Arial Nova" w:hAnsi="Arial Nova" w:eastAsia="Arial Nova" w:cs="Arial Nova"/>
          <w:color w:val="222222"/>
          <w:sz w:val="22"/>
          <w:szCs w:val="22"/>
          <w:shd w:val="clear" w:color="auto" w:fill="FFFFFF"/>
        </w:rPr>
        <w:t>, U., 2021. The role of digital technologies in supply chain resilience for emerging markets’ automotive sector. </w:t>
      </w:r>
      <w:r w:rsidRPr="25B30AEC" w:rsidR="00934792">
        <w:rPr>
          <w:rFonts w:ascii="Arial Nova" w:hAnsi="Arial Nova" w:eastAsia="Arial Nova" w:cs="Arial Nova"/>
          <w:i w:val="1"/>
          <w:iCs w:val="1"/>
          <w:color w:val="222222"/>
          <w:sz w:val="22"/>
          <w:szCs w:val="22"/>
          <w:shd w:val="clear" w:color="auto" w:fill="FFFFFF"/>
        </w:rPr>
        <w:t>Supply Chain Management: An International Journal</w:t>
      </w:r>
      <w:r w:rsidRPr="25B30AEC" w:rsidR="00934792">
        <w:rPr>
          <w:rFonts w:ascii="Arial Nova" w:hAnsi="Arial Nova" w:eastAsia="Arial Nova" w:cs="Arial Nova"/>
          <w:color w:val="222222"/>
          <w:sz w:val="22"/>
          <w:szCs w:val="22"/>
          <w:shd w:val="clear" w:color="auto" w:fill="FFFFFF"/>
        </w:rPr>
        <w:t>, </w:t>
      </w:r>
      <w:r w:rsidRPr="25B30AEC" w:rsidR="00934792">
        <w:rPr>
          <w:rFonts w:ascii="Arial Nova" w:hAnsi="Arial Nova" w:eastAsia="Arial Nova" w:cs="Arial Nova"/>
          <w:i w:val="1"/>
          <w:iCs w:val="1"/>
          <w:color w:val="222222"/>
          <w:sz w:val="22"/>
          <w:szCs w:val="22"/>
          <w:shd w:val="clear" w:color="auto" w:fill="FFFFFF"/>
        </w:rPr>
        <w:t>26</w:t>
      </w:r>
      <w:r w:rsidRPr="25B30AEC" w:rsidR="00934792">
        <w:rPr>
          <w:rFonts w:ascii="Arial Nova" w:hAnsi="Arial Nova" w:eastAsia="Arial Nova" w:cs="Arial Nova"/>
          <w:color w:val="222222"/>
          <w:sz w:val="22"/>
          <w:szCs w:val="22"/>
          <w:shd w:val="clear" w:color="auto" w:fill="FFFFFF"/>
        </w:rPr>
        <w:t>(6), pp.654-671.</w:t>
      </w:r>
    </w:p>
    <w:p xmlns:wp14="http://schemas.microsoft.com/office/word/2010/wordml" w:rsidRPr="00934792" w:rsidR="00934792" w:rsidP="25B30AEC" w:rsidRDefault="00934792" w14:paraId="66BA8527" wp14:textId="77777777">
      <w:pPr>
        <w:spacing w:line="360" w:lineRule="auto"/>
        <w:ind w:left="720" w:hanging="720"/>
        <w:rPr>
          <w:rFonts w:ascii="Arial Nova" w:hAnsi="Arial Nova" w:eastAsia="Arial Nova" w:cs="Arial Nova"/>
          <w:color w:val="222222"/>
          <w:sz w:val="22"/>
          <w:szCs w:val="22"/>
          <w:shd w:val="clear" w:color="auto" w:fill="FFFFFF"/>
        </w:rPr>
      </w:pPr>
      <w:r w:rsidRPr="25B30AEC" w:rsidR="00934792">
        <w:rPr>
          <w:rFonts w:ascii="Arial Nova" w:hAnsi="Arial Nova" w:eastAsia="Arial Nova" w:cs="Arial Nova"/>
          <w:color w:val="222222"/>
          <w:sz w:val="22"/>
          <w:szCs w:val="22"/>
          <w:shd w:val="clear" w:color="auto" w:fill="FFFFFF"/>
        </w:rPr>
        <w:t>Giacosa</w:t>
      </w:r>
      <w:r w:rsidRPr="25B30AEC" w:rsidR="00934792">
        <w:rPr>
          <w:rFonts w:ascii="Arial Nova" w:hAnsi="Arial Nova" w:eastAsia="Arial Nova" w:cs="Arial Nova"/>
          <w:color w:val="222222"/>
          <w:sz w:val="22"/>
          <w:szCs w:val="22"/>
          <w:shd w:val="clear" w:color="auto" w:fill="FFFFFF"/>
        </w:rPr>
        <w:t xml:space="preserve">, E., </w:t>
      </w:r>
      <w:r w:rsidRPr="25B30AEC" w:rsidR="00934792">
        <w:rPr>
          <w:rFonts w:ascii="Arial Nova" w:hAnsi="Arial Nova" w:eastAsia="Arial Nova" w:cs="Arial Nova"/>
          <w:color w:val="222222"/>
          <w:sz w:val="22"/>
          <w:szCs w:val="22"/>
          <w:shd w:val="clear" w:color="auto" w:fill="FFFFFF"/>
        </w:rPr>
        <w:t>Culasso</w:t>
      </w:r>
      <w:r w:rsidRPr="25B30AEC" w:rsidR="00934792">
        <w:rPr>
          <w:rFonts w:ascii="Arial Nova" w:hAnsi="Arial Nova" w:eastAsia="Arial Nova" w:cs="Arial Nova"/>
          <w:color w:val="222222"/>
          <w:sz w:val="22"/>
          <w:szCs w:val="22"/>
          <w:shd w:val="clear" w:color="auto" w:fill="FFFFFF"/>
        </w:rPr>
        <w:t xml:space="preserve">, F. and </w:t>
      </w:r>
      <w:r w:rsidRPr="25B30AEC" w:rsidR="00934792">
        <w:rPr>
          <w:rFonts w:ascii="Arial Nova" w:hAnsi="Arial Nova" w:eastAsia="Arial Nova" w:cs="Arial Nova"/>
          <w:color w:val="222222"/>
          <w:sz w:val="22"/>
          <w:szCs w:val="22"/>
          <w:shd w:val="clear" w:color="auto" w:fill="FFFFFF"/>
        </w:rPr>
        <w:t>Crocco</w:t>
      </w:r>
      <w:r w:rsidRPr="25B30AEC" w:rsidR="00934792">
        <w:rPr>
          <w:rFonts w:ascii="Arial Nova" w:hAnsi="Arial Nova" w:eastAsia="Arial Nova" w:cs="Arial Nova"/>
          <w:color w:val="222222"/>
          <w:sz w:val="22"/>
          <w:szCs w:val="22"/>
          <w:shd w:val="clear" w:color="auto" w:fill="FFFFFF"/>
        </w:rPr>
        <w:t>, E., 2022. Customer agility in the modern automotive sector: how lead management shapes agile digital companies. </w:t>
      </w:r>
      <w:r w:rsidRPr="25B30AEC" w:rsidR="00934792">
        <w:rPr>
          <w:rFonts w:ascii="Arial Nova" w:hAnsi="Arial Nova" w:eastAsia="Arial Nova" w:cs="Arial Nova"/>
          <w:i w:val="1"/>
          <w:iCs w:val="1"/>
          <w:color w:val="222222"/>
          <w:sz w:val="22"/>
          <w:szCs w:val="22"/>
          <w:shd w:val="clear" w:color="auto" w:fill="FFFFFF"/>
        </w:rPr>
        <w:t>Technological Forecasting and Social Change</w:t>
      </w:r>
      <w:r w:rsidRPr="25B30AEC" w:rsidR="00934792">
        <w:rPr>
          <w:rFonts w:ascii="Arial Nova" w:hAnsi="Arial Nova" w:eastAsia="Arial Nova" w:cs="Arial Nova"/>
          <w:color w:val="222222"/>
          <w:sz w:val="22"/>
          <w:szCs w:val="22"/>
          <w:shd w:val="clear" w:color="auto" w:fill="FFFFFF"/>
        </w:rPr>
        <w:t>, </w:t>
      </w:r>
      <w:r w:rsidRPr="25B30AEC" w:rsidR="00934792">
        <w:rPr>
          <w:rFonts w:ascii="Arial Nova" w:hAnsi="Arial Nova" w:eastAsia="Arial Nova" w:cs="Arial Nova"/>
          <w:i w:val="1"/>
          <w:iCs w:val="1"/>
          <w:color w:val="222222"/>
          <w:sz w:val="22"/>
          <w:szCs w:val="22"/>
          <w:shd w:val="clear" w:color="auto" w:fill="FFFFFF"/>
        </w:rPr>
        <w:t>175</w:t>
      </w:r>
      <w:r w:rsidRPr="25B30AEC" w:rsidR="00934792">
        <w:rPr>
          <w:rFonts w:ascii="Arial Nova" w:hAnsi="Arial Nova" w:eastAsia="Arial Nova" w:cs="Arial Nova"/>
          <w:color w:val="222222"/>
          <w:sz w:val="22"/>
          <w:szCs w:val="22"/>
          <w:shd w:val="clear" w:color="auto" w:fill="FFFFFF"/>
        </w:rPr>
        <w:t>, p.121362.</w:t>
      </w:r>
    </w:p>
    <w:p xmlns:wp14="http://schemas.microsoft.com/office/word/2010/wordml" w:rsidRPr="00934792" w:rsidR="00934792" w:rsidP="25B30AEC" w:rsidRDefault="00934792" w14:paraId="76B8F8A5" wp14:textId="77777777">
      <w:pPr>
        <w:spacing w:line="360" w:lineRule="auto"/>
        <w:ind w:left="720" w:hanging="720"/>
        <w:rPr>
          <w:rFonts w:ascii="Arial Nova" w:hAnsi="Arial Nova" w:eastAsia="Arial Nova" w:cs="Arial Nova"/>
          <w:color w:val="222222"/>
          <w:sz w:val="22"/>
          <w:szCs w:val="22"/>
          <w:shd w:val="clear" w:color="auto" w:fill="FFFFFF"/>
        </w:rPr>
      </w:pPr>
      <w:r w:rsidRPr="25B30AEC" w:rsidR="00934792">
        <w:rPr>
          <w:rFonts w:ascii="Arial Nova" w:hAnsi="Arial Nova" w:eastAsia="Arial Nova" w:cs="Arial Nova"/>
          <w:color w:val="222222"/>
          <w:sz w:val="22"/>
          <w:szCs w:val="22"/>
          <w:shd w:val="clear" w:color="auto" w:fill="FFFFFF"/>
        </w:rPr>
        <w:t>Giampieri</w:t>
      </w:r>
      <w:r w:rsidRPr="25B30AEC" w:rsidR="00934792">
        <w:rPr>
          <w:rFonts w:ascii="Arial Nova" w:hAnsi="Arial Nova" w:eastAsia="Arial Nova" w:cs="Arial Nova"/>
          <w:color w:val="222222"/>
          <w:sz w:val="22"/>
          <w:szCs w:val="22"/>
          <w:shd w:val="clear" w:color="auto" w:fill="FFFFFF"/>
        </w:rPr>
        <w:t xml:space="preserve">, A., Ling-Chin, J., Ma, Z., </w:t>
      </w:r>
      <w:r w:rsidRPr="25B30AEC" w:rsidR="00934792">
        <w:rPr>
          <w:rFonts w:ascii="Arial Nova" w:hAnsi="Arial Nova" w:eastAsia="Arial Nova" w:cs="Arial Nova"/>
          <w:color w:val="222222"/>
          <w:sz w:val="22"/>
          <w:szCs w:val="22"/>
          <w:shd w:val="clear" w:color="auto" w:fill="FFFFFF"/>
        </w:rPr>
        <w:t>Smallbone</w:t>
      </w:r>
      <w:r w:rsidRPr="25B30AEC" w:rsidR="00934792">
        <w:rPr>
          <w:rFonts w:ascii="Arial Nova" w:hAnsi="Arial Nova" w:eastAsia="Arial Nova" w:cs="Arial Nova"/>
          <w:color w:val="222222"/>
          <w:sz w:val="22"/>
          <w:szCs w:val="22"/>
          <w:shd w:val="clear" w:color="auto" w:fill="FFFFFF"/>
        </w:rPr>
        <w:t xml:space="preserve">, </w:t>
      </w:r>
      <w:r w:rsidRPr="25B30AEC" w:rsidR="00934792">
        <w:rPr>
          <w:rFonts w:ascii="Arial Nova" w:hAnsi="Arial Nova" w:eastAsia="Arial Nova" w:cs="Arial Nova"/>
          <w:color w:val="222222"/>
          <w:sz w:val="22"/>
          <w:szCs w:val="22"/>
          <w:shd w:val="clear" w:color="auto" w:fill="FFFFFF"/>
        </w:rPr>
        <w:t xml:space="preserve">A.</w:t>
      </w:r>
      <w:r w:rsidRPr="25B30AEC" w:rsidR="00934792">
        <w:rPr>
          <w:rFonts w:ascii="Arial Nova" w:hAnsi="Arial Nova" w:eastAsia="Arial Nova" w:cs="Arial Nova"/>
          <w:color w:val="222222"/>
          <w:sz w:val="22"/>
          <w:szCs w:val="22"/>
          <w:shd w:val="clear" w:color="auto" w:fill="FFFFFF"/>
        </w:rPr>
        <w:t xml:space="preserve"> and </w:t>
      </w:r>
      <w:r w:rsidRPr="25B30AEC" w:rsidR="00934792">
        <w:rPr>
          <w:rFonts w:ascii="Arial Nova" w:hAnsi="Arial Nova" w:eastAsia="Arial Nova" w:cs="Arial Nova"/>
          <w:color w:val="222222"/>
          <w:sz w:val="22"/>
          <w:szCs w:val="22"/>
          <w:shd w:val="clear" w:color="auto" w:fill="FFFFFF"/>
        </w:rPr>
        <w:t>Roskilly</w:t>
      </w:r>
      <w:r w:rsidRPr="25B30AEC" w:rsidR="00934792">
        <w:rPr>
          <w:rFonts w:ascii="Arial Nova" w:hAnsi="Arial Nova" w:eastAsia="Arial Nova" w:cs="Arial Nova"/>
          <w:color w:val="222222"/>
          <w:sz w:val="22"/>
          <w:szCs w:val="22"/>
          <w:shd w:val="clear" w:color="auto" w:fill="FFFFFF"/>
        </w:rPr>
        <w:t>, A.P., 2020. A review of the current automotive manufacturing practice from an energy perspective. </w:t>
      </w:r>
      <w:r w:rsidRPr="25B30AEC" w:rsidR="00934792">
        <w:rPr>
          <w:rFonts w:ascii="Arial Nova" w:hAnsi="Arial Nova" w:eastAsia="Arial Nova" w:cs="Arial Nova"/>
          <w:i w:val="1"/>
          <w:iCs w:val="1"/>
          <w:color w:val="222222"/>
          <w:sz w:val="22"/>
          <w:szCs w:val="22"/>
          <w:shd w:val="clear" w:color="auto" w:fill="FFFFFF"/>
        </w:rPr>
        <w:t>Applied Energy</w:t>
      </w:r>
      <w:r w:rsidRPr="25B30AEC" w:rsidR="00934792">
        <w:rPr>
          <w:rFonts w:ascii="Arial Nova" w:hAnsi="Arial Nova" w:eastAsia="Arial Nova" w:cs="Arial Nova"/>
          <w:color w:val="222222"/>
          <w:sz w:val="22"/>
          <w:szCs w:val="22"/>
          <w:shd w:val="clear" w:color="auto" w:fill="FFFFFF"/>
        </w:rPr>
        <w:t>, </w:t>
      </w:r>
      <w:r w:rsidRPr="25B30AEC" w:rsidR="00934792">
        <w:rPr>
          <w:rFonts w:ascii="Arial Nova" w:hAnsi="Arial Nova" w:eastAsia="Arial Nova" w:cs="Arial Nova"/>
          <w:i w:val="1"/>
          <w:iCs w:val="1"/>
          <w:color w:val="222222"/>
          <w:sz w:val="22"/>
          <w:szCs w:val="22"/>
          <w:shd w:val="clear" w:color="auto" w:fill="FFFFFF"/>
        </w:rPr>
        <w:t>261</w:t>
      </w:r>
      <w:r w:rsidRPr="25B30AEC" w:rsidR="00934792">
        <w:rPr>
          <w:rFonts w:ascii="Arial Nova" w:hAnsi="Arial Nova" w:eastAsia="Arial Nova" w:cs="Arial Nova"/>
          <w:color w:val="222222"/>
          <w:sz w:val="22"/>
          <w:szCs w:val="22"/>
          <w:shd w:val="clear" w:color="auto" w:fill="FFFFFF"/>
        </w:rPr>
        <w:t>, p.114074.</w:t>
      </w:r>
    </w:p>
    <w:p xmlns:wp14="http://schemas.microsoft.com/office/word/2010/wordml" w:rsidRPr="00934792" w:rsidR="00934792" w:rsidP="25B30AEC" w:rsidRDefault="00934792" w14:paraId="2F615A29" wp14:textId="77777777">
      <w:pPr>
        <w:spacing w:line="360" w:lineRule="auto"/>
        <w:ind w:left="720" w:hanging="720"/>
        <w:rPr>
          <w:rFonts w:ascii="Arial Nova" w:hAnsi="Arial Nova" w:eastAsia="Arial Nova" w:cs="Arial Nova"/>
          <w:color w:val="222222"/>
          <w:sz w:val="22"/>
          <w:szCs w:val="22"/>
          <w:shd w:val="clear" w:color="auto" w:fill="FFFFFF"/>
        </w:rPr>
      </w:pPr>
      <w:r w:rsidRPr="25B30AEC" w:rsidR="00934792">
        <w:rPr>
          <w:rFonts w:ascii="Arial Nova" w:hAnsi="Arial Nova" w:eastAsia="Arial Nova" w:cs="Arial Nova"/>
          <w:color w:val="222222"/>
          <w:sz w:val="22"/>
          <w:szCs w:val="22"/>
          <w:shd w:val="clear" w:color="auto" w:fill="FFFFFF"/>
        </w:rPr>
        <w:t xml:space="preserve">Griffin, P.W., Hammond, G.P. and McKenna, R.C., 2021. Industrial energy use and </w:t>
      </w:r>
      <w:r w:rsidRPr="25B30AEC" w:rsidR="00934792">
        <w:rPr>
          <w:rFonts w:ascii="Arial Nova" w:hAnsi="Arial Nova" w:eastAsia="Arial Nova" w:cs="Arial Nova"/>
          <w:color w:val="222222"/>
          <w:sz w:val="22"/>
          <w:szCs w:val="22"/>
          <w:shd w:val="clear" w:color="auto" w:fill="FFFFFF"/>
        </w:rPr>
        <w:t>decarbonisation</w:t>
      </w:r>
      <w:r w:rsidRPr="25B30AEC" w:rsidR="00934792">
        <w:rPr>
          <w:rFonts w:ascii="Arial Nova" w:hAnsi="Arial Nova" w:eastAsia="Arial Nova" w:cs="Arial Nova"/>
          <w:color w:val="222222"/>
          <w:sz w:val="22"/>
          <w:szCs w:val="22"/>
          <w:shd w:val="clear" w:color="auto" w:fill="FFFFFF"/>
        </w:rPr>
        <w:t xml:space="preserve"> in the glass sector: A UK perspective. </w:t>
      </w:r>
      <w:r w:rsidRPr="25B30AEC" w:rsidR="00934792">
        <w:rPr>
          <w:rFonts w:ascii="Arial Nova" w:hAnsi="Arial Nova" w:eastAsia="Arial Nova" w:cs="Arial Nova"/>
          <w:i w:val="1"/>
          <w:iCs w:val="1"/>
          <w:color w:val="222222"/>
          <w:sz w:val="22"/>
          <w:szCs w:val="22"/>
          <w:shd w:val="clear" w:color="auto" w:fill="FFFFFF"/>
        </w:rPr>
        <w:t>Advances in Applied Energy</w:t>
      </w:r>
      <w:r w:rsidRPr="25B30AEC" w:rsidR="00934792">
        <w:rPr>
          <w:rFonts w:ascii="Arial Nova" w:hAnsi="Arial Nova" w:eastAsia="Arial Nova" w:cs="Arial Nova"/>
          <w:color w:val="222222"/>
          <w:sz w:val="22"/>
          <w:szCs w:val="22"/>
          <w:shd w:val="clear" w:color="auto" w:fill="FFFFFF"/>
        </w:rPr>
        <w:t>, </w:t>
      </w:r>
      <w:r w:rsidRPr="25B30AEC" w:rsidR="00934792">
        <w:rPr>
          <w:rFonts w:ascii="Arial Nova" w:hAnsi="Arial Nova" w:eastAsia="Arial Nova" w:cs="Arial Nova"/>
          <w:i w:val="1"/>
          <w:iCs w:val="1"/>
          <w:color w:val="222222"/>
          <w:sz w:val="22"/>
          <w:szCs w:val="22"/>
          <w:shd w:val="clear" w:color="auto" w:fill="FFFFFF"/>
        </w:rPr>
        <w:t>3</w:t>
      </w:r>
      <w:r w:rsidRPr="25B30AEC" w:rsidR="00934792">
        <w:rPr>
          <w:rFonts w:ascii="Arial Nova" w:hAnsi="Arial Nova" w:eastAsia="Arial Nova" w:cs="Arial Nova"/>
          <w:color w:val="222222"/>
          <w:sz w:val="22"/>
          <w:szCs w:val="22"/>
          <w:shd w:val="clear" w:color="auto" w:fill="FFFFFF"/>
        </w:rPr>
        <w:t>, p.100037.</w:t>
      </w:r>
    </w:p>
    <w:p xmlns:wp14="http://schemas.microsoft.com/office/word/2010/wordml" w:rsidRPr="00934792" w:rsidR="00934792" w:rsidP="25B30AEC" w:rsidRDefault="00934792" w14:paraId="432DC8EF" wp14:textId="77777777">
      <w:pPr>
        <w:spacing w:line="360" w:lineRule="auto"/>
        <w:ind w:left="720" w:hanging="720"/>
        <w:rPr>
          <w:rFonts w:ascii="Arial Nova" w:hAnsi="Arial Nova" w:eastAsia="Arial Nova" w:cs="Arial Nova"/>
          <w:color w:val="222222"/>
          <w:sz w:val="22"/>
          <w:szCs w:val="22"/>
          <w:shd w:val="clear" w:color="auto" w:fill="FFFFFF"/>
        </w:rPr>
      </w:pPr>
      <w:r w:rsidRPr="25B30AEC" w:rsidR="00934792">
        <w:rPr>
          <w:rFonts w:ascii="Arial Nova" w:hAnsi="Arial Nova" w:eastAsia="Arial Nova" w:cs="Arial Nova"/>
          <w:color w:val="222222"/>
          <w:sz w:val="22"/>
          <w:szCs w:val="22"/>
          <w:shd w:val="clear" w:color="auto" w:fill="FFFFFF"/>
        </w:rPr>
        <w:t xml:space="preserve">Lin, W.L., </w:t>
      </w:r>
      <w:r w:rsidRPr="25B30AEC" w:rsidR="00934792">
        <w:rPr>
          <w:rFonts w:ascii="Arial Nova" w:hAnsi="Arial Nova" w:eastAsia="Arial Nova" w:cs="Arial Nova"/>
          <w:color w:val="222222"/>
          <w:sz w:val="22"/>
          <w:szCs w:val="22"/>
          <w:shd w:val="clear" w:color="auto" w:fill="FFFFFF"/>
        </w:rPr>
        <w:t>Cheah</w:t>
      </w:r>
      <w:r w:rsidRPr="25B30AEC" w:rsidR="00934792">
        <w:rPr>
          <w:rFonts w:ascii="Arial Nova" w:hAnsi="Arial Nova" w:eastAsia="Arial Nova" w:cs="Arial Nova"/>
          <w:color w:val="222222"/>
          <w:sz w:val="22"/>
          <w:szCs w:val="22"/>
          <w:shd w:val="clear" w:color="auto" w:fill="FFFFFF"/>
        </w:rPr>
        <w:t xml:space="preserve">, J.H., </w:t>
      </w:r>
      <w:r w:rsidRPr="25B30AEC" w:rsidR="00934792">
        <w:rPr>
          <w:rFonts w:ascii="Arial Nova" w:hAnsi="Arial Nova" w:eastAsia="Arial Nova" w:cs="Arial Nova"/>
          <w:color w:val="222222"/>
          <w:sz w:val="22"/>
          <w:szCs w:val="22"/>
          <w:shd w:val="clear" w:color="auto" w:fill="FFFFFF"/>
        </w:rPr>
        <w:t>Azali</w:t>
      </w:r>
      <w:r w:rsidRPr="25B30AEC" w:rsidR="00934792">
        <w:rPr>
          <w:rFonts w:ascii="Arial Nova" w:hAnsi="Arial Nova" w:eastAsia="Arial Nova" w:cs="Arial Nova"/>
          <w:color w:val="222222"/>
          <w:sz w:val="22"/>
          <w:szCs w:val="22"/>
          <w:shd w:val="clear" w:color="auto" w:fill="FFFFFF"/>
        </w:rPr>
        <w:t>, M., Ho, J.A. and Yip, N., 2019. Does firm size matter? Evidence on the impact of the green innovation strategy on corporate financial performance in the automotive sector. </w:t>
      </w:r>
      <w:r w:rsidRPr="25B30AEC" w:rsidR="00934792">
        <w:rPr>
          <w:rFonts w:ascii="Arial Nova" w:hAnsi="Arial Nova" w:eastAsia="Arial Nova" w:cs="Arial Nova"/>
          <w:i w:val="1"/>
          <w:iCs w:val="1"/>
          <w:color w:val="222222"/>
          <w:sz w:val="22"/>
          <w:szCs w:val="22"/>
          <w:shd w:val="clear" w:color="auto" w:fill="FFFFFF"/>
        </w:rPr>
        <w:t>Journal of Cleaner Production</w:t>
      </w:r>
      <w:r w:rsidRPr="25B30AEC" w:rsidR="00934792">
        <w:rPr>
          <w:rFonts w:ascii="Arial Nova" w:hAnsi="Arial Nova" w:eastAsia="Arial Nova" w:cs="Arial Nova"/>
          <w:color w:val="222222"/>
          <w:sz w:val="22"/>
          <w:szCs w:val="22"/>
          <w:shd w:val="clear" w:color="auto" w:fill="FFFFFF"/>
        </w:rPr>
        <w:t>, </w:t>
      </w:r>
      <w:r w:rsidRPr="25B30AEC" w:rsidR="00934792">
        <w:rPr>
          <w:rFonts w:ascii="Arial Nova" w:hAnsi="Arial Nova" w:eastAsia="Arial Nova" w:cs="Arial Nova"/>
          <w:i w:val="1"/>
          <w:iCs w:val="1"/>
          <w:color w:val="222222"/>
          <w:sz w:val="22"/>
          <w:szCs w:val="22"/>
          <w:shd w:val="clear" w:color="auto" w:fill="FFFFFF"/>
        </w:rPr>
        <w:t>229</w:t>
      </w:r>
      <w:r w:rsidRPr="25B30AEC" w:rsidR="00934792">
        <w:rPr>
          <w:rFonts w:ascii="Arial Nova" w:hAnsi="Arial Nova" w:eastAsia="Arial Nova" w:cs="Arial Nova"/>
          <w:color w:val="222222"/>
          <w:sz w:val="22"/>
          <w:szCs w:val="22"/>
          <w:shd w:val="clear" w:color="auto" w:fill="FFFFFF"/>
        </w:rPr>
        <w:t>, pp.974-988.</w:t>
      </w:r>
    </w:p>
    <w:p xmlns:wp14="http://schemas.microsoft.com/office/word/2010/wordml" w:rsidRPr="00934792" w:rsidR="00934792" w:rsidP="25B30AEC" w:rsidRDefault="00934792" w14:paraId="244CFDBF" wp14:textId="77777777" wp14:noSpellErr="1">
      <w:pPr>
        <w:spacing w:line="360" w:lineRule="auto"/>
        <w:ind w:left="720" w:hanging="720"/>
        <w:rPr>
          <w:rFonts w:ascii="Arial Nova" w:hAnsi="Arial Nova" w:eastAsia="Arial Nova" w:cs="Arial Nova"/>
          <w:color w:val="222222"/>
          <w:sz w:val="22"/>
          <w:szCs w:val="22"/>
          <w:shd w:val="clear" w:color="auto" w:fill="FFFFFF"/>
        </w:rPr>
      </w:pPr>
      <w:r w:rsidRPr="25B30AEC" w:rsidR="00934792">
        <w:rPr>
          <w:rFonts w:ascii="Arial Nova" w:hAnsi="Arial Nova" w:eastAsia="Arial Nova" w:cs="Arial Nova"/>
          <w:color w:val="222222"/>
          <w:sz w:val="22"/>
          <w:szCs w:val="22"/>
          <w:shd w:val="clear" w:color="auto" w:fill="FFFFFF"/>
        </w:rPr>
        <w:t>Mishra, R., Singh, R.K. and Rana, N.P., 2022. Developing environmental collaboration among supply chain partners for sustainable consumption &amp; production: Insights from an auto sector supply chain. </w:t>
      </w:r>
      <w:r w:rsidRPr="25B30AEC" w:rsidR="00934792">
        <w:rPr>
          <w:rFonts w:ascii="Arial Nova" w:hAnsi="Arial Nova" w:eastAsia="Arial Nova" w:cs="Arial Nova"/>
          <w:i w:val="1"/>
          <w:iCs w:val="1"/>
          <w:color w:val="222222"/>
          <w:sz w:val="22"/>
          <w:szCs w:val="22"/>
          <w:shd w:val="clear" w:color="auto" w:fill="FFFFFF"/>
        </w:rPr>
        <w:t>Journal of Cleaner Production</w:t>
      </w:r>
      <w:r w:rsidRPr="25B30AEC" w:rsidR="00934792">
        <w:rPr>
          <w:rFonts w:ascii="Arial Nova" w:hAnsi="Arial Nova" w:eastAsia="Arial Nova" w:cs="Arial Nova"/>
          <w:color w:val="222222"/>
          <w:sz w:val="22"/>
          <w:szCs w:val="22"/>
          <w:shd w:val="clear" w:color="auto" w:fill="FFFFFF"/>
        </w:rPr>
        <w:t>, </w:t>
      </w:r>
      <w:r w:rsidRPr="25B30AEC" w:rsidR="00934792">
        <w:rPr>
          <w:rFonts w:ascii="Arial Nova" w:hAnsi="Arial Nova" w:eastAsia="Arial Nova" w:cs="Arial Nova"/>
          <w:i w:val="1"/>
          <w:iCs w:val="1"/>
          <w:color w:val="222222"/>
          <w:sz w:val="22"/>
          <w:szCs w:val="22"/>
          <w:shd w:val="clear" w:color="auto" w:fill="FFFFFF"/>
        </w:rPr>
        <w:t>338</w:t>
      </w:r>
      <w:r w:rsidRPr="25B30AEC" w:rsidR="00934792">
        <w:rPr>
          <w:rFonts w:ascii="Arial Nova" w:hAnsi="Arial Nova" w:eastAsia="Arial Nova" w:cs="Arial Nova"/>
          <w:color w:val="222222"/>
          <w:sz w:val="22"/>
          <w:szCs w:val="22"/>
          <w:shd w:val="clear" w:color="auto" w:fill="FFFFFF"/>
        </w:rPr>
        <w:t>, p.130619.</w:t>
      </w:r>
    </w:p>
    <w:p xmlns:wp14="http://schemas.microsoft.com/office/word/2010/wordml" w:rsidRPr="00934792" w:rsidR="00934792" w:rsidP="25B30AEC" w:rsidRDefault="00934792" w14:paraId="0391B0FD" wp14:textId="77777777">
      <w:pPr>
        <w:spacing w:line="360" w:lineRule="auto"/>
        <w:ind w:left="720" w:hanging="720"/>
        <w:rPr>
          <w:rFonts w:ascii="Arial Nova" w:hAnsi="Arial Nova" w:eastAsia="Arial Nova" w:cs="Arial Nova"/>
          <w:color w:val="222222"/>
          <w:sz w:val="22"/>
          <w:szCs w:val="22"/>
          <w:shd w:val="clear" w:color="auto" w:fill="FFFFFF"/>
        </w:rPr>
      </w:pPr>
      <w:r w:rsidRPr="25B30AEC" w:rsidR="00934792">
        <w:rPr>
          <w:rFonts w:ascii="Arial Nova" w:hAnsi="Arial Nova" w:eastAsia="Arial Nova" w:cs="Arial Nova"/>
          <w:color w:val="222222"/>
          <w:sz w:val="22"/>
          <w:szCs w:val="22"/>
          <w:shd w:val="clear" w:color="auto" w:fill="FFFFFF"/>
        </w:rPr>
        <w:t>Pichler</w:t>
      </w:r>
      <w:r w:rsidRPr="25B30AEC" w:rsidR="00934792">
        <w:rPr>
          <w:rFonts w:ascii="Arial Nova" w:hAnsi="Arial Nova" w:eastAsia="Arial Nova" w:cs="Arial Nova"/>
          <w:color w:val="222222"/>
          <w:sz w:val="22"/>
          <w:szCs w:val="22"/>
          <w:shd w:val="clear" w:color="auto" w:fill="FFFFFF"/>
        </w:rPr>
        <w:t xml:space="preserve">, M., </w:t>
      </w:r>
      <w:r w:rsidRPr="25B30AEC" w:rsidR="00934792">
        <w:rPr>
          <w:rFonts w:ascii="Arial Nova" w:hAnsi="Arial Nova" w:eastAsia="Arial Nova" w:cs="Arial Nova"/>
          <w:color w:val="222222"/>
          <w:sz w:val="22"/>
          <w:szCs w:val="22"/>
          <w:shd w:val="clear" w:color="auto" w:fill="FFFFFF"/>
        </w:rPr>
        <w:t>Krenmayr</w:t>
      </w:r>
      <w:r w:rsidRPr="25B30AEC" w:rsidR="00934792">
        <w:rPr>
          <w:rFonts w:ascii="Arial Nova" w:hAnsi="Arial Nova" w:eastAsia="Arial Nova" w:cs="Arial Nova"/>
          <w:color w:val="222222"/>
          <w:sz w:val="22"/>
          <w:szCs w:val="22"/>
          <w:shd w:val="clear" w:color="auto" w:fill="FFFFFF"/>
        </w:rPr>
        <w:t>, N., Schneider, E. and Brand, U., 2021. EU industrial policy: Between modernization and transformation of the automotive industry. </w:t>
      </w:r>
      <w:r w:rsidRPr="25B30AEC" w:rsidR="00934792">
        <w:rPr>
          <w:rFonts w:ascii="Arial Nova" w:hAnsi="Arial Nova" w:eastAsia="Arial Nova" w:cs="Arial Nova"/>
          <w:i w:val="1"/>
          <w:iCs w:val="1"/>
          <w:color w:val="222222"/>
          <w:sz w:val="22"/>
          <w:szCs w:val="22"/>
          <w:shd w:val="clear" w:color="auto" w:fill="FFFFFF"/>
        </w:rPr>
        <w:t>Environmental Innovation and Societal Transitions</w:t>
      </w:r>
      <w:r w:rsidRPr="25B30AEC" w:rsidR="00934792">
        <w:rPr>
          <w:rFonts w:ascii="Arial Nova" w:hAnsi="Arial Nova" w:eastAsia="Arial Nova" w:cs="Arial Nova"/>
          <w:color w:val="222222"/>
          <w:sz w:val="22"/>
          <w:szCs w:val="22"/>
          <w:shd w:val="clear" w:color="auto" w:fill="FFFFFF"/>
        </w:rPr>
        <w:t>, </w:t>
      </w:r>
      <w:r w:rsidRPr="25B30AEC" w:rsidR="00934792">
        <w:rPr>
          <w:rFonts w:ascii="Arial Nova" w:hAnsi="Arial Nova" w:eastAsia="Arial Nova" w:cs="Arial Nova"/>
          <w:i w:val="1"/>
          <w:iCs w:val="1"/>
          <w:color w:val="222222"/>
          <w:sz w:val="22"/>
          <w:szCs w:val="22"/>
          <w:shd w:val="clear" w:color="auto" w:fill="FFFFFF"/>
        </w:rPr>
        <w:t>38</w:t>
      </w:r>
      <w:r w:rsidRPr="25B30AEC" w:rsidR="00934792">
        <w:rPr>
          <w:rFonts w:ascii="Arial Nova" w:hAnsi="Arial Nova" w:eastAsia="Arial Nova" w:cs="Arial Nova"/>
          <w:color w:val="222222"/>
          <w:sz w:val="22"/>
          <w:szCs w:val="22"/>
          <w:shd w:val="clear" w:color="auto" w:fill="FFFFFF"/>
        </w:rPr>
        <w:t>, pp.140-152.</w:t>
      </w:r>
    </w:p>
    <w:p xmlns:wp14="http://schemas.microsoft.com/office/word/2010/wordml" w:rsidRPr="00934792" w:rsidR="00934792" w:rsidP="25B30AEC" w:rsidRDefault="00934792" w14:paraId="08CA69B8" wp14:textId="77777777">
      <w:pPr>
        <w:spacing w:line="360" w:lineRule="auto"/>
        <w:ind w:left="720" w:hanging="720"/>
        <w:rPr>
          <w:rFonts w:ascii="Arial Nova" w:hAnsi="Arial Nova" w:eastAsia="Arial Nova" w:cs="Arial Nova"/>
          <w:color w:val="222222"/>
          <w:sz w:val="22"/>
          <w:szCs w:val="22"/>
          <w:shd w:val="clear" w:color="auto" w:fill="FFFFFF"/>
        </w:rPr>
      </w:pPr>
      <w:r w:rsidRPr="25B30AEC" w:rsidR="00934792">
        <w:rPr>
          <w:rFonts w:ascii="Arial Nova" w:hAnsi="Arial Nova" w:eastAsia="Arial Nova" w:cs="Arial Nova"/>
          <w:color w:val="222222"/>
          <w:sz w:val="22"/>
          <w:szCs w:val="22"/>
          <w:shd w:val="clear" w:color="auto" w:fill="FFFFFF"/>
        </w:rPr>
        <w:t xml:space="preserve">Qamar, A., Hall, M.A., </w:t>
      </w:r>
      <w:r w:rsidRPr="25B30AEC" w:rsidR="00934792">
        <w:rPr>
          <w:rFonts w:ascii="Arial Nova" w:hAnsi="Arial Nova" w:eastAsia="Arial Nova" w:cs="Arial Nova"/>
          <w:color w:val="222222"/>
          <w:sz w:val="22"/>
          <w:szCs w:val="22"/>
          <w:shd w:val="clear" w:color="auto" w:fill="FFFFFF"/>
        </w:rPr>
        <w:t>Chicksand</w:t>
      </w:r>
      <w:r w:rsidRPr="25B30AEC" w:rsidR="00934792">
        <w:rPr>
          <w:rFonts w:ascii="Arial Nova" w:hAnsi="Arial Nova" w:eastAsia="Arial Nova" w:cs="Arial Nova"/>
          <w:color w:val="222222"/>
          <w:sz w:val="22"/>
          <w:szCs w:val="22"/>
          <w:shd w:val="clear" w:color="auto" w:fill="FFFFFF"/>
        </w:rPr>
        <w:t>, D. and Collinson, S., 2020. Quality and flexibility performance trade-offs between lean and agile manufacturing firms in the automotive industry. </w:t>
      </w:r>
      <w:r w:rsidRPr="25B30AEC" w:rsidR="00934792">
        <w:rPr>
          <w:rFonts w:ascii="Arial Nova" w:hAnsi="Arial Nova" w:eastAsia="Arial Nova" w:cs="Arial Nova"/>
          <w:i w:val="1"/>
          <w:iCs w:val="1"/>
          <w:color w:val="222222"/>
          <w:sz w:val="22"/>
          <w:szCs w:val="22"/>
          <w:shd w:val="clear" w:color="auto" w:fill="FFFFFF"/>
        </w:rPr>
        <w:t>Production Planning &amp; Control</w:t>
      </w:r>
      <w:r w:rsidRPr="25B30AEC" w:rsidR="00934792">
        <w:rPr>
          <w:rFonts w:ascii="Arial Nova" w:hAnsi="Arial Nova" w:eastAsia="Arial Nova" w:cs="Arial Nova"/>
          <w:color w:val="222222"/>
          <w:sz w:val="22"/>
          <w:szCs w:val="22"/>
          <w:shd w:val="clear" w:color="auto" w:fill="FFFFFF"/>
        </w:rPr>
        <w:t>, </w:t>
      </w:r>
      <w:r w:rsidRPr="25B30AEC" w:rsidR="00934792">
        <w:rPr>
          <w:rFonts w:ascii="Arial Nova" w:hAnsi="Arial Nova" w:eastAsia="Arial Nova" w:cs="Arial Nova"/>
          <w:i w:val="1"/>
          <w:iCs w:val="1"/>
          <w:color w:val="222222"/>
          <w:sz w:val="22"/>
          <w:szCs w:val="22"/>
          <w:shd w:val="clear" w:color="auto" w:fill="FFFFFF"/>
        </w:rPr>
        <w:t>31</w:t>
      </w:r>
      <w:r w:rsidRPr="25B30AEC" w:rsidR="00934792">
        <w:rPr>
          <w:rFonts w:ascii="Arial Nova" w:hAnsi="Arial Nova" w:eastAsia="Arial Nova" w:cs="Arial Nova"/>
          <w:color w:val="222222"/>
          <w:sz w:val="22"/>
          <w:szCs w:val="22"/>
          <w:shd w:val="clear" w:color="auto" w:fill="FFFFFF"/>
        </w:rPr>
        <w:t>(9), pp.723-738.</w:t>
      </w:r>
    </w:p>
    <w:p xmlns:wp14="http://schemas.microsoft.com/office/word/2010/wordml" w:rsidRPr="00934792" w:rsidR="00934792" w:rsidP="25B30AEC" w:rsidRDefault="00934792" w14:paraId="150D039E" wp14:textId="77777777">
      <w:pPr>
        <w:spacing w:line="360" w:lineRule="auto"/>
        <w:ind w:left="720" w:hanging="720"/>
        <w:rPr>
          <w:rFonts w:ascii="Arial Nova" w:hAnsi="Arial Nova" w:eastAsia="Arial Nova" w:cs="Arial Nova"/>
          <w:color w:val="222222"/>
          <w:sz w:val="22"/>
          <w:szCs w:val="22"/>
          <w:shd w:val="clear" w:color="auto" w:fill="FFFFFF"/>
        </w:rPr>
      </w:pPr>
      <w:r w:rsidRPr="25B30AEC" w:rsidR="00934792">
        <w:rPr>
          <w:rFonts w:ascii="Arial Nova" w:hAnsi="Arial Nova" w:eastAsia="Arial Nova" w:cs="Arial Nova"/>
          <w:color w:val="222222"/>
          <w:sz w:val="22"/>
          <w:szCs w:val="22"/>
          <w:shd w:val="clear" w:color="auto" w:fill="FFFFFF"/>
        </w:rPr>
        <w:t xml:space="preserve">Ramirez-Peña, M., </w:t>
      </w:r>
      <w:r w:rsidRPr="25B30AEC" w:rsidR="00934792">
        <w:rPr>
          <w:rFonts w:ascii="Arial Nova" w:hAnsi="Arial Nova" w:eastAsia="Arial Nova" w:cs="Arial Nova"/>
          <w:color w:val="222222"/>
          <w:sz w:val="22"/>
          <w:szCs w:val="22"/>
          <w:shd w:val="clear" w:color="auto" w:fill="FFFFFF"/>
        </w:rPr>
        <w:t>Mayuet</w:t>
      </w:r>
      <w:r w:rsidRPr="25B30AEC" w:rsidR="00934792">
        <w:rPr>
          <w:rFonts w:ascii="Arial Nova" w:hAnsi="Arial Nova" w:eastAsia="Arial Nova" w:cs="Arial Nova"/>
          <w:color w:val="222222"/>
          <w:sz w:val="22"/>
          <w:szCs w:val="22"/>
          <w:shd w:val="clear" w:color="auto" w:fill="FFFFFF"/>
        </w:rPr>
        <w:t>, P.F., Vazquez-Martinez, J.M. and Batista, M., 2020. Sustainability in the aerospace, naval, and automotive supply chain 4.0: Descriptive review. </w:t>
      </w:r>
      <w:r w:rsidRPr="25B30AEC" w:rsidR="00934792">
        <w:rPr>
          <w:rFonts w:ascii="Arial Nova" w:hAnsi="Arial Nova" w:eastAsia="Arial Nova" w:cs="Arial Nova"/>
          <w:i w:val="1"/>
          <w:iCs w:val="1"/>
          <w:color w:val="222222"/>
          <w:sz w:val="22"/>
          <w:szCs w:val="22"/>
          <w:shd w:val="clear" w:color="auto" w:fill="FFFFFF"/>
        </w:rPr>
        <w:t>Materials</w:t>
      </w:r>
      <w:r w:rsidRPr="25B30AEC" w:rsidR="00934792">
        <w:rPr>
          <w:rFonts w:ascii="Arial Nova" w:hAnsi="Arial Nova" w:eastAsia="Arial Nova" w:cs="Arial Nova"/>
          <w:color w:val="222222"/>
          <w:sz w:val="22"/>
          <w:szCs w:val="22"/>
          <w:shd w:val="clear" w:color="auto" w:fill="FFFFFF"/>
        </w:rPr>
        <w:t>, </w:t>
      </w:r>
      <w:r w:rsidRPr="25B30AEC" w:rsidR="00934792">
        <w:rPr>
          <w:rFonts w:ascii="Arial Nova" w:hAnsi="Arial Nova" w:eastAsia="Arial Nova" w:cs="Arial Nova"/>
          <w:i w:val="1"/>
          <w:iCs w:val="1"/>
          <w:color w:val="222222"/>
          <w:sz w:val="22"/>
          <w:szCs w:val="22"/>
          <w:shd w:val="clear" w:color="auto" w:fill="FFFFFF"/>
        </w:rPr>
        <w:t>13</w:t>
      </w:r>
      <w:r w:rsidRPr="25B30AEC" w:rsidR="00934792">
        <w:rPr>
          <w:rFonts w:ascii="Arial Nova" w:hAnsi="Arial Nova" w:eastAsia="Arial Nova" w:cs="Arial Nova"/>
          <w:color w:val="222222"/>
          <w:sz w:val="22"/>
          <w:szCs w:val="22"/>
          <w:shd w:val="clear" w:color="auto" w:fill="FFFFFF"/>
        </w:rPr>
        <w:t>(24), p.5625.</w:t>
      </w:r>
    </w:p>
    <w:p xmlns:wp14="http://schemas.microsoft.com/office/word/2010/wordml" w:rsidRPr="00934792" w:rsidR="00934792" w:rsidP="25B30AEC" w:rsidRDefault="00934792" w14:paraId="76335D14" wp14:textId="77777777">
      <w:pPr>
        <w:spacing w:line="360" w:lineRule="auto"/>
        <w:ind w:left="720" w:hanging="720"/>
        <w:rPr>
          <w:rFonts w:ascii="Arial Nova" w:hAnsi="Arial Nova" w:eastAsia="Arial Nova" w:cs="Arial Nova"/>
          <w:color w:val="222222"/>
          <w:sz w:val="22"/>
          <w:szCs w:val="22"/>
          <w:shd w:val="clear" w:color="auto" w:fill="FFFFFF"/>
        </w:rPr>
      </w:pPr>
      <w:r w:rsidRPr="25B30AEC" w:rsidR="00934792">
        <w:rPr>
          <w:rFonts w:ascii="Arial Nova" w:hAnsi="Arial Nova" w:eastAsia="Arial Nova" w:cs="Arial Nova"/>
          <w:color w:val="222222"/>
          <w:sz w:val="22"/>
          <w:szCs w:val="22"/>
          <w:shd w:val="clear" w:color="auto" w:fill="FFFFFF"/>
        </w:rPr>
        <w:t>Raut</w:t>
      </w:r>
      <w:r w:rsidRPr="25B30AEC" w:rsidR="00934792">
        <w:rPr>
          <w:rFonts w:ascii="Arial Nova" w:hAnsi="Arial Nova" w:eastAsia="Arial Nova" w:cs="Arial Nova"/>
          <w:color w:val="222222"/>
          <w:sz w:val="22"/>
          <w:szCs w:val="22"/>
          <w:shd w:val="clear" w:color="auto" w:fill="FFFFFF"/>
        </w:rPr>
        <w:t xml:space="preserve">, R.D., </w:t>
      </w:r>
      <w:r w:rsidRPr="25B30AEC" w:rsidR="00934792">
        <w:rPr>
          <w:rFonts w:ascii="Arial Nova" w:hAnsi="Arial Nova" w:eastAsia="Arial Nova" w:cs="Arial Nova"/>
          <w:color w:val="222222"/>
          <w:sz w:val="22"/>
          <w:szCs w:val="22"/>
          <w:shd w:val="clear" w:color="auto" w:fill="FFFFFF"/>
        </w:rPr>
        <w:t>Gardas</w:t>
      </w:r>
      <w:r w:rsidRPr="25B30AEC" w:rsidR="00934792">
        <w:rPr>
          <w:rFonts w:ascii="Arial Nova" w:hAnsi="Arial Nova" w:eastAsia="Arial Nova" w:cs="Arial Nova"/>
          <w:color w:val="222222"/>
          <w:sz w:val="22"/>
          <w:szCs w:val="22"/>
          <w:shd w:val="clear" w:color="auto" w:fill="FFFFFF"/>
        </w:rPr>
        <w:t xml:space="preserve">, B., </w:t>
      </w:r>
      <w:r w:rsidRPr="25B30AEC" w:rsidR="00934792">
        <w:rPr>
          <w:rFonts w:ascii="Arial Nova" w:hAnsi="Arial Nova" w:eastAsia="Arial Nova" w:cs="Arial Nova"/>
          <w:color w:val="222222"/>
          <w:sz w:val="22"/>
          <w:szCs w:val="22"/>
          <w:shd w:val="clear" w:color="auto" w:fill="FFFFFF"/>
        </w:rPr>
        <w:t>Luthra</w:t>
      </w:r>
      <w:r w:rsidRPr="25B30AEC" w:rsidR="00934792">
        <w:rPr>
          <w:rFonts w:ascii="Arial Nova" w:hAnsi="Arial Nova" w:eastAsia="Arial Nova" w:cs="Arial Nova"/>
          <w:color w:val="222222"/>
          <w:sz w:val="22"/>
          <w:szCs w:val="22"/>
          <w:shd w:val="clear" w:color="auto" w:fill="FFFFFF"/>
        </w:rPr>
        <w:t xml:space="preserve">, S., </w:t>
      </w:r>
      <w:r w:rsidRPr="25B30AEC" w:rsidR="00934792">
        <w:rPr>
          <w:rFonts w:ascii="Arial Nova" w:hAnsi="Arial Nova" w:eastAsia="Arial Nova" w:cs="Arial Nova"/>
          <w:color w:val="222222"/>
          <w:sz w:val="22"/>
          <w:szCs w:val="22"/>
          <w:shd w:val="clear" w:color="auto" w:fill="FFFFFF"/>
        </w:rPr>
        <w:t>Narkhede</w:t>
      </w:r>
      <w:r w:rsidRPr="25B30AEC" w:rsidR="00934792">
        <w:rPr>
          <w:rFonts w:ascii="Arial Nova" w:hAnsi="Arial Nova" w:eastAsia="Arial Nova" w:cs="Arial Nova"/>
          <w:color w:val="222222"/>
          <w:sz w:val="22"/>
          <w:szCs w:val="22"/>
          <w:shd w:val="clear" w:color="auto" w:fill="FFFFFF"/>
        </w:rPr>
        <w:t xml:space="preserve">, B. and Kumar </w:t>
      </w:r>
      <w:r w:rsidRPr="25B30AEC" w:rsidR="00934792">
        <w:rPr>
          <w:rFonts w:ascii="Arial Nova" w:hAnsi="Arial Nova" w:eastAsia="Arial Nova" w:cs="Arial Nova"/>
          <w:color w:val="222222"/>
          <w:sz w:val="22"/>
          <w:szCs w:val="22"/>
          <w:shd w:val="clear" w:color="auto" w:fill="FFFFFF"/>
        </w:rPr>
        <w:t>Mangla</w:t>
      </w:r>
      <w:r w:rsidRPr="25B30AEC" w:rsidR="00934792">
        <w:rPr>
          <w:rFonts w:ascii="Arial Nova" w:hAnsi="Arial Nova" w:eastAsia="Arial Nova" w:cs="Arial Nova"/>
          <w:color w:val="222222"/>
          <w:sz w:val="22"/>
          <w:szCs w:val="22"/>
          <w:shd w:val="clear" w:color="auto" w:fill="FFFFFF"/>
        </w:rPr>
        <w:t xml:space="preserve">, S., 2020. </w:t>
      </w:r>
      <w:r w:rsidRPr="25B30AEC" w:rsidR="00934792">
        <w:rPr>
          <w:rFonts w:ascii="Arial Nova" w:hAnsi="Arial Nova" w:eastAsia="Arial Nova" w:cs="Arial Nova"/>
          <w:color w:val="222222"/>
          <w:sz w:val="22"/>
          <w:szCs w:val="22"/>
          <w:shd w:val="clear" w:color="auto" w:fill="FFFFFF"/>
        </w:rPr>
        <w:t>Analysing</w:t>
      </w:r>
      <w:r w:rsidRPr="25B30AEC" w:rsidR="00934792">
        <w:rPr>
          <w:rFonts w:ascii="Arial Nova" w:hAnsi="Arial Nova" w:eastAsia="Arial Nova" w:cs="Arial Nova"/>
          <w:color w:val="222222"/>
          <w:sz w:val="22"/>
          <w:szCs w:val="22"/>
          <w:shd w:val="clear" w:color="auto" w:fill="FFFFFF"/>
        </w:rPr>
        <w:t xml:space="preserve"> green human resource management indicators of automotive service sector. </w:t>
      </w:r>
      <w:r w:rsidRPr="25B30AEC" w:rsidR="00934792">
        <w:rPr>
          <w:rFonts w:ascii="Arial Nova" w:hAnsi="Arial Nova" w:eastAsia="Arial Nova" w:cs="Arial Nova"/>
          <w:i w:val="1"/>
          <w:iCs w:val="1"/>
          <w:color w:val="222222"/>
          <w:sz w:val="22"/>
          <w:szCs w:val="22"/>
          <w:shd w:val="clear" w:color="auto" w:fill="FFFFFF"/>
        </w:rPr>
        <w:t>International Journal of Manpower</w:t>
      </w:r>
      <w:r w:rsidRPr="25B30AEC" w:rsidR="00934792">
        <w:rPr>
          <w:rFonts w:ascii="Arial Nova" w:hAnsi="Arial Nova" w:eastAsia="Arial Nova" w:cs="Arial Nova"/>
          <w:color w:val="222222"/>
          <w:sz w:val="22"/>
          <w:szCs w:val="22"/>
          <w:shd w:val="clear" w:color="auto" w:fill="FFFFFF"/>
        </w:rPr>
        <w:t>, </w:t>
      </w:r>
      <w:r w:rsidRPr="25B30AEC" w:rsidR="00934792">
        <w:rPr>
          <w:rFonts w:ascii="Arial Nova" w:hAnsi="Arial Nova" w:eastAsia="Arial Nova" w:cs="Arial Nova"/>
          <w:i w:val="1"/>
          <w:iCs w:val="1"/>
          <w:color w:val="222222"/>
          <w:sz w:val="22"/>
          <w:szCs w:val="22"/>
          <w:shd w:val="clear" w:color="auto" w:fill="FFFFFF"/>
        </w:rPr>
        <w:t>41</w:t>
      </w:r>
      <w:r w:rsidRPr="25B30AEC" w:rsidR="00934792">
        <w:rPr>
          <w:rFonts w:ascii="Arial Nova" w:hAnsi="Arial Nova" w:eastAsia="Arial Nova" w:cs="Arial Nova"/>
          <w:color w:val="222222"/>
          <w:sz w:val="22"/>
          <w:szCs w:val="22"/>
          <w:shd w:val="clear" w:color="auto" w:fill="FFFFFF"/>
        </w:rPr>
        <w:t>(7), pp.925-944.</w:t>
      </w:r>
    </w:p>
    <w:p xmlns:wp14="http://schemas.microsoft.com/office/word/2010/wordml" w:rsidRPr="00934792" w:rsidR="00934792" w:rsidP="25B30AEC" w:rsidRDefault="00934792" w14:paraId="4CB216DF" wp14:textId="77777777">
      <w:pPr>
        <w:spacing w:line="360" w:lineRule="auto"/>
        <w:ind w:left="720" w:hanging="720"/>
        <w:rPr>
          <w:rFonts w:ascii="Arial Nova" w:hAnsi="Arial Nova" w:eastAsia="Arial Nova" w:cs="Arial Nova"/>
          <w:color w:val="222222"/>
          <w:sz w:val="22"/>
          <w:szCs w:val="22"/>
          <w:shd w:val="clear" w:color="auto" w:fill="FFFFFF"/>
        </w:rPr>
      </w:pPr>
      <w:r w:rsidRPr="25B30AEC" w:rsidR="00934792">
        <w:rPr>
          <w:rFonts w:ascii="Arial Nova" w:hAnsi="Arial Nova" w:eastAsia="Arial Nova" w:cs="Arial Nova"/>
          <w:color w:val="222222"/>
          <w:sz w:val="22"/>
          <w:szCs w:val="22"/>
          <w:shd w:val="clear" w:color="auto" w:fill="FFFFFF"/>
        </w:rPr>
        <w:t>Skeete</w:t>
      </w:r>
      <w:r w:rsidRPr="25B30AEC" w:rsidR="00934792">
        <w:rPr>
          <w:rFonts w:ascii="Arial Nova" w:hAnsi="Arial Nova" w:eastAsia="Arial Nova" w:cs="Arial Nova"/>
          <w:color w:val="222222"/>
          <w:sz w:val="22"/>
          <w:szCs w:val="22"/>
          <w:shd w:val="clear" w:color="auto" w:fill="FFFFFF"/>
        </w:rPr>
        <w:t xml:space="preserve">, J.P., Wells, P., Dong, X., </w:t>
      </w:r>
      <w:r w:rsidRPr="25B30AEC" w:rsidR="00934792">
        <w:rPr>
          <w:rFonts w:ascii="Arial Nova" w:hAnsi="Arial Nova" w:eastAsia="Arial Nova" w:cs="Arial Nova"/>
          <w:color w:val="222222"/>
          <w:sz w:val="22"/>
          <w:szCs w:val="22"/>
          <w:shd w:val="clear" w:color="auto" w:fill="FFFFFF"/>
        </w:rPr>
        <w:t>Heidrich</w:t>
      </w:r>
      <w:r w:rsidRPr="25B30AEC" w:rsidR="00934792">
        <w:rPr>
          <w:rFonts w:ascii="Arial Nova" w:hAnsi="Arial Nova" w:eastAsia="Arial Nova" w:cs="Arial Nova"/>
          <w:color w:val="222222"/>
          <w:sz w:val="22"/>
          <w:szCs w:val="22"/>
          <w:shd w:val="clear" w:color="auto" w:fill="FFFFFF"/>
        </w:rPr>
        <w:t xml:space="preserve">, O. and Harper, G., 2020. Beyond the </w:t>
      </w:r>
      <w:r w:rsidRPr="25B30AEC" w:rsidR="00934792">
        <w:rPr>
          <w:rFonts w:ascii="Arial Nova" w:hAnsi="Arial Nova" w:eastAsia="Arial Nova" w:cs="Arial Nova"/>
          <w:color w:val="222222"/>
          <w:sz w:val="22"/>
          <w:szCs w:val="22"/>
          <w:shd w:val="clear" w:color="auto" w:fill="FFFFFF"/>
        </w:rPr>
        <w:t>EVent</w:t>
      </w:r>
      <w:r w:rsidRPr="25B30AEC" w:rsidR="00934792">
        <w:rPr>
          <w:rFonts w:ascii="Arial Nova" w:hAnsi="Arial Nova" w:eastAsia="Arial Nova" w:cs="Arial Nova"/>
          <w:color w:val="222222"/>
          <w:sz w:val="22"/>
          <w:szCs w:val="22"/>
          <w:shd w:val="clear" w:color="auto" w:fill="FFFFFF"/>
        </w:rPr>
        <w:t xml:space="preserve"> horizon: Battery waste, recycling, and sustainability in the United Kingdom electric vehicle transition. </w:t>
      </w:r>
      <w:r w:rsidRPr="25B30AEC" w:rsidR="00934792">
        <w:rPr>
          <w:rFonts w:ascii="Arial Nova" w:hAnsi="Arial Nova" w:eastAsia="Arial Nova" w:cs="Arial Nova"/>
          <w:i w:val="1"/>
          <w:iCs w:val="1"/>
          <w:color w:val="222222"/>
          <w:sz w:val="22"/>
          <w:szCs w:val="22"/>
          <w:shd w:val="clear" w:color="auto" w:fill="FFFFFF"/>
        </w:rPr>
        <w:t>Energy Research &amp; Social Science</w:t>
      </w:r>
      <w:r w:rsidRPr="25B30AEC" w:rsidR="00934792">
        <w:rPr>
          <w:rFonts w:ascii="Arial Nova" w:hAnsi="Arial Nova" w:eastAsia="Arial Nova" w:cs="Arial Nova"/>
          <w:color w:val="222222"/>
          <w:sz w:val="22"/>
          <w:szCs w:val="22"/>
          <w:shd w:val="clear" w:color="auto" w:fill="FFFFFF"/>
        </w:rPr>
        <w:t>, </w:t>
      </w:r>
      <w:r w:rsidRPr="25B30AEC" w:rsidR="00934792">
        <w:rPr>
          <w:rFonts w:ascii="Arial Nova" w:hAnsi="Arial Nova" w:eastAsia="Arial Nova" w:cs="Arial Nova"/>
          <w:i w:val="1"/>
          <w:iCs w:val="1"/>
          <w:color w:val="222222"/>
          <w:sz w:val="22"/>
          <w:szCs w:val="22"/>
          <w:shd w:val="clear" w:color="auto" w:fill="FFFFFF"/>
        </w:rPr>
        <w:t>69</w:t>
      </w:r>
      <w:r w:rsidRPr="25B30AEC" w:rsidR="00934792">
        <w:rPr>
          <w:rFonts w:ascii="Arial Nova" w:hAnsi="Arial Nova" w:eastAsia="Arial Nova" w:cs="Arial Nova"/>
          <w:color w:val="222222"/>
          <w:sz w:val="22"/>
          <w:szCs w:val="22"/>
          <w:shd w:val="clear" w:color="auto" w:fill="FFFFFF"/>
        </w:rPr>
        <w:t>, p.101581.</w:t>
      </w:r>
    </w:p>
    <w:p xmlns:wp14="http://schemas.microsoft.com/office/word/2010/wordml" w:rsidRPr="00934792" w:rsidR="00934792" w:rsidP="25B30AEC" w:rsidRDefault="00934792" w14:paraId="0CDE2049" wp14:textId="77777777">
      <w:pPr>
        <w:spacing w:line="360" w:lineRule="auto"/>
        <w:ind w:left="720" w:hanging="720"/>
        <w:rPr>
          <w:rFonts w:ascii="Arial Nova" w:hAnsi="Arial Nova" w:eastAsia="Arial Nova" w:cs="Arial Nova"/>
          <w:color w:val="222222"/>
          <w:sz w:val="22"/>
          <w:szCs w:val="22"/>
          <w:shd w:val="clear" w:color="auto" w:fill="FFFFFF"/>
        </w:rPr>
      </w:pPr>
      <w:r w:rsidRPr="25B30AEC" w:rsidR="00934792">
        <w:rPr>
          <w:rFonts w:ascii="Arial Nova" w:hAnsi="Arial Nova" w:eastAsia="Arial Nova" w:cs="Arial Nova"/>
          <w:color w:val="222222"/>
          <w:sz w:val="22"/>
          <w:szCs w:val="22"/>
          <w:shd w:val="clear" w:color="auto" w:fill="FFFFFF"/>
        </w:rPr>
        <w:t xml:space="preserve">Smith, W.S., Coleman, S., </w:t>
      </w:r>
      <w:r w:rsidRPr="25B30AEC" w:rsidR="00934792">
        <w:rPr>
          <w:rFonts w:ascii="Arial Nova" w:hAnsi="Arial Nova" w:eastAsia="Arial Nova" w:cs="Arial Nova"/>
          <w:color w:val="222222"/>
          <w:sz w:val="22"/>
          <w:szCs w:val="22"/>
          <w:shd w:val="clear" w:color="auto" w:fill="FFFFFF"/>
        </w:rPr>
        <w:t>Bacardit</w:t>
      </w:r>
      <w:r w:rsidRPr="25B30AEC" w:rsidR="00934792">
        <w:rPr>
          <w:rFonts w:ascii="Arial Nova" w:hAnsi="Arial Nova" w:eastAsia="Arial Nova" w:cs="Arial Nova"/>
          <w:color w:val="222222"/>
          <w:sz w:val="22"/>
          <w:szCs w:val="22"/>
          <w:shd w:val="clear" w:color="auto" w:fill="FFFFFF"/>
        </w:rPr>
        <w:t xml:space="preserve">, J. and </w:t>
      </w:r>
      <w:r w:rsidRPr="25B30AEC" w:rsidR="00934792">
        <w:rPr>
          <w:rFonts w:ascii="Arial Nova" w:hAnsi="Arial Nova" w:eastAsia="Arial Nova" w:cs="Arial Nova"/>
          <w:color w:val="222222"/>
          <w:sz w:val="22"/>
          <w:szCs w:val="22"/>
          <w:shd w:val="clear" w:color="auto" w:fill="FFFFFF"/>
        </w:rPr>
        <w:t>Coxon</w:t>
      </w:r>
      <w:r w:rsidRPr="25B30AEC" w:rsidR="00934792">
        <w:rPr>
          <w:rFonts w:ascii="Arial Nova" w:hAnsi="Arial Nova" w:eastAsia="Arial Nova" w:cs="Arial Nova"/>
          <w:color w:val="222222"/>
          <w:sz w:val="22"/>
          <w:szCs w:val="22"/>
          <w:shd w:val="clear" w:color="auto" w:fill="FFFFFF"/>
        </w:rPr>
        <w:t>, S., 2019. Insight from data analytics with an automotive aftermarket SME. </w:t>
      </w:r>
      <w:r w:rsidRPr="25B30AEC" w:rsidR="00934792">
        <w:rPr>
          <w:rFonts w:ascii="Arial Nova" w:hAnsi="Arial Nova" w:eastAsia="Arial Nova" w:cs="Arial Nova"/>
          <w:i w:val="1"/>
          <w:iCs w:val="1"/>
          <w:color w:val="222222"/>
          <w:sz w:val="22"/>
          <w:szCs w:val="22"/>
          <w:shd w:val="clear" w:color="auto" w:fill="FFFFFF"/>
        </w:rPr>
        <w:t>Quality and Reliability Engineering International</w:t>
      </w:r>
      <w:r w:rsidRPr="25B30AEC" w:rsidR="00934792">
        <w:rPr>
          <w:rFonts w:ascii="Arial Nova" w:hAnsi="Arial Nova" w:eastAsia="Arial Nova" w:cs="Arial Nova"/>
          <w:color w:val="222222"/>
          <w:sz w:val="22"/>
          <w:szCs w:val="22"/>
          <w:shd w:val="clear" w:color="auto" w:fill="FFFFFF"/>
        </w:rPr>
        <w:t>, </w:t>
      </w:r>
      <w:r w:rsidRPr="25B30AEC" w:rsidR="00934792">
        <w:rPr>
          <w:rFonts w:ascii="Arial Nova" w:hAnsi="Arial Nova" w:eastAsia="Arial Nova" w:cs="Arial Nova"/>
          <w:i w:val="1"/>
          <w:iCs w:val="1"/>
          <w:color w:val="222222"/>
          <w:sz w:val="22"/>
          <w:szCs w:val="22"/>
          <w:shd w:val="clear" w:color="auto" w:fill="FFFFFF"/>
        </w:rPr>
        <w:t>35</w:t>
      </w:r>
      <w:r w:rsidRPr="25B30AEC" w:rsidR="00934792">
        <w:rPr>
          <w:rFonts w:ascii="Arial Nova" w:hAnsi="Arial Nova" w:eastAsia="Arial Nova" w:cs="Arial Nova"/>
          <w:color w:val="222222"/>
          <w:sz w:val="22"/>
          <w:szCs w:val="22"/>
          <w:shd w:val="clear" w:color="auto" w:fill="FFFFFF"/>
        </w:rPr>
        <w:t>(5), pp.1396-1407.</w:t>
      </w:r>
    </w:p>
    <w:p xmlns:wp14="http://schemas.microsoft.com/office/word/2010/wordml" w:rsidRPr="00934792" w:rsidR="00934792" w:rsidP="25B30AEC" w:rsidRDefault="00934792" w14:paraId="1CE80140" wp14:textId="77777777">
      <w:pPr>
        <w:spacing w:line="360" w:lineRule="auto"/>
        <w:ind w:left="720" w:hanging="720"/>
        <w:rPr>
          <w:rFonts w:ascii="Arial Nova" w:hAnsi="Arial Nova" w:eastAsia="Arial Nova" w:cs="Arial Nova"/>
          <w:color w:val="222222"/>
          <w:sz w:val="22"/>
          <w:szCs w:val="22"/>
          <w:shd w:val="clear" w:color="auto" w:fill="FFFFFF"/>
        </w:rPr>
      </w:pPr>
      <w:r w:rsidRPr="25B30AEC" w:rsidR="00934792">
        <w:rPr>
          <w:rFonts w:ascii="Arial Nova" w:hAnsi="Arial Nova" w:eastAsia="Arial Nova" w:cs="Arial Nova"/>
          <w:color w:val="222222"/>
          <w:sz w:val="22"/>
          <w:szCs w:val="22"/>
          <w:shd w:val="clear" w:color="auto" w:fill="FFFFFF"/>
        </w:rPr>
        <w:t>Upadhyay</w:t>
      </w:r>
      <w:r w:rsidRPr="25B30AEC" w:rsidR="00934792">
        <w:rPr>
          <w:rFonts w:ascii="Arial Nova" w:hAnsi="Arial Nova" w:eastAsia="Arial Nova" w:cs="Arial Nova"/>
          <w:color w:val="222222"/>
          <w:sz w:val="22"/>
          <w:szCs w:val="22"/>
          <w:shd w:val="clear" w:color="auto" w:fill="FFFFFF"/>
        </w:rPr>
        <w:t xml:space="preserve">, A., </w:t>
      </w:r>
      <w:r w:rsidRPr="25B30AEC" w:rsidR="00934792">
        <w:rPr>
          <w:rFonts w:ascii="Arial Nova" w:hAnsi="Arial Nova" w:eastAsia="Arial Nova" w:cs="Arial Nova"/>
          <w:color w:val="222222"/>
          <w:sz w:val="22"/>
          <w:szCs w:val="22"/>
          <w:shd w:val="clear" w:color="auto" w:fill="FFFFFF"/>
        </w:rPr>
        <w:t>Ayodele</w:t>
      </w:r>
      <w:r w:rsidRPr="25B30AEC" w:rsidR="00934792">
        <w:rPr>
          <w:rFonts w:ascii="Arial Nova" w:hAnsi="Arial Nova" w:eastAsia="Arial Nova" w:cs="Arial Nova"/>
          <w:color w:val="222222"/>
          <w:sz w:val="22"/>
          <w:szCs w:val="22"/>
          <w:shd w:val="clear" w:color="auto" w:fill="FFFFFF"/>
        </w:rPr>
        <w:t xml:space="preserve">, J.O., Kumar, A. and Garza-Reyes, J.A., 2021. A review of challenges and opportunities of </w:t>
      </w:r>
      <w:r w:rsidRPr="25B30AEC" w:rsidR="00934792">
        <w:rPr>
          <w:rFonts w:ascii="Arial Nova" w:hAnsi="Arial Nova" w:eastAsia="Arial Nova" w:cs="Arial Nova"/>
          <w:color w:val="222222"/>
          <w:sz w:val="22"/>
          <w:szCs w:val="22"/>
          <w:shd w:val="clear" w:color="auto" w:fill="FFFFFF"/>
        </w:rPr>
        <w:t>blockchain</w:t>
      </w:r>
      <w:r w:rsidRPr="25B30AEC" w:rsidR="00934792">
        <w:rPr>
          <w:rFonts w:ascii="Arial Nova" w:hAnsi="Arial Nova" w:eastAsia="Arial Nova" w:cs="Arial Nova"/>
          <w:color w:val="222222"/>
          <w:sz w:val="22"/>
          <w:szCs w:val="22"/>
          <w:shd w:val="clear" w:color="auto" w:fill="FFFFFF"/>
        </w:rPr>
        <w:t xml:space="preserve"> adoption for operational excellence in the UK automotive industry. </w:t>
      </w:r>
      <w:r w:rsidRPr="25B30AEC" w:rsidR="00934792">
        <w:rPr>
          <w:rFonts w:ascii="Arial Nova" w:hAnsi="Arial Nova" w:eastAsia="Arial Nova" w:cs="Arial Nova"/>
          <w:i w:val="1"/>
          <w:iCs w:val="1"/>
          <w:color w:val="222222"/>
          <w:sz w:val="22"/>
          <w:szCs w:val="22"/>
          <w:shd w:val="clear" w:color="auto" w:fill="FFFFFF"/>
        </w:rPr>
        <w:t>Journal of Global Operations and Strategic Sourcing</w:t>
      </w:r>
      <w:r w:rsidRPr="25B30AEC" w:rsidR="00934792">
        <w:rPr>
          <w:rFonts w:ascii="Arial Nova" w:hAnsi="Arial Nova" w:eastAsia="Arial Nova" w:cs="Arial Nova"/>
          <w:color w:val="222222"/>
          <w:sz w:val="22"/>
          <w:szCs w:val="22"/>
          <w:shd w:val="clear" w:color="auto" w:fill="FFFFFF"/>
        </w:rPr>
        <w:t>, </w:t>
      </w:r>
      <w:r w:rsidRPr="25B30AEC" w:rsidR="00934792">
        <w:rPr>
          <w:rFonts w:ascii="Arial Nova" w:hAnsi="Arial Nova" w:eastAsia="Arial Nova" w:cs="Arial Nova"/>
          <w:i w:val="1"/>
          <w:iCs w:val="1"/>
          <w:color w:val="222222"/>
          <w:sz w:val="22"/>
          <w:szCs w:val="22"/>
          <w:shd w:val="clear" w:color="auto" w:fill="FFFFFF"/>
        </w:rPr>
        <w:t>14</w:t>
      </w:r>
      <w:r w:rsidRPr="25B30AEC" w:rsidR="00934792">
        <w:rPr>
          <w:rFonts w:ascii="Arial Nova" w:hAnsi="Arial Nova" w:eastAsia="Arial Nova" w:cs="Arial Nova"/>
          <w:color w:val="222222"/>
          <w:sz w:val="22"/>
          <w:szCs w:val="22"/>
          <w:shd w:val="clear" w:color="auto" w:fill="FFFFFF"/>
        </w:rPr>
        <w:t>(1), pp.7-60.</w:t>
      </w:r>
    </w:p>
    <w:p xmlns:wp14="http://schemas.microsoft.com/office/word/2010/wordml" w:rsidRPr="00934792" w:rsidR="00934792" w:rsidP="25B30AEC" w:rsidRDefault="00934792" w14:paraId="46884F57" wp14:textId="77777777">
      <w:pPr>
        <w:spacing w:line="360" w:lineRule="auto"/>
        <w:ind w:left="720" w:hanging="720"/>
        <w:rPr>
          <w:rFonts w:ascii="Arial Nova" w:hAnsi="Arial Nova" w:eastAsia="Arial Nova" w:cs="Arial Nova"/>
          <w:color w:val="222222"/>
          <w:sz w:val="22"/>
          <w:szCs w:val="22"/>
          <w:shd w:val="clear" w:color="auto" w:fill="FFFFFF"/>
        </w:rPr>
      </w:pPr>
      <w:r w:rsidRPr="25B30AEC" w:rsidR="00934792">
        <w:rPr>
          <w:rFonts w:ascii="Arial Nova" w:hAnsi="Arial Nova" w:eastAsia="Arial Nova" w:cs="Arial Nova"/>
          <w:color w:val="222222"/>
          <w:sz w:val="22"/>
          <w:szCs w:val="22"/>
          <w:shd w:val="clear" w:color="auto" w:fill="FFFFFF"/>
        </w:rPr>
        <w:t>Wazeer</w:t>
      </w:r>
      <w:r w:rsidRPr="25B30AEC" w:rsidR="00934792">
        <w:rPr>
          <w:rFonts w:ascii="Arial Nova" w:hAnsi="Arial Nova" w:eastAsia="Arial Nova" w:cs="Arial Nova"/>
          <w:color w:val="222222"/>
          <w:sz w:val="22"/>
          <w:szCs w:val="22"/>
          <w:shd w:val="clear" w:color="auto" w:fill="FFFFFF"/>
        </w:rPr>
        <w:t xml:space="preserve">, A., Das, A., </w:t>
      </w:r>
      <w:r w:rsidRPr="25B30AEC" w:rsidR="00934792">
        <w:rPr>
          <w:rFonts w:ascii="Arial Nova" w:hAnsi="Arial Nova" w:eastAsia="Arial Nova" w:cs="Arial Nova"/>
          <w:color w:val="222222"/>
          <w:sz w:val="22"/>
          <w:szCs w:val="22"/>
          <w:shd w:val="clear" w:color="auto" w:fill="FFFFFF"/>
        </w:rPr>
        <w:t>Abeykoon</w:t>
      </w:r>
      <w:r w:rsidRPr="25B30AEC" w:rsidR="00934792">
        <w:rPr>
          <w:rFonts w:ascii="Arial Nova" w:hAnsi="Arial Nova" w:eastAsia="Arial Nova" w:cs="Arial Nova"/>
          <w:color w:val="222222"/>
          <w:sz w:val="22"/>
          <w:szCs w:val="22"/>
          <w:shd w:val="clear" w:color="auto" w:fill="FFFFFF"/>
        </w:rPr>
        <w:t xml:space="preserve">, C., Sinha, A. and </w:t>
      </w:r>
      <w:r w:rsidRPr="25B30AEC" w:rsidR="00934792">
        <w:rPr>
          <w:rFonts w:ascii="Arial Nova" w:hAnsi="Arial Nova" w:eastAsia="Arial Nova" w:cs="Arial Nova"/>
          <w:color w:val="222222"/>
          <w:sz w:val="22"/>
          <w:szCs w:val="22"/>
          <w:shd w:val="clear" w:color="auto" w:fill="FFFFFF"/>
        </w:rPr>
        <w:t>Karmakar</w:t>
      </w:r>
      <w:r w:rsidRPr="25B30AEC" w:rsidR="00934792">
        <w:rPr>
          <w:rFonts w:ascii="Arial Nova" w:hAnsi="Arial Nova" w:eastAsia="Arial Nova" w:cs="Arial Nova"/>
          <w:color w:val="222222"/>
          <w:sz w:val="22"/>
          <w:szCs w:val="22"/>
          <w:shd w:val="clear" w:color="auto" w:fill="FFFFFF"/>
        </w:rPr>
        <w:t>, A., 2023. Composites for electric vehicles and automotive sector: A review. </w:t>
      </w:r>
      <w:r w:rsidRPr="25B30AEC" w:rsidR="00934792">
        <w:rPr>
          <w:rFonts w:ascii="Arial Nova" w:hAnsi="Arial Nova" w:eastAsia="Arial Nova" w:cs="Arial Nova"/>
          <w:i w:val="1"/>
          <w:iCs w:val="1"/>
          <w:color w:val="222222"/>
          <w:sz w:val="22"/>
          <w:szCs w:val="22"/>
          <w:shd w:val="clear" w:color="auto" w:fill="FFFFFF"/>
        </w:rPr>
        <w:t>Green Energy and Intelligent Transportation</w:t>
      </w:r>
      <w:r w:rsidRPr="25B30AEC" w:rsidR="00934792">
        <w:rPr>
          <w:rFonts w:ascii="Arial Nova" w:hAnsi="Arial Nova" w:eastAsia="Arial Nova" w:cs="Arial Nova"/>
          <w:color w:val="222222"/>
          <w:sz w:val="22"/>
          <w:szCs w:val="22"/>
          <w:shd w:val="clear" w:color="auto" w:fill="FFFFFF"/>
        </w:rPr>
        <w:t>, </w:t>
      </w:r>
      <w:r w:rsidRPr="25B30AEC" w:rsidR="00934792">
        <w:rPr>
          <w:rFonts w:ascii="Arial Nova" w:hAnsi="Arial Nova" w:eastAsia="Arial Nova" w:cs="Arial Nova"/>
          <w:i w:val="1"/>
          <w:iCs w:val="1"/>
          <w:color w:val="222222"/>
          <w:sz w:val="22"/>
          <w:szCs w:val="22"/>
          <w:shd w:val="clear" w:color="auto" w:fill="FFFFFF"/>
        </w:rPr>
        <w:t>2</w:t>
      </w:r>
      <w:r w:rsidRPr="25B30AEC" w:rsidR="00934792">
        <w:rPr>
          <w:rFonts w:ascii="Arial Nova" w:hAnsi="Arial Nova" w:eastAsia="Arial Nova" w:cs="Arial Nova"/>
          <w:color w:val="222222"/>
          <w:sz w:val="22"/>
          <w:szCs w:val="22"/>
          <w:shd w:val="clear" w:color="auto" w:fill="FFFFFF"/>
        </w:rPr>
        <w:t>(1), p.100043.</w:t>
      </w:r>
    </w:p>
    <w:p xmlns:wp14="http://schemas.microsoft.com/office/word/2010/wordml" w:rsidRPr="00934792" w:rsidR="00162FA9" w:rsidP="25B30AEC" w:rsidRDefault="00162FA9" w14:paraId="09650FB8" wp14:textId="77777777" wp14:noSpellErr="1">
      <w:pPr>
        <w:pStyle w:val="NormalWeb"/>
        <w:spacing w:line="360" w:lineRule="auto"/>
        <w:rPr>
          <w:rFonts w:ascii="Arial Nova" w:hAnsi="Arial Nova" w:eastAsia="Arial Nova" w:cs="Arial Nova"/>
          <w:color w:val="000000"/>
          <w:sz w:val="22"/>
          <w:szCs w:val="22"/>
        </w:rPr>
      </w:pPr>
      <w:r w:rsidRPr="25B30AEC" w:rsidR="00162FA9">
        <w:rPr>
          <w:rFonts w:ascii="Arial Nova" w:hAnsi="Arial Nova" w:eastAsia="Arial Nova" w:cs="Arial Nova"/>
          <w:color w:val="000000" w:themeColor="text1" w:themeTint="FF" w:themeShade="FF"/>
          <w:sz w:val="22"/>
          <w:szCs w:val="22"/>
        </w:rPr>
        <w:t>‌</w:t>
      </w:r>
      <w:bookmarkStart w:name="_GoBack" w:id="20"/>
      <w:bookmarkEnd w:id="20"/>
    </w:p>
    <w:p xmlns:wp14="http://schemas.microsoft.com/office/word/2010/wordml" w:rsidRPr="00934792" w:rsidR="00162FA9" w:rsidP="25B30AEC" w:rsidRDefault="00162FA9" w14:paraId="049F31CB" wp14:textId="77777777" wp14:noSpellErr="1">
      <w:pPr>
        <w:spacing w:line="360" w:lineRule="auto"/>
        <w:rPr>
          <w:rFonts w:ascii="Arial Nova" w:hAnsi="Arial Nova" w:eastAsia="Arial Nova" w:cs="Arial Nova"/>
          <w:sz w:val="22"/>
          <w:szCs w:val="22"/>
        </w:rPr>
      </w:pPr>
    </w:p>
    <w:sectPr w:rsidRPr="00934792" w:rsidR="00162FA9" w:rsidSect="00ED74CE">
      <w:headerReference w:type="default" r:id="rId8"/>
      <w:pgSz w:w="12240" w:h="15840"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DE1C2D" w:rsidP="00ED74CE" w:rsidRDefault="00DE1C2D" w14:paraId="62486C05" wp14:textId="77777777">
      <w:pPr>
        <w:spacing w:after="0" w:line="240" w:lineRule="auto"/>
      </w:pPr>
      <w:r>
        <w:separator/>
      </w:r>
    </w:p>
  </w:endnote>
  <w:endnote w:type="continuationSeparator" w:id="0">
    <w:p xmlns:wp14="http://schemas.microsoft.com/office/word/2010/wordml" w:rsidR="00DE1C2D" w:rsidP="00ED74CE" w:rsidRDefault="00DE1C2D" w14:paraId="4101652C"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DE1C2D" w:rsidP="00ED74CE" w:rsidRDefault="00DE1C2D" w14:paraId="4B99056E" wp14:textId="77777777">
      <w:pPr>
        <w:spacing w:after="0" w:line="240" w:lineRule="auto"/>
      </w:pPr>
      <w:r>
        <w:separator/>
      </w:r>
    </w:p>
  </w:footnote>
  <w:footnote w:type="continuationSeparator" w:id="0">
    <w:p xmlns:wp14="http://schemas.microsoft.com/office/word/2010/wordml" w:rsidR="00DE1C2D" w:rsidP="00ED74CE" w:rsidRDefault="00DE1C2D" w14:paraId="1299C43A" wp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58558917"/>
      <w:docPartObj>
        <w:docPartGallery w:val="Page Numbers (Top of Page)"/>
        <w:docPartUnique/>
      </w:docPartObj>
    </w:sdtPr>
    <w:sdtEndPr>
      <w:rPr>
        <w:noProof/>
      </w:rPr>
    </w:sdtEndPr>
    <w:sdtContent>
      <w:p xmlns:wp14="http://schemas.microsoft.com/office/word/2010/wordml" w:rsidR="005129AB" w:rsidRDefault="005129AB" w14:paraId="5BB6A1F2" wp14:textId="77777777">
        <w:pPr>
          <w:pStyle w:val="Header"/>
          <w:jc w:val="right"/>
        </w:pPr>
        <w:r>
          <w:fldChar w:fldCharType="begin"/>
        </w:r>
        <w:r>
          <w:instrText xml:space="preserve"> PAGE   \* MERGEFORMAT </w:instrText>
        </w:r>
        <w:r>
          <w:fldChar w:fldCharType="separate"/>
        </w:r>
        <w:r w:rsidR="003D2681">
          <w:rPr>
            <w:noProof/>
          </w:rPr>
          <w:t>14</w:t>
        </w:r>
        <w:r>
          <w:rPr>
            <w:noProof/>
          </w:rPr>
          <w:fldChar w:fldCharType="end"/>
        </w:r>
      </w:p>
    </w:sdtContent>
  </w:sdt>
  <w:p xmlns:wp14="http://schemas.microsoft.com/office/word/2010/wordml" w:rsidR="005129AB" w:rsidRDefault="005129AB" w14:paraId="53128261" wp14:textId="7777777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56261C"/>
    <w:multiLevelType w:val="multilevel"/>
    <w:tmpl w:val="5B6241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7A91BD1"/>
    <w:multiLevelType w:val="multilevel"/>
    <w:tmpl w:val="CEE023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5CF6736"/>
    <w:multiLevelType w:val="multilevel"/>
    <w:tmpl w:val="BD96C9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7B071AA"/>
    <w:multiLevelType w:val="multilevel"/>
    <w:tmpl w:val="B7B29D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DC0066"/>
    <w:multiLevelType w:val="multilevel"/>
    <w:tmpl w:val="068434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514A5522"/>
    <w:multiLevelType w:val="multilevel"/>
    <w:tmpl w:val="9A3EE5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3B3521A"/>
    <w:multiLevelType w:val="multilevel"/>
    <w:tmpl w:val="ED6AC1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A572A6"/>
    <w:multiLevelType w:val="multilevel"/>
    <w:tmpl w:val="1A1AD9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5A3116D"/>
    <w:multiLevelType w:val="multilevel"/>
    <w:tmpl w:val="61BA8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6A82A8A"/>
    <w:multiLevelType w:val="multilevel"/>
    <w:tmpl w:val="31A4B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39F21E9"/>
    <w:multiLevelType w:val="multilevel"/>
    <w:tmpl w:val="24008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10"/>
  </w:num>
  <w:num w:numId="3">
    <w:abstractNumId w:val="9"/>
  </w:num>
  <w:num w:numId="4">
    <w:abstractNumId w:val="5"/>
  </w:num>
  <w:num w:numId="5">
    <w:abstractNumId w:val="2"/>
  </w:num>
  <w:num w:numId="6">
    <w:abstractNumId w:val="3"/>
  </w:num>
  <w:num w:numId="7">
    <w:abstractNumId w:val="6"/>
  </w:num>
  <w:num w:numId="8">
    <w:abstractNumId w:val="1"/>
  </w:num>
  <w:num w:numId="9">
    <w:abstractNumId w:val="0"/>
  </w:num>
  <w:num w:numId="10">
    <w:abstractNumId w:val="4"/>
  </w:num>
  <w:num w:numId="11">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06E2"/>
    <w:rsid w:val="00061031"/>
    <w:rsid w:val="00092B13"/>
    <w:rsid w:val="000C256D"/>
    <w:rsid w:val="00162FA9"/>
    <w:rsid w:val="00184B7E"/>
    <w:rsid w:val="003D2681"/>
    <w:rsid w:val="00404B43"/>
    <w:rsid w:val="005129AB"/>
    <w:rsid w:val="006912FF"/>
    <w:rsid w:val="00731C26"/>
    <w:rsid w:val="00781E45"/>
    <w:rsid w:val="007924F1"/>
    <w:rsid w:val="00797F80"/>
    <w:rsid w:val="007D1B7F"/>
    <w:rsid w:val="00837D91"/>
    <w:rsid w:val="008D6307"/>
    <w:rsid w:val="00934792"/>
    <w:rsid w:val="00A96C19"/>
    <w:rsid w:val="00CB5CEE"/>
    <w:rsid w:val="00D806E2"/>
    <w:rsid w:val="00DE1C2D"/>
    <w:rsid w:val="00ED74CE"/>
    <w:rsid w:val="097E089A"/>
    <w:rsid w:val="149D0DBB"/>
    <w:rsid w:val="1D55C0BA"/>
    <w:rsid w:val="1D94C3DB"/>
    <w:rsid w:val="1FAA0C56"/>
    <w:rsid w:val="2373B866"/>
    <w:rsid w:val="25B30AEC"/>
    <w:rsid w:val="2E16940A"/>
    <w:rsid w:val="355FA9A5"/>
    <w:rsid w:val="41900788"/>
    <w:rsid w:val="444EA4F6"/>
    <w:rsid w:val="61652C17"/>
    <w:rsid w:val="672B5E36"/>
    <w:rsid w:val="6DE01C03"/>
    <w:rsid w:val="71CE54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9314E"/>
  <w15:chartTrackingRefBased/>
  <w15:docId w15:val="{8515C6C0-C479-40A4-BF04-C6D8746143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ED74CE"/>
    <w:pPr>
      <w:keepNext/>
      <w:keepLines/>
      <w:spacing w:before="240" w:after="0"/>
      <w:outlineLvl w:val="0"/>
    </w:pPr>
    <w:rPr>
      <w:rFonts w:ascii="Times New Roman" w:hAnsi="Times New Roman" w:eastAsiaTheme="majorEastAsia" w:cstheme="majorBidi"/>
      <w:b/>
      <w:i/>
      <w:sz w:val="24"/>
      <w:szCs w:val="32"/>
    </w:rPr>
  </w:style>
  <w:style w:type="paragraph" w:styleId="Heading2">
    <w:name w:val="heading 2"/>
    <w:basedOn w:val="Normal"/>
    <w:next w:val="Normal"/>
    <w:link w:val="Heading2Char"/>
    <w:uiPriority w:val="9"/>
    <w:unhideWhenUsed/>
    <w:qFormat/>
    <w:rsid w:val="00934792"/>
    <w:pPr>
      <w:keepNext/>
      <w:keepLines/>
      <w:spacing w:before="40" w:after="0"/>
      <w:outlineLvl w:val="1"/>
    </w:pPr>
    <w:rPr>
      <w:rFonts w:ascii="Times New Roman" w:hAnsi="Times New Roman" w:eastAsiaTheme="majorEastAsia" w:cstheme="majorBidi"/>
      <w:i/>
      <w:sz w:val="24"/>
      <w:szCs w:val="26"/>
    </w:rPr>
  </w:style>
  <w:style w:type="paragraph" w:styleId="Heading3">
    <w:name w:val="heading 3"/>
    <w:basedOn w:val="Normal"/>
    <w:next w:val="Normal"/>
    <w:link w:val="Heading3Char"/>
    <w:uiPriority w:val="9"/>
    <w:semiHidden/>
    <w:unhideWhenUsed/>
    <w:qFormat/>
    <w:rsid w:val="00934792"/>
    <w:pPr>
      <w:keepNext/>
      <w:keepLines/>
      <w:spacing w:before="40" w:after="0"/>
      <w:outlineLvl w:val="2"/>
    </w:pPr>
    <w:rPr>
      <w:rFonts w:ascii="Times New Roman" w:hAnsi="Times New Roman" w:eastAsiaTheme="majorEastAsia" w:cstheme="majorBidi"/>
      <w:sz w:val="24"/>
      <w:szCs w:val="24"/>
    </w:rPr>
  </w:style>
  <w:style w:type="paragraph" w:styleId="Heading4">
    <w:name w:val="heading 4"/>
    <w:basedOn w:val="Normal"/>
    <w:next w:val="Normal"/>
    <w:link w:val="Heading4Char"/>
    <w:uiPriority w:val="9"/>
    <w:semiHidden/>
    <w:unhideWhenUsed/>
    <w:qFormat/>
    <w:rsid w:val="00ED74CE"/>
    <w:pPr>
      <w:keepNext/>
      <w:keepLines/>
      <w:spacing w:before="40" w:after="0"/>
      <w:outlineLvl w:val="3"/>
    </w:pPr>
    <w:rPr>
      <w:rFonts w:asciiTheme="majorHAnsi" w:hAnsiTheme="majorHAnsi" w:eastAsiaTheme="majorEastAsia" w:cstheme="majorBidi"/>
      <w:i/>
      <w:iCs/>
      <w:color w:val="2E74B5" w:themeColor="accent1" w:themeShade="BF"/>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D74CE"/>
    <w:rPr>
      <w:rFonts w:ascii="Times New Roman" w:hAnsi="Times New Roman" w:eastAsiaTheme="majorEastAsia" w:cstheme="majorBidi"/>
      <w:b/>
      <w:i/>
      <w:sz w:val="24"/>
      <w:szCs w:val="32"/>
    </w:rPr>
  </w:style>
  <w:style w:type="paragraph" w:styleId="TOCHeading">
    <w:name w:val="TOC Heading"/>
    <w:basedOn w:val="Heading1"/>
    <w:next w:val="Normal"/>
    <w:uiPriority w:val="39"/>
    <w:unhideWhenUsed/>
    <w:qFormat/>
    <w:rsid w:val="00ED74CE"/>
    <w:pPr>
      <w:outlineLvl w:val="9"/>
    </w:pPr>
  </w:style>
  <w:style w:type="paragraph" w:styleId="TOC1">
    <w:name w:val="toc 1"/>
    <w:basedOn w:val="Normal"/>
    <w:next w:val="Normal"/>
    <w:autoRedefine/>
    <w:uiPriority w:val="39"/>
    <w:unhideWhenUsed/>
    <w:rsid w:val="00ED74CE"/>
    <w:pPr>
      <w:spacing w:after="100"/>
    </w:pPr>
  </w:style>
  <w:style w:type="character" w:styleId="Hyperlink">
    <w:name w:val="Hyperlink"/>
    <w:basedOn w:val="DefaultParagraphFont"/>
    <w:uiPriority w:val="99"/>
    <w:unhideWhenUsed/>
    <w:rsid w:val="00ED74CE"/>
    <w:rPr>
      <w:color w:val="0563C1" w:themeColor="hyperlink"/>
      <w:u w:val="single"/>
    </w:rPr>
  </w:style>
  <w:style w:type="paragraph" w:styleId="Header">
    <w:name w:val="header"/>
    <w:basedOn w:val="Normal"/>
    <w:link w:val="HeaderChar"/>
    <w:uiPriority w:val="99"/>
    <w:unhideWhenUsed/>
    <w:rsid w:val="00ED74CE"/>
    <w:pPr>
      <w:tabs>
        <w:tab w:val="center" w:pos="4680"/>
        <w:tab w:val="right" w:pos="9360"/>
      </w:tabs>
      <w:spacing w:after="0" w:line="240" w:lineRule="auto"/>
    </w:pPr>
  </w:style>
  <w:style w:type="character" w:styleId="HeaderChar" w:customStyle="1">
    <w:name w:val="Header Char"/>
    <w:basedOn w:val="DefaultParagraphFont"/>
    <w:link w:val="Header"/>
    <w:uiPriority w:val="99"/>
    <w:rsid w:val="00ED74CE"/>
  </w:style>
  <w:style w:type="paragraph" w:styleId="Footer">
    <w:name w:val="footer"/>
    <w:basedOn w:val="Normal"/>
    <w:link w:val="FooterChar"/>
    <w:uiPriority w:val="99"/>
    <w:unhideWhenUsed/>
    <w:rsid w:val="00ED74CE"/>
    <w:pPr>
      <w:tabs>
        <w:tab w:val="center" w:pos="4680"/>
        <w:tab w:val="right" w:pos="9360"/>
      </w:tabs>
      <w:spacing w:after="0" w:line="240" w:lineRule="auto"/>
    </w:pPr>
  </w:style>
  <w:style w:type="character" w:styleId="FooterChar" w:customStyle="1">
    <w:name w:val="Footer Char"/>
    <w:basedOn w:val="DefaultParagraphFont"/>
    <w:link w:val="Footer"/>
    <w:uiPriority w:val="99"/>
    <w:rsid w:val="00ED74CE"/>
  </w:style>
  <w:style w:type="character" w:styleId="Heading2Char" w:customStyle="1">
    <w:name w:val="Heading 2 Char"/>
    <w:basedOn w:val="DefaultParagraphFont"/>
    <w:link w:val="Heading2"/>
    <w:uiPriority w:val="9"/>
    <w:rsid w:val="00934792"/>
    <w:rPr>
      <w:rFonts w:ascii="Times New Roman" w:hAnsi="Times New Roman" w:eastAsiaTheme="majorEastAsia" w:cstheme="majorBidi"/>
      <w:i/>
      <w:sz w:val="24"/>
      <w:szCs w:val="26"/>
    </w:rPr>
  </w:style>
  <w:style w:type="character" w:styleId="Heading3Char" w:customStyle="1">
    <w:name w:val="Heading 3 Char"/>
    <w:basedOn w:val="DefaultParagraphFont"/>
    <w:link w:val="Heading3"/>
    <w:uiPriority w:val="9"/>
    <w:semiHidden/>
    <w:rsid w:val="00934792"/>
    <w:rPr>
      <w:rFonts w:ascii="Times New Roman" w:hAnsi="Times New Roman" w:eastAsiaTheme="majorEastAsia" w:cstheme="majorBidi"/>
      <w:sz w:val="24"/>
      <w:szCs w:val="24"/>
    </w:rPr>
  </w:style>
  <w:style w:type="character" w:styleId="Heading4Char" w:customStyle="1">
    <w:name w:val="Heading 4 Char"/>
    <w:basedOn w:val="DefaultParagraphFont"/>
    <w:link w:val="Heading4"/>
    <w:uiPriority w:val="9"/>
    <w:semiHidden/>
    <w:rsid w:val="00ED74CE"/>
    <w:rPr>
      <w:rFonts w:asciiTheme="majorHAnsi" w:hAnsiTheme="majorHAnsi" w:eastAsiaTheme="majorEastAsia" w:cstheme="majorBidi"/>
      <w:i/>
      <w:iCs/>
      <w:color w:val="2E74B5" w:themeColor="accent1" w:themeShade="BF"/>
    </w:rPr>
  </w:style>
  <w:style w:type="paragraph" w:styleId="NormalWeb">
    <w:name w:val="Normal (Web)"/>
    <w:basedOn w:val="Normal"/>
    <w:uiPriority w:val="99"/>
    <w:unhideWhenUsed/>
    <w:rsid w:val="00ED74CE"/>
    <w:pPr>
      <w:spacing w:before="100" w:beforeAutospacing="1" w:after="100" w:afterAutospacing="1" w:line="240" w:lineRule="auto"/>
    </w:pPr>
    <w:rPr>
      <w:rFonts w:ascii="Times New Roman" w:hAnsi="Times New Roman" w:eastAsia="Times New Roman" w:cs="Times New Roman"/>
      <w:sz w:val="24"/>
      <w:szCs w:val="24"/>
    </w:rPr>
  </w:style>
  <w:style w:type="character" w:styleId="Strong">
    <w:name w:val="Strong"/>
    <w:basedOn w:val="DefaultParagraphFont"/>
    <w:uiPriority w:val="22"/>
    <w:qFormat/>
    <w:rsid w:val="00ED74CE"/>
    <w:rPr>
      <w:b/>
      <w:bCs/>
    </w:rPr>
  </w:style>
  <w:style w:type="paragraph" w:styleId="TOC2">
    <w:name w:val="toc 2"/>
    <w:basedOn w:val="Normal"/>
    <w:next w:val="Normal"/>
    <w:autoRedefine/>
    <w:uiPriority w:val="39"/>
    <w:unhideWhenUsed/>
    <w:rsid w:val="005129AB"/>
    <w:pPr>
      <w:spacing w:after="100"/>
      <w:ind w:left="220"/>
    </w:pPr>
  </w:style>
  <w:style w:type="paragraph" w:styleId="TOC3">
    <w:name w:val="toc 3"/>
    <w:basedOn w:val="Normal"/>
    <w:next w:val="Normal"/>
    <w:autoRedefine/>
    <w:uiPriority w:val="39"/>
    <w:unhideWhenUsed/>
    <w:rsid w:val="005129AB"/>
    <w:pPr>
      <w:spacing w:after="100"/>
      <w:ind w:left="440"/>
    </w:pPr>
  </w:style>
  <w:style w:type="paragraph" w:styleId="ListParagraph">
    <w:name w:val="List Paragraph"/>
    <w:basedOn w:val="Normal"/>
    <w:uiPriority w:val="34"/>
    <w:qFormat/>
    <w:rsid w:val="005129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635936">
      <w:bodyDiv w:val="1"/>
      <w:marLeft w:val="0"/>
      <w:marRight w:val="0"/>
      <w:marTop w:val="0"/>
      <w:marBottom w:val="0"/>
      <w:divBdr>
        <w:top w:val="none" w:sz="0" w:space="0" w:color="auto"/>
        <w:left w:val="none" w:sz="0" w:space="0" w:color="auto"/>
        <w:bottom w:val="none" w:sz="0" w:space="0" w:color="auto"/>
        <w:right w:val="none" w:sz="0" w:space="0" w:color="auto"/>
      </w:divBdr>
    </w:div>
    <w:div w:id="268391554">
      <w:bodyDiv w:val="1"/>
      <w:marLeft w:val="0"/>
      <w:marRight w:val="0"/>
      <w:marTop w:val="0"/>
      <w:marBottom w:val="0"/>
      <w:divBdr>
        <w:top w:val="none" w:sz="0" w:space="0" w:color="auto"/>
        <w:left w:val="none" w:sz="0" w:space="0" w:color="auto"/>
        <w:bottom w:val="none" w:sz="0" w:space="0" w:color="auto"/>
        <w:right w:val="none" w:sz="0" w:space="0" w:color="auto"/>
      </w:divBdr>
      <w:divsChild>
        <w:div w:id="176239580">
          <w:marLeft w:val="0"/>
          <w:marRight w:val="0"/>
          <w:marTop w:val="0"/>
          <w:marBottom w:val="0"/>
          <w:divBdr>
            <w:top w:val="none" w:sz="0" w:space="0" w:color="auto"/>
            <w:left w:val="none" w:sz="0" w:space="0" w:color="auto"/>
            <w:bottom w:val="none" w:sz="0" w:space="0" w:color="auto"/>
            <w:right w:val="none" w:sz="0" w:space="0" w:color="auto"/>
          </w:divBdr>
          <w:divsChild>
            <w:div w:id="1012754690">
              <w:marLeft w:val="0"/>
              <w:marRight w:val="0"/>
              <w:marTop w:val="0"/>
              <w:marBottom w:val="0"/>
              <w:divBdr>
                <w:top w:val="none" w:sz="0" w:space="0" w:color="auto"/>
                <w:left w:val="none" w:sz="0" w:space="0" w:color="auto"/>
                <w:bottom w:val="none" w:sz="0" w:space="0" w:color="auto"/>
                <w:right w:val="none" w:sz="0" w:space="0" w:color="auto"/>
              </w:divBdr>
              <w:divsChild>
                <w:div w:id="114982485">
                  <w:marLeft w:val="0"/>
                  <w:marRight w:val="0"/>
                  <w:marTop w:val="0"/>
                  <w:marBottom w:val="0"/>
                  <w:divBdr>
                    <w:top w:val="none" w:sz="0" w:space="0" w:color="auto"/>
                    <w:left w:val="none" w:sz="0" w:space="0" w:color="auto"/>
                    <w:bottom w:val="none" w:sz="0" w:space="0" w:color="auto"/>
                    <w:right w:val="none" w:sz="0" w:space="0" w:color="auto"/>
                  </w:divBdr>
                  <w:divsChild>
                    <w:div w:id="728110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6123546">
      <w:bodyDiv w:val="1"/>
      <w:marLeft w:val="0"/>
      <w:marRight w:val="0"/>
      <w:marTop w:val="0"/>
      <w:marBottom w:val="0"/>
      <w:divBdr>
        <w:top w:val="none" w:sz="0" w:space="0" w:color="auto"/>
        <w:left w:val="none" w:sz="0" w:space="0" w:color="auto"/>
        <w:bottom w:val="none" w:sz="0" w:space="0" w:color="auto"/>
        <w:right w:val="none" w:sz="0" w:space="0" w:color="auto"/>
      </w:divBdr>
    </w:div>
    <w:div w:id="373847158">
      <w:bodyDiv w:val="1"/>
      <w:marLeft w:val="0"/>
      <w:marRight w:val="0"/>
      <w:marTop w:val="0"/>
      <w:marBottom w:val="0"/>
      <w:divBdr>
        <w:top w:val="none" w:sz="0" w:space="0" w:color="auto"/>
        <w:left w:val="none" w:sz="0" w:space="0" w:color="auto"/>
        <w:bottom w:val="none" w:sz="0" w:space="0" w:color="auto"/>
        <w:right w:val="none" w:sz="0" w:space="0" w:color="auto"/>
      </w:divBdr>
      <w:divsChild>
        <w:div w:id="943195684">
          <w:marLeft w:val="0"/>
          <w:marRight w:val="0"/>
          <w:marTop w:val="0"/>
          <w:marBottom w:val="0"/>
          <w:divBdr>
            <w:top w:val="none" w:sz="0" w:space="0" w:color="auto"/>
            <w:left w:val="none" w:sz="0" w:space="0" w:color="auto"/>
            <w:bottom w:val="none" w:sz="0" w:space="0" w:color="auto"/>
            <w:right w:val="none" w:sz="0" w:space="0" w:color="auto"/>
          </w:divBdr>
          <w:divsChild>
            <w:div w:id="1804038420">
              <w:marLeft w:val="0"/>
              <w:marRight w:val="0"/>
              <w:marTop w:val="0"/>
              <w:marBottom w:val="0"/>
              <w:divBdr>
                <w:top w:val="none" w:sz="0" w:space="0" w:color="auto"/>
                <w:left w:val="none" w:sz="0" w:space="0" w:color="auto"/>
                <w:bottom w:val="none" w:sz="0" w:space="0" w:color="auto"/>
                <w:right w:val="none" w:sz="0" w:space="0" w:color="auto"/>
              </w:divBdr>
              <w:divsChild>
                <w:div w:id="1642929924">
                  <w:marLeft w:val="0"/>
                  <w:marRight w:val="0"/>
                  <w:marTop w:val="0"/>
                  <w:marBottom w:val="0"/>
                  <w:divBdr>
                    <w:top w:val="none" w:sz="0" w:space="0" w:color="auto"/>
                    <w:left w:val="none" w:sz="0" w:space="0" w:color="auto"/>
                    <w:bottom w:val="none" w:sz="0" w:space="0" w:color="auto"/>
                    <w:right w:val="none" w:sz="0" w:space="0" w:color="auto"/>
                  </w:divBdr>
                  <w:divsChild>
                    <w:div w:id="184447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767808">
      <w:bodyDiv w:val="1"/>
      <w:marLeft w:val="0"/>
      <w:marRight w:val="0"/>
      <w:marTop w:val="0"/>
      <w:marBottom w:val="0"/>
      <w:divBdr>
        <w:top w:val="none" w:sz="0" w:space="0" w:color="auto"/>
        <w:left w:val="none" w:sz="0" w:space="0" w:color="auto"/>
        <w:bottom w:val="none" w:sz="0" w:space="0" w:color="auto"/>
        <w:right w:val="none" w:sz="0" w:space="0" w:color="auto"/>
      </w:divBdr>
    </w:div>
    <w:div w:id="620304690">
      <w:bodyDiv w:val="1"/>
      <w:marLeft w:val="0"/>
      <w:marRight w:val="0"/>
      <w:marTop w:val="0"/>
      <w:marBottom w:val="0"/>
      <w:divBdr>
        <w:top w:val="none" w:sz="0" w:space="0" w:color="auto"/>
        <w:left w:val="none" w:sz="0" w:space="0" w:color="auto"/>
        <w:bottom w:val="none" w:sz="0" w:space="0" w:color="auto"/>
        <w:right w:val="none" w:sz="0" w:space="0" w:color="auto"/>
      </w:divBdr>
      <w:divsChild>
        <w:div w:id="1516338139">
          <w:marLeft w:val="0"/>
          <w:marRight w:val="0"/>
          <w:marTop w:val="0"/>
          <w:marBottom w:val="0"/>
          <w:divBdr>
            <w:top w:val="none" w:sz="0" w:space="0" w:color="auto"/>
            <w:left w:val="none" w:sz="0" w:space="0" w:color="auto"/>
            <w:bottom w:val="none" w:sz="0" w:space="0" w:color="auto"/>
            <w:right w:val="none" w:sz="0" w:space="0" w:color="auto"/>
          </w:divBdr>
          <w:divsChild>
            <w:div w:id="583027282">
              <w:marLeft w:val="0"/>
              <w:marRight w:val="0"/>
              <w:marTop w:val="0"/>
              <w:marBottom w:val="0"/>
              <w:divBdr>
                <w:top w:val="none" w:sz="0" w:space="0" w:color="auto"/>
                <w:left w:val="none" w:sz="0" w:space="0" w:color="auto"/>
                <w:bottom w:val="none" w:sz="0" w:space="0" w:color="auto"/>
                <w:right w:val="none" w:sz="0" w:space="0" w:color="auto"/>
              </w:divBdr>
              <w:divsChild>
                <w:div w:id="1236479677">
                  <w:marLeft w:val="0"/>
                  <w:marRight w:val="0"/>
                  <w:marTop w:val="0"/>
                  <w:marBottom w:val="0"/>
                  <w:divBdr>
                    <w:top w:val="none" w:sz="0" w:space="0" w:color="auto"/>
                    <w:left w:val="none" w:sz="0" w:space="0" w:color="auto"/>
                    <w:bottom w:val="none" w:sz="0" w:space="0" w:color="auto"/>
                    <w:right w:val="none" w:sz="0" w:space="0" w:color="auto"/>
                  </w:divBdr>
                  <w:divsChild>
                    <w:div w:id="754665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7936839">
      <w:bodyDiv w:val="1"/>
      <w:marLeft w:val="0"/>
      <w:marRight w:val="0"/>
      <w:marTop w:val="0"/>
      <w:marBottom w:val="0"/>
      <w:divBdr>
        <w:top w:val="none" w:sz="0" w:space="0" w:color="auto"/>
        <w:left w:val="none" w:sz="0" w:space="0" w:color="auto"/>
        <w:bottom w:val="none" w:sz="0" w:space="0" w:color="auto"/>
        <w:right w:val="none" w:sz="0" w:space="0" w:color="auto"/>
      </w:divBdr>
    </w:div>
    <w:div w:id="836309054">
      <w:bodyDiv w:val="1"/>
      <w:marLeft w:val="0"/>
      <w:marRight w:val="0"/>
      <w:marTop w:val="0"/>
      <w:marBottom w:val="0"/>
      <w:divBdr>
        <w:top w:val="none" w:sz="0" w:space="0" w:color="auto"/>
        <w:left w:val="none" w:sz="0" w:space="0" w:color="auto"/>
        <w:bottom w:val="none" w:sz="0" w:space="0" w:color="auto"/>
        <w:right w:val="none" w:sz="0" w:space="0" w:color="auto"/>
      </w:divBdr>
    </w:div>
    <w:div w:id="885609423">
      <w:bodyDiv w:val="1"/>
      <w:marLeft w:val="0"/>
      <w:marRight w:val="0"/>
      <w:marTop w:val="0"/>
      <w:marBottom w:val="0"/>
      <w:divBdr>
        <w:top w:val="none" w:sz="0" w:space="0" w:color="auto"/>
        <w:left w:val="none" w:sz="0" w:space="0" w:color="auto"/>
        <w:bottom w:val="none" w:sz="0" w:space="0" w:color="auto"/>
        <w:right w:val="none" w:sz="0" w:space="0" w:color="auto"/>
      </w:divBdr>
    </w:div>
    <w:div w:id="903178946">
      <w:bodyDiv w:val="1"/>
      <w:marLeft w:val="0"/>
      <w:marRight w:val="0"/>
      <w:marTop w:val="0"/>
      <w:marBottom w:val="0"/>
      <w:divBdr>
        <w:top w:val="none" w:sz="0" w:space="0" w:color="auto"/>
        <w:left w:val="none" w:sz="0" w:space="0" w:color="auto"/>
        <w:bottom w:val="none" w:sz="0" w:space="0" w:color="auto"/>
        <w:right w:val="none" w:sz="0" w:space="0" w:color="auto"/>
      </w:divBdr>
      <w:divsChild>
        <w:div w:id="1365671573">
          <w:marLeft w:val="0"/>
          <w:marRight w:val="0"/>
          <w:marTop w:val="0"/>
          <w:marBottom w:val="0"/>
          <w:divBdr>
            <w:top w:val="none" w:sz="0" w:space="0" w:color="auto"/>
            <w:left w:val="none" w:sz="0" w:space="0" w:color="auto"/>
            <w:bottom w:val="none" w:sz="0" w:space="0" w:color="auto"/>
            <w:right w:val="none" w:sz="0" w:space="0" w:color="auto"/>
          </w:divBdr>
          <w:divsChild>
            <w:div w:id="251013849">
              <w:marLeft w:val="0"/>
              <w:marRight w:val="0"/>
              <w:marTop w:val="0"/>
              <w:marBottom w:val="0"/>
              <w:divBdr>
                <w:top w:val="none" w:sz="0" w:space="0" w:color="auto"/>
                <w:left w:val="none" w:sz="0" w:space="0" w:color="auto"/>
                <w:bottom w:val="none" w:sz="0" w:space="0" w:color="auto"/>
                <w:right w:val="none" w:sz="0" w:space="0" w:color="auto"/>
              </w:divBdr>
              <w:divsChild>
                <w:div w:id="2127574610">
                  <w:marLeft w:val="0"/>
                  <w:marRight w:val="0"/>
                  <w:marTop w:val="0"/>
                  <w:marBottom w:val="0"/>
                  <w:divBdr>
                    <w:top w:val="none" w:sz="0" w:space="0" w:color="auto"/>
                    <w:left w:val="none" w:sz="0" w:space="0" w:color="auto"/>
                    <w:bottom w:val="none" w:sz="0" w:space="0" w:color="auto"/>
                    <w:right w:val="none" w:sz="0" w:space="0" w:color="auto"/>
                  </w:divBdr>
                  <w:divsChild>
                    <w:div w:id="59231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0038122">
      <w:bodyDiv w:val="1"/>
      <w:marLeft w:val="0"/>
      <w:marRight w:val="0"/>
      <w:marTop w:val="0"/>
      <w:marBottom w:val="0"/>
      <w:divBdr>
        <w:top w:val="none" w:sz="0" w:space="0" w:color="auto"/>
        <w:left w:val="none" w:sz="0" w:space="0" w:color="auto"/>
        <w:bottom w:val="none" w:sz="0" w:space="0" w:color="auto"/>
        <w:right w:val="none" w:sz="0" w:space="0" w:color="auto"/>
      </w:divBdr>
    </w:div>
    <w:div w:id="1071847321">
      <w:bodyDiv w:val="1"/>
      <w:marLeft w:val="0"/>
      <w:marRight w:val="0"/>
      <w:marTop w:val="0"/>
      <w:marBottom w:val="0"/>
      <w:divBdr>
        <w:top w:val="none" w:sz="0" w:space="0" w:color="auto"/>
        <w:left w:val="none" w:sz="0" w:space="0" w:color="auto"/>
        <w:bottom w:val="none" w:sz="0" w:space="0" w:color="auto"/>
        <w:right w:val="none" w:sz="0" w:space="0" w:color="auto"/>
      </w:divBdr>
    </w:div>
    <w:div w:id="1166167777">
      <w:bodyDiv w:val="1"/>
      <w:marLeft w:val="0"/>
      <w:marRight w:val="0"/>
      <w:marTop w:val="0"/>
      <w:marBottom w:val="0"/>
      <w:divBdr>
        <w:top w:val="none" w:sz="0" w:space="0" w:color="auto"/>
        <w:left w:val="none" w:sz="0" w:space="0" w:color="auto"/>
        <w:bottom w:val="none" w:sz="0" w:space="0" w:color="auto"/>
        <w:right w:val="none" w:sz="0" w:space="0" w:color="auto"/>
      </w:divBdr>
    </w:div>
    <w:div w:id="1193417666">
      <w:bodyDiv w:val="1"/>
      <w:marLeft w:val="0"/>
      <w:marRight w:val="0"/>
      <w:marTop w:val="0"/>
      <w:marBottom w:val="0"/>
      <w:divBdr>
        <w:top w:val="none" w:sz="0" w:space="0" w:color="auto"/>
        <w:left w:val="none" w:sz="0" w:space="0" w:color="auto"/>
        <w:bottom w:val="none" w:sz="0" w:space="0" w:color="auto"/>
        <w:right w:val="none" w:sz="0" w:space="0" w:color="auto"/>
      </w:divBdr>
      <w:divsChild>
        <w:div w:id="1526484172">
          <w:marLeft w:val="0"/>
          <w:marRight w:val="0"/>
          <w:marTop w:val="0"/>
          <w:marBottom w:val="0"/>
          <w:divBdr>
            <w:top w:val="none" w:sz="0" w:space="0" w:color="auto"/>
            <w:left w:val="none" w:sz="0" w:space="0" w:color="auto"/>
            <w:bottom w:val="none" w:sz="0" w:space="0" w:color="auto"/>
            <w:right w:val="none" w:sz="0" w:space="0" w:color="auto"/>
          </w:divBdr>
          <w:divsChild>
            <w:div w:id="1954820619">
              <w:marLeft w:val="0"/>
              <w:marRight w:val="0"/>
              <w:marTop w:val="0"/>
              <w:marBottom w:val="0"/>
              <w:divBdr>
                <w:top w:val="none" w:sz="0" w:space="0" w:color="auto"/>
                <w:left w:val="none" w:sz="0" w:space="0" w:color="auto"/>
                <w:bottom w:val="none" w:sz="0" w:space="0" w:color="auto"/>
                <w:right w:val="none" w:sz="0" w:space="0" w:color="auto"/>
              </w:divBdr>
              <w:divsChild>
                <w:div w:id="1051491383">
                  <w:marLeft w:val="0"/>
                  <w:marRight w:val="0"/>
                  <w:marTop w:val="0"/>
                  <w:marBottom w:val="0"/>
                  <w:divBdr>
                    <w:top w:val="none" w:sz="0" w:space="0" w:color="auto"/>
                    <w:left w:val="none" w:sz="0" w:space="0" w:color="auto"/>
                    <w:bottom w:val="none" w:sz="0" w:space="0" w:color="auto"/>
                    <w:right w:val="none" w:sz="0" w:space="0" w:color="auto"/>
                  </w:divBdr>
                  <w:divsChild>
                    <w:div w:id="1957373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764500">
      <w:bodyDiv w:val="1"/>
      <w:marLeft w:val="0"/>
      <w:marRight w:val="0"/>
      <w:marTop w:val="0"/>
      <w:marBottom w:val="0"/>
      <w:divBdr>
        <w:top w:val="none" w:sz="0" w:space="0" w:color="auto"/>
        <w:left w:val="none" w:sz="0" w:space="0" w:color="auto"/>
        <w:bottom w:val="none" w:sz="0" w:space="0" w:color="auto"/>
        <w:right w:val="none" w:sz="0" w:space="0" w:color="auto"/>
      </w:divBdr>
      <w:divsChild>
        <w:div w:id="872111683">
          <w:marLeft w:val="0"/>
          <w:marRight w:val="0"/>
          <w:marTop w:val="0"/>
          <w:marBottom w:val="0"/>
          <w:divBdr>
            <w:top w:val="none" w:sz="0" w:space="0" w:color="auto"/>
            <w:left w:val="none" w:sz="0" w:space="0" w:color="auto"/>
            <w:bottom w:val="none" w:sz="0" w:space="0" w:color="auto"/>
            <w:right w:val="none" w:sz="0" w:space="0" w:color="auto"/>
          </w:divBdr>
          <w:divsChild>
            <w:div w:id="1868179583">
              <w:marLeft w:val="0"/>
              <w:marRight w:val="0"/>
              <w:marTop w:val="0"/>
              <w:marBottom w:val="0"/>
              <w:divBdr>
                <w:top w:val="none" w:sz="0" w:space="0" w:color="auto"/>
                <w:left w:val="none" w:sz="0" w:space="0" w:color="auto"/>
                <w:bottom w:val="none" w:sz="0" w:space="0" w:color="auto"/>
                <w:right w:val="none" w:sz="0" w:space="0" w:color="auto"/>
              </w:divBdr>
              <w:divsChild>
                <w:div w:id="876625624">
                  <w:marLeft w:val="0"/>
                  <w:marRight w:val="0"/>
                  <w:marTop w:val="0"/>
                  <w:marBottom w:val="0"/>
                  <w:divBdr>
                    <w:top w:val="none" w:sz="0" w:space="0" w:color="auto"/>
                    <w:left w:val="none" w:sz="0" w:space="0" w:color="auto"/>
                    <w:bottom w:val="none" w:sz="0" w:space="0" w:color="auto"/>
                    <w:right w:val="none" w:sz="0" w:space="0" w:color="auto"/>
                  </w:divBdr>
                  <w:divsChild>
                    <w:div w:id="1131021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8732606">
      <w:bodyDiv w:val="1"/>
      <w:marLeft w:val="0"/>
      <w:marRight w:val="0"/>
      <w:marTop w:val="0"/>
      <w:marBottom w:val="0"/>
      <w:divBdr>
        <w:top w:val="none" w:sz="0" w:space="0" w:color="auto"/>
        <w:left w:val="none" w:sz="0" w:space="0" w:color="auto"/>
        <w:bottom w:val="none" w:sz="0" w:space="0" w:color="auto"/>
        <w:right w:val="none" w:sz="0" w:space="0" w:color="auto"/>
      </w:divBdr>
    </w:div>
    <w:div w:id="1304120495">
      <w:bodyDiv w:val="1"/>
      <w:marLeft w:val="0"/>
      <w:marRight w:val="0"/>
      <w:marTop w:val="0"/>
      <w:marBottom w:val="0"/>
      <w:divBdr>
        <w:top w:val="none" w:sz="0" w:space="0" w:color="auto"/>
        <w:left w:val="none" w:sz="0" w:space="0" w:color="auto"/>
        <w:bottom w:val="none" w:sz="0" w:space="0" w:color="auto"/>
        <w:right w:val="none" w:sz="0" w:space="0" w:color="auto"/>
      </w:divBdr>
      <w:divsChild>
        <w:div w:id="305209672">
          <w:marLeft w:val="0"/>
          <w:marRight w:val="0"/>
          <w:marTop w:val="0"/>
          <w:marBottom w:val="0"/>
          <w:divBdr>
            <w:top w:val="none" w:sz="0" w:space="0" w:color="auto"/>
            <w:left w:val="none" w:sz="0" w:space="0" w:color="auto"/>
            <w:bottom w:val="none" w:sz="0" w:space="0" w:color="auto"/>
            <w:right w:val="none" w:sz="0" w:space="0" w:color="auto"/>
          </w:divBdr>
          <w:divsChild>
            <w:div w:id="821428641">
              <w:marLeft w:val="0"/>
              <w:marRight w:val="0"/>
              <w:marTop w:val="0"/>
              <w:marBottom w:val="0"/>
              <w:divBdr>
                <w:top w:val="none" w:sz="0" w:space="0" w:color="auto"/>
                <w:left w:val="none" w:sz="0" w:space="0" w:color="auto"/>
                <w:bottom w:val="none" w:sz="0" w:space="0" w:color="auto"/>
                <w:right w:val="none" w:sz="0" w:space="0" w:color="auto"/>
              </w:divBdr>
              <w:divsChild>
                <w:div w:id="1748838854">
                  <w:marLeft w:val="0"/>
                  <w:marRight w:val="0"/>
                  <w:marTop w:val="0"/>
                  <w:marBottom w:val="0"/>
                  <w:divBdr>
                    <w:top w:val="none" w:sz="0" w:space="0" w:color="auto"/>
                    <w:left w:val="none" w:sz="0" w:space="0" w:color="auto"/>
                    <w:bottom w:val="none" w:sz="0" w:space="0" w:color="auto"/>
                    <w:right w:val="none" w:sz="0" w:space="0" w:color="auto"/>
                  </w:divBdr>
                  <w:divsChild>
                    <w:div w:id="7568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1367392">
      <w:bodyDiv w:val="1"/>
      <w:marLeft w:val="0"/>
      <w:marRight w:val="0"/>
      <w:marTop w:val="0"/>
      <w:marBottom w:val="0"/>
      <w:divBdr>
        <w:top w:val="none" w:sz="0" w:space="0" w:color="auto"/>
        <w:left w:val="none" w:sz="0" w:space="0" w:color="auto"/>
        <w:bottom w:val="none" w:sz="0" w:space="0" w:color="auto"/>
        <w:right w:val="none" w:sz="0" w:space="0" w:color="auto"/>
      </w:divBdr>
    </w:div>
    <w:div w:id="1406687425">
      <w:bodyDiv w:val="1"/>
      <w:marLeft w:val="0"/>
      <w:marRight w:val="0"/>
      <w:marTop w:val="0"/>
      <w:marBottom w:val="0"/>
      <w:divBdr>
        <w:top w:val="none" w:sz="0" w:space="0" w:color="auto"/>
        <w:left w:val="none" w:sz="0" w:space="0" w:color="auto"/>
        <w:bottom w:val="none" w:sz="0" w:space="0" w:color="auto"/>
        <w:right w:val="none" w:sz="0" w:space="0" w:color="auto"/>
      </w:divBdr>
    </w:div>
    <w:div w:id="1441561640">
      <w:bodyDiv w:val="1"/>
      <w:marLeft w:val="0"/>
      <w:marRight w:val="0"/>
      <w:marTop w:val="0"/>
      <w:marBottom w:val="0"/>
      <w:divBdr>
        <w:top w:val="none" w:sz="0" w:space="0" w:color="auto"/>
        <w:left w:val="none" w:sz="0" w:space="0" w:color="auto"/>
        <w:bottom w:val="none" w:sz="0" w:space="0" w:color="auto"/>
        <w:right w:val="none" w:sz="0" w:space="0" w:color="auto"/>
      </w:divBdr>
      <w:divsChild>
        <w:div w:id="1917131917">
          <w:marLeft w:val="0"/>
          <w:marRight w:val="0"/>
          <w:marTop w:val="0"/>
          <w:marBottom w:val="0"/>
          <w:divBdr>
            <w:top w:val="none" w:sz="0" w:space="0" w:color="auto"/>
            <w:left w:val="none" w:sz="0" w:space="0" w:color="auto"/>
            <w:bottom w:val="none" w:sz="0" w:space="0" w:color="auto"/>
            <w:right w:val="none" w:sz="0" w:space="0" w:color="auto"/>
          </w:divBdr>
          <w:divsChild>
            <w:div w:id="1539005006">
              <w:marLeft w:val="0"/>
              <w:marRight w:val="0"/>
              <w:marTop w:val="0"/>
              <w:marBottom w:val="0"/>
              <w:divBdr>
                <w:top w:val="none" w:sz="0" w:space="0" w:color="auto"/>
                <w:left w:val="none" w:sz="0" w:space="0" w:color="auto"/>
                <w:bottom w:val="none" w:sz="0" w:space="0" w:color="auto"/>
                <w:right w:val="none" w:sz="0" w:space="0" w:color="auto"/>
              </w:divBdr>
              <w:divsChild>
                <w:div w:id="1226796993">
                  <w:marLeft w:val="0"/>
                  <w:marRight w:val="0"/>
                  <w:marTop w:val="0"/>
                  <w:marBottom w:val="0"/>
                  <w:divBdr>
                    <w:top w:val="none" w:sz="0" w:space="0" w:color="auto"/>
                    <w:left w:val="none" w:sz="0" w:space="0" w:color="auto"/>
                    <w:bottom w:val="none" w:sz="0" w:space="0" w:color="auto"/>
                    <w:right w:val="none" w:sz="0" w:space="0" w:color="auto"/>
                  </w:divBdr>
                  <w:divsChild>
                    <w:div w:id="1495607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1129314">
      <w:bodyDiv w:val="1"/>
      <w:marLeft w:val="0"/>
      <w:marRight w:val="0"/>
      <w:marTop w:val="0"/>
      <w:marBottom w:val="0"/>
      <w:divBdr>
        <w:top w:val="none" w:sz="0" w:space="0" w:color="auto"/>
        <w:left w:val="none" w:sz="0" w:space="0" w:color="auto"/>
        <w:bottom w:val="none" w:sz="0" w:space="0" w:color="auto"/>
        <w:right w:val="none" w:sz="0" w:space="0" w:color="auto"/>
      </w:divBdr>
      <w:divsChild>
        <w:div w:id="690230139">
          <w:marLeft w:val="0"/>
          <w:marRight w:val="0"/>
          <w:marTop w:val="0"/>
          <w:marBottom w:val="0"/>
          <w:divBdr>
            <w:top w:val="none" w:sz="0" w:space="0" w:color="auto"/>
            <w:left w:val="none" w:sz="0" w:space="0" w:color="auto"/>
            <w:bottom w:val="none" w:sz="0" w:space="0" w:color="auto"/>
            <w:right w:val="none" w:sz="0" w:space="0" w:color="auto"/>
          </w:divBdr>
          <w:divsChild>
            <w:div w:id="2070378445">
              <w:marLeft w:val="0"/>
              <w:marRight w:val="0"/>
              <w:marTop w:val="0"/>
              <w:marBottom w:val="0"/>
              <w:divBdr>
                <w:top w:val="none" w:sz="0" w:space="0" w:color="auto"/>
                <w:left w:val="none" w:sz="0" w:space="0" w:color="auto"/>
                <w:bottom w:val="none" w:sz="0" w:space="0" w:color="auto"/>
                <w:right w:val="none" w:sz="0" w:space="0" w:color="auto"/>
              </w:divBdr>
              <w:divsChild>
                <w:div w:id="316423732">
                  <w:marLeft w:val="0"/>
                  <w:marRight w:val="0"/>
                  <w:marTop w:val="0"/>
                  <w:marBottom w:val="0"/>
                  <w:divBdr>
                    <w:top w:val="none" w:sz="0" w:space="0" w:color="auto"/>
                    <w:left w:val="none" w:sz="0" w:space="0" w:color="auto"/>
                    <w:bottom w:val="none" w:sz="0" w:space="0" w:color="auto"/>
                    <w:right w:val="none" w:sz="0" w:space="0" w:color="auto"/>
                  </w:divBdr>
                  <w:divsChild>
                    <w:div w:id="532042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103640">
      <w:bodyDiv w:val="1"/>
      <w:marLeft w:val="0"/>
      <w:marRight w:val="0"/>
      <w:marTop w:val="0"/>
      <w:marBottom w:val="0"/>
      <w:divBdr>
        <w:top w:val="none" w:sz="0" w:space="0" w:color="auto"/>
        <w:left w:val="none" w:sz="0" w:space="0" w:color="auto"/>
        <w:bottom w:val="none" w:sz="0" w:space="0" w:color="auto"/>
        <w:right w:val="none" w:sz="0" w:space="0" w:color="auto"/>
      </w:divBdr>
    </w:div>
    <w:div w:id="1894539767">
      <w:bodyDiv w:val="1"/>
      <w:marLeft w:val="0"/>
      <w:marRight w:val="0"/>
      <w:marTop w:val="0"/>
      <w:marBottom w:val="0"/>
      <w:divBdr>
        <w:top w:val="none" w:sz="0" w:space="0" w:color="auto"/>
        <w:left w:val="none" w:sz="0" w:space="0" w:color="auto"/>
        <w:bottom w:val="none" w:sz="0" w:space="0" w:color="auto"/>
        <w:right w:val="none" w:sz="0" w:space="0" w:color="auto"/>
      </w:divBdr>
      <w:divsChild>
        <w:div w:id="1147823628">
          <w:marLeft w:val="0"/>
          <w:marRight w:val="0"/>
          <w:marTop w:val="0"/>
          <w:marBottom w:val="0"/>
          <w:divBdr>
            <w:top w:val="none" w:sz="0" w:space="0" w:color="auto"/>
            <w:left w:val="none" w:sz="0" w:space="0" w:color="auto"/>
            <w:bottom w:val="none" w:sz="0" w:space="0" w:color="auto"/>
            <w:right w:val="none" w:sz="0" w:space="0" w:color="auto"/>
          </w:divBdr>
          <w:divsChild>
            <w:div w:id="1402409703">
              <w:marLeft w:val="0"/>
              <w:marRight w:val="0"/>
              <w:marTop w:val="0"/>
              <w:marBottom w:val="0"/>
              <w:divBdr>
                <w:top w:val="none" w:sz="0" w:space="0" w:color="auto"/>
                <w:left w:val="none" w:sz="0" w:space="0" w:color="auto"/>
                <w:bottom w:val="none" w:sz="0" w:space="0" w:color="auto"/>
                <w:right w:val="none" w:sz="0" w:space="0" w:color="auto"/>
              </w:divBdr>
              <w:divsChild>
                <w:div w:id="2016031086">
                  <w:marLeft w:val="0"/>
                  <w:marRight w:val="0"/>
                  <w:marTop w:val="0"/>
                  <w:marBottom w:val="0"/>
                  <w:divBdr>
                    <w:top w:val="none" w:sz="0" w:space="0" w:color="auto"/>
                    <w:left w:val="none" w:sz="0" w:space="0" w:color="auto"/>
                    <w:bottom w:val="none" w:sz="0" w:space="0" w:color="auto"/>
                    <w:right w:val="none" w:sz="0" w:space="0" w:color="auto"/>
                  </w:divBdr>
                  <w:divsChild>
                    <w:div w:id="1419667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6715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CD7A36-3714-4247-B6FA-2F3589481BA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Asus</dc:creator>
  <keywords/>
  <dc:description/>
  <lastModifiedBy>Cristian Sirota (2130222)</lastModifiedBy>
  <revision>4</revision>
  <dcterms:created xsi:type="dcterms:W3CDTF">2025-02-08T21:15:00.0000000Z</dcterms:created>
  <dcterms:modified xsi:type="dcterms:W3CDTF">2025-02-15T09:14:13.7324531Z</dcterms:modified>
</coreProperties>
</file>