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33522" w14:textId="25B70812" w:rsidR="000B7A5E" w:rsidRPr="00765B11" w:rsidRDefault="000748DD" w:rsidP="001872E5">
      <w:pPr>
        <w:jc w:val="center"/>
        <w:rPr>
          <w:rFonts w:ascii="Arial" w:hAnsi="Arial" w:cs="Arial"/>
          <w:b/>
          <w:bCs/>
          <w:sz w:val="32"/>
          <w:szCs w:val="32"/>
        </w:rPr>
      </w:pPr>
      <w:r w:rsidRPr="00765B11">
        <w:rPr>
          <w:rFonts w:ascii="Arial" w:hAnsi="Arial" w:cs="Arial"/>
          <w:b/>
          <w:bCs/>
          <w:sz w:val="32"/>
          <w:szCs w:val="32"/>
        </w:rPr>
        <w:t>Report</w:t>
      </w:r>
    </w:p>
    <w:p w14:paraId="2C0701A2" w14:textId="77777777" w:rsidR="001872E5" w:rsidRPr="00765B11" w:rsidRDefault="000748DD" w:rsidP="001872E5">
      <w:pPr>
        <w:jc w:val="center"/>
        <w:rPr>
          <w:rFonts w:ascii="Arial" w:hAnsi="Arial" w:cs="Arial"/>
          <w:b/>
          <w:bCs/>
          <w:sz w:val="32"/>
          <w:szCs w:val="32"/>
        </w:rPr>
      </w:pPr>
      <w:r w:rsidRPr="00765B11">
        <w:rPr>
          <w:rFonts w:ascii="Arial" w:hAnsi="Arial" w:cs="Arial"/>
          <w:b/>
          <w:bCs/>
          <w:sz w:val="32"/>
          <w:szCs w:val="32"/>
        </w:rPr>
        <w:t>James Beard</w:t>
      </w:r>
    </w:p>
    <w:p w14:paraId="23D67B5F" w14:textId="77777777" w:rsidR="001872E5" w:rsidRPr="00765B11" w:rsidRDefault="000748DD" w:rsidP="001872E5">
      <w:pPr>
        <w:jc w:val="center"/>
        <w:rPr>
          <w:rFonts w:ascii="Arial" w:hAnsi="Arial" w:cs="Arial"/>
          <w:b/>
          <w:bCs/>
          <w:sz w:val="32"/>
          <w:szCs w:val="32"/>
        </w:rPr>
      </w:pPr>
      <w:r w:rsidRPr="00765B11">
        <w:rPr>
          <w:rFonts w:ascii="Arial" w:hAnsi="Arial" w:cs="Arial"/>
          <w:b/>
          <w:bCs/>
          <w:sz w:val="32"/>
          <w:szCs w:val="32"/>
        </w:rPr>
        <w:t>1901671</w:t>
      </w:r>
    </w:p>
    <w:p w14:paraId="79BD50A2" w14:textId="5CBE2F6C" w:rsidR="001872E5" w:rsidRPr="00765B11" w:rsidRDefault="000748DD" w:rsidP="001872E5">
      <w:pPr>
        <w:jc w:val="center"/>
        <w:rPr>
          <w:rFonts w:ascii="Arial" w:hAnsi="Arial" w:cs="Arial"/>
          <w:b/>
          <w:bCs/>
          <w:sz w:val="32"/>
          <w:szCs w:val="32"/>
        </w:rPr>
      </w:pPr>
      <w:r w:rsidRPr="00765B11">
        <w:rPr>
          <w:rFonts w:ascii="Arial" w:hAnsi="Arial" w:cs="Arial"/>
          <w:b/>
          <w:bCs/>
          <w:sz w:val="32"/>
          <w:szCs w:val="32"/>
        </w:rPr>
        <w:t>ACCA5029</w:t>
      </w:r>
    </w:p>
    <w:p w14:paraId="072E2239" w14:textId="4A583A71" w:rsidR="001872E5" w:rsidRPr="00765B11" w:rsidRDefault="000748DD" w:rsidP="001872E5">
      <w:pPr>
        <w:jc w:val="center"/>
        <w:rPr>
          <w:rFonts w:ascii="Arial" w:hAnsi="Arial" w:cs="Arial"/>
          <w:b/>
          <w:bCs/>
          <w:sz w:val="32"/>
          <w:szCs w:val="32"/>
        </w:rPr>
      </w:pPr>
      <w:r w:rsidRPr="00765B11">
        <w:rPr>
          <w:rFonts w:ascii="Arial" w:hAnsi="Arial" w:cs="Arial"/>
          <w:b/>
          <w:bCs/>
          <w:sz w:val="32"/>
          <w:szCs w:val="32"/>
        </w:rPr>
        <w:t>Network Programmability</w:t>
      </w:r>
    </w:p>
    <w:p w14:paraId="35C6D98B" w14:textId="1C9FFE68" w:rsidR="00B87475" w:rsidRPr="00765B11" w:rsidRDefault="00B87475" w:rsidP="001872E5">
      <w:pPr>
        <w:jc w:val="center"/>
        <w:rPr>
          <w:rFonts w:ascii="Arial" w:hAnsi="Arial" w:cs="Arial"/>
          <w:b/>
          <w:bCs/>
          <w:sz w:val="32"/>
          <w:szCs w:val="32"/>
        </w:rPr>
      </w:pPr>
    </w:p>
    <w:p w14:paraId="40EF9A32" w14:textId="42FB55C4" w:rsidR="00B87475" w:rsidRPr="00765B11" w:rsidRDefault="00B87475" w:rsidP="001872E5">
      <w:pPr>
        <w:jc w:val="center"/>
        <w:rPr>
          <w:rFonts w:ascii="Arial" w:hAnsi="Arial" w:cs="Arial"/>
          <w:b/>
          <w:bCs/>
          <w:sz w:val="32"/>
          <w:szCs w:val="32"/>
        </w:rPr>
      </w:pPr>
    </w:p>
    <w:p w14:paraId="3F1625BB" w14:textId="4FB2557E" w:rsidR="00B87475" w:rsidRPr="00765B11" w:rsidRDefault="00B87475" w:rsidP="001872E5">
      <w:pPr>
        <w:jc w:val="center"/>
        <w:rPr>
          <w:rFonts w:ascii="Arial" w:hAnsi="Arial" w:cs="Arial"/>
          <w:b/>
          <w:bCs/>
          <w:sz w:val="32"/>
          <w:szCs w:val="32"/>
        </w:rPr>
      </w:pPr>
    </w:p>
    <w:p w14:paraId="0786A575" w14:textId="53863572" w:rsidR="00B87475" w:rsidRPr="00765B11" w:rsidRDefault="00B87475" w:rsidP="001872E5">
      <w:pPr>
        <w:jc w:val="center"/>
        <w:rPr>
          <w:rFonts w:ascii="Arial" w:hAnsi="Arial" w:cs="Arial"/>
          <w:b/>
          <w:bCs/>
          <w:sz w:val="32"/>
          <w:szCs w:val="32"/>
        </w:rPr>
      </w:pPr>
    </w:p>
    <w:p w14:paraId="5EBD3C3D" w14:textId="1CBCEA98" w:rsidR="00B87475" w:rsidRPr="00765B11" w:rsidRDefault="00B87475" w:rsidP="001872E5">
      <w:pPr>
        <w:jc w:val="center"/>
        <w:rPr>
          <w:rFonts w:ascii="Arial" w:hAnsi="Arial" w:cs="Arial"/>
          <w:b/>
          <w:bCs/>
          <w:sz w:val="32"/>
          <w:szCs w:val="32"/>
        </w:rPr>
      </w:pPr>
    </w:p>
    <w:p w14:paraId="16809B6B" w14:textId="5ED71550" w:rsidR="00B87475" w:rsidRPr="00765B11" w:rsidRDefault="00B87475" w:rsidP="001872E5">
      <w:pPr>
        <w:jc w:val="center"/>
        <w:rPr>
          <w:rFonts w:ascii="Arial" w:hAnsi="Arial" w:cs="Arial"/>
          <w:b/>
          <w:bCs/>
          <w:sz w:val="32"/>
          <w:szCs w:val="32"/>
        </w:rPr>
      </w:pPr>
    </w:p>
    <w:p w14:paraId="7C5975CD" w14:textId="0F092E37" w:rsidR="00B87475" w:rsidRPr="00765B11" w:rsidRDefault="00B87475" w:rsidP="001872E5">
      <w:pPr>
        <w:jc w:val="center"/>
        <w:rPr>
          <w:rFonts w:ascii="Arial" w:hAnsi="Arial" w:cs="Arial"/>
          <w:b/>
          <w:bCs/>
          <w:sz w:val="32"/>
          <w:szCs w:val="32"/>
        </w:rPr>
      </w:pPr>
    </w:p>
    <w:p w14:paraId="6E3EA774" w14:textId="74AB052C" w:rsidR="00B87475" w:rsidRPr="00765B11" w:rsidRDefault="00B87475" w:rsidP="001872E5">
      <w:pPr>
        <w:jc w:val="center"/>
        <w:rPr>
          <w:rFonts w:ascii="Arial" w:hAnsi="Arial" w:cs="Arial"/>
          <w:b/>
          <w:bCs/>
          <w:sz w:val="32"/>
          <w:szCs w:val="32"/>
        </w:rPr>
      </w:pPr>
    </w:p>
    <w:p w14:paraId="5FF268E3" w14:textId="71AEA8B3" w:rsidR="00B87475" w:rsidRPr="00765B11" w:rsidRDefault="00B87475" w:rsidP="001872E5">
      <w:pPr>
        <w:jc w:val="center"/>
        <w:rPr>
          <w:rFonts w:ascii="Arial" w:hAnsi="Arial" w:cs="Arial"/>
          <w:b/>
          <w:bCs/>
          <w:sz w:val="32"/>
          <w:szCs w:val="32"/>
        </w:rPr>
      </w:pPr>
    </w:p>
    <w:p w14:paraId="548ACBDE" w14:textId="6BBBF2C4" w:rsidR="00B87475" w:rsidRPr="00765B11" w:rsidRDefault="00B87475" w:rsidP="001872E5">
      <w:pPr>
        <w:jc w:val="center"/>
        <w:rPr>
          <w:rFonts w:ascii="Arial" w:hAnsi="Arial" w:cs="Arial"/>
          <w:b/>
          <w:bCs/>
          <w:sz w:val="32"/>
          <w:szCs w:val="32"/>
        </w:rPr>
      </w:pPr>
    </w:p>
    <w:p w14:paraId="245D315B" w14:textId="263B361E" w:rsidR="00B87475" w:rsidRPr="00765B11" w:rsidRDefault="00B87475" w:rsidP="001872E5">
      <w:pPr>
        <w:jc w:val="center"/>
        <w:rPr>
          <w:rFonts w:ascii="Arial" w:hAnsi="Arial" w:cs="Arial"/>
          <w:b/>
          <w:bCs/>
          <w:sz w:val="32"/>
          <w:szCs w:val="32"/>
        </w:rPr>
      </w:pPr>
    </w:p>
    <w:p w14:paraId="4897F05E" w14:textId="07ED2D54" w:rsidR="00B87475" w:rsidRPr="00765B11" w:rsidRDefault="00B87475" w:rsidP="001872E5">
      <w:pPr>
        <w:jc w:val="center"/>
        <w:rPr>
          <w:rFonts w:ascii="Arial" w:hAnsi="Arial" w:cs="Arial"/>
          <w:b/>
          <w:bCs/>
          <w:sz w:val="32"/>
          <w:szCs w:val="32"/>
        </w:rPr>
      </w:pPr>
    </w:p>
    <w:p w14:paraId="30F0A790" w14:textId="1B59140F" w:rsidR="00B87475" w:rsidRPr="00765B11" w:rsidRDefault="00B87475" w:rsidP="001872E5">
      <w:pPr>
        <w:jc w:val="center"/>
        <w:rPr>
          <w:rFonts w:ascii="Arial" w:hAnsi="Arial" w:cs="Arial"/>
          <w:b/>
          <w:bCs/>
          <w:sz w:val="32"/>
          <w:szCs w:val="32"/>
        </w:rPr>
      </w:pPr>
    </w:p>
    <w:p w14:paraId="436347A2" w14:textId="52BFF6EE" w:rsidR="00B87475" w:rsidRPr="00765B11" w:rsidRDefault="00B87475" w:rsidP="001872E5">
      <w:pPr>
        <w:jc w:val="center"/>
        <w:rPr>
          <w:rFonts w:ascii="Arial" w:hAnsi="Arial" w:cs="Arial"/>
          <w:b/>
          <w:bCs/>
          <w:sz w:val="32"/>
          <w:szCs w:val="32"/>
        </w:rPr>
      </w:pPr>
    </w:p>
    <w:p w14:paraId="2970E393" w14:textId="6AD75372" w:rsidR="00B87475" w:rsidRPr="00765B11" w:rsidRDefault="00B87475" w:rsidP="001872E5">
      <w:pPr>
        <w:jc w:val="center"/>
        <w:rPr>
          <w:rFonts w:ascii="Arial" w:hAnsi="Arial" w:cs="Arial"/>
          <w:b/>
          <w:bCs/>
          <w:sz w:val="32"/>
          <w:szCs w:val="32"/>
        </w:rPr>
      </w:pPr>
    </w:p>
    <w:p w14:paraId="61A91C78" w14:textId="2FB622B4" w:rsidR="00B87475" w:rsidRPr="00765B11" w:rsidRDefault="00B87475" w:rsidP="001872E5">
      <w:pPr>
        <w:jc w:val="center"/>
        <w:rPr>
          <w:rFonts w:ascii="Arial" w:hAnsi="Arial" w:cs="Arial"/>
          <w:b/>
          <w:bCs/>
          <w:sz w:val="32"/>
          <w:szCs w:val="32"/>
        </w:rPr>
      </w:pPr>
    </w:p>
    <w:p w14:paraId="795E1792" w14:textId="29BB477B" w:rsidR="00B87475" w:rsidRPr="00765B11" w:rsidRDefault="00B87475" w:rsidP="001872E5">
      <w:pPr>
        <w:jc w:val="center"/>
        <w:rPr>
          <w:rFonts w:ascii="Arial" w:hAnsi="Arial" w:cs="Arial"/>
          <w:b/>
          <w:bCs/>
          <w:sz w:val="32"/>
          <w:szCs w:val="32"/>
        </w:rPr>
      </w:pPr>
    </w:p>
    <w:p w14:paraId="10B214E0" w14:textId="1AD78B07" w:rsidR="00B87475" w:rsidRPr="00765B11" w:rsidRDefault="00B87475" w:rsidP="001872E5">
      <w:pPr>
        <w:jc w:val="center"/>
        <w:rPr>
          <w:rFonts w:ascii="Arial" w:hAnsi="Arial" w:cs="Arial"/>
          <w:b/>
          <w:bCs/>
          <w:sz w:val="32"/>
          <w:szCs w:val="32"/>
        </w:rPr>
      </w:pPr>
    </w:p>
    <w:p w14:paraId="59FD411E" w14:textId="63B7F0DE" w:rsidR="00B87475" w:rsidRPr="00765B11" w:rsidRDefault="00B87475" w:rsidP="001872E5">
      <w:pPr>
        <w:jc w:val="center"/>
        <w:rPr>
          <w:rFonts w:ascii="Arial" w:hAnsi="Arial" w:cs="Arial"/>
          <w:b/>
          <w:bCs/>
          <w:sz w:val="32"/>
          <w:szCs w:val="32"/>
        </w:rPr>
      </w:pPr>
    </w:p>
    <w:p w14:paraId="22A04DBE" w14:textId="7AD3245F" w:rsidR="00B87475" w:rsidRPr="00765B11" w:rsidRDefault="00B87475" w:rsidP="001872E5">
      <w:pPr>
        <w:jc w:val="center"/>
        <w:rPr>
          <w:rFonts w:ascii="Arial" w:hAnsi="Arial" w:cs="Arial"/>
          <w:b/>
          <w:bCs/>
          <w:sz w:val="32"/>
          <w:szCs w:val="32"/>
        </w:rPr>
      </w:pPr>
    </w:p>
    <w:p w14:paraId="1127531D" w14:textId="5916ED9D" w:rsidR="00B87475" w:rsidRPr="00765B11" w:rsidRDefault="000748DD" w:rsidP="001872E5">
      <w:pPr>
        <w:jc w:val="center"/>
        <w:rPr>
          <w:rFonts w:ascii="Arial" w:hAnsi="Arial" w:cs="Arial"/>
          <w:b/>
          <w:bCs/>
          <w:sz w:val="32"/>
          <w:szCs w:val="32"/>
        </w:rPr>
      </w:pPr>
      <w:r w:rsidRPr="00765B11">
        <w:rPr>
          <w:rFonts w:ascii="Arial" w:hAnsi="Arial" w:cs="Arial"/>
          <w:b/>
          <w:bCs/>
          <w:sz w:val="32"/>
          <w:szCs w:val="32"/>
        </w:rPr>
        <w:lastRenderedPageBreak/>
        <w:t>Table of Contents</w:t>
      </w:r>
    </w:p>
    <w:p w14:paraId="5FA694D9" w14:textId="0767363C" w:rsidR="00B87475" w:rsidRPr="00765B11" w:rsidRDefault="000748DD" w:rsidP="001872E5">
      <w:pPr>
        <w:jc w:val="center"/>
        <w:rPr>
          <w:rFonts w:ascii="Arial" w:hAnsi="Arial" w:cs="Arial"/>
          <w:b/>
          <w:bCs/>
          <w:sz w:val="28"/>
          <w:szCs w:val="28"/>
        </w:rPr>
      </w:pPr>
      <w:r w:rsidRPr="00765B11">
        <w:rPr>
          <w:rFonts w:ascii="Arial" w:hAnsi="Arial" w:cs="Arial"/>
          <w:b/>
          <w:bCs/>
          <w:sz w:val="28"/>
          <w:szCs w:val="28"/>
        </w:rPr>
        <w:t>Abstract</w:t>
      </w:r>
    </w:p>
    <w:p w14:paraId="4D9DD495" w14:textId="076DC7C5" w:rsidR="00B87475" w:rsidRPr="00765B11" w:rsidRDefault="000748DD" w:rsidP="001872E5">
      <w:pPr>
        <w:jc w:val="center"/>
        <w:rPr>
          <w:rFonts w:ascii="Arial" w:hAnsi="Arial" w:cs="Arial"/>
          <w:b/>
          <w:bCs/>
          <w:sz w:val="28"/>
          <w:szCs w:val="28"/>
        </w:rPr>
      </w:pPr>
      <w:r w:rsidRPr="00765B11">
        <w:rPr>
          <w:rFonts w:ascii="Arial" w:hAnsi="Arial" w:cs="Arial"/>
          <w:b/>
          <w:bCs/>
          <w:sz w:val="28"/>
          <w:szCs w:val="28"/>
        </w:rPr>
        <w:t xml:space="preserve">Section </w:t>
      </w:r>
      <w:r w:rsidR="003136B4" w:rsidRPr="00765B11">
        <w:rPr>
          <w:rFonts w:ascii="Arial" w:hAnsi="Arial" w:cs="Arial"/>
          <w:b/>
          <w:bCs/>
          <w:sz w:val="28"/>
          <w:szCs w:val="28"/>
        </w:rPr>
        <w:t>One</w:t>
      </w:r>
      <w:r w:rsidRPr="00765B11">
        <w:rPr>
          <w:rFonts w:ascii="Arial" w:hAnsi="Arial" w:cs="Arial"/>
          <w:b/>
          <w:bCs/>
          <w:sz w:val="28"/>
          <w:szCs w:val="28"/>
        </w:rPr>
        <w:t>- How the shift towards cloud computing has impacted the industry.</w:t>
      </w:r>
    </w:p>
    <w:p w14:paraId="3D6B8E4F" w14:textId="4C1F54DC" w:rsidR="00B87475" w:rsidRPr="00765B11" w:rsidRDefault="000748DD" w:rsidP="001872E5">
      <w:pPr>
        <w:jc w:val="center"/>
        <w:rPr>
          <w:rFonts w:ascii="Arial" w:hAnsi="Arial" w:cs="Arial"/>
          <w:b/>
          <w:bCs/>
          <w:sz w:val="28"/>
          <w:szCs w:val="28"/>
        </w:rPr>
      </w:pPr>
      <w:r w:rsidRPr="00765B11">
        <w:rPr>
          <w:rFonts w:ascii="Arial" w:hAnsi="Arial" w:cs="Arial"/>
          <w:b/>
          <w:bCs/>
          <w:sz w:val="28"/>
          <w:szCs w:val="28"/>
        </w:rPr>
        <w:t>Section Three-</w:t>
      </w:r>
      <w:r w:rsidRPr="00765B11">
        <w:rPr>
          <w:b/>
          <w:bCs/>
          <w:sz w:val="20"/>
          <w:szCs w:val="20"/>
        </w:rPr>
        <w:t xml:space="preserve"> </w:t>
      </w:r>
      <w:r w:rsidRPr="00765B11">
        <w:rPr>
          <w:rFonts w:ascii="Arial" w:hAnsi="Arial" w:cs="Arial"/>
          <w:b/>
          <w:bCs/>
          <w:sz w:val="28"/>
          <w:szCs w:val="28"/>
        </w:rPr>
        <w:t xml:space="preserve">How the job role of network professionals has </w:t>
      </w:r>
      <w:r w:rsidRPr="00765B11">
        <w:rPr>
          <w:rFonts w:ascii="Arial" w:hAnsi="Arial" w:cs="Arial"/>
          <w:b/>
          <w:bCs/>
          <w:sz w:val="28"/>
          <w:szCs w:val="28"/>
        </w:rPr>
        <w:t>evolved to meet the technical challenges of the cloud.</w:t>
      </w:r>
    </w:p>
    <w:p w14:paraId="141211D8" w14:textId="5E1AD02A" w:rsidR="00B87475" w:rsidRPr="00765B11" w:rsidRDefault="000748DD" w:rsidP="001872E5">
      <w:pPr>
        <w:jc w:val="center"/>
        <w:rPr>
          <w:rFonts w:ascii="Arial" w:hAnsi="Arial" w:cs="Arial"/>
          <w:b/>
          <w:bCs/>
          <w:sz w:val="28"/>
          <w:szCs w:val="28"/>
        </w:rPr>
      </w:pPr>
      <w:r w:rsidRPr="00765B11">
        <w:rPr>
          <w:rFonts w:ascii="Arial" w:hAnsi="Arial" w:cs="Arial"/>
          <w:b/>
          <w:bCs/>
          <w:sz w:val="28"/>
          <w:szCs w:val="28"/>
        </w:rPr>
        <w:t>Section Four-</w:t>
      </w:r>
      <w:r w:rsidRPr="00765B11">
        <w:rPr>
          <w:b/>
          <w:bCs/>
          <w:sz w:val="20"/>
          <w:szCs w:val="20"/>
        </w:rPr>
        <w:t xml:space="preserve"> </w:t>
      </w:r>
      <w:r w:rsidRPr="00765B11">
        <w:rPr>
          <w:rFonts w:ascii="Arial" w:hAnsi="Arial" w:cs="Arial"/>
          <w:b/>
          <w:bCs/>
          <w:sz w:val="28"/>
          <w:szCs w:val="28"/>
        </w:rPr>
        <w:t>How RESTful Web Services have been used to facilitate these changes.</w:t>
      </w:r>
    </w:p>
    <w:p w14:paraId="590BCE4B" w14:textId="18EE0000" w:rsidR="00B87475" w:rsidRPr="00765B11" w:rsidRDefault="000748DD" w:rsidP="001872E5">
      <w:pPr>
        <w:jc w:val="center"/>
        <w:rPr>
          <w:rFonts w:ascii="Arial" w:hAnsi="Arial" w:cs="Arial"/>
          <w:b/>
          <w:bCs/>
          <w:sz w:val="28"/>
          <w:szCs w:val="28"/>
        </w:rPr>
      </w:pPr>
      <w:bookmarkStart w:id="0" w:name="_Hlk57542200"/>
      <w:r w:rsidRPr="00765B11">
        <w:rPr>
          <w:rFonts w:ascii="Arial" w:hAnsi="Arial" w:cs="Arial"/>
          <w:b/>
          <w:bCs/>
          <w:sz w:val="28"/>
          <w:szCs w:val="28"/>
        </w:rPr>
        <w:t>Section Five-</w:t>
      </w:r>
      <w:r w:rsidRPr="00765B11">
        <w:rPr>
          <w:b/>
          <w:bCs/>
          <w:sz w:val="20"/>
          <w:szCs w:val="20"/>
        </w:rPr>
        <w:t xml:space="preserve"> </w:t>
      </w:r>
      <w:r w:rsidRPr="00765B11">
        <w:rPr>
          <w:rFonts w:ascii="Arial" w:hAnsi="Arial" w:cs="Arial"/>
          <w:b/>
          <w:bCs/>
          <w:sz w:val="28"/>
          <w:szCs w:val="28"/>
        </w:rPr>
        <w:t>Why software-defined networking has become so heavily adapted by industry, despite meaning an adaptation</w:t>
      </w:r>
      <w:r w:rsidRPr="00765B11">
        <w:rPr>
          <w:rFonts w:ascii="Arial" w:hAnsi="Arial" w:cs="Arial"/>
          <w:b/>
          <w:bCs/>
          <w:sz w:val="28"/>
          <w:szCs w:val="28"/>
        </w:rPr>
        <w:t xml:space="preserve"> to the job role of network engineers.</w:t>
      </w:r>
    </w:p>
    <w:bookmarkEnd w:id="0"/>
    <w:p w14:paraId="5450F542" w14:textId="499C5DBA" w:rsidR="00B87475" w:rsidRPr="00765B11" w:rsidRDefault="000748DD" w:rsidP="001872E5">
      <w:pPr>
        <w:jc w:val="center"/>
        <w:rPr>
          <w:rFonts w:ascii="Arial" w:hAnsi="Arial" w:cs="Arial"/>
          <w:b/>
          <w:bCs/>
          <w:sz w:val="28"/>
          <w:szCs w:val="28"/>
        </w:rPr>
      </w:pPr>
      <w:r w:rsidRPr="00765B11">
        <w:rPr>
          <w:rFonts w:ascii="Arial" w:hAnsi="Arial" w:cs="Arial"/>
          <w:b/>
          <w:bCs/>
          <w:sz w:val="28"/>
          <w:szCs w:val="28"/>
        </w:rPr>
        <w:t>Section Six-</w:t>
      </w:r>
      <w:r w:rsidRPr="00765B11">
        <w:rPr>
          <w:b/>
          <w:bCs/>
          <w:sz w:val="20"/>
          <w:szCs w:val="20"/>
        </w:rPr>
        <w:t xml:space="preserve"> </w:t>
      </w:r>
      <w:r w:rsidRPr="00765B11">
        <w:rPr>
          <w:rFonts w:ascii="Arial" w:hAnsi="Arial" w:cs="Arial"/>
          <w:b/>
          <w:bCs/>
          <w:sz w:val="28"/>
          <w:szCs w:val="28"/>
        </w:rPr>
        <w:t>Why standards, such as JSON and REST have been selected and utilised.</w:t>
      </w:r>
    </w:p>
    <w:p w14:paraId="62D58FA6" w14:textId="4D2B0B8E" w:rsidR="00B87475" w:rsidRPr="00765B11" w:rsidRDefault="000748DD" w:rsidP="00B87475">
      <w:pPr>
        <w:jc w:val="center"/>
        <w:rPr>
          <w:rFonts w:ascii="Arial" w:hAnsi="Arial" w:cs="Arial"/>
          <w:b/>
          <w:bCs/>
          <w:sz w:val="28"/>
          <w:szCs w:val="28"/>
        </w:rPr>
      </w:pPr>
      <w:r w:rsidRPr="00765B11">
        <w:rPr>
          <w:rFonts w:ascii="Arial" w:hAnsi="Arial" w:cs="Arial"/>
          <w:b/>
          <w:bCs/>
          <w:sz w:val="28"/>
          <w:szCs w:val="28"/>
        </w:rPr>
        <w:t>Conclusion.</w:t>
      </w:r>
    </w:p>
    <w:p w14:paraId="379D0ECD" w14:textId="5E091D01" w:rsidR="00B87475" w:rsidRPr="00765B11" w:rsidRDefault="000748DD" w:rsidP="00B87475">
      <w:pPr>
        <w:jc w:val="center"/>
        <w:rPr>
          <w:rFonts w:ascii="Arial" w:hAnsi="Arial" w:cs="Arial"/>
          <w:b/>
          <w:bCs/>
          <w:sz w:val="28"/>
          <w:szCs w:val="28"/>
        </w:rPr>
      </w:pPr>
      <w:r w:rsidRPr="00765B11">
        <w:rPr>
          <w:rFonts w:ascii="Arial" w:hAnsi="Arial" w:cs="Arial"/>
          <w:b/>
          <w:bCs/>
          <w:sz w:val="28"/>
          <w:szCs w:val="28"/>
        </w:rPr>
        <w:t>Section Eight-References.</w:t>
      </w:r>
    </w:p>
    <w:p w14:paraId="0828B3AB" w14:textId="77777777" w:rsidR="00B87475" w:rsidRDefault="00B87475" w:rsidP="00B87475">
      <w:pPr>
        <w:jc w:val="center"/>
        <w:rPr>
          <w:rFonts w:ascii="Arial" w:hAnsi="Arial" w:cs="Arial"/>
          <w:sz w:val="32"/>
          <w:szCs w:val="32"/>
        </w:rPr>
      </w:pPr>
    </w:p>
    <w:p w14:paraId="60A42FE6" w14:textId="15CE8511" w:rsidR="001872E5" w:rsidRDefault="001872E5" w:rsidP="001872E5">
      <w:pPr>
        <w:jc w:val="center"/>
        <w:rPr>
          <w:rFonts w:ascii="Arial" w:hAnsi="Arial" w:cs="Arial"/>
          <w:sz w:val="32"/>
          <w:szCs w:val="32"/>
        </w:rPr>
      </w:pPr>
    </w:p>
    <w:p w14:paraId="1ADBB1FB" w14:textId="7B6AA359" w:rsidR="001872E5" w:rsidRDefault="000748DD" w:rsidP="006B51E5">
      <w:pPr>
        <w:jc w:val="center"/>
        <w:rPr>
          <w:rFonts w:ascii="Arial" w:hAnsi="Arial" w:cs="Arial"/>
          <w:sz w:val="32"/>
          <w:szCs w:val="32"/>
        </w:rPr>
      </w:pPr>
      <w:r w:rsidRPr="006B51E5">
        <w:rPr>
          <w:rFonts w:ascii="Arial" w:hAnsi="Arial" w:cs="Arial"/>
          <w:sz w:val="32"/>
          <w:szCs w:val="32"/>
        </w:rPr>
        <w:t>.</w:t>
      </w:r>
    </w:p>
    <w:p w14:paraId="4EF905B7" w14:textId="425D299A" w:rsidR="001872E5" w:rsidRDefault="001872E5" w:rsidP="001872E5">
      <w:pPr>
        <w:jc w:val="center"/>
        <w:rPr>
          <w:rFonts w:ascii="Arial" w:hAnsi="Arial" w:cs="Arial"/>
          <w:sz w:val="32"/>
          <w:szCs w:val="32"/>
        </w:rPr>
      </w:pPr>
    </w:p>
    <w:p w14:paraId="0B11D6E9" w14:textId="57439CAD" w:rsidR="001872E5" w:rsidRDefault="001872E5" w:rsidP="001872E5">
      <w:pPr>
        <w:jc w:val="center"/>
        <w:rPr>
          <w:rFonts w:ascii="Arial" w:hAnsi="Arial" w:cs="Arial"/>
          <w:sz w:val="32"/>
          <w:szCs w:val="32"/>
        </w:rPr>
      </w:pPr>
    </w:p>
    <w:p w14:paraId="57DE8917" w14:textId="77777777" w:rsidR="001872E5" w:rsidRDefault="000748DD">
      <w:pPr>
        <w:rPr>
          <w:rFonts w:ascii="Arial" w:hAnsi="Arial" w:cs="Arial"/>
          <w:sz w:val="32"/>
          <w:szCs w:val="32"/>
        </w:rPr>
      </w:pPr>
      <w:r>
        <w:rPr>
          <w:rFonts w:ascii="Arial" w:hAnsi="Arial" w:cs="Arial"/>
          <w:sz w:val="32"/>
          <w:szCs w:val="32"/>
        </w:rPr>
        <w:br w:type="page"/>
      </w:r>
    </w:p>
    <w:p w14:paraId="357A5800" w14:textId="199577E8" w:rsidR="001872E5" w:rsidRPr="00524FD1" w:rsidRDefault="000748DD" w:rsidP="003350BD">
      <w:pPr>
        <w:rPr>
          <w:rFonts w:ascii="Arial" w:hAnsi="Arial" w:cs="Arial"/>
          <w:b/>
          <w:bCs/>
          <w:sz w:val="28"/>
          <w:szCs w:val="28"/>
        </w:rPr>
      </w:pPr>
      <w:r w:rsidRPr="00524FD1">
        <w:rPr>
          <w:rFonts w:ascii="Arial" w:hAnsi="Arial" w:cs="Arial"/>
          <w:b/>
          <w:bCs/>
          <w:sz w:val="28"/>
          <w:szCs w:val="28"/>
        </w:rPr>
        <w:lastRenderedPageBreak/>
        <w:t>Abstract</w:t>
      </w:r>
    </w:p>
    <w:p w14:paraId="7244117C" w14:textId="0B7DB4B9" w:rsidR="003350BD" w:rsidRPr="00524FD1" w:rsidRDefault="000748DD" w:rsidP="003350BD">
      <w:pPr>
        <w:rPr>
          <w:rFonts w:ascii="Arial" w:hAnsi="Arial" w:cs="Arial"/>
          <w:sz w:val="24"/>
          <w:szCs w:val="24"/>
        </w:rPr>
      </w:pPr>
      <w:r>
        <w:rPr>
          <w:rFonts w:ascii="Arial" w:hAnsi="Arial" w:cs="Arial"/>
          <w:sz w:val="24"/>
          <w:szCs w:val="24"/>
        </w:rPr>
        <w:t>Th</w:t>
      </w:r>
      <w:r w:rsidR="003A5304">
        <w:rPr>
          <w:rFonts w:ascii="Arial" w:hAnsi="Arial" w:cs="Arial"/>
          <w:sz w:val="24"/>
          <w:szCs w:val="24"/>
        </w:rPr>
        <w:t xml:space="preserve">is </w:t>
      </w:r>
      <w:r>
        <w:rPr>
          <w:rFonts w:ascii="Arial" w:hAnsi="Arial" w:cs="Arial"/>
          <w:sz w:val="24"/>
          <w:szCs w:val="24"/>
        </w:rPr>
        <w:t xml:space="preserve">report </w:t>
      </w:r>
      <w:r w:rsidR="003A5304">
        <w:rPr>
          <w:rFonts w:ascii="Arial" w:hAnsi="Arial" w:cs="Arial"/>
          <w:sz w:val="24"/>
          <w:szCs w:val="24"/>
        </w:rPr>
        <w:t xml:space="preserve">aims </w:t>
      </w:r>
      <w:r>
        <w:rPr>
          <w:rFonts w:ascii="Arial" w:hAnsi="Arial" w:cs="Arial"/>
          <w:sz w:val="24"/>
          <w:szCs w:val="24"/>
        </w:rPr>
        <w:t xml:space="preserve">to discuss and present answers to several questions </w:t>
      </w:r>
      <w:r>
        <w:rPr>
          <w:rFonts w:ascii="Arial" w:hAnsi="Arial" w:cs="Arial"/>
          <w:sz w:val="24"/>
          <w:szCs w:val="24"/>
        </w:rPr>
        <w:t>around changes in the networking industry</w:t>
      </w:r>
      <w:r w:rsidR="00087370">
        <w:rPr>
          <w:rFonts w:ascii="Arial" w:hAnsi="Arial" w:cs="Arial"/>
          <w:sz w:val="24"/>
          <w:szCs w:val="24"/>
        </w:rPr>
        <w:t xml:space="preserve"> and those who work in the industry</w:t>
      </w:r>
      <w:r>
        <w:rPr>
          <w:rFonts w:ascii="Arial" w:hAnsi="Arial" w:cs="Arial"/>
          <w:sz w:val="24"/>
          <w:szCs w:val="24"/>
        </w:rPr>
        <w:t xml:space="preserve">. These questions include </w:t>
      </w:r>
      <w:r w:rsidR="007E244D">
        <w:rPr>
          <w:rFonts w:ascii="Arial" w:hAnsi="Arial" w:cs="Arial"/>
          <w:sz w:val="24"/>
          <w:szCs w:val="24"/>
        </w:rPr>
        <w:t>discussing</w:t>
      </w:r>
      <w:r>
        <w:rPr>
          <w:rFonts w:ascii="Arial" w:hAnsi="Arial" w:cs="Arial"/>
          <w:sz w:val="24"/>
          <w:szCs w:val="24"/>
        </w:rPr>
        <w:t xml:space="preserve"> the impact that cloud computing has had on the networking industry</w:t>
      </w:r>
      <w:r w:rsidR="00B7117C">
        <w:rPr>
          <w:rFonts w:ascii="Arial" w:hAnsi="Arial" w:cs="Arial"/>
          <w:sz w:val="24"/>
          <w:szCs w:val="24"/>
        </w:rPr>
        <w:t>, how</w:t>
      </w:r>
      <w:r>
        <w:rPr>
          <w:rFonts w:ascii="Arial" w:hAnsi="Arial" w:cs="Arial"/>
          <w:sz w:val="24"/>
          <w:szCs w:val="24"/>
        </w:rPr>
        <w:t xml:space="preserve"> job roles</w:t>
      </w:r>
      <w:r w:rsidR="007E244D">
        <w:rPr>
          <w:rFonts w:ascii="Arial" w:hAnsi="Arial" w:cs="Arial"/>
          <w:sz w:val="24"/>
          <w:szCs w:val="24"/>
        </w:rPr>
        <w:t xml:space="preserve"> in the networking profession have evolved to meet the challenges of the cloud</w:t>
      </w:r>
      <w:r w:rsidR="00B7117C">
        <w:rPr>
          <w:rFonts w:ascii="Arial" w:hAnsi="Arial" w:cs="Arial"/>
          <w:sz w:val="24"/>
          <w:szCs w:val="24"/>
        </w:rPr>
        <w:t xml:space="preserve"> and</w:t>
      </w:r>
      <w:r w:rsidR="007E244D">
        <w:rPr>
          <w:rFonts w:ascii="Arial" w:hAnsi="Arial" w:cs="Arial"/>
          <w:sz w:val="24"/>
          <w:szCs w:val="24"/>
        </w:rPr>
        <w:t xml:space="preserve"> </w:t>
      </w:r>
      <w:r w:rsidR="00B7117C">
        <w:rPr>
          <w:rFonts w:ascii="Arial" w:hAnsi="Arial" w:cs="Arial"/>
          <w:sz w:val="24"/>
          <w:szCs w:val="24"/>
        </w:rPr>
        <w:t>how</w:t>
      </w:r>
      <w:r w:rsidR="007E244D">
        <w:rPr>
          <w:rFonts w:ascii="Arial" w:hAnsi="Arial" w:cs="Arial"/>
          <w:sz w:val="24"/>
          <w:szCs w:val="24"/>
        </w:rPr>
        <w:t xml:space="preserve"> the use of RESTful Web services has helped facilitate these changes</w:t>
      </w:r>
      <w:r w:rsidR="0018686D">
        <w:rPr>
          <w:rFonts w:ascii="Arial" w:hAnsi="Arial" w:cs="Arial"/>
          <w:sz w:val="24"/>
          <w:szCs w:val="24"/>
        </w:rPr>
        <w:t>.</w:t>
      </w:r>
      <w:r w:rsidR="00971C9A">
        <w:rPr>
          <w:rFonts w:ascii="Arial" w:hAnsi="Arial" w:cs="Arial"/>
          <w:sz w:val="24"/>
          <w:szCs w:val="24"/>
        </w:rPr>
        <w:t xml:space="preserve"> Additionally, why</w:t>
      </w:r>
      <w:r w:rsidR="0018686D">
        <w:rPr>
          <w:rFonts w:ascii="Arial" w:hAnsi="Arial" w:cs="Arial"/>
          <w:sz w:val="24"/>
          <w:szCs w:val="24"/>
        </w:rPr>
        <w:t xml:space="preserve"> software-defined networking has been widely adopted in the industry even though it has meant adapting the role of network </w:t>
      </w:r>
      <w:r w:rsidR="00E707EA">
        <w:rPr>
          <w:rFonts w:ascii="Arial" w:hAnsi="Arial" w:cs="Arial"/>
          <w:sz w:val="24"/>
          <w:szCs w:val="24"/>
        </w:rPr>
        <w:t>engineers. The</w:t>
      </w:r>
      <w:r w:rsidR="0018686D">
        <w:rPr>
          <w:rFonts w:ascii="Arial" w:hAnsi="Arial" w:cs="Arial"/>
          <w:sz w:val="24"/>
          <w:szCs w:val="24"/>
        </w:rPr>
        <w:t xml:space="preserve"> final question discussed is why standards such as JSON and REST have been selected</w:t>
      </w:r>
      <w:r w:rsidR="00E707EA">
        <w:rPr>
          <w:rFonts w:ascii="Arial" w:hAnsi="Arial" w:cs="Arial"/>
          <w:sz w:val="24"/>
          <w:szCs w:val="24"/>
        </w:rPr>
        <w:t xml:space="preserve"> and utilised.</w:t>
      </w:r>
      <w:r w:rsidR="00E707EA" w:rsidRPr="00524FD1">
        <w:rPr>
          <w:rFonts w:ascii="Arial" w:hAnsi="Arial" w:cs="Arial"/>
          <w:sz w:val="24"/>
          <w:szCs w:val="24"/>
        </w:rPr>
        <w:t xml:space="preserve"> Finally</w:t>
      </w:r>
      <w:r w:rsidR="00524FD1" w:rsidRPr="00524FD1">
        <w:rPr>
          <w:rFonts w:ascii="Arial" w:hAnsi="Arial" w:cs="Arial"/>
          <w:sz w:val="24"/>
          <w:szCs w:val="24"/>
        </w:rPr>
        <w:t xml:space="preserve">, the author will evaluate </w:t>
      </w:r>
      <w:r w:rsidR="00524FD1">
        <w:rPr>
          <w:rFonts w:ascii="Arial" w:hAnsi="Arial" w:cs="Arial"/>
          <w:sz w:val="24"/>
          <w:szCs w:val="24"/>
        </w:rPr>
        <w:t xml:space="preserve">the report </w:t>
      </w:r>
      <w:r w:rsidR="00524FD1" w:rsidRPr="00524FD1">
        <w:rPr>
          <w:rFonts w:ascii="Arial" w:hAnsi="Arial" w:cs="Arial"/>
          <w:sz w:val="24"/>
          <w:szCs w:val="24"/>
        </w:rPr>
        <w:t>in the conclusion section</w:t>
      </w:r>
      <w:r w:rsidR="00524FD1">
        <w:rPr>
          <w:rFonts w:ascii="Arial" w:hAnsi="Arial" w:cs="Arial"/>
          <w:sz w:val="24"/>
          <w:szCs w:val="24"/>
        </w:rPr>
        <w:t>, where he will discuss the sources, findings, and answers put forward in the previous sections</w:t>
      </w:r>
      <w:r w:rsidR="00524FD1" w:rsidRPr="00524FD1">
        <w:rPr>
          <w:rFonts w:ascii="Arial" w:hAnsi="Arial" w:cs="Arial"/>
          <w:sz w:val="24"/>
          <w:szCs w:val="24"/>
        </w:rPr>
        <w:t>.</w:t>
      </w:r>
    </w:p>
    <w:p w14:paraId="4DCB5610" w14:textId="0CB18E10" w:rsidR="003350BD" w:rsidRPr="003350BD" w:rsidRDefault="003350BD" w:rsidP="003350BD">
      <w:pPr>
        <w:rPr>
          <w:rFonts w:ascii="Arial" w:hAnsi="Arial" w:cs="Arial"/>
          <w:sz w:val="28"/>
          <w:szCs w:val="28"/>
        </w:rPr>
      </w:pPr>
    </w:p>
    <w:p w14:paraId="12A3C505" w14:textId="1687B515" w:rsidR="003350BD" w:rsidRPr="00BA7FC0" w:rsidRDefault="000748DD" w:rsidP="003350BD">
      <w:pPr>
        <w:rPr>
          <w:rFonts w:ascii="Arial" w:hAnsi="Arial" w:cs="Arial"/>
          <w:b/>
          <w:bCs/>
          <w:sz w:val="28"/>
          <w:szCs w:val="28"/>
        </w:rPr>
      </w:pPr>
      <w:r w:rsidRPr="00BA7FC0">
        <w:rPr>
          <w:rFonts w:ascii="Arial" w:hAnsi="Arial" w:cs="Arial"/>
          <w:b/>
          <w:bCs/>
          <w:sz w:val="28"/>
          <w:szCs w:val="28"/>
        </w:rPr>
        <w:t xml:space="preserve">Section Two- How the shift towards cloud computing has impacted the industry. </w:t>
      </w:r>
    </w:p>
    <w:p w14:paraId="19B5A210" w14:textId="3344D82E" w:rsidR="00042C5A" w:rsidRDefault="000748DD" w:rsidP="003350BD">
      <w:pPr>
        <w:rPr>
          <w:rFonts w:ascii="Arial" w:hAnsi="Arial" w:cs="Arial"/>
          <w:sz w:val="24"/>
          <w:szCs w:val="24"/>
        </w:rPr>
      </w:pPr>
      <w:r>
        <w:rPr>
          <w:rFonts w:ascii="Arial" w:hAnsi="Arial" w:cs="Arial"/>
          <w:sz w:val="24"/>
          <w:szCs w:val="24"/>
        </w:rPr>
        <w:t>In this section, the author will discuss the shift towards cloud computing and the impact that it has had on the industry. The</w:t>
      </w:r>
      <w:r w:rsidR="00CC25AA">
        <w:rPr>
          <w:rFonts w:ascii="Arial" w:hAnsi="Arial" w:cs="Arial"/>
          <w:sz w:val="24"/>
          <w:szCs w:val="24"/>
        </w:rPr>
        <w:t xml:space="preserve"> large shift towards cloud computing has had a huge impact on many </w:t>
      </w:r>
      <w:r w:rsidR="00E849F4">
        <w:rPr>
          <w:rFonts w:ascii="Arial" w:hAnsi="Arial" w:cs="Arial"/>
          <w:sz w:val="24"/>
          <w:szCs w:val="24"/>
        </w:rPr>
        <w:t>aspects</w:t>
      </w:r>
      <w:r w:rsidR="00CC25AA">
        <w:rPr>
          <w:rFonts w:ascii="Arial" w:hAnsi="Arial" w:cs="Arial"/>
          <w:sz w:val="24"/>
          <w:szCs w:val="24"/>
        </w:rPr>
        <w:t xml:space="preserve"> of the networking industry</w:t>
      </w:r>
      <w:r w:rsidR="00E849F4">
        <w:rPr>
          <w:rFonts w:ascii="Arial" w:hAnsi="Arial" w:cs="Arial"/>
          <w:sz w:val="24"/>
          <w:szCs w:val="24"/>
        </w:rPr>
        <w:t>.</w:t>
      </w:r>
      <w:r>
        <w:rPr>
          <w:rFonts w:ascii="Arial" w:hAnsi="Arial" w:cs="Arial"/>
          <w:sz w:val="24"/>
          <w:szCs w:val="24"/>
        </w:rPr>
        <w:t xml:space="preserve"> A brief report from ESG discusses how a previous report from them sugges</w:t>
      </w:r>
      <w:r w:rsidR="00C057C1">
        <w:rPr>
          <w:rFonts w:ascii="Arial" w:hAnsi="Arial" w:cs="Arial"/>
          <w:sz w:val="24"/>
          <w:szCs w:val="24"/>
        </w:rPr>
        <w:t>ted</w:t>
      </w:r>
      <w:r>
        <w:rPr>
          <w:rFonts w:ascii="Arial" w:hAnsi="Arial" w:cs="Arial"/>
          <w:sz w:val="24"/>
          <w:szCs w:val="24"/>
        </w:rPr>
        <w:t xml:space="preserve"> that 78% of midmarket companies, a company that employs 100 to 999 </w:t>
      </w:r>
      <w:r w:rsidR="00C952FF">
        <w:rPr>
          <w:rFonts w:ascii="Arial" w:hAnsi="Arial" w:cs="Arial"/>
          <w:sz w:val="24"/>
          <w:szCs w:val="24"/>
        </w:rPr>
        <w:t>employees</w:t>
      </w:r>
      <w:r>
        <w:rPr>
          <w:rFonts w:ascii="Arial" w:hAnsi="Arial" w:cs="Arial"/>
          <w:sz w:val="24"/>
          <w:szCs w:val="24"/>
        </w:rPr>
        <w:t xml:space="preserve"> and </w:t>
      </w:r>
      <w:r w:rsidR="00C952FF">
        <w:rPr>
          <w:rFonts w:ascii="Arial" w:hAnsi="Arial" w:cs="Arial"/>
          <w:sz w:val="24"/>
          <w:szCs w:val="24"/>
        </w:rPr>
        <w:t>enterprise</w:t>
      </w:r>
      <w:r>
        <w:rPr>
          <w:rFonts w:ascii="Arial" w:hAnsi="Arial" w:cs="Arial"/>
          <w:sz w:val="24"/>
          <w:szCs w:val="24"/>
        </w:rPr>
        <w:t xml:space="preserve"> organizations, a company that </w:t>
      </w:r>
      <w:r w:rsidR="00C952FF">
        <w:rPr>
          <w:rFonts w:ascii="Arial" w:hAnsi="Arial" w:cs="Arial"/>
          <w:sz w:val="24"/>
          <w:szCs w:val="24"/>
        </w:rPr>
        <w:t>employs</w:t>
      </w:r>
      <w:r>
        <w:rPr>
          <w:rFonts w:ascii="Arial" w:hAnsi="Arial" w:cs="Arial"/>
          <w:sz w:val="24"/>
          <w:szCs w:val="24"/>
        </w:rPr>
        <w:t xml:space="preserve"> 1000's people or more</w:t>
      </w:r>
      <w:r w:rsidR="00F93018">
        <w:rPr>
          <w:rFonts w:ascii="Arial" w:hAnsi="Arial" w:cs="Arial"/>
          <w:sz w:val="24"/>
          <w:szCs w:val="24"/>
        </w:rPr>
        <w:t>,</w:t>
      </w:r>
      <w:r>
        <w:rPr>
          <w:rFonts w:ascii="Arial" w:hAnsi="Arial" w:cs="Arial"/>
          <w:sz w:val="24"/>
          <w:szCs w:val="24"/>
        </w:rPr>
        <w:t xml:space="preserve"> actively use public cloud services in their businesses</w:t>
      </w:r>
      <w:sdt>
        <w:sdtPr>
          <w:rPr>
            <w:rFonts w:ascii="Arial" w:hAnsi="Arial" w:cs="Arial"/>
            <w:sz w:val="24"/>
            <w:szCs w:val="24"/>
          </w:rPr>
          <w:id w:val="316162027"/>
          <w:citation/>
        </w:sdtPr>
        <w:sdtEndPr/>
        <w:sdtContent>
          <w:r w:rsidR="00987462">
            <w:rPr>
              <w:rFonts w:ascii="Arial" w:hAnsi="Arial" w:cs="Arial"/>
              <w:sz w:val="24"/>
              <w:szCs w:val="24"/>
            </w:rPr>
            <w:fldChar w:fldCharType="begin"/>
          </w:r>
          <w:r w:rsidR="00987462">
            <w:rPr>
              <w:rFonts w:ascii="Arial" w:hAnsi="Arial" w:cs="Arial"/>
              <w:sz w:val="24"/>
              <w:szCs w:val="24"/>
            </w:rPr>
            <w:instrText xml:space="preserve">CITATION Lal17 \l 2057 </w:instrText>
          </w:r>
          <w:r w:rsidR="00987462">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w:t>
          </w:r>
          <w:r w:rsidR="00987462">
            <w:rPr>
              <w:rFonts w:ascii="Arial" w:hAnsi="Arial" w:cs="Arial"/>
              <w:sz w:val="24"/>
              <w:szCs w:val="24"/>
            </w:rPr>
            <w:fldChar w:fldCharType="end"/>
          </w:r>
        </w:sdtContent>
      </w:sdt>
      <w:r w:rsidR="00EE7F3C">
        <w:rPr>
          <w:rFonts w:ascii="Arial" w:hAnsi="Arial" w:cs="Arial"/>
          <w:sz w:val="24"/>
          <w:szCs w:val="24"/>
        </w:rPr>
        <w:t>.</w:t>
      </w:r>
    </w:p>
    <w:p w14:paraId="6FFE51D3" w14:textId="72B1C7C6" w:rsidR="00E849F4" w:rsidRDefault="000748DD" w:rsidP="003350BD">
      <w:pPr>
        <w:rPr>
          <w:rFonts w:ascii="Arial" w:hAnsi="Arial" w:cs="Arial"/>
          <w:sz w:val="24"/>
          <w:szCs w:val="24"/>
        </w:rPr>
      </w:pPr>
      <w:r>
        <w:rPr>
          <w:rFonts w:ascii="Arial" w:hAnsi="Arial" w:cs="Arial"/>
          <w:sz w:val="24"/>
          <w:szCs w:val="24"/>
        </w:rPr>
        <w:t>One such area</w:t>
      </w:r>
      <w:r w:rsidR="00EE7F3C">
        <w:rPr>
          <w:rFonts w:ascii="Arial" w:hAnsi="Arial" w:cs="Arial"/>
          <w:sz w:val="24"/>
          <w:szCs w:val="24"/>
        </w:rPr>
        <w:t xml:space="preserve"> where cloud services are being used in the networking industry</w:t>
      </w:r>
      <w:r>
        <w:rPr>
          <w:rFonts w:ascii="Arial" w:hAnsi="Arial" w:cs="Arial"/>
          <w:sz w:val="24"/>
          <w:szCs w:val="24"/>
        </w:rPr>
        <w:t xml:space="preserve"> is </w:t>
      </w:r>
      <w:r w:rsidRPr="00E849F4">
        <w:rPr>
          <w:rFonts w:ascii="Arial" w:hAnsi="Arial" w:cs="Arial"/>
          <w:sz w:val="24"/>
          <w:szCs w:val="24"/>
        </w:rPr>
        <w:t>Infrastructure as a servic</w:t>
      </w:r>
      <w:r w:rsidRPr="00E849F4">
        <w:rPr>
          <w:rFonts w:ascii="Arial" w:hAnsi="Arial" w:cs="Arial"/>
          <w:sz w:val="24"/>
          <w:szCs w:val="24"/>
        </w:rPr>
        <w:t>e</w:t>
      </w:r>
      <w:r>
        <w:rPr>
          <w:rFonts w:ascii="Arial" w:hAnsi="Arial" w:cs="Arial"/>
          <w:sz w:val="24"/>
          <w:szCs w:val="24"/>
        </w:rPr>
        <w:t xml:space="preserve"> (IAAS)</w:t>
      </w:r>
      <w:r w:rsidR="00AE4C45">
        <w:rPr>
          <w:rFonts w:ascii="Arial" w:hAnsi="Arial" w:cs="Arial"/>
          <w:sz w:val="24"/>
          <w:szCs w:val="24"/>
        </w:rPr>
        <w:t xml:space="preserve">, </w:t>
      </w:r>
      <w:r w:rsidR="00AE4C45" w:rsidRPr="00AE4C45">
        <w:rPr>
          <w:rFonts w:ascii="Arial" w:hAnsi="Arial" w:cs="Arial"/>
          <w:sz w:val="24"/>
          <w:szCs w:val="24"/>
        </w:rPr>
        <w:t>as Azodolmolky,</w:t>
      </w:r>
      <w:r w:rsidR="00AE4C45">
        <w:rPr>
          <w:rFonts w:ascii="Arial" w:hAnsi="Arial" w:cs="Arial"/>
          <w:sz w:val="24"/>
          <w:szCs w:val="24"/>
        </w:rPr>
        <w:t xml:space="preserve"> </w:t>
      </w:r>
      <w:r w:rsidR="00AE4C45" w:rsidRPr="00AE4C45">
        <w:rPr>
          <w:rFonts w:ascii="Arial" w:hAnsi="Arial" w:cs="Arial"/>
          <w:sz w:val="24"/>
          <w:szCs w:val="24"/>
        </w:rPr>
        <w:t>Wieder</w:t>
      </w:r>
      <w:r w:rsidR="00AE4C45">
        <w:rPr>
          <w:rFonts w:ascii="Arial" w:hAnsi="Arial" w:cs="Arial"/>
          <w:sz w:val="24"/>
          <w:szCs w:val="24"/>
        </w:rPr>
        <w:t xml:space="preserve">, and </w:t>
      </w:r>
      <w:r w:rsidR="00AE4C45" w:rsidRPr="00AE4C45">
        <w:rPr>
          <w:rFonts w:ascii="Arial" w:hAnsi="Arial" w:cs="Arial"/>
          <w:sz w:val="24"/>
          <w:szCs w:val="24"/>
        </w:rPr>
        <w:t>Yahyapour</w:t>
      </w:r>
      <w:r w:rsidR="00AE4C45">
        <w:rPr>
          <w:rFonts w:ascii="Arial" w:hAnsi="Arial" w:cs="Arial"/>
          <w:sz w:val="24"/>
          <w:szCs w:val="24"/>
        </w:rPr>
        <w:t xml:space="preserve"> discuss in their report,</w:t>
      </w:r>
      <w:r w:rsidR="009662DD">
        <w:rPr>
          <w:rFonts w:ascii="Arial" w:hAnsi="Arial" w:cs="Arial"/>
          <w:sz w:val="24"/>
          <w:szCs w:val="24"/>
        </w:rPr>
        <w:t xml:space="preserve"> they discuss that</w:t>
      </w:r>
      <w:r w:rsidR="00AE4C45">
        <w:rPr>
          <w:rFonts w:ascii="Arial" w:hAnsi="Arial" w:cs="Arial"/>
          <w:sz w:val="24"/>
          <w:szCs w:val="24"/>
        </w:rPr>
        <w:t xml:space="preserve"> cloud computing </w:t>
      </w:r>
      <w:r w:rsidR="00C952FF">
        <w:rPr>
          <w:rFonts w:ascii="Arial" w:hAnsi="Arial" w:cs="Arial"/>
          <w:sz w:val="24"/>
          <w:szCs w:val="24"/>
        </w:rPr>
        <w:t>does not</w:t>
      </w:r>
      <w:r w:rsidR="00AE4C45">
        <w:rPr>
          <w:rFonts w:ascii="Arial" w:hAnsi="Arial" w:cs="Arial"/>
          <w:sz w:val="24"/>
          <w:szCs w:val="24"/>
        </w:rPr>
        <w:t xml:space="preserve"> necessarily depend on visualization</w:t>
      </w:r>
      <w:r w:rsidR="00470351">
        <w:rPr>
          <w:rFonts w:ascii="Arial" w:hAnsi="Arial" w:cs="Arial"/>
          <w:sz w:val="24"/>
          <w:szCs w:val="24"/>
        </w:rPr>
        <w:t>,</w:t>
      </w:r>
      <w:r w:rsidR="00AE4C45">
        <w:rPr>
          <w:rFonts w:ascii="Arial" w:hAnsi="Arial" w:cs="Arial"/>
          <w:sz w:val="24"/>
          <w:szCs w:val="24"/>
        </w:rPr>
        <w:t xml:space="preserve"> there are </w:t>
      </w:r>
      <w:r w:rsidR="009662DD">
        <w:rPr>
          <w:rFonts w:ascii="Arial" w:hAnsi="Arial" w:cs="Arial"/>
          <w:sz w:val="24"/>
          <w:szCs w:val="24"/>
        </w:rPr>
        <w:t xml:space="preserve">in fact </w:t>
      </w:r>
      <w:r w:rsidR="00AE4C45">
        <w:rPr>
          <w:rFonts w:ascii="Arial" w:hAnsi="Arial" w:cs="Arial"/>
          <w:sz w:val="24"/>
          <w:szCs w:val="24"/>
        </w:rPr>
        <w:t xml:space="preserve">several cloud </w:t>
      </w:r>
      <w:r w:rsidR="00C952FF">
        <w:rPr>
          <w:rFonts w:ascii="Arial" w:hAnsi="Arial" w:cs="Arial"/>
          <w:sz w:val="24"/>
          <w:szCs w:val="24"/>
        </w:rPr>
        <w:t>infrastructure</w:t>
      </w:r>
      <w:r w:rsidR="00470351">
        <w:rPr>
          <w:rFonts w:ascii="Arial" w:hAnsi="Arial" w:cs="Arial"/>
          <w:sz w:val="24"/>
          <w:szCs w:val="24"/>
        </w:rPr>
        <w:t>s</w:t>
      </w:r>
      <w:r w:rsidR="00AE4C45">
        <w:rPr>
          <w:rFonts w:ascii="Arial" w:hAnsi="Arial" w:cs="Arial"/>
          <w:sz w:val="24"/>
          <w:szCs w:val="24"/>
        </w:rPr>
        <w:t xml:space="preserve"> that </w:t>
      </w:r>
      <w:r w:rsidR="00470351">
        <w:rPr>
          <w:rFonts w:ascii="Arial" w:hAnsi="Arial" w:cs="Arial"/>
          <w:sz w:val="24"/>
          <w:szCs w:val="24"/>
        </w:rPr>
        <w:t>are</w:t>
      </w:r>
      <w:r w:rsidR="00AE4C45">
        <w:rPr>
          <w:rFonts w:ascii="Arial" w:hAnsi="Arial" w:cs="Arial"/>
          <w:sz w:val="24"/>
          <w:szCs w:val="24"/>
        </w:rPr>
        <w:t xml:space="preserve"> built using virtualized server</w:t>
      </w:r>
      <w:r w:rsidR="00987462">
        <w:rPr>
          <w:rFonts w:ascii="Arial" w:hAnsi="Arial" w:cs="Arial"/>
          <w:sz w:val="24"/>
          <w:szCs w:val="24"/>
        </w:rPr>
        <w:t>s</w:t>
      </w:r>
      <w:sdt>
        <w:sdtPr>
          <w:rPr>
            <w:rFonts w:ascii="Arial" w:hAnsi="Arial" w:cs="Arial"/>
            <w:sz w:val="24"/>
            <w:szCs w:val="24"/>
          </w:rPr>
          <w:id w:val="-1458870465"/>
          <w:citation/>
        </w:sdtPr>
        <w:sdtEndPr/>
        <w:sdtContent>
          <w:r w:rsidR="00987462">
            <w:rPr>
              <w:rFonts w:ascii="Arial" w:hAnsi="Arial" w:cs="Arial"/>
              <w:sz w:val="24"/>
              <w:szCs w:val="24"/>
            </w:rPr>
            <w:fldChar w:fldCharType="begin"/>
          </w:r>
          <w:r w:rsidR="00987462">
            <w:rPr>
              <w:rFonts w:ascii="Arial" w:hAnsi="Arial" w:cs="Arial"/>
              <w:sz w:val="24"/>
              <w:szCs w:val="24"/>
            </w:rPr>
            <w:instrText xml:space="preserve"> CITATION Azo13 \l 2057 </w:instrText>
          </w:r>
          <w:r w:rsidR="00987462">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[2]</w:t>
          </w:r>
          <w:r w:rsidR="00987462">
            <w:rPr>
              <w:rFonts w:ascii="Arial" w:hAnsi="Arial" w:cs="Arial"/>
              <w:sz w:val="24"/>
              <w:szCs w:val="24"/>
            </w:rPr>
            <w:fldChar w:fldCharType="end"/>
          </w:r>
        </w:sdtContent>
      </w:sdt>
      <w:r w:rsidR="00E631C2">
        <w:rPr>
          <w:rFonts w:ascii="Arial" w:hAnsi="Arial" w:cs="Arial"/>
          <w:sz w:val="24"/>
          <w:szCs w:val="24"/>
        </w:rPr>
        <w:t>.</w:t>
      </w:r>
    </w:p>
    <w:p w14:paraId="7576103E" w14:textId="7D3903DF" w:rsidR="00816A79" w:rsidRDefault="000748DD" w:rsidP="003350BD">
      <w:pPr>
        <w:rPr>
          <w:rFonts w:ascii="Arial" w:hAnsi="Arial" w:cs="Arial"/>
          <w:sz w:val="24"/>
          <w:szCs w:val="24"/>
        </w:rPr>
      </w:pPr>
      <w:r>
        <w:rPr>
          <w:rFonts w:ascii="Arial" w:hAnsi="Arial" w:cs="Arial"/>
          <w:sz w:val="24"/>
          <w:szCs w:val="24"/>
        </w:rPr>
        <w:t>The use of software-based</w:t>
      </w:r>
      <w:r w:rsidR="00BA7FC0">
        <w:rPr>
          <w:rFonts w:ascii="Arial" w:hAnsi="Arial" w:cs="Arial"/>
          <w:sz w:val="24"/>
          <w:szCs w:val="24"/>
        </w:rPr>
        <w:t xml:space="preserve"> virtual switches and virtual ethernet ports is another new addition to the networking industry</w:t>
      </w:r>
      <w:r w:rsidR="00470351">
        <w:rPr>
          <w:rFonts w:ascii="Arial" w:hAnsi="Arial" w:cs="Arial"/>
          <w:sz w:val="24"/>
          <w:szCs w:val="24"/>
        </w:rPr>
        <w:t>,</w:t>
      </w:r>
      <w:r w:rsidR="00BA7FC0">
        <w:rPr>
          <w:rFonts w:ascii="Arial" w:hAnsi="Arial" w:cs="Arial"/>
          <w:sz w:val="24"/>
          <w:szCs w:val="24"/>
        </w:rPr>
        <w:t xml:space="preserve"> being used by networking professionals. The advantage to virtual switches over physical switches is that according to</w:t>
      </w:r>
      <w:r w:rsidR="00CD4FCA">
        <w:rPr>
          <w:rFonts w:ascii="Arial" w:hAnsi="Arial" w:cs="Arial"/>
          <w:sz w:val="24"/>
          <w:szCs w:val="24"/>
        </w:rPr>
        <w:t xml:space="preserve"> </w:t>
      </w:r>
      <w:r w:rsidR="00CD4FCA" w:rsidRPr="00CD4FCA">
        <w:rPr>
          <w:rFonts w:ascii="Arial" w:hAnsi="Arial" w:cs="Arial"/>
          <w:sz w:val="24"/>
          <w:szCs w:val="24"/>
        </w:rPr>
        <w:t>Azodolmolky,</w:t>
      </w:r>
      <w:r w:rsidR="00CD4FCA">
        <w:rPr>
          <w:rFonts w:ascii="Arial" w:hAnsi="Arial" w:cs="Arial"/>
          <w:sz w:val="24"/>
          <w:szCs w:val="24"/>
        </w:rPr>
        <w:t xml:space="preserve"> </w:t>
      </w:r>
      <w:r w:rsidR="00CD4FCA" w:rsidRPr="00CD4FCA">
        <w:rPr>
          <w:rFonts w:ascii="Arial" w:hAnsi="Arial" w:cs="Arial"/>
          <w:sz w:val="24"/>
          <w:szCs w:val="24"/>
        </w:rPr>
        <w:t xml:space="preserve">Wieder and Yahyapour </w:t>
      </w:r>
      <w:r w:rsidR="00BA7FC0">
        <w:rPr>
          <w:rFonts w:ascii="Arial" w:hAnsi="Arial" w:cs="Arial"/>
          <w:sz w:val="24"/>
          <w:szCs w:val="24"/>
        </w:rPr>
        <w:t xml:space="preserve">Virtual </w:t>
      </w:r>
      <w:r w:rsidR="00CD4FCA" w:rsidRPr="00CD4FCA">
        <w:rPr>
          <w:rFonts w:ascii="Arial" w:hAnsi="Arial" w:cs="Arial"/>
          <w:sz w:val="24"/>
          <w:szCs w:val="24"/>
        </w:rPr>
        <w:t>s</w:t>
      </w:r>
      <w:r w:rsidR="00BA7FC0" w:rsidRPr="00CD4FCA">
        <w:rPr>
          <w:rFonts w:ascii="Arial" w:hAnsi="Arial" w:cs="Arial"/>
          <w:sz w:val="24"/>
          <w:szCs w:val="24"/>
        </w:rPr>
        <w:t>witches</w:t>
      </w:r>
      <w:r w:rsidR="00BA7FC0">
        <w:rPr>
          <w:rFonts w:ascii="Arial" w:hAnsi="Arial" w:cs="Arial"/>
          <w:sz w:val="24"/>
          <w:szCs w:val="24"/>
        </w:rPr>
        <w:t xml:space="preserve"> </w:t>
      </w:r>
      <w:r w:rsidR="00021BA2">
        <w:rPr>
          <w:rFonts w:ascii="Arial" w:hAnsi="Arial" w:cs="Arial"/>
          <w:sz w:val="24"/>
          <w:szCs w:val="24"/>
        </w:rPr>
        <w:t>do not</w:t>
      </w:r>
      <w:r w:rsidR="00BA7FC0">
        <w:rPr>
          <w:rFonts w:ascii="Arial" w:hAnsi="Arial" w:cs="Arial"/>
          <w:sz w:val="24"/>
          <w:szCs w:val="24"/>
        </w:rPr>
        <w:t xml:space="preserve"> have to </w:t>
      </w:r>
      <w:r w:rsidR="009662DD">
        <w:rPr>
          <w:rFonts w:ascii="Arial" w:hAnsi="Arial" w:cs="Arial"/>
          <w:sz w:val="24"/>
          <w:szCs w:val="24"/>
        </w:rPr>
        <w:t xml:space="preserve">necessarily </w:t>
      </w:r>
      <w:r w:rsidR="00BA7FC0">
        <w:rPr>
          <w:rFonts w:ascii="Arial" w:hAnsi="Arial" w:cs="Arial"/>
          <w:sz w:val="24"/>
          <w:szCs w:val="24"/>
        </w:rPr>
        <w:t>run network protocols or treat all ports the same as</w:t>
      </w:r>
      <w:r w:rsidR="009662DD">
        <w:rPr>
          <w:rFonts w:ascii="Arial" w:hAnsi="Arial" w:cs="Arial"/>
          <w:sz w:val="24"/>
          <w:szCs w:val="24"/>
        </w:rPr>
        <w:t xml:space="preserve"> </w:t>
      </w:r>
      <w:r w:rsidR="00BA7FC0">
        <w:rPr>
          <w:rFonts w:ascii="Arial" w:hAnsi="Arial" w:cs="Arial"/>
          <w:sz w:val="24"/>
          <w:szCs w:val="24"/>
        </w:rPr>
        <w:t>some are connected to virtual ethernet ports</w:t>
      </w:r>
      <w:sdt>
        <w:sdtPr>
          <w:rPr>
            <w:rFonts w:ascii="Arial" w:hAnsi="Arial" w:cs="Arial"/>
            <w:sz w:val="24"/>
            <w:szCs w:val="24"/>
          </w:rPr>
          <w:id w:val="1379977382"/>
          <w:citation/>
        </w:sdtPr>
        <w:sdtEndPr/>
        <w:sdtContent>
          <w:r w:rsidR="00581E9B">
            <w:rPr>
              <w:rFonts w:ascii="Arial" w:hAnsi="Arial" w:cs="Arial"/>
              <w:sz w:val="24"/>
              <w:szCs w:val="24"/>
            </w:rPr>
            <w:fldChar w:fldCharType="begin"/>
          </w:r>
          <w:r w:rsidR="00581E9B">
            <w:rPr>
              <w:rFonts w:ascii="Arial" w:hAnsi="Arial" w:cs="Arial"/>
              <w:sz w:val="24"/>
              <w:szCs w:val="24"/>
            </w:rPr>
            <w:instrText xml:space="preserve"> CITATION Azo13 \l 2057 </w:instrText>
          </w:r>
          <w:r w:rsidR="00581E9B">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[2]</w:t>
          </w:r>
          <w:r w:rsidR="00581E9B">
            <w:rPr>
              <w:rFonts w:ascii="Arial" w:hAnsi="Arial" w:cs="Arial"/>
              <w:sz w:val="24"/>
              <w:szCs w:val="24"/>
            </w:rPr>
            <w:fldChar w:fldCharType="end"/>
          </w:r>
        </w:sdtContent>
      </w:sdt>
      <w:r w:rsidR="00BA7FC0">
        <w:rPr>
          <w:rFonts w:ascii="Arial" w:hAnsi="Arial" w:cs="Arial"/>
          <w:sz w:val="24"/>
          <w:szCs w:val="24"/>
        </w:rPr>
        <w:t>.</w:t>
      </w:r>
    </w:p>
    <w:p w14:paraId="101531D2" w14:textId="772AEA52" w:rsidR="00EE7F3C" w:rsidRDefault="000748DD" w:rsidP="003350BD">
      <w:pPr>
        <w:rPr>
          <w:rFonts w:ascii="Arial" w:hAnsi="Arial" w:cs="Arial"/>
          <w:sz w:val="24"/>
          <w:szCs w:val="24"/>
        </w:rPr>
      </w:pPr>
      <w:r>
        <w:rPr>
          <w:rFonts w:ascii="Arial" w:hAnsi="Arial" w:cs="Arial"/>
          <w:sz w:val="24"/>
          <w:szCs w:val="24"/>
        </w:rPr>
        <w:t>ESG and the image bel</w:t>
      </w:r>
      <w:r w:rsidR="00E631C2">
        <w:rPr>
          <w:rFonts w:ascii="Arial" w:hAnsi="Arial" w:cs="Arial"/>
          <w:sz w:val="24"/>
          <w:szCs w:val="24"/>
        </w:rPr>
        <w:t>ow suggest</w:t>
      </w:r>
      <w:r w:rsidR="001B44DB">
        <w:rPr>
          <w:rFonts w:ascii="Arial" w:hAnsi="Arial" w:cs="Arial"/>
          <w:sz w:val="24"/>
          <w:szCs w:val="24"/>
        </w:rPr>
        <w:t>s</w:t>
      </w:r>
      <w:r w:rsidR="00E631C2">
        <w:rPr>
          <w:rFonts w:ascii="Arial" w:hAnsi="Arial" w:cs="Arial"/>
          <w:sz w:val="24"/>
          <w:szCs w:val="24"/>
        </w:rPr>
        <w:t xml:space="preserve"> that 38% of organizations have implemented WAN links and data centres to help create a seamless network that allows employees to access company documents and resources onsite or while offsite</w:t>
      </w:r>
      <w:sdt>
        <w:sdtPr>
          <w:rPr>
            <w:rFonts w:ascii="Arial" w:hAnsi="Arial" w:cs="Arial"/>
            <w:sz w:val="24"/>
            <w:szCs w:val="24"/>
          </w:rPr>
          <w:id w:val="169602808"/>
          <w:citation/>
        </w:sdtPr>
        <w:sdtEndPr/>
        <w:sdtContent>
          <w:r w:rsidR="00581E9B">
            <w:rPr>
              <w:rFonts w:ascii="Arial" w:hAnsi="Arial" w:cs="Arial"/>
              <w:sz w:val="24"/>
              <w:szCs w:val="24"/>
            </w:rPr>
            <w:fldChar w:fldCharType="begin"/>
          </w:r>
          <w:r w:rsidR="00581E9B">
            <w:rPr>
              <w:rFonts w:ascii="Arial" w:hAnsi="Arial" w:cs="Arial"/>
              <w:sz w:val="24"/>
              <w:szCs w:val="24"/>
            </w:rPr>
            <w:instrText xml:space="preserve"> CITATION Lal17 \l 2057 </w:instrText>
          </w:r>
          <w:r w:rsidR="00581E9B">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w:t>
          </w:r>
          <w:r w:rsidR="00581E9B">
            <w:rPr>
              <w:rFonts w:ascii="Arial" w:hAnsi="Arial" w:cs="Arial"/>
              <w:sz w:val="24"/>
              <w:szCs w:val="24"/>
            </w:rPr>
            <w:fldChar w:fldCharType="end"/>
          </w:r>
        </w:sdtContent>
      </w:sdt>
      <w:r w:rsidR="00E631C2">
        <w:rPr>
          <w:rFonts w:ascii="Arial" w:hAnsi="Arial" w:cs="Arial"/>
          <w:sz w:val="24"/>
          <w:szCs w:val="24"/>
        </w:rPr>
        <w:t>. When considering the uncertainty and change environment that people find themselves in</w:t>
      </w:r>
      <w:r w:rsidR="001B44DB">
        <w:rPr>
          <w:rFonts w:ascii="Arial" w:hAnsi="Arial" w:cs="Arial"/>
          <w:sz w:val="24"/>
          <w:szCs w:val="24"/>
        </w:rPr>
        <w:t xml:space="preserve">, </w:t>
      </w:r>
      <w:r w:rsidR="00E631C2">
        <w:rPr>
          <w:rFonts w:ascii="Arial" w:hAnsi="Arial" w:cs="Arial"/>
          <w:sz w:val="24"/>
          <w:szCs w:val="24"/>
        </w:rPr>
        <w:t>the ability to use cloud services to access resources as well as using cloud services to create and use virtual machines is vital in the networking industry and the task of maintaining connectivity in the modern world.</w:t>
      </w:r>
    </w:p>
    <w:p w14:paraId="2E628743" w14:textId="1977C0E4" w:rsidR="00951502" w:rsidRDefault="000748DD" w:rsidP="003350BD">
      <w:pPr>
        <w:rPr>
          <w:rFonts w:ascii="Arial" w:hAnsi="Arial" w:cs="Arial"/>
          <w:sz w:val="24"/>
          <w:szCs w:val="24"/>
        </w:rPr>
      </w:pPr>
      <w:r>
        <w:rPr>
          <w:rFonts w:ascii="Arial" w:hAnsi="Arial" w:cs="Arial"/>
          <w:sz w:val="24"/>
          <w:szCs w:val="24"/>
        </w:rPr>
        <w:lastRenderedPageBreak/>
        <w:t>Another impact that cloud computing has had on the networking industry is Routing optimization. As discussed by</w:t>
      </w:r>
      <w:r w:rsidR="005A28E8">
        <w:rPr>
          <w:rFonts w:ascii="Arial" w:hAnsi="Arial" w:cs="Arial"/>
          <w:sz w:val="24"/>
          <w:szCs w:val="24"/>
        </w:rPr>
        <w:t xml:space="preserve"> Borovick and Mehra,</w:t>
      </w:r>
      <w:r>
        <w:rPr>
          <w:rFonts w:ascii="Arial" w:hAnsi="Arial" w:cs="Arial"/>
          <w:sz w:val="24"/>
          <w:szCs w:val="24"/>
        </w:rPr>
        <w:t xml:space="preserve"> there has been an </w:t>
      </w:r>
      <w:r w:rsidR="006B373A">
        <w:rPr>
          <w:rFonts w:ascii="Arial" w:hAnsi="Arial" w:cs="Arial"/>
          <w:sz w:val="24"/>
          <w:szCs w:val="24"/>
        </w:rPr>
        <w:t>enormous</w:t>
      </w:r>
      <w:r>
        <w:rPr>
          <w:rFonts w:ascii="Arial" w:hAnsi="Arial" w:cs="Arial"/>
          <w:sz w:val="24"/>
          <w:szCs w:val="24"/>
        </w:rPr>
        <w:t xml:space="preserve"> increase in media content and videos stored </w:t>
      </w:r>
      <w:r w:rsidR="00173AFD">
        <w:rPr>
          <w:rFonts w:ascii="Arial" w:hAnsi="Arial" w:cs="Arial"/>
          <w:sz w:val="24"/>
          <w:szCs w:val="24"/>
        </w:rPr>
        <w:t xml:space="preserve">and sent around the internet in the last decade. The document goes on to </w:t>
      </w:r>
      <w:r w:rsidR="00430FF1">
        <w:rPr>
          <w:rFonts w:ascii="Arial" w:hAnsi="Arial" w:cs="Arial"/>
          <w:sz w:val="24"/>
          <w:szCs w:val="24"/>
        </w:rPr>
        <w:t>mention</w:t>
      </w:r>
      <w:r w:rsidR="00173AFD">
        <w:rPr>
          <w:rFonts w:ascii="Arial" w:hAnsi="Arial" w:cs="Arial"/>
          <w:sz w:val="24"/>
          <w:szCs w:val="24"/>
        </w:rPr>
        <w:t xml:space="preserve"> the importance of video and video communications in businesses. Thi</w:t>
      </w:r>
      <w:r w:rsidR="00430FF1">
        <w:rPr>
          <w:rFonts w:ascii="Arial" w:hAnsi="Arial" w:cs="Arial"/>
          <w:sz w:val="24"/>
          <w:szCs w:val="24"/>
        </w:rPr>
        <w:t>s</w:t>
      </w:r>
      <w:r w:rsidR="00173AFD">
        <w:rPr>
          <w:rFonts w:ascii="Arial" w:hAnsi="Arial" w:cs="Arial"/>
          <w:sz w:val="24"/>
          <w:szCs w:val="24"/>
        </w:rPr>
        <w:t xml:space="preserve"> is more </w:t>
      </w:r>
      <w:r w:rsidR="00430FF1">
        <w:rPr>
          <w:rFonts w:ascii="Arial" w:hAnsi="Arial" w:cs="Arial"/>
          <w:sz w:val="24"/>
          <w:szCs w:val="24"/>
        </w:rPr>
        <w:t xml:space="preserve">apparent </w:t>
      </w:r>
      <w:r w:rsidR="00173AFD">
        <w:rPr>
          <w:rFonts w:ascii="Arial" w:hAnsi="Arial" w:cs="Arial"/>
          <w:sz w:val="24"/>
          <w:szCs w:val="24"/>
        </w:rPr>
        <w:t xml:space="preserve">this year where everyone’s ability to travel has </w:t>
      </w:r>
      <w:r w:rsidR="00173AFD" w:rsidRPr="00A0287A">
        <w:rPr>
          <w:rFonts w:ascii="Arial" w:hAnsi="Arial" w:cs="Arial"/>
          <w:sz w:val="24"/>
          <w:szCs w:val="24"/>
        </w:rPr>
        <w:t>greatly been restricted</w:t>
      </w:r>
      <w:r w:rsidR="00662255">
        <w:rPr>
          <w:rFonts w:ascii="Arial" w:hAnsi="Arial" w:cs="Arial"/>
          <w:sz w:val="24"/>
          <w:szCs w:val="24"/>
        </w:rPr>
        <w:t>,</w:t>
      </w:r>
      <w:r w:rsidR="00173AFD" w:rsidRPr="00A0287A">
        <w:rPr>
          <w:rFonts w:ascii="Arial" w:hAnsi="Arial" w:cs="Arial"/>
          <w:sz w:val="24"/>
          <w:szCs w:val="24"/>
        </w:rPr>
        <w:t xml:space="preserve"> causing not just businesses but many aspects of communication to result in video </w:t>
      </w:r>
      <w:r w:rsidR="00430FF1" w:rsidRPr="00A0287A">
        <w:rPr>
          <w:rFonts w:ascii="Arial" w:hAnsi="Arial" w:cs="Arial"/>
          <w:sz w:val="24"/>
          <w:szCs w:val="24"/>
        </w:rPr>
        <w:t>conference</w:t>
      </w:r>
      <w:r w:rsidR="00173AFD" w:rsidRPr="00A0287A">
        <w:rPr>
          <w:rFonts w:ascii="Arial" w:hAnsi="Arial" w:cs="Arial"/>
          <w:sz w:val="24"/>
          <w:szCs w:val="24"/>
        </w:rPr>
        <w:t xml:space="preserve"> calls instead of face to face.</w:t>
      </w:r>
      <w:r w:rsidR="0083799B">
        <w:rPr>
          <w:rFonts w:ascii="Arial" w:hAnsi="Arial" w:cs="Arial"/>
          <w:sz w:val="24"/>
          <w:szCs w:val="24"/>
        </w:rPr>
        <w:t xml:space="preserve"> The document suggests </w:t>
      </w:r>
      <w:r w:rsidR="00173AFD" w:rsidRPr="00A0287A">
        <w:rPr>
          <w:rFonts w:ascii="Arial" w:hAnsi="Arial" w:cs="Arial"/>
          <w:sz w:val="24"/>
          <w:szCs w:val="24"/>
        </w:rPr>
        <w:t xml:space="preserve">this can be </w:t>
      </w:r>
      <w:r w:rsidR="00D10199">
        <w:rPr>
          <w:rFonts w:ascii="Arial" w:hAnsi="Arial" w:cs="Arial"/>
          <w:sz w:val="24"/>
          <w:szCs w:val="24"/>
        </w:rPr>
        <w:t>detrimental</w:t>
      </w:r>
      <w:r w:rsidR="00A0287A">
        <w:rPr>
          <w:rFonts w:ascii="Arial" w:hAnsi="Arial" w:cs="Arial"/>
          <w:sz w:val="24"/>
          <w:szCs w:val="24"/>
        </w:rPr>
        <w:t xml:space="preserve"> for </w:t>
      </w:r>
      <w:r w:rsidR="00A0287A" w:rsidRPr="00A0287A">
        <w:rPr>
          <w:rFonts w:ascii="Arial" w:hAnsi="Arial" w:cs="Arial"/>
          <w:sz w:val="24"/>
          <w:szCs w:val="24"/>
        </w:rPr>
        <w:t>network professionals who must ensure that there is the bandwidth to deal with the demand and that latency is kept to a minimum</w:t>
      </w:r>
      <w:sdt>
        <w:sdtPr>
          <w:rPr>
            <w:rFonts w:ascii="Arial" w:hAnsi="Arial" w:cs="Arial"/>
            <w:sz w:val="24"/>
            <w:szCs w:val="24"/>
          </w:rPr>
          <w:id w:val="71087897"/>
          <w:citation/>
        </w:sdtPr>
        <w:sdtEndPr/>
        <w:sdtContent>
          <w:r w:rsidR="00A0287A" w:rsidRPr="00A0287A">
            <w:rPr>
              <w:rFonts w:ascii="Arial" w:hAnsi="Arial" w:cs="Arial"/>
              <w:sz w:val="24"/>
              <w:szCs w:val="24"/>
            </w:rPr>
            <w:fldChar w:fldCharType="begin"/>
          </w:r>
          <w:r w:rsidR="00A0287A" w:rsidRPr="00A0287A">
            <w:rPr>
              <w:rFonts w:ascii="Arial" w:hAnsi="Arial" w:cs="Arial"/>
              <w:sz w:val="24"/>
              <w:szCs w:val="24"/>
            </w:rPr>
            <w:instrText xml:space="preserve"> CITATION Bor11 \l 2057 </w:instrText>
          </w:r>
          <w:r w:rsidR="00A0287A" w:rsidRPr="00A0287A">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[3]</w:t>
          </w:r>
          <w:r w:rsidR="00A0287A" w:rsidRPr="00A0287A">
            <w:rPr>
              <w:rFonts w:ascii="Arial" w:hAnsi="Arial" w:cs="Arial"/>
              <w:sz w:val="24"/>
              <w:szCs w:val="24"/>
            </w:rPr>
            <w:fldChar w:fldCharType="end"/>
          </w:r>
        </w:sdtContent>
      </w:sdt>
      <w:r w:rsidR="00430FF1" w:rsidRPr="00A0287A">
        <w:rPr>
          <w:rFonts w:ascii="Arial" w:hAnsi="Arial" w:cs="Arial"/>
          <w:sz w:val="24"/>
          <w:szCs w:val="24"/>
        </w:rPr>
        <w:t>. This is just the first part of this problem</w:t>
      </w:r>
      <w:r w:rsidR="008B0816">
        <w:rPr>
          <w:rFonts w:ascii="Arial" w:hAnsi="Arial" w:cs="Arial"/>
          <w:sz w:val="24"/>
          <w:szCs w:val="24"/>
        </w:rPr>
        <w:t>,</w:t>
      </w:r>
      <w:r w:rsidR="00430FF1" w:rsidRPr="00A0287A">
        <w:rPr>
          <w:rFonts w:ascii="Arial" w:hAnsi="Arial" w:cs="Arial"/>
          <w:sz w:val="24"/>
          <w:szCs w:val="24"/>
        </w:rPr>
        <w:t xml:space="preserve"> as network professionals have also had to consider how networks scale, </w:t>
      </w:r>
      <w:r w:rsidR="006B373A" w:rsidRPr="00A0287A">
        <w:rPr>
          <w:rFonts w:ascii="Arial" w:hAnsi="Arial" w:cs="Arial"/>
          <w:sz w:val="24"/>
          <w:szCs w:val="24"/>
        </w:rPr>
        <w:t>prioritise,</w:t>
      </w:r>
      <w:r w:rsidR="00430FF1" w:rsidRPr="00A0287A">
        <w:rPr>
          <w:rFonts w:ascii="Arial" w:hAnsi="Arial" w:cs="Arial"/>
          <w:sz w:val="24"/>
          <w:szCs w:val="24"/>
        </w:rPr>
        <w:t xml:space="preserve"> and recognise video as it travels around the internet</w:t>
      </w:r>
      <w:r w:rsidR="00430FF1">
        <w:rPr>
          <w:rFonts w:ascii="Arial" w:hAnsi="Arial" w:cs="Arial"/>
          <w:sz w:val="24"/>
          <w:szCs w:val="24"/>
        </w:rPr>
        <w:t xml:space="preserve"> and the cloud</w:t>
      </w:r>
      <w:sdt>
        <w:sdtPr>
          <w:rPr>
            <w:rFonts w:ascii="Arial" w:hAnsi="Arial" w:cs="Arial"/>
            <w:sz w:val="24"/>
            <w:szCs w:val="24"/>
          </w:rPr>
          <w:id w:val="-1667932442"/>
          <w:citation/>
        </w:sdtPr>
        <w:sdtEndPr/>
        <w:sdtContent>
          <w:r w:rsidR="00A0287A">
            <w:rPr>
              <w:rFonts w:ascii="Arial" w:hAnsi="Arial" w:cs="Arial"/>
              <w:sz w:val="24"/>
              <w:szCs w:val="24"/>
            </w:rPr>
            <w:fldChar w:fldCharType="begin"/>
          </w:r>
          <w:r w:rsidR="00A0287A">
            <w:rPr>
              <w:rFonts w:ascii="Arial" w:hAnsi="Arial" w:cs="Arial"/>
              <w:sz w:val="24"/>
              <w:szCs w:val="24"/>
            </w:rPr>
            <w:instrText xml:space="preserve"> CITATION Bor11 \l 2057 </w:instrText>
          </w:r>
          <w:r w:rsidR="00A0287A">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[3]</w:t>
          </w:r>
          <w:r w:rsidR="00A0287A">
            <w:rPr>
              <w:rFonts w:ascii="Arial" w:hAnsi="Arial" w:cs="Arial"/>
              <w:sz w:val="24"/>
              <w:szCs w:val="24"/>
            </w:rPr>
            <w:fldChar w:fldCharType="end"/>
          </w:r>
        </w:sdtContent>
      </w:sdt>
      <w:r w:rsidR="006B373A">
        <w:rPr>
          <w:rFonts w:ascii="Arial" w:hAnsi="Arial" w:cs="Arial"/>
          <w:sz w:val="24"/>
          <w:szCs w:val="24"/>
        </w:rPr>
        <w:t>. The</w:t>
      </w:r>
      <w:r w:rsidR="009A330A">
        <w:rPr>
          <w:rFonts w:ascii="Arial" w:hAnsi="Arial" w:cs="Arial"/>
          <w:sz w:val="24"/>
          <w:szCs w:val="24"/>
        </w:rPr>
        <w:t>y then</w:t>
      </w:r>
      <w:r w:rsidR="006B373A">
        <w:rPr>
          <w:rFonts w:ascii="Arial" w:hAnsi="Arial" w:cs="Arial"/>
          <w:sz w:val="24"/>
          <w:szCs w:val="24"/>
        </w:rPr>
        <w:t xml:space="preserve"> have to ensure</w:t>
      </w:r>
      <w:r w:rsidR="00430FF1">
        <w:rPr>
          <w:rFonts w:ascii="Arial" w:hAnsi="Arial" w:cs="Arial"/>
          <w:sz w:val="24"/>
          <w:szCs w:val="24"/>
        </w:rPr>
        <w:t xml:space="preserve"> an optimal service</w:t>
      </w:r>
      <w:r w:rsidR="006B373A">
        <w:rPr>
          <w:rFonts w:ascii="Arial" w:hAnsi="Arial" w:cs="Arial"/>
          <w:sz w:val="24"/>
          <w:szCs w:val="24"/>
        </w:rPr>
        <w:t xml:space="preserve"> with regards to the parameters of the user's location, </w:t>
      </w:r>
      <w:r>
        <w:rPr>
          <w:rFonts w:ascii="Arial" w:hAnsi="Arial" w:cs="Arial"/>
          <w:sz w:val="24"/>
          <w:szCs w:val="24"/>
        </w:rPr>
        <w:t>device,</w:t>
      </w:r>
      <w:r w:rsidR="006B373A">
        <w:rPr>
          <w:rFonts w:ascii="Arial" w:hAnsi="Arial" w:cs="Arial"/>
          <w:sz w:val="24"/>
          <w:szCs w:val="24"/>
        </w:rPr>
        <w:t xml:space="preserve"> and their reachability</w:t>
      </w:r>
      <w:sdt>
        <w:sdtPr>
          <w:rPr>
            <w:rFonts w:ascii="Arial" w:hAnsi="Arial" w:cs="Arial"/>
            <w:sz w:val="24"/>
            <w:szCs w:val="24"/>
          </w:rPr>
          <w:id w:val="1437096842"/>
          <w:citation/>
        </w:sdtPr>
        <w:sdtEndPr/>
        <w:sdtContent>
          <w:r w:rsidR="00A0287A">
            <w:rPr>
              <w:rFonts w:ascii="Arial" w:hAnsi="Arial" w:cs="Arial"/>
              <w:sz w:val="24"/>
              <w:szCs w:val="24"/>
            </w:rPr>
            <w:fldChar w:fldCharType="begin"/>
          </w:r>
          <w:r w:rsidR="00A0287A">
            <w:rPr>
              <w:rFonts w:ascii="Arial" w:hAnsi="Arial" w:cs="Arial"/>
              <w:sz w:val="24"/>
              <w:szCs w:val="24"/>
            </w:rPr>
            <w:instrText xml:space="preserve"> CITATION Bor11 \l 2057 </w:instrText>
          </w:r>
          <w:r w:rsidR="00A0287A">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[3]</w:t>
          </w:r>
          <w:r w:rsidR="00A0287A">
            <w:rPr>
              <w:rFonts w:ascii="Arial" w:hAnsi="Arial" w:cs="Arial"/>
              <w:sz w:val="24"/>
              <w:szCs w:val="24"/>
            </w:rPr>
            <w:fldChar w:fldCharType="end"/>
          </w:r>
        </w:sdtContent>
      </w:sdt>
      <w:r w:rsidR="00430FF1">
        <w:rPr>
          <w:rFonts w:ascii="Arial" w:hAnsi="Arial" w:cs="Arial"/>
          <w:sz w:val="24"/>
          <w:szCs w:val="24"/>
        </w:rPr>
        <w:t>.</w:t>
      </w:r>
      <w:r w:rsidR="006B373A">
        <w:rPr>
          <w:rFonts w:ascii="Arial" w:hAnsi="Arial" w:cs="Arial"/>
          <w:sz w:val="24"/>
          <w:szCs w:val="24"/>
        </w:rPr>
        <w:t xml:space="preserve"> Then finally ensure that the network can support a </w:t>
      </w:r>
      <w:r>
        <w:rPr>
          <w:rFonts w:ascii="Arial" w:hAnsi="Arial" w:cs="Arial"/>
          <w:sz w:val="24"/>
          <w:szCs w:val="24"/>
        </w:rPr>
        <w:t>diverse and large</w:t>
      </w:r>
      <w:r w:rsidR="006B373A">
        <w:rPr>
          <w:rFonts w:ascii="Arial" w:hAnsi="Arial" w:cs="Arial"/>
          <w:sz w:val="24"/>
          <w:szCs w:val="24"/>
        </w:rPr>
        <w:t xml:space="preserve"> </w:t>
      </w:r>
      <w:r>
        <w:rPr>
          <w:rFonts w:ascii="Arial" w:hAnsi="Arial" w:cs="Arial"/>
          <w:sz w:val="24"/>
          <w:szCs w:val="24"/>
        </w:rPr>
        <w:t>number</w:t>
      </w:r>
      <w:r w:rsidR="006B373A">
        <w:rPr>
          <w:rFonts w:ascii="Arial" w:hAnsi="Arial" w:cs="Arial"/>
          <w:sz w:val="24"/>
          <w:szCs w:val="24"/>
        </w:rPr>
        <w:t xml:space="preserve"> of devices</w:t>
      </w:r>
      <w:r w:rsidR="009A330A">
        <w:rPr>
          <w:rFonts w:ascii="Arial" w:hAnsi="Arial" w:cs="Arial"/>
          <w:sz w:val="24"/>
          <w:szCs w:val="24"/>
        </w:rPr>
        <w:t>,</w:t>
      </w:r>
      <w:r>
        <w:rPr>
          <w:rFonts w:ascii="Arial" w:hAnsi="Arial" w:cs="Arial"/>
          <w:sz w:val="24"/>
          <w:szCs w:val="24"/>
        </w:rPr>
        <w:t xml:space="preserve"> as </w:t>
      </w:r>
      <w:r w:rsidR="009A330A">
        <w:rPr>
          <w:rFonts w:ascii="Arial" w:hAnsi="Arial" w:cs="Arial"/>
          <w:sz w:val="24"/>
          <w:szCs w:val="24"/>
        </w:rPr>
        <w:t>larger</w:t>
      </w:r>
      <w:r>
        <w:rPr>
          <w:rFonts w:ascii="Arial" w:hAnsi="Arial" w:cs="Arial"/>
          <w:sz w:val="24"/>
          <w:szCs w:val="24"/>
        </w:rPr>
        <w:t xml:space="preserve"> businesses will have many people using multiple internet-capable devices simultaneously</w:t>
      </w:r>
      <w:sdt>
        <w:sdtPr>
          <w:rPr>
            <w:rFonts w:ascii="Arial" w:hAnsi="Arial" w:cs="Arial"/>
            <w:sz w:val="24"/>
            <w:szCs w:val="24"/>
          </w:rPr>
          <w:id w:val="367029854"/>
          <w:citation/>
        </w:sdtPr>
        <w:sdtEndPr/>
        <w:sdtContent>
          <w:r w:rsidR="00A0287A">
            <w:rPr>
              <w:rFonts w:ascii="Arial" w:hAnsi="Arial" w:cs="Arial"/>
              <w:sz w:val="24"/>
              <w:szCs w:val="24"/>
            </w:rPr>
            <w:fldChar w:fldCharType="begin"/>
          </w:r>
          <w:r w:rsidR="00A0287A">
            <w:rPr>
              <w:rFonts w:ascii="Arial" w:hAnsi="Arial" w:cs="Arial"/>
              <w:sz w:val="24"/>
              <w:szCs w:val="24"/>
            </w:rPr>
            <w:instrText xml:space="preserve"> CITATION Bor11 \l 2057 </w:instrText>
          </w:r>
          <w:r w:rsidR="00A0287A">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[3]</w:t>
          </w:r>
          <w:r w:rsidR="00A0287A">
            <w:rPr>
              <w:rFonts w:ascii="Arial" w:hAnsi="Arial" w:cs="Arial"/>
              <w:sz w:val="24"/>
              <w:szCs w:val="24"/>
            </w:rPr>
            <w:fldChar w:fldCharType="end"/>
          </w:r>
        </w:sdtContent>
      </w:sdt>
      <w:r>
        <w:rPr>
          <w:rFonts w:ascii="Arial" w:hAnsi="Arial" w:cs="Arial"/>
          <w:sz w:val="24"/>
          <w:szCs w:val="24"/>
        </w:rPr>
        <w:t>. If for example, an enterprise netwo</w:t>
      </w:r>
      <w:r>
        <w:rPr>
          <w:rFonts w:ascii="Arial" w:hAnsi="Arial" w:cs="Arial"/>
          <w:sz w:val="24"/>
          <w:szCs w:val="24"/>
        </w:rPr>
        <w:t xml:space="preserve">rk fails to keep up with the demand of the network and latency and buffering becomes a major problem then potential clients could become disinterested in a company and take their business elsewhere, employees </w:t>
      </w:r>
      <w:r w:rsidR="00581E9B">
        <w:rPr>
          <w:rFonts w:ascii="Arial" w:hAnsi="Arial" w:cs="Arial"/>
          <w:sz w:val="24"/>
          <w:szCs w:val="24"/>
        </w:rPr>
        <w:t>will not</w:t>
      </w:r>
      <w:r>
        <w:rPr>
          <w:rFonts w:ascii="Arial" w:hAnsi="Arial" w:cs="Arial"/>
          <w:sz w:val="24"/>
          <w:szCs w:val="24"/>
        </w:rPr>
        <w:t xml:space="preserve"> be able to complete tasks effectively and the blame will </w:t>
      </w:r>
      <w:r w:rsidR="00581E9B">
        <w:rPr>
          <w:rFonts w:ascii="Arial" w:hAnsi="Arial" w:cs="Arial"/>
          <w:sz w:val="24"/>
          <w:szCs w:val="24"/>
        </w:rPr>
        <w:t>roll</w:t>
      </w:r>
      <w:r>
        <w:rPr>
          <w:rFonts w:ascii="Arial" w:hAnsi="Arial" w:cs="Arial"/>
          <w:sz w:val="24"/>
          <w:szCs w:val="24"/>
        </w:rPr>
        <w:t xml:space="preserve"> down to the IT department</w:t>
      </w:r>
      <w:r w:rsidR="005F10C9">
        <w:rPr>
          <w:rFonts w:ascii="Arial" w:hAnsi="Arial" w:cs="Arial"/>
          <w:sz w:val="24"/>
          <w:szCs w:val="24"/>
        </w:rPr>
        <w:t xml:space="preserve">, specifically </w:t>
      </w:r>
      <w:r>
        <w:rPr>
          <w:rFonts w:ascii="Arial" w:hAnsi="Arial" w:cs="Arial"/>
          <w:sz w:val="24"/>
          <w:szCs w:val="24"/>
        </w:rPr>
        <w:t>the network engineers.</w:t>
      </w:r>
    </w:p>
    <w:p w14:paraId="1788571E" w14:textId="77777777" w:rsidR="00F760F2" w:rsidRPr="00E849F4" w:rsidRDefault="00F760F2" w:rsidP="003350BD">
      <w:pPr>
        <w:rPr>
          <w:rFonts w:ascii="Arial" w:hAnsi="Arial" w:cs="Arial"/>
          <w:sz w:val="24"/>
          <w:szCs w:val="24"/>
        </w:rPr>
      </w:pPr>
    </w:p>
    <w:p w14:paraId="6EC114A9" w14:textId="3DA54EBC" w:rsidR="003350BD" w:rsidRPr="00BA7FC0" w:rsidRDefault="000748DD" w:rsidP="003350BD">
      <w:pPr>
        <w:rPr>
          <w:rFonts w:ascii="Arial" w:hAnsi="Arial" w:cs="Arial"/>
          <w:b/>
          <w:bCs/>
          <w:sz w:val="28"/>
          <w:szCs w:val="28"/>
        </w:rPr>
      </w:pPr>
      <w:r w:rsidRPr="00BA7FC0">
        <w:rPr>
          <w:rFonts w:ascii="Arial" w:hAnsi="Arial" w:cs="Arial"/>
          <w:b/>
          <w:bCs/>
          <w:sz w:val="28"/>
          <w:szCs w:val="28"/>
        </w:rPr>
        <w:t>Section Three- How the job role of network professionals has evolved to meet the technical challenges of the cloud.</w:t>
      </w:r>
    </w:p>
    <w:p w14:paraId="3B1534C9" w14:textId="54EEF33A" w:rsidR="000B7A5E" w:rsidRDefault="000748DD" w:rsidP="003350BD">
      <w:pPr>
        <w:rPr>
          <w:rFonts w:ascii="Arial" w:hAnsi="Arial" w:cs="Arial"/>
          <w:sz w:val="24"/>
          <w:szCs w:val="24"/>
        </w:rPr>
      </w:pPr>
      <w:r>
        <w:rPr>
          <w:rFonts w:ascii="Arial" w:hAnsi="Arial" w:cs="Arial"/>
          <w:sz w:val="24"/>
          <w:szCs w:val="24"/>
        </w:rPr>
        <w:t>The introduct</w:t>
      </w:r>
      <w:r>
        <w:rPr>
          <w:rFonts w:ascii="Arial" w:hAnsi="Arial" w:cs="Arial"/>
          <w:sz w:val="24"/>
          <w:szCs w:val="24"/>
        </w:rPr>
        <w:t xml:space="preserve">ion of cloud computing and cloud services has meant that the job role and duties of network </w:t>
      </w:r>
      <w:r w:rsidR="008A05B2">
        <w:rPr>
          <w:rFonts w:ascii="Arial" w:hAnsi="Arial" w:cs="Arial"/>
          <w:sz w:val="24"/>
          <w:szCs w:val="24"/>
        </w:rPr>
        <w:t>professionals</w:t>
      </w:r>
      <w:r>
        <w:rPr>
          <w:rFonts w:ascii="Arial" w:hAnsi="Arial" w:cs="Arial"/>
          <w:sz w:val="24"/>
          <w:szCs w:val="24"/>
        </w:rPr>
        <w:t xml:space="preserve"> have greatly changed over the recent years. Today network </w:t>
      </w:r>
      <w:r w:rsidR="008A05B2">
        <w:rPr>
          <w:rFonts w:ascii="Arial" w:hAnsi="Arial" w:cs="Arial"/>
          <w:sz w:val="24"/>
          <w:szCs w:val="24"/>
        </w:rPr>
        <w:t xml:space="preserve">professionals </w:t>
      </w:r>
      <w:r>
        <w:rPr>
          <w:rFonts w:ascii="Arial" w:hAnsi="Arial" w:cs="Arial"/>
          <w:sz w:val="24"/>
          <w:szCs w:val="24"/>
        </w:rPr>
        <w:t>must have a much better understanding of software, programming and other techn</w:t>
      </w:r>
      <w:r>
        <w:rPr>
          <w:rFonts w:ascii="Arial" w:hAnsi="Arial" w:cs="Arial"/>
          <w:sz w:val="24"/>
          <w:szCs w:val="24"/>
        </w:rPr>
        <w:t>ologies than was required before</w:t>
      </w:r>
      <w:r w:rsidR="008A05B2">
        <w:rPr>
          <w:rFonts w:ascii="Arial" w:hAnsi="Arial" w:cs="Arial"/>
          <w:sz w:val="24"/>
          <w:szCs w:val="24"/>
        </w:rPr>
        <w:t>. This is also suggested in a report by</w:t>
      </w:r>
      <w:r w:rsidR="000808C1">
        <w:rPr>
          <w:rFonts w:ascii="Arial" w:hAnsi="Arial" w:cs="Arial"/>
          <w:sz w:val="24"/>
          <w:szCs w:val="24"/>
        </w:rPr>
        <w:t xml:space="preserve"> the Cloud Industry Form</w:t>
      </w:r>
      <w:sdt>
        <w:sdtPr>
          <w:rPr>
            <w:rFonts w:ascii="Arial" w:hAnsi="Arial" w:cs="Arial"/>
            <w:sz w:val="24"/>
            <w:szCs w:val="24"/>
          </w:rPr>
          <w:id w:val="124137601"/>
          <w:citation/>
        </w:sdtPr>
        <w:sdtEndPr/>
        <w:sdtContent>
          <w:r w:rsidR="00732711">
            <w:rPr>
              <w:rFonts w:ascii="Arial" w:hAnsi="Arial" w:cs="Arial"/>
              <w:sz w:val="24"/>
              <w:szCs w:val="24"/>
            </w:rPr>
            <w:fldChar w:fldCharType="begin"/>
          </w:r>
          <w:r w:rsidR="00732711">
            <w:rPr>
              <w:rFonts w:ascii="Arial" w:hAnsi="Arial" w:cs="Arial"/>
              <w:sz w:val="24"/>
              <w:szCs w:val="24"/>
            </w:rPr>
            <w:instrText xml:space="preserve"> CITATION Clo20 \l 2057 </w:instrText>
          </w:r>
          <w:r w:rsidR="00732711">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[4]</w:t>
          </w:r>
          <w:r w:rsidR="00732711">
            <w:rPr>
              <w:rFonts w:ascii="Arial" w:hAnsi="Arial" w:cs="Arial"/>
              <w:sz w:val="24"/>
              <w:szCs w:val="24"/>
            </w:rPr>
            <w:fldChar w:fldCharType="end"/>
          </w:r>
        </w:sdtContent>
      </w:sdt>
      <w:r w:rsidR="008A05B2">
        <w:rPr>
          <w:rFonts w:ascii="Arial" w:hAnsi="Arial" w:cs="Arial"/>
          <w:sz w:val="24"/>
          <w:szCs w:val="24"/>
        </w:rPr>
        <w:t xml:space="preserve">.  In the report, they discuss and question </w:t>
      </w:r>
      <w:r w:rsidR="005B42F1">
        <w:rPr>
          <w:rFonts w:ascii="Arial" w:hAnsi="Arial" w:cs="Arial"/>
          <w:sz w:val="24"/>
          <w:szCs w:val="24"/>
        </w:rPr>
        <w:t xml:space="preserve">organisations </w:t>
      </w:r>
      <w:r w:rsidR="008A05B2">
        <w:rPr>
          <w:rFonts w:ascii="Arial" w:hAnsi="Arial" w:cs="Arial"/>
          <w:sz w:val="24"/>
          <w:szCs w:val="24"/>
        </w:rPr>
        <w:t xml:space="preserve">on how the introduction of cloud computing has changed the role of network professionals. The reports suggest that today network </w:t>
      </w:r>
      <w:r w:rsidR="00087370">
        <w:rPr>
          <w:rFonts w:ascii="Arial" w:hAnsi="Arial" w:cs="Arial"/>
          <w:sz w:val="24"/>
          <w:szCs w:val="24"/>
        </w:rPr>
        <w:t>professionals</w:t>
      </w:r>
      <w:r w:rsidR="008A05B2">
        <w:rPr>
          <w:rFonts w:ascii="Arial" w:hAnsi="Arial" w:cs="Arial"/>
          <w:sz w:val="24"/>
          <w:szCs w:val="24"/>
        </w:rPr>
        <w:t xml:space="preserve"> </w:t>
      </w:r>
      <w:r w:rsidR="00087370">
        <w:rPr>
          <w:rFonts w:ascii="Arial" w:hAnsi="Arial" w:cs="Arial"/>
          <w:sz w:val="24"/>
          <w:szCs w:val="24"/>
        </w:rPr>
        <w:t>do not</w:t>
      </w:r>
      <w:r w:rsidR="008A05B2">
        <w:rPr>
          <w:rFonts w:ascii="Arial" w:hAnsi="Arial" w:cs="Arial"/>
          <w:sz w:val="24"/>
          <w:szCs w:val="24"/>
        </w:rPr>
        <w:t xml:space="preserve"> just need a deeper understanding and </w:t>
      </w:r>
      <w:r w:rsidR="00087370">
        <w:rPr>
          <w:rFonts w:ascii="Arial" w:hAnsi="Arial" w:cs="Arial"/>
          <w:sz w:val="24"/>
          <w:szCs w:val="24"/>
        </w:rPr>
        <w:t>knowledge</w:t>
      </w:r>
      <w:r w:rsidR="008A05B2">
        <w:rPr>
          <w:rFonts w:ascii="Arial" w:hAnsi="Arial" w:cs="Arial"/>
          <w:sz w:val="24"/>
          <w:szCs w:val="24"/>
        </w:rPr>
        <w:t xml:space="preserve"> of technology but also that network </w:t>
      </w:r>
      <w:r w:rsidR="00087370">
        <w:rPr>
          <w:rFonts w:ascii="Arial" w:hAnsi="Arial" w:cs="Arial"/>
          <w:sz w:val="24"/>
          <w:szCs w:val="24"/>
        </w:rPr>
        <w:t>professionals</w:t>
      </w:r>
      <w:r w:rsidR="008A05B2">
        <w:rPr>
          <w:rFonts w:ascii="Arial" w:hAnsi="Arial" w:cs="Arial"/>
          <w:sz w:val="24"/>
          <w:szCs w:val="24"/>
        </w:rPr>
        <w:t xml:space="preserve"> need </w:t>
      </w:r>
      <w:r w:rsidR="00087370">
        <w:rPr>
          <w:rFonts w:ascii="Arial" w:hAnsi="Arial" w:cs="Arial"/>
          <w:sz w:val="24"/>
          <w:szCs w:val="24"/>
        </w:rPr>
        <w:t>to have innovation on</w:t>
      </w:r>
      <w:r w:rsidR="00A940C0">
        <w:rPr>
          <w:rFonts w:ascii="Arial" w:hAnsi="Arial" w:cs="Arial"/>
          <w:sz w:val="24"/>
          <w:szCs w:val="24"/>
        </w:rPr>
        <w:t xml:space="preserve"> their</w:t>
      </w:r>
      <w:r w:rsidR="00087370">
        <w:rPr>
          <w:rFonts w:ascii="Arial" w:hAnsi="Arial" w:cs="Arial"/>
          <w:sz w:val="24"/>
          <w:szCs w:val="24"/>
        </w:rPr>
        <w:t xml:space="preserve"> mind constantly and</w:t>
      </w:r>
      <w:r w:rsidR="00A940C0">
        <w:rPr>
          <w:rFonts w:ascii="Arial" w:hAnsi="Arial" w:cs="Arial"/>
          <w:sz w:val="24"/>
          <w:szCs w:val="24"/>
        </w:rPr>
        <w:t xml:space="preserve"> to be</w:t>
      </w:r>
      <w:r w:rsidR="00087370">
        <w:rPr>
          <w:rFonts w:ascii="Arial" w:hAnsi="Arial" w:cs="Arial"/>
          <w:sz w:val="24"/>
          <w:szCs w:val="24"/>
        </w:rPr>
        <w:t xml:space="preserve"> always</w:t>
      </w:r>
      <w:r w:rsidR="008A05B2">
        <w:rPr>
          <w:rFonts w:ascii="Arial" w:hAnsi="Arial" w:cs="Arial"/>
          <w:sz w:val="24"/>
          <w:szCs w:val="24"/>
        </w:rPr>
        <w:t xml:space="preserve"> </w:t>
      </w:r>
      <w:r w:rsidR="008A05B2" w:rsidRPr="00CD4FCA">
        <w:rPr>
          <w:rFonts w:ascii="Arial" w:hAnsi="Arial" w:cs="Arial"/>
          <w:sz w:val="24"/>
          <w:szCs w:val="24"/>
        </w:rPr>
        <w:t>think</w:t>
      </w:r>
      <w:r w:rsidR="00087370" w:rsidRPr="00CD4FCA">
        <w:rPr>
          <w:rFonts w:ascii="Arial" w:hAnsi="Arial" w:cs="Arial"/>
          <w:sz w:val="24"/>
          <w:szCs w:val="24"/>
        </w:rPr>
        <w:t>ing</w:t>
      </w:r>
      <w:r w:rsidR="008A05B2" w:rsidRPr="00CD4FCA">
        <w:rPr>
          <w:rFonts w:ascii="Arial" w:hAnsi="Arial" w:cs="Arial"/>
          <w:sz w:val="24"/>
          <w:szCs w:val="24"/>
        </w:rPr>
        <w:t xml:space="preserve"> about new and </w:t>
      </w:r>
      <w:r w:rsidR="00087370" w:rsidRPr="00CD4FCA">
        <w:rPr>
          <w:rFonts w:ascii="Arial" w:hAnsi="Arial" w:cs="Arial"/>
          <w:sz w:val="24"/>
          <w:szCs w:val="24"/>
        </w:rPr>
        <w:t>innovative</w:t>
      </w:r>
      <w:r w:rsidR="008A05B2" w:rsidRPr="00CD4FCA">
        <w:rPr>
          <w:rFonts w:ascii="Arial" w:hAnsi="Arial" w:cs="Arial"/>
          <w:sz w:val="24"/>
          <w:szCs w:val="24"/>
        </w:rPr>
        <w:t xml:space="preserve"> way</w:t>
      </w:r>
      <w:r w:rsidR="00087370" w:rsidRPr="00CD4FCA">
        <w:rPr>
          <w:rFonts w:ascii="Arial" w:hAnsi="Arial" w:cs="Arial"/>
          <w:sz w:val="24"/>
          <w:szCs w:val="24"/>
        </w:rPr>
        <w:t>s</w:t>
      </w:r>
      <w:r w:rsidR="008A05B2" w:rsidRPr="00CD4FCA">
        <w:rPr>
          <w:rFonts w:ascii="Arial" w:hAnsi="Arial" w:cs="Arial"/>
          <w:sz w:val="24"/>
          <w:szCs w:val="24"/>
        </w:rPr>
        <w:t xml:space="preserve"> to improve</w:t>
      </w:r>
      <w:r w:rsidR="00087370" w:rsidRPr="00CD4FCA">
        <w:rPr>
          <w:rFonts w:ascii="Arial" w:hAnsi="Arial" w:cs="Arial"/>
          <w:sz w:val="24"/>
          <w:szCs w:val="24"/>
        </w:rPr>
        <w:t xml:space="preserve"> </w:t>
      </w:r>
      <w:r w:rsidR="008A05B2" w:rsidRPr="00CD4FCA">
        <w:rPr>
          <w:rFonts w:ascii="Arial" w:hAnsi="Arial" w:cs="Arial"/>
          <w:sz w:val="24"/>
          <w:szCs w:val="24"/>
        </w:rPr>
        <w:t xml:space="preserve">the </w:t>
      </w:r>
      <w:r w:rsidR="00E91200" w:rsidRPr="00CD4FCA">
        <w:rPr>
          <w:rFonts w:ascii="Arial" w:hAnsi="Arial" w:cs="Arial"/>
          <w:sz w:val="24"/>
          <w:szCs w:val="24"/>
        </w:rPr>
        <w:t xml:space="preserve">organisation </w:t>
      </w:r>
      <w:r w:rsidR="00087370" w:rsidRPr="00CD4FCA">
        <w:rPr>
          <w:rFonts w:ascii="Arial" w:hAnsi="Arial" w:cs="Arial"/>
          <w:sz w:val="24"/>
          <w:szCs w:val="24"/>
        </w:rPr>
        <w:t>and about 30% of organization</w:t>
      </w:r>
      <w:r w:rsidR="00CD4FCA" w:rsidRPr="00CD4FCA">
        <w:rPr>
          <w:rFonts w:ascii="Arial" w:hAnsi="Arial" w:cs="Arial"/>
          <w:sz w:val="24"/>
          <w:szCs w:val="24"/>
        </w:rPr>
        <w:t>s</w:t>
      </w:r>
      <w:r w:rsidR="00087370" w:rsidRPr="00CD4FCA">
        <w:rPr>
          <w:rFonts w:ascii="Arial" w:hAnsi="Arial" w:cs="Arial"/>
          <w:sz w:val="24"/>
          <w:szCs w:val="24"/>
        </w:rPr>
        <w:t xml:space="preserve"> asked</w:t>
      </w:r>
      <w:r w:rsidR="00CD4FCA" w:rsidRPr="00CD4FCA">
        <w:rPr>
          <w:rFonts w:ascii="Arial" w:hAnsi="Arial" w:cs="Arial"/>
          <w:sz w:val="24"/>
          <w:szCs w:val="24"/>
        </w:rPr>
        <w:t>,</w:t>
      </w:r>
      <w:r w:rsidR="00087370" w:rsidRPr="00CD4FCA">
        <w:rPr>
          <w:rFonts w:ascii="Arial" w:hAnsi="Arial" w:cs="Arial"/>
          <w:sz w:val="24"/>
          <w:szCs w:val="24"/>
        </w:rPr>
        <w:t xml:space="preserve"> believe that the role of network professionals has become more complex</w:t>
      </w:r>
      <w:r w:rsidR="00CD4FCA" w:rsidRPr="00CD4FCA">
        <w:rPr>
          <w:rFonts w:ascii="Arial" w:hAnsi="Arial" w:cs="Arial"/>
          <w:sz w:val="24"/>
          <w:szCs w:val="24"/>
        </w:rPr>
        <w:t xml:space="preserve"> in recent years.</w:t>
      </w:r>
      <w:sdt>
        <w:sdtPr>
          <w:rPr>
            <w:rFonts w:ascii="Arial" w:hAnsi="Arial" w:cs="Arial"/>
            <w:sz w:val="24"/>
            <w:szCs w:val="24"/>
          </w:rPr>
          <w:id w:val="-772314931"/>
          <w:citation/>
        </w:sdtPr>
        <w:sdtEndPr/>
        <w:sdtContent>
          <w:r w:rsidR="000808C1" w:rsidRPr="00CD4FCA">
            <w:rPr>
              <w:rFonts w:ascii="Arial" w:hAnsi="Arial" w:cs="Arial"/>
              <w:sz w:val="24"/>
              <w:szCs w:val="24"/>
            </w:rPr>
            <w:fldChar w:fldCharType="begin"/>
          </w:r>
          <w:r w:rsidR="000808C1" w:rsidRPr="00CD4FCA">
            <w:rPr>
              <w:rFonts w:ascii="Arial" w:hAnsi="Arial" w:cs="Arial"/>
              <w:sz w:val="24"/>
              <w:szCs w:val="24"/>
            </w:rPr>
            <w:instrText xml:space="preserve"> CITATION Clo20 \l 2057 </w:instrText>
          </w:r>
          <w:r w:rsidR="000808C1" w:rsidRPr="00CD4FCA">
            <w:rPr>
              <w:rFonts w:ascii="Arial" w:hAnsi="Arial" w:cs="Arial"/>
              <w:sz w:val="24"/>
              <w:szCs w:val="24"/>
            </w:rPr>
            <w:fldChar w:fldCharType="separate"/>
          </w:r>
          <w:r w:rsidR="00C57E0E" w:rsidRPr="00CD4FCA">
            <w:rPr>
              <w:rFonts w:ascii="Arial" w:hAnsi="Arial" w:cs="Arial"/>
              <w:noProof/>
              <w:sz w:val="24"/>
              <w:szCs w:val="24"/>
            </w:rPr>
            <w:t xml:space="preserve"> [4]</w:t>
          </w:r>
          <w:r w:rsidR="000808C1" w:rsidRPr="00CD4FCA">
            <w:rPr>
              <w:rFonts w:ascii="Arial" w:hAnsi="Arial" w:cs="Arial"/>
              <w:sz w:val="24"/>
              <w:szCs w:val="24"/>
            </w:rPr>
            <w:fldChar w:fldCharType="end"/>
          </w:r>
        </w:sdtContent>
      </w:sdt>
      <w:r w:rsidR="008A05B2" w:rsidRPr="00CD4FCA">
        <w:rPr>
          <w:rFonts w:ascii="Arial" w:hAnsi="Arial" w:cs="Arial"/>
          <w:sz w:val="24"/>
          <w:szCs w:val="24"/>
        </w:rPr>
        <w:t>.</w:t>
      </w:r>
    </w:p>
    <w:p w14:paraId="639C59B3" w14:textId="77777777" w:rsidR="00EA4BCB" w:rsidRDefault="00EA4BCB" w:rsidP="003350BD">
      <w:pPr>
        <w:rPr>
          <w:rFonts w:ascii="Arial" w:hAnsi="Arial" w:cs="Arial"/>
          <w:sz w:val="24"/>
          <w:szCs w:val="24"/>
        </w:rPr>
      </w:pPr>
    </w:p>
    <w:p w14:paraId="1E611E66" w14:textId="2B647B5B" w:rsidR="00B268DA" w:rsidRDefault="000748DD" w:rsidP="003350BD">
      <w:pPr>
        <w:rPr>
          <w:rFonts w:ascii="Arial" w:hAnsi="Arial" w:cs="Arial"/>
          <w:sz w:val="24"/>
          <w:szCs w:val="24"/>
        </w:rPr>
      </w:pPr>
      <w:r>
        <w:rPr>
          <w:rFonts w:ascii="Arial" w:hAnsi="Arial" w:cs="Arial"/>
          <w:sz w:val="24"/>
          <w:szCs w:val="24"/>
        </w:rPr>
        <w:t xml:space="preserve">Some of the </w:t>
      </w:r>
      <w:r w:rsidR="005A68AC">
        <w:rPr>
          <w:rFonts w:ascii="Arial" w:hAnsi="Arial" w:cs="Arial"/>
          <w:sz w:val="24"/>
          <w:szCs w:val="24"/>
        </w:rPr>
        <w:t>major selling points of cloud service</w:t>
      </w:r>
      <w:r w:rsidR="002C0152">
        <w:rPr>
          <w:rFonts w:ascii="Arial" w:hAnsi="Arial" w:cs="Arial"/>
          <w:sz w:val="24"/>
          <w:szCs w:val="24"/>
        </w:rPr>
        <w:t>s</w:t>
      </w:r>
      <w:r>
        <w:rPr>
          <w:rFonts w:ascii="Arial" w:hAnsi="Arial" w:cs="Arial"/>
          <w:sz w:val="24"/>
          <w:szCs w:val="24"/>
        </w:rPr>
        <w:t xml:space="preserve"> include</w:t>
      </w:r>
      <w:r w:rsidR="005A68AC">
        <w:rPr>
          <w:rFonts w:ascii="Arial" w:hAnsi="Arial" w:cs="Arial"/>
          <w:sz w:val="24"/>
          <w:szCs w:val="24"/>
        </w:rPr>
        <w:t xml:space="preserve"> virtualisation and </w:t>
      </w:r>
      <w:r>
        <w:rPr>
          <w:rFonts w:ascii="Arial" w:hAnsi="Arial" w:cs="Arial"/>
          <w:sz w:val="24"/>
          <w:szCs w:val="24"/>
        </w:rPr>
        <w:t>using virtual machines to complete tasks</w:t>
      </w:r>
      <w:r w:rsidR="009240AB">
        <w:rPr>
          <w:rFonts w:ascii="Arial" w:hAnsi="Arial" w:cs="Arial"/>
          <w:sz w:val="24"/>
          <w:szCs w:val="24"/>
        </w:rPr>
        <w:t>. Additionally,</w:t>
      </w:r>
      <w:r>
        <w:rPr>
          <w:rFonts w:ascii="Arial" w:hAnsi="Arial" w:cs="Arial"/>
          <w:sz w:val="24"/>
          <w:szCs w:val="24"/>
        </w:rPr>
        <w:t xml:space="preserve"> using cloud storage sites to store data and </w:t>
      </w:r>
      <w:r w:rsidR="00064F41">
        <w:rPr>
          <w:rFonts w:ascii="Arial" w:hAnsi="Arial" w:cs="Arial"/>
          <w:sz w:val="24"/>
          <w:szCs w:val="24"/>
        </w:rPr>
        <w:t>information</w:t>
      </w:r>
      <w:r>
        <w:rPr>
          <w:rFonts w:ascii="Arial" w:hAnsi="Arial" w:cs="Arial"/>
          <w:sz w:val="24"/>
          <w:szCs w:val="24"/>
        </w:rPr>
        <w:t xml:space="preserve"> to save the user’s device memory</w:t>
      </w:r>
      <w:r w:rsidR="00AE69B6">
        <w:rPr>
          <w:rFonts w:ascii="Arial" w:hAnsi="Arial" w:cs="Arial"/>
          <w:sz w:val="24"/>
          <w:szCs w:val="24"/>
        </w:rPr>
        <w:t>.</w:t>
      </w:r>
      <w:r>
        <w:rPr>
          <w:rFonts w:ascii="Arial" w:hAnsi="Arial" w:cs="Arial"/>
          <w:sz w:val="24"/>
          <w:szCs w:val="24"/>
        </w:rPr>
        <w:t xml:space="preserve"> </w:t>
      </w:r>
      <w:r w:rsidR="00AE69B6">
        <w:rPr>
          <w:rFonts w:ascii="Arial" w:hAnsi="Arial" w:cs="Arial"/>
          <w:sz w:val="24"/>
          <w:szCs w:val="24"/>
        </w:rPr>
        <w:t>This</w:t>
      </w:r>
      <w:r>
        <w:rPr>
          <w:rFonts w:ascii="Arial" w:hAnsi="Arial" w:cs="Arial"/>
          <w:sz w:val="24"/>
          <w:szCs w:val="24"/>
        </w:rPr>
        <w:t xml:space="preserve"> data still needs somewhere to be stored</w:t>
      </w:r>
      <w:r w:rsidR="00AE69B6">
        <w:rPr>
          <w:rFonts w:ascii="Arial" w:hAnsi="Arial" w:cs="Arial"/>
          <w:sz w:val="24"/>
          <w:szCs w:val="24"/>
        </w:rPr>
        <w:t>,</w:t>
      </w:r>
      <w:r>
        <w:rPr>
          <w:rFonts w:ascii="Arial" w:hAnsi="Arial" w:cs="Arial"/>
          <w:sz w:val="24"/>
          <w:szCs w:val="24"/>
        </w:rPr>
        <w:t xml:space="preserve"> meaning t</w:t>
      </w:r>
      <w:r w:rsidR="00CD02DE">
        <w:rPr>
          <w:rFonts w:ascii="Arial" w:hAnsi="Arial" w:cs="Arial"/>
          <w:sz w:val="24"/>
          <w:szCs w:val="24"/>
        </w:rPr>
        <w:t xml:space="preserve">he cloud does require physical </w:t>
      </w:r>
      <w:r>
        <w:rPr>
          <w:rFonts w:ascii="Arial" w:hAnsi="Arial" w:cs="Arial"/>
          <w:sz w:val="24"/>
          <w:szCs w:val="24"/>
        </w:rPr>
        <w:t>hardware. This hardware includes multiples</w:t>
      </w:r>
      <w:r w:rsidR="00CD02DE">
        <w:rPr>
          <w:rFonts w:ascii="Arial" w:hAnsi="Arial" w:cs="Arial"/>
          <w:sz w:val="24"/>
          <w:szCs w:val="24"/>
        </w:rPr>
        <w:t xml:space="preserve"> servers </w:t>
      </w:r>
      <w:r>
        <w:rPr>
          <w:rFonts w:ascii="Arial" w:hAnsi="Arial" w:cs="Arial"/>
          <w:sz w:val="24"/>
          <w:szCs w:val="24"/>
        </w:rPr>
        <w:t xml:space="preserve">working together as a data centre </w:t>
      </w:r>
      <w:r w:rsidR="00CD02DE">
        <w:rPr>
          <w:rFonts w:ascii="Arial" w:hAnsi="Arial" w:cs="Arial"/>
          <w:sz w:val="24"/>
          <w:szCs w:val="24"/>
        </w:rPr>
        <w:t>to store the applications</w:t>
      </w:r>
      <w:r>
        <w:rPr>
          <w:rFonts w:ascii="Arial" w:hAnsi="Arial" w:cs="Arial"/>
          <w:sz w:val="24"/>
          <w:szCs w:val="24"/>
        </w:rPr>
        <w:t xml:space="preserve"> and data</w:t>
      </w:r>
      <w:r w:rsidR="000808C1">
        <w:rPr>
          <w:rFonts w:ascii="Arial" w:hAnsi="Arial" w:cs="Arial"/>
          <w:sz w:val="24"/>
          <w:szCs w:val="24"/>
        </w:rPr>
        <w:t xml:space="preserve"> </w:t>
      </w:r>
      <w:sdt>
        <w:sdtPr>
          <w:rPr>
            <w:rFonts w:ascii="Arial" w:hAnsi="Arial" w:cs="Arial"/>
            <w:sz w:val="24"/>
            <w:szCs w:val="24"/>
          </w:rPr>
          <w:id w:val="2041700780"/>
          <w:citation/>
        </w:sdtPr>
        <w:sdtEndPr/>
        <w:sdtContent>
          <w:r w:rsidR="000808C1">
            <w:rPr>
              <w:rFonts w:ascii="Arial" w:hAnsi="Arial" w:cs="Arial"/>
              <w:sz w:val="24"/>
              <w:szCs w:val="24"/>
            </w:rPr>
            <w:fldChar w:fldCharType="begin"/>
          </w:r>
          <w:r w:rsidR="000808C1">
            <w:rPr>
              <w:rFonts w:ascii="Arial" w:hAnsi="Arial" w:cs="Arial"/>
              <w:sz w:val="24"/>
              <w:szCs w:val="24"/>
            </w:rPr>
            <w:instrText xml:space="preserve"> CITATION Kum16 \l 2057 </w:instrText>
          </w:r>
          <w:r w:rsidR="000808C1">
            <w:rPr>
              <w:rFonts w:ascii="Arial" w:hAnsi="Arial" w:cs="Arial"/>
              <w:sz w:val="24"/>
              <w:szCs w:val="24"/>
            </w:rPr>
            <w:fldChar w:fldCharType="separate"/>
          </w:r>
          <w:r w:rsidR="00C57E0E" w:rsidRPr="00C57E0E">
            <w:rPr>
              <w:rFonts w:ascii="Arial" w:hAnsi="Arial" w:cs="Arial"/>
              <w:noProof/>
              <w:sz w:val="24"/>
              <w:szCs w:val="24"/>
            </w:rPr>
            <w:t>[5]</w:t>
          </w:r>
          <w:r w:rsidR="000808C1">
            <w:rPr>
              <w:rFonts w:ascii="Arial" w:hAnsi="Arial" w:cs="Arial"/>
              <w:sz w:val="24"/>
              <w:szCs w:val="24"/>
            </w:rPr>
            <w:fldChar w:fldCharType="end"/>
          </w:r>
        </w:sdtContent>
      </w:sdt>
      <w:r>
        <w:rPr>
          <w:rFonts w:ascii="Arial" w:hAnsi="Arial" w:cs="Arial"/>
          <w:sz w:val="24"/>
          <w:szCs w:val="24"/>
        </w:rPr>
        <w:t xml:space="preserve">. The cloud also requires </w:t>
      </w:r>
      <w:r w:rsidR="00CD02DE">
        <w:rPr>
          <w:rFonts w:ascii="Arial" w:hAnsi="Arial" w:cs="Arial"/>
          <w:sz w:val="24"/>
          <w:szCs w:val="24"/>
        </w:rPr>
        <w:t xml:space="preserve">networking devices to ensure that </w:t>
      </w:r>
      <w:r w:rsidR="00CD02DE">
        <w:rPr>
          <w:rFonts w:ascii="Arial" w:hAnsi="Arial" w:cs="Arial"/>
          <w:sz w:val="24"/>
          <w:szCs w:val="24"/>
        </w:rPr>
        <w:lastRenderedPageBreak/>
        <w:t xml:space="preserve">the </w:t>
      </w:r>
      <w:r w:rsidR="00E466F0">
        <w:rPr>
          <w:rFonts w:ascii="Arial" w:hAnsi="Arial" w:cs="Arial"/>
          <w:sz w:val="24"/>
          <w:szCs w:val="24"/>
        </w:rPr>
        <w:t>clients</w:t>
      </w:r>
      <w:r w:rsidR="00CD02DE">
        <w:rPr>
          <w:rFonts w:ascii="Arial" w:hAnsi="Arial" w:cs="Arial"/>
          <w:sz w:val="24"/>
          <w:szCs w:val="24"/>
        </w:rPr>
        <w:t xml:space="preserve"> can reach the servers and applications successfully</w:t>
      </w:r>
      <w:sdt>
        <w:sdtPr>
          <w:rPr>
            <w:rFonts w:ascii="Arial" w:hAnsi="Arial" w:cs="Arial"/>
            <w:sz w:val="24"/>
            <w:szCs w:val="24"/>
          </w:rPr>
          <w:id w:val="1555423656"/>
          <w:citation/>
        </w:sdtPr>
        <w:sdtEndPr/>
        <w:sdtContent>
          <w:r w:rsidR="000808C1">
            <w:rPr>
              <w:rFonts w:ascii="Arial" w:hAnsi="Arial" w:cs="Arial"/>
              <w:sz w:val="24"/>
              <w:szCs w:val="24"/>
            </w:rPr>
            <w:fldChar w:fldCharType="begin"/>
          </w:r>
          <w:r w:rsidR="000808C1">
            <w:rPr>
              <w:rFonts w:ascii="Arial" w:hAnsi="Arial" w:cs="Arial"/>
              <w:sz w:val="24"/>
              <w:szCs w:val="24"/>
            </w:rPr>
            <w:instrText xml:space="preserve"> CITATION Kum16 \l 2057 </w:instrText>
          </w:r>
          <w:r w:rsidR="000808C1">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[5]</w:t>
          </w:r>
          <w:r w:rsidR="000808C1">
            <w:rPr>
              <w:rFonts w:ascii="Arial" w:hAnsi="Arial" w:cs="Arial"/>
              <w:sz w:val="24"/>
              <w:szCs w:val="24"/>
            </w:rPr>
            <w:fldChar w:fldCharType="end"/>
          </w:r>
        </w:sdtContent>
      </w:sdt>
      <w:r w:rsidR="00CD02DE">
        <w:rPr>
          <w:rFonts w:ascii="Arial" w:hAnsi="Arial" w:cs="Arial"/>
          <w:sz w:val="24"/>
          <w:szCs w:val="24"/>
        </w:rPr>
        <w:t xml:space="preserve">. The challenge for network </w:t>
      </w:r>
      <w:r w:rsidR="00E466F0">
        <w:rPr>
          <w:rFonts w:ascii="Arial" w:hAnsi="Arial" w:cs="Arial"/>
          <w:sz w:val="24"/>
          <w:szCs w:val="24"/>
        </w:rPr>
        <w:t>professionals</w:t>
      </w:r>
      <w:r w:rsidR="00CD02DE">
        <w:rPr>
          <w:rFonts w:ascii="Arial" w:hAnsi="Arial" w:cs="Arial"/>
          <w:sz w:val="24"/>
          <w:szCs w:val="24"/>
        </w:rPr>
        <w:t xml:space="preserve"> is that they must now adapt to the </w:t>
      </w:r>
      <w:r w:rsidR="00E466F0">
        <w:rPr>
          <w:rFonts w:ascii="Arial" w:hAnsi="Arial" w:cs="Arial"/>
          <w:sz w:val="24"/>
          <w:szCs w:val="24"/>
        </w:rPr>
        <w:t>ever-growing</w:t>
      </w:r>
      <w:r w:rsidR="00CD02DE">
        <w:rPr>
          <w:rFonts w:ascii="Arial" w:hAnsi="Arial" w:cs="Arial"/>
          <w:sz w:val="24"/>
          <w:szCs w:val="24"/>
        </w:rPr>
        <w:t xml:space="preserve"> demand on the servers</w:t>
      </w:r>
      <w:r w:rsidR="00E466F0">
        <w:rPr>
          <w:rFonts w:ascii="Arial" w:hAnsi="Arial" w:cs="Arial"/>
          <w:sz w:val="24"/>
          <w:szCs w:val="24"/>
        </w:rPr>
        <w:t>, data centres</w:t>
      </w:r>
      <w:r w:rsidR="00CD02DE">
        <w:rPr>
          <w:rFonts w:ascii="Arial" w:hAnsi="Arial" w:cs="Arial"/>
          <w:sz w:val="24"/>
          <w:szCs w:val="24"/>
        </w:rPr>
        <w:t xml:space="preserve">, </w:t>
      </w:r>
      <w:r w:rsidR="00E466F0">
        <w:rPr>
          <w:rFonts w:ascii="Arial" w:hAnsi="Arial" w:cs="Arial"/>
          <w:sz w:val="24"/>
          <w:szCs w:val="24"/>
        </w:rPr>
        <w:t>switches,</w:t>
      </w:r>
      <w:r w:rsidR="00CD02DE">
        <w:rPr>
          <w:rFonts w:ascii="Arial" w:hAnsi="Arial" w:cs="Arial"/>
          <w:sz w:val="24"/>
          <w:szCs w:val="24"/>
        </w:rPr>
        <w:t xml:space="preserve"> and routers</w:t>
      </w:r>
      <w:r w:rsidR="00986B50">
        <w:rPr>
          <w:rFonts w:ascii="Arial" w:hAnsi="Arial" w:cs="Arial"/>
          <w:sz w:val="24"/>
          <w:szCs w:val="24"/>
        </w:rPr>
        <w:t>,</w:t>
      </w:r>
      <w:r w:rsidR="00CD02DE">
        <w:rPr>
          <w:rFonts w:ascii="Arial" w:hAnsi="Arial" w:cs="Arial"/>
          <w:sz w:val="24"/>
          <w:szCs w:val="24"/>
        </w:rPr>
        <w:t xml:space="preserve"> as the </w:t>
      </w:r>
      <w:r w:rsidR="00E466F0">
        <w:rPr>
          <w:rFonts w:ascii="Arial" w:hAnsi="Arial" w:cs="Arial"/>
          <w:sz w:val="24"/>
          <w:szCs w:val="24"/>
        </w:rPr>
        <w:t>cliental</w:t>
      </w:r>
      <w:r w:rsidR="00CD02DE">
        <w:rPr>
          <w:rFonts w:ascii="Arial" w:hAnsi="Arial" w:cs="Arial"/>
          <w:sz w:val="24"/>
          <w:szCs w:val="24"/>
        </w:rPr>
        <w:t xml:space="preserve"> using the cloud services </w:t>
      </w:r>
      <w:r w:rsidR="00E466F0">
        <w:rPr>
          <w:rFonts w:ascii="Arial" w:hAnsi="Arial" w:cs="Arial"/>
          <w:sz w:val="24"/>
          <w:szCs w:val="24"/>
        </w:rPr>
        <w:t>counites</w:t>
      </w:r>
      <w:r w:rsidR="00CD02DE">
        <w:rPr>
          <w:rFonts w:ascii="Arial" w:hAnsi="Arial" w:cs="Arial"/>
          <w:sz w:val="24"/>
          <w:szCs w:val="24"/>
        </w:rPr>
        <w:t xml:space="preserve"> to grow.</w:t>
      </w:r>
      <w:r w:rsidR="00E466F0">
        <w:rPr>
          <w:rFonts w:ascii="Arial" w:hAnsi="Arial" w:cs="Arial"/>
          <w:sz w:val="24"/>
          <w:szCs w:val="24"/>
        </w:rPr>
        <w:t xml:space="preserve"> For many networking professionals in businesses that have begun to shift to and provide more cloud services, their role will require more managing of traffic and managing resources</w:t>
      </w:r>
      <w:sdt>
        <w:sdtPr>
          <w:rPr>
            <w:rFonts w:ascii="Arial" w:hAnsi="Arial" w:cs="Arial"/>
            <w:sz w:val="24"/>
            <w:szCs w:val="24"/>
          </w:rPr>
          <w:id w:val="78261081"/>
          <w:citation/>
        </w:sdtPr>
        <w:sdtEndPr/>
        <w:sdtContent>
          <w:r w:rsidR="000808C1">
            <w:rPr>
              <w:rFonts w:ascii="Arial" w:hAnsi="Arial" w:cs="Arial"/>
              <w:sz w:val="24"/>
              <w:szCs w:val="24"/>
            </w:rPr>
            <w:fldChar w:fldCharType="begin"/>
          </w:r>
          <w:r w:rsidR="000808C1">
            <w:rPr>
              <w:rFonts w:ascii="Arial" w:hAnsi="Arial" w:cs="Arial"/>
              <w:sz w:val="24"/>
              <w:szCs w:val="24"/>
            </w:rPr>
            <w:instrText xml:space="preserve"> CITATION Kum16 \l 2057 </w:instrText>
          </w:r>
          <w:r w:rsidR="000808C1">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[5]</w:t>
          </w:r>
          <w:r w:rsidR="000808C1">
            <w:rPr>
              <w:rFonts w:ascii="Arial" w:hAnsi="Arial" w:cs="Arial"/>
              <w:sz w:val="24"/>
              <w:szCs w:val="24"/>
            </w:rPr>
            <w:fldChar w:fldCharType="end"/>
          </w:r>
        </w:sdtContent>
      </w:sdt>
      <w:r w:rsidR="00E466F0">
        <w:rPr>
          <w:rFonts w:ascii="Arial" w:hAnsi="Arial" w:cs="Arial"/>
          <w:sz w:val="24"/>
          <w:szCs w:val="24"/>
        </w:rPr>
        <w:t xml:space="preserve"> as well as maintenance, configuring and troubleshooting of devices to ensure the continued success and growth of the service.</w:t>
      </w:r>
    </w:p>
    <w:p w14:paraId="281474F6" w14:textId="47C7FF6C" w:rsidR="003350BD" w:rsidRDefault="000748DD" w:rsidP="003350BD">
      <w:pPr>
        <w:rPr>
          <w:rFonts w:ascii="Arial" w:hAnsi="Arial" w:cs="Arial"/>
          <w:b/>
          <w:bCs/>
          <w:sz w:val="28"/>
          <w:szCs w:val="28"/>
        </w:rPr>
      </w:pPr>
      <w:r w:rsidRPr="00021BA2">
        <w:rPr>
          <w:rFonts w:ascii="Arial" w:hAnsi="Arial" w:cs="Arial"/>
          <w:b/>
          <w:bCs/>
          <w:sz w:val="28"/>
          <w:szCs w:val="28"/>
        </w:rPr>
        <w:t xml:space="preserve">Section Four- How </w:t>
      </w:r>
      <w:r w:rsidRPr="00021BA2">
        <w:rPr>
          <w:rFonts w:ascii="Arial" w:hAnsi="Arial" w:cs="Arial"/>
          <w:b/>
          <w:bCs/>
          <w:sz w:val="28"/>
          <w:szCs w:val="28"/>
        </w:rPr>
        <w:t>RESTful Web Services have been used to facilitate these changes.</w:t>
      </w:r>
    </w:p>
    <w:p w14:paraId="509436BB" w14:textId="4CFF818F" w:rsidR="000159D2" w:rsidRPr="00947D5A" w:rsidRDefault="000748DD" w:rsidP="003350BD">
      <w:pPr>
        <w:rPr>
          <w:rFonts w:ascii="Arial" w:hAnsi="Arial" w:cs="Arial"/>
          <w:sz w:val="24"/>
          <w:szCs w:val="24"/>
        </w:rPr>
      </w:pPr>
      <w:r>
        <w:rPr>
          <w:rFonts w:ascii="Arial" w:hAnsi="Arial" w:cs="Arial"/>
          <w:sz w:val="24"/>
          <w:szCs w:val="24"/>
        </w:rPr>
        <w:t xml:space="preserve">In this </w:t>
      </w:r>
      <w:r w:rsidR="00822053">
        <w:rPr>
          <w:rFonts w:ascii="Arial" w:hAnsi="Arial" w:cs="Arial"/>
          <w:sz w:val="24"/>
          <w:szCs w:val="24"/>
        </w:rPr>
        <w:t xml:space="preserve">section, </w:t>
      </w:r>
      <w:r>
        <w:rPr>
          <w:rFonts w:ascii="Arial" w:hAnsi="Arial" w:cs="Arial"/>
          <w:sz w:val="24"/>
          <w:szCs w:val="24"/>
        </w:rPr>
        <w:t>the author will dis</w:t>
      </w:r>
      <w:r w:rsidR="00822053">
        <w:rPr>
          <w:rFonts w:ascii="Arial" w:hAnsi="Arial" w:cs="Arial"/>
          <w:sz w:val="24"/>
          <w:szCs w:val="24"/>
        </w:rPr>
        <w:t>cuss some of the ways that REST API web services have helped network professionals with the transition</w:t>
      </w:r>
      <w:r w:rsidR="006B0FA3">
        <w:rPr>
          <w:rFonts w:ascii="Arial" w:hAnsi="Arial" w:cs="Arial"/>
          <w:sz w:val="24"/>
          <w:szCs w:val="24"/>
        </w:rPr>
        <w:t>.</w:t>
      </w:r>
      <w:r w:rsidR="00822053">
        <w:rPr>
          <w:rFonts w:ascii="Arial" w:hAnsi="Arial" w:cs="Arial"/>
          <w:sz w:val="24"/>
          <w:szCs w:val="24"/>
        </w:rPr>
        <w:t xml:space="preserve"> </w:t>
      </w:r>
      <w:r w:rsidR="006B0FA3">
        <w:rPr>
          <w:rFonts w:ascii="Arial" w:hAnsi="Arial" w:cs="Arial"/>
          <w:sz w:val="24"/>
          <w:szCs w:val="24"/>
        </w:rPr>
        <w:t>This</w:t>
      </w:r>
      <w:r w:rsidR="00822053">
        <w:rPr>
          <w:rFonts w:ascii="Arial" w:hAnsi="Arial" w:cs="Arial"/>
          <w:sz w:val="24"/>
          <w:szCs w:val="24"/>
        </w:rPr>
        <w:t xml:space="preserve"> section will predominantly discuss how REST API has helped facilitate the changes needed to achieve the tasks discussed in the previous section</w:t>
      </w:r>
      <w:r w:rsidR="005F6CB3">
        <w:rPr>
          <w:rFonts w:ascii="Arial" w:hAnsi="Arial" w:cs="Arial"/>
          <w:sz w:val="24"/>
          <w:szCs w:val="24"/>
        </w:rPr>
        <w:t>.</w:t>
      </w:r>
      <w:r w:rsidR="00822053">
        <w:rPr>
          <w:rFonts w:ascii="Arial" w:hAnsi="Arial" w:cs="Arial"/>
          <w:sz w:val="24"/>
          <w:szCs w:val="24"/>
        </w:rPr>
        <w:t xml:space="preserve"> </w:t>
      </w:r>
      <w:r>
        <w:rPr>
          <w:rFonts w:ascii="Arial" w:hAnsi="Arial" w:cs="Arial"/>
          <w:sz w:val="24"/>
          <w:szCs w:val="24"/>
        </w:rPr>
        <w:t>According to IBM</w:t>
      </w:r>
      <w:r w:rsidR="005F6CB3">
        <w:rPr>
          <w:rFonts w:ascii="Arial" w:hAnsi="Arial" w:cs="Arial"/>
          <w:sz w:val="24"/>
          <w:szCs w:val="24"/>
        </w:rPr>
        <w:t>,</w:t>
      </w:r>
      <w:r>
        <w:rPr>
          <w:rFonts w:ascii="Arial" w:hAnsi="Arial" w:cs="Arial"/>
          <w:sz w:val="24"/>
          <w:szCs w:val="24"/>
        </w:rPr>
        <w:t xml:space="preserve"> API for many is the best way to for companies to access cloud computing services </w:t>
      </w:r>
      <w:sdt>
        <w:sdtPr>
          <w:rPr>
            <w:rFonts w:ascii="Arial" w:hAnsi="Arial" w:cs="Arial"/>
            <w:sz w:val="24"/>
            <w:szCs w:val="24"/>
          </w:rPr>
          <w:id w:val="-870919602"/>
          <w:citation/>
        </w:sdtPr>
        <w:sdtEndPr/>
        <w:sdtContent>
          <w:r w:rsidR="00325E67">
            <w:rPr>
              <w:rFonts w:ascii="Arial" w:hAnsi="Arial" w:cs="Arial"/>
              <w:sz w:val="24"/>
              <w:szCs w:val="24"/>
            </w:rPr>
            <w:fldChar w:fldCharType="begin"/>
          </w:r>
          <w:r w:rsidR="00325E67">
            <w:rPr>
              <w:rFonts w:ascii="Arial" w:hAnsi="Arial" w:cs="Arial"/>
              <w:sz w:val="24"/>
              <w:szCs w:val="24"/>
            </w:rPr>
            <w:instrText xml:space="preserve"> CITATION Mar18 \l 2057 </w:instrText>
          </w:r>
          <w:r w:rsidR="00325E67">
            <w:rPr>
              <w:rFonts w:ascii="Arial" w:hAnsi="Arial" w:cs="Arial"/>
              <w:sz w:val="24"/>
              <w:szCs w:val="24"/>
            </w:rPr>
            <w:fldChar w:fldCharType="separate"/>
          </w:r>
          <w:r w:rsidR="00C57E0E" w:rsidRPr="00C57E0E">
            <w:rPr>
              <w:rFonts w:ascii="Arial" w:hAnsi="Arial" w:cs="Arial"/>
              <w:noProof/>
              <w:sz w:val="24"/>
              <w:szCs w:val="24"/>
            </w:rPr>
            <w:t>[6]</w:t>
          </w:r>
          <w:r w:rsidR="00325E67">
            <w:rPr>
              <w:rFonts w:ascii="Arial" w:hAnsi="Arial" w:cs="Arial"/>
              <w:sz w:val="24"/>
              <w:szCs w:val="24"/>
            </w:rPr>
            <w:fldChar w:fldCharType="end"/>
          </w:r>
        </w:sdtContent>
      </w:sdt>
      <w:r>
        <w:rPr>
          <w:rFonts w:ascii="Arial" w:hAnsi="Arial" w:cs="Arial"/>
          <w:sz w:val="24"/>
          <w:szCs w:val="24"/>
        </w:rPr>
        <w:t xml:space="preserve"> and RESTful API is very p</w:t>
      </w:r>
      <w:r>
        <w:rPr>
          <w:rFonts w:ascii="Arial" w:hAnsi="Arial" w:cs="Arial"/>
          <w:sz w:val="24"/>
          <w:szCs w:val="24"/>
        </w:rPr>
        <w:t>opular amongst developers</w:t>
      </w:r>
      <w:r w:rsidR="00926522">
        <w:rPr>
          <w:rFonts w:ascii="Arial" w:hAnsi="Arial" w:cs="Arial"/>
          <w:sz w:val="24"/>
          <w:szCs w:val="24"/>
        </w:rPr>
        <w:t>,</w:t>
      </w:r>
      <w:r>
        <w:rPr>
          <w:rFonts w:ascii="Arial" w:hAnsi="Arial" w:cs="Arial"/>
          <w:sz w:val="24"/>
          <w:szCs w:val="24"/>
        </w:rPr>
        <w:t xml:space="preserve"> as it is considered to be flexible and versatile</w:t>
      </w:r>
      <w:sdt>
        <w:sdtPr>
          <w:rPr>
            <w:rFonts w:ascii="Arial" w:hAnsi="Arial" w:cs="Arial"/>
            <w:sz w:val="24"/>
            <w:szCs w:val="24"/>
          </w:rPr>
          <w:id w:val="-1098629060"/>
          <w:citation/>
        </w:sdtPr>
        <w:sdtEndPr/>
        <w:sdtContent>
          <w:r w:rsidR="00325E67">
            <w:rPr>
              <w:rFonts w:ascii="Arial" w:hAnsi="Arial" w:cs="Arial"/>
              <w:sz w:val="24"/>
              <w:szCs w:val="24"/>
            </w:rPr>
            <w:fldChar w:fldCharType="begin"/>
          </w:r>
          <w:r w:rsidR="00325E67">
            <w:rPr>
              <w:rFonts w:ascii="Arial" w:hAnsi="Arial" w:cs="Arial"/>
              <w:sz w:val="24"/>
              <w:szCs w:val="24"/>
            </w:rPr>
            <w:instrText xml:space="preserve"> CITATION Mar18 \l 2057 </w:instrText>
          </w:r>
          <w:r w:rsidR="00325E67">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[6]</w:t>
          </w:r>
          <w:r w:rsidR="00325E67">
            <w:rPr>
              <w:rFonts w:ascii="Arial" w:hAnsi="Arial" w:cs="Arial"/>
              <w:sz w:val="24"/>
              <w:szCs w:val="24"/>
            </w:rPr>
            <w:fldChar w:fldCharType="end"/>
          </w:r>
        </w:sdtContent>
      </w:sdt>
      <w:r>
        <w:rPr>
          <w:rFonts w:ascii="Arial" w:hAnsi="Arial" w:cs="Arial"/>
          <w:sz w:val="24"/>
          <w:szCs w:val="24"/>
        </w:rPr>
        <w:t>. RESTful API is the interface into the management information tree that is used to allow the m</w:t>
      </w:r>
      <w:r w:rsidR="00730B58">
        <w:rPr>
          <w:rFonts w:ascii="Arial" w:hAnsi="Arial" w:cs="Arial"/>
          <w:sz w:val="24"/>
          <w:szCs w:val="24"/>
        </w:rPr>
        <w:t>a</w:t>
      </w:r>
      <w:r>
        <w:rPr>
          <w:rFonts w:ascii="Arial" w:hAnsi="Arial" w:cs="Arial"/>
          <w:sz w:val="24"/>
          <w:szCs w:val="24"/>
        </w:rPr>
        <w:t>ni</w:t>
      </w:r>
      <w:r w:rsidR="00730B58">
        <w:rPr>
          <w:rFonts w:ascii="Arial" w:hAnsi="Arial" w:cs="Arial"/>
          <w:sz w:val="24"/>
          <w:szCs w:val="24"/>
        </w:rPr>
        <w:t>p</w:t>
      </w:r>
      <w:r>
        <w:rPr>
          <w:rFonts w:ascii="Arial" w:hAnsi="Arial" w:cs="Arial"/>
          <w:sz w:val="24"/>
          <w:szCs w:val="24"/>
        </w:rPr>
        <w:t>ulation of the model state</w:t>
      </w:r>
      <w:sdt>
        <w:sdtPr>
          <w:rPr>
            <w:rFonts w:ascii="Arial" w:hAnsi="Arial" w:cs="Arial"/>
            <w:sz w:val="24"/>
            <w:szCs w:val="24"/>
          </w:rPr>
          <w:id w:val="-907614812"/>
          <w:citation/>
        </w:sdtPr>
        <w:sdtEndPr/>
        <w:sdtContent>
          <w:r w:rsidR="00325E67">
            <w:rPr>
              <w:rFonts w:ascii="Arial" w:hAnsi="Arial" w:cs="Arial"/>
              <w:sz w:val="24"/>
              <w:szCs w:val="24"/>
            </w:rPr>
            <w:fldChar w:fldCharType="begin"/>
          </w:r>
          <w:r w:rsidR="00325E67">
            <w:rPr>
              <w:rFonts w:ascii="Arial" w:hAnsi="Arial" w:cs="Arial"/>
              <w:sz w:val="24"/>
              <w:szCs w:val="24"/>
            </w:rPr>
            <w:instrText xml:space="preserve"> CITATION Cis19 \l 2057 </w:instrText>
          </w:r>
          <w:r w:rsidR="00325E67">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[7]</w:t>
          </w:r>
          <w:r w:rsidR="00325E67">
            <w:rPr>
              <w:rFonts w:ascii="Arial" w:hAnsi="Arial" w:cs="Arial"/>
              <w:sz w:val="24"/>
              <w:szCs w:val="24"/>
            </w:rPr>
            <w:fldChar w:fldCharType="end"/>
          </w:r>
        </w:sdtContent>
      </w:sdt>
      <w:r>
        <w:rPr>
          <w:rFonts w:ascii="Arial" w:hAnsi="Arial" w:cs="Arial"/>
          <w:sz w:val="24"/>
          <w:szCs w:val="24"/>
        </w:rPr>
        <w:t>. The REST interface can also be used by the APIC CLI</w:t>
      </w:r>
      <w:r w:rsidR="00EE79D9">
        <w:rPr>
          <w:rFonts w:ascii="Arial" w:hAnsi="Arial" w:cs="Arial"/>
          <w:sz w:val="24"/>
          <w:szCs w:val="24"/>
        </w:rPr>
        <w:t>,</w:t>
      </w:r>
      <w:r>
        <w:rPr>
          <w:rFonts w:ascii="Arial" w:hAnsi="Arial" w:cs="Arial"/>
          <w:sz w:val="24"/>
          <w:szCs w:val="24"/>
        </w:rPr>
        <w:t xml:space="preserve"> GUI and SDK, this means that the information being sent and </w:t>
      </w:r>
      <w:r w:rsidR="00730B58">
        <w:rPr>
          <w:rFonts w:ascii="Arial" w:hAnsi="Arial" w:cs="Arial"/>
          <w:sz w:val="24"/>
          <w:szCs w:val="24"/>
        </w:rPr>
        <w:t>used</w:t>
      </w:r>
      <w:r>
        <w:rPr>
          <w:rFonts w:ascii="Arial" w:hAnsi="Arial" w:cs="Arial"/>
          <w:sz w:val="24"/>
          <w:szCs w:val="24"/>
        </w:rPr>
        <w:t xml:space="preserve"> to configure devices comes fro</w:t>
      </w:r>
      <w:r w:rsidR="00686AA1">
        <w:rPr>
          <w:rFonts w:ascii="Arial" w:hAnsi="Arial" w:cs="Arial"/>
          <w:sz w:val="24"/>
          <w:szCs w:val="24"/>
        </w:rPr>
        <w:t>m</w:t>
      </w:r>
      <w:r>
        <w:rPr>
          <w:rFonts w:ascii="Arial" w:hAnsi="Arial" w:cs="Arial"/>
          <w:sz w:val="24"/>
          <w:szCs w:val="24"/>
        </w:rPr>
        <w:t xml:space="preserve"> the REST API</w:t>
      </w:r>
      <w:r w:rsidR="0094297D">
        <w:rPr>
          <w:rFonts w:ascii="Arial" w:hAnsi="Arial" w:cs="Arial"/>
          <w:sz w:val="24"/>
          <w:szCs w:val="24"/>
        </w:rPr>
        <w:t>. As mentioned previously as cloud service and the internet, in general, grows the ability to use REST API as part of a program to write and deliver commands automatically to network devices will greatly aid networking professionals to complete their role. The REST API can also provide an interface from which network professionals can see statics, faults and events happening</w:t>
      </w:r>
      <w:sdt>
        <w:sdtPr>
          <w:rPr>
            <w:rFonts w:ascii="Arial" w:hAnsi="Arial" w:cs="Arial"/>
            <w:sz w:val="24"/>
            <w:szCs w:val="24"/>
          </w:rPr>
          <w:id w:val="1428610862"/>
          <w:citation/>
        </w:sdtPr>
        <w:sdtEndPr/>
        <w:sdtContent>
          <w:r w:rsidR="00325E67">
            <w:rPr>
              <w:rFonts w:ascii="Arial" w:hAnsi="Arial" w:cs="Arial"/>
              <w:sz w:val="24"/>
              <w:szCs w:val="24"/>
            </w:rPr>
            <w:fldChar w:fldCharType="begin"/>
          </w:r>
          <w:r w:rsidR="00325E67">
            <w:rPr>
              <w:rFonts w:ascii="Arial" w:hAnsi="Arial" w:cs="Arial"/>
              <w:sz w:val="24"/>
              <w:szCs w:val="24"/>
            </w:rPr>
            <w:instrText xml:space="preserve"> CITATION Cis19 \l 2057 </w:instrText>
          </w:r>
          <w:r w:rsidR="00325E67">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[7]</w:t>
          </w:r>
          <w:r w:rsidR="00325E67">
            <w:rPr>
              <w:rFonts w:ascii="Arial" w:hAnsi="Arial" w:cs="Arial"/>
              <w:sz w:val="24"/>
              <w:szCs w:val="24"/>
            </w:rPr>
            <w:fldChar w:fldCharType="end"/>
          </w:r>
        </w:sdtContent>
      </w:sdt>
      <w:r w:rsidR="0094297D">
        <w:rPr>
          <w:rFonts w:ascii="Arial" w:hAnsi="Arial" w:cs="Arial"/>
          <w:sz w:val="24"/>
          <w:szCs w:val="24"/>
        </w:rPr>
        <w:t>. The REST API</w:t>
      </w:r>
      <w:r w:rsidR="00730B58">
        <w:rPr>
          <w:rFonts w:ascii="Arial" w:hAnsi="Arial" w:cs="Arial"/>
          <w:sz w:val="24"/>
          <w:szCs w:val="24"/>
        </w:rPr>
        <w:t xml:space="preserve"> can also provide </w:t>
      </w:r>
      <w:r w:rsidR="00CB66BA">
        <w:rPr>
          <w:rFonts w:ascii="Arial" w:hAnsi="Arial" w:cs="Arial"/>
          <w:sz w:val="24"/>
          <w:szCs w:val="24"/>
        </w:rPr>
        <w:t xml:space="preserve">push-based event notification, meaning that an event can </w:t>
      </w:r>
      <w:r w:rsidR="00EE79D9">
        <w:rPr>
          <w:rFonts w:ascii="Arial" w:hAnsi="Arial" w:cs="Arial"/>
          <w:sz w:val="24"/>
          <w:szCs w:val="24"/>
        </w:rPr>
        <w:t>b</w:t>
      </w:r>
      <w:r w:rsidR="00CB66BA">
        <w:rPr>
          <w:rFonts w:ascii="Arial" w:hAnsi="Arial" w:cs="Arial"/>
          <w:sz w:val="24"/>
          <w:szCs w:val="24"/>
        </w:rPr>
        <w:t>e sent through a web socket when a change is made to the management information tree</w:t>
      </w:r>
      <w:sdt>
        <w:sdtPr>
          <w:rPr>
            <w:rFonts w:ascii="Arial" w:hAnsi="Arial" w:cs="Arial"/>
            <w:sz w:val="24"/>
            <w:szCs w:val="24"/>
          </w:rPr>
          <w:id w:val="1891772165"/>
          <w:citation/>
        </w:sdtPr>
        <w:sdtEndPr/>
        <w:sdtContent>
          <w:r w:rsidR="00325E67">
            <w:rPr>
              <w:rFonts w:ascii="Arial" w:hAnsi="Arial" w:cs="Arial"/>
              <w:sz w:val="24"/>
              <w:szCs w:val="24"/>
            </w:rPr>
            <w:fldChar w:fldCharType="begin"/>
          </w:r>
          <w:r w:rsidR="00325E67">
            <w:rPr>
              <w:rFonts w:ascii="Arial" w:hAnsi="Arial" w:cs="Arial"/>
              <w:sz w:val="24"/>
              <w:szCs w:val="24"/>
            </w:rPr>
            <w:instrText xml:space="preserve"> CITATION Cis19 \l 2057 </w:instrText>
          </w:r>
          <w:r w:rsidR="00325E67">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[7]</w:t>
          </w:r>
          <w:r w:rsidR="00325E67">
            <w:rPr>
              <w:rFonts w:ascii="Arial" w:hAnsi="Arial" w:cs="Arial"/>
              <w:sz w:val="24"/>
              <w:szCs w:val="24"/>
            </w:rPr>
            <w:fldChar w:fldCharType="end"/>
          </w:r>
        </w:sdtContent>
      </w:sdt>
      <w:r w:rsidR="00686AA1">
        <w:rPr>
          <w:rFonts w:ascii="Arial" w:hAnsi="Arial" w:cs="Arial"/>
          <w:sz w:val="24"/>
          <w:szCs w:val="24"/>
        </w:rPr>
        <w:t>.</w:t>
      </w:r>
    </w:p>
    <w:p w14:paraId="0DC72D14" w14:textId="52111736" w:rsidR="003350BD" w:rsidRDefault="000748DD" w:rsidP="003350BD">
      <w:pPr>
        <w:rPr>
          <w:rFonts w:ascii="Arial" w:hAnsi="Arial" w:cs="Arial"/>
          <w:b/>
          <w:bCs/>
          <w:sz w:val="28"/>
          <w:szCs w:val="28"/>
        </w:rPr>
      </w:pPr>
      <w:r w:rsidRPr="00021BA2">
        <w:rPr>
          <w:rFonts w:ascii="Arial" w:hAnsi="Arial" w:cs="Arial"/>
          <w:b/>
          <w:bCs/>
          <w:sz w:val="28"/>
          <w:szCs w:val="28"/>
        </w:rPr>
        <w:t>Section Five- Why software-defined networking has become so heavily adapted by industry, despite meaning an adaptation to the job role of network engineers.</w:t>
      </w:r>
    </w:p>
    <w:p w14:paraId="74E6CD2D" w14:textId="0DA88C1C" w:rsidR="003D4197" w:rsidRDefault="000748DD" w:rsidP="003350BD">
      <w:pPr>
        <w:rPr>
          <w:rFonts w:ascii="Arial" w:hAnsi="Arial" w:cs="Arial"/>
          <w:sz w:val="24"/>
          <w:szCs w:val="24"/>
        </w:rPr>
      </w:pPr>
      <w:r w:rsidRPr="003A5304">
        <w:rPr>
          <w:rFonts w:ascii="Arial" w:hAnsi="Arial" w:cs="Arial"/>
          <w:sz w:val="24"/>
          <w:szCs w:val="24"/>
        </w:rPr>
        <w:t xml:space="preserve">In this section, the author will discuss why </w:t>
      </w:r>
      <w:r>
        <w:rPr>
          <w:rFonts w:ascii="Arial" w:hAnsi="Arial" w:cs="Arial"/>
          <w:sz w:val="24"/>
          <w:szCs w:val="24"/>
        </w:rPr>
        <w:t xml:space="preserve">software-defined networking (SDN) </w:t>
      </w:r>
      <w:r w:rsidRPr="003A5304">
        <w:rPr>
          <w:rFonts w:ascii="Arial" w:hAnsi="Arial" w:cs="Arial"/>
          <w:sz w:val="24"/>
          <w:szCs w:val="24"/>
        </w:rPr>
        <w:t>has become so adapted by the industry</w:t>
      </w:r>
      <w:r w:rsidR="00FD4B71">
        <w:rPr>
          <w:rFonts w:ascii="Arial" w:hAnsi="Arial" w:cs="Arial"/>
          <w:sz w:val="24"/>
          <w:szCs w:val="24"/>
        </w:rPr>
        <w:t xml:space="preserve"> and </w:t>
      </w:r>
      <w:r w:rsidRPr="003A5304">
        <w:rPr>
          <w:rFonts w:ascii="Arial" w:hAnsi="Arial" w:cs="Arial"/>
          <w:sz w:val="24"/>
          <w:szCs w:val="24"/>
        </w:rPr>
        <w:t>what it means for the future of networking as well as what it means for network engineers</w:t>
      </w:r>
      <w:r>
        <w:rPr>
          <w:rFonts w:ascii="Arial" w:hAnsi="Arial" w:cs="Arial"/>
          <w:sz w:val="24"/>
          <w:szCs w:val="24"/>
        </w:rPr>
        <w:t>.</w:t>
      </w:r>
    </w:p>
    <w:p w14:paraId="216514C0" w14:textId="29BF5983" w:rsidR="003350BD" w:rsidRDefault="000748DD" w:rsidP="003350BD">
      <w:pPr>
        <w:rPr>
          <w:rFonts w:ascii="Arial" w:hAnsi="Arial" w:cs="Arial"/>
          <w:sz w:val="24"/>
          <w:szCs w:val="24"/>
        </w:rPr>
      </w:pPr>
      <w:r>
        <w:rPr>
          <w:rFonts w:ascii="Arial" w:hAnsi="Arial" w:cs="Arial"/>
          <w:sz w:val="24"/>
          <w:szCs w:val="24"/>
        </w:rPr>
        <w:t>Firstly,</w:t>
      </w:r>
      <w:r w:rsidR="00214961">
        <w:rPr>
          <w:rFonts w:ascii="Arial" w:hAnsi="Arial" w:cs="Arial"/>
          <w:sz w:val="24"/>
          <w:szCs w:val="24"/>
        </w:rPr>
        <w:t xml:space="preserve"> a software-defined network is </w:t>
      </w:r>
      <w:r w:rsidR="00B30AFE">
        <w:rPr>
          <w:rFonts w:ascii="Arial" w:hAnsi="Arial" w:cs="Arial"/>
          <w:sz w:val="24"/>
          <w:szCs w:val="24"/>
        </w:rPr>
        <w:t xml:space="preserve">a network designed to allow </w:t>
      </w:r>
      <w:r w:rsidR="00673925">
        <w:rPr>
          <w:rFonts w:ascii="Arial" w:hAnsi="Arial" w:cs="Arial"/>
          <w:sz w:val="24"/>
          <w:szCs w:val="24"/>
        </w:rPr>
        <w:t>network management task</w:t>
      </w:r>
      <w:r w:rsidR="00B30AFE">
        <w:rPr>
          <w:rFonts w:ascii="Arial" w:hAnsi="Arial" w:cs="Arial"/>
          <w:sz w:val="24"/>
          <w:szCs w:val="24"/>
        </w:rPr>
        <w:t>s</w:t>
      </w:r>
      <w:r w:rsidR="00673925">
        <w:rPr>
          <w:rFonts w:ascii="Arial" w:hAnsi="Arial" w:cs="Arial"/>
          <w:sz w:val="24"/>
          <w:szCs w:val="24"/>
        </w:rPr>
        <w:t xml:space="preserve"> to be completed much more </w:t>
      </w:r>
      <w:r w:rsidR="00B17E96">
        <w:rPr>
          <w:rFonts w:ascii="Arial" w:hAnsi="Arial" w:cs="Arial"/>
          <w:sz w:val="24"/>
          <w:szCs w:val="24"/>
        </w:rPr>
        <w:t>efficiently</w:t>
      </w:r>
      <w:r w:rsidR="00673925">
        <w:rPr>
          <w:rFonts w:ascii="Arial" w:hAnsi="Arial" w:cs="Arial"/>
          <w:sz w:val="24"/>
          <w:szCs w:val="24"/>
        </w:rPr>
        <w:t xml:space="preserve"> and easier than traditional </w:t>
      </w:r>
      <w:r w:rsidR="00B17E96">
        <w:rPr>
          <w:rFonts w:ascii="Arial" w:hAnsi="Arial" w:cs="Arial"/>
          <w:sz w:val="24"/>
          <w:szCs w:val="24"/>
        </w:rPr>
        <w:t>methods</w:t>
      </w:r>
      <w:sdt>
        <w:sdtPr>
          <w:rPr>
            <w:rFonts w:ascii="Arial" w:hAnsi="Arial" w:cs="Arial"/>
            <w:sz w:val="24"/>
            <w:szCs w:val="24"/>
          </w:rPr>
          <w:id w:val="-991718063"/>
          <w:citation/>
        </w:sdtPr>
        <w:sdtContent>
          <w:r w:rsidR="009662DD">
            <w:rPr>
              <w:rFonts w:ascii="Arial" w:hAnsi="Arial" w:cs="Arial"/>
              <w:sz w:val="24"/>
              <w:szCs w:val="24"/>
            </w:rPr>
            <w:fldChar w:fldCharType="begin"/>
          </w:r>
          <w:r w:rsidR="009662DD">
            <w:rPr>
              <w:rFonts w:ascii="Arial" w:hAnsi="Arial" w:cs="Arial"/>
              <w:sz w:val="24"/>
              <w:szCs w:val="24"/>
            </w:rPr>
            <w:instrText xml:space="preserve"> CITATION Mou16 \l 2057 </w:instrText>
          </w:r>
          <w:r w:rsidR="009662DD">
            <w:rPr>
              <w:rFonts w:ascii="Arial" w:hAnsi="Arial" w:cs="Arial"/>
              <w:sz w:val="24"/>
              <w:szCs w:val="24"/>
            </w:rPr>
            <w:fldChar w:fldCharType="separate"/>
          </w:r>
          <w:r w:rsidR="009662DD">
            <w:rPr>
              <w:rFonts w:ascii="Arial" w:hAnsi="Arial" w:cs="Arial"/>
              <w:noProof/>
              <w:sz w:val="24"/>
              <w:szCs w:val="24"/>
            </w:rPr>
            <w:t xml:space="preserve"> </w:t>
          </w:r>
          <w:r w:rsidR="009662DD" w:rsidRPr="009662DD">
            <w:rPr>
              <w:rFonts w:ascii="Arial" w:hAnsi="Arial" w:cs="Arial"/>
              <w:noProof/>
              <w:sz w:val="24"/>
              <w:szCs w:val="24"/>
            </w:rPr>
            <w:t>[8]</w:t>
          </w:r>
          <w:r w:rsidR="009662DD">
            <w:rPr>
              <w:rFonts w:ascii="Arial" w:hAnsi="Arial" w:cs="Arial"/>
              <w:sz w:val="24"/>
              <w:szCs w:val="24"/>
            </w:rPr>
            <w:fldChar w:fldCharType="end"/>
          </w:r>
        </w:sdtContent>
      </w:sdt>
      <w:r w:rsidR="00614E7B">
        <w:rPr>
          <w:rFonts w:ascii="Arial" w:hAnsi="Arial" w:cs="Arial"/>
          <w:sz w:val="24"/>
          <w:szCs w:val="24"/>
        </w:rPr>
        <w:t>,</w:t>
      </w:r>
      <w:r w:rsidR="00673925">
        <w:rPr>
          <w:rFonts w:ascii="Arial" w:hAnsi="Arial" w:cs="Arial"/>
          <w:sz w:val="24"/>
          <w:szCs w:val="24"/>
        </w:rPr>
        <w:t xml:space="preserve"> as well as allowing for network innovation thanks to </w:t>
      </w:r>
      <w:r w:rsidR="00B17E96">
        <w:rPr>
          <w:rFonts w:ascii="Arial" w:hAnsi="Arial" w:cs="Arial"/>
          <w:sz w:val="24"/>
          <w:szCs w:val="24"/>
        </w:rPr>
        <w:t>flexible interface controlling the behaviour of the entire network</w:t>
      </w:r>
      <w:sdt>
        <w:sdtPr>
          <w:rPr>
            <w:rFonts w:ascii="Arial" w:hAnsi="Arial" w:cs="Arial"/>
            <w:sz w:val="24"/>
            <w:szCs w:val="24"/>
          </w:rPr>
          <w:id w:val="-369530843"/>
          <w:citation/>
        </w:sdtPr>
        <w:sdtEndPr/>
        <w:sdtContent>
          <w:r w:rsidR="0019395F">
            <w:rPr>
              <w:rFonts w:ascii="Arial" w:hAnsi="Arial" w:cs="Arial"/>
              <w:sz w:val="24"/>
              <w:szCs w:val="24"/>
            </w:rPr>
            <w:fldChar w:fldCharType="begin"/>
          </w:r>
          <w:r w:rsidR="0019395F">
            <w:rPr>
              <w:rFonts w:ascii="Arial" w:hAnsi="Arial" w:cs="Arial"/>
              <w:sz w:val="24"/>
              <w:szCs w:val="24"/>
            </w:rPr>
            <w:instrText xml:space="preserve"> CITATION Mou16 \l 2057 </w:instrText>
          </w:r>
          <w:r w:rsidR="0019395F">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[8]</w:t>
          </w:r>
          <w:r w:rsidR="0019395F">
            <w:rPr>
              <w:rFonts w:ascii="Arial" w:hAnsi="Arial" w:cs="Arial"/>
              <w:sz w:val="24"/>
              <w:szCs w:val="24"/>
            </w:rPr>
            <w:fldChar w:fldCharType="end"/>
          </w:r>
        </w:sdtContent>
      </w:sdt>
      <w:r w:rsidR="00B17E96">
        <w:rPr>
          <w:rFonts w:ascii="Arial" w:hAnsi="Arial" w:cs="Arial"/>
          <w:sz w:val="24"/>
          <w:szCs w:val="24"/>
        </w:rPr>
        <w:t>.</w:t>
      </w:r>
      <w:r w:rsidR="00090D75">
        <w:rPr>
          <w:rFonts w:ascii="Arial" w:hAnsi="Arial" w:cs="Arial"/>
          <w:sz w:val="24"/>
          <w:szCs w:val="24"/>
        </w:rPr>
        <w:t xml:space="preserve"> This belief is also backed up by</w:t>
      </w:r>
      <w:r w:rsidR="00E410FA">
        <w:rPr>
          <w:rFonts w:ascii="Arial" w:hAnsi="Arial" w:cs="Arial"/>
          <w:sz w:val="24"/>
          <w:szCs w:val="24"/>
        </w:rPr>
        <w:t xml:space="preserve"> a survey by Kreutz and co</w:t>
      </w:r>
      <w:r w:rsidR="00090D75">
        <w:rPr>
          <w:rFonts w:ascii="Arial" w:hAnsi="Arial" w:cs="Arial"/>
          <w:sz w:val="24"/>
          <w:szCs w:val="24"/>
        </w:rPr>
        <w:t xml:space="preserve"> who also believes that managing a network is much simpler, easier to introduce</w:t>
      </w:r>
      <w:r w:rsidR="00941A6E">
        <w:rPr>
          <w:rFonts w:ascii="Arial" w:hAnsi="Arial" w:cs="Arial"/>
          <w:sz w:val="24"/>
          <w:szCs w:val="24"/>
        </w:rPr>
        <w:t>,</w:t>
      </w:r>
      <w:r w:rsidR="00090D75">
        <w:rPr>
          <w:rFonts w:ascii="Arial" w:hAnsi="Arial" w:cs="Arial"/>
          <w:sz w:val="24"/>
          <w:szCs w:val="24"/>
        </w:rPr>
        <w:t xml:space="preserve"> create abstractions in networking and help ensure the evolution of networks </w:t>
      </w:r>
      <w:sdt>
        <w:sdtPr>
          <w:rPr>
            <w:rFonts w:ascii="Arial" w:hAnsi="Arial" w:cs="Arial"/>
            <w:sz w:val="24"/>
            <w:szCs w:val="24"/>
          </w:rPr>
          <w:id w:val="-1209713898"/>
          <w:citation/>
        </w:sdtPr>
        <w:sdtEndPr/>
        <w:sdtContent>
          <w:r w:rsidR="0019395F">
            <w:rPr>
              <w:rFonts w:ascii="Arial" w:hAnsi="Arial" w:cs="Arial"/>
              <w:sz w:val="24"/>
              <w:szCs w:val="24"/>
            </w:rPr>
            <w:fldChar w:fldCharType="begin"/>
          </w:r>
          <w:r w:rsidR="0019395F">
            <w:rPr>
              <w:rFonts w:ascii="Arial" w:hAnsi="Arial" w:cs="Arial"/>
              <w:sz w:val="24"/>
              <w:szCs w:val="24"/>
            </w:rPr>
            <w:instrText xml:space="preserve"> CITATION Kre14 \l 2057 </w:instrText>
          </w:r>
          <w:r w:rsidR="0019395F">
            <w:rPr>
              <w:rFonts w:ascii="Arial" w:hAnsi="Arial" w:cs="Arial"/>
              <w:sz w:val="24"/>
              <w:szCs w:val="24"/>
            </w:rPr>
            <w:fldChar w:fldCharType="separate"/>
          </w:r>
          <w:r w:rsidR="00C57E0E" w:rsidRPr="00C57E0E">
            <w:rPr>
              <w:rFonts w:ascii="Arial" w:hAnsi="Arial" w:cs="Arial"/>
              <w:noProof/>
              <w:sz w:val="24"/>
              <w:szCs w:val="24"/>
            </w:rPr>
            <w:t>[9]</w:t>
          </w:r>
          <w:r w:rsidR="0019395F">
            <w:rPr>
              <w:rFonts w:ascii="Arial" w:hAnsi="Arial" w:cs="Arial"/>
              <w:sz w:val="24"/>
              <w:szCs w:val="24"/>
            </w:rPr>
            <w:fldChar w:fldCharType="end"/>
          </w:r>
        </w:sdtContent>
      </w:sdt>
      <w:r w:rsidR="00090D75">
        <w:rPr>
          <w:rFonts w:ascii="Arial" w:hAnsi="Arial" w:cs="Arial"/>
          <w:sz w:val="24"/>
          <w:szCs w:val="24"/>
        </w:rPr>
        <w:t>.</w:t>
      </w:r>
      <w:r w:rsidR="00B30AFE">
        <w:rPr>
          <w:rFonts w:ascii="Arial" w:hAnsi="Arial" w:cs="Arial"/>
          <w:sz w:val="24"/>
          <w:szCs w:val="24"/>
        </w:rPr>
        <w:t xml:space="preserve"> SDN consists of three parts</w:t>
      </w:r>
      <w:r w:rsidR="00941A6E">
        <w:rPr>
          <w:rFonts w:ascii="Arial" w:hAnsi="Arial" w:cs="Arial"/>
          <w:sz w:val="24"/>
          <w:szCs w:val="24"/>
        </w:rPr>
        <w:t>,</w:t>
      </w:r>
      <w:r w:rsidR="00B30AFE">
        <w:rPr>
          <w:rFonts w:ascii="Arial" w:hAnsi="Arial" w:cs="Arial"/>
          <w:sz w:val="24"/>
          <w:szCs w:val="24"/>
        </w:rPr>
        <w:t xml:space="preserve"> an SDN controller that acts as the brains of the network by allowing a centralised view of an overall network </w:t>
      </w:r>
      <w:sdt>
        <w:sdtPr>
          <w:rPr>
            <w:rFonts w:ascii="Arial" w:hAnsi="Arial" w:cs="Arial"/>
            <w:sz w:val="24"/>
            <w:szCs w:val="24"/>
          </w:rPr>
          <w:id w:val="1523816896"/>
          <w:citation/>
        </w:sdtPr>
        <w:sdtEndPr/>
        <w:sdtContent>
          <w:r w:rsidR="001D20CB">
            <w:rPr>
              <w:rFonts w:ascii="Arial" w:hAnsi="Arial" w:cs="Arial"/>
              <w:sz w:val="24"/>
              <w:szCs w:val="24"/>
            </w:rPr>
            <w:fldChar w:fldCharType="begin"/>
          </w:r>
          <w:r w:rsidR="001D20CB">
            <w:rPr>
              <w:rFonts w:ascii="Arial" w:hAnsi="Arial" w:cs="Arial"/>
              <w:sz w:val="24"/>
              <w:szCs w:val="24"/>
            </w:rPr>
            <w:instrText xml:space="preserve"> CITATION Cis20 \l 2057 </w:instrText>
          </w:r>
          <w:r w:rsidR="001D20CB">
            <w:rPr>
              <w:rFonts w:ascii="Arial" w:hAnsi="Arial" w:cs="Arial"/>
              <w:sz w:val="24"/>
              <w:szCs w:val="24"/>
            </w:rPr>
            <w:fldChar w:fldCharType="separate"/>
          </w:r>
          <w:r w:rsidR="00C57E0E" w:rsidRPr="00C57E0E">
            <w:rPr>
              <w:rFonts w:ascii="Arial" w:hAnsi="Arial" w:cs="Arial"/>
              <w:noProof/>
              <w:sz w:val="24"/>
              <w:szCs w:val="24"/>
            </w:rPr>
            <w:t>[10]</w:t>
          </w:r>
          <w:r w:rsidR="001D20CB">
            <w:rPr>
              <w:rFonts w:ascii="Arial" w:hAnsi="Arial" w:cs="Arial"/>
              <w:sz w:val="24"/>
              <w:szCs w:val="24"/>
            </w:rPr>
            <w:fldChar w:fldCharType="end"/>
          </w:r>
        </w:sdtContent>
      </w:sdt>
      <w:r w:rsidR="00B30AFE">
        <w:rPr>
          <w:rFonts w:ascii="Arial" w:hAnsi="Arial" w:cs="Arial"/>
          <w:sz w:val="24"/>
          <w:szCs w:val="24"/>
        </w:rPr>
        <w:t xml:space="preserve">. The second part is southbound API, </w:t>
      </w:r>
      <w:r>
        <w:rPr>
          <w:rFonts w:ascii="Arial" w:hAnsi="Arial" w:cs="Arial"/>
          <w:sz w:val="24"/>
          <w:szCs w:val="24"/>
        </w:rPr>
        <w:t>they</w:t>
      </w:r>
      <w:r w:rsidR="00B30AFE">
        <w:rPr>
          <w:rFonts w:ascii="Arial" w:hAnsi="Arial" w:cs="Arial"/>
          <w:sz w:val="24"/>
          <w:szCs w:val="24"/>
        </w:rPr>
        <w:t xml:space="preserve"> send information to the networking devices </w:t>
      </w:r>
      <w:r w:rsidR="00B30AFE">
        <w:rPr>
          <w:rFonts w:ascii="Arial" w:hAnsi="Arial" w:cs="Arial"/>
          <w:sz w:val="24"/>
          <w:szCs w:val="24"/>
        </w:rPr>
        <w:lastRenderedPageBreak/>
        <w:t>(switches and routers) on the network</w:t>
      </w:r>
      <w:sdt>
        <w:sdtPr>
          <w:rPr>
            <w:rFonts w:ascii="Arial" w:hAnsi="Arial" w:cs="Arial"/>
            <w:sz w:val="24"/>
            <w:szCs w:val="24"/>
          </w:rPr>
          <w:id w:val="2050566239"/>
          <w:citation/>
        </w:sdtPr>
        <w:sdtEndPr/>
        <w:sdtContent>
          <w:r w:rsidR="001D20CB">
            <w:rPr>
              <w:rFonts w:ascii="Arial" w:hAnsi="Arial" w:cs="Arial"/>
              <w:sz w:val="24"/>
              <w:szCs w:val="24"/>
            </w:rPr>
            <w:fldChar w:fldCharType="begin"/>
          </w:r>
          <w:r w:rsidR="001D20CB">
            <w:rPr>
              <w:rFonts w:ascii="Arial" w:hAnsi="Arial" w:cs="Arial"/>
              <w:sz w:val="24"/>
              <w:szCs w:val="24"/>
            </w:rPr>
            <w:instrText xml:space="preserve"> CITATION Cis20 \l 2057 </w:instrText>
          </w:r>
          <w:r w:rsidR="001D20CB">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[10]</w:t>
          </w:r>
          <w:r w:rsidR="001D20CB">
            <w:rPr>
              <w:rFonts w:ascii="Arial" w:hAnsi="Arial" w:cs="Arial"/>
              <w:sz w:val="24"/>
              <w:szCs w:val="24"/>
            </w:rPr>
            <w:fldChar w:fldCharType="end"/>
          </w:r>
        </w:sdtContent>
      </w:sdt>
      <w:r w:rsidR="001D20CB">
        <w:rPr>
          <w:rFonts w:ascii="Arial" w:hAnsi="Arial" w:cs="Arial"/>
          <w:sz w:val="24"/>
          <w:szCs w:val="24"/>
        </w:rPr>
        <w:t>.</w:t>
      </w:r>
      <w:r w:rsidR="00B30AFE">
        <w:rPr>
          <w:rFonts w:ascii="Arial" w:hAnsi="Arial" w:cs="Arial"/>
          <w:sz w:val="24"/>
          <w:szCs w:val="24"/>
        </w:rPr>
        <w:t xml:space="preserve"> The final part is the northbound API, </w:t>
      </w:r>
      <w:r w:rsidR="005B6FD9">
        <w:rPr>
          <w:rFonts w:ascii="Arial" w:hAnsi="Arial" w:cs="Arial"/>
          <w:sz w:val="24"/>
          <w:szCs w:val="24"/>
        </w:rPr>
        <w:t>the</w:t>
      </w:r>
      <w:r w:rsidR="00B30AFE">
        <w:rPr>
          <w:rFonts w:ascii="Arial" w:hAnsi="Arial" w:cs="Arial"/>
          <w:sz w:val="24"/>
          <w:szCs w:val="24"/>
        </w:rPr>
        <w:t xml:space="preserve"> northbound API activates services and talks to applications in the network</w:t>
      </w:r>
      <w:sdt>
        <w:sdtPr>
          <w:rPr>
            <w:rFonts w:ascii="Arial" w:hAnsi="Arial" w:cs="Arial"/>
            <w:sz w:val="24"/>
            <w:szCs w:val="24"/>
          </w:rPr>
          <w:id w:val="894551291"/>
          <w:citation/>
        </w:sdtPr>
        <w:sdtEndPr/>
        <w:sdtContent>
          <w:r w:rsidR="001D20CB">
            <w:rPr>
              <w:rFonts w:ascii="Arial" w:hAnsi="Arial" w:cs="Arial"/>
              <w:sz w:val="24"/>
              <w:szCs w:val="24"/>
            </w:rPr>
            <w:fldChar w:fldCharType="begin"/>
          </w:r>
          <w:r w:rsidR="001D20CB">
            <w:rPr>
              <w:rFonts w:ascii="Arial" w:hAnsi="Arial" w:cs="Arial"/>
              <w:sz w:val="24"/>
              <w:szCs w:val="24"/>
            </w:rPr>
            <w:instrText xml:space="preserve"> CITATION Cis20 \l 2057 </w:instrText>
          </w:r>
          <w:r w:rsidR="001D20CB">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[10]</w:t>
          </w:r>
          <w:r w:rsidR="001D20CB">
            <w:rPr>
              <w:rFonts w:ascii="Arial" w:hAnsi="Arial" w:cs="Arial"/>
              <w:sz w:val="24"/>
              <w:szCs w:val="24"/>
            </w:rPr>
            <w:fldChar w:fldCharType="end"/>
          </w:r>
        </w:sdtContent>
      </w:sdt>
      <w:r w:rsidR="001D20CB">
        <w:rPr>
          <w:rFonts w:ascii="Arial" w:hAnsi="Arial" w:cs="Arial"/>
          <w:sz w:val="24"/>
          <w:szCs w:val="24"/>
        </w:rPr>
        <w:t>.</w:t>
      </w:r>
      <w:r w:rsidR="00B30AFE">
        <w:rPr>
          <w:rFonts w:ascii="Arial" w:hAnsi="Arial" w:cs="Arial"/>
          <w:sz w:val="24"/>
          <w:szCs w:val="24"/>
        </w:rPr>
        <w:t xml:space="preserve"> </w:t>
      </w:r>
    </w:p>
    <w:p w14:paraId="3D58D2B5" w14:textId="1B4B0439" w:rsidR="00797CBB" w:rsidRDefault="000748DD" w:rsidP="003350BD">
      <w:pPr>
        <w:rPr>
          <w:rFonts w:ascii="Arial" w:hAnsi="Arial" w:cs="Arial"/>
          <w:sz w:val="24"/>
          <w:szCs w:val="24"/>
        </w:rPr>
      </w:pPr>
      <w:r>
        <w:rPr>
          <w:rFonts w:ascii="Arial" w:hAnsi="Arial" w:cs="Arial"/>
          <w:sz w:val="24"/>
          <w:szCs w:val="24"/>
        </w:rPr>
        <w:t xml:space="preserve">Another reason to explain why network engineers and the industry has </w:t>
      </w:r>
      <w:r w:rsidR="001D20CB">
        <w:rPr>
          <w:rFonts w:ascii="Arial" w:hAnsi="Arial" w:cs="Arial"/>
          <w:sz w:val="24"/>
          <w:szCs w:val="24"/>
        </w:rPr>
        <w:t>begun</w:t>
      </w:r>
      <w:r>
        <w:rPr>
          <w:rFonts w:ascii="Arial" w:hAnsi="Arial" w:cs="Arial"/>
          <w:sz w:val="24"/>
          <w:szCs w:val="24"/>
        </w:rPr>
        <w:t xml:space="preserve"> to shift towards SDN is that although it has meant that network engineers have had to learn a new skill and improve on skills </w:t>
      </w:r>
      <w:r>
        <w:rPr>
          <w:rFonts w:ascii="Arial" w:hAnsi="Arial" w:cs="Arial"/>
          <w:sz w:val="24"/>
          <w:szCs w:val="24"/>
        </w:rPr>
        <w:t>around programming</w:t>
      </w:r>
      <w:r w:rsidR="00FF77C4">
        <w:rPr>
          <w:rFonts w:ascii="Arial" w:hAnsi="Arial" w:cs="Arial"/>
          <w:sz w:val="24"/>
          <w:szCs w:val="24"/>
        </w:rPr>
        <w:t>,</w:t>
      </w:r>
      <w:r>
        <w:rPr>
          <w:rFonts w:ascii="Arial" w:hAnsi="Arial" w:cs="Arial"/>
          <w:sz w:val="24"/>
          <w:szCs w:val="24"/>
        </w:rPr>
        <w:t xml:space="preserve"> it does reap many rewards </w:t>
      </w:r>
      <w:r w:rsidRPr="00CA6D1D">
        <w:rPr>
          <w:rFonts w:ascii="Arial" w:hAnsi="Arial" w:cs="Arial"/>
          <w:sz w:val="24"/>
          <w:szCs w:val="24"/>
        </w:rPr>
        <w:t>for adopting the new style of networking</w:t>
      </w:r>
      <w:r w:rsidR="003B4C53">
        <w:rPr>
          <w:rFonts w:ascii="Arial" w:hAnsi="Arial" w:cs="Arial"/>
          <w:sz w:val="24"/>
          <w:szCs w:val="24"/>
        </w:rPr>
        <w:t>.</w:t>
      </w:r>
      <w:r w:rsidRPr="00CA6D1D">
        <w:rPr>
          <w:rFonts w:ascii="Arial" w:hAnsi="Arial" w:cs="Arial"/>
          <w:sz w:val="24"/>
          <w:szCs w:val="24"/>
        </w:rPr>
        <w:t xml:space="preserve"> </w:t>
      </w:r>
      <w:r w:rsidR="003B4C53">
        <w:rPr>
          <w:rFonts w:ascii="Arial" w:hAnsi="Arial" w:cs="Arial"/>
          <w:sz w:val="24"/>
          <w:szCs w:val="24"/>
        </w:rPr>
        <w:t>According</w:t>
      </w:r>
      <w:r w:rsidRPr="00CA6D1D">
        <w:rPr>
          <w:rFonts w:ascii="Arial" w:hAnsi="Arial" w:cs="Arial"/>
          <w:sz w:val="24"/>
          <w:szCs w:val="24"/>
        </w:rPr>
        <w:t xml:space="preserve"> to</w:t>
      </w:r>
      <w:r w:rsidR="00CA6D1D" w:rsidRPr="00CA6D1D">
        <w:rPr>
          <w:rFonts w:ascii="Arial" w:hAnsi="Arial" w:cs="Arial"/>
          <w:sz w:val="24"/>
          <w:szCs w:val="24"/>
        </w:rPr>
        <w:t xml:space="preserve"> a publication by Cisco</w:t>
      </w:r>
      <w:r w:rsidRPr="00CA6D1D">
        <w:rPr>
          <w:rFonts w:ascii="Arial" w:hAnsi="Arial" w:cs="Arial"/>
          <w:sz w:val="24"/>
          <w:szCs w:val="24"/>
        </w:rPr>
        <w:t xml:space="preserve">, they argue that adopting the controller-based architecture and SDN gives the industry and networking engineers the </w:t>
      </w:r>
      <w:r w:rsidRPr="00CA6D1D">
        <w:rPr>
          <w:rFonts w:ascii="Arial" w:hAnsi="Arial" w:cs="Arial"/>
          <w:sz w:val="24"/>
          <w:szCs w:val="24"/>
        </w:rPr>
        <w:t>following rewards:</w:t>
      </w:r>
    </w:p>
    <w:p w14:paraId="797D6B7D" w14:textId="7731A917" w:rsidR="00797CBB" w:rsidRDefault="000748DD" w:rsidP="00797CBB">
      <w:pPr>
        <w:pStyle w:val="ListParagraph"/>
        <w:numPr>
          <w:ilvl w:val="0"/>
          <w:numId w:val="1"/>
        </w:numPr>
        <w:rPr>
          <w:rFonts w:ascii="Arial" w:hAnsi="Arial" w:cs="Arial"/>
          <w:sz w:val="24"/>
          <w:szCs w:val="24"/>
        </w:rPr>
      </w:pPr>
      <w:r w:rsidRPr="00797CBB">
        <w:rPr>
          <w:rFonts w:ascii="Arial" w:hAnsi="Arial" w:cs="Arial"/>
          <w:b/>
          <w:bCs/>
          <w:sz w:val="24"/>
          <w:szCs w:val="24"/>
        </w:rPr>
        <w:t>Ability to optimize the network</w:t>
      </w:r>
      <w:r w:rsidRPr="00797CBB">
        <w:rPr>
          <w:rFonts w:ascii="Arial" w:hAnsi="Arial" w:cs="Arial"/>
          <w:sz w:val="24"/>
          <w:szCs w:val="24"/>
        </w:rPr>
        <w:t>: The use of programmability greatly allows network engineers to program their networks to respond more fluidly to ever-changing conditions. Network engineers can use programming skills to optimise their re</w:t>
      </w:r>
      <w:r w:rsidRPr="00797CBB">
        <w:rPr>
          <w:rFonts w:ascii="Arial" w:hAnsi="Arial" w:cs="Arial"/>
          <w:sz w:val="24"/>
          <w:szCs w:val="24"/>
        </w:rPr>
        <w:t>sources and automatically adjust to network changes, this allows for the network to run at greater speed and efficiency. SDN allows for more efficient and easier scalability of a network</w:t>
      </w:r>
      <w:r w:rsidR="00AE3CB0">
        <w:rPr>
          <w:rFonts w:ascii="Arial" w:hAnsi="Arial" w:cs="Arial"/>
          <w:sz w:val="24"/>
          <w:szCs w:val="24"/>
        </w:rPr>
        <w:t>,</w:t>
      </w:r>
      <w:r w:rsidRPr="00797CBB">
        <w:rPr>
          <w:rFonts w:ascii="Arial" w:hAnsi="Arial" w:cs="Arial"/>
          <w:sz w:val="24"/>
          <w:szCs w:val="24"/>
        </w:rPr>
        <w:t xml:space="preserve"> depending on the demands of the organizations</w:t>
      </w:r>
      <w:sdt>
        <w:sdtPr>
          <w:rPr>
            <w:rFonts w:ascii="Arial" w:hAnsi="Arial" w:cs="Arial"/>
            <w:sz w:val="24"/>
            <w:szCs w:val="24"/>
          </w:rPr>
          <w:id w:val="133456051"/>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797CBB">
        <w:rPr>
          <w:rFonts w:ascii="Arial" w:hAnsi="Arial" w:cs="Arial"/>
          <w:sz w:val="24"/>
          <w:szCs w:val="24"/>
        </w:rPr>
        <w:t>.</w:t>
      </w:r>
    </w:p>
    <w:p w14:paraId="1CA7A28B" w14:textId="440574C2" w:rsidR="00197A16" w:rsidRPr="00197A16" w:rsidRDefault="000748DD" w:rsidP="00797CBB">
      <w:pPr>
        <w:pStyle w:val="ListParagraph"/>
        <w:numPr>
          <w:ilvl w:val="0"/>
          <w:numId w:val="1"/>
        </w:numPr>
        <w:rPr>
          <w:rFonts w:ascii="Arial" w:hAnsi="Arial" w:cs="Arial"/>
          <w:b/>
          <w:bCs/>
          <w:sz w:val="24"/>
          <w:szCs w:val="24"/>
        </w:rPr>
      </w:pPr>
      <w:r w:rsidRPr="00197A16">
        <w:rPr>
          <w:rFonts w:ascii="Arial" w:hAnsi="Arial" w:cs="Arial"/>
          <w:b/>
          <w:bCs/>
          <w:sz w:val="24"/>
          <w:szCs w:val="24"/>
        </w:rPr>
        <w:t>Greater OpEx value:</w:t>
      </w:r>
      <w:r w:rsidRPr="00197A16">
        <w:t xml:space="preserve"> </w:t>
      </w:r>
      <w:r w:rsidRPr="00197A16">
        <w:rPr>
          <w:rFonts w:ascii="Arial" w:hAnsi="Arial" w:cs="Arial"/>
          <w:sz w:val="24"/>
          <w:szCs w:val="24"/>
        </w:rPr>
        <w:t xml:space="preserve">The ability for network engineers to complete more tasks with the same time and effort as the traditional methods of configuring network devices thanks to automation. This means that operating expenditure is lowered in </w:t>
      </w:r>
      <w:r w:rsidRPr="00197A16">
        <w:rPr>
          <w:rFonts w:ascii="Arial" w:hAnsi="Arial" w:cs="Arial"/>
          <w:sz w:val="24"/>
          <w:szCs w:val="24"/>
        </w:rPr>
        <w:t>enterprise networks which is a great incentive when considering that operating expenditure can equate to twice that of capital expenditure</w:t>
      </w:r>
      <w:sdt>
        <w:sdtPr>
          <w:rPr>
            <w:rFonts w:ascii="Arial" w:hAnsi="Arial" w:cs="Arial"/>
            <w:sz w:val="24"/>
            <w:szCs w:val="24"/>
          </w:rPr>
          <w:id w:val="298202876"/>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197A16">
        <w:rPr>
          <w:rFonts w:ascii="Arial" w:hAnsi="Arial" w:cs="Arial"/>
          <w:sz w:val="24"/>
          <w:szCs w:val="24"/>
        </w:rPr>
        <w:t>. When considering that employers are going to want the best return of work and time</w:t>
      </w:r>
      <w:r w:rsidRPr="00197A16">
        <w:rPr>
          <w:rFonts w:ascii="Arial" w:hAnsi="Arial" w:cs="Arial"/>
          <w:sz w:val="24"/>
          <w:szCs w:val="24"/>
        </w:rPr>
        <w:t xml:space="preserve"> efficiency from their employees</w:t>
      </w:r>
      <w:r w:rsidR="00C11AA6">
        <w:rPr>
          <w:rFonts w:ascii="Arial" w:hAnsi="Arial" w:cs="Arial"/>
          <w:sz w:val="24"/>
          <w:szCs w:val="24"/>
        </w:rPr>
        <w:t>,</w:t>
      </w:r>
      <w:r w:rsidRPr="00197A16">
        <w:rPr>
          <w:rFonts w:ascii="Arial" w:hAnsi="Arial" w:cs="Arial"/>
          <w:sz w:val="24"/>
          <w:szCs w:val="24"/>
        </w:rPr>
        <w:t xml:space="preserve"> it important the network engineers of tomorrow are well versed is using SDN to make them more attractive to employees.</w:t>
      </w:r>
    </w:p>
    <w:p w14:paraId="5E80DC18" w14:textId="6548E9FE" w:rsidR="00797CBB" w:rsidRDefault="000748DD" w:rsidP="00797CBB">
      <w:pPr>
        <w:pStyle w:val="ListParagraph"/>
        <w:numPr>
          <w:ilvl w:val="0"/>
          <w:numId w:val="1"/>
        </w:numPr>
        <w:rPr>
          <w:rFonts w:ascii="Arial" w:hAnsi="Arial" w:cs="Arial"/>
          <w:sz w:val="24"/>
          <w:szCs w:val="24"/>
        </w:rPr>
      </w:pPr>
      <w:r w:rsidRPr="00797CBB">
        <w:rPr>
          <w:rFonts w:ascii="Arial" w:hAnsi="Arial" w:cs="Arial"/>
          <w:b/>
          <w:bCs/>
          <w:sz w:val="24"/>
          <w:szCs w:val="24"/>
        </w:rPr>
        <w:t>Greater speed and faster rollout of services</w:t>
      </w:r>
      <w:r w:rsidRPr="00797CBB">
        <w:rPr>
          <w:rFonts w:ascii="Arial" w:hAnsi="Arial" w:cs="Arial"/>
          <w:sz w:val="24"/>
          <w:szCs w:val="24"/>
        </w:rPr>
        <w:t>: The traditional method of configuring devices was to do t</w:t>
      </w:r>
      <w:r w:rsidRPr="00797CBB">
        <w:rPr>
          <w:rFonts w:ascii="Arial" w:hAnsi="Arial" w:cs="Arial"/>
          <w:sz w:val="24"/>
          <w:szCs w:val="24"/>
        </w:rPr>
        <w:t>hem one by one singularly and if a change was needed every network device had to be changed individually, with the SDN automation a network application can configure the desired change to all the desired networking devices simultaneously, in a matter of mi</w:t>
      </w:r>
      <w:r w:rsidRPr="00797CBB">
        <w:rPr>
          <w:rFonts w:ascii="Arial" w:hAnsi="Arial" w:cs="Arial"/>
          <w:sz w:val="24"/>
          <w:szCs w:val="24"/>
        </w:rPr>
        <w:t>nutes</w:t>
      </w:r>
      <w:sdt>
        <w:sdtPr>
          <w:rPr>
            <w:rFonts w:ascii="Arial" w:hAnsi="Arial" w:cs="Arial"/>
            <w:sz w:val="24"/>
            <w:szCs w:val="24"/>
          </w:rPr>
          <w:id w:val="-1804987346"/>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797CBB">
        <w:rPr>
          <w:rFonts w:ascii="Arial" w:hAnsi="Arial" w:cs="Arial"/>
          <w:sz w:val="24"/>
          <w:szCs w:val="24"/>
        </w:rPr>
        <w:t>.</w:t>
      </w:r>
    </w:p>
    <w:p w14:paraId="4838957E" w14:textId="66CEA08B" w:rsidR="00797CBB" w:rsidRPr="00797CBB" w:rsidRDefault="000748DD" w:rsidP="00797CBB">
      <w:pPr>
        <w:pStyle w:val="ListParagraph"/>
        <w:numPr>
          <w:ilvl w:val="0"/>
          <w:numId w:val="1"/>
        </w:numPr>
        <w:rPr>
          <w:rFonts w:ascii="Arial" w:hAnsi="Arial" w:cs="Arial"/>
          <w:sz w:val="24"/>
          <w:szCs w:val="24"/>
        </w:rPr>
      </w:pPr>
      <w:r w:rsidRPr="00797CBB">
        <w:rPr>
          <w:rFonts w:ascii="Arial" w:hAnsi="Arial" w:cs="Arial"/>
          <w:b/>
          <w:bCs/>
          <w:sz w:val="24"/>
          <w:szCs w:val="24"/>
        </w:rPr>
        <w:t>Simplicity:</w:t>
      </w:r>
      <w:r w:rsidRPr="00797CBB">
        <w:rPr>
          <w:rFonts w:ascii="Arial" w:hAnsi="Arial" w:cs="Arial"/>
          <w:sz w:val="24"/>
          <w:szCs w:val="24"/>
        </w:rPr>
        <w:t xml:space="preserve"> Although programming is often not network professionals favourite activity and often </w:t>
      </w:r>
      <w:r w:rsidR="00947D5A" w:rsidRPr="00797CBB">
        <w:rPr>
          <w:rFonts w:ascii="Arial" w:hAnsi="Arial" w:cs="Arial"/>
          <w:sz w:val="24"/>
          <w:szCs w:val="24"/>
        </w:rPr>
        <w:t>does not</w:t>
      </w:r>
      <w:r w:rsidRPr="00797CBB">
        <w:rPr>
          <w:rFonts w:ascii="Arial" w:hAnsi="Arial" w:cs="Arial"/>
          <w:sz w:val="24"/>
          <w:szCs w:val="24"/>
        </w:rPr>
        <w:t xml:space="preserve"> come easy to network engineers</w:t>
      </w:r>
      <w:r w:rsidR="009D3DC8">
        <w:rPr>
          <w:rFonts w:ascii="Arial" w:hAnsi="Arial" w:cs="Arial"/>
          <w:sz w:val="24"/>
          <w:szCs w:val="24"/>
        </w:rPr>
        <w:t>,</w:t>
      </w:r>
      <w:r w:rsidRPr="00797CBB">
        <w:rPr>
          <w:rFonts w:ascii="Arial" w:hAnsi="Arial" w:cs="Arial"/>
          <w:sz w:val="24"/>
          <w:szCs w:val="24"/>
        </w:rPr>
        <w:t xml:space="preserve"> the use of a process called abstraction by the controller makes things easier and more transparent for network engineers</w:t>
      </w:r>
      <w:r w:rsidR="00870F3E">
        <w:rPr>
          <w:rFonts w:ascii="Arial" w:hAnsi="Arial" w:cs="Arial"/>
          <w:sz w:val="24"/>
          <w:szCs w:val="24"/>
        </w:rPr>
        <w:t>,</w:t>
      </w:r>
      <w:r w:rsidRPr="00797CBB">
        <w:rPr>
          <w:rFonts w:ascii="Arial" w:hAnsi="Arial" w:cs="Arial"/>
          <w:sz w:val="24"/>
          <w:szCs w:val="24"/>
        </w:rPr>
        <w:t xml:space="preserve"> as it handles and translates the policies and rules behind the scenes</w:t>
      </w:r>
      <w:sdt>
        <w:sdtPr>
          <w:rPr>
            <w:rFonts w:ascii="Arial" w:hAnsi="Arial" w:cs="Arial"/>
            <w:sz w:val="24"/>
            <w:szCs w:val="24"/>
          </w:rPr>
          <w:id w:val="808900929"/>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797CBB">
        <w:rPr>
          <w:rFonts w:ascii="Arial" w:hAnsi="Arial" w:cs="Arial"/>
          <w:sz w:val="24"/>
          <w:szCs w:val="24"/>
        </w:rPr>
        <w:t>.</w:t>
      </w:r>
    </w:p>
    <w:p w14:paraId="2B7B52A2" w14:textId="50CE0429" w:rsidR="00797CBB" w:rsidRPr="00197A16" w:rsidRDefault="000748DD" w:rsidP="00197A16">
      <w:pPr>
        <w:pStyle w:val="ListParagraph"/>
        <w:numPr>
          <w:ilvl w:val="0"/>
          <w:numId w:val="1"/>
        </w:numPr>
        <w:rPr>
          <w:rFonts w:ascii="Arial" w:hAnsi="Arial" w:cs="Arial"/>
          <w:sz w:val="24"/>
          <w:szCs w:val="24"/>
        </w:rPr>
      </w:pPr>
      <w:r w:rsidRPr="00197A16">
        <w:rPr>
          <w:rFonts w:ascii="Arial" w:hAnsi="Arial" w:cs="Arial"/>
          <w:b/>
          <w:bCs/>
          <w:sz w:val="24"/>
          <w:szCs w:val="24"/>
        </w:rPr>
        <w:t>Better analytics:</w:t>
      </w:r>
      <w:r w:rsidRPr="00197A16">
        <w:rPr>
          <w:rFonts w:ascii="Arial" w:hAnsi="Arial" w:cs="Arial"/>
          <w:sz w:val="24"/>
          <w:szCs w:val="24"/>
        </w:rPr>
        <w:t xml:space="preserve"> </w:t>
      </w:r>
      <w:r w:rsidRPr="00797CBB">
        <w:rPr>
          <w:rFonts w:ascii="Arial" w:hAnsi="Arial" w:cs="Arial"/>
          <w:sz w:val="24"/>
          <w:szCs w:val="24"/>
        </w:rPr>
        <w:t xml:space="preserve">A digital </w:t>
      </w:r>
      <w:r w:rsidRPr="00797CBB">
        <w:rPr>
          <w:rFonts w:ascii="Arial" w:hAnsi="Arial" w:cs="Arial"/>
          <w:sz w:val="24"/>
          <w:szCs w:val="24"/>
        </w:rPr>
        <w:t>network allows for better analysing of the network by the network engineers. Th</w:t>
      </w:r>
      <w:r w:rsidR="00870F3E">
        <w:rPr>
          <w:rFonts w:ascii="Arial" w:hAnsi="Arial" w:cs="Arial"/>
          <w:sz w:val="24"/>
          <w:szCs w:val="24"/>
        </w:rPr>
        <w:t xml:space="preserve">e </w:t>
      </w:r>
      <w:r w:rsidRPr="00797CBB">
        <w:rPr>
          <w:rFonts w:ascii="Arial" w:hAnsi="Arial" w:cs="Arial"/>
          <w:sz w:val="24"/>
          <w:szCs w:val="24"/>
        </w:rPr>
        <w:t>ability for network engineers to view deeper data and gain faster insights into the data and information of the network allows them to build a more agile and secure network as</w:t>
      </w:r>
      <w:r w:rsidRPr="00797CBB">
        <w:rPr>
          <w:rFonts w:ascii="Arial" w:hAnsi="Arial" w:cs="Arial"/>
          <w:sz w:val="24"/>
          <w:szCs w:val="24"/>
        </w:rPr>
        <w:t xml:space="preserve"> well as allowing them to learn from the data and adapt the network to ensure efficiency and quality of service</w:t>
      </w:r>
      <w:sdt>
        <w:sdtPr>
          <w:rPr>
            <w:rFonts w:ascii="Arial" w:hAnsi="Arial" w:cs="Arial"/>
            <w:sz w:val="24"/>
            <w:szCs w:val="24"/>
          </w:rPr>
          <w:id w:val="-1808463432"/>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797CBB">
        <w:rPr>
          <w:rFonts w:ascii="Arial" w:hAnsi="Arial" w:cs="Arial"/>
          <w:sz w:val="24"/>
          <w:szCs w:val="24"/>
        </w:rPr>
        <w:t>.</w:t>
      </w:r>
    </w:p>
    <w:p w14:paraId="1D536643" w14:textId="6ADC33CF" w:rsidR="00644D64" w:rsidRPr="00CA6D1D" w:rsidRDefault="000748DD" w:rsidP="00CA6D1D">
      <w:pPr>
        <w:pStyle w:val="ListParagraph"/>
        <w:numPr>
          <w:ilvl w:val="0"/>
          <w:numId w:val="1"/>
        </w:numPr>
        <w:rPr>
          <w:rFonts w:ascii="Arial" w:hAnsi="Arial" w:cs="Arial"/>
          <w:sz w:val="24"/>
          <w:szCs w:val="24"/>
        </w:rPr>
      </w:pPr>
      <w:r w:rsidRPr="00797CBB">
        <w:rPr>
          <w:rFonts w:ascii="Arial" w:hAnsi="Arial" w:cs="Arial"/>
          <w:b/>
          <w:bCs/>
          <w:sz w:val="24"/>
          <w:szCs w:val="24"/>
        </w:rPr>
        <w:t>Accuracy and reliability</w:t>
      </w:r>
      <w:r w:rsidRPr="00797CBB">
        <w:rPr>
          <w:rFonts w:ascii="Arial" w:hAnsi="Arial" w:cs="Arial"/>
          <w:sz w:val="24"/>
          <w:szCs w:val="24"/>
        </w:rPr>
        <w:t xml:space="preserve">: Similar to the previous point if an individual manually changes and </w:t>
      </w:r>
      <w:r w:rsidRPr="00797CBB">
        <w:rPr>
          <w:rFonts w:ascii="Arial" w:hAnsi="Arial" w:cs="Arial"/>
          <w:sz w:val="24"/>
          <w:szCs w:val="24"/>
        </w:rPr>
        <w:t>reconfigur</w:t>
      </w:r>
      <w:r w:rsidR="009C7D58">
        <w:rPr>
          <w:rFonts w:ascii="Arial" w:hAnsi="Arial" w:cs="Arial"/>
          <w:sz w:val="24"/>
          <w:szCs w:val="24"/>
        </w:rPr>
        <w:t>es</w:t>
      </w:r>
      <w:r w:rsidRPr="00797CBB">
        <w:rPr>
          <w:rFonts w:ascii="Arial" w:hAnsi="Arial" w:cs="Arial"/>
          <w:sz w:val="24"/>
          <w:szCs w:val="24"/>
        </w:rPr>
        <w:t xml:space="preserve"> routers individually they are all but certain to make an error</w:t>
      </w:r>
      <w:r w:rsidR="00711662">
        <w:rPr>
          <w:rFonts w:ascii="Arial" w:hAnsi="Arial" w:cs="Arial"/>
          <w:sz w:val="24"/>
          <w:szCs w:val="24"/>
        </w:rPr>
        <w:t>,</w:t>
      </w:r>
      <w:r w:rsidRPr="00797CBB">
        <w:rPr>
          <w:rFonts w:ascii="Arial" w:hAnsi="Arial" w:cs="Arial"/>
          <w:sz w:val="24"/>
          <w:szCs w:val="24"/>
        </w:rPr>
        <w:t xml:space="preserve"> such as giving an interface an incorrect IP address or misconfiguring an IP route, this could have dire consequences with data not being able to reach their targets while the netw</w:t>
      </w:r>
      <w:r w:rsidRPr="00797CBB">
        <w:rPr>
          <w:rFonts w:ascii="Arial" w:hAnsi="Arial" w:cs="Arial"/>
          <w:sz w:val="24"/>
          <w:szCs w:val="24"/>
        </w:rPr>
        <w:t xml:space="preserve">ork engineers aim to figure out </w:t>
      </w:r>
      <w:r w:rsidRPr="00797CBB">
        <w:rPr>
          <w:rFonts w:ascii="Arial" w:hAnsi="Arial" w:cs="Arial"/>
          <w:sz w:val="24"/>
          <w:szCs w:val="24"/>
        </w:rPr>
        <w:lastRenderedPageBreak/>
        <w:t>where the error is. If the information is only entered the once with a network application there is far less chance an error will occur</w:t>
      </w:r>
      <w:sdt>
        <w:sdtPr>
          <w:rPr>
            <w:rFonts w:ascii="Arial" w:hAnsi="Arial" w:cs="Arial"/>
            <w:sz w:val="24"/>
            <w:szCs w:val="24"/>
          </w:rPr>
          <w:id w:val="2029439799"/>
          <w:citation/>
        </w:sdtPr>
        <w:sdtEndPr/>
        <w:sdtContent>
          <w:r w:rsidR="00CA6D1D">
            <w:rPr>
              <w:rFonts w:ascii="Arial" w:hAnsi="Arial" w:cs="Arial"/>
              <w:sz w:val="24"/>
              <w:szCs w:val="24"/>
            </w:rPr>
            <w:fldChar w:fldCharType="begin"/>
          </w:r>
          <w:r w:rsidR="00CA6D1D">
            <w:rPr>
              <w:rFonts w:ascii="Arial" w:hAnsi="Arial" w:cs="Arial"/>
              <w:sz w:val="24"/>
              <w:szCs w:val="24"/>
            </w:rPr>
            <w:instrText xml:space="preserve"> CITATION Cis17 \l 2057 </w:instrText>
          </w:r>
          <w:r w:rsidR="00CA6D1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[11]</w:t>
          </w:r>
          <w:r w:rsidR="00CA6D1D">
            <w:rPr>
              <w:rFonts w:ascii="Arial" w:hAnsi="Arial" w:cs="Arial"/>
              <w:sz w:val="24"/>
              <w:szCs w:val="24"/>
            </w:rPr>
            <w:fldChar w:fldCharType="end"/>
          </w:r>
        </w:sdtContent>
      </w:sdt>
      <w:r w:rsidRPr="00797CBB">
        <w:rPr>
          <w:rFonts w:ascii="Arial" w:hAnsi="Arial" w:cs="Arial"/>
          <w:sz w:val="24"/>
          <w:szCs w:val="24"/>
        </w:rPr>
        <w:t>.</w:t>
      </w:r>
    </w:p>
    <w:p w14:paraId="5D03B6EC" w14:textId="77777777" w:rsidR="00644D64" w:rsidRDefault="00644D64" w:rsidP="00F62DD5">
      <w:pPr>
        <w:pStyle w:val="ListParagraph"/>
        <w:rPr>
          <w:rFonts w:ascii="Arial" w:hAnsi="Arial" w:cs="Arial"/>
          <w:sz w:val="24"/>
          <w:szCs w:val="24"/>
        </w:rPr>
      </w:pPr>
    </w:p>
    <w:p w14:paraId="25A07604" w14:textId="16840C7D" w:rsidR="003350BD" w:rsidRDefault="000748DD" w:rsidP="003350BD">
      <w:pPr>
        <w:rPr>
          <w:rFonts w:ascii="Arial" w:hAnsi="Arial" w:cs="Arial"/>
          <w:b/>
          <w:bCs/>
          <w:sz w:val="28"/>
          <w:szCs w:val="28"/>
        </w:rPr>
      </w:pPr>
      <w:r w:rsidRPr="00021BA2">
        <w:rPr>
          <w:rFonts w:ascii="Arial" w:hAnsi="Arial" w:cs="Arial"/>
          <w:b/>
          <w:bCs/>
          <w:sz w:val="28"/>
          <w:szCs w:val="28"/>
        </w:rPr>
        <w:t xml:space="preserve">Section Six- Why standards, such as </w:t>
      </w:r>
      <w:r w:rsidR="00822053">
        <w:rPr>
          <w:rFonts w:ascii="Arial" w:hAnsi="Arial" w:cs="Arial"/>
          <w:b/>
          <w:bCs/>
          <w:sz w:val="28"/>
          <w:szCs w:val="28"/>
        </w:rPr>
        <w:t>JSON</w:t>
      </w:r>
      <w:r w:rsidRPr="00021BA2">
        <w:rPr>
          <w:rFonts w:ascii="Arial" w:hAnsi="Arial" w:cs="Arial"/>
          <w:b/>
          <w:bCs/>
          <w:sz w:val="28"/>
          <w:szCs w:val="28"/>
        </w:rPr>
        <w:t xml:space="preserve"> and REST have been selected and utilised. Specifically, consider interoperability.</w:t>
      </w:r>
    </w:p>
    <w:p w14:paraId="3FAA6496" w14:textId="2BD5064D" w:rsidR="006D10C7" w:rsidRDefault="000748DD" w:rsidP="003350BD">
      <w:pPr>
        <w:rPr>
          <w:rFonts w:ascii="Arial" w:hAnsi="Arial" w:cs="Arial"/>
          <w:sz w:val="24"/>
          <w:szCs w:val="24"/>
        </w:rPr>
      </w:pPr>
      <w:r w:rsidRPr="00EE79D9">
        <w:rPr>
          <w:rFonts w:ascii="Arial" w:hAnsi="Arial" w:cs="Arial"/>
          <w:sz w:val="24"/>
          <w:szCs w:val="24"/>
        </w:rPr>
        <w:t>In this section, the author will discuss why standards such as REST and JSON have been selected and utilised in the industry.</w:t>
      </w:r>
      <w:r w:rsidR="00822053">
        <w:rPr>
          <w:rFonts w:ascii="Arial" w:hAnsi="Arial" w:cs="Arial"/>
          <w:sz w:val="24"/>
          <w:szCs w:val="24"/>
        </w:rPr>
        <w:t xml:space="preserve"> </w:t>
      </w:r>
      <w:r>
        <w:rPr>
          <w:rFonts w:ascii="Arial" w:hAnsi="Arial" w:cs="Arial"/>
          <w:sz w:val="24"/>
          <w:szCs w:val="24"/>
        </w:rPr>
        <w:t>Firstly,</w:t>
      </w:r>
      <w:r w:rsidR="00822053">
        <w:rPr>
          <w:rFonts w:ascii="Arial" w:hAnsi="Arial" w:cs="Arial"/>
          <w:sz w:val="24"/>
          <w:szCs w:val="24"/>
        </w:rPr>
        <w:t xml:space="preserve"> JSON or Javascript objection notation is a data format widely used in programming and applications, due to it be</w:t>
      </w:r>
      <w:r w:rsidR="00226A3B">
        <w:rPr>
          <w:rFonts w:ascii="Arial" w:hAnsi="Arial" w:cs="Arial"/>
          <w:sz w:val="24"/>
          <w:szCs w:val="24"/>
        </w:rPr>
        <w:t>ing</w:t>
      </w:r>
      <w:r w:rsidR="00822053">
        <w:rPr>
          <w:rFonts w:ascii="Arial" w:hAnsi="Arial" w:cs="Arial"/>
          <w:sz w:val="24"/>
          <w:szCs w:val="24"/>
        </w:rPr>
        <w:t xml:space="preserve"> the most widely used standard for document stores and widely used with REST API for Request and response purposes</w:t>
      </w:r>
      <w:sdt>
        <w:sdtPr>
          <w:rPr>
            <w:rFonts w:ascii="Arial" w:hAnsi="Arial" w:cs="Arial"/>
            <w:sz w:val="24"/>
            <w:szCs w:val="24"/>
          </w:rPr>
          <w:id w:val="1486130919"/>
          <w:citation/>
        </w:sdtPr>
        <w:sdtEndPr/>
        <w:sdtContent>
          <w:r w:rsidR="00DF100D">
            <w:rPr>
              <w:rFonts w:ascii="Arial" w:hAnsi="Arial" w:cs="Arial"/>
              <w:sz w:val="24"/>
              <w:szCs w:val="24"/>
            </w:rPr>
            <w:fldChar w:fldCharType="begin"/>
          </w:r>
          <w:r w:rsidR="00DF100D">
            <w:rPr>
              <w:rFonts w:ascii="Arial" w:hAnsi="Arial" w:cs="Arial"/>
              <w:sz w:val="24"/>
              <w:szCs w:val="24"/>
            </w:rPr>
            <w:instrText xml:space="preserve"> CITATION Pul18 \l 2057 </w:instrText>
          </w:r>
          <w:r w:rsidR="00DF100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[12]</w:t>
          </w:r>
          <w:r w:rsidR="00DF100D">
            <w:rPr>
              <w:rFonts w:ascii="Arial" w:hAnsi="Arial" w:cs="Arial"/>
              <w:sz w:val="24"/>
              <w:szCs w:val="24"/>
            </w:rPr>
            <w:fldChar w:fldCharType="end"/>
          </w:r>
        </w:sdtContent>
      </w:sdt>
      <w:r w:rsidR="00822053">
        <w:rPr>
          <w:rFonts w:ascii="Arial" w:hAnsi="Arial" w:cs="Arial"/>
          <w:sz w:val="24"/>
          <w:szCs w:val="24"/>
        </w:rPr>
        <w:t>.</w:t>
      </w:r>
      <w:r>
        <w:rPr>
          <w:rFonts w:ascii="Arial" w:hAnsi="Arial" w:cs="Arial"/>
          <w:sz w:val="24"/>
          <w:szCs w:val="24"/>
        </w:rPr>
        <w:t xml:space="preserve"> REST is a standard widely us</w:t>
      </w:r>
      <w:r>
        <w:rPr>
          <w:rFonts w:ascii="Arial" w:hAnsi="Arial" w:cs="Arial"/>
          <w:sz w:val="24"/>
          <w:szCs w:val="24"/>
        </w:rPr>
        <w:t>ed for hypermedia, this is because REST architecture style defines a set of rules for how to define hypermedia systems that have widely been adopted by programmers and helped guide the design and development the web into what it is today</w:t>
      </w:r>
      <w:sdt>
        <w:sdtPr>
          <w:rPr>
            <w:rFonts w:ascii="Arial" w:hAnsi="Arial" w:cs="Arial"/>
            <w:sz w:val="24"/>
            <w:szCs w:val="24"/>
          </w:rPr>
          <w:id w:val="-1695216862"/>
          <w:citation/>
        </w:sdtPr>
        <w:sdtEndPr/>
        <w:sdtContent>
          <w:r w:rsidR="00DF100D">
            <w:rPr>
              <w:rFonts w:ascii="Arial" w:hAnsi="Arial" w:cs="Arial"/>
              <w:sz w:val="24"/>
              <w:szCs w:val="24"/>
            </w:rPr>
            <w:fldChar w:fldCharType="begin"/>
          </w:r>
          <w:r w:rsidR="00DF100D">
            <w:rPr>
              <w:rFonts w:ascii="Arial" w:hAnsi="Arial" w:cs="Arial"/>
              <w:sz w:val="24"/>
              <w:szCs w:val="24"/>
            </w:rPr>
            <w:instrText xml:space="preserve"> CITATION Rod16 \l 2057 </w:instrText>
          </w:r>
          <w:r w:rsidR="00DF100D">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[13]</w:t>
          </w:r>
          <w:r w:rsidR="00DF100D">
            <w:rPr>
              <w:rFonts w:ascii="Arial" w:hAnsi="Arial" w:cs="Arial"/>
              <w:sz w:val="24"/>
              <w:szCs w:val="24"/>
            </w:rPr>
            <w:fldChar w:fldCharType="end"/>
          </w:r>
        </w:sdtContent>
      </w:sdt>
      <w:r>
        <w:rPr>
          <w:rFonts w:ascii="Arial" w:hAnsi="Arial" w:cs="Arial"/>
          <w:sz w:val="24"/>
          <w:szCs w:val="24"/>
        </w:rPr>
        <w:t>.</w:t>
      </w:r>
    </w:p>
    <w:p w14:paraId="6642C7DF" w14:textId="5728FF88" w:rsidR="006D10C7" w:rsidRPr="00EE79D9" w:rsidRDefault="000748DD" w:rsidP="003350BD">
      <w:pPr>
        <w:rPr>
          <w:rFonts w:ascii="Arial" w:hAnsi="Arial" w:cs="Arial"/>
          <w:sz w:val="24"/>
          <w:szCs w:val="24"/>
        </w:rPr>
      </w:pPr>
      <w:r w:rsidRPr="00AC73A6">
        <w:rPr>
          <w:rFonts w:ascii="Arial" w:hAnsi="Arial" w:cs="Arial"/>
          <w:sz w:val="24"/>
          <w:szCs w:val="24"/>
        </w:rPr>
        <w:t xml:space="preserve">Interoperability is a portion of the handling of data collection, this includes guaranteeing the correct classifications and standards are utilised to record and gather data from the very start or the people entrusted with </w:t>
      </w:r>
      <w:r w:rsidRPr="00AC73A6">
        <w:rPr>
          <w:rFonts w:ascii="Arial" w:hAnsi="Arial" w:cs="Arial"/>
          <w:sz w:val="24"/>
          <w:szCs w:val="24"/>
        </w:rPr>
        <w:t>gathering the data have worked and cooperated with other organizations to define how t</w:t>
      </w:r>
      <w:r w:rsidR="00D87472">
        <w:rPr>
          <w:rFonts w:ascii="Arial" w:hAnsi="Arial" w:cs="Arial"/>
          <w:sz w:val="24"/>
          <w:szCs w:val="24"/>
        </w:rPr>
        <w:t>o</w:t>
      </w:r>
      <w:r w:rsidRPr="00AC73A6">
        <w:rPr>
          <w:rFonts w:ascii="Arial" w:hAnsi="Arial" w:cs="Arial"/>
          <w:sz w:val="24"/>
          <w:szCs w:val="24"/>
        </w:rPr>
        <w:t xml:space="preserve"> gather and store the data. The most fundamental requirement of interoperability is the ability to publish data in digital formats </w:t>
      </w:r>
      <w:sdt>
        <w:sdtPr>
          <w:rPr>
            <w:rFonts w:ascii="Arial" w:hAnsi="Arial" w:cs="Arial"/>
            <w:sz w:val="24"/>
            <w:szCs w:val="24"/>
          </w:rPr>
          <w:id w:val="-1542132388"/>
          <w:citation/>
        </w:sdtPr>
        <w:sdtEndPr/>
        <w:sdtContent>
          <w:r w:rsidR="00DF100D">
            <w:rPr>
              <w:rFonts w:ascii="Arial" w:hAnsi="Arial" w:cs="Arial"/>
              <w:sz w:val="24"/>
              <w:szCs w:val="24"/>
            </w:rPr>
            <w:fldChar w:fldCharType="begin"/>
          </w:r>
          <w:r w:rsidR="00DF100D">
            <w:rPr>
              <w:rFonts w:ascii="Arial" w:hAnsi="Arial" w:cs="Arial"/>
              <w:sz w:val="24"/>
              <w:szCs w:val="24"/>
            </w:rPr>
            <w:instrText xml:space="preserve"> CITATION Orr20 \l 2057 </w:instrText>
          </w:r>
          <w:r w:rsidR="00DF100D">
            <w:rPr>
              <w:rFonts w:ascii="Arial" w:hAnsi="Arial" w:cs="Arial"/>
              <w:sz w:val="24"/>
              <w:szCs w:val="24"/>
            </w:rPr>
            <w:fldChar w:fldCharType="separate"/>
          </w:r>
          <w:r w:rsidR="00C57E0E" w:rsidRPr="00C57E0E">
            <w:rPr>
              <w:rFonts w:ascii="Arial" w:hAnsi="Arial" w:cs="Arial"/>
              <w:noProof/>
              <w:sz w:val="24"/>
              <w:szCs w:val="24"/>
            </w:rPr>
            <w:t>[14]</w:t>
          </w:r>
          <w:r w:rsidR="00DF100D">
            <w:rPr>
              <w:rFonts w:ascii="Arial" w:hAnsi="Arial" w:cs="Arial"/>
              <w:sz w:val="24"/>
              <w:szCs w:val="24"/>
            </w:rPr>
            <w:fldChar w:fldCharType="end"/>
          </w:r>
        </w:sdtContent>
      </w:sdt>
      <w:r w:rsidRPr="00AC73A6">
        <w:rPr>
          <w:rFonts w:ascii="Arial" w:hAnsi="Arial" w:cs="Arial"/>
          <w:sz w:val="24"/>
          <w:szCs w:val="24"/>
        </w:rPr>
        <w:t xml:space="preserve">, as </w:t>
      </w:r>
      <w:r w:rsidRPr="00AC73A6">
        <w:rPr>
          <w:rFonts w:ascii="Arial" w:hAnsi="Arial" w:cs="Arial"/>
          <w:sz w:val="24"/>
          <w:szCs w:val="24"/>
        </w:rPr>
        <w:t>previously mentioned JSON is considered to be the most popular and widely used method for document stores meaning it should work very well with interoperability. This is just one example of interoperability, people who work in the researching or other prof</w:t>
      </w:r>
      <w:r w:rsidRPr="00AC73A6">
        <w:rPr>
          <w:rFonts w:ascii="Arial" w:hAnsi="Arial" w:cs="Arial"/>
          <w:sz w:val="24"/>
          <w:szCs w:val="24"/>
        </w:rPr>
        <w:t>essions when analysing is vital will be more interested in and the ability to analyse, compare and group datasets</w:t>
      </w:r>
      <w:sdt>
        <w:sdtPr>
          <w:rPr>
            <w:rFonts w:ascii="Arial" w:hAnsi="Arial" w:cs="Arial"/>
            <w:sz w:val="24"/>
            <w:szCs w:val="24"/>
          </w:rPr>
          <w:id w:val="-1300293732"/>
          <w:citation/>
        </w:sdtPr>
        <w:sdtEndPr/>
        <w:sdtContent>
          <w:r w:rsidR="00D9782F">
            <w:rPr>
              <w:rFonts w:ascii="Arial" w:hAnsi="Arial" w:cs="Arial"/>
              <w:sz w:val="24"/>
              <w:szCs w:val="24"/>
            </w:rPr>
            <w:fldChar w:fldCharType="begin"/>
          </w:r>
          <w:r w:rsidR="00D9782F">
            <w:rPr>
              <w:rFonts w:ascii="Arial" w:hAnsi="Arial" w:cs="Arial"/>
              <w:sz w:val="24"/>
              <w:szCs w:val="24"/>
            </w:rPr>
            <w:instrText xml:space="preserve"> CITATION Orr20 \l 2057 </w:instrText>
          </w:r>
          <w:r w:rsidR="00D9782F">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[14]</w:t>
          </w:r>
          <w:r w:rsidR="00D9782F">
            <w:rPr>
              <w:rFonts w:ascii="Arial" w:hAnsi="Arial" w:cs="Arial"/>
              <w:sz w:val="24"/>
              <w:szCs w:val="24"/>
            </w:rPr>
            <w:fldChar w:fldCharType="end"/>
          </w:r>
        </w:sdtContent>
      </w:sdt>
      <w:r w:rsidRPr="00AC73A6">
        <w:rPr>
          <w:rFonts w:ascii="Arial" w:hAnsi="Arial" w:cs="Arial"/>
          <w:sz w:val="24"/>
          <w:szCs w:val="24"/>
        </w:rPr>
        <w:t>, however, the ability to analyse the comparability and coherence of data does require that the data be publi</w:t>
      </w:r>
      <w:r w:rsidRPr="00AC73A6">
        <w:rPr>
          <w:rFonts w:ascii="Arial" w:hAnsi="Arial" w:cs="Arial"/>
          <w:sz w:val="24"/>
          <w:szCs w:val="24"/>
        </w:rPr>
        <w:t>shed conforming to the standard definitions, methods and classifications across organizations and countries. This is vital to ensuring that data can be accessed and used by others for technical and legal purposes and ensuring interoperability can be achiev</w:t>
      </w:r>
      <w:r w:rsidRPr="00AC73A6">
        <w:rPr>
          <w:rFonts w:ascii="Arial" w:hAnsi="Arial" w:cs="Arial"/>
          <w:sz w:val="24"/>
          <w:szCs w:val="24"/>
        </w:rPr>
        <w:t>ed</w:t>
      </w:r>
      <w:sdt>
        <w:sdtPr>
          <w:rPr>
            <w:rFonts w:ascii="Arial" w:hAnsi="Arial" w:cs="Arial"/>
            <w:sz w:val="24"/>
            <w:szCs w:val="24"/>
          </w:rPr>
          <w:id w:val="-528795932"/>
          <w:citation/>
        </w:sdtPr>
        <w:sdtEndPr/>
        <w:sdtContent>
          <w:r w:rsidR="00D9782F">
            <w:rPr>
              <w:rFonts w:ascii="Arial" w:hAnsi="Arial" w:cs="Arial"/>
              <w:sz w:val="24"/>
              <w:szCs w:val="24"/>
            </w:rPr>
            <w:fldChar w:fldCharType="begin"/>
          </w:r>
          <w:r w:rsidR="00D9782F">
            <w:rPr>
              <w:rFonts w:ascii="Arial" w:hAnsi="Arial" w:cs="Arial"/>
              <w:sz w:val="24"/>
              <w:szCs w:val="24"/>
            </w:rPr>
            <w:instrText xml:space="preserve"> CITATION Orr20 \l 2057 </w:instrText>
          </w:r>
          <w:r w:rsidR="00D9782F">
            <w:rPr>
              <w:rFonts w:ascii="Arial" w:hAnsi="Arial" w:cs="Arial"/>
              <w:sz w:val="24"/>
              <w:szCs w:val="24"/>
            </w:rPr>
            <w:fldChar w:fldCharType="separate"/>
          </w:r>
          <w:r w:rsidR="00C57E0E">
            <w:rPr>
              <w:rFonts w:ascii="Arial" w:hAnsi="Arial" w:cs="Arial"/>
              <w:noProof/>
              <w:sz w:val="24"/>
              <w:szCs w:val="24"/>
            </w:rPr>
            <w:t xml:space="preserve"> </w:t>
          </w:r>
          <w:r w:rsidR="00C57E0E" w:rsidRPr="00C57E0E">
            <w:rPr>
              <w:rFonts w:ascii="Arial" w:hAnsi="Arial" w:cs="Arial"/>
              <w:noProof/>
              <w:sz w:val="24"/>
              <w:szCs w:val="24"/>
            </w:rPr>
            <w:t>[14]</w:t>
          </w:r>
          <w:r w:rsidR="00D9782F">
            <w:rPr>
              <w:rFonts w:ascii="Arial" w:hAnsi="Arial" w:cs="Arial"/>
              <w:sz w:val="24"/>
              <w:szCs w:val="24"/>
            </w:rPr>
            <w:fldChar w:fldCharType="end"/>
          </w:r>
        </w:sdtContent>
      </w:sdt>
      <w:r w:rsidRPr="00AC73A6">
        <w:rPr>
          <w:rFonts w:ascii="Arial" w:hAnsi="Arial" w:cs="Arial"/>
          <w:sz w:val="24"/>
          <w:szCs w:val="24"/>
        </w:rPr>
        <w:t>.</w:t>
      </w:r>
    </w:p>
    <w:p w14:paraId="3E09E392" w14:textId="1A852342" w:rsidR="00090D75" w:rsidRPr="00021BA2" w:rsidRDefault="00090D75" w:rsidP="003350BD">
      <w:pPr>
        <w:rPr>
          <w:rFonts w:ascii="Arial" w:hAnsi="Arial" w:cs="Arial"/>
          <w:b/>
          <w:bCs/>
          <w:sz w:val="28"/>
          <w:szCs w:val="28"/>
        </w:rPr>
      </w:pPr>
    </w:p>
    <w:p w14:paraId="41A26864" w14:textId="0E8B9421" w:rsidR="003350BD" w:rsidRPr="00021BA2" w:rsidRDefault="003350BD" w:rsidP="003350BD">
      <w:pPr>
        <w:rPr>
          <w:rFonts w:ascii="Arial" w:hAnsi="Arial" w:cs="Arial"/>
          <w:b/>
          <w:bCs/>
          <w:sz w:val="28"/>
          <w:szCs w:val="28"/>
        </w:rPr>
      </w:pPr>
    </w:p>
    <w:p w14:paraId="36D0B782" w14:textId="68A1194D" w:rsidR="003350BD" w:rsidRPr="00021BA2" w:rsidRDefault="000748DD" w:rsidP="003350BD">
      <w:pPr>
        <w:rPr>
          <w:rFonts w:ascii="Arial" w:hAnsi="Arial" w:cs="Arial"/>
          <w:b/>
          <w:bCs/>
          <w:sz w:val="28"/>
          <w:szCs w:val="28"/>
        </w:rPr>
      </w:pPr>
      <w:r w:rsidRPr="00021BA2">
        <w:rPr>
          <w:rFonts w:ascii="Arial" w:hAnsi="Arial" w:cs="Arial"/>
          <w:b/>
          <w:bCs/>
          <w:sz w:val="28"/>
          <w:szCs w:val="28"/>
        </w:rPr>
        <w:t>Section Seven- Conclusion.</w:t>
      </w:r>
    </w:p>
    <w:p w14:paraId="702D8BDC" w14:textId="1507DA34" w:rsidR="00EB4B53" w:rsidRPr="00EB4B53" w:rsidRDefault="000748DD" w:rsidP="003350BD">
      <w:pPr>
        <w:rPr>
          <w:rFonts w:ascii="Arial" w:hAnsi="Arial" w:cs="Arial"/>
          <w:sz w:val="24"/>
          <w:szCs w:val="24"/>
        </w:rPr>
      </w:pPr>
      <w:r w:rsidRPr="00EB4B53">
        <w:rPr>
          <w:rFonts w:ascii="Arial" w:hAnsi="Arial" w:cs="Arial"/>
          <w:sz w:val="24"/>
          <w:szCs w:val="24"/>
        </w:rPr>
        <w:t>To conclude the changes to how the IT industry works in regards to</w:t>
      </w:r>
      <w:r w:rsidRPr="00EB4B53">
        <w:rPr>
          <w:rFonts w:ascii="Arial" w:hAnsi="Arial" w:cs="Arial"/>
          <w:sz w:val="24"/>
          <w:szCs w:val="24"/>
        </w:rPr>
        <w:t xml:space="preserve"> the ever-growing use of Cloud computing as well as continued growth in the IT industry, in general, will mean that more traffic will be sent across the networks, this coupled with other aspects including virtualisation and SDN will mean that the network e</w:t>
      </w:r>
      <w:r w:rsidRPr="00EB4B53">
        <w:rPr>
          <w:rFonts w:ascii="Arial" w:hAnsi="Arial" w:cs="Arial"/>
          <w:sz w:val="24"/>
          <w:szCs w:val="24"/>
        </w:rPr>
        <w:t>ngineers will have to evolve their role to include more software and programming skills. The network industry</w:t>
      </w:r>
      <w:r w:rsidR="00644D64">
        <w:rPr>
          <w:rFonts w:ascii="Arial" w:hAnsi="Arial" w:cs="Arial"/>
          <w:sz w:val="24"/>
          <w:szCs w:val="24"/>
        </w:rPr>
        <w:t xml:space="preserve"> is, however, no</w:t>
      </w:r>
      <w:r w:rsidR="00944A9D">
        <w:rPr>
          <w:rFonts w:ascii="Arial" w:hAnsi="Arial" w:cs="Arial"/>
          <w:sz w:val="24"/>
          <w:szCs w:val="24"/>
        </w:rPr>
        <w:t xml:space="preserve"> stranger t</w:t>
      </w:r>
      <w:r w:rsidR="00644D64">
        <w:rPr>
          <w:rFonts w:ascii="Arial" w:hAnsi="Arial" w:cs="Arial"/>
          <w:sz w:val="24"/>
          <w:szCs w:val="24"/>
        </w:rPr>
        <w:t>o change</w:t>
      </w:r>
      <w:r w:rsidR="00905AD5">
        <w:rPr>
          <w:rFonts w:ascii="Arial" w:hAnsi="Arial" w:cs="Arial"/>
          <w:sz w:val="24"/>
          <w:szCs w:val="24"/>
        </w:rPr>
        <w:t>,</w:t>
      </w:r>
      <w:r w:rsidR="00644D64">
        <w:rPr>
          <w:rFonts w:ascii="Arial" w:hAnsi="Arial" w:cs="Arial"/>
          <w:sz w:val="24"/>
          <w:szCs w:val="24"/>
        </w:rPr>
        <w:t xml:space="preserve"> as mentioned by Cisco</w:t>
      </w:r>
      <w:r w:rsidR="00905AD5">
        <w:rPr>
          <w:rFonts w:ascii="Arial" w:hAnsi="Arial" w:cs="Arial"/>
          <w:sz w:val="24"/>
          <w:szCs w:val="24"/>
        </w:rPr>
        <w:t>,</w:t>
      </w:r>
      <w:r w:rsidR="00644D64">
        <w:rPr>
          <w:rFonts w:ascii="Arial" w:hAnsi="Arial" w:cs="Arial"/>
          <w:sz w:val="24"/>
          <w:szCs w:val="24"/>
        </w:rPr>
        <w:t xml:space="preserve"> in the last</w:t>
      </w:r>
      <w:r w:rsidR="003C074A">
        <w:rPr>
          <w:rFonts w:ascii="Arial" w:hAnsi="Arial" w:cs="Arial"/>
          <w:sz w:val="24"/>
          <w:szCs w:val="24"/>
        </w:rPr>
        <w:t xml:space="preserve"> 20 plus years</w:t>
      </w:r>
      <w:r>
        <w:rPr>
          <w:rFonts w:ascii="Arial" w:hAnsi="Arial" w:cs="Arial"/>
          <w:sz w:val="24"/>
          <w:szCs w:val="24"/>
        </w:rPr>
        <w:t>,</w:t>
      </w:r>
      <w:r w:rsidR="003C074A">
        <w:rPr>
          <w:rFonts w:ascii="Arial" w:hAnsi="Arial" w:cs="Arial"/>
          <w:sz w:val="24"/>
          <w:szCs w:val="24"/>
        </w:rPr>
        <w:t xml:space="preserve"> the network industry has had to adapt to the transfer from circuit switching to packet switching, the change from ATM and frame relay to Ethernet and adapting to the wide use mobile devices on networks</w:t>
      </w:r>
      <w:r w:rsidR="00783486">
        <w:rPr>
          <w:rFonts w:ascii="Arial" w:hAnsi="Arial" w:cs="Arial"/>
          <w:sz w:val="24"/>
          <w:szCs w:val="24"/>
        </w:rPr>
        <w:t xml:space="preserve"> </w:t>
      </w:r>
      <w:sdt>
        <w:sdtPr>
          <w:rPr>
            <w:rFonts w:ascii="Arial" w:hAnsi="Arial" w:cs="Arial"/>
            <w:sz w:val="24"/>
            <w:szCs w:val="24"/>
          </w:rPr>
          <w:id w:val="-655216264"/>
          <w:citation/>
        </w:sdtPr>
        <w:sdtEndPr/>
        <w:sdtContent>
          <w:r w:rsidR="00783486">
            <w:rPr>
              <w:rFonts w:ascii="Arial" w:hAnsi="Arial" w:cs="Arial"/>
              <w:sz w:val="24"/>
              <w:szCs w:val="24"/>
            </w:rPr>
            <w:fldChar w:fldCharType="begin"/>
          </w:r>
          <w:r w:rsidR="00783486">
            <w:rPr>
              <w:rFonts w:ascii="Arial" w:hAnsi="Arial" w:cs="Arial"/>
              <w:sz w:val="24"/>
              <w:szCs w:val="24"/>
            </w:rPr>
            <w:instrText xml:space="preserve"> CITATION Cis17 \l 2057 </w:instrText>
          </w:r>
          <w:r w:rsidR="00783486">
            <w:rPr>
              <w:rFonts w:ascii="Arial" w:hAnsi="Arial" w:cs="Arial"/>
              <w:sz w:val="24"/>
              <w:szCs w:val="24"/>
            </w:rPr>
            <w:fldChar w:fldCharType="separate"/>
          </w:r>
          <w:r w:rsidR="00C57E0E" w:rsidRPr="00C57E0E">
            <w:rPr>
              <w:rFonts w:ascii="Arial" w:hAnsi="Arial" w:cs="Arial"/>
              <w:noProof/>
              <w:sz w:val="24"/>
              <w:szCs w:val="24"/>
            </w:rPr>
            <w:t>[11]</w:t>
          </w:r>
          <w:r w:rsidR="00783486">
            <w:rPr>
              <w:rFonts w:ascii="Arial" w:hAnsi="Arial" w:cs="Arial"/>
              <w:sz w:val="24"/>
              <w:szCs w:val="24"/>
            </w:rPr>
            <w:fldChar w:fldCharType="end"/>
          </w:r>
        </w:sdtContent>
      </w:sdt>
      <w:r w:rsidR="00944A9D">
        <w:rPr>
          <w:rFonts w:ascii="Arial" w:hAnsi="Arial" w:cs="Arial"/>
          <w:sz w:val="24"/>
          <w:szCs w:val="24"/>
        </w:rPr>
        <w:t xml:space="preserve">. </w:t>
      </w:r>
      <w:r w:rsidRPr="00EB4B53">
        <w:rPr>
          <w:rFonts w:ascii="Arial" w:hAnsi="Arial" w:cs="Arial"/>
          <w:sz w:val="24"/>
          <w:szCs w:val="24"/>
        </w:rPr>
        <w:t>Software-defined networks</w:t>
      </w:r>
      <w:r w:rsidR="00644D64">
        <w:rPr>
          <w:rFonts w:ascii="Arial" w:hAnsi="Arial" w:cs="Arial"/>
          <w:sz w:val="24"/>
          <w:szCs w:val="24"/>
        </w:rPr>
        <w:t xml:space="preserve"> and cloud computing</w:t>
      </w:r>
      <w:r w:rsidRPr="00EB4B53">
        <w:rPr>
          <w:rFonts w:ascii="Arial" w:hAnsi="Arial" w:cs="Arial"/>
          <w:sz w:val="24"/>
          <w:szCs w:val="24"/>
        </w:rPr>
        <w:t xml:space="preserve"> is just </w:t>
      </w:r>
      <w:r w:rsidR="00944A9D">
        <w:rPr>
          <w:rFonts w:ascii="Arial" w:hAnsi="Arial" w:cs="Arial"/>
          <w:sz w:val="24"/>
          <w:szCs w:val="24"/>
        </w:rPr>
        <w:t>another</w:t>
      </w:r>
      <w:r w:rsidR="00644D64">
        <w:rPr>
          <w:rFonts w:ascii="Arial" w:hAnsi="Arial" w:cs="Arial"/>
          <w:sz w:val="24"/>
          <w:szCs w:val="24"/>
        </w:rPr>
        <w:t xml:space="preserve"> thing the industry must adapt to as it becomes more widely adopted in</w:t>
      </w:r>
      <w:r w:rsidRPr="00EB4B53">
        <w:rPr>
          <w:rFonts w:ascii="Arial" w:hAnsi="Arial" w:cs="Arial"/>
          <w:sz w:val="24"/>
          <w:szCs w:val="24"/>
        </w:rPr>
        <w:t xml:space="preserve"> the industry, or risk be</w:t>
      </w:r>
      <w:r w:rsidR="00644D64">
        <w:rPr>
          <w:rFonts w:ascii="Arial" w:hAnsi="Arial" w:cs="Arial"/>
          <w:sz w:val="24"/>
          <w:szCs w:val="24"/>
        </w:rPr>
        <w:t>ing</w:t>
      </w:r>
      <w:r w:rsidRPr="00EB4B53">
        <w:rPr>
          <w:rFonts w:ascii="Arial" w:hAnsi="Arial" w:cs="Arial"/>
          <w:sz w:val="24"/>
          <w:szCs w:val="24"/>
        </w:rPr>
        <w:t xml:space="preserve"> left behind</w:t>
      </w:r>
      <w:r w:rsidR="00644D64">
        <w:rPr>
          <w:rFonts w:ascii="Arial" w:hAnsi="Arial" w:cs="Arial"/>
          <w:sz w:val="24"/>
          <w:szCs w:val="24"/>
        </w:rPr>
        <w:t xml:space="preserve">. As </w:t>
      </w:r>
      <w:r w:rsidRPr="00EB4B53">
        <w:rPr>
          <w:rFonts w:ascii="Arial" w:hAnsi="Arial" w:cs="Arial"/>
          <w:sz w:val="24"/>
          <w:szCs w:val="24"/>
        </w:rPr>
        <w:t xml:space="preserve">though </w:t>
      </w:r>
      <w:r w:rsidRPr="00EB4B53">
        <w:rPr>
          <w:rFonts w:ascii="Arial" w:hAnsi="Arial" w:cs="Arial"/>
          <w:sz w:val="24"/>
          <w:szCs w:val="24"/>
        </w:rPr>
        <w:lastRenderedPageBreak/>
        <w:t>these new skill requirements may be an annoyance or issue in the short term for network professionals, these skills do however wield t</w:t>
      </w:r>
      <w:r w:rsidRPr="00EB4B53">
        <w:rPr>
          <w:rFonts w:ascii="Arial" w:hAnsi="Arial" w:cs="Arial"/>
          <w:sz w:val="24"/>
          <w:szCs w:val="24"/>
        </w:rPr>
        <w:t>he possibility for greater management and control of networks in the long term</w:t>
      </w:r>
      <w:r w:rsidR="00644D64">
        <w:rPr>
          <w:rFonts w:ascii="Arial" w:hAnsi="Arial" w:cs="Arial"/>
          <w:sz w:val="24"/>
          <w:szCs w:val="24"/>
        </w:rPr>
        <w:t xml:space="preserve"> and will be required for a successful career in the network industry</w:t>
      </w:r>
      <w:r w:rsidRPr="00EB4B53">
        <w:rPr>
          <w:rFonts w:ascii="Arial" w:hAnsi="Arial" w:cs="Arial"/>
          <w:sz w:val="24"/>
          <w:szCs w:val="24"/>
        </w:rPr>
        <w:t>.</w:t>
      </w:r>
    </w:p>
    <w:p w14:paraId="413E3EC4" w14:textId="77777777" w:rsidR="003350BD" w:rsidRPr="003350BD" w:rsidRDefault="003350BD" w:rsidP="003350BD">
      <w:pPr>
        <w:rPr>
          <w:rFonts w:ascii="Arial" w:hAnsi="Arial" w:cs="Arial"/>
          <w:sz w:val="28"/>
          <w:szCs w:val="28"/>
        </w:rPr>
      </w:pPr>
    </w:p>
    <w:p w14:paraId="1BBE7AA0" w14:textId="645F3E76" w:rsidR="003350BD" w:rsidRDefault="000748DD" w:rsidP="003350BD">
      <w:pPr>
        <w:rPr>
          <w:rFonts w:ascii="Arial" w:hAnsi="Arial" w:cs="Arial"/>
          <w:sz w:val="28"/>
          <w:szCs w:val="28"/>
        </w:rPr>
      </w:pPr>
      <w:r w:rsidRPr="003350BD">
        <w:rPr>
          <w:rFonts w:ascii="Arial" w:hAnsi="Arial" w:cs="Arial"/>
          <w:sz w:val="28"/>
          <w:szCs w:val="28"/>
        </w:rPr>
        <w:t>Section Eight</w:t>
      </w:r>
      <w:r w:rsidR="00C87D02">
        <w:rPr>
          <w:rFonts w:ascii="Arial" w:hAnsi="Arial" w:cs="Arial"/>
          <w:sz w:val="28"/>
          <w:szCs w:val="28"/>
        </w:rPr>
        <w:t>.</w:t>
      </w:r>
    </w:p>
    <w:sdt>
      <w:sdtPr>
        <w:rPr>
          <w:rFonts w:asciiTheme="minorHAnsi" w:eastAsiaTheme="minorHAnsi" w:hAnsiTheme="minorHAnsi" w:cstheme="minorBidi"/>
          <w:color w:val="auto"/>
          <w:sz w:val="22"/>
          <w:szCs w:val="22"/>
          <w:lang w:val="en-GB"/>
        </w:rPr>
        <w:id w:val="-311093870"/>
        <w:docPartObj>
          <w:docPartGallery w:val="Bibliographies"/>
          <w:docPartUnique/>
        </w:docPartObj>
      </w:sdtPr>
      <w:sdtEndPr/>
      <w:sdtContent>
        <w:p w14:paraId="2398EC18" w14:textId="1A16C61F" w:rsidR="00987462" w:rsidRDefault="000748DD">
          <w:pPr>
            <w:pStyle w:val="Heading1"/>
          </w:pPr>
          <w:r>
            <w:t>References</w:t>
          </w:r>
        </w:p>
        <w:sdt>
          <w:sdtPr>
            <w:id w:val="-573587230"/>
            <w:bibliography/>
          </w:sdtPr>
          <w:sdtEndPr/>
          <w:sdtContent>
            <w:p w14:paraId="5B3E149B" w14:textId="77777777" w:rsidR="00C57E0E" w:rsidRDefault="000748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61636" w14:paraId="25B175A4" w14:textId="77777777">
                <w:trPr>
                  <w:divId w:val="1017579254"/>
                  <w:tblCellSpacing w:w="15" w:type="dxa"/>
                </w:trPr>
                <w:tc>
                  <w:tcPr>
                    <w:tcW w:w="50" w:type="pct"/>
                    <w:hideMark/>
                  </w:tcPr>
                  <w:p w14:paraId="1B3C9BF7" w14:textId="2544CB75" w:rsidR="00C57E0E" w:rsidRDefault="000748DD">
                    <w:pPr>
                      <w:pStyle w:val="Bibliography"/>
                      <w:rPr>
                        <w:noProof/>
                        <w:sz w:val="24"/>
                        <w:szCs w:val="24"/>
                        <w:lang w:val="en-US"/>
                      </w:rPr>
                    </w:pPr>
                    <w:r>
                      <w:rPr>
                        <w:noProof/>
                        <w:lang w:val="en-US"/>
                      </w:rPr>
                      <w:t xml:space="preserve">[1] </w:t>
                    </w:r>
                  </w:p>
                </w:tc>
                <w:tc>
                  <w:tcPr>
                    <w:tcW w:w="0" w:type="auto"/>
                    <w:hideMark/>
                  </w:tcPr>
                  <w:p w14:paraId="7F381603" w14:textId="77777777" w:rsidR="00C57E0E" w:rsidRDefault="000748DD">
                    <w:pPr>
                      <w:pStyle w:val="Bibliography"/>
                      <w:rPr>
                        <w:noProof/>
                        <w:lang w:val="en-US"/>
                      </w:rPr>
                    </w:pPr>
                    <w:r>
                      <w:rPr>
                        <w:noProof/>
                        <w:lang w:val="en-US"/>
                      </w:rPr>
                      <w:t xml:space="preserve">B. Laliberte and B. Lundell, "Impact of Cloud </w:t>
                    </w:r>
                    <w:r>
                      <w:rPr>
                        <w:noProof/>
                        <w:lang w:val="en-US"/>
                      </w:rPr>
                      <w:t>Computing on the Network," ESG, 2017.</w:t>
                    </w:r>
                  </w:p>
                </w:tc>
              </w:tr>
              <w:tr w:rsidR="00D61636" w14:paraId="45889FB7" w14:textId="77777777">
                <w:trPr>
                  <w:divId w:val="1017579254"/>
                  <w:tblCellSpacing w:w="15" w:type="dxa"/>
                </w:trPr>
                <w:tc>
                  <w:tcPr>
                    <w:tcW w:w="50" w:type="pct"/>
                    <w:hideMark/>
                  </w:tcPr>
                  <w:p w14:paraId="23FAD47E" w14:textId="77777777" w:rsidR="00C57E0E" w:rsidRDefault="000748DD">
                    <w:pPr>
                      <w:pStyle w:val="Bibliography"/>
                      <w:rPr>
                        <w:noProof/>
                        <w:lang w:val="en-US"/>
                      </w:rPr>
                    </w:pPr>
                    <w:r>
                      <w:rPr>
                        <w:noProof/>
                        <w:lang w:val="en-US"/>
                      </w:rPr>
                      <w:t xml:space="preserve">[2] </w:t>
                    </w:r>
                  </w:p>
                </w:tc>
                <w:tc>
                  <w:tcPr>
                    <w:tcW w:w="0" w:type="auto"/>
                    <w:hideMark/>
                  </w:tcPr>
                  <w:p w14:paraId="68B6BD4A" w14:textId="77777777" w:rsidR="00C57E0E" w:rsidRDefault="000748DD">
                    <w:pPr>
                      <w:pStyle w:val="Bibliography"/>
                      <w:rPr>
                        <w:noProof/>
                        <w:lang w:val="en-US"/>
                      </w:rPr>
                    </w:pPr>
                    <w:r>
                      <w:rPr>
                        <w:noProof/>
                        <w:lang w:val="en-US"/>
                      </w:rPr>
                      <w:t xml:space="preserve">S. </w:t>
                    </w:r>
                    <w:bookmarkStart w:id="1" w:name="_Hlk59534416"/>
                    <w:r>
                      <w:rPr>
                        <w:noProof/>
                        <w:lang w:val="en-US"/>
                      </w:rPr>
                      <w:t>Azodolmolky, P. Wieder and R. Yahyapour</w:t>
                    </w:r>
                    <w:bookmarkEnd w:id="1"/>
                    <w:r>
                      <w:rPr>
                        <w:noProof/>
                        <w:lang w:val="en-US"/>
                      </w:rPr>
                      <w:t xml:space="preserve">, "Cloud Computing Networking: Challenges and Opportunities for Innovations," </w:t>
                    </w:r>
                    <w:r>
                      <w:rPr>
                        <w:i/>
                        <w:iCs/>
                        <w:noProof/>
                        <w:lang w:val="en-US"/>
                      </w:rPr>
                      <w:t xml:space="preserve">IEEE Communications Magazine, </w:t>
                    </w:r>
                    <w:r>
                      <w:rPr>
                        <w:noProof/>
                        <w:lang w:val="en-US"/>
                      </w:rPr>
                      <w:t xml:space="preserve">vol. 51, no. 7, pp. 54-62, 2013. </w:t>
                    </w:r>
                  </w:p>
                </w:tc>
              </w:tr>
              <w:tr w:rsidR="00D61636" w14:paraId="5144D46F" w14:textId="77777777">
                <w:trPr>
                  <w:divId w:val="1017579254"/>
                  <w:tblCellSpacing w:w="15" w:type="dxa"/>
                </w:trPr>
                <w:tc>
                  <w:tcPr>
                    <w:tcW w:w="50" w:type="pct"/>
                    <w:hideMark/>
                  </w:tcPr>
                  <w:p w14:paraId="25641589" w14:textId="77777777" w:rsidR="00C57E0E" w:rsidRDefault="000748DD">
                    <w:pPr>
                      <w:pStyle w:val="Bibliography"/>
                      <w:rPr>
                        <w:noProof/>
                        <w:lang w:val="en-US"/>
                      </w:rPr>
                    </w:pPr>
                    <w:r>
                      <w:rPr>
                        <w:noProof/>
                        <w:lang w:val="en-US"/>
                      </w:rPr>
                      <w:t xml:space="preserve">[3] </w:t>
                    </w:r>
                  </w:p>
                </w:tc>
                <w:tc>
                  <w:tcPr>
                    <w:tcW w:w="0" w:type="auto"/>
                    <w:hideMark/>
                  </w:tcPr>
                  <w:p w14:paraId="0B9AEB62" w14:textId="77777777" w:rsidR="00C57E0E" w:rsidRDefault="000748DD">
                    <w:pPr>
                      <w:pStyle w:val="Bibliography"/>
                      <w:rPr>
                        <w:noProof/>
                        <w:lang w:val="en-US"/>
                      </w:rPr>
                    </w:pPr>
                    <w:r>
                      <w:rPr>
                        <w:noProof/>
                        <w:lang w:val="en-US"/>
                      </w:rPr>
                      <w:t>L. Borovick and R. Meh</w:t>
                    </w:r>
                    <w:r>
                      <w:rPr>
                        <w:noProof/>
                        <w:lang w:val="en-US"/>
                      </w:rPr>
                      <w:t>ra, "Architecting the Network for the Cloud," IDC, 2011.</w:t>
                    </w:r>
                  </w:p>
                </w:tc>
              </w:tr>
              <w:tr w:rsidR="00D61636" w14:paraId="32A967AB" w14:textId="77777777">
                <w:trPr>
                  <w:divId w:val="1017579254"/>
                  <w:tblCellSpacing w:w="15" w:type="dxa"/>
                </w:trPr>
                <w:tc>
                  <w:tcPr>
                    <w:tcW w:w="50" w:type="pct"/>
                    <w:hideMark/>
                  </w:tcPr>
                  <w:p w14:paraId="58968B40" w14:textId="77777777" w:rsidR="00C57E0E" w:rsidRDefault="000748DD">
                    <w:pPr>
                      <w:pStyle w:val="Bibliography"/>
                      <w:rPr>
                        <w:noProof/>
                        <w:lang w:val="en-US"/>
                      </w:rPr>
                    </w:pPr>
                    <w:r>
                      <w:rPr>
                        <w:noProof/>
                        <w:lang w:val="en-US"/>
                      </w:rPr>
                      <w:t xml:space="preserve">[4] </w:t>
                    </w:r>
                  </w:p>
                </w:tc>
                <w:tc>
                  <w:tcPr>
                    <w:tcW w:w="0" w:type="auto"/>
                    <w:hideMark/>
                  </w:tcPr>
                  <w:p w14:paraId="226909CB" w14:textId="77777777" w:rsidR="00C57E0E" w:rsidRDefault="000748DD">
                    <w:pPr>
                      <w:pStyle w:val="Bibliography"/>
                      <w:rPr>
                        <w:noProof/>
                        <w:lang w:val="en-US"/>
                      </w:rPr>
                    </w:pPr>
                    <w:r>
                      <w:rPr>
                        <w:noProof/>
                        <w:lang w:val="en-US"/>
                      </w:rPr>
                      <w:t xml:space="preserve">Cloud Industry Forum, "The changing role of the IT department," </w:t>
                    </w:r>
                    <w:r>
                      <w:rPr>
                        <w:i/>
                        <w:iCs/>
                        <w:noProof/>
                        <w:lang w:val="en-US"/>
                      </w:rPr>
                      <w:t xml:space="preserve">Cloud Industry Form, </w:t>
                    </w:r>
                    <w:r>
                      <w:rPr>
                        <w:noProof/>
                        <w:lang w:val="en-US"/>
                      </w:rPr>
                      <w:t xml:space="preserve">p. 18, 2020. </w:t>
                    </w:r>
                  </w:p>
                </w:tc>
              </w:tr>
              <w:tr w:rsidR="00D61636" w14:paraId="087A220B" w14:textId="77777777">
                <w:trPr>
                  <w:divId w:val="1017579254"/>
                  <w:tblCellSpacing w:w="15" w:type="dxa"/>
                </w:trPr>
                <w:tc>
                  <w:tcPr>
                    <w:tcW w:w="50" w:type="pct"/>
                    <w:hideMark/>
                  </w:tcPr>
                  <w:p w14:paraId="27FAEA6F" w14:textId="77777777" w:rsidR="00C57E0E" w:rsidRDefault="000748DD">
                    <w:pPr>
                      <w:pStyle w:val="Bibliography"/>
                      <w:rPr>
                        <w:noProof/>
                        <w:lang w:val="en-US"/>
                      </w:rPr>
                    </w:pPr>
                    <w:r>
                      <w:rPr>
                        <w:noProof/>
                        <w:lang w:val="en-US"/>
                      </w:rPr>
                      <w:t xml:space="preserve">[5] </w:t>
                    </w:r>
                  </w:p>
                </w:tc>
                <w:tc>
                  <w:tcPr>
                    <w:tcW w:w="0" w:type="auto"/>
                    <w:hideMark/>
                  </w:tcPr>
                  <w:p w14:paraId="60005999" w14:textId="77777777" w:rsidR="00C57E0E" w:rsidRDefault="000748DD">
                    <w:pPr>
                      <w:pStyle w:val="Bibliography"/>
                      <w:rPr>
                        <w:noProof/>
                        <w:lang w:val="en-US"/>
                      </w:rPr>
                    </w:pPr>
                    <w:r>
                      <w:rPr>
                        <w:noProof/>
                        <w:lang w:val="en-US"/>
                      </w:rPr>
                      <w:t>U. Kumari and S. Joshi, "Cloud computing: Architecture &amp; Challenges," 2016.</w:t>
                    </w:r>
                  </w:p>
                </w:tc>
              </w:tr>
              <w:tr w:rsidR="00D61636" w14:paraId="5B23A8EA" w14:textId="77777777">
                <w:trPr>
                  <w:divId w:val="1017579254"/>
                  <w:tblCellSpacing w:w="15" w:type="dxa"/>
                </w:trPr>
                <w:tc>
                  <w:tcPr>
                    <w:tcW w:w="50" w:type="pct"/>
                    <w:hideMark/>
                  </w:tcPr>
                  <w:p w14:paraId="5078C335" w14:textId="77777777" w:rsidR="00C57E0E" w:rsidRDefault="000748DD">
                    <w:pPr>
                      <w:pStyle w:val="Bibliography"/>
                      <w:rPr>
                        <w:noProof/>
                        <w:lang w:val="en-US"/>
                      </w:rPr>
                    </w:pPr>
                    <w:r>
                      <w:rPr>
                        <w:noProof/>
                        <w:lang w:val="en-US"/>
                      </w:rPr>
                      <w:t xml:space="preserve">[6] </w:t>
                    </w:r>
                  </w:p>
                </w:tc>
                <w:tc>
                  <w:tcPr>
                    <w:tcW w:w="0" w:type="auto"/>
                    <w:hideMark/>
                  </w:tcPr>
                  <w:p w14:paraId="43E59F78" w14:textId="77777777" w:rsidR="00C57E0E" w:rsidRDefault="000748DD">
                    <w:pPr>
                      <w:pStyle w:val="Bibliography"/>
                      <w:rPr>
                        <w:noProof/>
                        <w:lang w:val="en-US"/>
                      </w:rPr>
                    </w:pPr>
                    <w:r>
                      <w:rPr>
                        <w:noProof/>
                        <w:lang w:val="en-US"/>
                      </w:rPr>
                      <w:t xml:space="preserve">S. Markey, "REST in the cloud," </w:t>
                    </w:r>
                    <w:r>
                      <w:rPr>
                        <w:i/>
                        <w:iCs/>
                        <w:noProof/>
                        <w:lang w:val="en-US"/>
                      </w:rPr>
                      <w:t xml:space="preserve">IBM Developer, </w:t>
                    </w:r>
                    <w:r>
                      <w:rPr>
                        <w:noProof/>
                        <w:lang w:val="en-US"/>
                      </w:rPr>
                      <w:t xml:space="preserve">20 10 2018. </w:t>
                    </w:r>
                  </w:p>
                </w:tc>
              </w:tr>
              <w:tr w:rsidR="00D61636" w14:paraId="1A07DA62" w14:textId="77777777">
                <w:trPr>
                  <w:divId w:val="1017579254"/>
                  <w:tblCellSpacing w:w="15" w:type="dxa"/>
                </w:trPr>
                <w:tc>
                  <w:tcPr>
                    <w:tcW w:w="50" w:type="pct"/>
                    <w:hideMark/>
                  </w:tcPr>
                  <w:p w14:paraId="02140F8C" w14:textId="77777777" w:rsidR="00C57E0E" w:rsidRDefault="000748DD">
                    <w:pPr>
                      <w:pStyle w:val="Bibliography"/>
                      <w:rPr>
                        <w:noProof/>
                        <w:lang w:val="en-US"/>
                      </w:rPr>
                    </w:pPr>
                    <w:r>
                      <w:rPr>
                        <w:noProof/>
                        <w:lang w:val="en-US"/>
                      </w:rPr>
                      <w:t xml:space="preserve">[7] </w:t>
                    </w:r>
                  </w:p>
                </w:tc>
                <w:tc>
                  <w:tcPr>
                    <w:tcW w:w="0" w:type="auto"/>
                    <w:hideMark/>
                  </w:tcPr>
                  <w:p w14:paraId="56A52EF9" w14:textId="77777777" w:rsidR="00C57E0E" w:rsidRDefault="000748DD">
                    <w:pPr>
                      <w:pStyle w:val="Bibliography"/>
                      <w:rPr>
                        <w:noProof/>
                        <w:lang w:val="en-US"/>
                      </w:rPr>
                    </w:pPr>
                    <w:r>
                      <w:rPr>
                        <w:noProof/>
                        <w:lang w:val="en-US"/>
                      </w:rPr>
                      <w:t xml:space="preserve">Cisco, "Using the REST API," in </w:t>
                    </w:r>
                    <w:r>
                      <w:rPr>
                        <w:i/>
                        <w:iCs/>
                        <w:noProof/>
                        <w:lang w:val="en-US"/>
                      </w:rPr>
                      <w:t>Cisco APIC REST API Configuration Guide</w:t>
                    </w:r>
                    <w:r>
                      <w:rPr>
                        <w:noProof/>
                        <w:lang w:val="en-US"/>
                      </w:rPr>
                      <w:t xml:space="preserve">, Cisco Press, 2019. </w:t>
                    </w:r>
                  </w:p>
                </w:tc>
              </w:tr>
              <w:tr w:rsidR="00D61636" w14:paraId="28183980" w14:textId="77777777">
                <w:trPr>
                  <w:divId w:val="1017579254"/>
                  <w:tblCellSpacing w:w="15" w:type="dxa"/>
                </w:trPr>
                <w:tc>
                  <w:tcPr>
                    <w:tcW w:w="50" w:type="pct"/>
                    <w:hideMark/>
                  </w:tcPr>
                  <w:p w14:paraId="3A519680" w14:textId="77777777" w:rsidR="00C57E0E" w:rsidRDefault="000748DD">
                    <w:pPr>
                      <w:pStyle w:val="Bibliography"/>
                      <w:rPr>
                        <w:noProof/>
                        <w:lang w:val="en-US"/>
                      </w:rPr>
                    </w:pPr>
                    <w:r>
                      <w:rPr>
                        <w:noProof/>
                        <w:lang w:val="en-US"/>
                      </w:rPr>
                      <w:t xml:space="preserve">[8] </w:t>
                    </w:r>
                  </w:p>
                </w:tc>
                <w:tc>
                  <w:tcPr>
                    <w:tcW w:w="0" w:type="auto"/>
                    <w:hideMark/>
                  </w:tcPr>
                  <w:p w14:paraId="67078F7A" w14:textId="77777777" w:rsidR="00C57E0E" w:rsidRDefault="000748DD">
                    <w:pPr>
                      <w:pStyle w:val="Bibliography"/>
                      <w:rPr>
                        <w:noProof/>
                        <w:lang w:val="en-US"/>
                      </w:rPr>
                    </w:pPr>
                    <w:r>
                      <w:rPr>
                        <w:noProof/>
                        <w:lang w:val="en-US"/>
                      </w:rPr>
                      <w:t xml:space="preserve">M. Mousa, A. Bahaa-Eldin and M. Sobh, "Software-Defined Networking Concepts and Challenges," in </w:t>
                    </w:r>
                    <w:r>
                      <w:rPr>
                        <w:i/>
                        <w:iCs/>
                        <w:noProof/>
                        <w:lang w:val="en-US"/>
                      </w:rPr>
                      <w:t>2016 11th International Conference on Computer Engineering &amp; Systems</w:t>
                    </w:r>
                    <w:r>
                      <w:rPr>
                        <w:noProof/>
                        <w:lang w:val="en-US"/>
                      </w:rPr>
                      <w:t xml:space="preserve">, 2016. </w:t>
                    </w:r>
                  </w:p>
                </w:tc>
              </w:tr>
              <w:tr w:rsidR="00D61636" w14:paraId="0B8C9FBF" w14:textId="77777777">
                <w:trPr>
                  <w:divId w:val="1017579254"/>
                  <w:tblCellSpacing w:w="15" w:type="dxa"/>
                </w:trPr>
                <w:tc>
                  <w:tcPr>
                    <w:tcW w:w="50" w:type="pct"/>
                    <w:hideMark/>
                  </w:tcPr>
                  <w:p w14:paraId="4462B8D8" w14:textId="77777777" w:rsidR="00C57E0E" w:rsidRDefault="000748DD">
                    <w:pPr>
                      <w:pStyle w:val="Bibliography"/>
                      <w:rPr>
                        <w:noProof/>
                        <w:lang w:val="en-US"/>
                      </w:rPr>
                    </w:pPr>
                    <w:r>
                      <w:rPr>
                        <w:noProof/>
                        <w:lang w:val="en-US"/>
                      </w:rPr>
                      <w:t xml:space="preserve">[9] </w:t>
                    </w:r>
                  </w:p>
                </w:tc>
                <w:tc>
                  <w:tcPr>
                    <w:tcW w:w="0" w:type="auto"/>
                    <w:hideMark/>
                  </w:tcPr>
                  <w:p w14:paraId="1A5A0C0A" w14:textId="77777777" w:rsidR="00C57E0E" w:rsidRDefault="000748DD">
                    <w:pPr>
                      <w:pStyle w:val="Bibliography"/>
                      <w:rPr>
                        <w:noProof/>
                        <w:lang w:val="en-US"/>
                      </w:rPr>
                    </w:pPr>
                    <w:r>
                      <w:rPr>
                        <w:noProof/>
                        <w:lang w:val="en-US"/>
                      </w:rPr>
                      <w:t>D. Kreutz, F. Ramos, P. Verissimo, C. Esteve Rothenberg and S. Azodolmolky, "</w:t>
                    </w:r>
                    <w:r>
                      <w:rPr>
                        <w:noProof/>
                        <w:lang w:val="en-US"/>
                      </w:rPr>
                      <w:t xml:space="preserve">Software-Defined Networking: A Comprehensive Survey," </w:t>
                    </w:r>
                    <w:r>
                      <w:rPr>
                        <w:i/>
                        <w:iCs/>
                        <w:noProof/>
                        <w:lang w:val="en-US"/>
                      </w:rPr>
                      <w:t xml:space="preserve">ArXiv e-prints, </w:t>
                    </w:r>
                    <w:r>
                      <w:rPr>
                        <w:noProof/>
                        <w:lang w:val="en-US"/>
                      </w:rPr>
                      <w:t xml:space="preserve">vol. 103, no. 1, 2014. </w:t>
                    </w:r>
                  </w:p>
                </w:tc>
              </w:tr>
              <w:tr w:rsidR="00D61636" w14:paraId="7FFB7428" w14:textId="77777777">
                <w:trPr>
                  <w:divId w:val="1017579254"/>
                  <w:tblCellSpacing w:w="15" w:type="dxa"/>
                </w:trPr>
                <w:tc>
                  <w:tcPr>
                    <w:tcW w:w="50" w:type="pct"/>
                    <w:hideMark/>
                  </w:tcPr>
                  <w:p w14:paraId="2CD91A23" w14:textId="77777777" w:rsidR="00C57E0E" w:rsidRDefault="000748DD">
                    <w:pPr>
                      <w:pStyle w:val="Bibliography"/>
                      <w:rPr>
                        <w:noProof/>
                        <w:lang w:val="en-US"/>
                      </w:rPr>
                    </w:pPr>
                    <w:r>
                      <w:rPr>
                        <w:noProof/>
                        <w:lang w:val="en-US"/>
                      </w:rPr>
                      <w:t xml:space="preserve">[10] </w:t>
                    </w:r>
                  </w:p>
                </w:tc>
                <w:tc>
                  <w:tcPr>
                    <w:tcW w:w="0" w:type="auto"/>
                    <w:hideMark/>
                  </w:tcPr>
                  <w:p w14:paraId="1FCC6996" w14:textId="77777777" w:rsidR="00C57E0E" w:rsidRDefault="000748DD">
                    <w:pPr>
                      <w:pStyle w:val="Bibliography"/>
                      <w:rPr>
                        <w:noProof/>
                        <w:lang w:val="en-US"/>
                      </w:rPr>
                    </w:pPr>
                    <w:r>
                      <w:rPr>
                        <w:noProof/>
                        <w:lang w:val="en-US"/>
                      </w:rPr>
                      <w:t>Cisco, "Software-Defined Networking," Cisco, [Online]. Available: https://www.cisco.com/c/en_uk/solutions/software-defined-networking/overview.html#~servic</w:t>
                    </w:r>
                    <w:r>
                      <w:rPr>
                        <w:noProof/>
                        <w:lang w:val="en-US"/>
                      </w:rPr>
                      <w:t>es. [Accessed 10 12 2020].</w:t>
                    </w:r>
                  </w:p>
                </w:tc>
              </w:tr>
              <w:tr w:rsidR="00D61636" w14:paraId="66614437" w14:textId="77777777">
                <w:trPr>
                  <w:divId w:val="1017579254"/>
                  <w:tblCellSpacing w:w="15" w:type="dxa"/>
                </w:trPr>
                <w:tc>
                  <w:tcPr>
                    <w:tcW w:w="50" w:type="pct"/>
                    <w:hideMark/>
                  </w:tcPr>
                  <w:p w14:paraId="6CA42C79" w14:textId="77777777" w:rsidR="00C57E0E" w:rsidRDefault="000748DD">
                    <w:pPr>
                      <w:pStyle w:val="Bibliography"/>
                      <w:rPr>
                        <w:noProof/>
                        <w:lang w:val="en-US"/>
                      </w:rPr>
                    </w:pPr>
                    <w:r>
                      <w:rPr>
                        <w:noProof/>
                        <w:lang w:val="en-US"/>
                      </w:rPr>
                      <w:t xml:space="preserve">[11] </w:t>
                    </w:r>
                  </w:p>
                </w:tc>
                <w:tc>
                  <w:tcPr>
                    <w:tcW w:w="0" w:type="auto"/>
                    <w:hideMark/>
                  </w:tcPr>
                  <w:p w14:paraId="714B073B" w14:textId="77777777" w:rsidR="00C57E0E" w:rsidRDefault="000748DD">
                    <w:pPr>
                      <w:pStyle w:val="Bibliography"/>
                      <w:rPr>
                        <w:noProof/>
                        <w:lang w:val="en-US"/>
                      </w:rPr>
                    </w:pPr>
                    <w:r>
                      <w:rPr>
                        <w:noProof/>
                        <w:lang w:val="en-US"/>
                      </w:rPr>
                      <w:t>Cisco, "Demystifying SDN for," Cisco Public, 2017.</w:t>
                    </w:r>
                  </w:p>
                </w:tc>
              </w:tr>
              <w:tr w:rsidR="00D61636" w14:paraId="0EBBB85B" w14:textId="77777777">
                <w:trPr>
                  <w:divId w:val="1017579254"/>
                  <w:tblCellSpacing w:w="15" w:type="dxa"/>
                </w:trPr>
                <w:tc>
                  <w:tcPr>
                    <w:tcW w:w="50" w:type="pct"/>
                    <w:hideMark/>
                  </w:tcPr>
                  <w:p w14:paraId="3C82CD78" w14:textId="77777777" w:rsidR="00C57E0E" w:rsidRDefault="000748DD">
                    <w:pPr>
                      <w:pStyle w:val="Bibliography"/>
                      <w:rPr>
                        <w:noProof/>
                        <w:lang w:val="en-US"/>
                      </w:rPr>
                    </w:pPr>
                    <w:r>
                      <w:rPr>
                        <w:noProof/>
                        <w:lang w:val="en-US"/>
                      </w:rPr>
                      <w:t xml:space="preserve">[12] </w:t>
                    </w:r>
                  </w:p>
                </w:tc>
                <w:tc>
                  <w:tcPr>
                    <w:tcW w:w="0" w:type="auto"/>
                    <w:hideMark/>
                  </w:tcPr>
                  <w:p w14:paraId="0111461F" w14:textId="77777777" w:rsidR="00C57E0E" w:rsidRDefault="000748DD">
                    <w:pPr>
                      <w:pStyle w:val="Bibliography"/>
                      <w:rPr>
                        <w:noProof/>
                        <w:lang w:val="en-US"/>
                      </w:rPr>
                    </w:pPr>
                    <w:r>
                      <w:rPr>
                        <w:noProof/>
                        <w:lang w:val="en-US"/>
                      </w:rPr>
                      <w:t xml:space="preserve">L. Pulgatti and M. Didonet Del Fabro, "JSON-based Interoperability Applying the Pull-parser Programming Model," in </w:t>
                    </w:r>
                    <w:r>
                      <w:rPr>
                        <w:i/>
                        <w:iCs/>
                        <w:noProof/>
                        <w:lang w:val="en-US"/>
                      </w:rPr>
                      <w:t>International Conference on Enterprise Informatio</w:t>
                    </w:r>
                    <w:r>
                      <w:rPr>
                        <w:i/>
                        <w:iCs/>
                        <w:noProof/>
                        <w:lang w:val="en-US"/>
                      </w:rPr>
                      <w:t>n Systems</w:t>
                    </w:r>
                    <w:r>
                      <w:rPr>
                        <w:noProof/>
                        <w:lang w:val="en-US"/>
                      </w:rPr>
                      <w:t xml:space="preserve">, Funchal, 2018. </w:t>
                    </w:r>
                  </w:p>
                </w:tc>
              </w:tr>
              <w:tr w:rsidR="00D61636" w14:paraId="055FDA8D" w14:textId="77777777">
                <w:trPr>
                  <w:divId w:val="1017579254"/>
                  <w:tblCellSpacing w:w="15" w:type="dxa"/>
                </w:trPr>
                <w:tc>
                  <w:tcPr>
                    <w:tcW w:w="50" w:type="pct"/>
                    <w:hideMark/>
                  </w:tcPr>
                  <w:p w14:paraId="529C2B2A" w14:textId="77777777" w:rsidR="00C57E0E" w:rsidRDefault="000748DD">
                    <w:pPr>
                      <w:pStyle w:val="Bibliography"/>
                      <w:rPr>
                        <w:noProof/>
                        <w:lang w:val="en-US"/>
                      </w:rPr>
                    </w:pPr>
                    <w:r>
                      <w:rPr>
                        <w:noProof/>
                        <w:lang w:val="en-US"/>
                      </w:rPr>
                      <w:t xml:space="preserve">[13] </w:t>
                    </w:r>
                  </w:p>
                </w:tc>
                <w:tc>
                  <w:tcPr>
                    <w:tcW w:w="0" w:type="auto"/>
                    <w:hideMark/>
                  </w:tcPr>
                  <w:p w14:paraId="4C30C0C3" w14:textId="77777777" w:rsidR="00C57E0E" w:rsidRDefault="000748DD">
                    <w:pPr>
                      <w:pStyle w:val="Bibliography"/>
                      <w:rPr>
                        <w:noProof/>
                        <w:lang w:val="en-US"/>
                      </w:rPr>
                    </w:pPr>
                    <w:r>
                      <w:rPr>
                        <w:noProof/>
                        <w:lang w:val="en-US"/>
                      </w:rPr>
                      <w:t xml:space="preserve">C. Rodriguez, M. Baez, F. Daniel and F. Casati, "REST APIs: A Large-Scale Analysis of Compliance with Principles and Best Practices," in </w:t>
                    </w:r>
                    <w:r>
                      <w:rPr>
                        <w:i/>
                        <w:iCs/>
                        <w:noProof/>
                        <w:lang w:val="en-US"/>
                      </w:rPr>
                      <w:t>International Conference on Web Engineering</w:t>
                    </w:r>
                    <w:r>
                      <w:rPr>
                        <w:noProof/>
                        <w:lang w:val="en-US"/>
                      </w:rPr>
                      <w:t xml:space="preserve">, 2016. </w:t>
                    </w:r>
                  </w:p>
                </w:tc>
              </w:tr>
              <w:tr w:rsidR="00D61636" w14:paraId="755B2E49" w14:textId="77777777">
                <w:trPr>
                  <w:divId w:val="1017579254"/>
                  <w:tblCellSpacing w:w="15" w:type="dxa"/>
                </w:trPr>
                <w:tc>
                  <w:tcPr>
                    <w:tcW w:w="50" w:type="pct"/>
                    <w:hideMark/>
                  </w:tcPr>
                  <w:p w14:paraId="4950014E" w14:textId="77777777" w:rsidR="00C57E0E" w:rsidRDefault="000748DD">
                    <w:pPr>
                      <w:pStyle w:val="Bibliography"/>
                      <w:rPr>
                        <w:noProof/>
                        <w:lang w:val="en-US"/>
                      </w:rPr>
                    </w:pPr>
                    <w:r>
                      <w:rPr>
                        <w:noProof/>
                        <w:lang w:val="en-US"/>
                      </w:rPr>
                      <w:t xml:space="preserve">[14] </w:t>
                    </w:r>
                  </w:p>
                </w:tc>
                <w:tc>
                  <w:tcPr>
                    <w:tcW w:w="0" w:type="auto"/>
                    <w:hideMark/>
                  </w:tcPr>
                  <w:p w14:paraId="1D4EDC03" w14:textId="77777777" w:rsidR="00C57E0E" w:rsidRDefault="000748DD">
                    <w:pPr>
                      <w:pStyle w:val="Bibliography"/>
                      <w:rPr>
                        <w:noProof/>
                        <w:lang w:val="en-US"/>
                      </w:rPr>
                    </w:pPr>
                    <w:r>
                      <w:rPr>
                        <w:noProof/>
                        <w:lang w:val="en-US"/>
                      </w:rPr>
                      <w:t>L. G. M. &amp;. T. Orrell, "FI</w:t>
                    </w:r>
                    <w:r>
                      <w:rPr>
                        <w:noProof/>
                        <w:lang w:val="en-US"/>
                      </w:rPr>
                      <w:t xml:space="preserve">GURE 2: A USER-CENTRIC APPROACH TO INTEROPERABILITY AND OPEN DATA," in </w:t>
                    </w:r>
                    <w:r>
                      <w:rPr>
                        <w:i/>
                        <w:iCs/>
                        <w:noProof/>
                        <w:lang w:val="en-US"/>
                      </w:rPr>
                      <w:t>DATA INTEROPERABILITY: A PRACTITIONER’S GUIDE TO JOINING UP DATA IN THE DEVELOPMENT SECTOR</w:t>
                    </w:r>
                    <w:r>
                      <w:rPr>
                        <w:noProof/>
                        <w:lang w:val="en-US"/>
                      </w:rPr>
                      <w:t>, p. 12.</w:t>
                    </w:r>
                  </w:p>
                </w:tc>
              </w:tr>
            </w:tbl>
            <w:p w14:paraId="460BA67F" w14:textId="77777777" w:rsidR="00C57E0E" w:rsidRDefault="00C57E0E">
              <w:pPr>
                <w:divId w:val="1017579254"/>
                <w:rPr>
                  <w:rFonts w:eastAsia="Times New Roman"/>
                  <w:noProof/>
                </w:rPr>
              </w:pPr>
            </w:p>
            <w:p w14:paraId="3CA62D5C" w14:textId="0042B497" w:rsidR="00987462" w:rsidRDefault="000748DD">
              <w:r>
                <w:rPr>
                  <w:b/>
                  <w:bCs/>
                  <w:noProof/>
                </w:rPr>
                <w:lastRenderedPageBreak/>
                <w:fldChar w:fldCharType="end"/>
              </w:r>
            </w:p>
          </w:sdtContent>
        </w:sdt>
      </w:sdtContent>
    </w:sdt>
    <w:p w14:paraId="34EC2F14" w14:textId="77777777" w:rsidR="00C87D02" w:rsidRPr="003350BD" w:rsidRDefault="00C87D02" w:rsidP="003350BD">
      <w:pPr>
        <w:rPr>
          <w:rFonts w:ascii="Arial" w:hAnsi="Arial" w:cs="Arial"/>
          <w:sz w:val="28"/>
          <w:szCs w:val="28"/>
        </w:rPr>
      </w:pPr>
    </w:p>
    <w:p w14:paraId="59F7EF45" w14:textId="77777777" w:rsidR="003350BD" w:rsidRPr="001872E5" w:rsidRDefault="003350BD" w:rsidP="003350BD">
      <w:pPr>
        <w:rPr>
          <w:rFonts w:ascii="Arial" w:hAnsi="Arial" w:cs="Arial"/>
          <w:sz w:val="32"/>
          <w:szCs w:val="32"/>
        </w:rPr>
      </w:pPr>
    </w:p>
    <w:sectPr w:rsidR="003350BD" w:rsidRPr="001872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885ACD"/>
    <w:multiLevelType w:val="hybridMultilevel"/>
    <w:tmpl w:val="759A16B0"/>
    <w:lvl w:ilvl="0" w:tplc="FC2E15AA">
      <w:start w:val="1"/>
      <w:numFmt w:val="bullet"/>
      <w:lvlText w:val=""/>
      <w:lvlJc w:val="left"/>
      <w:pPr>
        <w:ind w:left="720" w:hanging="360"/>
      </w:pPr>
      <w:rPr>
        <w:rFonts w:ascii="Symbol" w:hAnsi="Symbol" w:hint="default"/>
      </w:rPr>
    </w:lvl>
    <w:lvl w:ilvl="1" w:tplc="75D29992" w:tentative="1">
      <w:start w:val="1"/>
      <w:numFmt w:val="bullet"/>
      <w:lvlText w:val="o"/>
      <w:lvlJc w:val="left"/>
      <w:pPr>
        <w:ind w:left="1440" w:hanging="360"/>
      </w:pPr>
      <w:rPr>
        <w:rFonts w:ascii="Courier New" w:hAnsi="Courier New" w:cs="Courier New" w:hint="default"/>
      </w:rPr>
    </w:lvl>
    <w:lvl w:ilvl="2" w:tplc="E8C68010" w:tentative="1">
      <w:start w:val="1"/>
      <w:numFmt w:val="bullet"/>
      <w:lvlText w:val=""/>
      <w:lvlJc w:val="left"/>
      <w:pPr>
        <w:ind w:left="2160" w:hanging="360"/>
      </w:pPr>
      <w:rPr>
        <w:rFonts w:ascii="Wingdings" w:hAnsi="Wingdings" w:hint="default"/>
      </w:rPr>
    </w:lvl>
    <w:lvl w:ilvl="3" w:tplc="7A1ADD7C" w:tentative="1">
      <w:start w:val="1"/>
      <w:numFmt w:val="bullet"/>
      <w:lvlText w:val=""/>
      <w:lvlJc w:val="left"/>
      <w:pPr>
        <w:ind w:left="2880" w:hanging="360"/>
      </w:pPr>
      <w:rPr>
        <w:rFonts w:ascii="Symbol" w:hAnsi="Symbol" w:hint="default"/>
      </w:rPr>
    </w:lvl>
    <w:lvl w:ilvl="4" w:tplc="607E417C" w:tentative="1">
      <w:start w:val="1"/>
      <w:numFmt w:val="bullet"/>
      <w:lvlText w:val="o"/>
      <w:lvlJc w:val="left"/>
      <w:pPr>
        <w:ind w:left="3600" w:hanging="360"/>
      </w:pPr>
      <w:rPr>
        <w:rFonts w:ascii="Courier New" w:hAnsi="Courier New" w:cs="Courier New" w:hint="default"/>
      </w:rPr>
    </w:lvl>
    <w:lvl w:ilvl="5" w:tplc="A41064A0" w:tentative="1">
      <w:start w:val="1"/>
      <w:numFmt w:val="bullet"/>
      <w:lvlText w:val=""/>
      <w:lvlJc w:val="left"/>
      <w:pPr>
        <w:ind w:left="4320" w:hanging="360"/>
      </w:pPr>
      <w:rPr>
        <w:rFonts w:ascii="Wingdings" w:hAnsi="Wingdings" w:hint="default"/>
      </w:rPr>
    </w:lvl>
    <w:lvl w:ilvl="6" w:tplc="DBFAC9B8" w:tentative="1">
      <w:start w:val="1"/>
      <w:numFmt w:val="bullet"/>
      <w:lvlText w:val=""/>
      <w:lvlJc w:val="left"/>
      <w:pPr>
        <w:ind w:left="5040" w:hanging="360"/>
      </w:pPr>
      <w:rPr>
        <w:rFonts w:ascii="Symbol" w:hAnsi="Symbol" w:hint="default"/>
      </w:rPr>
    </w:lvl>
    <w:lvl w:ilvl="7" w:tplc="27987772" w:tentative="1">
      <w:start w:val="1"/>
      <w:numFmt w:val="bullet"/>
      <w:lvlText w:val="o"/>
      <w:lvlJc w:val="left"/>
      <w:pPr>
        <w:ind w:left="5760" w:hanging="360"/>
      </w:pPr>
      <w:rPr>
        <w:rFonts w:ascii="Courier New" w:hAnsi="Courier New" w:cs="Courier New" w:hint="default"/>
      </w:rPr>
    </w:lvl>
    <w:lvl w:ilvl="8" w:tplc="C2DAE18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3sDQwMLAwsjAytTBR0lEKTi0uzszPAymwqAUAGRQ45ywAAAA="/>
  </w:docVars>
  <w:rsids>
    <w:rsidRoot w:val="001872E5"/>
    <w:rsid w:val="000159D2"/>
    <w:rsid w:val="00021BA2"/>
    <w:rsid w:val="00025645"/>
    <w:rsid w:val="00032FD3"/>
    <w:rsid w:val="00042C5A"/>
    <w:rsid w:val="00064F41"/>
    <w:rsid w:val="000748DD"/>
    <w:rsid w:val="000808C1"/>
    <w:rsid w:val="00087370"/>
    <w:rsid w:val="00090D75"/>
    <w:rsid w:val="000B5E61"/>
    <w:rsid w:val="000B7A5E"/>
    <w:rsid w:val="00173AFD"/>
    <w:rsid w:val="0018686D"/>
    <w:rsid w:val="001872E5"/>
    <w:rsid w:val="0019395F"/>
    <w:rsid w:val="00197A16"/>
    <w:rsid w:val="001B44DB"/>
    <w:rsid w:val="001D20CB"/>
    <w:rsid w:val="00207904"/>
    <w:rsid w:val="00214826"/>
    <w:rsid w:val="00214961"/>
    <w:rsid w:val="00214EFB"/>
    <w:rsid w:val="00220515"/>
    <w:rsid w:val="00226A3B"/>
    <w:rsid w:val="002828F0"/>
    <w:rsid w:val="002A52EC"/>
    <w:rsid w:val="002C0152"/>
    <w:rsid w:val="002F4E9F"/>
    <w:rsid w:val="003136B4"/>
    <w:rsid w:val="00325E67"/>
    <w:rsid w:val="003350BD"/>
    <w:rsid w:val="003A0446"/>
    <w:rsid w:val="003A3F5B"/>
    <w:rsid w:val="003A5304"/>
    <w:rsid w:val="003B4C53"/>
    <w:rsid w:val="003C074A"/>
    <w:rsid w:val="003D4197"/>
    <w:rsid w:val="00402746"/>
    <w:rsid w:val="00430FF1"/>
    <w:rsid w:val="00441699"/>
    <w:rsid w:val="00452F5F"/>
    <w:rsid w:val="00470351"/>
    <w:rsid w:val="00481331"/>
    <w:rsid w:val="004E2CFB"/>
    <w:rsid w:val="00524FD1"/>
    <w:rsid w:val="005534CB"/>
    <w:rsid w:val="00581E9B"/>
    <w:rsid w:val="005A0BA1"/>
    <w:rsid w:val="005A28E8"/>
    <w:rsid w:val="005A68AC"/>
    <w:rsid w:val="005B42F1"/>
    <w:rsid w:val="005B6FD9"/>
    <w:rsid w:val="005C23B6"/>
    <w:rsid w:val="005F10C9"/>
    <w:rsid w:val="005F6CB3"/>
    <w:rsid w:val="00614E7B"/>
    <w:rsid w:val="0062378E"/>
    <w:rsid w:val="00644D64"/>
    <w:rsid w:val="00662255"/>
    <w:rsid w:val="00673925"/>
    <w:rsid w:val="00686AA1"/>
    <w:rsid w:val="006B0FA3"/>
    <w:rsid w:val="006B373A"/>
    <w:rsid w:val="006B51E5"/>
    <w:rsid w:val="006D10C7"/>
    <w:rsid w:val="00711662"/>
    <w:rsid w:val="00726DD9"/>
    <w:rsid w:val="00730B58"/>
    <w:rsid w:val="00732711"/>
    <w:rsid w:val="00765B11"/>
    <w:rsid w:val="00783486"/>
    <w:rsid w:val="00797CBB"/>
    <w:rsid w:val="007E244D"/>
    <w:rsid w:val="00816A79"/>
    <w:rsid w:val="00822053"/>
    <w:rsid w:val="0083799B"/>
    <w:rsid w:val="00846392"/>
    <w:rsid w:val="00870F3E"/>
    <w:rsid w:val="008A05B2"/>
    <w:rsid w:val="008A22F9"/>
    <w:rsid w:val="008B0816"/>
    <w:rsid w:val="00905AD5"/>
    <w:rsid w:val="009240AB"/>
    <w:rsid w:val="00926522"/>
    <w:rsid w:val="00937972"/>
    <w:rsid w:val="00941A6E"/>
    <w:rsid w:val="0094297D"/>
    <w:rsid w:val="00944A9D"/>
    <w:rsid w:val="00947D5A"/>
    <w:rsid w:val="00951502"/>
    <w:rsid w:val="009662DD"/>
    <w:rsid w:val="00971C9A"/>
    <w:rsid w:val="00977DA1"/>
    <w:rsid w:val="00986B50"/>
    <w:rsid w:val="00987462"/>
    <w:rsid w:val="009A330A"/>
    <w:rsid w:val="009A5F9D"/>
    <w:rsid w:val="009C7D58"/>
    <w:rsid w:val="009D3DC8"/>
    <w:rsid w:val="00A0287A"/>
    <w:rsid w:val="00A8658E"/>
    <w:rsid w:val="00A940C0"/>
    <w:rsid w:val="00AC73A6"/>
    <w:rsid w:val="00AE3CB0"/>
    <w:rsid w:val="00AE4C45"/>
    <w:rsid w:val="00AE69B6"/>
    <w:rsid w:val="00B13974"/>
    <w:rsid w:val="00B17E96"/>
    <w:rsid w:val="00B268DA"/>
    <w:rsid w:val="00B30AFE"/>
    <w:rsid w:val="00B7117C"/>
    <w:rsid w:val="00B75D04"/>
    <w:rsid w:val="00B87475"/>
    <w:rsid w:val="00B91DA6"/>
    <w:rsid w:val="00BA60E3"/>
    <w:rsid w:val="00BA7FC0"/>
    <w:rsid w:val="00BC6473"/>
    <w:rsid w:val="00BF1B50"/>
    <w:rsid w:val="00C057C1"/>
    <w:rsid w:val="00C11AA6"/>
    <w:rsid w:val="00C57E0E"/>
    <w:rsid w:val="00C87D02"/>
    <w:rsid w:val="00C952FF"/>
    <w:rsid w:val="00CA016C"/>
    <w:rsid w:val="00CA6D1D"/>
    <w:rsid w:val="00CB66BA"/>
    <w:rsid w:val="00CC25AA"/>
    <w:rsid w:val="00CD02DE"/>
    <w:rsid w:val="00CD4FCA"/>
    <w:rsid w:val="00D10199"/>
    <w:rsid w:val="00D61636"/>
    <w:rsid w:val="00D87472"/>
    <w:rsid w:val="00D9782F"/>
    <w:rsid w:val="00DE44A5"/>
    <w:rsid w:val="00DF100D"/>
    <w:rsid w:val="00E410FA"/>
    <w:rsid w:val="00E466F0"/>
    <w:rsid w:val="00E631C2"/>
    <w:rsid w:val="00E707EA"/>
    <w:rsid w:val="00E849F4"/>
    <w:rsid w:val="00E91200"/>
    <w:rsid w:val="00EA4BCB"/>
    <w:rsid w:val="00EB4B53"/>
    <w:rsid w:val="00ED3F87"/>
    <w:rsid w:val="00ED6A69"/>
    <w:rsid w:val="00EE79D9"/>
    <w:rsid w:val="00EE7F3C"/>
    <w:rsid w:val="00F62DD5"/>
    <w:rsid w:val="00F760F2"/>
    <w:rsid w:val="00F93018"/>
    <w:rsid w:val="00FD4B71"/>
    <w:rsid w:val="00FF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5003E"/>
  <w15:chartTrackingRefBased/>
  <w15:docId w15:val="{70D42D6D-90B1-4256-9DB0-B1F83CC5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515"/>
  </w:style>
  <w:style w:type="paragraph" w:styleId="Heading1">
    <w:name w:val="heading 1"/>
    <w:basedOn w:val="Normal"/>
    <w:next w:val="Normal"/>
    <w:link w:val="Heading1Char"/>
    <w:uiPriority w:val="9"/>
    <w:qFormat/>
    <w:rsid w:val="009874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515"/>
    <w:pPr>
      <w:ind w:left="720"/>
      <w:contextualSpacing/>
    </w:pPr>
  </w:style>
  <w:style w:type="character" w:styleId="Hyperlink">
    <w:name w:val="Hyperlink"/>
    <w:basedOn w:val="DefaultParagraphFont"/>
    <w:uiPriority w:val="99"/>
    <w:unhideWhenUsed/>
    <w:rsid w:val="00E466F0"/>
    <w:rPr>
      <w:color w:val="0563C1" w:themeColor="hyperlink"/>
      <w:u w:val="single"/>
    </w:rPr>
  </w:style>
  <w:style w:type="character" w:customStyle="1" w:styleId="UnresolvedMention1">
    <w:name w:val="Unresolved Mention1"/>
    <w:basedOn w:val="DefaultParagraphFont"/>
    <w:uiPriority w:val="99"/>
    <w:semiHidden/>
    <w:unhideWhenUsed/>
    <w:rsid w:val="00E466F0"/>
    <w:rPr>
      <w:color w:val="605E5C"/>
      <w:shd w:val="clear" w:color="auto" w:fill="E1DFDD"/>
    </w:rPr>
  </w:style>
  <w:style w:type="character" w:styleId="FollowedHyperlink">
    <w:name w:val="FollowedHyperlink"/>
    <w:basedOn w:val="DefaultParagraphFont"/>
    <w:uiPriority w:val="99"/>
    <w:semiHidden/>
    <w:unhideWhenUsed/>
    <w:rsid w:val="00441699"/>
    <w:rPr>
      <w:color w:val="954F72" w:themeColor="followedHyperlink"/>
      <w:u w:val="single"/>
    </w:rPr>
  </w:style>
  <w:style w:type="character" w:customStyle="1" w:styleId="Heading1Char">
    <w:name w:val="Heading 1 Char"/>
    <w:basedOn w:val="DefaultParagraphFont"/>
    <w:link w:val="Heading1"/>
    <w:uiPriority w:val="9"/>
    <w:rsid w:val="0098746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7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2214">
      <w:bodyDiv w:val="1"/>
      <w:marLeft w:val="0"/>
      <w:marRight w:val="0"/>
      <w:marTop w:val="0"/>
      <w:marBottom w:val="0"/>
      <w:divBdr>
        <w:top w:val="none" w:sz="0" w:space="0" w:color="auto"/>
        <w:left w:val="none" w:sz="0" w:space="0" w:color="auto"/>
        <w:bottom w:val="none" w:sz="0" w:space="0" w:color="auto"/>
        <w:right w:val="none" w:sz="0" w:space="0" w:color="auto"/>
      </w:divBdr>
    </w:div>
    <w:div w:id="2443475">
      <w:bodyDiv w:val="1"/>
      <w:marLeft w:val="0"/>
      <w:marRight w:val="0"/>
      <w:marTop w:val="0"/>
      <w:marBottom w:val="0"/>
      <w:divBdr>
        <w:top w:val="none" w:sz="0" w:space="0" w:color="auto"/>
        <w:left w:val="none" w:sz="0" w:space="0" w:color="auto"/>
        <w:bottom w:val="none" w:sz="0" w:space="0" w:color="auto"/>
        <w:right w:val="none" w:sz="0" w:space="0" w:color="auto"/>
      </w:divBdr>
    </w:div>
    <w:div w:id="48577650">
      <w:bodyDiv w:val="1"/>
      <w:marLeft w:val="0"/>
      <w:marRight w:val="0"/>
      <w:marTop w:val="0"/>
      <w:marBottom w:val="0"/>
      <w:divBdr>
        <w:top w:val="none" w:sz="0" w:space="0" w:color="auto"/>
        <w:left w:val="none" w:sz="0" w:space="0" w:color="auto"/>
        <w:bottom w:val="none" w:sz="0" w:space="0" w:color="auto"/>
        <w:right w:val="none" w:sz="0" w:space="0" w:color="auto"/>
      </w:divBdr>
    </w:div>
    <w:div w:id="57442236">
      <w:bodyDiv w:val="1"/>
      <w:marLeft w:val="0"/>
      <w:marRight w:val="0"/>
      <w:marTop w:val="0"/>
      <w:marBottom w:val="0"/>
      <w:divBdr>
        <w:top w:val="none" w:sz="0" w:space="0" w:color="auto"/>
        <w:left w:val="none" w:sz="0" w:space="0" w:color="auto"/>
        <w:bottom w:val="none" w:sz="0" w:space="0" w:color="auto"/>
        <w:right w:val="none" w:sz="0" w:space="0" w:color="auto"/>
      </w:divBdr>
    </w:div>
    <w:div w:id="83040839">
      <w:bodyDiv w:val="1"/>
      <w:marLeft w:val="0"/>
      <w:marRight w:val="0"/>
      <w:marTop w:val="0"/>
      <w:marBottom w:val="0"/>
      <w:divBdr>
        <w:top w:val="none" w:sz="0" w:space="0" w:color="auto"/>
        <w:left w:val="none" w:sz="0" w:space="0" w:color="auto"/>
        <w:bottom w:val="none" w:sz="0" w:space="0" w:color="auto"/>
        <w:right w:val="none" w:sz="0" w:space="0" w:color="auto"/>
      </w:divBdr>
    </w:div>
    <w:div w:id="99684820">
      <w:bodyDiv w:val="1"/>
      <w:marLeft w:val="0"/>
      <w:marRight w:val="0"/>
      <w:marTop w:val="0"/>
      <w:marBottom w:val="0"/>
      <w:divBdr>
        <w:top w:val="none" w:sz="0" w:space="0" w:color="auto"/>
        <w:left w:val="none" w:sz="0" w:space="0" w:color="auto"/>
        <w:bottom w:val="none" w:sz="0" w:space="0" w:color="auto"/>
        <w:right w:val="none" w:sz="0" w:space="0" w:color="auto"/>
      </w:divBdr>
    </w:div>
    <w:div w:id="109787198">
      <w:bodyDiv w:val="1"/>
      <w:marLeft w:val="0"/>
      <w:marRight w:val="0"/>
      <w:marTop w:val="0"/>
      <w:marBottom w:val="0"/>
      <w:divBdr>
        <w:top w:val="none" w:sz="0" w:space="0" w:color="auto"/>
        <w:left w:val="none" w:sz="0" w:space="0" w:color="auto"/>
        <w:bottom w:val="none" w:sz="0" w:space="0" w:color="auto"/>
        <w:right w:val="none" w:sz="0" w:space="0" w:color="auto"/>
      </w:divBdr>
    </w:div>
    <w:div w:id="140928151">
      <w:bodyDiv w:val="1"/>
      <w:marLeft w:val="0"/>
      <w:marRight w:val="0"/>
      <w:marTop w:val="0"/>
      <w:marBottom w:val="0"/>
      <w:divBdr>
        <w:top w:val="none" w:sz="0" w:space="0" w:color="auto"/>
        <w:left w:val="none" w:sz="0" w:space="0" w:color="auto"/>
        <w:bottom w:val="none" w:sz="0" w:space="0" w:color="auto"/>
        <w:right w:val="none" w:sz="0" w:space="0" w:color="auto"/>
      </w:divBdr>
    </w:div>
    <w:div w:id="156850016">
      <w:bodyDiv w:val="1"/>
      <w:marLeft w:val="0"/>
      <w:marRight w:val="0"/>
      <w:marTop w:val="0"/>
      <w:marBottom w:val="0"/>
      <w:divBdr>
        <w:top w:val="none" w:sz="0" w:space="0" w:color="auto"/>
        <w:left w:val="none" w:sz="0" w:space="0" w:color="auto"/>
        <w:bottom w:val="none" w:sz="0" w:space="0" w:color="auto"/>
        <w:right w:val="none" w:sz="0" w:space="0" w:color="auto"/>
      </w:divBdr>
    </w:div>
    <w:div w:id="178586259">
      <w:bodyDiv w:val="1"/>
      <w:marLeft w:val="0"/>
      <w:marRight w:val="0"/>
      <w:marTop w:val="0"/>
      <w:marBottom w:val="0"/>
      <w:divBdr>
        <w:top w:val="none" w:sz="0" w:space="0" w:color="auto"/>
        <w:left w:val="none" w:sz="0" w:space="0" w:color="auto"/>
        <w:bottom w:val="none" w:sz="0" w:space="0" w:color="auto"/>
        <w:right w:val="none" w:sz="0" w:space="0" w:color="auto"/>
      </w:divBdr>
    </w:div>
    <w:div w:id="184485477">
      <w:bodyDiv w:val="1"/>
      <w:marLeft w:val="0"/>
      <w:marRight w:val="0"/>
      <w:marTop w:val="0"/>
      <w:marBottom w:val="0"/>
      <w:divBdr>
        <w:top w:val="none" w:sz="0" w:space="0" w:color="auto"/>
        <w:left w:val="none" w:sz="0" w:space="0" w:color="auto"/>
        <w:bottom w:val="none" w:sz="0" w:space="0" w:color="auto"/>
        <w:right w:val="none" w:sz="0" w:space="0" w:color="auto"/>
      </w:divBdr>
    </w:div>
    <w:div w:id="191653658">
      <w:bodyDiv w:val="1"/>
      <w:marLeft w:val="0"/>
      <w:marRight w:val="0"/>
      <w:marTop w:val="0"/>
      <w:marBottom w:val="0"/>
      <w:divBdr>
        <w:top w:val="none" w:sz="0" w:space="0" w:color="auto"/>
        <w:left w:val="none" w:sz="0" w:space="0" w:color="auto"/>
        <w:bottom w:val="none" w:sz="0" w:space="0" w:color="auto"/>
        <w:right w:val="none" w:sz="0" w:space="0" w:color="auto"/>
      </w:divBdr>
    </w:div>
    <w:div w:id="205289753">
      <w:bodyDiv w:val="1"/>
      <w:marLeft w:val="0"/>
      <w:marRight w:val="0"/>
      <w:marTop w:val="0"/>
      <w:marBottom w:val="0"/>
      <w:divBdr>
        <w:top w:val="none" w:sz="0" w:space="0" w:color="auto"/>
        <w:left w:val="none" w:sz="0" w:space="0" w:color="auto"/>
        <w:bottom w:val="none" w:sz="0" w:space="0" w:color="auto"/>
        <w:right w:val="none" w:sz="0" w:space="0" w:color="auto"/>
      </w:divBdr>
    </w:div>
    <w:div w:id="205534235">
      <w:bodyDiv w:val="1"/>
      <w:marLeft w:val="0"/>
      <w:marRight w:val="0"/>
      <w:marTop w:val="0"/>
      <w:marBottom w:val="0"/>
      <w:divBdr>
        <w:top w:val="none" w:sz="0" w:space="0" w:color="auto"/>
        <w:left w:val="none" w:sz="0" w:space="0" w:color="auto"/>
        <w:bottom w:val="none" w:sz="0" w:space="0" w:color="auto"/>
        <w:right w:val="none" w:sz="0" w:space="0" w:color="auto"/>
      </w:divBdr>
    </w:div>
    <w:div w:id="223419133">
      <w:bodyDiv w:val="1"/>
      <w:marLeft w:val="0"/>
      <w:marRight w:val="0"/>
      <w:marTop w:val="0"/>
      <w:marBottom w:val="0"/>
      <w:divBdr>
        <w:top w:val="none" w:sz="0" w:space="0" w:color="auto"/>
        <w:left w:val="none" w:sz="0" w:space="0" w:color="auto"/>
        <w:bottom w:val="none" w:sz="0" w:space="0" w:color="auto"/>
        <w:right w:val="none" w:sz="0" w:space="0" w:color="auto"/>
      </w:divBdr>
    </w:div>
    <w:div w:id="226035505">
      <w:bodyDiv w:val="1"/>
      <w:marLeft w:val="0"/>
      <w:marRight w:val="0"/>
      <w:marTop w:val="0"/>
      <w:marBottom w:val="0"/>
      <w:divBdr>
        <w:top w:val="none" w:sz="0" w:space="0" w:color="auto"/>
        <w:left w:val="none" w:sz="0" w:space="0" w:color="auto"/>
        <w:bottom w:val="none" w:sz="0" w:space="0" w:color="auto"/>
        <w:right w:val="none" w:sz="0" w:space="0" w:color="auto"/>
      </w:divBdr>
    </w:div>
    <w:div w:id="257176240">
      <w:bodyDiv w:val="1"/>
      <w:marLeft w:val="0"/>
      <w:marRight w:val="0"/>
      <w:marTop w:val="0"/>
      <w:marBottom w:val="0"/>
      <w:divBdr>
        <w:top w:val="none" w:sz="0" w:space="0" w:color="auto"/>
        <w:left w:val="none" w:sz="0" w:space="0" w:color="auto"/>
        <w:bottom w:val="none" w:sz="0" w:space="0" w:color="auto"/>
        <w:right w:val="none" w:sz="0" w:space="0" w:color="auto"/>
      </w:divBdr>
    </w:div>
    <w:div w:id="276765149">
      <w:bodyDiv w:val="1"/>
      <w:marLeft w:val="0"/>
      <w:marRight w:val="0"/>
      <w:marTop w:val="0"/>
      <w:marBottom w:val="0"/>
      <w:divBdr>
        <w:top w:val="none" w:sz="0" w:space="0" w:color="auto"/>
        <w:left w:val="none" w:sz="0" w:space="0" w:color="auto"/>
        <w:bottom w:val="none" w:sz="0" w:space="0" w:color="auto"/>
        <w:right w:val="none" w:sz="0" w:space="0" w:color="auto"/>
      </w:divBdr>
    </w:div>
    <w:div w:id="278145362">
      <w:bodyDiv w:val="1"/>
      <w:marLeft w:val="0"/>
      <w:marRight w:val="0"/>
      <w:marTop w:val="0"/>
      <w:marBottom w:val="0"/>
      <w:divBdr>
        <w:top w:val="none" w:sz="0" w:space="0" w:color="auto"/>
        <w:left w:val="none" w:sz="0" w:space="0" w:color="auto"/>
        <w:bottom w:val="none" w:sz="0" w:space="0" w:color="auto"/>
        <w:right w:val="none" w:sz="0" w:space="0" w:color="auto"/>
      </w:divBdr>
    </w:div>
    <w:div w:id="307395765">
      <w:bodyDiv w:val="1"/>
      <w:marLeft w:val="0"/>
      <w:marRight w:val="0"/>
      <w:marTop w:val="0"/>
      <w:marBottom w:val="0"/>
      <w:divBdr>
        <w:top w:val="none" w:sz="0" w:space="0" w:color="auto"/>
        <w:left w:val="none" w:sz="0" w:space="0" w:color="auto"/>
        <w:bottom w:val="none" w:sz="0" w:space="0" w:color="auto"/>
        <w:right w:val="none" w:sz="0" w:space="0" w:color="auto"/>
      </w:divBdr>
    </w:div>
    <w:div w:id="330988299">
      <w:bodyDiv w:val="1"/>
      <w:marLeft w:val="0"/>
      <w:marRight w:val="0"/>
      <w:marTop w:val="0"/>
      <w:marBottom w:val="0"/>
      <w:divBdr>
        <w:top w:val="none" w:sz="0" w:space="0" w:color="auto"/>
        <w:left w:val="none" w:sz="0" w:space="0" w:color="auto"/>
        <w:bottom w:val="none" w:sz="0" w:space="0" w:color="auto"/>
        <w:right w:val="none" w:sz="0" w:space="0" w:color="auto"/>
      </w:divBdr>
    </w:div>
    <w:div w:id="335117542">
      <w:bodyDiv w:val="1"/>
      <w:marLeft w:val="0"/>
      <w:marRight w:val="0"/>
      <w:marTop w:val="0"/>
      <w:marBottom w:val="0"/>
      <w:divBdr>
        <w:top w:val="none" w:sz="0" w:space="0" w:color="auto"/>
        <w:left w:val="none" w:sz="0" w:space="0" w:color="auto"/>
        <w:bottom w:val="none" w:sz="0" w:space="0" w:color="auto"/>
        <w:right w:val="none" w:sz="0" w:space="0" w:color="auto"/>
      </w:divBdr>
    </w:div>
    <w:div w:id="335618147">
      <w:bodyDiv w:val="1"/>
      <w:marLeft w:val="0"/>
      <w:marRight w:val="0"/>
      <w:marTop w:val="0"/>
      <w:marBottom w:val="0"/>
      <w:divBdr>
        <w:top w:val="none" w:sz="0" w:space="0" w:color="auto"/>
        <w:left w:val="none" w:sz="0" w:space="0" w:color="auto"/>
        <w:bottom w:val="none" w:sz="0" w:space="0" w:color="auto"/>
        <w:right w:val="none" w:sz="0" w:space="0" w:color="auto"/>
      </w:divBdr>
    </w:div>
    <w:div w:id="359167014">
      <w:bodyDiv w:val="1"/>
      <w:marLeft w:val="0"/>
      <w:marRight w:val="0"/>
      <w:marTop w:val="0"/>
      <w:marBottom w:val="0"/>
      <w:divBdr>
        <w:top w:val="none" w:sz="0" w:space="0" w:color="auto"/>
        <w:left w:val="none" w:sz="0" w:space="0" w:color="auto"/>
        <w:bottom w:val="none" w:sz="0" w:space="0" w:color="auto"/>
        <w:right w:val="none" w:sz="0" w:space="0" w:color="auto"/>
      </w:divBdr>
    </w:div>
    <w:div w:id="369847223">
      <w:bodyDiv w:val="1"/>
      <w:marLeft w:val="0"/>
      <w:marRight w:val="0"/>
      <w:marTop w:val="0"/>
      <w:marBottom w:val="0"/>
      <w:divBdr>
        <w:top w:val="none" w:sz="0" w:space="0" w:color="auto"/>
        <w:left w:val="none" w:sz="0" w:space="0" w:color="auto"/>
        <w:bottom w:val="none" w:sz="0" w:space="0" w:color="auto"/>
        <w:right w:val="none" w:sz="0" w:space="0" w:color="auto"/>
      </w:divBdr>
    </w:div>
    <w:div w:id="390033912">
      <w:bodyDiv w:val="1"/>
      <w:marLeft w:val="0"/>
      <w:marRight w:val="0"/>
      <w:marTop w:val="0"/>
      <w:marBottom w:val="0"/>
      <w:divBdr>
        <w:top w:val="none" w:sz="0" w:space="0" w:color="auto"/>
        <w:left w:val="none" w:sz="0" w:space="0" w:color="auto"/>
        <w:bottom w:val="none" w:sz="0" w:space="0" w:color="auto"/>
        <w:right w:val="none" w:sz="0" w:space="0" w:color="auto"/>
      </w:divBdr>
    </w:div>
    <w:div w:id="398476741">
      <w:bodyDiv w:val="1"/>
      <w:marLeft w:val="0"/>
      <w:marRight w:val="0"/>
      <w:marTop w:val="0"/>
      <w:marBottom w:val="0"/>
      <w:divBdr>
        <w:top w:val="none" w:sz="0" w:space="0" w:color="auto"/>
        <w:left w:val="none" w:sz="0" w:space="0" w:color="auto"/>
        <w:bottom w:val="none" w:sz="0" w:space="0" w:color="auto"/>
        <w:right w:val="none" w:sz="0" w:space="0" w:color="auto"/>
      </w:divBdr>
    </w:div>
    <w:div w:id="418408367">
      <w:bodyDiv w:val="1"/>
      <w:marLeft w:val="0"/>
      <w:marRight w:val="0"/>
      <w:marTop w:val="0"/>
      <w:marBottom w:val="0"/>
      <w:divBdr>
        <w:top w:val="none" w:sz="0" w:space="0" w:color="auto"/>
        <w:left w:val="none" w:sz="0" w:space="0" w:color="auto"/>
        <w:bottom w:val="none" w:sz="0" w:space="0" w:color="auto"/>
        <w:right w:val="none" w:sz="0" w:space="0" w:color="auto"/>
      </w:divBdr>
    </w:div>
    <w:div w:id="431971976">
      <w:bodyDiv w:val="1"/>
      <w:marLeft w:val="0"/>
      <w:marRight w:val="0"/>
      <w:marTop w:val="0"/>
      <w:marBottom w:val="0"/>
      <w:divBdr>
        <w:top w:val="none" w:sz="0" w:space="0" w:color="auto"/>
        <w:left w:val="none" w:sz="0" w:space="0" w:color="auto"/>
        <w:bottom w:val="none" w:sz="0" w:space="0" w:color="auto"/>
        <w:right w:val="none" w:sz="0" w:space="0" w:color="auto"/>
      </w:divBdr>
    </w:div>
    <w:div w:id="463080842">
      <w:bodyDiv w:val="1"/>
      <w:marLeft w:val="0"/>
      <w:marRight w:val="0"/>
      <w:marTop w:val="0"/>
      <w:marBottom w:val="0"/>
      <w:divBdr>
        <w:top w:val="none" w:sz="0" w:space="0" w:color="auto"/>
        <w:left w:val="none" w:sz="0" w:space="0" w:color="auto"/>
        <w:bottom w:val="none" w:sz="0" w:space="0" w:color="auto"/>
        <w:right w:val="none" w:sz="0" w:space="0" w:color="auto"/>
      </w:divBdr>
    </w:div>
    <w:div w:id="486557342">
      <w:bodyDiv w:val="1"/>
      <w:marLeft w:val="0"/>
      <w:marRight w:val="0"/>
      <w:marTop w:val="0"/>
      <w:marBottom w:val="0"/>
      <w:divBdr>
        <w:top w:val="none" w:sz="0" w:space="0" w:color="auto"/>
        <w:left w:val="none" w:sz="0" w:space="0" w:color="auto"/>
        <w:bottom w:val="none" w:sz="0" w:space="0" w:color="auto"/>
        <w:right w:val="none" w:sz="0" w:space="0" w:color="auto"/>
      </w:divBdr>
    </w:div>
    <w:div w:id="501821327">
      <w:bodyDiv w:val="1"/>
      <w:marLeft w:val="0"/>
      <w:marRight w:val="0"/>
      <w:marTop w:val="0"/>
      <w:marBottom w:val="0"/>
      <w:divBdr>
        <w:top w:val="none" w:sz="0" w:space="0" w:color="auto"/>
        <w:left w:val="none" w:sz="0" w:space="0" w:color="auto"/>
        <w:bottom w:val="none" w:sz="0" w:space="0" w:color="auto"/>
        <w:right w:val="none" w:sz="0" w:space="0" w:color="auto"/>
      </w:divBdr>
    </w:div>
    <w:div w:id="531111679">
      <w:bodyDiv w:val="1"/>
      <w:marLeft w:val="0"/>
      <w:marRight w:val="0"/>
      <w:marTop w:val="0"/>
      <w:marBottom w:val="0"/>
      <w:divBdr>
        <w:top w:val="none" w:sz="0" w:space="0" w:color="auto"/>
        <w:left w:val="none" w:sz="0" w:space="0" w:color="auto"/>
        <w:bottom w:val="none" w:sz="0" w:space="0" w:color="auto"/>
        <w:right w:val="none" w:sz="0" w:space="0" w:color="auto"/>
      </w:divBdr>
    </w:div>
    <w:div w:id="575088238">
      <w:bodyDiv w:val="1"/>
      <w:marLeft w:val="0"/>
      <w:marRight w:val="0"/>
      <w:marTop w:val="0"/>
      <w:marBottom w:val="0"/>
      <w:divBdr>
        <w:top w:val="none" w:sz="0" w:space="0" w:color="auto"/>
        <w:left w:val="none" w:sz="0" w:space="0" w:color="auto"/>
        <w:bottom w:val="none" w:sz="0" w:space="0" w:color="auto"/>
        <w:right w:val="none" w:sz="0" w:space="0" w:color="auto"/>
      </w:divBdr>
    </w:div>
    <w:div w:id="608048746">
      <w:bodyDiv w:val="1"/>
      <w:marLeft w:val="0"/>
      <w:marRight w:val="0"/>
      <w:marTop w:val="0"/>
      <w:marBottom w:val="0"/>
      <w:divBdr>
        <w:top w:val="none" w:sz="0" w:space="0" w:color="auto"/>
        <w:left w:val="none" w:sz="0" w:space="0" w:color="auto"/>
        <w:bottom w:val="none" w:sz="0" w:space="0" w:color="auto"/>
        <w:right w:val="none" w:sz="0" w:space="0" w:color="auto"/>
      </w:divBdr>
    </w:div>
    <w:div w:id="630014429">
      <w:bodyDiv w:val="1"/>
      <w:marLeft w:val="0"/>
      <w:marRight w:val="0"/>
      <w:marTop w:val="0"/>
      <w:marBottom w:val="0"/>
      <w:divBdr>
        <w:top w:val="none" w:sz="0" w:space="0" w:color="auto"/>
        <w:left w:val="none" w:sz="0" w:space="0" w:color="auto"/>
        <w:bottom w:val="none" w:sz="0" w:space="0" w:color="auto"/>
        <w:right w:val="none" w:sz="0" w:space="0" w:color="auto"/>
      </w:divBdr>
    </w:div>
    <w:div w:id="641158912">
      <w:bodyDiv w:val="1"/>
      <w:marLeft w:val="0"/>
      <w:marRight w:val="0"/>
      <w:marTop w:val="0"/>
      <w:marBottom w:val="0"/>
      <w:divBdr>
        <w:top w:val="none" w:sz="0" w:space="0" w:color="auto"/>
        <w:left w:val="none" w:sz="0" w:space="0" w:color="auto"/>
        <w:bottom w:val="none" w:sz="0" w:space="0" w:color="auto"/>
        <w:right w:val="none" w:sz="0" w:space="0" w:color="auto"/>
      </w:divBdr>
    </w:div>
    <w:div w:id="648903789">
      <w:bodyDiv w:val="1"/>
      <w:marLeft w:val="0"/>
      <w:marRight w:val="0"/>
      <w:marTop w:val="0"/>
      <w:marBottom w:val="0"/>
      <w:divBdr>
        <w:top w:val="none" w:sz="0" w:space="0" w:color="auto"/>
        <w:left w:val="none" w:sz="0" w:space="0" w:color="auto"/>
        <w:bottom w:val="none" w:sz="0" w:space="0" w:color="auto"/>
        <w:right w:val="none" w:sz="0" w:space="0" w:color="auto"/>
      </w:divBdr>
    </w:div>
    <w:div w:id="693311087">
      <w:bodyDiv w:val="1"/>
      <w:marLeft w:val="0"/>
      <w:marRight w:val="0"/>
      <w:marTop w:val="0"/>
      <w:marBottom w:val="0"/>
      <w:divBdr>
        <w:top w:val="none" w:sz="0" w:space="0" w:color="auto"/>
        <w:left w:val="none" w:sz="0" w:space="0" w:color="auto"/>
        <w:bottom w:val="none" w:sz="0" w:space="0" w:color="auto"/>
        <w:right w:val="none" w:sz="0" w:space="0" w:color="auto"/>
      </w:divBdr>
    </w:div>
    <w:div w:id="695154449">
      <w:bodyDiv w:val="1"/>
      <w:marLeft w:val="0"/>
      <w:marRight w:val="0"/>
      <w:marTop w:val="0"/>
      <w:marBottom w:val="0"/>
      <w:divBdr>
        <w:top w:val="none" w:sz="0" w:space="0" w:color="auto"/>
        <w:left w:val="none" w:sz="0" w:space="0" w:color="auto"/>
        <w:bottom w:val="none" w:sz="0" w:space="0" w:color="auto"/>
        <w:right w:val="none" w:sz="0" w:space="0" w:color="auto"/>
      </w:divBdr>
    </w:div>
    <w:div w:id="698431883">
      <w:bodyDiv w:val="1"/>
      <w:marLeft w:val="0"/>
      <w:marRight w:val="0"/>
      <w:marTop w:val="0"/>
      <w:marBottom w:val="0"/>
      <w:divBdr>
        <w:top w:val="none" w:sz="0" w:space="0" w:color="auto"/>
        <w:left w:val="none" w:sz="0" w:space="0" w:color="auto"/>
        <w:bottom w:val="none" w:sz="0" w:space="0" w:color="auto"/>
        <w:right w:val="none" w:sz="0" w:space="0" w:color="auto"/>
      </w:divBdr>
    </w:div>
    <w:div w:id="766541502">
      <w:bodyDiv w:val="1"/>
      <w:marLeft w:val="0"/>
      <w:marRight w:val="0"/>
      <w:marTop w:val="0"/>
      <w:marBottom w:val="0"/>
      <w:divBdr>
        <w:top w:val="none" w:sz="0" w:space="0" w:color="auto"/>
        <w:left w:val="none" w:sz="0" w:space="0" w:color="auto"/>
        <w:bottom w:val="none" w:sz="0" w:space="0" w:color="auto"/>
        <w:right w:val="none" w:sz="0" w:space="0" w:color="auto"/>
      </w:divBdr>
    </w:div>
    <w:div w:id="766730388">
      <w:bodyDiv w:val="1"/>
      <w:marLeft w:val="0"/>
      <w:marRight w:val="0"/>
      <w:marTop w:val="0"/>
      <w:marBottom w:val="0"/>
      <w:divBdr>
        <w:top w:val="none" w:sz="0" w:space="0" w:color="auto"/>
        <w:left w:val="none" w:sz="0" w:space="0" w:color="auto"/>
        <w:bottom w:val="none" w:sz="0" w:space="0" w:color="auto"/>
        <w:right w:val="none" w:sz="0" w:space="0" w:color="auto"/>
      </w:divBdr>
    </w:div>
    <w:div w:id="783767926">
      <w:bodyDiv w:val="1"/>
      <w:marLeft w:val="0"/>
      <w:marRight w:val="0"/>
      <w:marTop w:val="0"/>
      <w:marBottom w:val="0"/>
      <w:divBdr>
        <w:top w:val="none" w:sz="0" w:space="0" w:color="auto"/>
        <w:left w:val="none" w:sz="0" w:space="0" w:color="auto"/>
        <w:bottom w:val="none" w:sz="0" w:space="0" w:color="auto"/>
        <w:right w:val="none" w:sz="0" w:space="0" w:color="auto"/>
      </w:divBdr>
    </w:div>
    <w:div w:id="805270521">
      <w:bodyDiv w:val="1"/>
      <w:marLeft w:val="0"/>
      <w:marRight w:val="0"/>
      <w:marTop w:val="0"/>
      <w:marBottom w:val="0"/>
      <w:divBdr>
        <w:top w:val="none" w:sz="0" w:space="0" w:color="auto"/>
        <w:left w:val="none" w:sz="0" w:space="0" w:color="auto"/>
        <w:bottom w:val="none" w:sz="0" w:space="0" w:color="auto"/>
        <w:right w:val="none" w:sz="0" w:space="0" w:color="auto"/>
      </w:divBdr>
    </w:div>
    <w:div w:id="827356833">
      <w:bodyDiv w:val="1"/>
      <w:marLeft w:val="0"/>
      <w:marRight w:val="0"/>
      <w:marTop w:val="0"/>
      <w:marBottom w:val="0"/>
      <w:divBdr>
        <w:top w:val="none" w:sz="0" w:space="0" w:color="auto"/>
        <w:left w:val="none" w:sz="0" w:space="0" w:color="auto"/>
        <w:bottom w:val="none" w:sz="0" w:space="0" w:color="auto"/>
        <w:right w:val="none" w:sz="0" w:space="0" w:color="auto"/>
      </w:divBdr>
    </w:div>
    <w:div w:id="842165451">
      <w:bodyDiv w:val="1"/>
      <w:marLeft w:val="0"/>
      <w:marRight w:val="0"/>
      <w:marTop w:val="0"/>
      <w:marBottom w:val="0"/>
      <w:divBdr>
        <w:top w:val="none" w:sz="0" w:space="0" w:color="auto"/>
        <w:left w:val="none" w:sz="0" w:space="0" w:color="auto"/>
        <w:bottom w:val="none" w:sz="0" w:space="0" w:color="auto"/>
        <w:right w:val="none" w:sz="0" w:space="0" w:color="auto"/>
      </w:divBdr>
    </w:div>
    <w:div w:id="855196765">
      <w:bodyDiv w:val="1"/>
      <w:marLeft w:val="0"/>
      <w:marRight w:val="0"/>
      <w:marTop w:val="0"/>
      <w:marBottom w:val="0"/>
      <w:divBdr>
        <w:top w:val="none" w:sz="0" w:space="0" w:color="auto"/>
        <w:left w:val="none" w:sz="0" w:space="0" w:color="auto"/>
        <w:bottom w:val="none" w:sz="0" w:space="0" w:color="auto"/>
        <w:right w:val="none" w:sz="0" w:space="0" w:color="auto"/>
      </w:divBdr>
    </w:div>
    <w:div w:id="863438729">
      <w:bodyDiv w:val="1"/>
      <w:marLeft w:val="0"/>
      <w:marRight w:val="0"/>
      <w:marTop w:val="0"/>
      <w:marBottom w:val="0"/>
      <w:divBdr>
        <w:top w:val="none" w:sz="0" w:space="0" w:color="auto"/>
        <w:left w:val="none" w:sz="0" w:space="0" w:color="auto"/>
        <w:bottom w:val="none" w:sz="0" w:space="0" w:color="auto"/>
        <w:right w:val="none" w:sz="0" w:space="0" w:color="auto"/>
      </w:divBdr>
    </w:div>
    <w:div w:id="866142286">
      <w:bodyDiv w:val="1"/>
      <w:marLeft w:val="0"/>
      <w:marRight w:val="0"/>
      <w:marTop w:val="0"/>
      <w:marBottom w:val="0"/>
      <w:divBdr>
        <w:top w:val="none" w:sz="0" w:space="0" w:color="auto"/>
        <w:left w:val="none" w:sz="0" w:space="0" w:color="auto"/>
        <w:bottom w:val="none" w:sz="0" w:space="0" w:color="auto"/>
        <w:right w:val="none" w:sz="0" w:space="0" w:color="auto"/>
      </w:divBdr>
    </w:div>
    <w:div w:id="872301985">
      <w:bodyDiv w:val="1"/>
      <w:marLeft w:val="0"/>
      <w:marRight w:val="0"/>
      <w:marTop w:val="0"/>
      <w:marBottom w:val="0"/>
      <w:divBdr>
        <w:top w:val="none" w:sz="0" w:space="0" w:color="auto"/>
        <w:left w:val="none" w:sz="0" w:space="0" w:color="auto"/>
        <w:bottom w:val="none" w:sz="0" w:space="0" w:color="auto"/>
        <w:right w:val="none" w:sz="0" w:space="0" w:color="auto"/>
      </w:divBdr>
    </w:div>
    <w:div w:id="911965947">
      <w:bodyDiv w:val="1"/>
      <w:marLeft w:val="0"/>
      <w:marRight w:val="0"/>
      <w:marTop w:val="0"/>
      <w:marBottom w:val="0"/>
      <w:divBdr>
        <w:top w:val="none" w:sz="0" w:space="0" w:color="auto"/>
        <w:left w:val="none" w:sz="0" w:space="0" w:color="auto"/>
        <w:bottom w:val="none" w:sz="0" w:space="0" w:color="auto"/>
        <w:right w:val="none" w:sz="0" w:space="0" w:color="auto"/>
      </w:divBdr>
    </w:div>
    <w:div w:id="928466241">
      <w:bodyDiv w:val="1"/>
      <w:marLeft w:val="0"/>
      <w:marRight w:val="0"/>
      <w:marTop w:val="0"/>
      <w:marBottom w:val="0"/>
      <w:divBdr>
        <w:top w:val="none" w:sz="0" w:space="0" w:color="auto"/>
        <w:left w:val="none" w:sz="0" w:space="0" w:color="auto"/>
        <w:bottom w:val="none" w:sz="0" w:space="0" w:color="auto"/>
        <w:right w:val="none" w:sz="0" w:space="0" w:color="auto"/>
      </w:divBdr>
    </w:div>
    <w:div w:id="954018708">
      <w:bodyDiv w:val="1"/>
      <w:marLeft w:val="0"/>
      <w:marRight w:val="0"/>
      <w:marTop w:val="0"/>
      <w:marBottom w:val="0"/>
      <w:divBdr>
        <w:top w:val="none" w:sz="0" w:space="0" w:color="auto"/>
        <w:left w:val="none" w:sz="0" w:space="0" w:color="auto"/>
        <w:bottom w:val="none" w:sz="0" w:space="0" w:color="auto"/>
        <w:right w:val="none" w:sz="0" w:space="0" w:color="auto"/>
      </w:divBdr>
    </w:div>
    <w:div w:id="957881414">
      <w:bodyDiv w:val="1"/>
      <w:marLeft w:val="0"/>
      <w:marRight w:val="0"/>
      <w:marTop w:val="0"/>
      <w:marBottom w:val="0"/>
      <w:divBdr>
        <w:top w:val="none" w:sz="0" w:space="0" w:color="auto"/>
        <w:left w:val="none" w:sz="0" w:space="0" w:color="auto"/>
        <w:bottom w:val="none" w:sz="0" w:space="0" w:color="auto"/>
        <w:right w:val="none" w:sz="0" w:space="0" w:color="auto"/>
      </w:divBdr>
    </w:div>
    <w:div w:id="982730260">
      <w:bodyDiv w:val="1"/>
      <w:marLeft w:val="0"/>
      <w:marRight w:val="0"/>
      <w:marTop w:val="0"/>
      <w:marBottom w:val="0"/>
      <w:divBdr>
        <w:top w:val="none" w:sz="0" w:space="0" w:color="auto"/>
        <w:left w:val="none" w:sz="0" w:space="0" w:color="auto"/>
        <w:bottom w:val="none" w:sz="0" w:space="0" w:color="auto"/>
        <w:right w:val="none" w:sz="0" w:space="0" w:color="auto"/>
      </w:divBdr>
    </w:div>
    <w:div w:id="986470244">
      <w:bodyDiv w:val="1"/>
      <w:marLeft w:val="0"/>
      <w:marRight w:val="0"/>
      <w:marTop w:val="0"/>
      <w:marBottom w:val="0"/>
      <w:divBdr>
        <w:top w:val="none" w:sz="0" w:space="0" w:color="auto"/>
        <w:left w:val="none" w:sz="0" w:space="0" w:color="auto"/>
        <w:bottom w:val="none" w:sz="0" w:space="0" w:color="auto"/>
        <w:right w:val="none" w:sz="0" w:space="0" w:color="auto"/>
      </w:divBdr>
    </w:div>
    <w:div w:id="988095499">
      <w:bodyDiv w:val="1"/>
      <w:marLeft w:val="0"/>
      <w:marRight w:val="0"/>
      <w:marTop w:val="0"/>
      <w:marBottom w:val="0"/>
      <w:divBdr>
        <w:top w:val="none" w:sz="0" w:space="0" w:color="auto"/>
        <w:left w:val="none" w:sz="0" w:space="0" w:color="auto"/>
        <w:bottom w:val="none" w:sz="0" w:space="0" w:color="auto"/>
        <w:right w:val="none" w:sz="0" w:space="0" w:color="auto"/>
      </w:divBdr>
    </w:div>
    <w:div w:id="1001659556">
      <w:bodyDiv w:val="1"/>
      <w:marLeft w:val="0"/>
      <w:marRight w:val="0"/>
      <w:marTop w:val="0"/>
      <w:marBottom w:val="0"/>
      <w:divBdr>
        <w:top w:val="none" w:sz="0" w:space="0" w:color="auto"/>
        <w:left w:val="none" w:sz="0" w:space="0" w:color="auto"/>
        <w:bottom w:val="none" w:sz="0" w:space="0" w:color="auto"/>
        <w:right w:val="none" w:sz="0" w:space="0" w:color="auto"/>
      </w:divBdr>
    </w:div>
    <w:div w:id="1017266995">
      <w:bodyDiv w:val="1"/>
      <w:marLeft w:val="0"/>
      <w:marRight w:val="0"/>
      <w:marTop w:val="0"/>
      <w:marBottom w:val="0"/>
      <w:divBdr>
        <w:top w:val="none" w:sz="0" w:space="0" w:color="auto"/>
        <w:left w:val="none" w:sz="0" w:space="0" w:color="auto"/>
        <w:bottom w:val="none" w:sz="0" w:space="0" w:color="auto"/>
        <w:right w:val="none" w:sz="0" w:space="0" w:color="auto"/>
      </w:divBdr>
    </w:div>
    <w:div w:id="1017579254">
      <w:bodyDiv w:val="1"/>
      <w:marLeft w:val="0"/>
      <w:marRight w:val="0"/>
      <w:marTop w:val="0"/>
      <w:marBottom w:val="0"/>
      <w:divBdr>
        <w:top w:val="none" w:sz="0" w:space="0" w:color="auto"/>
        <w:left w:val="none" w:sz="0" w:space="0" w:color="auto"/>
        <w:bottom w:val="none" w:sz="0" w:space="0" w:color="auto"/>
        <w:right w:val="none" w:sz="0" w:space="0" w:color="auto"/>
      </w:divBdr>
    </w:div>
    <w:div w:id="1031102818">
      <w:bodyDiv w:val="1"/>
      <w:marLeft w:val="0"/>
      <w:marRight w:val="0"/>
      <w:marTop w:val="0"/>
      <w:marBottom w:val="0"/>
      <w:divBdr>
        <w:top w:val="none" w:sz="0" w:space="0" w:color="auto"/>
        <w:left w:val="none" w:sz="0" w:space="0" w:color="auto"/>
        <w:bottom w:val="none" w:sz="0" w:space="0" w:color="auto"/>
        <w:right w:val="none" w:sz="0" w:space="0" w:color="auto"/>
      </w:divBdr>
    </w:div>
    <w:div w:id="1072460824">
      <w:bodyDiv w:val="1"/>
      <w:marLeft w:val="0"/>
      <w:marRight w:val="0"/>
      <w:marTop w:val="0"/>
      <w:marBottom w:val="0"/>
      <w:divBdr>
        <w:top w:val="none" w:sz="0" w:space="0" w:color="auto"/>
        <w:left w:val="none" w:sz="0" w:space="0" w:color="auto"/>
        <w:bottom w:val="none" w:sz="0" w:space="0" w:color="auto"/>
        <w:right w:val="none" w:sz="0" w:space="0" w:color="auto"/>
      </w:divBdr>
    </w:div>
    <w:div w:id="1075710037">
      <w:bodyDiv w:val="1"/>
      <w:marLeft w:val="0"/>
      <w:marRight w:val="0"/>
      <w:marTop w:val="0"/>
      <w:marBottom w:val="0"/>
      <w:divBdr>
        <w:top w:val="none" w:sz="0" w:space="0" w:color="auto"/>
        <w:left w:val="none" w:sz="0" w:space="0" w:color="auto"/>
        <w:bottom w:val="none" w:sz="0" w:space="0" w:color="auto"/>
        <w:right w:val="none" w:sz="0" w:space="0" w:color="auto"/>
      </w:divBdr>
    </w:div>
    <w:div w:id="1095245156">
      <w:bodyDiv w:val="1"/>
      <w:marLeft w:val="0"/>
      <w:marRight w:val="0"/>
      <w:marTop w:val="0"/>
      <w:marBottom w:val="0"/>
      <w:divBdr>
        <w:top w:val="none" w:sz="0" w:space="0" w:color="auto"/>
        <w:left w:val="none" w:sz="0" w:space="0" w:color="auto"/>
        <w:bottom w:val="none" w:sz="0" w:space="0" w:color="auto"/>
        <w:right w:val="none" w:sz="0" w:space="0" w:color="auto"/>
      </w:divBdr>
    </w:div>
    <w:div w:id="1135492268">
      <w:bodyDiv w:val="1"/>
      <w:marLeft w:val="0"/>
      <w:marRight w:val="0"/>
      <w:marTop w:val="0"/>
      <w:marBottom w:val="0"/>
      <w:divBdr>
        <w:top w:val="none" w:sz="0" w:space="0" w:color="auto"/>
        <w:left w:val="none" w:sz="0" w:space="0" w:color="auto"/>
        <w:bottom w:val="none" w:sz="0" w:space="0" w:color="auto"/>
        <w:right w:val="none" w:sz="0" w:space="0" w:color="auto"/>
      </w:divBdr>
    </w:div>
    <w:div w:id="1157067268">
      <w:bodyDiv w:val="1"/>
      <w:marLeft w:val="0"/>
      <w:marRight w:val="0"/>
      <w:marTop w:val="0"/>
      <w:marBottom w:val="0"/>
      <w:divBdr>
        <w:top w:val="none" w:sz="0" w:space="0" w:color="auto"/>
        <w:left w:val="none" w:sz="0" w:space="0" w:color="auto"/>
        <w:bottom w:val="none" w:sz="0" w:space="0" w:color="auto"/>
        <w:right w:val="none" w:sz="0" w:space="0" w:color="auto"/>
      </w:divBdr>
    </w:div>
    <w:div w:id="1167742747">
      <w:bodyDiv w:val="1"/>
      <w:marLeft w:val="0"/>
      <w:marRight w:val="0"/>
      <w:marTop w:val="0"/>
      <w:marBottom w:val="0"/>
      <w:divBdr>
        <w:top w:val="none" w:sz="0" w:space="0" w:color="auto"/>
        <w:left w:val="none" w:sz="0" w:space="0" w:color="auto"/>
        <w:bottom w:val="none" w:sz="0" w:space="0" w:color="auto"/>
        <w:right w:val="none" w:sz="0" w:space="0" w:color="auto"/>
      </w:divBdr>
    </w:div>
    <w:div w:id="1172141728">
      <w:bodyDiv w:val="1"/>
      <w:marLeft w:val="0"/>
      <w:marRight w:val="0"/>
      <w:marTop w:val="0"/>
      <w:marBottom w:val="0"/>
      <w:divBdr>
        <w:top w:val="none" w:sz="0" w:space="0" w:color="auto"/>
        <w:left w:val="none" w:sz="0" w:space="0" w:color="auto"/>
        <w:bottom w:val="none" w:sz="0" w:space="0" w:color="auto"/>
        <w:right w:val="none" w:sz="0" w:space="0" w:color="auto"/>
      </w:divBdr>
    </w:div>
    <w:div w:id="1183589233">
      <w:bodyDiv w:val="1"/>
      <w:marLeft w:val="0"/>
      <w:marRight w:val="0"/>
      <w:marTop w:val="0"/>
      <w:marBottom w:val="0"/>
      <w:divBdr>
        <w:top w:val="none" w:sz="0" w:space="0" w:color="auto"/>
        <w:left w:val="none" w:sz="0" w:space="0" w:color="auto"/>
        <w:bottom w:val="none" w:sz="0" w:space="0" w:color="auto"/>
        <w:right w:val="none" w:sz="0" w:space="0" w:color="auto"/>
      </w:divBdr>
    </w:div>
    <w:div w:id="1205631598">
      <w:bodyDiv w:val="1"/>
      <w:marLeft w:val="0"/>
      <w:marRight w:val="0"/>
      <w:marTop w:val="0"/>
      <w:marBottom w:val="0"/>
      <w:divBdr>
        <w:top w:val="none" w:sz="0" w:space="0" w:color="auto"/>
        <w:left w:val="none" w:sz="0" w:space="0" w:color="auto"/>
        <w:bottom w:val="none" w:sz="0" w:space="0" w:color="auto"/>
        <w:right w:val="none" w:sz="0" w:space="0" w:color="auto"/>
      </w:divBdr>
    </w:div>
    <w:div w:id="1207449828">
      <w:bodyDiv w:val="1"/>
      <w:marLeft w:val="0"/>
      <w:marRight w:val="0"/>
      <w:marTop w:val="0"/>
      <w:marBottom w:val="0"/>
      <w:divBdr>
        <w:top w:val="none" w:sz="0" w:space="0" w:color="auto"/>
        <w:left w:val="none" w:sz="0" w:space="0" w:color="auto"/>
        <w:bottom w:val="none" w:sz="0" w:space="0" w:color="auto"/>
        <w:right w:val="none" w:sz="0" w:space="0" w:color="auto"/>
      </w:divBdr>
    </w:div>
    <w:div w:id="1279216025">
      <w:bodyDiv w:val="1"/>
      <w:marLeft w:val="0"/>
      <w:marRight w:val="0"/>
      <w:marTop w:val="0"/>
      <w:marBottom w:val="0"/>
      <w:divBdr>
        <w:top w:val="none" w:sz="0" w:space="0" w:color="auto"/>
        <w:left w:val="none" w:sz="0" w:space="0" w:color="auto"/>
        <w:bottom w:val="none" w:sz="0" w:space="0" w:color="auto"/>
        <w:right w:val="none" w:sz="0" w:space="0" w:color="auto"/>
      </w:divBdr>
    </w:div>
    <w:div w:id="1292320288">
      <w:bodyDiv w:val="1"/>
      <w:marLeft w:val="0"/>
      <w:marRight w:val="0"/>
      <w:marTop w:val="0"/>
      <w:marBottom w:val="0"/>
      <w:divBdr>
        <w:top w:val="none" w:sz="0" w:space="0" w:color="auto"/>
        <w:left w:val="none" w:sz="0" w:space="0" w:color="auto"/>
        <w:bottom w:val="none" w:sz="0" w:space="0" w:color="auto"/>
        <w:right w:val="none" w:sz="0" w:space="0" w:color="auto"/>
      </w:divBdr>
    </w:div>
    <w:div w:id="1298486111">
      <w:bodyDiv w:val="1"/>
      <w:marLeft w:val="0"/>
      <w:marRight w:val="0"/>
      <w:marTop w:val="0"/>
      <w:marBottom w:val="0"/>
      <w:divBdr>
        <w:top w:val="none" w:sz="0" w:space="0" w:color="auto"/>
        <w:left w:val="none" w:sz="0" w:space="0" w:color="auto"/>
        <w:bottom w:val="none" w:sz="0" w:space="0" w:color="auto"/>
        <w:right w:val="none" w:sz="0" w:space="0" w:color="auto"/>
      </w:divBdr>
    </w:div>
    <w:div w:id="1300498066">
      <w:bodyDiv w:val="1"/>
      <w:marLeft w:val="0"/>
      <w:marRight w:val="0"/>
      <w:marTop w:val="0"/>
      <w:marBottom w:val="0"/>
      <w:divBdr>
        <w:top w:val="none" w:sz="0" w:space="0" w:color="auto"/>
        <w:left w:val="none" w:sz="0" w:space="0" w:color="auto"/>
        <w:bottom w:val="none" w:sz="0" w:space="0" w:color="auto"/>
        <w:right w:val="none" w:sz="0" w:space="0" w:color="auto"/>
      </w:divBdr>
    </w:div>
    <w:div w:id="1302231689">
      <w:bodyDiv w:val="1"/>
      <w:marLeft w:val="0"/>
      <w:marRight w:val="0"/>
      <w:marTop w:val="0"/>
      <w:marBottom w:val="0"/>
      <w:divBdr>
        <w:top w:val="none" w:sz="0" w:space="0" w:color="auto"/>
        <w:left w:val="none" w:sz="0" w:space="0" w:color="auto"/>
        <w:bottom w:val="none" w:sz="0" w:space="0" w:color="auto"/>
        <w:right w:val="none" w:sz="0" w:space="0" w:color="auto"/>
      </w:divBdr>
    </w:div>
    <w:div w:id="1312904997">
      <w:bodyDiv w:val="1"/>
      <w:marLeft w:val="0"/>
      <w:marRight w:val="0"/>
      <w:marTop w:val="0"/>
      <w:marBottom w:val="0"/>
      <w:divBdr>
        <w:top w:val="none" w:sz="0" w:space="0" w:color="auto"/>
        <w:left w:val="none" w:sz="0" w:space="0" w:color="auto"/>
        <w:bottom w:val="none" w:sz="0" w:space="0" w:color="auto"/>
        <w:right w:val="none" w:sz="0" w:space="0" w:color="auto"/>
      </w:divBdr>
    </w:div>
    <w:div w:id="1333872481">
      <w:bodyDiv w:val="1"/>
      <w:marLeft w:val="0"/>
      <w:marRight w:val="0"/>
      <w:marTop w:val="0"/>
      <w:marBottom w:val="0"/>
      <w:divBdr>
        <w:top w:val="none" w:sz="0" w:space="0" w:color="auto"/>
        <w:left w:val="none" w:sz="0" w:space="0" w:color="auto"/>
        <w:bottom w:val="none" w:sz="0" w:space="0" w:color="auto"/>
        <w:right w:val="none" w:sz="0" w:space="0" w:color="auto"/>
      </w:divBdr>
    </w:div>
    <w:div w:id="1342201691">
      <w:bodyDiv w:val="1"/>
      <w:marLeft w:val="0"/>
      <w:marRight w:val="0"/>
      <w:marTop w:val="0"/>
      <w:marBottom w:val="0"/>
      <w:divBdr>
        <w:top w:val="none" w:sz="0" w:space="0" w:color="auto"/>
        <w:left w:val="none" w:sz="0" w:space="0" w:color="auto"/>
        <w:bottom w:val="none" w:sz="0" w:space="0" w:color="auto"/>
        <w:right w:val="none" w:sz="0" w:space="0" w:color="auto"/>
      </w:divBdr>
    </w:div>
    <w:div w:id="1349916277">
      <w:bodyDiv w:val="1"/>
      <w:marLeft w:val="0"/>
      <w:marRight w:val="0"/>
      <w:marTop w:val="0"/>
      <w:marBottom w:val="0"/>
      <w:divBdr>
        <w:top w:val="none" w:sz="0" w:space="0" w:color="auto"/>
        <w:left w:val="none" w:sz="0" w:space="0" w:color="auto"/>
        <w:bottom w:val="none" w:sz="0" w:space="0" w:color="auto"/>
        <w:right w:val="none" w:sz="0" w:space="0" w:color="auto"/>
      </w:divBdr>
    </w:div>
    <w:div w:id="1361708740">
      <w:bodyDiv w:val="1"/>
      <w:marLeft w:val="0"/>
      <w:marRight w:val="0"/>
      <w:marTop w:val="0"/>
      <w:marBottom w:val="0"/>
      <w:divBdr>
        <w:top w:val="none" w:sz="0" w:space="0" w:color="auto"/>
        <w:left w:val="none" w:sz="0" w:space="0" w:color="auto"/>
        <w:bottom w:val="none" w:sz="0" w:space="0" w:color="auto"/>
        <w:right w:val="none" w:sz="0" w:space="0" w:color="auto"/>
      </w:divBdr>
    </w:div>
    <w:div w:id="1372806178">
      <w:bodyDiv w:val="1"/>
      <w:marLeft w:val="0"/>
      <w:marRight w:val="0"/>
      <w:marTop w:val="0"/>
      <w:marBottom w:val="0"/>
      <w:divBdr>
        <w:top w:val="none" w:sz="0" w:space="0" w:color="auto"/>
        <w:left w:val="none" w:sz="0" w:space="0" w:color="auto"/>
        <w:bottom w:val="none" w:sz="0" w:space="0" w:color="auto"/>
        <w:right w:val="none" w:sz="0" w:space="0" w:color="auto"/>
      </w:divBdr>
    </w:div>
    <w:div w:id="1376348862">
      <w:bodyDiv w:val="1"/>
      <w:marLeft w:val="0"/>
      <w:marRight w:val="0"/>
      <w:marTop w:val="0"/>
      <w:marBottom w:val="0"/>
      <w:divBdr>
        <w:top w:val="none" w:sz="0" w:space="0" w:color="auto"/>
        <w:left w:val="none" w:sz="0" w:space="0" w:color="auto"/>
        <w:bottom w:val="none" w:sz="0" w:space="0" w:color="auto"/>
        <w:right w:val="none" w:sz="0" w:space="0" w:color="auto"/>
      </w:divBdr>
    </w:div>
    <w:div w:id="1380402172">
      <w:bodyDiv w:val="1"/>
      <w:marLeft w:val="0"/>
      <w:marRight w:val="0"/>
      <w:marTop w:val="0"/>
      <w:marBottom w:val="0"/>
      <w:divBdr>
        <w:top w:val="none" w:sz="0" w:space="0" w:color="auto"/>
        <w:left w:val="none" w:sz="0" w:space="0" w:color="auto"/>
        <w:bottom w:val="none" w:sz="0" w:space="0" w:color="auto"/>
        <w:right w:val="none" w:sz="0" w:space="0" w:color="auto"/>
      </w:divBdr>
    </w:div>
    <w:div w:id="1384794680">
      <w:bodyDiv w:val="1"/>
      <w:marLeft w:val="0"/>
      <w:marRight w:val="0"/>
      <w:marTop w:val="0"/>
      <w:marBottom w:val="0"/>
      <w:divBdr>
        <w:top w:val="none" w:sz="0" w:space="0" w:color="auto"/>
        <w:left w:val="none" w:sz="0" w:space="0" w:color="auto"/>
        <w:bottom w:val="none" w:sz="0" w:space="0" w:color="auto"/>
        <w:right w:val="none" w:sz="0" w:space="0" w:color="auto"/>
      </w:divBdr>
    </w:div>
    <w:div w:id="1431586972">
      <w:bodyDiv w:val="1"/>
      <w:marLeft w:val="0"/>
      <w:marRight w:val="0"/>
      <w:marTop w:val="0"/>
      <w:marBottom w:val="0"/>
      <w:divBdr>
        <w:top w:val="none" w:sz="0" w:space="0" w:color="auto"/>
        <w:left w:val="none" w:sz="0" w:space="0" w:color="auto"/>
        <w:bottom w:val="none" w:sz="0" w:space="0" w:color="auto"/>
        <w:right w:val="none" w:sz="0" w:space="0" w:color="auto"/>
      </w:divBdr>
    </w:div>
    <w:div w:id="1445926067">
      <w:bodyDiv w:val="1"/>
      <w:marLeft w:val="0"/>
      <w:marRight w:val="0"/>
      <w:marTop w:val="0"/>
      <w:marBottom w:val="0"/>
      <w:divBdr>
        <w:top w:val="none" w:sz="0" w:space="0" w:color="auto"/>
        <w:left w:val="none" w:sz="0" w:space="0" w:color="auto"/>
        <w:bottom w:val="none" w:sz="0" w:space="0" w:color="auto"/>
        <w:right w:val="none" w:sz="0" w:space="0" w:color="auto"/>
      </w:divBdr>
    </w:div>
    <w:div w:id="1456756162">
      <w:bodyDiv w:val="1"/>
      <w:marLeft w:val="0"/>
      <w:marRight w:val="0"/>
      <w:marTop w:val="0"/>
      <w:marBottom w:val="0"/>
      <w:divBdr>
        <w:top w:val="none" w:sz="0" w:space="0" w:color="auto"/>
        <w:left w:val="none" w:sz="0" w:space="0" w:color="auto"/>
        <w:bottom w:val="none" w:sz="0" w:space="0" w:color="auto"/>
        <w:right w:val="none" w:sz="0" w:space="0" w:color="auto"/>
      </w:divBdr>
    </w:div>
    <w:div w:id="1459492945">
      <w:bodyDiv w:val="1"/>
      <w:marLeft w:val="0"/>
      <w:marRight w:val="0"/>
      <w:marTop w:val="0"/>
      <w:marBottom w:val="0"/>
      <w:divBdr>
        <w:top w:val="none" w:sz="0" w:space="0" w:color="auto"/>
        <w:left w:val="none" w:sz="0" w:space="0" w:color="auto"/>
        <w:bottom w:val="none" w:sz="0" w:space="0" w:color="auto"/>
        <w:right w:val="none" w:sz="0" w:space="0" w:color="auto"/>
      </w:divBdr>
    </w:div>
    <w:div w:id="1480269874">
      <w:bodyDiv w:val="1"/>
      <w:marLeft w:val="0"/>
      <w:marRight w:val="0"/>
      <w:marTop w:val="0"/>
      <w:marBottom w:val="0"/>
      <w:divBdr>
        <w:top w:val="none" w:sz="0" w:space="0" w:color="auto"/>
        <w:left w:val="none" w:sz="0" w:space="0" w:color="auto"/>
        <w:bottom w:val="none" w:sz="0" w:space="0" w:color="auto"/>
        <w:right w:val="none" w:sz="0" w:space="0" w:color="auto"/>
      </w:divBdr>
    </w:div>
    <w:div w:id="1501385283">
      <w:bodyDiv w:val="1"/>
      <w:marLeft w:val="0"/>
      <w:marRight w:val="0"/>
      <w:marTop w:val="0"/>
      <w:marBottom w:val="0"/>
      <w:divBdr>
        <w:top w:val="none" w:sz="0" w:space="0" w:color="auto"/>
        <w:left w:val="none" w:sz="0" w:space="0" w:color="auto"/>
        <w:bottom w:val="none" w:sz="0" w:space="0" w:color="auto"/>
        <w:right w:val="none" w:sz="0" w:space="0" w:color="auto"/>
      </w:divBdr>
    </w:div>
    <w:div w:id="1529098121">
      <w:bodyDiv w:val="1"/>
      <w:marLeft w:val="0"/>
      <w:marRight w:val="0"/>
      <w:marTop w:val="0"/>
      <w:marBottom w:val="0"/>
      <w:divBdr>
        <w:top w:val="none" w:sz="0" w:space="0" w:color="auto"/>
        <w:left w:val="none" w:sz="0" w:space="0" w:color="auto"/>
        <w:bottom w:val="none" w:sz="0" w:space="0" w:color="auto"/>
        <w:right w:val="none" w:sz="0" w:space="0" w:color="auto"/>
      </w:divBdr>
    </w:div>
    <w:div w:id="1536194884">
      <w:bodyDiv w:val="1"/>
      <w:marLeft w:val="0"/>
      <w:marRight w:val="0"/>
      <w:marTop w:val="0"/>
      <w:marBottom w:val="0"/>
      <w:divBdr>
        <w:top w:val="none" w:sz="0" w:space="0" w:color="auto"/>
        <w:left w:val="none" w:sz="0" w:space="0" w:color="auto"/>
        <w:bottom w:val="none" w:sz="0" w:space="0" w:color="auto"/>
        <w:right w:val="none" w:sz="0" w:space="0" w:color="auto"/>
      </w:divBdr>
    </w:div>
    <w:div w:id="1537081406">
      <w:bodyDiv w:val="1"/>
      <w:marLeft w:val="0"/>
      <w:marRight w:val="0"/>
      <w:marTop w:val="0"/>
      <w:marBottom w:val="0"/>
      <w:divBdr>
        <w:top w:val="none" w:sz="0" w:space="0" w:color="auto"/>
        <w:left w:val="none" w:sz="0" w:space="0" w:color="auto"/>
        <w:bottom w:val="none" w:sz="0" w:space="0" w:color="auto"/>
        <w:right w:val="none" w:sz="0" w:space="0" w:color="auto"/>
      </w:divBdr>
    </w:div>
    <w:div w:id="1544101186">
      <w:bodyDiv w:val="1"/>
      <w:marLeft w:val="0"/>
      <w:marRight w:val="0"/>
      <w:marTop w:val="0"/>
      <w:marBottom w:val="0"/>
      <w:divBdr>
        <w:top w:val="none" w:sz="0" w:space="0" w:color="auto"/>
        <w:left w:val="none" w:sz="0" w:space="0" w:color="auto"/>
        <w:bottom w:val="none" w:sz="0" w:space="0" w:color="auto"/>
        <w:right w:val="none" w:sz="0" w:space="0" w:color="auto"/>
      </w:divBdr>
    </w:div>
    <w:div w:id="1561090614">
      <w:bodyDiv w:val="1"/>
      <w:marLeft w:val="0"/>
      <w:marRight w:val="0"/>
      <w:marTop w:val="0"/>
      <w:marBottom w:val="0"/>
      <w:divBdr>
        <w:top w:val="none" w:sz="0" w:space="0" w:color="auto"/>
        <w:left w:val="none" w:sz="0" w:space="0" w:color="auto"/>
        <w:bottom w:val="none" w:sz="0" w:space="0" w:color="auto"/>
        <w:right w:val="none" w:sz="0" w:space="0" w:color="auto"/>
      </w:divBdr>
    </w:div>
    <w:div w:id="1569221392">
      <w:bodyDiv w:val="1"/>
      <w:marLeft w:val="0"/>
      <w:marRight w:val="0"/>
      <w:marTop w:val="0"/>
      <w:marBottom w:val="0"/>
      <w:divBdr>
        <w:top w:val="none" w:sz="0" w:space="0" w:color="auto"/>
        <w:left w:val="none" w:sz="0" w:space="0" w:color="auto"/>
        <w:bottom w:val="none" w:sz="0" w:space="0" w:color="auto"/>
        <w:right w:val="none" w:sz="0" w:space="0" w:color="auto"/>
      </w:divBdr>
    </w:div>
    <w:div w:id="1596134973">
      <w:bodyDiv w:val="1"/>
      <w:marLeft w:val="0"/>
      <w:marRight w:val="0"/>
      <w:marTop w:val="0"/>
      <w:marBottom w:val="0"/>
      <w:divBdr>
        <w:top w:val="none" w:sz="0" w:space="0" w:color="auto"/>
        <w:left w:val="none" w:sz="0" w:space="0" w:color="auto"/>
        <w:bottom w:val="none" w:sz="0" w:space="0" w:color="auto"/>
        <w:right w:val="none" w:sz="0" w:space="0" w:color="auto"/>
      </w:divBdr>
    </w:div>
    <w:div w:id="1601796572">
      <w:bodyDiv w:val="1"/>
      <w:marLeft w:val="0"/>
      <w:marRight w:val="0"/>
      <w:marTop w:val="0"/>
      <w:marBottom w:val="0"/>
      <w:divBdr>
        <w:top w:val="none" w:sz="0" w:space="0" w:color="auto"/>
        <w:left w:val="none" w:sz="0" w:space="0" w:color="auto"/>
        <w:bottom w:val="none" w:sz="0" w:space="0" w:color="auto"/>
        <w:right w:val="none" w:sz="0" w:space="0" w:color="auto"/>
      </w:divBdr>
    </w:div>
    <w:div w:id="1606185728">
      <w:bodyDiv w:val="1"/>
      <w:marLeft w:val="0"/>
      <w:marRight w:val="0"/>
      <w:marTop w:val="0"/>
      <w:marBottom w:val="0"/>
      <w:divBdr>
        <w:top w:val="none" w:sz="0" w:space="0" w:color="auto"/>
        <w:left w:val="none" w:sz="0" w:space="0" w:color="auto"/>
        <w:bottom w:val="none" w:sz="0" w:space="0" w:color="auto"/>
        <w:right w:val="none" w:sz="0" w:space="0" w:color="auto"/>
      </w:divBdr>
    </w:div>
    <w:div w:id="1606842988">
      <w:bodyDiv w:val="1"/>
      <w:marLeft w:val="0"/>
      <w:marRight w:val="0"/>
      <w:marTop w:val="0"/>
      <w:marBottom w:val="0"/>
      <w:divBdr>
        <w:top w:val="none" w:sz="0" w:space="0" w:color="auto"/>
        <w:left w:val="none" w:sz="0" w:space="0" w:color="auto"/>
        <w:bottom w:val="none" w:sz="0" w:space="0" w:color="auto"/>
        <w:right w:val="none" w:sz="0" w:space="0" w:color="auto"/>
      </w:divBdr>
    </w:div>
    <w:div w:id="1637762178">
      <w:bodyDiv w:val="1"/>
      <w:marLeft w:val="0"/>
      <w:marRight w:val="0"/>
      <w:marTop w:val="0"/>
      <w:marBottom w:val="0"/>
      <w:divBdr>
        <w:top w:val="none" w:sz="0" w:space="0" w:color="auto"/>
        <w:left w:val="none" w:sz="0" w:space="0" w:color="auto"/>
        <w:bottom w:val="none" w:sz="0" w:space="0" w:color="auto"/>
        <w:right w:val="none" w:sz="0" w:space="0" w:color="auto"/>
      </w:divBdr>
    </w:div>
    <w:div w:id="1645423487">
      <w:bodyDiv w:val="1"/>
      <w:marLeft w:val="0"/>
      <w:marRight w:val="0"/>
      <w:marTop w:val="0"/>
      <w:marBottom w:val="0"/>
      <w:divBdr>
        <w:top w:val="none" w:sz="0" w:space="0" w:color="auto"/>
        <w:left w:val="none" w:sz="0" w:space="0" w:color="auto"/>
        <w:bottom w:val="none" w:sz="0" w:space="0" w:color="auto"/>
        <w:right w:val="none" w:sz="0" w:space="0" w:color="auto"/>
      </w:divBdr>
    </w:div>
    <w:div w:id="1681156216">
      <w:bodyDiv w:val="1"/>
      <w:marLeft w:val="0"/>
      <w:marRight w:val="0"/>
      <w:marTop w:val="0"/>
      <w:marBottom w:val="0"/>
      <w:divBdr>
        <w:top w:val="none" w:sz="0" w:space="0" w:color="auto"/>
        <w:left w:val="none" w:sz="0" w:space="0" w:color="auto"/>
        <w:bottom w:val="none" w:sz="0" w:space="0" w:color="auto"/>
        <w:right w:val="none" w:sz="0" w:space="0" w:color="auto"/>
      </w:divBdr>
    </w:div>
    <w:div w:id="1683699851">
      <w:bodyDiv w:val="1"/>
      <w:marLeft w:val="0"/>
      <w:marRight w:val="0"/>
      <w:marTop w:val="0"/>
      <w:marBottom w:val="0"/>
      <w:divBdr>
        <w:top w:val="none" w:sz="0" w:space="0" w:color="auto"/>
        <w:left w:val="none" w:sz="0" w:space="0" w:color="auto"/>
        <w:bottom w:val="none" w:sz="0" w:space="0" w:color="auto"/>
        <w:right w:val="none" w:sz="0" w:space="0" w:color="auto"/>
      </w:divBdr>
    </w:div>
    <w:div w:id="1709332650">
      <w:bodyDiv w:val="1"/>
      <w:marLeft w:val="0"/>
      <w:marRight w:val="0"/>
      <w:marTop w:val="0"/>
      <w:marBottom w:val="0"/>
      <w:divBdr>
        <w:top w:val="none" w:sz="0" w:space="0" w:color="auto"/>
        <w:left w:val="none" w:sz="0" w:space="0" w:color="auto"/>
        <w:bottom w:val="none" w:sz="0" w:space="0" w:color="auto"/>
        <w:right w:val="none" w:sz="0" w:space="0" w:color="auto"/>
      </w:divBdr>
    </w:div>
    <w:div w:id="1730953049">
      <w:bodyDiv w:val="1"/>
      <w:marLeft w:val="0"/>
      <w:marRight w:val="0"/>
      <w:marTop w:val="0"/>
      <w:marBottom w:val="0"/>
      <w:divBdr>
        <w:top w:val="none" w:sz="0" w:space="0" w:color="auto"/>
        <w:left w:val="none" w:sz="0" w:space="0" w:color="auto"/>
        <w:bottom w:val="none" w:sz="0" w:space="0" w:color="auto"/>
        <w:right w:val="none" w:sz="0" w:space="0" w:color="auto"/>
      </w:divBdr>
    </w:div>
    <w:div w:id="1745761088">
      <w:bodyDiv w:val="1"/>
      <w:marLeft w:val="0"/>
      <w:marRight w:val="0"/>
      <w:marTop w:val="0"/>
      <w:marBottom w:val="0"/>
      <w:divBdr>
        <w:top w:val="none" w:sz="0" w:space="0" w:color="auto"/>
        <w:left w:val="none" w:sz="0" w:space="0" w:color="auto"/>
        <w:bottom w:val="none" w:sz="0" w:space="0" w:color="auto"/>
        <w:right w:val="none" w:sz="0" w:space="0" w:color="auto"/>
      </w:divBdr>
    </w:div>
    <w:div w:id="1752384018">
      <w:bodyDiv w:val="1"/>
      <w:marLeft w:val="0"/>
      <w:marRight w:val="0"/>
      <w:marTop w:val="0"/>
      <w:marBottom w:val="0"/>
      <w:divBdr>
        <w:top w:val="none" w:sz="0" w:space="0" w:color="auto"/>
        <w:left w:val="none" w:sz="0" w:space="0" w:color="auto"/>
        <w:bottom w:val="none" w:sz="0" w:space="0" w:color="auto"/>
        <w:right w:val="none" w:sz="0" w:space="0" w:color="auto"/>
      </w:divBdr>
    </w:div>
    <w:div w:id="1771269468">
      <w:bodyDiv w:val="1"/>
      <w:marLeft w:val="0"/>
      <w:marRight w:val="0"/>
      <w:marTop w:val="0"/>
      <w:marBottom w:val="0"/>
      <w:divBdr>
        <w:top w:val="none" w:sz="0" w:space="0" w:color="auto"/>
        <w:left w:val="none" w:sz="0" w:space="0" w:color="auto"/>
        <w:bottom w:val="none" w:sz="0" w:space="0" w:color="auto"/>
        <w:right w:val="none" w:sz="0" w:space="0" w:color="auto"/>
      </w:divBdr>
    </w:div>
    <w:div w:id="1837525530">
      <w:bodyDiv w:val="1"/>
      <w:marLeft w:val="0"/>
      <w:marRight w:val="0"/>
      <w:marTop w:val="0"/>
      <w:marBottom w:val="0"/>
      <w:divBdr>
        <w:top w:val="none" w:sz="0" w:space="0" w:color="auto"/>
        <w:left w:val="none" w:sz="0" w:space="0" w:color="auto"/>
        <w:bottom w:val="none" w:sz="0" w:space="0" w:color="auto"/>
        <w:right w:val="none" w:sz="0" w:space="0" w:color="auto"/>
      </w:divBdr>
    </w:div>
    <w:div w:id="1851408570">
      <w:bodyDiv w:val="1"/>
      <w:marLeft w:val="0"/>
      <w:marRight w:val="0"/>
      <w:marTop w:val="0"/>
      <w:marBottom w:val="0"/>
      <w:divBdr>
        <w:top w:val="none" w:sz="0" w:space="0" w:color="auto"/>
        <w:left w:val="none" w:sz="0" w:space="0" w:color="auto"/>
        <w:bottom w:val="none" w:sz="0" w:space="0" w:color="auto"/>
        <w:right w:val="none" w:sz="0" w:space="0" w:color="auto"/>
      </w:divBdr>
    </w:div>
    <w:div w:id="1857308413">
      <w:bodyDiv w:val="1"/>
      <w:marLeft w:val="0"/>
      <w:marRight w:val="0"/>
      <w:marTop w:val="0"/>
      <w:marBottom w:val="0"/>
      <w:divBdr>
        <w:top w:val="none" w:sz="0" w:space="0" w:color="auto"/>
        <w:left w:val="none" w:sz="0" w:space="0" w:color="auto"/>
        <w:bottom w:val="none" w:sz="0" w:space="0" w:color="auto"/>
        <w:right w:val="none" w:sz="0" w:space="0" w:color="auto"/>
      </w:divBdr>
    </w:div>
    <w:div w:id="1861042735">
      <w:bodyDiv w:val="1"/>
      <w:marLeft w:val="0"/>
      <w:marRight w:val="0"/>
      <w:marTop w:val="0"/>
      <w:marBottom w:val="0"/>
      <w:divBdr>
        <w:top w:val="none" w:sz="0" w:space="0" w:color="auto"/>
        <w:left w:val="none" w:sz="0" w:space="0" w:color="auto"/>
        <w:bottom w:val="none" w:sz="0" w:space="0" w:color="auto"/>
        <w:right w:val="none" w:sz="0" w:space="0" w:color="auto"/>
      </w:divBdr>
    </w:div>
    <w:div w:id="1862085980">
      <w:bodyDiv w:val="1"/>
      <w:marLeft w:val="0"/>
      <w:marRight w:val="0"/>
      <w:marTop w:val="0"/>
      <w:marBottom w:val="0"/>
      <w:divBdr>
        <w:top w:val="none" w:sz="0" w:space="0" w:color="auto"/>
        <w:left w:val="none" w:sz="0" w:space="0" w:color="auto"/>
        <w:bottom w:val="none" w:sz="0" w:space="0" w:color="auto"/>
        <w:right w:val="none" w:sz="0" w:space="0" w:color="auto"/>
      </w:divBdr>
    </w:div>
    <w:div w:id="1896774668">
      <w:bodyDiv w:val="1"/>
      <w:marLeft w:val="0"/>
      <w:marRight w:val="0"/>
      <w:marTop w:val="0"/>
      <w:marBottom w:val="0"/>
      <w:divBdr>
        <w:top w:val="none" w:sz="0" w:space="0" w:color="auto"/>
        <w:left w:val="none" w:sz="0" w:space="0" w:color="auto"/>
        <w:bottom w:val="none" w:sz="0" w:space="0" w:color="auto"/>
        <w:right w:val="none" w:sz="0" w:space="0" w:color="auto"/>
      </w:divBdr>
    </w:div>
    <w:div w:id="1904414541">
      <w:bodyDiv w:val="1"/>
      <w:marLeft w:val="0"/>
      <w:marRight w:val="0"/>
      <w:marTop w:val="0"/>
      <w:marBottom w:val="0"/>
      <w:divBdr>
        <w:top w:val="none" w:sz="0" w:space="0" w:color="auto"/>
        <w:left w:val="none" w:sz="0" w:space="0" w:color="auto"/>
        <w:bottom w:val="none" w:sz="0" w:space="0" w:color="auto"/>
        <w:right w:val="none" w:sz="0" w:space="0" w:color="auto"/>
      </w:divBdr>
    </w:div>
    <w:div w:id="1916741815">
      <w:bodyDiv w:val="1"/>
      <w:marLeft w:val="0"/>
      <w:marRight w:val="0"/>
      <w:marTop w:val="0"/>
      <w:marBottom w:val="0"/>
      <w:divBdr>
        <w:top w:val="none" w:sz="0" w:space="0" w:color="auto"/>
        <w:left w:val="none" w:sz="0" w:space="0" w:color="auto"/>
        <w:bottom w:val="none" w:sz="0" w:space="0" w:color="auto"/>
        <w:right w:val="none" w:sz="0" w:space="0" w:color="auto"/>
      </w:divBdr>
    </w:div>
    <w:div w:id="1918199813">
      <w:bodyDiv w:val="1"/>
      <w:marLeft w:val="0"/>
      <w:marRight w:val="0"/>
      <w:marTop w:val="0"/>
      <w:marBottom w:val="0"/>
      <w:divBdr>
        <w:top w:val="none" w:sz="0" w:space="0" w:color="auto"/>
        <w:left w:val="none" w:sz="0" w:space="0" w:color="auto"/>
        <w:bottom w:val="none" w:sz="0" w:space="0" w:color="auto"/>
        <w:right w:val="none" w:sz="0" w:space="0" w:color="auto"/>
      </w:divBdr>
    </w:div>
    <w:div w:id="1920871145">
      <w:bodyDiv w:val="1"/>
      <w:marLeft w:val="0"/>
      <w:marRight w:val="0"/>
      <w:marTop w:val="0"/>
      <w:marBottom w:val="0"/>
      <w:divBdr>
        <w:top w:val="none" w:sz="0" w:space="0" w:color="auto"/>
        <w:left w:val="none" w:sz="0" w:space="0" w:color="auto"/>
        <w:bottom w:val="none" w:sz="0" w:space="0" w:color="auto"/>
        <w:right w:val="none" w:sz="0" w:space="0" w:color="auto"/>
      </w:divBdr>
    </w:div>
    <w:div w:id="1931157524">
      <w:bodyDiv w:val="1"/>
      <w:marLeft w:val="0"/>
      <w:marRight w:val="0"/>
      <w:marTop w:val="0"/>
      <w:marBottom w:val="0"/>
      <w:divBdr>
        <w:top w:val="none" w:sz="0" w:space="0" w:color="auto"/>
        <w:left w:val="none" w:sz="0" w:space="0" w:color="auto"/>
        <w:bottom w:val="none" w:sz="0" w:space="0" w:color="auto"/>
        <w:right w:val="none" w:sz="0" w:space="0" w:color="auto"/>
      </w:divBdr>
    </w:div>
    <w:div w:id="1947689402">
      <w:bodyDiv w:val="1"/>
      <w:marLeft w:val="0"/>
      <w:marRight w:val="0"/>
      <w:marTop w:val="0"/>
      <w:marBottom w:val="0"/>
      <w:divBdr>
        <w:top w:val="none" w:sz="0" w:space="0" w:color="auto"/>
        <w:left w:val="none" w:sz="0" w:space="0" w:color="auto"/>
        <w:bottom w:val="none" w:sz="0" w:space="0" w:color="auto"/>
        <w:right w:val="none" w:sz="0" w:space="0" w:color="auto"/>
      </w:divBdr>
    </w:div>
    <w:div w:id="1952009995">
      <w:bodyDiv w:val="1"/>
      <w:marLeft w:val="0"/>
      <w:marRight w:val="0"/>
      <w:marTop w:val="0"/>
      <w:marBottom w:val="0"/>
      <w:divBdr>
        <w:top w:val="none" w:sz="0" w:space="0" w:color="auto"/>
        <w:left w:val="none" w:sz="0" w:space="0" w:color="auto"/>
        <w:bottom w:val="none" w:sz="0" w:space="0" w:color="auto"/>
        <w:right w:val="none" w:sz="0" w:space="0" w:color="auto"/>
      </w:divBdr>
    </w:div>
    <w:div w:id="1962346343">
      <w:bodyDiv w:val="1"/>
      <w:marLeft w:val="0"/>
      <w:marRight w:val="0"/>
      <w:marTop w:val="0"/>
      <w:marBottom w:val="0"/>
      <w:divBdr>
        <w:top w:val="none" w:sz="0" w:space="0" w:color="auto"/>
        <w:left w:val="none" w:sz="0" w:space="0" w:color="auto"/>
        <w:bottom w:val="none" w:sz="0" w:space="0" w:color="auto"/>
        <w:right w:val="none" w:sz="0" w:space="0" w:color="auto"/>
      </w:divBdr>
    </w:div>
    <w:div w:id="1963733088">
      <w:bodyDiv w:val="1"/>
      <w:marLeft w:val="0"/>
      <w:marRight w:val="0"/>
      <w:marTop w:val="0"/>
      <w:marBottom w:val="0"/>
      <w:divBdr>
        <w:top w:val="none" w:sz="0" w:space="0" w:color="auto"/>
        <w:left w:val="none" w:sz="0" w:space="0" w:color="auto"/>
        <w:bottom w:val="none" w:sz="0" w:space="0" w:color="auto"/>
        <w:right w:val="none" w:sz="0" w:space="0" w:color="auto"/>
      </w:divBdr>
    </w:div>
    <w:div w:id="1967079486">
      <w:bodyDiv w:val="1"/>
      <w:marLeft w:val="0"/>
      <w:marRight w:val="0"/>
      <w:marTop w:val="0"/>
      <w:marBottom w:val="0"/>
      <w:divBdr>
        <w:top w:val="none" w:sz="0" w:space="0" w:color="auto"/>
        <w:left w:val="none" w:sz="0" w:space="0" w:color="auto"/>
        <w:bottom w:val="none" w:sz="0" w:space="0" w:color="auto"/>
        <w:right w:val="none" w:sz="0" w:space="0" w:color="auto"/>
      </w:divBdr>
    </w:div>
    <w:div w:id="1985233445">
      <w:bodyDiv w:val="1"/>
      <w:marLeft w:val="0"/>
      <w:marRight w:val="0"/>
      <w:marTop w:val="0"/>
      <w:marBottom w:val="0"/>
      <w:divBdr>
        <w:top w:val="none" w:sz="0" w:space="0" w:color="auto"/>
        <w:left w:val="none" w:sz="0" w:space="0" w:color="auto"/>
        <w:bottom w:val="none" w:sz="0" w:space="0" w:color="auto"/>
        <w:right w:val="none" w:sz="0" w:space="0" w:color="auto"/>
      </w:divBdr>
    </w:div>
    <w:div w:id="2012564051">
      <w:bodyDiv w:val="1"/>
      <w:marLeft w:val="0"/>
      <w:marRight w:val="0"/>
      <w:marTop w:val="0"/>
      <w:marBottom w:val="0"/>
      <w:divBdr>
        <w:top w:val="none" w:sz="0" w:space="0" w:color="auto"/>
        <w:left w:val="none" w:sz="0" w:space="0" w:color="auto"/>
        <w:bottom w:val="none" w:sz="0" w:space="0" w:color="auto"/>
        <w:right w:val="none" w:sz="0" w:space="0" w:color="auto"/>
      </w:divBdr>
    </w:div>
    <w:div w:id="2034069902">
      <w:bodyDiv w:val="1"/>
      <w:marLeft w:val="0"/>
      <w:marRight w:val="0"/>
      <w:marTop w:val="0"/>
      <w:marBottom w:val="0"/>
      <w:divBdr>
        <w:top w:val="none" w:sz="0" w:space="0" w:color="auto"/>
        <w:left w:val="none" w:sz="0" w:space="0" w:color="auto"/>
        <w:bottom w:val="none" w:sz="0" w:space="0" w:color="auto"/>
        <w:right w:val="none" w:sz="0" w:space="0" w:color="auto"/>
      </w:divBdr>
    </w:div>
    <w:div w:id="2091808692">
      <w:bodyDiv w:val="1"/>
      <w:marLeft w:val="0"/>
      <w:marRight w:val="0"/>
      <w:marTop w:val="0"/>
      <w:marBottom w:val="0"/>
      <w:divBdr>
        <w:top w:val="none" w:sz="0" w:space="0" w:color="auto"/>
        <w:left w:val="none" w:sz="0" w:space="0" w:color="auto"/>
        <w:bottom w:val="none" w:sz="0" w:space="0" w:color="auto"/>
        <w:right w:val="none" w:sz="0" w:space="0" w:color="auto"/>
      </w:divBdr>
    </w:div>
    <w:div w:id="2112042528">
      <w:bodyDiv w:val="1"/>
      <w:marLeft w:val="0"/>
      <w:marRight w:val="0"/>
      <w:marTop w:val="0"/>
      <w:marBottom w:val="0"/>
      <w:divBdr>
        <w:top w:val="none" w:sz="0" w:space="0" w:color="auto"/>
        <w:left w:val="none" w:sz="0" w:space="0" w:color="auto"/>
        <w:bottom w:val="none" w:sz="0" w:space="0" w:color="auto"/>
        <w:right w:val="none" w:sz="0" w:space="0" w:color="auto"/>
      </w:divBdr>
    </w:div>
    <w:div w:id="213177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Lal17</b:Tag>
    <b:SourceType>Report</b:SourceType>
    <b:Guid>{2F4FB26B-ADBA-43A7-ABEC-F0AF10E65E63}</b:Guid>
    <b:Title>Impact of Cloud Computing on the Network</b:Title>
    <b:Year>2017</b:Year>
    <b:Publisher>ESG</b:Publisher>
    <b:Author>
      <b:Author>
        <b:NameList>
          <b:Person>
            <b:Last>Laliberte</b:Last>
            <b:First>Bob</b:First>
          </b:Person>
          <b:Person>
            <b:Last>Lundell</b:Last>
            <b:First>Bill</b:First>
          </b:Person>
        </b:NameList>
      </b:Author>
    </b:Author>
    <b:RefOrder>1</b:RefOrder>
  </b:Source>
  <b:Source>
    <b:Tag>Azo13</b:Tag>
    <b:SourceType>JournalArticle</b:SourceType>
    <b:Guid>{F40EC165-018E-453F-9284-D5EA4AF147E0}</b:Guid>
    <b:Title>Cloud Computing Networking: Challenges and Opportunities for Innovations</b:Title>
    <b:Year>2013</b:Year>
    <b:Pages>54-62</b:Pages>
    <b:JournalName>IEEE Communications Magazine</b:JournalName>
    <b:Volume>51</b:Volume>
    <b:Issue>7</b:Issue>
    <b:Author>
      <b:Author>
        <b:NameList>
          <b:Person>
            <b:Last>Azodolmolky</b:Last>
            <b:First>Siamak</b:First>
          </b:Person>
          <b:Person>
            <b:Last>Wieder</b:Last>
            <b:First>Philipp</b:First>
          </b:Person>
          <b:Person>
            <b:Last>Yahyapour</b:Last>
            <b:First>Ramin</b:First>
          </b:Person>
        </b:NameList>
      </b:Author>
    </b:Author>
    <b:RefOrder>2</b:RefOrder>
  </b:Source>
  <b:Source>
    <b:Tag>Clo20</b:Tag>
    <b:SourceType>JournalArticle</b:SourceType>
    <b:Guid>{F355D159-8413-4E1A-8C8D-F9E3A6472A93}</b:Guid>
    <b:Title>The changing role of the IT department</b:Title>
    <b:JournalName>Cloud Industry Form</b:JournalName>
    <b:Year>2020</b:Year>
    <b:Pages>18</b:Pages>
    <b:Author>
      <b:Author>
        <b:Corporate>Cloud Industry Form</b:Corporate>
      </b:Author>
    </b:Author>
    <b:RefOrder>4</b:RefOrder>
  </b:Source>
  <b:Source>
    <b:Tag>Kum16</b:Tag>
    <b:SourceType>Report</b:SourceType>
    <b:Guid>{FBE647DE-D864-4B1F-8ACB-A15547F50C2F}</b:Guid>
    <b:Title>Cloud computing: Architecture &amp; Challenges</b:Title>
    <b:Year>2016</b:Year>
    <b:Author>
      <b:Author>
        <b:NameList>
          <b:Person>
            <b:Last>Kumari</b:Last>
            <b:First>Uma</b:First>
          </b:Person>
          <b:Person>
            <b:Last>Joshi</b:Last>
            <b:First>Shalini</b:First>
          </b:Person>
        </b:NameList>
      </b:Author>
    </b:Author>
    <b:RefOrder>5</b:RefOrder>
  </b:Source>
  <b:Source>
    <b:Tag>Mar18</b:Tag>
    <b:SourceType>ArticleInAPeriodical</b:SourceType>
    <b:Guid>{729DCB9B-D97F-46A5-9383-21FB80C694CB}</b:Guid>
    <b:Title>REST in the cloud</b:Title>
    <b:Year>2018</b:Year>
    <b:Author>
      <b:Author>
        <b:NameList>
          <b:Person>
            <b:Last>Markey</b:Last>
            <b:First>Steven</b:First>
          </b:Person>
        </b:NameList>
      </b:Author>
    </b:Author>
    <b:PeriodicalTitle>IBM Developer</b:PeriodicalTitle>
    <b:Month>10</b:Month>
    <b:Day>20</b:Day>
    <b:RefOrder>6</b:RefOrder>
  </b:Source>
  <b:Source>
    <b:Tag>Cis19</b:Tag>
    <b:SourceType>BookSection</b:SourceType>
    <b:Guid>{644B99D2-EA35-49B1-9FB8-1E118AB51E9A}</b:Guid>
    <b:Title>Using the REST API</b:Title>
    <b:Year>2019</b:Year>
    <b:Author>
      <b:Author>
        <b:Corporate>Cisco</b:Corporate>
      </b:Author>
    </b:Author>
    <b:BookTitle>Cisco APIC REST API Configuration Guide</b:BookTitle>
    <b:Publisher>Cisco Press</b:Publisher>
    <b:URL>https://www.cisco.com/c/en/us/td/docs/switches/datacenter/aci/apic/sw/2-x/rest_cfg/2_1_x/b_Cisco_APIC_REST_API_Configuration_Guide/b_Cisco_APIC_REST_API_Configuration_Guide_preface_01001.html</b:URL>
    <b:RefOrder>7</b:RefOrder>
  </b:Source>
  <b:Source>
    <b:Tag>Mou16</b:Tag>
    <b:SourceType>ConferenceProceedings</b:SourceType>
    <b:Guid>{B782738B-4F2E-4299-BA72-5D947CF129D2}</b:Guid>
    <b:Title>Software Defined Networking Concepts and Challenges</b:Title>
    <b:Year>2016</b:Year>
    <b:Author>
      <b:Author>
        <b:NameList>
          <b:Person>
            <b:Last>Mousa</b:Last>
            <b:First>Mohammad</b:First>
          </b:Person>
          <b:Person>
            <b:Last>Bahaa-Eldin</b:Last>
            <b:First>Ayman</b:First>
          </b:Person>
          <b:Person>
            <b:Last>Sobh</b:Last>
            <b:First>Mohamed</b:First>
          </b:Person>
        </b:NameList>
      </b:Author>
    </b:Author>
    <b:ConferenceName>2016 11th International Conference on Computer Engineering &amp; Systems</b:ConferenceName>
    <b:DOI>10.1109/ICCES.2016.7821979</b:DOI>
    <b:RefOrder>8</b:RefOrder>
  </b:Source>
  <b:Source>
    <b:Tag>Kre14</b:Tag>
    <b:SourceType>JournalArticle</b:SourceType>
    <b:Guid>{83C2132B-0459-4CEF-BBDB-A789353D53D3}</b:Guid>
    <b:Title>Software-Defined Networking: A Comprehensive Survey</b:Title>
    <b:Year>2014</b:Year>
    <b:JournalName>ArXiv e-prints</b:JournalName>
    <b:Volume>103</b:Volume>
    <b:Issue>1</b:Issue>
    <b:Author>
      <b:Author>
        <b:NameList>
          <b:Person>
            <b:Last>Kreutz</b:Last>
            <b:First>Diego</b:First>
          </b:Person>
          <b:Person>
            <b:Last>Ramos</b:Last>
            <b:First>Fernando</b:First>
          </b:Person>
          <b:Person>
            <b:Last>Verissimo</b:Last>
            <b:First>Paulo</b:First>
          </b:Person>
          <b:Person>
            <b:Last>Esteve Rothenberg</b:Last>
            <b:First>Christian</b:First>
          </b:Person>
          <b:Person>
            <b:Last>Azodolmolky</b:Last>
            <b:First>Siamak</b:First>
          </b:Person>
        </b:NameList>
      </b:Author>
    </b:Author>
    <b:RefOrder>9</b:RefOrder>
  </b:Source>
  <b:Source>
    <b:Tag>Cis20</b:Tag>
    <b:SourceType>InternetSite</b:SourceType>
    <b:Guid>{8E9DF88A-438C-4FC1-B5C8-A10E68EA8D0A}</b:Guid>
    <b:Title>Software-Defined Networking</b:Title>
    <b:Author>
      <b:Author>
        <b:Corporate>Cisco</b:Corporate>
      </b:Author>
    </b:Author>
    <b:ProductionCompany>Cisco</b:ProductionCompany>
    <b:YearAccessed>2020</b:YearAccessed>
    <b:MonthAccessed>12</b:MonthAccessed>
    <b:DayAccessed>10</b:DayAccessed>
    <b:URL>https://www.cisco.com/c/en_uk/solutions/software-defined-networking/overview.html#~services</b:URL>
    <b:RefOrder>10</b:RefOrder>
  </b:Source>
  <b:Source>
    <b:Tag>Cis17</b:Tag>
    <b:SourceType>Report</b:SourceType>
    <b:Guid>{63DBAAF4-7A30-4E9C-A005-588A7ECD952E}</b:Guid>
    <b:Title>Demystifying SDN for</b:Title>
    <b:Year>2017</b:Year>
    <b:Author>
      <b:Author>
        <b:Corporate>Cisco</b:Corporate>
      </b:Author>
    </b:Author>
    <b:Publisher>Cisco Public</b:Publisher>
    <b:RefOrder>11</b:RefOrder>
  </b:Source>
  <b:Source>
    <b:Tag>Pul18</b:Tag>
    <b:SourceType>ConferenceProceedings</b:SourceType>
    <b:Guid>{E4B8E546-19AD-430F-A81F-F1CCE5B69917}</b:Guid>
    <b:Title>JSON-based Interoperability Applying the Pull-parser Programming Model</b:Title>
    <b:Year>2018</b:Year>
    <b:City>Funchal</b:City>
    <b:ConferenceName>International Conference on Enterprise Information Systems</b:ConferenceName>
    <b:Author>
      <b:Author>
        <b:NameList>
          <b:Person>
            <b:Last>Pulgatti</b:Last>
            <b:First>Leandro</b:First>
          </b:Person>
          <b:Person>
            <b:Last>Didonet Del Fabro</b:Last>
            <b:First>Marcos</b:First>
          </b:Person>
        </b:NameList>
      </b:Author>
    </b:Author>
    <b:RefOrder>12</b:RefOrder>
  </b:Source>
  <b:Source>
    <b:Tag>Rod16</b:Tag>
    <b:SourceType>ConferenceProceedings</b:SourceType>
    <b:Guid>{B5170D7A-D0E3-47BE-8D09-A1D6B41AB692}</b:Guid>
    <b:Title>REST APIs: A Large-Scale Analysis of Compliance with Principles and Best Practices</b:Title>
    <b:Year>2016</b:Year>
    <b:ConferenceName>International Conference on Web Engineering</b:ConferenceName>
    <b:Author>
      <b:Author>
        <b:NameList>
          <b:Person>
            <b:Last>Rodriguez</b:Last>
            <b:First>Carlos</b:First>
          </b:Person>
          <b:Person>
            <b:Last>Baez</b:Last>
            <b:First>Marcos</b:First>
          </b:Person>
          <b:Person>
            <b:Last>Daniel</b:Last>
            <b:First>Florian</b:First>
          </b:Person>
          <b:Person>
            <b:Last>Casati</b:Last>
            <b:First>Fabio</b:First>
          </b:Person>
        </b:NameList>
      </b:Author>
    </b:Author>
    <b:DOI>10.1007/978-3-319-38791-8_2</b:DOI>
    <b:RefOrder>13</b:RefOrder>
  </b:Source>
  <b:Source>
    <b:Tag>Orr20</b:Tag>
    <b:SourceType>BookSection</b:SourceType>
    <b:Guid>{1CB44FF2-D810-493C-A7BD-D9C30DF14528}</b:Guid>
    <b:Author>
      <b:Author>
        <b:NameList>
          <b:Person>
            <b:Last>Orrell</b:Last>
            <b:First>Luis</b:First>
            <b:Middle>González Morales &amp; Tom</b:Middle>
          </b:Person>
        </b:NameList>
      </b:Author>
    </b:Author>
    <b:Title>FIGURE 2: A USER-CENTRIC APPROACH TO INTEROPERABILITY AND OPEN DATA</b:Title>
    <b:BookTitle>DATA INTEROPERABILITY: A PRACTITIONER’S GUIDE TO JOINING UP DATA IN THE DEVELOPMENT SECTOR</b:BookTitle>
    <b:Pages>12</b:Pages>
    <b:YearAccessed>2020</b:YearAccessed>
    <b:MonthAccessed>12</b:MonthAccessed>
    <b:DayAccessed>10</b:DayAccessed>
    <b:URL>https://www.data4sdgs.org/sites/default/files/services_files/Interoperability%20-%20A%20practitioner%E2%80%99s%20guide%20to%20joining-up%20data%20in%20the%20development%20sector.pdf</b:URL>
    <b:RefOrder>14</b:RefOrder>
  </b:Source>
  <b:Source>
    <b:Tag>Bor11</b:Tag>
    <b:SourceType>Report</b:SourceType>
    <b:Guid>{18BD8DA5-CF4A-4932-B431-F6B4FBB0417B}</b:Guid>
    <b:Title>Architecting the Network for the Cloud </b:Title>
    <b:Year>2011</b:Year>
    <b:Publisher>IDC</b:Publisher>
    <b:Author>
      <b:Author>
        <b:NameList>
          <b:Person>
            <b:Last>Borovick</b:Last>
            <b:First>Lucinda</b:First>
          </b:Person>
          <b:Person>
            <b:Last>Mehra</b:Last>
            <b:First>Rohit</b:First>
          </b:Person>
        </b:NameList>
      </b:Author>
    </b:Author>
    <b:RefOrder>3</b:RefOrder>
  </b:Source>
</b:Sources>
</file>

<file path=customXml/itemProps1.xml><?xml version="1.0" encoding="utf-8"?>
<ds:datastoreItem xmlns:ds="http://schemas.openxmlformats.org/officeDocument/2006/customXml" ds:itemID="{D88D56AB-8B1D-40DD-8247-46C6B87CC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3056</Words>
  <Characters>16264</Characters>
  <Application>Microsoft Office Word</Application>
  <DocSecurity>0</DocSecurity>
  <Lines>331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Beard</dc:creator>
  <cp:lastModifiedBy>James Beard</cp:lastModifiedBy>
  <cp:revision>2</cp:revision>
  <dcterms:created xsi:type="dcterms:W3CDTF">2021-01-05T13:32:00Z</dcterms:created>
  <dcterms:modified xsi:type="dcterms:W3CDTF">2021-01-05T13:32:00Z</dcterms:modified>
</cp:coreProperties>
</file>