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0895804"/>
        <w:docPartObj>
          <w:docPartGallery w:val="Cover Pages"/>
          <w:docPartUnique/>
        </w:docPartObj>
      </w:sdtPr>
      <w:sdtEndPr/>
      <w:sdtContent>
        <w:p w14:paraId="26D6B410" w14:textId="137B0245" w:rsidR="00DC65D2" w:rsidRDefault="00DC65D2"/>
        <w:p w14:paraId="6A750183" w14:textId="77777777" w:rsidR="00DC65D2" w:rsidRDefault="00DC65D2" w:rsidP="00DC65D2">
          <w:r>
            <w:rPr>
              <w:noProof/>
            </w:rPr>
            <mc:AlternateContent>
              <mc:Choice Requires="wps">
                <w:drawing>
                  <wp:anchor distT="0" distB="0" distL="182880" distR="182880" simplePos="0" relativeHeight="251660288" behindDoc="0" locked="0" layoutInCell="1" allowOverlap="1" wp14:anchorId="7E8CE5D7" wp14:editId="7E5A5D0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01647" w14:textId="218AC48E" w:rsidR="00DC65D2" w:rsidRDefault="00636DF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C65D2">
                                      <w:rPr>
                                        <w:color w:val="4472C4" w:themeColor="accent1"/>
                                        <w:sz w:val="72"/>
                                        <w:szCs w:val="72"/>
                                      </w:rPr>
                                      <w:t>Shader Development</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262369F3" w14:textId="090EAAEF" w:rsidR="00DC65D2" w:rsidRDefault="00DC65D2">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7A4660C" w14:textId="097C478E" w:rsidR="00DC65D2" w:rsidRDefault="00DC65D2">
                                    <w:pPr>
                                      <w:pStyle w:val="NoSpacing"/>
                                      <w:spacing w:before="80" w:after="40"/>
                                      <w:rPr>
                                        <w:caps/>
                                        <w:color w:val="5B9BD5" w:themeColor="accent5"/>
                                        <w:sz w:val="24"/>
                                        <w:szCs w:val="24"/>
                                      </w:rPr>
                                    </w:pPr>
                                    <w:r>
                                      <w:rPr>
                                        <w:caps/>
                                        <w:color w:val="5B9BD5" w:themeColor="accent5"/>
                                        <w:sz w:val="24"/>
                                        <w:szCs w:val="24"/>
                                      </w:rPr>
                                      <w:t>Luke James Webb</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E8CE5D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AC01647" w14:textId="218AC48E" w:rsidR="00DC65D2" w:rsidRDefault="00636DF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C65D2">
                                <w:rPr>
                                  <w:color w:val="4472C4" w:themeColor="accent1"/>
                                  <w:sz w:val="72"/>
                                  <w:szCs w:val="72"/>
                                </w:rPr>
                                <w:t>Shader Development</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262369F3" w14:textId="090EAAEF" w:rsidR="00DC65D2" w:rsidRDefault="00DC65D2">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7A4660C" w14:textId="097C478E" w:rsidR="00DC65D2" w:rsidRDefault="00DC65D2">
                              <w:pPr>
                                <w:pStyle w:val="NoSpacing"/>
                                <w:spacing w:before="80" w:after="40"/>
                                <w:rPr>
                                  <w:caps/>
                                  <w:color w:val="5B9BD5" w:themeColor="accent5"/>
                                  <w:sz w:val="24"/>
                                  <w:szCs w:val="24"/>
                                </w:rPr>
                              </w:pPr>
                              <w:r>
                                <w:rPr>
                                  <w:caps/>
                                  <w:color w:val="5B9BD5" w:themeColor="accent5"/>
                                  <w:sz w:val="24"/>
                                  <w:szCs w:val="24"/>
                                </w:rPr>
                                <w:t>Luke James Webb</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BAF62A7" wp14:editId="426898C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1A145E9" w14:textId="5F7E50E5" w:rsidR="00DC65D2" w:rsidRDefault="00DC65D2">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BAF62A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1A145E9" w14:textId="5F7E50E5" w:rsidR="00DC65D2" w:rsidRDefault="00DC65D2">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1472947569"/>
            <w:docPartObj>
              <w:docPartGallery w:val="Table of Contents"/>
              <w:docPartUnique/>
            </w:docPartObj>
          </w:sdtPr>
          <w:sdtEndPr>
            <w:rPr>
              <w:b/>
              <w:bCs/>
              <w:noProof/>
            </w:rPr>
          </w:sdtEndPr>
          <w:sdtContent>
            <w:p w14:paraId="01A9651D" w14:textId="63F79398" w:rsidR="00000211" w:rsidRDefault="00000211">
              <w:pPr>
                <w:pStyle w:val="TOCHeading"/>
              </w:pPr>
              <w:r>
                <w:t>Table of Contents</w:t>
              </w:r>
            </w:p>
            <w:p w14:paraId="6A163CB6" w14:textId="134E5BCE" w:rsidR="00000211" w:rsidRDefault="000002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739089" w:history="1">
                <w:r w:rsidRPr="000104E4">
                  <w:rPr>
                    <w:rStyle w:val="Hyperlink"/>
                    <w:noProof/>
                  </w:rPr>
                  <w:t>User Guide</w:t>
                </w:r>
                <w:r>
                  <w:rPr>
                    <w:noProof/>
                    <w:webHidden/>
                  </w:rPr>
                  <w:tab/>
                </w:r>
                <w:r>
                  <w:rPr>
                    <w:noProof/>
                    <w:webHidden/>
                  </w:rPr>
                  <w:fldChar w:fldCharType="begin"/>
                </w:r>
                <w:r>
                  <w:rPr>
                    <w:noProof/>
                    <w:webHidden/>
                  </w:rPr>
                  <w:instrText xml:space="preserve"> PAGEREF _Toc69739089 \h </w:instrText>
                </w:r>
                <w:r>
                  <w:rPr>
                    <w:noProof/>
                    <w:webHidden/>
                  </w:rPr>
                </w:r>
                <w:r>
                  <w:rPr>
                    <w:noProof/>
                    <w:webHidden/>
                  </w:rPr>
                  <w:fldChar w:fldCharType="separate"/>
                </w:r>
                <w:r>
                  <w:rPr>
                    <w:noProof/>
                    <w:webHidden/>
                  </w:rPr>
                  <w:t>2</w:t>
                </w:r>
                <w:r>
                  <w:rPr>
                    <w:noProof/>
                    <w:webHidden/>
                  </w:rPr>
                  <w:fldChar w:fldCharType="end"/>
                </w:r>
              </w:hyperlink>
            </w:p>
            <w:p w14:paraId="72240FD8" w14:textId="0B37220B" w:rsidR="00000211" w:rsidRDefault="00636DFD">
              <w:pPr>
                <w:pStyle w:val="TOC2"/>
                <w:tabs>
                  <w:tab w:val="right" w:leader="dot" w:pos="9016"/>
                </w:tabs>
                <w:rPr>
                  <w:rFonts w:eastAsiaTheme="minorEastAsia"/>
                  <w:noProof/>
                  <w:lang w:eastAsia="en-GB"/>
                </w:rPr>
              </w:pPr>
              <w:hyperlink w:anchor="_Toc69739090" w:history="1">
                <w:r w:rsidR="00000211" w:rsidRPr="000104E4">
                  <w:rPr>
                    <w:rStyle w:val="Hyperlink"/>
                    <w:noProof/>
                  </w:rPr>
                  <w:t>Controls</w:t>
                </w:r>
                <w:r w:rsidR="00000211">
                  <w:rPr>
                    <w:noProof/>
                    <w:webHidden/>
                  </w:rPr>
                  <w:tab/>
                </w:r>
                <w:r w:rsidR="00000211">
                  <w:rPr>
                    <w:noProof/>
                    <w:webHidden/>
                  </w:rPr>
                  <w:fldChar w:fldCharType="begin"/>
                </w:r>
                <w:r w:rsidR="00000211">
                  <w:rPr>
                    <w:noProof/>
                    <w:webHidden/>
                  </w:rPr>
                  <w:instrText xml:space="preserve"> PAGEREF _Toc69739090 \h </w:instrText>
                </w:r>
                <w:r w:rsidR="00000211">
                  <w:rPr>
                    <w:noProof/>
                    <w:webHidden/>
                  </w:rPr>
                </w:r>
                <w:r w:rsidR="00000211">
                  <w:rPr>
                    <w:noProof/>
                    <w:webHidden/>
                  </w:rPr>
                  <w:fldChar w:fldCharType="separate"/>
                </w:r>
                <w:r w:rsidR="00000211">
                  <w:rPr>
                    <w:noProof/>
                    <w:webHidden/>
                  </w:rPr>
                  <w:t>2</w:t>
                </w:r>
                <w:r w:rsidR="00000211">
                  <w:rPr>
                    <w:noProof/>
                    <w:webHidden/>
                  </w:rPr>
                  <w:fldChar w:fldCharType="end"/>
                </w:r>
              </w:hyperlink>
            </w:p>
            <w:p w14:paraId="6C80C9BA" w14:textId="6BD694AC" w:rsidR="00000211" w:rsidRDefault="00636DFD">
              <w:pPr>
                <w:pStyle w:val="TOC2"/>
                <w:tabs>
                  <w:tab w:val="right" w:leader="dot" w:pos="9016"/>
                </w:tabs>
                <w:rPr>
                  <w:rFonts w:eastAsiaTheme="minorEastAsia"/>
                  <w:noProof/>
                  <w:lang w:eastAsia="en-GB"/>
                </w:rPr>
              </w:pPr>
              <w:hyperlink w:anchor="_Toc69739091" w:history="1">
                <w:r w:rsidR="00000211" w:rsidRPr="000104E4">
                  <w:rPr>
                    <w:rStyle w:val="Hyperlink"/>
                    <w:noProof/>
                  </w:rPr>
                  <w:t>User-Interface</w:t>
                </w:r>
                <w:r w:rsidR="00000211">
                  <w:rPr>
                    <w:noProof/>
                    <w:webHidden/>
                  </w:rPr>
                  <w:tab/>
                </w:r>
                <w:r w:rsidR="00000211">
                  <w:rPr>
                    <w:noProof/>
                    <w:webHidden/>
                  </w:rPr>
                  <w:fldChar w:fldCharType="begin"/>
                </w:r>
                <w:r w:rsidR="00000211">
                  <w:rPr>
                    <w:noProof/>
                    <w:webHidden/>
                  </w:rPr>
                  <w:instrText xml:space="preserve"> PAGEREF _Toc69739091 \h </w:instrText>
                </w:r>
                <w:r w:rsidR="00000211">
                  <w:rPr>
                    <w:noProof/>
                    <w:webHidden/>
                  </w:rPr>
                </w:r>
                <w:r w:rsidR="00000211">
                  <w:rPr>
                    <w:noProof/>
                    <w:webHidden/>
                  </w:rPr>
                  <w:fldChar w:fldCharType="separate"/>
                </w:r>
                <w:r w:rsidR="00000211">
                  <w:rPr>
                    <w:noProof/>
                    <w:webHidden/>
                  </w:rPr>
                  <w:t>2</w:t>
                </w:r>
                <w:r w:rsidR="00000211">
                  <w:rPr>
                    <w:noProof/>
                    <w:webHidden/>
                  </w:rPr>
                  <w:fldChar w:fldCharType="end"/>
                </w:r>
              </w:hyperlink>
            </w:p>
            <w:p w14:paraId="23C7D2F1" w14:textId="69960495" w:rsidR="00000211" w:rsidRDefault="00636DFD">
              <w:pPr>
                <w:pStyle w:val="TOC1"/>
                <w:tabs>
                  <w:tab w:val="right" w:leader="dot" w:pos="9016"/>
                </w:tabs>
                <w:rPr>
                  <w:rFonts w:eastAsiaTheme="minorEastAsia"/>
                  <w:noProof/>
                  <w:lang w:eastAsia="en-GB"/>
                </w:rPr>
              </w:pPr>
              <w:hyperlink w:anchor="_Toc69739092" w:history="1">
                <w:r w:rsidR="00000211" w:rsidRPr="000104E4">
                  <w:rPr>
                    <w:rStyle w:val="Hyperlink"/>
                    <w:noProof/>
                  </w:rPr>
                  <w:t>Shader concepts used.</w:t>
                </w:r>
                <w:r w:rsidR="00000211">
                  <w:rPr>
                    <w:noProof/>
                    <w:webHidden/>
                  </w:rPr>
                  <w:tab/>
                </w:r>
                <w:r w:rsidR="00000211">
                  <w:rPr>
                    <w:noProof/>
                    <w:webHidden/>
                  </w:rPr>
                  <w:fldChar w:fldCharType="begin"/>
                </w:r>
                <w:r w:rsidR="00000211">
                  <w:rPr>
                    <w:noProof/>
                    <w:webHidden/>
                  </w:rPr>
                  <w:instrText xml:space="preserve"> PAGEREF _Toc69739092 \h </w:instrText>
                </w:r>
                <w:r w:rsidR="00000211">
                  <w:rPr>
                    <w:noProof/>
                    <w:webHidden/>
                  </w:rPr>
                </w:r>
                <w:r w:rsidR="00000211">
                  <w:rPr>
                    <w:noProof/>
                    <w:webHidden/>
                  </w:rPr>
                  <w:fldChar w:fldCharType="separate"/>
                </w:r>
                <w:r w:rsidR="00000211">
                  <w:rPr>
                    <w:noProof/>
                    <w:webHidden/>
                  </w:rPr>
                  <w:t>4</w:t>
                </w:r>
                <w:r w:rsidR="00000211">
                  <w:rPr>
                    <w:noProof/>
                    <w:webHidden/>
                  </w:rPr>
                  <w:fldChar w:fldCharType="end"/>
                </w:r>
              </w:hyperlink>
            </w:p>
            <w:p w14:paraId="43F43075" w14:textId="3254B89C" w:rsidR="00000211" w:rsidRDefault="00636DFD">
              <w:pPr>
                <w:pStyle w:val="TOC2"/>
                <w:tabs>
                  <w:tab w:val="right" w:leader="dot" w:pos="9016"/>
                </w:tabs>
                <w:rPr>
                  <w:rFonts w:eastAsiaTheme="minorEastAsia"/>
                  <w:noProof/>
                  <w:lang w:eastAsia="en-GB"/>
                </w:rPr>
              </w:pPr>
              <w:hyperlink w:anchor="_Toc69739093" w:history="1">
                <w:r w:rsidR="00000211" w:rsidRPr="000104E4">
                  <w:rPr>
                    <w:rStyle w:val="Hyperlink"/>
                    <w:noProof/>
                  </w:rPr>
                  <w:t>Post Processing</w:t>
                </w:r>
                <w:r w:rsidR="00000211">
                  <w:rPr>
                    <w:noProof/>
                    <w:webHidden/>
                  </w:rPr>
                  <w:tab/>
                </w:r>
                <w:r w:rsidR="00000211">
                  <w:rPr>
                    <w:noProof/>
                    <w:webHidden/>
                  </w:rPr>
                  <w:fldChar w:fldCharType="begin"/>
                </w:r>
                <w:r w:rsidR="00000211">
                  <w:rPr>
                    <w:noProof/>
                    <w:webHidden/>
                  </w:rPr>
                  <w:instrText xml:space="preserve"> PAGEREF _Toc69739093 \h </w:instrText>
                </w:r>
                <w:r w:rsidR="00000211">
                  <w:rPr>
                    <w:noProof/>
                    <w:webHidden/>
                  </w:rPr>
                </w:r>
                <w:r w:rsidR="00000211">
                  <w:rPr>
                    <w:noProof/>
                    <w:webHidden/>
                  </w:rPr>
                  <w:fldChar w:fldCharType="separate"/>
                </w:r>
                <w:r w:rsidR="00000211">
                  <w:rPr>
                    <w:noProof/>
                    <w:webHidden/>
                  </w:rPr>
                  <w:t>4</w:t>
                </w:r>
                <w:r w:rsidR="00000211">
                  <w:rPr>
                    <w:noProof/>
                    <w:webHidden/>
                  </w:rPr>
                  <w:fldChar w:fldCharType="end"/>
                </w:r>
              </w:hyperlink>
            </w:p>
            <w:p w14:paraId="09F3C83B" w14:textId="09053474" w:rsidR="00000211" w:rsidRDefault="00636DFD">
              <w:pPr>
                <w:pStyle w:val="TOC2"/>
                <w:tabs>
                  <w:tab w:val="right" w:leader="dot" w:pos="9016"/>
                </w:tabs>
                <w:rPr>
                  <w:rFonts w:eastAsiaTheme="minorEastAsia"/>
                  <w:noProof/>
                  <w:lang w:eastAsia="en-GB"/>
                </w:rPr>
              </w:pPr>
              <w:hyperlink w:anchor="_Toc69739094" w:history="1">
                <w:r w:rsidR="00000211" w:rsidRPr="000104E4">
                  <w:rPr>
                    <w:rStyle w:val="Hyperlink"/>
                    <w:noProof/>
                  </w:rPr>
                  <w:t>Physically Based Rendering - PBR</w:t>
                </w:r>
                <w:r w:rsidR="00000211">
                  <w:rPr>
                    <w:noProof/>
                    <w:webHidden/>
                  </w:rPr>
                  <w:tab/>
                </w:r>
                <w:r w:rsidR="00000211">
                  <w:rPr>
                    <w:noProof/>
                    <w:webHidden/>
                  </w:rPr>
                  <w:fldChar w:fldCharType="begin"/>
                </w:r>
                <w:r w:rsidR="00000211">
                  <w:rPr>
                    <w:noProof/>
                    <w:webHidden/>
                  </w:rPr>
                  <w:instrText xml:space="preserve"> PAGEREF _Toc69739094 \h </w:instrText>
                </w:r>
                <w:r w:rsidR="00000211">
                  <w:rPr>
                    <w:noProof/>
                    <w:webHidden/>
                  </w:rPr>
                </w:r>
                <w:r w:rsidR="00000211">
                  <w:rPr>
                    <w:noProof/>
                    <w:webHidden/>
                  </w:rPr>
                  <w:fldChar w:fldCharType="separate"/>
                </w:r>
                <w:r w:rsidR="00000211">
                  <w:rPr>
                    <w:noProof/>
                    <w:webHidden/>
                  </w:rPr>
                  <w:t>7</w:t>
                </w:r>
                <w:r w:rsidR="00000211">
                  <w:rPr>
                    <w:noProof/>
                    <w:webHidden/>
                  </w:rPr>
                  <w:fldChar w:fldCharType="end"/>
                </w:r>
              </w:hyperlink>
            </w:p>
            <w:p w14:paraId="68553D19" w14:textId="525BD78E" w:rsidR="00000211" w:rsidRDefault="00636DFD">
              <w:pPr>
                <w:pStyle w:val="TOC1"/>
                <w:tabs>
                  <w:tab w:val="right" w:leader="dot" w:pos="9016"/>
                </w:tabs>
                <w:rPr>
                  <w:rFonts w:eastAsiaTheme="minorEastAsia"/>
                  <w:noProof/>
                  <w:lang w:eastAsia="en-GB"/>
                </w:rPr>
              </w:pPr>
              <w:hyperlink w:anchor="_Toc69739095" w:history="1">
                <w:r w:rsidR="00000211" w:rsidRPr="000104E4">
                  <w:rPr>
                    <w:rStyle w:val="Hyperlink"/>
                    <w:noProof/>
                  </w:rPr>
                  <w:t>Lighting</w:t>
                </w:r>
                <w:r w:rsidR="00000211">
                  <w:rPr>
                    <w:noProof/>
                    <w:webHidden/>
                  </w:rPr>
                  <w:tab/>
                </w:r>
                <w:r w:rsidR="00000211">
                  <w:rPr>
                    <w:noProof/>
                    <w:webHidden/>
                  </w:rPr>
                  <w:fldChar w:fldCharType="begin"/>
                </w:r>
                <w:r w:rsidR="00000211">
                  <w:rPr>
                    <w:noProof/>
                    <w:webHidden/>
                  </w:rPr>
                  <w:instrText xml:space="preserve"> PAGEREF _Toc69739095 \h </w:instrText>
                </w:r>
                <w:r w:rsidR="00000211">
                  <w:rPr>
                    <w:noProof/>
                    <w:webHidden/>
                  </w:rPr>
                </w:r>
                <w:r w:rsidR="00000211">
                  <w:rPr>
                    <w:noProof/>
                    <w:webHidden/>
                  </w:rPr>
                  <w:fldChar w:fldCharType="separate"/>
                </w:r>
                <w:r w:rsidR="00000211">
                  <w:rPr>
                    <w:noProof/>
                    <w:webHidden/>
                  </w:rPr>
                  <w:t>9</w:t>
                </w:r>
                <w:r w:rsidR="00000211">
                  <w:rPr>
                    <w:noProof/>
                    <w:webHidden/>
                  </w:rPr>
                  <w:fldChar w:fldCharType="end"/>
                </w:r>
              </w:hyperlink>
            </w:p>
            <w:p w14:paraId="2915D4BB" w14:textId="245B3F24" w:rsidR="00000211" w:rsidRDefault="00636DFD">
              <w:pPr>
                <w:pStyle w:val="TOC2"/>
                <w:tabs>
                  <w:tab w:val="right" w:leader="dot" w:pos="9016"/>
                </w:tabs>
                <w:rPr>
                  <w:rFonts w:eastAsiaTheme="minorEastAsia"/>
                  <w:noProof/>
                  <w:lang w:eastAsia="en-GB"/>
                </w:rPr>
              </w:pPr>
              <w:hyperlink w:anchor="_Toc69739096" w:history="1">
                <w:r w:rsidR="00000211" w:rsidRPr="000104E4">
                  <w:rPr>
                    <w:rStyle w:val="Hyperlink"/>
                    <w:noProof/>
                  </w:rPr>
                  <w:t>Directional light</w:t>
                </w:r>
                <w:r w:rsidR="00000211">
                  <w:rPr>
                    <w:noProof/>
                    <w:webHidden/>
                  </w:rPr>
                  <w:tab/>
                </w:r>
                <w:r w:rsidR="00000211">
                  <w:rPr>
                    <w:noProof/>
                    <w:webHidden/>
                  </w:rPr>
                  <w:fldChar w:fldCharType="begin"/>
                </w:r>
                <w:r w:rsidR="00000211">
                  <w:rPr>
                    <w:noProof/>
                    <w:webHidden/>
                  </w:rPr>
                  <w:instrText xml:space="preserve"> PAGEREF _Toc69739096 \h </w:instrText>
                </w:r>
                <w:r w:rsidR="00000211">
                  <w:rPr>
                    <w:noProof/>
                    <w:webHidden/>
                  </w:rPr>
                </w:r>
                <w:r w:rsidR="00000211">
                  <w:rPr>
                    <w:noProof/>
                    <w:webHidden/>
                  </w:rPr>
                  <w:fldChar w:fldCharType="separate"/>
                </w:r>
                <w:r w:rsidR="00000211">
                  <w:rPr>
                    <w:noProof/>
                    <w:webHidden/>
                  </w:rPr>
                  <w:t>9</w:t>
                </w:r>
                <w:r w:rsidR="00000211">
                  <w:rPr>
                    <w:noProof/>
                    <w:webHidden/>
                  </w:rPr>
                  <w:fldChar w:fldCharType="end"/>
                </w:r>
              </w:hyperlink>
            </w:p>
            <w:p w14:paraId="458ECBF2" w14:textId="00955A39" w:rsidR="00000211" w:rsidRDefault="00636DFD">
              <w:pPr>
                <w:pStyle w:val="TOC2"/>
                <w:tabs>
                  <w:tab w:val="right" w:leader="dot" w:pos="9016"/>
                </w:tabs>
                <w:rPr>
                  <w:rFonts w:eastAsiaTheme="minorEastAsia"/>
                  <w:noProof/>
                  <w:lang w:eastAsia="en-GB"/>
                </w:rPr>
              </w:pPr>
              <w:hyperlink w:anchor="_Toc69739097" w:history="1">
                <w:r w:rsidR="00000211" w:rsidRPr="000104E4">
                  <w:rPr>
                    <w:rStyle w:val="Hyperlink"/>
                    <w:noProof/>
                  </w:rPr>
                  <w:t>Point Light</w:t>
                </w:r>
                <w:r w:rsidR="00000211">
                  <w:rPr>
                    <w:noProof/>
                    <w:webHidden/>
                  </w:rPr>
                  <w:tab/>
                </w:r>
                <w:r w:rsidR="00000211">
                  <w:rPr>
                    <w:noProof/>
                    <w:webHidden/>
                  </w:rPr>
                  <w:fldChar w:fldCharType="begin"/>
                </w:r>
                <w:r w:rsidR="00000211">
                  <w:rPr>
                    <w:noProof/>
                    <w:webHidden/>
                  </w:rPr>
                  <w:instrText xml:space="preserve"> PAGEREF _Toc69739097 \h </w:instrText>
                </w:r>
                <w:r w:rsidR="00000211">
                  <w:rPr>
                    <w:noProof/>
                    <w:webHidden/>
                  </w:rPr>
                </w:r>
                <w:r w:rsidR="00000211">
                  <w:rPr>
                    <w:noProof/>
                    <w:webHidden/>
                  </w:rPr>
                  <w:fldChar w:fldCharType="separate"/>
                </w:r>
                <w:r w:rsidR="00000211">
                  <w:rPr>
                    <w:noProof/>
                    <w:webHidden/>
                  </w:rPr>
                  <w:t>10</w:t>
                </w:r>
                <w:r w:rsidR="00000211">
                  <w:rPr>
                    <w:noProof/>
                    <w:webHidden/>
                  </w:rPr>
                  <w:fldChar w:fldCharType="end"/>
                </w:r>
              </w:hyperlink>
            </w:p>
            <w:p w14:paraId="1232DDBB" w14:textId="5673523B" w:rsidR="00000211" w:rsidRDefault="00636DFD">
              <w:pPr>
                <w:pStyle w:val="TOC2"/>
                <w:tabs>
                  <w:tab w:val="right" w:leader="dot" w:pos="9016"/>
                </w:tabs>
                <w:rPr>
                  <w:rFonts w:eastAsiaTheme="minorEastAsia"/>
                  <w:noProof/>
                  <w:lang w:eastAsia="en-GB"/>
                </w:rPr>
              </w:pPr>
              <w:hyperlink w:anchor="_Toc69739098" w:history="1">
                <w:r w:rsidR="00000211" w:rsidRPr="000104E4">
                  <w:rPr>
                    <w:rStyle w:val="Hyperlink"/>
                    <w:noProof/>
                  </w:rPr>
                  <w:t>Spotlight</w:t>
                </w:r>
                <w:r w:rsidR="00000211">
                  <w:rPr>
                    <w:noProof/>
                    <w:webHidden/>
                  </w:rPr>
                  <w:tab/>
                </w:r>
                <w:r w:rsidR="00000211">
                  <w:rPr>
                    <w:noProof/>
                    <w:webHidden/>
                  </w:rPr>
                  <w:fldChar w:fldCharType="begin"/>
                </w:r>
                <w:r w:rsidR="00000211">
                  <w:rPr>
                    <w:noProof/>
                    <w:webHidden/>
                  </w:rPr>
                  <w:instrText xml:space="preserve"> PAGEREF _Toc69739098 \h </w:instrText>
                </w:r>
                <w:r w:rsidR="00000211">
                  <w:rPr>
                    <w:noProof/>
                    <w:webHidden/>
                  </w:rPr>
                </w:r>
                <w:r w:rsidR="00000211">
                  <w:rPr>
                    <w:noProof/>
                    <w:webHidden/>
                  </w:rPr>
                  <w:fldChar w:fldCharType="separate"/>
                </w:r>
                <w:r w:rsidR="00000211">
                  <w:rPr>
                    <w:noProof/>
                    <w:webHidden/>
                  </w:rPr>
                  <w:t>10</w:t>
                </w:r>
                <w:r w:rsidR="00000211">
                  <w:rPr>
                    <w:noProof/>
                    <w:webHidden/>
                  </w:rPr>
                  <w:fldChar w:fldCharType="end"/>
                </w:r>
              </w:hyperlink>
            </w:p>
            <w:p w14:paraId="4471081B" w14:textId="5E0AA6F1" w:rsidR="00000211" w:rsidRDefault="00636DFD">
              <w:pPr>
                <w:pStyle w:val="TOC1"/>
                <w:tabs>
                  <w:tab w:val="right" w:leader="dot" w:pos="9016"/>
                </w:tabs>
                <w:rPr>
                  <w:rFonts w:eastAsiaTheme="minorEastAsia"/>
                  <w:noProof/>
                  <w:lang w:eastAsia="en-GB"/>
                </w:rPr>
              </w:pPr>
              <w:hyperlink w:anchor="_Toc69739099" w:history="1">
                <w:r w:rsidR="00000211" w:rsidRPr="000104E4">
                  <w:rPr>
                    <w:rStyle w:val="Hyperlink"/>
                    <w:noProof/>
                  </w:rPr>
                  <w:t>Emerging shader treads</w:t>
                </w:r>
                <w:r w:rsidR="00000211">
                  <w:rPr>
                    <w:noProof/>
                    <w:webHidden/>
                  </w:rPr>
                  <w:tab/>
                </w:r>
                <w:r w:rsidR="00000211">
                  <w:rPr>
                    <w:noProof/>
                    <w:webHidden/>
                  </w:rPr>
                  <w:fldChar w:fldCharType="begin"/>
                </w:r>
                <w:r w:rsidR="00000211">
                  <w:rPr>
                    <w:noProof/>
                    <w:webHidden/>
                  </w:rPr>
                  <w:instrText xml:space="preserve"> PAGEREF _Toc69739099 \h </w:instrText>
                </w:r>
                <w:r w:rsidR="00000211">
                  <w:rPr>
                    <w:noProof/>
                    <w:webHidden/>
                  </w:rPr>
                </w:r>
                <w:r w:rsidR="00000211">
                  <w:rPr>
                    <w:noProof/>
                    <w:webHidden/>
                  </w:rPr>
                  <w:fldChar w:fldCharType="separate"/>
                </w:r>
                <w:r w:rsidR="00000211">
                  <w:rPr>
                    <w:noProof/>
                    <w:webHidden/>
                  </w:rPr>
                  <w:t>11</w:t>
                </w:r>
                <w:r w:rsidR="00000211">
                  <w:rPr>
                    <w:noProof/>
                    <w:webHidden/>
                  </w:rPr>
                  <w:fldChar w:fldCharType="end"/>
                </w:r>
              </w:hyperlink>
            </w:p>
            <w:p w14:paraId="3F50BDFD" w14:textId="4FDF4E40" w:rsidR="00000211" w:rsidRDefault="00636DFD">
              <w:pPr>
                <w:pStyle w:val="TOC2"/>
                <w:tabs>
                  <w:tab w:val="right" w:leader="dot" w:pos="9016"/>
                </w:tabs>
                <w:rPr>
                  <w:rFonts w:eastAsiaTheme="minorEastAsia"/>
                  <w:noProof/>
                  <w:lang w:eastAsia="en-GB"/>
                </w:rPr>
              </w:pPr>
              <w:hyperlink w:anchor="_Toc69739100" w:history="1">
                <w:r w:rsidR="00000211" w:rsidRPr="000104E4">
                  <w:rPr>
                    <w:rStyle w:val="Hyperlink"/>
                    <w:noProof/>
                  </w:rPr>
                  <w:t>procedural textures</w:t>
                </w:r>
                <w:r w:rsidR="00000211">
                  <w:rPr>
                    <w:noProof/>
                    <w:webHidden/>
                  </w:rPr>
                  <w:tab/>
                </w:r>
                <w:r w:rsidR="00000211">
                  <w:rPr>
                    <w:noProof/>
                    <w:webHidden/>
                  </w:rPr>
                  <w:fldChar w:fldCharType="begin"/>
                </w:r>
                <w:r w:rsidR="00000211">
                  <w:rPr>
                    <w:noProof/>
                    <w:webHidden/>
                  </w:rPr>
                  <w:instrText xml:space="preserve"> PAGEREF _Toc69739100 \h </w:instrText>
                </w:r>
                <w:r w:rsidR="00000211">
                  <w:rPr>
                    <w:noProof/>
                    <w:webHidden/>
                  </w:rPr>
                </w:r>
                <w:r w:rsidR="00000211">
                  <w:rPr>
                    <w:noProof/>
                    <w:webHidden/>
                  </w:rPr>
                  <w:fldChar w:fldCharType="separate"/>
                </w:r>
                <w:r w:rsidR="00000211">
                  <w:rPr>
                    <w:noProof/>
                    <w:webHidden/>
                  </w:rPr>
                  <w:t>11</w:t>
                </w:r>
                <w:r w:rsidR="00000211">
                  <w:rPr>
                    <w:noProof/>
                    <w:webHidden/>
                  </w:rPr>
                  <w:fldChar w:fldCharType="end"/>
                </w:r>
              </w:hyperlink>
            </w:p>
            <w:p w14:paraId="17956602" w14:textId="6152A313" w:rsidR="00000211" w:rsidRDefault="00636DFD">
              <w:pPr>
                <w:pStyle w:val="TOC2"/>
                <w:tabs>
                  <w:tab w:val="right" w:leader="dot" w:pos="9016"/>
                </w:tabs>
                <w:rPr>
                  <w:rFonts w:eastAsiaTheme="minorEastAsia"/>
                  <w:noProof/>
                  <w:lang w:eastAsia="en-GB"/>
                </w:rPr>
              </w:pPr>
              <w:hyperlink w:anchor="_Toc69739101" w:history="1">
                <w:r w:rsidR="00000211" w:rsidRPr="000104E4">
                  <w:rPr>
                    <w:rStyle w:val="Hyperlink"/>
                    <w:noProof/>
                  </w:rPr>
                  <w:t>Texture Blending</w:t>
                </w:r>
                <w:r w:rsidR="00000211">
                  <w:rPr>
                    <w:noProof/>
                    <w:webHidden/>
                  </w:rPr>
                  <w:tab/>
                </w:r>
                <w:r w:rsidR="00000211">
                  <w:rPr>
                    <w:noProof/>
                    <w:webHidden/>
                  </w:rPr>
                  <w:fldChar w:fldCharType="begin"/>
                </w:r>
                <w:r w:rsidR="00000211">
                  <w:rPr>
                    <w:noProof/>
                    <w:webHidden/>
                  </w:rPr>
                  <w:instrText xml:space="preserve"> PAGEREF _Toc69739101 \h </w:instrText>
                </w:r>
                <w:r w:rsidR="00000211">
                  <w:rPr>
                    <w:noProof/>
                    <w:webHidden/>
                  </w:rPr>
                </w:r>
                <w:r w:rsidR="00000211">
                  <w:rPr>
                    <w:noProof/>
                    <w:webHidden/>
                  </w:rPr>
                  <w:fldChar w:fldCharType="separate"/>
                </w:r>
                <w:r w:rsidR="00000211">
                  <w:rPr>
                    <w:noProof/>
                    <w:webHidden/>
                  </w:rPr>
                  <w:t>11</w:t>
                </w:r>
                <w:r w:rsidR="00000211">
                  <w:rPr>
                    <w:noProof/>
                    <w:webHidden/>
                  </w:rPr>
                  <w:fldChar w:fldCharType="end"/>
                </w:r>
              </w:hyperlink>
            </w:p>
            <w:p w14:paraId="59771F0F" w14:textId="2D2BC766" w:rsidR="00000211" w:rsidRDefault="00636DFD">
              <w:pPr>
                <w:pStyle w:val="TOC1"/>
                <w:tabs>
                  <w:tab w:val="right" w:leader="dot" w:pos="9016"/>
                </w:tabs>
                <w:rPr>
                  <w:rFonts w:eastAsiaTheme="minorEastAsia"/>
                  <w:noProof/>
                  <w:lang w:eastAsia="en-GB"/>
                </w:rPr>
              </w:pPr>
              <w:hyperlink w:anchor="_Toc69739102" w:history="1">
                <w:r w:rsidR="00000211" w:rsidRPr="000104E4">
                  <w:rPr>
                    <w:rStyle w:val="Hyperlink"/>
                    <w:noProof/>
                  </w:rPr>
                  <w:t>Testing Plan</w:t>
                </w:r>
                <w:r w:rsidR="00000211">
                  <w:rPr>
                    <w:noProof/>
                    <w:webHidden/>
                  </w:rPr>
                  <w:tab/>
                </w:r>
                <w:r w:rsidR="00000211">
                  <w:rPr>
                    <w:noProof/>
                    <w:webHidden/>
                  </w:rPr>
                  <w:fldChar w:fldCharType="begin"/>
                </w:r>
                <w:r w:rsidR="00000211">
                  <w:rPr>
                    <w:noProof/>
                    <w:webHidden/>
                  </w:rPr>
                  <w:instrText xml:space="preserve"> PAGEREF _Toc69739102 \h </w:instrText>
                </w:r>
                <w:r w:rsidR="00000211">
                  <w:rPr>
                    <w:noProof/>
                    <w:webHidden/>
                  </w:rPr>
                </w:r>
                <w:r w:rsidR="00000211">
                  <w:rPr>
                    <w:noProof/>
                    <w:webHidden/>
                  </w:rPr>
                  <w:fldChar w:fldCharType="separate"/>
                </w:r>
                <w:r w:rsidR="00000211">
                  <w:rPr>
                    <w:noProof/>
                    <w:webHidden/>
                  </w:rPr>
                  <w:t>12</w:t>
                </w:r>
                <w:r w:rsidR="00000211">
                  <w:rPr>
                    <w:noProof/>
                    <w:webHidden/>
                  </w:rPr>
                  <w:fldChar w:fldCharType="end"/>
                </w:r>
              </w:hyperlink>
            </w:p>
            <w:p w14:paraId="49EF7577" w14:textId="076FAF85" w:rsidR="00000211" w:rsidRDefault="00636DFD">
              <w:pPr>
                <w:pStyle w:val="TOC1"/>
                <w:tabs>
                  <w:tab w:val="right" w:leader="dot" w:pos="9016"/>
                </w:tabs>
                <w:rPr>
                  <w:rFonts w:eastAsiaTheme="minorEastAsia"/>
                  <w:noProof/>
                  <w:lang w:eastAsia="en-GB"/>
                </w:rPr>
              </w:pPr>
              <w:hyperlink w:anchor="_Toc69739103" w:history="1">
                <w:r w:rsidR="00000211" w:rsidRPr="000104E4">
                  <w:rPr>
                    <w:rStyle w:val="Hyperlink"/>
                    <w:noProof/>
                  </w:rPr>
                  <w:t>References</w:t>
                </w:r>
                <w:r w:rsidR="00000211">
                  <w:rPr>
                    <w:noProof/>
                    <w:webHidden/>
                  </w:rPr>
                  <w:tab/>
                </w:r>
                <w:r w:rsidR="00000211">
                  <w:rPr>
                    <w:noProof/>
                    <w:webHidden/>
                  </w:rPr>
                  <w:fldChar w:fldCharType="begin"/>
                </w:r>
                <w:r w:rsidR="00000211">
                  <w:rPr>
                    <w:noProof/>
                    <w:webHidden/>
                  </w:rPr>
                  <w:instrText xml:space="preserve"> PAGEREF _Toc69739103 \h </w:instrText>
                </w:r>
                <w:r w:rsidR="00000211">
                  <w:rPr>
                    <w:noProof/>
                    <w:webHidden/>
                  </w:rPr>
                </w:r>
                <w:r w:rsidR="00000211">
                  <w:rPr>
                    <w:noProof/>
                    <w:webHidden/>
                  </w:rPr>
                  <w:fldChar w:fldCharType="separate"/>
                </w:r>
                <w:r w:rsidR="00000211">
                  <w:rPr>
                    <w:noProof/>
                    <w:webHidden/>
                  </w:rPr>
                  <w:t>15</w:t>
                </w:r>
                <w:r w:rsidR="00000211">
                  <w:rPr>
                    <w:noProof/>
                    <w:webHidden/>
                  </w:rPr>
                  <w:fldChar w:fldCharType="end"/>
                </w:r>
              </w:hyperlink>
            </w:p>
            <w:p w14:paraId="5A98B332" w14:textId="027A291B" w:rsidR="00000211" w:rsidRDefault="00000211">
              <w:r>
                <w:rPr>
                  <w:b/>
                  <w:bCs/>
                  <w:noProof/>
                </w:rPr>
                <w:fldChar w:fldCharType="end"/>
              </w:r>
            </w:p>
          </w:sdtContent>
        </w:sdt>
        <w:p w14:paraId="4178B238" w14:textId="4E59EA0E" w:rsidR="00DC65D2" w:rsidRDefault="00636DFD" w:rsidP="00DC65D2"/>
      </w:sdtContent>
    </w:sdt>
    <w:p w14:paraId="4D1457FD" w14:textId="20806DAA" w:rsidR="00000211" w:rsidRDefault="00000211" w:rsidP="00DC65D2">
      <w:pPr>
        <w:pStyle w:val="Heading1"/>
      </w:pPr>
    </w:p>
    <w:p w14:paraId="79FBC3AF" w14:textId="4A8F01DE" w:rsidR="00000211" w:rsidRDefault="00000211" w:rsidP="00000211"/>
    <w:p w14:paraId="6B476DB3" w14:textId="2E4853E1" w:rsidR="00000211" w:rsidRDefault="00000211" w:rsidP="00000211"/>
    <w:p w14:paraId="27C6AF4A" w14:textId="0C3F677A" w:rsidR="00000211" w:rsidRDefault="00000211" w:rsidP="00000211"/>
    <w:p w14:paraId="777172A2" w14:textId="56479D59" w:rsidR="00000211" w:rsidRDefault="00000211" w:rsidP="00000211"/>
    <w:p w14:paraId="146C39C6" w14:textId="16F11DA0" w:rsidR="00000211" w:rsidRDefault="00000211" w:rsidP="00000211"/>
    <w:p w14:paraId="3B0A3B8C" w14:textId="129B3B16" w:rsidR="00000211" w:rsidRDefault="00000211" w:rsidP="00000211"/>
    <w:p w14:paraId="68366A92" w14:textId="0AA349FE" w:rsidR="00000211" w:rsidRDefault="00000211" w:rsidP="00000211"/>
    <w:p w14:paraId="355A5EC7" w14:textId="66F2D966" w:rsidR="00000211" w:rsidRDefault="00000211" w:rsidP="00000211"/>
    <w:p w14:paraId="0D8B077B" w14:textId="29AAC2F7" w:rsidR="00000211" w:rsidRDefault="00000211" w:rsidP="00000211"/>
    <w:p w14:paraId="170649EF" w14:textId="674F253F" w:rsidR="00000211" w:rsidRDefault="00000211" w:rsidP="00000211"/>
    <w:p w14:paraId="6254D067" w14:textId="6ACBFC8C" w:rsidR="00000211" w:rsidRDefault="00000211" w:rsidP="00000211"/>
    <w:p w14:paraId="2EA46DBD" w14:textId="7512AE45" w:rsidR="00000211" w:rsidRDefault="00000211" w:rsidP="00000211"/>
    <w:p w14:paraId="68B47943" w14:textId="77777777" w:rsidR="00000211" w:rsidRPr="00000211" w:rsidRDefault="00000211" w:rsidP="00000211"/>
    <w:p w14:paraId="461AE274" w14:textId="58EE67E3" w:rsidR="008F3904" w:rsidRDefault="008F3904" w:rsidP="00DC65D2">
      <w:pPr>
        <w:pStyle w:val="Heading1"/>
      </w:pPr>
      <w:bookmarkStart w:id="0" w:name="_Toc69739089"/>
      <w:r>
        <w:lastRenderedPageBreak/>
        <w:t>User Guide</w:t>
      </w:r>
      <w:bookmarkEnd w:id="0"/>
      <w:r>
        <w:t xml:space="preserve">  </w:t>
      </w:r>
    </w:p>
    <w:p w14:paraId="14AA37E0" w14:textId="50CCD9D8" w:rsidR="008F3904" w:rsidRDefault="008F3904" w:rsidP="00C25F32"/>
    <w:p w14:paraId="5DCE2489" w14:textId="063D0CD6" w:rsidR="00B377D5" w:rsidRDefault="00B377D5" w:rsidP="00B377D5">
      <w:pPr>
        <w:pStyle w:val="Heading2"/>
      </w:pPr>
      <w:bookmarkStart w:id="1" w:name="_Toc69739090"/>
      <w:r>
        <w:t>Controls</w:t>
      </w:r>
      <w:bookmarkEnd w:id="1"/>
      <w:r>
        <w:t xml:space="preserve"> </w:t>
      </w:r>
    </w:p>
    <w:p w14:paraId="6F2231D9" w14:textId="2EFF86A7" w:rsidR="00B377D5" w:rsidRPr="00B377D5" w:rsidRDefault="008F6197" w:rsidP="00B377D5">
      <w:r>
        <w:t>When the window first opens</w:t>
      </w:r>
      <w:r w:rsidR="00DC65D2">
        <w:t>,</w:t>
      </w:r>
      <w:r>
        <w:t xml:space="preserve"> </w:t>
      </w:r>
      <w:r w:rsidR="00DC65D2">
        <w:t xml:space="preserve">it </w:t>
      </w:r>
      <w:r>
        <w:t xml:space="preserve">will default to being focused so the user is free to move </w:t>
      </w:r>
      <w:r w:rsidR="00DC65D2">
        <w:t>around the camera</w:t>
      </w:r>
      <w:r>
        <w:t xml:space="preserve">, </w:t>
      </w:r>
      <w:r w:rsidR="00DC65D2">
        <w:t>using W, S, A, D, Q and E for forward, backward, left, right and up and down, to unfocused the window the user can press the left alt key, after the window is unfocused the cursor will become visible allowing the user to move around the GUI, clicking on any of the GUI elements will cause the drop down headers to expand showing the options that they hold, to interact with any of the GUI elements the user can simply click or drag on the element to change their values.</w:t>
      </w:r>
    </w:p>
    <w:p w14:paraId="6263133E" w14:textId="6F03D946" w:rsidR="00215909" w:rsidRPr="00215909" w:rsidRDefault="00B377D5" w:rsidP="00661C02">
      <w:pPr>
        <w:pStyle w:val="Heading2"/>
      </w:pPr>
      <w:bookmarkStart w:id="2" w:name="_Toc69739091"/>
      <w:r>
        <w:t>User-Interface</w:t>
      </w:r>
      <w:bookmarkEnd w:id="2"/>
      <w:r>
        <w:t xml:space="preserve"> </w:t>
      </w:r>
    </w:p>
    <w:p w14:paraId="6F1D4429" w14:textId="1B0B5931" w:rsidR="00B377D5" w:rsidRDefault="00215909" w:rsidP="00B377D5">
      <w:r>
        <w:rPr>
          <w:noProof/>
        </w:rPr>
        <w:drawing>
          <wp:inline distT="0" distB="0" distL="0" distR="0" wp14:anchorId="1045E1B3" wp14:editId="63F0424D">
            <wp:extent cx="3314700" cy="1676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4700" cy="1676400"/>
                    </a:xfrm>
                    <a:prstGeom prst="rect">
                      <a:avLst/>
                    </a:prstGeom>
                  </pic:spPr>
                </pic:pic>
              </a:graphicData>
            </a:graphic>
          </wp:inline>
        </w:drawing>
      </w:r>
    </w:p>
    <w:p w14:paraId="7346A49A" w14:textId="6ADDD955" w:rsidR="00215909" w:rsidRDefault="00215909" w:rsidP="00B377D5">
      <w:r>
        <w:t xml:space="preserve">For the user interface I used Dear </w:t>
      </w:r>
      <w:proofErr w:type="spellStart"/>
      <w:r>
        <w:t>Imgui</w:t>
      </w:r>
      <w:proofErr w:type="spellEnd"/>
      <w:r>
        <w:t xml:space="preserve"> a “bloat-free graphical user interface library for C++.” That you can download for free on </w:t>
      </w:r>
      <w:proofErr w:type="spellStart"/>
      <w:r w:rsidR="008F6197">
        <w:t>G</w:t>
      </w:r>
      <w:r>
        <w:t>it</w:t>
      </w:r>
      <w:r w:rsidR="008F6197">
        <w:t>h</w:t>
      </w:r>
      <w:r>
        <w:t>ub</w:t>
      </w:r>
      <w:proofErr w:type="spellEnd"/>
      <w:r>
        <w:t xml:space="preserve">, I put the options for into </w:t>
      </w:r>
      <w:r w:rsidR="005939AF">
        <w:t xml:space="preserve">five </w:t>
      </w:r>
      <w:r>
        <w:t>sections</w:t>
      </w:r>
      <w:r w:rsidR="00E87ACF">
        <w:t>,</w:t>
      </w:r>
      <w:r>
        <w:t xml:space="preserve"> these are collapsible headers,</w:t>
      </w:r>
      <w:r w:rsidR="005939AF">
        <w:t xml:space="preserve"> the headers are Render Options, Texture Options, </w:t>
      </w:r>
      <w:r w:rsidR="008F6197">
        <w:t>Point light</w:t>
      </w:r>
      <w:r w:rsidR="005939AF">
        <w:t xml:space="preserve"> Options, Spotlight Options and Directional light Options.</w:t>
      </w:r>
    </w:p>
    <w:p w14:paraId="353E845D" w14:textId="4D96159E" w:rsidR="005939AF" w:rsidRDefault="005939AF" w:rsidP="00B377D5">
      <w:r>
        <w:rPr>
          <w:noProof/>
        </w:rPr>
        <w:drawing>
          <wp:inline distT="0" distB="0" distL="0" distR="0" wp14:anchorId="560CC702" wp14:editId="5F3D4BE9">
            <wp:extent cx="3108960" cy="3269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26875" cy="391913"/>
                    </a:xfrm>
                    <a:prstGeom prst="rect">
                      <a:avLst/>
                    </a:prstGeom>
                  </pic:spPr>
                </pic:pic>
              </a:graphicData>
            </a:graphic>
          </wp:inline>
        </w:drawing>
      </w:r>
    </w:p>
    <w:p w14:paraId="11C81E6D" w14:textId="7F1AB39D" w:rsidR="005939AF" w:rsidRDefault="005939AF" w:rsidP="00B377D5">
      <w:r>
        <w:t>At the top of the GUI, I set some information for the user including frame times and frames per second.</w:t>
      </w:r>
    </w:p>
    <w:p w14:paraId="3E697C2E" w14:textId="782C196F" w:rsidR="005939AF" w:rsidRDefault="005939AF" w:rsidP="00B377D5">
      <w:r>
        <w:rPr>
          <w:noProof/>
        </w:rPr>
        <w:drawing>
          <wp:inline distT="0" distB="0" distL="0" distR="0" wp14:anchorId="5D6BE77B" wp14:editId="0F9C3F11">
            <wp:extent cx="4610100" cy="1143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10100" cy="1143000"/>
                    </a:xfrm>
                    <a:prstGeom prst="rect">
                      <a:avLst/>
                    </a:prstGeom>
                  </pic:spPr>
                </pic:pic>
              </a:graphicData>
            </a:graphic>
          </wp:inline>
        </w:drawing>
      </w:r>
    </w:p>
    <w:p w14:paraId="4ED8A23F" w14:textId="75D14D4E" w:rsidR="005939AF" w:rsidRDefault="005939AF" w:rsidP="00B377D5">
      <w:r>
        <w:t xml:space="preserve">Under Render Options the user will have some tick boxes to select if the user wants to enable the model </w:t>
      </w:r>
      <w:r w:rsidR="00E87ACF">
        <w:t>rotation</w:t>
      </w:r>
      <w:r>
        <w:t xml:space="preserve"> as well as enable as disable post-processing effects like wobble, monochrome and blur as well as the strength of the blur.</w:t>
      </w:r>
    </w:p>
    <w:p w14:paraId="7200F4FD" w14:textId="39952199" w:rsidR="005939AF" w:rsidRDefault="005939AF" w:rsidP="00B377D5">
      <w:r>
        <w:rPr>
          <w:noProof/>
        </w:rPr>
        <w:drawing>
          <wp:inline distT="0" distB="0" distL="0" distR="0" wp14:anchorId="44CDF091" wp14:editId="2B92CB7C">
            <wp:extent cx="4724400" cy="952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4400" cy="952500"/>
                    </a:xfrm>
                    <a:prstGeom prst="rect">
                      <a:avLst/>
                    </a:prstGeom>
                  </pic:spPr>
                </pic:pic>
              </a:graphicData>
            </a:graphic>
          </wp:inline>
        </w:drawing>
      </w:r>
    </w:p>
    <w:p w14:paraId="2936C459" w14:textId="5B14F018" w:rsidR="005939AF" w:rsidRDefault="005939AF" w:rsidP="00B377D5">
      <w:r>
        <w:lastRenderedPageBreak/>
        <w:t>Under the Texture Options the use</w:t>
      </w:r>
      <w:r w:rsidR="00E87ACF">
        <w:t>r</w:t>
      </w:r>
      <w:r>
        <w:t xml:space="preserve"> will have some more tick boxes to click on to enable and disable effects, here the user </w:t>
      </w:r>
      <w:r w:rsidR="00B16692">
        <w:t xml:space="preserve">can </w:t>
      </w:r>
      <w:r>
        <w:t xml:space="preserve">select if they would like to use PBR texture that will </w:t>
      </w:r>
      <w:r w:rsidR="00B16692">
        <w:t xml:space="preserve">also allow them to select what material they want to use from Rock, Gold or Marble if the user unticks the use </w:t>
      </w:r>
      <w:proofErr w:type="spellStart"/>
      <w:r w:rsidR="00E87ACF">
        <w:t>Use</w:t>
      </w:r>
      <w:proofErr w:type="spellEnd"/>
      <w:r w:rsidR="00E87ACF">
        <w:t xml:space="preserve"> </w:t>
      </w:r>
      <w:r w:rsidR="00B16692">
        <w:t xml:space="preserve">PBR </w:t>
      </w:r>
      <w:r w:rsidR="00E87ACF">
        <w:t xml:space="preserve">tick box </w:t>
      </w:r>
      <w:r w:rsidR="00B16692">
        <w:t>then the options will change to this:</w:t>
      </w:r>
    </w:p>
    <w:p w14:paraId="6449761F" w14:textId="604A747A" w:rsidR="00B16692" w:rsidRDefault="00B16692" w:rsidP="00B377D5">
      <w:r>
        <w:rPr>
          <w:noProof/>
        </w:rPr>
        <w:drawing>
          <wp:inline distT="0" distB="0" distL="0" distR="0" wp14:anchorId="69C232C0" wp14:editId="5A21DDE5">
            <wp:extent cx="4591050" cy="1409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1050" cy="1409700"/>
                    </a:xfrm>
                    <a:prstGeom prst="rect">
                      <a:avLst/>
                    </a:prstGeom>
                  </pic:spPr>
                </pic:pic>
              </a:graphicData>
            </a:graphic>
          </wp:inline>
        </w:drawing>
      </w:r>
    </w:p>
    <w:p w14:paraId="474A59E2" w14:textId="2E7D9FE9" w:rsidR="00B16692" w:rsidRDefault="00B16692" w:rsidP="00B377D5">
      <w:r>
        <w:t xml:space="preserve">Now the user will be able to pick the colour and change the values of the metallic, ambient occlusion and the roughness of the model, and at the end of header the user can choice if they would want the model to use smooth </w:t>
      </w:r>
      <w:proofErr w:type="spellStart"/>
      <w:r>
        <w:t>normals</w:t>
      </w:r>
      <w:proofErr w:type="spellEnd"/>
      <w:r>
        <w:t xml:space="preserve"> making the model making it softer with less flat edges</w:t>
      </w:r>
      <w:r w:rsidR="00E87ACF">
        <w:t xml:space="preserve"> and over all-rounder</w:t>
      </w:r>
      <w:r>
        <w:t>.</w:t>
      </w:r>
    </w:p>
    <w:p w14:paraId="236367CE" w14:textId="2CABCF3F" w:rsidR="00B16692" w:rsidRDefault="00B16692" w:rsidP="00B377D5">
      <w:r>
        <w:t xml:space="preserve"> </w:t>
      </w:r>
      <w:r w:rsidRPr="00B16692">
        <w:rPr>
          <w:noProof/>
        </w:rPr>
        <w:drawing>
          <wp:inline distT="0" distB="0" distL="0" distR="0" wp14:anchorId="60CD9796" wp14:editId="4A3D4C7A">
            <wp:extent cx="4724400" cy="9810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4400" cy="981075"/>
                    </a:xfrm>
                    <a:prstGeom prst="rect">
                      <a:avLst/>
                    </a:prstGeom>
                  </pic:spPr>
                </pic:pic>
              </a:graphicData>
            </a:graphic>
          </wp:inline>
        </w:drawing>
      </w:r>
    </w:p>
    <w:p w14:paraId="563A5F14" w14:textId="2B593FF6" w:rsidR="00B16692" w:rsidRDefault="00B16692" w:rsidP="00B377D5">
      <w:r>
        <w:t xml:space="preserve">On the </w:t>
      </w:r>
      <w:r w:rsidR="00E87ACF">
        <w:t xml:space="preserve">point </w:t>
      </w:r>
      <w:r>
        <w:t xml:space="preserve">light </w:t>
      </w:r>
      <w:r w:rsidR="00000211">
        <w:t>headers,</w:t>
      </w:r>
      <w:r>
        <w:t xml:space="preserve"> the user will be able to drag on the light position components to move it around, if the user clicks on the </w:t>
      </w:r>
      <w:proofErr w:type="gramStart"/>
      <w:r>
        <w:t>colour</w:t>
      </w:r>
      <w:proofErr w:type="gramEnd"/>
      <w:r>
        <w:t xml:space="preserve"> it will open another small window that will allow the user to drag around a selection point on a colour map.</w:t>
      </w:r>
    </w:p>
    <w:p w14:paraId="00177D62" w14:textId="37DDC0EF" w:rsidR="00B16692" w:rsidRDefault="00B16692" w:rsidP="00B377D5">
      <w:r>
        <w:rPr>
          <w:noProof/>
        </w:rPr>
        <w:drawing>
          <wp:inline distT="0" distB="0" distL="0" distR="0" wp14:anchorId="285DED18" wp14:editId="583301ED">
            <wp:extent cx="1397203" cy="14288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32671" cy="1465127"/>
                    </a:xfrm>
                    <a:prstGeom prst="rect">
                      <a:avLst/>
                    </a:prstGeom>
                  </pic:spPr>
                </pic:pic>
              </a:graphicData>
            </a:graphic>
          </wp:inline>
        </w:drawing>
      </w:r>
    </w:p>
    <w:p w14:paraId="513F5083" w14:textId="6E5A55CA" w:rsidR="00B16692" w:rsidRDefault="00B16692" w:rsidP="00B377D5">
      <w:r>
        <w:t xml:space="preserve">The options also have a slider for controlling the intensity. </w:t>
      </w:r>
    </w:p>
    <w:p w14:paraId="73F3DB20" w14:textId="77777777" w:rsidR="00E87ACF" w:rsidRDefault="00E87ACF" w:rsidP="00E87ACF">
      <w:r>
        <w:rPr>
          <w:noProof/>
        </w:rPr>
        <w:drawing>
          <wp:inline distT="0" distB="0" distL="0" distR="0" wp14:anchorId="4F4FB15F" wp14:editId="3F5467FF">
            <wp:extent cx="4772025" cy="11620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72025" cy="1162050"/>
                    </a:xfrm>
                    <a:prstGeom prst="rect">
                      <a:avLst/>
                    </a:prstGeom>
                  </pic:spPr>
                </pic:pic>
              </a:graphicData>
            </a:graphic>
          </wp:inline>
        </w:drawing>
      </w:r>
    </w:p>
    <w:p w14:paraId="6D2A4EE9" w14:textId="77777777" w:rsidR="00E87ACF" w:rsidRDefault="00E87ACF" w:rsidP="00E87ACF">
      <w:r>
        <w:t>For the directional light, the user will have similar options to the point light but instead of a position component the directional light has a direction component as well as a drag slider to change the filtering on the shadows and then another slider for intensity.</w:t>
      </w:r>
    </w:p>
    <w:p w14:paraId="0B223D41" w14:textId="77777777" w:rsidR="00E87ACF" w:rsidRDefault="00E87ACF" w:rsidP="00E87ACF">
      <w:r w:rsidRPr="00661C02">
        <w:rPr>
          <w:noProof/>
        </w:rPr>
        <w:lastRenderedPageBreak/>
        <w:drawing>
          <wp:inline distT="0" distB="0" distL="0" distR="0" wp14:anchorId="24267D5A" wp14:editId="73A3A5C2">
            <wp:extent cx="4089197" cy="1561622"/>
            <wp:effectExtent l="0" t="0" r="698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9336" cy="1573132"/>
                    </a:xfrm>
                    <a:prstGeom prst="rect">
                      <a:avLst/>
                    </a:prstGeom>
                  </pic:spPr>
                </pic:pic>
              </a:graphicData>
            </a:graphic>
          </wp:inline>
        </w:drawing>
      </w:r>
    </w:p>
    <w:p w14:paraId="3B949CC9" w14:textId="3ABDC12F" w:rsidR="00E87ACF" w:rsidRDefault="00E87ACF" w:rsidP="00E87ACF">
      <w:r>
        <w:t xml:space="preserve">For the spotlight, the user can select the colour like the other light and drag the </w:t>
      </w:r>
      <w:proofErr w:type="gramStart"/>
      <w:r>
        <w:t>spot lights</w:t>
      </w:r>
      <w:proofErr w:type="gramEnd"/>
      <w:r>
        <w:t xml:space="preserve"> position and direction, the user can also change the radius of the light, the user will also have the option to enable a flickering effect with the intensity of the light.</w:t>
      </w:r>
    </w:p>
    <w:p w14:paraId="27FF7201" w14:textId="77777777" w:rsidR="00215909" w:rsidRPr="00B377D5" w:rsidRDefault="00215909" w:rsidP="00B377D5"/>
    <w:p w14:paraId="5320FD81" w14:textId="77777777" w:rsidR="00B377D5" w:rsidRDefault="00B377D5" w:rsidP="00B377D5">
      <w:pPr>
        <w:pStyle w:val="Heading1"/>
      </w:pPr>
      <w:bookmarkStart w:id="3" w:name="_Toc69739092"/>
      <w:r>
        <w:t>Shader concepts used.</w:t>
      </w:r>
      <w:bookmarkEnd w:id="3"/>
    </w:p>
    <w:p w14:paraId="32C1E2A7" w14:textId="77777777" w:rsidR="00B377D5" w:rsidRDefault="00B377D5" w:rsidP="00C25F32"/>
    <w:p w14:paraId="5CCBB2D5" w14:textId="20067FE1" w:rsidR="00EB6BA4" w:rsidRDefault="00EB6BA4" w:rsidP="008F3904">
      <w:pPr>
        <w:pStyle w:val="Heading2"/>
      </w:pPr>
      <w:bookmarkStart w:id="4" w:name="_Toc69739093"/>
      <w:r>
        <w:t>Post Processing</w:t>
      </w:r>
      <w:bookmarkEnd w:id="4"/>
    </w:p>
    <w:p w14:paraId="1AB79103" w14:textId="4D196B4F" w:rsidR="00C25F32" w:rsidRDefault="00F70E84" w:rsidP="00C25F32">
      <w:r>
        <w:t xml:space="preserve">for my post-processing </w:t>
      </w:r>
      <w:r w:rsidR="00A669DD">
        <w:t>effects,</w:t>
      </w:r>
      <w:r w:rsidR="00E87ACF">
        <w:t xml:space="preserve"> </w:t>
      </w:r>
      <w:r>
        <w:t>I choice to add 3 different types</w:t>
      </w:r>
      <w:r w:rsidR="00E87ACF">
        <w:t>,</w:t>
      </w:r>
      <w:r>
        <w:t xml:space="preserve"> I implemented a wobble, blur and monochrome effects, the wobble effect </w:t>
      </w:r>
      <w:r w:rsidR="00EB6BA4">
        <w:t>takes</w:t>
      </w:r>
      <w:r>
        <w:t xml:space="preserve"> the framebuffer texture and creates these rippling effects down the image like so:</w:t>
      </w:r>
    </w:p>
    <w:p w14:paraId="6ABA1236" w14:textId="7264B8B0" w:rsidR="00F70E84" w:rsidRDefault="00F70E84" w:rsidP="00C25F32">
      <w:r>
        <w:rPr>
          <w:noProof/>
        </w:rPr>
        <w:drawing>
          <wp:inline distT="0" distB="0" distL="0" distR="0" wp14:anchorId="4156B059" wp14:editId="163A415E">
            <wp:extent cx="5731510" cy="29959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95930"/>
                    </a:xfrm>
                    <a:prstGeom prst="rect">
                      <a:avLst/>
                    </a:prstGeom>
                  </pic:spPr>
                </pic:pic>
              </a:graphicData>
            </a:graphic>
          </wp:inline>
        </w:drawing>
      </w:r>
    </w:p>
    <w:p w14:paraId="1D0E1A19" w14:textId="0E0CF577" w:rsidR="00F70E84" w:rsidRDefault="00F70E84" w:rsidP="00C25F32">
      <w:r>
        <w:t xml:space="preserve">This is effect was done by taking the framebuffer texture </w:t>
      </w:r>
      <w:r w:rsidR="00C826CD">
        <w:t>and changing the texture coordinates like this in my shader:</w:t>
      </w:r>
    </w:p>
    <w:p w14:paraId="22319552" w14:textId="1D41D5B1" w:rsidR="00C826CD" w:rsidRDefault="00C826CD" w:rsidP="00C25F32">
      <w:r>
        <w:rPr>
          <w:noProof/>
        </w:rPr>
        <w:drawing>
          <wp:inline distT="0" distB="0" distL="0" distR="0" wp14:anchorId="7FADD7BD" wp14:editId="4B3A7907">
            <wp:extent cx="5067300"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67300" cy="1133475"/>
                    </a:xfrm>
                    <a:prstGeom prst="rect">
                      <a:avLst/>
                    </a:prstGeom>
                  </pic:spPr>
                </pic:pic>
              </a:graphicData>
            </a:graphic>
          </wp:inline>
        </w:drawing>
      </w:r>
    </w:p>
    <w:p w14:paraId="01AF9A1B" w14:textId="4E22EF79" w:rsidR="00C826CD" w:rsidRDefault="00C826CD" w:rsidP="00C25F32">
      <w:r>
        <w:lastRenderedPageBreak/>
        <w:t xml:space="preserve">On the first line I take the texture coordinates coming in from the vertex shader and assign them to a new variable so that I can do operations on them, I then take x component and make the addition of a </w:t>
      </w:r>
      <w:r w:rsidRPr="00C826CD">
        <w:t>sine of an angle</w:t>
      </w:r>
      <w:r>
        <w:t xml:space="preserve"> of the y component multiplied by 38 and an uniform offset </w:t>
      </w:r>
      <w:r w:rsidR="00E87ACF">
        <w:t>or</w:t>
      </w:r>
      <w:r>
        <w:t xml:space="preserve"> time that I get from </w:t>
      </w:r>
      <w:proofErr w:type="spellStart"/>
      <w:r>
        <w:t>glfw</w:t>
      </w:r>
      <w:proofErr w:type="spellEnd"/>
      <w:r>
        <w:t xml:space="preserve"> in main.cpp then I just return the texture coordinates and use them instead of the normal ones if the user selects the option in the GUI.</w:t>
      </w:r>
    </w:p>
    <w:p w14:paraId="3A8CAE4F" w14:textId="697C7B25" w:rsidR="00C826CD" w:rsidRDefault="00C826CD" w:rsidP="00C25F32">
      <w:r>
        <w:t>The next post processing effect I added was a simple monochrome effect that looks like this:</w:t>
      </w:r>
    </w:p>
    <w:p w14:paraId="678D1E3E" w14:textId="630C5157" w:rsidR="00C826CD" w:rsidRDefault="00C826CD" w:rsidP="00C25F32">
      <w:r>
        <w:rPr>
          <w:noProof/>
        </w:rPr>
        <w:drawing>
          <wp:inline distT="0" distB="0" distL="0" distR="0" wp14:anchorId="40553710" wp14:editId="196ABF95">
            <wp:extent cx="5731510" cy="244363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36012"/>
                    <a:stretch/>
                  </pic:blipFill>
                  <pic:spPr bwMode="auto">
                    <a:xfrm>
                      <a:off x="0" y="0"/>
                      <a:ext cx="5731510" cy="2443632"/>
                    </a:xfrm>
                    <a:prstGeom prst="rect">
                      <a:avLst/>
                    </a:prstGeom>
                    <a:ln>
                      <a:noFill/>
                    </a:ln>
                    <a:extLst>
                      <a:ext uri="{53640926-AAD7-44D8-BBD7-CCE9431645EC}">
                        <a14:shadowObscured xmlns:a14="http://schemas.microsoft.com/office/drawing/2010/main"/>
                      </a:ext>
                    </a:extLst>
                  </pic:spPr>
                </pic:pic>
              </a:graphicData>
            </a:graphic>
          </wp:inline>
        </w:drawing>
      </w:r>
    </w:p>
    <w:p w14:paraId="6A995D2E" w14:textId="12110C34" w:rsidR="00C826CD" w:rsidRDefault="00C826CD" w:rsidP="00C25F32">
      <w:r>
        <w:t>And here is the code that I used to achieve this effect:</w:t>
      </w:r>
    </w:p>
    <w:p w14:paraId="07C68E70" w14:textId="7B36D46A" w:rsidR="00C25F32" w:rsidRDefault="00C826CD" w:rsidP="00C25F32">
      <w:r>
        <w:rPr>
          <w:noProof/>
        </w:rPr>
        <w:drawing>
          <wp:inline distT="0" distB="0" distL="0" distR="0" wp14:anchorId="3D053BEE" wp14:editId="0CD8FB8C">
            <wp:extent cx="5286375" cy="1266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86375" cy="1266825"/>
                    </a:xfrm>
                    <a:prstGeom prst="rect">
                      <a:avLst/>
                    </a:prstGeom>
                  </pic:spPr>
                </pic:pic>
              </a:graphicData>
            </a:graphic>
          </wp:inline>
        </w:drawing>
      </w:r>
    </w:p>
    <w:p w14:paraId="017FED4F" w14:textId="3362774E" w:rsidR="00C826CD" w:rsidRDefault="00C826CD" w:rsidP="00C25F32">
      <w:r>
        <w:t xml:space="preserve">This is by far the simplest effect that I added to my application, here I just take the colour of the </w:t>
      </w:r>
      <w:r w:rsidR="007D4021">
        <w:t>outgoing</w:t>
      </w:r>
      <w:r>
        <w:t xml:space="preserve"> pixel colour and I take each colour red, green and blue and add them together </w:t>
      </w:r>
      <w:r w:rsidR="00A669DD">
        <w:t xml:space="preserve">and </w:t>
      </w:r>
      <w:r>
        <w:t xml:space="preserve">then I just divide by the number of components </w:t>
      </w:r>
      <w:r w:rsidR="007D4021">
        <w:t>so 3 and this will then create this nice monochrome effect then I just return the colour.</w:t>
      </w:r>
    </w:p>
    <w:p w14:paraId="216C72E6" w14:textId="024867AB" w:rsidR="007D4021" w:rsidRDefault="007D4021" w:rsidP="00C25F32">
      <w:r>
        <w:t>The last effect I added to my application is a blur effect and that looks like this:</w:t>
      </w:r>
    </w:p>
    <w:p w14:paraId="2EBDCEC8" w14:textId="4651A924" w:rsidR="007D4021" w:rsidRDefault="007D4021" w:rsidP="00C25F32">
      <w:r>
        <w:rPr>
          <w:noProof/>
        </w:rPr>
        <w:lastRenderedPageBreak/>
        <w:drawing>
          <wp:inline distT="0" distB="0" distL="0" distR="0" wp14:anchorId="02E1876D" wp14:editId="70E618C8">
            <wp:extent cx="5731510" cy="36836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683635"/>
                    </a:xfrm>
                    <a:prstGeom prst="rect">
                      <a:avLst/>
                    </a:prstGeom>
                  </pic:spPr>
                </pic:pic>
              </a:graphicData>
            </a:graphic>
          </wp:inline>
        </w:drawing>
      </w:r>
    </w:p>
    <w:p w14:paraId="45D2A6EA" w14:textId="26A0D2A9" w:rsidR="007D4021" w:rsidRDefault="007D4021" w:rsidP="00C25F32">
      <w:r>
        <w:t>And the code for this effect looks like this:</w:t>
      </w:r>
    </w:p>
    <w:p w14:paraId="344B5A1C" w14:textId="79C83972" w:rsidR="007D4021" w:rsidRDefault="007D4021" w:rsidP="00C25F32">
      <w:r>
        <w:rPr>
          <w:noProof/>
        </w:rPr>
        <w:drawing>
          <wp:inline distT="0" distB="0" distL="0" distR="0" wp14:anchorId="49C80497" wp14:editId="56E0667A">
            <wp:extent cx="5731510" cy="35896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589655"/>
                    </a:xfrm>
                    <a:prstGeom prst="rect">
                      <a:avLst/>
                    </a:prstGeom>
                  </pic:spPr>
                </pic:pic>
              </a:graphicData>
            </a:graphic>
          </wp:inline>
        </w:drawing>
      </w:r>
    </w:p>
    <w:p w14:paraId="7A60EA8E" w14:textId="539FC48C" w:rsidR="007D4021" w:rsidRDefault="007D4021" w:rsidP="00C25F32">
      <w:r>
        <w:t xml:space="preserve">This is the most complex effect that I have added to my application, to achieve this effect I used an Image Kernel to weight different pixels around the current pixel in the fragment shader and sample them to get this effect, you can see at the top of the function I have an array of 9 floats, this is my kernel that I used and in the function you can see multiple texture2D calls </w:t>
      </w:r>
      <w:r w:rsidR="00A669DD">
        <w:t>for the</w:t>
      </w:r>
      <w:r>
        <w:t xml:space="preserve"> texture sampler “</w:t>
      </w:r>
      <w:proofErr w:type="spellStart"/>
      <w:r>
        <w:t>u_Frame</w:t>
      </w:r>
      <w:proofErr w:type="spellEnd"/>
      <w:r>
        <w:t xml:space="preserve">” so that I can sample all the neighbouring pixels, to calculate the </w:t>
      </w:r>
      <w:proofErr w:type="spellStart"/>
      <w:r>
        <w:t>stepSize</w:t>
      </w:r>
      <w:proofErr w:type="spellEnd"/>
      <w:r>
        <w:t xml:space="preserve"> variable I used </w:t>
      </w:r>
      <w:r>
        <w:lastRenderedPageBreak/>
        <w:t>the window resolution and sent it into the GPU as the “</w:t>
      </w:r>
      <w:proofErr w:type="spellStart"/>
      <w:r>
        <w:t>u_Resolution</w:t>
      </w:r>
      <w:proofErr w:type="spellEnd"/>
      <w:r>
        <w:t>” uniform then I have another uniform called “</w:t>
      </w:r>
      <w:proofErr w:type="spellStart"/>
      <w:r>
        <w:t>u_BlurStrength</w:t>
      </w:r>
      <w:proofErr w:type="spellEnd"/>
      <w:r>
        <w:t>” to adjust how many pixels the kernel with step over to get the pixel to sample, by default this value is set to one so the strength is not very strong but this can be adjusted in the GUI.</w:t>
      </w:r>
    </w:p>
    <w:p w14:paraId="1150D688" w14:textId="62976559" w:rsidR="007D4021" w:rsidRDefault="007D4021" w:rsidP="00C25F32"/>
    <w:p w14:paraId="6517F759" w14:textId="475D0545" w:rsidR="00EB6BA4" w:rsidRDefault="00EB6BA4" w:rsidP="00EB6BA4">
      <w:pPr>
        <w:pStyle w:val="Heading2"/>
      </w:pPr>
      <w:bookmarkStart w:id="5" w:name="_Toc69739094"/>
      <w:r>
        <w:t>P</w:t>
      </w:r>
      <w:r w:rsidRPr="00EB6BA4">
        <w:t xml:space="preserve">hysically </w:t>
      </w:r>
      <w:r>
        <w:t>B</w:t>
      </w:r>
      <w:r w:rsidRPr="00EB6BA4">
        <w:t xml:space="preserve">ased </w:t>
      </w:r>
      <w:r>
        <w:t>R</w:t>
      </w:r>
      <w:r w:rsidRPr="00EB6BA4">
        <w:t>endering</w:t>
      </w:r>
      <w:r>
        <w:t xml:space="preserve"> - PBR</w:t>
      </w:r>
      <w:bookmarkEnd w:id="5"/>
      <w:r>
        <w:t xml:space="preserve"> </w:t>
      </w:r>
    </w:p>
    <w:p w14:paraId="778E3374" w14:textId="77777777" w:rsidR="00A669DD" w:rsidRDefault="00A669DD" w:rsidP="00C25F32">
      <w:r>
        <w:t>Instead of implantation Blinn-</w:t>
      </w:r>
      <w:proofErr w:type="spellStart"/>
      <w:r>
        <w:t>Phong</w:t>
      </w:r>
      <w:proofErr w:type="spellEnd"/>
      <w:r>
        <w:t xml:space="preserve"> illumination I choice to add an implantation of physically based rendering, this is a collection of techniques that are used to simulate properties of the real world, this is so we can get more realistic visual results using global illumination and material system that will use multiple textures for different properties of objects so we can control the albedo, roughness, metal-ness and ambient occlusion, using this we can emulate many different types of material properties from plastic to, metal or reflective and non-reflective with very good visual quality,</w:t>
      </w:r>
    </w:p>
    <w:p w14:paraId="4F2391BF" w14:textId="53B91D84" w:rsidR="0089153D" w:rsidRDefault="0089153D" w:rsidP="00C25F32">
      <w:r>
        <w:t xml:space="preserve">I choice to do this because It is a much newer model of rendering materials and lighting that give much more realistic visual, using this model I will be able to change </w:t>
      </w:r>
      <w:r w:rsidR="00A669DD">
        <w:t xml:space="preserve">multiple properties </w:t>
      </w:r>
      <w:r>
        <w:t>of a given object</w:t>
      </w:r>
      <w:r w:rsidR="00A669DD">
        <w:t>,</w:t>
      </w:r>
      <w:r>
        <w:t xml:space="preserve"> these parameters </w:t>
      </w:r>
      <w:r w:rsidR="00427C0A">
        <w:t>allow</w:t>
      </w:r>
      <w:r>
        <w:t xml:space="preserve"> for some amazing results that can look like so:</w:t>
      </w:r>
    </w:p>
    <w:p w14:paraId="6F153D29" w14:textId="16A7B5D9" w:rsidR="00427C0A" w:rsidRDefault="00427C0A" w:rsidP="00C25F32">
      <w:r>
        <w:rPr>
          <w:noProof/>
        </w:rPr>
        <w:drawing>
          <wp:inline distT="0" distB="0" distL="0" distR="0" wp14:anchorId="6993198E" wp14:editId="093378A3">
            <wp:extent cx="5731510" cy="25749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74925"/>
                    </a:xfrm>
                    <a:prstGeom prst="rect">
                      <a:avLst/>
                    </a:prstGeom>
                  </pic:spPr>
                </pic:pic>
              </a:graphicData>
            </a:graphic>
          </wp:inline>
        </w:drawing>
      </w:r>
    </w:p>
    <w:p w14:paraId="3AF7F4E3" w14:textId="44F54AC8" w:rsidR="00427C0A" w:rsidRDefault="00427C0A" w:rsidP="00C25F32">
      <w:r>
        <w:t xml:space="preserve">Here is an example of a semi-gloss </w:t>
      </w:r>
      <w:r w:rsidR="00BF560A">
        <w:t xml:space="preserve">surface material this is a marble you can see that reflective gold strips and the glossy white marble are </w:t>
      </w:r>
      <w:r w:rsidR="00A669DD">
        <w:t>treating</w:t>
      </w:r>
      <w:r w:rsidR="00BF560A">
        <w:t xml:space="preserve"> light differently from each other.</w:t>
      </w:r>
    </w:p>
    <w:p w14:paraId="0B4C9BBD" w14:textId="3C868287" w:rsidR="00BF560A" w:rsidRDefault="00BF560A" w:rsidP="00C25F32">
      <w:r>
        <w:rPr>
          <w:noProof/>
        </w:rPr>
        <w:lastRenderedPageBreak/>
        <w:drawing>
          <wp:inline distT="0" distB="0" distL="0" distR="0" wp14:anchorId="6AB5D902" wp14:editId="76A1E977">
            <wp:extent cx="5731510" cy="28511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51150"/>
                    </a:xfrm>
                    <a:prstGeom prst="rect">
                      <a:avLst/>
                    </a:prstGeom>
                  </pic:spPr>
                </pic:pic>
              </a:graphicData>
            </a:graphic>
          </wp:inline>
        </w:drawing>
      </w:r>
    </w:p>
    <w:p w14:paraId="0F4A381B" w14:textId="18B54202" w:rsidR="00BF560A" w:rsidRDefault="00BF560A" w:rsidP="00C25F32">
      <w:r>
        <w:t xml:space="preserve">Here you can see that the blender monkey is now using the same material as the quad I used for the floor and it now reacts completely different from the marble material that it </w:t>
      </w:r>
      <w:proofErr w:type="gramStart"/>
      <w:r>
        <w:t>us</w:t>
      </w:r>
      <w:r w:rsidR="00A669DD">
        <w:t>ing</w:t>
      </w:r>
      <w:proofErr w:type="gramEnd"/>
      <w:r>
        <w:t xml:space="preserve"> before.</w:t>
      </w:r>
    </w:p>
    <w:p w14:paraId="1CC708E8" w14:textId="1D05F898" w:rsidR="00BF560A" w:rsidRDefault="00BF560A" w:rsidP="00C25F32">
      <w:r>
        <w:rPr>
          <w:noProof/>
        </w:rPr>
        <w:drawing>
          <wp:inline distT="0" distB="0" distL="0" distR="0" wp14:anchorId="6923BA03" wp14:editId="22D6945A">
            <wp:extent cx="5731510" cy="3151505"/>
            <wp:effectExtent l="0" t="0" r="0" b="0"/>
            <wp:docPr id="9" name="Picture 9" descr="Example of how artists author a PBR material with its relevant textures (Open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ample of how artists author a PBR material with its relevant textures (OpenG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151505"/>
                    </a:xfrm>
                    <a:prstGeom prst="rect">
                      <a:avLst/>
                    </a:prstGeom>
                    <a:noFill/>
                    <a:ln>
                      <a:noFill/>
                    </a:ln>
                  </pic:spPr>
                </pic:pic>
              </a:graphicData>
            </a:graphic>
          </wp:inline>
        </w:drawing>
      </w:r>
    </w:p>
    <w:p w14:paraId="091EA608" w14:textId="7CB1F7F3" w:rsidR="00BF560A" w:rsidRDefault="00BF560A" w:rsidP="00C25F32">
      <w:r>
        <w:t>Here is an example of a PBR material where we use different textures to set the values of each parameter in the shader to get vastly different types of material, but we do not need to use texture and we could set them manual, so in my project I added user interface option to allow the user to change the values of the albedo, ambient occlusion, metal-ness and roughness of the object.</w:t>
      </w:r>
    </w:p>
    <w:p w14:paraId="01B09D79" w14:textId="0AF0E9B9" w:rsidR="00BF560A" w:rsidRDefault="00BF560A" w:rsidP="00C25F32">
      <w:r>
        <w:rPr>
          <w:noProof/>
        </w:rPr>
        <w:lastRenderedPageBreak/>
        <w:drawing>
          <wp:inline distT="0" distB="0" distL="0" distR="0" wp14:anchorId="45D60064" wp14:editId="3DD9C47C">
            <wp:extent cx="4362450" cy="1619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62450" cy="1619250"/>
                    </a:xfrm>
                    <a:prstGeom prst="rect">
                      <a:avLst/>
                    </a:prstGeom>
                  </pic:spPr>
                </pic:pic>
              </a:graphicData>
            </a:graphic>
          </wp:inline>
        </w:drawing>
      </w:r>
    </w:p>
    <w:p w14:paraId="574320E4" w14:textId="4B881B91" w:rsidR="00BF560A" w:rsidRDefault="00BF560A" w:rsidP="00C25F32">
      <w:r>
        <w:t xml:space="preserve">Here </w:t>
      </w:r>
      <w:r w:rsidR="009F42BA">
        <w:t>are</w:t>
      </w:r>
      <w:r>
        <w:t xml:space="preserve"> the dropdown options that the user can change in real-time, the user will be able to toggle the PRB textures</w:t>
      </w:r>
      <w:r w:rsidR="00A669DD">
        <w:t>,</w:t>
      </w:r>
      <w:r>
        <w:t xml:space="preserve"> </w:t>
      </w:r>
      <w:r w:rsidR="00A669DD">
        <w:t>if the</w:t>
      </w:r>
      <w:r>
        <w:t xml:space="preserve"> textures </w:t>
      </w:r>
      <w:r w:rsidR="00A669DD">
        <w:t xml:space="preserve">are not in use, </w:t>
      </w:r>
      <w:r>
        <w:t xml:space="preserve">they will get the option for the albedo, ambient occlusion, metal-ness and roughness as well as the option for using smoothed normal making the model seem much smoother. </w:t>
      </w:r>
    </w:p>
    <w:p w14:paraId="427EDA4C" w14:textId="4C6EB7D5" w:rsidR="009F42BA" w:rsidRDefault="009F42BA" w:rsidP="00C25F32">
      <w:r>
        <w:rPr>
          <w:noProof/>
        </w:rPr>
        <w:drawing>
          <wp:inline distT="0" distB="0" distL="0" distR="0" wp14:anchorId="146EC59E" wp14:editId="480C6E10">
            <wp:extent cx="2692923" cy="1623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04081" cy="1691009"/>
                    </a:xfrm>
                    <a:prstGeom prst="rect">
                      <a:avLst/>
                    </a:prstGeom>
                  </pic:spPr>
                </pic:pic>
              </a:graphicData>
            </a:graphic>
          </wp:inline>
        </w:drawing>
      </w:r>
    </w:p>
    <w:p w14:paraId="2DEE0FC6" w14:textId="77777777" w:rsidR="00A669DD" w:rsidRDefault="009F42BA" w:rsidP="00A669DD">
      <w:r>
        <w:t>The user will also be able to choose one of three different textures that load with the program in real time.</w:t>
      </w:r>
    </w:p>
    <w:p w14:paraId="10489AA4" w14:textId="0594863A" w:rsidR="009F42BA" w:rsidRDefault="009F42BA" w:rsidP="00A669DD">
      <w:pPr>
        <w:pStyle w:val="Heading1"/>
      </w:pPr>
      <w:bookmarkStart w:id="6" w:name="_Toc69739095"/>
      <w:r>
        <w:t>Lighting</w:t>
      </w:r>
      <w:bookmarkEnd w:id="6"/>
    </w:p>
    <w:p w14:paraId="21BFBB22" w14:textId="537AC850" w:rsidR="009F42BA" w:rsidRDefault="009F42BA" w:rsidP="00C25F32"/>
    <w:p w14:paraId="28639169" w14:textId="2AA19852" w:rsidR="009F42BA" w:rsidRDefault="00487F2C" w:rsidP="00C25F32">
      <w:r>
        <w:t>For Lighting I added the three basic types of</w:t>
      </w:r>
      <w:r w:rsidR="00A669DD">
        <w:t xml:space="preserve"> light,</w:t>
      </w:r>
      <w:r>
        <w:t xml:space="preserve"> point, spot and directional for each of the light types I added </w:t>
      </w:r>
      <w:r w:rsidR="00865586">
        <w:t>one</w:t>
      </w:r>
      <w:r>
        <w:t xml:space="preserve"> into the scene </w:t>
      </w:r>
      <w:r w:rsidR="00865586">
        <w:t xml:space="preserve">and gave each GUI option for the user </w:t>
      </w:r>
      <w:r w:rsidR="00A669DD">
        <w:t>to</w:t>
      </w:r>
      <w:r w:rsidR="00865586">
        <w:t xml:space="preserve"> change around </w:t>
      </w:r>
      <w:r w:rsidR="00A669DD">
        <w:t xml:space="preserve">the </w:t>
      </w:r>
      <w:r w:rsidR="00865586">
        <w:t>parameters to show the lights working together with the material system, here is the option</w:t>
      </w:r>
      <w:r w:rsidR="00A669DD">
        <w:t>s</w:t>
      </w:r>
      <w:r w:rsidR="00865586">
        <w:t xml:space="preserve"> the user can change for each light.</w:t>
      </w:r>
    </w:p>
    <w:p w14:paraId="72CB71A9" w14:textId="6B2FE609" w:rsidR="00865586" w:rsidRDefault="00865586" w:rsidP="00865586">
      <w:pPr>
        <w:pStyle w:val="Heading2"/>
      </w:pPr>
      <w:bookmarkStart w:id="7" w:name="_Toc69739096"/>
      <w:r>
        <w:t>Directional light</w:t>
      </w:r>
      <w:bookmarkEnd w:id="7"/>
    </w:p>
    <w:p w14:paraId="5CC617F5" w14:textId="18609325" w:rsidR="00865586" w:rsidRDefault="00865586" w:rsidP="00C25F32">
      <w:r>
        <w:t xml:space="preserve">For the directional light, the user can change the colour of the light, the direction </w:t>
      </w:r>
      <w:r w:rsidR="00A669DD">
        <w:t>of the</w:t>
      </w:r>
      <w:r>
        <w:t xml:space="preserve"> light, the filter level of the shadow so </w:t>
      </w:r>
      <w:r w:rsidR="00A669DD">
        <w:t>they can change</w:t>
      </w:r>
      <w:r>
        <w:t xml:space="preserve"> the softness of shadow and the intensity of the light, here is an example of the light in use.</w:t>
      </w:r>
    </w:p>
    <w:p w14:paraId="6FDC5B09" w14:textId="5AA6939C" w:rsidR="00865586" w:rsidRDefault="00865586" w:rsidP="00C25F32">
      <w:r>
        <w:rPr>
          <w:noProof/>
        </w:rPr>
        <w:lastRenderedPageBreak/>
        <w:drawing>
          <wp:inline distT="0" distB="0" distL="0" distR="0" wp14:anchorId="071FC3F6" wp14:editId="0166AA79">
            <wp:extent cx="5731510" cy="27489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748915"/>
                    </a:xfrm>
                    <a:prstGeom prst="rect">
                      <a:avLst/>
                    </a:prstGeom>
                  </pic:spPr>
                </pic:pic>
              </a:graphicData>
            </a:graphic>
          </wp:inline>
        </w:drawing>
      </w:r>
    </w:p>
    <w:p w14:paraId="4379B598" w14:textId="28C49E9B" w:rsidR="00865586" w:rsidRDefault="00865586" w:rsidP="00865586">
      <w:pPr>
        <w:pStyle w:val="Heading2"/>
      </w:pPr>
      <w:bookmarkStart w:id="8" w:name="_Toc69739097"/>
      <w:r>
        <w:t>Point Light</w:t>
      </w:r>
      <w:bookmarkEnd w:id="8"/>
    </w:p>
    <w:p w14:paraId="1A05780D" w14:textId="7CBE6DF1" w:rsidR="00865586" w:rsidRDefault="00865586" w:rsidP="00865586">
      <w:r>
        <w:t>For the point light the option</w:t>
      </w:r>
      <w:r w:rsidR="00A669DD">
        <w:t>s</w:t>
      </w:r>
      <w:r>
        <w:t xml:space="preserve"> are the lights position, colour and intensity since a point light is omni-directional there is no need to give it a direction</w:t>
      </w:r>
      <w:r w:rsidR="00A669DD">
        <w:t xml:space="preserve"> option</w:t>
      </w:r>
      <w:r>
        <w:t>, here is an example of the light in use.</w:t>
      </w:r>
    </w:p>
    <w:p w14:paraId="366DC414" w14:textId="6B2EBBB4" w:rsidR="00865586" w:rsidRDefault="00865586" w:rsidP="00865586">
      <w:r>
        <w:rPr>
          <w:noProof/>
        </w:rPr>
        <w:drawing>
          <wp:inline distT="0" distB="0" distL="0" distR="0" wp14:anchorId="6F824D13" wp14:editId="2B18A2EA">
            <wp:extent cx="5731510" cy="26511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651125"/>
                    </a:xfrm>
                    <a:prstGeom prst="rect">
                      <a:avLst/>
                    </a:prstGeom>
                  </pic:spPr>
                </pic:pic>
              </a:graphicData>
            </a:graphic>
          </wp:inline>
        </w:drawing>
      </w:r>
    </w:p>
    <w:p w14:paraId="7AE3DA47" w14:textId="163D98CB" w:rsidR="00865586" w:rsidRDefault="00865586" w:rsidP="00865586"/>
    <w:p w14:paraId="23E0B1EA" w14:textId="18559DBE" w:rsidR="002D2F1D" w:rsidRDefault="002D2F1D" w:rsidP="00661C02">
      <w:pPr>
        <w:pStyle w:val="Heading2"/>
      </w:pPr>
      <w:bookmarkStart w:id="9" w:name="_Toc69739098"/>
      <w:r>
        <w:t>Spotlight</w:t>
      </w:r>
      <w:bookmarkEnd w:id="9"/>
    </w:p>
    <w:p w14:paraId="634553F1" w14:textId="5FC951AE" w:rsidR="002D2F1D" w:rsidRDefault="002D2F1D" w:rsidP="00865586">
      <w:r>
        <w:t xml:space="preserve">The spotlight has the most GUI options of all lights, it has a colour and position like the point light but it also has a direction and it has two extra parameters for controlling the sharpness of the light around the radius of the edge light moving the outer cut-off closer to the inner cut-off will cause the light to have a sharper radius, I also added an extra parameter for enabling the light to flicker randomly </w:t>
      </w:r>
      <w:r w:rsidR="00CA1DE5">
        <w:t>with a slider for speed, here Is an example of the light in use.</w:t>
      </w:r>
    </w:p>
    <w:p w14:paraId="494F5F72" w14:textId="6E747195" w:rsidR="00CA1DE5" w:rsidRDefault="00CA1DE5" w:rsidP="00865586">
      <w:r>
        <w:rPr>
          <w:noProof/>
        </w:rPr>
        <w:lastRenderedPageBreak/>
        <w:drawing>
          <wp:inline distT="0" distB="0" distL="0" distR="0" wp14:anchorId="09D2999D" wp14:editId="0A90C223">
            <wp:extent cx="5730785" cy="256032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6308" b="1689"/>
                    <a:stretch/>
                  </pic:blipFill>
                  <pic:spPr bwMode="auto">
                    <a:xfrm>
                      <a:off x="0" y="0"/>
                      <a:ext cx="5731510" cy="2560644"/>
                    </a:xfrm>
                    <a:prstGeom prst="rect">
                      <a:avLst/>
                    </a:prstGeom>
                    <a:ln>
                      <a:noFill/>
                    </a:ln>
                    <a:extLst>
                      <a:ext uri="{53640926-AAD7-44D8-BBD7-CCE9431645EC}">
                        <a14:shadowObscured xmlns:a14="http://schemas.microsoft.com/office/drawing/2010/main"/>
                      </a:ext>
                    </a:extLst>
                  </pic:spPr>
                </pic:pic>
              </a:graphicData>
            </a:graphic>
          </wp:inline>
        </w:drawing>
      </w:r>
    </w:p>
    <w:p w14:paraId="39AC78FC" w14:textId="308CB58E" w:rsidR="00EB6BA4" w:rsidRDefault="00EB6BA4" w:rsidP="00C25F32"/>
    <w:p w14:paraId="16EBBD20" w14:textId="5DFA78D1" w:rsidR="004A17B3" w:rsidRDefault="004A17B3" w:rsidP="00A669DD">
      <w:pPr>
        <w:pStyle w:val="Heading1"/>
      </w:pPr>
      <w:bookmarkStart w:id="10" w:name="_Toc69739099"/>
      <w:r>
        <w:t>Emerging shader treads</w:t>
      </w:r>
      <w:bookmarkEnd w:id="10"/>
    </w:p>
    <w:p w14:paraId="6CF9C689" w14:textId="77777777" w:rsidR="006858BD" w:rsidRPr="006858BD" w:rsidRDefault="006858BD" w:rsidP="006858BD"/>
    <w:p w14:paraId="231CB16D" w14:textId="054C5F8E" w:rsidR="004A17B3" w:rsidRDefault="006858BD" w:rsidP="006858BD">
      <w:pPr>
        <w:pStyle w:val="Heading2"/>
      </w:pPr>
      <w:bookmarkStart w:id="11" w:name="_Toc69739100"/>
      <w:r w:rsidRPr="00947CE1">
        <w:t>procedural</w:t>
      </w:r>
      <w:r>
        <w:t xml:space="preserve"> textures</w:t>
      </w:r>
      <w:bookmarkEnd w:id="11"/>
    </w:p>
    <w:p w14:paraId="19EE9C04" w14:textId="7B8C714B" w:rsidR="00947CE1" w:rsidRDefault="00947CE1" w:rsidP="00C25F32">
      <w:r>
        <w:t xml:space="preserve">An emerging trend I’ve notice in recent years in shader are the use of </w:t>
      </w:r>
      <w:r w:rsidRPr="00947CE1">
        <w:t>procedural</w:t>
      </w:r>
      <w:r>
        <w:t xml:space="preserve"> textures, artist will use procedural textures to mix up patterns and stop reparation in places where they would have to use the same texture multiple times, for example they would use this tread for shading something like a large land mass like a field </w:t>
      </w:r>
      <w:r w:rsidR="006858BD">
        <w:t>using a single seamless repeatable texture would lead to</w:t>
      </w:r>
      <w:r w:rsidR="00A669DD">
        <w:t xml:space="preserve"> an</w:t>
      </w:r>
      <w:r w:rsidR="006858BD">
        <w:t xml:space="preserve"> obvious tilting of the textures and would be extremely easy to see where one texture starts and end</w:t>
      </w:r>
      <w:r w:rsidR="00000211">
        <w:t>,</w:t>
      </w:r>
      <w:r w:rsidR="006858BD">
        <w:t xml:space="preserve"> but using the shaders we can add small differences to the texture each time we use it, adding small amounts of rotation and some noise we can make each tile in the texture unique to the last making it look like its one big texture instead of the same texture tiled</w:t>
      </w:r>
      <w:r w:rsidR="00AD73D5">
        <w:t>, for my project I could of used this to generate a texture to shade the monkey with or I could of used it to generate my own rock texture for the ground plane</w:t>
      </w:r>
      <w:r w:rsidR="00000211">
        <w:t xml:space="preserve"> so each time the application is ran it would generate a new texture for the ground</w:t>
      </w:r>
      <w:r w:rsidR="00AD73D5">
        <w:t xml:space="preserve">. </w:t>
      </w:r>
    </w:p>
    <w:p w14:paraId="13EBFDF3" w14:textId="60A3E75A" w:rsidR="006858BD" w:rsidRDefault="006858BD" w:rsidP="006858BD">
      <w:pPr>
        <w:pStyle w:val="Heading2"/>
      </w:pPr>
      <w:bookmarkStart w:id="12" w:name="_Toc69739101"/>
      <w:r>
        <w:t>Texture Blending</w:t>
      </w:r>
      <w:bookmarkEnd w:id="12"/>
    </w:p>
    <w:p w14:paraId="48A6D47B" w14:textId="50F2FB65" w:rsidR="00BD52A3" w:rsidRDefault="006858BD" w:rsidP="00C25F32">
      <w:r>
        <w:t xml:space="preserve">Another emerging trend is to use multiple textures of similar styles and use blending and vertex painting to mix and blend the textures based on some variable like height if we use the land mass example like I did for procedural textures, </w:t>
      </w:r>
      <w:r w:rsidR="00AD73D5">
        <w:t>say we were trying to add a small hill to some land made of sand and we wanted to go from a sand texture to a dirt texture and then at the top of the hill we wanted to add grass</w:t>
      </w:r>
      <w:r w:rsidR="00000211">
        <w:t>,</w:t>
      </w:r>
      <w:r w:rsidR="00AD73D5">
        <w:t xml:space="preserve"> we could easily set these parameters to mix between these textures </w:t>
      </w:r>
      <w:r w:rsidR="00000211">
        <w:t>as</w:t>
      </w:r>
      <w:r w:rsidR="00AD73D5">
        <w:t xml:space="preserve"> the height as the land changes, compared to my program I don’t have this type of blending to go between textures but If I did add this technique I could make the quad under the blender monkey blend between different types of rock to match the background of the skybox better.</w:t>
      </w:r>
    </w:p>
    <w:p w14:paraId="419517E7" w14:textId="45631E4A" w:rsidR="00000211" w:rsidRDefault="00000211" w:rsidP="00BD52A3">
      <w:pPr>
        <w:pStyle w:val="Heading1"/>
      </w:pPr>
    </w:p>
    <w:p w14:paraId="068DC75E" w14:textId="08260365" w:rsidR="00000211" w:rsidRDefault="00000211" w:rsidP="00000211"/>
    <w:p w14:paraId="355CED8B" w14:textId="77777777" w:rsidR="00000211" w:rsidRPr="00000211" w:rsidRDefault="00000211" w:rsidP="00000211"/>
    <w:p w14:paraId="707FDA0C" w14:textId="533F61BB" w:rsidR="004A17B3" w:rsidRDefault="00BD52A3" w:rsidP="00BD52A3">
      <w:pPr>
        <w:pStyle w:val="Heading1"/>
      </w:pPr>
      <w:bookmarkStart w:id="13" w:name="_Toc69739102"/>
      <w:r>
        <w:lastRenderedPageBreak/>
        <w:t>Testing Plan</w:t>
      </w:r>
      <w:bookmarkEnd w:id="13"/>
    </w:p>
    <w:tbl>
      <w:tblPr>
        <w:tblStyle w:val="TableGrid"/>
        <w:tblW w:w="0" w:type="auto"/>
        <w:tblLook w:val="04A0" w:firstRow="1" w:lastRow="0" w:firstColumn="1" w:lastColumn="0" w:noHBand="0" w:noVBand="1"/>
      </w:tblPr>
      <w:tblGrid>
        <w:gridCol w:w="1803"/>
        <w:gridCol w:w="1803"/>
        <w:gridCol w:w="1803"/>
        <w:gridCol w:w="1803"/>
        <w:gridCol w:w="1804"/>
      </w:tblGrid>
      <w:tr w:rsidR="00811B6B" w14:paraId="00C26FE2" w14:textId="77777777" w:rsidTr="00811B6B">
        <w:tc>
          <w:tcPr>
            <w:tcW w:w="1803" w:type="dxa"/>
            <w:shd w:val="clear" w:color="auto" w:fill="1F3864" w:themeFill="accent1" w:themeFillShade="80"/>
          </w:tcPr>
          <w:p w14:paraId="254FC181" w14:textId="5942AF27" w:rsidR="00811B6B" w:rsidRPr="00811B6B" w:rsidRDefault="00811B6B" w:rsidP="00BD52A3">
            <w:pPr>
              <w:rPr>
                <w:color w:val="C00000"/>
              </w:rPr>
            </w:pPr>
            <w:r w:rsidRPr="00811B6B">
              <w:rPr>
                <w:color w:val="FFFFFF" w:themeColor="background1"/>
              </w:rPr>
              <w:t>Test</w:t>
            </w:r>
          </w:p>
        </w:tc>
        <w:tc>
          <w:tcPr>
            <w:tcW w:w="1803" w:type="dxa"/>
            <w:shd w:val="clear" w:color="auto" w:fill="1F3864" w:themeFill="accent1" w:themeFillShade="80"/>
          </w:tcPr>
          <w:p w14:paraId="7FBF415C" w14:textId="4F3616D8" w:rsidR="00811B6B" w:rsidRPr="00811B6B" w:rsidRDefault="00811B6B" w:rsidP="00BD52A3">
            <w:pPr>
              <w:rPr>
                <w:color w:val="C00000"/>
              </w:rPr>
            </w:pPr>
            <w:r w:rsidRPr="00811B6B">
              <w:rPr>
                <w:color w:val="FFFFFF" w:themeColor="background1"/>
              </w:rPr>
              <w:t>D</w:t>
            </w:r>
            <w:r>
              <w:rPr>
                <w:color w:val="FFFFFF" w:themeColor="background1"/>
              </w:rPr>
              <w:t xml:space="preserve">iscretion </w:t>
            </w:r>
          </w:p>
        </w:tc>
        <w:tc>
          <w:tcPr>
            <w:tcW w:w="1803" w:type="dxa"/>
            <w:shd w:val="clear" w:color="auto" w:fill="1F3864" w:themeFill="accent1" w:themeFillShade="80"/>
          </w:tcPr>
          <w:p w14:paraId="673B5BE8" w14:textId="42038338" w:rsidR="00811B6B" w:rsidRPr="00811B6B" w:rsidRDefault="00811B6B" w:rsidP="00BD52A3">
            <w:pPr>
              <w:rPr>
                <w:color w:val="C00000"/>
              </w:rPr>
            </w:pPr>
            <w:r w:rsidRPr="00811B6B">
              <w:t>Pass/Fail</w:t>
            </w:r>
          </w:p>
        </w:tc>
        <w:tc>
          <w:tcPr>
            <w:tcW w:w="1803" w:type="dxa"/>
            <w:shd w:val="clear" w:color="auto" w:fill="1F3864" w:themeFill="accent1" w:themeFillShade="80"/>
          </w:tcPr>
          <w:p w14:paraId="6B41CC4A" w14:textId="7A327061" w:rsidR="00811B6B" w:rsidRPr="00811B6B" w:rsidRDefault="00811B6B" w:rsidP="00BD52A3">
            <w:pPr>
              <w:rPr>
                <w:color w:val="C00000"/>
              </w:rPr>
            </w:pPr>
            <w:r w:rsidRPr="00811B6B">
              <w:t>Fix</w:t>
            </w:r>
            <w:r>
              <w:t xml:space="preserve"> (if needed)</w:t>
            </w:r>
          </w:p>
        </w:tc>
        <w:tc>
          <w:tcPr>
            <w:tcW w:w="1804" w:type="dxa"/>
            <w:shd w:val="clear" w:color="auto" w:fill="1F3864" w:themeFill="accent1" w:themeFillShade="80"/>
          </w:tcPr>
          <w:p w14:paraId="56471A22" w14:textId="55A34195" w:rsidR="00811B6B" w:rsidRPr="00811B6B" w:rsidRDefault="00811B6B" w:rsidP="00BD52A3">
            <w:pPr>
              <w:rPr>
                <w:color w:val="C00000"/>
              </w:rPr>
            </w:pPr>
            <w:r w:rsidRPr="00811B6B">
              <w:t>Notes</w:t>
            </w:r>
          </w:p>
        </w:tc>
      </w:tr>
      <w:tr w:rsidR="00811B6B" w14:paraId="04D0277A" w14:textId="77777777" w:rsidTr="00811B6B">
        <w:tc>
          <w:tcPr>
            <w:tcW w:w="1803" w:type="dxa"/>
            <w:shd w:val="clear" w:color="auto" w:fill="auto"/>
          </w:tcPr>
          <w:p w14:paraId="5747D016" w14:textId="79406F3B" w:rsidR="00811B6B" w:rsidRPr="00811B6B" w:rsidRDefault="00811B6B" w:rsidP="00811B6B">
            <w:pPr>
              <w:rPr>
                <w:color w:val="C00000"/>
              </w:rPr>
            </w:pPr>
            <w:r w:rsidRPr="00811B6B">
              <w:t>B</w:t>
            </w:r>
            <w:r>
              <w:t xml:space="preserve">lender Monkey </w:t>
            </w:r>
          </w:p>
        </w:tc>
        <w:tc>
          <w:tcPr>
            <w:tcW w:w="1803" w:type="dxa"/>
            <w:shd w:val="clear" w:color="auto" w:fill="auto"/>
          </w:tcPr>
          <w:p w14:paraId="7906AE56" w14:textId="65835F68" w:rsidR="00811B6B" w:rsidRPr="00811B6B" w:rsidRDefault="00811B6B" w:rsidP="00811B6B">
            <w:r>
              <w:t>Check that models load and render correctly</w:t>
            </w:r>
          </w:p>
        </w:tc>
        <w:tc>
          <w:tcPr>
            <w:tcW w:w="1803" w:type="dxa"/>
            <w:shd w:val="clear" w:color="auto" w:fill="auto"/>
          </w:tcPr>
          <w:p w14:paraId="105B0AFD" w14:textId="7206D46D" w:rsidR="00811B6B" w:rsidRPr="00811B6B" w:rsidRDefault="00811B6B" w:rsidP="00811B6B">
            <w:pPr>
              <w:rPr>
                <w:color w:val="C00000"/>
              </w:rPr>
            </w:pPr>
            <w:r w:rsidRPr="00811B6B">
              <w:t>Pass</w:t>
            </w:r>
          </w:p>
        </w:tc>
        <w:tc>
          <w:tcPr>
            <w:tcW w:w="1803" w:type="dxa"/>
            <w:shd w:val="clear" w:color="auto" w:fill="auto"/>
          </w:tcPr>
          <w:p w14:paraId="0FC13533" w14:textId="11137D3C" w:rsidR="00811B6B" w:rsidRPr="00811B6B" w:rsidRDefault="00811B6B" w:rsidP="00811B6B">
            <w:pPr>
              <w:rPr>
                <w:color w:val="C00000"/>
              </w:rPr>
            </w:pPr>
            <w:r w:rsidRPr="00811B6B">
              <w:t>N/A</w:t>
            </w:r>
          </w:p>
        </w:tc>
        <w:tc>
          <w:tcPr>
            <w:tcW w:w="1804" w:type="dxa"/>
            <w:shd w:val="clear" w:color="auto" w:fill="auto"/>
          </w:tcPr>
          <w:p w14:paraId="02229C3B" w14:textId="7B849B8A" w:rsidR="00811B6B" w:rsidRPr="00811B6B" w:rsidRDefault="00811B6B" w:rsidP="00811B6B">
            <w:pPr>
              <w:rPr>
                <w:color w:val="C00000"/>
              </w:rPr>
            </w:pPr>
            <w:r w:rsidRPr="00811B6B">
              <w:t>N/A</w:t>
            </w:r>
          </w:p>
        </w:tc>
      </w:tr>
      <w:tr w:rsidR="00811B6B" w14:paraId="43599A9C" w14:textId="77777777" w:rsidTr="00811B6B">
        <w:tc>
          <w:tcPr>
            <w:tcW w:w="1803" w:type="dxa"/>
            <w:shd w:val="clear" w:color="auto" w:fill="auto"/>
          </w:tcPr>
          <w:p w14:paraId="670823FB" w14:textId="7DB6F118" w:rsidR="00811B6B" w:rsidRPr="00811B6B" w:rsidRDefault="00811B6B" w:rsidP="00811B6B">
            <w:r>
              <w:t>Floor Quad</w:t>
            </w:r>
          </w:p>
        </w:tc>
        <w:tc>
          <w:tcPr>
            <w:tcW w:w="1803" w:type="dxa"/>
            <w:shd w:val="clear" w:color="auto" w:fill="auto"/>
          </w:tcPr>
          <w:p w14:paraId="3E59333B" w14:textId="4028DE3C" w:rsidR="00811B6B" w:rsidRDefault="00811B6B" w:rsidP="00811B6B">
            <w:r>
              <w:t>Check that model loads and renders correctly</w:t>
            </w:r>
          </w:p>
        </w:tc>
        <w:tc>
          <w:tcPr>
            <w:tcW w:w="1803" w:type="dxa"/>
            <w:shd w:val="clear" w:color="auto" w:fill="auto"/>
          </w:tcPr>
          <w:p w14:paraId="7F0F405D" w14:textId="31EDA4F2" w:rsidR="00811B6B" w:rsidRPr="00811B6B" w:rsidRDefault="00811B6B" w:rsidP="00811B6B">
            <w:r>
              <w:t>Pass</w:t>
            </w:r>
          </w:p>
        </w:tc>
        <w:tc>
          <w:tcPr>
            <w:tcW w:w="1803" w:type="dxa"/>
            <w:shd w:val="clear" w:color="auto" w:fill="auto"/>
          </w:tcPr>
          <w:p w14:paraId="07251923" w14:textId="73556D80" w:rsidR="00811B6B" w:rsidRPr="00811B6B" w:rsidRDefault="00811B6B" w:rsidP="00811B6B">
            <w:r>
              <w:t>N/A</w:t>
            </w:r>
          </w:p>
        </w:tc>
        <w:tc>
          <w:tcPr>
            <w:tcW w:w="1804" w:type="dxa"/>
            <w:shd w:val="clear" w:color="auto" w:fill="auto"/>
          </w:tcPr>
          <w:p w14:paraId="3542162D" w14:textId="390D0C0E" w:rsidR="00811B6B" w:rsidRPr="00811B6B" w:rsidRDefault="00811B6B" w:rsidP="00811B6B">
            <w:r>
              <w:t>N/A</w:t>
            </w:r>
          </w:p>
        </w:tc>
      </w:tr>
      <w:tr w:rsidR="00811B6B" w14:paraId="1C9898D6" w14:textId="77777777" w:rsidTr="00811B6B">
        <w:tc>
          <w:tcPr>
            <w:tcW w:w="1803" w:type="dxa"/>
            <w:shd w:val="clear" w:color="auto" w:fill="auto"/>
          </w:tcPr>
          <w:p w14:paraId="2E57BBCA" w14:textId="6CF10EE5" w:rsidR="00811B6B" w:rsidRPr="00811B6B" w:rsidRDefault="00811B6B" w:rsidP="00811B6B">
            <w:r>
              <w:t xml:space="preserve">Gold Material </w:t>
            </w:r>
          </w:p>
        </w:tc>
        <w:tc>
          <w:tcPr>
            <w:tcW w:w="1803" w:type="dxa"/>
            <w:shd w:val="clear" w:color="auto" w:fill="auto"/>
          </w:tcPr>
          <w:p w14:paraId="76CBFDBC" w14:textId="55D9ED98" w:rsidR="00811B6B" w:rsidRDefault="00811B6B" w:rsidP="00811B6B">
            <w:r>
              <w:t xml:space="preserve">Check to see that all texture for material load and render </w:t>
            </w:r>
          </w:p>
        </w:tc>
        <w:tc>
          <w:tcPr>
            <w:tcW w:w="1803" w:type="dxa"/>
            <w:shd w:val="clear" w:color="auto" w:fill="auto"/>
          </w:tcPr>
          <w:p w14:paraId="0AD20ED6" w14:textId="18F1ACAF" w:rsidR="00811B6B" w:rsidRPr="00811B6B" w:rsidRDefault="00811B6B" w:rsidP="00811B6B">
            <w:r>
              <w:t>Pass</w:t>
            </w:r>
          </w:p>
        </w:tc>
        <w:tc>
          <w:tcPr>
            <w:tcW w:w="1803" w:type="dxa"/>
            <w:shd w:val="clear" w:color="auto" w:fill="auto"/>
          </w:tcPr>
          <w:p w14:paraId="378FCCD5" w14:textId="2C115431" w:rsidR="00811B6B" w:rsidRPr="00811B6B" w:rsidRDefault="00811B6B" w:rsidP="00811B6B">
            <w:r>
              <w:t>N/A</w:t>
            </w:r>
          </w:p>
        </w:tc>
        <w:tc>
          <w:tcPr>
            <w:tcW w:w="1804" w:type="dxa"/>
            <w:shd w:val="clear" w:color="auto" w:fill="auto"/>
          </w:tcPr>
          <w:p w14:paraId="22B1DDD9" w14:textId="41C42A4E" w:rsidR="00811B6B" w:rsidRPr="00811B6B" w:rsidRDefault="00811B6B" w:rsidP="00811B6B">
            <w:r>
              <w:t>N/A</w:t>
            </w:r>
          </w:p>
        </w:tc>
      </w:tr>
      <w:tr w:rsidR="00811B6B" w14:paraId="3C5A0E8A" w14:textId="77777777" w:rsidTr="00811B6B">
        <w:tc>
          <w:tcPr>
            <w:tcW w:w="1803" w:type="dxa"/>
            <w:shd w:val="clear" w:color="auto" w:fill="auto"/>
          </w:tcPr>
          <w:p w14:paraId="79468975" w14:textId="31C26BBD" w:rsidR="00811B6B" w:rsidRPr="00811B6B" w:rsidRDefault="00811B6B" w:rsidP="00811B6B">
            <w:r>
              <w:t>Rock Material</w:t>
            </w:r>
          </w:p>
        </w:tc>
        <w:tc>
          <w:tcPr>
            <w:tcW w:w="1803" w:type="dxa"/>
            <w:shd w:val="clear" w:color="auto" w:fill="auto"/>
          </w:tcPr>
          <w:p w14:paraId="221443BE" w14:textId="42A798B1" w:rsidR="00811B6B" w:rsidRDefault="00811B6B" w:rsidP="00811B6B">
            <w:r>
              <w:t>Check to see that all texture for material load and render</w:t>
            </w:r>
          </w:p>
        </w:tc>
        <w:tc>
          <w:tcPr>
            <w:tcW w:w="1803" w:type="dxa"/>
            <w:shd w:val="clear" w:color="auto" w:fill="auto"/>
          </w:tcPr>
          <w:p w14:paraId="7E779BC6" w14:textId="1C5606CD" w:rsidR="00811B6B" w:rsidRPr="00811B6B" w:rsidRDefault="00811B6B" w:rsidP="00811B6B">
            <w:r>
              <w:t>Pass</w:t>
            </w:r>
          </w:p>
        </w:tc>
        <w:tc>
          <w:tcPr>
            <w:tcW w:w="1803" w:type="dxa"/>
            <w:shd w:val="clear" w:color="auto" w:fill="auto"/>
          </w:tcPr>
          <w:p w14:paraId="4D9FED45" w14:textId="2B4FB7D9" w:rsidR="00811B6B" w:rsidRPr="00811B6B" w:rsidRDefault="00811B6B" w:rsidP="00811B6B">
            <w:r>
              <w:t>N/A</w:t>
            </w:r>
          </w:p>
        </w:tc>
        <w:tc>
          <w:tcPr>
            <w:tcW w:w="1804" w:type="dxa"/>
            <w:shd w:val="clear" w:color="auto" w:fill="auto"/>
          </w:tcPr>
          <w:p w14:paraId="0B5E511A" w14:textId="2C4CBD5A" w:rsidR="00811B6B" w:rsidRPr="00811B6B" w:rsidRDefault="00811B6B" w:rsidP="00811B6B">
            <w:r>
              <w:t>N/A</w:t>
            </w:r>
          </w:p>
        </w:tc>
      </w:tr>
      <w:tr w:rsidR="00811B6B" w14:paraId="3E4E5DB3" w14:textId="77777777" w:rsidTr="00811B6B">
        <w:tc>
          <w:tcPr>
            <w:tcW w:w="1803" w:type="dxa"/>
            <w:shd w:val="clear" w:color="auto" w:fill="auto"/>
          </w:tcPr>
          <w:p w14:paraId="1639BEFA" w14:textId="342AFFDE" w:rsidR="00811B6B" w:rsidRPr="00811B6B" w:rsidRDefault="00811B6B" w:rsidP="00811B6B">
            <w:r>
              <w:t>Marble Material</w:t>
            </w:r>
          </w:p>
        </w:tc>
        <w:tc>
          <w:tcPr>
            <w:tcW w:w="1803" w:type="dxa"/>
            <w:shd w:val="clear" w:color="auto" w:fill="auto"/>
          </w:tcPr>
          <w:p w14:paraId="40603EE8" w14:textId="32999525" w:rsidR="00811B6B" w:rsidRDefault="00811B6B" w:rsidP="00811B6B">
            <w:r>
              <w:t>Check to see that all texture for material load and render</w:t>
            </w:r>
          </w:p>
        </w:tc>
        <w:tc>
          <w:tcPr>
            <w:tcW w:w="1803" w:type="dxa"/>
            <w:shd w:val="clear" w:color="auto" w:fill="auto"/>
          </w:tcPr>
          <w:p w14:paraId="475A2C10" w14:textId="0844FE9C" w:rsidR="00811B6B" w:rsidRPr="00811B6B" w:rsidRDefault="00811B6B" w:rsidP="00811B6B">
            <w:r>
              <w:t>Pass</w:t>
            </w:r>
          </w:p>
        </w:tc>
        <w:tc>
          <w:tcPr>
            <w:tcW w:w="1803" w:type="dxa"/>
            <w:shd w:val="clear" w:color="auto" w:fill="auto"/>
          </w:tcPr>
          <w:p w14:paraId="69593D39" w14:textId="59E84FA8" w:rsidR="00811B6B" w:rsidRPr="00811B6B" w:rsidRDefault="00811B6B" w:rsidP="00811B6B">
            <w:r>
              <w:t>N/A</w:t>
            </w:r>
          </w:p>
        </w:tc>
        <w:tc>
          <w:tcPr>
            <w:tcW w:w="1804" w:type="dxa"/>
            <w:shd w:val="clear" w:color="auto" w:fill="auto"/>
          </w:tcPr>
          <w:p w14:paraId="1F8EA4A0" w14:textId="4044C795" w:rsidR="00811B6B" w:rsidRPr="00811B6B" w:rsidRDefault="00811B6B" w:rsidP="00811B6B">
            <w:r>
              <w:t>N/A</w:t>
            </w:r>
          </w:p>
        </w:tc>
      </w:tr>
      <w:tr w:rsidR="00811B6B" w14:paraId="6F2C0A34" w14:textId="77777777" w:rsidTr="00811B6B">
        <w:tc>
          <w:tcPr>
            <w:tcW w:w="1803" w:type="dxa"/>
            <w:shd w:val="clear" w:color="auto" w:fill="auto"/>
          </w:tcPr>
          <w:p w14:paraId="5F6D721E" w14:textId="65C1AFD0" w:rsidR="00811B6B" w:rsidRPr="00811B6B" w:rsidRDefault="00140F92" w:rsidP="00811B6B">
            <w:r>
              <w:t>Skybox</w:t>
            </w:r>
          </w:p>
        </w:tc>
        <w:tc>
          <w:tcPr>
            <w:tcW w:w="1803" w:type="dxa"/>
            <w:shd w:val="clear" w:color="auto" w:fill="auto"/>
          </w:tcPr>
          <w:p w14:paraId="04BFDDCA" w14:textId="4C3E6A5D" w:rsidR="00811B6B" w:rsidRDefault="00140F92" w:rsidP="00811B6B">
            <w:r>
              <w:t>Check to see that skybox renders with correct texture</w:t>
            </w:r>
          </w:p>
        </w:tc>
        <w:tc>
          <w:tcPr>
            <w:tcW w:w="1803" w:type="dxa"/>
            <w:shd w:val="clear" w:color="auto" w:fill="auto"/>
          </w:tcPr>
          <w:p w14:paraId="4FAC4FA5" w14:textId="200CA5A8" w:rsidR="00811B6B" w:rsidRPr="00811B6B" w:rsidRDefault="00140F92" w:rsidP="00811B6B">
            <w:r>
              <w:t>Pass</w:t>
            </w:r>
          </w:p>
        </w:tc>
        <w:tc>
          <w:tcPr>
            <w:tcW w:w="1803" w:type="dxa"/>
            <w:shd w:val="clear" w:color="auto" w:fill="auto"/>
          </w:tcPr>
          <w:p w14:paraId="20784ECD" w14:textId="61ABE9D5" w:rsidR="00811B6B" w:rsidRPr="00811B6B" w:rsidRDefault="00140F92" w:rsidP="00811B6B">
            <w:r>
              <w:t>N/A</w:t>
            </w:r>
          </w:p>
        </w:tc>
        <w:tc>
          <w:tcPr>
            <w:tcW w:w="1804" w:type="dxa"/>
            <w:shd w:val="clear" w:color="auto" w:fill="auto"/>
          </w:tcPr>
          <w:p w14:paraId="4273CA7E" w14:textId="429D5692" w:rsidR="00811B6B" w:rsidRPr="00811B6B" w:rsidRDefault="00140F92" w:rsidP="00811B6B">
            <w:r>
              <w:t>N/A</w:t>
            </w:r>
          </w:p>
        </w:tc>
      </w:tr>
      <w:tr w:rsidR="00811B6B" w14:paraId="5E64EBF1" w14:textId="77777777" w:rsidTr="00811B6B">
        <w:tc>
          <w:tcPr>
            <w:tcW w:w="1803" w:type="dxa"/>
            <w:shd w:val="clear" w:color="auto" w:fill="auto"/>
          </w:tcPr>
          <w:p w14:paraId="07906335" w14:textId="418D2651" w:rsidR="00811B6B" w:rsidRPr="00811B6B" w:rsidRDefault="00140F92" w:rsidP="00811B6B">
            <w:r>
              <w:t>GUI Render Option Check boxes</w:t>
            </w:r>
          </w:p>
        </w:tc>
        <w:tc>
          <w:tcPr>
            <w:tcW w:w="1803" w:type="dxa"/>
            <w:shd w:val="clear" w:color="auto" w:fill="auto"/>
          </w:tcPr>
          <w:p w14:paraId="493A9489" w14:textId="769D8B5B" w:rsidR="00811B6B" w:rsidRDefault="00140F92" w:rsidP="00811B6B">
            <w:r>
              <w:t xml:space="preserve">Check each tick boxes are working and applying effects </w:t>
            </w:r>
          </w:p>
        </w:tc>
        <w:tc>
          <w:tcPr>
            <w:tcW w:w="1803" w:type="dxa"/>
            <w:shd w:val="clear" w:color="auto" w:fill="auto"/>
          </w:tcPr>
          <w:p w14:paraId="67613305" w14:textId="1E39E4B6" w:rsidR="00811B6B" w:rsidRPr="00811B6B" w:rsidRDefault="00140F92" w:rsidP="00811B6B">
            <w:r>
              <w:t>Pass</w:t>
            </w:r>
          </w:p>
        </w:tc>
        <w:tc>
          <w:tcPr>
            <w:tcW w:w="1803" w:type="dxa"/>
            <w:shd w:val="clear" w:color="auto" w:fill="auto"/>
          </w:tcPr>
          <w:p w14:paraId="16EF2C32" w14:textId="38AC7834" w:rsidR="00811B6B" w:rsidRPr="00811B6B" w:rsidRDefault="00140F92" w:rsidP="00811B6B">
            <w:r>
              <w:t>N/A</w:t>
            </w:r>
          </w:p>
        </w:tc>
        <w:tc>
          <w:tcPr>
            <w:tcW w:w="1804" w:type="dxa"/>
            <w:shd w:val="clear" w:color="auto" w:fill="auto"/>
          </w:tcPr>
          <w:p w14:paraId="707F4AC9" w14:textId="5BC3BD78" w:rsidR="00811B6B" w:rsidRPr="00811B6B" w:rsidRDefault="00140F92" w:rsidP="00811B6B">
            <w:r>
              <w:t>N/A</w:t>
            </w:r>
          </w:p>
        </w:tc>
      </w:tr>
      <w:tr w:rsidR="00811B6B" w14:paraId="11617D3B" w14:textId="77777777" w:rsidTr="00811B6B">
        <w:tc>
          <w:tcPr>
            <w:tcW w:w="1803" w:type="dxa"/>
            <w:shd w:val="clear" w:color="auto" w:fill="auto"/>
          </w:tcPr>
          <w:p w14:paraId="40AC8DDA" w14:textId="1EE63A0C" w:rsidR="00811B6B" w:rsidRPr="00811B6B" w:rsidRDefault="00140F92" w:rsidP="00811B6B">
            <w:r>
              <w:t>GUI Render Option Slider</w:t>
            </w:r>
          </w:p>
        </w:tc>
        <w:tc>
          <w:tcPr>
            <w:tcW w:w="1803" w:type="dxa"/>
            <w:shd w:val="clear" w:color="auto" w:fill="auto"/>
          </w:tcPr>
          <w:p w14:paraId="36CAC83A" w14:textId="58CF77FA" w:rsidR="00811B6B" w:rsidRDefault="00140F92" w:rsidP="00811B6B">
            <w:r>
              <w:t>Test</w:t>
            </w:r>
            <w:r w:rsidR="00DC65D2">
              <w:t>ing</w:t>
            </w:r>
            <w:r>
              <w:t xml:space="preserve"> that float slider applies slider blur as slider goes up</w:t>
            </w:r>
          </w:p>
        </w:tc>
        <w:tc>
          <w:tcPr>
            <w:tcW w:w="1803" w:type="dxa"/>
            <w:shd w:val="clear" w:color="auto" w:fill="auto"/>
          </w:tcPr>
          <w:p w14:paraId="1C701F5B" w14:textId="0960522B" w:rsidR="00811B6B" w:rsidRPr="00811B6B" w:rsidRDefault="00140F92" w:rsidP="00811B6B">
            <w:r>
              <w:t>Pass</w:t>
            </w:r>
          </w:p>
        </w:tc>
        <w:tc>
          <w:tcPr>
            <w:tcW w:w="1803" w:type="dxa"/>
            <w:shd w:val="clear" w:color="auto" w:fill="auto"/>
          </w:tcPr>
          <w:p w14:paraId="146FA813" w14:textId="4F3D01E7" w:rsidR="00811B6B" w:rsidRPr="00811B6B" w:rsidRDefault="00140F92" w:rsidP="00811B6B">
            <w:r>
              <w:t>N/A</w:t>
            </w:r>
          </w:p>
        </w:tc>
        <w:tc>
          <w:tcPr>
            <w:tcW w:w="1804" w:type="dxa"/>
            <w:shd w:val="clear" w:color="auto" w:fill="auto"/>
          </w:tcPr>
          <w:p w14:paraId="1A8F955B" w14:textId="727EE34A" w:rsidR="00811B6B" w:rsidRPr="00811B6B" w:rsidRDefault="00140F92" w:rsidP="00811B6B">
            <w:r>
              <w:t>N/A</w:t>
            </w:r>
          </w:p>
        </w:tc>
      </w:tr>
      <w:tr w:rsidR="00811B6B" w14:paraId="5FCD105D" w14:textId="77777777" w:rsidTr="00811B6B">
        <w:tc>
          <w:tcPr>
            <w:tcW w:w="1803" w:type="dxa"/>
            <w:shd w:val="clear" w:color="auto" w:fill="auto"/>
          </w:tcPr>
          <w:p w14:paraId="640E0A9C" w14:textId="4722C64D" w:rsidR="00811B6B" w:rsidRPr="00811B6B" w:rsidRDefault="008A6A55" w:rsidP="00811B6B">
            <w:r>
              <w:t xml:space="preserve">GUI Texture Option Check boxes </w:t>
            </w:r>
          </w:p>
        </w:tc>
        <w:tc>
          <w:tcPr>
            <w:tcW w:w="1803" w:type="dxa"/>
            <w:shd w:val="clear" w:color="auto" w:fill="auto"/>
          </w:tcPr>
          <w:p w14:paraId="09B9FC22" w14:textId="4F891471" w:rsidR="00811B6B" w:rsidRDefault="008A6A55" w:rsidP="00811B6B">
            <w:r>
              <w:t>Testing the user can change the value of the check box by clicking</w:t>
            </w:r>
          </w:p>
        </w:tc>
        <w:tc>
          <w:tcPr>
            <w:tcW w:w="1803" w:type="dxa"/>
            <w:shd w:val="clear" w:color="auto" w:fill="auto"/>
          </w:tcPr>
          <w:p w14:paraId="3F0A68B0" w14:textId="08866D21" w:rsidR="00811B6B" w:rsidRPr="00811B6B" w:rsidRDefault="008A6A55" w:rsidP="00811B6B">
            <w:r>
              <w:t>Pass</w:t>
            </w:r>
          </w:p>
        </w:tc>
        <w:tc>
          <w:tcPr>
            <w:tcW w:w="1803" w:type="dxa"/>
            <w:shd w:val="clear" w:color="auto" w:fill="auto"/>
          </w:tcPr>
          <w:p w14:paraId="0D5EF498" w14:textId="56204F48" w:rsidR="00811B6B" w:rsidRPr="00811B6B" w:rsidRDefault="008A6A55" w:rsidP="00811B6B">
            <w:r>
              <w:t>N/A</w:t>
            </w:r>
          </w:p>
        </w:tc>
        <w:tc>
          <w:tcPr>
            <w:tcW w:w="1804" w:type="dxa"/>
            <w:shd w:val="clear" w:color="auto" w:fill="auto"/>
          </w:tcPr>
          <w:p w14:paraId="0EDA17BB" w14:textId="667DA4FA" w:rsidR="00811B6B" w:rsidRPr="00811B6B" w:rsidRDefault="008A6A55" w:rsidP="00811B6B">
            <w:r>
              <w:t>N/A</w:t>
            </w:r>
          </w:p>
        </w:tc>
      </w:tr>
      <w:tr w:rsidR="00811B6B" w14:paraId="542B81CF" w14:textId="77777777" w:rsidTr="00811B6B">
        <w:tc>
          <w:tcPr>
            <w:tcW w:w="1803" w:type="dxa"/>
            <w:shd w:val="clear" w:color="auto" w:fill="auto"/>
          </w:tcPr>
          <w:p w14:paraId="58F998CC" w14:textId="36E2A01A" w:rsidR="00811B6B" w:rsidRPr="00811B6B" w:rsidRDefault="008A6A55" w:rsidP="00811B6B">
            <w:r>
              <w:t>GUI Texture Option Draggable floats</w:t>
            </w:r>
          </w:p>
        </w:tc>
        <w:tc>
          <w:tcPr>
            <w:tcW w:w="1803" w:type="dxa"/>
            <w:shd w:val="clear" w:color="auto" w:fill="auto"/>
          </w:tcPr>
          <w:p w14:paraId="7A67C237" w14:textId="757835FF" w:rsidR="00811B6B" w:rsidRDefault="008A6A55" w:rsidP="00811B6B">
            <w:r>
              <w:t>Testing the user can change the value of the variable by dragging on the GUI</w:t>
            </w:r>
          </w:p>
        </w:tc>
        <w:tc>
          <w:tcPr>
            <w:tcW w:w="1803" w:type="dxa"/>
            <w:shd w:val="clear" w:color="auto" w:fill="auto"/>
          </w:tcPr>
          <w:p w14:paraId="7992BEB3" w14:textId="2E5EDBA9" w:rsidR="00811B6B" w:rsidRPr="00811B6B" w:rsidRDefault="008A6A55" w:rsidP="00811B6B">
            <w:r>
              <w:t>Pass</w:t>
            </w:r>
          </w:p>
        </w:tc>
        <w:tc>
          <w:tcPr>
            <w:tcW w:w="1803" w:type="dxa"/>
            <w:shd w:val="clear" w:color="auto" w:fill="auto"/>
          </w:tcPr>
          <w:p w14:paraId="0DAAC9A6" w14:textId="59C8585E" w:rsidR="00811B6B" w:rsidRPr="00811B6B" w:rsidRDefault="008A6A55" w:rsidP="00811B6B">
            <w:r>
              <w:t>N/A</w:t>
            </w:r>
          </w:p>
        </w:tc>
        <w:tc>
          <w:tcPr>
            <w:tcW w:w="1804" w:type="dxa"/>
            <w:shd w:val="clear" w:color="auto" w:fill="auto"/>
          </w:tcPr>
          <w:p w14:paraId="6C069914" w14:textId="6281485E" w:rsidR="00811B6B" w:rsidRPr="00811B6B" w:rsidRDefault="008A6A55" w:rsidP="00811B6B">
            <w:r>
              <w:t>N/A</w:t>
            </w:r>
          </w:p>
        </w:tc>
      </w:tr>
      <w:tr w:rsidR="00811B6B" w14:paraId="56F21135" w14:textId="77777777" w:rsidTr="00811B6B">
        <w:tc>
          <w:tcPr>
            <w:tcW w:w="1803" w:type="dxa"/>
            <w:shd w:val="clear" w:color="auto" w:fill="auto"/>
          </w:tcPr>
          <w:p w14:paraId="241FD19F" w14:textId="3627BBF4" w:rsidR="00811B6B" w:rsidRPr="00811B6B" w:rsidRDefault="008A6A55" w:rsidP="00811B6B">
            <w:r>
              <w:t xml:space="preserve">GUI Texture Option Colour select </w:t>
            </w:r>
          </w:p>
        </w:tc>
        <w:tc>
          <w:tcPr>
            <w:tcW w:w="1803" w:type="dxa"/>
            <w:shd w:val="clear" w:color="auto" w:fill="auto"/>
          </w:tcPr>
          <w:p w14:paraId="73B9780E" w14:textId="474EFB08" w:rsidR="00811B6B" w:rsidRDefault="008A6A55" w:rsidP="00811B6B">
            <w:r>
              <w:t>Testing the user can select a new colour using the pop out window</w:t>
            </w:r>
          </w:p>
        </w:tc>
        <w:tc>
          <w:tcPr>
            <w:tcW w:w="1803" w:type="dxa"/>
            <w:shd w:val="clear" w:color="auto" w:fill="auto"/>
          </w:tcPr>
          <w:p w14:paraId="2D3FB33D" w14:textId="44E4AF62" w:rsidR="00811B6B" w:rsidRPr="00811B6B" w:rsidRDefault="008A6A55" w:rsidP="00811B6B">
            <w:r>
              <w:t>Pass</w:t>
            </w:r>
          </w:p>
        </w:tc>
        <w:tc>
          <w:tcPr>
            <w:tcW w:w="1803" w:type="dxa"/>
            <w:shd w:val="clear" w:color="auto" w:fill="auto"/>
          </w:tcPr>
          <w:p w14:paraId="7FCBF243" w14:textId="14290FC8" w:rsidR="00811B6B" w:rsidRPr="00811B6B" w:rsidRDefault="008A6A55" w:rsidP="00811B6B">
            <w:r>
              <w:t>N/A</w:t>
            </w:r>
          </w:p>
        </w:tc>
        <w:tc>
          <w:tcPr>
            <w:tcW w:w="1804" w:type="dxa"/>
            <w:shd w:val="clear" w:color="auto" w:fill="auto"/>
          </w:tcPr>
          <w:p w14:paraId="4E1A0301" w14:textId="064F2295" w:rsidR="00811B6B" w:rsidRPr="00811B6B" w:rsidRDefault="008A6A55" w:rsidP="00811B6B">
            <w:r>
              <w:t>N/A</w:t>
            </w:r>
          </w:p>
        </w:tc>
      </w:tr>
      <w:tr w:rsidR="00811B6B" w14:paraId="63D97FF7" w14:textId="77777777" w:rsidTr="00811B6B">
        <w:tc>
          <w:tcPr>
            <w:tcW w:w="1803" w:type="dxa"/>
            <w:shd w:val="clear" w:color="auto" w:fill="auto"/>
          </w:tcPr>
          <w:p w14:paraId="1F8B01E9" w14:textId="65664959" w:rsidR="00811B6B" w:rsidRPr="00811B6B" w:rsidRDefault="008A6A55" w:rsidP="00811B6B">
            <w:r>
              <w:t xml:space="preserve">GUI Texture Options </w:t>
            </w:r>
            <w:r w:rsidRPr="008A6A55">
              <w:t>Radio</w:t>
            </w:r>
            <w:r>
              <w:t xml:space="preserve"> </w:t>
            </w:r>
            <w:r w:rsidRPr="008A6A55">
              <w:t>Button</w:t>
            </w:r>
            <w:r>
              <w:t xml:space="preserve">s </w:t>
            </w:r>
          </w:p>
        </w:tc>
        <w:tc>
          <w:tcPr>
            <w:tcW w:w="1803" w:type="dxa"/>
            <w:shd w:val="clear" w:color="auto" w:fill="auto"/>
          </w:tcPr>
          <w:p w14:paraId="32D51173" w14:textId="476F8BEB" w:rsidR="00811B6B" w:rsidRDefault="008A6A55" w:rsidP="00811B6B">
            <w:r>
              <w:t xml:space="preserve">Testing that the radio buttons </w:t>
            </w:r>
            <w:r>
              <w:lastRenderedPageBreak/>
              <w:t xml:space="preserve">change the material </w:t>
            </w:r>
          </w:p>
        </w:tc>
        <w:tc>
          <w:tcPr>
            <w:tcW w:w="1803" w:type="dxa"/>
            <w:shd w:val="clear" w:color="auto" w:fill="auto"/>
          </w:tcPr>
          <w:p w14:paraId="330B3F65" w14:textId="050B88DD" w:rsidR="00811B6B" w:rsidRPr="00811B6B" w:rsidRDefault="008A6A55" w:rsidP="00811B6B">
            <w:r>
              <w:lastRenderedPageBreak/>
              <w:t>Pass</w:t>
            </w:r>
          </w:p>
        </w:tc>
        <w:tc>
          <w:tcPr>
            <w:tcW w:w="1803" w:type="dxa"/>
            <w:shd w:val="clear" w:color="auto" w:fill="auto"/>
          </w:tcPr>
          <w:p w14:paraId="518BDEA1" w14:textId="49B3FEFE" w:rsidR="00811B6B" w:rsidRPr="00811B6B" w:rsidRDefault="008A6A55" w:rsidP="00811B6B">
            <w:r>
              <w:t>N/A</w:t>
            </w:r>
          </w:p>
        </w:tc>
        <w:tc>
          <w:tcPr>
            <w:tcW w:w="1804" w:type="dxa"/>
            <w:shd w:val="clear" w:color="auto" w:fill="auto"/>
          </w:tcPr>
          <w:p w14:paraId="7DE8B7A0" w14:textId="63E7102C" w:rsidR="00811B6B" w:rsidRPr="00811B6B" w:rsidRDefault="008A6A55" w:rsidP="00811B6B">
            <w:r>
              <w:t>N/A</w:t>
            </w:r>
          </w:p>
        </w:tc>
      </w:tr>
      <w:tr w:rsidR="00811B6B" w14:paraId="0DF0964B" w14:textId="77777777" w:rsidTr="00811B6B">
        <w:tc>
          <w:tcPr>
            <w:tcW w:w="1803" w:type="dxa"/>
            <w:shd w:val="clear" w:color="auto" w:fill="auto"/>
          </w:tcPr>
          <w:p w14:paraId="2A0F16E6" w14:textId="09042BAE" w:rsidR="00811B6B" w:rsidRPr="00811B6B" w:rsidRDefault="008A6A55" w:rsidP="00811B6B">
            <w:r>
              <w:t>GUI Point Light Options draggable float</w:t>
            </w:r>
          </w:p>
        </w:tc>
        <w:tc>
          <w:tcPr>
            <w:tcW w:w="1803" w:type="dxa"/>
            <w:shd w:val="clear" w:color="auto" w:fill="auto"/>
          </w:tcPr>
          <w:p w14:paraId="1FEE4C2D" w14:textId="052E8A66" w:rsidR="00811B6B" w:rsidRDefault="008A6A55" w:rsidP="00811B6B">
            <w:r>
              <w:t>Testing the user can move the point light by dragging the GUI option</w:t>
            </w:r>
          </w:p>
        </w:tc>
        <w:tc>
          <w:tcPr>
            <w:tcW w:w="1803" w:type="dxa"/>
            <w:shd w:val="clear" w:color="auto" w:fill="auto"/>
          </w:tcPr>
          <w:p w14:paraId="13ED0CED" w14:textId="6A86944B" w:rsidR="00811B6B" w:rsidRPr="00811B6B" w:rsidRDefault="008A6A55" w:rsidP="00811B6B">
            <w:r>
              <w:t>Pass</w:t>
            </w:r>
          </w:p>
        </w:tc>
        <w:tc>
          <w:tcPr>
            <w:tcW w:w="1803" w:type="dxa"/>
            <w:shd w:val="clear" w:color="auto" w:fill="auto"/>
          </w:tcPr>
          <w:p w14:paraId="0815AAE1" w14:textId="6590A537" w:rsidR="00811B6B" w:rsidRPr="00811B6B" w:rsidRDefault="008A6A55" w:rsidP="00811B6B">
            <w:r>
              <w:t>N/A</w:t>
            </w:r>
          </w:p>
        </w:tc>
        <w:tc>
          <w:tcPr>
            <w:tcW w:w="1804" w:type="dxa"/>
            <w:shd w:val="clear" w:color="auto" w:fill="auto"/>
          </w:tcPr>
          <w:p w14:paraId="424937DB" w14:textId="4572F5DB" w:rsidR="00811B6B" w:rsidRPr="00811B6B" w:rsidRDefault="008A6A55" w:rsidP="00811B6B">
            <w:r>
              <w:t>N/A</w:t>
            </w:r>
          </w:p>
        </w:tc>
      </w:tr>
      <w:tr w:rsidR="008A6A55" w14:paraId="51FD8F1B" w14:textId="77777777" w:rsidTr="00811B6B">
        <w:tc>
          <w:tcPr>
            <w:tcW w:w="1803" w:type="dxa"/>
            <w:shd w:val="clear" w:color="auto" w:fill="auto"/>
          </w:tcPr>
          <w:p w14:paraId="246E4DE1" w14:textId="40F6F045" w:rsidR="008A6A55" w:rsidRPr="00811B6B" w:rsidRDefault="008A6A55" w:rsidP="00811B6B">
            <w:r>
              <w:t xml:space="preserve">GUI Point Light Options Colour select </w:t>
            </w:r>
          </w:p>
        </w:tc>
        <w:tc>
          <w:tcPr>
            <w:tcW w:w="1803" w:type="dxa"/>
            <w:shd w:val="clear" w:color="auto" w:fill="auto"/>
          </w:tcPr>
          <w:p w14:paraId="36AE7D17" w14:textId="62A89FCA" w:rsidR="008A6A55" w:rsidRDefault="00EC04EB" w:rsidP="00811B6B">
            <w:r>
              <w:t xml:space="preserve">Testing if the user can change the colour of the light using the </w:t>
            </w:r>
            <w:proofErr w:type="spellStart"/>
            <w:r>
              <w:t>popout</w:t>
            </w:r>
            <w:proofErr w:type="spellEnd"/>
            <w:r>
              <w:t xml:space="preserve"> window</w:t>
            </w:r>
          </w:p>
        </w:tc>
        <w:tc>
          <w:tcPr>
            <w:tcW w:w="1803" w:type="dxa"/>
            <w:shd w:val="clear" w:color="auto" w:fill="auto"/>
          </w:tcPr>
          <w:p w14:paraId="5F01B8B7" w14:textId="1E8A6303" w:rsidR="008A6A55" w:rsidRPr="00811B6B" w:rsidRDefault="008A6A55" w:rsidP="00811B6B">
            <w:r>
              <w:t>Pass</w:t>
            </w:r>
          </w:p>
        </w:tc>
        <w:tc>
          <w:tcPr>
            <w:tcW w:w="1803" w:type="dxa"/>
            <w:shd w:val="clear" w:color="auto" w:fill="auto"/>
          </w:tcPr>
          <w:p w14:paraId="60182AC2" w14:textId="3E0521B0" w:rsidR="008A6A55" w:rsidRPr="00811B6B" w:rsidRDefault="008A6A55" w:rsidP="00811B6B">
            <w:r>
              <w:t>N/A</w:t>
            </w:r>
          </w:p>
        </w:tc>
        <w:tc>
          <w:tcPr>
            <w:tcW w:w="1804" w:type="dxa"/>
            <w:shd w:val="clear" w:color="auto" w:fill="auto"/>
          </w:tcPr>
          <w:p w14:paraId="1A2D2BFF" w14:textId="65EA2E3C" w:rsidR="008A6A55" w:rsidRPr="00811B6B" w:rsidRDefault="008A6A55" w:rsidP="00811B6B">
            <w:r>
              <w:t>N/A</w:t>
            </w:r>
          </w:p>
        </w:tc>
      </w:tr>
      <w:tr w:rsidR="008A6A55" w14:paraId="7B8A086E" w14:textId="77777777" w:rsidTr="00811B6B">
        <w:tc>
          <w:tcPr>
            <w:tcW w:w="1803" w:type="dxa"/>
            <w:shd w:val="clear" w:color="auto" w:fill="auto"/>
          </w:tcPr>
          <w:p w14:paraId="0767E4DD" w14:textId="7EFEE379" w:rsidR="008A6A55" w:rsidRPr="00811B6B" w:rsidRDefault="008A6A55" w:rsidP="00811B6B">
            <w:r>
              <w:t>GUI Point Light Options Intensity Slider</w:t>
            </w:r>
          </w:p>
        </w:tc>
        <w:tc>
          <w:tcPr>
            <w:tcW w:w="1803" w:type="dxa"/>
            <w:shd w:val="clear" w:color="auto" w:fill="auto"/>
          </w:tcPr>
          <w:p w14:paraId="37C3B4E6" w14:textId="2F3102C8" w:rsidR="008A6A55" w:rsidRDefault="008A6A55" w:rsidP="00811B6B">
            <w:r>
              <w:t xml:space="preserve">Testing the user can change the intensity </w:t>
            </w:r>
            <w:r w:rsidR="00EC04EB">
              <w:t>of the light using the slider</w:t>
            </w:r>
          </w:p>
        </w:tc>
        <w:tc>
          <w:tcPr>
            <w:tcW w:w="1803" w:type="dxa"/>
            <w:shd w:val="clear" w:color="auto" w:fill="auto"/>
          </w:tcPr>
          <w:p w14:paraId="69FFA163" w14:textId="4A430BE8" w:rsidR="008A6A55" w:rsidRPr="00811B6B" w:rsidRDefault="00EC04EB" w:rsidP="00811B6B">
            <w:r>
              <w:t>Pass</w:t>
            </w:r>
          </w:p>
        </w:tc>
        <w:tc>
          <w:tcPr>
            <w:tcW w:w="1803" w:type="dxa"/>
            <w:shd w:val="clear" w:color="auto" w:fill="auto"/>
          </w:tcPr>
          <w:p w14:paraId="0EDF37E6" w14:textId="30101285" w:rsidR="008A6A55" w:rsidRPr="00811B6B" w:rsidRDefault="00EC04EB" w:rsidP="00811B6B">
            <w:r>
              <w:t>N/A</w:t>
            </w:r>
          </w:p>
        </w:tc>
        <w:tc>
          <w:tcPr>
            <w:tcW w:w="1804" w:type="dxa"/>
            <w:shd w:val="clear" w:color="auto" w:fill="auto"/>
          </w:tcPr>
          <w:p w14:paraId="2470195F" w14:textId="4C9B989F" w:rsidR="008A6A55" w:rsidRPr="00811B6B" w:rsidRDefault="00EC04EB" w:rsidP="00811B6B">
            <w:r>
              <w:t>N/A</w:t>
            </w:r>
          </w:p>
        </w:tc>
      </w:tr>
      <w:tr w:rsidR="008A6A55" w14:paraId="34D2EC43" w14:textId="77777777" w:rsidTr="00811B6B">
        <w:tc>
          <w:tcPr>
            <w:tcW w:w="1803" w:type="dxa"/>
            <w:shd w:val="clear" w:color="auto" w:fill="auto"/>
          </w:tcPr>
          <w:p w14:paraId="797269A1" w14:textId="188F5F9B" w:rsidR="008A6A55" w:rsidRPr="00811B6B" w:rsidRDefault="00EC04EB" w:rsidP="00811B6B">
            <w:r>
              <w:t>GUI Directional light Colour Select</w:t>
            </w:r>
          </w:p>
        </w:tc>
        <w:tc>
          <w:tcPr>
            <w:tcW w:w="1803" w:type="dxa"/>
            <w:shd w:val="clear" w:color="auto" w:fill="auto"/>
          </w:tcPr>
          <w:p w14:paraId="354B477D" w14:textId="3272660D" w:rsidR="008A6A55" w:rsidRDefault="00EC04EB" w:rsidP="00811B6B">
            <w:r>
              <w:t xml:space="preserve">Testing if the user can change the colour of the light using the pop out window </w:t>
            </w:r>
          </w:p>
        </w:tc>
        <w:tc>
          <w:tcPr>
            <w:tcW w:w="1803" w:type="dxa"/>
            <w:shd w:val="clear" w:color="auto" w:fill="auto"/>
          </w:tcPr>
          <w:p w14:paraId="240265F2" w14:textId="1D0DF174" w:rsidR="008A6A55" w:rsidRPr="00811B6B" w:rsidRDefault="00EC04EB" w:rsidP="00811B6B">
            <w:r>
              <w:t>Pass</w:t>
            </w:r>
          </w:p>
        </w:tc>
        <w:tc>
          <w:tcPr>
            <w:tcW w:w="1803" w:type="dxa"/>
            <w:shd w:val="clear" w:color="auto" w:fill="auto"/>
          </w:tcPr>
          <w:p w14:paraId="0B0DBF19" w14:textId="3CFBF523" w:rsidR="008A6A55" w:rsidRPr="00811B6B" w:rsidRDefault="00EC04EB" w:rsidP="00811B6B">
            <w:r>
              <w:t>N/A</w:t>
            </w:r>
          </w:p>
        </w:tc>
        <w:tc>
          <w:tcPr>
            <w:tcW w:w="1804" w:type="dxa"/>
            <w:shd w:val="clear" w:color="auto" w:fill="auto"/>
          </w:tcPr>
          <w:p w14:paraId="2968CED1" w14:textId="3DED736C" w:rsidR="008A6A55" w:rsidRPr="00811B6B" w:rsidRDefault="00EC04EB" w:rsidP="00811B6B">
            <w:r>
              <w:t>N/A</w:t>
            </w:r>
          </w:p>
        </w:tc>
      </w:tr>
      <w:tr w:rsidR="00811B6B" w14:paraId="791CCACE" w14:textId="77777777" w:rsidTr="00811B6B">
        <w:tc>
          <w:tcPr>
            <w:tcW w:w="1803" w:type="dxa"/>
            <w:shd w:val="clear" w:color="auto" w:fill="auto"/>
          </w:tcPr>
          <w:p w14:paraId="5A5D30E3" w14:textId="41028446" w:rsidR="00811B6B" w:rsidRPr="00811B6B" w:rsidRDefault="00EC04EB" w:rsidP="00811B6B">
            <w:r>
              <w:t>GUI Directional light Directional Slider</w:t>
            </w:r>
          </w:p>
        </w:tc>
        <w:tc>
          <w:tcPr>
            <w:tcW w:w="1803" w:type="dxa"/>
            <w:shd w:val="clear" w:color="auto" w:fill="auto"/>
          </w:tcPr>
          <w:p w14:paraId="44296382" w14:textId="0EC2FA09" w:rsidR="00811B6B" w:rsidRDefault="00EC04EB" w:rsidP="00811B6B">
            <w:r>
              <w:t xml:space="preserve">Testing the user can change the direction of the light using the slider </w:t>
            </w:r>
          </w:p>
        </w:tc>
        <w:tc>
          <w:tcPr>
            <w:tcW w:w="1803" w:type="dxa"/>
            <w:shd w:val="clear" w:color="auto" w:fill="auto"/>
          </w:tcPr>
          <w:p w14:paraId="02DB536A" w14:textId="07B69BFD" w:rsidR="00811B6B" w:rsidRPr="00811B6B" w:rsidRDefault="00EC04EB" w:rsidP="00811B6B">
            <w:r>
              <w:t>Pass</w:t>
            </w:r>
          </w:p>
        </w:tc>
        <w:tc>
          <w:tcPr>
            <w:tcW w:w="1803" w:type="dxa"/>
            <w:shd w:val="clear" w:color="auto" w:fill="auto"/>
          </w:tcPr>
          <w:p w14:paraId="331BAD2D" w14:textId="0CD40D52" w:rsidR="00811B6B" w:rsidRPr="00811B6B" w:rsidRDefault="00EC04EB" w:rsidP="00811B6B">
            <w:r>
              <w:t>N/A</w:t>
            </w:r>
          </w:p>
        </w:tc>
        <w:tc>
          <w:tcPr>
            <w:tcW w:w="1804" w:type="dxa"/>
            <w:shd w:val="clear" w:color="auto" w:fill="auto"/>
          </w:tcPr>
          <w:p w14:paraId="47CF5C82" w14:textId="7A253FB5" w:rsidR="00811B6B" w:rsidRPr="00811B6B" w:rsidRDefault="00EC04EB" w:rsidP="00811B6B">
            <w:r>
              <w:t>N/A</w:t>
            </w:r>
          </w:p>
        </w:tc>
      </w:tr>
      <w:tr w:rsidR="00EC04EB" w14:paraId="36DE46FC" w14:textId="77777777" w:rsidTr="00811B6B">
        <w:tc>
          <w:tcPr>
            <w:tcW w:w="1803" w:type="dxa"/>
            <w:shd w:val="clear" w:color="auto" w:fill="auto"/>
          </w:tcPr>
          <w:p w14:paraId="609D2A09" w14:textId="2EC50CBD" w:rsidR="00EC04EB" w:rsidRPr="00811B6B" w:rsidRDefault="00EC04EB" w:rsidP="00EC04EB">
            <w:r>
              <w:t>GUI Directional light draggable int</w:t>
            </w:r>
          </w:p>
        </w:tc>
        <w:tc>
          <w:tcPr>
            <w:tcW w:w="1803" w:type="dxa"/>
            <w:shd w:val="clear" w:color="auto" w:fill="auto"/>
          </w:tcPr>
          <w:p w14:paraId="08627603" w14:textId="3C94F9BC" w:rsidR="00EC04EB" w:rsidRDefault="00EC04EB" w:rsidP="00EC04EB">
            <w:r>
              <w:t>Testing the user can change the shadow filtering using the GUI</w:t>
            </w:r>
          </w:p>
        </w:tc>
        <w:tc>
          <w:tcPr>
            <w:tcW w:w="1803" w:type="dxa"/>
            <w:shd w:val="clear" w:color="auto" w:fill="auto"/>
          </w:tcPr>
          <w:p w14:paraId="4456034B" w14:textId="767096B6" w:rsidR="00EC04EB" w:rsidRPr="00811B6B" w:rsidRDefault="00EC04EB" w:rsidP="00EC04EB">
            <w:r>
              <w:t>Pass</w:t>
            </w:r>
          </w:p>
        </w:tc>
        <w:tc>
          <w:tcPr>
            <w:tcW w:w="1803" w:type="dxa"/>
            <w:shd w:val="clear" w:color="auto" w:fill="auto"/>
          </w:tcPr>
          <w:p w14:paraId="32C9228C" w14:textId="0012F067" w:rsidR="00EC04EB" w:rsidRPr="00811B6B" w:rsidRDefault="00EC04EB" w:rsidP="00EC04EB">
            <w:r>
              <w:t>N/A</w:t>
            </w:r>
          </w:p>
        </w:tc>
        <w:tc>
          <w:tcPr>
            <w:tcW w:w="1804" w:type="dxa"/>
            <w:shd w:val="clear" w:color="auto" w:fill="auto"/>
          </w:tcPr>
          <w:p w14:paraId="693F2794" w14:textId="7EB477C1" w:rsidR="00EC04EB" w:rsidRPr="00811B6B" w:rsidRDefault="00EC04EB" w:rsidP="00EC04EB">
            <w:r>
              <w:t>N/A</w:t>
            </w:r>
          </w:p>
        </w:tc>
      </w:tr>
      <w:tr w:rsidR="00EC04EB" w14:paraId="2539F344" w14:textId="77777777" w:rsidTr="00811B6B">
        <w:tc>
          <w:tcPr>
            <w:tcW w:w="1803" w:type="dxa"/>
            <w:shd w:val="clear" w:color="auto" w:fill="auto"/>
          </w:tcPr>
          <w:p w14:paraId="085612CF" w14:textId="3DDCA904" w:rsidR="00EC04EB" w:rsidRPr="00811B6B" w:rsidRDefault="00EC04EB" w:rsidP="00EC04EB">
            <w:r>
              <w:t>GUI Directional light Intensity slider</w:t>
            </w:r>
          </w:p>
        </w:tc>
        <w:tc>
          <w:tcPr>
            <w:tcW w:w="1803" w:type="dxa"/>
            <w:shd w:val="clear" w:color="auto" w:fill="auto"/>
          </w:tcPr>
          <w:p w14:paraId="691C39D5" w14:textId="377E7718" w:rsidR="00EC04EB" w:rsidRDefault="00EC04EB" w:rsidP="00EC04EB">
            <w:r>
              <w:t xml:space="preserve">Testing that the user can change the intensity of the light via the slider </w:t>
            </w:r>
          </w:p>
        </w:tc>
        <w:tc>
          <w:tcPr>
            <w:tcW w:w="1803" w:type="dxa"/>
            <w:shd w:val="clear" w:color="auto" w:fill="auto"/>
          </w:tcPr>
          <w:p w14:paraId="7AE387C7" w14:textId="58B5DF6E" w:rsidR="00EC04EB" w:rsidRPr="00811B6B" w:rsidRDefault="00EC04EB" w:rsidP="00EC04EB">
            <w:r>
              <w:t>Pass</w:t>
            </w:r>
          </w:p>
        </w:tc>
        <w:tc>
          <w:tcPr>
            <w:tcW w:w="1803" w:type="dxa"/>
            <w:shd w:val="clear" w:color="auto" w:fill="auto"/>
          </w:tcPr>
          <w:p w14:paraId="05DCD09D" w14:textId="07870096" w:rsidR="00EC04EB" w:rsidRPr="00811B6B" w:rsidRDefault="00EC04EB" w:rsidP="00EC04EB">
            <w:r>
              <w:t>N/A</w:t>
            </w:r>
          </w:p>
        </w:tc>
        <w:tc>
          <w:tcPr>
            <w:tcW w:w="1804" w:type="dxa"/>
            <w:shd w:val="clear" w:color="auto" w:fill="auto"/>
          </w:tcPr>
          <w:p w14:paraId="033BB922" w14:textId="347AA13E" w:rsidR="00EC04EB" w:rsidRPr="00811B6B" w:rsidRDefault="00EC04EB" w:rsidP="00EC04EB">
            <w:r>
              <w:t>N/A</w:t>
            </w:r>
          </w:p>
        </w:tc>
      </w:tr>
      <w:tr w:rsidR="00EC04EB" w14:paraId="3A83C746" w14:textId="77777777" w:rsidTr="00811B6B">
        <w:tc>
          <w:tcPr>
            <w:tcW w:w="1803" w:type="dxa"/>
            <w:shd w:val="clear" w:color="auto" w:fill="auto"/>
          </w:tcPr>
          <w:p w14:paraId="3B364E19" w14:textId="76604B52" w:rsidR="00EC04EB" w:rsidRPr="00811B6B" w:rsidRDefault="00EC04EB" w:rsidP="00EC04EB">
            <w:r>
              <w:t xml:space="preserve">GUI Spotlight Colour select </w:t>
            </w:r>
          </w:p>
        </w:tc>
        <w:tc>
          <w:tcPr>
            <w:tcW w:w="1803" w:type="dxa"/>
            <w:shd w:val="clear" w:color="auto" w:fill="auto"/>
          </w:tcPr>
          <w:p w14:paraId="2D5EF01F" w14:textId="054773F1" w:rsidR="00EC04EB" w:rsidRDefault="00EC04EB" w:rsidP="00EC04EB">
            <w:r>
              <w:t>Testing the user can change the colour of the light using the pop out window</w:t>
            </w:r>
          </w:p>
        </w:tc>
        <w:tc>
          <w:tcPr>
            <w:tcW w:w="1803" w:type="dxa"/>
            <w:shd w:val="clear" w:color="auto" w:fill="auto"/>
          </w:tcPr>
          <w:p w14:paraId="2E2EA357" w14:textId="573880AB" w:rsidR="00EC04EB" w:rsidRPr="00811B6B" w:rsidRDefault="00EC04EB" w:rsidP="00EC04EB">
            <w:r>
              <w:t>Pass</w:t>
            </w:r>
          </w:p>
        </w:tc>
        <w:tc>
          <w:tcPr>
            <w:tcW w:w="1803" w:type="dxa"/>
            <w:shd w:val="clear" w:color="auto" w:fill="auto"/>
          </w:tcPr>
          <w:p w14:paraId="4E3CFE6C" w14:textId="5B4884FC" w:rsidR="00EC04EB" w:rsidRPr="00811B6B" w:rsidRDefault="00EC04EB" w:rsidP="00EC04EB">
            <w:r>
              <w:t>N/A</w:t>
            </w:r>
          </w:p>
        </w:tc>
        <w:tc>
          <w:tcPr>
            <w:tcW w:w="1804" w:type="dxa"/>
            <w:shd w:val="clear" w:color="auto" w:fill="auto"/>
          </w:tcPr>
          <w:p w14:paraId="14F94975" w14:textId="23177DAE" w:rsidR="00EC04EB" w:rsidRPr="00811B6B" w:rsidRDefault="00EC04EB" w:rsidP="00EC04EB">
            <w:r>
              <w:t>N/A</w:t>
            </w:r>
          </w:p>
        </w:tc>
      </w:tr>
      <w:tr w:rsidR="00EC04EB" w14:paraId="478FB84F" w14:textId="77777777" w:rsidTr="00811B6B">
        <w:tc>
          <w:tcPr>
            <w:tcW w:w="1803" w:type="dxa"/>
            <w:shd w:val="clear" w:color="auto" w:fill="auto"/>
          </w:tcPr>
          <w:p w14:paraId="440EBDAE" w14:textId="0CE88851" w:rsidR="00EC04EB" w:rsidRPr="00811B6B" w:rsidRDefault="00EC04EB" w:rsidP="00EC04EB">
            <w:r>
              <w:t xml:space="preserve">GUI spotlight Draggable position </w:t>
            </w:r>
          </w:p>
        </w:tc>
        <w:tc>
          <w:tcPr>
            <w:tcW w:w="1803" w:type="dxa"/>
            <w:shd w:val="clear" w:color="auto" w:fill="auto"/>
          </w:tcPr>
          <w:p w14:paraId="048F880B" w14:textId="70866200" w:rsidR="00EC04EB" w:rsidRDefault="00EC04EB" w:rsidP="00EC04EB">
            <w:r>
              <w:t xml:space="preserve">Testing the user can change the position of the light using the draggable slider </w:t>
            </w:r>
          </w:p>
        </w:tc>
        <w:tc>
          <w:tcPr>
            <w:tcW w:w="1803" w:type="dxa"/>
            <w:shd w:val="clear" w:color="auto" w:fill="auto"/>
          </w:tcPr>
          <w:p w14:paraId="1162BA95" w14:textId="144DDD92" w:rsidR="00EC04EB" w:rsidRPr="00811B6B" w:rsidRDefault="00EC04EB" w:rsidP="00EC04EB">
            <w:r>
              <w:t>Pass</w:t>
            </w:r>
          </w:p>
        </w:tc>
        <w:tc>
          <w:tcPr>
            <w:tcW w:w="1803" w:type="dxa"/>
            <w:shd w:val="clear" w:color="auto" w:fill="auto"/>
          </w:tcPr>
          <w:p w14:paraId="139C9C88" w14:textId="0A39EB3B" w:rsidR="00EC04EB" w:rsidRPr="00811B6B" w:rsidRDefault="00EC04EB" w:rsidP="00EC04EB">
            <w:r>
              <w:t>N/A</w:t>
            </w:r>
          </w:p>
        </w:tc>
        <w:tc>
          <w:tcPr>
            <w:tcW w:w="1804" w:type="dxa"/>
            <w:shd w:val="clear" w:color="auto" w:fill="auto"/>
          </w:tcPr>
          <w:p w14:paraId="7A2DBBEF" w14:textId="6B01EAF5" w:rsidR="00EC04EB" w:rsidRPr="00811B6B" w:rsidRDefault="00EC04EB" w:rsidP="00EC04EB">
            <w:r>
              <w:t>N/A</w:t>
            </w:r>
          </w:p>
        </w:tc>
      </w:tr>
      <w:tr w:rsidR="00EC04EB" w14:paraId="4DC4C96D" w14:textId="77777777" w:rsidTr="00811B6B">
        <w:tc>
          <w:tcPr>
            <w:tcW w:w="1803" w:type="dxa"/>
            <w:shd w:val="clear" w:color="auto" w:fill="auto"/>
          </w:tcPr>
          <w:p w14:paraId="6F9E8B88" w14:textId="05AC09F6" w:rsidR="00EC04EB" w:rsidRPr="00811B6B" w:rsidRDefault="00EC04EB" w:rsidP="00EC04EB">
            <w:r>
              <w:t xml:space="preserve">GUI Spotlight Draggable Direction </w:t>
            </w:r>
          </w:p>
        </w:tc>
        <w:tc>
          <w:tcPr>
            <w:tcW w:w="1803" w:type="dxa"/>
            <w:shd w:val="clear" w:color="auto" w:fill="auto"/>
          </w:tcPr>
          <w:p w14:paraId="305BE2A2" w14:textId="274CE533" w:rsidR="00EC04EB" w:rsidRDefault="00EC04EB" w:rsidP="00EC04EB">
            <w:r>
              <w:t xml:space="preserve">Testing the user can change the direction of the light using the draggable slider </w:t>
            </w:r>
          </w:p>
        </w:tc>
        <w:tc>
          <w:tcPr>
            <w:tcW w:w="1803" w:type="dxa"/>
            <w:shd w:val="clear" w:color="auto" w:fill="auto"/>
          </w:tcPr>
          <w:p w14:paraId="50122F00" w14:textId="3911579B" w:rsidR="00EC04EB" w:rsidRPr="00811B6B" w:rsidRDefault="00EC04EB" w:rsidP="00EC04EB">
            <w:r>
              <w:t>Pass</w:t>
            </w:r>
          </w:p>
        </w:tc>
        <w:tc>
          <w:tcPr>
            <w:tcW w:w="1803" w:type="dxa"/>
            <w:shd w:val="clear" w:color="auto" w:fill="auto"/>
          </w:tcPr>
          <w:p w14:paraId="64A1FE25" w14:textId="695A955F" w:rsidR="00EC04EB" w:rsidRPr="00811B6B" w:rsidRDefault="00EC04EB" w:rsidP="00EC04EB">
            <w:r>
              <w:t>N/A</w:t>
            </w:r>
          </w:p>
        </w:tc>
        <w:tc>
          <w:tcPr>
            <w:tcW w:w="1804" w:type="dxa"/>
            <w:shd w:val="clear" w:color="auto" w:fill="auto"/>
          </w:tcPr>
          <w:p w14:paraId="359FC7E7" w14:textId="532142F7" w:rsidR="00EC04EB" w:rsidRPr="00811B6B" w:rsidRDefault="00EC04EB" w:rsidP="00EC04EB">
            <w:r>
              <w:t>N/A</w:t>
            </w:r>
          </w:p>
        </w:tc>
      </w:tr>
      <w:tr w:rsidR="00EC04EB" w14:paraId="41CE514B" w14:textId="77777777" w:rsidTr="00811B6B">
        <w:tc>
          <w:tcPr>
            <w:tcW w:w="1803" w:type="dxa"/>
            <w:shd w:val="clear" w:color="auto" w:fill="auto"/>
          </w:tcPr>
          <w:p w14:paraId="33487B03" w14:textId="40593C70" w:rsidR="00EC04EB" w:rsidRPr="00811B6B" w:rsidRDefault="00EC04EB" w:rsidP="00EC04EB">
            <w:r>
              <w:lastRenderedPageBreak/>
              <w:t xml:space="preserve">GUI Spotlight draggable inner cut-off </w:t>
            </w:r>
          </w:p>
        </w:tc>
        <w:tc>
          <w:tcPr>
            <w:tcW w:w="1803" w:type="dxa"/>
            <w:shd w:val="clear" w:color="auto" w:fill="auto"/>
          </w:tcPr>
          <w:p w14:paraId="7EA40358" w14:textId="445949EB" w:rsidR="00EC04EB" w:rsidRDefault="00EC04EB" w:rsidP="00EC04EB">
            <w:r>
              <w:t>Testing if the user can change the radius of the inner cut off the light</w:t>
            </w:r>
          </w:p>
        </w:tc>
        <w:tc>
          <w:tcPr>
            <w:tcW w:w="1803" w:type="dxa"/>
            <w:shd w:val="clear" w:color="auto" w:fill="auto"/>
          </w:tcPr>
          <w:p w14:paraId="75213E54" w14:textId="38839D25" w:rsidR="00EC04EB" w:rsidRPr="00811B6B" w:rsidRDefault="00EC04EB" w:rsidP="00EC04EB">
            <w:r>
              <w:t>Pass</w:t>
            </w:r>
          </w:p>
        </w:tc>
        <w:tc>
          <w:tcPr>
            <w:tcW w:w="1803" w:type="dxa"/>
            <w:shd w:val="clear" w:color="auto" w:fill="auto"/>
          </w:tcPr>
          <w:p w14:paraId="176103FF" w14:textId="20F9EE65" w:rsidR="00EC04EB" w:rsidRPr="00811B6B" w:rsidRDefault="00EC04EB" w:rsidP="00EC04EB">
            <w:r>
              <w:t>N/A</w:t>
            </w:r>
          </w:p>
        </w:tc>
        <w:tc>
          <w:tcPr>
            <w:tcW w:w="1804" w:type="dxa"/>
            <w:shd w:val="clear" w:color="auto" w:fill="auto"/>
          </w:tcPr>
          <w:p w14:paraId="7FE2FB44" w14:textId="144B4B9A" w:rsidR="00EC04EB" w:rsidRPr="00811B6B" w:rsidRDefault="00EC04EB" w:rsidP="00EC04EB">
            <w:r>
              <w:t>N/A</w:t>
            </w:r>
          </w:p>
        </w:tc>
      </w:tr>
      <w:tr w:rsidR="00EC04EB" w14:paraId="27E6F1AD" w14:textId="77777777" w:rsidTr="00811B6B">
        <w:tc>
          <w:tcPr>
            <w:tcW w:w="1803" w:type="dxa"/>
            <w:shd w:val="clear" w:color="auto" w:fill="auto"/>
          </w:tcPr>
          <w:p w14:paraId="2311922C" w14:textId="0574A37C" w:rsidR="00EC04EB" w:rsidRPr="00811B6B" w:rsidRDefault="00EC04EB" w:rsidP="00EC04EB">
            <w:r>
              <w:t xml:space="preserve">GUI Spotlight draggable outer cut-off </w:t>
            </w:r>
          </w:p>
        </w:tc>
        <w:tc>
          <w:tcPr>
            <w:tcW w:w="1803" w:type="dxa"/>
            <w:shd w:val="clear" w:color="auto" w:fill="auto"/>
          </w:tcPr>
          <w:p w14:paraId="74217959" w14:textId="5A850C1C" w:rsidR="00EC04EB" w:rsidRDefault="00EC04EB" w:rsidP="00EC04EB">
            <w:r>
              <w:t>Testing if the user can change the radius of the outer cut off the light</w:t>
            </w:r>
          </w:p>
        </w:tc>
        <w:tc>
          <w:tcPr>
            <w:tcW w:w="1803" w:type="dxa"/>
            <w:shd w:val="clear" w:color="auto" w:fill="auto"/>
          </w:tcPr>
          <w:p w14:paraId="43394398" w14:textId="4B3767D5" w:rsidR="00EC04EB" w:rsidRPr="00811B6B" w:rsidRDefault="00EC04EB" w:rsidP="00EC04EB">
            <w:r>
              <w:t>Pass</w:t>
            </w:r>
          </w:p>
        </w:tc>
        <w:tc>
          <w:tcPr>
            <w:tcW w:w="1803" w:type="dxa"/>
            <w:shd w:val="clear" w:color="auto" w:fill="auto"/>
          </w:tcPr>
          <w:p w14:paraId="06E2E63B" w14:textId="2797389D" w:rsidR="00EC04EB" w:rsidRPr="00811B6B" w:rsidRDefault="00EC04EB" w:rsidP="00EC04EB">
            <w:r>
              <w:t>N/A</w:t>
            </w:r>
          </w:p>
        </w:tc>
        <w:tc>
          <w:tcPr>
            <w:tcW w:w="1804" w:type="dxa"/>
            <w:shd w:val="clear" w:color="auto" w:fill="auto"/>
          </w:tcPr>
          <w:p w14:paraId="49A707E6" w14:textId="6F639787" w:rsidR="00EC04EB" w:rsidRPr="00811B6B" w:rsidRDefault="00EC04EB" w:rsidP="00EC04EB">
            <w:r>
              <w:t>N/A</w:t>
            </w:r>
          </w:p>
        </w:tc>
      </w:tr>
      <w:tr w:rsidR="00EC04EB" w14:paraId="2BEEC9FA" w14:textId="77777777" w:rsidTr="00811B6B">
        <w:tc>
          <w:tcPr>
            <w:tcW w:w="1803" w:type="dxa"/>
            <w:shd w:val="clear" w:color="auto" w:fill="auto"/>
          </w:tcPr>
          <w:p w14:paraId="61D23BA2" w14:textId="1BF2FE24" w:rsidR="00EC04EB" w:rsidRPr="00811B6B" w:rsidRDefault="00EC04EB" w:rsidP="00EC04EB">
            <w:r>
              <w:t xml:space="preserve">GUI Spotlight checkbox </w:t>
            </w:r>
          </w:p>
        </w:tc>
        <w:tc>
          <w:tcPr>
            <w:tcW w:w="1803" w:type="dxa"/>
            <w:shd w:val="clear" w:color="auto" w:fill="auto"/>
          </w:tcPr>
          <w:p w14:paraId="5946A21F" w14:textId="0E13F50F" w:rsidR="00EC04EB" w:rsidRDefault="00EC04EB" w:rsidP="00EC04EB">
            <w:r>
              <w:t xml:space="preserve">Testing that the user can enable flickering </w:t>
            </w:r>
          </w:p>
        </w:tc>
        <w:tc>
          <w:tcPr>
            <w:tcW w:w="1803" w:type="dxa"/>
            <w:shd w:val="clear" w:color="auto" w:fill="auto"/>
          </w:tcPr>
          <w:p w14:paraId="05C66B2A" w14:textId="105B17D7" w:rsidR="00EC04EB" w:rsidRPr="00811B6B" w:rsidRDefault="00EC04EB" w:rsidP="00EC04EB">
            <w:r>
              <w:t>Pass</w:t>
            </w:r>
          </w:p>
        </w:tc>
        <w:tc>
          <w:tcPr>
            <w:tcW w:w="1803" w:type="dxa"/>
            <w:shd w:val="clear" w:color="auto" w:fill="auto"/>
          </w:tcPr>
          <w:p w14:paraId="2809CCF4" w14:textId="7780FC2B" w:rsidR="00EC04EB" w:rsidRPr="00811B6B" w:rsidRDefault="00EC04EB" w:rsidP="00EC04EB">
            <w:r>
              <w:t>N/A</w:t>
            </w:r>
          </w:p>
        </w:tc>
        <w:tc>
          <w:tcPr>
            <w:tcW w:w="1804" w:type="dxa"/>
            <w:shd w:val="clear" w:color="auto" w:fill="auto"/>
          </w:tcPr>
          <w:p w14:paraId="1B0863F1" w14:textId="2A5704B8" w:rsidR="00EC04EB" w:rsidRPr="00811B6B" w:rsidRDefault="00EC04EB" w:rsidP="00EC04EB">
            <w:r>
              <w:t>N/A</w:t>
            </w:r>
          </w:p>
        </w:tc>
      </w:tr>
      <w:tr w:rsidR="00EC04EB" w14:paraId="36D9C161" w14:textId="77777777" w:rsidTr="00811B6B">
        <w:tc>
          <w:tcPr>
            <w:tcW w:w="1803" w:type="dxa"/>
            <w:shd w:val="clear" w:color="auto" w:fill="auto"/>
          </w:tcPr>
          <w:p w14:paraId="02C742DB" w14:textId="48CB38EC" w:rsidR="00EC04EB" w:rsidRPr="00811B6B" w:rsidRDefault="00EC04EB" w:rsidP="00EC04EB">
            <w:r>
              <w:t xml:space="preserve">GUI Spotlight intensity slider </w:t>
            </w:r>
          </w:p>
        </w:tc>
        <w:tc>
          <w:tcPr>
            <w:tcW w:w="1803" w:type="dxa"/>
            <w:shd w:val="clear" w:color="auto" w:fill="auto"/>
          </w:tcPr>
          <w:p w14:paraId="315C8687" w14:textId="2C3B65F1" w:rsidR="00EC04EB" w:rsidRDefault="00EC04EB" w:rsidP="00EC04EB">
            <w:r>
              <w:t xml:space="preserve">Testing the user can change the intensity slider </w:t>
            </w:r>
          </w:p>
        </w:tc>
        <w:tc>
          <w:tcPr>
            <w:tcW w:w="1803" w:type="dxa"/>
            <w:shd w:val="clear" w:color="auto" w:fill="auto"/>
          </w:tcPr>
          <w:p w14:paraId="45A1C103" w14:textId="0DAFCA01" w:rsidR="00EC04EB" w:rsidRPr="00811B6B" w:rsidRDefault="00EC04EB" w:rsidP="00EC04EB">
            <w:r w:rsidRPr="004D2CD6">
              <w:t>Pass</w:t>
            </w:r>
          </w:p>
        </w:tc>
        <w:tc>
          <w:tcPr>
            <w:tcW w:w="1803" w:type="dxa"/>
            <w:shd w:val="clear" w:color="auto" w:fill="auto"/>
          </w:tcPr>
          <w:p w14:paraId="69766402" w14:textId="2B72A016" w:rsidR="00EC04EB" w:rsidRPr="00811B6B" w:rsidRDefault="00EC04EB" w:rsidP="00EC04EB">
            <w:r>
              <w:t>N/A</w:t>
            </w:r>
          </w:p>
        </w:tc>
        <w:tc>
          <w:tcPr>
            <w:tcW w:w="1804" w:type="dxa"/>
            <w:shd w:val="clear" w:color="auto" w:fill="auto"/>
          </w:tcPr>
          <w:p w14:paraId="7DE78B59" w14:textId="67742F93" w:rsidR="00EC04EB" w:rsidRPr="00811B6B" w:rsidRDefault="00EC04EB" w:rsidP="00EC04EB">
            <w:r>
              <w:t>N/A</w:t>
            </w:r>
          </w:p>
        </w:tc>
      </w:tr>
      <w:tr w:rsidR="00EC04EB" w14:paraId="79CED172" w14:textId="77777777" w:rsidTr="00811B6B">
        <w:tc>
          <w:tcPr>
            <w:tcW w:w="1803" w:type="dxa"/>
            <w:shd w:val="clear" w:color="auto" w:fill="auto"/>
          </w:tcPr>
          <w:p w14:paraId="714DFCDC" w14:textId="467CD9C4" w:rsidR="00EC04EB" w:rsidRPr="00811B6B" w:rsidRDefault="00EC04EB" w:rsidP="00EC04EB">
            <w:r>
              <w:t xml:space="preserve">GUI Spotlight </w:t>
            </w:r>
            <w:r w:rsidR="00DC65D2">
              <w:t xml:space="preserve">flickering speed </w:t>
            </w:r>
            <w:r>
              <w:t>slider</w:t>
            </w:r>
          </w:p>
        </w:tc>
        <w:tc>
          <w:tcPr>
            <w:tcW w:w="1803" w:type="dxa"/>
            <w:shd w:val="clear" w:color="auto" w:fill="auto"/>
          </w:tcPr>
          <w:p w14:paraId="57EA6900" w14:textId="6C06E76F" w:rsidR="00EC04EB" w:rsidRDefault="00DC65D2" w:rsidP="00EC04EB">
            <w:r>
              <w:t xml:space="preserve">Testing that the user can change the speed slider for the spotlight </w:t>
            </w:r>
          </w:p>
        </w:tc>
        <w:tc>
          <w:tcPr>
            <w:tcW w:w="1803" w:type="dxa"/>
            <w:shd w:val="clear" w:color="auto" w:fill="auto"/>
          </w:tcPr>
          <w:p w14:paraId="56CB0030" w14:textId="2BE5365F" w:rsidR="00EC04EB" w:rsidRPr="00811B6B" w:rsidRDefault="00EC04EB" w:rsidP="00EC04EB">
            <w:r w:rsidRPr="004D2CD6">
              <w:t>Pass</w:t>
            </w:r>
          </w:p>
        </w:tc>
        <w:tc>
          <w:tcPr>
            <w:tcW w:w="1803" w:type="dxa"/>
            <w:shd w:val="clear" w:color="auto" w:fill="auto"/>
          </w:tcPr>
          <w:p w14:paraId="44D30D73" w14:textId="269C62C3" w:rsidR="00EC04EB" w:rsidRDefault="00EC04EB" w:rsidP="00EC04EB">
            <w:r>
              <w:t>N/A</w:t>
            </w:r>
          </w:p>
        </w:tc>
        <w:tc>
          <w:tcPr>
            <w:tcW w:w="1804" w:type="dxa"/>
            <w:shd w:val="clear" w:color="auto" w:fill="auto"/>
          </w:tcPr>
          <w:p w14:paraId="6FB7D0B6" w14:textId="588593CD" w:rsidR="00EC04EB" w:rsidRDefault="00EC04EB" w:rsidP="00EC04EB">
            <w:r>
              <w:t>N/A</w:t>
            </w:r>
          </w:p>
        </w:tc>
      </w:tr>
    </w:tbl>
    <w:p w14:paraId="65CDE772" w14:textId="19F78741" w:rsidR="00BD52A3" w:rsidRDefault="00BD52A3" w:rsidP="00BD52A3"/>
    <w:p w14:paraId="480C75A5" w14:textId="1F9E0067" w:rsidR="00000211" w:rsidRDefault="00636DFD" w:rsidP="00636DFD">
      <w:pPr>
        <w:pStyle w:val="Heading1"/>
      </w:pPr>
      <w:r>
        <w:t>Code Appendix</w:t>
      </w:r>
    </w:p>
    <w:p w14:paraId="1BC06357" w14:textId="0B823BA0" w:rsidR="00000211" w:rsidRDefault="00000211" w:rsidP="00BD52A3"/>
    <w:p w14:paraId="1E361230" w14:textId="4E33DD7A" w:rsidR="00636DFD" w:rsidRDefault="00636DFD" w:rsidP="00BD52A3">
      <w:r>
        <w:t>Due to the overall size of my project, I have decided to link it externally using GitHub:</w:t>
      </w:r>
    </w:p>
    <w:p w14:paraId="3BE5880E" w14:textId="493AFAA9" w:rsidR="00636DFD" w:rsidRDefault="00636DFD" w:rsidP="00BD52A3">
      <w:hyperlink r:id="rId30" w:history="1">
        <w:r w:rsidRPr="00015C92">
          <w:rPr>
            <w:rStyle w:val="Hyperlink"/>
          </w:rPr>
          <w:t>https://github.com/LukeWebb99/PostProcessing</w:t>
        </w:r>
      </w:hyperlink>
      <w:r>
        <w:t xml:space="preserve"> </w:t>
      </w:r>
    </w:p>
    <w:p w14:paraId="4CD84935" w14:textId="3F4AE305" w:rsidR="00000211" w:rsidRDefault="00000211" w:rsidP="00BD52A3"/>
    <w:p w14:paraId="7237C012" w14:textId="047FAB06" w:rsidR="00000211" w:rsidRDefault="00000211" w:rsidP="00BD52A3"/>
    <w:p w14:paraId="30D0BA9B" w14:textId="42BC3C27" w:rsidR="00000211" w:rsidRDefault="00000211" w:rsidP="00BD52A3"/>
    <w:p w14:paraId="4A5C8773" w14:textId="5E13B79F" w:rsidR="00000211" w:rsidRDefault="00000211" w:rsidP="00BD52A3"/>
    <w:p w14:paraId="35782B13" w14:textId="5D02AD4C" w:rsidR="00000211" w:rsidRDefault="00000211" w:rsidP="00BD52A3"/>
    <w:p w14:paraId="4ABF2D9A" w14:textId="75585280" w:rsidR="00000211" w:rsidRDefault="00000211" w:rsidP="00BD52A3"/>
    <w:p w14:paraId="5861DC9A" w14:textId="4911BBA5" w:rsidR="00000211" w:rsidRDefault="00000211" w:rsidP="00BD52A3"/>
    <w:p w14:paraId="48589417" w14:textId="09360675" w:rsidR="00000211" w:rsidRDefault="00000211" w:rsidP="00BD52A3"/>
    <w:p w14:paraId="78A270A5" w14:textId="5791276B" w:rsidR="00000211" w:rsidRDefault="00000211" w:rsidP="00BD52A3"/>
    <w:p w14:paraId="76A21B58" w14:textId="6F50B50E" w:rsidR="00000211" w:rsidRDefault="00000211" w:rsidP="00BD52A3"/>
    <w:p w14:paraId="063ED772" w14:textId="63E1D13B" w:rsidR="00000211" w:rsidRDefault="00000211" w:rsidP="00BD52A3"/>
    <w:p w14:paraId="6924A34A" w14:textId="1836008E" w:rsidR="00000211" w:rsidRDefault="00000211" w:rsidP="00BD52A3"/>
    <w:p w14:paraId="6AC00D91" w14:textId="77777777" w:rsidR="00000211" w:rsidRPr="00BD52A3" w:rsidRDefault="00000211" w:rsidP="00BD52A3"/>
    <w:p w14:paraId="7A037A62" w14:textId="68F88380" w:rsidR="00C25F32" w:rsidRDefault="00C25F32" w:rsidP="00C25F32">
      <w:pPr>
        <w:pStyle w:val="Heading1"/>
      </w:pPr>
      <w:bookmarkStart w:id="14" w:name="_Toc69739103"/>
      <w:r>
        <w:lastRenderedPageBreak/>
        <w:t>References</w:t>
      </w:r>
      <w:bookmarkEnd w:id="14"/>
      <w:r>
        <w:t xml:space="preserve"> </w:t>
      </w:r>
    </w:p>
    <w:p w14:paraId="20D9B60B" w14:textId="13681715" w:rsidR="00AD73D5" w:rsidRDefault="00AD73D5" w:rsidP="00AD73D5"/>
    <w:p w14:paraId="1B4A4D95" w14:textId="0C5C40C1" w:rsidR="00AD73D5" w:rsidRDefault="00AD73D5" w:rsidP="00AD73D5">
      <w:pPr>
        <w:pStyle w:val="ListParagraph"/>
        <w:numPr>
          <w:ilvl w:val="0"/>
          <w:numId w:val="1"/>
        </w:numPr>
      </w:pPr>
      <w:r>
        <w:t xml:space="preserve">Physically based rendering - </w:t>
      </w:r>
      <w:hyperlink r:id="rId31" w:history="1">
        <w:r w:rsidRPr="00763225">
          <w:rPr>
            <w:rStyle w:val="Hyperlink"/>
          </w:rPr>
          <w:t>https://en.wikipedia.org/wiki/Physically_based_rendering</w:t>
        </w:r>
      </w:hyperlink>
      <w:r>
        <w:t xml:space="preserve"> </w:t>
      </w:r>
    </w:p>
    <w:p w14:paraId="6596380D" w14:textId="174983A5" w:rsidR="00AD73D5" w:rsidRDefault="00AD73D5" w:rsidP="00AD73D5">
      <w:pPr>
        <w:pStyle w:val="ListParagraph"/>
        <w:numPr>
          <w:ilvl w:val="0"/>
          <w:numId w:val="1"/>
        </w:numPr>
      </w:pPr>
      <w:proofErr w:type="spellStart"/>
      <w:r>
        <w:t>LearnOpenGL</w:t>
      </w:r>
      <w:proofErr w:type="spellEnd"/>
      <w:r>
        <w:t xml:space="preserve"> Theory - </w:t>
      </w:r>
      <w:hyperlink r:id="rId32" w:history="1">
        <w:r w:rsidRPr="00763225">
          <w:rPr>
            <w:rStyle w:val="Hyperlink"/>
          </w:rPr>
          <w:t>https://learnopengl.com/PBR/Theory</w:t>
        </w:r>
      </w:hyperlink>
    </w:p>
    <w:p w14:paraId="6A1D6E71" w14:textId="48E8E704" w:rsidR="00AD73D5" w:rsidRDefault="00AD73D5" w:rsidP="00AD73D5">
      <w:pPr>
        <w:pStyle w:val="ListParagraph"/>
        <w:numPr>
          <w:ilvl w:val="0"/>
          <w:numId w:val="1"/>
        </w:numPr>
      </w:pPr>
      <w:proofErr w:type="spellStart"/>
      <w:r>
        <w:t>LearnOpenGL</w:t>
      </w:r>
      <w:proofErr w:type="spellEnd"/>
      <w:r>
        <w:t xml:space="preserve"> Lighting - </w:t>
      </w:r>
      <w:hyperlink r:id="rId33" w:history="1">
        <w:r w:rsidRPr="00763225">
          <w:rPr>
            <w:rStyle w:val="Hyperlink"/>
          </w:rPr>
          <w:t>https://learnopengl.com/PBR/Lighting</w:t>
        </w:r>
      </w:hyperlink>
      <w:r>
        <w:t xml:space="preserve"> </w:t>
      </w:r>
    </w:p>
    <w:p w14:paraId="29F37080" w14:textId="09B33E94" w:rsidR="00AD73D5" w:rsidRDefault="00AD73D5" w:rsidP="00AD73D5">
      <w:pPr>
        <w:pStyle w:val="ListParagraph"/>
        <w:numPr>
          <w:ilvl w:val="0"/>
          <w:numId w:val="1"/>
        </w:numPr>
      </w:pPr>
      <w:proofErr w:type="spellStart"/>
      <w:r>
        <w:t>LearnOpenGL</w:t>
      </w:r>
      <w:proofErr w:type="spellEnd"/>
      <w:r>
        <w:t xml:space="preserve"> </w:t>
      </w:r>
      <w:r w:rsidR="0090780C">
        <w:t>Image Based Light –</w:t>
      </w:r>
    </w:p>
    <w:p w14:paraId="2BF9DFD7" w14:textId="03A2BD09" w:rsidR="0090780C" w:rsidRDefault="00636DFD" w:rsidP="0090780C">
      <w:pPr>
        <w:pStyle w:val="ListParagraph"/>
        <w:numPr>
          <w:ilvl w:val="0"/>
          <w:numId w:val="2"/>
        </w:numPr>
      </w:pPr>
      <w:hyperlink r:id="rId34" w:history="1">
        <w:r w:rsidR="0090780C" w:rsidRPr="00763225">
          <w:rPr>
            <w:rStyle w:val="Hyperlink"/>
          </w:rPr>
          <w:t>https://learnopengl.com/PBR/IBL/Diffuse-irradiance</w:t>
        </w:r>
      </w:hyperlink>
    </w:p>
    <w:p w14:paraId="5EC1368E" w14:textId="3441FC27" w:rsidR="0090780C" w:rsidRDefault="00636DFD" w:rsidP="0090780C">
      <w:pPr>
        <w:pStyle w:val="ListParagraph"/>
        <w:numPr>
          <w:ilvl w:val="0"/>
          <w:numId w:val="2"/>
        </w:numPr>
      </w:pPr>
      <w:hyperlink r:id="rId35" w:history="1">
        <w:r w:rsidR="0090780C" w:rsidRPr="00763225">
          <w:rPr>
            <w:rStyle w:val="Hyperlink"/>
          </w:rPr>
          <w:t>https://learnopengl.com/PBR/IBL/Specular-IBL</w:t>
        </w:r>
      </w:hyperlink>
    </w:p>
    <w:p w14:paraId="6DEBA99B" w14:textId="2EBDFFA9" w:rsidR="0090780C" w:rsidRDefault="0090780C" w:rsidP="0090780C">
      <w:pPr>
        <w:pStyle w:val="ListParagraph"/>
        <w:numPr>
          <w:ilvl w:val="0"/>
          <w:numId w:val="1"/>
        </w:numPr>
      </w:pPr>
      <w:r>
        <w:t xml:space="preserve">Setosa.io Image </w:t>
      </w:r>
      <w:proofErr w:type="spellStart"/>
      <w:r>
        <w:t>Kernal</w:t>
      </w:r>
      <w:proofErr w:type="spellEnd"/>
      <w:r>
        <w:t xml:space="preserve"> - </w:t>
      </w:r>
      <w:hyperlink r:id="rId36" w:history="1">
        <w:r w:rsidRPr="00763225">
          <w:rPr>
            <w:rStyle w:val="Hyperlink"/>
          </w:rPr>
          <w:t>https://setosa.io/ev/image-kernels/</w:t>
        </w:r>
      </w:hyperlink>
      <w:r>
        <w:t xml:space="preserve"> </w:t>
      </w:r>
    </w:p>
    <w:p w14:paraId="4A05CCDD" w14:textId="02242D59" w:rsidR="0090780C" w:rsidRDefault="0090780C" w:rsidP="0090780C">
      <w:pPr>
        <w:pStyle w:val="ListParagraph"/>
        <w:numPr>
          <w:ilvl w:val="0"/>
          <w:numId w:val="1"/>
        </w:numPr>
      </w:pPr>
      <w:r>
        <w:t xml:space="preserve">Wikibooks.org OpenGL Post-Processing - </w:t>
      </w:r>
      <w:hyperlink r:id="rId37" w:history="1">
        <w:r w:rsidRPr="00763225">
          <w:rPr>
            <w:rStyle w:val="Hyperlink"/>
          </w:rPr>
          <w:t>https://en.wikibooks.org/wiki/OpenGL_Programming/Post-Processing</w:t>
        </w:r>
      </w:hyperlink>
      <w:r>
        <w:t xml:space="preserve"> </w:t>
      </w:r>
    </w:p>
    <w:p w14:paraId="40EC576B" w14:textId="0FE14E88" w:rsidR="0090780C" w:rsidRDefault="0090780C" w:rsidP="0090780C">
      <w:pPr>
        <w:pStyle w:val="ListParagraph"/>
        <w:numPr>
          <w:ilvl w:val="0"/>
          <w:numId w:val="1"/>
        </w:numPr>
      </w:pPr>
      <w:proofErr w:type="spellStart"/>
      <w:r>
        <w:t>LearnOpenGL</w:t>
      </w:r>
      <w:proofErr w:type="spellEnd"/>
      <w:r>
        <w:t xml:space="preserve"> Framebuffers - </w:t>
      </w:r>
      <w:hyperlink r:id="rId38" w:history="1">
        <w:r w:rsidRPr="00763225">
          <w:rPr>
            <w:rStyle w:val="Hyperlink"/>
          </w:rPr>
          <w:t>https://learnopengl.com/Advanced-OpenGL/Framebuffers</w:t>
        </w:r>
      </w:hyperlink>
      <w:r>
        <w:t xml:space="preserve"> </w:t>
      </w:r>
    </w:p>
    <w:p w14:paraId="518E6F4D" w14:textId="05C0E44E" w:rsidR="00215909" w:rsidRDefault="00215909" w:rsidP="0090780C">
      <w:pPr>
        <w:pStyle w:val="ListParagraph"/>
        <w:numPr>
          <w:ilvl w:val="0"/>
          <w:numId w:val="1"/>
        </w:numPr>
      </w:pPr>
      <w:r>
        <w:t xml:space="preserve">Dear </w:t>
      </w:r>
      <w:proofErr w:type="spellStart"/>
      <w:r>
        <w:t>Imgui</w:t>
      </w:r>
      <w:proofErr w:type="spellEnd"/>
      <w:r>
        <w:t xml:space="preserve"> - </w:t>
      </w:r>
      <w:hyperlink r:id="rId39" w:history="1">
        <w:r w:rsidRPr="00763225">
          <w:rPr>
            <w:rStyle w:val="Hyperlink"/>
          </w:rPr>
          <w:t>https://github.com/ocornut/imgui</w:t>
        </w:r>
      </w:hyperlink>
      <w:r>
        <w:t xml:space="preserve"> </w:t>
      </w:r>
    </w:p>
    <w:p w14:paraId="54034021" w14:textId="4896FE1D" w:rsidR="00E87ACF" w:rsidRDefault="00E87ACF" w:rsidP="0090780C">
      <w:pPr>
        <w:pStyle w:val="ListParagraph"/>
        <w:numPr>
          <w:ilvl w:val="0"/>
          <w:numId w:val="1"/>
        </w:numPr>
      </w:pPr>
      <w:proofErr w:type="spellStart"/>
      <w:r>
        <w:t>Assimp</w:t>
      </w:r>
      <w:proofErr w:type="spellEnd"/>
      <w:r>
        <w:t xml:space="preserve"> Asset Importer - </w:t>
      </w:r>
      <w:hyperlink r:id="rId40" w:history="1">
        <w:r w:rsidRPr="00A270E3">
          <w:rPr>
            <w:rStyle w:val="Hyperlink"/>
          </w:rPr>
          <w:t>https://www.assimp.org/</w:t>
        </w:r>
      </w:hyperlink>
      <w:r>
        <w:t xml:space="preserve"> </w:t>
      </w:r>
    </w:p>
    <w:p w14:paraId="639F70E1" w14:textId="237D9CE8" w:rsidR="00E87ACF" w:rsidRDefault="00E87ACF" w:rsidP="0090780C">
      <w:pPr>
        <w:pStyle w:val="ListParagraph"/>
        <w:numPr>
          <w:ilvl w:val="0"/>
          <w:numId w:val="1"/>
        </w:numPr>
      </w:pPr>
      <w:proofErr w:type="spellStart"/>
      <w:r>
        <w:t>Stb_Image</w:t>
      </w:r>
      <w:proofErr w:type="spellEnd"/>
      <w:r>
        <w:t xml:space="preserve"> Image Loader - </w:t>
      </w:r>
      <w:hyperlink r:id="rId41" w:history="1">
        <w:r w:rsidRPr="00A270E3">
          <w:rPr>
            <w:rStyle w:val="Hyperlink"/>
          </w:rPr>
          <w:t>https://github.com/nothings/stb</w:t>
        </w:r>
      </w:hyperlink>
      <w:r>
        <w:t xml:space="preserve"> </w:t>
      </w:r>
    </w:p>
    <w:p w14:paraId="38B06286" w14:textId="4401DA5C" w:rsidR="001B3128" w:rsidRDefault="001B3128" w:rsidP="001B3128">
      <w:pPr>
        <w:pStyle w:val="ListParagraph"/>
        <w:numPr>
          <w:ilvl w:val="0"/>
          <w:numId w:val="1"/>
        </w:numPr>
      </w:pPr>
      <w:proofErr w:type="spellStart"/>
      <w:r>
        <w:t>Quixel</w:t>
      </w:r>
      <w:proofErr w:type="spellEnd"/>
      <w:r>
        <w:t xml:space="preserve"> Bridge </w:t>
      </w:r>
      <w:proofErr w:type="spellStart"/>
      <w:r>
        <w:t>Ttextures</w:t>
      </w:r>
      <w:proofErr w:type="spellEnd"/>
    </w:p>
    <w:p w14:paraId="1622DEB4" w14:textId="6BD7B4FF" w:rsidR="001B3128" w:rsidRDefault="001B3128" w:rsidP="001B3128">
      <w:pPr>
        <w:pStyle w:val="ListParagraph"/>
        <w:numPr>
          <w:ilvl w:val="0"/>
          <w:numId w:val="2"/>
        </w:numPr>
      </w:pPr>
      <w:r>
        <w:t xml:space="preserve">Gold </w:t>
      </w:r>
      <w:hyperlink r:id="rId42" w:history="1">
        <w:r w:rsidRPr="00714EC9">
          <w:rPr>
            <w:rStyle w:val="Hyperlink"/>
          </w:rPr>
          <w:t>https://quixel.com/assets/schvfgwp</w:t>
        </w:r>
      </w:hyperlink>
      <w:r>
        <w:t xml:space="preserve"> </w:t>
      </w:r>
    </w:p>
    <w:p w14:paraId="2CA0CF57" w14:textId="6FCF2D38" w:rsidR="001B3128" w:rsidRDefault="001B3128" w:rsidP="001B3128">
      <w:pPr>
        <w:pStyle w:val="ListParagraph"/>
        <w:numPr>
          <w:ilvl w:val="0"/>
          <w:numId w:val="2"/>
        </w:numPr>
      </w:pPr>
      <w:r>
        <w:t xml:space="preserve">Marble </w:t>
      </w:r>
      <w:hyperlink r:id="rId43" w:history="1">
        <w:r w:rsidRPr="00714EC9">
          <w:rPr>
            <w:rStyle w:val="Hyperlink"/>
          </w:rPr>
          <w:t>https://quixel.com/assets/vdfjbfvv</w:t>
        </w:r>
      </w:hyperlink>
      <w:r>
        <w:t xml:space="preserve"> </w:t>
      </w:r>
    </w:p>
    <w:p w14:paraId="7A06B9DF" w14:textId="66C1ED5B" w:rsidR="001B3128" w:rsidRDefault="001B3128" w:rsidP="001B3128">
      <w:pPr>
        <w:pStyle w:val="ListParagraph"/>
        <w:numPr>
          <w:ilvl w:val="0"/>
          <w:numId w:val="2"/>
        </w:numPr>
      </w:pPr>
      <w:r>
        <w:t xml:space="preserve">Cracked Rock </w:t>
      </w:r>
      <w:hyperlink r:id="rId44" w:history="1">
        <w:r w:rsidRPr="00714EC9">
          <w:rPr>
            <w:rStyle w:val="Hyperlink"/>
          </w:rPr>
          <w:t>https://quixel.com/assets/vclnajuew</w:t>
        </w:r>
      </w:hyperlink>
      <w:r>
        <w:t xml:space="preserve"> </w:t>
      </w:r>
    </w:p>
    <w:p w14:paraId="38BB9F7D" w14:textId="77777777" w:rsidR="001B3128" w:rsidRPr="00AD73D5" w:rsidRDefault="001B3128" w:rsidP="001B3128"/>
    <w:sectPr w:rsidR="001B3128" w:rsidRPr="00AD73D5" w:rsidSect="00DC65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4239"/>
    <w:multiLevelType w:val="hybridMultilevel"/>
    <w:tmpl w:val="B9BCEA0E"/>
    <w:lvl w:ilvl="0" w:tplc="5958FB2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F7401"/>
    <w:multiLevelType w:val="hybridMultilevel"/>
    <w:tmpl w:val="3258EB42"/>
    <w:lvl w:ilvl="0" w:tplc="4A74D75A">
      <w:numFmt w:val="bullet"/>
      <w:lvlText w:val=""/>
      <w:lvlJc w:val="left"/>
      <w:pPr>
        <w:ind w:left="1800" w:hanging="360"/>
      </w:pPr>
      <w:rPr>
        <w:rFonts w:ascii="Wingdings" w:eastAsiaTheme="minorHAnsi" w:hAnsi="Wingding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C4243ED"/>
    <w:multiLevelType w:val="hybridMultilevel"/>
    <w:tmpl w:val="91C48E06"/>
    <w:lvl w:ilvl="0" w:tplc="EA067E5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F32"/>
    <w:rsid w:val="00000211"/>
    <w:rsid w:val="00140F92"/>
    <w:rsid w:val="001B3128"/>
    <w:rsid w:val="00215909"/>
    <w:rsid w:val="002D2F1D"/>
    <w:rsid w:val="003A7D61"/>
    <w:rsid w:val="00427C0A"/>
    <w:rsid w:val="00487F2C"/>
    <w:rsid w:val="004A17B3"/>
    <w:rsid w:val="005939AF"/>
    <w:rsid w:val="00636DFD"/>
    <w:rsid w:val="00661C02"/>
    <w:rsid w:val="006858BD"/>
    <w:rsid w:val="007D4021"/>
    <w:rsid w:val="00811B6B"/>
    <w:rsid w:val="00865586"/>
    <w:rsid w:val="008728B8"/>
    <w:rsid w:val="0089153D"/>
    <w:rsid w:val="00892248"/>
    <w:rsid w:val="008A6A55"/>
    <w:rsid w:val="008F3904"/>
    <w:rsid w:val="008F6197"/>
    <w:rsid w:val="0090780C"/>
    <w:rsid w:val="00947CE1"/>
    <w:rsid w:val="00986412"/>
    <w:rsid w:val="009F42BA"/>
    <w:rsid w:val="00A669DD"/>
    <w:rsid w:val="00AD73D5"/>
    <w:rsid w:val="00AE0C20"/>
    <w:rsid w:val="00B16692"/>
    <w:rsid w:val="00B377D5"/>
    <w:rsid w:val="00BD52A3"/>
    <w:rsid w:val="00BF560A"/>
    <w:rsid w:val="00C25F32"/>
    <w:rsid w:val="00C826CD"/>
    <w:rsid w:val="00CA1DE5"/>
    <w:rsid w:val="00DC65D2"/>
    <w:rsid w:val="00E87ACF"/>
    <w:rsid w:val="00EB6BA4"/>
    <w:rsid w:val="00EC04EB"/>
    <w:rsid w:val="00EE0B86"/>
    <w:rsid w:val="00F70E84"/>
    <w:rsid w:val="00F9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30A36"/>
  <w15:chartTrackingRefBased/>
  <w15:docId w15:val="{01A1B23D-16A7-48F5-9DEF-274DB0CA2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F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6B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F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6BA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D73D5"/>
    <w:rPr>
      <w:color w:val="0563C1" w:themeColor="hyperlink"/>
      <w:u w:val="single"/>
    </w:rPr>
  </w:style>
  <w:style w:type="character" w:styleId="UnresolvedMention">
    <w:name w:val="Unresolved Mention"/>
    <w:basedOn w:val="DefaultParagraphFont"/>
    <w:uiPriority w:val="99"/>
    <w:semiHidden/>
    <w:unhideWhenUsed/>
    <w:rsid w:val="00AD73D5"/>
    <w:rPr>
      <w:color w:val="605E5C"/>
      <w:shd w:val="clear" w:color="auto" w:fill="E1DFDD"/>
    </w:rPr>
  </w:style>
  <w:style w:type="paragraph" w:styleId="ListParagraph">
    <w:name w:val="List Paragraph"/>
    <w:basedOn w:val="Normal"/>
    <w:uiPriority w:val="34"/>
    <w:qFormat/>
    <w:rsid w:val="00AD73D5"/>
    <w:pPr>
      <w:ind w:left="720"/>
      <w:contextualSpacing/>
    </w:pPr>
  </w:style>
  <w:style w:type="table" w:styleId="TableGrid">
    <w:name w:val="Table Grid"/>
    <w:basedOn w:val="TableNormal"/>
    <w:uiPriority w:val="39"/>
    <w:rsid w:val="0081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C65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65D2"/>
    <w:rPr>
      <w:rFonts w:eastAsiaTheme="minorEastAsia"/>
      <w:lang w:val="en-US"/>
    </w:rPr>
  </w:style>
  <w:style w:type="paragraph" w:styleId="TOCHeading">
    <w:name w:val="TOC Heading"/>
    <w:basedOn w:val="Heading1"/>
    <w:next w:val="Normal"/>
    <w:uiPriority w:val="39"/>
    <w:unhideWhenUsed/>
    <w:qFormat/>
    <w:rsid w:val="00000211"/>
    <w:pPr>
      <w:outlineLvl w:val="9"/>
    </w:pPr>
    <w:rPr>
      <w:lang w:val="en-US"/>
    </w:rPr>
  </w:style>
  <w:style w:type="paragraph" w:styleId="TOC1">
    <w:name w:val="toc 1"/>
    <w:basedOn w:val="Normal"/>
    <w:next w:val="Normal"/>
    <w:autoRedefine/>
    <w:uiPriority w:val="39"/>
    <w:unhideWhenUsed/>
    <w:rsid w:val="00000211"/>
    <w:pPr>
      <w:spacing w:after="100"/>
    </w:pPr>
  </w:style>
  <w:style w:type="paragraph" w:styleId="TOC2">
    <w:name w:val="toc 2"/>
    <w:basedOn w:val="Normal"/>
    <w:next w:val="Normal"/>
    <w:autoRedefine/>
    <w:uiPriority w:val="39"/>
    <w:unhideWhenUsed/>
    <w:rsid w:val="000002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github.com/ocornut/imgui" TargetMode="External"/><Relationship Id="rId21" Type="http://schemas.openxmlformats.org/officeDocument/2006/relationships/image" Target="media/image15.png"/><Relationship Id="rId34" Type="http://schemas.openxmlformats.org/officeDocument/2006/relationships/hyperlink" Target="https://learnopengl.com/PBR/IBL/Diffuse-irradiance" TargetMode="External"/><Relationship Id="rId42" Type="http://schemas.openxmlformats.org/officeDocument/2006/relationships/hyperlink" Target="https://quixel.com/assets/schvfgwp"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learnopengl.com/PBR/Theory" TargetMode="External"/><Relationship Id="rId37" Type="http://schemas.openxmlformats.org/officeDocument/2006/relationships/hyperlink" Target="https://en.wikibooks.org/wiki/OpenGL_Programming/Post-Processing" TargetMode="External"/><Relationship Id="rId40" Type="http://schemas.openxmlformats.org/officeDocument/2006/relationships/hyperlink" Target="https://www.assimp.org/"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setosa.io/ev/image-kernel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n.wikipedia.org/wiki/Physically_based_rendering" TargetMode="External"/><Relationship Id="rId44" Type="http://schemas.openxmlformats.org/officeDocument/2006/relationships/hyperlink" Target="https://quixel.com/assets/vclnajuew"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github.com/LukeWebb99/PostProcessing" TargetMode="External"/><Relationship Id="rId35" Type="http://schemas.openxmlformats.org/officeDocument/2006/relationships/hyperlink" Target="https://learnopengl.com/PBR/IBL/Specular-IBL" TargetMode="External"/><Relationship Id="rId43" Type="http://schemas.openxmlformats.org/officeDocument/2006/relationships/hyperlink" Target="https://quixel.com/assets/vdfjbfvv"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learnopengl.com/PBR/Lighting" TargetMode="External"/><Relationship Id="rId38" Type="http://schemas.openxmlformats.org/officeDocument/2006/relationships/hyperlink" Target="https://learnopengl.com/Advanced-OpenGL/Framebuffers" TargetMode="External"/><Relationship Id="rId4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github.com/nothings/st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EF7EAE-637C-4871-BB98-A56F9DEDE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16</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Shader Development</dc:title>
  <dc:subject/>
  <dc:creator>Luke James Webb</dc:creator>
  <cp:keywords/>
  <dc:description/>
  <cp:lastModifiedBy>Luke James Webb</cp:lastModifiedBy>
  <cp:revision>10</cp:revision>
  <dcterms:created xsi:type="dcterms:W3CDTF">2021-04-15T22:51:00Z</dcterms:created>
  <dcterms:modified xsi:type="dcterms:W3CDTF">2021-04-19T15:05:00Z</dcterms:modified>
</cp:coreProperties>
</file>