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22694" w:rsidRPr="00322694" w:rsidRDefault="00322694" w:rsidP="00322694">
      <w:pPr>
        <w:spacing w:after="0" w:line="360" w:lineRule="auto"/>
        <w:jc w:val="center"/>
        <w:rPr>
          <w:b/>
          <w:sz w:val="48"/>
          <w:szCs w:val="48"/>
        </w:rPr>
      </w:pPr>
    </w:p>
    <w:p w:rsidR="00E478F9" w:rsidRDefault="00E478F9" w:rsidP="00E478F9">
      <w:pPr>
        <w:pStyle w:val="Default"/>
        <w:spacing w:line="360" w:lineRule="auto"/>
        <w:jc w:val="center"/>
        <w:rPr>
          <w:bCs/>
          <w:sz w:val="28"/>
          <w:szCs w:val="28"/>
        </w:rPr>
      </w:pPr>
      <w:proofErr w:type="gramStart"/>
      <w:r>
        <w:rPr>
          <w:bCs/>
          <w:sz w:val="28"/>
          <w:szCs w:val="28"/>
        </w:rPr>
        <w:t>YOUR</w:t>
      </w:r>
      <w:proofErr w:type="gramEnd"/>
      <w:r>
        <w:rPr>
          <w:bCs/>
          <w:sz w:val="28"/>
          <w:szCs w:val="28"/>
        </w:rPr>
        <w:t xml:space="preserve"> NAME: Gabor Virgoncz</w:t>
      </w:r>
    </w:p>
    <w:p w:rsidR="00E478F9" w:rsidRDefault="00E478F9" w:rsidP="00E478F9">
      <w:pPr>
        <w:pStyle w:val="Default"/>
        <w:spacing w:line="360" w:lineRule="auto"/>
        <w:jc w:val="center"/>
        <w:rPr>
          <w:rFonts w:ascii="Calibri" w:hAnsi="Calibri" w:cs="Calibri"/>
          <w:sz w:val="22"/>
          <w:szCs w:val="22"/>
        </w:rPr>
      </w:pPr>
      <w:r>
        <w:rPr>
          <w:bCs/>
          <w:sz w:val="28"/>
          <w:szCs w:val="28"/>
        </w:rPr>
        <w:t>YOUR STUDENT NUMBER: 1916406</w:t>
      </w:r>
      <w:r>
        <w:rPr>
          <w:bCs/>
          <w:sz w:val="28"/>
          <w:szCs w:val="28"/>
        </w:rPr>
        <w:br/>
        <w:t xml:space="preserve"> YOUR MODULE TITLE:</w:t>
      </w:r>
      <w:r>
        <w:rPr>
          <w:sz w:val="28"/>
          <w:szCs w:val="28"/>
        </w:rPr>
        <w:t xml:space="preserve"> </w:t>
      </w:r>
      <w:r>
        <w:rPr>
          <w:bCs/>
          <w:sz w:val="32"/>
          <w:szCs w:val="32"/>
        </w:rPr>
        <w:t>BUSINESS MANAGEMENT</w:t>
      </w:r>
    </w:p>
    <w:p w:rsidR="00E478F9" w:rsidRDefault="00E478F9" w:rsidP="00E478F9">
      <w:pPr>
        <w:spacing w:line="256" w:lineRule="auto"/>
        <w:jc w:val="center"/>
        <w:rPr>
          <w:rFonts w:cstheme="minorBidi"/>
          <w:sz w:val="40"/>
          <w:szCs w:val="40"/>
        </w:rPr>
      </w:pPr>
      <w:r>
        <w:rPr>
          <w:bCs/>
          <w:sz w:val="28"/>
          <w:szCs w:val="28"/>
        </w:rPr>
        <w:t xml:space="preserve">ASSIGNMENT TITLE AND YOUR MODULE: </w:t>
      </w:r>
      <w:r>
        <w:rPr>
          <w:bCs/>
          <w:sz w:val="32"/>
          <w:szCs w:val="32"/>
        </w:rPr>
        <w:t>THE GLOBAL BUSINESS ENVIRONMENT</w:t>
      </w:r>
    </w:p>
    <w:p w:rsidR="00E478F9" w:rsidRDefault="00E478F9" w:rsidP="00E478F9"/>
    <w:p w:rsidR="00E478F9" w:rsidRDefault="00E478F9" w:rsidP="00E478F9"/>
    <w:p w:rsidR="00322694" w:rsidRPr="00322694" w:rsidRDefault="00322694" w:rsidP="00322694">
      <w:pPr>
        <w:spacing w:after="0" w:line="360" w:lineRule="auto"/>
        <w:jc w:val="center"/>
        <w:rPr>
          <w:b/>
          <w:sz w:val="48"/>
          <w:szCs w:val="48"/>
        </w:rPr>
      </w:pPr>
    </w:p>
    <w:p w:rsidR="00322694" w:rsidRPr="00322694" w:rsidRDefault="00322694" w:rsidP="00322694">
      <w:pPr>
        <w:spacing w:after="0" w:line="360" w:lineRule="auto"/>
        <w:jc w:val="center"/>
        <w:rPr>
          <w:b/>
          <w:sz w:val="48"/>
          <w:szCs w:val="48"/>
        </w:rPr>
      </w:pPr>
    </w:p>
    <w:p w:rsidR="00322694" w:rsidRPr="00322694" w:rsidRDefault="00322694" w:rsidP="00322694">
      <w:pPr>
        <w:spacing w:after="0" w:line="360" w:lineRule="auto"/>
        <w:rPr>
          <w:b/>
          <w:sz w:val="48"/>
          <w:szCs w:val="48"/>
        </w:rPr>
      </w:pPr>
    </w:p>
    <w:p w:rsidR="00B4660E" w:rsidRPr="00322694" w:rsidRDefault="002E6AE9" w:rsidP="00322694">
      <w:pPr>
        <w:spacing w:after="0" w:line="360" w:lineRule="auto"/>
        <w:jc w:val="center"/>
        <w:rPr>
          <w:b/>
          <w:sz w:val="48"/>
          <w:szCs w:val="48"/>
        </w:rPr>
      </w:pPr>
      <w:r w:rsidRPr="00322694">
        <w:rPr>
          <w:b/>
          <w:sz w:val="48"/>
          <w:szCs w:val="48"/>
        </w:rPr>
        <w:t>Global Business Environment Assessment 2</w:t>
      </w:r>
    </w:p>
    <w:p w:rsidR="002E6AE9" w:rsidRPr="00322694" w:rsidRDefault="002E6AE9" w:rsidP="00322694">
      <w:pPr>
        <w:spacing w:after="0" w:line="360" w:lineRule="auto"/>
        <w:jc w:val="center"/>
        <w:rPr>
          <w:b/>
          <w:sz w:val="48"/>
          <w:szCs w:val="48"/>
        </w:rPr>
      </w:pPr>
    </w:p>
    <w:p w:rsidR="002E6AE9" w:rsidRPr="00322694" w:rsidRDefault="002E6AE9" w:rsidP="00322694">
      <w:pPr>
        <w:spacing w:after="0" w:line="360" w:lineRule="auto"/>
        <w:jc w:val="center"/>
        <w:rPr>
          <w:b/>
          <w:sz w:val="48"/>
          <w:szCs w:val="48"/>
        </w:rPr>
      </w:pPr>
    </w:p>
    <w:p w:rsidR="002E6AE9" w:rsidRPr="00322694" w:rsidRDefault="002E6AE9" w:rsidP="00322694">
      <w:pPr>
        <w:spacing w:after="0" w:line="360" w:lineRule="auto"/>
        <w:jc w:val="center"/>
        <w:rPr>
          <w:b/>
          <w:sz w:val="48"/>
          <w:szCs w:val="48"/>
        </w:rPr>
      </w:pPr>
    </w:p>
    <w:p w:rsidR="002E6AE9" w:rsidRPr="00322694" w:rsidRDefault="002E6AE9" w:rsidP="00322694">
      <w:pPr>
        <w:spacing w:after="0" w:line="360" w:lineRule="auto"/>
        <w:jc w:val="center"/>
        <w:rPr>
          <w:b/>
          <w:sz w:val="48"/>
          <w:szCs w:val="48"/>
        </w:rPr>
      </w:pPr>
    </w:p>
    <w:p w:rsidR="002E6AE9" w:rsidRPr="00322694" w:rsidRDefault="002E6AE9" w:rsidP="00322694">
      <w:pPr>
        <w:spacing w:after="0" w:line="360" w:lineRule="auto"/>
        <w:jc w:val="center"/>
        <w:rPr>
          <w:b/>
          <w:sz w:val="48"/>
          <w:szCs w:val="48"/>
        </w:rPr>
      </w:pPr>
    </w:p>
    <w:p w:rsidR="002E6AE9" w:rsidRPr="00322694" w:rsidRDefault="002E6AE9" w:rsidP="00322694">
      <w:pPr>
        <w:spacing w:after="0" w:line="360" w:lineRule="auto"/>
        <w:jc w:val="center"/>
        <w:rPr>
          <w:b/>
          <w:sz w:val="48"/>
          <w:szCs w:val="48"/>
        </w:rPr>
      </w:pPr>
    </w:p>
    <w:p w:rsidR="00901ECE" w:rsidRPr="00322694" w:rsidRDefault="00322694" w:rsidP="00322694">
      <w:pPr>
        <w:pStyle w:val="Tartalomjegyzkcmsora"/>
        <w:spacing w:before="0" w:line="360" w:lineRule="auto"/>
        <w:rPr>
          <w:rFonts w:ascii="Times New Roman" w:hAnsi="Times New Roman"/>
          <w:color w:val="auto"/>
        </w:rPr>
      </w:pPr>
      <w:r w:rsidRPr="00322694">
        <w:rPr>
          <w:rFonts w:ascii="Times New Roman" w:eastAsia="Calibri" w:hAnsi="Times New Roman"/>
          <w:bCs w:val="0"/>
          <w:color w:val="auto"/>
          <w:sz w:val="48"/>
          <w:szCs w:val="48"/>
        </w:rPr>
        <w:br w:type="page"/>
      </w:r>
      <w:r w:rsidR="00901ECE" w:rsidRPr="00322694">
        <w:rPr>
          <w:rFonts w:ascii="Times New Roman" w:hAnsi="Times New Roman"/>
          <w:color w:val="auto"/>
        </w:rPr>
        <w:lastRenderedPageBreak/>
        <w:t>Table of Contents</w:t>
      </w:r>
    </w:p>
    <w:p w:rsidR="005B7988" w:rsidRPr="00322694" w:rsidRDefault="00901ECE" w:rsidP="00322694">
      <w:pPr>
        <w:pStyle w:val="TJ1"/>
        <w:tabs>
          <w:tab w:val="right" w:leader="dot" w:pos="9350"/>
        </w:tabs>
        <w:spacing w:after="0" w:line="360" w:lineRule="auto"/>
        <w:rPr>
          <w:rFonts w:eastAsia="Times New Roman"/>
          <w:noProof/>
          <w:sz w:val="22"/>
        </w:rPr>
      </w:pPr>
      <w:r w:rsidRPr="00322694">
        <w:fldChar w:fldCharType="begin"/>
      </w:r>
      <w:r w:rsidRPr="00322694">
        <w:instrText xml:space="preserve"> TOC \o "1-3" \h \z \u </w:instrText>
      </w:r>
      <w:r w:rsidRPr="00322694">
        <w:fldChar w:fldCharType="separate"/>
      </w:r>
      <w:hyperlink w:anchor="_Toc57986858" w:history="1">
        <w:r w:rsidR="005B7988" w:rsidRPr="00322694">
          <w:rPr>
            <w:rStyle w:val="Hiperhivatkozs"/>
            <w:noProof/>
            <w:color w:val="auto"/>
          </w:rPr>
          <w:t>INTRODUCTION</w:t>
        </w:r>
        <w:r w:rsidR="005B7988" w:rsidRPr="00322694">
          <w:rPr>
            <w:noProof/>
            <w:webHidden/>
          </w:rPr>
          <w:tab/>
        </w:r>
        <w:r w:rsidR="005B7988" w:rsidRPr="00322694">
          <w:rPr>
            <w:noProof/>
            <w:webHidden/>
          </w:rPr>
          <w:fldChar w:fldCharType="begin"/>
        </w:r>
        <w:r w:rsidR="005B7988" w:rsidRPr="00322694">
          <w:rPr>
            <w:noProof/>
            <w:webHidden/>
          </w:rPr>
          <w:instrText xml:space="preserve"> PAGEREF _Toc57986858 \h </w:instrText>
        </w:r>
        <w:r w:rsidR="005B7988" w:rsidRPr="00322694">
          <w:rPr>
            <w:noProof/>
            <w:webHidden/>
          </w:rPr>
        </w:r>
        <w:r w:rsidR="005B7988" w:rsidRPr="00322694">
          <w:rPr>
            <w:noProof/>
            <w:webHidden/>
          </w:rPr>
          <w:fldChar w:fldCharType="separate"/>
        </w:r>
        <w:r w:rsidR="005B7988" w:rsidRPr="00322694">
          <w:rPr>
            <w:noProof/>
            <w:webHidden/>
          </w:rPr>
          <w:t>3</w:t>
        </w:r>
        <w:r w:rsidR="005B7988" w:rsidRPr="00322694">
          <w:rPr>
            <w:noProof/>
            <w:webHidden/>
          </w:rPr>
          <w:fldChar w:fldCharType="end"/>
        </w:r>
      </w:hyperlink>
    </w:p>
    <w:p w:rsidR="005B7988" w:rsidRPr="00322694" w:rsidRDefault="005B7988" w:rsidP="00322694">
      <w:pPr>
        <w:pStyle w:val="TJ1"/>
        <w:tabs>
          <w:tab w:val="right" w:leader="dot" w:pos="9350"/>
        </w:tabs>
        <w:spacing w:after="0" w:line="360" w:lineRule="auto"/>
        <w:rPr>
          <w:rFonts w:eastAsia="Times New Roman"/>
          <w:noProof/>
          <w:sz w:val="22"/>
        </w:rPr>
      </w:pPr>
      <w:hyperlink w:anchor="_Toc57986859" w:history="1">
        <w:r w:rsidRPr="00322694">
          <w:rPr>
            <w:rStyle w:val="Hiperhivatkozs"/>
            <w:noProof/>
            <w:color w:val="auto"/>
          </w:rPr>
          <w:t>MAIN BODY</w:t>
        </w:r>
        <w:r w:rsidRPr="00322694">
          <w:rPr>
            <w:noProof/>
            <w:webHidden/>
          </w:rPr>
          <w:tab/>
        </w:r>
        <w:r w:rsidRPr="00322694">
          <w:rPr>
            <w:noProof/>
            <w:webHidden/>
          </w:rPr>
          <w:fldChar w:fldCharType="begin"/>
        </w:r>
        <w:r w:rsidRPr="00322694">
          <w:rPr>
            <w:noProof/>
            <w:webHidden/>
          </w:rPr>
          <w:instrText xml:space="preserve"> PAGEREF _Toc57986859 \h </w:instrText>
        </w:r>
        <w:r w:rsidRPr="00322694">
          <w:rPr>
            <w:noProof/>
            <w:webHidden/>
          </w:rPr>
        </w:r>
        <w:r w:rsidRPr="00322694">
          <w:rPr>
            <w:noProof/>
            <w:webHidden/>
          </w:rPr>
          <w:fldChar w:fldCharType="separate"/>
        </w:r>
        <w:r w:rsidRPr="00322694">
          <w:rPr>
            <w:noProof/>
            <w:webHidden/>
          </w:rPr>
          <w:t>3</w:t>
        </w:r>
        <w:r w:rsidRPr="00322694">
          <w:rPr>
            <w:noProof/>
            <w:webHidden/>
          </w:rPr>
          <w:fldChar w:fldCharType="end"/>
        </w:r>
      </w:hyperlink>
    </w:p>
    <w:p w:rsidR="005B7988" w:rsidRPr="00322694" w:rsidRDefault="005B7988" w:rsidP="00322694">
      <w:pPr>
        <w:pStyle w:val="TJ1"/>
        <w:tabs>
          <w:tab w:val="right" w:leader="dot" w:pos="9350"/>
        </w:tabs>
        <w:spacing w:after="0" w:line="360" w:lineRule="auto"/>
        <w:rPr>
          <w:rFonts w:eastAsia="Times New Roman"/>
          <w:noProof/>
          <w:sz w:val="22"/>
        </w:rPr>
      </w:pPr>
      <w:hyperlink w:anchor="_Toc57986860" w:history="1">
        <w:r w:rsidRPr="00322694">
          <w:rPr>
            <w:rStyle w:val="Hiperhivatkozs"/>
            <w:noProof/>
            <w:color w:val="auto"/>
          </w:rPr>
          <w:t>CONCLUSION</w:t>
        </w:r>
        <w:r w:rsidRPr="00322694">
          <w:rPr>
            <w:noProof/>
            <w:webHidden/>
          </w:rPr>
          <w:tab/>
        </w:r>
        <w:r w:rsidRPr="00322694">
          <w:rPr>
            <w:noProof/>
            <w:webHidden/>
          </w:rPr>
          <w:fldChar w:fldCharType="begin"/>
        </w:r>
        <w:r w:rsidRPr="00322694">
          <w:rPr>
            <w:noProof/>
            <w:webHidden/>
          </w:rPr>
          <w:instrText xml:space="preserve"> PAGEREF _Toc57986860 \h </w:instrText>
        </w:r>
        <w:r w:rsidRPr="00322694">
          <w:rPr>
            <w:noProof/>
            <w:webHidden/>
          </w:rPr>
        </w:r>
        <w:r w:rsidRPr="00322694">
          <w:rPr>
            <w:noProof/>
            <w:webHidden/>
          </w:rPr>
          <w:fldChar w:fldCharType="separate"/>
        </w:r>
        <w:r w:rsidRPr="00322694">
          <w:rPr>
            <w:noProof/>
            <w:webHidden/>
          </w:rPr>
          <w:t>7</w:t>
        </w:r>
        <w:r w:rsidRPr="00322694">
          <w:rPr>
            <w:noProof/>
            <w:webHidden/>
          </w:rPr>
          <w:fldChar w:fldCharType="end"/>
        </w:r>
      </w:hyperlink>
    </w:p>
    <w:p w:rsidR="005B7988" w:rsidRPr="00322694" w:rsidRDefault="005B7988" w:rsidP="00322694">
      <w:pPr>
        <w:pStyle w:val="TJ1"/>
        <w:tabs>
          <w:tab w:val="right" w:leader="dot" w:pos="9350"/>
        </w:tabs>
        <w:spacing w:after="0" w:line="360" w:lineRule="auto"/>
        <w:rPr>
          <w:rFonts w:eastAsia="Times New Roman"/>
          <w:noProof/>
          <w:sz w:val="22"/>
        </w:rPr>
      </w:pPr>
      <w:hyperlink w:anchor="_Toc57986861" w:history="1">
        <w:r w:rsidRPr="00322694">
          <w:rPr>
            <w:rStyle w:val="Hiperhivatkozs"/>
            <w:noProof/>
            <w:color w:val="auto"/>
          </w:rPr>
          <w:t>REFERENCES</w:t>
        </w:r>
        <w:r w:rsidRPr="00322694">
          <w:rPr>
            <w:noProof/>
            <w:webHidden/>
          </w:rPr>
          <w:tab/>
        </w:r>
        <w:r w:rsidRPr="00322694">
          <w:rPr>
            <w:noProof/>
            <w:webHidden/>
          </w:rPr>
          <w:fldChar w:fldCharType="begin"/>
        </w:r>
        <w:r w:rsidRPr="00322694">
          <w:rPr>
            <w:noProof/>
            <w:webHidden/>
          </w:rPr>
          <w:instrText xml:space="preserve"> PAGEREF _Toc57986861 \h </w:instrText>
        </w:r>
        <w:r w:rsidRPr="00322694">
          <w:rPr>
            <w:noProof/>
            <w:webHidden/>
          </w:rPr>
        </w:r>
        <w:r w:rsidRPr="00322694">
          <w:rPr>
            <w:noProof/>
            <w:webHidden/>
          </w:rPr>
          <w:fldChar w:fldCharType="separate"/>
        </w:r>
        <w:r w:rsidRPr="00322694">
          <w:rPr>
            <w:noProof/>
            <w:webHidden/>
          </w:rPr>
          <w:t>8</w:t>
        </w:r>
        <w:r w:rsidRPr="00322694">
          <w:rPr>
            <w:noProof/>
            <w:webHidden/>
          </w:rPr>
          <w:fldChar w:fldCharType="end"/>
        </w:r>
      </w:hyperlink>
    </w:p>
    <w:p w:rsidR="00901ECE" w:rsidRPr="00322694" w:rsidRDefault="00901ECE" w:rsidP="00322694">
      <w:pPr>
        <w:spacing w:after="0" w:line="360" w:lineRule="auto"/>
      </w:pPr>
      <w:r w:rsidRPr="00322694">
        <w:fldChar w:fldCharType="end"/>
      </w:r>
    </w:p>
    <w:p w:rsidR="002E6AE9" w:rsidRPr="00322694" w:rsidRDefault="002E6AE9" w:rsidP="00322694">
      <w:pPr>
        <w:spacing w:after="0" w:line="360" w:lineRule="auto"/>
        <w:jc w:val="center"/>
        <w:rPr>
          <w:b/>
          <w:sz w:val="48"/>
          <w:szCs w:val="48"/>
        </w:rPr>
      </w:pPr>
    </w:p>
    <w:p w:rsidR="002E6AE9" w:rsidRPr="00322694" w:rsidRDefault="002E6AE9" w:rsidP="00322694">
      <w:pPr>
        <w:spacing w:after="0" w:line="360" w:lineRule="auto"/>
        <w:jc w:val="center"/>
        <w:rPr>
          <w:b/>
          <w:sz w:val="48"/>
          <w:szCs w:val="48"/>
        </w:rPr>
      </w:pPr>
    </w:p>
    <w:p w:rsidR="002E6AE9" w:rsidRPr="00322694" w:rsidRDefault="002E6AE9" w:rsidP="00322694">
      <w:pPr>
        <w:spacing w:after="0" w:line="360" w:lineRule="auto"/>
        <w:jc w:val="center"/>
        <w:rPr>
          <w:b/>
          <w:sz w:val="48"/>
          <w:szCs w:val="48"/>
        </w:rPr>
      </w:pPr>
    </w:p>
    <w:p w:rsidR="002E6AE9" w:rsidRPr="00322694" w:rsidRDefault="002E6AE9" w:rsidP="00322694">
      <w:pPr>
        <w:spacing w:after="0" w:line="360" w:lineRule="auto"/>
        <w:jc w:val="center"/>
        <w:rPr>
          <w:b/>
          <w:sz w:val="48"/>
          <w:szCs w:val="48"/>
        </w:rPr>
      </w:pPr>
    </w:p>
    <w:p w:rsidR="002E6AE9" w:rsidRPr="00322694" w:rsidRDefault="002E6AE9" w:rsidP="00322694">
      <w:pPr>
        <w:spacing w:after="0" w:line="360" w:lineRule="auto"/>
        <w:jc w:val="center"/>
        <w:rPr>
          <w:b/>
          <w:sz w:val="48"/>
          <w:szCs w:val="48"/>
        </w:rPr>
      </w:pPr>
    </w:p>
    <w:p w:rsidR="002E6AE9" w:rsidRPr="00322694" w:rsidRDefault="002E6AE9" w:rsidP="00322694">
      <w:pPr>
        <w:spacing w:after="0" w:line="360" w:lineRule="auto"/>
        <w:jc w:val="center"/>
        <w:rPr>
          <w:b/>
          <w:sz w:val="48"/>
          <w:szCs w:val="48"/>
        </w:rPr>
      </w:pPr>
    </w:p>
    <w:p w:rsidR="002E6AE9" w:rsidRPr="00322694" w:rsidRDefault="002E6AE9" w:rsidP="00322694">
      <w:pPr>
        <w:spacing w:after="0" w:line="360" w:lineRule="auto"/>
        <w:jc w:val="center"/>
        <w:rPr>
          <w:b/>
          <w:sz w:val="48"/>
          <w:szCs w:val="48"/>
        </w:rPr>
      </w:pPr>
    </w:p>
    <w:p w:rsidR="002E6AE9" w:rsidRPr="00322694" w:rsidRDefault="002E6AE9" w:rsidP="00322694">
      <w:pPr>
        <w:spacing w:after="0" w:line="360" w:lineRule="auto"/>
        <w:jc w:val="center"/>
        <w:rPr>
          <w:b/>
          <w:sz w:val="48"/>
          <w:szCs w:val="48"/>
        </w:rPr>
      </w:pPr>
    </w:p>
    <w:p w:rsidR="002E6AE9" w:rsidRPr="00322694" w:rsidRDefault="002E6AE9" w:rsidP="00322694">
      <w:pPr>
        <w:spacing w:after="0" w:line="360" w:lineRule="auto"/>
        <w:jc w:val="center"/>
        <w:rPr>
          <w:b/>
          <w:sz w:val="48"/>
          <w:szCs w:val="48"/>
        </w:rPr>
      </w:pPr>
    </w:p>
    <w:p w:rsidR="002E6AE9" w:rsidRPr="00322694" w:rsidRDefault="00322694" w:rsidP="00322694">
      <w:pPr>
        <w:pStyle w:val="Cmsor1"/>
        <w:rPr>
          <w:color w:val="auto"/>
        </w:rPr>
      </w:pPr>
      <w:bookmarkStart w:id="0" w:name="_Toc57986858"/>
      <w:r>
        <w:rPr>
          <w:color w:val="auto"/>
        </w:rPr>
        <w:br w:type="page"/>
      </w:r>
      <w:r w:rsidR="002E6AE9" w:rsidRPr="00322694">
        <w:rPr>
          <w:color w:val="auto"/>
        </w:rPr>
        <w:lastRenderedPageBreak/>
        <w:t>INTRODUCTION</w:t>
      </w:r>
      <w:bookmarkEnd w:id="0"/>
    </w:p>
    <w:p w:rsidR="00301BFB" w:rsidRPr="00322694" w:rsidRDefault="002E6AE9" w:rsidP="00322694">
      <w:pPr>
        <w:spacing w:after="0" w:line="360" w:lineRule="auto"/>
        <w:jc w:val="both"/>
      </w:pPr>
      <w:r w:rsidRPr="00322694">
        <w:t xml:space="preserve">Global business environment refers to the environment existing in various </w:t>
      </w:r>
      <w:r w:rsidR="00065D7D" w:rsidRPr="00322694">
        <w:t>sovereign</w:t>
      </w:r>
      <w:r w:rsidRPr="00322694">
        <w:t xml:space="preserve"> nations involving the factors that </w:t>
      </w:r>
      <w:r w:rsidR="00065D7D" w:rsidRPr="00322694">
        <w:t xml:space="preserve">are exogenous to the domestic environment </w:t>
      </w:r>
      <w:r w:rsidR="00F4344B" w:rsidRPr="00322694">
        <w:t xml:space="preserve">of the firm that impact the capabilities, use of resources. </w:t>
      </w:r>
      <w:r w:rsidR="00213458" w:rsidRPr="00322694">
        <w:t xml:space="preserve">The Essay is based on </w:t>
      </w:r>
      <w:r w:rsidR="00203DCD" w:rsidRPr="00322694">
        <w:t xml:space="preserve">Tesco, belongs to Retail industry and </w:t>
      </w:r>
      <w:r w:rsidR="00301BFB" w:rsidRPr="00322694">
        <w:t>headquarters</w:t>
      </w:r>
      <w:r w:rsidR="00203DCD" w:rsidRPr="00322694">
        <w:t xml:space="preserve"> in </w:t>
      </w:r>
      <w:r w:rsidR="00301BFB" w:rsidRPr="00322694">
        <w:t>UK</w:t>
      </w:r>
      <w:r w:rsidR="00213458" w:rsidRPr="00322694">
        <w:t>.</w:t>
      </w:r>
      <w:r w:rsidR="00301BFB" w:rsidRPr="00322694">
        <w:t xml:space="preserve"> It owns superstores, supermarkets etc. </w:t>
      </w:r>
      <w:r w:rsidR="00F4344B" w:rsidRPr="00322694">
        <w:t>The Essay will</w:t>
      </w:r>
      <w:r w:rsidR="009117FD" w:rsidRPr="00322694">
        <w:t xml:space="preserve"> </w:t>
      </w:r>
      <w:r w:rsidR="00F4344B" w:rsidRPr="00322694">
        <w:t>outline</w:t>
      </w:r>
      <w:r w:rsidR="00301BFB" w:rsidRPr="00322694">
        <w:t xml:space="preserve"> forces shaping global environment with the help of models,</w:t>
      </w:r>
      <w:r w:rsidR="009117FD" w:rsidRPr="00322694">
        <w:t xml:space="preserve"> </w:t>
      </w:r>
      <w:r w:rsidR="00A5201B" w:rsidRPr="00322694">
        <w:t xml:space="preserve">the changes made by firm in last few months, the extent to which these modifications are sustainable. </w:t>
      </w:r>
      <w:r w:rsidR="00F4344B" w:rsidRPr="00322694">
        <w:t xml:space="preserve"> </w:t>
      </w:r>
    </w:p>
    <w:p w:rsidR="002E6AE9" w:rsidRPr="00322694" w:rsidRDefault="002E6AE9" w:rsidP="00322694">
      <w:pPr>
        <w:pStyle w:val="Cmsor1"/>
        <w:rPr>
          <w:color w:val="auto"/>
        </w:rPr>
      </w:pPr>
      <w:bookmarkStart w:id="1" w:name="_Toc57986859"/>
      <w:r w:rsidRPr="00322694">
        <w:rPr>
          <w:color w:val="auto"/>
        </w:rPr>
        <w:t>MAIN BODY</w:t>
      </w:r>
      <w:bookmarkEnd w:id="1"/>
    </w:p>
    <w:p w:rsidR="00D12EF1" w:rsidRPr="00322694" w:rsidRDefault="00CA0DBB" w:rsidP="00322694">
      <w:pPr>
        <w:spacing w:after="0" w:line="360" w:lineRule="auto"/>
        <w:jc w:val="both"/>
      </w:pPr>
      <w:r w:rsidRPr="00322694">
        <w:t>In view of</w:t>
      </w:r>
      <w:r w:rsidR="009524F3" w:rsidRPr="00322694">
        <w:t xml:space="preserve"> </w:t>
      </w:r>
      <w:r w:rsidR="007102DD" w:rsidRPr="00322694">
        <w:rPr>
          <w:szCs w:val="24"/>
          <w:shd w:val="clear" w:color="auto" w:fill="FFFFFF"/>
        </w:rPr>
        <w:t>Bhagra and Sharma (2018</w:t>
      </w:r>
      <w:r w:rsidR="009524F3" w:rsidRPr="00322694">
        <w:rPr>
          <w:szCs w:val="24"/>
          <w:shd w:val="clear" w:color="auto" w:fill="FFFFFF"/>
        </w:rPr>
        <w:t>)</w:t>
      </w:r>
      <w:r w:rsidR="007102DD" w:rsidRPr="00322694">
        <w:t xml:space="preserve"> </w:t>
      </w:r>
      <w:r w:rsidRPr="00322694">
        <w:t xml:space="preserve">globalization is driven by </w:t>
      </w:r>
      <w:r w:rsidR="0097734D" w:rsidRPr="00322694">
        <w:t xml:space="preserve">various changes and developments in the world </w:t>
      </w:r>
      <w:r w:rsidR="00746824" w:rsidRPr="00322694">
        <w:t>economy</w:t>
      </w:r>
      <w:r w:rsidR="0097734D" w:rsidRPr="00322694">
        <w:t xml:space="preserve">. </w:t>
      </w:r>
      <w:r w:rsidR="003C6E3A" w:rsidRPr="00322694">
        <w:t>Generally firm move at global level for increasing their profits and sales,</w:t>
      </w:r>
      <w:r w:rsidR="006264FC" w:rsidRPr="00322694">
        <w:t xml:space="preserve"> expanding their markets. </w:t>
      </w:r>
      <w:r w:rsidR="004E782D" w:rsidRPr="00322694">
        <w:t xml:space="preserve">There are various forces that are shaping global business environment and it </w:t>
      </w:r>
      <w:r w:rsidR="00B32C09" w:rsidRPr="00322694">
        <w:t>includes</w:t>
      </w:r>
      <w:r w:rsidR="004E782D" w:rsidRPr="00322694">
        <w:t xml:space="preserve"> factors like </w:t>
      </w:r>
      <w:r w:rsidR="005D1CC4" w:rsidRPr="00322694">
        <w:t>technologi</w:t>
      </w:r>
      <w:r w:rsidR="002166D8" w:rsidRPr="00322694">
        <w:t>ca</w:t>
      </w:r>
      <w:r w:rsidR="009524F3" w:rsidRPr="00322694">
        <w:t xml:space="preserve">l, economical, and political. </w:t>
      </w:r>
      <w:r w:rsidR="009524F3" w:rsidRPr="00322694">
        <w:rPr>
          <w:szCs w:val="24"/>
          <w:shd w:val="clear" w:color="auto" w:fill="FFFFFF"/>
        </w:rPr>
        <w:t xml:space="preserve">Adamyk (2019) </w:t>
      </w:r>
      <w:r w:rsidR="001550AF" w:rsidRPr="00322694">
        <w:t>critics</w:t>
      </w:r>
      <w:r w:rsidR="002166D8" w:rsidRPr="00322694">
        <w:t xml:space="preserve"> that, an organization face various issues while moving at interna</w:t>
      </w:r>
      <w:r w:rsidR="009524F3" w:rsidRPr="00322694">
        <w:t xml:space="preserve">tional level for expanding the </w:t>
      </w:r>
      <w:r w:rsidR="002166D8" w:rsidRPr="00322694">
        <w:t xml:space="preserve">business </w:t>
      </w:r>
      <w:r w:rsidR="00362A4D" w:rsidRPr="00322694">
        <w:t>and it involves challenges like</w:t>
      </w:r>
      <w:r w:rsidR="002554BF" w:rsidRPr="00322694">
        <w:t xml:space="preserve"> </w:t>
      </w:r>
      <w:r w:rsidR="00D45E3F" w:rsidRPr="00322694">
        <w:t xml:space="preserve">difference in culture, </w:t>
      </w:r>
      <w:r w:rsidR="00913342" w:rsidRPr="00322694">
        <w:t>returning products, language barriers etc.</w:t>
      </w:r>
      <w:r w:rsidR="007F265C" w:rsidRPr="00322694">
        <w:t xml:space="preserve"> </w:t>
      </w:r>
    </w:p>
    <w:p w:rsidR="002E6AE9" w:rsidRPr="00322694" w:rsidRDefault="00D12EF1" w:rsidP="00322694">
      <w:pPr>
        <w:spacing w:after="0" w:line="360" w:lineRule="auto"/>
        <w:jc w:val="both"/>
      </w:pPr>
      <w:r w:rsidRPr="00322694">
        <w:t xml:space="preserve">According to </w:t>
      </w:r>
      <w:r w:rsidR="008D1C69" w:rsidRPr="00322694">
        <w:rPr>
          <w:szCs w:val="24"/>
          <w:shd w:val="clear" w:color="auto" w:fill="FFFFFF"/>
        </w:rPr>
        <w:t>Hampden-Turner and Trompenaars (2020)</w:t>
      </w:r>
      <w:r w:rsidR="008D1C69" w:rsidRPr="00322694">
        <w:t xml:space="preserve"> </w:t>
      </w:r>
      <w:r w:rsidRPr="00322694">
        <w:t>there are various reasons</w:t>
      </w:r>
      <w:r w:rsidR="00CA3835" w:rsidRPr="00322694">
        <w:t xml:space="preserve"> due to which Tesco operates its</w:t>
      </w:r>
      <w:r w:rsidRPr="00322694">
        <w:t xml:space="preserve"> functions</w:t>
      </w:r>
      <w:r w:rsidR="00CA3835" w:rsidRPr="00322694">
        <w:t xml:space="preserve"> in various countries such as </w:t>
      </w:r>
      <w:r w:rsidR="008E093A" w:rsidRPr="00322694">
        <w:t xml:space="preserve">Ireland, Japan etc. </w:t>
      </w:r>
      <w:r w:rsidR="00C813F9" w:rsidRPr="00322694">
        <w:t xml:space="preserve">One of the major </w:t>
      </w:r>
      <w:r w:rsidR="00D96A5A" w:rsidRPr="00322694">
        <w:t>reasons</w:t>
      </w:r>
      <w:r w:rsidR="00C813F9" w:rsidRPr="00322694">
        <w:t xml:space="preserve"> behind global expansion is to expand existing sales. </w:t>
      </w:r>
      <w:r w:rsidR="00D96A5A" w:rsidRPr="00322694">
        <w:t xml:space="preserve">Another reason is to acquire resources like financial resource, </w:t>
      </w:r>
      <w:r w:rsidR="00001A83" w:rsidRPr="00322694">
        <w:t>human resource etc.</w:t>
      </w:r>
      <w:r w:rsidR="008E093A" w:rsidRPr="00322694">
        <w:t xml:space="preserve"> </w:t>
      </w:r>
      <w:r w:rsidR="00467C90" w:rsidRPr="00322694">
        <w:t xml:space="preserve">It helps firm to recruit skilled employees from other countries as well. </w:t>
      </w:r>
      <w:r w:rsidR="00EE4286" w:rsidRPr="00322694">
        <w:t>Generally, companies expand internationally t</w:t>
      </w:r>
      <w:r w:rsidR="00413762" w:rsidRPr="00322694">
        <w:t xml:space="preserve">o </w:t>
      </w:r>
      <w:r w:rsidR="00F56E27" w:rsidRPr="00322694">
        <w:t xml:space="preserve">minimize the risk of stagnant growth in the domestic economy. </w:t>
      </w:r>
      <w:r w:rsidR="00FB118B" w:rsidRPr="00322694">
        <w:t xml:space="preserve">Another main advantage of moving at global level for Tesco is that it helps business to </w:t>
      </w:r>
      <w:r w:rsidR="00823910" w:rsidRPr="00322694">
        <w:t>gain advantage of</w:t>
      </w:r>
      <w:r w:rsidR="00BD555B" w:rsidRPr="00322694">
        <w:t xml:space="preserve"> economies of scale. </w:t>
      </w:r>
      <w:hyperlink r:id="rId8" w:tooltip="Posts by Molly Fleming" w:history="1">
        <w:r w:rsidR="00BD555B" w:rsidRPr="00322694">
          <w:rPr>
            <w:rStyle w:val="Hiperhivatkozs"/>
            <w:bCs/>
            <w:color w:val="auto"/>
            <w:szCs w:val="24"/>
            <w:u w:val="none"/>
          </w:rPr>
          <w:t>Fleming</w:t>
        </w:r>
      </w:hyperlink>
      <w:r w:rsidR="00BD555B" w:rsidRPr="00322694">
        <w:rPr>
          <w:bCs/>
          <w:szCs w:val="24"/>
        </w:rPr>
        <w:t xml:space="preserve"> (2020) </w:t>
      </w:r>
      <w:r w:rsidR="00607B12" w:rsidRPr="00322694">
        <w:t xml:space="preserve">oppose that, when firm plans to enter international market </w:t>
      </w:r>
      <w:r w:rsidR="002D15A0" w:rsidRPr="00322694">
        <w:t>it have to prepare itself and consider</w:t>
      </w:r>
      <w:r w:rsidR="007B7A12" w:rsidRPr="00322694">
        <w:t xml:space="preserve"> </w:t>
      </w:r>
      <w:r w:rsidR="002248FE" w:rsidRPr="00322694">
        <w:t xml:space="preserve">the cost of shutting down </w:t>
      </w:r>
      <w:r w:rsidR="00691368" w:rsidRPr="00322694">
        <w:t>and setting up the business</w:t>
      </w:r>
      <w:r w:rsidR="007211C8" w:rsidRPr="00322694">
        <w:t xml:space="preserve"> to set up the business entity, developing infrastructure </w:t>
      </w:r>
      <w:r w:rsidR="0036161F" w:rsidRPr="00322694">
        <w:t xml:space="preserve">and making payment to </w:t>
      </w:r>
      <w:r w:rsidR="00EF3A4E" w:rsidRPr="00322694">
        <w:t>the workers</w:t>
      </w:r>
      <w:r w:rsidR="00691368" w:rsidRPr="00322694">
        <w:t xml:space="preserve">. </w:t>
      </w:r>
      <w:r w:rsidR="008730DE" w:rsidRPr="00322694">
        <w:t xml:space="preserve">Entering in global market may be complex for Tesco </w:t>
      </w:r>
      <w:r w:rsidR="000C096A" w:rsidRPr="00322694">
        <w:t xml:space="preserve">because </w:t>
      </w:r>
      <w:r w:rsidR="00EC2BCB" w:rsidRPr="00322694">
        <w:t>business has</w:t>
      </w:r>
      <w:r w:rsidR="0059225D" w:rsidRPr="00322694">
        <w:t xml:space="preserve"> to follow</w:t>
      </w:r>
      <w:r w:rsidR="000C096A" w:rsidRPr="00322694">
        <w:t xml:space="preserve"> rules and regulations developed by the government </w:t>
      </w:r>
      <w:r w:rsidR="00EC2BCB" w:rsidRPr="00322694">
        <w:t xml:space="preserve">of other countries. </w:t>
      </w:r>
      <w:r w:rsidR="0059225D" w:rsidRPr="00322694">
        <w:t xml:space="preserve">Moreover, the business </w:t>
      </w:r>
      <w:r w:rsidR="007C3305" w:rsidRPr="00322694">
        <w:t xml:space="preserve">operations and </w:t>
      </w:r>
      <w:r w:rsidR="00933425" w:rsidRPr="00322694">
        <w:t>culture of countries</w:t>
      </w:r>
      <w:r w:rsidR="000E55F4" w:rsidRPr="00322694">
        <w:t xml:space="preserve"> are different from one another. Furthermore, rules related with </w:t>
      </w:r>
      <w:r w:rsidR="008D6EDC" w:rsidRPr="00322694">
        <w:t>laborer</w:t>
      </w:r>
      <w:r w:rsidR="001743CB" w:rsidRPr="00322694">
        <w:t xml:space="preserve"> different in various nations and it is important for Tesco to </w:t>
      </w:r>
      <w:r w:rsidR="008D6EDC" w:rsidRPr="00322694">
        <w:t>partner with an expert in international HR practices who will ensure that employees are compliant to work.</w:t>
      </w:r>
    </w:p>
    <w:p w:rsidR="003977B4" w:rsidRPr="00322694" w:rsidRDefault="00D7148B" w:rsidP="00322694">
      <w:pPr>
        <w:spacing w:after="0" w:line="360" w:lineRule="auto"/>
        <w:jc w:val="both"/>
      </w:pPr>
      <w:r w:rsidRPr="00322694">
        <w:lastRenderedPageBreak/>
        <w:t xml:space="preserve">To gain </w:t>
      </w:r>
      <w:proofErr w:type="gramStart"/>
      <w:r w:rsidRPr="00322694">
        <w:t>a</w:t>
      </w:r>
      <w:proofErr w:type="gramEnd"/>
      <w:r w:rsidRPr="00322694">
        <w:t xml:space="preserve"> understanding of the factors that are involved in global business environment, Tesco uses </w:t>
      </w:r>
      <w:r w:rsidR="004F7B0A" w:rsidRPr="00322694">
        <w:t xml:space="preserve">PESTEL analysis to evaluate the impact of external environment on the operations of firm at global level. </w:t>
      </w:r>
      <w:r w:rsidR="00C34559" w:rsidRPr="00322694">
        <w:t xml:space="preserve">In the opinion of </w:t>
      </w:r>
      <w:r w:rsidR="007B7E68" w:rsidRPr="00322694">
        <w:rPr>
          <w:szCs w:val="24"/>
          <w:shd w:val="clear" w:color="auto" w:fill="FFFFFF"/>
        </w:rPr>
        <w:t>Islam and Xiaobei (2020)</w:t>
      </w:r>
      <w:r w:rsidR="007E3EE1" w:rsidRPr="00322694">
        <w:t xml:space="preserve"> PESTLE analysis is defined as a tool </w:t>
      </w:r>
      <w:r w:rsidR="00892C6B" w:rsidRPr="00322694">
        <w:t xml:space="preserve">that helps firm to determine various macro factors that </w:t>
      </w:r>
      <w:r w:rsidR="006D1BF0" w:rsidRPr="00322694">
        <w:t xml:space="preserve">influence the working of company. </w:t>
      </w:r>
      <w:r w:rsidR="000F4A8E" w:rsidRPr="00322694">
        <w:t xml:space="preserve">Since, Tesco operates at international level there are various political factors that impact the performance of company. </w:t>
      </w:r>
      <w:r w:rsidR="00E14FC0" w:rsidRPr="00322694">
        <w:t xml:space="preserve">It involves </w:t>
      </w:r>
      <w:r w:rsidR="00294D4B" w:rsidRPr="00322694">
        <w:t xml:space="preserve">legislation, tax rate etc. </w:t>
      </w:r>
      <w:r w:rsidR="00F24E5D" w:rsidRPr="00322694">
        <w:t xml:space="preserve">Due to the global pandemic, Tesco is </w:t>
      </w:r>
      <w:r w:rsidR="00AB42C1" w:rsidRPr="00322694">
        <w:t>requiring</w:t>
      </w:r>
      <w:r w:rsidR="00F24E5D" w:rsidRPr="00322694">
        <w:t xml:space="preserve"> to follow</w:t>
      </w:r>
      <w:r w:rsidR="00A76A44" w:rsidRPr="00322694">
        <w:t xml:space="preserve"> the rules made by governments of various countries to protect the health of consumers. </w:t>
      </w:r>
      <w:r w:rsidR="00AB42C1" w:rsidRPr="00322694">
        <w:t xml:space="preserve">Due to COVID-19, the </w:t>
      </w:r>
      <w:r w:rsidR="005A3FDD" w:rsidRPr="00322694">
        <w:t>economies at international level have been negatively affected and it has resulted in reduction in the earnings of many people.</w:t>
      </w:r>
      <w:r w:rsidR="006728FB" w:rsidRPr="00322694">
        <w:t xml:space="preserve"> This may result in less expenditure by the customers on the products offered by Tesco. It also affects the sales and profits of the firm. </w:t>
      </w:r>
      <w:r w:rsidR="00BD555B" w:rsidRPr="00322694">
        <w:t xml:space="preserve">In view of </w:t>
      </w:r>
      <w:r w:rsidR="00BD555B" w:rsidRPr="00322694">
        <w:rPr>
          <w:szCs w:val="24"/>
          <w:shd w:val="clear" w:color="auto" w:fill="FFFFFF"/>
        </w:rPr>
        <w:t>Peeroo, Samy and Jones (2016)</w:t>
      </w:r>
      <w:r w:rsidR="00BD555B" w:rsidRPr="00322694">
        <w:t xml:space="preserve"> </w:t>
      </w:r>
      <w:r w:rsidR="003724E6" w:rsidRPr="00322694">
        <w:t>high</w:t>
      </w:r>
      <w:r w:rsidR="00951FDA" w:rsidRPr="00322694">
        <w:t xml:space="preserve"> cost of labor </w:t>
      </w:r>
      <w:r w:rsidR="007061BB" w:rsidRPr="00322694">
        <w:t>in Ireland, UK etc costs millions of pounds every year for business.</w:t>
      </w:r>
      <w:r w:rsidR="00624B40" w:rsidRPr="00322694">
        <w:t xml:space="preserve"> </w:t>
      </w:r>
      <w:r w:rsidR="00B229E9" w:rsidRPr="00322694">
        <w:t xml:space="preserve">It is important for Tesco to consider the change in the attitude, opinions of consumers towards the food items due to </w:t>
      </w:r>
      <w:r w:rsidR="00E4075D" w:rsidRPr="00322694">
        <w:t>the impact of COVID-19 all over the world. Therefore, it is important for Tesco to add the options of organic food</w:t>
      </w:r>
      <w:r w:rsidR="00253EBB" w:rsidRPr="00322694">
        <w:t xml:space="preserve"> and drink items that will help in attracting large number of consumers.</w:t>
      </w:r>
      <w:r w:rsidR="00624B40" w:rsidRPr="00322694">
        <w:t xml:space="preserve"> </w:t>
      </w:r>
      <w:r w:rsidR="004F3AB4" w:rsidRPr="00322694">
        <w:t>Tesco receive various advantages f</w:t>
      </w:r>
      <w:r w:rsidR="00624B40" w:rsidRPr="00322694">
        <w:t xml:space="preserve">rom advancement over the years. </w:t>
      </w:r>
      <w:r w:rsidR="00BD2641" w:rsidRPr="00322694">
        <w:t xml:space="preserve">Tesco has launched </w:t>
      </w:r>
      <w:r w:rsidR="006F5E4C" w:rsidRPr="00322694">
        <w:t>Club card</w:t>
      </w:r>
      <w:r w:rsidR="00FC5FC9" w:rsidRPr="00322694">
        <w:t xml:space="preserve"> that helps in promoting the success of the business. </w:t>
      </w:r>
      <w:r w:rsidR="00675DC6" w:rsidRPr="00322694">
        <w:t xml:space="preserve">Self service checkout of firm also helps in </w:t>
      </w:r>
      <w:r w:rsidR="00936AF2" w:rsidRPr="00322694">
        <w:t xml:space="preserve">offering consumers </w:t>
      </w:r>
      <w:r w:rsidR="00DE6A1D" w:rsidRPr="00322694">
        <w:t>convenience</w:t>
      </w:r>
      <w:r w:rsidR="00936AF2" w:rsidRPr="00322694">
        <w:t xml:space="preserve"> in shopping.</w:t>
      </w:r>
      <w:r w:rsidR="00624B40" w:rsidRPr="00322694">
        <w:t xml:space="preserve"> </w:t>
      </w:r>
      <w:r w:rsidR="00DE6A1D" w:rsidRPr="00322694">
        <w:t xml:space="preserve">The legislation of government directly impacts the working of Tesco. Company cannot offer wages less than minimum wages as prescribed by law. </w:t>
      </w:r>
      <w:r w:rsidR="005F04D5" w:rsidRPr="00322694">
        <w:t xml:space="preserve">For example- It have to follow Employment Equality Act </w:t>
      </w:r>
      <w:r w:rsidR="003977B4" w:rsidRPr="00322694">
        <w:t>that provides equality of rights of employees.</w:t>
      </w:r>
      <w:r w:rsidR="00624B40" w:rsidRPr="00322694">
        <w:t xml:space="preserve"> </w:t>
      </w:r>
      <w:r w:rsidR="00B6513C" w:rsidRPr="00322694">
        <w:t xml:space="preserve">There is a pressure from </w:t>
      </w:r>
      <w:r w:rsidR="004D5E3B" w:rsidRPr="00322694">
        <w:t xml:space="preserve">government as well as public to protect environment from </w:t>
      </w:r>
      <w:r w:rsidR="00624B40" w:rsidRPr="00322694">
        <w:t>negative</w:t>
      </w:r>
      <w:r w:rsidR="004D5E3B" w:rsidRPr="00322694">
        <w:t xml:space="preserve"> im</w:t>
      </w:r>
      <w:r w:rsidR="00BF7C1E" w:rsidRPr="00322694">
        <w:t xml:space="preserve">pact of the operations of firm. </w:t>
      </w:r>
      <w:r w:rsidR="00CD68BA" w:rsidRPr="00322694">
        <w:t>To respond this, Tesco has planned to reduce plastic packaging by the end of year 2020.</w:t>
      </w:r>
    </w:p>
    <w:p w:rsidR="00885A6D" w:rsidRPr="00322694" w:rsidRDefault="005A4E96" w:rsidP="00322694">
      <w:pPr>
        <w:spacing w:after="0" w:line="360" w:lineRule="auto"/>
        <w:jc w:val="both"/>
      </w:pPr>
      <w:r w:rsidRPr="00322694">
        <w:t>According to</w:t>
      </w:r>
      <w:r w:rsidR="00FE76E3" w:rsidRPr="00322694">
        <w:t xml:space="preserve"> </w:t>
      </w:r>
      <w:r w:rsidR="00FE76E3" w:rsidRPr="00322694">
        <w:rPr>
          <w:szCs w:val="24"/>
          <w:shd w:val="clear" w:color="auto" w:fill="FFFFFF"/>
        </w:rPr>
        <w:t>Power and Pickett (2020)</w:t>
      </w:r>
      <w:r w:rsidR="00FE76E3" w:rsidRPr="00322694">
        <w:t xml:space="preserve"> </w:t>
      </w:r>
      <w:r w:rsidRPr="00322694">
        <w:t xml:space="preserve">the term competitive environment means a system existing in external environment </w:t>
      </w:r>
      <w:r w:rsidR="00771575" w:rsidRPr="00322694">
        <w:t xml:space="preserve">in which a firm functions and competes. </w:t>
      </w:r>
      <w:r w:rsidR="005C7643" w:rsidRPr="00322694">
        <w:t xml:space="preserve">Tesco use Porter five forces model </w:t>
      </w:r>
      <w:r w:rsidR="00C90B72" w:rsidRPr="00322694">
        <w:t xml:space="preserve">based on the view that, </w:t>
      </w:r>
      <w:r w:rsidR="0023167B" w:rsidRPr="00322694">
        <w:t xml:space="preserve">strategy of firm should meet </w:t>
      </w:r>
      <w:r w:rsidR="00287B02" w:rsidRPr="00322694">
        <w:t xml:space="preserve">threats and opportunities existing in external environment. </w:t>
      </w:r>
      <w:r w:rsidR="003D5337" w:rsidRPr="00322694">
        <w:t xml:space="preserve">The bargaining power of consumers </w:t>
      </w:r>
      <w:r w:rsidR="00AD604C" w:rsidRPr="00322694">
        <w:t xml:space="preserve">is low as they are not organized </w:t>
      </w:r>
      <w:r w:rsidR="00831CD8" w:rsidRPr="00322694">
        <w:t xml:space="preserve">and it is not likely </w:t>
      </w:r>
      <w:r w:rsidR="009E380B" w:rsidRPr="00322694">
        <w:t xml:space="preserve">that they can better off </w:t>
      </w:r>
      <w:r w:rsidR="00415FE6" w:rsidRPr="00322694">
        <w:t xml:space="preserve">in case customers switch to Sainsbury or Asda. </w:t>
      </w:r>
      <w:r w:rsidR="005A3FD9" w:rsidRPr="00322694">
        <w:t xml:space="preserve">It makes retail industry competitive for Tesco. </w:t>
      </w:r>
      <w:r w:rsidR="006C2DA4" w:rsidRPr="00322694">
        <w:t xml:space="preserve">Company works with nearly 2500 </w:t>
      </w:r>
      <w:r w:rsidR="00AF52B3" w:rsidRPr="00322694">
        <w:t xml:space="preserve">suppliers that cannot apply any major power </w:t>
      </w:r>
      <w:r w:rsidR="00587234" w:rsidRPr="00322694">
        <w:t>on company as ther</w:t>
      </w:r>
      <w:r w:rsidR="00BA2E12" w:rsidRPr="00322694">
        <w:t xml:space="preserve">e are so many of them out there. </w:t>
      </w:r>
      <w:r w:rsidR="00BA2E12" w:rsidRPr="00322694">
        <w:rPr>
          <w:szCs w:val="24"/>
          <w:shd w:val="clear" w:color="auto" w:fill="FFFFFF"/>
        </w:rPr>
        <w:t xml:space="preserve">Adamyk (2019) </w:t>
      </w:r>
      <w:r w:rsidR="002E79DB" w:rsidRPr="00322694">
        <w:t>criticize</w:t>
      </w:r>
      <w:r w:rsidR="008057E6" w:rsidRPr="00322694">
        <w:t xml:space="preserve"> that, </w:t>
      </w:r>
      <w:r w:rsidR="00CC43AF" w:rsidRPr="00322694">
        <w:t>company is</w:t>
      </w:r>
      <w:r w:rsidR="000B5792" w:rsidRPr="00322694">
        <w:t xml:space="preserve"> accused of bullying vendors </w:t>
      </w:r>
      <w:r w:rsidR="000A7AC2" w:rsidRPr="00322694">
        <w:t xml:space="preserve">regarding price cuts. </w:t>
      </w:r>
      <w:r w:rsidR="00F06EDF" w:rsidRPr="00322694">
        <w:t xml:space="preserve">Tesco </w:t>
      </w:r>
      <w:r w:rsidR="00F06EDF" w:rsidRPr="00322694">
        <w:lastRenderedPageBreak/>
        <w:t>negotiates very hard with the vendors to promote existing profit margins.</w:t>
      </w:r>
      <w:r w:rsidR="002A56D5" w:rsidRPr="00322694">
        <w:t xml:space="preserve"> </w:t>
      </w:r>
      <w:r w:rsidR="00C66C95" w:rsidRPr="00322694">
        <w:t xml:space="preserve">The threat from new firms in retail sector is very low </w:t>
      </w:r>
      <w:r w:rsidR="004C6722" w:rsidRPr="00322694">
        <w:t xml:space="preserve">mainly due to huge capital requirement. </w:t>
      </w:r>
      <w:r w:rsidR="008B56C4" w:rsidRPr="00322694">
        <w:t xml:space="preserve">Tesco does not have to worry regarding new entrants because </w:t>
      </w:r>
      <w:r w:rsidR="004C6EC4" w:rsidRPr="00322694">
        <w:t>it enjoys the benefit of economies of scale</w:t>
      </w:r>
      <w:r w:rsidR="006B4A98" w:rsidRPr="00322694">
        <w:t xml:space="preserve"> and have own core competencies</w:t>
      </w:r>
      <w:r w:rsidR="004C6EC4" w:rsidRPr="00322694">
        <w:t>.</w:t>
      </w:r>
      <w:r w:rsidR="007F2775" w:rsidRPr="00322694">
        <w:t xml:space="preserve"> </w:t>
      </w:r>
      <w:r w:rsidR="00E46833" w:rsidRPr="00322694">
        <w:t xml:space="preserve">Company offers wide range of items under various product lines. </w:t>
      </w:r>
      <w:r w:rsidR="007E7EDA" w:rsidRPr="00322694">
        <w:t>It also offers the substitutes</w:t>
      </w:r>
      <w:r w:rsidR="006918DC" w:rsidRPr="00322694">
        <w:t xml:space="preserve"> of various goods s</w:t>
      </w:r>
      <w:r w:rsidR="007E7EDA" w:rsidRPr="00322694">
        <w:t>uch as company offers customers both margarine and butter.</w:t>
      </w:r>
      <w:r w:rsidR="006918DC" w:rsidRPr="00322694">
        <w:t xml:space="preserve"> Therefore, </w:t>
      </w:r>
      <w:r w:rsidR="0090618A" w:rsidRPr="00322694">
        <w:t xml:space="preserve">it can be said that threat from products </w:t>
      </w:r>
      <w:r w:rsidR="0034258F" w:rsidRPr="00322694">
        <w:t xml:space="preserve">and services </w:t>
      </w:r>
      <w:r w:rsidR="0090618A" w:rsidRPr="00322694">
        <w:t xml:space="preserve">offered by other firms </w:t>
      </w:r>
      <w:r w:rsidR="00885A6D" w:rsidRPr="00322694">
        <w:t>is mostly irrelevant for Tesco.</w:t>
      </w:r>
      <w:r w:rsidR="002A56D5" w:rsidRPr="00322694">
        <w:t xml:space="preserve"> It</w:t>
      </w:r>
      <w:r w:rsidR="00885A6D" w:rsidRPr="00322694">
        <w:t xml:space="preserve"> is facing intense competition from competitors.</w:t>
      </w:r>
      <w:r w:rsidR="001E04F6" w:rsidRPr="00322694">
        <w:t xml:space="preserve"> The competitors like Asda spent huge amount of funds on </w:t>
      </w:r>
      <w:r w:rsidR="008B2FA7" w:rsidRPr="00322694">
        <w:t>advertising and promotion.</w:t>
      </w:r>
      <w:r w:rsidR="00CB2D31" w:rsidRPr="00322694">
        <w:t xml:space="preserve"> As per </w:t>
      </w:r>
      <w:r w:rsidR="00CC0ABE" w:rsidRPr="00322694">
        <w:rPr>
          <w:szCs w:val="24"/>
          <w:shd w:val="clear" w:color="auto" w:fill="FFFFFF"/>
        </w:rPr>
        <w:t>Karpen and Conduit (2020)</w:t>
      </w:r>
      <w:r w:rsidR="00CB2D31" w:rsidRPr="00322694">
        <w:t xml:space="preserve"> company is facing pressure from nearest competitors and </w:t>
      </w:r>
      <w:r w:rsidR="00774860" w:rsidRPr="00322694">
        <w:t>price wars by Lidl and Aldi are affecting the profit margin of Tesco.</w:t>
      </w:r>
    </w:p>
    <w:p w:rsidR="00C66C95" w:rsidRPr="00322694" w:rsidRDefault="00897D07" w:rsidP="00322694">
      <w:pPr>
        <w:spacing w:after="0" w:line="360" w:lineRule="auto"/>
        <w:jc w:val="both"/>
      </w:pPr>
      <w:r w:rsidRPr="00322694">
        <w:t>According to</w:t>
      </w:r>
      <w:r w:rsidR="00CC43AF" w:rsidRPr="00322694">
        <w:t xml:space="preserve"> </w:t>
      </w:r>
      <w:r w:rsidR="00CC43AF" w:rsidRPr="00322694">
        <w:rPr>
          <w:szCs w:val="24"/>
          <w:shd w:val="clear" w:color="auto" w:fill="FFFFFF"/>
        </w:rPr>
        <w:t xml:space="preserve">Adamyk (2019) </w:t>
      </w:r>
      <w:r w:rsidR="00CC43AF" w:rsidRPr="00322694">
        <w:t>t</w:t>
      </w:r>
      <w:r w:rsidRPr="00322694">
        <w:t xml:space="preserve">he global pandemic has affected retail sector in different ways. </w:t>
      </w:r>
      <w:r w:rsidR="005968D4" w:rsidRPr="00322694">
        <w:t xml:space="preserve">Retailers having physical stores are </w:t>
      </w:r>
      <w:r w:rsidR="00D94354" w:rsidRPr="00322694">
        <w:t xml:space="preserve">influenced greatly as compared to </w:t>
      </w:r>
      <w:r w:rsidR="000F3ED7" w:rsidRPr="00322694">
        <w:t xml:space="preserve">firms operating business through online mode. </w:t>
      </w:r>
      <w:r w:rsidR="005A31C5" w:rsidRPr="00322694">
        <w:t xml:space="preserve">Tesco has made various changes in last few months due to the impact of COVID-19 that helps firm to remain competitive in the market. </w:t>
      </w:r>
      <w:r w:rsidR="00CA1EED" w:rsidRPr="00322694">
        <w:t xml:space="preserve">Tesco has become the foremost supermarket chain in UK to </w:t>
      </w:r>
      <w:r w:rsidR="0091183F" w:rsidRPr="00322694">
        <w:t xml:space="preserve">“open the kimono” </w:t>
      </w:r>
      <w:r w:rsidR="00D17E89" w:rsidRPr="00322694">
        <w:t xml:space="preserve">on what company has seen happening over recent months and the way in which management </w:t>
      </w:r>
      <w:r w:rsidR="00CF6B28" w:rsidRPr="00322694">
        <w:t>has implemented corona virus plan for survival</w:t>
      </w:r>
      <w:r w:rsidR="00FC1761" w:rsidRPr="00322694">
        <w:t xml:space="preserve">. </w:t>
      </w:r>
      <w:r w:rsidR="001B1B9A" w:rsidRPr="00322694">
        <w:t xml:space="preserve">Moreover, Tesco has launched a 3D system in all the stores </w:t>
      </w:r>
      <w:r w:rsidR="006530FA" w:rsidRPr="00322694">
        <w:t xml:space="preserve">in Ireland to </w:t>
      </w:r>
      <w:r w:rsidR="008821D1" w:rsidRPr="00322694">
        <w:t xml:space="preserve">assist company in managing </w:t>
      </w:r>
      <w:r w:rsidR="00666F33" w:rsidRPr="00322694">
        <w:t>the consumers and queuing.</w:t>
      </w:r>
      <w:r w:rsidR="00B50CD7" w:rsidRPr="00322694">
        <w:t xml:space="preserve"> The technology </w:t>
      </w:r>
      <w:r w:rsidR="00C937E1" w:rsidRPr="00322694">
        <w:t xml:space="preserve">will first be </w:t>
      </w:r>
      <w:r w:rsidR="00281B6E" w:rsidRPr="00322694">
        <w:t>revolving</w:t>
      </w:r>
      <w:r w:rsidR="00C937E1" w:rsidRPr="00322694">
        <w:t xml:space="preserve"> </w:t>
      </w:r>
      <w:r w:rsidR="004A26AC" w:rsidRPr="00322694">
        <w:t xml:space="preserve">in Tesco’s 60 biggest Extra outlets and </w:t>
      </w:r>
      <w:r w:rsidR="00953830" w:rsidRPr="00322694">
        <w:t xml:space="preserve">Superstores in Ireland before </w:t>
      </w:r>
      <w:r w:rsidR="0078237F" w:rsidRPr="00322694">
        <w:t xml:space="preserve">a </w:t>
      </w:r>
      <w:r w:rsidR="00A7252D" w:rsidRPr="00322694">
        <w:t>modified</w:t>
      </w:r>
      <w:r w:rsidR="0078237F" w:rsidRPr="00322694">
        <w:t xml:space="preserve"> </w:t>
      </w:r>
      <w:r w:rsidR="00A7252D" w:rsidRPr="00322694">
        <w:t xml:space="preserve">version is implemented in </w:t>
      </w:r>
      <w:r w:rsidR="00C07B8B" w:rsidRPr="00322694">
        <w:t xml:space="preserve">its Express stores. </w:t>
      </w:r>
      <w:r w:rsidR="00EA5ACF" w:rsidRPr="00322694">
        <w:t xml:space="preserve">The tool indicates number of customers </w:t>
      </w:r>
      <w:r w:rsidR="00281B6E" w:rsidRPr="00322694">
        <w:t xml:space="preserve">in a store </w:t>
      </w:r>
      <w:r w:rsidR="00AC01E2" w:rsidRPr="00322694">
        <w:t xml:space="preserve">at one time. </w:t>
      </w:r>
      <w:r w:rsidR="00B1332F" w:rsidRPr="00322694">
        <w:t xml:space="preserve">According to chief operating officer of Tesco, </w:t>
      </w:r>
      <w:r w:rsidR="006B7450" w:rsidRPr="00322694">
        <w:t xml:space="preserve">firm is making efforts to create a safe </w:t>
      </w:r>
      <w:r w:rsidR="002F4757" w:rsidRPr="00322694">
        <w:t xml:space="preserve">environment for customers and colleagues. </w:t>
      </w:r>
      <w:r w:rsidR="006B7450" w:rsidRPr="00322694">
        <w:t xml:space="preserve"> </w:t>
      </w:r>
      <w:r w:rsidR="00380D52" w:rsidRPr="00322694">
        <w:t xml:space="preserve">This move is a part of steps to make sure that, </w:t>
      </w:r>
      <w:r w:rsidR="005049FB" w:rsidRPr="00322694">
        <w:t xml:space="preserve">customers and </w:t>
      </w:r>
      <w:r w:rsidR="007C56FC" w:rsidRPr="00322694">
        <w:t>staff remains</w:t>
      </w:r>
      <w:r w:rsidR="005049FB" w:rsidRPr="00322694">
        <w:t xml:space="preserve"> safe whilst buying during Covid-19 pandemic.</w:t>
      </w:r>
      <w:r w:rsidR="00845E54" w:rsidRPr="00322694">
        <w:t xml:space="preserve"> </w:t>
      </w:r>
      <w:r w:rsidR="001F6A0F" w:rsidRPr="00322694">
        <w:rPr>
          <w:szCs w:val="24"/>
          <w:shd w:val="clear" w:color="auto" w:fill="FFFFFF"/>
        </w:rPr>
        <w:t>Peeroo, Samy  and Jones (2016)</w:t>
      </w:r>
      <w:r w:rsidR="00845E54" w:rsidRPr="00322694">
        <w:t xml:space="preserve">  critics that, </w:t>
      </w:r>
      <w:r w:rsidR="00B23A7C" w:rsidRPr="00322694">
        <w:t xml:space="preserve">there is </w:t>
      </w:r>
      <w:r w:rsidR="00154DE2" w:rsidRPr="00322694">
        <w:t>an</w:t>
      </w:r>
      <w:r w:rsidR="00B23A7C" w:rsidRPr="00322694">
        <w:t xml:space="preserve"> </w:t>
      </w:r>
      <w:r w:rsidR="001B493B" w:rsidRPr="00322694">
        <w:t xml:space="preserve">increase of 30% in the sales, </w:t>
      </w:r>
      <w:r w:rsidR="001C4184" w:rsidRPr="00322694">
        <w:t xml:space="preserve">50 % increase in </w:t>
      </w:r>
      <w:r w:rsidR="00E323C3" w:rsidRPr="00322694">
        <w:t xml:space="preserve">food turnover for Tesco during peak </w:t>
      </w:r>
      <w:r w:rsidR="00076925" w:rsidRPr="00322694">
        <w:t xml:space="preserve">time but the figures become slightly negative </w:t>
      </w:r>
      <w:r w:rsidR="00372535" w:rsidRPr="00322694">
        <w:t>after the government</w:t>
      </w:r>
      <w:r w:rsidR="00DF2963" w:rsidRPr="00322694">
        <w:t xml:space="preserve"> </w:t>
      </w:r>
      <w:r w:rsidR="00C86146" w:rsidRPr="00322694">
        <w:t>has issued the “stay at home guidelines”.</w:t>
      </w:r>
      <w:r w:rsidR="008661C6" w:rsidRPr="00322694">
        <w:t xml:space="preserve"> </w:t>
      </w:r>
      <w:r w:rsidR="001E79BF" w:rsidRPr="00322694">
        <w:t xml:space="preserve">The way in which Tesco perform its online </w:t>
      </w:r>
      <w:r w:rsidR="00B609FE" w:rsidRPr="00322694">
        <w:t xml:space="preserve">working has had to modify since the </w:t>
      </w:r>
      <w:r w:rsidR="00DE6331" w:rsidRPr="00322694">
        <w:t xml:space="preserve">beginning of </w:t>
      </w:r>
      <w:r w:rsidR="003535E9" w:rsidRPr="00322694">
        <w:t xml:space="preserve">the health crisis in order to attain the mission of firm. </w:t>
      </w:r>
      <w:r w:rsidR="00072CC0" w:rsidRPr="00322694">
        <w:t>The response of firm towards the corona virus crisis is responsible and impressive that has improved the status of Tesco as largest supermarket chain in UK. The global pandemic has caused businesses in different industries to drastically modify, restructure and make a radical change in their plans.</w:t>
      </w:r>
      <w:r w:rsidR="00377DBC" w:rsidRPr="00322694">
        <w:t xml:space="preserve"> </w:t>
      </w:r>
    </w:p>
    <w:p w:rsidR="00377DBC" w:rsidRPr="00322694" w:rsidRDefault="0009621E" w:rsidP="00322694">
      <w:pPr>
        <w:spacing w:after="0" w:line="360" w:lineRule="auto"/>
        <w:jc w:val="both"/>
      </w:pPr>
      <w:r w:rsidRPr="00322694">
        <w:lastRenderedPageBreak/>
        <w:t xml:space="preserve">In view of </w:t>
      </w:r>
      <w:hyperlink r:id="rId9" w:tooltip="Posts by Molly Fleming" w:history="1">
        <w:r w:rsidRPr="00322694">
          <w:rPr>
            <w:rStyle w:val="Hiperhivatkozs"/>
            <w:bCs/>
            <w:color w:val="auto"/>
            <w:szCs w:val="24"/>
            <w:u w:val="none"/>
          </w:rPr>
          <w:t>Fleming</w:t>
        </w:r>
      </w:hyperlink>
      <w:r w:rsidRPr="00322694">
        <w:rPr>
          <w:bCs/>
          <w:szCs w:val="24"/>
        </w:rPr>
        <w:t xml:space="preserve"> (2020)</w:t>
      </w:r>
      <w:r w:rsidR="00CC0ABE" w:rsidRPr="00322694">
        <w:t xml:space="preserve"> </w:t>
      </w:r>
      <w:r w:rsidR="00C925D0" w:rsidRPr="00322694">
        <w:t xml:space="preserve">the business of Tesco changed more in last few months as compared with </w:t>
      </w:r>
      <w:r w:rsidR="00C664F7" w:rsidRPr="00322694">
        <w:t xml:space="preserve">last 10 years. Finance team of the firm has </w:t>
      </w:r>
      <w:r w:rsidR="00B2328B" w:rsidRPr="00322694">
        <w:t>played a significant role in</w:t>
      </w:r>
      <w:r w:rsidR="00E16423" w:rsidRPr="00322694">
        <w:t xml:space="preserve"> </w:t>
      </w:r>
      <w:r w:rsidR="002A627D" w:rsidRPr="00322694">
        <w:t>the immediate response towards the crisis, collaborating with the colleagues to assist in fast implementation of the wide range of operational changes.</w:t>
      </w:r>
      <w:r w:rsidR="0094522A" w:rsidRPr="00322694">
        <w:t xml:space="preserve"> Tesco has more than doubled the operational capacity for </w:t>
      </w:r>
      <w:r w:rsidR="007F5D93" w:rsidRPr="00322694">
        <w:t xml:space="preserve">shopping of online grocery items. </w:t>
      </w:r>
      <w:r w:rsidR="00020B3B" w:rsidRPr="00322694">
        <w:t xml:space="preserve">In the month of April, 2020 </w:t>
      </w:r>
      <w:r w:rsidR="00BF64F1" w:rsidRPr="00322694">
        <w:t xml:space="preserve">Tesco has become first retailer in UK </w:t>
      </w:r>
      <w:r w:rsidR="006043F8" w:rsidRPr="00322694">
        <w:t xml:space="preserve">to </w:t>
      </w:r>
      <w:r w:rsidR="00EC4084" w:rsidRPr="00322694">
        <w:t>fulfill</w:t>
      </w:r>
      <w:r w:rsidR="006043F8" w:rsidRPr="00322694">
        <w:t xml:space="preserve"> nearly one million orders of the consumers in a week. </w:t>
      </w:r>
      <w:r w:rsidR="00BF3629" w:rsidRPr="00322694">
        <w:t xml:space="preserve">At the peak of the pandemic, firm has recruited nearly 50,000 new staff on temporary basis </w:t>
      </w:r>
      <w:r w:rsidR="00C26B7A" w:rsidRPr="00322694">
        <w:t xml:space="preserve">to assist the staff members already working on the store floor, working as delivery drivers and </w:t>
      </w:r>
      <w:r w:rsidR="00956547" w:rsidRPr="00322694">
        <w:t xml:space="preserve">at distribution centers. </w:t>
      </w:r>
      <w:r w:rsidR="00A14C42" w:rsidRPr="00322694">
        <w:t xml:space="preserve">Another major change </w:t>
      </w:r>
      <w:r w:rsidR="001604F0" w:rsidRPr="00322694">
        <w:t xml:space="preserve">made by finance team of Tesco is </w:t>
      </w:r>
      <w:r w:rsidR="008363FA" w:rsidRPr="00322694">
        <w:t xml:space="preserve">a shift towards </w:t>
      </w:r>
      <w:r w:rsidR="00C957DE" w:rsidRPr="00322694">
        <w:t xml:space="preserve">remote working. </w:t>
      </w:r>
      <w:r w:rsidR="0006050E" w:rsidRPr="00322694">
        <w:t>Th</w:t>
      </w:r>
      <w:r w:rsidR="008A5434" w:rsidRPr="00322694">
        <w:t xml:space="preserve">e </w:t>
      </w:r>
      <w:r w:rsidR="00410845" w:rsidRPr="00322694">
        <w:t>transition to this method happens</w:t>
      </w:r>
      <w:r w:rsidR="008A5434" w:rsidRPr="00322694">
        <w:t xml:space="preserve"> smoothly due to the structure of company which is already helpful of the</w:t>
      </w:r>
      <w:r w:rsidR="000F2D29" w:rsidRPr="00322694">
        <w:t xml:space="preserve"> </w:t>
      </w:r>
      <w:r w:rsidR="00E7423E" w:rsidRPr="00322694">
        <w:t>practice.</w:t>
      </w:r>
      <w:r w:rsidR="00410845" w:rsidRPr="00322694">
        <w:t xml:space="preserve"> Finance team has adopted an open method </w:t>
      </w:r>
      <w:r w:rsidR="00A2414A" w:rsidRPr="00322694">
        <w:t xml:space="preserve">towards flexible working to improve the work life </w:t>
      </w:r>
      <w:r w:rsidR="00412315" w:rsidRPr="00322694">
        <w:t>balance of the employees.</w:t>
      </w:r>
      <w:r w:rsidR="009E7694" w:rsidRPr="00322694">
        <w:t xml:space="preserve"> </w:t>
      </w:r>
      <w:r w:rsidR="00D86968" w:rsidRPr="00322694">
        <w:t xml:space="preserve">UK has faced various undecided economic </w:t>
      </w:r>
      <w:r w:rsidR="008936D0" w:rsidRPr="00322694">
        <w:t xml:space="preserve">outlook </w:t>
      </w:r>
      <w:r w:rsidR="00ED5483" w:rsidRPr="00322694">
        <w:t xml:space="preserve">in short term yet consumers still have to consume products to survive. </w:t>
      </w:r>
      <w:r w:rsidR="00486C00" w:rsidRPr="00322694">
        <w:t xml:space="preserve">Finance department of Tesco lays a major role in </w:t>
      </w:r>
      <w:r w:rsidR="004F55FC" w:rsidRPr="00322694">
        <w:t xml:space="preserve">offering the right insight on the way customers are purchasing items that assist firm to make informed decisions. </w:t>
      </w:r>
      <w:r w:rsidR="005371E3" w:rsidRPr="00322694">
        <w:t>Company has made efforts to bring change in the behavior of consumers to influence them to purchase the products of firm.</w:t>
      </w:r>
    </w:p>
    <w:p w:rsidR="00EA020E" w:rsidRPr="00322694" w:rsidRDefault="00DE4476" w:rsidP="00322694">
      <w:pPr>
        <w:spacing w:after="0" w:line="360" w:lineRule="auto"/>
        <w:jc w:val="both"/>
      </w:pPr>
      <w:r w:rsidRPr="00322694">
        <w:t>In the opinion of</w:t>
      </w:r>
      <w:r w:rsidR="005F25CA" w:rsidRPr="00322694">
        <w:t xml:space="preserve"> </w:t>
      </w:r>
      <w:hyperlink r:id="rId10" w:tooltip="View user profile." w:history="1">
        <w:r w:rsidRPr="00322694">
          <w:rPr>
            <w:rStyle w:val="Hiperhivatkozs"/>
            <w:color w:val="auto"/>
            <w:szCs w:val="24"/>
            <w:u w:val="none"/>
          </w:rPr>
          <w:t xml:space="preserve"> Lauchlan</w:t>
        </w:r>
      </w:hyperlink>
      <w:r w:rsidRPr="00322694">
        <w:rPr>
          <w:rStyle w:val="field"/>
          <w:szCs w:val="24"/>
          <w:shd w:val="clear" w:color="auto" w:fill="FFFFFF"/>
        </w:rPr>
        <w:t xml:space="preserve"> (2020)</w:t>
      </w:r>
      <w:r w:rsidR="00322694">
        <w:t>,</w:t>
      </w:r>
      <w:r w:rsidR="005F25CA" w:rsidRPr="00322694">
        <w:t xml:space="preserve"> t</w:t>
      </w:r>
      <w:r w:rsidR="00AD4558" w:rsidRPr="00322694">
        <w:t xml:space="preserve">echnological change made by Tesco </w:t>
      </w:r>
      <w:r w:rsidR="0041752F" w:rsidRPr="00322694">
        <w:t xml:space="preserve">is sustainable because </w:t>
      </w:r>
      <w:r w:rsidR="00935EFC" w:rsidRPr="00322694">
        <w:t xml:space="preserve">the system </w:t>
      </w:r>
      <w:r w:rsidR="000B3B2F" w:rsidRPr="00322694">
        <w:t xml:space="preserve">of 3D imaging helps managers to make sure that there is right flow of customers in the stores </w:t>
      </w:r>
      <w:r w:rsidR="006A3B29" w:rsidRPr="00322694">
        <w:t>all over</w:t>
      </w:r>
      <w:r w:rsidR="000B3B2F" w:rsidRPr="00322694">
        <w:t xml:space="preserve"> the day </w:t>
      </w:r>
      <w:r w:rsidR="00952AA0" w:rsidRPr="00322694">
        <w:t xml:space="preserve">by counting the number of individuals leaving and entering the shops. </w:t>
      </w:r>
      <w:r w:rsidR="00A166B8" w:rsidRPr="00322694">
        <w:t xml:space="preserve">This novel technology </w:t>
      </w:r>
      <w:r w:rsidR="00A72707" w:rsidRPr="00322694">
        <w:t xml:space="preserve">is accurate and simple </w:t>
      </w:r>
      <w:r w:rsidR="0031559D" w:rsidRPr="00322694">
        <w:t>way of minimizing the queue times and permits</w:t>
      </w:r>
      <w:r w:rsidR="00A72707" w:rsidRPr="00322694">
        <w:t xml:space="preserve"> </w:t>
      </w:r>
      <w:r w:rsidR="001D2FE3" w:rsidRPr="00322694">
        <w:t xml:space="preserve">management to spend more time with consumers. </w:t>
      </w:r>
      <w:r w:rsidR="00B51DAD" w:rsidRPr="00322694">
        <w:t xml:space="preserve">However, Tesco has </w:t>
      </w:r>
      <w:r w:rsidR="006B279A" w:rsidRPr="00322694">
        <w:t>developed</w:t>
      </w:r>
      <w:r w:rsidR="00B51DAD" w:rsidRPr="00322694">
        <w:t xml:space="preserve"> a strategy that permits the business </w:t>
      </w:r>
      <w:r w:rsidR="00537283" w:rsidRPr="00322694">
        <w:t>“to</w:t>
      </w:r>
      <w:r w:rsidR="00B51DAD" w:rsidRPr="00322694">
        <w:t xml:space="preserve"> really </w:t>
      </w:r>
      <w:r w:rsidR="00537283" w:rsidRPr="00322694">
        <w:t>be at the best</w:t>
      </w:r>
      <w:r w:rsidR="00322694">
        <w:t xml:space="preserve">” </w:t>
      </w:r>
      <w:r w:rsidR="00F93E0F" w:rsidRPr="00322694">
        <w:t>The approach of company to</w:t>
      </w:r>
      <w:r w:rsidR="00692DE7" w:rsidRPr="00322694">
        <w:t xml:space="preserve"> </w:t>
      </w:r>
      <w:r w:rsidR="00F93E0F" w:rsidRPr="00322694">
        <w:t xml:space="preserve">recruit </w:t>
      </w:r>
      <w:r w:rsidR="009B4078" w:rsidRPr="00322694">
        <w:t xml:space="preserve">35000 employees mainly </w:t>
      </w:r>
      <w:r w:rsidR="007132CF" w:rsidRPr="00322694">
        <w:t xml:space="preserve">for the roles to assist e-Commerce functions </w:t>
      </w:r>
      <w:r w:rsidR="003D1E53" w:rsidRPr="00322694">
        <w:t>like pickers and drivers</w:t>
      </w:r>
      <w:r w:rsidR="00F93E0F" w:rsidRPr="00322694">
        <w:t>.</w:t>
      </w:r>
      <w:r w:rsidR="003D1E53" w:rsidRPr="00322694">
        <w:t xml:space="preserve"> </w:t>
      </w:r>
      <w:r w:rsidR="00EA020E" w:rsidRPr="00322694">
        <w:t>Company should focus</w:t>
      </w:r>
      <w:r w:rsidR="004C13F0" w:rsidRPr="00322694">
        <w:t xml:space="preserve"> on three major trends that </w:t>
      </w:r>
      <w:r w:rsidR="005902CF" w:rsidRPr="00322694">
        <w:t>are</w:t>
      </w:r>
      <w:r w:rsidR="004C13F0" w:rsidRPr="00322694">
        <w:t xml:space="preserve"> increasing </w:t>
      </w:r>
      <w:r w:rsidR="009D321C" w:rsidRPr="00322694">
        <w:t xml:space="preserve">popularity of </w:t>
      </w:r>
      <w:r w:rsidR="004A2274" w:rsidRPr="00322694">
        <w:t>e-Commerce,</w:t>
      </w:r>
      <w:r w:rsidR="005A56AE" w:rsidRPr="00322694">
        <w:t xml:space="preserve"> movement from </w:t>
      </w:r>
      <w:r w:rsidR="00645353" w:rsidRPr="00322694">
        <w:t>cash both d</w:t>
      </w:r>
      <w:r w:rsidR="000E640A" w:rsidRPr="00322694">
        <w:t xml:space="preserve">igital through online platforms </w:t>
      </w:r>
      <w:r w:rsidR="004F6655" w:rsidRPr="00322694">
        <w:t>an</w:t>
      </w:r>
      <w:r w:rsidR="0082326E" w:rsidRPr="00322694">
        <w:t xml:space="preserve">d contactless in retail stores. </w:t>
      </w:r>
    </w:p>
    <w:p w:rsidR="00AD4558" w:rsidRPr="00322694" w:rsidRDefault="00752173" w:rsidP="00322694">
      <w:pPr>
        <w:spacing w:after="0" w:line="360" w:lineRule="auto"/>
        <w:jc w:val="both"/>
      </w:pPr>
      <w:r w:rsidRPr="00322694">
        <w:t>It is recommend that, f</w:t>
      </w:r>
      <w:r w:rsidR="006B279A" w:rsidRPr="00322694">
        <w:t xml:space="preserve">irm also require </w:t>
      </w:r>
      <w:r w:rsidRPr="00322694">
        <w:t>improving</w:t>
      </w:r>
      <w:r w:rsidR="00DF3338" w:rsidRPr="00322694">
        <w:t xml:space="preserve"> the feedback process from weekly to daily basis </w:t>
      </w:r>
      <w:r w:rsidR="0026585F" w:rsidRPr="00322694">
        <w:t>in order to keep up</w:t>
      </w:r>
      <w:r w:rsidR="006A448D" w:rsidRPr="00322694">
        <w:t xml:space="preserve"> the business</w:t>
      </w:r>
      <w:r w:rsidR="001F6A0F" w:rsidRPr="00322694">
        <w:t xml:space="preserve">. </w:t>
      </w:r>
      <w:r w:rsidR="001F6A0F" w:rsidRPr="00322694">
        <w:rPr>
          <w:szCs w:val="24"/>
          <w:shd w:val="clear" w:color="auto" w:fill="FFFFFF"/>
        </w:rPr>
        <w:t xml:space="preserve">Ahmed (2016) </w:t>
      </w:r>
      <w:r w:rsidR="008741A0" w:rsidRPr="00322694">
        <w:t xml:space="preserve">critics </w:t>
      </w:r>
      <w:r w:rsidR="00072CC0" w:rsidRPr="00322694">
        <w:t>that, the overall strategy of Tesco and “Food Love Stories campaign” is</w:t>
      </w:r>
      <w:r w:rsidR="00E1576A" w:rsidRPr="00322694">
        <w:t xml:space="preserve"> two major areas the firm doubled down on during the pandemic. </w:t>
      </w:r>
      <w:r w:rsidR="001B0F88" w:rsidRPr="00322694">
        <w:t xml:space="preserve">While the boom in </w:t>
      </w:r>
      <w:r w:rsidR="00C12FB7" w:rsidRPr="00322694">
        <w:t xml:space="preserve">online grocery has promoted the turnover of Tesco, but Covid-19 </w:t>
      </w:r>
      <w:r w:rsidR="00344B78" w:rsidRPr="00322694">
        <w:t>has also resulted in major additional expenditure mainly in payroll.</w:t>
      </w:r>
      <w:r w:rsidR="00B056CD" w:rsidRPr="00322694">
        <w:t xml:space="preserve"> Moreover, </w:t>
      </w:r>
      <w:r w:rsidR="00431122" w:rsidRPr="00322694">
        <w:t xml:space="preserve">company has incurred additional costs mainly in hiring new workers and </w:t>
      </w:r>
      <w:r w:rsidR="000B1F32" w:rsidRPr="00322694">
        <w:t xml:space="preserve">cost incurred by business due to the </w:t>
      </w:r>
      <w:r w:rsidR="000B1F32" w:rsidRPr="00322694">
        <w:lastRenderedPageBreak/>
        <w:t>absent colleagues</w:t>
      </w:r>
      <w:r w:rsidR="00A92D8B" w:rsidRPr="00322694">
        <w:t>.</w:t>
      </w:r>
      <w:r w:rsidR="00F05E78" w:rsidRPr="00322694">
        <w:t xml:space="preserve"> </w:t>
      </w:r>
      <w:r w:rsidR="00A43C91" w:rsidRPr="00322694">
        <w:t xml:space="preserve">It is recommended that, management should </w:t>
      </w:r>
      <w:r w:rsidR="009217A9" w:rsidRPr="00322694">
        <w:t xml:space="preserve">both challenge and support the colleagues in the wider business to make sure that the </w:t>
      </w:r>
      <w:r w:rsidR="00886DFF" w:rsidRPr="00322694">
        <w:t>firm remains</w:t>
      </w:r>
      <w:r w:rsidR="009217A9" w:rsidRPr="00322694">
        <w:t xml:space="preserve"> disciplined in its method to invest funds.</w:t>
      </w:r>
      <w:r w:rsidR="00A0039B" w:rsidRPr="00322694">
        <w:t xml:space="preserve"> Further, it is also suggested that, Tesco should </w:t>
      </w:r>
      <w:r w:rsidR="0003706D" w:rsidRPr="00322694">
        <w:t>implement a rapid triage approach</w:t>
      </w:r>
      <w:r w:rsidR="00A65EDD" w:rsidRPr="00322694">
        <w:t xml:space="preserve">. This model helps to reflect </w:t>
      </w:r>
      <w:r w:rsidR="00970A96" w:rsidRPr="00322694">
        <w:t xml:space="preserve">the ability of firm to </w:t>
      </w:r>
      <w:r w:rsidR="00B607A9" w:rsidRPr="00322694">
        <w:t xml:space="preserve">provide a partial or full service in every retail store </w:t>
      </w:r>
      <w:r w:rsidR="00B153E5" w:rsidRPr="00322694">
        <w:t xml:space="preserve">based on how many </w:t>
      </w:r>
      <w:r w:rsidR="008E4FD4" w:rsidRPr="00322694">
        <w:t xml:space="preserve">employees are available. </w:t>
      </w:r>
      <w:r w:rsidR="00FA7113" w:rsidRPr="00322694">
        <w:t xml:space="preserve">Firm must optimize the online proposition to make the offerings </w:t>
      </w:r>
      <w:r w:rsidR="00B85FF2" w:rsidRPr="00322694">
        <w:t xml:space="preserve">as economic as feasible. </w:t>
      </w:r>
      <w:r w:rsidR="005B7CF5" w:rsidRPr="00322694">
        <w:t xml:space="preserve">Management of Tesco may </w:t>
      </w:r>
      <w:r w:rsidR="00707416" w:rsidRPr="00322694">
        <w:t xml:space="preserve">also partner with competitors to offer the goods to consumers to take the benefit of </w:t>
      </w:r>
      <w:r w:rsidR="00B136FD" w:rsidRPr="00322694">
        <w:t>supply chain advantages.</w:t>
      </w:r>
      <w:r w:rsidR="001550AF" w:rsidRPr="00322694">
        <w:t xml:space="preserve"> According to the authors,</w:t>
      </w:r>
      <w:r w:rsidR="00122A66" w:rsidRPr="00322694">
        <w:t xml:space="preserve"> </w:t>
      </w:r>
      <w:r w:rsidR="00DA3426" w:rsidRPr="00322694">
        <w:t xml:space="preserve">firm should make efforts to manage the funds over both long and short term. </w:t>
      </w:r>
      <w:r w:rsidR="002131BA" w:rsidRPr="00322694">
        <w:t xml:space="preserve">Moreover, Tesco should find new methods for offering rewards </w:t>
      </w:r>
      <w:r w:rsidR="003C592D" w:rsidRPr="00322694">
        <w:t>to the loyal customers.</w:t>
      </w:r>
      <w:r w:rsidR="001A4FBC" w:rsidRPr="00322694">
        <w:t xml:space="preserve"> </w:t>
      </w:r>
    </w:p>
    <w:p w:rsidR="002E6AE9" w:rsidRPr="00322694" w:rsidRDefault="002E6AE9" w:rsidP="00322694">
      <w:pPr>
        <w:pStyle w:val="Cmsor1"/>
        <w:rPr>
          <w:color w:val="auto"/>
        </w:rPr>
      </w:pPr>
      <w:bookmarkStart w:id="2" w:name="_Toc57986860"/>
      <w:r w:rsidRPr="00322694">
        <w:rPr>
          <w:color w:val="auto"/>
        </w:rPr>
        <w:t>CONCLUSION</w:t>
      </w:r>
      <w:bookmarkEnd w:id="2"/>
    </w:p>
    <w:p w:rsidR="00A62CA8" w:rsidRPr="00322694" w:rsidRDefault="00A62CA8" w:rsidP="00322694">
      <w:pPr>
        <w:spacing w:after="0" w:line="360" w:lineRule="auto"/>
        <w:jc w:val="both"/>
      </w:pPr>
      <w:r w:rsidRPr="00322694">
        <w:t>The above Essay concludes that, there are various reasons due to which firms expand their business at the global level. It includes increase in market share, sales, profit, minimizing the risk of failure of business etc. Moreover, the Essay has explained that company has to face various issues while moving at international level and it involves the cost of closing down and setting up the business, compliance of rules and regulations, developing infrastructure and making compensation to the workers etc. It has described that</w:t>
      </w:r>
      <w:proofErr w:type="gramStart"/>
      <w:r w:rsidRPr="00322694">
        <w:t>, ,</w:t>
      </w:r>
      <w:proofErr w:type="gramEnd"/>
      <w:r w:rsidRPr="00322694">
        <w:t xml:space="preserve"> it is significant for Tesco to include the options of organic food and drink items that will assist in attracting large number of consumers. </w:t>
      </w:r>
    </w:p>
    <w:p w:rsidR="002E6AE9" w:rsidRPr="00322694" w:rsidRDefault="002E6AE9" w:rsidP="00322694">
      <w:pPr>
        <w:spacing w:after="0" w:line="360" w:lineRule="auto"/>
      </w:pPr>
    </w:p>
    <w:p w:rsidR="002E6AE9" w:rsidRPr="00322694" w:rsidRDefault="00455F15" w:rsidP="00322694">
      <w:pPr>
        <w:pStyle w:val="Cmsor1"/>
        <w:rPr>
          <w:color w:val="auto"/>
        </w:rPr>
      </w:pPr>
      <w:r w:rsidRPr="00322694">
        <w:rPr>
          <w:color w:val="auto"/>
        </w:rPr>
        <w:br w:type="page"/>
      </w:r>
      <w:bookmarkStart w:id="3" w:name="_Toc57986861"/>
      <w:r w:rsidR="002E6AE9" w:rsidRPr="00322694">
        <w:rPr>
          <w:color w:val="auto"/>
        </w:rPr>
        <w:lastRenderedPageBreak/>
        <w:t>REFERENCES</w:t>
      </w:r>
      <w:bookmarkEnd w:id="3"/>
    </w:p>
    <w:p w:rsidR="00D270CD" w:rsidRPr="00322694" w:rsidRDefault="00D270CD" w:rsidP="00322694">
      <w:pPr>
        <w:spacing w:after="0" w:line="360" w:lineRule="auto"/>
        <w:jc w:val="both"/>
        <w:rPr>
          <w:szCs w:val="24"/>
          <w:shd w:val="clear" w:color="auto" w:fill="FFFFFF"/>
        </w:rPr>
      </w:pPr>
      <w:r w:rsidRPr="00322694">
        <w:rPr>
          <w:szCs w:val="24"/>
          <w:shd w:val="clear" w:color="auto" w:fill="FFFFFF"/>
        </w:rPr>
        <w:t>Adamyk, K., 2019. PESTLE Analysis on Tesco PLC.</w:t>
      </w:r>
      <w:r w:rsidR="00B02677" w:rsidRPr="00322694">
        <w:rPr>
          <w:szCs w:val="24"/>
          <w:shd w:val="clear" w:color="auto" w:fill="FFFFFF"/>
        </w:rPr>
        <w:t xml:space="preserve"> </w:t>
      </w:r>
    </w:p>
    <w:p w:rsidR="00D270CD" w:rsidRPr="00322694" w:rsidRDefault="00D270CD" w:rsidP="00322694">
      <w:pPr>
        <w:spacing w:after="0" w:line="360" w:lineRule="auto"/>
        <w:jc w:val="both"/>
        <w:rPr>
          <w:szCs w:val="24"/>
          <w:shd w:val="clear" w:color="auto" w:fill="FFFFFF"/>
        </w:rPr>
      </w:pPr>
      <w:proofErr w:type="gramStart"/>
      <w:r w:rsidRPr="00322694">
        <w:rPr>
          <w:szCs w:val="24"/>
          <w:shd w:val="clear" w:color="auto" w:fill="FFFFFF"/>
        </w:rPr>
        <w:t>Ahmed, F., 2016.</w:t>
      </w:r>
      <w:proofErr w:type="gramEnd"/>
      <w:r w:rsidRPr="00322694">
        <w:rPr>
          <w:szCs w:val="24"/>
          <w:shd w:val="clear" w:color="auto" w:fill="FFFFFF"/>
        </w:rPr>
        <w:t xml:space="preserve"> Online grocery shopping in Jyväskylä: Business models &amp; Demand.</w:t>
      </w:r>
    </w:p>
    <w:p w:rsidR="00D270CD" w:rsidRPr="00322694" w:rsidRDefault="00D270CD" w:rsidP="00322694">
      <w:pPr>
        <w:spacing w:after="0" w:line="360" w:lineRule="auto"/>
        <w:jc w:val="both"/>
        <w:rPr>
          <w:szCs w:val="24"/>
          <w:shd w:val="clear" w:color="auto" w:fill="FFFFFF"/>
        </w:rPr>
      </w:pPr>
      <w:r w:rsidRPr="00322694">
        <w:rPr>
          <w:szCs w:val="24"/>
          <w:shd w:val="clear" w:color="auto" w:fill="FFFFFF"/>
        </w:rPr>
        <w:t xml:space="preserve">Bhagra, A. and Sharma, D.K., 2018. </w:t>
      </w:r>
      <w:proofErr w:type="gramStart"/>
      <w:r w:rsidRPr="00322694">
        <w:rPr>
          <w:szCs w:val="24"/>
          <w:shd w:val="clear" w:color="auto" w:fill="FFFFFF"/>
        </w:rPr>
        <w:t>Changing paradigm of employability skills in the global business world: A review.</w:t>
      </w:r>
      <w:proofErr w:type="gramEnd"/>
      <w:r w:rsidRPr="00322694">
        <w:rPr>
          <w:szCs w:val="24"/>
          <w:shd w:val="clear" w:color="auto" w:fill="FFFFFF"/>
        </w:rPr>
        <w:t> </w:t>
      </w:r>
      <w:proofErr w:type="gramStart"/>
      <w:r w:rsidRPr="00322694">
        <w:rPr>
          <w:i/>
          <w:iCs/>
          <w:szCs w:val="24"/>
          <w:shd w:val="clear" w:color="auto" w:fill="FFFFFF"/>
        </w:rPr>
        <w:t>IUP Journal of Soft Skills</w:t>
      </w:r>
      <w:r w:rsidRPr="00322694">
        <w:rPr>
          <w:szCs w:val="24"/>
          <w:shd w:val="clear" w:color="auto" w:fill="FFFFFF"/>
        </w:rPr>
        <w:t>, </w:t>
      </w:r>
      <w:r w:rsidRPr="00322694">
        <w:rPr>
          <w:i/>
          <w:iCs/>
          <w:szCs w:val="24"/>
          <w:shd w:val="clear" w:color="auto" w:fill="FFFFFF"/>
        </w:rPr>
        <w:t>12</w:t>
      </w:r>
      <w:r w:rsidRPr="00322694">
        <w:rPr>
          <w:szCs w:val="24"/>
          <w:shd w:val="clear" w:color="auto" w:fill="FFFFFF"/>
        </w:rPr>
        <w:t>(2), pp.7-24.</w:t>
      </w:r>
      <w:proofErr w:type="gramEnd"/>
    </w:p>
    <w:p w:rsidR="00D270CD" w:rsidRPr="00322694" w:rsidRDefault="00D270CD" w:rsidP="00322694">
      <w:pPr>
        <w:spacing w:after="0" w:line="360" w:lineRule="auto"/>
        <w:jc w:val="both"/>
        <w:rPr>
          <w:szCs w:val="24"/>
        </w:rPr>
      </w:pPr>
      <w:proofErr w:type="gramStart"/>
      <w:r w:rsidRPr="00322694">
        <w:rPr>
          <w:szCs w:val="24"/>
          <w:shd w:val="clear" w:color="auto" w:fill="FFFFFF"/>
        </w:rPr>
        <w:t>Hampden-Turner, C. and Trompenaars, F., 2020.</w:t>
      </w:r>
      <w:proofErr w:type="gramEnd"/>
      <w:r w:rsidRPr="00322694">
        <w:rPr>
          <w:szCs w:val="24"/>
          <w:shd w:val="clear" w:color="auto" w:fill="FFFFFF"/>
        </w:rPr>
        <w:t> </w:t>
      </w:r>
      <w:proofErr w:type="gramStart"/>
      <w:r w:rsidRPr="00322694">
        <w:rPr>
          <w:i/>
          <w:iCs/>
          <w:szCs w:val="24"/>
          <w:shd w:val="clear" w:color="auto" w:fill="FFFFFF"/>
        </w:rPr>
        <w:t>Riding the waves of culture: Understanding diversity in global business</w:t>
      </w:r>
      <w:r w:rsidRPr="00322694">
        <w:rPr>
          <w:szCs w:val="24"/>
          <w:shd w:val="clear" w:color="auto" w:fill="FFFFFF"/>
        </w:rPr>
        <w:t>.</w:t>
      </w:r>
      <w:proofErr w:type="gramEnd"/>
      <w:r w:rsidRPr="00322694">
        <w:rPr>
          <w:szCs w:val="24"/>
          <w:shd w:val="clear" w:color="auto" w:fill="FFFFFF"/>
        </w:rPr>
        <w:t xml:space="preserve"> Hachette UK.</w:t>
      </w:r>
    </w:p>
    <w:p w:rsidR="00D270CD" w:rsidRPr="00322694" w:rsidRDefault="00D270CD" w:rsidP="00322694">
      <w:pPr>
        <w:spacing w:after="0" w:line="360" w:lineRule="auto"/>
        <w:jc w:val="both"/>
        <w:rPr>
          <w:szCs w:val="24"/>
          <w:shd w:val="clear" w:color="auto" w:fill="FFFFFF"/>
        </w:rPr>
      </w:pPr>
      <w:proofErr w:type="gramStart"/>
      <w:r w:rsidRPr="00322694">
        <w:rPr>
          <w:szCs w:val="24"/>
          <w:shd w:val="clear" w:color="auto" w:fill="FFFFFF"/>
        </w:rPr>
        <w:t>Islam, T., and Xiaobei, L., 2020.</w:t>
      </w:r>
      <w:proofErr w:type="gramEnd"/>
      <w:r w:rsidRPr="00322694">
        <w:rPr>
          <w:szCs w:val="24"/>
          <w:shd w:val="clear" w:color="auto" w:fill="FFFFFF"/>
        </w:rPr>
        <w:t xml:space="preserve"> Panic buying in the COVID-19 pandemic: A multi-country examination. </w:t>
      </w:r>
      <w:r w:rsidRPr="00322694">
        <w:rPr>
          <w:i/>
          <w:iCs/>
          <w:szCs w:val="24"/>
          <w:shd w:val="clear" w:color="auto" w:fill="FFFFFF"/>
        </w:rPr>
        <w:t>Journal of Retailing and Consumer Services</w:t>
      </w:r>
      <w:r w:rsidRPr="00322694">
        <w:rPr>
          <w:szCs w:val="24"/>
          <w:shd w:val="clear" w:color="auto" w:fill="FFFFFF"/>
        </w:rPr>
        <w:t>, p.102357.</w:t>
      </w:r>
    </w:p>
    <w:p w:rsidR="00D270CD" w:rsidRPr="00322694" w:rsidRDefault="00D270CD" w:rsidP="00322694">
      <w:pPr>
        <w:spacing w:after="0" w:line="360" w:lineRule="auto"/>
        <w:jc w:val="both"/>
        <w:rPr>
          <w:szCs w:val="24"/>
          <w:shd w:val="clear" w:color="auto" w:fill="FFFFFF"/>
        </w:rPr>
      </w:pPr>
      <w:r w:rsidRPr="00322694">
        <w:rPr>
          <w:szCs w:val="24"/>
          <w:shd w:val="clear" w:color="auto" w:fill="FFFFFF"/>
        </w:rPr>
        <w:t xml:space="preserve">Karpen, I.O. and Conduit, J., 2020. </w:t>
      </w:r>
      <w:proofErr w:type="gramStart"/>
      <w:r w:rsidRPr="00322694">
        <w:rPr>
          <w:szCs w:val="24"/>
          <w:shd w:val="clear" w:color="auto" w:fill="FFFFFF"/>
        </w:rPr>
        <w:t>Engaging in times of COVID-19 and beyond: theorizing customer engagement through different paradigmatic lenses.</w:t>
      </w:r>
      <w:proofErr w:type="gramEnd"/>
      <w:r w:rsidRPr="00322694">
        <w:rPr>
          <w:szCs w:val="24"/>
          <w:shd w:val="clear" w:color="auto" w:fill="FFFFFF"/>
        </w:rPr>
        <w:t> </w:t>
      </w:r>
      <w:proofErr w:type="gramStart"/>
      <w:r w:rsidRPr="00322694">
        <w:rPr>
          <w:i/>
          <w:iCs/>
          <w:szCs w:val="24"/>
          <w:shd w:val="clear" w:color="auto" w:fill="FFFFFF"/>
        </w:rPr>
        <w:t>Journal of Service Management</w:t>
      </w:r>
      <w:r w:rsidRPr="00322694">
        <w:rPr>
          <w:szCs w:val="24"/>
          <w:shd w:val="clear" w:color="auto" w:fill="FFFFFF"/>
        </w:rPr>
        <w:t>.</w:t>
      </w:r>
      <w:proofErr w:type="gramEnd"/>
    </w:p>
    <w:p w:rsidR="00D270CD" w:rsidRPr="00322694" w:rsidRDefault="00D270CD" w:rsidP="00322694">
      <w:pPr>
        <w:spacing w:after="0" w:line="360" w:lineRule="auto"/>
        <w:jc w:val="both"/>
        <w:rPr>
          <w:rStyle w:val="field"/>
          <w:bCs/>
          <w:szCs w:val="24"/>
        </w:rPr>
      </w:pPr>
      <w:r w:rsidRPr="00322694">
        <w:rPr>
          <w:bCs/>
          <w:szCs w:val="24"/>
        </w:rPr>
        <w:t> </w:t>
      </w:r>
      <w:hyperlink r:id="rId11" w:tooltip="Posts by Molly Fleming" w:history="1">
        <w:r w:rsidRPr="00322694">
          <w:rPr>
            <w:rStyle w:val="Hiperhivatkozs"/>
            <w:bCs/>
            <w:color w:val="auto"/>
            <w:szCs w:val="24"/>
            <w:u w:val="none"/>
          </w:rPr>
          <w:t>Molly Fleming</w:t>
        </w:r>
      </w:hyperlink>
      <w:r w:rsidRPr="00322694">
        <w:rPr>
          <w:bCs/>
          <w:szCs w:val="24"/>
        </w:rPr>
        <w:t xml:space="preserve">. 2020. </w:t>
      </w:r>
      <w:r w:rsidRPr="00322694">
        <w:rPr>
          <w:i/>
          <w:szCs w:val="24"/>
        </w:rPr>
        <w:t>Tesco on how Covid-19 helped it to ‘really be at its best’</w:t>
      </w:r>
      <w:r w:rsidRPr="00322694">
        <w:rPr>
          <w:szCs w:val="24"/>
        </w:rPr>
        <w:t xml:space="preserve">. </w:t>
      </w:r>
      <w:r w:rsidRPr="00322694">
        <w:rPr>
          <w:rStyle w:val="field"/>
          <w:bCs/>
          <w:szCs w:val="24"/>
        </w:rPr>
        <w:t>[Online] Available On &lt;https://www.marketingweek.com/tesco-covid-19-brand-be-at-best/&gt; [Accessed On 4 December]</w:t>
      </w:r>
    </w:p>
    <w:p w:rsidR="00D270CD" w:rsidRPr="00322694" w:rsidRDefault="00D270CD" w:rsidP="00322694">
      <w:pPr>
        <w:spacing w:after="0" w:line="360" w:lineRule="auto"/>
        <w:jc w:val="both"/>
        <w:rPr>
          <w:szCs w:val="24"/>
          <w:shd w:val="clear" w:color="auto" w:fill="FFFFFF"/>
        </w:rPr>
      </w:pPr>
      <w:proofErr w:type="gramStart"/>
      <w:r w:rsidRPr="00322694">
        <w:rPr>
          <w:szCs w:val="24"/>
          <w:shd w:val="clear" w:color="auto" w:fill="FFFFFF"/>
        </w:rPr>
        <w:t>Peeroo, S., Samy, M. and Jones, B., 2016, September.</w:t>
      </w:r>
      <w:proofErr w:type="gramEnd"/>
      <w:r w:rsidRPr="00322694">
        <w:rPr>
          <w:szCs w:val="24"/>
          <w:shd w:val="clear" w:color="auto" w:fill="FFFFFF"/>
        </w:rPr>
        <w:t xml:space="preserve"> </w:t>
      </w:r>
      <w:proofErr w:type="gramStart"/>
      <w:r w:rsidRPr="00322694">
        <w:rPr>
          <w:szCs w:val="24"/>
          <w:shd w:val="clear" w:color="auto" w:fill="FFFFFF"/>
        </w:rPr>
        <w:t>Generating Customer Engagement and Customer Enragement on Facebook Pages of Tesco and Walmart.</w:t>
      </w:r>
      <w:proofErr w:type="gramEnd"/>
      <w:r w:rsidRPr="00322694">
        <w:rPr>
          <w:szCs w:val="24"/>
          <w:shd w:val="clear" w:color="auto" w:fill="FFFFFF"/>
        </w:rPr>
        <w:t xml:space="preserve"> </w:t>
      </w:r>
      <w:proofErr w:type="gramStart"/>
      <w:r w:rsidRPr="00322694">
        <w:rPr>
          <w:szCs w:val="24"/>
          <w:shd w:val="clear" w:color="auto" w:fill="FFFFFF"/>
        </w:rPr>
        <w:t>In </w:t>
      </w:r>
      <w:r w:rsidRPr="00322694">
        <w:rPr>
          <w:i/>
          <w:iCs/>
          <w:szCs w:val="24"/>
          <w:shd w:val="clear" w:color="auto" w:fill="FFFFFF"/>
        </w:rPr>
        <w:t>Conference on e-Business, e-Services and e-Society</w:t>
      </w:r>
      <w:r w:rsidRPr="00322694">
        <w:rPr>
          <w:szCs w:val="24"/>
          <w:shd w:val="clear" w:color="auto" w:fill="FFFFFF"/>
        </w:rPr>
        <w:t> (pp. 146-156).</w:t>
      </w:r>
      <w:proofErr w:type="gramEnd"/>
      <w:r w:rsidRPr="00322694">
        <w:rPr>
          <w:szCs w:val="24"/>
          <w:shd w:val="clear" w:color="auto" w:fill="FFFFFF"/>
        </w:rPr>
        <w:t xml:space="preserve"> </w:t>
      </w:r>
      <w:proofErr w:type="gramStart"/>
      <w:r w:rsidRPr="00322694">
        <w:rPr>
          <w:szCs w:val="24"/>
          <w:shd w:val="clear" w:color="auto" w:fill="FFFFFF"/>
        </w:rPr>
        <w:t>Springer, Cham.</w:t>
      </w:r>
      <w:proofErr w:type="gramEnd"/>
    </w:p>
    <w:p w:rsidR="00D270CD" w:rsidRPr="00322694" w:rsidRDefault="00D270CD" w:rsidP="00322694">
      <w:pPr>
        <w:spacing w:after="0" w:line="360" w:lineRule="auto"/>
        <w:jc w:val="both"/>
        <w:rPr>
          <w:szCs w:val="24"/>
          <w:shd w:val="clear" w:color="auto" w:fill="FFFFFF"/>
        </w:rPr>
      </w:pPr>
      <w:r w:rsidRPr="00322694">
        <w:rPr>
          <w:szCs w:val="24"/>
          <w:shd w:val="clear" w:color="auto" w:fill="FFFFFF"/>
        </w:rPr>
        <w:t>Power, M., and Pickett, K., 2020. How COVID-19 has exposed inequalities in the UK food system: The case of UK food and poverty. </w:t>
      </w:r>
      <w:proofErr w:type="gramStart"/>
      <w:r w:rsidRPr="00322694">
        <w:rPr>
          <w:i/>
          <w:iCs/>
          <w:szCs w:val="24"/>
          <w:shd w:val="clear" w:color="auto" w:fill="FFFFFF"/>
        </w:rPr>
        <w:t>Emerald Open Research</w:t>
      </w:r>
      <w:r w:rsidRPr="00322694">
        <w:rPr>
          <w:szCs w:val="24"/>
          <w:shd w:val="clear" w:color="auto" w:fill="FFFFFF"/>
        </w:rPr>
        <w:t>, </w:t>
      </w:r>
      <w:r w:rsidRPr="00322694">
        <w:rPr>
          <w:i/>
          <w:iCs/>
          <w:szCs w:val="24"/>
          <w:shd w:val="clear" w:color="auto" w:fill="FFFFFF"/>
        </w:rPr>
        <w:t>2</w:t>
      </w:r>
      <w:r w:rsidRPr="00322694">
        <w:rPr>
          <w:szCs w:val="24"/>
          <w:shd w:val="clear" w:color="auto" w:fill="FFFFFF"/>
        </w:rPr>
        <w:t>.</w:t>
      </w:r>
      <w:proofErr w:type="gramEnd"/>
    </w:p>
    <w:p w:rsidR="00D270CD" w:rsidRPr="00322694" w:rsidRDefault="00D270CD" w:rsidP="00322694">
      <w:pPr>
        <w:spacing w:after="0" w:line="360" w:lineRule="auto"/>
        <w:jc w:val="both"/>
        <w:rPr>
          <w:rStyle w:val="field"/>
          <w:bCs/>
          <w:szCs w:val="24"/>
        </w:rPr>
      </w:pPr>
      <w:hyperlink r:id="rId12" w:tooltip="View user profile." w:history="1">
        <w:r w:rsidRPr="00322694">
          <w:rPr>
            <w:rStyle w:val="Hiperhivatkozs"/>
            <w:color w:val="auto"/>
            <w:szCs w:val="24"/>
            <w:u w:val="none"/>
          </w:rPr>
          <w:t>Stuart Lauchlan</w:t>
        </w:r>
      </w:hyperlink>
      <w:r w:rsidRPr="00322694">
        <w:rPr>
          <w:rStyle w:val="field"/>
          <w:szCs w:val="24"/>
          <w:shd w:val="clear" w:color="auto" w:fill="FFFFFF"/>
        </w:rPr>
        <w:t xml:space="preserve">. 2020. </w:t>
      </w:r>
      <w:r w:rsidRPr="00322694">
        <w:rPr>
          <w:rStyle w:val="field"/>
          <w:bCs/>
          <w:i/>
          <w:szCs w:val="24"/>
        </w:rPr>
        <w:t>Every little helps - how Tesco has adjusted its online retail strategy to cope with Corona virus and life after lockdown.</w:t>
      </w:r>
      <w:r w:rsidRPr="00322694">
        <w:rPr>
          <w:rStyle w:val="field"/>
          <w:bCs/>
          <w:szCs w:val="24"/>
        </w:rPr>
        <w:t xml:space="preserve"> [Online] Available On &lt;</w:t>
      </w:r>
      <w:r w:rsidRPr="00322694">
        <w:rPr>
          <w:szCs w:val="24"/>
        </w:rPr>
        <w:t xml:space="preserve"> </w:t>
      </w:r>
      <w:r w:rsidRPr="00322694">
        <w:rPr>
          <w:rStyle w:val="field"/>
          <w:bCs/>
          <w:szCs w:val="24"/>
        </w:rPr>
        <w:t>https://diginomica.com/every-little-helps-how-tesco-has-adjusted-its-online-retail-strategy-cope-coronavirus-and-life&gt; [Accessed On 4 December]</w:t>
      </w:r>
    </w:p>
    <w:sectPr w:rsidR="00D270CD" w:rsidRPr="00322694" w:rsidSect="00B4660E">
      <w:footerReference w:type="default" r:id="rId13"/>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751AA" w:rsidRDefault="008751AA" w:rsidP="002E6AE9">
      <w:pPr>
        <w:spacing w:after="0" w:line="240" w:lineRule="auto"/>
      </w:pPr>
      <w:r>
        <w:separator/>
      </w:r>
    </w:p>
  </w:endnote>
  <w:endnote w:type="continuationSeparator" w:id="0">
    <w:p w:rsidR="008751AA" w:rsidRDefault="008751AA" w:rsidP="002E6AE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E6AE9" w:rsidRDefault="002E6AE9">
    <w:pPr>
      <w:pStyle w:val="llb"/>
      <w:jc w:val="center"/>
    </w:pPr>
    <w:fldSimple w:instr=" PAGE   \* MERGEFORMAT ">
      <w:r w:rsidR="00E478F9">
        <w:rPr>
          <w:noProof/>
        </w:rPr>
        <w:t>1</w:t>
      </w:r>
    </w:fldSimple>
  </w:p>
  <w:p w:rsidR="002E6AE9" w:rsidRDefault="002E6AE9">
    <w:pPr>
      <w:pStyle w:val="llb"/>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751AA" w:rsidRDefault="008751AA" w:rsidP="002E6AE9">
      <w:pPr>
        <w:spacing w:after="0" w:line="240" w:lineRule="auto"/>
      </w:pPr>
      <w:r>
        <w:separator/>
      </w:r>
    </w:p>
  </w:footnote>
  <w:footnote w:type="continuationSeparator" w:id="0">
    <w:p w:rsidR="008751AA" w:rsidRDefault="008751AA" w:rsidP="002E6AE9">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7EC0556"/>
    <w:multiLevelType w:val="hybridMultilevel"/>
    <w:tmpl w:val="E370C1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grammar="clean"/>
  <w:defaultTabStop w:val="720"/>
  <w:characterSpacingControl w:val="doNotCompress"/>
  <w:footnotePr>
    <w:footnote w:id="-1"/>
    <w:footnote w:id="0"/>
  </w:footnotePr>
  <w:endnotePr>
    <w:endnote w:id="-1"/>
    <w:endnote w:id="0"/>
  </w:endnotePr>
  <w:compat/>
  <w:rsids>
    <w:rsidRoot w:val="002E6AE9"/>
    <w:rsid w:val="00001A83"/>
    <w:rsid w:val="00020B3B"/>
    <w:rsid w:val="0003706D"/>
    <w:rsid w:val="00046408"/>
    <w:rsid w:val="0006050E"/>
    <w:rsid w:val="00065D7D"/>
    <w:rsid w:val="000666A8"/>
    <w:rsid w:val="000729DE"/>
    <w:rsid w:val="00072CC0"/>
    <w:rsid w:val="00076925"/>
    <w:rsid w:val="0009621E"/>
    <w:rsid w:val="00096CF8"/>
    <w:rsid w:val="000A7AC2"/>
    <w:rsid w:val="000B1F32"/>
    <w:rsid w:val="000B3B2F"/>
    <w:rsid w:val="000B5792"/>
    <w:rsid w:val="000C096A"/>
    <w:rsid w:val="000C467A"/>
    <w:rsid w:val="000E55F4"/>
    <w:rsid w:val="000E640A"/>
    <w:rsid w:val="000F2D29"/>
    <w:rsid w:val="000F3ED7"/>
    <w:rsid w:val="000F4A8E"/>
    <w:rsid w:val="0011369E"/>
    <w:rsid w:val="00122A66"/>
    <w:rsid w:val="001505BA"/>
    <w:rsid w:val="00154DE2"/>
    <w:rsid w:val="001550AF"/>
    <w:rsid w:val="001604F0"/>
    <w:rsid w:val="001743CB"/>
    <w:rsid w:val="00174D6E"/>
    <w:rsid w:val="00190C8A"/>
    <w:rsid w:val="001A4FBC"/>
    <w:rsid w:val="001B0F88"/>
    <w:rsid w:val="001B1B9A"/>
    <w:rsid w:val="001B493B"/>
    <w:rsid w:val="001C4184"/>
    <w:rsid w:val="001D2FE3"/>
    <w:rsid w:val="001E04F6"/>
    <w:rsid w:val="001E79BF"/>
    <w:rsid w:val="001F6A0F"/>
    <w:rsid w:val="00203DCD"/>
    <w:rsid w:val="002131BA"/>
    <w:rsid w:val="00213458"/>
    <w:rsid w:val="002166D8"/>
    <w:rsid w:val="00223ECF"/>
    <w:rsid w:val="0022440F"/>
    <w:rsid w:val="002248FE"/>
    <w:rsid w:val="0023167B"/>
    <w:rsid w:val="00253EBB"/>
    <w:rsid w:val="002554BF"/>
    <w:rsid w:val="0026585F"/>
    <w:rsid w:val="00271EBD"/>
    <w:rsid w:val="00281B6E"/>
    <w:rsid w:val="00287B02"/>
    <w:rsid w:val="00294D4B"/>
    <w:rsid w:val="002A56D5"/>
    <w:rsid w:val="002A627D"/>
    <w:rsid w:val="002B3CFB"/>
    <w:rsid w:val="002D15A0"/>
    <w:rsid w:val="002D7E01"/>
    <w:rsid w:val="002E1E33"/>
    <w:rsid w:val="002E5155"/>
    <w:rsid w:val="002E6AE9"/>
    <w:rsid w:val="002E79DB"/>
    <w:rsid w:val="002F4757"/>
    <w:rsid w:val="00301BFB"/>
    <w:rsid w:val="00304DCB"/>
    <w:rsid w:val="00305371"/>
    <w:rsid w:val="0031559D"/>
    <w:rsid w:val="00322694"/>
    <w:rsid w:val="00331EF6"/>
    <w:rsid w:val="00335C93"/>
    <w:rsid w:val="00340986"/>
    <w:rsid w:val="0034258F"/>
    <w:rsid w:val="00344B78"/>
    <w:rsid w:val="003535E9"/>
    <w:rsid w:val="0036161F"/>
    <w:rsid w:val="00362A4D"/>
    <w:rsid w:val="003724E6"/>
    <w:rsid w:val="00372535"/>
    <w:rsid w:val="00377DBC"/>
    <w:rsid w:val="00380D52"/>
    <w:rsid w:val="003914FB"/>
    <w:rsid w:val="003977B4"/>
    <w:rsid w:val="003C592D"/>
    <w:rsid w:val="003C6E3A"/>
    <w:rsid w:val="003D1E53"/>
    <w:rsid w:val="003D5337"/>
    <w:rsid w:val="003E00FC"/>
    <w:rsid w:val="00406EED"/>
    <w:rsid w:val="00410845"/>
    <w:rsid w:val="00412315"/>
    <w:rsid w:val="0041296E"/>
    <w:rsid w:val="00413762"/>
    <w:rsid w:val="00415FE6"/>
    <w:rsid w:val="0041752F"/>
    <w:rsid w:val="00420FCA"/>
    <w:rsid w:val="00423D0F"/>
    <w:rsid w:val="00431122"/>
    <w:rsid w:val="00455F15"/>
    <w:rsid w:val="00467ACF"/>
    <w:rsid w:val="00467C90"/>
    <w:rsid w:val="00486C00"/>
    <w:rsid w:val="004A1716"/>
    <w:rsid w:val="004A2274"/>
    <w:rsid w:val="004A26AC"/>
    <w:rsid w:val="004C13F0"/>
    <w:rsid w:val="004C6722"/>
    <w:rsid w:val="004C6EC4"/>
    <w:rsid w:val="004D2FDD"/>
    <w:rsid w:val="004D5E3B"/>
    <w:rsid w:val="004E782D"/>
    <w:rsid w:val="004F3AB4"/>
    <w:rsid w:val="004F55FC"/>
    <w:rsid w:val="004F6655"/>
    <w:rsid w:val="004F7B0A"/>
    <w:rsid w:val="005049FB"/>
    <w:rsid w:val="0052642E"/>
    <w:rsid w:val="00536712"/>
    <w:rsid w:val="005371E3"/>
    <w:rsid w:val="00537283"/>
    <w:rsid w:val="00587234"/>
    <w:rsid w:val="005902CF"/>
    <w:rsid w:val="0059225D"/>
    <w:rsid w:val="005936DB"/>
    <w:rsid w:val="00594D25"/>
    <w:rsid w:val="005968D4"/>
    <w:rsid w:val="005A22E2"/>
    <w:rsid w:val="005A31C5"/>
    <w:rsid w:val="005A3FD9"/>
    <w:rsid w:val="005A3FDD"/>
    <w:rsid w:val="005A4E96"/>
    <w:rsid w:val="005A56AE"/>
    <w:rsid w:val="005A73E3"/>
    <w:rsid w:val="005B7988"/>
    <w:rsid w:val="005B7CF5"/>
    <w:rsid w:val="005C7643"/>
    <w:rsid w:val="005D1CC4"/>
    <w:rsid w:val="005F04D5"/>
    <w:rsid w:val="005F25CA"/>
    <w:rsid w:val="006043F8"/>
    <w:rsid w:val="00607B12"/>
    <w:rsid w:val="00614D3E"/>
    <w:rsid w:val="00624B40"/>
    <w:rsid w:val="006264FC"/>
    <w:rsid w:val="0063030C"/>
    <w:rsid w:val="00645353"/>
    <w:rsid w:val="006530FA"/>
    <w:rsid w:val="00664691"/>
    <w:rsid w:val="00666F33"/>
    <w:rsid w:val="006728FB"/>
    <w:rsid w:val="006754DB"/>
    <w:rsid w:val="00675DC6"/>
    <w:rsid w:val="00691368"/>
    <w:rsid w:val="006918DC"/>
    <w:rsid w:val="00692DE7"/>
    <w:rsid w:val="006A3B29"/>
    <w:rsid w:val="006A448D"/>
    <w:rsid w:val="006B279A"/>
    <w:rsid w:val="006B4A98"/>
    <w:rsid w:val="006B7450"/>
    <w:rsid w:val="006C2DA4"/>
    <w:rsid w:val="006D1BF0"/>
    <w:rsid w:val="006D62B3"/>
    <w:rsid w:val="006F5E4C"/>
    <w:rsid w:val="00703882"/>
    <w:rsid w:val="007061BB"/>
    <w:rsid w:val="00707416"/>
    <w:rsid w:val="007102DD"/>
    <w:rsid w:val="007132CF"/>
    <w:rsid w:val="007211C8"/>
    <w:rsid w:val="00746824"/>
    <w:rsid w:val="00752173"/>
    <w:rsid w:val="007647C3"/>
    <w:rsid w:val="007649E3"/>
    <w:rsid w:val="007704C9"/>
    <w:rsid w:val="00771575"/>
    <w:rsid w:val="00772EB2"/>
    <w:rsid w:val="00774860"/>
    <w:rsid w:val="0078237F"/>
    <w:rsid w:val="00792A4E"/>
    <w:rsid w:val="007B7A12"/>
    <w:rsid w:val="007B7E68"/>
    <w:rsid w:val="007C3305"/>
    <w:rsid w:val="007C56FC"/>
    <w:rsid w:val="007D11FD"/>
    <w:rsid w:val="007E224F"/>
    <w:rsid w:val="007E3EE1"/>
    <w:rsid w:val="007E7EDA"/>
    <w:rsid w:val="007F265C"/>
    <w:rsid w:val="007F2775"/>
    <w:rsid w:val="007F5D93"/>
    <w:rsid w:val="008057E6"/>
    <w:rsid w:val="0082326E"/>
    <w:rsid w:val="00823910"/>
    <w:rsid w:val="00831CD8"/>
    <w:rsid w:val="008363FA"/>
    <w:rsid w:val="00845E54"/>
    <w:rsid w:val="0085079C"/>
    <w:rsid w:val="00860845"/>
    <w:rsid w:val="008661C6"/>
    <w:rsid w:val="008730DE"/>
    <w:rsid w:val="008741A0"/>
    <w:rsid w:val="008751AA"/>
    <w:rsid w:val="008821D1"/>
    <w:rsid w:val="00885A6D"/>
    <w:rsid w:val="00886DFF"/>
    <w:rsid w:val="00892C6B"/>
    <w:rsid w:val="008936D0"/>
    <w:rsid w:val="00897D07"/>
    <w:rsid w:val="008A1FE6"/>
    <w:rsid w:val="008A5434"/>
    <w:rsid w:val="008B2FA7"/>
    <w:rsid w:val="008B56C4"/>
    <w:rsid w:val="008D1C69"/>
    <w:rsid w:val="008D6EDC"/>
    <w:rsid w:val="008E093A"/>
    <w:rsid w:val="008E4FD4"/>
    <w:rsid w:val="00901ECE"/>
    <w:rsid w:val="0090618A"/>
    <w:rsid w:val="00906924"/>
    <w:rsid w:val="009117FD"/>
    <w:rsid w:val="0091183F"/>
    <w:rsid w:val="00913342"/>
    <w:rsid w:val="009217A9"/>
    <w:rsid w:val="00933425"/>
    <w:rsid w:val="00935EFC"/>
    <w:rsid w:val="00936AF2"/>
    <w:rsid w:val="0094522A"/>
    <w:rsid w:val="00951FDA"/>
    <w:rsid w:val="009524F3"/>
    <w:rsid w:val="00952AA0"/>
    <w:rsid w:val="00953830"/>
    <w:rsid w:val="00955B2F"/>
    <w:rsid w:val="00956547"/>
    <w:rsid w:val="00963637"/>
    <w:rsid w:val="00970A96"/>
    <w:rsid w:val="00975756"/>
    <w:rsid w:val="0097734D"/>
    <w:rsid w:val="00996DE7"/>
    <w:rsid w:val="009A31C9"/>
    <w:rsid w:val="009B4078"/>
    <w:rsid w:val="009B49C9"/>
    <w:rsid w:val="009D321C"/>
    <w:rsid w:val="009D5490"/>
    <w:rsid w:val="009E380B"/>
    <w:rsid w:val="009E7694"/>
    <w:rsid w:val="00A0039B"/>
    <w:rsid w:val="00A14C42"/>
    <w:rsid w:val="00A166B8"/>
    <w:rsid w:val="00A219DF"/>
    <w:rsid w:val="00A2414A"/>
    <w:rsid w:val="00A2607F"/>
    <w:rsid w:val="00A365A6"/>
    <w:rsid w:val="00A43C91"/>
    <w:rsid w:val="00A5201B"/>
    <w:rsid w:val="00A5258C"/>
    <w:rsid w:val="00A62CA8"/>
    <w:rsid w:val="00A65EDD"/>
    <w:rsid w:val="00A7252D"/>
    <w:rsid w:val="00A72707"/>
    <w:rsid w:val="00A76A44"/>
    <w:rsid w:val="00A917A5"/>
    <w:rsid w:val="00A929F3"/>
    <w:rsid w:val="00A92D8B"/>
    <w:rsid w:val="00AB42C1"/>
    <w:rsid w:val="00AB46AC"/>
    <w:rsid w:val="00AC01E2"/>
    <w:rsid w:val="00AD4558"/>
    <w:rsid w:val="00AD604C"/>
    <w:rsid w:val="00AD729D"/>
    <w:rsid w:val="00AF4138"/>
    <w:rsid w:val="00AF52B3"/>
    <w:rsid w:val="00B02677"/>
    <w:rsid w:val="00B0350C"/>
    <w:rsid w:val="00B056CD"/>
    <w:rsid w:val="00B07C2E"/>
    <w:rsid w:val="00B1332F"/>
    <w:rsid w:val="00B136FD"/>
    <w:rsid w:val="00B153E5"/>
    <w:rsid w:val="00B162A9"/>
    <w:rsid w:val="00B229E9"/>
    <w:rsid w:val="00B2328B"/>
    <w:rsid w:val="00B23A7C"/>
    <w:rsid w:val="00B32C09"/>
    <w:rsid w:val="00B4660E"/>
    <w:rsid w:val="00B50CD7"/>
    <w:rsid w:val="00B51DAD"/>
    <w:rsid w:val="00B607A9"/>
    <w:rsid w:val="00B609FE"/>
    <w:rsid w:val="00B6513C"/>
    <w:rsid w:val="00B65A6E"/>
    <w:rsid w:val="00B85FF2"/>
    <w:rsid w:val="00BA2E12"/>
    <w:rsid w:val="00BC3022"/>
    <w:rsid w:val="00BD086E"/>
    <w:rsid w:val="00BD2641"/>
    <w:rsid w:val="00BD555B"/>
    <w:rsid w:val="00BE46AB"/>
    <w:rsid w:val="00BF3629"/>
    <w:rsid w:val="00BF64F1"/>
    <w:rsid w:val="00BF7C1E"/>
    <w:rsid w:val="00C00791"/>
    <w:rsid w:val="00C03900"/>
    <w:rsid w:val="00C0628C"/>
    <w:rsid w:val="00C07B8B"/>
    <w:rsid w:val="00C12FB7"/>
    <w:rsid w:val="00C15250"/>
    <w:rsid w:val="00C26B7A"/>
    <w:rsid w:val="00C34559"/>
    <w:rsid w:val="00C52D3B"/>
    <w:rsid w:val="00C6450F"/>
    <w:rsid w:val="00C664F7"/>
    <w:rsid w:val="00C66C95"/>
    <w:rsid w:val="00C813F9"/>
    <w:rsid w:val="00C86146"/>
    <w:rsid w:val="00C90B72"/>
    <w:rsid w:val="00C925D0"/>
    <w:rsid w:val="00C92BF7"/>
    <w:rsid w:val="00C937E1"/>
    <w:rsid w:val="00C957DE"/>
    <w:rsid w:val="00CA0DBB"/>
    <w:rsid w:val="00CA1EED"/>
    <w:rsid w:val="00CA3835"/>
    <w:rsid w:val="00CB2D31"/>
    <w:rsid w:val="00CC0ABE"/>
    <w:rsid w:val="00CC43AF"/>
    <w:rsid w:val="00CD68BA"/>
    <w:rsid w:val="00CE1011"/>
    <w:rsid w:val="00CF123D"/>
    <w:rsid w:val="00CF6B28"/>
    <w:rsid w:val="00D12EF1"/>
    <w:rsid w:val="00D157FB"/>
    <w:rsid w:val="00D17775"/>
    <w:rsid w:val="00D17E89"/>
    <w:rsid w:val="00D23B01"/>
    <w:rsid w:val="00D270CD"/>
    <w:rsid w:val="00D45E3F"/>
    <w:rsid w:val="00D47E32"/>
    <w:rsid w:val="00D50C5D"/>
    <w:rsid w:val="00D60CD7"/>
    <w:rsid w:val="00D7148B"/>
    <w:rsid w:val="00D86968"/>
    <w:rsid w:val="00D94354"/>
    <w:rsid w:val="00D95CD4"/>
    <w:rsid w:val="00D96A5A"/>
    <w:rsid w:val="00D97D68"/>
    <w:rsid w:val="00DA3426"/>
    <w:rsid w:val="00DB7F78"/>
    <w:rsid w:val="00DC7B87"/>
    <w:rsid w:val="00DE4476"/>
    <w:rsid w:val="00DE6331"/>
    <w:rsid w:val="00DE6A1D"/>
    <w:rsid w:val="00DF2963"/>
    <w:rsid w:val="00DF2A09"/>
    <w:rsid w:val="00DF3338"/>
    <w:rsid w:val="00E14FC0"/>
    <w:rsid w:val="00E151EF"/>
    <w:rsid w:val="00E1576A"/>
    <w:rsid w:val="00E16423"/>
    <w:rsid w:val="00E323C3"/>
    <w:rsid w:val="00E4075D"/>
    <w:rsid w:val="00E46833"/>
    <w:rsid w:val="00E478F9"/>
    <w:rsid w:val="00E7423E"/>
    <w:rsid w:val="00E77B8C"/>
    <w:rsid w:val="00E77C8B"/>
    <w:rsid w:val="00EA020E"/>
    <w:rsid w:val="00EA5ACF"/>
    <w:rsid w:val="00EC2BCB"/>
    <w:rsid w:val="00EC4084"/>
    <w:rsid w:val="00ED1F6B"/>
    <w:rsid w:val="00ED5483"/>
    <w:rsid w:val="00EE4286"/>
    <w:rsid w:val="00EE4688"/>
    <w:rsid w:val="00EF3A4E"/>
    <w:rsid w:val="00F049AE"/>
    <w:rsid w:val="00F05E78"/>
    <w:rsid w:val="00F06EDF"/>
    <w:rsid w:val="00F071AE"/>
    <w:rsid w:val="00F24E5D"/>
    <w:rsid w:val="00F3310E"/>
    <w:rsid w:val="00F4344B"/>
    <w:rsid w:val="00F56E27"/>
    <w:rsid w:val="00F76B00"/>
    <w:rsid w:val="00F92376"/>
    <w:rsid w:val="00F93E0F"/>
    <w:rsid w:val="00FA7113"/>
    <w:rsid w:val="00FB118B"/>
    <w:rsid w:val="00FC1761"/>
    <w:rsid w:val="00FC2B36"/>
    <w:rsid w:val="00FC5FC9"/>
    <w:rsid w:val="00FE76E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l">
    <w:name w:val="Normal"/>
    <w:qFormat/>
    <w:rsid w:val="00975756"/>
    <w:pPr>
      <w:spacing w:after="200" w:line="276" w:lineRule="auto"/>
    </w:pPr>
    <w:rPr>
      <w:rFonts w:ascii="Times New Roman" w:hAnsi="Times New Roman"/>
      <w:sz w:val="24"/>
      <w:szCs w:val="22"/>
      <w:lang w:val="en-US" w:eastAsia="en-US"/>
    </w:rPr>
  </w:style>
  <w:style w:type="paragraph" w:styleId="Cmsor1">
    <w:name w:val="heading 1"/>
    <w:basedOn w:val="Norml"/>
    <w:next w:val="Norml"/>
    <w:link w:val="Cmsor1Char"/>
    <w:autoRedefine/>
    <w:uiPriority w:val="9"/>
    <w:qFormat/>
    <w:rsid w:val="007647C3"/>
    <w:pPr>
      <w:keepNext/>
      <w:keepLines/>
      <w:shd w:val="clear" w:color="auto" w:fill="FFFFFF"/>
      <w:spacing w:after="0" w:line="360" w:lineRule="auto"/>
      <w:jc w:val="both"/>
      <w:outlineLvl w:val="0"/>
    </w:pPr>
    <w:rPr>
      <w:rFonts w:eastAsia="Times New Roman"/>
      <w:b/>
      <w:color w:val="000000"/>
      <w:szCs w:val="24"/>
      <w:shd w:val="clear" w:color="auto" w:fill="FFFFFF"/>
      <w:lang/>
    </w:rPr>
  </w:style>
  <w:style w:type="paragraph" w:styleId="Cmsor2">
    <w:name w:val="heading 2"/>
    <w:basedOn w:val="Norml"/>
    <w:next w:val="Norml"/>
    <w:link w:val="Cmsor2Char"/>
    <w:autoRedefine/>
    <w:uiPriority w:val="9"/>
    <w:semiHidden/>
    <w:unhideWhenUsed/>
    <w:qFormat/>
    <w:rsid w:val="00975756"/>
    <w:pPr>
      <w:keepNext/>
      <w:keepLines/>
      <w:spacing w:before="200" w:after="0"/>
      <w:outlineLvl w:val="1"/>
    </w:pPr>
    <w:rPr>
      <w:rFonts w:eastAsia="Times New Roman"/>
      <w:bCs/>
      <w:szCs w:val="26"/>
      <w:u w:val="single"/>
    </w:rPr>
  </w:style>
  <w:style w:type="character" w:default="1" w:styleId="Bekezdsalapbettpusa">
    <w:name w:val="Default Paragraph Font"/>
    <w:uiPriority w:val="1"/>
    <w:semiHidden/>
    <w:unhideWhenUsed/>
  </w:style>
  <w:style w:type="table" w:default="1" w:styleId="Normltblzat">
    <w:name w:val="Normal Table"/>
    <w:uiPriority w:val="99"/>
    <w:semiHidden/>
    <w:unhideWhenUsed/>
    <w:qFormat/>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character" w:customStyle="1" w:styleId="Cmsor1Char">
    <w:name w:val="Címsor 1 Char"/>
    <w:link w:val="Cmsor1"/>
    <w:uiPriority w:val="9"/>
    <w:rsid w:val="007647C3"/>
    <w:rPr>
      <w:rFonts w:ascii="Times New Roman" w:eastAsia="Times New Roman" w:hAnsi="Times New Roman"/>
      <w:b/>
      <w:color w:val="000000"/>
      <w:sz w:val="24"/>
      <w:szCs w:val="24"/>
      <w:shd w:val="clear" w:color="auto" w:fill="FFFFFF"/>
      <w:lang/>
    </w:rPr>
  </w:style>
  <w:style w:type="character" w:customStyle="1" w:styleId="Cmsor2Char">
    <w:name w:val="Címsor 2 Char"/>
    <w:basedOn w:val="Bekezdsalapbettpusa"/>
    <w:link w:val="Cmsor2"/>
    <w:uiPriority w:val="9"/>
    <w:semiHidden/>
    <w:rsid w:val="00975756"/>
    <w:rPr>
      <w:rFonts w:ascii="Times New Roman" w:eastAsia="Times New Roman" w:hAnsi="Times New Roman" w:cs="Times New Roman"/>
      <w:bCs/>
      <w:sz w:val="24"/>
      <w:szCs w:val="26"/>
      <w:u w:val="single"/>
    </w:rPr>
  </w:style>
  <w:style w:type="paragraph" w:styleId="lfej">
    <w:name w:val="header"/>
    <w:basedOn w:val="Norml"/>
    <w:link w:val="lfejChar"/>
    <w:uiPriority w:val="99"/>
    <w:semiHidden/>
    <w:unhideWhenUsed/>
    <w:rsid w:val="002E6AE9"/>
    <w:pPr>
      <w:tabs>
        <w:tab w:val="center" w:pos="4680"/>
        <w:tab w:val="right" w:pos="9360"/>
      </w:tabs>
      <w:spacing w:after="0" w:line="240" w:lineRule="auto"/>
    </w:pPr>
  </w:style>
  <w:style w:type="character" w:customStyle="1" w:styleId="lfejChar">
    <w:name w:val="Élőfej Char"/>
    <w:basedOn w:val="Bekezdsalapbettpusa"/>
    <w:link w:val="lfej"/>
    <w:uiPriority w:val="99"/>
    <w:semiHidden/>
    <w:rsid w:val="002E6AE9"/>
    <w:rPr>
      <w:rFonts w:ascii="Times New Roman" w:hAnsi="Times New Roman"/>
      <w:sz w:val="24"/>
    </w:rPr>
  </w:style>
  <w:style w:type="paragraph" w:styleId="llb">
    <w:name w:val="footer"/>
    <w:basedOn w:val="Norml"/>
    <w:link w:val="llbChar"/>
    <w:uiPriority w:val="99"/>
    <w:unhideWhenUsed/>
    <w:rsid w:val="002E6AE9"/>
    <w:pPr>
      <w:tabs>
        <w:tab w:val="center" w:pos="4680"/>
        <w:tab w:val="right" w:pos="9360"/>
      </w:tabs>
      <w:spacing w:after="0" w:line="240" w:lineRule="auto"/>
    </w:pPr>
  </w:style>
  <w:style w:type="character" w:customStyle="1" w:styleId="llbChar">
    <w:name w:val="Élőláb Char"/>
    <w:basedOn w:val="Bekezdsalapbettpusa"/>
    <w:link w:val="llb"/>
    <w:uiPriority w:val="99"/>
    <w:rsid w:val="002E6AE9"/>
    <w:rPr>
      <w:rFonts w:ascii="Times New Roman" w:hAnsi="Times New Roman"/>
      <w:sz w:val="24"/>
    </w:rPr>
  </w:style>
  <w:style w:type="paragraph" w:styleId="Tartalomjegyzkcmsora">
    <w:name w:val="TOC Heading"/>
    <w:basedOn w:val="Cmsor1"/>
    <w:next w:val="Norml"/>
    <w:uiPriority w:val="39"/>
    <w:unhideWhenUsed/>
    <w:qFormat/>
    <w:rsid w:val="00901ECE"/>
    <w:pPr>
      <w:spacing w:before="480" w:line="276" w:lineRule="auto"/>
      <w:outlineLvl w:val="9"/>
    </w:pPr>
    <w:rPr>
      <w:rFonts w:ascii="Cambria" w:hAnsi="Cambria"/>
      <w:bCs/>
      <w:color w:val="365F91"/>
      <w:szCs w:val="28"/>
      <w:shd w:val="clear" w:color="auto" w:fill="auto"/>
      <w:lang w:val="en-US" w:eastAsia="en-US"/>
    </w:rPr>
  </w:style>
  <w:style w:type="paragraph" w:styleId="TJ1">
    <w:name w:val="toc 1"/>
    <w:basedOn w:val="Norml"/>
    <w:next w:val="Norml"/>
    <w:autoRedefine/>
    <w:uiPriority w:val="39"/>
    <w:unhideWhenUsed/>
    <w:rsid w:val="00901ECE"/>
  </w:style>
  <w:style w:type="character" w:styleId="Hiperhivatkozs">
    <w:name w:val="Hyperlink"/>
    <w:basedOn w:val="Bekezdsalapbettpusa"/>
    <w:uiPriority w:val="99"/>
    <w:unhideWhenUsed/>
    <w:rsid w:val="00901ECE"/>
    <w:rPr>
      <w:color w:val="0000FF"/>
      <w:u w:val="single"/>
    </w:rPr>
  </w:style>
  <w:style w:type="character" w:customStyle="1" w:styleId="field">
    <w:name w:val="field"/>
    <w:basedOn w:val="Bekezdsalapbettpusa"/>
    <w:rsid w:val="005A73E3"/>
  </w:style>
  <w:style w:type="paragraph" w:customStyle="1" w:styleId="Default">
    <w:name w:val="Default"/>
    <w:rsid w:val="00E478F9"/>
    <w:pPr>
      <w:autoSpaceDE w:val="0"/>
      <w:autoSpaceDN w:val="0"/>
      <w:adjustRightInd w:val="0"/>
    </w:pPr>
    <w:rPr>
      <w:rFonts w:ascii="Arial" w:eastAsiaTheme="minorHAnsi" w:hAnsi="Arial" w:cs="Arial"/>
      <w:color w:val="000000"/>
      <w:sz w:val="24"/>
      <w:szCs w:val="24"/>
      <w:lang w:val="en-US" w:eastAsia="en-US"/>
    </w:rPr>
  </w:style>
</w:styles>
</file>

<file path=word/webSettings.xml><?xml version="1.0" encoding="utf-8"?>
<w:webSettings xmlns:r="http://schemas.openxmlformats.org/officeDocument/2006/relationships" xmlns:w="http://schemas.openxmlformats.org/wordprocessingml/2006/main">
  <w:divs>
    <w:div w:id="846990786">
      <w:bodyDiv w:val="1"/>
      <w:marLeft w:val="0"/>
      <w:marRight w:val="0"/>
      <w:marTop w:val="0"/>
      <w:marBottom w:val="0"/>
      <w:divBdr>
        <w:top w:val="none" w:sz="0" w:space="0" w:color="auto"/>
        <w:left w:val="none" w:sz="0" w:space="0" w:color="auto"/>
        <w:bottom w:val="none" w:sz="0" w:space="0" w:color="auto"/>
        <w:right w:val="none" w:sz="0" w:space="0" w:color="auto"/>
      </w:divBdr>
    </w:div>
    <w:div w:id="1187250886">
      <w:bodyDiv w:val="1"/>
      <w:marLeft w:val="0"/>
      <w:marRight w:val="0"/>
      <w:marTop w:val="0"/>
      <w:marBottom w:val="0"/>
      <w:divBdr>
        <w:top w:val="none" w:sz="0" w:space="0" w:color="auto"/>
        <w:left w:val="none" w:sz="0" w:space="0" w:color="auto"/>
        <w:bottom w:val="none" w:sz="0" w:space="0" w:color="auto"/>
        <w:right w:val="none" w:sz="0" w:space="0" w:color="auto"/>
      </w:divBdr>
    </w:div>
    <w:div w:id="1322662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marketingweek.com/molly-fleming/"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iginomica.com/author/slauchla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rketingweek.com/molly-fleming/"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iginomica.com/author/slauchlan" TargetMode="External"/><Relationship Id="rId4" Type="http://schemas.openxmlformats.org/officeDocument/2006/relationships/settings" Target="settings.xml"/><Relationship Id="rId9" Type="http://schemas.openxmlformats.org/officeDocument/2006/relationships/hyperlink" Target="https://www.marketingweek.com/molly-fleming/" TargetMode="External"/><Relationship Id="rId14" Type="http://schemas.openxmlformats.org/officeDocument/2006/relationships/fontTable" Target="fontTable.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9732586-5A7D-48C0-83D0-7EF78CD71A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2257</Words>
  <Characters>12870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15097</CharactersWithSpaces>
  <SharedDoc>false</SharedDoc>
  <HLinks>
    <vt:vector size="54" baseType="variant">
      <vt:variant>
        <vt:i4>3997759</vt:i4>
      </vt:variant>
      <vt:variant>
        <vt:i4>39</vt:i4>
      </vt:variant>
      <vt:variant>
        <vt:i4>0</vt:i4>
      </vt:variant>
      <vt:variant>
        <vt:i4>5</vt:i4>
      </vt:variant>
      <vt:variant>
        <vt:lpwstr>https://diginomica.com/author/slauchlan</vt:lpwstr>
      </vt:variant>
      <vt:variant>
        <vt:lpwstr/>
      </vt:variant>
      <vt:variant>
        <vt:i4>4849729</vt:i4>
      </vt:variant>
      <vt:variant>
        <vt:i4>36</vt:i4>
      </vt:variant>
      <vt:variant>
        <vt:i4>0</vt:i4>
      </vt:variant>
      <vt:variant>
        <vt:i4>5</vt:i4>
      </vt:variant>
      <vt:variant>
        <vt:lpwstr>https://www.marketingweek.com/molly-fleming/</vt:lpwstr>
      </vt:variant>
      <vt:variant>
        <vt:lpwstr/>
      </vt:variant>
      <vt:variant>
        <vt:i4>3997759</vt:i4>
      </vt:variant>
      <vt:variant>
        <vt:i4>33</vt:i4>
      </vt:variant>
      <vt:variant>
        <vt:i4>0</vt:i4>
      </vt:variant>
      <vt:variant>
        <vt:i4>5</vt:i4>
      </vt:variant>
      <vt:variant>
        <vt:lpwstr>https://diginomica.com/author/slauchlan</vt:lpwstr>
      </vt:variant>
      <vt:variant>
        <vt:lpwstr/>
      </vt:variant>
      <vt:variant>
        <vt:i4>4849729</vt:i4>
      </vt:variant>
      <vt:variant>
        <vt:i4>30</vt:i4>
      </vt:variant>
      <vt:variant>
        <vt:i4>0</vt:i4>
      </vt:variant>
      <vt:variant>
        <vt:i4>5</vt:i4>
      </vt:variant>
      <vt:variant>
        <vt:lpwstr>https://www.marketingweek.com/molly-fleming/</vt:lpwstr>
      </vt:variant>
      <vt:variant>
        <vt:lpwstr/>
      </vt:variant>
      <vt:variant>
        <vt:i4>4849729</vt:i4>
      </vt:variant>
      <vt:variant>
        <vt:i4>27</vt:i4>
      </vt:variant>
      <vt:variant>
        <vt:i4>0</vt:i4>
      </vt:variant>
      <vt:variant>
        <vt:i4>5</vt:i4>
      </vt:variant>
      <vt:variant>
        <vt:lpwstr>https://www.marketingweek.com/molly-fleming/</vt:lpwstr>
      </vt:variant>
      <vt:variant>
        <vt:lpwstr/>
      </vt:variant>
      <vt:variant>
        <vt:i4>1114172</vt:i4>
      </vt:variant>
      <vt:variant>
        <vt:i4>20</vt:i4>
      </vt:variant>
      <vt:variant>
        <vt:i4>0</vt:i4>
      </vt:variant>
      <vt:variant>
        <vt:i4>5</vt:i4>
      </vt:variant>
      <vt:variant>
        <vt:lpwstr/>
      </vt:variant>
      <vt:variant>
        <vt:lpwstr>_Toc57986861</vt:lpwstr>
      </vt:variant>
      <vt:variant>
        <vt:i4>1048636</vt:i4>
      </vt:variant>
      <vt:variant>
        <vt:i4>14</vt:i4>
      </vt:variant>
      <vt:variant>
        <vt:i4>0</vt:i4>
      </vt:variant>
      <vt:variant>
        <vt:i4>5</vt:i4>
      </vt:variant>
      <vt:variant>
        <vt:lpwstr/>
      </vt:variant>
      <vt:variant>
        <vt:lpwstr>_Toc57986860</vt:lpwstr>
      </vt:variant>
      <vt:variant>
        <vt:i4>1638463</vt:i4>
      </vt:variant>
      <vt:variant>
        <vt:i4>8</vt:i4>
      </vt:variant>
      <vt:variant>
        <vt:i4>0</vt:i4>
      </vt:variant>
      <vt:variant>
        <vt:i4>5</vt:i4>
      </vt:variant>
      <vt:variant>
        <vt:lpwstr/>
      </vt:variant>
      <vt:variant>
        <vt:lpwstr>_Toc57986859</vt:lpwstr>
      </vt:variant>
      <vt:variant>
        <vt:i4>1572927</vt:i4>
      </vt:variant>
      <vt:variant>
        <vt:i4>2</vt:i4>
      </vt:variant>
      <vt:variant>
        <vt:i4>0</vt:i4>
      </vt:variant>
      <vt:variant>
        <vt:i4>5</vt:i4>
      </vt:variant>
      <vt:variant>
        <vt:lpwstr/>
      </vt:variant>
      <vt:variant>
        <vt:lpwstr>_Toc57986858</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User</cp:lastModifiedBy>
  <cp:revision>2</cp:revision>
  <dcterms:created xsi:type="dcterms:W3CDTF">2021-01-10T10:42:00Z</dcterms:created>
  <dcterms:modified xsi:type="dcterms:W3CDTF">2021-01-10T10:42:00Z</dcterms:modified>
</cp:coreProperties>
</file>