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21356241"/>
        <w:docPartObj>
          <w:docPartGallery w:val="Cover Pages"/>
          <w:docPartUnique/>
        </w:docPartObj>
      </w:sdtPr>
      <w:sdtEndPr>
        <w:rPr>
          <w:i/>
          <w:sz w:val="22"/>
          <w:szCs w:val="22"/>
        </w:rPr>
      </w:sdtEndPr>
      <w:sdtContent>
        <w:p w14:paraId="3005AC2C" w14:textId="6B5E5F06" w:rsidR="00DE5D45" w:rsidRPr="000B16D1" w:rsidRDefault="00DE5D45">
          <w:r w:rsidRPr="000B16D1">
            <w:rPr>
              <w:noProof/>
            </w:rPr>
            <mc:AlternateContent>
              <mc:Choice Requires="wps">
                <w:drawing>
                  <wp:anchor distT="0" distB="0" distL="114300" distR="114300" simplePos="0" relativeHeight="251659264" behindDoc="0" locked="0" layoutInCell="1" allowOverlap="1" wp14:anchorId="0BB1F1FE" wp14:editId="449D57DE">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2114A60E" w14:textId="2C9756AE" w:rsidR="00DE5D45" w:rsidRDefault="00DE5D45">
                                    <w:pPr>
                                      <w:pStyle w:val="Title"/>
                                      <w:jc w:val="right"/>
                                      <w:rPr>
                                        <w:caps/>
                                        <w:color w:val="FFFFFF" w:themeColor="background1"/>
                                        <w:sz w:val="80"/>
                                        <w:szCs w:val="80"/>
                                      </w:rPr>
                                    </w:pPr>
                                    <w:r>
                                      <w:rPr>
                                        <w:caps/>
                                        <w:color w:val="FFFFFF" w:themeColor="background1"/>
                                        <w:sz w:val="80"/>
                                        <w:szCs w:val="80"/>
                                      </w:rPr>
                                      <w:t>Developing an MS Access Database for coastal tourism management</w:t>
                                    </w:r>
                                  </w:p>
                                </w:sdtContent>
                              </w:sdt>
                              <w:p w14:paraId="30331EAF" w14:textId="77777777" w:rsidR="00DE5D45" w:rsidRDefault="00DE5D45">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342CF0DF" w14:textId="11A9AE04" w:rsidR="00DE5D45" w:rsidRDefault="00DE5D45">
                                    <w:pPr>
                                      <w:spacing w:before="240"/>
                                      <w:ind w:left="1008"/>
                                      <w:jc w:val="right"/>
                                      <w:rPr>
                                        <w:color w:val="FFFFFF" w:themeColor="background1"/>
                                      </w:rPr>
                                    </w:pPr>
                                    <w:r>
                                      <w:rPr>
                                        <w:color w:val="FFFFFF" w:themeColor="background1"/>
                                        <w:sz w:val="21"/>
                                        <w:szCs w:val="21"/>
                                      </w:rPr>
                                      <w:t>Lucy Boyt - 2308345</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BB1F1FE"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2114A60E" w14:textId="2C9756AE" w:rsidR="00DE5D45" w:rsidRDefault="00DE5D45">
                              <w:pPr>
                                <w:pStyle w:val="Title"/>
                                <w:jc w:val="right"/>
                                <w:rPr>
                                  <w:caps/>
                                  <w:color w:val="FFFFFF" w:themeColor="background1"/>
                                  <w:sz w:val="80"/>
                                  <w:szCs w:val="80"/>
                                </w:rPr>
                              </w:pPr>
                              <w:r>
                                <w:rPr>
                                  <w:caps/>
                                  <w:color w:val="FFFFFF" w:themeColor="background1"/>
                                  <w:sz w:val="80"/>
                                  <w:szCs w:val="80"/>
                                </w:rPr>
                                <w:t>Developing an MS Access Database for coastal tourism management</w:t>
                              </w:r>
                            </w:p>
                          </w:sdtContent>
                        </w:sdt>
                        <w:p w14:paraId="30331EAF" w14:textId="77777777" w:rsidR="00DE5D45" w:rsidRDefault="00DE5D45">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342CF0DF" w14:textId="11A9AE04" w:rsidR="00DE5D45" w:rsidRDefault="00DE5D45">
                              <w:pPr>
                                <w:spacing w:before="240"/>
                                <w:ind w:left="1008"/>
                                <w:jc w:val="right"/>
                                <w:rPr>
                                  <w:color w:val="FFFFFF" w:themeColor="background1"/>
                                </w:rPr>
                              </w:pPr>
                              <w:r>
                                <w:rPr>
                                  <w:color w:val="FFFFFF" w:themeColor="background1"/>
                                  <w:sz w:val="21"/>
                                  <w:szCs w:val="21"/>
                                </w:rPr>
                                <w:t>Lucy Boyt - 2308345</w:t>
                              </w:r>
                            </w:p>
                          </w:sdtContent>
                        </w:sdt>
                      </w:txbxContent>
                    </v:textbox>
                    <w10:wrap anchorx="page" anchory="page"/>
                  </v:rect>
                </w:pict>
              </mc:Fallback>
            </mc:AlternateContent>
          </w:r>
          <w:r w:rsidRPr="000B16D1">
            <w:rPr>
              <w:noProof/>
            </w:rPr>
            <mc:AlternateContent>
              <mc:Choice Requires="wps">
                <w:drawing>
                  <wp:anchor distT="0" distB="0" distL="114300" distR="114300" simplePos="0" relativeHeight="251660288" behindDoc="0" locked="0" layoutInCell="1" allowOverlap="1" wp14:anchorId="6340BB22" wp14:editId="4557FF3D">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0E027B91" w14:textId="4F214A29" w:rsidR="00DE5D45" w:rsidRDefault="00DE5D45">
                                    <w:pPr>
                                      <w:pStyle w:val="Subtitle"/>
                                      <w:rPr>
                                        <w:rFonts w:cstheme="minorBidi"/>
                                        <w:color w:val="FFFFFF" w:themeColor="background1"/>
                                      </w:rPr>
                                    </w:pPr>
                                    <w:r>
                                      <w:rPr>
                                        <w:rFonts w:cstheme="minorBidi"/>
                                        <w:color w:val="FFFFFF" w:themeColor="background1"/>
                                      </w:rPr>
                                      <w:t>Introduction to Web and Database Concepts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6340BB22" id="Rectangle 85"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0E027B91" w14:textId="4F214A29" w:rsidR="00DE5D45" w:rsidRDefault="00DE5D45">
                              <w:pPr>
                                <w:pStyle w:val="Subtitle"/>
                                <w:rPr>
                                  <w:rFonts w:cstheme="minorBidi"/>
                                  <w:color w:val="FFFFFF" w:themeColor="background1"/>
                                </w:rPr>
                              </w:pPr>
                              <w:r>
                                <w:rPr>
                                  <w:rFonts w:cstheme="minorBidi"/>
                                  <w:color w:val="FFFFFF" w:themeColor="background1"/>
                                </w:rPr>
                                <w:t>Introduction to Web and Database Concepts</w:t>
                              </w:r>
                            </w:p>
                          </w:sdtContent>
                        </w:sdt>
                      </w:txbxContent>
                    </v:textbox>
                    <w10:wrap anchorx="page" anchory="page"/>
                  </v:rect>
                </w:pict>
              </mc:Fallback>
            </mc:AlternateContent>
          </w:r>
        </w:p>
        <w:p w14:paraId="64AAE8CD" w14:textId="77777777" w:rsidR="00DE5D45" w:rsidRPr="000B16D1" w:rsidRDefault="00DE5D45"/>
        <w:p w14:paraId="6D698B64" w14:textId="5BE7929D" w:rsidR="00DE5D45" w:rsidRPr="000B16D1" w:rsidRDefault="00DE5D45">
          <w:pPr>
            <w:spacing w:after="160" w:line="278" w:lineRule="auto"/>
            <w:rPr>
              <w:i/>
              <w:sz w:val="22"/>
              <w:szCs w:val="22"/>
            </w:rPr>
          </w:pPr>
          <w:r w:rsidRPr="000B16D1">
            <w:rPr>
              <w:i/>
              <w:sz w:val="22"/>
              <w:szCs w:val="22"/>
            </w:rPr>
            <w:br w:type="page"/>
          </w:r>
        </w:p>
      </w:sdtContent>
    </w:sdt>
    <w:p w14:paraId="2544E147" w14:textId="5C456611" w:rsidR="00DE5D45" w:rsidRPr="000B16D1" w:rsidRDefault="00DE5D45" w:rsidP="00DE5D45">
      <w:pPr>
        <w:rPr>
          <w:i/>
          <w:sz w:val="22"/>
          <w:szCs w:val="22"/>
        </w:rPr>
      </w:pPr>
      <w:r w:rsidRPr="000B16D1">
        <w:rPr>
          <w:i/>
          <w:sz w:val="22"/>
          <w:szCs w:val="22"/>
        </w:rPr>
        <w:lastRenderedPageBreak/>
        <w:tab/>
      </w:r>
    </w:p>
    <w:sdt>
      <w:sdtPr>
        <w:rPr>
          <w:rFonts w:ascii="Times New Roman" w:eastAsia="Times New Roman" w:hAnsi="Times New Roman" w:cs="Times New Roman"/>
          <w:color w:val="auto"/>
          <w:sz w:val="20"/>
          <w:szCs w:val="20"/>
        </w:rPr>
        <w:id w:val="-580985958"/>
        <w:docPartObj>
          <w:docPartGallery w:val="Table of Contents"/>
          <w:docPartUnique/>
        </w:docPartObj>
      </w:sdtPr>
      <w:sdtEndPr>
        <w:rPr>
          <w:b/>
          <w:bCs/>
        </w:rPr>
      </w:sdtEndPr>
      <w:sdtContent>
        <w:p w14:paraId="7C1441CD" w14:textId="19FBDF3D" w:rsidR="00DE5D45" w:rsidRPr="000B16D1" w:rsidRDefault="00DE5D45">
          <w:pPr>
            <w:pStyle w:val="TOCHeading"/>
            <w:rPr>
              <w:rFonts w:ascii="Times New Roman" w:hAnsi="Times New Roman" w:cs="Times New Roman"/>
            </w:rPr>
          </w:pPr>
          <w:r w:rsidRPr="000B16D1">
            <w:rPr>
              <w:rFonts w:ascii="Times New Roman" w:hAnsi="Times New Roman" w:cs="Times New Roman"/>
            </w:rPr>
            <w:t>Contents</w:t>
          </w:r>
        </w:p>
        <w:p w14:paraId="6701DC95" w14:textId="31F7F28B" w:rsidR="00D5734A" w:rsidRDefault="00DE5D45">
          <w:pPr>
            <w:pStyle w:val="TOC1"/>
            <w:tabs>
              <w:tab w:val="right" w:leader="dot" w:pos="9016"/>
            </w:tabs>
            <w:rPr>
              <w:rFonts w:asciiTheme="minorHAnsi" w:eastAsiaTheme="minorEastAsia" w:hAnsiTheme="minorHAnsi" w:cstheme="minorBidi"/>
              <w:noProof/>
              <w:kern w:val="2"/>
              <w:sz w:val="24"/>
              <w:szCs w:val="24"/>
              <w:lang w:eastAsia="ja-JP"/>
              <w14:ligatures w14:val="standardContextual"/>
            </w:rPr>
          </w:pPr>
          <w:r w:rsidRPr="000B16D1">
            <w:fldChar w:fldCharType="begin"/>
          </w:r>
          <w:r w:rsidRPr="000B16D1">
            <w:instrText xml:space="preserve"> TOC \o "1-3" \h \z \u </w:instrText>
          </w:r>
          <w:r w:rsidRPr="000B16D1">
            <w:fldChar w:fldCharType="separate"/>
          </w:r>
          <w:hyperlink w:anchor="_Toc154166218" w:history="1">
            <w:r w:rsidR="00D5734A" w:rsidRPr="00C3648B">
              <w:rPr>
                <w:rStyle w:val="Hyperlink"/>
                <w:noProof/>
              </w:rPr>
              <w:t>Section A</w:t>
            </w:r>
            <w:r w:rsidR="00D5734A">
              <w:rPr>
                <w:noProof/>
                <w:webHidden/>
              </w:rPr>
              <w:tab/>
            </w:r>
            <w:r w:rsidR="00D5734A">
              <w:rPr>
                <w:noProof/>
                <w:webHidden/>
              </w:rPr>
              <w:fldChar w:fldCharType="begin"/>
            </w:r>
            <w:r w:rsidR="00D5734A">
              <w:rPr>
                <w:noProof/>
                <w:webHidden/>
              </w:rPr>
              <w:instrText xml:space="preserve"> PAGEREF _Toc154166218 \h </w:instrText>
            </w:r>
            <w:r w:rsidR="00D5734A">
              <w:rPr>
                <w:noProof/>
                <w:webHidden/>
              </w:rPr>
            </w:r>
            <w:r w:rsidR="00D5734A">
              <w:rPr>
                <w:noProof/>
                <w:webHidden/>
              </w:rPr>
              <w:fldChar w:fldCharType="separate"/>
            </w:r>
            <w:r w:rsidR="00D5734A">
              <w:rPr>
                <w:noProof/>
                <w:webHidden/>
              </w:rPr>
              <w:t>2</w:t>
            </w:r>
            <w:r w:rsidR="00D5734A">
              <w:rPr>
                <w:noProof/>
                <w:webHidden/>
              </w:rPr>
              <w:fldChar w:fldCharType="end"/>
            </w:r>
          </w:hyperlink>
        </w:p>
        <w:p w14:paraId="4D781EC3" w14:textId="589E4CD8" w:rsidR="00D5734A" w:rsidRDefault="00D5734A">
          <w:pPr>
            <w:pStyle w:val="TOC2"/>
            <w:tabs>
              <w:tab w:val="right" w:leader="dot" w:pos="9016"/>
            </w:tabs>
            <w:rPr>
              <w:rFonts w:asciiTheme="minorHAnsi" w:eastAsiaTheme="minorEastAsia" w:hAnsiTheme="minorHAnsi" w:cstheme="minorBidi"/>
              <w:noProof/>
              <w:kern w:val="2"/>
              <w:sz w:val="24"/>
              <w:szCs w:val="24"/>
              <w:lang w:eastAsia="ja-JP"/>
              <w14:ligatures w14:val="standardContextual"/>
            </w:rPr>
          </w:pPr>
          <w:hyperlink w:anchor="_Toc154166219" w:history="1">
            <w:r w:rsidRPr="00C3648B">
              <w:rPr>
                <w:rStyle w:val="Hyperlink"/>
                <w:noProof/>
              </w:rPr>
              <w:t>Initial Investigations:</w:t>
            </w:r>
            <w:r>
              <w:rPr>
                <w:noProof/>
                <w:webHidden/>
              </w:rPr>
              <w:tab/>
            </w:r>
            <w:r>
              <w:rPr>
                <w:noProof/>
                <w:webHidden/>
              </w:rPr>
              <w:fldChar w:fldCharType="begin"/>
            </w:r>
            <w:r>
              <w:rPr>
                <w:noProof/>
                <w:webHidden/>
              </w:rPr>
              <w:instrText xml:space="preserve"> PAGEREF _Toc154166219 \h </w:instrText>
            </w:r>
            <w:r>
              <w:rPr>
                <w:noProof/>
                <w:webHidden/>
              </w:rPr>
            </w:r>
            <w:r>
              <w:rPr>
                <w:noProof/>
                <w:webHidden/>
              </w:rPr>
              <w:fldChar w:fldCharType="separate"/>
            </w:r>
            <w:r>
              <w:rPr>
                <w:noProof/>
                <w:webHidden/>
              </w:rPr>
              <w:t>2</w:t>
            </w:r>
            <w:r>
              <w:rPr>
                <w:noProof/>
                <w:webHidden/>
              </w:rPr>
              <w:fldChar w:fldCharType="end"/>
            </w:r>
          </w:hyperlink>
        </w:p>
        <w:p w14:paraId="1441087E" w14:textId="3929451E" w:rsidR="00D5734A" w:rsidRDefault="00D5734A">
          <w:pPr>
            <w:pStyle w:val="TOC3"/>
            <w:tabs>
              <w:tab w:val="left" w:pos="960"/>
              <w:tab w:val="right" w:leader="dot" w:pos="9016"/>
            </w:tabs>
            <w:rPr>
              <w:rFonts w:asciiTheme="minorHAnsi" w:eastAsiaTheme="minorEastAsia" w:hAnsiTheme="minorHAnsi" w:cstheme="minorBidi"/>
              <w:noProof/>
              <w:kern w:val="2"/>
              <w:sz w:val="24"/>
              <w:szCs w:val="24"/>
              <w:lang w:eastAsia="ja-JP"/>
              <w14:ligatures w14:val="standardContextual"/>
            </w:rPr>
          </w:pPr>
          <w:hyperlink w:anchor="_Toc154166220" w:history="1">
            <w:r w:rsidRPr="00C3648B">
              <w:rPr>
                <w:rStyle w:val="Hyperlink"/>
                <w:noProof/>
              </w:rPr>
              <w:t>1.</w:t>
            </w:r>
            <w:r>
              <w:rPr>
                <w:rFonts w:asciiTheme="minorHAnsi" w:eastAsiaTheme="minorEastAsia" w:hAnsiTheme="minorHAnsi" w:cstheme="minorBidi"/>
                <w:noProof/>
                <w:kern w:val="2"/>
                <w:sz w:val="24"/>
                <w:szCs w:val="24"/>
                <w:lang w:eastAsia="ja-JP"/>
                <w14:ligatures w14:val="standardContextual"/>
              </w:rPr>
              <w:tab/>
            </w:r>
            <w:r w:rsidRPr="00C3648B">
              <w:rPr>
                <w:rStyle w:val="Hyperlink"/>
                <w:noProof/>
              </w:rPr>
              <w:t>Database Management System (DBMS) user types.</w:t>
            </w:r>
            <w:r>
              <w:rPr>
                <w:noProof/>
                <w:webHidden/>
              </w:rPr>
              <w:tab/>
            </w:r>
            <w:r>
              <w:rPr>
                <w:noProof/>
                <w:webHidden/>
              </w:rPr>
              <w:fldChar w:fldCharType="begin"/>
            </w:r>
            <w:r>
              <w:rPr>
                <w:noProof/>
                <w:webHidden/>
              </w:rPr>
              <w:instrText xml:space="preserve"> PAGEREF _Toc154166220 \h </w:instrText>
            </w:r>
            <w:r>
              <w:rPr>
                <w:noProof/>
                <w:webHidden/>
              </w:rPr>
            </w:r>
            <w:r>
              <w:rPr>
                <w:noProof/>
                <w:webHidden/>
              </w:rPr>
              <w:fldChar w:fldCharType="separate"/>
            </w:r>
            <w:r>
              <w:rPr>
                <w:noProof/>
                <w:webHidden/>
              </w:rPr>
              <w:t>2</w:t>
            </w:r>
            <w:r>
              <w:rPr>
                <w:noProof/>
                <w:webHidden/>
              </w:rPr>
              <w:fldChar w:fldCharType="end"/>
            </w:r>
          </w:hyperlink>
        </w:p>
        <w:p w14:paraId="1DEF8199" w14:textId="271D4665" w:rsidR="00D5734A" w:rsidRDefault="00D5734A">
          <w:pPr>
            <w:pStyle w:val="TOC3"/>
            <w:tabs>
              <w:tab w:val="left" w:pos="960"/>
              <w:tab w:val="right" w:leader="dot" w:pos="9016"/>
            </w:tabs>
            <w:rPr>
              <w:rFonts w:asciiTheme="minorHAnsi" w:eastAsiaTheme="minorEastAsia" w:hAnsiTheme="minorHAnsi" w:cstheme="minorBidi"/>
              <w:noProof/>
              <w:kern w:val="2"/>
              <w:sz w:val="24"/>
              <w:szCs w:val="24"/>
              <w:lang w:eastAsia="ja-JP"/>
              <w14:ligatures w14:val="standardContextual"/>
            </w:rPr>
          </w:pPr>
          <w:hyperlink w:anchor="_Toc154166221" w:history="1">
            <w:r w:rsidRPr="00C3648B">
              <w:rPr>
                <w:rStyle w:val="Hyperlink"/>
                <w:noProof/>
                <w:lang w:eastAsia="en-US"/>
              </w:rPr>
              <w:t>2.</w:t>
            </w:r>
            <w:r>
              <w:rPr>
                <w:rFonts w:asciiTheme="minorHAnsi" w:eastAsiaTheme="minorEastAsia" w:hAnsiTheme="minorHAnsi" w:cstheme="minorBidi"/>
                <w:noProof/>
                <w:kern w:val="2"/>
                <w:sz w:val="24"/>
                <w:szCs w:val="24"/>
                <w:lang w:eastAsia="ja-JP"/>
                <w14:ligatures w14:val="standardContextual"/>
              </w:rPr>
              <w:tab/>
            </w:r>
            <w:r w:rsidRPr="00C3648B">
              <w:rPr>
                <w:rStyle w:val="Hyperlink"/>
                <w:noProof/>
                <w:lang w:eastAsia="en-US"/>
              </w:rPr>
              <w:t>Departments that Coastal Tourism Management System (CTMS).</w:t>
            </w:r>
            <w:r>
              <w:rPr>
                <w:noProof/>
                <w:webHidden/>
              </w:rPr>
              <w:tab/>
            </w:r>
            <w:r>
              <w:rPr>
                <w:noProof/>
                <w:webHidden/>
              </w:rPr>
              <w:fldChar w:fldCharType="begin"/>
            </w:r>
            <w:r>
              <w:rPr>
                <w:noProof/>
                <w:webHidden/>
              </w:rPr>
              <w:instrText xml:space="preserve"> PAGEREF _Toc154166221 \h </w:instrText>
            </w:r>
            <w:r>
              <w:rPr>
                <w:noProof/>
                <w:webHidden/>
              </w:rPr>
            </w:r>
            <w:r>
              <w:rPr>
                <w:noProof/>
                <w:webHidden/>
              </w:rPr>
              <w:fldChar w:fldCharType="separate"/>
            </w:r>
            <w:r>
              <w:rPr>
                <w:noProof/>
                <w:webHidden/>
              </w:rPr>
              <w:t>2</w:t>
            </w:r>
            <w:r>
              <w:rPr>
                <w:noProof/>
                <w:webHidden/>
              </w:rPr>
              <w:fldChar w:fldCharType="end"/>
            </w:r>
          </w:hyperlink>
        </w:p>
        <w:p w14:paraId="084B8A6D" w14:textId="133903A8" w:rsidR="00D5734A" w:rsidRDefault="00D5734A">
          <w:pPr>
            <w:pStyle w:val="TOC2"/>
            <w:tabs>
              <w:tab w:val="right" w:leader="dot" w:pos="9016"/>
            </w:tabs>
            <w:rPr>
              <w:rFonts w:asciiTheme="minorHAnsi" w:eastAsiaTheme="minorEastAsia" w:hAnsiTheme="minorHAnsi" w:cstheme="minorBidi"/>
              <w:noProof/>
              <w:kern w:val="2"/>
              <w:sz w:val="24"/>
              <w:szCs w:val="24"/>
              <w:lang w:eastAsia="ja-JP"/>
              <w14:ligatures w14:val="standardContextual"/>
            </w:rPr>
          </w:pPr>
          <w:hyperlink w:anchor="_Toc154166222" w:history="1">
            <w:r w:rsidRPr="00C3648B">
              <w:rPr>
                <w:rStyle w:val="Hyperlink"/>
                <w:noProof/>
              </w:rPr>
              <w:t>Database Design and Implementation:</w:t>
            </w:r>
            <w:r>
              <w:rPr>
                <w:noProof/>
                <w:webHidden/>
              </w:rPr>
              <w:tab/>
            </w:r>
            <w:r>
              <w:rPr>
                <w:noProof/>
                <w:webHidden/>
              </w:rPr>
              <w:fldChar w:fldCharType="begin"/>
            </w:r>
            <w:r>
              <w:rPr>
                <w:noProof/>
                <w:webHidden/>
              </w:rPr>
              <w:instrText xml:space="preserve"> PAGEREF _Toc154166222 \h </w:instrText>
            </w:r>
            <w:r>
              <w:rPr>
                <w:noProof/>
                <w:webHidden/>
              </w:rPr>
            </w:r>
            <w:r>
              <w:rPr>
                <w:noProof/>
                <w:webHidden/>
              </w:rPr>
              <w:fldChar w:fldCharType="separate"/>
            </w:r>
            <w:r>
              <w:rPr>
                <w:noProof/>
                <w:webHidden/>
              </w:rPr>
              <w:t>4</w:t>
            </w:r>
            <w:r>
              <w:rPr>
                <w:noProof/>
                <w:webHidden/>
              </w:rPr>
              <w:fldChar w:fldCharType="end"/>
            </w:r>
          </w:hyperlink>
        </w:p>
        <w:p w14:paraId="550A21C8" w14:textId="0187B8FD" w:rsidR="00D5734A" w:rsidRDefault="00D5734A">
          <w:pPr>
            <w:pStyle w:val="TOC3"/>
            <w:tabs>
              <w:tab w:val="left" w:pos="960"/>
              <w:tab w:val="right" w:leader="dot" w:pos="9016"/>
            </w:tabs>
            <w:rPr>
              <w:rFonts w:asciiTheme="minorHAnsi" w:eastAsiaTheme="minorEastAsia" w:hAnsiTheme="minorHAnsi" w:cstheme="minorBidi"/>
              <w:noProof/>
              <w:kern w:val="2"/>
              <w:sz w:val="24"/>
              <w:szCs w:val="24"/>
              <w:lang w:eastAsia="ja-JP"/>
              <w14:ligatures w14:val="standardContextual"/>
            </w:rPr>
          </w:pPr>
          <w:hyperlink w:anchor="_Toc154166223" w:history="1">
            <w:r w:rsidRPr="00C3648B">
              <w:rPr>
                <w:rStyle w:val="Hyperlink"/>
                <w:noProof/>
                <w:lang w:eastAsia="en-US"/>
              </w:rPr>
              <w:t>3.</w:t>
            </w:r>
            <w:r>
              <w:rPr>
                <w:rFonts w:asciiTheme="minorHAnsi" w:eastAsiaTheme="minorEastAsia" w:hAnsiTheme="minorHAnsi" w:cstheme="minorBidi"/>
                <w:noProof/>
                <w:kern w:val="2"/>
                <w:sz w:val="24"/>
                <w:szCs w:val="24"/>
                <w:lang w:eastAsia="ja-JP"/>
                <w14:ligatures w14:val="standardContextual"/>
              </w:rPr>
              <w:tab/>
            </w:r>
            <w:r w:rsidRPr="00C3648B">
              <w:rPr>
                <w:rStyle w:val="Hyperlink"/>
                <w:noProof/>
                <w:lang w:eastAsia="en-US"/>
              </w:rPr>
              <w:t>Entity Relationship Diagram:</w:t>
            </w:r>
            <w:r>
              <w:rPr>
                <w:noProof/>
                <w:webHidden/>
              </w:rPr>
              <w:tab/>
            </w:r>
            <w:r>
              <w:rPr>
                <w:noProof/>
                <w:webHidden/>
              </w:rPr>
              <w:fldChar w:fldCharType="begin"/>
            </w:r>
            <w:r>
              <w:rPr>
                <w:noProof/>
                <w:webHidden/>
              </w:rPr>
              <w:instrText xml:space="preserve"> PAGEREF _Toc154166223 \h </w:instrText>
            </w:r>
            <w:r>
              <w:rPr>
                <w:noProof/>
                <w:webHidden/>
              </w:rPr>
            </w:r>
            <w:r>
              <w:rPr>
                <w:noProof/>
                <w:webHidden/>
              </w:rPr>
              <w:fldChar w:fldCharType="separate"/>
            </w:r>
            <w:r>
              <w:rPr>
                <w:noProof/>
                <w:webHidden/>
              </w:rPr>
              <w:t>4</w:t>
            </w:r>
            <w:r>
              <w:rPr>
                <w:noProof/>
                <w:webHidden/>
              </w:rPr>
              <w:fldChar w:fldCharType="end"/>
            </w:r>
          </w:hyperlink>
        </w:p>
        <w:p w14:paraId="00BED99D" w14:textId="108C7E2D" w:rsidR="00D5734A" w:rsidRDefault="00D5734A">
          <w:pPr>
            <w:pStyle w:val="TOC3"/>
            <w:tabs>
              <w:tab w:val="left" w:pos="960"/>
              <w:tab w:val="right" w:leader="dot" w:pos="9016"/>
            </w:tabs>
            <w:rPr>
              <w:rFonts w:asciiTheme="minorHAnsi" w:eastAsiaTheme="minorEastAsia" w:hAnsiTheme="minorHAnsi" w:cstheme="minorBidi"/>
              <w:noProof/>
              <w:kern w:val="2"/>
              <w:sz w:val="24"/>
              <w:szCs w:val="24"/>
              <w:lang w:eastAsia="ja-JP"/>
              <w14:ligatures w14:val="standardContextual"/>
            </w:rPr>
          </w:pPr>
          <w:hyperlink w:anchor="_Toc154166224" w:history="1">
            <w:r w:rsidRPr="00C3648B">
              <w:rPr>
                <w:rStyle w:val="Hyperlink"/>
                <w:noProof/>
                <w:lang w:eastAsia="en-US"/>
              </w:rPr>
              <w:t>4.</w:t>
            </w:r>
            <w:r>
              <w:rPr>
                <w:rFonts w:asciiTheme="minorHAnsi" w:eastAsiaTheme="minorEastAsia" w:hAnsiTheme="minorHAnsi" w:cstheme="minorBidi"/>
                <w:noProof/>
                <w:kern w:val="2"/>
                <w:sz w:val="24"/>
                <w:szCs w:val="24"/>
                <w:lang w:eastAsia="ja-JP"/>
                <w14:ligatures w14:val="standardContextual"/>
              </w:rPr>
              <w:tab/>
            </w:r>
            <w:r w:rsidRPr="00C3648B">
              <w:rPr>
                <w:rStyle w:val="Hyperlink"/>
                <w:noProof/>
                <w:lang w:eastAsia="en-US"/>
              </w:rPr>
              <w:t>Relational Database Schema:</w:t>
            </w:r>
            <w:r>
              <w:rPr>
                <w:noProof/>
                <w:webHidden/>
              </w:rPr>
              <w:tab/>
            </w:r>
            <w:r>
              <w:rPr>
                <w:noProof/>
                <w:webHidden/>
              </w:rPr>
              <w:fldChar w:fldCharType="begin"/>
            </w:r>
            <w:r>
              <w:rPr>
                <w:noProof/>
                <w:webHidden/>
              </w:rPr>
              <w:instrText xml:space="preserve"> PAGEREF _Toc154166224 \h </w:instrText>
            </w:r>
            <w:r>
              <w:rPr>
                <w:noProof/>
                <w:webHidden/>
              </w:rPr>
            </w:r>
            <w:r>
              <w:rPr>
                <w:noProof/>
                <w:webHidden/>
              </w:rPr>
              <w:fldChar w:fldCharType="separate"/>
            </w:r>
            <w:r>
              <w:rPr>
                <w:noProof/>
                <w:webHidden/>
              </w:rPr>
              <w:t>4</w:t>
            </w:r>
            <w:r>
              <w:rPr>
                <w:noProof/>
                <w:webHidden/>
              </w:rPr>
              <w:fldChar w:fldCharType="end"/>
            </w:r>
          </w:hyperlink>
        </w:p>
        <w:p w14:paraId="34AF1B5A" w14:textId="53EB8DD3" w:rsidR="00D5734A" w:rsidRDefault="00D5734A">
          <w:pPr>
            <w:pStyle w:val="TOC2"/>
            <w:tabs>
              <w:tab w:val="right" w:leader="dot" w:pos="9016"/>
            </w:tabs>
            <w:rPr>
              <w:rFonts w:asciiTheme="minorHAnsi" w:eastAsiaTheme="minorEastAsia" w:hAnsiTheme="minorHAnsi" w:cstheme="minorBidi"/>
              <w:noProof/>
              <w:kern w:val="2"/>
              <w:sz w:val="24"/>
              <w:szCs w:val="24"/>
              <w:lang w:eastAsia="ja-JP"/>
              <w14:ligatures w14:val="standardContextual"/>
            </w:rPr>
          </w:pPr>
          <w:hyperlink w:anchor="_Toc154166225" w:history="1">
            <w:r w:rsidRPr="00C3648B">
              <w:rPr>
                <w:rStyle w:val="Hyperlink"/>
                <w:noProof/>
              </w:rPr>
              <w:t>Application of Database Management System:</w:t>
            </w:r>
            <w:r>
              <w:rPr>
                <w:noProof/>
                <w:webHidden/>
              </w:rPr>
              <w:tab/>
            </w:r>
            <w:r>
              <w:rPr>
                <w:noProof/>
                <w:webHidden/>
              </w:rPr>
              <w:fldChar w:fldCharType="begin"/>
            </w:r>
            <w:r>
              <w:rPr>
                <w:noProof/>
                <w:webHidden/>
              </w:rPr>
              <w:instrText xml:space="preserve"> PAGEREF _Toc154166225 \h </w:instrText>
            </w:r>
            <w:r>
              <w:rPr>
                <w:noProof/>
                <w:webHidden/>
              </w:rPr>
            </w:r>
            <w:r>
              <w:rPr>
                <w:noProof/>
                <w:webHidden/>
              </w:rPr>
              <w:fldChar w:fldCharType="separate"/>
            </w:r>
            <w:r>
              <w:rPr>
                <w:noProof/>
                <w:webHidden/>
              </w:rPr>
              <w:t>5</w:t>
            </w:r>
            <w:r>
              <w:rPr>
                <w:noProof/>
                <w:webHidden/>
              </w:rPr>
              <w:fldChar w:fldCharType="end"/>
            </w:r>
          </w:hyperlink>
        </w:p>
        <w:p w14:paraId="3CB911D4" w14:textId="7A7E7B99" w:rsidR="00D5734A" w:rsidRDefault="00D5734A">
          <w:pPr>
            <w:pStyle w:val="TOC3"/>
            <w:tabs>
              <w:tab w:val="left" w:pos="960"/>
              <w:tab w:val="right" w:leader="dot" w:pos="9016"/>
            </w:tabs>
            <w:rPr>
              <w:rFonts w:asciiTheme="minorHAnsi" w:eastAsiaTheme="minorEastAsia" w:hAnsiTheme="minorHAnsi" w:cstheme="minorBidi"/>
              <w:noProof/>
              <w:kern w:val="2"/>
              <w:sz w:val="24"/>
              <w:szCs w:val="24"/>
              <w:lang w:eastAsia="ja-JP"/>
              <w14:ligatures w14:val="standardContextual"/>
            </w:rPr>
          </w:pPr>
          <w:hyperlink w:anchor="_Toc154166226" w:history="1">
            <w:r w:rsidRPr="00C3648B">
              <w:rPr>
                <w:rStyle w:val="Hyperlink"/>
                <w:noProof/>
                <w:lang w:eastAsia="en-US"/>
              </w:rPr>
              <w:t>5.</w:t>
            </w:r>
            <w:r>
              <w:rPr>
                <w:rFonts w:asciiTheme="minorHAnsi" w:eastAsiaTheme="minorEastAsia" w:hAnsiTheme="minorHAnsi" w:cstheme="minorBidi"/>
                <w:noProof/>
                <w:kern w:val="2"/>
                <w:sz w:val="24"/>
                <w:szCs w:val="24"/>
                <w:lang w:eastAsia="ja-JP"/>
                <w14:ligatures w14:val="standardContextual"/>
              </w:rPr>
              <w:tab/>
            </w:r>
            <w:r w:rsidRPr="00C3648B">
              <w:rPr>
                <w:rStyle w:val="Hyperlink"/>
                <w:noProof/>
                <w:lang w:eastAsia="en-US"/>
              </w:rPr>
              <w:t>Creating a Database using Microsoft Access:</w:t>
            </w:r>
            <w:r>
              <w:rPr>
                <w:noProof/>
                <w:webHidden/>
              </w:rPr>
              <w:tab/>
            </w:r>
            <w:r>
              <w:rPr>
                <w:noProof/>
                <w:webHidden/>
              </w:rPr>
              <w:fldChar w:fldCharType="begin"/>
            </w:r>
            <w:r>
              <w:rPr>
                <w:noProof/>
                <w:webHidden/>
              </w:rPr>
              <w:instrText xml:space="preserve"> PAGEREF _Toc154166226 \h </w:instrText>
            </w:r>
            <w:r>
              <w:rPr>
                <w:noProof/>
                <w:webHidden/>
              </w:rPr>
            </w:r>
            <w:r>
              <w:rPr>
                <w:noProof/>
                <w:webHidden/>
              </w:rPr>
              <w:fldChar w:fldCharType="separate"/>
            </w:r>
            <w:r>
              <w:rPr>
                <w:noProof/>
                <w:webHidden/>
              </w:rPr>
              <w:t>5</w:t>
            </w:r>
            <w:r>
              <w:rPr>
                <w:noProof/>
                <w:webHidden/>
              </w:rPr>
              <w:fldChar w:fldCharType="end"/>
            </w:r>
          </w:hyperlink>
        </w:p>
        <w:p w14:paraId="22EDD7F5" w14:textId="03A08E80" w:rsidR="00D5734A" w:rsidRDefault="00D5734A">
          <w:pPr>
            <w:pStyle w:val="TOC2"/>
            <w:tabs>
              <w:tab w:val="right" w:leader="dot" w:pos="9016"/>
            </w:tabs>
            <w:rPr>
              <w:rFonts w:asciiTheme="minorHAnsi" w:eastAsiaTheme="minorEastAsia" w:hAnsiTheme="minorHAnsi" w:cstheme="minorBidi"/>
              <w:noProof/>
              <w:kern w:val="2"/>
              <w:sz w:val="24"/>
              <w:szCs w:val="24"/>
              <w:lang w:eastAsia="ja-JP"/>
              <w14:ligatures w14:val="standardContextual"/>
            </w:rPr>
          </w:pPr>
          <w:hyperlink w:anchor="_Toc154166227" w:history="1">
            <w:r w:rsidRPr="00C3648B">
              <w:rPr>
                <w:rStyle w:val="Hyperlink"/>
                <w:noProof/>
                <w:lang w:eastAsia="en-US"/>
              </w:rPr>
              <w:t>Reports Design</w:t>
            </w:r>
            <w:r>
              <w:rPr>
                <w:noProof/>
                <w:webHidden/>
              </w:rPr>
              <w:tab/>
            </w:r>
            <w:r>
              <w:rPr>
                <w:noProof/>
                <w:webHidden/>
              </w:rPr>
              <w:fldChar w:fldCharType="begin"/>
            </w:r>
            <w:r>
              <w:rPr>
                <w:noProof/>
                <w:webHidden/>
              </w:rPr>
              <w:instrText xml:space="preserve"> PAGEREF _Toc154166227 \h </w:instrText>
            </w:r>
            <w:r>
              <w:rPr>
                <w:noProof/>
                <w:webHidden/>
              </w:rPr>
            </w:r>
            <w:r>
              <w:rPr>
                <w:noProof/>
                <w:webHidden/>
              </w:rPr>
              <w:fldChar w:fldCharType="separate"/>
            </w:r>
            <w:r>
              <w:rPr>
                <w:noProof/>
                <w:webHidden/>
              </w:rPr>
              <w:t>16</w:t>
            </w:r>
            <w:r>
              <w:rPr>
                <w:noProof/>
                <w:webHidden/>
              </w:rPr>
              <w:fldChar w:fldCharType="end"/>
            </w:r>
          </w:hyperlink>
        </w:p>
        <w:p w14:paraId="19829D62" w14:textId="67D56BCF" w:rsidR="00D5734A" w:rsidRDefault="00D5734A">
          <w:pPr>
            <w:pStyle w:val="TOC3"/>
            <w:tabs>
              <w:tab w:val="left" w:pos="960"/>
              <w:tab w:val="right" w:leader="dot" w:pos="9016"/>
            </w:tabs>
            <w:rPr>
              <w:rFonts w:asciiTheme="minorHAnsi" w:eastAsiaTheme="minorEastAsia" w:hAnsiTheme="minorHAnsi" w:cstheme="minorBidi"/>
              <w:noProof/>
              <w:kern w:val="2"/>
              <w:sz w:val="24"/>
              <w:szCs w:val="24"/>
              <w:lang w:eastAsia="ja-JP"/>
              <w14:ligatures w14:val="standardContextual"/>
            </w:rPr>
          </w:pPr>
          <w:hyperlink w:anchor="_Toc154166228" w:history="1">
            <w:r w:rsidRPr="00C3648B">
              <w:rPr>
                <w:rStyle w:val="Hyperlink"/>
                <w:noProof/>
                <w:lang w:eastAsia="en-US"/>
              </w:rPr>
              <w:t>6.</w:t>
            </w:r>
            <w:r>
              <w:rPr>
                <w:rFonts w:asciiTheme="minorHAnsi" w:eastAsiaTheme="minorEastAsia" w:hAnsiTheme="minorHAnsi" w:cstheme="minorBidi"/>
                <w:noProof/>
                <w:kern w:val="2"/>
                <w:sz w:val="24"/>
                <w:szCs w:val="24"/>
                <w:lang w:eastAsia="ja-JP"/>
                <w14:ligatures w14:val="standardContextual"/>
              </w:rPr>
              <w:tab/>
            </w:r>
            <w:r w:rsidRPr="00C3648B">
              <w:rPr>
                <w:rStyle w:val="Hyperlink"/>
                <w:noProof/>
                <w:lang w:eastAsia="en-US"/>
              </w:rPr>
              <w:t>Creating user-friendly reports within the CTMS.</w:t>
            </w:r>
            <w:r>
              <w:rPr>
                <w:noProof/>
                <w:webHidden/>
              </w:rPr>
              <w:tab/>
            </w:r>
            <w:r>
              <w:rPr>
                <w:noProof/>
                <w:webHidden/>
              </w:rPr>
              <w:fldChar w:fldCharType="begin"/>
            </w:r>
            <w:r>
              <w:rPr>
                <w:noProof/>
                <w:webHidden/>
              </w:rPr>
              <w:instrText xml:space="preserve"> PAGEREF _Toc154166228 \h </w:instrText>
            </w:r>
            <w:r>
              <w:rPr>
                <w:noProof/>
                <w:webHidden/>
              </w:rPr>
            </w:r>
            <w:r>
              <w:rPr>
                <w:noProof/>
                <w:webHidden/>
              </w:rPr>
              <w:fldChar w:fldCharType="separate"/>
            </w:r>
            <w:r>
              <w:rPr>
                <w:noProof/>
                <w:webHidden/>
              </w:rPr>
              <w:t>16</w:t>
            </w:r>
            <w:r>
              <w:rPr>
                <w:noProof/>
                <w:webHidden/>
              </w:rPr>
              <w:fldChar w:fldCharType="end"/>
            </w:r>
          </w:hyperlink>
        </w:p>
        <w:p w14:paraId="42DC881A" w14:textId="0E285847" w:rsidR="00D5734A" w:rsidRDefault="00D5734A">
          <w:pPr>
            <w:pStyle w:val="TOC2"/>
            <w:tabs>
              <w:tab w:val="right" w:leader="dot" w:pos="9016"/>
            </w:tabs>
            <w:rPr>
              <w:rFonts w:asciiTheme="minorHAnsi" w:eastAsiaTheme="minorEastAsia" w:hAnsiTheme="minorHAnsi" w:cstheme="minorBidi"/>
              <w:noProof/>
              <w:kern w:val="2"/>
              <w:sz w:val="24"/>
              <w:szCs w:val="24"/>
              <w:lang w:eastAsia="ja-JP"/>
              <w14:ligatures w14:val="standardContextual"/>
            </w:rPr>
          </w:pPr>
          <w:hyperlink w:anchor="_Toc154166229" w:history="1">
            <w:r w:rsidRPr="00C3648B">
              <w:rPr>
                <w:rStyle w:val="Hyperlink"/>
                <w:noProof/>
                <w:lang w:eastAsia="en-US"/>
              </w:rPr>
              <w:t>Forms Design, User Interface, and Menus</w:t>
            </w:r>
            <w:r>
              <w:rPr>
                <w:noProof/>
                <w:webHidden/>
              </w:rPr>
              <w:tab/>
            </w:r>
            <w:r>
              <w:rPr>
                <w:noProof/>
                <w:webHidden/>
              </w:rPr>
              <w:fldChar w:fldCharType="begin"/>
            </w:r>
            <w:r>
              <w:rPr>
                <w:noProof/>
                <w:webHidden/>
              </w:rPr>
              <w:instrText xml:space="preserve"> PAGEREF _Toc154166229 \h </w:instrText>
            </w:r>
            <w:r>
              <w:rPr>
                <w:noProof/>
                <w:webHidden/>
              </w:rPr>
            </w:r>
            <w:r>
              <w:rPr>
                <w:noProof/>
                <w:webHidden/>
              </w:rPr>
              <w:fldChar w:fldCharType="separate"/>
            </w:r>
            <w:r>
              <w:rPr>
                <w:noProof/>
                <w:webHidden/>
              </w:rPr>
              <w:t>18</w:t>
            </w:r>
            <w:r>
              <w:rPr>
                <w:noProof/>
                <w:webHidden/>
              </w:rPr>
              <w:fldChar w:fldCharType="end"/>
            </w:r>
          </w:hyperlink>
        </w:p>
        <w:p w14:paraId="215E1C92" w14:textId="4D0CD004" w:rsidR="00D5734A" w:rsidRDefault="00D5734A">
          <w:pPr>
            <w:pStyle w:val="TOC3"/>
            <w:tabs>
              <w:tab w:val="left" w:pos="960"/>
              <w:tab w:val="right" w:leader="dot" w:pos="9016"/>
            </w:tabs>
            <w:rPr>
              <w:rFonts w:asciiTheme="minorHAnsi" w:eastAsiaTheme="minorEastAsia" w:hAnsiTheme="minorHAnsi" w:cstheme="minorBidi"/>
              <w:noProof/>
              <w:kern w:val="2"/>
              <w:sz w:val="24"/>
              <w:szCs w:val="24"/>
              <w:lang w:eastAsia="ja-JP"/>
              <w14:ligatures w14:val="standardContextual"/>
            </w:rPr>
          </w:pPr>
          <w:hyperlink w:anchor="_Toc154166230" w:history="1">
            <w:r w:rsidRPr="00C3648B">
              <w:rPr>
                <w:rStyle w:val="Hyperlink"/>
                <w:b/>
                <w:bCs/>
                <w:noProof/>
                <w:lang w:eastAsia="en-US"/>
              </w:rPr>
              <w:t>7.</w:t>
            </w:r>
            <w:r>
              <w:rPr>
                <w:rFonts w:asciiTheme="minorHAnsi" w:eastAsiaTheme="minorEastAsia" w:hAnsiTheme="minorHAnsi" w:cstheme="minorBidi"/>
                <w:noProof/>
                <w:kern w:val="2"/>
                <w:sz w:val="24"/>
                <w:szCs w:val="24"/>
                <w:lang w:eastAsia="ja-JP"/>
                <w14:ligatures w14:val="standardContextual"/>
              </w:rPr>
              <w:tab/>
            </w:r>
            <w:r w:rsidRPr="00C3648B">
              <w:rPr>
                <w:rStyle w:val="Hyperlink"/>
                <w:noProof/>
                <w:lang w:eastAsia="en-US"/>
              </w:rPr>
              <w:t>Creating Forms within the CTMS:</w:t>
            </w:r>
            <w:r>
              <w:rPr>
                <w:noProof/>
                <w:webHidden/>
              </w:rPr>
              <w:tab/>
            </w:r>
            <w:r>
              <w:rPr>
                <w:noProof/>
                <w:webHidden/>
              </w:rPr>
              <w:fldChar w:fldCharType="begin"/>
            </w:r>
            <w:r>
              <w:rPr>
                <w:noProof/>
                <w:webHidden/>
              </w:rPr>
              <w:instrText xml:space="preserve"> PAGEREF _Toc154166230 \h </w:instrText>
            </w:r>
            <w:r>
              <w:rPr>
                <w:noProof/>
                <w:webHidden/>
              </w:rPr>
            </w:r>
            <w:r>
              <w:rPr>
                <w:noProof/>
                <w:webHidden/>
              </w:rPr>
              <w:fldChar w:fldCharType="separate"/>
            </w:r>
            <w:r>
              <w:rPr>
                <w:noProof/>
                <w:webHidden/>
              </w:rPr>
              <w:t>18</w:t>
            </w:r>
            <w:r>
              <w:rPr>
                <w:noProof/>
                <w:webHidden/>
              </w:rPr>
              <w:fldChar w:fldCharType="end"/>
            </w:r>
          </w:hyperlink>
        </w:p>
        <w:p w14:paraId="327ADFB0" w14:textId="0AE9FF99" w:rsidR="00D5734A" w:rsidRDefault="00D5734A">
          <w:pPr>
            <w:pStyle w:val="TOC3"/>
            <w:tabs>
              <w:tab w:val="left" w:pos="960"/>
              <w:tab w:val="right" w:leader="dot" w:pos="9016"/>
            </w:tabs>
            <w:rPr>
              <w:rFonts w:asciiTheme="minorHAnsi" w:eastAsiaTheme="minorEastAsia" w:hAnsiTheme="minorHAnsi" w:cstheme="minorBidi"/>
              <w:noProof/>
              <w:kern w:val="2"/>
              <w:sz w:val="24"/>
              <w:szCs w:val="24"/>
              <w:lang w:eastAsia="ja-JP"/>
              <w14:ligatures w14:val="standardContextual"/>
            </w:rPr>
          </w:pPr>
          <w:hyperlink w:anchor="_Toc154166231" w:history="1">
            <w:r w:rsidRPr="00C3648B">
              <w:rPr>
                <w:rStyle w:val="Hyperlink"/>
                <w:noProof/>
                <w:lang w:eastAsia="en-US"/>
              </w:rPr>
              <w:t>8.</w:t>
            </w:r>
            <w:r>
              <w:rPr>
                <w:rFonts w:asciiTheme="minorHAnsi" w:eastAsiaTheme="minorEastAsia" w:hAnsiTheme="minorHAnsi" w:cstheme="minorBidi"/>
                <w:noProof/>
                <w:kern w:val="2"/>
                <w:sz w:val="24"/>
                <w:szCs w:val="24"/>
                <w:lang w:eastAsia="ja-JP"/>
                <w14:ligatures w14:val="standardContextual"/>
              </w:rPr>
              <w:tab/>
            </w:r>
            <w:r w:rsidRPr="00C3648B">
              <w:rPr>
                <w:rStyle w:val="Hyperlink"/>
                <w:noProof/>
                <w:lang w:eastAsia="en-US"/>
              </w:rPr>
              <w:t>Creating user-friendly menus for CTMS.</w:t>
            </w:r>
            <w:r>
              <w:rPr>
                <w:noProof/>
                <w:webHidden/>
              </w:rPr>
              <w:tab/>
            </w:r>
            <w:r>
              <w:rPr>
                <w:noProof/>
                <w:webHidden/>
              </w:rPr>
              <w:fldChar w:fldCharType="begin"/>
            </w:r>
            <w:r>
              <w:rPr>
                <w:noProof/>
                <w:webHidden/>
              </w:rPr>
              <w:instrText xml:space="preserve"> PAGEREF _Toc154166231 \h </w:instrText>
            </w:r>
            <w:r>
              <w:rPr>
                <w:noProof/>
                <w:webHidden/>
              </w:rPr>
            </w:r>
            <w:r>
              <w:rPr>
                <w:noProof/>
                <w:webHidden/>
              </w:rPr>
              <w:fldChar w:fldCharType="separate"/>
            </w:r>
            <w:r>
              <w:rPr>
                <w:noProof/>
                <w:webHidden/>
              </w:rPr>
              <w:t>19</w:t>
            </w:r>
            <w:r>
              <w:rPr>
                <w:noProof/>
                <w:webHidden/>
              </w:rPr>
              <w:fldChar w:fldCharType="end"/>
            </w:r>
          </w:hyperlink>
        </w:p>
        <w:p w14:paraId="2EE423D4" w14:textId="02881EB7" w:rsidR="00D5734A" w:rsidRDefault="00D5734A">
          <w:pPr>
            <w:pStyle w:val="TOC1"/>
            <w:tabs>
              <w:tab w:val="right" w:leader="dot" w:pos="9016"/>
            </w:tabs>
            <w:rPr>
              <w:rFonts w:asciiTheme="minorHAnsi" w:eastAsiaTheme="minorEastAsia" w:hAnsiTheme="minorHAnsi" w:cstheme="minorBidi"/>
              <w:noProof/>
              <w:kern w:val="2"/>
              <w:sz w:val="24"/>
              <w:szCs w:val="24"/>
              <w:lang w:eastAsia="ja-JP"/>
              <w14:ligatures w14:val="standardContextual"/>
            </w:rPr>
          </w:pPr>
          <w:hyperlink w:anchor="_Toc154166232" w:history="1">
            <w:r w:rsidRPr="00C3648B">
              <w:rPr>
                <w:rStyle w:val="Hyperlink"/>
                <w:noProof/>
                <w:lang w:eastAsia="en-US"/>
              </w:rPr>
              <w:t>Section B (15 Marks)</w:t>
            </w:r>
            <w:r>
              <w:rPr>
                <w:noProof/>
                <w:webHidden/>
              </w:rPr>
              <w:tab/>
            </w:r>
            <w:r>
              <w:rPr>
                <w:noProof/>
                <w:webHidden/>
              </w:rPr>
              <w:fldChar w:fldCharType="begin"/>
            </w:r>
            <w:r>
              <w:rPr>
                <w:noProof/>
                <w:webHidden/>
              </w:rPr>
              <w:instrText xml:space="preserve"> PAGEREF _Toc154166232 \h </w:instrText>
            </w:r>
            <w:r>
              <w:rPr>
                <w:noProof/>
                <w:webHidden/>
              </w:rPr>
            </w:r>
            <w:r>
              <w:rPr>
                <w:noProof/>
                <w:webHidden/>
              </w:rPr>
              <w:fldChar w:fldCharType="separate"/>
            </w:r>
            <w:r>
              <w:rPr>
                <w:noProof/>
                <w:webHidden/>
              </w:rPr>
              <w:t>21</w:t>
            </w:r>
            <w:r>
              <w:rPr>
                <w:noProof/>
                <w:webHidden/>
              </w:rPr>
              <w:fldChar w:fldCharType="end"/>
            </w:r>
          </w:hyperlink>
        </w:p>
        <w:p w14:paraId="013F3B09" w14:textId="22E7086B" w:rsidR="00D5734A" w:rsidRDefault="00D5734A">
          <w:pPr>
            <w:pStyle w:val="TOC2"/>
            <w:tabs>
              <w:tab w:val="left" w:pos="720"/>
              <w:tab w:val="right" w:leader="dot" w:pos="9016"/>
            </w:tabs>
            <w:rPr>
              <w:rFonts w:asciiTheme="minorHAnsi" w:eastAsiaTheme="minorEastAsia" w:hAnsiTheme="minorHAnsi" w:cstheme="minorBidi"/>
              <w:noProof/>
              <w:kern w:val="2"/>
              <w:sz w:val="24"/>
              <w:szCs w:val="24"/>
              <w:lang w:eastAsia="ja-JP"/>
              <w14:ligatures w14:val="standardContextual"/>
            </w:rPr>
          </w:pPr>
          <w:hyperlink w:anchor="_Toc154166233" w:history="1">
            <w:r w:rsidRPr="00C3648B">
              <w:rPr>
                <w:rStyle w:val="Hyperlink"/>
                <w:noProof/>
                <w:lang w:eastAsia="en-US"/>
              </w:rPr>
              <w:t>9.</w:t>
            </w:r>
            <w:r>
              <w:rPr>
                <w:rFonts w:asciiTheme="minorHAnsi" w:eastAsiaTheme="minorEastAsia" w:hAnsiTheme="minorHAnsi" w:cstheme="minorBidi"/>
                <w:noProof/>
                <w:kern w:val="2"/>
                <w:sz w:val="24"/>
                <w:szCs w:val="24"/>
                <w:lang w:eastAsia="ja-JP"/>
                <w14:ligatures w14:val="standardContextual"/>
              </w:rPr>
              <w:tab/>
            </w:r>
            <w:r w:rsidRPr="00C3648B">
              <w:rPr>
                <w:rStyle w:val="Hyperlink"/>
                <w:noProof/>
                <w:lang w:eastAsia="en-US"/>
              </w:rPr>
              <w:t>Importance of developing a Database for Coastal Tourism Management in Wales, UK:</w:t>
            </w:r>
            <w:r>
              <w:rPr>
                <w:noProof/>
                <w:webHidden/>
              </w:rPr>
              <w:tab/>
            </w:r>
            <w:r>
              <w:rPr>
                <w:noProof/>
                <w:webHidden/>
              </w:rPr>
              <w:fldChar w:fldCharType="begin"/>
            </w:r>
            <w:r>
              <w:rPr>
                <w:noProof/>
                <w:webHidden/>
              </w:rPr>
              <w:instrText xml:space="preserve"> PAGEREF _Toc154166233 \h </w:instrText>
            </w:r>
            <w:r>
              <w:rPr>
                <w:noProof/>
                <w:webHidden/>
              </w:rPr>
            </w:r>
            <w:r>
              <w:rPr>
                <w:noProof/>
                <w:webHidden/>
              </w:rPr>
              <w:fldChar w:fldCharType="separate"/>
            </w:r>
            <w:r>
              <w:rPr>
                <w:noProof/>
                <w:webHidden/>
              </w:rPr>
              <w:t>21</w:t>
            </w:r>
            <w:r>
              <w:rPr>
                <w:noProof/>
                <w:webHidden/>
              </w:rPr>
              <w:fldChar w:fldCharType="end"/>
            </w:r>
          </w:hyperlink>
        </w:p>
        <w:p w14:paraId="71C87287" w14:textId="3A6E70E5" w:rsidR="00D5734A" w:rsidRDefault="00D5734A">
          <w:pPr>
            <w:pStyle w:val="TOC2"/>
            <w:tabs>
              <w:tab w:val="left" w:pos="720"/>
              <w:tab w:val="right" w:leader="dot" w:pos="9016"/>
            </w:tabs>
            <w:rPr>
              <w:rFonts w:asciiTheme="minorHAnsi" w:eastAsiaTheme="minorEastAsia" w:hAnsiTheme="minorHAnsi" w:cstheme="minorBidi"/>
              <w:noProof/>
              <w:kern w:val="2"/>
              <w:sz w:val="24"/>
              <w:szCs w:val="24"/>
              <w:lang w:eastAsia="ja-JP"/>
              <w14:ligatures w14:val="standardContextual"/>
            </w:rPr>
          </w:pPr>
          <w:hyperlink w:anchor="_Toc154166234" w:history="1">
            <w:r w:rsidRPr="00C3648B">
              <w:rPr>
                <w:rStyle w:val="Hyperlink"/>
                <w:noProof/>
                <w:lang w:eastAsia="en-US"/>
              </w:rPr>
              <w:t>10.</w:t>
            </w:r>
            <w:r>
              <w:rPr>
                <w:rFonts w:asciiTheme="minorHAnsi" w:eastAsiaTheme="minorEastAsia" w:hAnsiTheme="minorHAnsi" w:cstheme="minorBidi"/>
                <w:noProof/>
                <w:kern w:val="2"/>
                <w:sz w:val="24"/>
                <w:szCs w:val="24"/>
                <w:lang w:eastAsia="ja-JP"/>
                <w14:ligatures w14:val="standardContextual"/>
              </w:rPr>
              <w:tab/>
            </w:r>
            <w:r w:rsidRPr="00C3648B">
              <w:rPr>
                <w:rStyle w:val="Hyperlink"/>
                <w:noProof/>
                <w:lang w:eastAsia="en-US"/>
              </w:rPr>
              <w:t>Transitioning from Manual Data Management to a Computerized system.</w:t>
            </w:r>
            <w:r>
              <w:rPr>
                <w:noProof/>
                <w:webHidden/>
              </w:rPr>
              <w:tab/>
            </w:r>
            <w:r>
              <w:rPr>
                <w:noProof/>
                <w:webHidden/>
              </w:rPr>
              <w:fldChar w:fldCharType="begin"/>
            </w:r>
            <w:r>
              <w:rPr>
                <w:noProof/>
                <w:webHidden/>
              </w:rPr>
              <w:instrText xml:space="preserve"> PAGEREF _Toc154166234 \h </w:instrText>
            </w:r>
            <w:r>
              <w:rPr>
                <w:noProof/>
                <w:webHidden/>
              </w:rPr>
            </w:r>
            <w:r>
              <w:rPr>
                <w:noProof/>
                <w:webHidden/>
              </w:rPr>
              <w:fldChar w:fldCharType="separate"/>
            </w:r>
            <w:r>
              <w:rPr>
                <w:noProof/>
                <w:webHidden/>
              </w:rPr>
              <w:t>22</w:t>
            </w:r>
            <w:r>
              <w:rPr>
                <w:noProof/>
                <w:webHidden/>
              </w:rPr>
              <w:fldChar w:fldCharType="end"/>
            </w:r>
          </w:hyperlink>
        </w:p>
        <w:p w14:paraId="302D61E4" w14:textId="31DE8FF8" w:rsidR="00DE5D45" w:rsidRPr="000B16D1" w:rsidRDefault="00DE5D45">
          <w:r w:rsidRPr="000B16D1">
            <w:rPr>
              <w:b/>
              <w:bCs/>
            </w:rPr>
            <w:fldChar w:fldCharType="end"/>
          </w:r>
        </w:p>
      </w:sdtContent>
    </w:sdt>
    <w:p w14:paraId="4EC6A8CA" w14:textId="7E117C6B" w:rsidR="00DE5D45" w:rsidRPr="000B16D1" w:rsidRDefault="00DE5D45">
      <w:pPr>
        <w:spacing w:after="160" w:line="278" w:lineRule="auto"/>
        <w:rPr>
          <w:i/>
          <w:sz w:val="22"/>
          <w:szCs w:val="22"/>
        </w:rPr>
      </w:pPr>
      <w:r w:rsidRPr="000B16D1">
        <w:rPr>
          <w:i/>
          <w:sz w:val="22"/>
          <w:szCs w:val="22"/>
        </w:rPr>
        <w:br w:type="page"/>
      </w:r>
    </w:p>
    <w:p w14:paraId="7FDF1452" w14:textId="77777777" w:rsidR="00DE5D45" w:rsidRPr="000B16D1" w:rsidRDefault="00DE5D45" w:rsidP="00DE5D45">
      <w:pPr>
        <w:rPr>
          <w:i/>
          <w:sz w:val="22"/>
          <w:szCs w:val="22"/>
        </w:rPr>
      </w:pPr>
    </w:p>
    <w:p w14:paraId="37FADCD5" w14:textId="271AB799" w:rsidR="00DE5D45" w:rsidRPr="000B16D1" w:rsidRDefault="00DE5D45" w:rsidP="00DE5D45">
      <w:pPr>
        <w:pStyle w:val="Heading1"/>
        <w:rPr>
          <w:rFonts w:ascii="Times New Roman" w:hAnsi="Times New Roman" w:cs="Times New Roman"/>
        </w:rPr>
      </w:pPr>
      <w:bookmarkStart w:id="0" w:name="_Toc154166218"/>
      <w:r w:rsidRPr="000B16D1">
        <w:rPr>
          <w:rFonts w:ascii="Times New Roman" w:hAnsi="Times New Roman" w:cs="Times New Roman"/>
        </w:rPr>
        <w:t>Section A</w:t>
      </w:r>
      <w:bookmarkEnd w:id="0"/>
    </w:p>
    <w:p w14:paraId="387B2F0B" w14:textId="77777777" w:rsidR="00DE5D45" w:rsidRPr="000B16D1" w:rsidRDefault="00DE5D45" w:rsidP="00DE5D45"/>
    <w:p w14:paraId="71908F18" w14:textId="4DE13BFB" w:rsidR="00DE5D45" w:rsidRPr="000B16D1" w:rsidRDefault="00DE5D45" w:rsidP="00DE5D45">
      <w:pPr>
        <w:pStyle w:val="Heading2"/>
        <w:rPr>
          <w:rFonts w:ascii="Times New Roman" w:hAnsi="Times New Roman" w:cs="Times New Roman"/>
        </w:rPr>
      </w:pPr>
      <w:bookmarkStart w:id="1" w:name="_Toc154166219"/>
      <w:r w:rsidRPr="000B16D1">
        <w:rPr>
          <w:rFonts w:ascii="Times New Roman" w:hAnsi="Times New Roman" w:cs="Times New Roman"/>
        </w:rPr>
        <w:t>Initial Investigations:</w:t>
      </w:r>
      <w:bookmarkEnd w:id="1"/>
    </w:p>
    <w:p w14:paraId="6BEF374F" w14:textId="77777777" w:rsidR="00DE5D45" w:rsidRPr="000B16D1" w:rsidRDefault="00DE5D45" w:rsidP="00DE5D45"/>
    <w:p w14:paraId="03781E7F" w14:textId="2223319C" w:rsidR="00DE5D45" w:rsidRPr="000B16D1" w:rsidRDefault="00DE5D45" w:rsidP="00D5734A">
      <w:pPr>
        <w:pStyle w:val="Heading3"/>
        <w:numPr>
          <w:ilvl w:val="0"/>
          <w:numId w:val="3"/>
        </w:numPr>
        <w:rPr>
          <w:rFonts w:cs="Times New Roman"/>
        </w:rPr>
      </w:pPr>
      <w:bookmarkStart w:id="2" w:name="_Toc154166220"/>
      <w:r w:rsidRPr="000B16D1">
        <w:rPr>
          <w:rFonts w:cs="Times New Roman"/>
        </w:rPr>
        <w:t>D</w:t>
      </w:r>
      <w:r w:rsidR="00844C39">
        <w:rPr>
          <w:rFonts w:cs="Times New Roman"/>
        </w:rPr>
        <w:t xml:space="preserve">atabase Management </w:t>
      </w:r>
      <w:r w:rsidRPr="000B16D1">
        <w:rPr>
          <w:rFonts w:cs="Times New Roman"/>
        </w:rPr>
        <w:t>S</w:t>
      </w:r>
      <w:r w:rsidR="00844C39">
        <w:rPr>
          <w:rFonts w:cs="Times New Roman"/>
        </w:rPr>
        <w:t>ystem (DBMS)</w:t>
      </w:r>
      <w:r w:rsidRPr="000B16D1">
        <w:rPr>
          <w:rFonts w:cs="Times New Roman"/>
        </w:rPr>
        <w:t xml:space="preserve"> user types.</w:t>
      </w:r>
      <w:bookmarkEnd w:id="2"/>
      <w:r w:rsidRPr="000B16D1">
        <w:rPr>
          <w:rFonts w:cs="Times New Roman"/>
        </w:rPr>
        <w:t xml:space="preserve"> </w:t>
      </w:r>
    </w:p>
    <w:p w14:paraId="0E795271" w14:textId="77777777" w:rsidR="00DE5D45" w:rsidRPr="000B16D1" w:rsidRDefault="00DE5D45" w:rsidP="00DE5D45"/>
    <w:p w14:paraId="3D4779E8" w14:textId="3DA2E76E" w:rsidR="00D641B9" w:rsidRPr="00D641B9" w:rsidRDefault="00D641B9" w:rsidP="00DA21D2">
      <w:pPr>
        <w:rPr>
          <w:lang w:eastAsia="en-US"/>
        </w:rPr>
      </w:pPr>
      <w:r w:rsidRPr="00D641B9">
        <w:rPr>
          <w:lang w:eastAsia="en-US"/>
        </w:rPr>
        <w:t xml:space="preserve">Users have unique roles and responsibilities when interacting with a Database Management System. Database Administrators oversee the DBMS and ensure that it is optimised for performance while configuring and securing data, managing backups, data modelling, and software updates. </w:t>
      </w:r>
    </w:p>
    <w:p w14:paraId="7A1C91C5" w14:textId="77777777" w:rsidR="00D641B9" w:rsidRPr="00D641B9" w:rsidRDefault="00D641B9" w:rsidP="00DA21D2">
      <w:pPr>
        <w:rPr>
          <w:lang w:eastAsia="en-US"/>
        </w:rPr>
      </w:pPr>
      <w:r w:rsidRPr="00D641B9">
        <w:rPr>
          <w:lang w:eastAsia="en-US"/>
        </w:rPr>
        <w:t xml:space="preserve"> </w:t>
      </w:r>
    </w:p>
    <w:p w14:paraId="35112043" w14:textId="77777777" w:rsidR="00D641B9" w:rsidRPr="00D641B9" w:rsidRDefault="00D641B9" w:rsidP="00DA21D2">
      <w:pPr>
        <w:rPr>
          <w:lang w:eastAsia="en-US"/>
        </w:rPr>
      </w:pPr>
      <w:r w:rsidRPr="00D641B9">
        <w:rPr>
          <w:lang w:eastAsia="en-US"/>
        </w:rPr>
        <w:t>Database Designers develop the database structure and strive for efficient organisation, storage, and retrieval of data. They maintain schemas, write SQL queries, integrate databases into applications, manage data migration, optimise performance, and conduct code testing.</w:t>
      </w:r>
    </w:p>
    <w:p w14:paraId="6D0F812E" w14:textId="77777777" w:rsidR="00D641B9" w:rsidRPr="00D641B9" w:rsidRDefault="00D641B9" w:rsidP="00DA21D2">
      <w:pPr>
        <w:rPr>
          <w:lang w:eastAsia="en-US"/>
        </w:rPr>
      </w:pPr>
      <w:r w:rsidRPr="00D641B9">
        <w:rPr>
          <w:lang w:eastAsia="en-US"/>
        </w:rPr>
        <w:t xml:space="preserve"> </w:t>
      </w:r>
    </w:p>
    <w:p w14:paraId="06DBAF8F" w14:textId="77777777" w:rsidR="00D641B9" w:rsidRPr="00D641B9" w:rsidRDefault="00D641B9" w:rsidP="00DA21D2">
      <w:pPr>
        <w:rPr>
          <w:lang w:eastAsia="en-US"/>
        </w:rPr>
      </w:pPr>
      <w:r w:rsidRPr="00D641B9">
        <w:rPr>
          <w:lang w:eastAsia="en-US"/>
        </w:rPr>
        <w:t xml:space="preserve">Application Developers design software that interacts with the database and writes SQL queries to manipulate and retrieve data. </w:t>
      </w:r>
    </w:p>
    <w:p w14:paraId="34EABF84" w14:textId="77777777" w:rsidR="00D641B9" w:rsidRPr="00D641B9" w:rsidRDefault="00D641B9" w:rsidP="00DA21D2">
      <w:pPr>
        <w:rPr>
          <w:lang w:eastAsia="en-US"/>
        </w:rPr>
      </w:pPr>
      <w:r w:rsidRPr="00D641B9">
        <w:rPr>
          <w:lang w:eastAsia="en-US"/>
        </w:rPr>
        <w:t xml:space="preserve"> </w:t>
      </w:r>
    </w:p>
    <w:p w14:paraId="6B08CA65" w14:textId="6993413B" w:rsidR="00DE5D45" w:rsidRPr="000B16D1" w:rsidRDefault="00D641B9" w:rsidP="00DA21D2">
      <w:pPr>
        <w:rPr>
          <w:lang w:eastAsia="en-US"/>
        </w:rPr>
      </w:pPr>
      <w:r w:rsidRPr="00D641B9">
        <w:rPr>
          <w:lang w:eastAsia="en-US"/>
        </w:rPr>
        <w:t xml:space="preserve">End-users such as Tourists and Local Businesses access the database to retrieve and input data, utilising </w:t>
      </w:r>
      <w:r w:rsidR="002D2478" w:rsidRPr="00D641B9">
        <w:rPr>
          <w:lang w:eastAsia="en-US"/>
        </w:rPr>
        <w:t>applications,</w:t>
      </w:r>
      <w:r w:rsidRPr="00D641B9">
        <w:rPr>
          <w:lang w:eastAsia="en-US"/>
        </w:rPr>
        <w:t xml:space="preserve"> or tools to ensure data accuracy and consistency. The information gathered can assist users in making informed decisions while following data access and usage policies defined by the DMA and the organisation.</w:t>
      </w:r>
    </w:p>
    <w:p w14:paraId="31C6892C" w14:textId="06477A74" w:rsidR="00DE5D45" w:rsidRPr="000B16D1" w:rsidRDefault="00DE5D45" w:rsidP="00D5734A">
      <w:pPr>
        <w:pStyle w:val="Heading3"/>
        <w:numPr>
          <w:ilvl w:val="0"/>
          <w:numId w:val="3"/>
        </w:numPr>
        <w:rPr>
          <w:rFonts w:cs="Times New Roman"/>
          <w:lang w:eastAsia="en-US"/>
        </w:rPr>
      </w:pPr>
      <w:bookmarkStart w:id="3" w:name="_Toc154166221"/>
      <w:r w:rsidRPr="000B16D1">
        <w:rPr>
          <w:rFonts w:cs="Times New Roman"/>
          <w:lang w:eastAsia="en-US"/>
        </w:rPr>
        <w:t>Departments that C</w:t>
      </w:r>
      <w:r w:rsidR="00DA6841">
        <w:rPr>
          <w:rFonts w:cs="Times New Roman"/>
          <w:lang w:eastAsia="en-US"/>
        </w:rPr>
        <w:t xml:space="preserve">oastal </w:t>
      </w:r>
      <w:r w:rsidRPr="000B16D1">
        <w:rPr>
          <w:rFonts w:cs="Times New Roman"/>
          <w:lang w:eastAsia="en-US"/>
        </w:rPr>
        <w:t>T</w:t>
      </w:r>
      <w:r w:rsidR="00DA6841">
        <w:rPr>
          <w:rFonts w:cs="Times New Roman"/>
          <w:lang w:eastAsia="en-US"/>
        </w:rPr>
        <w:t xml:space="preserve">ourism </w:t>
      </w:r>
      <w:r w:rsidRPr="000B16D1">
        <w:rPr>
          <w:rFonts w:cs="Times New Roman"/>
          <w:lang w:eastAsia="en-US"/>
        </w:rPr>
        <w:t>M</w:t>
      </w:r>
      <w:r w:rsidR="00DA6841">
        <w:rPr>
          <w:rFonts w:cs="Times New Roman"/>
          <w:lang w:eastAsia="en-US"/>
        </w:rPr>
        <w:t xml:space="preserve">anagement </w:t>
      </w:r>
      <w:r w:rsidRPr="000B16D1">
        <w:rPr>
          <w:rFonts w:cs="Times New Roman"/>
          <w:lang w:eastAsia="en-US"/>
        </w:rPr>
        <w:t>S</w:t>
      </w:r>
      <w:r w:rsidR="00DA6841">
        <w:rPr>
          <w:rFonts w:cs="Times New Roman"/>
          <w:lang w:eastAsia="en-US"/>
        </w:rPr>
        <w:t>ystem (CTMS)</w:t>
      </w:r>
      <w:r w:rsidRPr="000B16D1">
        <w:rPr>
          <w:rFonts w:cs="Times New Roman"/>
          <w:lang w:eastAsia="en-US"/>
        </w:rPr>
        <w:t>.</w:t>
      </w:r>
      <w:bookmarkEnd w:id="3"/>
    </w:p>
    <w:p w14:paraId="29829DE7" w14:textId="77777777" w:rsidR="00DE5D45" w:rsidRPr="000B16D1" w:rsidRDefault="00DE5D45" w:rsidP="00DE5D45">
      <w:pPr>
        <w:rPr>
          <w:lang w:eastAsia="en-US"/>
        </w:rPr>
      </w:pPr>
    </w:p>
    <w:p w14:paraId="31B1EDCE" w14:textId="77777777" w:rsidR="000F7DD7" w:rsidRPr="000F7DD7" w:rsidRDefault="000F7DD7" w:rsidP="00DA21D2">
      <w:pPr>
        <w:rPr>
          <w:lang w:eastAsia="en-US"/>
        </w:rPr>
      </w:pPr>
      <w:r w:rsidRPr="000F7DD7">
        <w:rPr>
          <w:lang w:eastAsia="en-US"/>
        </w:rPr>
        <w:t>Coastal Getaways, housing diverse departments like Customer Service, Procurement, IT, Marketing/Sales, Management, and Analytics, relies on the Coastal Tourism Management System (CTMS) to meet varied operational needs.</w:t>
      </w:r>
    </w:p>
    <w:p w14:paraId="11FCBC8C" w14:textId="77777777" w:rsidR="000F7DD7" w:rsidRPr="000F7DD7" w:rsidRDefault="000F7DD7" w:rsidP="00DA21D2">
      <w:pPr>
        <w:rPr>
          <w:lang w:eastAsia="en-US"/>
        </w:rPr>
      </w:pPr>
    </w:p>
    <w:p w14:paraId="73A44189" w14:textId="77777777" w:rsidR="000F7DD7" w:rsidRPr="000F7DD7" w:rsidRDefault="000F7DD7" w:rsidP="00DA21D2">
      <w:pPr>
        <w:rPr>
          <w:lang w:eastAsia="en-US"/>
        </w:rPr>
      </w:pPr>
      <w:r w:rsidRPr="000F7DD7">
        <w:rPr>
          <w:lang w:eastAsia="en-US"/>
        </w:rPr>
        <w:t>Customer Service teams demand immediate CTMS access for retrieving customer information and managing bookings. Responsibilities encompass maintaining accurate records, addressing inquiries promptly, and logging interactions for future reference and enhancements.</w:t>
      </w:r>
    </w:p>
    <w:p w14:paraId="7F7322CC" w14:textId="77777777" w:rsidR="000F7DD7" w:rsidRPr="000F7DD7" w:rsidRDefault="000F7DD7" w:rsidP="00DA21D2">
      <w:pPr>
        <w:rPr>
          <w:lang w:eastAsia="en-US"/>
        </w:rPr>
      </w:pPr>
    </w:p>
    <w:p w14:paraId="5E5B2A5D" w14:textId="50D3A5D7" w:rsidR="000F7DD7" w:rsidRPr="000F7DD7" w:rsidRDefault="000F7DD7" w:rsidP="00DA21D2">
      <w:pPr>
        <w:rPr>
          <w:lang w:eastAsia="en-US"/>
        </w:rPr>
      </w:pPr>
      <w:r w:rsidRPr="000F7DD7">
        <w:rPr>
          <w:lang w:eastAsia="en-US"/>
        </w:rPr>
        <w:t xml:space="preserve">The Procurement department leverages the CTMS for managing contracts, local agreements, and purchase orders, requiring seamless </w:t>
      </w:r>
      <w:r w:rsidR="009B3916">
        <w:rPr>
          <w:lang w:eastAsia="en-US"/>
        </w:rPr>
        <w:t>workflow integration</w:t>
      </w:r>
      <w:r w:rsidRPr="000F7DD7">
        <w:rPr>
          <w:lang w:eastAsia="en-US"/>
        </w:rPr>
        <w:t>. Responsibilities include document generation, collaboration, and ensuring DMS compliance with company and regulatory standards.</w:t>
      </w:r>
      <w:r w:rsidR="0078348B">
        <w:rPr>
          <w:lang w:eastAsia="en-US"/>
        </w:rPr>
        <w:t xml:space="preserve"> </w:t>
      </w:r>
      <w:sdt>
        <w:sdtPr>
          <w:rPr>
            <w:color w:val="000000"/>
            <w:highlight w:val="white"/>
            <w:lang w:eastAsia="en-US"/>
          </w:rPr>
          <w:alias w:val="Citation"/>
          <w:tag w:val="{&quot;referencesIds&quot;:[&quot;doc:6585e49e5b00df540af2fc85&quot;],&quot;referencesOptions&quot;:{&quot;doc:6585e49e5b00df540af2fc85&quot;:{&quot;author&quot;:true,&quot;year&quot;:true,&quot;pageReplace&quot;:&quot;&quot;,&quot;prefix&quot;:&quot;&quot;,&quot;suffix&quot;:&quot;&quot;}},&quot;hasBrokenReferences&quot;:false,&quot;hasManualEdits&quot;:false,&quot;citationType&quot;:&quot;inline&quot;}"/>
          <w:id w:val="1640844704"/>
          <w:placeholder>
            <w:docPart w:val="E5BD329AFFED417A932F25E3917E2144"/>
          </w:placeholder>
        </w:sdtPr>
        <w:sdtContent>
          <w:r w:rsidR="0078348B">
            <w:rPr>
              <w:color w:val="000000"/>
            </w:rPr>
            <w:t>[1]</w:t>
          </w:r>
        </w:sdtContent>
      </w:sdt>
    </w:p>
    <w:p w14:paraId="6A751A4F" w14:textId="77777777" w:rsidR="000F7DD7" w:rsidRPr="000F7DD7" w:rsidRDefault="000F7DD7" w:rsidP="00DA21D2">
      <w:pPr>
        <w:rPr>
          <w:lang w:eastAsia="en-US"/>
        </w:rPr>
      </w:pPr>
    </w:p>
    <w:p w14:paraId="0F98E012" w14:textId="77777777" w:rsidR="000F7DD7" w:rsidRPr="000F7DD7" w:rsidRDefault="000F7DD7" w:rsidP="00DA21D2">
      <w:pPr>
        <w:rPr>
          <w:lang w:eastAsia="en-US"/>
        </w:rPr>
      </w:pPr>
      <w:r w:rsidRPr="000F7DD7">
        <w:rPr>
          <w:lang w:eastAsia="en-US"/>
        </w:rPr>
        <w:t>IT users seek security features, access control, and encryption for safeguarding IT-related documents. Integration with other IT systems is crucial for data flow, and recovery functionalities are needed to mitigate data loss. IT responsibilities include configuring and maintaining the database, managing access controls, ensuring integration, and troubleshooting technical issues.</w:t>
      </w:r>
    </w:p>
    <w:p w14:paraId="76D8DD77" w14:textId="77777777" w:rsidR="000F7DD7" w:rsidRPr="000F7DD7" w:rsidRDefault="000F7DD7" w:rsidP="00DA21D2">
      <w:pPr>
        <w:rPr>
          <w:lang w:eastAsia="en-US"/>
        </w:rPr>
      </w:pPr>
    </w:p>
    <w:p w14:paraId="554C71DE" w14:textId="5A96E2F6" w:rsidR="000F7DD7" w:rsidRPr="000F7DD7" w:rsidRDefault="000F7DD7" w:rsidP="00DA21D2">
      <w:pPr>
        <w:rPr>
          <w:lang w:eastAsia="en-US"/>
        </w:rPr>
      </w:pPr>
      <w:r w:rsidRPr="000F7DD7">
        <w:rPr>
          <w:lang w:eastAsia="en-US"/>
        </w:rPr>
        <w:t xml:space="preserve">The Marketing team </w:t>
      </w:r>
      <w:r>
        <w:rPr>
          <w:lang w:eastAsia="en-US"/>
        </w:rPr>
        <w:t>utilises</w:t>
      </w:r>
      <w:r w:rsidRPr="000F7DD7">
        <w:rPr>
          <w:lang w:eastAsia="en-US"/>
        </w:rPr>
        <w:t xml:space="preserve"> the CTMS for </w:t>
      </w:r>
      <w:r>
        <w:rPr>
          <w:lang w:eastAsia="en-US"/>
        </w:rPr>
        <w:t>centralised</w:t>
      </w:r>
      <w:r w:rsidRPr="000F7DD7">
        <w:rPr>
          <w:lang w:eastAsia="en-US"/>
        </w:rPr>
        <w:t xml:space="preserve"> content management and employs analytics tools to assess campaign performance. Responsibilities span </w:t>
      </w:r>
      <w:r>
        <w:rPr>
          <w:lang w:eastAsia="en-US"/>
        </w:rPr>
        <w:t>organising</w:t>
      </w:r>
      <w:r w:rsidRPr="000F7DD7">
        <w:rPr>
          <w:lang w:eastAsia="en-US"/>
        </w:rPr>
        <w:t xml:space="preserve"> content, managing collateral versions, and evaluating marketing success through analytics tools. Sales users require access to customer-related documents and pricing details, with responsibilities including document generation and maintaining up-to-date customer information.</w:t>
      </w:r>
    </w:p>
    <w:p w14:paraId="70B92916" w14:textId="77777777" w:rsidR="000F7DD7" w:rsidRPr="000F7DD7" w:rsidRDefault="000F7DD7" w:rsidP="00DA21D2">
      <w:pPr>
        <w:rPr>
          <w:lang w:eastAsia="en-US"/>
        </w:rPr>
      </w:pPr>
    </w:p>
    <w:p w14:paraId="4AC5EEF8" w14:textId="77777777" w:rsidR="009B3916" w:rsidRDefault="000F7DD7" w:rsidP="00DA21D2">
      <w:pPr>
        <w:rPr>
          <w:lang w:eastAsia="en-US"/>
        </w:rPr>
      </w:pPr>
      <w:r w:rsidRPr="000F7DD7">
        <w:rPr>
          <w:lang w:eastAsia="en-US"/>
        </w:rPr>
        <w:t>Management relies on the CTMS for reporting and analytics, storing strategic documents, and ensuring document compliance with legal standards. Responsibilities encompass monitoring DMS usage, making business decisions based on analytics, and storing critical business documents.</w:t>
      </w:r>
    </w:p>
    <w:p w14:paraId="4EDAAF4B" w14:textId="77777777" w:rsidR="009B3916" w:rsidRDefault="009B3916" w:rsidP="00DA21D2">
      <w:pPr>
        <w:rPr>
          <w:lang w:eastAsia="en-US"/>
        </w:rPr>
      </w:pPr>
    </w:p>
    <w:p w14:paraId="5B545B5A" w14:textId="266D6C26" w:rsidR="00DE5D45" w:rsidRDefault="000F7DD7" w:rsidP="00DA21D2">
      <w:pPr>
        <w:rPr>
          <w:lang w:eastAsia="en-US"/>
        </w:rPr>
      </w:pPr>
      <w:r w:rsidRPr="000F7DD7">
        <w:rPr>
          <w:lang w:eastAsia="en-US"/>
        </w:rPr>
        <w:lastRenderedPageBreak/>
        <w:t xml:space="preserve">The Analytics department requires integration with data sources for business analytics, advanced search capabilities, and </w:t>
      </w:r>
      <w:r>
        <w:rPr>
          <w:lang w:eastAsia="en-US"/>
        </w:rPr>
        <w:t>visualisation</w:t>
      </w:r>
      <w:r w:rsidRPr="000F7DD7">
        <w:rPr>
          <w:lang w:eastAsia="en-US"/>
        </w:rPr>
        <w:t xml:space="preserve"> tools for data presentation. Responsibilities include generating insights, creating reports, and developing dashboards to support </w:t>
      </w:r>
      <w:r>
        <w:rPr>
          <w:lang w:eastAsia="en-US"/>
        </w:rPr>
        <w:t>departmental decision-making</w:t>
      </w:r>
      <w:r w:rsidRPr="000F7DD7">
        <w:rPr>
          <w:lang w:eastAsia="en-US"/>
        </w:rPr>
        <w:t>.</w:t>
      </w:r>
    </w:p>
    <w:p w14:paraId="373BEEE9" w14:textId="77777777" w:rsidR="002D2478" w:rsidRDefault="002D2478" w:rsidP="00DE5D45">
      <w:pPr>
        <w:rPr>
          <w:rStyle w:val="Heading2Char"/>
          <w:rFonts w:ascii="Times New Roman" w:hAnsi="Times New Roman" w:cs="Times New Roman"/>
        </w:rPr>
      </w:pPr>
      <w:bookmarkStart w:id="4" w:name="_Toc154166222"/>
    </w:p>
    <w:p w14:paraId="4E417A24" w14:textId="4AE11052" w:rsidR="00DE5D45" w:rsidRPr="000B16D1" w:rsidRDefault="00DE5D45" w:rsidP="00DE5D45">
      <w:pPr>
        <w:rPr>
          <w:b/>
          <w:bCs/>
          <w:sz w:val="22"/>
          <w:szCs w:val="22"/>
          <w:lang w:eastAsia="en-US"/>
        </w:rPr>
      </w:pPr>
      <w:r w:rsidRPr="000B16D1">
        <w:rPr>
          <w:rStyle w:val="Heading2Char"/>
          <w:rFonts w:ascii="Times New Roman" w:hAnsi="Times New Roman" w:cs="Times New Roman"/>
        </w:rPr>
        <w:t>Database Design and Implementation</w:t>
      </w:r>
      <w:r w:rsidR="00F13A73" w:rsidRPr="000B16D1">
        <w:rPr>
          <w:rStyle w:val="Heading2Char"/>
          <w:rFonts w:ascii="Times New Roman" w:hAnsi="Times New Roman" w:cs="Times New Roman"/>
        </w:rPr>
        <w:t>:</w:t>
      </w:r>
      <w:bookmarkEnd w:id="4"/>
    </w:p>
    <w:p w14:paraId="13002D23" w14:textId="77777777" w:rsidR="00DE5D45" w:rsidRPr="000B16D1" w:rsidRDefault="00DE5D45" w:rsidP="00DE5D45">
      <w:pPr>
        <w:rPr>
          <w:b/>
          <w:bCs/>
          <w:sz w:val="22"/>
          <w:szCs w:val="22"/>
          <w:lang w:eastAsia="en-US"/>
        </w:rPr>
      </w:pPr>
    </w:p>
    <w:p w14:paraId="40F786E1" w14:textId="2AD15A56" w:rsidR="00DE5D45" w:rsidRPr="000B16D1" w:rsidRDefault="00DE5D45" w:rsidP="00D5734A">
      <w:pPr>
        <w:pStyle w:val="Heading3"/>
        <w:numPr>
          <w:ilvl w:val="0"/>
          <w:numId w:val="3"/>
        </w:numPr>
        <w:rPr>
          <w:rFonts w:cs="Times New Roman"/>
          <w:lang w:eastAsia="en-US"/>
        </w:rPr>
      </w:pPr>
      <w:bookmarkStart w:id="5" w:name="_Toc154166223"/>
      <w:r w:rsidRPr="000B16D1">
        <w:rPr>
          <w:rFonts w:cs="Times New Roman"/>
          <w:lang w:eastAsia="en-US"/>
        </w:rPr>
        <w:t>Entity Relationship Diagram</w:t>
      </w:r>
      <w:r w:rsidR="0078348B">
        <w:rPr>
          <w:rFonts w:cs="Times New Roman"/>
          <w:lang w:eastAsia="en-US"/>
        </w:rPr>
        <w:t xml:space="preserve"> </w:t>
      </w:r>
      <w:sdt>
        <w:sdtPr>
          <w:rPr>
            <w:rFonts w:cs="Times New Roman"/>
            <w:color w:val="0F4761"/>
            <w:highlight w:val="white"/>
            <w:lang w:eastAsia="en-US"/>
          </w:rPr>
          <w:alias w:val="Citation"/>
          <w:tag w:val="{&quot;referencesIds&quot;:[&quot;doc:6585e52723e5af5a6de59eb0&quot;],&quot;referencesOptions&quot;:{&quot;doc:6585e52723e5af5a6de59eb0&quot;:{&quot;author&quot;:true,&quot;year&quot;:true,&quot;pageReplace&quot;:&quot;&quot;,&quot;prefix&quot;:&quot;&quot;,&quot;suffix&quot;:&quot;&quot;}},&quot;hasBrokenReferences&quot;:false,&quot;hasManualEdits&quot;:false,&quot;citationType&quot;:&quot;inline&quot;}"/>
          <w:id w:val="723879617"/>
          <w:placeholder>
            <w:docPart w:val="B2C574C66B794F85B176888BC2C3605F"/>
          </w:placeholder>
        </w:sdtPr>
        <w:sdtContent>
          <w:r w:rsidR="0078348B">
            <w:rPr>
              <w:rFonts w:eastAsia="Times New Roman"/>
              <w:color w:val="000000"/>
              <w:sz w:val="20"/>
              <w:szCs w:val="20"/>
            </w:rPr>
            <w:t>[2]</w:t>
          </w:r>
        </w:sdtContent>
      </w:sdt>
      <w:r w:rsidR="0078348B">
        <w:rPr>
          <w:rFonts w:cs="Times New Roman"/>
          <w:color w:val="0F4761"/>
          <w:highlight w:val="white"/>
          <w:lang w:eastAsia="en-US"/>
        </w:rPr>
        <w:t xml:space="preserve"> </w:t>
      </w:r>
      <w:r w:rsidRPr="000B16D1">
        <w:rPr>
          <w:rFonts w:cs="Times New Roman"/>
          <w:lang w:eastAsia="en-US"/>
        </w:rPr>
        <w:t>:</w:t>
      </w:r>
      <w:bookmarkEnd w:id="5"/>
      <w:r w:rsidRPr="000B16D1">
        <w:rPr>
          <w:rFonts w:cs="Times New Roman"/>
          <w:lang w:eastAsia="en-US"/>
        </w:rPr>
        <w:t xml:space="preserve"> </w:t>
      </w:r>
    </w:p>
    <w:p w14:paraId="37258684" w14:textId="326DBF7D" w:rsidR="00DE5D45" w:rsidRDefault="00DE5D45" w:rsidP="00DE5D45">
      <w:pPr>
        <w:spacing w:line="276" w:lineRule="auto"/>
        <w:rPr>
          <w:sz w:val="22"/>
          <w:szCs w:val="22"/>
          <w:lang w:eastAsia="en-US"/>
        </w:rPr>
      </w:pPr>
    </w:p>
    <w:p w14:paraId="69058806" w14:textId="2EE801A5" w:rsidR="00C962EA" w:rsidRDefault="00846C4E" w:rsidP="003C624F">
      <w:pPr>
        <w:spacing w:line="276" w:lineRule="auto"/>
        <w:rPr>
          <w:sz w:val="22"/>
          <w:szCs w:val="22"/>
        </w:rPr>
      </w:pPr>
      <w:r>
        <w:rPr>
          <w:noProof/>
          <w:sz w:val="22"/>
          <w:szCs w:val="22"/>
          <w14:ligatures w14:val="standardContextual"/>
        </w:rPr>
        <w:drawing>
          <wp:anchor distT="0" distB="0" distL="114300" distR="114300" simplePos="0" relativeHeight="251661312" behindDoc="1" locked="0" layoutInCell="1" allowOverlap="1" wp14:anchorId="498C0978" wp14:editId="7DDDA62E">
            <wp:simplePos x="0" y="0"/>
            <wp:positionH relativeFrom="column">
              <wp:posOffset>0</wp:posOffset>
            </wp:positionH>
            <wp:positionV relativeFrom="paragraph">
              <wp:posOffset>1856</wp:posOffset>
            </wp:positionV>
            <wp:extent cx="5731510" cy="4062730"/>
            <wp:effectExtent l="0" t="0" r="2540" b="0"/>
            <wp:wrapTight wrapText="bothSides">
              <wp:wrapPolygon edited="0">
                <wp:start x="0" y="0"/>
                <wp:lineTo x="0" y="21472"/>
                <wp:lineTo x="21538" y="21472"/>
                <wp:lineTo x="21538" y="0"/>
                <wp:lineTo x="0" y="0"/>
              </wp:wrapPolygon>
            </wp:wrapTight>
            <wp:docPr id="1496487197" name="Picture 2"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487197" name="Picture 2" descr="A diagram of a compan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062730"/>
                    </a:xfrm>
                    <a:prstGeom prst="rect">
                      <a:avLst/>
                    </a:prstGeom>
                  </pic:spPr>
                </pic:pic>
              </a:graphicData>
            </a:graphic>
            <wp14:sizeRelH relativeFrom="page">
              <wp14:pctWidth>0</wp14:pctWidth>
            </wp14:sizeRelH>
            <wp14:sizeRelV relativeFrom="page">
              <wp14:pctHeight>0</wp14:pctHeight>
            </wp14:sizeRelV>
          </wp:anchor>
        </w:drawing>
      </w:r>
    </w:p>
    <w:p w14:paraId="26389699" w14:textId="01D61A4A" w:rsidR="00364994" w:rsidRDefault="00F13A73" w:rsidP="00D5734A">
      <w:pPr>
        <w:pStyle w:val="Heading3"/>
        <w:numPr>
          <w:ilvl w:val="0"/>
          <w:numId w:val="3"/>
        </w:numPr>
        <w:rPr>
          <w:rFonts w:cs="Times New Roman"/>
          <w:lang w:eastAsia="en-US"/>
        </w:rPr>
      </w:pPr>
      <w:bookmarkStart w:id="6" w:name="_Toc154166224"/>
      <w:r w:rsidRPr="000B16D1">
        <w:rPr>
          <w:rFonts w:cs="Times New Roman"/>
          <w:lang w:eastAsia="en-US"/>
        </w:rPr>
        <w:lastRenderedPageBreak/>
        <w:t>Relational Database Schema:</w:t>
      </w:r>
      <w:bookmarkEnd w:id="6"/>
      <w:r w:rsidRPr="000B16D1">
        <w:rPr>
          <w:rFonts w:cs="Times New Roman"/>
          <w:lang w:eastAsia="en-US"/>
        </w:rPr>
        <w:t xml:space="preserve"> </w:t>
      </w:r>
    </w:p>
    <w:p w14:paraId="37643BE4" w14:textId="0DBB4235" w:rsidR="00364994" w:rsidRDefault="00DB4C82" w:rsidP="00364994">
      <w:pPr>
        <w:rPr>
          <w:lang w:eastAsia="en-US"/>
        </w:rPr>
      </w:pPr>
      <w:r w:rsidRPr="00DB4C82">
        <w:rPr>
          <w:rFonts w:ascii="Söhne" w:hAnsi="Söhne" w:cs="Calibri"/>
          <w:b/>
          <w:bCs/>
          <w:noProof/>
          <w:sz w:val="24"/>
          <w:szCs w:val="24"/>
          <w:lang w:eastAsia="ja-JP"/>
        </w:rPr>
        <w:drawing>
          <wp:anchor distT="0" distB="0" distL="114300" distR="114300" simplePos="0" relativeHeight="251662336" behindDoc="1" locked="0" layoutInCell="1" allowOverlap="1" wp14:anchorId="21FC49D2" wp14:editId="1EAB6DFC">
            <wp:simplePos x="0" y="0"/>
            <wp:positionH relativeFrom="margin">
              <wp:posOffset>187325</wp:posOffset>
            </wp:positionH>
            <wp:positionV relativeFrom="paragraph">
              <wp:posOffset>40640</wp:posOffset>
            </wp:positionV>
            <wp:extent cx="4589145" cy="3064510"/>
            <wp:effectExtent l="0" t="0" r="1905" b="2540"/>
            <wp:wrapTight wrapText="bothSides">
              <wp:wrapPolygon edited="0">
                <wp:start x="0" y="0"/>
                <wp:lineTo x="0" y="21484"/>
                <wp:lineTo x="21519" y="21484"/>
                <wp:lineTo x="21519" y="0"/>
                <wp:lineTo x="0" y="0"/>
              </wp:wrapPolygon>
            </wp:wrapTight>
            <wp:docPr id="1027065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422" t="8107" r="21253" b="7199"/>
                    <a:stretch/>
                  </pic:blipFill>
                  <pic:spPr bwMode="auto">
                    <a:xfrm>
                      <a:off x="0" y="0"/>
                      <a:ext cx="4589145" cy="3064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F244A0" w14:textId="77777777" w:rsidR="00DB4C82" w:rsidRDefault="00DB4C82" w:rsidP="00DE5D45">
      <w:pPr>
        <w:rPr>
          <w:rFonts w:ascii="Söhne" w:hAnsi="Söhne" w:cs="Calibri"/>
          <w:b/>
          <w:bCs/>
          <w:noProof/>
          <w:sz w:val="24"/>
          <w:szCs w:val="24"/>
          <w:lang w:eastAsia="ja-JP"/>
        </w:rPr>
      </w:pPr>
    </w:p>
    <w:p w14:paraId="26E51547" w14:textId="77777777" w:rsidR="00DB4C82" w:rsidRDefault="00DB4C82" w:rsidP="00DE5D45">
      <w:pPr>
        <w:rPr>
          <w:rStyle w:val="Heading2Char"/>
          <w:rFonts w:ascii="Times New Roman" w:hAnsi="Times New Roman" w:cs="Times New Roman"/>
        </w:rPr>
      </w:pPr>
    </w:p>
    <w:p w14:paraId="41F39D0B" w14:textId="77777777" w:rsidR="00DB4C82" w:rsidRDefault="00DB4C82" w:rsidP="00DE5D45">
      <w:pPr>
        <w:rPr>
          <w:rStyle w:val="Heading2Char"/>
          <w:rFonts w:ascii="Times New Roman" w:hAnsi="Times New Roman" w:cs="Times New Roman"/>
        </w:rPr>
      </w:pPr>
    </w:p>
    <w:p w14:paraId="5E6E74E9" w14:textId="77777777" w:rsidR="00DB4C82" w:rsidRDefault="00DB4C82" w:rsidP="00DE5D45">
      <w:pPr>
        <w:rPr>
          <w:rStyle w:val="Heading2Char"/>
          <w:rFonts w:ascii="Times New Roman" w:hAnsi="Times New Roman" w:cs="Times New Roman"/>
        </w:rPr>
      </w:pPr>
    </w:p>
    <w:p w14:paraId="50A39B0F" w14:textId="77777777" w:rsidR="00DB4C82" w:rsidRDefault="00DB4C82" w:rsidP="00DE5D45">
      <w:pPr>
        <w:rPr>
          <w:rStyle w:val="Heading2Char"/>
          <w:rFonts w:ascii="Times New Roman" w:hAnsi="Times New Roman" w:cs="Times New Roman"/>
        </w:rPr>
      </w:pPr>
    </w:p>
    <w:p w14:paraId="6FF944D7" w14:textId="77777777" w:rsidR="00DB4C82" w:rsidRDefault="00DB4C82" w:rsidP="00DE5D45">
      <w:pPr>
        <w:rPr>
          <w:rStyle w:val="Heading2Char"/>
          <w:rFonts w:ascii="Times New Roman" w:hAnsi="Times New Roman" w:cs="Times New Roman"/>
        </w:rPr>
      </w:pPr>
    </w:p>
    <w:p w14:paraId="5CE8F9A7" w14:textId="7275D50A" w:rsidR="00DB4C82" w:rsidRDefault="00DB4C82" w:rsidP="00DE5D45">
      <w:pPr>
        <w:rPr>
          <w:rStyle w:val="Heading2Char"/>
          <w:rFonts w:ascii="Times New Roman" w:hAnsi="Times New Roman" w:cs="Times New Roman"/>
        </w:rPr>
      </w:pPr>
    </w:p>
    <w:p w14:paraId="556999C7" w14:textId="77777777" w:rsidR="00DB4C82" w:rsidRDefault="00DB4C82" w:rsidP="00DE5D45">
      <w:pPr>
        <w:rPr>
          <w:rStyle w:val="Heading2Char"/>
          <w:rFonts w:ascii="Times New Roman" w:hAnsi="Times New Roman" w:cs="Times New Roman"/>
        </w:rPr>
      </w:pPr>
    </w:p>
    <w:p w14:paraId="7FFD98B9" w14:textId="77777777" w:rsidR="00DB4C82" w:rsidRDefault="00DB4C82" w:rsidP="00DE5D45">
      <w:pPr>
        <w:rPr>
          <w:rStyle w:val="Heading2Char"/>
          <w:rFonts w:ascii="Times New Roman" w:hAnsi="Times New Roman" w:cs="Times New Roman"/>
        </w:rPr>
      </w:pPr>
    </w:p>
    <w:p w14:paraId="210039EF" w14:textId="77777777" w:rsidR="00DB4C82" w:rsidRDefault="00DB4C82" w:rsidP="00DE5D45">
      <w:pPr>
        <w:rPr>
          <w:rStyle w:val="Heading2Char"/>
          <w:rFonts w:ascii="Times New Roman" w:hAnsi="Times New Roman" w:cs="Times New Roman"/>
        </w:rPr>
      </w:pPr>
    </w:p>
    <w:p w14:paraId="494A33E1" w14:textId="77777777" w:rsidR="00DB4C82" w:rsidRDefault="00DB4C82" w:rsidP="00DE5D45">
      <w:pPr>
        <w:rPr>
          <w:rStyle w:val="Heading2Char"/>
          <w:rFonts w:ascii="Times New Roman" w:hAnsi="Times New Roman" w:cs="Times New Roman"/>
        </w:rPr>
      </w:pPr>
    </w:p>
    <w:p w14:paraId="429CAD09" w14:textId="77777777" w:rsidR="00DB4C82" w:rsidRDefault="00DB4C82" w:rsidP="00DE5D45">
      <w:pPr>
        <w:rPr>
          <w:rStyle w:val="Heading2Char"/>
          <w:rFonts w:ascii="Times New Roman" w:hAnsi="Times New Roman" w:cs="Times New Roman"/>
        </w:rPr>
      </w:pPr>
    </w:p>
    <w:p w14:paraId="68724FFA" w14:textId="3EB50C11" w:rsidR="00DE5D45" w:rsidRPr="000B16D1" w:rsidRDefault="00DE5D45" w:rsidP="00DE5D45">
      <w:pPr>
        <w:rPr>
          <w:rStyle w:val="Heading2Char"/>
          <w:rFonts w:ascii="Times New Roman" w:hAnsi="Times New Roman" w:cs="Times New Roman"/>
        </w:rPr>
      </w:pPr>
      <w:bookmarkStart w:id="7" w:name="_Toc154166225"/>
      <w:r w:rsidRPr="000B16D1">
        <w:rPr>
          <w:rStyle w:val="Heading2Char"/>
          <w:rFonts w:ascii="Times New Roman" w:hAnsi="Times New Roman" w:cs="Times New Roman"/>
        </w:rPr>
        <w:t>Application of Database Management System</w:t>
      </w:r>
      <w:r w:rsidR="00F13A73" w:rsidRPr="000B16D1">
        <w:rPr>
          <w:rStyle w:val="Heading2Char"/>
          <w:rFonts w:ascii="Times New Roman" w:hAnsi="Times New Roman" w:cs="Times New Roman"/>
        </w:rPr>
        <w:t>:</w:t>
      </w:r>
      <w:bookmarkEnd w:id="7"/>
    </w:p>
    <w:p w14:paraId="45F4F9E4" w14:textId="7B51562E" w:rsidR="00F13A73" w:rsidRPr="000B16D1" w:rsidRDefault="00F13A73" w:rsidP="00D5734A">
      <w:pPr>
        <w:pStyle w:val="Heading3"/>
        <w:numPr>
          <w:ilvl w:val="0"/>
          <w:numId w:val="3"/>
        </w:numPr>
        <w:rPr>
          <w:rFonts w:cs="Times New Roman"/>
          <w:lang w:eastAsia="en-US"/>
        </w:rPr>
      </w:pPr>
      <w:bookmarkStart w:id="8" w:name="_Toc154166226"/>
      <w:r w:rsidRPr="000B16D1">
        <w:rPr>
          <w:rFonts w:cs="Times New Roman"/>
          <w:lang w:eastAsia="en-US"/>
        </w:rPr>
        <w:t>Creating a Database using Microsoft Access</w:t>
      </w:r>
      <w:r w:rsidR="0078348B">
        <w:rPr>
          <w:rFonts w:cs="Times New Roman"/>
          <w:lang w:eastAsia="en-US"/>
        </w:rPr>
        <w:t xml:space="preserve"> </w:t>
      </w:r>
      <w:sdt>
        <w:sdtPr>
          <w:rPr>
            <w:rFonts w:cs="Times New Roman"/>
            <w:color w:val="0F4761"/>
            <w:highlight w:val="white"/>
            <w:lang w:eastAsia="en-US"/>
          </w:rPr>
          <w:alias w:val="Citation"/>
          <w:tag w:val="{&quot;referencesIds&quot;:[&quot;doc:6585da2ca8046915a7fc31ac&quot;],&quot;referencesOptions&quot;:{&quot;doc:6585da2ca8046915a7fc31ac&quot;:{&quot;author&quot;:true,&quot;year&quot;:true,&quot;pageReplace&quot;:&quot;&quot;,&quot;prefix&quot;:&quot;&quot;,&quot;suffix&quot;:&quot;&quot;}},&quot;hasBrokenReferences&quot;:false,&quot;hasManualEdits&quot;:false,&quot;citationType&quot;:&quot;inline&quot;}"/>
          <w:id w:val="300970702"/>
          <w:placeholder>
            <w:docPart w:val="2EEA3397450A4C8CABE829BDEDD7F824"/>
          </w:placeholder>
        </w:sdtPr>
        <w:sdtContent>
          <w:r w:rsidR="0078348B">
            <w:rPr>
              <w:rFonts w:eastAsia="Times New Roman"/>
              <w:color w:val="000000"/>
              <w:sz w:val="20"/>
              <w:szCs w:val="20"/>
            </w:rPr>
            <w:t>[3]</w:t>
          </w:r>
        </w:sdtContent>
      </w:sdt>
      <w:r w:rsidRPr="000B16D1">
        <w:rPr>
          <w:rFonts w:cs="Times New Roman"/>
          <w:lang w:eastAsia="en-US"/>
        </w:rPr>
        <w:t>:</w:t>
      </w:r>
      <w:bookmarkEnd w:id="8"/>
      <w:r w:rsidRPr="000B16D1">
        <w:rPr>
          <w:rFonts w:cs="Times New Roman"/>
          <w:lang w:eastAsia="en-US"/>
        </w:rPr>
        <w:t xml:space="preserve"> </w:t>
      </w:r>
    </w:p>
    <w:p w14:paraId="047316FF" w14:textId="77777777" w:rsidR="00DE5D45" w:rsidRDefault="00DE5D45" w:rsidP="003B46C4">
      <w:pPr>
        <w:ind w:left="360"/>
        <w:rPr>
          <w:sz w:val="22"/>
          <w:szCs w:val="22"/>
          <w:lang w:eastAsia="en-US"/>
        </w:rPr>
      </w:pPr>
    </w:p>
    <w:p w14:paraId="47D42BEC" w14:textId="77683E55" w:rsidR="007B1927" w:rsidRPr="000A5132" w:rsidRDefault="00110806" w:rsidP="00110806">
      <w:pPr>
        <w:pStyle w:val="Caption"/>
        <w:keepNext/>
      </w:pPr>
      <w:r w:rsidRPr="000A5132">
        <w:t xml:space="preserve">Figure </w:t>
      </w:r>
      <w:r w:rsidR="00E32C28">
        <w:fldChar w:fldCharType="begin"/>
      </w:r>
      <w:r w:rsidR="00E32C28">
        <w:instrText xml:space="preserve"> SEQ Figure \* ARABIC </w:instrText>
      </w:r>
      <w:r w:rsidR="00E32C28">
        <w:fldChar w:fldCharType="separate"/>
      </w:r>
      <w:r w:rsidR="0010627B">
        <w:rPr>
          <w:noProof/>
        </w:rPr>
        <w:t>1</w:t>
      </w:r>
      <w:r w:rsidR="00E32C28">
        <w:rPr>
          <w:noProof/>
        </w:rPr>
        <w:fldChar w:fldCharType="end"/>
      </w:r>
      <w:r w:rsidR="00780B92" w:rsidRPr="000A5132">
        <w:t xml:space="preserve"> - </w:t>
      </w:r>
      <w:r w:rsidR="00780B92" w:rsidRPr="000A5132">
        <w:rPr>
          <w:lang w:eastAsia="en-US"/>
        </w:rPr>
        <w:t xml:space="preserve">Accommodation Table – Linked to the </w:t>
      </w:r>
      <w:proofErr w:type="spellStart"/>
      <w:r w:rsidR="00780B92" w:rsidRPr="000A5132">
        <w:rPr>
          <w:lang w:eastAsia="en-US"/>
        </w:rPr>
        <w:t>LocalBusiness</w:t>
      </w:r>
      <w:proofErr w:type="spellEnd"/>
      <w:r w:rsidR="00780B92" w:rsidRPr="000A5132">
        <w:rPr>
          <w:lang w:eastAsia="en-US"/>
        </w:rPr>
        <w:t xml:space="preserve"> Table</w:t>
      </w:r>
    </w:p>
    <w:p w14:paraId="233DE3C4" w14:textId="4F8BD7F2" w:rsidR="00584096" w:rsidRDefault="0043710F" w:rsidP="00780B92">
      <w:pPr>
        <w:pStyle w:val="Caption"/>
        <w:keepNext/>
        <w:rPr>
          <w:sz w:val="22"/>
          <w:szCs w:val="22"/>
          <w:lang w:eastAsia="en-US"/>
        </w:rPr>
      </w:pPr>
      <w:r w:rsidRPr="00540C68">
        <w:rPr>
          <w:noProof/>
          <w:sz w:val="22"/>
          <w:szCs w:val="22"/>
          <w:lang w:eastAsia="en-US"/>
        </w:rPr>
        <w:drawing>
          <wp:inline distT="0" distB="0" distL="0" distR="0" wp14:anchorId="1828313C" wp14:editId="53B3E497">
            <wp:extent cx="5731510" cy="3044825"/>
            <wp:effectExtent l="0" t="0" r="2540" b="3175"/>
            <wp:docPr id="4218174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817461" name="Picture 1" descr="A screenshot of a computer&#10;&#10;Description automatically generated"/>
                    <pic:cNvPicPr/>
                  </pic:nvPicPr>
                  <pic:blipFill>
                    <a:blip r:embed="rId9"/>
                    <a:stretch>
                      <a:fillRect/>
                    </a:stretch>
                  </pic:blipFill>
                  <pic:spPr>
                    <a:xfrm>
                      <a:off x="0" y="0"/>
                      <a:ext cx="5731510" cy="3044825"/>
                    </a:xfrm>
                    <a:prstGeom prst="rect">
                      <a:avLst/>
                    </a:prstGeom>
                  </pic:spPr>
                </pic:pic>
              </a:graphicData>
            </a:graphic>
          </wp:inline>
        </w:drawing>
      </w:r>
      <w:r w:rsidR="00E82709">
        <w:rPr>
          <w:sz w:val="22"/>
          <w:szCs w:val="22"/>
          <w:lang w:eastAsia="en-US"/>
        </w:rPr>
        <w:t xml:space="preserve"> </w:t>
      </w:r>
    </w:p>
    <w:p w14:paraId="3BD14EDA" w14:textId="77777777" w:rsidR="00110806" w:rsidRPr="000B16D1" w:rsidRDefault="00110806" w:rsidP="003B46C4">
      <w:pPr>
        <w:ind w:left="360"/>
        <w:rPr>
          <w:sz w:val="22"/>
          <w:szCs w:val="22"/>
          <w:lang w:eastAsia="en-US"/>
        </w:rPr>
      </w:pPr>
    </w:p>
    <w:p w14:paraId="14E40E29" w14:textId="3832C1A4" w:rsidR="00780B92" w:rsidRPr="000A5132" w:rsidRDefault="006733AB" w:rsidP="00780B92">
      <w:pPr>
        <w:pStyle w:val="Caption"/>
        <w:keepNext/>
        <w:rPr>
          <w:sz w:val="12"/>
          <w:szCs w:val="12"/>
        </w:rPr>
      </w:pPr>
      <w:r w:rsidRPr="000A5132">
        <w:lastRenderedPageBreak/>
        <w:t xml:space="preserve">Figure </w:t>
      </w:r>
      <w:r w:rsidR="00E32C28">
        <w:fldChar w:fldCharType="begin"/>
      </w:r>
      <w:r w:rsidR="00E32C28">
        <w:instrText xml:space="preserve"> SEQ Figure \* ARABIC </w:instrText>
      </w:r>
      <w:r w:rsidR="00E32C28">
        <w:fldChar w:fldCharType="separate"/>
      </w:r>
      <w:r w:rsidR="0010627B">
        <w:rPr>
          <w:noProof/>
        </w:rPr>
        <w:t>2</w:t>
      </w:r>
      <w:r w:rsidR="00E32C28">
        <w:rPr>
          <w:noProof/>
        </w:rPr>
        <w:fldChar w:fldCharType="end"/>
      </w:r>
      <w:r w:rsidR="00780B92" w:rsidRPr="000A5132">
        <w:t xml:space="preserve"> - </w:t>
      </w:r>
      <w:r w:rsidR="00780B92" w:rsidRPr="000A5132">
        <w:rPr>
          <w:lang w:eastAsia="en-US"/>
        </w:rPr>
        <w:t>Accommodation Design View, Primary key set up via AutoNumber with a Format to Include “ACC0” at the start of the auto number</w:t>
      </w:r>
      <w:r w:rsidR="00364DDC">
        <w:rPr>
          <w:lang w:eastAsia="en-US"/>
        </w:rPr>
        <w:t xml:space="preserve">. This technique has been used on all </w:t>
      </w:r>
      <w:proofErr w:type="spellStart"/>
      <w:r w:rsidR="00364DDC">
        <w:rPr>
          <w:lang w:eastAsia="en-US"/>
        </w:rPr>
        <w:t>AutoNumbers</w:t>
      </w:r>
      <w:proofErr w:type="spellEnd"/>
      <w:r w:rsidR="00364DDC">
        <w:rPr>
          <w:lang w:eastAsia="en-US"/>
        </w:rPr>
        <w:t xml:space="preserve"> to differentiate the ID’s.</w:t>
      </w:r>
    </w:p>
    <w:p w14:paraId="78CD908B" w14:textId="339276CB" w:rsidR="00677A13" w:rsidRPr="00780B92" w:rsidRDefault="00677A13" w:rsidP="00780B92">
      <w:pPr>
        <w:pStyle w:val="Caption"/>
        <w:keepNext/>
      </w:pPr>
      <w:r w:rsidRPr="00677A13">
        <w:rPr>
          <w:noProof/>
        </w:rPr>
        <w:drawing>
          <wp:inline distT="0" distB="0" distL="0" distR="0" wp14:anchorId="7185C95A" wp14:editId="5FF9B80D">
            <wp:extent cx="5731510" cy="2607945"/>
            <wp:effectExtent l="0" t="0" r="2540" b="1905"/>
            <wp:docPr id="13080571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057138" name="Picture 1" descr="A screenshot of a computer&#10;&#10;Description automatically generated"/>
                    <pic:cNvPicPr/>
                  </pic:nvPicPr>
                  <pic:blipFill>
                    <a:blip r:embed="rId10"/>
                    <a:stretch>
                      <a:fillRect/>
                    </a:stretch>
                  </pic:blipFill>
                  <pic:spPr>
                    <a:xfrm>
                      <a:off x="0" y="0"/>
                      <a:ext cx="5731510" cy="2607945"/>
                    </a:xfrm>
                    <a:prstGeom prst="rect">
                      <a:avLst/>
                    </a:prstGeom>
                  </pic:spPr>
                </pic:pic>
              </a:graphicData>
            </a:graphic>
          </wp:inline>
        </w:drawing>
      </w:r>
    </w:p>
    <w:p w14:paraId="08DEB3A0" w14:textId="77777777" w:rsidR="001069E1" w:rsidRDefault="001069E1" w:rsidP="00E82709">
      <w:pPr>
        <w:spacing w:line="276" w:lineRule="auto"/>
        <w:rPr>
          <w:sz w:val="22"/>
          <w:szCs w:val="22"/>
          <w:lang w:eastAsia="en-US"/>
        </w:rPr>
      </w:pPr>
    </w:p>
    <w:p w14:paraId="32C8A34E" w14:textId="53B86258" w:rsidR="00A83A81" w:rsidRDefault="001069E1" w:rsidP="004F0F93">
      <w:pPr>
        <w:pStyle w:val="Caption"/>
        <w:keepNext/>
        <w:rPr>
          <w:lang w:eastAsia="en-US"/>
        </w:rPr>
      </w:pPr>
      <w:r w:rsidRPr="000A5132">
        <w:t xml:space="preserve">Figure </w:t>
      </w:r>
      <w:r w:rsidR="00E32C28">
        <w:fldChar w:fldCharType="begin"/>
      </w:r>
      <w:r w:rsidR="00E32C28">
        <w:instrText xml:space="preserve"> SEQ Figure \* ARABIC </w:instrText>
      </w:r>
      <w:r w:rsidR="00E32C28">
        <w:fldChar w:fldCharType="separate"/>
      </w:r>
      <w:r w:rsidR="0010627B">
        <w:rPr>
          <w:noProof/>
        </w:rPr>
        <w:t>3</w:t>
      </w:r>
      <w:r w:rsidR="00E32C28">
        <w:rPr>
          <w:noProof/>
        </w:rPr>
        <w:fldChar w:fldCharType="end"/>
      </w:r>
      <w:r w:rsidR="00780B92" w:rsidRPr="000A5132">
        <w:t xml:space="preserve"> - </w:t>
      </w:r>
      <w:r w:rsidR="00780B92" w:rsidRPr="000A5132">
        <w:rPr>
          <w:lang w:eastAsia="en-US"/>
        </w:rPr>
        <w:t>Accommodation Design View: Showing the Lookup restrictions set for City – Limiting City options to those input.</w:t>
      </w:r>
      <w:r w:rsidR="00A83A81" w:rsidRPr="00A83A81">
        <w:rPr>
          <w:lang w:eastAsia="en-US"/>
        </w:rPr>
        <w:t xml:space="preserve"> </w:t>
      </w:r>
    </w:p>
    <w:p w14:paraId="2DAEEB1D" w14:textId="27563F57" w:rsidR="00780B92" w:rsidRPr="000A5132" w:rsidRDefault="00A83A81" w:rsidP="004F0F93">
      <w:pPr>
        <w:pStyle w:val="Caption"/>
        <w:keepNext/>
        <w:rPr>
          <w:sz w:val="12"/>
          <w:szCs w:val="12"/>
        </w:rPr>
      </w:pPr>
      <w:r w:rsidRPr="000A5132">
        <w:rPr>
          <w:noProof/>
          <w:lang w:eastAsia="en-US"/>
        </w:rPr>
        <w:drawing>
          <wp:inline distT="0" distB="0" distL="0" distR="0" wp14:anchorId="094F99D7" wp14:editId="4DCD8B38">
            <wp:extent cx="3536950" cy="3340100"/>
            <wp:effectExtent l="0" t="0" r="6350" b="0"/>
            <wp:docPr id="1525066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06643" name="Picture 1"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r="38289" b="23110"/>
                    <a:stretch/>
                  </pic:blipFill>
                  <pic:spPr bwMode="auto">
                    <a:xfrm>
                      <a:off x="0" y="0"/>
                      <a:ext cx="3536950" cy="3340100"/>
                    </a:xfrm>
                    <a:prstGeom prst="rect">
                      <a:avLst/>
                    </a:prstGeom>
                    <a:ln>
                      <a:noFill/>
                    </a:ln>
                    <a:extLst>
                      <a:ext uri="{53640926-AAD7-44D8-BBD7-CCE9431645EC}">
                        <a14:shadowObscured xmlns:a14="http://schemas.microsoft.com/office/drawing/2010/main"/>
                      </a:ext>
                    </a:extLst>
                  </pic:spPr>
                </pic:pic>
              </a:graphicData>
            </a:graphic>
          </wp:inline>
        </w:drawing>
      </w:r>
    </w:p>
    <w:p w14:paraId="4D1636CA" w14:textId="77777777" w:rsidR="00F158A7" w:rsidRDefault="00F158A7" w:rsidP="00F158A7"/>
    <w:p w14:paraId="470E4F00" w14:textId="348985EB" w:rsidR="00507EFB" w:rsidRDefault="00507EFB" w:rsidP="00507EFB">
      <w:pPr>
        <w:pStyle w:val="Caption"/>
        <w:keepNext/>
      </w:pPr>
      <w:r>
        <w:lastRenderedPageBreak/>
        <w:t xml:space="preserve">Figure </w:t>
      </w:r>
      <w:r w:rsidR="00E32C28">
        <w:fldChar w:fldCharType="begin"/>
      </w:r>
      <w:r w:rsidR="00E32C28">
        <w:instrText xml:space="preserve"> SEQ Figure \* ARABIC </w:instrText>
      </w:r>
      <w:r w:rsidR="00E32C28">
        <w:fldChar w:fldCharType="separate"/>
      </w:r>
      <w:r w:rsidR="0010627B">
        <w:rPr>
          <w:noProof/>
        </w:rPr>
        <w:t>4</w:t>
      </w:r>
      <w:r w:rsidR="00E32C28">
        <w:rPr>
          <w:noProof/>
        </w:rPr>
        <w:fldChar w:fldCharType="end"/>
      </w:r>
      <w:r w:rsidRPr="00291257">
        <w:t xml:space="preserve"> - Accommodation Table showing Input Mask added for Postcode field - this has been applied to all tables where the Attribute Postcode is included.</w:t>
      </w:r>
    </w:p>
    <w:p w14:paraId="14DEF9F2" w14:textId="26D221FB" w:rsidR="00F158A7" w:rsidRDefault="00507EFB" w:rsidP="00F158A7">
      <w:r w:rsidRPr="004F0F93">
        <w:rPr>
          <w:noProof/>
          <w:sz w:val="22"/>
          <w:szCs w:val="22"/>
          <w:lang w:eastAsia="en-US"/>
        </w:rPr>
        <w:drawing>
          <wp:inline distT="0" distB="0" distL="0" distR="0" wp14:anchorId="666E5EE4" wp14:editId="333B4053">
            <wp:extent cx="3590925" cy="3384550"/>
            <wp:effectExtent l="0" t="0" r="9525" b="6350"/>
            <wp:docPr id="13295104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510448" name="Picture 1"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b="25119"/>
                    <a:stretch/>
                  </pic:blipFill>
                  <pic:spPr bwMode="auto">
                    <a:xfrm>
                      <a:off x="0" y="0"/>
                      <a:ext cx="3590925" cy="3384550"/>
                    </a:xfrm>
                    <a:prstGeom prst="rect">
                      <a:avLst/>
                    </a:prstGeom>
                    <a:ln>
                      <a:noFill/>
                    </a:ln>
                    <a:extLst>
                      <a:ext uri="{53640926-AAD7-44D8-BBD7-CCE9431645EC}">
                        <a14:shadowObscured xmlns:a14="http://schemas.microsoft.com/office/drawing/2010/main"/>
                      </a:ext>
                    </a:extLst>
                  </pic:spPr>
                </pic:pic>
              </a:graphicData>
            </a:graphic>
          </wp:inline>
        </w:drawing>
      </w:r>
    </w:p>
    <w:p w14:paraId="3DCF96F9" w14:textId="331617E6" w:rsidR="00302C47" w:rsidRDefault="00302C47" w:rsidP="00E82709">
      <w:pPr>
        <w:spacing w:line="276" w:lineRule="auto"/>
        <w:rPr>
          <w:sz w:val="22"/>
          <w:szCs w:val="22"/>
          <w:lang w:eastAsia="en-US"/>
        </w:rPr>
      </w:pPr>
    </w:p>
    <w:p w14:paraId="1FCA19FE" w14:textId="77777777" w:rsidR="00302C47" w:rsidRDefault="00302C47" w:rsidP="00E82709">
      <w:pPr>
        <w:spacing w:line="276" w:lineRule="auto"/>
        <w:rPr>
          <w:sz w:val="22"/>
          <w:szCs w:val="22"/>
          <w:lang w:eastAsia="en-US"/>
        </w:rPr>
      </w:pPr>
    </w:p>
    <w:p w14:paraId="2379E55C" w14:textId="77777777" w:rsidR="00507EFB" w:rsidRDefault="00507EFB" w:rsidP="00E82709">
      <w:pPr>
        <w:spacing w:line="276" w:lineRule="auto"/>
        <w:rPr>
          <w:sz w:val="22"/>
          <w:szCs w:val="22"/>
          <w:lang w:eastAsia="en-US"/>
        </w:rPr>
      </w:pPr>
    </w:p>
    <w:p w14:paraId="5B7D5812" w14:textId="77777777" w:rsidR="00302C47" w:rsidRDefault="00302C47" w:rsidP="00E82709">
      <w:pPr>
        <w:spacing w:line="276" w:lineRule="auto"/>
        <w:rPr>
          <w:sz w:val="22"/>
          <w:szCs w:val="22"/>
          <w:lang w:eastAsia="en-US"/>
        </w:rPr>
      </w:pPr>
    </w:p>
    <w:p w14:paraId="45FC8E22" w14:textId="77777777" w:rsidR="00302C47" w:rsidRDefault="00302C47" w:rsidP="00E82709">
      <w:pPr>
        <w:spacing w:line="276" w:lineRule="auto"/>
        <w:rPr>
          <w:sz w:val="22"/>
          <w:szCs w:val="22"/>
          <w:lang w:eastAsia="en-US"/>
        </w:rPr>
      </w:pPr>
    </w:p>
    <w:p w14:paraId="76A07AB5" w14:textId="77777777" w:rsidR="00302C47" w:rsidRDefault="00302C47" w:rsidP="00E82709">
      <w:pPr>
        <w:spacing w:line="276" w:lineRule="auto"/>
        <w:rPr>
          <w:sz w:val="22"/>
          <w:szCs w:val="22"/>
          <w:lang w:eastAsia="en-US"/>
        </w:rPr>
      </w:pPr>
    </w:p>
    <w:p w14:paraId="4133FB79" w14:textId="2AFD62BB" w:rsidR="000A5132" w:rsidRDefault="000A5132" w:rsidP="000A5132">
      <w:pPr>
        <w:pStyle w:val="Caption"/>
        <w:keepNext/>
      </w:pPr>
      <w:r>
        <w:t xml:space="preserve">Figure </w:t>
      </w:r>
      <w:r w:rsidR="00E32C28">
        <w:fldChar w:fldCharType="begin"/>
      </w:r>
      <w:r w:rsidR="00E32C28">
        <w:instrText xml:space="preserve"> SEQ Figure \* ARABIC </w:instrText>
      </w:r>
      <w:r w:rsidR="00E32C28">
        <w:fldChar w:fldCharType="separate"/>
      </w:r>
      <w:r w:rsidR="0010627B">
        <w:rPr>
          <w:noProof/>
        </w:rPr>
        <w:t>5</w:t>
      </w:r>
      <w:r w:rsidR="00E32C28">
        <w:rPr>
          <w:noProof/>
        </w:rPr>
        <w:fldChar w:fldCharType="end"/>
      </w:r>
      <w:r>
        <w:t xml:space="preserve"> - Events Table - Linked to the </w:t>
      </w:r>
      <w:proofErr w:type="spellStart"/>
      <w:r>
        <w:t>LocalBusiness</w:t>
      </w:r>
      <w:proofErr w:type="spellEnd"/>
      <w:r>
        <w:t xml:space="preserve"> Table</w:t>
      </w:r>
    </w:p>
    <w:p w14:paraId="1B2D3063" w14:textId="22A2C441" w:rsidR="00302C47" w:rsidRDefault="000A5132" w:rsidP="00E82709">
      <w:pPr>
        <w:spacing w:line="276" w:lineRule="auto"/>
        <w:rPr>
          <w:sz w:val="22"/>
          <w:szCs w:val="22"/>
          <w:lang w:eastAsia="en-US"/>
        </w:rPr>
      </w:pPr>
      <w:r w:rsidRPr="000A5132">
        <w:rPr>
          <w:noProof/>
          <w:sz w:val="22"/>
          <w:szCs w:val="22"/>
          <w:lang w:eastAsia="en-US"/>
        </w:rPr>
        <w:drawing>
          <wp:inline distT="0" distB="0" distL="0" distR="0" wp14:anchorId="594FAC81" wp14:editId="7C59A101">
            <wp:extent cx="5731510" cy="1174750"/>
            <wp:effectExtent l="0" t="0" r="2540" b="6350"/>
            <wp:docPr id="7398018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801824" name="Picture 1" descr="A screenshot of a computer&#10;&#10;Description automatically generated"/>
                    <pic:cNvPicPr/>
                  </pic:nvPicPr>
                  <pic:blipFill>
                    <a:blip r:embed="rId13"/>
                    <a:stretch>
                      <a:fillRect/>
                    </a:stretch>
                  </pic:blipFill>
                  <pic:spPr>
                    <a:xfrm>
                      <a:off x="0" y="0"/>
                      <a:ext cx="5731510" cy="1174750"/>
                    </a:xfrm>
                    <a:prstGeom prst="rect">
                      <a:avLst/>
                    </a:prstGeom>
                  </pic:spPr>
                </pic:pic>
              </a:graphicData>
            </a:graphic>
          </wp:inline>
        </w:drawing>
      </w:r>
    </w:p>
    <w:p w14:paraId="0A7C2A38" w14:textId="77777777" w:rsidR="00DE5D45" w:rsidRDefault="00DE5D45" w:rsidP="00DE5D45">
      <w:pPr>
        <w:spacing w:line="276" w:lineRule="auto"/>
        <w:rPr>
          <w:sz w:val="22"/>
          <w:szCs w:val="22"/>
          <w:lang w:eastAsia="en-US"/>
        </w:rPr>
      </w:pPr>
    </w:p>
    <w:p w14:paraId="6CE25533" w14:textId="77777777" w:rsidR="000A5132" w:rsidRDefault="000A5132" w:rsidP="00DE5D45">
      <w:pPr>
        <w:spacing w:line="276" w:lineRule="auto"/>
        <w:rPr>
          <w:sz w:val="22"/>
          <w:szCs w:val="22"/>
          <w:lang w:eastAsia="en-US"/>
        </w:rPr>
      </w:pPr>
    </w:p>
    <w:p w14:paraId="2DDC13F0" w14:textId="41629CBF" w:rsidR="00BE6E38" w:rsidRDefault="00BE6E38" w:rsidP="00BE6E38">
      <w:pPr>
        <w:pStyle w:val="Caption"/>
        <w:keepNext/>
      </w:pPr>
      <w:r>
        <w:lastRenderedPageBreak/>
        <w:t xml:space="preserve">Figure </w:t>
      </w:r>
      <w:r w:rsidR="00E32C28">
        <w:fldChar w:fldCharType="begin"/>
      </w:r>
      <w:r w:rsidR="00E32C28">
        <w:instrText xml:space="preserve"> SEQ Figure \* ARABIC </w:instrText>
      </w:r>
      <w:r w:rsidR="00E32C28">
        <w:fldChar w:fldCharType="separate"/>
      </w:r>
      <w:r w:rsidR="0010627B">
        <w:rPr>
          <w:noProof/>
        </w:rPr>
        <w:t>6</w:t>
      </w:r>
      <w:r w:rsidR="00E32C28">
        <w:rPr>
          <w:noProof/>
        </w:rPr>
        <w:fldChar w:fldCharType="end"/>
      </w:r>
      <w:r>
        <w:t xml:space="preserve"> - Events Table from Design View - I have applied an Input mask for a Short Date, Validations have been set to limit the date to today’s date or later. A validation Text has been applied should the user enter a date before today. This field is required.</w:t>
      </w:r>
    </w:p>
    <w:p w14:paraId="1DF80A74" w14:textId="317B30B8" w:rsidR="00E82709" w:rsidRDefault="00BE6E38" w:rsidP="00DE5D45">
      <w:pPr>
        <w:spacing w:line="276" w:lineRule="auto"/>
        <w:rPr>
          <w:sz w:val="22"/>
          <w:szCs w:val="22"/>
          <w:lang w:eastAsia="en-US"/>
        </w:rPr>
      </w:pPr>
      <w:r w:rsidRPr="00BE6E38">
        <w:rPr>
          <w:noProof/>
          <w:sz w:val="22"/>
          <w:szCs w:val="22"/>
          <w:lang w:eastAsia="en-US"/>
        </w:rPr>
        <w:drawing>
          <wp:inline distT="0" distB="0" distL="0" distR="0" wp14:anchorId="5E08C65A" wp14:editId="11AE5DCA">
            <wp:extent cx="5707875" cy="4785775"/>
            <wp:effectExtent l="0" t="0" r="7620" b="0"/>
            <wp:docPr id="20203851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385146" name="Picture 1" descr="A screenshot of a computer&#10;&#10;Description automatically generated"/>
                    <pic:cNvPicPr/>
                  </pic:nvPicPr>
                  <pic:blipFill>
                    <a:blip r:embed="rId14"/>
                    <a:stretch>
                      <a:fillRect/>
                    </a:stretch>
                  </pic:blipFill>
                  <pic:spPr>
                    <a:xfrm>
                      <a:off x="0" y="0"/>
                      <a:ext cx="5707875" cy="4785775"/>
                    </a:xfrm>
                    <a:prstGeom prst="rect">
                      <a:avLst/>
                    </a:prstGeom>
                  </pic:spPr>
                </pic:pic>
              </a:graphicData>
            </a:graphic>
          </wp:inline>
        </w:drawing>
      </w:r>
    </w:p>
    <w:p w14:paraId="09E77359" w14:textId="77777777" w:rsidR="00E82709" w:rsidRDefault="00E82709" w:rsidP="00DE5D45">
      <w:pPr>
        <w:spacing w:line="276" w:lineRule="auto"/>
        <w:rPr>
          <w:sz w:val="22"/>
          <w:szCs w:val="22"/>
          <w:lang w:eastAsia="en-US"/>
        </w:rPr>
      </w:pPr>
    </w:p>
    <w:p w14:paraId="670F5EB4" w14:textId="77777777" w:rsidR="00E82709" w:rsidRDefault="00E82709" w:rsidP="00DE5D45">
      <w:pPr>
        <w:spacing w:line="276" w:lineRule="auto"/>
        <w:rPr>
          <w:sz w:val="22"/>
          <w:szCs w:val="22"/>
          <w:lang w:eastAsia="en-US"/>
        </w:rPr>
      </w:pPr>
    </w:p>
    <w:p w14:paraId="40F22D8D" w14:textId="615E0C7A" w:rsidR="000B04BD" w:rsidRDefault="000B04BD" w:rsidP="000B04BD">
      <w:pPr>
        <w:pStyle w:val="Caption"/>
        <w:keepNext/>
      </w:pPr>
      <w:r>
        <w:t xml:space="preserve">Figure </w:t>
      </w:r>
      <w:r w:rsidR="00E32C28">
        <w:fldChar w:fldCharType="begin"/>
      </w:r>
      <w:r w:rsidR="00E32C28">
        <w:instrText xml:space="preserve"> SEQ Figure \* ARABIC </w:instrText>
      </w:r>
      <w:r w:rsidR="00E32C28">
        <w:fldChar w:fldCharType="separate"/>
      </w:r>
      <w:r w:rsidR="0010627B">
        <w:rPr>
          <w:noProof/>
        </w:rPr>
        <w:t>7</w:t>
      </w:r>
      <w:r w:rsidR="00E32C28">
        <w:rPr>
          <w:noProof/>
        </w:rPr>
        <w:fldChar w:fldCharType="end"/>
      </w:r>
      <w:r>
        <w:t xml:space="preserve"> - Feedback Table - Linked to the Customer Table</w:t>
      </w:r>
      <w:r w:rsidR="00E23A86">
        <w:t>.</w:t>
      </w:r>
    </w:p>
    <w:p w14:paraId="4E548E60" w14:textId="6AEC9C28" w:rsidR="00BE6E38" w:rsidRDefault="000B04BD" w:rsidP="00DE5D45">
      <w:pPr>
        <w:spacing w:line="276" w:lineRule="auto"/>
        <w:rPr>
          <w:sz w:val="22"/>
          <w:szCs w:val="22"/>
          <w:lang w:eastAsia="en-US"/>
        </w:rPr>
      </w:pPr>
      <w:r w:rsidRPr="000B04BD">
        <w:rPr>
          <w:noProof/>
          <w:sz w:val="22"/>
          <w:szCs w:val="22"/>
          <w:lang w:eastAsia="en-US"/>
        </w:rPr>
        <w:drawing>
          <wp:inline distT="0" distB="0" distL="0" distR="0" wp14:anchorId="122F89C5" wp14:editId="6D9B738C">
            <wp:extent cx="5731510" cy="1901190"/>
            <wp:effectExtent l="0" t="0" r="2540" b="3810"/>
            <wp:docPr id="1822834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83413" name="Picture 1" descr="A screenshot of a computer&#10;&#10;Description automatically generated"/>
                    <pic:cNvPicPr/>
                  </pic:nvPicPr>
                  <pic:blipFill>
                    <a:blip r:embed="rId15"/>
                    <a:stretch>
                      <a:fillRect/>
                    </a:stretch>
                  </pic:blipFill>
                  <pic:spPr>
                    <a:xfrm>
                      <a:off x="0" y="0"/>
                      <a:ext cx="5731510" cy="1901190"/>
                    </a:xfrm>
                    <a:prstGeom prst="rect">
                      <a:avLst/>
                    </a:prstGeom>
                  </pic:spPr>
                </pic:pic>
              </a:graphicData>
            </a:graphic>
          </wp:inline>
        </w:drawing>
      </w:r>
    </w:p>
    <w:p w14:paraId="7BF44C0A" w14:textId="6D0EBE58" w:rsidR="00E23A86" w:rsidRDefault="00E23A86" w:rsidP="00E23A86">
      <w:pPr>
        <w:pStyle w:val="Caption"/>
        <w:keepNext/>
      </w:pPr>
      <w:r>
        <w:lastRenderedPageBreak/>
        <w:t xml:space="preserve">Figure </w:t>
      </w:r>
      <w:r w:rsidR="00E32C28">
        <w:fldChar w:fldCharType="begin"/>
      </w:r>
      <w:r w:rsidR="00E32C28">
        <w:instrText xml:space="preserve"> SEQ Figure \* ARABIC </w:instrText>
      </w:r>
      <w:r w:rsidR="00E32C28">
        <w:fldChar w:fldCharType="separate"/>
      </w:r>
      <w:r w:rsidR="0010627B">
        <w:rPr>
          <w:noProof/>
        </w:rPr>
        <w:t>8</w:t>
      </w:r>
      <w:r w:rsidR="00E32C28">
        <w:rPr>
          <w:noProof/>
        </w:rPr>
        <w:fldChar w:fldCharType="end"/>
      </w:r>
      <w:r>
        <w:t xml:space="preserve"> - Feedback Table is also linked to the Reservation ID list - The user can provide feedback for multiple reservations in one</w:t>
      </w:r>
      <w:r w:rsidR="00A62C47">
        <w:t xml:space="preserve"> comment. </w:t>
      </w:r>
    </w:p>
    <w:p w14:paraId="22C2BBB0" w14:textId="4DA16460" w:rsidR="00E82709" w:rsidRPr="000B16D1" w:rsidRDefault="00E23A86" w:rsidP="00DE5D45">
      <w:pPr>
        <w:spacing w:line="276" w:lineRule="auto"/>
        <w:rPr>
          <w:sz w:val="22"/>
          <w:szCs w:val="22"/>
          <w:lang w:eastAsia="en-US"/>
        </w:rPr>
      </w:pPr>
      <w:r w:rsidRPr="00E23A86">
        <w:rPr>
          <w:noProof/>
          <w:sz w:val="22"/>
          <w:szCs w:val="22"/>
          <w:lang w:eastAsia="en-US"/>
        </w:rPr>
        <w:drawing>
          <wp:inline distT="0" distB="0" distL="0" distR="0" wp14:anchorId="4394906A" wp14:editId="12B4B7A1">
            <wp:extent cx="5731510" cy="1707515"/>
            <wp:effectExtent l="0" t="0" r="2540" b="6985"/>
            <wp:docPr id="5171648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64888" name="Picture 1" descr="A screenshot of a computer&#10;&#10;Description automatically generated"/>
                    <pic:cNvPicPr/>
                  </pic:nvPicPr>
                  <pic:blipFill>
                    <a:blip r:embed="rId16"/>
                    <a:stretch>
                      <a:fillRect/>
                    </a:stretch>
                  </pic:blipFill>
                  <pic:spPr>
                    <a:xfrm>
                      <a:off x="0" y="0"/>
                      <a:ext cx="5731510" cy="1707515"/>
                    </a:xfrm>
                    <a:prstGeom prst="rect">
                      <a:avLst/>
                    </a:prstGeom>
                  </pic:spPr>
                </pic:pic>
              </a:graphicData>
            </a:graphic>
          </wp:inline>
        </w:drawing>
      </w:r>
    </w:p>
    <w:p w14:paraId="62C051B9" w14:textId="0F5B54E6" w:rsidR="00981A93" w:rsidRDefault="00981A93" w:rsidP="00981A93">
      <w:pPr>
        <w:pStyle w:val="Caption"/>
        <w:keepNext/>
      </w:pPr>
      <w:r>
        <w:t xml:space="preserve">Figure </w:t>
      </w:r>
      <w:r w:rsidR="00E32C28">
        <w:fldChar w:fldCharType="begin"/>
      </w:r>
      <w:r w:rsidR="00E32C28">
        <w:instrText xml:space="preserve"> SEQ Figure \* ARABIC </w:instrText>
      </w:r>
      <w:r w:rsidR="00E32C28">
        <w:fldChar w:fldCharType="separate"/>
      </w:r>
      <w:r w:rsidR="0010627B">
        <w:rPr>
          <w:noProof/>
        </w:rPr>
        <w:t>9</w:t>
      </w:r>
      <w:r w:rsidR="00E32C28">
        <w:rPr>
          <w:noProof/>
        </w:rPr>
        <w:fldChar w:fldCharType="end"/>
      </w:r>
      <w:r>
        <w:t xml:space="preserve">- </w:t>
      </w:r>
      <w:proofErr w:type="spellStart"/>
      <w:r>
        <w:t>LocalBusiness</w:t>
      </w:r>
      <w:proofErr w:type="spellEnd"/>
      <w:r>
        <w:t xml:space="preserve"> Table - Linked to the Users Table</w:t>
      </w:r>
    </w:p>
    <w:p w14:paraId="308DD989" w14:textId="77777777" w:rsidR="008F74CE" w:rsidRDefault="00981A93">
      <w:pPr>
        <w:spacing w:after="160" w:line="278" w:lineRule="auto"/>
        <w:rPr>
          <w:lang w:eastAsia="en-US"/>
        </w:rPr>
      </w:pPr>
      <w:r w:rsidRPr="00981A93">
        <w:rPr>
          <w:noProof/>
          <w:lang w:eastAsia="en-US"/>
        </w:rPr>
        <w:drawing>
          <wp:inline distT="0" distB="0" distL="0" distR="0" wp14:anchorId="48D99A65" wp14:editId="5E996111">
            <wp:extent cx="5731510" cy="1188720"/>
            <wp:effectExtent l="0" t="0" r="2540" b="0"/>
            <wp:docPr id="7638114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811431" name="Picture 1" descr="A screenshot of a computer&#10;&#10;Description automatically generated"/>
                    <pic:cNvPicPr/>
                  </pic:nvPicPr>
                  <pic:blipFill>
                    <a:blip r:embed="rId17"/>
                    <a:stretch>
                      <a:fillRect/>
                    </a:stretch>
                  </pic:blipFill>
                  <pic:spPr>
                    <a:xfrm>
                      <a:off x="0" y="0"/>
                      <a:ext cx="5731510" cy="1188720"/>
                    </a:xfrm>
                    <a:prstGeom prst="rect">
                      <a:avLst/>
                    </a:prstGeom>
                  </pic:spPr>
                </pic:pic>
              </a:graphicData>
            </a:graphic>
          </wp:inline>
        </w:drawing>
      </w:r>
    </w:p>
    <w:p w14:paraId="26875B27" w14:textId="77777777" w:rsidR="008F74CE" w:rsidRDefault="008F74CE">
      <w:pPr>
        <w:spacing w:after="160" w:line="278" w:lineRule="auto"/>
        <w:rPr>
          <w:lang w:eastAsia="en-US"/>
        </w:rPr>
      </w:pPr>
    </w:p>
    <w:p w14:paraId="1D582B7B" w14:textId="2E0B43F0" w:rsidR="008F74CE" w:rsidRDefault="008F74CE" w:rsidP="008F74CE">
      <w:pPr>
        <w:pStyle w:val="Caption"/>
        <w:keepNext/>
      </w:pPr>
      <w:r>
        <w:t xml:space="preserve">Figure </w:t>
      </w:r>
      <w:r w:rsidR="00E32C28">
        <w:fldChar w:fldCharType="begin"/>
      </w:r>
      <w:r w:rsidR="00E32C28">
        <w:instrText xml:space="preserve"> SEQ Figure \* ARABIC </w:instrText>
      </w:r>
      <w:r w:rsidR="00E32C28">
        <w:fldChar w:fldCharType="separate"/>
      </w:r>
      <w:r w:rsidR="0010627B">
        <w:rPr>
          <w:noProof/>
        </w:rPr>
        <w:t>10</w:t>
      </w:r>
      <w:r w:rsidR="00E32C28">
        <w:rPr>
          <w:noProof/>
        </w:rPr>
        <w:fldChar w:fldCharType="end"/>
      </w:r>
      <w:r>
        <w:t xml:space="preserve"> - </w:t>
      </w:r>
      <w:proofErr w:type="spellStart"/>
      <w:r>
        <w:t>LocalBusiness</w:t>
      </w:r>
      <w:proofErr w:type="spellEnd"/>
      <w:r>
        <w:t xml:space="preserve"> Table - Design View. - Contact Numbers utilises the Input Mask to the local format</w:t>
      </w:r>
    </w:p>
    <w:p w14:paraId="3199DA3E" w14:textId="56C70513" w:rsidR="00B51367" w:rsidRDefault="00B51367">
      <w:pPr>
        <w:spacing w:after="160" w:line="278" w:lineRule="auto"/>
        <w:rPr>
          <w:lang w:eastAsia="en-US"/>
        </w:rPr>
      </w:pPr>
      <w:r w:rsidRPr="00B14020">
        <w:rPr>
          <w:noProof/>
          <w:lang w:eastAsia="en-US"/>
        </w:rPr>
        <w:drawing>
          <wp:inline distT="0" distB="0" distL="0" distR="0" wp14:anchorId="2C1A9A99" wp14:editId="34B6CCE2">
            <wp:extent cx="5168900" cy="3395920"/>
            <wp:effectExtent l="0" t="0" r="0" b="0"/>
            <wp:docPr id="15489453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945379" name="Picture 1" descr="A screenshot of a computer&#10;&#10;Description automatically generated"/>
                    <pic:cNvPicPr/>
                  </pic:nvPicPr>
                  <pic:blipFill rotWithShape="1">
                    <a:blip r:embed="rId18"/>
                    <a:srcRect b="6966"/>
                    <a:stretch/>
                  </pic:blipFill>
                  <pic:spPr bwMode="auto">
                    <a:xfrm>
                      <a:off x="0" y="0"/>
                      <a:ext cx="5178606" cy="3402297"/>
                    </a:xfrm>
                    <a:prstGeom prst="rect">
                      <a:avLst/>
                    </a:prstGeom>
                    <a:ln>
                      <a:noFill/>
                    </a:ln>
                    <a:extLst>
                      <a:ext uri="{53640926-AAD7-44D8-BBD7-CCE9431645EC}">
                        <a14:shadowObscured xmlns:a14="http://schemas.microsoft.com/office/drawing/2010/main"/>
                      </a:ext>
                    </a:extLst>
                  </pic:spPr>
                </pic:pic>
              </a:graphicData>
            </a:graphic>
          </wp:inline>
        </w:drawing>
      </w:r>
    </w:p>
    <w:p w14:paraId="17A8B0BF" w14:textId="63DEC7CD" w:rsidR="00E43634" w:rsidRDefault="00E43634">
      <w:pPr>
        <w:spacing w:after="160" w:line="278" w:lineRule="auto"/>
        <w:rPr>
          <w:lang w:eastAsia="en-US"/>
        </w:rPr>
      </w:pPr>
    </w:p>
    <w:p w14:paraId="7D71A877" w14:textId="6960F490" w:rsidR="003F71A3" w:rsidRDefault="003F71A3" w:rsidP="003F71A3">
      <w:pPr>
        <w:pStyle w:val="Caption"/>
        <w:keepNext/>
      </w:pPr>
      <w:r>
        <w:lastRenderedPageBreak/>
        <w:t xml:space="preserve">Figure </w:t>
      </w:r>
      <w:r w:rsidR="00E32C28">
        <w:fldChar w:fldCharType="begin"/>
      </w:r>
      <w:r w:rsidR="00E32C28">
        <w:instrText xml:space="preserve"> SEQ Figure \* ARABIC </w:instrText>
      </w:r>
      <w:r w:rsidR="00E32C28">
        <w:fldChar w:fldCharType="separate"/>
      </w:r>
      <w:r w:rsidR="0010627B">
        <w:rPr>
          <w:noProof/>
        </w:rPr>
        <w:t>11</w:t>
      </w:r>
      <w:r w:rsidR="00E32C28">
        <w:rPr>
          <w:noProof/>
        </w:rPr>
        <w:fldChar w:fldCharType="end"/>
      </w:r>
      <w:r>
        <w:t xml:space="preserve"> - Local Business Table - Design View - Showing the Validation Rules set for Email - Restricting the field to include an @ followed by </w:t>
      </w:r>
      <w:r w:rsidR="001D59B7">
        <w:t>“</w:t>
      </w:r>
      <w:r>
        <w:t>.</w:t>
      </w:r>
      <w:r w:rsidR="001D59B7">
        <w:t>”</w:t>
      </w:r>
      <w:r>
        <w:t xml:space="preserve"> - Validation text will be provided should the field not match the validation rule</w:t>
      </w:r>
      <w:r w:rsidR="004516D5">
        <w:t>.</w:t>
      </w:r>
      <w:r w:rsidR="001D59B7">
        <w:t xml:space="preserve"> This technique has been used </w:t>
      </w:r>
      <w:r w:rsidR="00F64A69">
        <w:t xml:space="preserve">on all tables where the attribute “Email” appears. </w:t>
      </w:r>
    </w:p>
    <w:p w14:paraId="412941F6" w14:textId="3F6CBF6D" w:rsidR="00B51367" w:rsidRDefault="003F71A3">
      <w:pPr>
        <w:spacing w:after="160" w:line="278" w:lineRule="auto"/>
        <w:rPr>
          <w:lang w:eastAsia="en-US"/>
        </w:rPr>
      </w:pPr>
      <w:r w:rsidRPr="003F71A3">
        <w:rPr>
          <w:noProof/>
          <w:lang w:eastAsia="en-US"/>
        </w:rPr>
        <w:drawing>
          <wp:inline distT="0" distB="0" distL="0" distR="0" wp14:anchorId="49F881A7" wp14:editId="5D92C154">
            <wp:extent cx="4328535" cy="4961050"/>
            <wp:effectExtent l="0" t="0" r="0" b="0"/>
            <wp:docPr id="20959378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937894" name="Picture 1" descr="A screenshot of a computer&#10;&#10;Description automatically generated"/>
                    <pic:cNvPicPr/>
                  </pic:nvPicPr>
                  <pic:blipFill>
                    <a:blip r:embed="rId19"/>
                    <a:stretch>
                      <a:fillRect/>
                    </a:stretch>
                  </pic:blipFill>
                  <pic:spPr>
                    <a:xfrm>
                      <a:off x="0" y="0"/>
                      <a:ext cx="4328535" cy="4961050"/>
                    </a:xfrm>
                    <a:prstGeom prst="rect">
                      <a:avLst/>
                    </a:prstGeom>
                  </pic:spPr>
                </pic:pic>
              </a:graphicData>
            </a:graphic>
          </wp:inline>
        </w:drawing>
      </w:r>
    </w:p>
    <w:p w14:paraId="6BA4057D" w14:textId="77777777" w:rsidR="004516D5" w:rsidRDefault="004516D5">
      <w:pPr>
        <w:spacing w:after="160" w:line="278" w:lineRule="auto"/>
        <w:rPr>
          <w:lang w:eastAsia="en-US"/>
        </w:rPr>
      </w:pPr>
    </w:p>
    <w:p w14:paraId="59A02A64" w14:textId="27650B67" w:rsidR="00537398" w:rsidRDefault="00537398" w:rsidP="00537398">
      <w:pPr>
        <w:pStyle w:val="Caption"/>
        <w:keepNext/>
      </w:pPr>
      <w:r>
        <w:t xml:space="preserve">Figure </w:t>
      </w:r>
      <w:r w:rsidR="00E32C28">
        <w:fldChar w:fldCharType="begin"/>
      </w:r>
      <w:r w:rsidR="00E32C28">
        <w:instrText xml:space="preserve"> SEQ Figure \* ARABIC </w:instrText>
      </w:r>
      <w:r w:rsidR="00E32C28">
        <w:fldChar w:fldCharType="separate"/>
      </w:r>
      <w:r w:rsidR="0010627B">
        <w:rPr>
          <w:noProof/>
        </w:rPr>
        <w:t>12</w:t>
      </w:r>
      <w:r w:rsidR="00E32C28">
        <w:rPr>
          <w:noProof/>
        </w:rPr>
        <w:fldChar w:fldCharType="end"/>
      </w:r>
      <w:r>
        <w:t xml:space="preserve"> - Packages Table - Linked to the User, Event and Accommodation Tables.</w:t>
      </w:r>
    </w:p>
    <w:p w14:paraId="018A38ED" w14:textId="6FA29F6B" w:rsidR="004516D5" w:rsidRDefault="00537398">
      <w:pPr>
        <w:spacing w:after="160" w:line="278" w:lineRule="auto"/>
        <w:rPr>
          <w:lang w:eastAsia="en-US"/>
        </w:rPr>
      </w:pPr>
      <w:r w:rsidRPr="00537398">
        <w:rPr>
          <w:noProof/>
          <w:lang w:eastAsia="en-US"/>
        </w:rPr>
        <w:drawing>
          <wp:inline distT="0" distB="0" distL="0" distR="0" wp14:anchorId="4CCACF5F" wp14:editId="64D1E3B9">
            <wp:extent cx="5731510" cy="1288415"/>
            <wp:effectExtent l="0" t="0" r="2540" b="6985"/>
            <wp:docPr id="14175526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552640" name="Picture 1" descr="A screenshot of a computer&#10;&#10;Description automatically generated"/>
                    <pic:cNvPicPr/>
                  </pic:nvPicPr>
                  <pic:blipFill>
                    <a:blip r:embed="rId20"/>
                    <a:stretch>
                      <a:fillRect/>
                    </a:stretch>
                  </pic:blipFill>
                  <pic:spPr>
                    <a:xfrm>
                      <a:off x="0" y="0"/>
                      <a:ext cx="5731510" cy="1288415"/>
                    </a:xfrm>
                    <a:prstGeom prst="rect">
                      <a:avLst/>
                    </a:prstGeom>
                  </pic:spPr>
                </pic:pic>
              </a:graphicData>
            </a:graphic>
          </wp:inline>
        </w:drawing>
      </w:r>
    </w:p>
    <w:p w14:paraId="4D951360" w14:textId="77777777" w:rsidR="005E1248" w:rsidRDefault="00B51367">
      <w:pPr>
        <w:spacing w:after="160" w:line="278" w:lineRule="auto"/>
      </w:pPr>
      <w:r>
        <w:rPr>
          <w:lang w:eastAsia="en-US"/>
        </w:rPr>
        <w:br w:type="page"/>
      </w:r>
    </w:p>
    <w:p w14:paraId="6B151BB2" w14:textId="5A4F3192" w:rsidR="005E1248" w:rsidRDefault="005E1248" w:rsidP="005E1248">
      <w:pPr>
        <w:pStyle w:val="Caption"/>
        <w:keepNext/>
      </w:pPr>
      <w:r>
        <w:lastRenderedPageBreak/>
        <w:t xml:space="preserve">Figure </w:t>
      </w:r>
      <w:r w:rsidR="00E32C28">
        <w:fldChar w:fldCharType="begin"/>
      </w:r>
      <w:r w:rsidR="00E32C28">
        <w:instrText xml:space="preserve"> SEQ Figure \* ARABIC </w:instrText>
      </w:r>
      <w:r w:rsidR="00E32C28">
        <w:fldChar w:fldCharType="separate"/>
      </w:r>
      <w:r w:rsidR="0010627B">
        <w:rPr>
          <w:noProof/>
        </w:rPr>
        <w:t>13</w:t>
      </w:r>
      <w:r w:rsidR="00E32C28">
        <w:rPr>
          <w:noProof/>
        </w:rPr>
        <w:fldChar w:fldCharType="end"/>
      </w:r>
      <w:r>
        <w:t xml:space="preserve"> - Packages Table from Design View - Showing the Lookup feature to pull Events from the Events table.</w:t>
      </w:r>
    </w:p>
    <w:p w14:paraId="4F81DFCF" w14:textId="38C736FB" w:rsidR="00B51367" w:rsidRDefault="005E1248">
      <w:pPr>
        <w:spacing w:after="160" w:line="278" w:lineRule="auto"/>
        <w:rPr>
          <w:lang w:eastAsia="en-US"/>
        </w:rPr>
      </w:pPr>
      <w:r w:rsidRPr="005E1248">
        <w:rPr>
          <w:noProof/>
          <w:lang w:eastAsia="en-US"/>
        </w:rPr>
        <w:drawing>
          <wp:inline distT="0" distB="0" distL="0" distR="0" wp14:anchorId="15E61978" wp14:editId="376BBD40">
            <wp:extent cx="4503810" cy="4458086"/>
            <wp:effectExtent l="0" t="0" r="0" b="0"/>
            <wp:docPr id="743273569" name="Picture 1" descr="A screenshot of a dat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273569" name="Picture 1" descr="A screenshot of a data box&#10;&#10;Description automatically generated"/>
                    <pic:cNvPicPr/>
                  </pic:nvPicPr>
                  <pic:blipFill>
                    <a:blip r:embed="rId21"/>
                    <a:stretch>
                      <a:fillRect/>
                    </a:stretch>
                  </pic:blipFill>
                  <pic:spPr>
                    <a:xfrm>
                      <a:off x="0" y="0"/>
                      <a:ext cx="4503810" cy="4458086"/>
                    </a:xfrm>
                    <a:prstGeom prst="rect">
                      <a:avLst/>
                    </a:prstGeom>
                  </pic:spPr>
                </pic:pic>
              </a:graphicData>
            </a:graphic>
          </wp:inline>
        </w:drawing>
      </w:r>
    </w:p>
    <w:p w14:paraId="52314D9C" w14:textId="77777777" w:rsidR="005E1248" w:rsidRDefault="005E1248">
      <w:pPr>
        <w:spacing w:after="160" w:line="278" w:lineRule="auto"/>
        <w:rPr>
          <w:lang w:eastAsia="en-US"/>
        </w:rPr>
      </w:pPr>
    </w:p>
    <w:p w14:paraId="6909A0F2" w14:textId="035D365B" w:rsidR="00D61F62" w:rsidRDefault="00D61F62" w:rsidP="00D61F62">
      <w:pPr>
        <w:pStyle w:val="Caption"/>
        <w:keepNext/>
      </w:pPr>
      <w:r>
        <w:lastRenderedPageBreak/>
        <w:t xml:space="preserve">Figure </w:t>
      </w:r>
      <w:r w:rsidR="00E32C28">
        <w:fldChar w:fldCharType="begin"/>
      </w:r>
      <w:r w:rsidR="00E32C28">
        <w:instrText xml:space="preserve"> SEQ Figure \* ARABIC </w:instrText>
      </w:r>
      <w:r w:rsidR="00E32C28">
        <w:fldChar w:fldCharType="separate"/>
      </w:r>
      <w:r w:rsidR="0010627B">
        <w:rPr>
          <w:noProof/>
        </w:rPr>
        <w:t>14</w:t>
      </w:r>
      <w:r w:rsidR="00E32C28">
        <w:rPr>
          <w:noProof/>
        </w:rPr>
        <w:fldChar w:fldCharType="end"/>
      </w:r>
      <w:r>
        <w:t xml:space="preserve"> - Packages Table in design </w:t>
      </w:r>
      <w:proofErr w:type="gramStart"/>
      <w:r>
        <w:t xml:space="preserve">view </w:t>
      </w:r>
      <w:r>
        <w:rPr>
          <w:noProof/>
        </w:rPr>
        <w:t xml:space="preserve"> showing</w:t>
      </w:r>
      <w:proofErr w:type="gramEnd"/>
      <w:r>
        <w:rPr>
          <w:noProof/>
        </w:rPr>
        <w:t xml:space="preserve"> the lookup fields for Accommodation to pull from the Accommodation table.</w:t>
      </w:r>
    </w:p>
    <w:p w14:paraId="38012AF2" w14:textId="33A25A68" w:rsidR="005E1248" w:rsidRDefault="00D61F62">
      <w:pPr>
        <w:spacing w:after="160" w:line="278" w:lineRule="auto"/>
        <w:rPr>
          <w:lang w:eastAsia="en-US"/>
        </w:rPr>
      </w:pPr>
      <w:r w:rsidRPr="00D61F62">
        <w:rPr>
          <w:noProof/>
          <w:lang w:eastAsia="en-US"/>
        </w:rPr>
        <w:drawing>
          <wp:inline distT="0" distB="0" distL="0" distR="0" wp14:anchorId="767306A5" wp14:editId="1C97B19A">
            <wp:extent cx="5731510" cy="4420870"/>
            <wp:effectExtent l="0" t="0" r="2540" b="0"/>
            <wp:docPr id="7589753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975398" name="Picture 1" descr="A screenshot of a computer&#10;&#10;Description automatically generated"/>
                    <pic:cNvPicPr/>
                  </pic:nvPicPr>
                  <pic:blipFill>
                    <a:blip r:embed="rId22"/>
                    <a:stretch>
                      <a:fillRect/>
                    </a:stretch>
                  </pic:blipFill>
                  <pic:spPr>
                    <a:xfrm>
                      <a:off x="0" y="0"/>
                      <a:ext cx="5731510" cy="4420870"/>
                    </a:xfrm>
                    <a:prstGeom prst="rect">
                      <a:avLst/>
                    </a:prstGeom>
                  </pic:spPr>
                </pic:pic>
              </a:graphicData>
            </a:graphic>
          </wp:inline>
        </w:drawing>
      </w:r>
    </w:p>
    <w:p w14:paraId="652E2623" w14:textId="5688958E" w:rsidR="00BA47E1" w:rsidRDefault="00BA47E1" w:rsidP="00BA47E1">
      <w:pPr>
        <w:pStyle w:val="Caption"/>
        <w:keepNext/>
      </w:pPr>
      <w:r>
        <w:t xml:space="preserve">Figure </w:t>
      </w:r>
      <w:r w:rsidR="00E32C28">
        <w:fldChar w:fldCharType="begin"/>
      </w:r>
      <w:r w:rsidR="00E32C28">
        <w:instrText xml:space="preserve"> SEQ Figure \* ARABIC </w:instrText>
      </w:r>
      <w:r w:rsidR="00E32C28">
        <w:fldChar w:fldCharType="separate"/>
      </w:r>
      <w:r w:rsidR="0010627B">
        <w:rPr>
          <w:noProof/>
        </w:rPr>
        <w:t>15</w:t>
      </w:r>
      <w:r w:rsidR="00E32C28">
        <w:rPr>
          <w:noProof/>
        </w:rPr>
        <w:fldChar w:fldCharType="end"/>
      </w:r>
      <w:r>
        <w:t xml:space="preserve"> - Reservation Table linked to the package, Customer table.</w:t>
      </w:r>
    </w:p>
    <w:p w14:paraId="2D5FE38C" w14:textId="2DD68E24" w:rsidR="00B51367" w:rsidRDefault="0013770D">
      <w:pPr>
        <w:spacing w:after="160" w:line="278" w:lineRule="auto"/>
        <w:rPr>
          <w:rFonts w:eastAsiaTheme="majorEastAsia"/>
          <w:color w:val="0F4761" w:themeColor="accent1" w:themeShade="BF"/>
          <w:sz w:val="32"/>
          <w:szCs w:val="32"/>
          <w:lang w:eastAsia="en-US"/>
        </w:rPr>
      </w:pPr>
      <w:r w:rsidRPr="0013770D">
        <w:rPr>
          <w:rFonts w:eastAsiaTheme="majorEastAsia"/>
          <w:noProof/>
          <w:color w:val="0F4761" w:themeColor="accent1" w:themeShade="BF"/>
          <w:sz w:val="32"/>
          <w:szCs w:val="32"/>
          <w:lang w:eastAsia="en-US"/>
        </w:rPr>
        <w:drawing>
          <wp:inline distT="0" distB="0" distL="0" distR="0" wp14:anchorId="513DE9C8" wp14:editId="4F3E8DE6">
            <wp:extent cx="4701947" cy="1668925"/>
            <wp:effectExtent l="0" t="0" r="3810" b="7620"/>
            <wp:docPr id="11269156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15636" name="Picture 1" descr="A screenshot of a computer&#10;&#10;Description automatically generated"/>
                    <pic:cNvPicPr/>
                  </pic:nvPicPr>
                  <pic:blipFill>
                    <a:blip r:embed="rId23"/>
                    <a:stretch>
                      <a:fillRect/>
                    </a:stretch>
                  </pic:blipFill>
                  <pic:spPr>
                    <a:xfrm>
                      <a:off x="0" y="0"/>
                      <a:ext cx="4701947" cy="1668925"/>
                    </a:xfrm>
                    <a:prstGeom prst="rect">
                      <a:avLst/>
                    </a:prstGeom>
                  </pic:spPr>
                </pic:pic>
              </a:graphicData>
            </a:graphic>
          </wp:inline>
        </w:drawing>
      </w:r>
    </w:p>
    <w:p w14:paraId="49018002" w14:textId="3690E3B7" w:rsidR="0031001F" w:rsidRDefault="0031001F" w:rsidP="0031001F">
      <w:pPr>
        <w:pStyle w:val="Caption"/>
        <w:keepNext/>
      </w:pPr>
      <w:r>
        <w:lastRenderedPageBreak/>
        <w:t xml:space="preserve">Figure </w:t>
      </w:r>
      <w:r w:rsidR="00E32C28">
        <w:fldChar w:fldCharType="begin"/>
      </w:r>
      <w:r w:rsidR="00E32C28">
        <w:instrText xml:space="preserve"> SEQ Figure \* ARABIC </w:instrText>
      </w:r>
      <w:r w:rsidR="00E32C28">
        <w:fldChar w:fldCharType="separate"/>
      </w:r>
      <w:r w:rsidR="0010627B">
        <w:rPr>
          <w:noProof/>
        </w:rPr>
        <w:t>16</w:t>
      </w:r>
      <w:r w:rsidR="00E32C28">
        <w:rPr>
          <w:noProof/>
        </w:rPr>
        <w:fldChar w:fldCharType="end"/>
      </w:r>
      <w:r>
        <w:t xml:space="preserve"> - Reservation Table from Design View - Check in Date Validation rule limits the Check-in date to a period of 01/01/2010 &amp; 25/12/2025 -if the Validation rule is not met, the Validation Text will show.</w:t>
      </w:r>
    </w:p>
    <w:p w14:paraId="7B8F75B4" w14:textId="5B38897E" w:rsidR="0013770D" w:rsidRDefault="0031001F">
      <w:pPr>
        <w:spacing w:after="160" w:line="278" w:lineRule="auto"/>
        <w:rPr>
          <w:rFonts w:eastAsiaTheme="majorEastAsia"/>
          <w:color w:val="0F4761" w:themeColor="accent1" w:themeShade="BF"/>
          <w:sz w:val="32"/>
          <w:szCs w:val="32"/>
          <w:lang w:eastAsia="en-US"/>
        </w:rPr>
      </w:pPr>
      <w:r w:rsidRPr="0031001F">
        <w:rPr>
          <w:rFonts w:eastAsiaTheme="majorEastAsia"/>
          <w:noProof/>
          <w:color w:val="0F4761" w:themeColor="accent1" w:themeShade="BF"/>
          <w:sz w:val="32"/>
          <w:szCs w:val="32"/>
          <w:lang w:eastAsia="en-US"/>
        </w:rPr>
        <w:drawing>
          <wp:inline distT="0" distB="0" distL="0" distR="0" wp14:anchorId="22FF8E40" wp14:editId="574D6B92">
            <wp:extent cx="4229467" cy="4762913"/>
            <wp:effectExtent l="0" t="0" r="0" b="0"/>
            <wp:docPr id="1040438136" name="Picture 1" descr="A screenshot of a data ty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438136" name="Picture 1" descr="A screenshot of a data type&#10;&#10;Description automatically generated"/>
                    <pic:cNvPicPr/>
                  </pic:nvPicPr>
                  <pic:blipFill>
                    <a:blip r:embed="rId24"/>
                    <a:stretch>
                      <a:fillRect/>
                    </a:stretch>
                  </pic:blipFill>
                  <pic:spPr>
                    <a:xfrm>
                      <a:off x="0" y="0"/>
                      <a:ext cx="4229467" cy="4762913"/>
                    </a:xfrm>
                    <a:prstGeom prst="rect">
                      <a:avLst/>
                    </a:prstGeom>
                  </pic:spPr>
                </pic:pic>
              </a:graphicData>
            </a:graphic>
          </wp:inline>
        </w:drawing>
      </w:r>
    </w:p>
    <w:p w14:paraId="11568468" w14:textId="547BE6E7" w:rsidR="00DE2E9C" w:rsidRDefault="00DE2E9C" w:rsidP="00DE2E9C">
      <w:pPr>
        <w:pStyle w:val="Caption"/>
        <w:keepNext/>
      </w:pPr>
      <w:r>
        <w:lastRenderedPageBreak/>
        <w:t xml:space="preserve">Figure </w:t>
      </w:r>
      <w:r w:rsidR="00E32C28">
        <w:fldChar w:fldCharType="begin"/>
      </w:r>
      <w:r w:rsidR="00E32C28">
        <w:instrText xml:space="preserve"> SEQ Figure \* ARABIC </w:instrText>
      </w:r>
      <w:r w:rsidR="00E32C28">
        <w:fldChar w:fldCharType="separate"/>
      </w:r>
      <w:r w:rsidR="0010627B">
        <w:rPr>
          <w:noProof/>
        </w:rPr>
        <w:t>17</w:t>
      </w:r>
      <w:r w:rsidR="00E32C28">
        <w:rPr>
          <w:noProof/>
        </w:rPr>
        <w:fldChar w:fldCharType="end"/>
      </w:r>
      <w:r>
        <w:t xml:space="preserve"> - Reservation Table in Design View showing the </w:t>
      </w:r>
      <w:proofErr w:type="spellStart"/>
      <w:r>
        <w:t>CheckOutDate</w:t>
      </w:r>
      <w:proofErr w:type="spellEnd"/>
      <w:r>
        <w:t xml:space="preserve"> </w:t>
      </w:r>
      <w:r>
        <w:rPr>
          <w:noProof/>
        </w:rPr>
        <w:t xml:space="preserve">limiting the date to </w:t>
      </w:r>
      <w:r w:rsidR="00A4189D">
        <w:rPr>
          <w:noProof/>
        </w:rPr>
        <w:t>today’s</w:t>
      </w:r>
      <w:r>
        <w:rPr>
          <w:noProof/>
        </w:rPr>
        <w:t xml:space="preserve"> date or later. Validation Text will show should the validation rule not be met.</w:t>
      </w:r>
    </w:p>
    <w:p w14:paraId="60671940" w14:textId="097C4453" w:rsidR="0013770D" w:rsidRDefault="00CA1CB5">
      <w:pPr>
        <w:spacing w:after="160" w:line="278" w:lineRule="auto"/>
        <w:rPr>
          <w:rFonts w:eastAsiaTheme="majorEastAsia"/>
          <w:color w:val="0F4761" w:themeColor="accent1" w:themeShade="BF"/>
          <w:sz w:val="32"/>
          <w:szCs w:val="32"/>
          <w:lang w:eastAsia="en-US"/>
        </w:rPr>
      </w:pPr>
      <w:r w:rsidRPr="00CA1CB5">
        <w:rPr>
          <w:rFonts w:eastAsiaTheme="majorEastAsia"/>
          <w:noProof/>
          <w:color w:val="0F4761" w:themeColor="accent1" w:themeShade="BF"/>
          <w:sz w:val="32"/>
          <w:szCs w:val="32"/>
          <w:lang w:eastAsia="en-US"/>
        </w:rPr>
        <w:drawing>
          <wp:inline distT="0" distB="0" distL="0" distR="0" wp14:anchorId="7F55E410" wp14:editId="1D1B37B2">
            <wp:extent cx="4198984" cy="4747671"/>
            <wp:effectExtent l="0" t="0" r="0" b="0"/>
            <wp:docPr id="224813111" name="Picture 1" descr="A screenshot of a data ty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813111" name="Picture 1" descr="A screenshot of a data type&#10;&#10;Description automatically generated"/>
                    <pic:cNvPicPr/>
                  </pic:nvPicPr>
                  <pic:blipFill>
                    <a:blip r:embed="rId25"/>
                    <a:stretch>
                      <a:fillRect/>
                    </a:stretch>
                  </pic:blipFill>
                  <pic:spPr>
                    <a:xfrm>
                      <a:off x="0" y="0"/>
                      <a:ext cx="4198984" cy="4747671"/>
                    </a:xfrm>
                    <a:prstGeom prst="rect">
                      <a:avLst/>
                    </a:prstGeom>
                  </pic:spPr>
                </pic:pic>
              </a:graphicData>
            </a:graphic>
          </wp:inline>
        </w:drawing>
      </w:r>
    </w:p>
    <w:p w14:paraId="5126D4E6" w14:textId="26802E1B" w:rsidR="00225ECE" w:rsidRDefault="00225ECE" w:rsidP="00225ECE">
      <w:pPr>
        <w:pStyle w:val="Caption"/>
        <w:keepNext/>
      </w:pPr>
      <w:r>
        <w:t xml:space="preserve">Figure </w:t>
      </w:r>
      <w:r w:rsidR="00E32C28">
        <w:fldChar w:fldCharType="begin"/>
      </w:r>
      <w:r w:rsidR="00E32C28">
        <w:instrText xml:space="preserve"> SEQ Figure \* ARABIC </w:instrText>
      </w:r>
      <w:r w:rsidR="00E32C28">
        <w:fldChar w:fldCharType="separate"/>
      </w:r>
      <w:r w:rsidR="0010627B">
        <w:rPr>
          <w:noProof/>
        </w:rPr>
        <w:t>18</w:t>
      </w:r>
      <w:r w:rsidR="00E32C28">
        <w:rPr>
          <w:noProof/>
        </w:rPr>
        <w:fldChar w:fldCharType="end"/>
      </w:r>
      <w:r>
        <w:t xml:space="preserve"> - Tourist Table - Linked to the User Table</w:t>
      </w:r>
    </w:p>
    <w:p w14:paraId="3EDD5593" w14:textId="6329DF1E" w:rsidR="0013770D" w:rsidRDefault="00225ECE">
      <w:pPr>
        <w:spacing w:after="160" w:line="278" w:lineRule="auto"/>
        <w:rPr>
          <w:rFonts w:eastAsiaTheme="majorEastAsia"/>
          <w:color w:val="0F4761" w:themeColor="accent1" w:themeShade="BF"/>
          <w:sz w:val="32"/>
          <w:szCs w:val="32"/>
          <w:lang w:eastAsia="en-US"/>
        </w:rPr>
      </w:pPr>
      <w:r w:rsidRPr="00225ECE">
        <w:rPr>
          <w:rFonts w:eastAsiaTheme="majorEastAsia"/>
          <w:noProof/>
          <w:color w:val="0F4761" w:themeColor="accent1" w:themeShade="BF"/>
          <w:sz w:val="32"/>
          <w:szCs w:val="32"/>
          <w:lang w:eastAsia="en-US"/>
        </w:rPr>
        <w:drawing>
          <wp:inline distT="0" distB="0" distL="0" distR="0" wp14:anchorId="58617669" wp14:editId="55EAC4B0">
            <wp:extent cx="5731510" cy="1597660"/>
            <wp:effectExtent l="0" t="0" r="2540" b="2540"/>
            <wp:docPr id="6985352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535280" name="Picture 1" descr="A screenshot of a computer&#10;&#10;Description automatically generated"/>
                    <pic:cNvPicPr/>
                  </pic:nvPicPr>
                  <pic:blipFill>
                    <a:blip r:embed="rId26"/>
                    <a:stretch>
                      <a:fillRect/>
                    </a:stretch>
                  </pic:blipFill>
                  <pic:spPr>
                    <a:xfrm>
                      <a:off x="0" y="0"/>
                      <a:ext cx="5731510" cy="1597660"/>
                    </a:xfrm>
                    <a:prstGeom prst="rect">
                      <a:avLst/>
                    </a:prstGeom>
                  </pic:spPr>
                </pic:pic>
              </a:graphicData>
            </a:graphic>
          </wp:inline>
        </w:drawing>
      </w:r>
    </w:p>
    <w:p w14:paraId="243336AF" w14:textId="38708BB0" w:rsidR="00D2026D" w:rsidRDefault="00D2026D" w:rsidP="00D2026D">
      <w:pPr>
        <w:pStyle w:val="Caption"/>
        <w:keepNext/>
      </w:pPr>
      <w:r>
        <w:t xml:space="preserve">Figure </w:t>
      </w:r>
      <w:r w:rsidR="00E32C28">
        <w:fldChar w:fldCharType="begin"/>
      </w:r>
      <w:r w:rsidR="00E32C28">
        <w:instrText xml:space="preserve"> SEQ Figure \* ARABIC </w:instrText>
      </w:r>
      <w:r w:rsidR="00E32C28">
        <w:fldChar w:fldCharType="separate"/>
      </w:r>
      <w:r w:rsidR="0010627B">
        <w:rPr>
          <w:noProof/>
        </w:rPr>
        <w:t>19</w:t>
      </w:r>
      <w:r w:rsidR="00E32C28">
        <w:rPr>
          <w:noProof/>
        </w:rPr>
        <w:fldChar w:fldCharType="end"/>
      </w:r>
      <w:r>
        <w:t xml:space="preserve"> - </w:t>
      </w:r>
      <w:r w:rsidRPr="00D11F0F">
        <w:t>User Table</w:t>
      </w:r>
      <w:r w:rsidR="00057FD1">
        <w:t>.</w:t>
      </w:r>
    </w:p>
    <w:p w14:paraId="6634C933" w14:textId="6CF045CE" w:rsidR="00B00376" w:rsidRDefault="00D2026D">
      <w:pPr>
        <w:spacing w:after="160" w:line="278" w:lineRule="auto"/>
        <w:rPr>
          <w:rFonts w:eastAsiaTheme="majorEastAsia"/>
          <w:color w:val="0F4761" w:themeColor="accent1" w:themeShade="BF"/>
          <w:sz w:val="32"/>
          <w:szCs w:val="32"/>
          <w:lang w:eastAsia="en-US"/>
        </w:rPr>
      </w:pPr>
      <w:r w:rsidRPr="00D2026D">
        <w:rPr>
          <w:rFonts w:eastAsiaTheme="majorEastAsia"/>
          <w:noProof/>
          <w:color w:val="0F4761" w:themeColor="accent1" w:themeShade="BF"/>
          <w:sz w:val="32"/>
          <w:szCs w:val="32"/>
          <w:lang w:eastAsia="en-US"/>
        </w:rPr>
        <w:drawing>
          <wp:inline distT="0" distB="0" distL="0" distR="0" wp14:anchorId="58B2DB82" wp14:editId="6A6419F5">
            <wp:extent cx="5731510" cy="1160145"/>
            <wp:effectExtent l="0" t="0" r="2540" b="1905"/>
            <wp:docPr id="2962863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286327" name="Picture 1" descr="A screenshot of a computer&#10;&#10;Description automatically generated"/>
                    <pic:cNvPicPr/>
                  </pic:nvPicPr>
                  <pic:blipFill>
                    <a:blip r:embed="rId27"/>
                    <a:stretch>
                      <a:fillRect/>
                    </a:stretch>
                  </pic:blipFill>
                  <pic:spPr>
                    <a:xfrm>
                      <a:off x="0" y="0"/>
                      <a:ext cx="5731510" cy="1160145"/>
                    </a:xfrm>
                    <a:prstGeom prst="rect">
                      <a:avLst/>
                    </a:prstGeom>
                  </pic:spPr>
                </pic:pic>
              </a:graphicData>
            </a:graphic>
          </wp:inline>
        </w:drawing>
      </w:r>
    </w:p>
    <w:p w14:paraId="75E23D26" w14:textId="3AB808F1" w:rsidR="00864928" w:rsidRDefault="00864928" w:rsidP="00864928">
      <w:pPr>
        <w:pStyle w:val="Caption"/>
        <w:keepNext/>
      </w:pPr>
      <w:r>
        <w:lastRenderedPageBreak/>
        <w:t xml:space="preserve">Figure </w:t>
      </w:r>
      <w:r w:rsidR="00E32C28">
        <w:fldChar w:fldCharType="begin"/>
      </w:r>
      <w:r w:rsidR="00E32C28">
        <w:instrText xml:space="preserve"> SEQ Figure \* ARABIC </w:instrText>
      </w:r>
      <w:r w:rsidR="00E32C28">
        <w:fldChar w:fldCharType="separate"/>
      </w:r>
      <w:r w:rsidR="0010627B">
        <w:rPr>
          <w:noProof/>
        </w:rPr>
        <w:t>20</w:t>
      </w:r>
      <w:r w:rsidR="00E32C28">
        <w:rPr>
          <w:noProof/>
        </w:rPr>
        <w:fldChar w:fldCharType="end"/>
      </w:r>
      <w:r>
        <w:t xml:space="preserve"> - Users Table from Design Form. </w:t>
      </w:r>
      <w:r w:rsidR="00336AC1">
        <w:t>Username</w:t>
      </w:r>
      <w:r>
        <w:t xml:space="preserve"> </w:t>
      </w:r>
      <w:r w:rsidR="00336AC1">
        <w:t>field</w:t>
      </w:r>
      <w:r>
        <w:t xml:space="preserve"> </w:t>
      </w:r>
      <w:r w:rsidR="00336AC1">
        <w:t xml:space="preserve">is </w:t>
      </w:r>
      <w:r>
        <w:t xml:space="preserve">calculated using the </w:t>
      </w:r>
      <w:r w:rsidR="00057FD1">
        <w:t>User’s</w:t>
      </w:r>
      <w:r>
        <w:t xml:space="preserve"> Last Name, First Name and User ID to Create a Unique Username</w:t>
      </w:r>
      <w:r w:rsidR="00057FD1">
        <w:t>.</w:t>
      </w:r>
    </w:p>
    <w:p w14:paraId="08363FBD" w14:textId="356E1DEB" w:rsidR="00D2026D" w:rsidRDefault="00864928">
      <w:pPr>
        <w:spacing w:after="160" w:line="278" w:lineRule="auto"/>
        <w:rPr>
          <w:rFonts w:eastAsiaTheme="majorEastAsia"/>
          <w:color w:val="0F4761" w:themeColor="accent1" w:themeShade="BF"/>
          <w:sz w:val="32"/>
          <w:szCs w:val="32"/>
          <w:lang w:eastAsia="en-US"/>
        </w:rPr>
      </w:pPr>
      <w:r w:rsidRPr="00864928">
        <w:rPr>
          <w:rFonts w:eastAsiaTheme="majorEastAsia"/>
          <w:noProof/>
          <w:color w:val="0F4761" w:themeColor="accent1" w:themeShade="BF"/>
          <w:sz w:val="32"/>
          <w:szCs w:val="32"/>
          <w:lang w:eastAsia="en-US"/>
        </w:rPr>
        <w:drawing>
          <wp:inline distT="0" distB="0" distL="0" distR="0" wp14:anchorId="5C7E908B" wp14:editId="7E7C0BF8">
            <wp:extent cx="4480948" cy="4168501"/>
            <wp:effectExtent l="0" t="0" r="0" b="3810"/>
            <wp:docPr id="18460301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030100" name="Picture 1" descr="A screenshot of a computer&#10;&#10;Description automatically generated"/>
                    <pic:cNvPicPr/>
                  </pic:nvPicPr>
                  <pic:blipFill>
                    <a:blip r:embed="rId28"/>
                    <a:stretch>
                      <a:fillRect/>
                    </a:stretch>
                  </pic:blipFill>
                  <pic:spPr>
                    <a:xfrm>
                      <a:off x="0" y="0"/>
                      <a:ext cx="4480948" cy="4168501"/>
                    </a:xfrm>
                    <a:prstGeom prst="rect">
                      <a:avLst/>
                    </a:prstGeom>
                  </pic:spPr>
                </pic:pic>
              </a:graphicData>
            </a:graphic>
          </wp:inline>
        </w:drawing>
      </w:r>
    </w:p>
    <w:p w14:paraId="2B8D5985" w14:textId="1215A975" w:rsidR="00B00376" w:rsidRDefault="00B00376">
      <w:pPr>
        <w:spacing w:after="160" w:line="278" w:lineRule="auto"/>
        <w:rPr>
          <w:rFonts w:eastAsiaTheme="majorEastAsia"/>
          <w:color w:val="0F4761" w:themeColor="accent1" w:themeShade="BF"/>
          <w:sz w:val="32"/>
          <w:szCs w:val="32"/>
          <w:lang w:eastAsia="en-US"/>
        </w:rPr>
      </w:pPr>
    </w:p>
    <w:p w14:paraId="69C6A5B7" w14:textId="59130A6A" w:rsidR="00BB471B" w:rsidRDefault="00BB471B" w:rsidP="00BB471B">
      <w:pPr>
        <w:pStyle w:val="Caption"/>
        <w:keepNext/>
      </w:pPr>
      <w:r>
        <w:t xml:space="preserve">Figure </w:t>
      </w:r>
      <w:r w:rsidR="00E32C28">
        <w:fldChar w:fldCharType="begin"/>
      </w:r>
      <w:r w:rsidR="00E32C28">
        <w:instrText xml:space="preserve"> SEQ Figure \* ARABIC </w:instrText>
      </w:r>
      <w:r w:rsidR="00E32C28">
        <w:fldChar w:fldCharType="separate"/>
      </w:r>
      <w:r w:rsidR="0010627B">
        <w:rPr>
          <w:noProof/>
        </w:rPr>
        <w:t>21</w:t>
      </w:r>
      <w:r w:rsidR="00E32C28">
        <w:rPr>
          <w:noProof/>
        </w:rPr>
        <w:fldChar w:fldCharType="end"/>
      </w:r>
      <w:r>
        <w:t>- Relationships</w:t>
      </w:r>
      <w:r w:rsidR="0007791B">
        <w:t xml:space="preserve"> from</w:t>
      </w:r>
      <w:r>
        <w:t xml:space="preserve"> Relationship Design Function.</w:t>
      </w:r>
    </w:p>
    <w:p w14:paraId="3B2C3E0B" w14:textId="4997087E" w:rsidR="00BB471B" w:rsidRDefault="00BB471B">
      <w:pPr>
        <w:spacing w:after="160" w:line="278" w:lineRule="auto"/>
        <w:rPr>
          <w:rFonts w:eastAsiaTheme="majorEastAsia"/>
          <w:color w:val="0F4761" w:themeColor="accent1" w:themeShade="BF"/>
          <w:sz w:val="32"/>
          <w:szCs w:val="32"/>
          <w:lang w:eastAsia="en-US"/>
        </w:rPr>
      </w:pPr>
      <w:r w:rsidRPr="00BB471B">
        <w:rPr>
          <w:rFonts w:eastAsiaTheme="majorEastAsia"/>
          <w:noProof/>
          <w:color w:val="0F4761" w:themeColor="accent1" w:themeShade="BF"/>
          <w:sz w:val="32"/>
          <w:szCs w:val="32"/>
          <w:lang w:eastAsia="en-US"/>
        </w:rPr>
        <w:drawing>
          <wp:inline distT="0" distB="0" distL="0" distR="0" wp14:anchorId="422D9407" wp14:editId="52EC7273">
            <wp:extent cx="5731510" cy="2346960"/>
            <wp:effectExtent l="0" t="0" r="2540" b="0"/>
            <wp:docPr id="305567293"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567293" name="Picture 1" descr="A computer screen shot of a computer&#10;&#10;Description automatically generated"/>
                    <pic:cNvPicPr/>
                  </pic:nvPicPr>
                  <pic:blipFill>
                    <a:blip r:embed="rId29"/>
                    <a:stretch>
                      <a:fillRect/>
                    </a:stretch>
                  </pic:blipFill>
                  <pic:spPr>
                    <a:xfrm>
                      <a:off x="0" y="0"/>
                      <a:ext cx="5731510" cy="2346960"/>
                    </a:xfrm>
                    <a:prstGeom prst="rect">
                      <a:avLst/>
                    </a:prstGeom>
                  </pic:spPr>
                </pic:pic>
              </a:graphicData>
            </a:graphic>
          </wp:inline>
        </w:drawing>
      </w:r>
    </w:p>
    <w:p w14:paraId="067177A1" w14:textId="4A072285" w:rsidR="00C65BD9" w:rsidRDefault="00C65BD9">
      <w:pPr>
        <w:spacing w:after="160" w:line="278" w:lineRule="auto"/>
        <w:rPr>
          <w:rFonts w:eastAsiaTheme="majorEastAsia"/>
          <w:color w:val="0F4761" w:themeColor="accent1" w:themeShade="BF"/>
          <w:sz w:val="32"/>
          <w:szCs w:val="32"/>
          <w:lang w:eastAsia="en-US"/>
        </w:rPr>
      </w:pPr>
      <w:r>
        <w:rPr>
          <w:rFonts w:eastAsiaTheme="majorEastAsia"/>
          <w:color w:val="0F4761" w:themeColor="accent1" w:themeShade="BF"/>
          <w:sz w:val="32"/>
          <w:szCs w:val="32"/>
          <w:lang w:eastAsia="en-US"/>
        </w:rPr>
        <w:br w:type="page"/>
      </w:r>
    </w:p>
    <w:p w14:paraId="0EC429A7" w14:textId="77777777" w:rsidR="00C65BD9" w:rsidRDefault="00C65BD9">
      <w:pPr>
        <w:spacing w:after="160" w:line="278" w:lineRule="auto"/>
        <w:rPr>
          <w:rFonts w:eastAsiaTheme="majorEastAsia"/>
          <w:color w:val="0F4761" w:themeColor="accent1" w:themeShade="BF"/>
          <w:sz w:val="32"/>
          <w:szCs w:val="32"/>
          <w:lang w:eastAsia="en-US"/>
        </w:rPr>
      </w:pPr>
    </w:p>
    <w:p w14:paraId="586C57DF" w14:textId="0C6EF48E" w:rsidR="00DE5D45" w:rsidRPr="000B16D1" w:rsidRDefault="00DE5D45" w:rsidP="00F13A73">
      <w:pPr>
        <w:pStyle w:val="Heading2"/>
        <w:rPr>
          <w:rFonts w:ascii="Times New Roman" w:hAnsi="Times New Roman" w:cs="Times New Roman"/>
          <w:lang w:eastAsia="en-US"/>
        </w:rPr>
      </w:pPr>
      <w:bookmarkStart w:id="9" w:name="_Toc154166227"/>
      <w:r w:rsidRPr="000B16D1">
        <w:rPr>
          <w:rFonts w:ascii="Times New Roman" w:hAnsi="Times New Roman" w:cs="Times New Roman"/>
          <w:lang w:eastAsia="en-US"/>
        </w:rPr>
        <w:t>Reports Design</w:t>
      </w:r>
      <w:bookmarkEnd w:id="9"/>
      <w:r w:rsidRPr="000B16D1">
        <w:rPr>
          <w:rFonts w:ascii="Times New Roman" w:hAnsi="Times New Roman" w:cs="Times New Roman"/>
          <w:lang w:eastAsia="en-US"/>
        </w:rPr>
        <w:t xml:space="preserve"> </w:t>
      </w:r>
    </w:p>
    <w:p w14:paraId="4F73E253" w14:textId="77777777" w:rsidR="00DE5D45" w:rsidRPr="000B16D1" w:rsidRDefault="00DE5D45" w:rsidP="00DE5D45">
      <w:pPr>
        <w:rPr>
          <w:b/>
          <w:bCs/>
          <w:sz w:val="22"/>
          <w:szCs w:val="22"/>
          <w:lang w:eastAsia="en-US"/>
        </w:rPr>
      </w:pPr>
    </w:p>
    <w:p w14:paraId="2BBE5B9A" w14:textId="22B533E5" w:rsidR="00DE5D45" w:rsidRPr="000B16D1" w:rsidRDefault="00F13A73" w:rsidP="00D5734A">
      <w:pPr>
        <w:pStyle w:val="Heading3"/>
        <w:numPr>
          <w:ilvl w:val="0"/>
          <w:numId w:val="3"/>
        </w:numPr>
        <w:rPr>
          <w:rFonts w:cs="Times New Roman"/>
          <w:lang w:eastAsia="en-US"/>
        </w:rPr>
      </w:pPr>
      <w:bookmarkStart w:id="10" w:name="_Toc154166228"/>
      <w:r w:rsidRPr="000B16D1">
        <w:rPr>
          <w:rFonts w:cs="Times New Roman"/>
          <w:lang w:eastAsia="en-US"/>
        </w:rPr>
        <w:t>Creating user-friendly reports within the CTMS.</w:t>
      </w:r>
      <w:bookmarkEnd w:id="10"/>
      <w:r w:rsidRPr="000B16D1">
        <w:rPr>
          <w:rFonts w:cs="Times New Roman"/>
          <w:lang w:eastAsia="en-US"/>
        </w:rPr>
        <w:t xml:space="preserve"> </w:t>
      </w:r>
    </w:p>
    <w:p w14:paraId="4AF2CB9D" w14:textId="20BEB37E" w:rsidR="0058393A" w:rsidRDefault="00F13A73" w:rsidP="00D5734A">
      <w:pPr>
        <w:pStyle w:val="Heading4"/>
        <w:numPr>
          <w:ilvl w:val="0"/>
          <w:numId w:val="4"/>
        </w:numPr>
        <w:rPr>
          <w:rFonts w:cs="Times New Roman"/>
          <w:lang w:eastAsia="en-US"/>
        </w:rPr>
      </w:pPr>
      <w:r w:rsidRPr="000B16D1">
        <w:rPr>
          <w:rFonts w:cs="Times New Roman"/>
          <w:lang w:eastAsia="en-US"/>
        </w:rPr>
        <w:t xml:space="preserve">Calculating total revenue for a specific </w:t>
      </w:r>
      <w:r w:rsidR="000D6386" w:rsidRPr="000B16D1">
        <w:rPr>
          <w:rFonts w:cs="Times New Roman"/>
          <w:lang w:eastAsia="en-US"/>
        </w:rPr>
        <w:t>period</w:t>
      </w:r>
      <w:r w:rsidRPr="000B16D1">
        <w:rPr>
          <w:rFonts w:cs="Times New Roman"/>
          <w:lang w:eastAsia="en-US"/>
        </w:rPr>
        <w:t>.</w:t>
      </w:r>
    </w:p>
    <w:p w14:paraId="368B8703" w14:textId="77777777" w:rsidR="007A3B5D" w:rsidRPr="007A3B5D" w:rsidRDefault="007A3B5D" w:rsidP="007A3B5D">
      <w:pPr>
        <w:rPr>
          <w:lang w:eastAsia="en-US"/>
        </w:rPr>
      </w:pPr>
    </w:p>
    <w:p w14:paraId="5F7A0FFD" w14:textId="5B032AC4" w:rsidR="0058393A" w:rsidRDefault="0058393A" w:rsidP="0058393A">
      <w:pPr>
        <w:pStyle w:val="Caption"/>
        <w:keepNext/>
      </w:pPr>
      <w:r>
        <w:t xml:space="preserve">Figure </w:t>
      </w:r>
      <w:r w:rsidR="00E32C28">
        <w:fldChar w:fldCharType="begin"/>
      </w:r>
      <w:r w:rsidR="00E32C28">
        <w:instrText xml:space="preserve"> SEQ Figure \* ARABIC </w:instrText>
      </w:r>
      <w:r w:rsidR="00E32C28">
        <w:fldChar w:fldCharType="separate"/>
      </w:r>
      <w:r w:rsidR="0010627B">
        <w:rPr>
          <w:noProof/>
        </w:rPr>
        <w:t>22</w:t>
      </w:r>
      <w:r w:rsidR="00E32C28">
        <w:rPr>
          <w:noProof/>
        </w:rPr>
        <w:fldChar w:fldCharType="end"/>
      </w:r>
      <w:r>
        <w:t xml:space="preserve"> - Total Revenue Report for all Invoices</w:t>
      </w:r>
      <w:r w:rsidR="00BA1C24">
        <w:t xml:space="preserve">, conditional formatting has been used to separate the higher sales from the lowest. </w:t>
      </w:r>
    </w:p>
    <w:p w14:paraId="0539E590" w14:textId="63EE6057" w:rsidR="00F13A73" w:rsidRDefault="0058393A" w:rsidP="00F13A73">
      <w:pPr>
        <w:pStyle w:val="Heading4"/>
        <w:rPr>
          <w:rFonts w:cs="Times New Roman"/>
          <w:lang w:eastAsia="en-US"/>
        </w:rPr>
      </w:pPr>
      <w:r w:rsidRPr="0058393A">
        <w:rPr>
          <w:rFonts w:cs="Times New Roman"/>
          <w:noProof/>
          <w:lang w:eastAsia="en-US"/>
        </w:rPr>
        <w:drawing>
          <wp:inline distT="0" distB="0" distL="0" distR="0" wp14:anchorId="47B07FCA" wp14:editId="05518031">
            <wp:extent cx="5731510" cy="3503295"/>
            <wp:effectExtent l="0" t="0" r="2540" b="1905"/>
            <wp:docPr id="2341688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168806" name="Picture 1" descr="A screenshot of a computer&#10;&#10;Description automatically generated"/>
                    <pic:cNvPicPr/>
                  </pic:nvPicPr>
                  <pic:blipFill>
                    <a:blip r:embed="rId30"/>
                    <a:stretch>
                      <a:fillRect/>
                    </a:stretch>
                  </pic:blipFill>
                  <pic:spPr>
                    <a:xfrm>
                      <a:off x="0" y="0"/>
                      <a:ext cx="5731510" cy="3503295"/>
                    </a:xfrm>
                    <a:prstGeom prst="rect">
                      <a:avLst/>
                    </a:prstGeom>
                  </pic:spPr>
                </pic:pic>
              </a:graphicData>
            </a:graphic>
          </wp:inline>
        </w:drawing>
      </w:r>
    </w:p>
    <w:p w14:paraId="37116A3F" w14:textId="60D214C9" w:rsidR="000A4564" w:rsidRDefault="000A4564" w:rsidP="000A4564">
      <w:pPr>
        <w:pStyle w:val="Caption"/>
        <w:keepNext/>
      </w:pPr>
      <w:r>
        <w:t xml:space="preserve">Figure </w:t>
      </w:r>
      <w:r w:rsidR="00E32C28">
        <w:fldChar w:fldCharType="begin"/>
      </w:r>
      <w:r w:rsidR="00E32C28">
        <w:instrText xml:space="preserve"> SEQ Figure \* ARABIC </w:instrText>
      </w:r>
      <w:r w:rsidR="00E32C28">
        <w:fldChar w:fldCharType="separate"/>
      </w:r>
      <w:r w:rsidR="0010627B">
        <w:rPr>
          <w:noProof/>
        </w:rPr>
        <w:t>23</w:t>
      </w:r>
      <w:r w:rsidR="00E32C28">
        <w:rPr>
          <w:noProof/>
        </w:rPr>
        <w:fldChar w:fldCharType="end"/>
      </w:r>
      <w:r>
        <w:t xml:space="preserve"> - Total Revenue Table for reservations booked for 2024.</w:t>
      </w:r>
    </w:p>
    <w:p w14:paraId="336BA347" w14:textId="283BA9BB" w:rsidR="000A4564" w:rsidRDefault="000A4564" w:rsidP="000A4564">
      <w:pPr>
        <w:rPr>
          <w:lang w:eastAsia="en-US"/>
        </w:rPr>
      </w:pPr>
      <w:r w:rsidRPr="000A4564">
        <w:rPr>
          <w:noProof/>
          <w:lang w:eastAsia="en-US"/>
        </w:rPr>
        <w:drawing>
          <wp:inline distT="0" distB="0" distL="0" distR="0" wp14:anchorId="13EB36D7" wp14:editId="5B7802DA">
            <wp:extent cx="5731510" cy="1918970"/>
            <wp:effectExtent l="0" t="0" r="2540" b="5080"/>
            <wp:docPr id="12770889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088924" name="Picture 1" descr="A screenshot of a computer&#10;&#10;Description automatically generated"/>
                    <pic:cNvPicPr/>
                  </pic:nvPicPr>
                  <pic:blipFill>
                    <a:blip r:embed="rId31"/>
                    <a:stretch>
                      <a:fillRect/>
                    </a:stretch>
                  </pic:blipFill>
                  <pic:spPr>
                    <a:xfrm>
                      <a:off x="0" y="0"/>
                      <a:ext cx="5731510" cy="1918970"/>
                    </a:xfrm>
                    <a:prstGeom prst="rect">
                      <a:avLst/>
                    </a:prstGeom>
                  </pic:spPr>
                </pic:pic>
              </a:graphicData>
            </a:graphic>
          </wp:inline>
        </w:drawing>
      </w:r>
    </w:p>
    <w:p w14:paraId="76AD80D4" w14:textId="77777777" w:rsidR="007A3B5D" w:rsidRDefault="007A3B5D" w:rsidP="000A4564">
      <w:pPr>
        <w:rPr>
          <w:lang w:eastAsia="en-US"/>
        </w:rPr>
      </w:pPr>
    </w:p>
    <w:p w14:paraId="65926430" w14:textId="77777777" w:rsidR="007A3B5D" w:rsidRDefault="007A3B5D" w:rsidP="000A4564">
      <w:pPr>
        <w:rPr>
          <w:lang w:eastAsia="en-US"/>
        </w:rPr>
      </w:pPr>
    </w:p>
    <w:p w14:paraId="5FD93E02" w14:textId="77777777" w:rsidR="007A3B5D" w:rsidRDefault="007A3B5D" w:rsidP="000A4564">
      <w:pPr>
        <w:rPr>
          <w:lang w:eastAsia="en-US"/>
        </w:rPr>
      </w:pPr>
    </w:p>
    <w:p w14:paraId="4B632BA3" w14:textId="77777777" w:rsidR="007A3B5D" w:rsidRDefault="007A3B5D" w:rsidP="000A4564">
      <w:pPr>
        <w:rPr>
          <w:lang w:eastAsia="en-US"/>
        </w:rPr>
      </w:pPr>
    </w:p>
    <w:p w14:paraId="7D8E6F71" w14:textId="77777777" w:rsidR="007A3B5D" w:rsidRDefault="007A3B5D" w:rsidP="000A4564">
      <w:pPr>
        <w:rPr>
          <w:lang w:eastAsia="en-US"/>
        </w:rPr>
      </w:pPr>
    </w:p>
    <w:p w14:paraId="75AE388B" w14:textId="77777777" w:rsidR="007A3B5D" w:rsidRDefault="007A3B5D" w:rsidP="000A4564">
      <w:pPr>
        <w:rPr>
          <w:lang w:eastAsia="en-US"/>
        </w:rPr>
      </w:pPr>
    </w:p>
    <w:p w14:paraId="4A39731F" w14:textId="77777777" w:rsidR="007A3B5D" w:rsidRDefault="007A3B5D" w:rsidP="000A4564">
      <w:pPr>
        <w:rPr>
          <w:lang w:eastAsia="en-US"/>
        </w:rPr>
      </w:pPr>
    </w:p>
    <w:p w14:paraId="059BD864" w14:textId="77777777" w:rsidR="007A3B5D" w:rsidRPr="000A4564" w:rsidRDefault="007A3B5D" w:rsidP="000A4564">
      <w:pPr>
        <w:rPr>
          <w:lang w:eastAsia="en-US"/>
        </w:rPr>
      </w:pPr>
    </w:p>
    <w:p w14:paraId="071896F8" w14:textId="51DF7936" w:rsidR="00F13A73" w:rsidRPr="000B16D1" w:rsidRDefault="00F13A73" w:rsidP="00D5734A">
      <w:pPr>
        <w:pStyle w:val="Heading4"/>
        <w:numPr>
          <w:ilvl w:val="0"/>
          <w:numId w:val="4"/>
        </w:numPr>
        <w:rPr>
          <w:rFonts w:cs="Times New Roman"/>
          <w:lang w:eastAsia="en-US"/>
        </w:rPr>
      </w:pPr>
      <w:r w:rsidRPr="000B16D1">
        <w:rPr>
          <w:rFonts w:cs="Times New Roman"/>
          <w:lang w:eastAsia="en-US"/>
        </w:rPr>
        <w:lastRenderedPageBreak/>
        <w:t>Compiling guest feedback and reviews for Coastal Getaways.</w:t>
      </w:r>
    </w:p>
    <w:p w14:paraId="098B21E8" w14:textId="77777777" w:rsidR="00F13A73" w:rsidRPr="000B16D1" w:rsidRDefault="00F13A73" w:rsidP="00F13A73">
      <w:pPr>
        <w:rPr>
          <w:lang w:eastAsia="en-US"/>
        </w:rPr>
      </w:pPr>
    </w:p>
    <w:p w14:paraId="7D7F4B1A" w14:textId="77777777" w:rsidR="008350DC" w:rsidRDefault="00DE5D45" w:rsidP="00F13A73">
      <w:pPr>
        <w:spacing w:line="276" w:lineRule="auto"/>
      </w:pPr>
      <w:r w:rsidRPr="000B16D1">
        <w:rPr>
          <w:sz w:val="22"/>
          <w:szCs w:val="22"/>
          <w:lang w:eastAsia="en-US"/>
        </w:rPr>
        <w:t xml:space="preserve"> </w:t>
      </w:r>
    </w:p>
    <w:p w14:paraId="17711644" w14:textId="189E5D44" w:rsidR="008350DC" w:rsidRDefault="008350DC" w:rsidP="008350DC">
      <w:pPr>
        <w:pStyle w:val="Caption"/>
        <w:keepNext/>
      </w:pPr>
      <w:r>
        <w:t xml:space="preserve">Figure </w:t>
      </w:r>
      <w:r w:rsidR="00E32C28">
        <w:fldChar w:fldCharType="begin"/>
      </w:r>
      <w:r w:rsidR="00E32C28">
        <w:instrText xml:space="preserve"> SEQ Figure \* ARABIC </w:instrText>
      </w:r>
      <w:r w:rsidR="00E32C28">
        <w:fldChar w:fldCharType="separate"/>
      </w:r>
      <w:r w:rsidR="0010627B">
        <w:rPr>
          <w:noProof/>
        </w:rPr>
        <w:t>24</w:t>
      </w:r>
      <w:r w:rsidR="00E32C28">
        <w:rPr>
          <w:noProof/>
        </w:rPr>
        <w:fldChar w:fldCharType="end"/>
      </w:r>
      <w:r>
        <w:t xml:space="preserve"> - Guest Feedback Report - Showing Ratings on a Colour Grading.</w:t>
      </w:r>
    </w:p>
    <w:p w14:paraId="4FFA88DA" w14:textId="3578FC99" w:rsidR="00DE5D45" w:rsidRDefault="008350DC" w:rsidP="00F13A73">
      <w:pPr>
        <w:spacing w:line="276" w:lineRule="auto"/>
        <w:rPr>
          <w:sz w:val="22"/>
          <w:szCs w:val="22"/>
          <w:lang w:eastAsia="en-US"/>
        </w:rPr>
      </w:pPr>
      <w:r w:rsidRPr="008350DC">
        <w:rPr>
          <w:noProof/>
          <w:sz w:val="22"/>
          <w:szCs w:val="22"/>
          <w:lang w:eastAsia="en-US"/>
        </w:rPr>
        <w:drawing>
          <wp:inline distT="0" distB="0" distL="0" distR="0" wp14:anchorId="20CBA8E8" wp14:editId="2180EC88">
            <wp:extent cx="5731510" cy="2102485"/>
            <wp:effectExtent l="0" t="0" r="2540" b="0"/>
            <wp:docPr id="19381463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146385" name="Picture 1" descr="A screenshot of a computer&#10;&#10;Description automatically generated"/>
                    <pic:cNvPicPr/>
                  </pic:nvPicPr>
                  <pic:blipFill>
                    <a:blip r:embed="rId32"/>
                    <a:stretch>
                      <a:fillRect/>
                    </a:stretch>
                  </pic:blipFill>
                  <pic:spPr>
                    <a:xfrm>
                      <a:off x="0" y="0"/>
                      <a:ext cx="5731510" cy="2102485"/>
                    </a:xfrm>
                    <a:prstGeom prst="rect">
                      <a:avLst/>
                    </a:prstGeom>
                  </pic:spPr>
                </pic:pic>
              </a:graphicData>
            </a:graphic>
          </wp:inline>
        </w:drawing>
      </w:r>
    </w:p>
    <w:p w14:paraId="3F673A30" w14:textId="77777777" w:rsidR="00FE6BC1" w:rsidRDefault="00FE6BC1" w:rsidP="00F13A73">
      <w:pPr>
        <w:spacing w:line="276" w:lineRule="auto"/>
        <w:rPr>
          <w:sz w:val="22"/>
          <w:szCs w:val="22"/>
          <w:lang w:eastAsia="en-US"/>
        </w:rPr>
      </w:pPr>
    </w:p>
    <w:p w14:paraId="33E5EF95" w14:textId="176E8099" w:rsidR="00FE6BC1" w:rsidRDefault="00FE6BC1" w:rsidP="00FE6BC1">
      <w:pPr>
        <w:pStyle w:val="Caption"/>
        <w:keepNext/>
      </w:pPr>
      <w:r>
        <w:t xml:space="preserve">Figure </w:t>
      </w:r>
      <w:r w:rsidR="00E32C28">
        <w:fldChar w:fldCharType="begin"/>
      </w:r>
      <w:r w:rsidR="00E32C28">
        <w:instrText xml:space="preserve"> SEQ Figure \* ARABIC </w:instrText>
      </w:r>
      <w:r w:rsidR="00E32C28">
        <w:fldChar w:fldCharType="separate"/>
      </w:r>
      <w:r w:rsidR="0010627B">
        <w:rPr>
          <w:noProof/>
        </w:rPr>
        <w:t>25</w:t>
      </w:r>
      <w:r w:rsidR="00E32C28">
        <w:rPr>
          <w:noProof/>
        </w:rPr>
        <w:fldChar w:fldCharType="end"/>
      </w:r>
      <w:r>
        <w:t xml:space="preserve"> - Guest Feedback Report - Filtered to a Specific Package and rating High to Low.</w:t>
      </w:r>
    </w:p>
    <w:p w14:paraId="12B02419" w14:textId="12B323DA" w:rsidR="00FE6BC1" w:rsidRPr="000B16D1" w:rsidRDefault="00FE6BC1" w:rsidP="00F13A73">
      <w:pPr>
        <w:spacing w:line="276" w:lineRule="auto"/>
        <w:rPr>
          <w:sz w:val="22"/>
          <w:szCs w:val="22"/>
          <w:lang w:eastAsia="en-US"/>
        </w:rPr>
      </w:pPr>
      <w:r w:rsidRPr="00FE6BC1">
        <w:rPr>
          <w:noProof/>
          <w:sz w:val="22"/>
          <w:szCs w:val="22"/>
          <w:lang w:eastAsia="en-US"/>
        </w:rPr>
        <w:drawing>
          <wp:inline distT="0" distB="0" distL="0" distR="0" wp14:anchorId="7D733091" wp14:editId="3E55A37B">
            <wp:extent cx="5731510" cy="1243330"/>
            <wp:effectExtent l="0" t="0" r="2540" b="0"/>
            <wp:docPr id="18370086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008651" name="Picture 1" descr="A screenshot of a computer&#10;&#10;Description automatically generated"/>
                    <pic:cNvPicPr/>
                  </pic:nvPicPr>
                  <pic:blipFill>
                    <a:blip r:embed="rId33"/>
                    <a:stretch>
                      <a:fillRect/>
                    </a:stretch>
                  </pic:blipFill>
                  <pic:spPr>
                    <a:xfrm>
                      <a:off x="0" y="0"/>
                      <a:ext cx="5731510" cy="1243330"/>
                    </a:xfrm>
                    <a:prstGeom prst="rect">
                      <a:avLst/>
                    </a:prstGeom>
                  </pic:spPr>
                </pic:pic>
              </a:graphicData>
            </a:graphic>
          </wp:inline>
        </w:drawing>
      </w:r>
    </w:p>
    <w:p w14:paraId="5960E9BC" w14:textId="77777777" w:rsidR="00DE5D45" w:rsidRDefault="00DE5D45" w:rsidP="00DE5D45">
      <w:pPr>
        <w:spacing w:line="276" w:lineRule="auto"/>
        <w:ind w:left="1080"/>
        <w:rPr>
          <w:sz w:val="22"/>
          <w:szCs w:val="22"/>
          <w:lang w:eastAsia="en-US"/>
        </w:rPr>
      </w:pPr>
    </w:p>
    <w:p w14:paraId="64DD6BBC" w14:textId="2E0A45F3" w:rsidR="00EA671C" w:rsidRDefault="00EA671C">
      <w:pPr>
        <w:spacing w:after="160" w:line="278" w:lineRule="auto"/>
        <w:rPr>
          <w:sz w:val="22"/>
          <w:szCs w:val="22"/>
          <w:lang w:eastAsia="en-US"/>
        </w:rPr>
      </w:pPr>
      <w:r>
        <w:rPr>
          <w:sz w:val="22"/>
          <w:szCs w:val="22"/>
          <w:lang w:eastAsia="en-US"/>
        </w:rPr>
        <w:br w:type="page"/>
      </w:r>
    </w:p>
    <w:p w14:paraId="75F3C9A1" w14:textId="2E0A45F3" w:rsidR="00DE5D45" w:rsidRPr="000B16D1" w:rsidRDefault="00DE5D45" w:rsidP="00F13A73">
      <w:pPr>
        <w:pStyle w:val="Heading2"/>
        <w:rPr>
          <w:rFonts w:ascii="Times New Roman" w:hAnsi="Times New Roman" w:cs="Times New Roman"/>
          <w:lang w:eastAsia="en-US"/>
        </w:rPr>
      </w:pPr>
      <w:bookmarkStart w:id="11" w:name="_Toc154166229"/>
      <w:r w:rsidRPr="000B16D1">
        <w:rPr>
          <w:rFonts w:ascii="Times New Roman" w:hAnsi="Times New Roman" w:cs="Times New Roman"/>
          <w:lang w:eastAsia="en-US"/>
        </w:rPr>
        <w:lastRenderedPageBreak/>
        <w:t xml:space="preserve">Forms Design, User </w:t>
      </w:r>
      <w:r w:rsidR="00C648E3" w:rsidRPr="000B16D1">
        <w:rPr>
          <w:rFonts w:ascii="Times New Roman" w:hAnsi="Times New Roman" w:cs="Times New Roman"/>
          <w:lang w:eastAsia="en-US"/>
        </w:rPr>
        <w:t>Interface,</w:t>
      </w:r>
      <w:r w:rsidRPr="000B16D1">
        <w:rPr>
          <w:rFonts w:ascii="Times New Roman" w:hAnsi="Times New Roman" w:cs="Times New Roman"/>
          <w:lang w:eastAsia="en-US"/>
        </w:rPr>
        <w:t xml:space="preserve"> and Menus</w:t>
      </w:r>
      <w:bookmarkEnd w:id="11"/>
      <w:r w:rsidRPr="000B16D1">
        <w:rPr>
          <w:rFonts w:ascii="Times New Roman" w:hAnsi="Times New Roman" w:cs="Times New Roman"/>
          <w:lang w:eastAsia="en-US"/>
        </w:rPr>
        <w:t xml:space="preserve"> </w:t>
      </w:r>
    </w:p>
    <w:p w14:paraId="248B1AC1" w14:textId="77777777" w:rsidR="00DE5D45" w:rsidRPr="000B16D1" w:rsidRDefault="00DE5D45" w:rsidP="00DE5D45">
      <w:pPr>
        <w:rPr>
          <w:b/>
          <w:bCs/>
          <w:sz w:val="22"/>
          <w:szCs w:val="22"/>
          <w:lang w:eastAsia="en-US"/>
        </w:rPr>
      </w:pPr>
    </w:p>
    <w:p w14:paraId="5E7B4D5E" w14:textId="68214DF8" w:rsidR="00F13A73" w:rsidRPr="00EA671C" w:rsidRDefault="00F13A73" w:rsidP="00D5734A">
      <w:pPr>
        <w:pStyle w:val="Heading3"/>
        <w:numPr>
          <w:ilvl w:val="0"/>
          <w:numId w:val="3"/>
        </w:numPr>
        <w:rPr>
          <w:rFonts w:cs="Times New Roman"/>
          <w:b/>
          <w:bCs/>
          <w:lang w:eastAsia="en-US"/>
        </w:rPr>
      </w:pPr>
      <w:bookmarkStart w:id="12" w:name="_Toc154166230"/>
      <w:r w:rsidRPr="000B16D1">
        <w:rPr>
          <w:rFonts w:cs="Times New Roman"/>
          <w:lang w:eastAsia="en-US"/>
        </w:rPr>
        <w:t>Creating Forms within the CTMS:</w:t>
      </w:r>
      <w:bookmarkEnd w:id="12"/>
      <w:r w:rsidRPr="000B16D1">
        <w:rPr>
          <w:rFonts w:cs="Times New Roman"/>
          <w:lang w:eastAsia="en-US"/>
        </w:rPr>
        <w:t xml:space="preserve"> </w:t>
      </w:r>
    </w:p>
    <w:p w14:paraId="29483CF2" w14:textId="5D526E62" w:rsidR="00B7348B" w:rsidRPr="00D10633" w:rsidRDefault="00B7348B" w:rsidP="00D5734A">
      <w:pPr>
        <w:pStyle w:val="ListParagraph"/>
        <w:numPr>
          <w:ilvl w:val="0"/>
          <w:numId w:val="1"/>
        </w:numPr>
        <w:spacing w:line="276" w:lineRule="auto"/>
        <w:rPr>
          <w:b/>
          <w:bCs/>
          <w:sz w:val="22"/>
          <w:szCs w:val="22"/>
          <w:lang w:eastAsia="en-US"/>
        </w:rPr>
      </w:pPr>
      <w:r w:rsidRPr="00B7348B">
        <w:rPr>
          <w:sz w:val="22"/>
          <w:szCs w:val="22"/>
          <w:lang w:eastAsia="en-US"/>
        </w:rPr>
        <w:t>R</w:t>
      </w:r>
      <w:r w:rsidR="00DE5D45" w:rsidRPr="00B7348B">
        <w:rPr>
          <w:sz w:val="22"/>
          <w:szCs w:val="22"/>
          <w:lang w:eastAsia="en-US"/>
        </w:rPr>
        <w:t>eservation form for tourists</w:t>
      </w:r>
      <w:r>
        <w:rPr>
          <w:sz w:val="22"/>
          <w:szCs w:val="22"/>
          <w:lang w:eastAsia="en-US"/>
        </w:rPr>
        <w:t>:</w:t>
      </w:r>
      <w:r w:rsidR="00EA671C">
        <w:rPr>
          <w:sz w:val="22"/>
          <w:szCs w:val="22"/>
          <w:lang w:eastAsia="en-US"/>
        </w:rPr>
        <w:t xml:space="preserve"> </w:t>
      </w:r>
    </w:p>
    <w:p w14:paraId="686D7EC4" w14:textId="4D4D80AC" w:rsidR="00E77A31" w:rsidRDefault="00E77A31" w:rsidP="00E77A31">
      <w:pPr>
        <w:pStyle w:val="Caption"/>
        <w:keepNext/>
      </w:pPr>
      <w:r>
        <w:t xml:space="preserve">Figure </w:t>
      </w:r>
      <w:fldSimple w:instr=" SEQ Figure \* ARABIC ">
        <w:r w:rsidR="0010627B">
          <w:rPr>
            <w:noProof/>
          </w:rPr>
          <w:t>26</w:t>
        </w:r>
      </w:fldSimple>
      <w:r>
        <w:t xml:space="preserve"> - Reservation Form for Tourists - Tourists need to be registered (separate form available) They can use the Combi box to enter their name, browse the available packages, select the package (Combi-box</w:t>
      </w:r>
      <w:proofErr w:type="gramStart"/>
      <w:r>
        <w:t>)</w:t>
      </w:r>
      <w:proofErr w:type="gramEnd"/>
      <w:r>
        <w:t xml:space="preserve"> and enter in </w:t>
      </w:r>
      <w:proofErr w:type="spellStart"/>
      <w:r>
        <w:t>CheckIn</w:t>
      </w:r>
      <w:proofErr w:type="spellEnd"/>
      <w:r>
        <w:t>/Out Dates.</w:t>
      </w:r>
    </w:p>
    <w:p w14:paraId="367551C7" w14:textId="006A90B7" w:rsidR="00AD10B8" w:rsidRDefault="00E77A31" w:rsidP="00EA671C">
      <w:pPr>
        <w:pStyle w:val="ListParagraph"/>
        <w:spacing w:line="276" w:lineRule="auto"/>
        <w:ind w:left="1080"/>
        <w:rPr>
          <w:b/>
          <w:bCs/>
          <w:sz w:val="22"/>
          <w:szCs w:val="22"/>
          <w:lang w:eastAsia="en-US"/>
        </w:rPr>
      </w:pPr>
      <w:r w:rsidRPr="00E77A31">
        <w:rPr>
          <w:b/>
          <w:bCs/>
          <w:sz w:val="22"/>
          <w:szCs w:val="22"/>
          <w:lang w:eastAsia="en-US"/>
        </w:rPr>
        <w:drawing>
          <wp:anchor distT="0" distB="0" distL="114300" distR="114300" simplePos="0" relativeHeight="251663360" behindDoc="0" locked="0" layoutInCell="1" allowOverlap="1" wp14:anchorId="7A07808C" wp14:editId="4A571B01">
            <wp:simplePos x="0" y="0"/>
            <wp:positionH relativeFrom="column">
              <wp:posOffset>685800</wp:posOffset>
            </wp:positionH>
            <wp:positionV relativeFrom="paragraph">
              <wp:posOffset>977</wp:posOffset>
            </wp:positionV>
            <wp:extent cx="5731510" cy="3401695"/>
            <wp:effectExtent l="0" t="0" r="2540" b="8255"/>
            <wp:wrapThrough wrapText="bothSides">
              <wp:wrapPolygon edited="0">
                <wp:start x="0" y="0"/>
                <wp:lineTo x="0" y="21531"/>
                <wp:lineTo x="21538" y="21531"/>
                <wp:lineTo x="21538" y="0"/>
                <wp:lineTo x="0" y="0"/>
              </wp:wrapPolygon>
            </wp:wrapThrough>
            <wp:docPr id="16153882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388206" name="Picture 1" descr="A screenshot of a computer&#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3401695"/>
                    </a:xfrm>
                    <a:prstGeom prst="rect">
                      <a:avLst/>
                    </a:prstGeom>
                  </pic:spPr>
                </pic:pic>
              </a:graphicData>
            </a:graphic>
            <wp14:sizeRelH relativeFrom="page">
              <wp14:pctWidth>0</wp14:pctWidth>
            </wp14:sizeRelH>
            <wp14:sizeRelV relativeFrom="page">
              <wp14:pctHeight>0</wp14:pctHeight>
            </wp14:sizeRelV>
          </wp:anchor>
        </w:drawing>
      </w:r>
    </w:p>
    <w:p w14:paraId="5449C79B" w14:textId="77777777" w:rsidR="00DE5D45" w:rsidRPr="001015C6" w:rsidRDefault="00DE5D45" w:rsidP="00D5734A">
      <w:pPr>
        <w:pStyle w:val="ListParagraph"/>
        <w:numPr>
          <w:ilvl w:val="0"/>
          <w:numId w:val="1"/>
        </w:numPr>
        <w:rPr>
          <w:b/>
          <w:bCs/>
          <w:sz w:val="22"/>
          <w:szCs w:val="22"/>
          <w:lang w:eastAsia="en-US"/>
        </w:rPr>
      </w:pPr>
      <w:r w:rsidRPr="001015C6">
        <w:rPr>
          <w:sz w:val="22"/>
          <w:szCs w:val="22"/>
          <w:lang w:eastAsia="en-US"/>
        </w:rPr>
        <w:t>Create a form that allows event owners to update information about their events.</w:t>
      </w:r>
    </w:p>
    <w:p w14:paraId="3039086E" w14:textId="453BA36A" w:rsidR="00A64C98" w:rsidRDefault="00A64C98" w:rsidP="00A64C98">
      <w:pPr>
        <w:pStyle w:val="Caption"/>
        <w:keepNext/>
      </w:pPr>
      <w:r>
        <w:t xml:space="preserve">Figure </w:t>
      </w:r>
      <w:fldSimple w:instr=" SEQ Figure \* ARABIC ">
        <w:r w:rsidR="0010627B">
          <w:rPr>
            <w:noProof/>
          </w:rPr>
          <w:t>27</w:t>
        </w:r>
      </w:fldSimple>
      <w:r>
        <w:t xml:space="preserve"> - Business Selection Page, utilises a Combi-box and </w:t>
      </w:r>
      <w:proofErr w:type="spellStart"/>
      <w:r>
        <w:t>Macro'd</w:t>
      </w:r>
      <w:proofErr w:type="spellEnd"/>
      <w:r>
        <w:t xml:space="preserve"> button. User selects </w:t>
      </w:r>
      <w:proofErr w:type="spellStart"/>
      <w:r>
        <w:t>thier</w:t>
      </w:r>
      <w:proofErr w:type="spellEnd"/>
      <w:r>
        <w:t xml:space="preserve"> business and clicks select.</w:t>
      </w:r>
    </w:p>
    <w:p w14:paraId="2D7B64C5" w14:textId="0210881E" w:rsidR="00DE5D45" w:rsidRDefault="00D1285C" w:rsidP="00DE5D45">
      <w:pPr>
        <w:rPr>
          <w:b/>
          <w:bCs/>
          <w:sz w:val="22"/>
          <w:szCs w:val="22"/>
          <w:lang w:eastAsia="en-US"/>
        </w:rPr>
      </w:pPr>
      <w:r w:rsidRPr="00D1285C">
        <w:rPr>
          <w:b/>
          <w:bCs/>
          <w:sz w:val="22"/>
          <w:szCs w:val="22"/>
          <w:lang w:eastAsia="en-US"/>
        </w:rPr>
        <w:drawing>
          <wp:inline distT="0" distB="0" distL="0" distR="0" wp14:anchorId="4F429E7F" wp14:editId="610CF2EC">
            <wp:extent cx="5616427" cy="891617"/>
            <wp:effectExtent l="0" t="0" r="3810" b="3810"/>
            <wp:docPr id="1488258400" name="Picture 1" descr="A white line on a black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258400" name="Picture 1" descr="A white line on a black surface&#10;&#10;Description automatically generated"/>
                    <pic:cNvPicPr/>
                  </pic:nvPicPr>
                  <pic:blipFill>
                    <a:blip r:embed="rId35"/>
                    <a:stretch>
                      <a:fillRect/>
                    </a:stretch>
                  </pic:blipFill>
                  <pic:spPr>
                    <a:xfrm>
                      <a:off x="0" y="0"/>
                      <a:ext cx="5616427" cy="891617"/>
                    </a:xfrm>
                    <a:prstGeom prst="rect">
                      <a:avLst/>
                    </a:prstGeom>
                  </pic:spPr>
                </pic:pic>
              </a:graphicData>
            </a:graphic>
          </wp:inline>
        </w:drawing>
      </w:r>
    </w:p>
    <w:p w14:paraId="49029C3C" w14:textId="77777777" w:rsidR="00A64C98" w:rsidRDefault="00A64C98" w:rsidP="00DE5D45">
      <w:pPr>
        <w:rPr>
          <w:b/>
          <w:bCs/>
          <w:sz w:val="22"/>
          <w:szCs w:val="22"/>
          <w:lang w:eastAsia="en-US"/>
        </w:rPr>
      </w:pPr>
    </w:p>
    <w:p w14:paraId="64F8450C" w14:textId="7C1BB9D4" w:rsidR="00565C7E" w:rsidRDefault="00565C7E" w:rsidP="00565C7E">
      <w:pPr>
        <w:pStyle w:val="Caption"/>
        <w:keepNext/>
      </w:pPr>
      <w:r>
        <w:lastRenderedPageBreak/>
        <w:t xml:space="preserve">Figure </w:t>
      </w:r>
      <w:fldSimple w:instr=" SEQ Figure \* ARABIC ">
        <w:r w:rsidR="0010627B">
          <w:rPr>
            <w:noProof/>
          </w:rPr>
          <w:t>28</w:t>
        </w:r>
      </w:fldSimple>
      <w:r>
        <w:t xml:space="preserve"> - Select button takes the user to the Owned Events page, Users can then update </w:t>
      </w:r>
      <w:proofErr w:type="spellStart"/>
      <w:r>
        <w:t>thier</w:t>
      </w:r>
      <w:proofErr w:type="spellEnd"/>
      <w:r>
        <w:t xml:space="preserve"> contact details along with the events belonging to the company using the </w:t>
      </w:r>
      <w:proofErr w:type="spellStart"/>
      <w:r>
        <w:t>subform</w:t>
      </w:r>
      <w:proofErr w:type="spellEnd"/>
      <w:r>
        <w:t>.</w:t>
      </w:r>
    </w:p>
    <w:p w14:paraId="54E90DDE" w14:textId="0FEDE706" w:rsidR="00A64C98" w:rsidRPr="000B16D1" w:rsidRDefault="00565C7E" w:rsidP="00DE5D45">
      <w:pPr>
        <w:rPr>
          <w:b/>
          <w:bCs/>
          <w:sz w:val="22"/>
          <w:szCs w:val="22"/>
          <w:lang w:eastAsia="en-US"/>
        </w:rPr>
      </w:pPr>
      <w:r w:rsidRPr="00565C7E">
        <w:rPr>
          <w:b/>
          <w:bCs/>
          <w:sz w:val="22"/>
          <w:szCs w:val="22"/>
          <w:lang w:eastAsia="en-US"/>
        </w:rPr>
        <w:drawing>
          <wp:inline distT="0" distB="0" distL="0" distR="0" wp14:anchorId="34C4979D" wp14:editId="7C1ECBF3">
            <wp:extent cx="5731510" cy="3063240"/>
            <wp:effectExtent l="0" t="0" r="2540" b="3810"/>
            <wp:docPr id="15573292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329225" name="Picture 1" descr="A screenshot of a computer&#10;&#10;Description automatically generated"/>
                    <pic:cNvPicPr/>
                  </pic:nvPicPr>
                  <pic:blipFill>
                    <a:blip r:embed="rId36"/>
                    <a:stretch>
                      <a:fillRect/>
                    </a:stretch>
                  </pic:blipFill>
                  <pic:spPr>
                    <a:xfrm>
                      <a:off x="0" y="0"/>
                      <a:ext cx="5731510" cy="3063240"/>
                    </a:xfrm>
                    <a:prstGeom prst="rect">
                      <a:avLst/>
                    </a:prstGeom>
                  </pic:spPr>
                </pic:pic>
              </a:graphicData>
            </a:graphic>
          </wp:inline>
        </w:drawing>
      </w:r>
    </w:p>
    <w:p w14:paraId="2413F209" w14:textId="3F32F353" w:rsidR="00F13A73" w:rsidRPr="000B16D1" w:rsidRDefault="00F13A73" w:rsidP="00D5734A">
      <w:pPr>
        <w:pStyle w:val="Heading3"/>
        <w:numPr>
          <w:ilvl w:val="0"/>
          <w:numId w:val="3"/>
        </w:numPr>
        <w:rPr>
          <w:rFonts w:cs="Times New Roman"/>
          <w:lang w:eastAsia="en-US"/>
        </w:rPr>
      </w:pPr>
      <w:bookmarkStart w:id="13" w:name="_Toc154166231"/>
      <w:r w:rsidRPr="000B16D1">
        <w:rPr>
          <w:rFonts w:cs="Times New Roman"/>
          <w:lang w:eastAsia="en-US"/>
        </w:rPr>
        <w:t>Creating user-friendly menus for CTMS.</w:t>
      </w:r>
      <w:bookmarkEnd w:id="13"/>
      <w:r w:rsidRPr="000B16D1">
        <w:rPr>
          <w:rFonts w:cs="Times New Roman"/>
          <w:lang w:eastAsia="en-US"/>
        </w:rPr>
        <w:t xml:space="preserve"> </w:t>
      </w:r>
    </w:p>
    <w:p w14:paraId="377CB54C" w14:textId="3C0BA82B" w:rsidR="00F13A73" w:rsidRDefault="00F13A73" w:rsidP="00F13A73">
      <w:pPr>
        <w:spacing w:line="276" w:lineRule="auto"/>
        <w:ind w:left="1440"/>
        <w:rPr>
          <w:sz w:val="22"/>
          <w:szCs w:val="22"/>
          <w:lang w:eastAsia="en-US"/>
        </w:rPr>
      </w:pPr>
    </w:p>
    <w:p w14:paraId="59EBE727" w14:textId="6323DD32" w:rsidR="0010627B" w:rsidRPr="0078348B" w:rsidRDefault="00DE5D45" w:rsidP="0010627B">
      <w:pPr>
        <w:pStyle w:val="ListParagraph"/>
        <w:numPr>
          <w:ilvl w:val="0"/>
          <w:numId w:val="2"/>
        </w:numPr>
        <w:spacing w:line="276" w:lineRule="auto"/>
        <w:rPr>
          <w:sz w:val="22"/>
          <w:szCs w:val="22"/>
          <w:lang w:eastAsia="en-US"/>
        </w:rPr>
      </w:pPr>
      <w:r w:rsidRPr="000B16D1">
        <w:rPr>
          <w:sz w:val="22"/>
          <w:szCs w:val="22"/>
          <w:lang w:eastAsia="en-US"/>
        </w:rPr>
        <w:t xml:space="preserve">Allows users to navigate the database easily. </w:t>
      </w:r>
    </w:p>
    <w:p w14:paraId="4A0FB8F4" w14:textId="77777777" w:rsidR="0010627B" w:rsidRPr="006270BB" w:rsidRDefault="0010627B" w:rsidP="00D5734A">
      <w:pPr>
        <w:pStyle w:val="ListParagraph"/>
        <w:numPr>
          <w:ilvl w:val="0"/>
          <w:numId w:val="2"/>
        </w:numPr>
        <w:spacing w:line="276" w:lineRule="auto"/>
        <w:rPr>
          <w:sz w:val="22"/>
          <w:szCs w:val="22"/>
          <w:lang w:eastAsia="en-US"/>
        </w:rPr>
      </w:pPr>
      <w:r w:rsidRPr="006270BB">
        <w:rPr>
          <w:sz w:val="22"/>
          <w:szCs w:val="22"/>
          <w:lang w:eastAsia="en-US"/>
        </w:rPr>
        <w:t>Displays options immediately after opening the database.</w:t>
      </w:r>
    </w:p>
    <w:p w14:paraId="123D6F84" w14:textId="77777777" w:rsidR="0010627B" w:rsidRDefault="0010627B" w:rsidP="0010627B">
      <w:pPr>
        <w:spacing w:line="276" w:lineRule="auto"/>
        <w:rPr>
          <w:sz w:val="22"/>
          <w:szCs w:val="22"/>
          <w:lang w:eastAsia="en-US"/>
        </w:rPr>
      </w:pPr>
    </w:p>
    <w:p w14:paraId="5D1A3612" w14:textId="68B89E72" w:rsidR="0010627B" w:rsidRDefault="0010627B" w:rsidP="0010627B">
      <w:pPr>
        <w:pStyle w:val="Caption"/>
        <w:keepNext/>
      </w:pPr>
      <w:r>
        <w:t xml:space="preserve">Figure </w:t>
      </w:r>
      <w:fldSimple w:instr=" SEQ Figure \* ARABIC ">
        <w:r>
          <w:rPr>
            <w:noProof/>
          </w:rPr>
          <w:t>29</w:t>
        </w:r>
      </w:fldSimple>
      <w:r>
        <w:t xml:space="preserve"> - Main Menu - Loads when database is opened.</w:t>
      </w:r>
    </w:p>
    <w:p w14:paraId="01DDFE86" w14:textId="5F663146" w:rsidR="0010627B" w:rsidRDefault="0010627B" w:rsidP="0010627B">
      <w:pPr>
        <w:spacing w:line="276" w:lineRule="auto"/>
        <w:rPr>
          <w:sz w:val="22"/>
          <w:szCs w:val="22"/>
          <w:lang w:eastAsia="en-US"/>
        </w:rPr>
      </w:pPr>
      <w:r w:rsidRPr="00487E97">
        <w:rPr>
          <w:sz w:val="22"/>
          <w:szCs w:val="22"/>
          <w:lang w:eastAsia="en-US"/>
        </w:rPr>
        <w:drawing>
          <wp:inline distT="0" distB="0" distL="0" distR="0" wp14:anchorId="6E7D31C1" wp14:editId="67BB567D">
            <wp:extent cx="5731510" cy="3526790"/>
            <wp:effectExtent l="0" t="0" r="2540" b="0"/>
            <wp:docPr id="372734764" name="Picture 1" descr="A screenshot of a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734764" name="Picture 1" descr="A screenshot of a menu&#10;&#10;Description automatically generated"/>
                    <pic:cNvPicPr/>
                  </pic:nvPicPr>
                  <pic:blipFill>
                    <a:blip r:embed="rId37"/>
                    <a:stretch>
                      <a:fillRect/>
                    </a:stretch>
                  </pic:blipFill>
                  <pic:spPr>
                    <a:xfrm>
                      <a:off x="0" y="0"/>
                      <a:ext cx="5731510" cy="3526790"/>
                    </a:xfrm>
                    <a:prstGeom prst="rect">
                      <a:avLst/>
                    </a:prstGeom>
                  </pic:spPr>
                </pic:pic>
              </a:graphicData>
            </a:graphic>
          </wp:inline>
        </w:drawing>
      </w:r>
    </w:p>
    <w:p w14:paraId="32BCF7DA" w14:textId="77777777" w:rsidR="0010627B" w:rsidRDefault="0010627B" w:rsidP="0010627B">
      <w:pPr>
        <w:spacing w:line="276" w:lineRule="auto"/>
        <w:rPr>
          <w:sz w:val="22"/>
          <w:szCs w:val="22"/>
          <w:lang w:eastAsia="en-US"/>
        </w:rPr>
      </w:pPr>
    </w:p>
    <w:p w14:paraId="6B6C5C76" w14:textId="77777777" w:rsidR="00284759" w:rsidRPr="0010627B" w:rsidRDefault="00284759" w:rsidP="0010627B">
      <w:pPr>
        <w:spacing w:line="276" w:lineRule="auto"/>
        <w:rPr>
          <w:sz w:val="22"/>
          <w:szCs w:val="22"/>
          <w:lang w:eastAsia="en-US"/>
        </w:rPr>
      </w:pPr>
    </w:p>
    <w:p w14:paraId="0515373F" w14:textId="445C628F" w:rsidR="0080625C" w:rsidRDefault="0080625C" w:rsidP="0080625C">
      <w:pPr>
        <w:pStyle w:val="Caption"/>
        <w:keepNext/>
      </w:pPr>
      <w:r>
        <w:lastRenderedPageBreak/>
        <w:t xml:space="preserve">Figure </w:t>
      </w:r>
      <w:fldSimple w:instr=" SEQ Figure \* ARABIC ">
        <w:r w:rsidR="0010627B">
          <w:rPr>
            <w:noProof/>
          </w:rPr>
          <w:t>30</w:t>
        </w:r>
      </w:fldSimple>
      <w:r>
        <w:t xml:space="preserve"> - Customer Nav</w:t>
      </w:r>
      <w:r w:rsidR="00284759">
        <w:t xml:space="preserve"> – providing customer registration forms and the reservation form </w:t>
      </w:r>
      <w:r w:rsidR="00432263">
        <w:t xml:space="preserve">created above. </w:t>
      </w:r>
    </w:p>
    <w:p w14:paraId="7576493C" w14:textId="7612554A" w:rsidR="0080625C" w:rsidRDefault="00284759" w:rsidP="00AB6745">
      <w:pPr>
        <w:spacing w:line="276" w:lineRule="auto"/>
      </w:pPr>
      <w:r w:rsidRPr="00284759">
        <w:rPr>
          <w:noProof/>
          <w14:ligatures w14:val="standardContextual"/>
        </w:rPr>
        <w:drawing>
          <wp:inline distT="0" distB="0" distL="0" distR="0" wp14:anchorId="385EEBA6" wp14:editId="306E5B9C">
            <wp:extent cx="5731510" cy="2760980"/>
            <wp:effectExtent l="0" t="0" r="2540" b="1270"/>
            <wp:docPr id="940029094" name="Picture 1" descr="A screenshot of a login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029094" name="Picture 1" descr="A screenshot of a login form&#10;&#10;Description automatically generated"/>
                    <pic:cNvPicPr/>
                  </pic:nvPicPr>
                  <pic:blipFill>
                    <a:blip r:embed="rId38"/>
                    <a:stretch>
                      <a:fillRect/>
                    </a:stretch>
                  </pic:blipFill>
                  <pic:spPr>
                    <a:xfrm>
                      <a:off x="0" y="0"/>
                      <a:ext cx="5731510" cy="2760980"/>
                    </a:xfrm>
                    <a:prstGeom prst="rect">
                      <a:avLst/>
                    </a:prstGeom>
                  </pic:spPr>
                </pic:pic>
              </a:graphicData>
            </a:graphic>
          </wp:inline>
        </w:drawing>
      </w:r>
      <w:r w:rsidR="00AB6745" w:rsidRPr="00AB6745">
        <w:rPr>
          <w:noProof/>
          <w14:ligatures w14:val="standardContextual"/>
        </w:rPr>
        <w:t xml:space="preserve"> </w:t>
      </w:r>
    </w:p>
    <w:p w14:paraId="55E48745" w14:textId="18840941" w:rsidR="0080625C" w:rsidRDefault="0080625C" w:rsidP="0080625C">
      <w:pPr>
        <w:pStyle w:val="Caption"/>
        <w:keepNext/>
      </w:pPr>
      <w:r>
        <w:t xml:space="preserve">Figure </w:t>
      </w:r>
      <w:fldSimple w:instr=" SEQ Figure \* ARABIC ">
        <w:r w:rsidR="0010627B">
          <w:rPr>
            <w:noProof/>
          </w:rPr>
          <w:t>31</w:t>
        </w:r>
      </w:fldSimple>
      <w:r>
        <w:t xml:space="preserve"> - </w:t>
      </w:r>
      <w:proofErr w:type="spellStart"/>
      <w:r>
        <w:t>LocalBusiness</w:t>
      </w:r>
      <w:proofErr w:type="spellEnd"/>
      <w:r>
        <w:t xml:space="preserve"> N</w:t>
      </w:r>
      <w:r w:rsidR="00430BA0">
        <w:t>a</w:t>
      </w:r>
      <w:r>
        <w:t>v</w:t>
      </w:r>
    </w:p>
    <w:p w14:paraId="0E4ABA31" w14:textId="0C91AD49" w:rsidR="00432263" w:rsidRPr="00432263" w:rsidRDefault="00432263" w:rsidP="00432263">
      <w:r w:rsidRPr="00432263">
        <w:drawing>
          <wp:inline distT="0" distB="0" distL="0" distR="0" wp14:anchorId="4BB17E1E" wp14:editId="7340325E">
            <wp:extent cx="5113463" cy="3231160"/>
            <wp:effectExtent l="0" t="0" r="0" b="7620"/>
            <wp:docPr id="1416457855" name="Picture 1" descr="A screenshot of a log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457855" name="Picture 1" descr="A screenshot of a login&#10;&#10;Description automatically generated"/>
                    <pic:cNvPicPr/>
                  </pic:nvPicPr>
                  <pic:blipFill>
                    <a:blip r:embed="rId39"/>
                    <a:stretch>
                      <a:fillRect/>
                    </a:stretch>
                  </pic:blipFill>
                  <pic:spPr>
                    <a:xfrm>
                      <a:off x="0" y="0"/>
                      <a:ext cx="5113463" cy="3231160"/>
                    </a:xfrm>
                    <a:prstGeom prst="rect">
                      <a:avLst/>
                    </a:prstGeom>
                  </pic:spPr>
                </pic:pic>
              </a:graphicData>
            </a:graphic>
          </wp:inline>
        </w:drawing>
      </w:r>
    </w:p>
    <w:p w14:paraId="7BFE32C2" w14:textId="00D92874" w:rsidR="0080625C" w:rsidRDefault="0080625C" w:rsidP="00AB6745">
      <w:pPr>
        <w:spacing w:line="276" w:lineRule="auto"/>
      </w:pPr>
      <w:r w:rsidRPr="0080625C">
        <w:rPr>
          <w:noProof/>
          <w14:ligatures w14:val="standardContextual"/>
        </w:rPr>
        <w:t xml:space="preserve"> </w:t>
      </w:r>
    </w:p>
    <w:p w14:paraId="61EE4A17" w14:textId="79149C7E" w:rsidR="0080625C" w:rsidRDefault="0080625C" w:rsidP="0080625C">
      <w:pPr>
        <w:pStyle w:val="Caption"/>
        <w:keepNext/>
      </w:pPr>
      <w:r>
        <w:lastRenderedPageBreak/>
        <w:t xml:space="preserve">Figure </w:t>
      </w:r>
      <w:fldSimple w:instr=" SEQ Figure \* ARABIC ">
        <w:r w:rsidR="0010627B">
          <w:rPr>
            <w:noProof/>
          </w:rPr>
          <w:t>32</w:t>
        </w:r>
      </w:fldSimple>
      <w:r>
        <w:t xml:space="preserve"> </w:t>
      </w:r>
      <w:r w:rsidR="00D50784">
        <w:t>–</w:t>
      </w:r>
      <w:r>
        <w:t xml:space="preserve"> </w:t>
      </w:r>
      <w:proofErr w:type="spellStart"/>
      <w:r>
        <w:t>EmployeeNa</w:t>
      </w:r>
      <w:r w:rsidR="00D50784">
        <w:t>v</w:t>
      </w:r>
      <w:proofErr w:type="spellEnd"/>
      <w:r w:rsidR="00D50784">
        <w:t xml:space="preserve"> allowing access to lists of Customers &amp; Local Businesses, the same buttons available to </w:t>
      </w:r>
      <w:r w:rsidR="005F264C">
        <w:t xml:space="preserve">other users along with a customer contact form. Some forms are yet to be created due to time constraints. A Macro has been used to provide the user with a Message box advising to contact their internal IT department. </w:t>
      </w:r>
    </w:p>
    <w:p w14:paraId="211A4DA7" w14:textId="0ECDAAA1" w:rsidR="006270BB" w:rsidRDefault="00D50784" w:rsidP="00AB6745">
      <w:pPr>
        <w:spacing w:line="276" w:lineRule="auto"/>
        <w:rPr>
          <w:sz w:val="22"/>
          <w:szCs w:val="22"/>
          <w:lang w:eastAsia="en-US"/>
        </w:rPr>
      </w:pPr>
      <w:r w:rsidRPr="00D50784">
        <w:rPr>
          <w:sz w:val="22"/>
          <w:szCs w:val="22"/>
          <w:lang w:eastAsia="en-US"/>
        </w:rPr>
        <w:drawing>
          <wp:inline distT="0" distB="0" distL="0" distR="0" wp14:anchorId="0317A182" wp14:editId="3C9BA27D">
            <wp:extent cx="3627434" cy="4381880"/>
            <wp:effectExtent l="0" t="0" r="0" b="0"/>
            <wp:docPr id="807682924"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682924" name="Picture 1" descr="A screenshot of a phone&#10;&#10;Description automatically generated"/>
                    <pic:cNvPicPr/>
                  </pic:nvPicPr>
                  <pic:blipFill>
                    <a:blip r:embed="rId40"/>
                    <a:stretch>
                      <a:fillRect/>
                    </a:stretch>
                  </pic:blipFill>
                  <pic:spPr>
                    <a:xfrm>
                      <a:off x="0" y="0"/>
                      <a:ext cx="3627434" cy="4381880"/>
                    </a:xfrm>
                    <a:prstGeom prst="rect">
                      <a:avLst/>
                    </a:prstGeom>
                  </pic:spPr>
                </pic:pic>
              </a:graphicData>
            </a:graphic>
          </wp:inline>
        </w:drawing>
      </w:r>
    </w:p>
    <w:p w14:paraId="5E345F65" w14:textId="6EB98D14" w:rsidR="00DE5D45" w:rsidRPr="000B16D1" w:rsidRDefault="00DE5D45" w:rsidP="00DE5D45">
      <w:pPr>
        <w:rPr>
          <w:sz w:val="22"/>
          <w:szCs w:val="22"/>
          <w:lang w:eastAsia="en-US"/>
        </w:rPr>
      </w:pPr>
    </w:p>
    <w:p w14:paraId="1A3C8D2C" w14:textId="08CC86D7" w:rsidR="00DE5D45" w:rsidRPr="000B16D1" w:rsidRDefault="00DE5D45" w:rsidP="00F13A73">
      <w:pPr>
        <w:pStyle w:val="Heading1"/>
        <w:rPr>
          <w:rFonts w:ascii="Times New Roman" w:hAnsi="Times New Roman" w:cs="Times New Roman"/>
          <w:lang w:eastAsia="en-US"/>
        </w:rPr>
      </w:pPr>
      <w:bookmarkStart w:id="14" w:name="_Toc154166232"/>
      <w:r w:rsidRPr="000B16D1">
        <w:rPr>
          <w:rFonts w:ascii="Times New Roman" w:hAnsi="Times New Roman" w:cs="Times New Roman"/>
          <w:lang w:eastAsia="en-US"/>
        </w:rPr>
        <w:t>Section B</w:t>
      </w:r>
      <w:bookmarkEnd w:id="14"/>
    </w:p>
    <w:p w14:paraId="56E74176" w14:textId="7B951B01" w:rsidR="00F13A73" w:rsidRDefault="00F13A73" w:rsidP="00D5734A">
      <w:pPr>
        <w:pStyle w:val="Heading2"/>
        <w:numPr>
          <w:ilvl w:val="0"/>
          <w:numId w:val="3"/>
        </w:numPr>
        <w:rPr>
          <w:rFonts w:ascii="Times New Roman" w:hAnsi="Times New Roman" w:cs="Times New Roman"/>
          <w:lang w:eastAsia="en-US"/>
        </w:rPr>
      </w:pPr>
      <w:bookmarkStart w:id="15" w:name="_Toc154166233"/>
      <w:r w:rsidRPr="000B16D1">
        <w:rPr>
          <w:rFonts w:ascii="Times New Roman" w:hAnsi="Times New Roman" w:cs="Times New Roman"/>
          <w:lang w:eastAsia="en-US"/>
        </w:rPr>
        <w:t>Importance of developing a Database for Coastal Tourism Management in Wales, UK:</w:t>
      </w:r>
      <w:bookmarkEnd w:id="15"/>
    </w:p>
    <w:p w14:paraId="5DECCB2A" w14:textId="77777777" w:rsidR="007A4B9A" w:rsidRDefault="007A4B9A" w:rsidP="007A4B9A">
      <w:pPr>
        <w:rPr>
          <w:lang w:eastAsia="en-US"/>
        </w:rPr>
      </w:pPr>
    </w:p>
    <w:p w14:paraId="6F1D448D" w14:textId="77777777" w:rsidR="007A4B9A" w:rsidRDefault="007A4B9A" w:rsidP="00DA21D2">
      <w:pPr>
        <w:rPr>
          <w:lang w:eastAsia="en-US"/>
        </w:rPr>
      </w:pPr>
      <w:r>
        <w:rPr>
          <w:lang w:eastAsia="en-US"/>
        </w:rPr>
        <w:t>Microsoft Access emerges as a cost-effective and user-friendly tool for small businesses seeking efficient data management. Its compatibility with other Microsoft programs enhances its appeal, providing a budget-friendly solution for businesses without dedicated IT support.</w:t>
      </w:r>
    </w:p>
    <w:p w14:paraId="50DBC28B" w14:textId="77777777" w:rsidR="007A4B9A" w:rsidRDefault="007A4B9A" w:rsidP="00DA21D2">
      <w:pPr>
        <w:rPr>
          <w:lang w:eastAsia="en-US"/>
        </w:rPr>
      </w:pPr>
    </w:p>
    <w:p w14:paraId="19C328F0" w14:textId="77777777" w:rsidR="007A4B9A" w:rsidRDefault="007A4B9A" w:rsidP="00DA21D2">
      <w:pPr>
        <w:rPr>
          <w:lang w:eastAsia="en-US"/>
        </w:rPr>
      </w:pPr>
      <w:r>
        <w:rPr>
          <w:lang w:eastAsia="en-US"/>
        </w:rPr>
        <w:t>Accessible to non-experts, Microsoft Access allows users to create simple programs and import data easily, ensuring the safety of existing information. The platform's flexibility shines through in its ability to generate custom forms, reports, and queries with minimal effort. It's particularly noteworthy for its user-friendly design, enabling regular users to make complicated queries and professional-looking reports effortlessly.</w:t>
      </w:r>
    </w:p>
    <w:p w14:paraId="6F063BE0" w14:textId="77777777" w:rsidR="007A4B9A" w:rsidRDefault="007A4B9A" w:rsidP="00DA21D2">
      <w:pPr>
        <w:rPr>
          <w:lang w:eastAsia="en-US"/>
        </w:rPr>
      </w:pPr>
    </w:p>
    <w:p w14:paraId="5D340585" w14:textId="77777777" w:rsidR="007A4B9A" w:rsidRDefault="007A4B9A" w:rsidP="00DA21D2">
      <w:pPr>
        <w:rPr>
          <w:lang w:eastAsia="en-US"/>
        </w:rPr>
      </w:pPr>
      <w:r>
        <w:rPr>
          <w:lang w:eastAsia="en-US"/>
        </w:rPr>
        <w:t>In the context of coastal tourism management, leveraging a database like Microsoft Access proves invaluable for organizing information related to tourism, accommodations, and activities. The real-time data it provides facilitates informed decision-making, a critical aspect for the success of businesses in the tourism sector.</w:t>
      </w:r>
    </w:p>
    <w:p w14:paraId="2FC4B6FA" w14:textId="77777777" w:rsidR="007A4B9A" w:rsidRDefault="007A4B9A" w:rsidP="00DA21D2">
      <w:pPr>
        <w:rPr>
          <w:lang w:eastAsia="en-US"/>
        </w:rPr>
      </w:pPr>
    </w:p>
    <w:p w14:paraId="5055AD58" w14:textId="6F5E7760" w:rsidR="007A4B9A" w:rsidRPr="007A4B9A" w:rsidRDefault="007A4B9A" w:rsidP="00DA21D2">
      <w:pPr>
        <w:rPr>
          <w:lang w:eastAsia="en-US"/>
        </w:rPr>
      </w:pPr>
      <w:r>
        <w:rPr>
          <w:lang w:eastAsia="en-US"/>
        </w:rPr>
        <w:t>Furthermore, databases streamline the management of licenses and permits, ensuring compliance with regulations and enhancing the overall efficiency of tourism operations. The organized processes contribute to the smooth functioning of tourism management, fostering a more effective and compliant approach to tasks.</w:t>
      </w:r>
      <w:r w:rsidR="0078348B">
        <w:rPr>
          <w:lang w:eastAsia="en-US"/>
        </w:rPr>
        <w:t xml:space="preserve">  </w:t>
      </w:r>
      <w:sdt>
        <w:sdtPr>
          <w:rPr>
            <w:color w:val="000000"/>
            <w:highlight w:val="white"/>
            <w:lang w:eastAsia="en-US"/>
          </w:rPr>
          <w:alias w:val="Citation"/>
          <w:tag w:val="{&quot;referencesIds&quot;:[&quot;doc:6585e52723e5af5a6de59eb0&quot;,&quot;doc:6585da2ca8046915a7fc31ac&quot;,&quot;doc:6585d9e75b00df540af2fc28&quot;,&quot;doc:6585d3925b00df540af2fbfc&quot;,&quot;doc:65855ba2f32f7a1ea4d2151b&quot;],&quot;referencesOptions&quot;:{&quot;doc:6585e52723e5af5a6de59eb0&quot;:{&quot;author&quot;:true,&quot;year&quot;:true,&quot;pageReplace&quot;:&quot;&quot;,&quot;prefix&quot;:&quot;&quot;,&quot;suffix&quot;:&quot;&quot;},&quot;doc:6585da2ca8046915a7fc31ac&quot;:{&quot;author&quot;:true,&quot;year&quot;:true,&quot;pageReplace&quot;:&quot;&quot;,&quot;prefix&quot;:&quot;&quot;,&quot;suffix&quot;:&quot;&quot;},&quot;doc:6585d9e75b00df540af2fc28&quot;:{&quot;author&quot;:true,&quot;year&quot;:true,&quot;pageReplace&quot;:&quot;&quot;,&quot;prefix&quot;:&quot;&quot;,&quot;suffix&quot;:&quot;&quot;},&quot;doc:6585d3925b00df540af2fbfc&quot;:{&quot;author&quot;:true,&quot;year&quot;:true,&quot;pageReplace&quot;:&quot;&quot;,&quot;prefix&quot;:&quot;&quot;,&quot;suffix&quot;:&quot;&quot;},&quot;doc:65855ba2f32f7a1ea4d2151b&quot;:{&quot;author&quot;:true,&quot;year&quot;:true,&quot;pageReplace&quot;:&quot;&quot;,&quot;prefix&quot;:&quot;&quot;,&quot;suffix&quot;:&quot;&quot;}},&quot;hasBrokenReferences&quot;:false,&quot;hasManualEdits&quot;:false,&quot;citationType&quot;:&quot;inline&quot;}"/>
          <w:id w:val="189272095"/>
          <w:placeholder>
            <w:docPart w:val="DF14604F5C35475AAB71C97D20A1C40C"/>
          </w:placeholder>
        </w:sdtPr>
        <w:sdtContent>
          <w:r w:rsidR="0078348B">
            <w:rPr>
              <w:color w:val="000000"/>
            </w:rPr>
            <w:t>[2. 3. 4. 5. 6]</w:t>
          </w:r>
        </w:sdtContent>
      </w:sdt>
    </w:p>
    <w:p w14:paraId="79578BB5" w14:textId="77777777" w:rsidR="00EF703E" w:rsidRDefault="00EF703E" w:rsidP="00F64FF0">
      <w:pPr>
        <w:spacing w:line="276" w:lineRule="auto"/>
        <w:ind w:left="360" w:firstLine="360"/>
        <w:rPr>
          <w:sz w:val="22"/>
          <w:szCs w:val="22"/>
          <w:lang w:eastAsia="en-US"/>
        </w:rPr>
      </w:pPr>
    </w:p>
    <w:p w14:paraId="05BB9984" w14:textId="77777777" w:rsidR="000B16D1" w:rsidRPr="000B16D1" w:rsidRDefault="000B16D1" w:rsidP="000B16D1">
      <w:pPr>
        <w:spacing w:line="276" w:lineRule="auto"/>
        <w:rPr>
          <w:lang w:eastAsia="en-US"/>
        </w:rPr>
      </w:pPr>
    </w:p>
    <w:p w14:paraId="724BFC86" w14:textId="77777777" w:rsidR="000B16D1" w:rsidRPr="000B16D1" w:rsidRDefault="000B16D1" w:rsidP="000B16D1">
      <w:pPr>
        <w:spacing w:line="276" w:lineRule="auto"/>
        <w:rPr>
          <w:lang w:eastAsia="en-US"/>
        </w:rPr>
      </w:pPr>
    </w:p>
    <w:p w14:paraId="75694537" w14:textId="75B48A6C" w:rsidR="000B16D1" w:rsidRDefault="000B16D1" w:rsidP="00D5734A">
      <w:pPr>
        <w:pStyle w:val="Heading2"/>
        <w:numPr>
          <w:ilvl w:val="0"/>
          <w:numId w:val="3"/>
        </w:numPr>
        <w:rPr>
          <w:rFonts w:ascii="Times New Roman" w:hAnsi="Times New Roman" w:cs="Times New Roman"/>
          <w:lang w:eastAsia="en-US"/>
        </w:rPr>
      </w:pPr>
      <w:bookmarkStart w:id="16" w:name="_Toc154166234"/>
      <w:r w:rsidRPr="000B16D1">
        <w:rPr>
          <w:rFonts w:ascii="Times New Roman" w:hAnsi="Times New Roman" w:cs="Times New Roman"/>
          <w:lang w:eastAsia="en-US"/>
        </w:rPr>
        <w:t xml:space="preserve">Transitioning from Manual Data Management to </w:t>
      </w:r>
      <w:r w:rsidR="00AE6C71">
        <w:rPr>
          <w:rFonts w:ascii="Times New Roman" w:hAnsi="Times New Roman" w:cs="Times New Roman"/>
          <w:lang w:eastAsia="en-US"/>
        </w:rPr>
        <w:t xml:space="preserve">a </w:t>
      </w:r>
      <w:r w:rsidRPr="000B16D1">
        <w:rPr>
          <w:rFonts w:ascii="Times New Roman" w:hAnsi="Times New Roman" w:cs="Times New Roman"/>
          <w:lang w:eastAsia="en-US"/>
        </w:rPr>
        <w:t>Computerized system.</w:t>
      </w:r>
      <w:bookmarkEnd w:id="16"/>
      <w:r w:rsidRPr="000B16D1">
        <w:rPr>
          <w:rFonts w:ascii="Times New Roman" w:hAnsi="Times New Roman" w:cs="Times New Roman"/>
          <w:lang w:eastAsia="en-US"/>
        </w:rPr>
        <w:t xml:space="preserve"> </w:t>
      </w:r>
      <w:r w:rsidR="0078348B">
        <w:rPr>
          <w:rFonts w:ascii="Times New Roman" w:hAnsi="Times New Roman" w:cs="Times New Roman"/>
          <w:lang w:eastAsia="en-US"/>
        </w:rPr>
        <w:t xml:space="preserve"> </w:t>
      </w:r>
      <w:sdt>
        <w:sdtPr>
          <w:rPr>
            <w:rFonts w:ascii="Times New Roman" w:hAnsi="Times New Roman" w:cs="Times New Roman"/>
            <w:color w:val="0F4761"/>
            <w:highlight w:val="white"/>
            <w:lang w:eastAsia="en-US"/>
          </w:rPr>
          <w:alias w:val="Citation"/>
          <w:tag w:val="{&quot;referencesIds&quot;:[&quot;doc:6585e52723e5af5a6de59eb0&quot;,&quot;doc:6585d9a57bc1b74826494794&quot;,&quot;doc:6585e3d87bc1b748264947eb&quot;,&quot;doc:6585e40ca84dff251ce3aa1b&quot;,&quot;doc:6585e4b7419a4e3f81032749&quot;],&quot;referencesOptions&quot;:{&quot;doc:6585e52723e5af5a6de59eb0&quot;:{&quot;author&quot;:true,&quot;year&quot;:true,&quot;pageReplace&quot;:&quot;&quot;,&quot;prefix&quot;:&quot;&quot;,&quot;suffix&quot;:&quot;&quot;},&quot;doc:6585d9a57bc1b74826494794&quot;:{&quot;author&quot;:true,&quot;year&quot;:true,&quot;pageReplace&quot;:&quot;&quot;,&quot;prefix&quot;:&quot;&quot;,&quot;suffix&quot;:&quot;&quot;},&quot;doc:6585e3d87bc1b748264947eb&quot;:{&quot;author&quot;:true,&quot;year&quot;:true,&quot;pageReplace&quot;:&quot;&quot;,&quot;prefix&quot;:&quot;&quot;,&quot;suffix&quot;:&quot;&quot;},&quot;doc:6585e40ca84dff251ce3aa1b&quot;:{&quot;author&quot;:true,&quot;year&quot;:true,&quot;pageReplace&quot;:&quot;&quot;,&quot;prefix&quot;:&quot;&quot;,&quot;suffix&quot;:&quot;&quot;},&quot;doc:6585e4b7419a4e3f81032749&quot;:{&quot;author&quot;:true,&quot;year&quot;:true,&quot;pageReplace&quot;:&quot;&quot;,&quot;prefix&quot;:&quot;&quot;,&quot;suffix&quot;:&quot;&quot;}},&quot;hasBrokenReferences&quot;:false,&quot;hasManualEdits&quot;:false,&quot;citationType&quot;:&quot;inline&quot;}"/>
          <w:id w:val="1792941288"/>
          <w:placeholder>
            <w:docPart w:val="54AA3127D13C4B0BBE1DB6DA52B56493"/>
          </w:placeholder>
        </w:sdtPr>
        <w:sdtContent>
          <w:r w:rsidR="00E32C28">
            <w:rPr>
              <w:rFonts w:eastAsia="Times New Roman"/>
              <w:color w:val="000000"/>
              <w:sz w:val="20"/>
              <w:szCs w:val="20"/>
            </w:rPr>
            <w:t>[7</w:t>
          </w:r>
          <w:r w:rsidR="0078348B">
            <w:rPr>
              <w:rFonts w:eastAsia="Times New Roman"/>
              <w:color w:val="000000"/>
              <w:sz w:val="20"/>
              <w:szCs w:val="20"/>
            </w:rPr>
            <w:t>. 8. 9. 10</w:t>
          </w:r>
          <w:r w:rsidR="00E32C28">
            <w:rPr>
              <w:rFonts w:eastAsia="Times New Roman"/>
              <w:color w:val="000000"/>
              <w:sz w:val="20"/>
              <w:szCs w:val="20"/>
            </w:rPr>
            <w:t>]</w:t>
          </w:r>
        </w:sdtContent>
      </w:sdt>
    </w:p>
    <w:p w14:paraId="04B86068" w14:textId="77777777" w:rsidR="00325CD6" w:rsidRDefault="00325CD6" w:rsidP="00325CD6">
      <w:pPr>
        <w:rPr>
          <w:lang w:eastAsia="en-US"/>
        </w:rPr>
      </w:pPr>
    </w:p>
    <w:p w14:paraId="26D04612" w14:textId="77777777" w:rsidR="00624D0C" w:rsidRPr="00624D0C" w:rsidRDefault="00624D0C" w:rsidP="00DA21D2">
      <w:pPr>
        <w:rPr>
          <w:lang w:eastAsia="ja-JP"/>
        </w:rPr>
      </w:pPr>
      <w:r w:rsidRPr="00624D0C">
        <w:rPr>
          <w:lang w:eastAsia="ja-JP"/>
        </w:rPr>
        <w:t xml:space="preserve">There are many benefits and disadvantages to using a DBMS. Manual systems often lead to redundant data, which can cause confusion and inefficiencies. A Database Management system can eliminate redundancy through normalisation and data integrity features, promoting accuracy and clarity in the stored data. </w:t>
      </w:r>
    </w:p>
    <w:p w14:paraId="1F1CE8FF" w14:textId="77777777" w:rsidR="00624D0C" w:rsidRPr="00624D0C" w:rsidRDefault="00624D0C" w:rsidP="00DA21D2">
      <w:pPr>
        <w:rPr>
          <w:lang w:eastAsia="ja-JP"/>
        </w:rPr>
      </w:pPr>
    </w:p>
    <w:p w14:paraId="33234AEA" w14:textId="77777777" w:rsidR="00624D0C" w:rsidRPr="00624D0C" w:rsidRDefault="00624D0C" w:rsidP="00DA21D2">
      <w:pPr>
        <w:rPr>
          <w:lang w:eastAsia="ja-JP"/>
        </w:rPr>
      </w:pPr>
      <w:r w:rsidRPr="00624D0C">
        <w:rPr>
          <w:lang w:eastAsia="ja-JP"/>
        </w:rPr>
        <w:t xml:space="preserve">There is a risk with manual data entry: the information's reliability can be compromised. A DBMS maintains data consistency with centralised control, which prevents conflicting or contradictory data across the system. Manual systems can also limit how much information can be effectively managed, but a DBMS allows organisations to extract insights and information from the same dataset. </w:t>
      </w:r>
    </w:p>
    <w:p w14:paraId="6BFDC966" w14:textId="77777777" w:rsidR="00624D0C" w:rsidRPr="00624D0C" w:rsidRDefault="00624D0C" w:rsidP="00DA21D2">
      <w:pPr>
        <w:rPr>
          <w:lang w:eastAsia="ja-JP"/>
        </w:rPr>
      </w:pPr>
    </w:p>
    <w:p w14:paraId="02243875" w14:textId="77777777" w:rsidR="00624D0C" w:rsidRPr="00624D0C" w:rsidRDefault="00624D0C" w:rsidP="00DA21D2">
      <w:pPr>
        <w:rPr>
          <w:lang w:eastAsia="ja-JP"/>
        </w:rPr>
      </w:pPr>
      <w:r w:rsidRPr="00624D0C">
        <w:rPr>
          <w:lang w:eastAsia="ja-JP"/>
        </w:rPr>
        <w:t xml:space="preserve">Manual data management can make data sharing and collaboration difficult as documentation can get lost, and the data size may make moving impractical. DBMS allows collaboration features such as sharing data with authorised users, assisting decision-making, and enabling teamwork. More security measures must be taken with manual data systems, making data susceptible to breaches. Within a DBMS, controls and encryption can be used to ensure data security and integrity are maintained. </w:t>
      </w:r>
    </w:p>
    <w:p w14:paraId="42969148" w14:textId="77777777" w:rsidR="00624D0C" w:rsidRPr="00624D0C" w:rsidRDefault="00624D0C" w:rsidP="00DA21D2">
      <w:pPr>
        <w:rPr>
          <w:lang w:eastAsia="ja-JP"/>
        </w:rPr>
      </w:pPr>
    </w:p>
    <w:p w14:paraId="25505A84" w14:textId="77777777" w:rsidR="00624D0C" w:rsidRPr="00624D0C" w:rsidRDefault="00624D0C" w:rsidP="00DA21D2">
      <w:pPr>
        <w:rPr>
          <w:lang w:eastAsia="ja-JP"/>
        </w:rPr>
      </w:pPr>
      <w:r w:rsidRPr="00624D0C">
        <w:rPr>
          <w:lang w:eastAsia="ja-JP"/>
        </w:rPr>
        <w:t xml:space="preserve">DBMS platforms can handle large volumes of data without compromising performance. This is an issue the manual system may need help with to ensure that increased data volumes are handled efficiently. DBMS allows quick data retrieval and accessibility, whereas manual systems may delay the same. </w:t>
      </w:r>
    </w:p>
    <w:p w14:paraId="16AD3EE4" w14:textId="77777777" w:rsidR="00624D0C" w:rsidRPr="00624D0C" w:rsidRDefault="00624D0C" w:rsidP="00DA21D2">
      <w:pPr>
        <w:rPr>
          <w:lang w:eastAsia="ja-JP"/>
        </w:rPr>
      </w:pPr>
    </w:p>
    <w:p w14:paraId="0F526881" w14:textId="4323729B" w:rsidR="00624D0C" w:rsidRPr="00624D0C" w:rsidRDefault="00624D0C" w:rsidP="00DA21D2">
      <w:pPr>
        <w:rPr>
          <w:lang w:eastAsia="ja-JP"/>
        </w:rPr>
      </w:pPr>
      <w:r w:rsidRPr="00624D0C">
        <w:rPr>
          <w:lang w:eastAsia="ja-JP"/>
        </w:rPr>
        <w:t xml:space="preserve">With DBMS, multiple users can interact with the system without conflicts; however, if a manual system is being used, users may need to wait for another user to finish with information before </w:t>
      </w:r>
      <w:r w:rsidR="0078348B">
        <w:rPr>
          <w:lang w:eastAsia="ja-JP"/>
        </w:rPr>
        <w:t>reviewing</w:t>
      </w:r>
      <w:r w:rsidRPr="00624D0C">
        <w:rPr>
          <w:lang w:eastAsia="ja-JP"/>
        </w:rPr>
        <w:t xml:space="preserve"> it. Further, manual systems would need reliable backup and recovery mechanisms, such as spare copies of the data, which would cause data security issues and take up a large amount of space. With a DBMS, backup and recovery features are provided to safeguard against lost data or corruption. </w:t>
      </w:r>
    </w:p>
    <w:p w14:paraId="677FCEC3" w14:textId="77777777" w:rsidR="00624D0C" w:rsidRPr="00624D0C" w:rsidRDefault="00624D0C" w:rsidP="00DA21D2">
      <w:pPr>
        <w:rPr>
          <w:lang w:eastAsia="ja-JP"/>
        </w:rPr>
      </w:pPr>
    </w:p>
    <w:p w14:paraId="28151C69" w14:textId="6BF78105" w:rsidR="00647817" w:rsidRDefault="00624D0C" w:rsidP="00DA21D2">
      <w:pPr>
        <w:rPr>
          <w:lang w:eastAsia="ja-JP"/>
        </w:rPr>
      </w:pPr>
      <w:r w:rsidRPr="00624D0C">
        <w:rPr>
          <w:lang w:eastAsia="ja-JP"/>
        </w:rPr>
        <w:t xml:space="preserve">Some of the disadvantages of a DBMS include training users on how to use the system, from implementation and maintenance to general office use. More extensive databases may require ample storage space or infrastructure, which can be costly. Creating and acquiring a DBMS will involve a startup cost; therefore, the implementation may seem less attractive to a small business. Data </w:t>
      </w:r>
      <w:r w:rsidR="00D5734A" w:rsidRPr="00624D0C">
        <w:rPr>
          <w:lang w:eastAsia="ja-JP"/>
        </w:rPr>
        <w:t>will</w:t>
      </w:r>
      <w:r w:rsidRPr="00624D0C">
        <w:rPr>
          <w:lang w:eastAsia="ja-JP"/>
        </w:rPr>
        <w:t xml:space="preserve"> need to be converted to a computerised system if it still needs to be already, which will incur costs. System failures can significantly impact operations more than a manual system. For example, if the database is retained online and the connection fails, there is no failsafe for the downtime.</w:t>
      </w:r>
    </w:p>
    <w:p w14:paraId="210ACF29" w14:textId="77777777" w:rsidR="00647817" w:rsidRDefault="00647817" w:rsidP="00647817">
      <w:pPr>
        <w:rPr>
          <w:color w:val="0E101A"/>
          <w:sz w:val="24"/>
          <w:szCs w:val="24"/>
          <w:lang w:eastAsia="ja-JP"/>
        </w:rPr>
      </w:pPr>
    </w:p>
    <w:p w14:paraId="1F077700" w14:textId="77777777" w:rsidR="00647817" w:rsidRDefault="00647817" w:rsidP="00647817">
      <w:pPr>
        <w:rPr>
          <w:color w:val="0E101A"/>
          <w:sz w:val="24"/>
          <w:szCs w:val="24"/>
          <w:lang w:eastAsia="ja-JP"/>
        </w:rPr>
      </w:pPr>
    </w:p>
    <w:p w14:paraId="79E5F169" w14:textId="77777777" w:rsidR="00647817" w:rsidRDefault="00647817" w:rsidP="00647817">
      <w:pPr>
        <w:rPr>
          <w:color w:val="0E101A"/>
          <w:sz w:val="24"/>
          <w:szCs w:val="24"/>
          <w:lang w:eastAsia="ja-JP"/>
        </w:rPr>
      </w:pPr>
    </w:p>
    <w:p w14:paraId="00E6A1B4" w14:textId="77777777" w:rsidR="00647817" w:rsidRDefault="00647817" w:rsidP="00647817">
      <w:pPr>
        <w:rPr>
          <w:color w:val="0E101A"/>
          <w:sz w:val="24"/>
          <w:szCs w:val="24"/>
          <w:lang w:eastAsia="ja-JP"/>
        </w:rPr>
      </w:pPr>
    </w:p>
    <w:p w14:paraId="73702E12" w14:textId="77777777" w:rsidR="00647817" w:rsidRDefault="00647817" w:rsidP="00647817">
      <w:pPr>
        <w:rPr>
          <w:color w:val="0E101A"/>
          <w:sz w:val="24"/>
          <w:szCs w:val="24"/>
          <w:lang w:eastAsia="ja-JP"/>
        </w:rPr>
      </w:pPr>
    </w:p>
    <w:p w14:paraId="0A8B4BB9" w14:textId="77777777" w:rsidR="00647817" w:rsidRDefault="00647817" w:rsidP="00647817">
      <w:pPr>
        <w:rPr>
          <w:color w:val="0E101A"/>
          <w:sz w:val="24"/>
          <w:szCs w:val="24"/>
          <w:lang w:eastAsia="ja-JP"/>
        </w:rPr>
      </w:pPr>
    </w:p>
    <w:p w14:paraId="16053991" w14:textId="0EFBF5B1" w:rsidR="0078348B" w:rsidRDefault="0078348B">
      <w:pPr>
        <w:pStyle w:val="NormalWeb"/>
        <w:jc w:val="center"/>
        <w:divId w:val="1334530469"/>
        <w:rPr>
          <w:color w:val="0E101A"/>
        </w:rPr>
      </w:pPr>
      <w:r w:rsidRPr="0078348B">
        <w:rPr>
          <w:color w:val="0E101A"/>
        </w:rPr>
        <w:br/>
      </w:r>
    </w:p>
    <w:p w14:paraId="730D439E" w14:textId="77777777" w:rsidR="0078348B" w:rsidRDefault="0078348B">
      <w:pPr>
        <w:spacing w:after="160" w:line="278" w:lineRule="auto"/>
        <w:rPr>
          <w:color w:val="0E101A"/>
          <w:sz w:val="24"/>
          <w:szCs w:val="24"/>
          <w:lang w:eastAsia="ja-JP"/>
        </w:rPr>
      </w:pPr>
      <w:r>
        <w:rPr>
          <w:color w:val="0E101A"/>
        </w:rPr>
        <w:br w:type="page"/>
      </w:r>
    </w:p>
    <w:p w14:paraId="61C99F95" w14:textId="77777777" w:rsidR="0078348B" w:rsidRDefault="0078348B">
      <w:pPr>
        <w:pStyle w:val="NormalWeb"/>
        <w:jc w:val="center"/>
        <w:divId w:val="1334530469"/>
        <w:rPr>
          <w:color w:val="0E101A"/>
        </w:rPr>
      </w:pPr>
    </w:p>
    <w:sdt>
      <w:sdtPr>
        <w:rPr>
          <w:color w:val="0E101A"/>
        </w:rPr>
        <w:tag w:val="rw.bWnCOutputStyleIdiblio"/>
        <w:id w:val="-1751726066"/>
        <w:placeholder>
          <w:docPart w:val="FC55EA3D72FC425BAFD51A0715A10C6C"/>
        </w:placeholder>
      </w:sdtPr>
      <w:sdtContent>
        <w:p w14:paraId="0FAD27CC" w14:textId="2CB77B62" w:rsidR="0078348B" w:rsidRDefault="0078348B">
          <w:pPr>
            <w:pStyle w:val="NormalWeb"/>
            <w:jc w:val="center"/>
            <w:divId w:val="1334530469"/>
            <w:rPr>
              <w:color w:val="000000"/>
              <w:sz w:val="20"/>
              <w:szCs w:val="20"/>
            </w:rPr>
          </w:pPr>
          <w:r>
            <w:rPr>
              <w:color w:val="000000"/>
              <w:sz w:val="20"/>
              <w:szCs w:val="20"/>
            </w:rPr>
            <w:t>References</w:t>
          </w:r>
        </w:p>
        <w:p w14:paraId="00DC7C0E" w14:textId="77777777" w:rsidR="0078348B" w:rsidRDefault="0078348B">
          <w:pPr>
            <w:pStyle w:val="NormalWeb"/>
            <w:ind w:left="450" w:hanging="450"/>
            <w:divId w:val="1334530469"/>
            <w:rPr>
              <w:color w:val="000000"/>
              <w:sz w:val="20"/>
              <w:szCs w:val="20"/>
            </w:rPr>
          </w:pPr>
          <w:r>
            <w:rPr>
              <w:color w:val="000000"/>
              <w:sz w:val="20"/>
              <w:szCs w:val="20"/>
            </w:rPr>
            <w:t xml:space="preserve">[1] "Mastering entity data compliance: Business licenses." </w:t>
          </w:r>
          <w:hyperlink r:id="rId41" w:tgtFrame="_blank" w:history="1">
            <w:r>
              <w:rPr>
                <w:rStyle w:val="Hyperlink"/>
                <w:rFonts w:eastAsiaTheme="majorEastAsia"/>
                <w:sz w:val="20"/>
                <w:szCs w:val="20"/>
              </w:rPr>
              <w:t>https://www.wolterskluwer.com/en/expert-insights/mastering-entity-data-compliance-business-licenses</w:t>
            </w:r>
          </w:hyperlink>
          <w:r>
            <w:rPr>
              <w:color w:val="000000"/>
              <w:sz w:val="20"/>
              <w:szCs w:val="20"/>
            </w:rPr>
            <w:t xml:space="preserve"> (accessed Dec 22,). </w:t>
          </w:r>
        </w:p>
        <w:p w14:paraId="258FC861" w14:textId="77777777" w:rsidR="0078348B" w:rsidRDefault="0078348B">
          <w:pPr>
            <w:pStyle w:val="NormalWeb"/>
            <w:ind w:left="450" w:hanging="450"/>
            <w:divId w:val="1334530469"/>
            <w:rPr>
              <w:color w:val="000000"/>
              <w:sz w:val="20"/>
              <w:szCs w:val="20"/>
            </w:rPr>
          </w:pPr>
          <w:r>
            <w:rPr>
              <w:color w:val="000000"/>
              <w:sz w:val="20"/>
              <w:szCs w:val="20"/>
            </w:rPr>
            <w:t xml:space="preserve">[2] "How to use Access," Accessed: Dec 22, 2023, [Online]. Available: </w:t>
          </w:r>
          <w:hyperlink r:id="rId42" w:tgtFrame="_blank" w:history="1">
            <w:r>
              <w:rPr>
                <w:rStyle w:val="Hyperlink"/>
                <w:rFonts w:eastAsiaTheme="majorEastAsia"/>
                <w:sz w:val="20"/>
                <w:szCs w:val="20"/>
              </w:rPr>
              <w:t>http://access.schantz.se/</w:t>
            </w:r>
          </w:hyperlink>
          <w:r>
            <w:rPr>
              <w:color w:val="000000"/>
              <w:sz w:val="20"/>
              <w:szCs w:val="20"/>
            </w:rPr>
            <w:t xml:space="preserve"> </w:t>
          </w:r>
        </w:p>
        <w:p w14:paraId="1806F9EC" w14:textId="77777777" w:rsidR="0078348B" w:rsidRDefault="0078348B">
          <w:pPr>
            <w:pStyle w:val="NormalWeb"/>
            <w:ind w:left="450" w:hanging="450"/>
            <w:divId w:val="1334530469"/>
            <w:rPr>
              <w:color w:val="000000"/>
              <w:sz w:val="20"/>
              <w:szCs w:val="20"/>
            </w:rPr>
          </w:pPr>
          <w:r>
            <w:rPr>
              <w:color w:val="000000"/>
              <w:sz w:val="20"/>
              <w:szCs w:val="20"/>
            </w:rPr>
            <w:t xml:space="preserve">[3] "Programming Tools - Software applications - Tech Earth", </w:t>
          </w:r>
          <w:hyperlink r:id="rId43" w:tgtFrame="_blank" w:history="1">
            <w:r>
              <w:rPr>
                <w:rStyle w:val="Hyperlink"/>
                <w:rFonts w:eastAsiaTheme="majorEastAsia"/>
                <w:sz w:val="20"/>
                <w:szCs w:val="20"/>
              </w:rPr>
              <w:t>https://techearth.co.in/programming-tools-software-applications/</w:t>
            </w:r>
          </w:hyperlink>
          <w:r>
            <w:rPr>
              <w:color w:val="000000"/>
              <w:sz w:val="20"/>
              <w:szCs w:val="20"/>
            </w:rPr>
            <w:t xml:space="preserve"> (accessed Dec 22, 2023). </w:t>
          </w:r>
        </w:p>
        <w:p w14:paraId="5EAE990E" w14:textId="77777777" w:rsidR="0078348B" w:rsidRDefault="0078348B">
          <w:pPr>
            <w:pStyle w:val="NormalWeb"/>
            <w:ind w:left="450" w:hanging="450"/>
            <w:divId w:val="1334530469"/>
            <w:rPr>
              <w:color w:val="000000"/>
              <w:sz w:val="20"/>
              <w:szCs w:val="20"/>
            </w:rPr>
          </w:pPr>
          <w:r>
            <w:rPr>
              <w:color w:val="000000"/>
              <w:sz w:val="20"/>
              <w:szCs w:val="20"/>
            </w:rPr>
            <w:t xml:space="preserve">[4] M. Landry. "Key Benefits of Microsoft Access Database." </w:t>
          </w:r>
          <w:proofErr w:type="spellStart"/>
          <w:r>
            <w:rPr>
              <w:color w:val="000000"/>
              <w:sz w:val="20"/>
              <w:szCs w:val="20"/>
            </w:rPr>
            <w:t>NHLearningGroup</w:t>
          </w:r>
          <w:proofErr w:type="spellEnd"/>
          <w:r>
            <w:rPr>
              <w:color w:val="000000"/>
              <w:sz w:val="20"/>
              <w:szCs w:val="20"/>
            </w:rPr>
            <w:t xml:space="preserve">. </w:t>
          </w:r>
          <w:hyperlink r:id="rId44" w:tgtFrame="_blank" w:history="1">
            <w:r>
              <w:rPr>
                <w:rStyle w:val="Hyperlink"/>
                <w:rFonts w:eastAsiaTheme="majorEastAsia"/>
                <w:sz w:val="20"/>
                <w:szCs w:val="20"/>
              </w:rPr>
              <w:t>https://training.nhlearninggroup.com/blog/key-benefits-of-the-microsoft-access-database</w:t>
            </w:r>
          </w:hyperlink>
          <w:r>
            <w:rPr>
              <w:color w:val="000000"/>
              <w:sz w:val="20"/>
              <w:szCs w:val="20"/>
            </w:rPr>
            <w:t xml:space="preserve"> (accessed Dec 22,). </w:t>
          </w:r>
        </w:p>
        <w:p w14:paraId="6B3286C3" w14:textId="77777777" w:rsidR="0078348B" w:rsidRDefault="0078348B">
          <w:pPr>
            <w:pStyle w:val="NormalWeb"/>
            <w:ind w:left="450" w:hanging="450"/>
            <w:divId w:val="1334530469"/>
            <w:rPr>
              <w:color w:val="000000"/>
              <w:sz w:val="20"/>
              <w:szCs w:val="20"/>
            </w:rPr>
          </w:pPr>
          <w:r>
            <w:rPr>
              <w:color w:val="000000"/>
              <w:sz w:val="20"/>
              <w:szCs w:val="20"/>
            </w:rPr>
            <w:t xml:space="preserve">[5] "Customer Contact Database in Microsoft Access." Computer Learning Zone. </w:t>
          </w:r>
          <w:hyperlink r:id="rId45" w:tgtFrame="_blank" w:history="1">
            <w:r>
              <w:rPr>
                <w:rStyle w:val="Hyperlink"/>
                <w:rFonts w:eastAsiaTheme="majorEastAsia"/>
                <w:sz w:val="20"/>
                <w:szCs w:val="20"/>
              </w:rPr>
              <w:t>https://599cd.com/blog/display-article.asp?ID=1443</w:t>
            </w:r>
          </w:hyperlink>
          <w:r>
            <w:rPr>
              <w:color w:val="000000"/>
              <w:sz w:val="20"/>
              <w:szCs w:val="20"/>
            </w:rPr>
            <w:t xml:space="preserve"> (accessed Dec 22,). </w:t>
          </w:r>
        </w:p>
        <w:p w14:paraId="0C68D2BD" w14:textId="77777777" w:rsidR="0078348B" w:rsidRDefault="0078348B">
          <w:pPr>
            <w:pStyle w:val="NormalWeb"/>
            <w:ind w:left="450" w:hanging="450"/>
            <w:divId w:val="1334530469"/>
            <w:rPr>
              <w:color w:val="000000"/>
              <w:sz w:val="20"/>
              <w:szCs w:val="20"/>
            </w:rPr>
          </w:pPr>
          <w:r>
            <w:rPr>
              <w:color w:val="000000"/>
              <w:sz w:val="20"/>
              <w:szCs w:val="20"/>
            </w:rPr>
            <w:t xml:space="preserve">[6] A. Moreno, "Improving Productivity for County Clerks with Data Management", </w:t>
          </w:r>
          <w:r>
            <w:rPr>
              <w:i/>
              <w:iCs/>
              <w:color w:val="000000"/>
              <w:sz w:val="20"/>
              <w:szCs w:val="20"/>
            </w:rPr>
            <w:t xml:space="preserve">Data </w:t>
          </w:r>
          <w:proofErr w:type="spellStart"/>
          <w:r>
            <w:rPr>
              <w:i/>
              <w:iCs/>
              <w:color w:val="000000"/>
              <w:sz w:val="20"/>
              <w:szCs w:val="20"/>
            </w:rPr>
            <w:t>onDemand</w:t>
          </w:r>
          <w:proofErr w:type="spellEnd"/>
          <w:r>
            <w:rPr>
              <w:i/>
              <w:iCs/>
              <w:color w:val="000000"/>
              <w:sz w:val="20"/>
              <w:szCs w:val="20"/>
            </w:rPr>
            <w:t xml:space="preserve">™, </w:t>
          </w:r>
          <w:hyperlink r:id="rId46" w:tgtFrame="_blank" w:history="1">
            <w:r>
              <w:rPr>
                <w:rStyle w:val="Hyperlink"/>
                <w:rFonts w:eastAsiaTheme="majorEastAsia"/>
                <w:sz w:val="20"/>
                <w:szCs w:val="20"/>
              </w:rPr>
              <w:t>https://data-ondemand.com/resources/improving-productivity-for-county-clerks-with-data-management/</w:t>
            </w:r>
          </w:hyperlink>
          <w:r>
            <w:rPr>
              <w:color w:val="000000"/>
              <w:sz w:val="20"/>
              <w:szCs w:val="20"/>
            </w:rPr>
            <w:t xml:space="preserve"> (accessed Dec 22, 2023). </w:t>
          </w:r>
        </w:p>
        <w:p w14:paraId="2C6965B7" w14:textId="77777777" w:rsidR="0078348B" w:rsidRDefault="0078348B">
          <w:pPr>
            <w:pStyle w:val="NormalWeb"/>
            <w:ind w:left="450" w:hanging="450"/>
            <w:divId w:val="1334530469"/>
            <w:rPr>
              <w:color w:val="000000"/>
              <w:sz w:val="20"/>
              <w:szCs w:val="20"/>
            </w:rPr>
          </w:pPr>
          <w:r>
            <w:rPr>
              <w:color w:val="000000"/>
              <w:sz w:val="20"/>
              <w:szCs w:val="20"/>
            </w:rPr>
            <w:t xml:space="preserve">[7] M. Lynch, "Advantages &amp; Disadvantages of a Computerized Database", </w:t>
          </w:r>
          <w:r>
            <w:rPr>
              <w:i/>
              <w:iCs/>
              <w:color w:val="000000"/>
              <w:sz w:val="20"/>
              <w:szCs w:val="20"/>
            </w:rPr>
            <w:t xml:space="preserve">The Tech </w:t>
          </w:r>
          <w:proofErr w:type="spellStart"/>
          <w:r>
            <w:rPr>
              <w:i/>
              <w:iCs/>
              <w:color w:val="000000"/>
              <w:sz w:val="20"/>
              <w:szCs w:val="20"/>
            </w:rPr>
            <w:t>Edvocate</w:t>
          </w:r>
          <w:proofErr w:type="spellEnd"/>
          <w:r>
            <w:rPr>
              <w:i/>
              <w:iCs/>
              <w:color w:val="000000"/>
              <w:sz w:val="20"/>
              <w:szCs w:val="20"/>
            </w:rPr>
            <w:t xml:space="preserve">, </w:t>
          </w:r>
          <w:hyperlink r:id="rId47" w:tgtFrame="_blank" w:history="1">
            <w:r>
              <w:rPr>
                <w:rStyle w:val="Hyperlink"/>
                <w:rFonts w:eastAsiaTheme="majorEastAsia"/>
                <w:sz w:val="20"/>
                <w:szCs w:val="20"/>
              </w:rPr>
              <w:t>https://www.thetechedvocate.org/advantages-disadvantages-of-a-computerized-database/</w:t>
            </w:r>
          </w:hyperlink>
          <w:r>
            <w:rPr>
              <w:color w:val="000000"/>
              <w:sz w:val="20"/>
              <w:szCs w:val="20"/>
            </w:rPr>
            <w:t xml:space="preserve"> (accessed Dec 22, 2023). </w:t>
          </w:r>
        </w:p>
        <w:p w14:paraId="626FFB24" w14:textId="77777777" w:rsidR="0078348B" w:rsidRDefault="0078348B">
          <w:pPr>
            <w:pStyle w:val="NormalWeb"/>
            <w:ind w:left="450" w:hanging="450"/>
            <w:divId w:val="1334530469"/>
            <w:rPr>
              <w:color w:val="000000"/>
              <w:sz w:val="20"/>
              <w:szCs w:val="20"/>
            </w:rPr>
          </w:pPr>
          <w:r>
            <w:rPr>
              <w:color w:val="000000"/>
              <w:sz w:val="20"/>
              <w:szCs w:val="20"/>
            </w:rPr>
            <w:t xml:space="preserve">[8] S. Writer, "What Are Advantages and Disadvantages of Using a Database?", </w:t>
          </w:r>
          <w:r>
            <w:rPr>
              <w:i/>
              <w:iCs/>
              <w:color w:val="000000"/>
              <w:sz w:val="20"/>
              <w:szCs w:val="20"/>
            </w:rPr>
            <w:t xml:space="preserve">Reference.com, </w:t>
          </w:r>
          <w:hyperlink r:id="rId48" w:tgtFrame="_blank" w:history="1">
            <w:r>
              <w:rPr>
                <w:rStyle w:val="Hyperlink"/>
                <w:rFonts w:eastAsiaTheme="majorEastAsia"/>
                <w:sz w:val="20"/>
                <w:szCs w:val="20"/>
              </w:rPr>
              <w:t>https://www.reference.com/world-view/advantages-disadvantages-using-database-4277419c4c49f63</w:t>
            </w:r>
          </w:hyperlink>
          <w:r>
            <w:rPr>
              <w:color w:val="000000"/>
              <w:sz w:val="20"/>
              <w:szCs w:val="20"/>
            </w:rPr>
            <w:t xml:space="preserve"> (accessed Dec 22, 2023). </w:t>
          </w:r>
        </w:p>
        <w:p w14:paraId="7D026FDD" w14:textId="77777777" w:rsidR="0078348B" w:rsidRDefault="0078348B">
          <w:pPr>
            <w:pStyle w:val="NormalWeb"/>
            <w:ind w:left="450" w:hanging="450"/>
            <w:divId w:val="1334530469"/>
            <w:rPr>
              <w:color w:val="000000"/>
              <w:sz w:val="20"/>
              <w:szCs w:val="20"/>
            </w:rPr>
          </w:pPr>
          <w:r>
            <w:rPr>
              <w:color w:val="000000"/>
              <w:sz w:val="20"/>
              <w:szCs w:val="20"/>
            </w:rPr>
            <w:t xml:space="preserve">[9] T. Connolly and C. </w:t>
          </w:r>
          <w:proofErr w:type="spellStart"/>
          <w:proofErr w:type="gramStart"/>
          <w:r>
            <w:rPr>
              <w:color w:val="000000"/>
              <w:sz w:val="20"/>
              <w:szCs w:val="20"/>
            </w:rPr>
            <w:t>Begg,</w:t>
          </w:r>
          <w:r>
            <w:rPr>
              <w:i/>
              <w:iCs/>
              <w:color w:val="000000"/>
              <w:sz w:val="20"/>
              <w:szCs w:val="20"/>
            </w:rPr>
            <w:t>Database</w:t>
          </w:r>
          <w:proofErr w:type="spellEnd"/>
          <w:proofErr w:type="gramEnd"/>
          <w:r>
            <w:rPr>
              <w:i/>
              <w:iCs/>
              <w:color w:val="000000"/>
              <w:sz w:val="20"/>
              <w:szCs w:val="20"/>
            </w:rPr>
            <w:t xml:space="preserve"> systems: a practical approach to design implementation, and management, </w:t>
          </w:r>
          <w:r>
            <w:rPr>
              <w:color w:val="000000"/>
              <w:sz w:val="20"/>
              <w:szCs w:val="20"/>
            </w:rPr>
            <w:t xml:space="preserve">6th Ed. Harlow: Pearson Education, 2015. </w:t>
          </w:r>
        </w:p>
        <w:p w14:paraId="255F3A26" w14:textId="618A5EAE" w:rsidR="0078348B" w:rsidRPr="0078348B" w:rsidRDefault="0078348B">
          <w:pPr>
            <w:rPr>
              <w:color w:val="0E101A"/>
              <w:sz w:val="24"/>
              <w:szCs w:val="24"/>
              <w:lang w:eastAsia="ja-JP"/>
            </w:rPr>
          </w:pPr>
        </w:p>
      </w:sdtContent>
    </w:sdt>
    <w:p w14:paraId="273BDE3E" w14:textId="4D57337E" w:rsidR="004647B3" w:rsidRPr="000B16D1" w:rsidRDefault="004647B3"/>
    <w:sectPr w:rsidR="004647B3" w:rsidRPr="000B16D1" w:rsidSect="00DE5D4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öhne">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968EB"/>
    <w:multiLevelType w:val="hybridMultilevel"/>
    <w:tmpl w:val="ECD654F6"/>
    <w:lvl w:ilvl="0" w:tplc="20EA1346">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 w15:restartNumberingAfterBreak="0">
    <w:nsid w:val="1F6C2808"/>
    <w:multiLevelType w:val="hybridMultilevel"/>
    <w:tmpl w:val="ED2C59A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3D4497"/>
    <w:multiLevelType w:val="hybridMultilevel"/>
    <w:tmpl w:val="53C07A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F941F7"/>
    <w:multiLevelType w:val="hybridMultilevel"/>
    <w:tmpl w:val="6D2812BE"/>
    <w:lvl w:ilvl="0" w:tplc="663C80B0">
      <w:start w:val="1"/>
      <w:numFmt w:val="lowerLetter"/>
      <w:lvlText w:val="%1."/>
      <w:lvlJc w:val="left"/>
      <w:pPr>
        <w:ind w:left="1080" w:hanging="360"/>
      </w:pPr>
      <w:rPr>
        <w:rFonts w:ascii="Arial" w:eastAsia="Times New Roman" w:hAnsi="Arial" w:cs="Arial"/>
        <w:b w:val="0"/>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18376476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696435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7956512">
    <w:abstractNumId w:val="1"/>
  </w:num>
  <w:num w:numId="4" w16cid:durableId="65938318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D45"/>
    <w:rsid w:val="00000F55"/>
    <w:rsid w:val="000435BF"/>
    <w:rsid w:val="00057FD1"/>
    <w:rsid w:val="0007791B"/>
    <w:rsid w:val="000A4564"/>
    <w:rsid w:val="000A5132"/>
    <w:rsid w:val="000B04BD"/>
    <w:rsid w:val="000B16D1"/>
    <w:rsid w:val="000D6386"/>
    <w:rsid w:val="000F262C"/>
    <w:rsid w:val="000F7DD7"/>
    <w:rsid w:val="001015C6"/>
    <w:rsid w:val="0010627B"/>
    <w:rsid w:val="001069E1"/>
    <w:rsid w:val="00110806"/>
    <w:rsid w:val="00120B86"/>
    <w:rsid w:val="0013770D"/>
    <w:rsid w:val="00146F51"/>
    <w:rsid w:val="001802C1"/>
    <w:rsid w:val="001A716D"/>
    <w:rsid w:val="001D59B7"/>
    <w:rsid w:val="001E0434"/>
    <w:rsid w:val="001E1500"/>
    <w:rsid w:val="00202665"/>
    <w:rsid w:val="00225ECE"/>
    <w:rsid w:val="0025473A"/>
    <w:rsid w:val="00274E54"/>
    <w:rsid w:val="00284759"/>
    <w:rsid w:val="00292DC4"/>
    <w:rsid w:val="002C052B"/>
    <w:rsid w:val="002D2478"/>
    <w:rsid w:val="00302C47"/>
    <w:rsid w:val="00303BBD"/>
    <w:rsid w:val="0031001F"/>
    <w:rsid w:val="00325CD6"/>
    <w:rsid w:val="00336AC1"/>
    <w:rsid w:val="003521F1"/>
    <w:rsid w:val="00360F1D"/>
    <w:rsid w:val="00364994"/>
    <w:rsid w:val="00364DDC"/>
    <w:rsid w:val="003B46C4"/>
    <w:rsid w:val="003C624F"/>
    <w:rsid w:val="003E6519"/>
    <w:rsid w:val="003E75DA"/>
    <w:rsid w:val="003F71A3"/>
    <w:rsid w:val="00430BA0"/>
    <w:rsid w:val="004310C5"/>
    <w:rsid w:val="00432263"/>
    <w:rsid w:val="0043710F"/>
    <w:rsid w:val="004516D5"/>
    <w:rsid w:val="0045503A"/>
    <w:rsid w:val="00461898"/>
    <w:rsid w:val="004647B3"/>
    <w:rsid w:val="00480A78"/>
    <w:rsid w:val="004877E2"/>
    <w:rsid w:val="00487E97"/>
    <w:rsid w:val="004B7812"/>
    <w:rsid w:val="004C0D8E"/>
    <w:rsid w:val="004D3682"/>
    <w:rsid w:val="004F0F93"/>
    <w:rsid w:val="00507EFB"/>
    <w:rsid w:val="00514176"/>
    <w:rsid w:val="00525F8A"/>
    <w:rsid w:val="005322D3"/>
    <w:rsid w:val="00537398"/>
    <w:rsid w:val="00540C68"/>
    <w:rsid w:val="0054395E"/>
    <w:rsid w:val="005601D4"/>
    <w:rsid w:val="00565C7E"/>
    <w:rsid w:val="0058393A"/>
    <w:rsid w:val="00584096"/>
    <w:rsid w:val="005E1248"/>
    <w:rsid w:val="005F264C"/>
    <w:rsid w:val="00624D0C"/>
    <w:rsid w:val="006270BB"/>
    <w:rsid w:val="00647817"/>
    <w:rsid w:val="006733AB"/>
    <w:rsid w:val="00677A13"/>
    <w:rsid w:val="006B32F1"/>
    <w:rsid w:val="006D0EE9"/>
    <w:rsid w:val="006E13D0"/>
    <w:rsid w:val="006E1B46"/>
    <w:rsid w:val="006F40AF"/>
    <w:rsid w:val="0072204C"/>
    <w:rsid w:val="007413C6"/>
    <w:rsid w:val="00777AA8"/>
    <w:rsid w:val="00780B92"/>
    <w:rsid w:val="0078348B"/>
    <w:rsid w:val="007A3B5D"/>
    <w:rsid w:val="007A4B9A"/>
    <w:rsid w:val="007B1927"/>
    <w:rsid w:val="007D2FBB"/>
    <w:rsid w:val="007D5F64"/>
    <w:rsid w:val="0080625C"/>
    <w:rsid w:val="00832856"/>
    <w:rsid w:val="008350DC"/>
    <w:rsid w:val="008436D9"/>
    <w:rsid w:val="008444CF"/>
    <w:rsid w:val="00844C39"/>
    <w:rsid w:val="00846C4E"/>
    <w:rsid w:val="00864928"/>
    <w:rsid w:val="00895656"/>
    <w:rsid w:val="008D50B8"/>
    <w:rsid w:val="008F74CE"/>
    <w:rsid w:val="00917092"/>
    <w:rsid w:val="009449DA"/>
    <w:rsid w:val="00950144"/>
    <w:rsid w:val="00981A93"/>
    <w:rsid w:val="009856F7"/>
    <w:rsid w:val="009B3916"/>
    <w:rsid w:val="009E2CF6"/>
    <w:rsid w:val="009F7C02"/>
    <w:rsid w:val="00A20D3B"/>
    <w:rsid w:val="00A4189D"/>
    <w:rsid w:val="00A62C47"/>
    <w:rsid w:val="00A64C98"/>
    <w:rsid w:val="00A83A81"/>
    <w:rsid w:val="00A94907"/>
    <w:rsid w:val="00A97B35"/>
    <w:rsid w:val="00AB6745"/>
    <w:rsid w:val="00AD10B8"/>
    <w:rsid w:val="00AE6C71"/>
    <w:rsid w:val="00B00376"/>
    <w:rsid w:val="00B14020"/>
    <w:rsid w:val="00B37DAB"/>
    <w:rsid w:val="00B51367"/>
    <w:rsid w:val="00B7348B"/>
    <w:rsid w:val="00BA1C24"/>
    <w:rsid w:val="00BA47E1"/>
    <w:rsid w:val="00BB471B"/>
    <w:rsid w:val="00BE6E38"/>
    <w:rsid w:val="00C00110"/>
    <w:rsid w:val="00C0402F"/>
    <w:rsid w:val="00C04DC6"/>
    <w:rsid w:val="00C07C88"/>
    <w:rsid w:val="00C37BC6"/>
    <w:rsid w:val="00C4440F"/>
    <w:rsid w:val="00C648E3"/>
    <w:rsid w:val="00C65BD9"/>
    <w:rsid w:val="00C81EB1"/>
    <w:rsid w:val="00C822DC"/>
    <w:rsid w:val="00C962EA"/>
    <w:rsid w:val="00CA1CB5"/>
    <w:rsid w:val="00CB7091"/>
    <w:rsid w:val="00CD2044"/>
    <w:rsid w:val="00D02B11"/>
    <w:rsid w:val="00D10633"/>
    <w:rsid w:val="00D1285C"/>
    <w:rsid w:val="00D2026D"/>
    <w:rsid w:val="00D46BDB"/>
    <w:rsid w:val="00D50784"/>
    <w:rsid w:val="00D5394A"/>
    <w:rsid w:val="00D55B1C"/>
    <w:rsid w:val="00D5734A"/>
    <w:rsid w:val="00D61DB8"/>
    <w:rsid w:val="00D61F62"/>
    <w:rsid w:val="00D641B9"/>
    <w:rsid w:val="00DA21D2"/>
    <w:rsid w:val="00DA6841"/>
    <w:rsid w:val="00DB4C82"/>
    <w:rsid w:val="00DE2E9C"/>
    <w:rsid w:val="00DE5191"/>
    <w:rsid w:val="00DE5D45"/>
    <w:rsid w:val="00E04A6C"/>
    <w:rsid w:val="00E15233"/>
    <w:rsid w:val="00E23A86"/>
    <w:rsid w:val="00E32C28"/>
    <w:rsid w:val="00E43634"/>
    <w:rsid w:val="00E65093"/>
    <w:rsid w:val="00E77A31"/>
    <w:rsid w:val="00E82709"/>
    <w:rsid w:val="00EA671C"/>
    <w:rsid w:val="00EC0088"/>
    <w:rsid w:val="00ED5E51"/>
    <w:rsid w:val="00EF3511"/>
    <w:rsid w:val="00EF3583"/>
    <w:rsid w:val="00EF703E"/>
    <w:rsid w:val="00EF7A45"/>
    <w:rsid w:val="00F0209E"/>
    <w:rsid w:val="00F131DA"/>
    <w:rsid w:val="00F13A73"/>
    <w:rsid w:val="00F158A7"/>
    <w:rsid w:val="00F22038"/>
    <w:rsid w:val="00F64A69"/>
    <w:rsid w:val="00F64FF0"/>
    <w:rsid w:val="00F67532"/>
    <w:rsid w:val="00FA0FFC"/>
    <w:rsid w:val="00FB7627"/>
    <w:rsid w:val="00FE6BC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4DF5FD"/>
  <w15:chartTrackingRefBased/>
  <w15:docId w15:val="{72B17C03-6257-4A0B-951C-0B759759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D45"/>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DE5D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E5D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E5D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E5D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5D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5D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D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D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D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D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E5D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E5D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E5D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5D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5D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D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D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D45"/>
    <w:rPr>
      <w:rFonts w:eastAsiaTheme="majorEastAsia" w:cstheme="majorBidi"/>
      <w:color w:val="272727" w:themeColor="text1" w:themeTint="D8"/>
    </w:rPr>
  </w:style>
  <w:style w:type="paragraph" w:styleId="Title">
    <w:name w:val="Title"/>
    <w:basedOn w:val="Normal"/>
    <w:next w:val="Normal"/>
    <w:link w:val="TitleChar"/>
    <w:uiPriority w:val="10"/>
    <w:qFormat/>
    <w:rsid w:val="00DE5D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D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5D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D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5D45"/>
    <w:pPr>
      <w:spacing w:before="160"/>
      <w:jc w:val="center"/>
    </w:pPr>
    <w:rPr>
      <w:i/>
      <w:iCs/>
      <w:color w:val="404040" w:themeColor="text1" w:themeTint="BF"/>
    </w:rPr>
  </w:style>
  <w:style w:type="character" w:customStyle="1" w:styleId="QuoteChar">
    <w:name w:val="Quote Char"/>
    <w:basedOn w:val="DefaultParagraphFont"/>
    <w:link w:val="Quote"/>
    <w:uiPriority w:val="29"/>
    <w:rsid w:val="00DE5D45"/>
    <w:rPr>
      <w:i/>
      <w:iCs/>
      <w:color w:val="404040" w:themeColor="text1" w:themeTint="BF"/>
    </w:rPr>
  </w:style>
  <w:style w:type="paragraph" w:styleId="ListParagraph">
    <w:name w:val="List Paragraph"/>
    <w:basedOn w:val="Normal"/>
    <w:uiPriority w:val="34"/>
    <w:qFormat/>
    <w:rsid w:val="00DE5D45"/>
    <w:pPr>
      <w:ind w:left="720"/>
      <w:contextualSpacing/>
    </w:pPr>
  </w:style>
  <w:style w:type="character" w:styleId="IntenseEmphasis">
    <w:name w:val="Intense Emphasis"/>
    <w:basedOn w:val="DefaultParagraphFont"/>
    <w:uiPriority w:val="21"/>
    <w:qFormat/>
    <w:rsid w:val="00DE5D45"/>
    <w:rPr>
      <w:i/>
      <w:iCs/>
      <w:color w:val="0F4761" w:themeColor="accent1" w:themeShade="BF"/>
    </w:rPr>
  </w:style>
  <w:style w:type="paragraph" w:styleId="IntenseQuote">
    <w:name w:val="Intense Quote"/>
    <w:basedOn w:val="Normal"/>
    <w:next w:val="Normal"/>
    <w:link w:val="IntenseQuoteChar"/>
    <w:uiPriority w:val="30"/>
    <w:qFormat/>
    <w:rsid w:val="00DE5D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5D45"/>
    <w:rPr>
      <w:i/>
      <w:iCs/>
      <w:color w:val="0F4761" w:themeColor="accent1" w:themeShade="BF"/>
    </w:rPr>
  </w:style>
  <w:style w:type="character" w:styleId="IntenseReference">
    <w:name w:val="Intense Reference"/>
    <w:basedOn w:val="DefaultParagraphFont"/>
    <w:uiPriority w:val="32"/>
    <w:qFormat/>
    <w:rsid w:val="00DE5D45"/>
    <w:rPr>
      <w:b/>
      <w:bCs/>
      <w:smallCaps/>
      <w:color w:val="0F4761" w:themeColor="accent1" w:themeShade="BF"/>
      <w:spacing w:val="5"/>
    </w:rPr>
  </w:style>
  <w:style w:type="paragraph" w:styleId="TOCHeading">
    <w:name w:val="TOC Heading"/>
    <w:basedOn w:val="Heading1"/>
    <w:next w:val="Normal"/>
    <w:uiPriority w:val="39"/>
    <w:unhideWhenUsed/>
    <w:qFormat/>
    <w:rsid w:val="00DE5D45"/>
    <w:pPr>
      <w:spacing w:before="240" w:after="0" w:line="259" w:lineRule="auto"/>
      <w:outlineLvl w:val="9"/>
    </w:pPr>
    <w:rPr>
      <w:sz w:val="32"/>
      <w:szCs w:val="32"/>
    </w:rPr>
  </w:style>
  <w:style w:type="paragraph" w:styleId="TOC1">
    <w:name w:val="toc 1"/>
    <w:basedOn w:val="Normal"/>
    <w:next w:val="Normal"/>
    <w:autoRedefine/>
    <w:uiPriority w:val="39"/>
    <w:unhideWhenUsed/>
    <w:rsid w:val="00DE5D45"/>
    <w:pPr>
      <w:spacing w:after="100"/>
    </w:pPr>
  </w:style>
  <w:style w:type="paragraph" w:styleId="TOC3">
    <w:name w:val="toc 3"/>
    <w:basedOn w:val="Normal"/>
    <w:next w:val="Normal"/>
    <w:autoRedefine/>
    <w:uiPriority w:val="39"/>
    <w:unhideWhenUsed/>
    <w:rsid w:val="00DE5D45"/>
    <w:pPr>
      <w:spacing w:after="100"/>
      <w:ind w:left="400"/>
    </w:pPr>
  </w:style>
  <w:style w:type="paragraph" w:styleId="TOC2">
    <w:name w:val="toc 2"/>
    <w:basedOn w:val="Normal"/>
    <w:next w:val="Normal"/>
    <w:autoRedefine/>
    <w:uiPriority w:val="39"/>
    <w:unhideWhenUsed/>
    <w:rsid w:val="00DE5D45"/>
    <w:pPr>
      <w:spacing w:after="100"/>
      <w:ind w:left="200"/>
    </w:pPr>
  </w:style>
  <w:style w:type="character" w:styleId="Hyperlink">
    <w:name w:val="Hyperlink"/>
    <w:basedOn w:val="DefaultParagraphFont"/>
    <w:uiPriority w:val="99"/>
    <w:unhideWhenUsed/>
    <w:rsid w:val="00DE5D45"/>
    <w:rPr>
      <w:color w:val="467886" w:themeColor="hyperlink"/>
      <w:u w:val="single"/>
    </w:rPr>
  </w:style>
  <w:style w:type="paragraph" w:styleId="Caption">
    <w:name w:val="caption"/>
    <w:basedOn w:val="Normal"/>
    <w:next w:val="Normal"/>
    <w:uiPriority w:val="35"/>
    <w:unhideWhenUsed/>
    <w:qFormat/>
    <w:rsid w:val="00110806"/>
    <w:pPr>
      <w:spacing w:after="200"/>
    </w:pPr>
    <w:rPr>
      <w:i/>
      <w:iCs/>
      <w:color w:val="0E2841" w:themeColor="text2"/>
      <w:sz w:val="18"/>
      <w:szCs w:val="18"/>
    </w:rPr>
  </w:style>
  <w:style w:type="paragraph" w:styleId="NormalWeb">
    <w:name w:val="Normal (Web)"/>
    <w:basedOn w:val="Normal"/>
    <w:uiPriority w:val="99"/>
    <w:semiHidden/>
    <w:unhideWhenUsed/>
    <w:rsid w:val="00325CD6"/>
    <w:pPr>
      <w:spacing w:before="100" w:beforeAutospacing="1" w:after="100" w:afterAutospacing="1"/>
    </w:pPr>
    <w:rPr>
      <w:sz w:val="24"/>
      <w:szCs w:val="24"/>
      <w:lang w:eastAsia="ja-JP"/>
    </w:rPr>
  </w:style>
  <w:style w:type="character" w:styleId="Strong">
    <w:name w:val="Strong"/>
    <w:basedOn w:val="DefaultParagraphFont"/>
    <w:uiPriority w:val="22"/>
    <w:qFormat/>
    <w:rsid w:val="00325CD6"/>
    <w:rPr>
      <w:b/>
      <w:bCs/>
    </w:rPr>
  </w:style>
  <w:style w:type="character" w:styleId="Emphasis">
    <w:name w:val="Emphasis"/>
    <w:basedOn w:val="DefaultParagraphFont"/>
    <w:uiPriority w:val="20"/>
    <w:qFormat/>
    <w:rsid w:val="00325CD6"/>
    <w:rPr>
      <w:i/>
      <w:iCs/>
    </w:rPr>
  </w:style>
  <w:style w:type="paragraph" w:customStyle="1" w:styleId="ql-indent-1">
    <w:name w:val="ql-indent-1"/>
    <w:basedOn w:val="Normal"/>
    <w:rsid w:val="00325CD6"/>
    <w:pPr>
      <w:spacing w:before="100" w:beforeAutospacing="1" w:after="100" w:afterAutospacing="1"/>
    </w:pPr>
    <w:rPr>
      <w:sz w:val="24"/>
      <w:szCs w:val="24"/>
      <w:lang w:eastAsia="ja-JP"/>
    </w:rPr>
  </w:style>
  <w:style w:type="character" w:styleId="PlaceholderText">
    <w:name w:val="Placeholder Text"/>
    <w:basedOn w:val="DefaultParagraphFont"/>
    <w:uiPriority w:val="99"/>
    <w:semiHidden/>
    <w:rsid w:val="0078348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33927">
      <w:bodyDiv w:val="1"/>
      <w:marLeft w:val="0"/>
      <w:marRight w:val="0"/>
      <w:marTop w:val="0"/>
      <w:marBottom w:val="0"/>
      <w:divBdr>
        <w:top w:val="none" w:sz="0" w:space="0" w:color="auto"/>
        <w:left w:val="none" w:sz="0" w:space="0" w:color="auto"/>
        <w:bottom w:val="none" w:sz="0" w:space="0" w:color="auto"/>
        <w:right w:val="none" w:sz="0" w:space="0" w:color="auto"/>
      </w:divBdr>
    </w:div>
    <w:div w:id="91127034">
      <w:bodyDiv w:val="1"/>
      <w:marLeft w:val="0"/>
      <w:marRight w:val="0"/>
      <w:marTop w:val="0"/>
      <w:marBottom w:val="0"/>
      <w:divBdr>
        <w:top w:val="none" w:sz="0" w:space="0" w:color="auto"/>
        <w:left w:val="none" w:sz="0" w:space="0" w:color="auto"/>
        <w:bottom w:val="none" w:sz="0" w:space="0" w:color="auto"/>
        <w:right w:val="none" w:sz="0" w:space="0" w:color="auto"/>
      </w:divBdr>
    </w:div>
    <w:div w:id="97483290">
      <w:bodyDiv w:val="1"/>
      <w:marLeft w:val="0"/>
      <w:marRight w:val="0"/>
      <w:marTop w:val="0"/>
      <w:marBottom w:val="0"/>
      <w:divBdr>
        <w:top w:val="none" w:sz="0" w:space="0" w:color="auto"/>
        <w:left w:val="none" w:sz="0" w:space="0" w:color="auto"/>
        <w:bottom w:val="none" w:sz="0" w:space="0" w:color="auto"/>
        <w:right w:val="none" w:sz="0" w:space="0" w:color="auto"/>
      </w:divBdr>
    </w:div>
    <w:div w:id="340788999">
      <w:bodyDiv w:val="1"/>
      <w:marLeft w:val="0"/>
      <w:marRight w:val="0"/>
      <w:marTop w:val="0"/>
      <w:marBottom w:val="0"/>
      <w:divBdr>
        <w:top w:val="none" w:sz="0" w:space="0" w:color="auto"/>
        <w:left w:val="none" w:sz="0" w:space="0" w:color="auto"/>
        <w:bottom w:val="none" w:sz="0" w:space="0" w:color="auto"/>
        <w:right w:val="none" w:sz="0" w:space="0" w:color="auto"/>
      </w:divBdr>
    </w:div>
    <w:div w:id="380859782">
      <w:bodyDiv w:val="1"/>
      <w:marLeft w:val="0"/>
      <w:marRight w:val="0"/>
      <w:marTop w:val="0"/>
      <w:marBottom w:val="0"/>
      <w:divBdr>
        <w:top w:val="none" w:sz="0" w:space="0" w:color="auto"/>
        <w:left w:val="none" w:sz="0" w:space="0" w:color="auto"/>
        <w:bottom w:val="none" w:sz="0" w:space="0" w:color="auto"/>
        <w:right w:val="none" w:sz="0" w:space="0" w:color="auto"/>
      </w:divBdr>
    </w:div>
    <w:div w:id="496969110">
      <w:bodyDiv w:val="1"/>
      <w:marLeft w:val="0"/>
      <w:marRight w:val="0"/>
      <w:marTop w:val="0"/>
      <w:marBottom w:val="0"/>
      <w:divBdr>
        <w:top w:val="none" w:sz="0" w:space="0" w:color="auto"/>
        <w:left w:val="none" w:sz="0" w:space="0" w:color="auto"/>
        <w:bottom w:val="none" w:sz="0" w:space="0" w:color="auto"/>
        <w:right w:val="none" w:sz="0" w:space="0" w:color="auto"/>
      </w:divBdr>
    </w:div>
    <w:div w:id="649676999">
      <w:bodyDiv w:val="1"/>
      <w:marLeft w:val="0"/>
      <w:marRight w:val="0"/>
      <w:marTop w:val="0"/>
      <w:marBottom w:val="0"/>
      <w:divBdr>
        <w:top w:val="none" w:sz="0" w:space="0" w:color="auto"/>
        <w:left w:val="none" w:sz="0" w:space="0" w:color="auto"/>
        <w:bottom w:val="none" w:sz="0" w:space="0" w:color="auto"/>
        <w:right w:val="none" w:sz="0" w:space="0" w:color="auto"/>
      </w:divBdr>
    </w:div>
    <w:div w:id="674112523">
      <w:bodyDiv w:val="1"/>
      <w:marLeft w:val="0"/>
      <w:marRight w:val="0"/>
      <w:marTop w:val="0"/>
      <w:marBottom w:val="0"/>
      <w:divBdr>
        <w:top w:val="none" w:sz="0" w:space="0" w:color="auto"/>
        <w:left w:val="none" w:sz="0" w:space="0" w:color="auto"/>
        <w:bottom w:val="none" w:sz="0" w:space="0" w:color="auto"/>
        <w:right w:val="none" w:sz="0" w:space="0" w:color="auto"/>
      </w:divBdr>
    </w:div>
    <w:div w:id="882786381">
      <w:bodyDiv w:val="1"/>
      <w:marLeft w:val="0"/>
      <w:marRight w:val="0"/>
      <w:marTop w:val="0"/>
      <w:marBottom w:val="0"/>
      <w:divBdr>
        <w:top w:val="none" w:sz="0" w:space="0" w:color="auto"/>
        <w:left w:val="none" w:sz="0" w:space="0" w:color="auto"/>
        <w:bottom w:val="none" w:sz="0" w:space="0" w:color="auto"/>
        <w:right w:val="none" w:sz="0" w:space="0" w:color="auto"/>
      </w:divBdr>
    </w:div>
    <w:div w:id="913661610">
      <w:bodyDiv w:val="1"/>
      <w:marLeft w:val="0"/>
      <w:marRight w:val="0"/>
      <w:marTop w:val="0"/>
      <w:marBottom w:val="0"/>
      <w:divBdr>
        <w:top w:val="none" w:sz="0" w:space="0" w:color="auto"/>
        <w:left w:val="none" w:sz="0" w:space="0" w:color="auto"/>
        <w:bottom w:val="none" w:sz="0" w:space="0" w:color="auto"/>
        <w:right w:val="none" w:sz="0" w:space="0" w:color="auto"/>
      </w:divBdr>
    </w:div>
    <w:div w:id="1114668279">
      <w:bodyDiv w:val="1"/>
      <w:marLeft w:val="0"/>
      <w:marRight w:val="0"/>
      <w:marTop w:val="0"/>
      <w:marBottom w:val="0"/>
      <w:divBdr>
        <w:top w:val="none" w:sz="0" w:space="0" w:color="auto"/>
        <w:left w:val="none" w:sz="0" w:space="0" w:color="auto"/>
        <w:bottom w:val="none" w:sz="0" w:space="0" w:color="auto"/>
        <w:right w:val="none" w:sz="0" w:space="0" w:color="auto"/>
      </w:divBdr>
    </w:div>
    <w:div w:id="1334530469">
      <w:bodyDiv w:val="1"/>
      <w:marLeft w:val="0"/>
      <w:marRight w:val="0"/>
      <w:marTop w:val="0"/>
      <w:marBottom w:val="0"/>
      <w:divBdr>
        <w:top w:val="none" w:sz="0" w:space="0" w:color="auto"/>
        <w:left w:val="none" w:sz="0" w:space="0" w:color="auto"/>
        <w:bottom w:val="none" w:sz="0" w:space="0" w:color="auto"/>
        <w:right w:val="none" w:sz="0" w:space="0" w:color="auto"/>
      </w:divBdr>
    </w:div>
    <w:div w:id="1432965993">
      <w:bodyDiv w:val="1"/>
      <w:marLeft w:val="0"/>
      <w:marRight w:val="0"/>
      <w:marTop w:val="0"/>
      <w:marBottom w:val="0"/>
      <w:divBdr>
        <w:top w:val="none" w:sz="0" w:space="0" w:color="auto"/>
        <w:left w:val="none" w:sz="0" w:space="0" w:color="auto"/>
        <w:bottom w:val="none" w:sz="0" w:space="0" w:color="auto"/>
        <w:right w:val="none" w:sz="0" w:space="0" w:color="auto"/>
      </w:divBdr>
    </w:div>
    <w:div w:id="1489050447">
      <w:bodyDiv w:val="1"/>
      <w:marLeft w:val="0"/>
      <w:marRight w:val="0"/>
      <w:marTop w:val="0"/>
      <w:marBottom w:val="0"/>
      <w:divBdr>
        <w:top w:val="none" w:sz="0" w:space="0" w:color="auto"/>
        <w:left w:val="none" w:sz="0" w:space="0" w:color="auto"/>
        <w:bottom w:val="none" w:sz="0" w:space="0" w:color="auto"/>
        <w:right w:val="none" w:sz="0" w:space="0" w:color="auto"/>
      </w:divBdr>
    </w:div>
    <w:div w:id="1498423350">
      <w:bodyDiv w:val="1"/>
      <w:marLeft w:val="0"/>
      <w:marRight w:val="0"/>
      <w:marTop w:val="0"/>
      <w:marBottom w:val="0"/>
      <w:divBdr>
        <w:top w:val="none" w:sz="0" w:space="0" w:color="auto"/>
        <w:left w:val="none" w:sz="0" w:space="0" w:color="auto"/>
        <w:bottom w:val="none" w:sz="0" w:space="0" w:color="auto"/>
        <w:right w:val="none" w:sz="0" w:space="0" w:color="auto"/>
      </w:divBdr>
    </w:div>
    <w:div w:id="1522427428">
      <w:bodyDiv w:val="1"/>
      <w:marLeft w:val="0"/>
      <w:marRight w:val="0"/>
      <w:marTop w:val="0"/>
      <w:marBottom w:val="0"/>
      <w:divBdr>
        <w:top w:val="none" w:sz="0" w:space="0" w:color="auto"/>
        <w:left w:val="none" w:sz="0" w:space="0" w:color="auto"/>
        <w:bottom w:val="none" w:sz="0" w:space="0" w:color="auto"/>
        <w:right w:val="none" w:sz="0" w:space="0" w:color="auto"/>
      </w:divBdr>
    </w:div>
    <w:div w:id="1562323874">
      <w:bodyDiv w:val="1"/>
      <w:marLeft w:val="0"/>
      <w:marRight w:val="0"/>
      <w:marTop w:val="0"/>
      <w:marBottom w:val="0"/>
      <w:divBdr>
        <w:top w:val="none" w:sz="0" w:space="0" w:color="auto"/>
        <w:left w:val="none" w:sz="0" w:space="0" w:color="auto"/>
        <w:bottom w:val="none" w:sz="0" w:space="0" w:color="auto"/>
        <w:right w:val="none" w:sz="0" w:space="0" w:color="auto"/>
      </w:divBdr>
    </w:div>
    <w:div w:id="1663655692">
      <w:bodyDiv w:val="1"/>
      <w:marLeft w:val="0"/>
      <w:marRight w:val="0"/>
      <w:marTop w:val="0"/>
      <w:marBottom w:val="0"/>
      <w:divBdr>
        <w:top w:val="none" w:sz="0" w:space="0" w:color="auto"/>
        <w:left w:val="none" w:sz="0" w:space="0" w:color="auto"/>
        <w:bottom w:val="none" w:sz="0" w:space="0" w:color="auto"/>
        <w:right w:val="none" w:sz="0" w:space="0" w:color="auto"/>
      </w:divBdr>
    </w:div>
    <w:div w:id="1665432605">
      <w:bodyDiv w:val="1"/>
      <w:marLeft w:val="0"/>
      <w:marRight w:val="0"/>
      <w:marTop w:val="0"/>
      <w:marBottom w:val="0"/>
      <w:divBdr>
        <w:top w:val="none" w:sz="0" w:space="0" w:color="auto"/>
        <w:left w:val="none" w:sz="0" w:space="0" w:color="auto"/>
        <w:bottom w:val="none" w:sz="0" w:space="0" w:color="auto"/>
        <w:right w:val="none" w:sz="0" w:space="0" w:color="auto"/>
      </w:divBdr>
    </w:div>
    <w:div w:id="1700357035">
      <w:bodyDiv w:val="1"/>
      <w:marLeft w:val="0"/>
      <w:marRight w:val="0"/>
      <w:marTop w:val="0"/>
      <w:marBottom w:val="0"/>
      <w:divBdr>
        <w:top w:val="none" w:sz="0" w:space="0" w:color="auto"/>
        <w:left w:val="none" w:sz="0" w:space="0" w:color="auto"/>
        <w:bottom w:val="none" w:sz="0" w:space="0" w:color="auto"/>
        <w:right w:val="none" w:sz="0" w:space="0" w:color="auto"/>
      </w:divBdr>
    </w:div>
    <w:div w:id="1744644444">
      <w:bodyDiv w:val="1"/>
      <w:marLeft w:val="0"/>
      <w:marRight w:val="0"/>
      <w:marTop w:val="0"/>
      <w:marBottom w:val="0"/>
      <w:divBdr>
        <w:top w:val="none" w:sz="0" w:space="0" w:color="auto"/>
        <w:left w:val="none" w:sz="0" w:space="0" w:color="auto"/>
        <w:bottom w:val="none" w:sz="0" w:space="0" w:color="auto"/>
        <w:right w:val="none" w:sz="0" w:space="0" w:color="auto"/>
      </w:divBdr>
    </w:div>
    <w:div w:id="1862738615">
      <w:bodyDiv w:val="1"/>
      <w:marLeft w:val="0"/>
      <w:marRight w:val="0"/>
      <w:marTop w:val="0"/>
      <w:marBottom w:val="0"/>
      <w:divBdr>
        <w:top w:val="none" w:sz="0" w:space="0" w:color="auto"/>
        <w:left w:val="none" w:sz="0" w:space="0" w:color="auto"/>
        <w:bottom w:val="none" w:sz="0" w:space="0" w:color="auto"/>
        <w:right w:val="none" w:sz="0" w:space="0" w:color="auto"/>
      </w:divBdr>
    </w:div>
    <w:div w:id="1954627358">
      <w:bodyDiv w:val="1"/>
      <w:marLeft w:val="0"/>
      <w:marRight w:val="0"/>
      <w:marTop w:val="0"/>
      <w:marBottom w:val="0"/>
      <w:divBdr>
        <w:top w:val="none" w:sz="0" w:space="0" w:color="auto"/>
        <w:left w:val="none" w:sz="0" w:space="0" w:color="auto"/>
        <w:bottom w:val="none" w:sz="0" w:space="0" w:color="auto"/>
        <w:right w:val="none" w:sz="0" w:space="0" w:color="auto"/>
      </w:divBdr>
    </w:div>
    <w:div w:id="2050837448">
      <w:bodyDiv w:val="1"/>
      <w:marLeft w:val="0"/>
      <w:marRight w:val="0"/>
      <w:marTop w:val="0"/>
      <w:marBottom w:val="0"/>
      <w:divBdr>
        <w:top w:val="none" w:sz="0" w:space="0" w:color="auto"/>
        <w:left w:val="none" w:sz="0" w:space="0" w:color="auto"/>
        <w:bottom w:val="none" w:sz="0" w:space="0" w:color="auto"/>
        <w:right w:val="none" w:sz="0" w:space="0" w:color="auto"/>
      </w:divBdr>
    </w:div>
    <w:div w:id="2095013254">
      <w:bodyDiv w:val="1"/>
      <w:marLeft w:val="0"/>
      <w:marRight w:val="0"/>
      <w:marTop w:val="0"/>
      <w:marBottom w:val="0"/>
      <w:divBdr>
        <w:top w:val="none" w:sz="0" w:space="0" w:color="auto"/>
        <w:left w:val="none" w:sz="0" w:space="0" w:color="auto"/>
        <w:bottom w:val="none" w:sz="0" w:space="0" w:color="auto"/>
        <w:right w:val="none" w:sz="0" w:space="0" w:color="auto"/>
      </w:divBdr>
    </w:div>
    <w:div w:id="214160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hyperlink" Target="http://access.schantz.se/" TargetMode="External"/><Relationship Id="rId47" Type="http://schemas.openxmlformats.org/officeDocument/2006/relationships/hyperlink" Target="https://www.thetechedvocate.org/advantages-disadvantages-of-a-computerized-database/" TargetMode="External"/><Relationship Id="rId50" Type="http://schemas.openxmlformats.org/officeDocument/2006/relationships/glossaryDocument" Target="glossary/document.xml"/><Relationship Id="rId7" Type="http://schemas.openxmlformats.org/officeDocument/2006/relationships/image" Target="media/image1.jp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hyperlink" Target="https://599cd.com/blog/display-article.asp?ID=1443" TargetMode="Externa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s://training.nhlearninggroup.com/blog/key-benefits-of-the-microsoft-access-database"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hyperlink" Target="https://techearth.co.in/programming-tools-software-applications/" TargetMode="External"/><Relationship Id="rId48" Type="http://schemas.openxmlformats.org/officeDocument/2006/relationships/hyperlink" Target="https://www.reference.com/world-view/advantages-disadvantages-using-database-4277419c4c49f63" TargetMode="External"/><Relationship Id="rId8" Type="http://schemas.openxmlformats.org/officeDocument/2006/relationships/image" Target="media/image2.emf"/><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yperlink" Target="https://data-ondemand.com/resources/improving-productivity-for-county-clerks-with-data-management/" TargetMode="External"/><Relationship Id="rId20" Type="http://schemas.openxmlformats.org/officeDocument/2006/relationships/image" Target="media/image14.png"/><Relationship Id="rId41" Type="http://schemas.openxmlformats.org/officeDocument/2006/relationships/hyperlink" Target="https://www.wolterskluwer.com/en/expert-insights/mastering-entity-data-compliance-business-licenses"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2C574C66B794F85B176888BC2C3605F"/>
        <w:category>
          <w:name w:val="General"/>
          <w:gallery w:val="placeholder"/>
        </w:category>
        <w:types>
          <w:type w:val="bbPlcHdr"/>
        </w:types>
        <w:behaviors>
          <w:behavior w:val="content"/>
        </w:behaviors>
        <w:guid w:val="{14E600A2-8DC4-432B-AF3A-F4DEC95DE5F2}"/>
      </w:docPartPr>
      <w:docPartBody>
        <w:p w:rsidR="00F50E55" w:rsidRDefault="00F50E55">
          <w:r w:rsidRPr="007B706C">
            <w:rPr>
              <w:rStyle w:val="PlaceholderText"/>
            </w:rPr>
            <w:t>Formatting...</w:t>
          </w:r>
        </w:p>
      </w:docPartBody>
    </w:docPart>
    <w:docPart>
      <w:docPartPr>
        <w:name w:val="2EEA3397450A4C8CABE829BDEDD7F824"/>
        <w:category>
          <w:name w:val="General"/>
          <w:gallery w:val="placeholder"/>
        </w:category>
        <w:types>
          <w:type w:val="bbPlcHdr"/>
        </w:types>
        <w:behaviors>
          <w:behavior w:val="content"/>
        </w:behaviors>
        <w:guid w:val="{9023FF8E-A836-4A34-9919-51E672D13520}"/>
      </w:docPartPr>
      <w:docPartBody>
        <w:p w:rsidR="00F50E55" w:rsidRDefault="00F50E55">
          <w:r w:rsidRPr="007B706C">
            <w:rPr>
              <w:rStyle w:val="PlaceholderText"/>
            </w:rPr>
            <w:t>Formatting...</w:t>
          </w:r>
        </w:p>
      </w:docPartBody>
    </w:docPart>
    <w:docPart>
      <w:docPartPr>
        <w:name w:val="DF14604F5C35475AAB71C97D20A1C40C"/>
        <w:category>
          <w:name w:val="General"/>
          <w:gallery w:val="placeholder"/>
        </w:category>
        <w:types>
          <w:type w:val="bbPlcHdr"/>
        </w:types>
        <w:behaviors>
          <w:behavior w:val="content"/>
        </w:behaviors>
        <w:guid w:val="{3A0DC41A-C55B-4A96-9EB3-FFFC219A8626}"/>
      </w:docPartPr>
      <w:docPartBody>
        <w:p w:rsidR="00F50E55" w:rsidRDefault="00F50E55">
          <w:r w:rsidRPr="007B706C">
            <w:rPr>
              <w:rStyle w:val="PlaceholderText"/>
            </w:rPr>
            <w:t>Formatting...</w:t>
          </w:r>
        </w:p>
      </w:docPartBody>
    </w:docPart>
    <w:docPart>
      <w:docPartPr>
        <w:name w:val="54AA3127D13C4B0BBE1DB6DA52B56493"/>
        <w:category>
          <w:name w:val="General"/>
          <w:gallery w:val="placeholder"/>
        </w:category>
        <w:types>
          <w:type w:val="bbPlcHdr"/>
        </w:types>
        <w:behaviors>
          <w:behavior w:val="content"/>
        </w:behaviors>
        <w:guid w:val="{7D8B638E-65B4-49C6-B4CD-59EB8A2064FE}"/>
      </w:docPartPr>
      <w:docPartBody>
        <w:p w:rsidR="00F50E55" w:rsidRDefault="00F50E55">
          <w:r w:rsidRPr="007B706C">
            <w:rPr>
              <w:rStyle w:val="PlaceholderText"/>
            </w:rPr>
            <w:t>Formatting...</w:t>
          </w:r>
        </w:p>
      </w:docPartBody>
    </w:docPart>
    <w:docPart>
      <w:docPartPr>
        <w:name w:val="E5BD329AFFED417A932F25E3917E2144"/>
        <w:category>
          <w:name w:val="General"/>
          <w:gallery w:val="placeholder"/>
        </w:category>
        <w:types>
          <w:type w:val="bbPlcHdr"/>
        </w:types>
        <w:behaviors>
          <w:behavior w:val="content"/>
        </w:behaviors>
        <w:guid w:val="{38554508-B3A4-44C7-BFDA-E3548C8B2C64}"/>
      </w:docPartPr>
      <w:docPartBody>
        <w:p w:rsidR="00F50E55" w:rsidRDefault="00F50E55">
          <w:r w:rsidRPr="007B706C">
            <w:rPr>
              <w:rStyle w:val="PlaceholderText"/>
            </w:rPr>
            <w:t>Formatting...</w:t>
          </w:r>
        </w:p>
      </w:docPartBody>
    </w:docPart>
    <w:docPart>
      <w:docPartPr>
        <w:name w:val="FC55EA3D72FC425BAFD51A0715A10C6C"/>
        <w:category>
          <w:name w:val="General"/>
          <w:gallery w:val="placeholder"/>
        </w:category>
        <w:types>
          <w:type w:val="bbPlcHdr"/>
        </w:types>
        <w:behaviors>
          <w:behavior w:val="content"/>
        </w:behaviors>
        <w:guid w:val="{2A817815-81C1-4ABE-BAF4-A2790FC36C8B}"/>
      </w:docPartPr>
      <w:docPartBody>
        <w:p w:rsidR="00F50E55" w:rsidRDefault="00F50E55">
          <w:r w:rsidRPr="007B706C">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öhne">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E55"/>
    <w:rsid w:val="00F50E5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50E5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9E2B8A3-FD38-4C36-BD10-BDEE922A9536}">
  <we:reference id="8c1c3d44-57e9-40d7-86e4-4adf61fea1dd" version="2.1.0.1" store="EXCatalog" storeType="EXCatalog"/>
  <we:alternateReferences>
    <we:reference id="WA104380122" version="2.1.0.1" store="en-GB" storeType="OMEX"/>
  </we:alternateReferences>
  <we:properties>
    <we:property name="citations" value="{&quot;189272095&quot;:{&quot;referencesIds&quot;:[&quot;doc:6585e52723e5af5a6de59eb0&quot;,&quot;doc:6585da2ca8046915a7fc31ac&quot;,&quot;doc:6585d9e75b00df540af2fc28&quot;,&quot;doc:6585d3925b00df540af2fbfc&quot;,&quot;doc:65855ba2f32f7a1ea4d2151b&quot;],&quot;referencesOptions&quot;:{&quot;doc:6585e52723e5af5a6de59eb0&quot;:{&quot;author&quot;:true,&quot;year&quot;:true,&quot;pageReplace&quot;:&quot;&quot;,&quot;prefix&quot;:&quot;&quot;,&quot;suffix&quot;:&quot;&quot;},&quot;doc:6585da2ca8046915a7fc31ac&quot;:{&quot;author&quot;:true,&quot;year&quot;:true,&quot;pageReplace&quot;:&quot;&quot;,&quot;prefix&quot;:&quot;&quot;,&quot;suffix&quot;:&quot;&quot;},&quot;doc:6585d9e75b00df540af2fc28&quot;:{&quot;author&quot;:true,&quot;year&quot;:true,&quot;pageReplace&quot;:&quot;&quot;,&quot;prefix&quot;:&quot;&quot;,&quot;suffix&quot;:&quot;&quot;},&quot;doc:6585d3925b00df540af2fbfc&quot;:{&quot;author&quot;:true,&quot;year&quot;:true,&quot;pageReplace&quot;:&quot;&quot;,&quot;prefix&quot;:&quot;&quot;,&quot;suffix&quot;:&quot;&quot;},&quot;doc:65855ba2f32f7a1ea4d2151b&quot;:{&quot;author&quot;:true,&quot;year&quot;:true,&quot;pageReplace&quot;:&quot;&quot;,&quot;prefix&quot;:&quot;&quot;,&quot;suffix&quot;:&quot;&quot;}},&quot;hasBrokenReferences&quot;:false,&quot;hasManualEdits&quot;:false,&quot;citationType&quot;:&quot;inline&quot;,&quot;id&quot;:189272095,&quot;citationText&quot;:&quot;&lt;span style=\&quot;font-family:Times New Roman;font-size:13.333333333333332px;color:#000000\&quot;&gt;[2. 3. 4. 5. 6]&lt;/span&gt;&quot;},&quot;300970702&quot;:{&quot;referencesIds&quot;:[&quot;doc:6585da2ca8046915a7fc31ac&quot;],&quot;referencesOptions&quot;:{&quot;doc:6585da2ca8046915a7fc31ac&quot;:{&quot;author&quot;:true,&quot;year&quot;:true,&quot;pageReplace&quot;:&quot;&quot;,&quot;prefix&quot;:&quot;&quot;,&quot;suffix&quot;:&quot;&quot;}},&quot;hasBrokenReferences&quot;:false,&quot;hasManualEdits&quot;:false,&quot;citationType&quot;:&quot;inline&quot;,&quot;id&quot;:300970702,&quot;citationText&quot;:&quot;&lt;span style=\&quot;font-family:Times New Roman;font-size:13.333333333333332px;color:#000000\&quot;&gt;[3]&lt;/span&gt;&quot;},&quot;723879617&quot;:{&quot;referencesIds&quot;:[&quot;doc:6585e52723e5af5a6de59eb0&quot;],&quot;referencesOptions&quot;:{&quot;doc:6585e52723e5af5a6de59eb0&quot;:{&quot;author&quot;:true,&quot;year&quot;:true,&quot;pageReplace&quot;:&quot;&quot;,&quot;prefix&quot;:&quot;&quot;,&quot;suffix&quot;:&quot;&quot;}},&quot;hasBrokenReferences&quot;:false,&quot;hasManualEdits&quot;:false,&quot;citationType&quot;:&quot;inline&quot;,&quot;id&quot;:723879617,&quot;citationText&quot;:&quot;&lt;span style=\&quot;font-family:Times New Roman;font-size:13.333333333333332px;color:#000000\&quot;&gt;[2]&lt;/span&gt;&quot;},&quot;1640844704&quot;:{&quot;referencesIds&quot;:[&quot;doc:6585e49e5b00df540af2fc85&quot;],&quot;referencesOptions&quot;:{&quot;doc:6585e49e5b00df540af2fc85&quot;:{&quot;author&quot;:true,&quot;year&quot;:true,&quot;pageReplace&quot;:&quot;&quot;,&quot;prefix&quot;:&quot;&quot;,&quot;suffix&quot;:&quot;&quot;}},&quot;hasBrokenReferences&quot;:false,&quot;hasManualEdits&quot;:false,&quot;citationType&quot;:&quot;inline&quot;,&quot;id&quot;:1640844704,&quot;citationText&quot;:&quot;&lt;span style=\&quot;font-family:Times New Roman;font-size:13.333333333333332px;color:#000000\&quot;&gt;[1]&lt;/span&gt;&quot;},&quot;1792941288&quot;:{&quot;referencesIds&quot;:[&quot;doc:6585e52723e5af5a6de59eb0&quot;,&quot;doc:6585d9a57bc1b74826494794&quot;,&quot;doc:6585e3d87bc1b748264947eb&quot;,&quot;doc:6585e40ca84dff251ce3aa1b&quot;,&quot;doc:6585e4b7419a4e3f81032749&quot;],&quot;referencesOptions&quot;:{&quot;doc:6585e52723e5af5a6de59eb0&quot;:{&quot;author&quot;:true,&quot;year&quot;:true,&quot;pageReplace&quot;:&quot;&quot;,&quot;prefix&quot;:&quot;&quot;,&quot;suffix&quot;:&quot;&quot;},&quot;doc:6585d9a57bc1b74826494794&quot;:{&quot;author&quot;:true,&quot;year&quot;:true,&quot;pageReplace&quot;:&quot;&quot;,&quot;prefix&quot;:&quot;&quot;,&quot;suffix&quot;:&quot;&quot;},&quot;doc:6585e3d87bc1b748264947eb&quot;:{&quot;author&quot;:true,&quot;year&quot;:true,&quot;pageReplace&quot;:&quot;&quot;,&quot;prefix&quot;:&quot;&quot;,&quot;suffix&quot;:&quot;&quot;},&quot;doc:6585e40ca84dff251ce3aa1b&quot;:{&quot;author&quot;:true,&quot;year&quot;:true,&quot;pageReplace&quot;:&quot;&quot;,&quot;prefix&quot;:&quot;&quot;,&quot;suffix&quot;:&quot;&quot;},&quot;doc:6585e4b7419a4e3f81032749&quot;:{&quot;author&quot;:true,&quot;year&quot;:true,&quot;pageReplace&quot;:&quot;&quot;,&quot;prefix&quot;:&quot;&quot;,&quot;suffix&quot;:&quot;&quot;}},&quot;hasBrokenReferences&quot;:false,&quot;hasManualEdits&quot;:false,&quot;citationType&quot;:&quot;inline&quot;,&quot;id&quot;:1792941288,&quot;citationText&quot;:&quot;&lt;span style=\&quot;font-family:Times New Roman;font-size:13.333333333333332px;color:#000000\&quot;&gt;[2. 7. 8. 9. 10]&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Lucy Boyt - 2308345</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6791DA-1A3F-4B3A-B2A1-127A1B5B8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2093</Words>
  <Characters>12477</Characters>
  <Application>Microsoft Office Word</Application>
  <DocSecurity>0</DocSecurity>
  <Lines>328</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an MS Access Database for coastal tourism management</dc:title>
  <dc:subject>Introduction to Web and Database Concepts</dc:subject>
  <dc:creator>Lucy Boyt (2308345)</dc:creator>
  <cp:keywords/>
  <dc:description/>
  <cp:lastModifiedBy>Lucy Boyt</cp:lastModifiedBy>
  <cp:revision>187</cp:revision>
  <dcterms:created xsi:type="dcterms:W3CDTF">2023-12-16T10:00:00Z</dcterms:created>
  <dcterms:modified xsi:type="dcterms:W3CDTF">2023-12-22T19:45:00Z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a3f4092f-e60d-4375-9f44-509e914ba3ed</vt:lpwstr>
  </property>
</Properties>
</file>