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10CABB" w14:textId="77777777" w:rsidR="000550D9" w:rsidRDefault="000550D9" w:rsidP="0051378C">
      <w:pPr>
        <w:rPr>
          <w:rFonts w:eastAsia="Times New Roman"/>
          <w:sz w:val="40"/>
        </w:rPr>
      </w:pPr>
    </w:p>
    <w:p w14:paraId="2CEDA843" w14:textId="0F51420A" w:rsidR="000550D9" w:rsidRDefault="000550D9" w:rsidP="000550D9">
      <w:pPr>
        <w:pStyle w:val="Header"/>
      </w:pPr>
      <w:r>
        <w:rPr>
          <w:noProof/>
          <w:lang w:eastAsia="en-GB"/>
        </w:rPr>
        <mc:AlternateContent>
          <mc:Choice Requires="wps">
            <w:drawing>
              <wp:anchor distT="0" distB="0" distL="114300" distR="114300" simplePos="0" relativeHeight="251659264" behindDoc="0" locked="0" layoutInCell="1" allowOverlap="1" wp14:anchorId="5F310A2A" wp14:editId="2C8BEEB4">
                <wp:simplePos x="0" y="0"/>
                <wp:positionH relativeFrom="column">
                  <wp:posOffset>5143500</wp:posOffset>
                </wp:positionH>
                <wp:positionV relativeFrom="paragraph">
                  <wp:posOffset>-342900</wp:posOffset>
                </wp:positionV>
                <wp:extent cx="1457325" cy="1153160"/>
                <wp:effectExtent l="0" t="0" r="15875" b="152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35930023" w14:textId="77777777" w:rsidR="000550D9" w:rsidRDefault="000550D9" w:rsidP="000550D9">
                            <w:pPr>
                              <w:pStyle w:val="Heading6"/>
                              <w:shd w:val="clear" w:color="auto" w:fill="E0E0E0"/>
                            </w:pPr>
                          </w:p>
                          <w:p w14:paraId="6379042C" w14:textId="77777777" w:rsidR="000550D9" w:rsidRDefault="000550D9" w:rsidP="000550D9">
                            <w:pPr>
                              <w:pStyle w:val="Heading6"/>
                              <w:shd w:val="clear" w:color="auto" w:fill="E0E0E0"/>
                            </w:pPr>
                            <w:r>
                              <w:t xml:space="preserve">RESULT </w:t>
                            </w:r>
                            <w:r>
                              <w:rPr>
                                <w:noProof/>
                                <w:lang w:val="en-GB"/>
                              </w:rPr>
                              <w:drawing>
                                <wp:inline distT="0" distB="0" distL="0" distR="0" wp14:anchorId="442B281B" wp14:editId="46AE6F39">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F310A2A" id="_x0000_t202" coordsize="21600,21600" o:spt="202" path="m0,0l0,21600,21600,21600,21600,0xe">
                <v:stroke joinstyle="miter"/>
                <v:path gradientshapeok="t" o:connecttype="rect"/>
              </v:shapetype>
              <v:shape id="Text Box 3" o:spid="_x0000_s1026" type="#_x0000_t202" style="position:absolute;margin-left:405pt;margin-top:-26.95pt;width:114.75pt;height:9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" fillcolor="silver" strokecolor="silver" strokeweight="2.25pt">
                <v:textbox style="mso-next-textbox:#Text Box 1">
                  <w:txbxContent>
                    <w:p w14:paraId="35930023" w14:textId="77777777" w:rsidR="000550D9" w:rsidRDefault="000550D9" w:rsidP="000550D9">
                      <w:pPr>
                        <w:pStyle w:val="Heading6"/>
                        <w:shd w:val="clear" w:color="auto" w:fill="E0E0E0"/>
                      </w:pPr>
                    </w:p>
                    <w:p w14:paraId="6379042C" w14:textId="77777777" w:rsidR="000550D9" w:rsidRDefault="000550D9" w:rsidP="000550D9">
                      <w:pPr>
                        <w:pStyle w:val="Heading6"/>
                        <w:shd w:val="clear" w:color="auto" w:fill="E0E0E0"/>
                      </w:pPr>
                      <w:r>
                        <w:t xml:space="preserve">RESULT </w:t>
                      </w:r>
                      <w:r>
                        <w:rPr>
                          <w:noProof/>
                          <w:lang w:val="en-GB"/>
                        </w:rPr>
                        <w:drawing>
                          <wp:inline distT="0" distB="0" distL="0" distR="0" wp14:anchorId="442B281B" wp14:editId="46AE6F39">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14:anchorId="775FE9A3" wp14:editId="52B97CC9">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5FE9A3" id="Text Box 1" o:spid="_x0000_s1027" type="#_x0000_t202" style="position:absolute;margin-left:522pt;margin-top:9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" filled="f" stroked="f">
                <v:textbox inset=",7.2pt,,7.2pt">
                  <w:txbxContent/>
                </v:textbox>
                <w10:wrap type="tight"/>
              </v:shape>
            </w:pict>
          </mc:Fallback>
        </mc:AlternateContent>
      </w:r>
      <w:r>
        <w:rPr>
          <w:noProof/>
        </w:rPr>
        <w:drawing>
          <wp:inline distT="0" distB="0" distL="0" distR="0" wp14:anchorId="604456A2" wp14:editId="38BC70F9">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45CE1EA" w14:textId="77777777" w:rsidR="000550D9" w:rsidRDefault="000550D9" w:rsidP="000550D9"/>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0550D9" w:rsidRPr="00C1361B" w14:paraId="0B5E956A" w14:textId="77777777" w:rsidTr="000550D9">
        <w:tc>
          <w:tcPr>
            <w:tcW w:w="10627" w:type="dxa"/>
            <w:shd w:val="clear" w:color="auto" w:fill="C0C0C0"/>
          </w:tcPr>
          <w:p w14:paraId="6A53A419" w14:textId="77777777" w:rsidR="000550D9" w:rsidRDefault="000550D9" w:rsidP="000550D9">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25CB47F9" w14:textId="77777777" w:rsidR="000550D9" w:rsidRPr="0016550F" w:rsidRDefault="000550D9" w:rsidP="000550D9">
            <w:pPr>
              <w:jc w:val="center"/>
              <w:rPr>
                <w:rFonts w:ascii="Arial" w:hAnsi="Arial" w:cs="Arial"/>
                <w:b/>
                <w:noProof/>
                <w:sz w:val="10"/>
                <w:szCs w:val="10"/>
              </w:rPr>
            </w:pPr>
          </w:p>
          <w:p w14:paraId="0294DCB9" w14:textId="77777777" w:rsidR="000550D9" w:rsidRDefault="000550D9" w:rsidP="000550D9">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23E460B4" w14:textId="77777777" w:rsidR="000550D9" w:rsidRPr="0016550F" w:rsidRDefault="000550D9" w:rsidP="000550D9">
            <w:pPr>
              <w:jc w:val="center"/>
              <w:rPr>
                <w:rFonts w:ascii="Arial" w:hAnsi="Arial" w:cs="Arial"/>
                <w:sz w:val="10"/>
                <w:szCs w:val="10"/>
              </w:rPr>
            </w:pPr>
          </w:p>
        </w:tc>
      </w:tr>
    </w:tbl>
    <w:p w14:paraId="4696BA94" w14:textId="77777777" w:rsidR="000550D9" w:rsidRPr="00260FD9" w:rsidRDefault="000550D9" w:rsidP="000550D9">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0550D9" w:rsidRPr="00C1361B" w14:paraId="53B8F7CF" w14:textId="77777777" w:rsidTr="000550D9">
        <w:tc>
          <w:tcPr>
            <w:tcW w:w="2093" w:type="dxa"/>
            <w:shd w:val="pct15" w:color="auto" w:fill="auto"/>
          </w:tcPr>
          <w:p w14:paraId="1F80AD03" w14:textId="77777777" w:rsidR="000550D9" w:rsidRPr="00C1361B" w:rsidRDefault="000550D9" w:rsidP="000550D9">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267A1F7D" w14:textId="291FE7AE"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Caitlin Mills</w:t>
            </w:r>
          </w:p>
        </w:tc>
        <w:tc>
          <w:tcPr>
            <w:tcW w:w="2768" w:type="dxa"/>
            <w:shd w:val="clear" w:color="auto" w:fill="D9D9D9"/>
          </w:tcPr>
          <w:p w14:paraId="3616B841" w14:textId="77777777" w:rsidR="000550D9" w:rsidRPr="00C1361B" w:rsidRDefault="000550D9" w:rsidP="000550D9">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20A77825" w14:textId="4807B5A8"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1500964</w:t>
            </w:r>
          </w:p>
        </w:tc>
      </w:tr>
      <w:tr w:rsidR="000550D9" w:rsidRPr="00C1361B" w14:paraId="303F8F35" w14:textId="77777777" w:rsidTr="000550D9">
        <w:tc>
          <w:tcPr>
            <w:tcW w:w="2093" w:type="dxa"/>
            <w:shd w:val="pct15" w:color="auto" w:fill="auto"/>
          </w:tcPr>
          <w:p w14:paraId="7A07AE44" w14:textId="77777777" w:rsidR="000550D9" w:rsidRPr="00C1361B" w:rsidRDefault="000550D9" w:rsidP="000550D9">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13B56064" w14:textId="77777777" w:rsidR="000550D9" w:rsidRPr="008566E5" w:rsidRDefault="000550D9" w:rsidP="000550D9">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0550D9" w:rsidRPr="00C1361B" w14:paraId="7EA14776" w14:textId="77777777" w:rsidTr="000550D9">
        <w:tc>
          <w:tcPr>
            <w:tcW w:w="2093" w:type="dxa"/>
            <w:shd w:val="pct15" w:color="auto" w:fill="auto"/>
          </w:tcPr>
          <w:p w14:paraId="1165A48C" w14:textId="77777777" w:rsidR="000550D9" w:rsidRPr="00C1361B" w:rsidRDefault="000550D9" w:rsidP="000550D9">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03663C7F" w14:textId="77777777" w:rsidR="000550D9" w:rsidRPr="00C1361B" w:rsidRDefault="000550D9" w:rsidP="000550D9">
            <w:pPr>
              <w:spacing w:before="120" w:after="120"/>
              <w:rPr>
                <w:rFonts w:ascii="Calibri" w:hAnsi="Calibri" w:cs="Arial"/>
                <w:b/>
                <w:sz w:val="22"/>
                <w:szCs w:val="22"/>
              </w:rPr>
            </w:pPr>
            <w:r w:rsidRPr="00AF513D">
              <w:rPr>
                <w:rFonts w:ascii="Calibri" w:hAnsi="Calibri" w:cs="Arial"/>
                <w:b/>
                <w:sz w:val="22"/>
                <w:szCs w:val="22"/>
              </w:rPr>
              <w:t xml:space="preserve">Enterprising and Creative Teaching and Learning / ECAD6004C - </w:t>
            </w:r>
            <w:proofErr w:type="spellStart"/>
            <w:r w:rsidRPr="00AF513D">
              <w:rPr>
                <w:rFonts w:ascii="Calibri" w:hAnsi="Calibri" w:cs="Arial"/>
                <w:b/>
                <w:sz w:val="22"/>
                <w:szCs w:val="22"/>
              </w:rPr>
              <w:t>Addysgu</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Dysgu</w:t>
            </w:r>
            <w:proofErr w:type="spellEnd"/>
            <w:r w:rsidRPr="00AF513D">
              <w:rPr>
                <w:rFonts w:ascii="Calibri" w:hAnsi="Calibri" w:cs="Arial"/>
                <w:b/>
                <w:sz w:val="22"/>
                <w:szCs w:val="22"/>
              </w:rPr>
              <w:t xml:space="preserve"> </w:t>
            </w:r>
            <w:proofErr w:type="spellStart"/>
            <w:r w:rsidRPr="00AF513D">
              <w:rPr>
                <w:rFonts w:ascii="Calibri" w:hAnsi="Calibri" w:cs="Arial"/>
                <w:b/>
                <w:sz w:val="22"/>
                <w:szCs w:val="22"/>
              </w:rPr>
              <w:t>Mentrus</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Chreadigol</w:t>
            </w:r>
            <w:proofErr w:type="spellEnd"/>
          </w:p>
        </w:tc>
        <w:tc>
          <w:tcPr>
            <w:tcW w:w="2768" w:type="dxa"/>
            <w:shd w:val="clear" w:color="auto" w:fill="D9D9D9"/>
          </w:tcPr>
          <w:p w14:paraId="042B7901"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12CDDCEE"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6</w:t>
            </w:r>
          </w:p>
        </w:tc>
      </w:tr>
      <w:tr w:rsidR="000550D9" w:rsidRPr="00C1361B" w14:paraId="684A52F4" w14:textId="77777777" w:rsidTr="000550D9">
        <w:tc>
          <w:tcPr>
            <w:tcW w:w="2093" w:type="dxa"/>
            <w:shd w:val="pct15" w:color="auto" w:fill="auto"/>
          </w:tcPr>
          <w:p w14:paraId="0C3F7221" w14:textId="77777777" w:rsidR="000550D9" w:rsidRPr="00C1361B" w:rsidRDefault="000550D9" w:rsidP="000550D9">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790A23FE"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1513B678" w14:textId="77777777" w:rsidR="000550D9" w:rsidRPr="00C1361B" w:rsidRDefault="000550D9" w:rsidP="000550D9">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304BE25A" w14:textId="77777777" w:rsidR="000550D9" w:rsidRPr="00C1361B" w:rsidRDefault="000550D9" w:rsidP="000550D9">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6A37587B"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50%</w:t>
            </w:r>
          </w:p>
        </w:tc>
      </w:tr>
      <w:tr w:rsidR="000550D9" w:rsidRPr="00C1361B" w14:paraId="03D0401A" w14:textId="77777777" w:rsidTr="000550D9">
        <w:tc>
          <w:tcPr>
            <w:tcW w:w="2093" w:type="dxa"/>
            <w:shd w:val="pct15" w:color="auto" w:fill="auto"/>
          </w:tcPr>
          <w:p w14:paraId="065D468B"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4367E530"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Mr T. Cox</w:t>
            </w:r>
          </w:p>
        </w:tc>
      </w:tr>
      <w:tr w:rsidR="000550D9" w:rsidRPr="00C1361B" w14:paraId="3D093AF7" w14:textId="77777777" w:rsidTr="000550D9">
        <w:tc>
          <w:tcPr>
            <w:tcW w:w="2093" w:type="dxa"/>
            <w:shd w:val="pct15" w:color="auto" w:fill="auto"/>
          </w:tcPr>
          <w:p w14:paraId="6737DADE"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tcPr>
          <w:p w14:paraId="64D4640B" w14:textId="77777777" w:rsidR="000550D9" w:rsidRPr="00F67644" w:rsidRDefault="000550D9" w:rsidP="000550D9">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430EDB54" w14:textId="77777777" w:rsidR="000550D9" w:rsidRPr="00C1361B" w:rsidRDefault="000550D9" w:rsidP="000550D9">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1956" w:type="dxa"/>
          </w:tcPr>
          <w:p w14:paraId="2C00FD7C"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2 of 2</w:t>
            </w:r>
          </w:p>
        </w:tc>
      </w:tr>
      <w:tr w:rsidR="000550D9" w:rsidRPr="00C1361B" w14:paraId="70A62458" w14:textId="77777777" w:rsidTr="000550D9">
        <w:tc>
          <w:tcPr>
            <w:tcW w:w="2093" w:type="dxa"/>
            <w:shd w:val="pct15" w:color="auto" w:fill="auto"/>
          </w:tcPr>
          <w:p w14:paraId="2627E30F" w14:textId="77777777" w:rsidR="000550D9" w:rsidRPr="00C1361B" w:rsidRDefault="000550D9" w:rsidP="000550D9">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3781" w:type="dxa"/>
            <w:shd w:val="clear" w:color="auto" w:fill="auto"/>
          </w:tcPr>
          <w:p w14:paraId="633E7B4E" w14:textId="68F1EC44"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14/3/18</w:t>
            </w:r>
          </w:p>
        </w:tc>
        <w:tc>
          <w:tcPr>
            <w:tcW w:w="2768" w:type="dxa"/>
            <w:shd w:val="pct15" w:color="auto" w:fill="auto"/>
          </w:tcPr>
          <w:p w14:paraId="6F0D5CC3"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1956" w:type="dxa"/>
          </w:tcPr>
          <w:p w14:paraId="6EACA796" w14:textId="77777777" w:rsidR="000550D9" w:rsidRPr="00C1361B" w:rsidRDefault="000550D9" w:rsidP="000550D9">
            <w:pPr>
              <w:spacing w:before="120" w:after="120"/>
              <w:jc w:val="both"/>
              <w:rPr>
                <w:rFonts w:ascii="Calibri" w:hAnsi="Calibri" w:cs="Arial"/>
                <w:b/>
                <w:sz w:val="22"/>
                <w:szCs w:val="22"/>
              </w:rPr>
            </w:pPr>
            <w:r>
              <w:rPr>
                <w:rFonts w:ascii="Calibri" w:hAnsi="Calibri" w:cs="Arial"/>
                <w:b/>
                <w:sz w:val="22"/>
                <w:szCs w:val="22"/>
              </w:rPr>
              <w:t>5/4/18</w:t>
            </w:r>
          </w:p>
        </w:tc>
      </w:tr>
      <w:tr w:rsidR="000550D9" w:rsidRPr="00C1361B" w14:paraId="2AA74879" w14:textId="77777777" w:rsidTr="000550D9">
        <w:tc>
          <w:tcPr>
            <w:tcW w:w="2093" w:type="dxa"/>
            <w:shd w:val="pct15" w:color="auto" w:fill="auto"/>
          </w:tcPr>
          <w:p w14:paraId="30CD31BD" w14:textId="77777777" w:rsidR="000550D9" w:rsidRPr="00C1361B" w:rsidRDefault="000550D9" w:rsidP="000550D9">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8505" w:type="dxa"/>
            <w:gridSpan w:val="3"/>
            <w:shd w:val="clear" w:color="auto" w:fill="auto"/>
          </w:tcPr>
          <w:p w14:paraId="4AF9FD8C" w14:textId="77777777" w:rsidR="000550D9" w:rsidRPr="0066580A" w:rsidRDefault="000550D9" w:rsidP="000550D9">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7380AE2F" w14:textId="77777777" w:rsidR="000550D9" w:rsidRPr="00C1361B" w:rsidRDefault="000550D9" w:rsidP="000550D9">
            <w:pPr>
              <w:rPr>
                <w:rFonts w:ascii="Calibri" w:hAnsi="Calibri" w:cs="Arial"/>
                <w:b/>
                <w:sz w:val="22"/>
                <w:szCs w:val="22"/>
              </w:rPr>
            </w:pPr>
          </w:p>
        </w:tc>
      </w:tr>
    </w:tbl>
    <w:p w14:paraId="6E94061F" w14:textId="77777777" w:rsidR="000550D9" w:rsidRPr="00C315AF" w:rsidRDefault="000550D9" w:rsidP="000550D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550D9" w:rsidRPr="00C1361B" w14:paraId="3226FE08" w14:textId="77777777" w:rsidTr="000550D9">
        <w:trPr>
          <w:trHeight w:val="421"/>
        </w:trPr>
        <w:tc>
          <w:tcPr>
            <w:tcW w:w="1809" w:type="dxa"/>
            <w:tcBorders>
              <w:top w:val="single" w:sz="6" w:space="0" w:color="auto"/>
            </w:tcBorders>
            <w:shd w:val="clear" w:color="auto" w:fill="D9D9D9"/>
          </w:tcPr>
          <w:p w14:paraId="3FBBCDFF" w14:textId="77777777" w:rsidR="000550D9" w:rsidRPr="00C1361B" w:rsidRDefault="000550D9" w:rsidP="000550D9">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2DA777F" w14:textId="77777777" w:rsidR="000550D9" w:rsidRPr="008F78C2" w:rsidRDefault="000550D9" w:rsidP="000550D9">
            <w:pPr>
              <w:pStyle w:val="BodyText2"/>
              <w:rPr>
                <w:rFonts w:ascii="Calibri" w:hAnsi="Calibri" w:cs="Arial"/>
                <w:sz w:val="18"/>
                <w:szCs w:val="18"/>
              </w:rPr>
            </w:pPr>
            <w:r>
              <w:rPr>
                <w:rFonts w:ascii="Calibri" w:hAnsi="Calibri" w:cs="Arial"/>
                <w:sz w:val="18"/>
                <w:szCs w:val="18"/>
              </w:rPr>
              <w:t xml:space="preserve">In the presentation and summary </w:t>
            </w:r>
            <w:r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Pr>
                <w:rFonts w:ascii="Calibri" w:hAnsi="Calibri" w:cs="Arial"/>
                <w:sz w:val="18"/>
                <w:szCs w:val="18"/>
              </w:rPr>
              <w:t>surname of author and initials,</w:t>
            </w:r>
            <w:r w:rsidRPr="008F78C2">
              <w:rPr>
                <w:rFonts w:ascii="Calibri" w:hAnsi="Calibri" w:cs="Arial"/>
                <w:sz w:val="18"/>
                <w:szCs w:val="18"/>
              </w:rPr>
              <w:t xml:space="preserve">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0550D9" w:rsidRPr="00C1361B" w14:paraId="04223327" w14:textId="77777777" w:rsidTr="000550D9">
        <w:trPr>
          <w:trHeight w:val="666"/>
        </w:trPr>
        <w:tc>
          <w:tcPr>
            <w:tcW w:w="1809" w:type="dxa"/>
            <w:tcBorders>
              <w:top w:val="single" w:sz="6" w:space="0" w:color="auto"/>
            </w:tcBorders>
            <w:shd w:val="clear" w:color="auto" w:fill="D9D9D9"/>
          </w:tcPr>
          <w:p w14:paraId="1CEC49E8" w14:textId="77777777" w:rsidR="000550D9" w:rsidRPr="00C1361B" w:rsidRDefault="000550D9" w:rsidP="000550D9">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FDC0A52" w14:textId="77777777" w:rsidR="000550D9" w:rsidRPr="00152E9D" w:rsidRDefault="000550D9" w:rsidP="000550D9">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2784B8BE" w14:textId="77777777" w:rsidR="000550D9" w:rsidRDefault="000550D9" w:rsidP="000550D9">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29B01968" w14:textId="77777777" w:rsidR="000550D9" w:rsidRPr="00346346" w:rsidRDefault="000550D9" w:rsidP="000550D9">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63CB7017" w14:textId="77777777" w:rsidR="000550D9" w:rsidRPr="00C1361B" w:rsidRDefault="000550D9" w:rsidP="000550D9">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0E97FCDF" w14:textId="77777777" w:rsidR="000550D9" w:rsidRDefault="000550D9" w:rsidP="000550D9">
            <w:pPr>
              <w:rPr>
                <w:rFonts w:ascii="Calibri" w:hAnsi="Calibri" w:cs="Arial"/>
                <w:b/>
                <w:sz w:val="22"/>
                <w:szCs w:val="22"/>
              </w:rPr>
            </w:pPr>
          </w:p>
          <w:p w14:paraId="77CCBAAB" w14:textId="746C85AE" w:rsidR="000550D9" w:rsidRPr="00C1361B" w:rsidRDefault="000550D9" w:rsidP="000550D9">
            <w:pPr>
              <w:rPr>
                <w:rFonts w:ascii="Calibri" w:hAnsi="Calibri" w:cs="Arial"/>
                <w:b/>
              </w:rPr>
            </w:pPr>
            <w:r>
              <w:rPr>
                <w:rFonts w:ascii="Calibri" w:hAnsi="Calibri" w:cs="Arial"/>
                <w:b/>
                <w:sz w:val="22"/>
                <w:szCs w:val="22"/>
              </w:rPr>
              <w:t>14/3/18</w:t>
            </w:r>
          </w:p>
        </w:tc>
      </w:tr>
    </w:tbl>
    <w:p w14:paraId="2F110A8E" w14:textId="77777777" w:rsidR="000550D9" w:rsidRPr="00C315AF" w:rsidRDefault="000550D9" w:rsidP="000550D9">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550D9" w:rsidRPr="00BF30FF" w14:paraId="3F0A0E8E" w14:textId="77777777" w:rsidTr="000550D9">
        <w:trPr>
          <w:trHeight w:val="386"/>
        </w:trPr>
        <w:tc>
          <w:tcPr>
            <w:tcW w:w="9464" w:type="dxa"/>
            <w:vMerge w:val="restart"/>
            <w:shd w:val="pct15" w:color="auto" w:fill="auto"/>
          </w:tcPr>
          <w:p w14:paraId="3BCEA395" w14:textId="77777777" w:rsidR="000550D9" w:rsidRPr="00AA29AB" w:rsidRDefault="000550D9" w:rsidP="000550D9">
            <w:pPr>
              <w:spacing w:before="120" w:after="120"/>
              <w:jc w:val="both"/>
              <w:rPr>
                <w:rFonts w:ascii="Calibri" w:hAnsi="Calibri" w:cs="Calibri"/>
                <w:b/>
                <w:sz w:val="22"/>
                <w:szCs w:val="22"/>
              </w:rPr>
            </w:pPr>
            <w:r w:rsidRPr="00AA29AB">
              <w:rPr>
                <w:rFonts w:ascii="Calibri" w:hAnsi="Calibri" w:cs="Arial"/>
                <w:sz w:val="22"/>
                <w:szCs w:val="22"/>
              </w:rPr>
              <w:t xml:space="preserve">Module lead to tick to indicate if a hard copy version of the assignment must be </w:t>
            </w:r>
            <w:proofErr w:type="gramStart"/>
            <w:r w:rsidRPr="00AA29AB">
              <w:rPr>
                <w:rFonts w:ascii="Calibri" w:hAnsi="Calibri" w:cs="Arial"/>
                <w:sz w:val="22"/>
                <w:szCs w:val="22"/>
              </w:rPr>
              <w:t>submitted.*</w:t>
            </w:r>
            <w:proofErr w:type="gramEnd"/>
          </w:p>
        </w:tc>
        <w:tc>
          <w:tcPr>
            <w:tcW w:w="567" w:type="dxa"/>
            <w:shd w:val="pct15" w:color="auto" w:fill="auto"/>
          </w:tcPr>
          <w:p w14:paraId="0166553D" w14:textId="77777777" w:rsidR="000550D9" w:rsidRPr="00132ED2" w:rsidRDefault="000550D9" w:rsidP="000550D9">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4DE0AAEC" w14:textId="77777777" w:rsidR="000550D9" w:rsidRPr="00BF30FF" w:rsidRDefault="000550D9" w:rsidP="000550D9">
            <w:pPr>
              <w:spacing w:before="120" w:after="120"/>
              <w:jc w:val="both"/>
              <w:rPr>
                <w:rFonts w:ascii="Calibri" w:hAnsi="Calibri" w:cs="Calibri"/>
                <w:b/>
              </w:rPr>
            </w:pPr>
          </w:p>
        </w:tc>
      </w:tr>
      <w:tr w:rsidR="000550D9" w:rsidRPr="00BF30FF" w14:paraId="175072CC" w14:textId="77777777" w:rsidTr="000550D9">
        <w:trPr>
          <w:trHeight w:val="408"/>
        </w:trPr>
        <w:tc>
          <w:tcPr>
            <w:tcW w:w="9464" w:type="dxa"/>
            <w:vMerge/>
            <w:shd w:val="pct15" w:color="auto" w:fill="auto"/>
          </w:tcPr>
          <w:p w14:paraId="7FDD3553" w14:textId="77777777" w:rsidR="000550D9" w:rsidRPr="00BF30FF" w:rsidRDefault="000550D9" w:rsidP="000550D9">
            <w:pPr>
              <w:spacing w:before="120" w:after="120"/>
              <w:jc w:val="both"/>
              <w:rPr>
                <w:rFonts w:ascii="Calibri" w:hAnsi="Calibri" w:cs="Calibri"/>
                <w:b/>
              </w:rPr>
            </w:pPr>
          </w:p>
        </w:tc>
        <w:tc>
          <w:tcPr>
            <w:tcW w:w="567" w:type="dxa"/>
            <w:shd w:val="pct15" w:color="auto" w:fill="auto"/>
          </w:tcPr>
          <w:p w14:paraId="6453A5E4" w14:textId="77777777" w:rsidR="000550D9" w:rsidRPr="00132ED2" w:rsidRDefault="000550D9" w:rsidP="000550D9">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780FF5AA" w14:textId="77777777" w:rsidR="000550D9" w:rsidRPr="00BF30FF" w:rsidRDefault="000550D9" w:rsidP="000550D9">
            <w:pPr>
              <w:spacing w:before="120" w:after="120"/>
              <w:jc w:val="both"/>
              <w:rPr>
                <w:rFonts w:ascii="Calibri" w:hAnsi="Calibri" w:cs="Calibri"/>
                <w:b/>
              </w:rPr>
            </w:pPr>
            <w:r>
              <w:rPr>
                <w:rFonts w:ascii="Calibri" w:hAnsi="Calibri" w:cs="Calibri"/>
                <w:b/>
              </w:rPr>
              <w:t>X</w:t>
            </w:r>
          </w:p>
        </w:tc>
      </w:tr>
    </w:tbl>
    <w:p w14:paraId="0450AF4A" w14:textId="77777777" w:rsidR="000550D9" w:rsidRDefault="000550D9" w:rsidP="000550D9">
      <w:pPr>
        <w:rPr>
          <w:rFonts w:ascii="Calibri" w:hAnsi="Calibri" w:cs="Calibri"/>
          <w:b/>
        </w:rPr>
      </w:pPr>
    </w:p>
    <w:p w14:paraId="26615FAF" w14:textId="77777777" w:rsidR="000550D9" w:rsidRDefault="000550D9" w:rsidP="000550D9">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550D9" w:rsidRPr="00C1361B" w14:paraId="695BAABF" w14:textId="77777777" w:rsidTr="000550D9">
        <w:tc>
          <w:tcPr>
            <w:tcW w:w="5274" w:type="dxa"/>
            <w:shd w:val="pct10" w:color="auto" w:fill="auto"/>
          </w:tcPr>
          <w:p w14:paraId="00A08017" w14:textId="77777777" w:rsidR="000550D9" w:rsidRPr="00C1361B" w:rsidRDefault="000550D9" w:rsidP="000550D9">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285E98B8" w14:textId="77777777" w:rsidR="000550D9" w:rsidRPr="00C1361B" w:rsidRDefault="000550D9" w:rsidP="000550D9">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5015A4AF" w14:textId="77777777" w:rsidR="000550D9" w:rsidRPr="00C1361B" w:rsidRDefault="000550D9" w:rsidP="000550D9">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0550D9" w:rsidRPr="00C1361B" w14:paraId="0AF1399A" w14:textId="77777777" w:rsidTr="000550D9">
        <w:tc>
          <w:tcPr>
            <w:tcW w:w="5274" w:type="dxa"/>
          </w:tcPr>
          <w:p w14:paraId="7CB24962" w14:textId="77777777" w:rsidR="000550D9" w:rsidRPr="00C1361B" w:rsidRDefault="000550D9" w:rsidP="000550D9">
            <w:pPr>
              <w:rPr>
                <w:rFonts w:ascii="Calibri" w:hAnsi="Calibri"/>
                <w:sz w:val="22"/>
                <w:szCs w:val="22"/>
              </w:rPr>
            </w:pPr>
          </w:p>
          <w:p w14:paraId="5EB6394C" w14:textId="77777777" w:rsidR="000550D9" w:rsidRPr="002005DB" w:rsidRDefault="000550D9" w:rsidP="000550D9">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0FC10CD4" w14:textId="77777777" w:rsidR="000550D9" w:rsidRDefault="000550D9" w:rsidP="000550D9">
            <w:pPr>
              <w:ind w:left="360"/>
              <w:rPr>
                <w:rFonts w:ascii="Calibri" w:hAnsi="Calibri"/>
                <w:sz w:val="22"/>
                <w:szCs w:val="22"/>
              </w:rPr>
            </w:pPr>
          </w:p>
          <w:p w14:paraId="7C15C9EC" w14:textId="77777777" w:rsidR="000550D9" w:rsidRPr="00C67A68" w:rsidRDefault="000550D9" w:rsidP="000550D9">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6AF069AE" w14:textId="77777777" w:rsidR="000550D9" w:rsidRPr="00C67A68" w:rsidRDefault="000550D9" w:rsidP="000550D9">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2413174C" w14:textId="77777777" w:rsidR="000550D9" w:rsidRPr="00C67A68" w:rsidRDefault="000550D9" w:rsidP="000550D9">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0B71856C" w14:textId="77777777" w:rsidR="000550D9" w:rsidRPr="00C67A68" w:rsidRDefault="000550D9" w:rsidP="000550D9">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1D18264D" w14:textId="77777777" w:rsidR="000550D9" w:rsidRPr="00753E8A" w:rsidRDefault="000550D9" w:rsidP="000550D9">
            <w:pPr>
              <w:ind w:left="360"/>
              <w:rPr>
                <w:rFonts w:asciiTheme="majorHAnsi" w:hAnsiTheme="majorHAnsi"/>
                <w:sz w:val="22"/>
                <w:szCs w:val="22"/>
              </w:rPr>
            </w:pPr>
          </w:p>
          <w:p w14:paraId="428215F0" w14:textId="77777777" w:rsidR="000550D9" w:rsidRPr="00753E8A" w:rsidRDefault="000550D9" w:rsidP="000550D9">
            <w:pPr>
              <w:ind w:left="360"/>
              <w:rPr>
                <w:rFonts w:asciiTheme="majorHAnsi" w:hAnsiTheme="majorHAnsi"/>
                <w:sz w:val="22"/>
                <w:szCs w:val="22"/>
              </w:rPr>
            </w:pPr>
          </w:p>
          <w:p w14:paraId="13907A59" w14:textId="77777777" w:rsidR="000550D9" w:rsidRPr="00753E8A" w:rsidRDefault="000550D9" w:rsidP="000550D9">
            <w:pPr>
              <w:ind w:left="360"/>
              <w:rPr>
                <w:rFonts w:asciiTheme="majorHAnsi" w:hAnsiTheme="majorHAnsi"/>
                <w:sz w:val="22"/>
                <w:szCs w:val="22"/>
              </w:rPr>
            </w:pPr>
          </w:p>
          <w:p w14:paraId="28B259DD" w14:textId="77777777" w:rsidR="000550D9" w:rsidRPr="00753E8A" w:rsidRDefault="000550D9" w:rsidP="000550D9">
            <w:pPr>
              <w:ind w:left="360"/>
              <w:rPr>
                <w:rFonts w:asciiTheme="majorHAnsi" w:hAnsiTheme="majorHAnsi"/>
                <w:sz w:val="22"/>
                <w:szCs w:val="22"/>
              </w:rPr>
            </w:pPr>
          </w:p>
          <w:p w14:paraId="5D2E293B" w14:textId="77777777" w:rsidR="000550D9" w:rsidRDefault="000550D9" w:rsidP="000550D9">
            <w:pPr>
              <w:ind w:left="360"/>
              <w:rPr>
                <w:rFonts w:ascii="Calibri" w:hAnsi="Calibri"/>
                <w:sz w:val="22"/>
                <w:szCs w:val="22"/>
              </w:rPr>
            </w:pPr>
          </w:p>
          <w:p w14:paraId="4EF0B43E" w14:textId="77777777" w:rsidR="000550D9" w:rsidRDefault="000550D9" w:rsidP="000550D9">
            <w:pPr>
              <w:ind w:left="360"/>
              <w:rPr>
                <w:rFonts w:ascii="Calibri" w:hAnsi="Calibri"/>
                <w:sz w:val="22"/>
                <w:szCs w:val="22"/>
              </w:rPr>
            </w:pPr>
          </w:p>
          <w:p w14:paraId="033F9960" w14:textId="77777777" w:rsidR="000550D9" w:rsidRDefault="000550D9" w:rsidP="000550D9">
            <w:pPr>
              <w:ind w:left="360"/>
              <w:rPr>
                <w:rFonts w:ascii="Calibri" w:hAnsi="Calibri"/>
                <w:sz w:val="22"/>
                <w:szCs w:val="22"/>
              </w:rPr>
            </w:pPr>
          </w:p>
          <w:p w14:paraId="39EBAC1A" w14:textId="77777777" w:rsidR="000550D9" w:rsidRDefault="000550D9" w:rsidP="000550D9">
            <w:pPr>
              <w:ind w:left="360"/>
              <w:rPr>
                <w:rFonts w:ascii="Calibri" w:hAnsi="Calibri"/>
                <w:sz w:val="22"/>
                <w:szCs w:val="22"/>
              </w:rPr>
            </w:pPr>
          </w:p>
          <w:p w14:paraId="21362C14" w14:textId="77777777" w:rsidR="000550D9" w:rsidRDefault="000550D9" w:rsidP="000550D9">
            <w:pPr>
              <w:ind w:left="360"/>
              <w:rPr>
                <w:rFonts w:ascii="Calibri" w:hAnsi="Calibri"/>
                <w:sz w:val="22"/>
                <w:szCs w:val="22"/>
              </w:rPr>
            </w:pPr>
          </w:p>
          <w:p w14:paraId="3645C273" w14:textId="77777777" w:rsidR="000550D9" w:rsidRDefault="000550D9" w:rsidP="000550D9">
            <w:pPr>
              <w:ind w:left="360"/>
              <w:rPr>
                <w:rFonts w:ascii="Calibri" w:hAnsi="Calibri"/>
                <w:sz w:val="22"/>
                <w:szCs w:val="22"/>
              </w:rPr>
            </w:pPr>
          </w:p>
          <w:p w14:paraId="2D417EAF" w14:textId="77777777" w:rsidR="000550D9" w:rsidRDefault="000550D9" w:rsidP="000550D9">
            <w:pPr>
              <w:ind w:left="360"/>
              <w:rPr>
                <w:rFonts w:ascii="Calibri" w:hAnsi="Calibri"/>
                <w:sz w:val="22"/>
                <w:szCs w:val="22"/>
              </w:rPr>
            </w:pPr>
          </w:p>
          <w:p w14:paraId="44A5CF4C" w14:textId="77777777" w:rsidR="000550D9" w:rsidRDefault="000550D9" w:rsidP="000550D9">
            <w:pPr>
              <w:ind w:left="360"/>
              <w:rPr>
                <w:rFonts w:ascii="Calibri" w:hAnsi="Calibri"/>
                <w:sz w:val="22"/>
                <w:szCs w:val="22"/>
              </w:rPr>
            </w:pPr>
          </w:p>
          <w:p w14:paraId="280E7AA4" w14:textId="77777777" w:rsidR="000550D9" w:rsidRDefault="000550D9" w:rsidP="000550D9">
            <w:pPr>
              <w:ind w:left="360"/>
              <w:rPr>
                <w:rFonts w:ascii="Calibri" w:hAnsi="Calibri"/>
                <w:sz w:val="22"/>
                <w:szCs w:val="22"/>
              </w:rPr>
            </w:pPr>
          </w:p>
          <w:p w14:paraId="4E83ABDC" w14:textId="77777777" w:rsidR="000550D9" w:rsidRDefault="000550D9" w:rsidP="000550D9">
            <w:pPr>
              <w:ind w:left="360"/>
              <w:rPr>
                <w:rFonts w:ascii="Calibri" w:hAnsi="Calibri"/>
                <w:sz w:val="22"/>
                <w:szCs w:val="22"/>
              </w:rPr>
            </w:pPr>
          </w:p>
          <w:p w14:paraId="2C64FF4C" w14:textId="77777777" w:rsidR="000550D9" w:rsidRDefault="000550D9" w:rsidP="000550D9">
            <w:pPr>
              <w:ind w:left="360"/>
              <w:rPr>
                <w:rFonts w:ascii="Calibri" w:hAnsi="Calibri"/>
                <w:sz w:val="22"/>
                <w:szCs w:val="22"/>
              </w:rPr>
            </w:pPr>
          </w:p>
          <w:p w14:paraId="39A2E16C" w14:textId="77777777" w:rsidR="000550D9" w:rsidRDefault="000550D9" w:rsidP="000550D9">
            <w:pPr>
              <w:ind w:left="360"/>
              <w:rPr>
                <w:rFonts w:ascii="Calibri" w:hAnsi="Calibri"/>
                <w:sz w:val="22"/>
                <w:szCs w:val="22"/>
              </w:rPr>
            </w:pPr>
          </w:p>
          <w:p w14:paraId="38AECBC5" w14:textId="77777777" w:rsidR="000550D9" w:rsidRDefault="000550D9" w:rsidP="000550D9">
            <w:pPr>
              <w:ind w:left="360"/>
              <w:rPr>
                <w:rFonts w:ascii="Calibri" w:hAnsi="Calibri"/>
                <w:sz w:val="22"/>
                <w:szCs w:val="22"/>
              </w:rPr>
            </w:pPr>
          </w:p>
          <w:p w14:paraId="24CC0EBF" w14:textId="77777777" w:rsidR="000550D9" w:rsidRDefault="000550D9" w:rsidP="000550D9">
            <w:pPr>
              <w:ind w:left="360"/>
              <w:rPr>
                <w:rFonts w:ascii="Calibri" w:hAnsi="Calibri"/>
                <w:sz w:val="22"/>
                <w:szCs w:val="22"/>
              </w:rPr>
            </w:pPr>
          </w:p>
          <w:p w14:paraId="435E887B" w14:textId="77777777" w:rsidR="000550D9" w:rsidRDefault="000550D9" w:rsidP="000550D9">
            <w:pPr>
              <w:ind w:left="360"/>
              <w:rPr>
                <w:rFonts w:ascii="Calibri" w:hAnsi="Calibri"/>
                <w:sz w:val="22"/>
                <w:szCs w:val="22"/>
              </w:rPr>
            </w:pPr>
          </w:p>
          <w:p w14:paraId="1CA6C162" w14:textId="77777777" w:rsidR="000550D9" w:rsidRDefault="000550D9" w:rsidP="000550D9">
            <w:pPr>
              <w:ind w:left="360"/>
              <w:rPr>
                <w:rFonts w:ascii="Calibri" w:hAnsi="Calibri"/>
                <w:sz w:val="22"/>
                <w:szCs w:val="22"/>
              </w:rPr>
            </w:pPr>
          </w:p>
          <w:p w14:paraId="44559941" w14:textId="77777777" w:rsidR="000550D9" w:rsidRPr="00C1361B" w:rsidRDefault="000550D9" w:rsidP="000550D9">
            <w:pPr>
              <w:ind w:left="360"/>
              <w:rPr>
                <w:rFonts w:ascii="Calibri" w:hAnsi="Calibri"/>
                <w:sz w:val="22"/>
                <w:szCs w:val="22"/>
              </w:rPr>
            </w:pPr>
          </w:p>
        </w:tc>
        <w:tc>
          <w:tcPr>
            <w:tcW w:w="5274" w:type="dxa"/>
          </w:tcPr>
          <w:p w14:paraId="22E5257C" w14:textId="77777777" w:rsidR="000550D9" w:rsidRPr="00F67644" w:rsidRDefault="000550D9" w:rsidP="000550D9">
            <w:pPr>
              <w:ind w:left="896"/>
              <w:rPr>
                <w:rFonts w:ascii="Calibri" w:hAnsi="Calibri" w:cs="Arial"/>
              </w:rPr>
            </w:pPr>
          </w:p>
          <w:p w14:paraId="4BDBDBD7" w14:textId="77777777" w:rsidR="000550D9" w:rsidRPr="00C1361B" w:rsidRDefault="000550D9" w:rsidP="000550D9">
            <w:pPr>
              <w:rPr>
                <w:rFonts w:ascii="Calibri" w:hAnsi="Calibri"/>
                <w:sz w:val="22"/>
                <w:szCs w:val="22"/>
              </w:rPr>
            </w:pPr>
            <w:r>
              <w:rPr>
                <w:rFonts w:ascii="Calibri" w:hAnsi="Calibri"/>
                <w:sz w:val="22"/>
                <w:szCs w:val="22"/>
              </w:rPr>
              <w:t>In this assignment, markers will be looking for:</w:t>
            </w:r>
          </w:p>
          <w:p w14:paraId="4C8DA01F" w14:textId="77777777" w:rsidR="000550D9" w:rsidRPr="00753E8A" w:rsidRDefault="000550D9" w:rsidP="000550D9">
            <w:pPr>
              <w:rPr>
                <w:rFonts w:ascii="Calibri" w:hAnsi="Calibri"/>
                <w:sz w:val="22"/>
                <w:szCs w:val="22"/>
              </w:rPr>
            </w:pPr>
          </w:p>
          <w:p w14:paraId="70449702" w14:textId="77777777" w:rsidR="000550D9" w:rsidRPr="00753E8A" w:rsidRDefault="000550D9" w:rsidP="000550D9">
            <w:pPr>
              <w:rPr>
                <w:rFonts w:ascii="Calibri" w:hAnsi="Calibri"/>
                <w:sz w:val="22"/>
                <w:szCs w:val="22"/>
              </w:rPr>
            </w:pPr>
          </w:p>
          <w:p w14:paraId="12620816" w14:textId="77777777" w:rsidR="000550D9" w:rsidRDefault="000550D9" w:rsidP="000550D9">
            <w:pPr>
              <w:pStyle w:val="ListParagraph"/>
              <w:numPr>
                <w:ilvl w:val="0"/>
                <w:numId w:val="7"/>
              </w:numPr>
              <w:rPr>
                <w:rFonts w:asciiTheme="majorHAnsi" w:hAnsiTheme="majorHAnsi"/>
                <w:sz w:val="22"/>
              </w:rPr>
            </w:pPr>
            <w:r>
              <w:rPr>
                <w:rFonts w:asciiTheme="majorHAnsi" w:hAnsiTheme="majorHAnsi"/>
                <w:sz w:val="22"/>
              </w:rPr>
              <w:t>The presentation is</w:t>
            </w:r>
            <w:r w:rsidRPr="00676C24">
              <w:rPr>
                <w:rFonts w:asciiTheme="majorHAnsi" w:hAnsiTheme="majorHAnsi"/>
                <w:sz w:val="22"/>
              </w:rPr>
              <w:t xml:space="preserve"> to include critical analysis and evaluation of wide, deep and appropriate background reading.  Relevant synthesis of research and government documentation should be utilised to demonstrate knowledge and understa</w:t>
            </w:r>
            <w:r>
              <w:rPr>
                <w:rFonts w:asciiTheme="majorHAnsi" w:hAnsiTheme="majorHAnsi"/>
                <w:sz w:val="22"/>
              </w:rPr>
              <w:t>nding of how to develop creativity and enterprise skills amongst primary learners</w:t>
            </w:r>
            <w:r w:rsidRPr="00676C24">
              <w:rPr>
                <w:rFonts w:asciiTheme="majorHAnsi" w:hAnsiTheme="majorHAnsi"/>
                <w:sz w:val="22"/>
              </w:rPr>
              <w:t xml:space="preserve">. </w:t>
            </w:r>
          </w:p>
          <w:p w14:paraId="55DCFE3F" w14:textId="77777777" w:rsidR="000550D9" w:rsidRPr="00676C24" w:rsidRDefault="000550D9" w:rsidP="000550D9">
            <w:pPr>
              <w:pStyle w:val="ListParagraph"/>
              <w:rPr>
                <w:rFonts w:asciiTheme="majorHAnsi" w:hAnsiTheme="majorHAnsi"/>
                <w:sz w:val="22"/>
              </w:rPr>
            </w:pPr>
          </w:p>
          <w:p w14:paraId="1A1290F4" w14:textId="77777777" w:rsidR="000550D9" w:rsidRDefault="000550D9" w:rsidP="000550D9">
            <w:pPr>
              <w:numPr>
                <w:ilvl w:val="0"/>
                <w:numId w:val="3"/>
              </w:numPr>
              <w:spacing w:beforeLines="1" w:before="2" w:afterLines="1" w:after="2"/>
              <w:rPr>
                <w:rFonts w:asciiTheme="majorHAnsi" w:hAnsiTheme="majorHAnsi"/>
                <w:sz w:val="22"/>
                <w:szCs w:val="20"/>
              </w:rPr>
            </w:pPr>
            <w:r>
              <w:rPr>
                <w:rFonts w:asciiTheme="majorHAnsi" w:hAnsiTheme="majorHAnsi"/>
                <w:sz w:val="22"/>
                <w:szCs w:val="20"/>
              </w:rPr>
              <w:t>Your ability to r</w:t>
            </w:r>
            <w:r w:rsidRPr="00CD3C69">
              <w:rPr>
                <w:rFonts w:asciiTheme="majorHAnsi" w:hAnsiTheme="majorHAnsi"/>
                <w:sz w:val="22"/>
                <w:szCs w:val="20"/>
              </w:rPr>
              <w:t>ecognise, identify and select learning environments that support the development of creative learning and teaching.</w:t>
            </w:r>
          </w:p>
          <w:p w14:paraId="554FA0DA" w14:textId="77777777" w:rsidR="000550D9" w:rsidRPr="00CD3C69" w:rsidRDefault="000550D9" w:rsidP="000550D9">
            <w:pPr>
              <w:spacing w:beforeLines="1" w:before="2" w:afterLines="1" w:after="2"/>
              <w:ind w:left="720"/>
              <w:rPr>
                <w:rFonts w:asciiTheme="majorHAnsi" w:hAnsiTheme="majorHAnsi"/>
                <w:sz w:val="22"/>
                <w:szCs w:val="20"/>
              </w:rPr>
            </w:pPr>
          </w:p>
          <w:p w14:paraId="6ADABE95" w14:textId="77777777" w:rsidR="000550D9" w:rsidRDefault="000550D9" w:rsidP="000550D9">
            <w:pPr>
              <w:numPr>
                <w:ilvl w:val="0"/>
                <w:numId w:val="3"/>
              </w:numPr>
              <w:spacing w:beforeLines="1" w:before="2" w:afterLines="1" w:after="2"/>
              <w:rPr>
                <w:rFonts w:asciiTheme="majorHAnsi" w:hAnsiTheme="majorHAnsi"/>
                <w:sz w:val="22"/>
                <w:szCs w:val="20"/>
              </w:rPr>
            </w:pPr>
            <w:r>
              <w:rPr>
                <w:rFonts w:asciiTheme="majorHAnsi" w:hAnsiTheme="majorHAnsi"/>
                <w:sz w:val="22"/>
                <w:szCs w:val="20"/>
              </w:rPr>
              <w:t>your critical</w:t>
            </w:r>
            <w:r w:rsidRPr="00CD3C69">
              <w:rPr>
                <w:rFonts w:asciiTheme="majorHAnsi" w:hAnsiTheme="majorHAnsi"/>
                <w:sz w:val="22"/>
                <w:szCs w:val="20"/>
              </w:rPr>
              <w:t xml:space="preserve"> reflect</w:t>
            </w:r>
            <w:r>
              <w:rPr>
                <w:rFonts w:asciiTheme="majorHAnsi" w:hAnsiTheme="majorHAnsi"/>
                <w:sz w:val="22"/>
                <w:szCs w:val="20"/>
              </w:rPr>
              <w:t>ion</w:t>
            </w:r>
            <w:r w:rsidRPr="00CD3C69">
              <w:rPr>
                <w:rFonts w:asciiTheme="majorHAnsi" w:hAnsiTheme="majorHAnsi"/>
                <w:sz w:val="22"/>
                <w:szCs w:val="20"/>
              </w:rPr>
              <w:t xml:space="preserve"> on strategies that impact on the distinctive role of the educator when developing creative and innovative pedagogies and environments.</w:t>
            </w:r>
          </w:p>
          <w:p w14:paraId="64CE4FD7" w14:textId="77777777" w:rsidR="000550D9" w:rsidRPr="00676C24" w:rsidRDefault="000550D9" w:rsidP="000550D9">
            <w:pPr>
              <w:spacing w:beforeLines="1" w:before="2" w:afterLines="1" w:after="2"/>
              <w:rPr>
                <w:rFonts w:asciiTheme="majorHAnsi" w:hAnsiTheme="majorHAnsi"/>
                <w:sz w:val="22"/>
                <w:szCs w:val="20"/>
              </w:rPr>
            </w:pPr>
          </w:p>
          <w:p w14:paraId="59D9D2BB" w14:textId="77777777" w:rsidR="000550D9" w:rsidRPr="00676C24" w:rsidRDefault="000550D9" w:rsidP="000550D9">
            <w:pPr>
              <w:numPr>
                <w:ilvl w:val="0"/>
                <w:numId w:val="3"/>
              </w:numPr>
              <w:spacing w:beforeLines="1" w:before="2" w:afterLines="1" w:after="2"/>
              <w:rPr>
                <w:rFonts w:asciiTheme="majorHAnsi" w:hAnsiTheme="majorHAnsi"/>
                <w:sz w:val="22"/>
                <w:szCs w:val="20"/>
              </w:rPr>
            </w:pPr>
            <w:r>
              <w:rPr>
                <w:rFonts w:asciiTheme="majorHAnsi" w:hAnsiTheme="majorHAnsi"/>
                <w:sz w:val="22"/>
                <w:szCs w:val="20"/>
              </w:rPr>
              <w:t xml:space="preserve">Clear recommendations for the development of children’s creativity. </w:t>
            </w:r>
          </w:p>
          <w:p w14:paraId="147631CB" w14:textId="77777777" w:rsidR="000550D9" w:rsidRPr="00676C24" w:rsidRDefault="000550D9" w:rsidP="000550D9">
            <w:pPr>
              <w:spacing w:beforeLines="1" w:before="2" w:afterLines="1" w:after="2"/>
              <w:rPr>
                <w:rFonts w:asciiTheme="majorHAnsi" w:hAnsiTheme="majorHAnsi"/>
                <w:sz w:val="22"/>
                <w:szCs w:val="20"/>
              </w:rPr>
            </w:pPr>
          </w:p>
          <w:p w14:paraId="1560F4C4" w14:textId="77777777" w:rsidR="000550D9" w:rsidRPr="00676C24" w:rsidRDefault="000550D9" w:rsidP="000550D9">
            <w:pPr>
              <w:numPr>
                <w:ilvl w:val="0"/>
                <w:numId w:val="3"/>
              </w:numPr>
              <w:spacing w:beforeLines="1" w:before="2" w:afterLines="1" w:after="2"/>
              <w:rPr>
                <w:rFonts w:asciiTheme="majorHAnsi" w:hAnsiTheme="majorHAnsi"/>
                <w:sz w:val="22"/>
                <w:szCs w:val="20"/>
              </w:rPr>
            </w:pPr>
            <w:r>
              <w:rPr>
                <w:rFonts w:asciiTheme="majorHAnsi" w:hAnsiTheme="majorHAnsi"/>
                <w:sz w:val="22"/>
                <w:szCs w:val="20"/>
              </w:rPr>
              <w:t>C</w:t>
            </w:r>
            <w:r w:rsidRPr="00676C24">
              <w:rPr>
                <w:rFonts w:asciiTheme="majorHAnsi" w:hAnsiTheme="majorHAnsi"/>
                <w:sz w:val="22"/>
                <w:szCs w:val="20"/>
              </w:rPr>
              <w:t xml:space="preserve">ritical reflection </w:t>
            </w:r>
            <w:r>
              <w:rPr>
                <w:rFonts w:asciiTheme="majorHAnsi" w:hAnsiTheme="majorHAnsi"/>
                <w:sz w:val="22"/>
                <w:szCs w:val="20"/>
              </w:rPr>
              <w:t>of</w:t>
            </w:r>
            <w:r w:rsidRPr="00676C24">
              <w:rPr>
                <w:rFonts w:asciiTheme="majorHAnsi" w:hAnsiTheme="majorHAnsi"/>
                <w:sz w:val="22"/>
                <w:szCs w:val="20"/>
              </w:rPr>
              <w:t xml:space="preserve"> reading and experience. </w:t>
            </w:r>
          </w:p>
          <w:p w14:paraId="439AC9A3" w14:textId="77777777" w:rsidR="000550D9" w:rsidRPr="00676C24" w:rsidRDefault="000550D9" w:rsidP="000550D9">
            <w:pPr>
              <w:spacing w:beforeLines="1" w:before="2" w:afterLines="1" w:after="2"/>
              <w:rPr>
                <w:rFonts w:asciiTheme="majorHAnsi" w:hAnsiTheme="majorHAnsi"/>
                <w:sz w:val="22"/>
                <w:szCs w:val="20"/>
              </w:rPr>
            </w:pPr>
          </w:p>
          <w:p w14:paraId="2436422A" w14:textId="77777777" w:rsidR="000550D9" w:rsidRPr="00676C24" w:rsidRDefault="000550D9" w:rsidP="000550D9">
            <w:pPr>
              <w:numPr>
                <w:ilvl w:val="0"/>
                <w:numId w:val="3"/>
              </w:numPr>
              <w:spacing w:beforeLines="1" w:before="2" w:afterLines="1" w:after="2"/>
              <w:rPr>
                <w:rFonts w:asciiTheme="majorHAnsi" w:hAnsiTheme="majorHAnsi"/>
                <w:sz w:val="22"/>
                <w:szCs w:val="20"/>
              </w:rPr>
            </w:pPr>
            <w:r>
              <w:rPr>
                <w:rFonts w:asciiTheme="majorHAnsi" w:hAnsiTheme="majorHAnsi"/>
                <w:sz w:val="22"/>
                <w:szCs w:val="20"/>
              </w:rPr>
              <w:t>Accurate referencing and presentation skills</w:t>
            </w:r>
          </w:p>
          <w:p w14:paraId="509517D4" w14:textId="77777777" w:rsidR="000550D9" w:rsidRPr="00676C24" w:rsidRDefault="000550D9" w:rsidP="000550D9">
            <w:pPr>
              <w:spacing w:beforeLines="1" w:before="2" w:afterLines="1" w:after="2"/>
              <w:rPr>
                <w:rFonts w:asciiTheme="majorHAnsi" w:hAnsiTheme="majorHAnsi"/>
                <w:sz w:val="22"/>
                <w:szCs w:val="20"/>
              </w:rPr>
            </w:pPr>
          </w:p>
          <w:p w14:paraId="02C0004D" w14:textId="77777777" w:rsidR="000550D9" w:rsidRPr="00676C24" w:rsidRDefault="000550D9" w:rsidP="000550D9">
            <w:pPr>
              <w:numPr>
                <w:ilvl w:val="0"/>
                <w:numId w:val="3"/>
              </w:numPr>
              <w:spacing w:beforeLines="1" w:before="2" w:afterLines="1" w:after="2"/>
              <w:rPr>
                <w:rFonts w:asciiTheme="majorHAnsi" w:hAnsiTheme="majorHAnsi"/>
                <w:sz w:val="22"/>
                <w:szCs w:val="20"/>
              </w:rPr>
            </w:pPr>
            <w:r>
              <w:rPr>
                <w:rFonts w:asciiTheme="majorHAnsi" w:hAnsiTheme="majorHAnsi"/>
                <w:sz w:val="22"/>
                <w:szCs w:val="20"/>
              </w:rPr>
              <w:t>A</w:t>
            </w:r>
            <w:r w:rsidRPr="00676C24">
              <w:rPr>
                <w:rFonts w:asciiTheme="majorHAnsi" w:hAnsiTheme="majorHAnsi"/>
                <w:sz w:val="22"/>
                <w:szCs w:val="20"/>
              </w:rPr>
              <w:t xml:space="preserve">llocated </w:t>
            </w:r>
            <w:r>
              <w:rPr>
                <w:rFonts w:asciiTheme="majorHAnsi" w:hAnsiTheme="majorHAnsi"/>
                <w:sz w:val="22"/>
                <w:szCs w:val="20"/>
              </w:rPr>
              <w:t>time frame.</w:t>
            </w:r>
            <w:r w:rsidRPr="00676C24">
              <w:rPr>
                <w:rFonts w:asciiTheme="majorHAnsi" w:hAnsiTheme="majorHAnsi"/>
                <w:sz w:val="22"/>
                <w:szCs w:val="20"/>
              </w:rPr>
              <w:t xml:space="preserve"> </w:t>
            </w:r>
          </w:p>
          <w:p w14:paraId="1AD84D1C" w14:textId="77777777" w:rsidR="000550D9" w:rsidRPr="008A6E37" w:rsidRDefault="000550D9" w:rsidP="000550D9">
            <w:pPr>
              <w:pStyle w:val="ListParagraph"/>
              <w:rPr>
                <w:rFonts w:asciiTheme="majorHAnsi" w:hAnsiTheme="majorHAnsi"/>
                <w:sz w:val="22"/>
              </w:rPr>
            </w:pPr>
          </w:p>
          <w:p w14:paraId="7712FB6B" w14:textId="77777777" w:rsidR="000550D9" w:rsidRPr="00CC064B" w:rsidRDefault="000550D9" w:rsidP="000550D9">
            <w:pPr>
              <w:pStyle w:val="Footer"/>
              <w:rPr>
                <w:rFonts w:ascii="Arial" w:hAnsi="Arial" w:cs="Arial"/>
                <w:b/>
                <w:sz w:val="18"/>
                <w:szCs w:val="18"/>
              </w:rPr>
            </w:pPr>
          </w:p>
          <w:p w14:paraId="2E443D52" w14:textId="77777777" w:rsidR="000550D9" w:rsidRPr="00753E8A" w:rsidRDefault="000550D9" w:rsidP="000550D9">
            <w:pPr>
              <w:pStyle w:val="ListParagraph"/>
              <w:ind w:left="1440"/>
              <w:rPr>
                <w:rFonts w:ascii="Calibri" w:hAnsi="Calibri"/>
                <w:sz w:val="22"/>
                <w:szCs w:val="22"/>
              </w:rPr>
            </w:pPr>
          </w:p>
        </w:tc>
      </w:tr>
    </w:tbl>
    <w:p w14:paraId="633B6F02" w14:textId="77777777" w:rsidR="000550D9" w:rsidRPr="006716C7" w:rsidRDefault="000550D9" w:rsidP="000550D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550D9" w:rsidRPr="00EE6F25" w14:paraId="7FBCEF3D" w14:textId="77777777" w:rsidTr="000550D9">
        <w:tc>
          <w:tcPr>
            <w:tcW w:w="10670" w:type="dxa"/>
            <w:shd w:val="clear" w:color="auto" w:fill="C0C0C0"/>
          </w:tcPr>
          <w:p w14:paraId="7A1E840D" w14:textId="77777777" w:rsidR="000550D9" w:rsidRPr="00EE6F25" w:rsidRDefault="000550D9" w:rsidP="000550D9">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0E32F591" w14:textId="77777777" w:rsidR="000550D9" w:rsidRDefault="000550D9" w:rsidP="000550D9">
      <w:pPr>
        <w:jc w:val="both"/>
        <w:rPr>
          <w:sz w:val="22"/>
          <w:szCs w:val="22"/>
        </w:rPr>
      </w:pPr>
    </w:p>
    <w:p w14:paraId="54037FA3" w14:textId="77777777" w:rsidR="000550D9" w:rsidRDefault="000550D9" w:rsidP="000550D9">
      <w:pPr>
        <w:rPr>
          <w:rFonts w:asciiTheme="majorHAnsi" w:hAnsiTheme="majorHAnsi"/>
          <w:b/>
          <w:color w:val="000000"/>
          <w:szCs w:val="27"/>
        </w:rPr>
      </w:pPr>
    </w:p>
    <w:p w14:paraId="25446064" w14:textId="77777777" w:rsidR="000550D9" w:rsidRDefault="000550D9" w:rsidP="000550D9">
      <w:pPr>
        <w:rPr>
          <w:rFonts w:asciiTheme="majorHAnsi" w:hAnsiTheme="majorHAnsi"/>
          <w:color w:val="000000"/>
          <w:sz w:val="22"/>
          <w:szCs w:val="27"/>
        </w:rPr>
      </w:pPr>
      <w:r>
        <w:rPr>
          <w:rFonts w:asciiTheme="majorHAnsi" w:hAnsiTheme="majorHAnsi"/>
          <w:color w:val="000000"/>
          <w:sz w:val="22"/>
          <w:szCs w:val="27"/>
        </w:rPr>
        <w:t>Assessment Title</w:t>
      </w:r>
    </w:p>
    <w:p w14:paraId="4B329D71" w14:textId="77777777" w:rsidR="000550D9" w:rsidRPr="005A3A47" w:rsidRDefault="000550D9" w:rsidP="000550D9">
      <w:pPr>
        <w:rPr>
          <w:rFonts w:asciiTheme="majorHAnsi" w:hAnsiTheme="majorHAnsi"/>
          <w:color w:val="000000"/>
          <w:sz w:val="22"/>
          <w:szCs w:val="27"/>
        </w:rPr>
      </w:pPr>
    </w:p>
    <w:p w14:paraId="6FCECBF8" w14:textId="77777777" w:rsidR="000550D9" w:rsidRPr="0066580A" w:rsidRDefault="000550D9" w:rsidP="000550D9">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6B73D3B7" w14:textId="77777777" w:rsidR="000550D9" w:rsidRDefault="000550D9" w:rsidP="000550D9">
      <w:pPr>
        <w:rPr>
          <w:rFonts w:asciiTheme="majorHAnsi" w:hAnsiTheme="majorHAnsi"/>
          <w:sz w:val="22"/>
        </w:rPr>
      </w:pPr>
    </w:p>
    <w:p w14:paraId="558DFF9A" w14:textId="77777777" w:rsidR="000550D9" w:rsidRDefault="000550D9" w:rsidP="000550D9">
      <w:pPr>
        <w:rPr>
          <w:rFonts w:asciiTheme="majorHAnsi" w:hAnsiTheme="majorHAnsi"/>
          <w:sz w:val="22"/>
        </w:rPr>
      </w:pPr>
      <w:r>
        <w:rPr>
          <w:rFonts w:asciiTheme="majorHAnsi" w:hAnsiTheme="majorHAnsi"/>
          <w:sz w:val="22"/>
        </w:rPr>
        <w:t xml:space="preserve">Time Limit – </w:t>
      </w:r>
      <w:r>
        <w:rPr>
          <w:rFonts w:asciiTheme="majorHAnsi" w:hAnsiTheme="majorHAnsi"/>
          <w:b/>
          <w:sz w:val="22"/>
        </w:rPr>
        <w:t>10 mins</w:t>
      </w:r>
    </w:p>
    <w:p w14:paraId="439394FB" w14:textId="77777777" w:rsidR="000550D9" w:rsidRDefault="000550D9" w:rsidP="000550D9">
      <w:pPr>
        <w:rPr>
          <w:rFonts w:asciiTheme="majorHAnsi" w:hAnsiTheme="majorHAnsi"/>
          <w:sz w:val="22"/>
        </w:rPr>
      </w:pPr>
    </w:p>
    <w:p w14:paraId="0FC73974" w14:textId="77777777" w:rsidR="000550D9" w:rsidRPr="00676C24" w:rsidRDefault="000550D9" w:rsidP="000550D9">
      <w:pPr>
        <w:rPr>
          <w:rFonts w:asciiTheme="majorHAnsi" w:hAnsiTheme="majorHAnsi"/>
          <w:sz w:val="22"/>
        </w:rPr>
      </w:pPr>
      <w:r>
        <w:rPr>
          <w:rFonts w:asciiTheme="majorHAnsi" w:hAnsiTheme="majorHAnsi"/>
          <w:sz w:val="22"/>
        </w:rPr>
        <w:t>The presentation</w:t>
      </w:r>
      <w:r w:rsidRPr="00676C24">
        <w:rPr>
          <w:rFonts w:asciiTheme="majorHAnsi" w:hAnsiTheme="majorHAnsi"/>
          <w:sz w:val="22"/>
        </w:rPr>
        <w:t xml:space="preserve"> should demonstrate </w:t>
      </w:r>
      <w:r>
        <w:rPr>
          <w:rFonts w:asciiTheme="majorHAnsi" w:hAnsiTheme="majorHAnsi"/>
          <w:sz w:val="22"/>
        </w:rPr>
        <w:t xml:space="preserve">critical evaluation. Also, </w:t>
      </w:r>
      <w:r w:rsidRPr="00676C24">
        <w:rPr>
          <w:rFonts w:asciiTheme="majorHAnsi" w:hAnsiTheme="majorHAnsi"/>
          <w:sz w:val="22"/>
        </w:rPr>
        <w:t xml:space="preserve">analysis and evaluation of wide and appropriate background reading.  Relevant reference to research, current </w:t>
      </w:r>
      <w:r>
        <w:rPr>
          <w:rFonts w:asciiTheme="majorHAnsi" w:hAnsiTheme="majorHAnsi"/>
          <w:sz w:val="22"/>
        </w:rPr>
        <w:t xml:space="preserve">and recommended </w:t>
      </w:r>
      <w:r w:rsidRPr="00676C24">
        <w:rPr>
          <w:rFonts w:asciiTheme="majorHAnsi" w:hAnsiTheme="majorHAnsi"/>
          <w:sz w:val="22"/>
        </w:rPr>
        <w:t>pedagogy</w:t>
      </w:r>
      <w:r>
        <w:rPr>
          <w:rFonts w:asciiTheme="majorHAnsi" w:hAnsiTheme="majorHAnsi"/>
          <w:sz w:val="22"/>
        </w:rPr>
        <w:t xml:space="preserve"> where appropriate. </w:t>
      </w:r>
    </w:p>
    <w:p w14:paraId="68F3C991" w14:textId="77777777" w:rsidR="000550D9" w:rsidRDefault="000550D9" w:rsidP="000550D9">
      <w:pPr>
        <w:rPr>
          <w:rFonts w:ascii="Calibri" w:hAnsi="Calibri" w:cs="Arial"/>
        </w:rPr>
      </w:pPr>
    </w:p>
    <w:p w14:paraId="6B88A2E1" w14:textId="77777777" w:rsidR="000550D9" w:rsidRDefault="000550D9" w:rsidP="000550D9">
      <w:pPr>
        <w:spacing w:beforeLines="1" w:before="2" w:afterLines="1" w:after="2"/>
        <w:rPr>
          <w:rFonts w:asciiTheme="majorHAnsi" w:hAnsiTheme="majorHAnsi"/>
          <w:sz w:val="22"/>
          <w:szCs w:val="18"/>
        </w:rPr>
      </w:pPr>
      <w:proofErr w:type="gramStart"/>
      <w:r w:rsidRPr="00676C24">
        <w:rPr>
          <w:rFonts w:asciiTheme="majorHAnsi" w:hAnsiTheme="majorHAnsi"/>
          <w:sz w:val="22"/>
          <w:szCs w:val="18"/>
        </w:rPr>
        <w:t>So</w:t>
      </w:r>
      <w:proofErr w:type="gramEnd"/>
      <w:r w:rsidRPr="00676C24">
        <w:rPr>
          <w:rFonts w:asciiTheme="majorHAnsi" w:hAnsiTheme="majorHAnsi"/>
          <w:sz w:val="22"/>
          <w:szCs w:val="18"/>
        </w:rPr>
        <w:t xml:space="preserve"> what </w:t>
      </w:r>
      <w:r w:rsidRPr="00AB0BD3">
        <w:rPr>
          <w:rFonts w:asciiTheme="majorHAnsi" w:hAnsiTheme="majorHAnsi"/>
          <w:b/>
          <w:i/>
          <w:sz w:val="22"/>
          <w:szCs w:val="18"/>
          <w:u w:val="single"/>
        </w:rPr>
        <w:t>might</w:t>
      </w:r>
      <w:r>
        <w:rPr>
          <w:rFonts w:asciiTheme="majorHAnsi" w:hAnsiTheme="majorHAnsi"/>
          <w:sz w:val="22"/>
          <w:szCs w:val="18"/>
        </w:rPr>
        <w:t xml:space="preserve"> you include in your Presentation response?</w:t>
      </w:r>
      <w:r w:rsidRPr="00676C24">
        <w:rPr>
          <w:rFonts w:asciiTheme="majorHAnsi" w:hAnsiTheme="majorHAnsi"/>
          <w:sz w:val="22"/>
          <w:szCs w:val="18"/>
        </w:rPr>
        <w:t xml:space="preserve"> </w:t>
      </w:r>
    </w:p>
    <w:p w14:paraId="73DD7E75" w14:textId="77777777" w:rsidR="000550D9" w:rsidRDefault="000550D9" w:rsidP="000550D9">
      <w:pPr>
        <w:spacing w:beforeLines="1" w:before="2" w:afterLines="1" w:after="2"/>
        <w:rPr>
          <w:rFonts w:asciiTheme="majorHAnsi" w:hAnsiTheme="majorHAnsi"/>
          <w:sz w:val="22"/>
          <w:szCs w:val="18"/>
        </w:rPr>
      </w:pPr>
    </w:p>
    <w:p w14:paraId="13493DED" w14:textId="77777777" w:rsidR="000550D9" w:rsidRPr="00AB0BD3" w:rsidRDefault="000550D9" w:rsidP="000550D9">
      <w:pPr>
        <w:spacing w:beforeLines="1" w:before="2" w:afterLines="1" w:after="2"/>
        <w:rPr>
          <w:rFonts w:asciiTheme="majorHAnsi" w:hAnsiTheme="majorHAnsi"/>
          <w:b/>
          <w:sz w:val="22"/>
          <w:szCs w:val="18"/>
          <w:u w:val="single"/>
        </w:rPr>
      </w:pPr>
      <w:r w:rsidRPr="00AB0BD3">
        <w:rPr>
          <w:rFonts w:asciiTheme="majorHAnsi" w:hAnsiTheme="majorHAnsi"/>
          <w:b/>
          <w:sz w:val="22"/>
          <w:szCs w:val="18"/>
          <w:u w:val="single"/>
        </w:rPr>
        <w:t>PLEASE SEE DETAIL ASSIGNMENT GUIDANCE PDF OF PREZI USED FOR PART B ASSESSMENT GUIDANCE LECTURE.</w:t>
      </w:r>
    </w:p>
    <w:p w14:paraId="7BD96477" w14:textId="77777777" w:rsidR="000550D9" w:rsidRPr="00676C24" w:rsidRDefault="000550D9" w:rsidP="000550D9">
      <w:pPr>
        <w:spacing w:beforeLines="1" w:before="2" w:afterLines="1" w:after="2"/>
        <w:rPr>
          <w:rFonts w:asciiTheme="majorHAnsi" w:hAnsiTheme="majorHAnsi"/>
          <w:sz w:val="22"/>
          <w:szCs w:val="20"/>
        </w:rPr>
      </w:pPr>
    </w:p>
    <w:p w14:paraId="5DF03259" w14:textId="77777777" w:rsidR="000550D9" w:rsidRDefault="000550D9" w:rsidP="000550D9">
      <w:pPr>
        <w:numPr>
          <w:ilvl w:val="0"/>
          <w:numId w:val="8"/>
        </w:numPr>
        <w:spacing w:beforeLines="1" w:before="2" w:afterLines="1" w:after="2"/>
        <w:rPr>
          <w:rFonts w:asciiTheme="majorHAnsi" w:hAnsiTheme="majorHAnsi"/>
          <w:sz w:val="22"/>
          <w:szCs w:val="18"/>
        </w:rPr>
      </w:pPr>
      <w:r w:rsidRPr="00676C24">
        <w:rPr>
          <w:rFonts w:asciiTheme="majorHAnsi" w:hAnsiTheme="majorHAnsi"/>
          <w:sz w:val="22"/>
          <w:szCs w:val="18"/>
        </w:rPr>
        <w:t xml:space="preserve">An outline of </w:t>
      </w:r>
      <w:r>
        <w:rPr>
          <w:rFonts w:asciiTheme="majorHAnsi" w:hAnsiTheme="majorHAnsi"/>
          <w:sz w:val="22"/>
          <w:szCs w:val="18"/>
        </w:rPr>
        <w:t xml:space="preserve">current thinking regarding creativity, it’s elements/aspects and how some experts in the field believe it can be developed.  </w:t>
      </w:r>
    </w:p>
    <w:p w14:paraId="62C869C1" w14:textId="77777777" w:rsidR="000550D9" w:rsidRDefault="000550D9" w:rsidP="000550D9">
      <w:pPr>
        <w:numPr>
          <w:ilvl w:val="0"/>
          <w:numId w:val="8"/>
        </w:numPr>
        <w:spacing w:beforeLines="1" w:before="2" w:afterLines="1" w:after="2"/>
        <w:rPr>
          <w:rFonts w:asciiTheme="majorHAnsi" w:hAnsiTheme="majorHAnsi"/>
          <w:sz w:val="22"/>
          <w:szCs w:val="18"/>
        </w:rPr>
      </w:pPr>
      <w:r>
        <w:rPr>
          <w:rFonts w:asciiTheme="majorHAnsi" w:hAnsiTheme="majorHAnsi"/>
          <w:sz w:val="22"/>
          <w:szCs w:val="18"/>
        </w:rPr>
        <w:t>The importance of the role of the teacher in developing learners’ creativity.</w:t>
      </w:r>
    </w:p>
    <w:p w14:paraId="3D8E00C2" w14:textId="77777777" w:rsidR="000550D9" w:rsidRPr="00676C24" w:rsidRDefault="000550D9" w:rsidP="000550D9">
      <w:pPr>
        <w:numPr>
          <w:ilvl w:val="0"/>
          <w:numId w:val="8"/>
        </w:numPr>
        <w:spacing w:beforeLines="1" w:before="2" w:afterLines="1" w:after="2"/>
        <w:rPr>
          <w:rFonts w:asciiTheme="majorHAnsi" w:hAnsiTheme="majorHAnsi"/>
          <w:sz w:val="22"/>
          <w:szCs w:val="18"/>
        </w:rPr>
      </w:pPr>
      <w:r>
        <w:rPr>
          <w:rFonts w:asciiTheme="majorHAnsi" w:hAnsiTheme="majorHAnsi"/>
          <w:sz w:val="22"/>
          <w:szCs w:val="18"/>
        </w:rPr>
        <w:t xml:space="preserve">The impact of the ‘learning environment’ when developing creativity. </w:t>
      </w:r>
    </w:p>
    <w:p w14:paraId="0BBFDEAF" w14:textId="77777777" w:rsidR="000550D9" w:rsidRPr="00676C24" w:rsidRDefault="000550D9" w:rsidP="000550D9">
      <w:pPr>
        <w:numPr>
          <w:ilvl w:val="0"/>
          <w:numId w:val="8"/>
        </w:numPr>
        <w:spacing w:beforeLines="1" w:before="2" w:afterLines="1" w:after="2"/>
        <w:rPr>
          <w:rFonts w:asciiTheme="majorHAnsi" w:hAnsiTheme="majorHAnsi"/>
          <w:sz w:val="22"/>
          <w:szCs w:val="18"/>
        </w:rPr>
      </w:pPr>
      <w:r>
        <w:rPr>
          <w:rFonts w:asciiTheme="majorHAnsi" w:hAnsiTheme="majorHAnsi"/>
          <w:sz w:val="22"/>
          <w:szCs w:val="18"/>
        </w:rPr>
        <w:t>K</w:t>
      </w:r>
      <w:r w:rsidRPr="00676C24">
        <w:rPr>
          <w:rFonts w:asciiTheme="majorHAnsi" w:hAnsiTheme="majorHAnsi"/>
          <w:sz w:val="22"/>
          <w:szCs w:val="18"/>
        </w:rPr>
        <w:t xml:space="preserve">nowledge of </w:t>
      </w:r>
      <w:r>
        <w:rPr>
          <w:rFonts w:asciiTheme="majorHAnsi" w:hAnsiTheme="majorHAnsi"/>
          <w:sz w:val="22"/>
          <w:szCs w:val="18"/>
        </w:rPr>
        <w:t>Creativity Frameworks, models and reflection on the potential benefits/ uses/ limitations of these</w:t>
      </w:r>
      <w:r w:rsidRPr="00676C24">
        <w:rPr>
          <w:rFonts w:asciiTheme="majorHAnsi" w:hAnsiTheme="majorHAnsi"/>
          <w:sz w:val="22"/>
          <w:szCs w:val="18"/>
        </w:rPr>
        <w:t xml:space="preserve">. </w:t>
      </w:r>
    </w:p>
    <w:p w14:paraId="5ACE88A2" w14:textId="77777777" w:rsidR="000550D9" w:rsidRDefault="000550D9" w:rsidP="000550D9">
      <w:pPr>
        <w:numPr>
          <w:ilvl w:val="0"/>
          <w:numId w:val="8"/>
        </w:numPr>
        <w:spacing w:beforeLines="1" w:before="2" w:afterLines="1" w:after="2"/>
        <w:rPr>
          <w:rFonts w:asciiTheme="majorHAnsi" w:hAnsiTheme="majorHAnsi"/>
          <w:sz w:val="22"/>
          <w:szCs w:val="18"/>
        </w:rPr>
      </w:pPr>
      <w:r w:rsidRPr="00676C24">
        <w:rPr>
          <w:rFonts w:asciiTheme="majorHAnsi" w:hAnsiTheme="majorHAnsi"/>
          <w:sz w:val="22"/>
          <w:szCs w:val="18"/>
        </w:rPr>
        <w:t xml:space="preserve">Appropriate background </w:t>
      </w:r>
      <w:r>
        <w:rPr>
          <w:rFonts w:asciiTheme="majorHAnsi" w:hAnsiTheme="majorHAnsi"/>
          <w:sz w:val="22"/>
          <w:szCs w:val="18"/>
        </w:rPr>
        <w:t xml:space="preserve">research and </w:t>
      </w:r>
      <w:r w:rsidRPr="00676C24">
        <w:rPr>
          <w:rFonts w:asciiTheme="majorHAnsi" w:hAnsiTheme="majorHAnsi"/>
          <w:sz w:val="22"/>
          <w:szCs w:val="18"/>
        </w:rPr>
        <w:t xml:space="preserve">knowledge for the </w:t>
      </w:r>
      <w:r>
        <w:rPr>
          <w:rFonts w:asciiTheme="majorHAnsi" w:hAnsiTheme="majorHAnsi"/>
          <w:sz w:val="22"/>
          <w:szCs w:val="18"/>
        </w:rPr>
        <w:t xml:space="preserve">strategies identified to develop creativity discussed. </w:t>
      </w:r>
    </w:p>
    <w:p w14:paraId="405C9D5F" w14:textId="77777777" w:rsidR="000550D9" w:rsidRPr="00676C24" w:rsidRDefault="000550D9" w:rsidP="000550D9">
      <w:pPr>
        <w:numPr>
          <w:ilvl w:val="0"/>
          <w:numId w:val="8"/>
        </w:numPr>
        <w:spacing w:beforeLines="1" w:before="2" w:afterLines="1" w:after="2"/>
        <w:rPr>
          <w:rFonts w:asciiTheme="majorHAnsi" w:hAnsiTheme="majorHAnsi"/>
          <w:sz w:val="22"/>
          <w:szCs w:val="18"/>
        </w:rPr>
      </w:pPr>
      <w:r>
        <w:rPr>
          <w:rFonts w:asciiTheme="majorHAnsi" w:hAnsiTheme="majorHAnsi"/>
          <w:sz w:val="22"/>
          <w:szCs w:val="18"/>
        </w:rPr>
        <w:t xml:space="preserve">Supporting </w:t>
      </w:r>
      <w:r w:rsidRPr="00676C24">
        <w:rPr>
          <w:rFonts w:asciiTheme="majorHAnsi" w:hAnsiTheme="majorHAnsi"/>
          <w:sz w:val="22"/>
          <w:szCs w:val="18"/>
        </w:rPr>
        <w:t>principles</w:t>
      </w:r>
      <w:r>
        <w:rPr>
          <w:rFonts w:asciiTheme="majorHAnsi" w:hAnsiTheme="majorHAnsi"/>
          <w:sz w:val="22"/>
          <w:szCs w:val="18"/>
        </w:rPr>
        <w:t>/ theories that underpin</w:t>
      </w:r>
      <w:r w:rsidRPr="00676C24">
        <w:rPr>
          <w:rFonts w:asciiTheme="majorHAnsi" w:hAnsiTheme="majorHAnsi"/>
          <w:sz w:val="22"/>
          <w:szCs w:val="18"/>
        </w:rPr>
        <w:t xml:space="preserve"> </w:t>
      </w:r>
      <w:r>
        <w:rPr>
          <w:rFonts w:asciiTheme="majorHAnsi" w:hAnsiTheme="majorHAnsi"/>
          <w:sz w:val="22"/>
          <w:szCs w:val="18"/>
        </w:rPr>
        <w:t>the discussion/ reflection and strategies</w:t>
      </w:r>
      <w:r w:rsidRPr="00676C24">
        <w:rPr>
          <w:rFonts w:asciiTheme="majorHAnsi" w:hAnsiTheme="majorHAnsi"/>
          <w:sz w:val="22"/>
          <w:szCs w:val="18"/>
        </w:rPr>
        <w:t xml:space="preserve"> proposed. </w:t>
      </w:r>
    </w:p>
    <w:p w14:paraId="3C0E1C47" w14:textId="77777777" w:rsidR="000550D9" w:rsidRDefault="000550D9" w:rsidP="000550D9">
      <w:pPr>
        <w:numPr>
          <w:ilvl w:val="0"/>
          <w:numId w:val="8"/>
        </w:numPr>
        <w:spacing w:beforeLines="1" w:before="2" w:afterLines="1" w:after="2"/>
        <w:rPr>
          <w:rFonts w:asciiTheme="majorHAnsi" w:hAnsiTheme="majorHAnsi"/>
          <w:sz w:val="22"/>
          <w:szCs w:val="18"/>
        </w:rPr>
      </w:pPr>
      <w:r>
        <w:rPr>
          <w:rFonts w:asciiTheme="majorHAnsi" w:hAnsiTheme="majorHAnsi"/>
          <w:sz w:val="22"/>
          <w:szCs w:val="18"/>
        </w:rPr>
        <w:t xml:space="preserve">Range of evidence to support the discussion relating to the ‘learning environment’. </w:t>
      </w:r>
    </w:p>
    <w:p w14:paraId="045FB6AC" w14:textId="77777777" w:rsidR="000550D9" w:rsidRPr="00B04E72" w:rsidRDefault="000550D9" w:rsidP="000550D9">
      <w:pPr>
        <w:numPr>
          <w:ilvl w:val="0"/>
          <w:numId w:val="8"/>
        </w:numPr>
        <w:spacing w:beforeLines="1" w:before="2" w:afterLines="1" w:after="2"/>
        <w:rPr>
          <w:rFonts w:asciiTheme="majorHAnsi" w:hAnsiTheme="majorHAnsi"/>
          <w:sz w:val="22"/>
          <w:szCs w:val="18"/>
        </w:rPr>
      </w:pPr>
      <w:r w:rsidRPr="00676C24">
        <w:rPr>
          <w:rFonts w:asciiTheme="majorHAnsi" w:hAnsiTheme="majorHAnsi"/>
          <w:sz w:val="22"/>
          <w:szCs w:val="18"/>
        </w:rPr>
        <w:t xml:space="preserve">Who agrees with the </w:t>
      </w:r>
      <w:r>
        <w:rPr>
          <w:rFonts w:asciiTheme="majorHAnsi" w:hAnsiTheme="majorHAnsi"/>
          <w:sz w:val="22"/>
          <w:szCs w:val="18"/>
        </w:rPr>
        <w:t xml:space="preserve">strategies and pedagogy identified? What are the specific benefits/ challenges/ research base/ models or methods? </w:t>
      </w:r>
      <w:r w:rsidRPr="00B04E72">
        <w:rPr>
          <w:rFonts w:asciiTheme="majorHAnsi" w:hAnsiTheme="majorHAnsi"/>
          <w:sz w:val="22"/>
          <w:szCs w:val="18"/>
        </w:rPr>
        <w:t xml:space="preserve">(Educational writers, case studies, wide research) </w:t>
      </w:r>
    </w:p>
    <w:p w14:paraId="66EFA705" w14:textId="77777777" w:rsidR="000550D9" w:rsidRPr="00676C24" w:rsidRDefault="000550D9" w:rsidP="000550D9">
      <w:pPr>
        <w:numPr>
          <w:ilvl w:val="0"/>
          <w:numId w:val="8"/>
        </w:numPr>
        <w:spacing w:beforeLines="1" w:before="2" w:afterLines="1" w:after="2"/>
        <w:rPr>
          <w:rFonts w:asciiTheme="majorHAnsi" w:hAnsiTheme="majorHAnsi"/>
          <w:sz w:val="22"/>
          <w:szCs w:val="18"/>
        </w:rPr>
      </w:pPr>
      <w:r>
        <w:rPr>
          <w:rFonts w:asciiTheme="majorHAnsi" w:hAnsiTheme="majorHAnsi"/>
          <w:sz w:val="22"/>
          <w:szCs w:val="18"/>
        </w:rPr>
        <w:t>Reference to key ‘Creativity’ and Enterprise skills</w:t>
      </w:r>
      <w:r w:rsidRPr="00676C24">
        <w:rPr>
          <w:rFonts w:asciiTheme="majorHAnsi" w:hAnsiTheme="majorHAnsi"/>
          <w:sz w:val="22"/>
          <w:szCs w:val="18"/>
        </w:rPr>
        <w:t xml:space="preserve"> researchers</w:t>
      </w:r>
      <w:r>
        <w:rPr>
          <w:rFonts w:asciiTheme="majorHAnsi" w:hAnsiTheme="majorHAnsi"/>
          <w:sz w:val="22"/>
          <w:szCs w:val="18"/>
        </w:rPr>
        <w:t xml:space="preserve">. </w:t>
      </w:r>
    </w:p>
    <w:p w14:paraId="12E7500C" w14:textId="77777777" w:rsidR="000550D9" w:rsidRPr="00676C24" w:rsidRDefault="000550D9" w:rsidP="000550D9">
      <w:pPr>
        <w:numPr>
          <w:ilvl w:val="0"/>
          <w:numId w:val="8"/>
        </w:numPr>
        <w:spacing w:beforeLines="1" w:before="2" w:afterLines="1" w:after="2"/>
        <w:rPr>
          <w:rFonts w:asciiTheme="majorHAnsi" w:hAnsiTheme="majorHAnsi"/>
          <w:sz w:val="22"/>
          <w:szCs w:val="18"/>
        </w:rPr>
      </w:pPr>
      <w:r w:rsidRPr="00676C24">
        <w:rPr>
          <w:rFonts w:asciiTheme="majorHAnsi" w:hAnsiTheme="majorHAnsi"/>
          <w:sz w:val="22"/>
          <w:szCs w:val="18"/>
        </w:rPr>
        <w:t xml:space="preserve">A good understanding of not only the principles and theory but also the practical issues when implementing </w:t>
      </w:r>
      <w:r>
        <w:rPr>
          <w:rFonts w:asciiTheme="majorHAnsi" w:hAnsiTheme="majorHAnsi"/>
          <w:sz w:val="22"/>
          <w:szCs w:val="18"/>
        </w:rPr>
        <w:t xml:space="preserve">strategies to promote learner creativity. </w:t>
      </w:r>
    </w:p>
    <w:p w14:paraId="4EF69F0C" w14:textId="77777777" w:rsidR="000550D9" w:rsidRPr="00676C24" w:rsidRDefault="000550D9" w:rsidP="000550D9">
      <w:pPr>
        <w:numPr>
          <w:ilvl w:val="0"/>
          <w:numId w:val="8"/>
        </w:numPr>
        <w:spacing w:beforeLines="1" w:before="2" w:afterLines="1" w:after="2"/>
        <w:rPr>
          <w:rFonts w:asciiTheme="majorHAnsi" w:hAnsiTheme="majorHAnsi"/>
          <w:sz w:val="22"/>
          <w:szCs w:val="18"/>
        </w:rPr>
      </w:pPr>
      <w:r w:rsidRPr="00676C24">
        <w:rPr>
          <w:rFonts w:asciiTheme="majorHAnsi" w:hAnsiTheme="majorHAnsi"/>
          <w:sz w:val="22"/>
          <w:szCs w:val="18"/>
        </w:rPr>
        <w:t xml:space="preserve">Examples of </w:t>
      </w:r>
      <w:r>
        <w:rPr>
          <w:rFonts w:asciiTheme="majorHAnsi" w:hAnsiTheme="majorHAnsi"/>
          <w:sz w:val="22"/>
          <w:szCs w:val="18"/>
        </w:rPr>
        <w:t>proposed recommendations.</w:t>
      </w:r>
    </w:p>
    <w:p w14:paraId="66405C29" w14:textId="77777777" w:rsidR="000550D9" w:rsidRPr="00E977F5" w:rsidRDefault="000550D9" w:rsidP="000550D9">
      <w:pPr>
        <w:numPr>
          <w:ilvl w:val="0"/>
          <w:numId w:val="8"/>
        </w:numPr>
        <w:spacing w:beforeLines="1" w:before="2" w:afterLines="1" w:after="2"/>
        <w:rPr>
          <w:rFonts w:asciiTheme="majorHAnsi" w:hAnsiTheme="majorHAnsi"/>
          <w:sz w:val="22"/>
          <w:szCs w:val="18"/>
        </w:rPr>
      </w:pPr>
      <w:r w:rsidRPr="00676C24">
        <w:rPr>
          <w:rFonts w:asciiTheme="majorHAnsi" w:hAnsiTheme="majorHAnsi"/>
          <w:sz w:val="22"/>
          <w:szCs w:val="18"/>
        </w:rPr>
        <w:t>Evidence of wide and deep bac</w:t>
      </w:r>
      <w:r>
        <w:rPr>
          <w:rFonts w:asciiTheme="majorHAnsi" w:hAnsiTheme="majorHAnsi"/>
          <w:sz w:val="22"/>
          <w:szCs w:val="18"/>
        </w:rPr>
        <w:t>kground reading to support the reflection. Case studies, research</w:t>
      </w:r>
      <w:r w:rsidRPr="00E977F5">
        <w:rPr>
          <w:rFonts w:asciiTheme="majorHAnsi" w:hAnsiTheme="majorHAnsi"/>
          <w:sz w:val="22"/>
          <w:szCs w:val="18"/>
        </w:rPr>
        <w:t xml:space="preserve">, journals etc. </w:t>
      </w:r>
    </w:p>
    <w:p w14:paraId="4E1C71B4" w14:textId="77777777" w:rsidR="000550D9" w:rsidRPr="00676C24" w:rsidRDefault="000550D9" w:rsidP="000550D9">
      <w:pPr>
        <w:numPr>
          <w:ilvl w:val="0"/>
          <w:numId w:val="8"/>
        </w:numPr>
        <w:spacing w:beforeLines="1" w:before="2" w:afterLines="1" w:after="2"/>
        <w:rPr>
          <w:rFonts w:asciiTheme="majorHAnsi" w:hAnsiTheme="majorHAnsi"/>
          <w:sz w:val="22"/>
          <w:szCs w:val="18"/>
        </w:rPr>
      </w:pPr>
      <w:r w:rsidRPr="00676C24">
        <w:rPr>
          <w:rFonts w:asciiTheme="majorHAnsi" w:hAnsiTheme="majorHAnsi"/>
          <w:sz w:val="22"/>
          <w:szCs w:val="18"/>
        </w:rPr>
        <w:t xml:space="preserve">A high level of professionalism in dialogue. </w:t>
      </w:r>
    </w:p>
    <w:p w14:paraId="3442D3F1" w14:textId="77777777" w:rsidR="000550D9" w:rsidRPr="00676C24" w:rsidRDefault="000550D9" w:rsidP="000550D9">
      <w:pPr>
        <w:numPr>
          <w:ilvl w:val="0"/>
          <w:numId w:val="8"/>
        </w:numPr>
        <w:spacing w:beforeLines="1" w:before="2" w:afterLines="1" w:after="2"/>
        <w:rPr>
          <w:rFonts w:asciiTheme="majorHAnsi" w:hAnsiTheme="majorHAnsi"/>
          <w:sz w:val="22"/>
          <w:szCs w:val="18"/>
        </w:rPr>
      </w:pPr>
      <w:r w:rsidRPr="00676C24">
        <w:rPr>
          <w:rFonts w:asciiTheme="majorHAnsi" w:hAnsiTheme="majorHAnsi"/>
          <w:sz w:val="22"/>
          <w:szCs w:val="18"/>
        </w:rPr>
        <w:t xml:space="preserve">Clear evidence of </w:t>
      </w:r>
      <w:r>
        <w:rPr>
          <w:rFonts w:asciiTheme="majorHAnsi" w:hAnsiTheme="majorHAnsi"/>
          <w:sz w:val="22"/>
          <w:szCs w:val="18"/>
        </w:rPr>
        <w:t>very good understanding of creativity and enterprise skills</w:t>
      </w:r>
      <w:r w:rsidRPr="00676C24">
        <w:rPr>
          <w:rFonts w:asciiTheme="majorHAnsi" w:hAnsiTheme="majorHAnsi"/>
          <w:sz w:val="22"/>
          <w:szCs w:val="18"/>
        </w:rPr>
        <w:t xml:space="preserve">, no glaring errors. </w:t>
      </w:r>
    </w:p>
    <w:p w14:paraId="02C99E52" w14:textId="77777777" w:rsidR="000550D9" w:rsidRDefault="000550D9" w:rsidP="000550D9">
      <w:pPr>
        <w:numPr>
          <w:ilvl w:val="0"/>
          <w:numId w:val="8"/>
        </w:numPr>
        <w:spacing w:beforeLines="1" w:before="2" w:afterLines="1" w:after="2"/>
        <w:rPr>
          <w:rFonts w:asciiTheme="majorHAnsi" w:hAnsiTheme="majorHAnsi"/>
          <w:sz w:val="22"/>
          <w:szCs w:val="18"/>
        </w:rPr>
      </w:pPr>
      <w:r>
        <w:rPr>
          <w:rFonts w:asciiTheme="majorHAnsi" w:hAnsiTheme="majorHAnsi"/>
          <w:sz w:val="22"/>
          <w:szCs w:val="18"/>
        </w:rPr>
        <w:t>Critical analysis and evaluation</w:t>
      </w:r>
      <w:r w:rsidRPr="00676C24">
        <w:rPr>
          <w:rFonts w:asciiTheme="majorHAnsi" w:hAnsiTheme="majorHAnsi"/>
          <w:sz w:val="22"/>
          <w:szCs w:val="18"/>
        </w:rPr>
        <w:t xml:space="preserve"> </w:t>
      </w:r>
      <w:r>
        <w:rPr>
          <w:rFonts w:asciiTheme="majorHAnsi" w:hAnsiTheme="majorHAnsi"/>
          <w:sz w:val="22"/>
          <w:szCs w:val="18"/>
        </w:rPr>
        <w:t>where appropriate.</w:t>
      </w:r>
    </w:p>
    <w:p w14:paraId="0BCB5422" w14:textId="77777777" w:rsidR="000550D9" w:rsidRPr="00676C24" w:rsidRDefault="000550D9" w:rsidP="000550D9">
      <w:pPr>
        <w:numPr>
          <w:ilvl w:val="0"/>
          <w:numId w:val="8"/>
        </w:numPr>
        <w:spacing w:beforeLines="1" w:before="2" w:afterLines="1" w:after="2"/>
        <w:rPr>
          <w:rFonts w:asciiTheme="majorHAnsi" w:hAnsiTheme="majorHAnsi"/>
          <w:sz w:val="22"/>
          <w:szCs w:val="18"/>
        </w:rPr>
      </w:pPr>
      <w:r>
        <w:rPr>
          <w:rFonts w:asciiTheme="majorHAnsi" w:hAnsiTheme="majorHAnsi"/>
          <w:sz w:val="22"/>
          <w:szCs w:val="18"/>
        </w:rPr>
        <w:t>A professional presentation style that engages the audience.</w:t>
      </w:r>
    </w:p>
    <w:p w14:paraId="12675381" w14:textId="77777777" w:rsidR="000550D9" w:rsidRPr="00676C24" w:rsidRDefault="000550D9" w:rsidP="000550D9">
      <w:pPr>
        <w:ind w:left="720"/>
        <w:rPr>
          <w:rFonts w:asciiTheme="majorHAnsi" w:hAnsiTheme="majorHAnsi" w:cs="Arial"/>
          <w:sz w:val="22"/>
        </w:rPr>
      </w:pPr>
    </w:p>
    <w:p w14:paraId="20FB3A59" w14:textId="77777777" w:rsidR="000550D9" w:rsidRPr="00676C24" w:rsidRDefault="000550D9" w:rsidP="000550D9">
      <w:pPr>
        <w:ind w:left="720"/>
        <w:rPr>
          <w:rFonts w:asciiTheme="majorHAnsi" w:hAnsiTheme="majorHAnsi" w:cs="Arial"/>
          <w:sz w:val="22"/>
        </w:rPr>
      </w:pPr>
    </w:p>
    <w:p w14:paraId="60FA1F4A" w14:textId="77777777" w:rsidR="000550D9" w:rsidRDefault="000550D9" w:rsidP="000550D9">
      <w:pPr>
        <w:ind w:left="720"/>
        <w:rPr>
          <w:rFonts w:ascii="Calibri" w:hAnsi="Calibri" w:cs="Arial"/>
        </w:rPr>
      </w:pPr>
    </w:p>
    <w:p w14:paraId="768F4FDB" w14:textId="77777777" w:rsidR="000550D9" w:rsidRDefault="000550D9" w:rsidP="000550D9">
      <w:pPr>
        <w:ind w:left="720"/>
        <w:rPr>
          <w:rFonts w:ascii="Calibri" w:hAnsi="Calibri" w:cs="Arial"/>
        </w:rPr>
      </w:pPr>
    </w:p>
    <w:p w14:paraId="72F7715A" w14:textId="77777777" w:rsidR="000550D9" w:rsidRDefault="000550D9" w:rsidP="000550D9">
      <w:pPr>
        <w:ind w:left="720"/>
        <w:rPr>
          <w:rFonts w:ascii="Calibri" w:hAnsi="Calibri" w:cs="Arial"/>
        </w:rPr>
      </w:pPr>
    </w:p>
    <w:p w14:paraId="19C48002" w14:textId="77777777" w:rsidR="000550D9" w:rsidRDefault="000550D9" w:rsidP="000550D9">
      <w:pPr>
        <w:ind w:left="720"/>
        <w:rPr>
          <w:rFonts w:ascii="Calibri" w:hAnsi="Calibri" w:cs="Arial"/>
        </w:rPr>
      </w:pPr>
    </w:p>
    <w:p w14:paraId="226F9F60" w14:textId="77777777" w:rsidR="000550D9" w:rsidRDefault="000550D9" w:rsidP="000550D9">
      <w:pPr>
        <w:ind w:left="720"/>
        <w:rPr>
          <w:rFonts w:ascii="Calibri" w:hAnsi="Calibri" w:cs="Arial"/>
        </w:rPr>
      </w:pPr>
    </w:p>
    <w:p w14:paraId="2F41E6C4" w14:textId="77777777" w:rsidR="000550D9" w:rsidRDefault="000550D9" w:rsidP="000550D9">
      <w:pPr>
        <w:ind w:left="720"/>
        <w:rPr>
          <w:rFonts w:ascii="Calibri" w:hAnsi="Calibri" w:cs="Arial"/>
        </w:rPr>
      </w:pPr>
    </w:p>
    <w:p w14:paraId="0E3EAC39" w14:textId="77777777" w:rsidR="000550D9" w:rsidRDefault="000550D9" w:rsidP="000550D9">
      <w:pPr>
        <w:ind w:left="720"/>
        <w:rPr>
          <w:rFonts w:ascii="Calibri" w:hAnsi="Calibri" w:cs="Arial"/>
        </w:rPr>
      </w:pPr>
    </w:p>
    <w:p w14:paraId="1561B0F8" w14:textId="77777777" w:rsidR="000550D9" w:rsidRDefault="000550D9" w:rsidP="000550D9">
      <w:pPr>
        <w:ind w:left="720"/>
        <w:rPr>
          <w:rFonts w:ascii="Calibri" w:hAnsi="Calibri" w:cs="Arial"/>
        </w:rPr>
      </w:pPr>
    </w:p>
    <w:p w14:paraId="5FCEDEA7" w14:textId="77777777" w:rsidR="000550D9" w:rsidRDefault="000550D9" w:rsidP="000550D9">
      <w:pPr>
        <w:jc w:val="both"/>
        <w:rPr>
          <w:rFonts w:ascii="Calibri" w:hAnsi="Calibri" w:cs="Arial"/>
        </w:rPr>
      </w:pPr>
    </w:p>
    <w:p w14:paraId="1E408E3A" w14:textId="77777777" w:rsidR="000550D9" w:rsidRDefault="000550D9" w:rsidP="000550D9">
      <w:pPr>
        <w:jc w:val="both"/>
        <w:rPr>
          <w:rFonts w:ascii="Calibri" w:hAnsi="Calibri" w:cs="Arial"/>
        </w:rPr>
      </w:pPr>
    </w:p>
    <w:p w14:paraId="2D9D0D94" w14:textId="77777777" w:rsidR="000550D9" w:rsidRDefault="000550D9" w:rsidP="000550D9">
      <w:pPr>
        <w:jc w:val="both"/>
        <w:rPr>
          <w:rFonts w:ascii="Calibri" w:hAnsi="Calibri" w:cs="Arial"/>
        </w:rPr>
      </w:pPr>
    </w:p>
    <w:p w14:paraId="7D1EBDAE" w14:textId="77777777" w:rsidR="000550D9" w:rsidRDefault="000550D9" w:rsidP="000550D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550D9" w:rsidRPr="00100396" w14:paraId="351713EA" w14:textId="77777777" w:rsidTr="000550D9">
        <w:trPr>
          <w:trHeight w:val="414"/>
        </w:trPr>
        <w:tc>
          <w:tcPr>
            <w:tcW w:w="10670" w:type="dxa"/>
            <w:shd w:val="clear" w:color="auto" w:fill="D9D9D9"/>
          </w:tcPr>
          <w:p w14:paraId="1F5FB107" w14:textId="77777777" w:rsidR="000550D9" w:rsidRPr="00100396" w:rsidRDefault="000550D9" w:rsidP="000550D9">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5163BE97" w14:textId="77777777" w:rsidR="000550D9" w:rsidRPr="00EA0F4E" w:rsidRDefault="000550D9" w:rsidP="000550D9">
      <w:pPr>
        <w:jc w:val="both"/>
        <w:rPr>
          <w:sz w:val="22"/>
          <w:szCs w:val="22"/>
        </w:rPr>
      </w:pPr>
    </w:p>
    <w:p w14:paraId="7A9384BD" w14:textId="77777777" w:rsidR="000550D9" w:rsidRPr="001B727B" w:rsidRDefault="000550D9" w:rsidP="000550D9">
      <w:pPr>
        <w:jc w:val="both"/>
        <w:rPr>
          <w:rFonts w:ascii="Arial" w:hAnsi="Arial" w:cs="Arial"/>
          <w:b/>
          <w:sz w:val="22"/>
          <w:szCs w:val="22"/>
        </w:rPr>
      </w:pPr>
      <w:r w:rsidRPr="001B727B">
        <w:rPr>
          <w:rFonts w:ascii="Arial" w:hAnsi="Arial" w:cs="Arial"/>
          <w:b/>
          <w:sz w:val="22"/>
          <w:szCs w:val="22"/>
        </w:rPr>
        <w:lastRenderedPageBreak/>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0858375B" w14:textId="77777777" w:rsidR="000550D9" w:rsidRPr="001B727B" w:rsidRDefault="000550D9" w:rsidP="000550D9">
      <w:pPr>
        <w:rPr>
          <w:rFonts w:ascii="Arial" w:hAnsi="Arial" w:cs="Arial"/>
          <w:b/>
          <w:sz w:val="22"/>
          <w:szCs w:val="22"/>
        </w:rPr>
      </w:pPr>
    </w:p>
    <w:p w14:paraId="3B5058BA" w14:textId="77777777" w:rsidR="000550D9" w:rsidRDefault="000550D9" w:rsidP="000550D9">
      <w:pPr>
        <w:numPr>
          <w:ilvl w:val="0"/>
          <w:numId w:val="6"/>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468BA07" w14:textId="77777777" w:rsidR="000550D9" w:rsidRPr="001E2007" w:rsidRDefault="000550D9" w:rsidP="000550D9">
      <w:pPr>
        <w:jc w:val="both"/>
        <w:rPr>
          <w:rFonts w:ascii="Calibri" w:hAnsi="Calibri" w:cs="Calibri"/>
          <w:b/>
          <w:sz w:val="22"/>
          <w:szCs w:val="22"/>
        </w:rPr>
      </w:pPr>
    </w:p>
    <w:p w14:paraId="10B56BF2" w14:textId="77777777" w:rsidR="000550D9" w:rsidRPr="001E2007" w:rsidRDefault="000550D9" w:rsidP="000550D9">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1AFAEEBE" w14:textId="77777777" w:rsidR="000550D9" w:rsidRPr="001E2007" w:rsidRDefault="000550D9" w:rsidP="000550D9">
      <w:pPr>
        <w:jc w:val="both"/>
        <w:rPr>
          <w:rFonts w:ascii="Calibri" w:hAnsi="Calibri" w:cs="Calibri"/>
          <w:b/>
          <w:sz w:val="22"/>
          <w:szCs w:val="22"/>
        </w:rPr>
      </w:pPr>
    </w:p>
    <w:p w14:paraId="27A5C1F9" w14:textId="77777777" w:rsidR="000550D9" w:rsidRPr="001E2007" w:rsidRDefault="000550D9" w:rsidP="000550D9">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1D0F23DC" w14:textId="77777777" w:rsidR="000550D9" w:rsidRPr="001E2007" w:rsidRDefault="000550D9" w:rsidP="000550D9">
      <w:pPr>
        <w:jc w:val="both"/>
        <w:rPr>
          <w:rFonts w:ascii="Calibri" w:hAnsi="Calibri" w:cs="Calibri"/>
          <w:b/>
          <w:sz w:val="22"/>
          <w:szCs w:val="22"/>
        </w:rPr>
      </w:pPr>
    </w:p>
    <w:p w14:paraId="68DF5D73" w14:textId="77777777" w:rsidR="000550D9" w:rsidRDefault="000550D9" w:rsidP="000550D9">
      <w:pPr>
        <w:numPr>
          <w:ilvl w:val="0"/>
          <w:numId w:val="6"/>
        </w:numPr>
        <w:jc w:val="both"/>
        <w:rPr>
          <w:rFonts w:ascii="Calibri" w:hAnsi="Calibri" w:cs="Calibri"/>
          <w:b/>
          <w:sz w:val="22"/>
          <w:szCs w:val="22"/>
        </w:rPr>
      </w:pPr>
      <w:r>
        <w:rPr>
          <w:rFonts w:ascii="Calibri" w:hAnsi="Calibri" w:cs="Calibri"/>
          <w:b/>
          <w:sz w:val="22"/>
          <w:szCs w:val="22"/>
        </w:rPr>
        <w:t>Intellectual Skills (Analysis)</w:t>
      </w:r>
    </w:p>
    <w:p w14:paraId="5C10FD43" w14:textId="77777777" w:rsidR="000550D9" w:rsidRPr="001E2007" w:rsidRDefault="000550D9" w:rsidP="000550D9">
      <w:pPr>
        <w:ind w:left="360"/>
        <w:jc w:val="both"/>
        <w:rPr>
          <w:rFonts w:ascii="Calibri" w:hAnsi="Calibri" w:cs="Calibri"/>
          <w:b/>
          <w:sz w:val="22"/>
          <w:szCs w:val="22"/>
        </w:rPr>
      </w:pPr>
    </w:p>
    <w:p w14:paraId="12D0D02E" w14:textId="77777777" w:rsidR="000550D9" w:rsidRDefault="000550D9" w:rsidP="000550D9">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FCF2A35" w14:textId="77777777" w:rsidR="000550D9" w:rsidRPr="001E2007" w:rsidRDefault="000550D9" w:rsidP="000550D9">
      <w:pPr>
        <w:jc w:val="both"/>
        <w:rPr>
          <w:rFonts w:ascii="Calibri" w:hAnsi="Calibri" w:cs="Calibri"/>
          <w:b/>
          <w:sz w:val="22"/>
          <w:szCs w:val="22"/>
        </w:rPr>
      </w:pPr>
    </w:p>
    <w:p w14:paraId="7993279D" w14:textId="77777777" w:rsidR="000550D9" w:rsidRDefault="000550D9" w:rsidP="000550D9">
      <w:pPr>
        <w:numPr>
          <w:ilvl w:val="0"/>
          <w:numId w:val="6"/>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D63B5B0" w14:textId="77777777" w:rsidR="000550D9" w:rsidRPr="001E2007" w:rsidRDefault="000550D9" w:rsidP="000550D9">
      <w:pPr>
        <w:ind w:left="360"/>
        <w:jc w:val="both"/>
        <w:rPr>
          <w:rFonts w:ascii="Calibri" w:hAnsi="Calibri" w:cs="Calibri"/>
          <w:b/>
          <w:sz w:val="22"/>
          <w:szCs w:val="22"/>
        </w:rPr>
      </w:pPr>
    </w:p>
    <w:p w14:paraId="153DD9F6" w14:textId="77777777" w:rsidR="000550D9" w:rsidRDefault="000550D9" w:rsidP="000550D9">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0DF6E9D" w14:textId="77777777" w:rsidR="000550D9" w:rsidRDefault="000550D9" w:rsidP="000550D9">
      <w:pPr>
        <w:jc w:val="both"/>
        <w:rPr>
          <w:rFonts w:ascii="Calibri" w:hAnsi="Calibri" w:cs="Calibri"/>
          <w:sz w:val="22"/>
          <w:szCs w:val="22"/>
        </w:rPr>
      </w:pPr>
    </w:p>
    <w:p w14:paraId="16A33203" w14:textId="77777777" w:rsidR="000550D9" w:rsidRDefault="000550D9" w:rsidP="000550D9">
      <w:pPr>
        <w:numPr>
          <w:ilvl w:val="0"/>
          <w:numId w:val="6"/>
        </w:numPr>
        <w:jc w:val="both"/>
        <w:rPr>
          <w:rFonts w:ascii="Calibri" w:hAnsi="Calibri" w:cs="Calibri"/>
          <w:b/>
          <w:sz w:val="22"/>
          <w:szCs w:val="22"/>
        </w:rPr>
      </w:pPr>
      <w:r>
        <w:rPr>
          <w:rFonts w:ascii="Calibri" w:hAnsi="Calibri" w:cs="Calibri"/>
          <w:b/>
          <w:sz w:val="22"/>
          <w:szCs w:val="22"/>
        </w:rPr>
        <w:t>Key Transferable Skills (</w:t>
      </w:r>
      <w:proofErr w:type="spellStart"/>
      <w:r>
        <w:rPr>
          <w:rFonts w:ascii="Calibri" w:hAnsi="Calibri" w:cs="Calibri"/>
          <w:b/>
          <w:sz w:val="22"/>
          <w:szCs w:val="22"/>
        </w:rPr>
        <w:t>Skills</w:t>
      </w:r>
      <w:proofErr w:type="spellEnd"/>
      <w:r>
        <w:rPr>
          <w:rFonts w:ascii="Calibri" w:hAnsi="Calibri" w:cs="Calibri"/>
          <w:b/>
          <w:sz w:val="22"/>
          <w:szCs w:val="22"/>
        </w:rPr>
        <w:t xml:space="preserve"> for Professional Practice)</w:t>
      </w:r>
    </w:p>
    <w:p w14:paraId="0DC260AE" w14:textId="77777777" w:rsidR="000550D9" w:rsidRPr="001E2007" w:rsidRDefault="000550D9" w:rsidP="000550D9">
      <w:pPr>
        <w:ind w:left="360"/>
        <w:jc w:val="both"/>
        <w:rPr>
          <w:rFonts w:ascii="Calibri" w:hAnsi="Calibri" w:cs="Calibri"/>
          <w:b/>
          <w:sz w:val="22"/>
          <w:szCs w:val="22"/>
        </w:rPr>
      </w:pPr>
    </w:p>
    <w:p w14:paraId="7503AC0B" w14:textId="77777777" w:rsidR="000550D9" w:rsidRDefault="000550D9" w:rsidP="000550D9">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28EC065D" w14:textId="77777777" w:rsidR="000550D9" w:rsidRDefault="000550D9" w:rsidP="000550D9">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550D9" w14:paraId="485AD378" w14:textId="77777777" w:rsidTr="000550D9">
        <w:trPr>
          <w:jc w:val="center"/>
        </w:trPr>
        <w:tc>
          <w:tcPr>
            <w:tcW w:w="10444" w:type="dxa"/>
            <w:shd w:val="clear" w:color="auto" w:fill="BFBFBF"/>
          </w:tcPr>
          <w:p w14:paraId="01BCF049" w14:textId="77777777" w:rsidR="000550D9" w:rsidRDefault="000550D9" w:rsidP="000550D9">
            <w:r>
              <w:rPr>
                <w:sz w:val="32"/>
                <w:szCs w:val="32"/>
              </w:rPr>
              <w:br w:type="page"/>
            </w:r>
            <w:r w:rsidRPr="00681208">
              <w:rPr>
                <w:rFonts w:ascii="Calibri" w:hAnsi="Calibri" w:cs="Arial"/>
                <w:b/>
                <w:caps/>
                <w:sz w:val="40"/>
              </w:rPr>
              <w:t xml:space="preserve">                 marking criteria and Student FEEDBACK</w:t>
            </w:r>
          </w:p>
        </w:tc>
      </w:tr>
    </w:tbl>
    <w:p w14:paraId="5F6F9037" w14:textId="77777777" w:rsidR="000550D9" w:rsidRDefault="000550D9" w:rsidP="000550D9"/>
    <w:p w14:paraId="55FC74DB" w14:textId="77777777" w:rsidR="000550D9" w:rsidRPr="003223E0" w:rsidRDefault="000550D9" w:rsidP="000550D9">
      <w:pPr>
        <w:pStyle w:val="BodyText1"/>
        <w:tabs>
          <w:tab w:val="clear" w:pos="720"/>
          <w:tab w:val="clear" w:pos="1440"/>
        </w:tabs>
        <w:jc w:val="both"/>
        <w:rPr>
          <w:rFonts w:ascii="Calibri" w:hAnsi="Calibri"/>
          <w:sz w:val="20"/>
        </w:rPr>
      </w:pPr>
      <w:r w:rsidRPr="003223E0">
        <w:rPr>
          <w:rFonts w:ascii="Calibri" w:hAnsi="Calibri"/>
          <w:sz w:val="20"/>
        </w:rPr>
        <w:lastRenderedPageBreak/>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11BDE75" w14:textId="77777777" w:rsidR="000550D9" w:rsidRDefault="000550D9" w:rsidP="000550D9">
      <w:pPr>
        <w:rPr>
          <w:rFonts w:ascii="Calibri" w:hAnsi="Calibri"/>
          <w:b/>
          <w:sz w:val="22"/>
          <w:szCs w:val="22"/>
        </w:rPr>
        <w:sectPr w:rsidR="000550D9">
          <w:footerReference w:type="default" r:id="rId10"/>
          <w:pgSz w:w="11894" w:h="16834"/>
          <w:pgMar w:top="720" w:right="720" w:bottom="720" w:left="720" w:header="706" w:footer="454" w:gutter="0"/>
          <w:paperSrc w:first="1" w:other="1"/>
          <w:cols w:space="720"/>
          <w:docGrid w:linePitch="272"/>
        </w:sectPr>
      </w:pPr>
    </w:p>
    <w:p w14:paraId="353213BC" w14:textId="77777777" w:rsidR="000550D9" w:rsidRDefault="000550D9" w:rsidP="000550D9">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0550D9" w:rsidRPr="00266B32" w14:paraId="5B560853" w14:textId="77777777" w:rsidTr="000550D9">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5D2BD5FB" w14:textId="77777777" w:rsidR="000550D9" w:rsidRPr="00F61A20" w:rsidRDefault="000550D9" w:rsidP="000550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75BCF158" w14:textId="77777777" w:rsidR="000550D9" w:rsidRDefault="000550D9" w:rsidP="000550D9">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83C423" w14:textId="77777777" w:rsidR="000550D9" w:rsidRDefault="000550D9" w:rsidP="000550D9">
            <w:pPr>
              <w:ind w:left="113" w:right="113"/>
              <w:jc w:val="center"/>
              <w:rPr>
                <w:rFonts w:ascii="Calibri" w:hAnsi="Calibri"/>
                <w:b/>
                <w:sz w:val="14"/>
                <w:szCs w:val="14"/>
              </w:rPr>
            </w:pPr>
            <w:r>
              <w:rPr>
                <w:rFonts w:ascii="Calibri" w:hAnsi="Calibri"/>
                <w:b/>
                <w:sz w:val="14"/>
                <w:szCs w:val="14"/>
              </w:rPr>
              <w:t xml:space="preserve">Marks </w:t>
            </w:r>
          </w:p>
          <w:p w14:paraId="160866A2" w14:textId="77777777" w:rsidR="000550D9" w:rsidRPr="00423934" w:rsidRDefault="000550D9" w:rsidP="000550D9">
            <w:pPr>
              <w:ind w:left="113" w:right="113"/>
              <w:jc w:val="center"/>
              <w:rPr>
                <w:rFonts w:ascii="Calibri" w:hAnsi="Calibri"/>
                <w:b/>
                <w:sz w:val="14"/>
                <w:szCs w:val="14"/>
              </w:rPr>
            </w:pPr>
            <w:r>
              <w:rPr>
                <w:rFonts w:ascii="Calibri" w:hAnsi="Calibri"/>
                <w:b/>
                <w:sz w:val="14"/>
                <w:szCs w:val="14"/>
              </w:rPr>
              <w:t>awarded</w:t>
            </w:r>
          </w:p>
        </w:tc>
      </w:tr>
      <w:tr w:rsidR="000550D9" w:rsidRPr="00CC0370" w14:paraId="17375AC6" w14:textId="77777777" w:rsidTr="000550D9">
        <w:trPr>
          <w:trHeight w:val="450"/>
        </w:trPr>
        <w:tc>
          <w:tcPr>
            <w:tcW w:w="4205" w:type="pct"/>
            <w:tcBorders>
              <w:top w:val="single" w:sz="4" w:space="0" w:color="auto"/>
              <w:left w:val="single" w:sz="4" w:space="0" w:color="auto"/>
              <w:right w:val="single" w:sz="4" w:space="0" w:color="auto"/>
            </w:tcBorders>
            <w:shd w:val="clear" w:color="auto" w:fill="D9D9D9"/>
          </w:tcPr>
          <w:p w14:paraId="0E8A5031" w14:textId="77777777" w:rsidR="000550D9" w:rsidRPr="00F61A20" w:rsidRDefault="000550D9" w:rsidP="000550D9">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6B331AD3" w14:textId="77777777" w:rsidR="000550D9" w:rsidRPr="00304471" w:rsidRDefault="000550D9" w:rsidP="000550D9">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2299053E" w14:textId="77777777" w:rsidR="000550D9" w:rsidRPr="00F61A20" w:rsidRDefault="000550D9" w:rsidP="000550D9">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36AE746" w14:textId="77777777" w:rsidR="000550D9" w:rsidRPr="00F61A20" w:rsidRDefault="000550D9" w:rsidP="000550D9">
            <w:pPr>
              <w:jc w:val="center"/>
              <w:rPr>
                <w:rFonts w:ascii="Calibri" w:hAnsi="Calibri"/>
                <w:sz w:val="32"/>
              </w:rPr>
            </w:pPr>
          </w:p>
        </w:tc>
      </w:tr>
      <w:tr w:rsidR="000550D9" w:rsidRPr="00CC0370" w14:paraId="101A5525" w14:textId="77777777" w:rsidTr="000550D9">
        <w:trPr>
          <w:trHeight w:val="1745"/>
        </w:trPr>
        <w:tc>
          <w:tcPr>
            <w:tcW w:w="5000" w:type="pct"/>
            <w:gridSpan w:val="3"/>
            <w:tcBorders>
              <w:top w:val="single" w:sz="4" w:space="0" w:color="auto"/>
              <w:left w:val="single" w:sz="4" w:space="0" w:color="auto"/>
              <w:right w:val="single" w:sz="4" w:space="0" w:color="auto"/>
            </w:tcBorders>
          </w:tcPr>
          <w:p w14:paraId="41A21873" w14:textId="77777777" w:rsidR="000550D9" w:rsidRDefault="000550D9" w:rsidP="000550D9">
            <w:pPr>
              <w:spacing w:after="120"/>
              <w:rPr>
                <w:rFonts w:ascii="Calibri" w:hAnsi="Calibri"/>
                <w:sz w:val="14"/>
                <w:szCs w:val="14"/>
              </w:rPr>
            </w:pPr>
          </w:p>
          <w:p w14:paraId="0290C84D" w14:textId="77777777" w:rsidR="000550D9" w:rsidRDefault="000550D9" w:rsidP="000550D9">
            <w:pPr>
              <w:spacing w:after="120"/>
              <w:rPr>
                <w:rFonts w:ascii="Calibri" w:hAnsi="Calibri"/>
                <w:sz w:val="14"/>
                <w:szCs w:val="14"/>
              </w:rPr>
            </w:pPr>
          </w:p>
          <w:p w14:paraId="0760E142" w14:textId="77777777" w:rsidR="000550D9" w:rsidRDefault="000550D9" w:rsidP="000550D9">
            <w:pPr>
              <w:spacing w:after="120"/>
              <w:rPr>
                <w:rFonts w:ascii="Calibri" w:hAnsi="Calibri"/>
                <w:sz w:val="14"/>
                <w:szCs w:val="14"/>
              </w:rPr>
            </w:pPr>
          </w:p>
          <w:p w14:paraId="2AAE45B2" w14:textId="77777777" w:rsidR="000550D9" w:rsidRDefault="000550D9" w:rsidP="000550D9">
            <w:pPr>
              <w:spacing w:after="120"/>
              <w:rPr>
                <w:rFonts w:ascii="Calibri" w:hAnsi="Calibri"/>
                <w:sz w:val="14"/>
                <w:szCs w:val="14"/>
              </w:rPr>
            </w:pPr>
          </w:p>
          <w:p w14:paraId="7AB48848" w14:textId="77777777" w:rsidR="000550D9" w:rsidRDefault="000550D9" w:rsidP="000550D9">
            <w:pPr>
              <w:spacing w:after="120"/>
              <w:rPr>
                <w:rFonts w:ascii="Calibri" w:hAnsi="Calibri"/>
                <w:sz w:val="14"/>
                <w:szCs w:val="14"/>
              </w:rPr>
            </w:pPr>
          </w:p>
          <w:p w14:paraId="7ADD1FCF" w14:textId="77777777" w:rsidR="000550D9" w:rsidRPr="00F61A20" w:rsidRDefault="000550D9" w:rsidP="000550D9">
            <w:pPr>
              <w:jc w:val="center"/>
              <w:rPr>
                <w:rFonts w:ascii="Calibri" w:hAnsi="Calibri"/>
                <w:sz w:val="32"/>
              </w:rPr>
            </w:pPr>
          </w:p>
        </w:tc>
      </w:tr>
      <w:tr w:rsidR="000550D9" w:rsidRPr="00CC0370" w14:paraId="0A67E5D4" w14:textId="77777777" w:rsidTr="000550D9">
        <w:trPr>
          <w:trHeight w:val="450"/>
        </w:trPr>
        <w:tc>
          <w:tcPr>
            <w:tcW w:w="4205" w:type="pct"/>
            <w:tcBorders>
              <w:top w:val="single" w:sz="4" w:space="0" w:color="auto"/>
              <w:left w:val="single" w:sz="4" w:space="0" w:color="auto"/>
              <w:right w:val="single" w:sz="4" w:space="0" w:color="auto"/>
            </w:tcBorders>
            <w:shd w:val="clear" w:color="auto" w:fill="D9D9D9"/>
          </w:tcPr>
          <w:p w14:paraId="5D41132E" w14:textId="77777777" w:rsidR="000550D9" w:rsidRPr="00F61A20" w:rsidRDefault="000550D9" w:rsidP="000550D9">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2489A208" w14:textId="77777777" w:rsidR="000550D9" w:rsidRPr="00304471" w:rsidRDefault="000550D9" w:rsidP="000550D9">
            <w:pPr>
              <w:spacing w:after="120"/>
              <w:rPr>
                <w:rFonts w:ascii="Calibri" w:hAnsi="Calibri"/>
                <w:sz w:val="16"/>
                <w:szCs w:val="16"/>
              </w:rPr>
            </w:pPr>
            <w:r w:rsidRPr="00304471">
              <w:rPr>
                <w:rFonts w:ascii="Calibri" w:hAnsi="Calibri"/>
                <w:sz w:val="16"/>
                <w:szCs w:val="16"/>
              </w:rPr>
              <w:t xml:space="preserve">Analysis, evaluation and synthesis; logic, argument and judgement; analytical reflection; </w:t>
            </w:r>
            <w:proofErr w:type="gramStart"/>
            <w:r w:rsidRPr="00304471">
              <w:rPr>
                <w:rFonts w:ascii="Calibri" w:hAnsi="Calibri"/>
                <w:sz w:val="16"/>
                <w:szCs w:val="16"/>
              </w:rPr>
              <w:t>organisation  of</w:t>
            </w:r>
            <w:proofErr w:type="gramEnd"/>
            <w:r w:rsidRPr="00304471">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4F19C9F9" w14:textId="77777777" w:rsidR="000550D9" w:rsidRPr="00F61A20" w:rsidRDefault="000550D9" w:rsidP="000550D9">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B6630B9" w14:textId="77777777" w:rsidR="000550D9" w:rsidRPr="00F61A20" w:rsidRDefault="000550D9" w:rsidP="000550D9">
            <w:pPr>
              <w:jc w:val="center"/>
              <w:rPr>
                <w:rFonts w:ascii="Calibri" w:hAnsi="Calibri"/>
                <w:sz w:val="32"/>
              </w:rPr>
            </w:pPr>
          </w:p>
        </w:tc>
      </w:tr>
      <w:tr w:rsidR="000550D9" w:rsidRPr="00CC0370" w14:paraId="6587B161" w14:textId="77777777" w:rsidTr="000550D9">
        <w:trPr>
          <w:trHeight w:val="1745"/>
        </w:trPr>
        <w:tc>
          <w:tcPr>
            <w:tcW w:w="5000" w:type="pct"/>
            <w:gridSpan w:val="3"/>
            <w:tcBorders>
              <w:top w:val="single" w:sz="4" w:space="0" w:color="auto"/>
              <w:left w:val="single" w:sz="4" w:space="0" w:color="auto"/>
              <w:right w:val="single" w:sz="4" w:space="0" w:color="auto"/>
            </w:tcBorders>
          </w:tcPr>
          <w:p w14:paraId="4EE8A778" w14:textId="77777777" w:rsidR="000550D9" w:rsidRDefault="000550D9" w:rsidP="000550D9">
            <w:pPr>
              <w:spacing w:after="120"/>
              <w:rPr>
                <w:rFonts w:ascii="Calibri" w:hAnsi="Calibri"/>
                <w:sz w:val="14"/>
                <w:szCs w:val="14"/>
              </w:rPr>
            </w:pPr>
          </w:p>
          <w:p w14:paraId="4E6D7BF0" w14:textId="77777777" w:rsidR="000550D9" w:rsidRDefault="000550D9" w:rsidP="000550D9">
            <w:pPr>
              <w:spacing w:after="120"/>
              <w:rPr>
                <w:rFonts w:ascii="Calibri" w:hAnsi="Calibri"/>
                <w:sz w:val="14"/>
                <w:szCs w:val="14"/>
              </w:rPr>
            </w:pPr>
          </w:p>
          <w:p w14:paraId="59387BC1" w14:textId="77777777" w:rsidR="000550D9" w:rsidRDefault="000550D9" w:rsidP="000550D9">
            <w:pPr>
              <w:spacing w:after="120"/>
              <w:rPr>
                <w:rFonts w:ascii="Calibri" w:hAnsi="Calibri"/>
                <w:sz w:val="14"/>
                <w:szCs w:val="14"/>
              </w:rPr>
            </w:pPr>
          </w:p>
          <w:p w14:paraId="66F08596" w14:textId="77777777" w:rsidR="000550D9" w:rsidRDefault="000550D9" w:rsidP="000550D9">
            <w:pPr>
              <w:spacing w:after="120"/>
              <w:rPr>
                <w:rFonts w:ascii="Calibri" w:hAnsi="Calibri"/>
                <w:sz w:val="14"/>
                <w:szCs w:val="14"/>
              </w:rPr>
            </w:pPr>
          </w:p>
          <w:p w14:paraId="3441A99A" w14:textId="77777777" w:rsidR="000550D9" w:rsidRDefault="000550D9" w:rsidP="000550D9">
            <w:pPr>
              <w:spacing w:after="120"/>
              <w:rPr>
                <w:rFonts w:ascii="Calibri" w:hAnsi="Calibri"/>
                <w:sz w:val="14"/>
                <w:szCs w:val="14"/>
              </w:rPr>
            </w:pPr>
          </w:p>
          <w:p w14:paraId="5614582E" w14:textId="77777777" w:rsidR="000550D9" w:rsidRPr="00F61A20" w:rsidRDefault="000550D9" w:rsidP="000550D9">
            <w:pPr>
              <w:jc w:val="center"/>
              <w:rPr>
                <w:rFonts w:ascii="Calibri" w:hAnsi="Calibri"/>
                <w:sz w:val="32"/>
              </w:rPr>
            </w:pPr>
          </w:p>
        </w:tc>
      </w:tr>
      <w:tr w:rsidR="000550D9" w:rsidRPr="00CC0370" w14:paraId="635858DD" w14:textId="77777777" w:rsidTr="000550D9">
        <w:trPr>
          <w:trHeight w:val="450"/>
        </w:trPr>
        <w:tc>
          <w:tcPr>
            <w:tcW w:w="4205" w:type="pct"/>
            <w:tcBorders>
              <w:top w:val="single" w:sz="4" w:space="0" w:color="auto"/>
              <w:left w:val="single" w:sz="4" w:space="0" w:color="auto"/>
              <w:right w:val="single" w:sz="4" w:space="0" w:color="auto"/>
            </w:tcBorders>
            <w:shd w:val="clear" w:color="auto" w:fill="D9D9D9"/>
          </w:tcPr>
          <w:p w14:paraId="21ACB9D2" w14:textId="77777777" w:rsidR="000550D9" w:rsidRPr="00F61A20" w:rsidRDefault="000550D9" w:rsidP="000550D9">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7A61701F" w14:textId="77777777" w:rsidR="000550D9" w:rsidRPr="00304471" w:rsidRDefault="000550D9" w:rsidP="000550D9">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0717565E" w14:textId="77777777" w:rsidR="000550D9" w:rsidRPr="00F61A20" w:rsidRDefault="000550D9" w:rsidP="000550D9">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559066D" w14:textId="77777777" w:rsidR="000550D9" w:rsidRPr="00F61A20" w:rsidRDefault="000550D9" w:rsidP="000550D9">
            <w:pPr>
              <w:jc w:val="center"/>
              <w:rPr>
                <w:rFonts w:ascii="Calibri" w:hAnsi="Calibri"/>
                <w:sz w:val="32"/>
              </w:rPr>
            </w:pPr>
          </w:p>
        </w:tc>
      </w:tr>
      <w:tr w:rsidR="000550D9" w:rsidRPr="00CC0370" w14:paraId="0A49334A" w14:textId="77777777" w:rsidTr="000550D9">
        <w:trPr>
          <w:trHeight w:val="1745"/>
        </w:trPr>
        <w:tc>
          <w:tcPr>
            <w:tcW w:w="5000" w:type="pct"/>
            <w:gridSpan w:val="3"/>
            <w:tcBorders>
              <w:top w:val="single" w:sz="4" w:space="0" w:color="auto"/>
              <w:left w:val="single" w:sz="4" w:space="0" w:color="auto"/>
              <w:right w:val="single" w:sz="4" w:space="0" w:color="auto"/>
            </w:tcBorders>
          </w:tcPr>
          <w:p w14:paraId="4F560B3F" w14:textId="77777777" w:rsidR="000550D9" w:rsidRDefault="000550D9" w:rsidP="000550D9">
            <w:pPr>
              <w:spacing w:after="120"/>
              <w:rPr>
                <w:rFonts w:ascii="Calibri" w:hAnsi="Calibri"/>
                <w:sz w:val="14"/>
                <w:szCs w:val="14"/>
              </w:rPr>
            </w:pPr>
          </w:p>
          <w:p w14:paraId="32FA5E7B" w14:textId="77777777" w:rsidR="000550D9" w:rsidRDefault="000550D9" w:rsidP="000550D9">
            <w:pPr>
              <w:spacing w:after="120"/>
              <w:rPr>
                <w:rFonts w:ascii="Calibri" w:hAnsi="Calibri"/>
                <w:sz w:val="14"/>
                <w:szCs w:val="14"/>
              </w:rPr>
            </w:pPr>
          </w:p>
          <w:p w14:paraId="4A07726B" w14:textId="77777777" w:rsidR="000550D9" w:rsidRDefault="000550D9" w:rsidP="000550D9">
            <w:pPr>
              <w:spacing w:after="120"/>
              <w:rPr>
                <w:rFonts w:ascii="Calibri" w:hAnsi="Calibri"/>
                <w:sz w:val="14"/>
                <w:szCs w:val="14"/>
              </w:rPr>
            </w:pPr>
          </w:p>
          <w:p w14:paraId="1ABD55A1" w14:textId="77777777" w:rsidR="000550D9" w:rsidRDefault="000550D9" w:rsidP="000550D9">
            <w:pPr>
              <w:spacing w:after="120"/>
              <w:rPr>
                <w:rFonts w:ascii="Calibri" w:hAnsi="Calibri"/>
                <w:sz w:val="14"/>
                <w:szCs w:val="14"/>
              </w:rPr>
            </w:pPr>
          </w:p>
          <w:p w14:paraId="6C8AC466" w14:textId="77777777" w:rsidR="000550D9" w:rsidRDefault="000550D9" w:rsidP="000550D9">
            <w:pPr>
              <w:spacing w:after="120"/>
              <w:rPr>
                <w:rFonts w:ascii="Calibri" w:hAnsi="Calibri"/>
                <w:sz w:val="14"/>
                <w:szCs w:val="14"/>
              </w:rPr>
            </w:pPr>
          </w:p>
          <w:p w14:paraId="229D5EC3" w14:textId="77777777" w:rsidR="000550D9" w:rsidRPr="00F61A20" w:rsidRDefault="000550D9" w:rsidP="000550D9">
            <w:pPr>
              <w:jc w:val="center"/>
              <w:rPr>
                <w:rFonts w:ascii="Calibri" w:hAnsi="Calibri"/>
                <w:sz w:val="32"/>
              </w:rPr>
            </w:pPr>
          </w:p>
        </w:tc>
      </w:tr>
      <w:tr w:rsidR="000550D9" w:rsidRPr="00CC0370" w14:paraId="004664D5" w14:textId="77777777" w:rsidTr="000550D9">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35414632" w14:textId="77777777" w:rsidR="000550D9" w:rsidRPr="00304471" w:rsidRDefault="000550D9" w:rsidP="000550D9">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242EBB5E" w14:textId="77777777" w:rsidR="000550D9" w:rsidRPr="00304471" w:rsidRDefault="000550D9" w:rsidP="000550D9">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2FD6B867" w14:textId="77777777" w:rsidR="000550D9" w:rsidRPr="00F61A20" w:rsidRDefault="000550D9" w:rsidP="000550D9">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6D042F" w14:textId="77777777" w:rsidR="000550D9" w:rsidRPr="00F61A20" w:rsidRDefault="000550D9" w:rsidP="000550D9">
            <w:pPr>
              <w:jc w:val="center"/>
              <w:rPr>
                <w:rFonts w:ascii="Calibri" w:hAnsi="Calibri"/>
                <w:sz w:val="32"/>
              </w:rPr>
            </w:pPr>
          </w:p>
        </w:tc>
      </w:tr>
      <w:tr w:rsidR="000550D9" w:rsidRPr="00CC0370" w14:paraId="1B839C39" w14:textId="77777777" w:rsidTr="000550D9">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2796E61E" w14:textId="77777777" w:rsidR="000550D9" w:rsidRDefault="000550D9" w:rsidP="000550D9">
            <w:pPr>
              <w:spacing w:after="120"/>
              <w:rPr>
                <w:rFonts w:ascii="Calibri" w:hAnsi="Calibri"/>
                <w:sz w:val="14"/>
                <w:szCs w:val="14"/>
              </w:rPr>
            </w:pPr>
          </w:p>
          <w:p w14:paraId="6306E337" w14:textId="77777777" w:rsidR="000550D9" w:rsidRDefault="000550D9" w:rsidP="000550D9">
            <w:pPr>
              <w:spacing w:after="120"/>
              <w:rPr>
                <w:rFonts w:ascii="Calibri" w:hAnsi="Calibri"/>
                <w:sz w:val="14"/>
                <w:szCs w:val="14"/>
              </w:rPr>
            </w:pPr>
          </w:p>
          <w:p w14:paraId="1A47A6CD" w14:textId="77777777" w:rsidR="000550D9" w:rsidRDefault="000550D9" w:rsidP="000550D9">
            <w:pPr>
              <w:spacing w:after="120"/>
              <w:rPr>
                <w:rFonts w:ascii="Calibri" w:hAnsi="Calibri"/>
                <w:sz w:val="14"/>
                <w:szCs w:val="14"/>
              </w:rPr>
            </w:pPr>
          </w:p>
          <w:p w14:paraId="49D6B694" w14:textId="77777777" w:rsidR="000550D9" w:rsidRDefault="000550D9" w:rsidP="000550D9">
            <w:pPr>
              <w:spacing w:after="120"/>
              <w:rPr>
                <w:rFonts w:ascii="Calibri" w:hAnsi="Calibri"/>
                <w:sz w:val="14"/>
                <w:szCs w:val="14"/>
              </w:rPr>
            </w:pPr>
          </w:p>
          <w:p w14:paraId="4D2716C5" w14:textId="77777777" w:rsidR="000550D9" w:rsidRDefault="000550D9" w:rsidP="000550D9">
            <w:pPr>
              <w:spacing w:after="120"/>
              <w:rPr>
                <w:rFonts w:ascii="Calibri" w:hAnsi="Calibri"/>
                <w:sz w:val="14"/>
                <w:szCs w:val="14"/>
              </w:rPr>
            </w:pPr>
          </w:p>
          <w:p w14:paraId="6FA15696" w14:textId="77777777" w:rsidR="000550D9" w:rsidRPr="00F61A20" w:rsidRDefault="000550D9" w:rsidP="000550D9">
            <w:pPr>
              <w:jc w:val="center"/>
              <w:rPr>
                <w:rFonts w:ascii="Calibri" w:hAnsi="Calibri"/>
                <w:sz w:val="32"/>
              </w:rPr>
            </w:pPr>
          </w:p>
        </w:tc>
      </w:tr>
    </w:tbl>
    <w:p w14:paraId="230D078F" w14:textId="77777777" w:rsidR="000550D9" w:rsidRDefault="000550D9" w:rsidP="000550D9">
      <w:pPr>
        <w:ind w:left="284" w:right="531"/>
        <w:rPr>
          <w:rFonts w:ascii="Calibri" w:hAnsi="Calibri"/>
          <w:b/>
          <w:sz w:val="16"/>
          <w:szCs w:val="16"/>
        </w:rPr>
      </w:pPr>
    </w:p>
    <w:p w14:paraId="45E7AC0D" w14:textId="77777777" w:rsidR="000550D9" w:rsidRPr="00EB4F96" w:rsidRDefault="000550D9" w:rsidP="000550D9">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0550D9" w:rsidRPr="00525F5D" w14:paraId="43D3B9D7" w14:textId="77777777" w:rsidTr="000550D9">
        <w:trPr>
          <w:cantSplit/>
        </w:trPr>
        <w:tc>
          <w:tcPr>
            <w:tcW w:w="5925" w:type="dxa"/>
            <w:vMerge w:val="restart"/>
            <w:shd w:val="pct15" w:color="auto" w:fill="auto"/>
            <w:vAlign w:val="center"/>
          </w:tcPr>
          <w:p w14:paraId="63C043EA" w14:textId="77777777" w:rsidR="000550D9" w:rsidRPr="003223E0" w:rsidRDefault="000550D9" w:rsidP="000550D9">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61FA5600" w14:textId="77777777" w:rsidR="000550D9" w:rsidRPr="00EB4F96" w:rsidRDefault="000550D9" w:rsidP="000550D9">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5BC230B7" w14:textId="77777777" w:rsidR="000550D9" w:rsidRPr="00525F5D" w:rsidRDefault="000550D9" w:rsidP="000550D9">
            <w:pPr>
              <w:jc w:val="right"/>
              <w:rPr>
                <w:rFonts w:ascii="Calibri" w:hAnsi="Calibri" w:cs="Arial"/>
                <w:b/>
                <w:bCs/>
              </w:rPr>
            </w:pPr>
            <w:r>
              <w:rPr>
                <w:rFonts w:ascii="Calibri" w:hAnsi="Calibri" w:cs="Arial"/>
                <w:b/>
                <w:bCs/>
              </w:rPr>
              <w:t>%</w:t>
            </w:r>
          </w:p>
        </w:tc>
      </w:tr>
      <w:tr w:rsidR="000550D9" w:rsidRPr="00525F5D" w14:paraId="2AC23F86" w14:textId="77777777" w:rsidTr="000550D9">
        <w:trPr>
          <w:cantSplit/>
        </w:trPr>
        <w:tc>
          <w:tcPr>
            <w:tcW w:w="5925" w:type="dxa"/>
            <w:vMerge/>
            <w:vAlign w:val="bottom"/>
          </w:tcPr>
          <w:p w14:paraId="2C8D5362" w14:textId="77777777" w:rsidR="000550D9" w:rsidRPr="00525F5D" w:rsidRDefault="000550D9" w:rsidP="000550D9">
            <w:pPr>
              <w:rPr>
                <w:rFonts w:ascii="Calibri" w:hAnsi="Calibri" w:cs="Arial"/>
              </w:rPr>
            </w:pPr>
          </w:p>
        </w:tc>
        <w:tc>
          <w:tcPr>
            <w:tcW w:w="2717" w:type="dxa"/>
            <w:vAlign w:val="bottom"/>
          </w:tcPr>
          <w:p w14:paraId="44C4AE1E" w14:textId="77777777" w:rsidR="000550D9" w:rsidRPr="00EB4F96" w:rsidRDefault="000550D9" w:rsidP="000550D9">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485894BB" w14:textId="77777777" w:rsidR="000550D9" w:rsidRPr="00260FD9" w:rsidRDefault="000550D9" w:rsidP="000550D9">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094EAFFD" w14:textId="77777777" w:rsidR="000550D9" w:rsidRPr="00525F5D" w:rsidRDefault="000550D9" w:rsidP="000550D9">
            <w:pPr>
              <w:ind w:leftChars="71" w:left="170"/>
              <w:rPr>
                <w:rFonts w:ascii="Calibri" w:hAnsi="Calibri" w:cs="Arial"/>
              </w:rPr>
            </w:pPr>
          </w:p>
        </w:tc>
      </w:tr>
      <w:tr w:rsidR="000550D9" w:rsidRPr="00525F5D" w14:paraId="23ECA9A7" w14:textId="77777777" w:rsidTr="000550D9">
        <w:trPr>
          <w:cantSplit/>
        </w:trPr>
        <w:tc>
          <w:tcPr>
            <w:tcW w:w="5925" w:type="dxa"/>
            <w:vMerge/>
            <w:vAlign w:val="bottom"/>
          </w:tcPr>
          <w:p w14:paraId="790BBD82" w14:textId="77777777" w:rsidR="000550D9" w:rsidRPr="00525F5D" w:rsidRDefault="000550D9" w:rsidP="000550D9">
            <w:pPr>
              <w:rPr>
                <w:rFonts w:ascii="Calibri" w:hAnsi="Calibri" w:cs="Arial"/>
              </w:rPr>
            </w:pPr>
          </w:p>
        </w:tc>
        <w:tc>
          <w:tcPr>
            <w:tcW w:w="2717" w:type="dxa"/>
            <w:vAlign w:val="bottom"/>
          </w:tcPr>
          <w:p w14:paraId="52722F84" w14:textId="77777777" w:rsidR="000550D9" w:rsidRPr="00EB4F96" w:rsidRDefault="000550D9" w:rsidP="000550D9">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195CE92" w14:textId="77777777" w:rsidR="000550D9" w:rsidRPr="00260FD9" w:rsidRDefault="000550D9" w:rsidP="000550D9">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B2274ED" w14:textId="77777777" w:rsidR="000550D9" w:rsidRPr="00525F5D" w:rsidRDefault="000550D9" w:rsidP="000550D9">
            <w:pPr>
              <w:ind w:firstLineChars="141" w:firstLine="338"/>
              <w:rPr>
                <w:rFonts w:ascii="Calibri" w:hAnsi="Calibri" w:cs="Arial"/>
              </w:rPr>
            </w:pPr>
          </w:p>
        </w:tc>
      </w:tr>
    </w:tbl>
    <w:p w14:paraId="49352CEE" w14:textId="77777777" w:rsidR="000550D9" w:rsidRDefault="000550D9" w:rsidP="000550D9"/>
    <w:p w14:paraId="18098852" w14:textId="77777777" w:rsidR="000550D9" w:rsidRPr="00C315AF" w:rsidRDefault="000550D9" w:rsidP="000550D9">
      <w:pPr>
        <w:rPr>
          <w:vanish/>
        </w:rPr>
      </w:pPr>
    </w:p>
    <w:p w14:paraId="40BF6DCF" w14:textId="77777777" w:rsidR="000550D9" w:rsidRDefault="000550D9" w:rsidP="000550D9">
      <w:pPr>
        <w:rPr>
          <w:rFonts w:ascii="Calibri" w:hAnsi="Calibri"/>
          <w:sz w:val="18"/>
          <w:szCs w:val="18"/>
        </w:rPr>
      </w:pPr>
    </w:p>
    <w:p w14:paraId="0AE464A3" w14:textId="77777777" w:rsidR="000550D9" w:rsidRPr="000522A4" w:rsidRDefault="000550D9" w:rsidP="000550D9">
      <w:pPr>
        <w:jc w:val="both"/>
        <w:rPr>
          <w:sz w:val="2"/>
          <w:szCs w:val="2"/>
        </w:rPr>
      </w:pPr>
    </w:p>
    <w:p w14:paraId="76F56ACC" w14:textId="77777777" w:rsidR="000550D9" w:rsidRPr="000522A4" w:rsidRDefault="000550D9" w:rsidP="000550D9">
      <w:pPr>
        <w:jc w:val="both"/>
        <w:rPr>
          <w:sz w:val="2"/>
          <w:szCs w:val="2"/>
        </w:rPr>
      </w:pPr>
    </w:p>
    <w:p w14:paraId="400F0D0B" w14:textId="77777777" w:rsidR="000550D9" w:rsidRDefault="000550D9" w:rsidP="000550D9">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550D9" w:rsidRPr="00CE0319" w14:paraId="32B23009" w14:textId="77777777" w:rsidTr="000550D9">
        <w:trPr>
          <w:trHeight w:val="75"/>
        </w:trPr>
        <w:tc>
          <w:tcPr>
            <w:tcW w:w="10598" w:type="dxa"/>
            <w:shd w:val="clear" w:color="auto" w:fill="D9D9D9"/>
          </w:tcPr>
          <w:p w14:paraId="1C743F6E" w14:textId="77777777" w:rsidR="000550D9" w:rsidRPr="00CE0319" w:rsidRDefault="000550D9" w:rsidP="000550D9">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78E99146" w14:textId="77777777" w:rsidR="000550D9" w:rsidRDefault="000550D9" w:rsidP="000550D9">
      <w:pPr>
        <w:pStyle w:val="BodyText1"/>
        <w:tabs>
          <w:tab w:val="clear" w:pos="720"/>
          <w:tab w:val="clear" w:pos="1440"/>
        </w:tabs>
        <w:jc w:val="both"/>
        <w:rPr>
          <w:rFonts w:ascii="Calibri" w:hAnsi="Calibri"/>
          <w:sz w:val="20"/>
        </w:rPr>
      </w:pPr>
    </w:p>
    <w:p w14:paraId="337719A0" w14:textId="77777777" w:rsidR="000550D9" w:rsidRDefault="000550D9" w:rsidP="000550D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7B1ED7E1" w14:textId="77777777" w:rsidR="000550D9" w:rsidRPr="0045662B" w:rsidRDefault="000550D9" w:rsidP="000550D9">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0550D9" w:rsidRPr="00266B32" w14:paraId="0B6C11F0" w14:textId="77777777" w:rsidTr="000550D9">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694CBAE3" w14:textId="77777777" w:rsidR="000550D9" w:rsidRPr="00F61A20" w:rsidRDefault="000550D9" w:rsidP="000550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3FAA82E3" w14:textId="77777777" w:rsidR="000550D9" w:rsidRPr="00F61A20" w:rsidRDefault="000550D9" w:rsidP="000550D9">
            <w:pPr>
              <w:rPr>
                <w:rFonts w:ascii="Calibri" w:hAnsi="Calibri"/>
                <w:b/>
                <w:sz w:val="22"/>
              </w:rPr>
            </w:pPr>
            <w:r w:rsidRPr="00F61A20">
              <w:rPr>
                <w:rFonts w:ascii="Calibri" w:hAnsi="Calibri"/>
                <w:b/>
                <w:sz w:val="22"/>
              </w:rPr>
              <w:t>Level of Achievement</w:t>
            </w:r>
          </w:p>
        </w:tc>
      </w:tr>
      <w:tr w:rsidR="000550D9" w:rsidRPr="00CC0370" w14:paraId="74567A32" w14:textId="77777777" w:rsidTr="000550D9">
        <w:trPr>
          <w:trHeight w:val="571"/>
        </w:trPr>
        <w:tc>
          <w:tcPr>
            <w:tcW w:w="1055" w:type="pct"/>
            <w:vMerge/>
            <w:tcBorders>
              <w:left w:val="single" w:sz="4" w:space="0" w:color="auto"/>
              <w:bottom w:val="single" w:sz="4" w:space="0" w:color="auto"/>
              <w:right w:val="single" w:sz="4" w:space="0" w:color="auto"/>
            </w:tcBorders>
            <w:shd w:val="clear" w:color="auto" w:fill="BFBFBF"/>
          </w:tcPr>
          <w:p w14:paraId="4BF8E500" w14:textId="77777777" w:rsidR="000550D9" w:rsidRPr="00F61A20" w:rsidRDefault="000550D9" w:rsidP="000550D9">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26760F69" w14:textId="77777777" w:rsidR="000550D9" w:rsidRDefault="000550D9" w:rsidP="000550D9">
            <w:pPr>
              <w:jc w:val="center"/>
              <w:rPr>
                <w:rFonts w:ascii="Calibri" w:hAnsi="Calibri"/>
                <w:b/>
                <w:sz w:val="18"/>
              </w:rPr>
            </w:pPr>
          </w:p>
          <w:p w14:paraId="1A3A03E4" w14:textId="77777777" w:rsidR="000550D9" w:rsidRPr="009D3EA4" w:rsidRDefault="000550D9" w:rsidP="000550D9">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3EB40603" w14:textId="77777777" w:rsidR="000550D9" w:rsidRDefault="000550D9" w:rsidP="000550D9">
            <w:pPr>
              <w:jc w:val="center"/>
              <w:rPr>
                <w:rFonts w:ascii="Calibri" w:hAnsi="Calibri"/>
                <w:b/>
                <w:sz w:val="18"/>
              </w:rPr>
            </w:pPr>
          </w:p>
          <w:p w14:paraId="1B57862C" w14:textId="77777777" w:rsidR="000550D9" w:rsidRPr="00F61A20" w:rsidRDefault="000550D9" w:rsidP="000550D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7C2FABD" w14:textId="77777777" w:rsidR="000550D9" w:rsidRDefault="000550D9" w:rsidP="000550D9">
            <w:pPr>
              <w:jc w:val="center"/>
              <w:rPr>
                <w:rFonts w:ascii="Calibri" w:hAnsi="Calibri"/>
                <w:b/>
                <w:sz w:val="18"/>
              </w:rPr>
            </w:pPr>
          </w:p>
          <w:p w14:paraId="5E19D357" w14:textId="77777777" w:rsidR="000550D9" w:rsidRPr="00F61A20" w:rsidRDefault="000550D9" w:rsidP="000550D9">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FCD90AA" w14:textId="77777777" w:rsidR="000550D9" w:rsidRDefault="000550D9" w:rsidP="000550D9">
            <w:pPr>
              <w:jc w:val="center"/>
              <w:rPr>
                <w:rFonts w:ascii="Calibri" w:hAnsi="Calibri"/>
                <w:b/>
                <w:sz w:val="18"/>
              </w:rPr>
            </w:pPr>
          </w:p>
          <w:p w14:paraId="2C339E5A" w14:textId="77777777" w:rsidR="000550D9" w:rsidRPr="00F61A20" w:rsidRDefault="000550D9" w:rsidP="000550D9">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534EBF4E" w14:textId="77777777" w:rsidR="000550D9" w:rsidRDefault="000550D9" w:rsidP="000550D9">
            <w:pPr>
              <w:jc w:val="center"/>
              <w:rPr>
                <w:rFonts w:ascii="Calibri" w:hAnsi="Calibri"/>
                <w:b/>
                <w:sz w:val="18"/>
              </w:rPr>
            </w:pPr>
          </w:p>
          <w:p w14:paraId="0F0E00A9" w14:textId="77777777" w:rsidR="000550D9" w:rsidRPr="00F61A20" w:rsidRDefault="000550D9" w:rsidP="000550D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273C0766" w14:textId="77777777" w:rsidR="000550D9" w:rsidRDefault="000550D9" w:rsidP="000550D9">
            <w:pPr>
              <w:jc w:val="center"/>
              <w:rPr>
                <w:rFonts w:ascii="Calibri" w:hAnsi="Calibri"/>
                <w:b/>
                <w:sz w:val="18"/>
              </w:rPr>
            </w:pPr>
          </w:p>
          <w:p w14:paraId="44F489C7" w14:textId="77777777" w:rsidR="000550D9" w:rsidRPr="00F61A20" w:rsidRDefault="000550D9" w:rsidP="000550D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0550D9" w:rsidRPr="00CC0370" w14:paraId="556914B9" w14:textId="77777777" w:rsidTr="000550D9">
        <w:trPr>
          <w:trHeight w:val="468"/>
        </w:trPr>
        <w:tc>
          <w:tcPr>
            <w:tcW w:w="1055" w:type="pct"/>
            <w:tcBorders>
              <w:top w:val="single" w:sz="4" w:space="0" w:color="auto"/>
              <w:left w:val="single" w:sz="4" w:space="0" w:color="auto"/>
              <w:right w:val="single" w:sz="4" w:space="0" w:color="auto"/>
            </w:tcBorders>
            <w:shd w:val="clear" w:color="auto" w:fill="BFBFBF"/>
          </w:tcPr>
          <w:p w14:paraId="349AC760" w14:textId="77777777" w:rsidR="000550D9" w:rsidRPr="00F61A20" w:rsidRDefault="000550D9" w:rsidP="000550D9">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30DF876A" w14:textId="77777777" w:rsidR="000550D9" w:rsidRPr="00EB4F96" w:rsidRDefault="000550D9" w:rsidP="000550D9">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0A5AC9AC" w14:textId="77777777" w:rsidR="000550D9" w:rsidRPr="00EB4F96" w:rsidRDefault="000550D9" w:rsidP="000550D9">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57F78EFE" w14:textId="77777777" w:rsidR="000550D9" w:rsidRPr="00EB4F96" w:rsidRDefault="000550D9" w:rsidP="000550D9">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4F35995D" w14:textId="77777777" w:rsidR="000550D9" w:rsidRPr="00EB4F96" w:rsidRDefault="000550D9" w:rsidP="000550D9">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56495EA0" w14:textId="77777777" w:rsidR="000550D9" w:rsidRPr="00EB4F96" w:rsidRDefault="000550D9" w:rsidP="000550D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57BFF1CC" w14:textId="77777777" w:rsidR="000550D9" w:rsidRPr="00EB4F96" w:rsidRDefault="000550D9" w:rsidP="000550D9">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79ABF87F" w14:textId="77777777" w:rsidR="000550D9" w:rsidRPr="00EB4F96" w:rsidRDefault="000550D9" w:rsidP="000550D9">
            <w:pPr>
              <w:spacing w:after="120"/>
              <w:jc w:val="center"/>
              <w:rPr>
                <w:rFonts w:ascii="Calibri" w:hAnsi="Calibri"/>
                <w:b/>
                <w:sz w:val="12"/>
                <w:szCs w:val="16"/>
              </w:rPr>
            </w:pPr>
            <w:r w:rsidRPr="00EB4F96">
              <w:rPr>
                <w:rFonts w:ascii="Calibri" w:hAnsi="Calibri"/>
                <w:b/>
                <w:sz w:val="12"/>
                <w:szCs w:val="16"/>
              </w:rPr>
              <w:t>EXCEPTIONAL</w:t>
            </w:r>
          </w:p>
        </w:tc>
      </w:tr>
      <w:tr w:rsidR="000550D9" w:rsidRPr="00CC0370" w14:paraId="59FFF5FA" w14:textId="77777777" w:rsidTr="000550D9">
        <w:trPr>
          <w:trHeight w:val="468"/>
        </w:trPr>
        <w:tc>
          <w:tcPr>
            <w:tcW w:w="1055" w:type="pct"/>
            <w:vMerge w:val="restart"/>
            <w:tcBorders>
              <w:top w:val="single" w:sz="4" w:space="0" w:color="auto"/>
              <w:left w:val="single" w:sz="4" w:space="0" w:color="auto"/>
              <w:right w:val="single" w:sz="4" w:space="0" w:color="auto"/>
            </w:tcBorders>
          </w:tcPr>
          <w:p w14:paraId="3B4CEF53" w14:textId="77777777" w:rsidR="000550D9" w:rsidRPr="00F61A20" w:rsidRDefault="000550D9" w:rsidP="000550D9">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11860F22" w14:textId="77777777" w:rsidR="000550D9" w:rsidRPr="00F61A20" w:rsidRDefault="000550D9" w:rsidP="000550D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EFF45DE" w14:textId="77777777" w:rsidR="000550D9" w:rsidRPr="00F61A20" w:rsidRDefault="000550D9" w:rsidP="000550D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285089" w14:textId="77777777" w:rsidR="000550D9" w:rsidRPr="00F61A20" w:rsidRDefault="000550D9" w:rsidP="000550D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FA6470C" w14:textId="77777777" w:rsidR="000550D9" w:rsidRPr="00F61A20" w:rsidRDefault="000550D9" w:rsidP="000550D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90088CF" w14:textId="77777777" w:rsidR="000550D9" w:rsidRPr="00F61A20" w:rsidRDefault="000550D9" w:rsidP="000550D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48D1176" w14:textId="77777777" w:rsidR="000550D9" w:rsidRPr="00F61A20" w:rsidRDefault="000550D9" w:rsidP="000550D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2E3D8C5" w14:textId="77777777" w:rsidR="000550D9" w:rsidRPr="00F61A20" w:rsidRDefault="000550D9" w:rsidP="000550D9">
            <w:pPr>
              <w:jc w:val="center"/>
              <w:rPr>
                <w:rFonts w:ascii="Calibri" w:hAnsi="Calibri"/>
                <w:b/>
                <w:sz w:val="18"/>
              </w:rPr>
            </w:pPr>
            <w:r w:rsidRPr="00F61A20">
              <w:rPr>
                <w:rFonts w:ascii="Calibri" w:hAnsi="Calibri"/>
                <w:b/>
                <w:sz w:val="18"/>
              </w:rPr>
              <w:t>80-100%</w:t>
            </w:r>
          </w:p>
        </w:tc>
      </w:tr>
      <w:tr w:rsidR="000550D9" w:rsidRPr="00CC0370" w14:paraId="2C4EC4D5" w14:textId="77777777" w:rsidTr="000550D9">
        <w:trPr>
          <w:trHeight w:val="967"/>
        </w:trPr>
        <w:tc>
          <w:tcPr>
            <w:tcW w:w="1055" w:type="pct"/>
            <w:vMerge/>
            <w:tcBorders>
              <w:left w:val="single" w:sz="4" w:space="0" w:color="auto"/>
              <w:bottom w:val="single" w:sz="4" w:space="0" w:color="auto"/>
              <w:right w:val="single" w:sz="4" w:space="0" w:color="auto"/>
            </w:tcBorders>
          </w:tcPr>
          <w:p w14:paraId="4B8C4DB0" w14:textId="77777777" w:rsidR="000550D9" w:rsidRPr="00F61A20" w:rsidRDefault="000550D9" w:rsidP="000550D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08D38EB"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4CD835D"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B354127"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511621D"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6EDD092" w14:textId="77777777" w:rsidR="000550D9" w:rsidRPr="00F61A20" w:rsidRDefault="000550D9" w:rsidP="000550D9">
            <w:pPr>
              <w:rPr>
                <w:rFonts w:ascii="Calibri" w:hAnsi="Calibri"/>
                <w:szCs w:val="32"/>
              </w:rPr>
            </w:pPr>
            <w:r w:rsidRPr="00F61A20">
              <w:rPr>
                <w:rFonts w:ascii="Calibri" w:hAnsi="Calibri"/>
                <w:szCs w:val="32"/>
              </w:rPr>
              <w:sym w:font="Wingdings" w:char="F06F"/>
            </w: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2C67494E"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11740E21" w14:textId="77777777" w:rsidR="000550D9" w:rsidRPr="00F61A20" w:rsidRDefault="000550D9" w:rsidP="000550D9">
            <w:pPr>
              <w:rPr>
                <w:rFonts w:ascii="Calibri" w:hAnsi="Calibri"/>
                <w:sz w:val="18"/>
                <w:szCs w:val="32"/>
              </w:rPr>
            </w:pPr>
            <w:r w:rsidRPr="00F61A20">
              <w:rPr>
                <w:rFonts w:ascii="Calibri" w:hAnsi="Calibri"/>
                <w:szCs w:val="32"/>
              </w:rPr>
              <w:sym w:font="Wingdings" w:char="F06F"/>
            </w:r>
          </w:p>
        </w:tc>
      </w:tr>
      <w:tr w:rsidR="000550D9" w:rsidRPr="00CC0370" w14:paraId="388E5D35" w14:textId="77777777" w:rsidTr="000550D9">
        <w:trPr>
          <w:trHeight w:val="468"/>
        </w:trPr>
        <w:tc>
          <w:tcPr>
            <w:tcW w:w="1055" w:type="pct"/>
            <w:vMerge w:val="restart"/>
            <w:tcBorders>
              <w:top w:val="single" w:sz="4" w:space="0" w:color="auto"/>
              <w:left w:val="single" w:sz="4" w:space="0" w:color="auto"/>
              <w:right w:val="single" w:sz="4" w:space="0" w:color="auto"/>
            </w:tcBorders>
          </w:tcPr>
          <w:p w14:paraId="64E1E5BC" w14:textId="77777777" w:rsidR="000550D9" w:rsidRPr="005E72F8" w:rsidRDefault="000550D9" w:rsidP="000550D9">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49374CA4" w14:textId="77777777" w:rsidR="000550D9" w:rsidRPr="00F61A20" w:rsidRDefault="000550D9" w:rsidP="000550D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9840645" w14:textId="77777777" w:rsidR="000550D9" w:rsidRPr="00F61A20" w:rsidRDefault="000550D9" w:rsidP="000550D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8F164FA" w14:textId="77777777" w:rsidR="000550D9" w:rsidRPr="00F61A20" w:rsidRDefault="000550D9" w:rsidP="000550D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FBB917B" w14:textId="77777777" w:rsidR="000550D9" w:rsidRPr="00F61A20" w:rsidRDefault="000550D9" w:rsidP="000550D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9C8DA2C" w14:textId="77777777" w:rsidR="000550D9" w:rsidRPr="00F61A20" w:rsidRDefault="000550D9" w:rsidP="000550D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966B68E" w14:textId="77777777" w:rsidR="000550D9" w:rsidRPr="00F61A20" w:rsidRDefault="000550D9" w:rsidP="000550D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347646FE" w14:textId="77777777" w:rsidR="000550D9" w:rsidRPr="00F61A20" w:rsidRDefault="000550D9" w:rsidP="000550D9">
            <w:pPr>
              <w:jc w:val="center"/>
              <w:rPr>
                <w:rFonts w:ascii="Calibri" w:hAnsi="Calibri"/>
                <w:b/>
                <w:sz w:val="18"/>
              </w:rPr>
            </w:pPr>
            <w:r w:rsidRPr="00F61A20">
              <w:rPr>
                <w:rFonts w:ascii="Calibri" w:hAnsi="Calibri"/>
                <w:b/>
                <w:sz w:val="18"/>
              </w:rPr>
              <w:t>80-100%</w:t>
            </w:r>
          </w:p>
        </w:tc>
      </w:tr>
      <w:tr w:rsidR="000550D9" w:rsidRPr="00CC0370" w14:paraId="1ED8F149" w14:textId="77777777" w:rsidTr="000550D9">
        <w:trPr>
          <w:trHeight w:val="986"/>
        </w:trPr>
        <w:tc>
          <w:tcPr>
            <w:tcW w:w="1055" w:type="pct"/>
            <w:vMerge/>
            <w:tcBorders>
              <w:left w:val="single" w:sz="4" w:space="0" w:color="auto"/>
              <w:bottom w:val="single" w:sz="4" w:space="0" w:color="auto"/>
              <w:right w:val="single" w:sz="4" w:space="0" w:color="auto"/>
            </w:tcBorders>
          </w:tcPr>
          <w:p w14:paraId="489A996A" w14:textId="77777777" w:rsidR="000550D9" w:rsidRPr="00F61A20" w:rsidRDefault="000550D9" w:rsidP="000550D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DFC4535"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1F7E9F5"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D71E78"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DB8997E" w14:textId="0746CB1B" w:rsidR="000550D9" w:rsidRPr="00F61A20" w:rsidRDefault="000550D9" w:rsidP="000550D9">
            <w:pPr>
              <w:rPr>
                <w:rFonts w:ascii="Calibri" w:hAnsi="Calibri"/>
                <w:szCs w:val="32"/>
              </w:rPr>
            </w:pPr>
            <w:r w:rsidRPr="00F61A20">
              <w:rPr>
                <w:rFonts w:ascii="Calibri" w:hAnsi="Calibri"/>
                <w:szCs w:val="32"/>
              </w:rPr>
              <w:sym w:font="Wingdings" w:char="F06F"/>
            </w: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DE55495" w14:textId="025162C5" w:rsidR="000550D9" w:rsidRPr="00F61A20" w:rsidRDefault="000550D9" w:rsidP="000550D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1EAC1DB"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61BAD6C" w14:textId="77777777" w:rsidR="000550D9" w:rsidRPr="00F61A20" w:rsidRDefault="000550D9" w:rsidP="000550D9">
            <w:pPr>
              <w:rPr>
                <w:rFonts w:ascii="Calibri" w:hAnsi="Calibri"/>
                <w:sz w:val="18"/>
                <w:szCs w:val="32"/>
              </w:rPr>
            </w:pPr>
            <w:r w:rsidRPr="00F61A20">
              <w:rPr>
                <w:rFonts w:ascii="Calibri" w:hAnsi="Calibri"/>
                <w:szCs w:val="32"/>
              </w:rPr>
              <w:sym w:font="Wingdings" w:char="F06F"/>
            </w:r>
          </w:p>
        </w:tc>
      </w:tr>
      <w:tr w:rsidR="000550D9" w:rsidRPr="00CC0370" w14:paraId="16881233" w14:textId="77777777" w:rsidTr="000550D9">
        <w:trPr>
          <w:trHeight w:val="468"/>
        </w:trPr>
        <w:tc>
          <w:tcPr>
            <w:tcW w:w="1055" w:type="pct"/>
            <w:vMerge w:val="restart"/>
            <w:tcBorders>
              <w:top w:val="single" w:sz="4" w:space="0" w:color="auto"/>
              <w:left w:val="single" w:sz="4" w:space="0" w:color="auto"/>
              <w:right w:val="single" w:sz="4" w:space="0" w:color="auto"/>
            </w:tcBorders>
          </w:tcPr>
          <w:p w14:paraId="03AD4A7A" w14:textId="77777777" w:rsidR="000550D9" w:rsidRDefault="000550D9" w:rsidP="000550D9">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2A0ECC57" w14:textId="77777777" w:rsidR="000550D9" w:rsidRPr="006B04CC" w:rsidRDefault="000550D9" w:rsidP="000550D9">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14C1EAEB" w14:textId="77777777" w:rsidR="000550D9" w:rsidRPr="00F61A20" w:rsidRDefault="000550D9" w:rsidP="000550D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E5DED85" w14:textId="77777777" w:rsidR="000550D9" w:rsidRPr="00F61A20" w:rsidRDefault="000550D9" w:rsidP="000550D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46DF158" w14:textId="77777777" w:rsidR="000550D9" w:rsidRPr="00F61A20" w:rsidRDefault="000550D9" w:rsidP="000550D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8D07158" w14:textId="77777777" w:rsidR="000550D9" w:rsidRPr="00F61A20" w:rsidRDefault="000550D9" w:rsidP="000550D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F991588" w14:textId="77777777" w:rsidR="000550D9" w:rsidRPr="00F61A20" w:rsidRDefault="000550D9" w:rsidP="000550D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EDBF713" w14:textId="77777777" w:rsidR="000550D9" w:rsidRPr="00F61A20" w:rsidRDefault="000550D9" w:rsidP="000550D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7A24043" w14:textId="77777777" w:rsidR="000550D9" w:rsidRPr="00F61A20" w:rsidRDefault="000550D9" w:rsidP="000550D9">
            <w:pPr>
              <w:jc w:val="center"/>
              <w:rPr>
                <w:rFonts w:ascii="Calibri" w:hAnsi="Calibri"/>
                <w:b/>
                <w:sz w:val="18"/>
              </w:rPr>
            </w:pPr>
            <w:r w:rsidRPr="00F61A20">
              <w:rPr>
                <w:rFonts w:ascii="Calibri" w:hAnsi="Calibri"/>
                <w:b/>
                <w:sz w:val="18"/>
              </w:rPr>
              <w:t>80-100%</w:t>
            </w:r>
          </w:p>
        </w:tc>
      </w:tr>
      <w:tr w:rsidR="000550D9" w:rsidRPr="00CC0370" w14:paraId="003AE857" w14:textId="77777777" w:rsidTr="000550D9">
        <w:trPr>
          <w:trHeight w:val="1141"/>
        </w:trPr>
        <w:tc>
          <w:tcPr>
            <w:tcW w:w="1055" w:type="pct"/>
            <w:vMerge/>
            <w:tcBorders>
              <w:left w:val="single" w:sz="4" w:space="0" w:color="auto"/>
              <w:bottom w:val="single" w:sz="4" w:space="0" w:color="auto"/>
              <w:right w:val="single" w:sz="4" w:space="0" w:color="auto"/>
            </w:tcBorders>
          </w:tcPr>
          <w:p w14:paraId="7D2EE96B" w14:textId="77777777" w:rsidR="000550D9" w:rsidRPr="00F61A20" w:rsidRDefault="000550D9" w:rsidP="000550D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BDA53C"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578AFEA"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2015191"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7A2EBF0"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0421BE0" w14:textId="77777777" w:rsidR="000550D9" w:rsidRPr="00F61A20" w:rsidRDefault="000550D9" w:rsidP="000550D9">
            <w:pPr>
              <w:rPr>
                <w:rFonts w:ascii="Calibri" w:hAnsi="Calibri"/>
                <w:szCs w:val="32"/>
              </w:rPr>
            </w:pPr>
            <w:r w:rsidRPr="00F61A20">
              <w:rPr>
                <w:rFonts w:ascii="Calibri" w:hAnsi="Calibri"/>
                <w:szCs w:val="32"/>
              </w:rPr>
              <w:sym w:font="Wingdings" w:char="F06F"/>
            </w: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533427FF"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12EF451B" w14:textId="77777777" w:rsidR="000550D9" w:rsidRPr="00F61A20" w:rsidRDefault="000550D9" w:rsidP="000550D9">
            <w:pPr>
              <w:rPr>
                <w:rFonts w:ascii="Calibri" w:hAnsi="Calibri"/>
                <w:sz w:val="18"/>
                <w:szCs w:val="32"/>
              </w:rPr>
            </w:pPr>
            <w:r w:rsidRPr="00F61A20">
              <w:rPr>
                <w:rFonts w:ascii="Calibri" w:hAnsi="Calibri"/>
                <w:szCs w:val="32"/>
              </w:rPr>
              <w:sym w:font="Wingdings" w:char="F06F"/>
            </w:r>
          </w:p>
        </w:tc>
      </w:tr>
      <w:tr w:rsidR="000550D9" w:rsidRPr="00CC0370" w14:paraId="678FE295" w14:textId="77777777" w:rsidTr="000550D9">
        <w:trPr>
          <w:trHeight w:val="469"/>
        </w:trPr>
        <w:tc>
          <w:tcPr>
            <w:tcW w:w="1055" w:type="pct"/>
            <w:vMerge w:val="restart"/>
            <w:tcBorders>
              <w:top w:val="single" w:sz="4" w:space="0" w:color="auto"/>
              <w:left w:val="single" w:sz="4" w:space="0" w:color="auto"/>
              <w:right w:val="single" w:sz="4" w:space="0" w:color="auto"/>
            </w:tcBorders>
          </w:tcPr>
          <w:p w14:paraId="6EF008AD" w14:textId="77777777" w:rsidR="000550D9" w:rsidRPr="00F61A20" w:rsidRDefault="000550D9" w:rsidP="000550D9">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989C219" w14:textId="77777777" w:rsidR="000550D9" w:rsidRPr="00F61A20" w:rsidRDefault="000550D9" w:rsidP="000550D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04E7F481" w14:textId="77777777" w:rsidR="000550D9" w:rsidRPr="00F61A20" w:rsidRDefault="000550D9" w:rsidP="000550D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19BADE9" w14:textId="77777777" w:rsidR="000550D9" w:rsidRPr="00F61A20" w:rsidRDefault="000550D9" w:rsidP="000550D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C6BB48F" w14:textId="77777777" w:rsidR="000550D9" w:rsidRPr="00F61A20" w:rsidRDefault="000550D9" w:rsidP="000550D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AFAC7E3" w14:textId="77777777" w:rsidR="000550D9" w:rsidRPr="00F61A20" w:rsidRDefault="000550D9" w:rsidP="000550D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1D3258E" w14:textId="77777777" w:rsidR="000550D9" w:rsidRPr="00F61A20" w:rsidRDefault="000550D9" w:rsidP="000550D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C54AD79" w14:textId="77777777" w:rsidR="000550D9" w:rsidRPr="00F61A20" w:rsidRDefault="000550D9" w:rsidP="000550D9">
            <w:pPr>
              <w:jc w:val="center"/>
              <w:rPr>
                <w:rFonts w:ascii="Calibri" w:hAnsi="Calibri"/>
                <w:b/>
                <w:sz w:val="18"/>
              </w:rPr>
            </w:pPr>
            <w:r w:rsidRPr="00F61A20">
              <w:rPr>
                <w:rFonts w:ascii="Calibri" w:hAnsi="Calibri"/>
                <w:b/>
                <w:sz w:val="18"/>
              </w:rPr>
              <w:t>80-100%</w:t>
            </w:r>
          </w:p>
        </w:tc>
      </w:tr>
      <w:tr w:rsidR="000550D9" w:rsidRPr="00CC0370" w14:paraId="1C09F42B" w14:textId="77777777" w:rsidTr="000550D9">
        <w:trPr>
          <w:trHeight w:val="986"/>
        </w:trPr>
        <w:tc>
          <w:tcPr>
            <w:tcW w:w="1055" w:type="pct"/>
            <w:vMerge/>
            <w:tcBorders>
              <w:left w:val="single" w:sz="4" w:space="0" w:color="auto"/>
              <w:bottom w:val="single" w:sz="4" w:space="0" w:color="auto"/>
              <w:right w:val="single" w:sz="4" w:space="0" w:color="auto"/>
            </w:tcBorders>
          </w:tcPr>
          <w:p w14:paraId="15F44FFD" w14:textId="77777777" w:rsidR="000550D9" w:rsidRPr="00F61A20" w:rsidRDefault="000550D9" w:rsidP="000550D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8AD58ED"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D3968E6"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E79E923"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5F1DCA6" w14:textId="77777777" w:rsidR="000550D9" w:rsidRPr="00F61A20" w:rsidRDefault="000550D9" w:rsidP="000550D9">
            <w:pPr>
              <w:rPr>
                <w:rFonts w:ascii="Calibri" w:hAnsi="Calibri"/>
                <w:szCs w:val="32"/>
              </w:rPr>
            </w:pPr>
            <w:r w:rsidRPr="00F61A20">
              <w:rPr>
                <w:rFonts w:ascii="Calibri" w:hAnsi="Calibri"/>
                <w:szCs w:val="32"/>
              </w:rPr>
              <w:sym w:font="Wingdings" w:char="F06F"/>
            </w: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3AAAACBD"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0B19FBC" w14:textId="77777777" w:rsidR="000550D9" w:rsidRPr="00F61A20" w:rsidRDefault="000550D9" w:rsidP="000550D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949B74D" w14:textId="77777777" w:rsidR="000550D9" w:rsidRPr="00F61A20" w:rsidRDefault="000550D9" w:rsidP="000550D9">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550D9" w:rsidRPr="00971172" w14:paraId="29D65F74" w14:textId="77777777" w:rsidTr="000550D9">
        <w:trPr>
          <w:trHeight w:val="75"/>
        </w:trPr>
        <w:tc>
          <w:tcPr>
            <w:tcW w:w="5299" w:type="dxa"/>
            <w:shd w:val="clear" w:color="auto" w:fill="D9D9D9"/>
          </w:tcPr>
          <w:p w14:paraId="44E8DE60" w14:textId="77777777" w:rsidR="000550D9" w:rsidRPr="00CE0319" w:rsidRDefault="000550D9" w:rsidP="000550D9">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34A7F107" w14:textId="77777777" w:rsidR="000550D9" w:rsidRPr="00CE0319" w:rsidRDefault="000550D9" w:rsidP="000550D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0550D9" w:rsidRPr="00971172" w14:paraId="4FBB1F11" w14:textId="77777777" w:rsidTr="000550D9">
        <w:trPr>
          <w:trHeight w:val="555"/>
        </w:trPr>
        <w:tc>
          <w:tcPr>
            <w:tcW w:w="5299" w:type="dxa"/>
            <w:tcBorders>
              <w:bottom w:val="single" w:sz="8" w:space="0" w:color="000000"/>
            </w:tcBorders>
          </w:tcPr>
          <w:p w14:paraId="2018AAAD" w14:textId="6B59D99B" w:rsidR="000550D9" w:rsidRDefault="000550D9" w:rsidP="000550D9">
            <w:pPr>
              <w:pStyle w:val="BulletedList"/>
              <w:numPr>
                <w:ilvl w:val="0"/>
                <w:numId w:val="9"/>
              </w:numPr>
              <w:rPr>
                <w:rFonts w:ascii="Calibri" w:hAnsi="Calibri"/>
                <w:sz w:val="20"/>
                <w:szCs w:val="20"/>
              </w:rPr>
            </w:pPr>
            <w:r>
              <w:rPr>
                <w:rFonts w:ascii="Calibri" w:hAnsi="Calibri"/>
                <w:sz w:val="20"/>
                <w:szCs w:val="20"/>
              </w:rPr>
              <w:t>I feel I have researched well and provided reasoning for my strategy</w:t>
            </w:r>
          </w:p>
          <w:p w14:paraId="70FDF5CF" w14:textId="4AD5C056" w:rsidR="000550D9" w:rsidRPr="00CE0319" w:rsidRDefault="000550D9" w:rsidP="000550D9">
            <w:pPr>
              <w:pStyle w:val="BulletedList"/>
              <w:numPr>
                <w:ilvl w:val="0"/>
                <w:numId w:val="9"/>
              </w:numPr>
              <w:rPr>
                <w:rFonts w:ascii="Calibri" w:hAnsi="Calibri"/>
                <w:sz w:val="20"/>
                <w:szCs w:val="20"/>
              </w:rPr>
            </w:pPr>
            <w:r>
              <w:rPr>
                <w:rFonts w:ascii="Calibri" w:hAnsi="Calibri"/>
                <w:sz w:val="20"/>
                <w:szCs w:val="20"/>
              </w:rPr>
              <w:t xml:space="preserve">I feel I have discussed </w:t>
            </w:r>
            <w:r w:rsidR="00BC265F">
              <w:rPr>
                <w:rFonts w:ascii="Calibri" w:hAnsi="Calibri"/>
                <w:sz w:val="20"/>
                <w:szCs w:val="20"/>
              </w:rPr>
              <w:t>critically by thinking about potential problems that could arise</w:t>
            </w:r>
          </w:p>
          <w:p w14:paraId="6D5877E6" w14:textId="77777777" w:rsidR="000550D9" w:rsidRPr="00CE0319" w:rsidRDefault="000550D9" w:rsidP="000550D9">
            <w:pPr>
              <w:pStyle w:val="BulletedList"/>
              <w:numPr>
                <w:ilvl w:val="0"/>
                <w:numId w:val="0"/>
              </w:numPr>
              <w:ind w:left="432"/>
              <w:rPr>
                <w:rFonts w:ascii="Calibri" w:hAnsi="Calibri"/>
                <w:sz w:val="20"/>
                <w:szCs w:val="20"/>
              </w:rPr>
            </w:pPr>
          </w:p>
          <w:p w14:paraId="75FCB693" w14:textId="77777777" w:rsidR="000550D9" w:rsidRDefault="000550D9" w:rsidP="000550D9">
            <w:pPr>
              <w:pStyle w:val="BulletedList"/>
              <w:numPr>
                <w:ilvl w:val="0"/>
                <w:numId w:val="0"/>
              </w:numPr>
              <w:ind w:left="432"/>
              <w:rPr>
                <w:rFonts w:ascii="Calibri" w:hAnsi="Calibri"/>
                <w:sz w:val="20"/>
                <w:szCs w:val="20"/>
              </w:rPr>
            </w:pPr>
          </w:p>
          <w:p w14:paraId="7AF527B3" w14:textId="77777777" w:rsidR="000550D9" w:rsidRPr="00CE0319" w:rsidRDefault="000550D9" w:rsidP="000550D9">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2A00F970" w14:textId="3EB4AAC1" w:rsidR="000550D9" w:rsidRDefault="00BC265F" w:rsidP="00BC265F">
            <w:pPr>
              <w:pStyle w:val="BulletedList"/>
              <w:numPr>
                <w:ilvl w:val="0"/>
                <w:numId w:val="9"/>
              </w:numPr>
              <w:rPr>
                <w:rFonts w:ascii="Calibri" w:hAnsi="Calibri"/>
                <w:sz w:val="20"/>
                <w:szCs w:val="20"/>
              </w:rPr>
            </w:pPr>
            <w:r>
              <w:rPr>
                <w:rFonts w:ascii="Calibri" w:hAnsi="Calibri"/>
                <w:sz w:val="20"/>
                <w:szCs w:val="20"/>
              </w:rPr>
              <w:t>I could add more theory</w:t>
            </w:r>
          </w:p>
          <w:p w14:paraId="34077ECE" w14:textId="1FBF062F" w:rsidR="00BC265F" w:rsidRPr="00CE0319" w:rsidRDefault="00BC265F" w:rsidP="00BC265F">
            <w:pPr>
              <w:pStyle w:val="BulletedList"/>
              <w:numPr>
                <w:ilvl w:val="0"/>
                <w:numId w:val="9"/>
              </w:numPr>
              <w:rPr>
                <w:rFonts w:ascii="Calibri" w:hAnsi="Calibri"/>
                <w:sz w:val="20"/>
                <w:szCs w:val="20"/>
              </w:rPr>
            </w:pPr>
            <w:r>
              <w:rPr>
                <w:rFonts w:ascii="Calibri" w:hAnsi="Calibri"/>
                <w:sz w:val="20"/>
                <w:szCs w:val="20"/>
              </w:rPr>
              <w:t>I could be more concise with my ideas and findings</w:t>
            </w:r>
          </w:p>
          <w:p w14:paraId="026DF776" w14:textId="77777777" w:rsidR="000550D9" w:rsidRPr="00CE0319" w:rsidRDefault="000550D9" w:rsidP="000550D9">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550D9" w:rsidRPr="00971172" w14:paraId="56A6F092" w14:textId="77777777" w:rsidTr="000550D9">
        <w:trPr>
          <w:trHeight w:val="586"/>
        </w:trPr>
        <w:tc>
          <w:tcPr>
            <w:tcW w:w="2204" w:type="dxa"/>
            <w:shd w:val="clear" w:color="auto" w:fill="D9D9D9"/>
          </w:tcPr>
          <w:p w14:paraId="58A3A7AB" w14:textId="1E986115" w:rsidR="000550D9" w:rsidRPr="00CE0319" w:rsidRDefault="000550D9" w:rsidP="000550D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19642975" w14:textId="7E5D0B1E" w:rsidR="000550D9" w:rsidRPr="00CE0319" w:rsidRDefault="00BC265F" w:rsidP="000550D9">
            <w:pPr>
              <w:spacing w:before="120" w:after="120"/>
              <w:jc w:val="both"/>
              <w:rPr>
                <w:rFonts w:ascii="Calibri" w:hAnsi="Calibri" w:cs="Calibri"/>
                <w:b/>
              </w:rPr>
            </w:pPr>
            <w:r>
              <w:rPr>
                <w:rFonts w:ascii="Calibri" w:hAnsi="Calibri" w:cs="Calibri"/>
                <w:b/>
              </w:rPr>
              <w:t>Caitlin Mills</w:t>
            </w:r>
          </w:p>
        </w:tc>
        <w:tc>
          <w:tcPr>
            <w:tcW w:w="1047" w:type="dxa"/>
            <w:shd w:val="clear" w:color="auto" w:fill="D9D9D9"/>
          </w:tcPr>
          <w:p w14:paraId="32973B48" w14:textId="77777777" w:rsidR="000550D9" w:rsidRPr="00CE0319" w:rsidRDefault="000550D9" w:rsidP="000550D9">
            <w:pPr>
              <w:spacing w:before="120" w:after="120"/>
              <w:jc w:val="both"/>
              <w:rPr>
                <w:rFonts w:ascii="Calibri" w:hAnsi="Calibri" w:cs="Calibri"/>
                <w:b/>
              </w:rPr>
            </w:pPr>
            <w:r>
              <w:rPr>
                <w:rFonts w:ascii="Calibri" w:hAnsi="Calibri" w:cs="Calibri"/>
                <w:b/>
              </w:rPr>
              <w:t>Date</w:t>
            </w:r>
          </w:p>
        </w:tc>
        <w:tc>
          <w:tcPr>
            <w:tcW w:w="3489" w:type="dxa"/>
          </w:tcPr>
          <w:p w14:paraId="6ECA0176" w14:textId="52807A21" w:rsidR="000550D9" w:rsidRPr="00CE0319" w:rsidRDefault="00BC265F" w:rsidP="000550D9">
            <w:pPr>
              <w:spacing w:before="120" w:after="120"/>
              <w:jc w:val="both"/>
              <w:rPr>
                <w:rFonts w:ascii="Calibri" w:hAnsi="Calibri" w:cs="Calibri"/>
                <w:b/>
              </w:rPr>
            </w:pPr>
            <w:r>
              <w:rPr>
                <w:rFonts w:ascii="Calibri" w:hAnsi="Calibri" w:cs="Calibri"/>
                <w:b/>
              </w:rPr>
              <w:t>13-03-18</w:t>
            </w:r>
          </w:p>
        </w:tc>
      </w:tr>
      <w:tr w:rsidR="000550D9" w:rsidRPr="00971172" w14:paraId="194D8D8A" w14:textId="77777777" w:rsidTr="000550D9">
        <w:trPr>
          <w:trHeight w:val="574"/>
        </w:trPr>
        <w:tc>
          <w:tcPr>
            <w:tcW w:w="2204" w:type="dxa"/>
            <w:tcBorders>
              <w:bottom w:val="single" w:sz="8" w:space="0" w:color="000000"/>
            </w:tcBorders>
            <w:shd w:val="clear" w:color="auto" w:fill="D9D9D9"/>
          </w:tcPr>
          <w:p w14:paraId="5D67EFAC" w14:textId="77777777" w:rsidR="000550D9" w:rsidRPr="00CE0319" w:rsidRDefault="000550D9" w:rsidP="000550D9">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Signature</w:t>
            </w:r>
          </w:p>
        </w:tc>
        <w:tc>
          <w:tcPr>
            <w:tcW w:w="8394" w:type="dxa"/>
            <w:gridSpan w:val="3"/>
            <w:tcBorders>
              <w:bottom w:val="single" w:sz="8" w:space="0" w:color="000000"/>
            </w:tcBorders>
          </w:tcPr>
          <w:p w14:paraId="77628321" w14:textId="25DA2420" w:rsidR="000550D9" w:rsidRPr="00CE0319" w:rsidRDefault="00BC265F" w:rsidP="000550D9">
            <w:pPr>
              <w:spacing w:before="120" w:after="120"/>
              <w:jc w:val="both"/>
              <w:rPr>
                <w:rFonts w:ascii="Calibri" w:hAnsi="Calibri" w:cs="Calibri"/>
                <w:b/>
              </w:rPr>
            </w:pPr>
            <w:r>
              <w:rPr>
                <w:rFonts w:ascii="Calibri" w:hAnsi="Calibri" w:cs="Calibri"/>
                <w:b/>
              </w:rPr>
              <w:t>C. Mills</w:t>
            </w:r>
            <w:bookmarkStart w:id="0" w:name="_GoBack"/>
            <w:bookmarkEnd w:id="0"/>
          </w:p>
        </w:tc>
      </w:tr>
    </w:tbl>
    <w:p w14:paraId="4F3BA70C" w14:textId="77777777" w:rsidR="000550D9" w:rsidRPr="0045662B" w:rsidRDefault="000550D9" w:rsidP="000550D9">
      <w:pPr>
        <w:rPr>
          <w:rFonts w:ascii="Calibri" w:hAnsi="Calibri"/>
          <w:sz w:val="22"/>
          <w:szCs w:val="22"/>
        </w:rPr>
        <w:sectPr w:rsidR="000550D9" w:rsidRPr="0045662B">
          <w:footerReference w:type="default" r:id="rId11"/>
          <w:type w:val="continuous"/>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0550D9" w:rsidRPr="00214114" w14:paraId="58FDF376" w14:textId="77777777" w:rsidTr="000550D9">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14:paraId="3E844EE0" w14:textId="77777777" w:rsidR="000550D9" w:rsidRPr="00214114" w:rsidRDefault="000550D9" w:rsidP="000550D9">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14:paraId="74D2C735" w14:textId="77777777" w:rsidR="000550D9" w:rsidRPr="00214114" w:rsidRDefault="000550D9" w:rsidP="000550D9">
            <w:pPr>
              <w:spacing w:before="2" w:after="2"/>
              <w:rPr>
                <w:rFonts w:eastAsia="SimSun"/>
                <w:b/>
                <w:sz w:val="12"/>
                <w:szCs w:val="12"/>
              </w:rPr>
            </w:pPr>
            <w:r w:rsidRPr="00214114">
              <w:rPr>
                <w:rFonts w:eastAsia="SimSun"/>
                <w:b/>
                <w:sz w:val="12"/>
                <w:szCs w:val="12"/>
              </w:rPr>
              <w:t xml:space="preserve">Assessment Criteria Descriptors for BA Primary Education with QTS </w:t>
            </w:r>
          </w:p>
          <w:p w14:paraId="5531224E" w14:textId="77777777" w:rsidR="000550D9" w:rsidRPr="00214114" w:rsidRDefault="000550D9" w:rsidP="000550D9">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0550D9" w:rsidRPr="00214114" w14:paraId="4EE95B7B" w14:textId="77777777" w:rsidTr="000550D9">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171C9A4" w14:textId="77777777" w:rsidR="000550D9" w:rsidRPr="00214114" w:rsidRDefault="000550D9" w:rsidP="000550D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5514EE7" w14:textId="77777777" w:rsidR="000550D9" w:rsidRPr="00214114" w:rsidRDefault="000550D9" w:rsidP="000550D9">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B4CC1D8" w14:textId="77777777" w:rsidR="000550D9" w:rsidRPr="00214114" w:rsidRDefault="000550D9" w:rsidP="000550D9">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0AB551B7" w14:textId="77777777" w:rsidR="000550D9" w:rsidRPr="00214114" w:rsidRDefault="000550D9" w:rsidP="000550D9">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90C8F94" w14:textId="77777777" w:rsidR="000550D9" w:rsidRPr="00214114" w:rsidRDefault="000550D9" w:rsidP="000550D9">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1ED0027" w14:textId="77777777" w:rsidR="000550D9" w:rsidRPr="00214114" w:rsidRDefault="000550D9" w:rsidP="000550D9">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C2B946A" w14:textId="77777777" w:rsidR="000550D9" w:rsidRPr="00214114" w:rsidRDefault="000550D9" w:rsidP="000550D9">
            <w:pPr>
              <w:spacing w:before="2" w:after="2"/>
              <w:jc w:val="center"/>
              <w:rPr>
                <w:rFonts w:eastAsia="SimSun"/>
                <w:sz w:val="12"/>
                <w:szCs w:val="12"/>
              </w:rPr>
            </w:pPr>
            <w:r w:rsidRPr="00214114">
              <w:rPr>
                <w:rFonts w:eastAsia="SimSun"/>
                <w:sz w:val="12"/>
                <w:szCs w:val="12"/>
              </w:rPr>
              <w:t>80-100 (P)</w:t>
            </w:r>
          </w:p>
        </w:tc>
      </w:tr>
      <w:tr w:rsidR="000550D9" w:rsidRPr="00214114" w14:paraId="7B593F6D" w14:textId="77777777" w:rsidTr="000550D9">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696767A1" w14:textId="77777777" w:rsidR="000550D9" w:rsidRPr="00214114" w:rsidRDefault="000550D9" w:rsidP="000550D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3EFF858C" w14:textId="77777777" w:rsidR="000550D9" w:rsidRPr="00214114" w:rsidRDefault="000550D9" w:rsidP="000550D9">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BB32193" w14:textId="77777777" w:rsidR="000550D9" w:rsidRPr="00214114" w:rsidRDefault="000550D9" w:rsidP="000550D9">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521BFCD0" w14:textId="77777777" w:rsidR="000550D9" w:rsidRPr="00214114" w:rsidRDefault="000550D9" w:rsidP="000550D9">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6BE8D82" w14:textId="77777777" w:rsidR="000550D9" w:rsidRPr="00214114" w:rsidRDefault="000550D9" w:rsidP="000550D9">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14:paraId="274774D1" w14:textId="77777777" w:rsidR="000550D9" w:rsidRPr="00214114" w:rsidRDefault="000550D9" w:rsidP="000550D9">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0550D9" w:rsidRPr="00214114" w14:paraId="148E7EA3" w14:textId="77777777" w:rsidTr="000550D9">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14:paraId="29E34012" w14:textId="77777777" w:rsidR="000550D9" w:rsidRPr="00214114" w:rsidRDefault="000550D9" w:rsidP="000550D9">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0E1DB59A" w14:textId="77777777" w:rsidR="000550D9" w:rsidRPr="00214114" w:rsidRDefault="000550D9" w:rsidP="000550D9">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24CC9E3A" w14:textId="77777777" w:rsidR="000550D9" w:rsidRPr="00214114" w:rsidRDefault="000550D9" w:rsidP="000550D9">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58DEE345" w14:textId="77777777" w:rsidR="000550D9" w:rsidRPr="00214114" w:rsidRDefault="000550D9" w:rsidP="000550D9">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9C1C3DA" w14:textId="77777777" w:rsidR="000550D9" w:rsidRPr="00214114" w:rsidRDefault="000550D9" w:rsidP="000550D9">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98370B8" w14:textId="77777777" w:rsidR="000550D9" w:rsidRPr="00214114" w:rsidRDefault="000550D9" w:rsidP="000550D9">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287F352" w14:textId="77777777" w:rsidR="000550D9" w:rsidRPr="00214114" w:rsidRDefault="000550D9" w:rsidP="000550D9">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0550D9" w:rsidRPr="00214114" w14:paraId="7F7057C5" w14:textId="77777777" w:rsidTr="000550D9">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14:paraId="399CF1A1" w14:textId="77777777" w:rsidR="000550D9" w:rsidRPr="00214114" w:rsidRDefault="000550D9" w:rsidP="000550D9">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54EE9317" w14:textId="77777777" w:rsidR="000550D9" w:rsidRPr="00214114" w:rsidRDefault="000550D9" w:rsidP="000550D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5F8DBEE2" w14:textId="77777777" w:rsidR="000550D9" w:rsidRPr="00214114" w:rsidRDefault="000550D9" w:rsidP="000550D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5BE0C2A9"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5898B013"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74A7AB35" w14:textId="77777777" w:rsidR="000550D9" w:rsidRPr="00214114" w:rsidRDefault="000550D9" w:rsidP="000550D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5F5FF614" w14:textId="77777777" w:rsidR="000550D9" w:rsidRPr="00214114" w:rsidRDefault="000550D9" w:rsidP="000550D9">
            <w:pPr>
              <w:spacing w:before="2" w:after="2"/>
              <w:jc w:val="center"/>
              <w:rPr>
                <w:rFonts w:eastAsia="SimSun"/>
                <w:sz w:val="12"/>
                <w:szCs w:val="12"/>
              </w:rPr>
            </w:pPr>
            <w:r w:rsidRPr="00214114">
              <w:rPr>
                <w:rFonts w:eastAsia="SimSun"/>
                <w:sz w:val="12"/>
                <w:szCs w:val="12"/>
              </w:rPr>
              <w:t>24-30</w:t>
            </w:r>
          </w:p>
        </w:tc>
      </w:tr>
      <w:tr w:rsidR="000550D9" w:rsidRPr="00214114" w14:paraId="71736B60" w14:textId="77777777" w:rsidTr="000550D9">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13E42019" w14:textId="77777777" w:rsidR="000550D9" w:rsidRPr="00214114" w:rsidRDefault="000550D9" w:rsidP="000550D9">
            <w:pPr>
              <w:spacing w:before="2" w:after="2"/>
              <w:rPr>
                <w:rFonts w:eastAsia="SimSun"/>
                <w:b/>
                <w:sz w:val="12"/>
                <w:szCs w:val="12"/>
              </w:rPr>
            </w:pPr>
            <w:r w:rsidRPr="00214114">
              <w:rPr>
                <w:rFonts w:eastAsia="SimSun"/>
                <w:b/>
                <w:sz w:val="12"/>
                <w:szCs w:val="12"/>
              </w:rPr>
              <w:t>Subject Knowledge and Understanding</w:t>
            </w:r>
          </w:p>
          <w:p w14:paraId="31B0188E" w14:textId="77777777" w:rsidR="000550D9" w:rsidRPr="00214114" w:rsidRDefault="000550D9" w:rsidP="000550D9">
            <w:pPr>
              <w:spacing w:before="2" w:after="2"/>
              <w:rPr>
                <w:rFonts w:eastAsia="SimSun"/>
                <w:sz w:val="12"/>
                <w:szCs w:val="12"/>
              </w:rPr>
            </w:pPr>
          </w:p>
          <w:p w14:paraId="4BAABF46" w14:textId="77777777" w:rsidR="000550D9" w:rsidRPr="00214114" w:rsidRDefault="000550D9" w:rsidP="000550D9">
            <w:pPr>
              <w:spacing w:before="2" w:after="2"/>
              <w:rPr>
                <w:rFonts w:eastAsia="SimSun"/>
                <w:sz w:val="12"/>
                <w:szCs w:val="12"/>
              </w:rPr>
            </w:pPr>
            <w:r w:rsidRPr="00214114">
              <w:rPr>
                <w:rFonts w:eastAsia="SimSun"/>
                <w:sz w:val="12"/>
                <w:szCs w:val="12"/>
              </w:rPr>
              <w:t>(Conceptual)</w:t>
            </w:r>
          </w:p>
          <w:p w14:paraId="7078C967" w14:textId="77777777" w:rsidR="000550D9" w:rsidRPr="00214114" w:rsidRDefault="000550D9" w:rsidP="000550D9">
            <w:pPr>
              <w:spacing w:before="2" w:after="2"/>
              <w:rPr>
                <w:rFonts w:eastAsia="SimSun"/>
                <w:sz w:val="12"/>
                <w:szCs w:val="12"/>
              </w:rPr>
            </w:pPr>
          </w:p>
          <w:p w14:paraId="64D3609D" w14:textId="77777777" w:rsidR="000550D9" w:rsidRPr="00214114" w:rsidRDefault="000550D9" w:rsidP="000550D9">
            <w:pPr>
              <w:spacing w:before="2" w:after="2"/>
              <w:rPr>
                <w:rFonts w:eastAsia="SimSun"/>
                <w:sz w:val="12"/>
                <w:szCs w:val="12"/>
              </w:rPr>
            </w:pPr>
          </w:p>
          <w:p w14:paraId="1C2E4BF7" w14:textId="77777777" w:rsidR="000550D9" w:rsidRPr="00214114" w:rsidRDefault="000550D9" w:rsidP="000550D9">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37250FE8" w14:textId="77777777" w:rsidR="000550D9" w:rsidRPr="00214114" w:rsidRDefault="000550D9" w:rsidP="000550D9">
            <w:pPr>
              <w:spacing w:before="2" w:after="2"/>
              <w:rPr>
                <w:rFonts w:eastAsia="SimSun"/>
                <w:sz w:val="12"/>
                <w:szCs w:val="12"/>
                <w:lang w:val="en-US"/>
              </w:rPr>
            </w:pPr>
            <w:r w:rsidRPr="00214114">
              <w:rPr>
                <w:rFonts w:eastAsia="SimSun"/>
                <w:sz w:val="12"/>
                <w:szCs w:val="12"/>
              </w:rPr>
              <w:t xml:space="preserve">Basic misunderstanding, </w:t>
            </w:r>
            <w:proofErr w:type="gramStart"/>
            <w:r w:rsidRPr="00214114">
              <w:rPr>
                <w:rFonts w:eastAsia="SimSun"/>
                <w:sz w:val="12"/>
                <w:szCs w:val="12"/>
              </w:rPr>
              <w:t>misconceptions,  misinterpretations</w:t>
            </w:r>
            <w:proofErr w:type="gramEnd"/>
            <w:r w:rsidRPr="00214114">
              <w:rPr>
                <w:rFonts w:eastAsia="SimSun"/>
                <w:sz w:val="12"/>
                <w:szCs w:val="12"/>
              </w:rPr>
              <w:t xml:space="preserve">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23E01492" w14:textId="77777777" w:rsidR="000550D9" w:rsidRPr="00214114" w:rsidRDefault="000550D9" w:rsidP="000550D9">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681DDFC" w14:textId="77777777" w:rsidR="000550D9" w:rsidRPr="00214114" w:rsidRDefault="000550D9" w:rsidP="000550D9">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F2DE830" w14:textId="77777777" w:rsidR="000550D9" w:rsidRPr="00214114" w:rsidRDefault="000550D9" w:rsidP="000550D9">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3F313289" w14:textId="77777777" w:rsidR="000550D9" w:rsidRPr="00214114" w:rsidRDefault="000550D9" w:rsidP="000550D9">
            <w:pPr>
              <w:spacing w:before="2" w:after="2"/>
              <w:rPr>
                <w:rFonts w:eastAsia="SimSun"/>
                <w:sz w:val="12"/>
                <w:szCs w:val="12"/>
              </w:rPr>
            </w:pPr>
            <w:r w:rsidRPr="00214114">
              <w:rPr>
                <w:rFonts w:eastAsia="SimSun"/>
                <w:sz w:val="12"/>
                <w:szCs w:val="12"/>
              </w:rPr>
              <w:t>Excellent knowledge of key issues, concepts and arguments</w:t>
            </w:r>
          </w:p>
          <w:p w14:paraId="5D6C74FB" w14:textId="77777777" w:rsidR="000550D9" w:rsidRPr="00214114" w:rsidRDefault="000550D9" w:rsidP="000550D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4D09867" w14:textId="77777777" w:rsidR="000550D9" w:rsidRPr="00214114" w:rsidRDefault="000550D9" w:rsidP="000550D9">
            <w:pPr>
              <w:spacing w:before="2" w:after="2"/>
              <w:rPr>
                <w:rFonts w:eastAsia="SimSun"/>
                <w:sz w:val="12"/>
                <w:szCs w:val="12"/>
              </w:rPr>
            </w:pPr>
            <w:r w:rsidRPr="00214114">
              <w:rPr>
                <w:rFonts w:eastAsia="SimSun"/>
                <w:sz w:val="12"/>
                <w:szCs w:val="12"/>
              </w:rPr>
              <w:t>Authoritative, full understanding of key issues, concepts and arguments</w:t>
            </w:r>
          </w:p>
        </w:tc>
      </w:tr>
      <w:tr w:rsidR="000550D9" w:rsidRPr="00214114" w14:paraId="0D90CF13" w14:textId="77777777" w:rsidTr="000550D9">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3EB3869" w14:textId="77777777" w:rsidR="000550D9" w:rsidRPr="00214114" w:rsidRDefault="000550D9" w:rsidP="000550D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1DFFBC6" w14:textId="77777777" w:rsidR="000550D9" w:rsidRPr="00214114" w:rsidRDefault="000550D9" w:rsidP="000550D9">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28CA9680" w14:textId="77777777" w:rsidR="000550D9" w:rsidRPr="00214114" w:rsidRDefault="000550D9" w:rsidP="000550D9">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EFC6F7B" w14:textId="77777777" w:rsidR="000550D9" w:rsidRPr="00214114" w:rsidRDefault="000550D9" w:rsidP="000550D9">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54DD0B9" w14:textId="77777777" w:rsidR="000550D9" w:rsidRPr="00214114" w:rsidRDefault="000550D9" w:rsidP="000550D9">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54D199C" w14:textId="77777777" w:rsidR="000550D9" w:rsidRPr="00214114" w:rsidRDefault="000550D9" w:rsidP="000550D9">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9DC2553" w14:textId="77777777" w:rsidR="000550D9" w:rsidRPr="00214114" w:rsidRDefault="000550D9" w:rsidP="000550D9">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0550D9" w:rsidRPr="00214114" w14:paraId="2474ECE9" w14:textId="77777777" w:rsidTr="000550D9">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0764D15D" w14:textId="77777777" w:rsidR="000550D9" w:rsidRPr="00214114" w:rsidRDefault="000550D9" w:rsidP="000550D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41C09EDF" w14:textId="77777777" w:rsidR="000550D9" w:rsidRPr="00214114" w:rsidRDefault="000550D9" w:rsidP="000550D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159BB2CC" w14:textId="77777777" w:rsidR="000550D9" w:rsidRPr="00214114" w:rsidRDefault="000550D9" w:rsidP="000550D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1126F129"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1DFE7C73"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6F9175A" w14:textId="77777777" w:rsidR="000550D9" w:rsidRPr="00214114" w:rsidRDefault="000550D9" w:rsidP="000550D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5D01ADC9" w14:textId="77777777" w:rsidR="000550D9" w:rsidRPr="00214114" w:rsidRDefault="000550D9" w:rsidP="000550D9">
            <w:pPr>
              <w:spacing w:before="2" w:after="2"/>
              <w:jc w:val="center"/>
              <w:rPr>
                <w:rFonts w:eastAsia="SimSun"/>
                <w:sz w:val="12"/>
                <w:szCs w:val="12"/>
              </w:rPr>
            </w:pPr>
            <w:r w:rsidRPr="00214114">
              <w:rPr>
                <w:rFonts w:eastAsia="SimSun"/>
                <w:sz w:val="12"/>
                <w:szCs w:val="12"/>
              </w:rPr>
              <w:t>24-30</w:t>
            </w:r>
          </w:p>
        </w:tc>
      </w:tr>
      <w:tr w:rsidR="000550D9" w:rsidRPr="00214114" w14:paraId="2B8BE5E3" w14:textId="77777777" w:rsidTr="000550D9">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34B167E8" w14:textId="77777777" w:rsidR="000550D9" w:rsidRPr="00214114" w:rsidRDefault="000550D9" w:rsidP="000550D9">
            <w:pPr>
              <w:spacing w:before="2" w:after="2"/>
              <w:rPr>
                <w:rFonts w:eastAsia="SimSun"/>
                <w:b/>
                <w:sz w:val="12"/>
                <w:szCs w:val="12"/>
              </w:rPr>
            </w:pPr>
            <w:r w:rsidRPr="00214114">
              <w:rPr>
                <w:rFonts w:eastAsia="SimSun"/>
                <w:b/>
                <w:sz w:val="12"/>
                <w:szCs w:val="12"/>
              </w:rPr>
              <w:t>Intellectual skills</w:t>
            </w:r>
          </w:p>
          <w:p w14:paraId="14EC1124" w14:textId="77777777" w:rsidR="000550D9" w:rsidRPr="00214114" w:rsidRDefault="000550D9" w:rsidP="000550D9">
            <w:pPr>
              <w:spacing w:before="2" w:after="2"/>
              <w:rPr>
                <w:rFonts w:eastAsia="SimSun"/>
                <w:sz w:val="12"/>
                <w:szCs w:val="12"/>
              </w:rPr>
            </w:pPr>
          </w:p>
          <w:p w14:paraId="3F5A4E19" w14:textId="77777777" w:rsidR="000550D9" w:rsidRPr="00214114" w:rsidRDefault="000550D9" w:rsidP="000550D9">
            <w:pPr>
              <w:spacing w:before="2" w:after="2"/>
              <w:rPr>
                <w:rFonts w:eastAsia="SimSun"/>
                <w:sz w:val="12"/>
                <w:szCs w:val="12"/>
              </w:rPr>
            </w:pPr>
            <w:r w:rsidRPr="00214114">
              <w:rPr>
                <w:rFonts w:eastAsia="SimSun"/>
                <w:sz w:val="12"/>
                <w:szCs w:val="12"/>
              </w:rPr>
              <w:t>(argument)</w:t>
            </w:r>
          </w:p>
          <w:p w14:paraId="0672DB85" w14:textId="77777777" w:rsidR="000550D9" w:rsidRPr="00214114" w:rsidRDefault="000550D9" w:rsidP="000550D9">
            <w:pPr>
              <w:spacing w:before="2" w:after="2"/>
              <w:rPr>
                <w:rFonts w:eastAsia="SimSun"/>
                <w:sz w:val="12"/>
                <w:szCs w:val="12"/>
              </w:rPr>
            </w:pPr>
          </w:p>
          <w:p w14:paraId="7F5C26E6" w14:textId="77777777" w:rsidR="000550D9" w:rsidRPr="00214114" w:rsidRDefault="000550D9" w:rsidP="000550D9">
            <w:pPr>
              <w:spacing w:before="2" w:after="2"/>
              <w:rPr>
                <w:rFonts w:eastAsia="SimSun"/>
                <w:sz w:val="12"/>
                <w:szCs w:val="12"/>
              </w:rPr>
            </w:pPr>
          </w:p>
          <w:p w14:paraId="0D4D3E7E" w14:textId="77777777" w:rsidR="000550D9" w:rsidRPr="00214114" w:rsidRDefault="000550D9" w:rsidP="000550D9">
            <w:pPr>
              <w:spacing w:before="2" w:after="2"/>
              <w:rPr>
                <w:rFonts w:eastAsia="SimSun"/>
                <w:sz w:val="12"/>
                <w:szCs w:val="12"/>
              </w:rPr>
            </w:pPr>
          </w:p>
          <w:p w14:paraId="676321D7" w14:textId="77777777" w:rsidR="000550D9" w:rsidRPr="00214114" w:rsidRDefault="000550D9" w:rsidP="000550D9">
            <w:pPr>
              <w:spacing w:before="2" w:after="2"/>
              <w:rPr>
                <w:rFonts w:eastAsia="SimSun"/>
                <w:sz w:val="12"/>
                <w:szCs w:val="12"/>
              </w:rPr>
            </w:pPr>
            <w:r w:rsidRPr="00214114">
              <w:rPr>
                <w:rFonts w:eastAsia="SimSun"/>
                <w:sz w:val="12"/>
                <w:szCs w:val="12"/>
              </w:rPr>
              <w:t>(critical /reflective evaluation)</w:t>
            </w:r>
          </w:p>
          <w:p w14:paraId="61162C8A" w14:textId="77777777" w:rsidR="000550D9" w:rsidRPr="00214114" w:rsidRDefault="000550D9" w:rsidP="000550D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AB79881" w14:textId="77777777" w:rsidR="000550D9" w:rsidRPr="00214114" w:rsidRDefault="000550D9" w:rsidP="000550D9">
            <w:pPr>
              <w:spacing w:before="2" w:after="2"/>
              <w:rPr>
                <w:rFonts w:eastAsia="SimSun"/>
                <w:sz w:val="12"/>
                <w:szCs w:val="12"/>
                <w:lang w:val="en-US"/>
              </w:rPr>
            </w:pPr>
            <w:r w:rsidRPr="00214114">
              <w:rPr>
                <w:rFonts w:eastAsia="SimSun"/>
                <w:sz w:val="12"/>
                <w:szCs w:val="12"/>
              </w:rPr>
              <w:t xml:space="preserve">Argument is weak, little attempt to present differing viewpoints. </w:t>
            </w:r>
            <w:proofErr w:type="gramStart"/>
            <w:r w:rsidRPr="00214114">
              <w:rPr>
                <w:rFonts w:eastAsia="SimSun"/>
                <w:sz w:val="12"/>
                <w:szCs w:val="12"/>
              </w:rPr>
              <w:t>Generally</w:t>
            </w:r>
            <w:proofErr w:type="gramEnd"/>
            <w:r w:rsidRPr="00214114">
              <w:rPr>
                <w:rFonts w:eastAsia="SimSun"/>
                <w:sz w:val="12"/>
                <w:szCs w:val="12"/>
              </w:rPr>
              <w:t xml:space="preserve">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06255B1" w14:textId="77777777" w:rsidR="000550D9" w:rsidRPr="00214114" w:rsidRDefault="000550D9" w:rsidP="000550D9">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77E566C" w14:textId="77777777" w:rsidR="000550D9" w:rsidRPr="00214114" w:rsidRDefault="000550D9" w:rsidP="000550D9">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04C62F06" w14:textId="77777777" w:rsidR="000550D9" w:rsidRPr="00214114" w:rsidRDefault="000550D9" w:rsidP="000550D9">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4206BF17" w14:textId="77777777" w:rsidR="000550D9" w:rsidRPr="00214114" w:rsidRDefault="000550D9" w:rsidP="000550D9">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7DD9AE4" w14:textId="77777777" w:rsidR="000550D9" w:rsidRPr="00214114" w:rsidRDefault="000550D9" w:rsidP="000550D9">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0550D9" w:rsidRPr="00214114" w14:paraId="11A76B76" w14:textId="77777777" w:rsidTr="000550D9">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0FEECC3" w14:textId="77777777" w:rsidR="000550D9" w:rsidRPr="00214114" w:rsidRDefault="000550D9" w:rsidP="000550D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3ECDD0A1" w14:textId="77777777" w:rsidR="000550D9" w:rsidRPr="00214114" w:rsidRDefault="000550D9" w:rsidP="000550D9">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8C97784" w14:textId="77777777" w:rsidR="000550D9" w:rsidRPr="00214114" w:rsidRDefault="000550D9" w:rsidP="000550D9">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3FB0AA5" w14:textId="77777777" w:rsidR="000550D9" w:rsidRPr="00214114" w:rsidRDefault="000550D9" w:rsidP="000550D9">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0D45A59" w14:textId="77777777" w:rsidR="000550D9" w:rsidRPr="00214114" w:rsidRDefault="000550D9" w:rsidP="000550D9">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D9ACC37" w14:textId="77777777" w:rsidR="000550D9" w:rsidRPr="00214114" w:rsidRDefault="000550D9" w:rsidP="000550D9">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699498D" w14:textId="77777777" w:rsidR="000550D9" w:rsidRPr="00214114" w:rsidRDefault="000550D9" w:rsidP="000550D9">
            <w:pPr>
              <w:spacing w:before="2" w:after="2"/>
              <w:rPr>
                <w:rFonts w:eastAsia="SimSun"/>
                <w:sz w:val="12"/>
                <w:szCs w:val="12"/>
              </w:rPr>
            </w:pPr>
            <w:r w:rsidRPr="00214114">
              <w:rPr>
                <w:rFonts w:eastAsia="SimSun"/>
                <w:sz w:val="12"/>
                <w:szCs w:val="12"/>
              </w:rPr>
              <w:t>Critically reflective evaluation of work informed by excellent reflection</w:t>
            </w:r>
          </w:p>
        </w:tc>
      </w:tr>
      <w:tr w:rsidR="000550D9" w:rsidRPr="00214114" w14:paraId="2634F416" w14:textId="77777777" w:rsidTr="000550D9">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5ED23B0C" w14:textId="77777777" w:rsidR="000550D9" w:rsidRPr="00214114" w:rsidRDefault="000550D9" w:rsidP="000550D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42302981" w14:textId="77777777" w:rsidR="000550D9" w:rsidRPr="00214114" w:rsidRDefault="000550D9" w:rsidP="000550D9">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4CB51427" w14:textId="77777777" w:rsidR="000550D9" w:rsidRPr="00214114" w:rsidRDefault="000550D9" w:rsidP="000550D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59D2F149"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0C7F648D"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0E411F56" w14:textId="77777777" w:rsidR="000550D9" w:rsidRPr="00214114" w:rsidRDefault="000550D9" w:rsidP="000550D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735BDCDD" w14:textId="77777777" w:rsidR="000550D9" w:rsidRPr="00214114" w:rsidRDefault="000550D9" w:rsidP="000550D9">
            <w:pPr>
              <w:spacing w:before="2" w:after="2"/>
              <w:jc w:val="center"/>
              <w:rPr>
                <w:rFonts w:eastAsia="SimSun"/>
                <w:sz w:val="12"/>
                <w:szCs w:val="12"/>
              </w:rPr>
            </w:pPr>
            <w:r w:rsidRPr="00214114">
              <w:rPr>
                <w:rFonts w:eastAsia="SimSun"/>
                <w:sz w:val="12"/>
                <w:szCs w:val="12"/>
              </w:rPr>
              <w:t>24-30</w:t>
            </w:r>
          </w:p>
        </w:tc>
      </w:tr>
      <w:tr w:rsidR="000550D9" w:rsidRPr="00214114" w14:paraId="544294F1" w14:textId="77777777" w:rsidTr="000550D9">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5884B5C0" w14:textId="77777777" w:rsidR="000550D9" w:rsidRPr="00214114" w:rsidRDefault="000550D9" w:rsidP="000550D9">
            <w:pPr>
              <w:spacing w:before="2" w:after="2"/>
              <w:rPr>
                <w:rFonts w:eastAsia="SimSun"/>
                <w:b/>
                <w:sz w:val="12"/>
                <w:szCs w:val="12"/>
              </w:rPr>
            </w:pPr>
            <w:r w:rsidRPr="00214114">
              <w:rPr>
                <w:rFonts w:eastAsia="SimSun"/>
                <w:b/>
                <w:sz w:val="12"/>
                <w:szCs w:val="12"/>
              </w:rPr>
              <w:t>Pedagogic and Professional applications</w:t>
            </w:r>
          </w:p>
          <w:p w14:paraId="763D64B5" w14:textId="77777777" w:rsidR="000550D9" w:rsidRPr="00214114" w:rsidRDefault="000550D9" w:rsidP="000550D9">
            <w:pPr>
              <w:spacing w:before="2" w:after="2"/>
              <w:rPr>
                <w:rFonts w:eastAsia="SimSun"/>
                <w:sz w:val="12"/>
                <w:szCs w:val="12"/>
              </w:rPr>
            </w:pPr>
          </w:p>
          <w:p w14:paraId="2C4D6B6A" w14:textId="77777777" w:rsidR="000550D9" w:rsidRPr="00214114" w:rsidRDefault="000550D9" w:rsidP="000550D9">
            <w:pPr>
              <w:spacing w:before="2" w:after="2"/>
              <w:rPr>
                <w:rFonts w:eastAsia="SimSun"/>
                <w:sz w:val="12"/>
                <w:szCs w:val="12"/>
              </w:rPr>
            </w:pPr>
            <w:r w:rsidRPr="00214114">
              <w:rPr>
                <w:rFonts w:eastAsia="SimSun"/>
                <w:sz w:val="12"/>
                <w:szCs w:val="12"/>
              </w:rPr>
              <w:t>(linking theory to practice)</w:t>
            </w:r>
          </w:p>
          <w:p w14:paraId="311E9E7F" w14:textId="77777777" w:rsidR="000550D9" w:rsidRPr="00214114" w:rsidRDefault="000550D9" w:rsidP="000550D9">
            <w:pPr>
              <w:spacing w:before="2" w:after="2"/>
              <w:rPr>
                <w:rFonts w:eastAsia="SimSun"/>
                <w:sz w:val="12"/>
                <w:szCs w:val="12"/>
              </w:rPr>
            </w:pPr>
          </w:p>
          <w:p w14:paraId="7EB33192" w14:textId="77777777" w:rsidR="000550D9" w:rsidRPr="00214114" w:rsidRDefault="000550D9" w:rsidP="000550D9">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3B819A29" w14:textId="77777777" w:rsidR="000550D9" w:rsidRPr="00214114" w:rsidRDefault="000550D9" w:rsidP="000550D9">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603F4ED" w14:textId="77777777" w:rsidR="000550D9" w:rsidRPr="00214114" w:rsidRDefault="000550D9" w:rsidP="000550D9">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10D826BB" w14:textId="77777777" w:rsidR="000550D9" w:rsidRPr="00214114" w:rsidRDefault="000550D9" w:rsidP="000550D9">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14:paraId="4F528682" w14:textId="77777777" w:rsidR="000550D9" w:rsidRPr="00214114" w:rsidRDefault="000550D9" w:rsidP="000550D9">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14:paraId="2BFF1A5F" w14:textId="77777777" w:rsidR="000550D9" w:rsidRPr="00214114" w:rsidRDefault="000550D9" w:rsidP="000550D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74A36CA0" w14:textId="77777777" w:rsidR="000550D9" w:rsidRPr="00214114" w:rsidRDefault="000550D9" w:rsidP="000550D9">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14:paraId="3C8B2638" w14:textId="77777777" w:rsidR="000550D9" w:rsidRPr="00214114" w:rsidRDefault="000550D9" w:rsidP="000550D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414601FE" w14:textId="77777777" w:rsidR="000550D9" w:rsidRPr="00214114" w:rsidRDefault="000550D9" w:rsidP="000550D9">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14:paraId="35C74A56" w14:textId="77777777" w:rsidR="000550D9" w:rsidRPr="00214114" w:rsidRDefault="000550D9" w:rsidP="000550D9">
            <w:pPr>
              <w:spacing w:before="2" w:after="2"/>
              <w:rPr>
                <w:rFonts w:eastAsia="SimSun"/>
                <w:sz w:val="12"/>
                <w:szCs w:val="12"/>
              </w:rPr>
            </w:pPr>
            <w:r w:rsidRPr="00214114">
              <w:rPr>
                <w:rFonts w:eastAsia="SimSun"/>
                <w:sz w:val="12"/>
                <w:szCs w:val="12"/>
              </w:rPr>
              <w:t xml:space="preserve">professional context(s) </w:t>
            </w:r>
          </w:p>
          <w:p w14:paraId="397B8FA6" w14:textId="77777777" w:rsidR="000550D9" w:rsidRPr="00214114" w:rsidRDefault="000550D9" w:rsidP="000550D9">
            <w:pPr>
              <w:spacing w:before="2" w:after="2"/>
              <w:rPr>
                <w:rFonts w:eastAsia="SimSun"/>
                <w:sz w:val="12"/>
                <w:szCs w:val="12"/>
              </w:rPr>
            </w:pPr>
          </w:p>
        </w:tc>
      </w:tr>
      <w:tr w:rsidR="000550D9" w:rsidRPr="00214114" w14:paraId="2458C75E" w14:textId="77777777" w:rsidTr="000550D9">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958BFE3" w14:textId="77777777" w:rsidR="000550D9" w:rsidRPr="00214114" w:rsidRDefault="000550D9" w:rsidP="000550D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7CC6353D" w14:textId="77777777" w:rsidR="000550D9" w:rsidRPr="00D56DBC" w:rsidRDefault="000550D9" w:rsidP="000550D9">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5AF553D4" w14:textId="77777777" w:rsidR="000550D9" w:rsidRPr="00D56DBC" w:rsidRDefault="000550D9" w:rsidP="000550D9">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109DD0CC" w14:textId="77777777" w:rsidR="000550D9" w:rsidRPr="00D56DBC" w:rsidRDefault="000550D9" w:rsidP="000550D9">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15FE15A" w14:textId="77777777" w:rsidR="000550D9" w:rsidRPr="00585C5B" w:rsidRDefault="000550D9" w:rsidP="000550D9">
            <w:pPr>
              <w:spacing w:before="2" w:after="2"/>
              <w:rPr>
                <w:rStyle w:val="SubtleEmphasis1"/>
                <w:rFonts w:eastAsia="SimSun"/>
                <w:i w:val="0"/>
                <w:color w:val="000000" w:themeColor="text1"/>
                <w:sz w:val="12"/>
                <w:szCs w:val="12"/>
              </w:rPr>
            </w:pPr>
            <w:r w:rsidRPr="00585C5B">
              <w:rPr>
                <w:rStyle w:val="SubtleEmphasis1"/>
                <w:rFonts w:eastAsia="SimSun"/>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654F8DD" w14:textId="77777777" w:rsidR="000550D9" w:rsidRPr="00D56DBC" w:rsidRDefault="000550D9" w:rsidP="000550D9">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4DBEE7C" w14:textId="77777777" w:rsidR="000550D9" w:rsidRPr="00D56DBC" w:rsidRDefault="000550D9" w:rsidP="000550D9">
            <w:pPr>
              <w:spacing w:before="2" w:after="2"/>
              <w:rPr>
                <w:rFonts w:eastAsia="SimSun"/>
                <w:sz w:val="12"/>
                <w:szCs w:val="12"/>
              </w:rPr>
            </w:pPr>
            <w:r w:rsidRPr="00D56DBC">
              <w:rPr>
                <w:rFonts w:eastAsia="SimSun"/>
                <w:sz w:val="12"/>
                <w:szCs w:val="12"/>
              </w:rPr>
              <w:t>Outstanding evidence of critical reflection</w:t>
            </w:r>
          </w:p>
        </w:tc>
      </w:tr>
      <w:tr w:rsidR="000550D9" w:rsidRPr="00214114" w14:paraId="2B0AC41F" w14:textId="77777777" w:rsidTr="000550D9">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7CE51D16" w14:textId="77777777" w:rsidR="000550D9" w:rsidRPr="00214114" w:rsidRDefault="000550D9" w:rsidP="000550D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7C99E12E"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36609C38"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3355E996"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01EEDFC9"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40BCFA7"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42A04E7" w14:textId="77777777" w:rsidR="000550D9" w:rsidRPr="00214114" w:rsidRDefault="000550D9" w:rsidP="000550D9">
            <w:pPr>
              <w:spacing w:before="2" w:after="2"/>
              <w:jc w:val="center"/>
              <w:rPr>
                <w:rFonts w:eastAsia="SimSun"/>
                <w:bCs/>
                <w:sz w:val="12"/>
                <w:szCs w:val="12"/>
              </w:rPr>
            </w:pPr>
            <w:r w:rsidRPr="00214114">
              <w:rPr>
                <w:rFonts w:eastAsia="SimSun"/>
                <w:bCs/>
                <w:sz w:val="12"/>
                <w:szCs w:val="12"/>
              </w:rPr>
              <w:t>8-10</w:t>
            </w:r>
          </w:p>
        </w:tc>
      </w:tr>
      <w:tr w:rsidR="000550D9" w:rsidRPr="00214114" w14:paraId="3DF37975" w14:textId="77777777" w:rsidTr="000550D9">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5712A790" w14:textId="77777777" w:rsidR="000550D9" w:rsidRPr="00214114" w:rsidRDefault="000550D9" w:rsidP="000550D9">
            <w:pPr>
              <w:spacing w:before="2" w:after="2"/>
              <w:rPr>
                <w:rFonts w:eastAsia="SimSun"/>
                <w:b/>
                <w:sz w:val="12"/>
                <w:szCs w:val="12"/>
              </w:rPr>
            </w:pPr>
            <w:r w:rsidRPr="00214114">
              <w:rPr>
                <w:rFonts w:eastAsia="SimSun"/>
                <w:b/>
                <w:sz w:val="12"/>
                <w:szCs w:val="12"/>
              </w:rPr>
              <w:t xml:space="preserve">Key/Transferable Skills </w:t>
            </w:r>
          </w:p>
          <w:p w14:paraId="01B3120A" w14:textId="77777777" w:rsidR="000550D9" w:rsidRPr="00214114" w:rsidRDefault="000550D9" w:rsidP="000550D9">
            <w:pPr>
              <w:spacing w:before="2" w:after="2"/>
              <w:rPr>
                <w:rFonts w:eastAsia="SimSun"/>
                <w:sz w:val="12"/>
                <w:szCs w:val="12"/>
              </w:rPr>
            </w:pPr>
          </w:p>
          <w:p w14:paraId="4DC7AB20" w14:textId="77777777" w:rsidR="000550D9" w:rsidRPr="00214114" w:rsidRDefault="000550D9" w:rsidP="000550D9">
            <w:pPr>
              <w:spacing w:before="2" w:after="2"/>
              <w:rPr>
                <w:rFonts w:eastAsia="SimSun"/>
                <w:sz w:val="12"/>
                <w:szCs w:val="12"/>
              </w:rPr>
            </w:pPr>
          </w:p>
          <w:p w14:paraId="7FFCCBE1" w14:textId="77777777" w:rsidR="000550D9" w:rsidRPr="00214114" w:rsidRDefault="000550D9" w:rsidP="000550D9">
            <w:pPr>
              <w:spacing w:before="2" w:after="2"/>
              <w:rPr>
                <w:rFonts w:eastAsia="SimSun"/>
                <w:sz w:val="12"/>
                <w:szCs w:val="12"/>
              </w:rPr>
            </w:pPr>
          </w:p>
          <w:p w14:paraId="2026851B" w14:textId="77777777" w:rsidR="000550D9" w:rsidRPr="00214114" w:rsidRDefault="000550D9" w:rsidP="000550D9">
            <w:pPr>
              <w:spacing w:before="2" w:after="2"/>
              <w:rPr>
                <w:rFonts w:eastAsia="SimSun"/>
                <w:sz w:val="12"/>
                <w:szCs w:val="12"/>
              </w:rPr>
            </w:pPr>
          </w:p>
          <w:p w14:paraId="00CD14C9" w14:textId="77777777" w:rsidR="000550D9" w:rsidRPr="00214114" w:rsidRDefault="000550D9" w:rsidP="000550D9">
            <w:pPr>
              <w:spacing w:before="2" w:after="2"/>
              <w:rPr>
                <w:rFonts w:eastAsia="SimSun"/>
                <w:sz w:val="12"/>
                <w:szCs w:val="12"/>
              </w:rPr>
            </w:pPr>
          </w:p>
          <w:p w14:paraId="56A30A6E" w14:textId="77777777" w:rsidR="000550D9" w:rsidRPr="00214114" w:rsidRDefault="000550D9" w:rsidP="000550D9">
            <w:pPr>
              <w:spacing w:before="2" w:after="2"/>
              <w:rPr>
                <w:rFonts w:eastAsia="SimSun"/>
                <w:sz w:val="12"/>
                <w:szCs w:val="12"/>
              </w:rPr>
            </w:pPr>
          </w:p>
          <w:p w14:paraId="47D40CA2" w14:textId="77777777" w:rsidR="000550D9" w:rsidRPr="00214114" w:rsidRDefault="000550D9" w:rsidP="000550D9">
            <w:pPr>
              <w:spacing w:before="2" w:after="2"/>
              <w:rPr>
                <w:rFonts w:eastAsia="SimSun"/>
                <w:sz w:val="12"/>
                <w:szCs w:val="12"/>
              </w:rPr>
            </w:pPr>
            <w:r w:rsidRPr="00214114">
              <w:rPr>
                <w:rFonts w:eastAsia="SimSun"/>
                <w:sz w:val="12"/>
                <w:szCs w:val="12"/>
              </w:rPr>
              <w:t>(Referencing techniques)</w:t>
            </w:r>
          </w:p>
          <w:p w14:paraId="2CF56CA8" w14:textId="77777777" w:rsidR="000550D9" w:rsidRPr="00214114" w:rsidRDefault="000550D9" w:rsidP="000550D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5E563FA6" w14:textId="77777777" w:rsidR="000550D9" w:rsidRPr="00214114" w:rsidRDefault="000550D9" w:rsidP="000550D9">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2DD49C3F" w14:textId="77777777" w:rsidR="000550D9" w:rsidRPr="00214114" w:rsidRDefault="000550D9" w:rsidP="000550D9">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507AE7AA" w14:textId="77777777" w:rsidR="000550D9" w:rsidRPr="00214114" w:rsidRDefault="000550D9" w:rsidP="000550D9">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616493D" w14:textId="77777777" w:rsidR="000550D9" w:rsidRPr="00214114" w:rsidRDefault="000550D9" w:rsidP="000550D9">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00472E3" w14:textId="77777777" w:rsidR="000550D9" w:rsidRPr="00214114" w:rsidRDefault="000550D9" w:rsidP="000550D9">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5B86479" w14:textId="77777777" w:rsidR="000550D9" w:rsidRPr="00214114" w:rsidRDefault="000550D9" w:rsidP="000550D9">
            <w:pPr>
              <w:spacing w:before="2" w:after="2"/>
              <w:rPr>
                <w:rFonts w:eastAsia="SimSun"/>
                <w:sz w:val="12"/>
                <w:szCs w:val="12"/>
              </w:rPr>
            </w:pPr>
            <w:r w:rsidRPr="00214114">
              <w:rPr>
                <w:rFonts w:eastAsia="SimSun"/>
                <w:sz w:val="12"/>
                <w:szCs w:val="12"/>
              </w:rPr>
              <w:t xml:space="preserve">Outstanding presentation </w:t>
            </w:r>
          </w:p>
        </w:tc>
      </w:tr>
      <w:tr w:rsidR="000550D9" w:rsidRPr="00214114" w14:paraId="57DC1462" w14:textId="77777777" w:rsidTr="000550D9">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0874EF4" w14:textId="77777777" w:rsidR="000550D9" w:rsidRPr="00214114" w:rsidRDefault="000550D9" w:rsidP="000550D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1ECAB21" w14:textId="77777777" w:rsidR="000550D9" w:rsidRPr="00214114" w:rsidRDefault="000550D9" w:rsidP="000550D9">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F6DC537" w14:textId="77777777" w:rsidR="000550D9" w:rsidRPr="00214114" w:rsidRDefault="000550D9" w:rsidP="000550D9">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0133999D" w14:textId="77777777" w:rsidR="000550D9" w:rsidRPr="00214114" w:rsidRDefault="000550D9" w:rsidP="000550D9">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398CC37" w14:textId="77777777" w:rsidR="000550D9" w:rsidRPr="00214114" w:rsidRDefault="000550D9" w:rsidP="000550D9">
            <w:pPr>
              <w:spacing w:before="2" w:after="2"/>
              <w:rPr>
                <w:rFonts w:eastAsia="SimSun"/>
                <w:sz w:val="12"/>
                <w:szCs w:val="12"/>
              </w:rPr>
            </w:pPr>
            <w:r>
              <w:rPr>
                <w:rFonts w:eastAsia="SimSun"/>
                <w:sz w:val="12"/>
                <w:szCs w:val="12"/>
              </w:rPr>
              <w:t xml:space="preserve">Very few errors in </w:t>
            </w:r>
            <w:r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7DF2BF5" w14:textId="77777777" w:rsidR="000550D9" w:rsidRPr="00214114" w:rsidRDefault="000550D9" w:rsidP="000550D9">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7A60A0B" w14:textId="77777777" w:rsidR="000550D9" w:rsidRPr="00214114" w:rsidRDefault="000550D9" w:rsidP="000550D9">
            <w:pPr>
              <w:spacing w:before="2" w:after="2"/>
              <w:rPr>
                <w:rFonts w:eastAsia="SimSun"/>
                <w:sz w:val="12"/>
                <w:szCs w:val="12"/>
              </w:rPr>
            </w:pPr>
            <w:r w:rsidRPr="00214114">
              <w:rPr>
                <w:rFonts w:eastAsia="SimSun"/>
                <w:sz w:val="12"/>
                <w:szCs w:val="12"/>
              </w:rPr>
              <w:t>No errors in language</w:t>
            </w:r>
          </w:p>
        </w:tc>
      </w:tr>
      <w:tr w:rsidR="000550D9" w:rsidRPr="00214114" w14:paraId="0CB42447" w14:textId="77777777" w:rsidTr="000550D9">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106E7A1" w14:textId="77777777" w:rsidR="000550D9" w:rsidRPr="00214114" w:rsidRDefault="000550D9" w:rsidP="000550D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70F0DC8F" w14:textId="77777777" w:rsidR="000550D9" w:rsidRPr="00214114" w:rsidRDefault="000550D9" w:rsidP="000550D9">
            <w:pPr>
              <w:spacing w:before="2" w:after="2"/>
              <w:rPr>
                <w:rFonts w:eastAsia="SimSun"/>
                <w:sz w:val="12"/>
                <w:szCs w:val="12"/>
                <w:lang w:val="en-US"/>
              </w:rPr>
            </w:pPr>
            <w:r w:rsidRPr="00214114">
              <w:rPr>
                <w:rFonts w:eastAsia="SimSun"/>
                <w:sz w:val="12"/>
                <w:szCs w:val="12"/>
              </w:rPr>
              <w:t xml:space="preserve">Weak structure </w:t>
            </w:r>
            <w:r>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34A4851" w14:textId="77777777" w:rsidR="000550D9" w:rsidRPr="00214114" w:rsidRDefault="000550D9" w:rsidP="000550D9">
            <w:pPr>
              <w:spacing w:before="2" w:after="2"/>
              <w:rPr>
                <w:rFonts w:eastAsia="SimSun"/>
                <w:sz w:val="12"/>
                <w:szCs w:val="12"/>
              </w:rPr>
            </w:pPr>
            <w:r w:rsidRPr="00214114">
              <w:rPr>
                <w:rFonts w:eastAsia="SimSun"/>
                <w:sz w:val="12"/>
                <w:szCs w:val="12"/>
              </w:rPr>
              <w:t xml:space="preserve">Satisfactory </w:t>
            </w:r>
            <w:r>
              <w:rPr>
                <w:rFonts w:eastAsia="SimSun"/>
                <w:sz w:val="12"/>
                <w:szCs w:val="12"/>
              </w:rPr>
              <w:t xml:space="preserve">presentation </w:t>
            </w:r>
            <w:r w:rsidRPr="00214114">
              <w:rPr>
                <w:rFonts w:eastAsia="SimSun"/>
                <w:sz w:val="12"/>
                <w:szCs w:val="12"/>
              </w:rPr>
              <w:t>structur</w:t>
            </w:r>
            <w:r>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14:paraId="33C53AB2" w14:textId="77777777" w:rsidR="000550D9" w:rsidRPr="00214114" w:rsidRDefault="000550D9" w:rsidP="000550D9">
            <w:pPr>
              <w:spacing w:before="2" w:after="2"/>
              <w:rPr>
                <w:rFonts w:eastAsia="SimSun"/>
                <w:sz w:val="12"/>
                <w:szCs w:val="12"/>
              </w:rPr>
            </w:pPr>
            <w:r w:rsidRPr="00214114">
              <w:rPr>
                <w:rFonts w:eastAsia="SimSun"/>
                <w:sz w:val="12"/>
                <w:szCs w:val="12"/>
              </w:rPr>
              <w:t xml:space="preserve">Good </w:t>
            </w:r>
            <w:r>
              <w:rPr>
                <w:rFonts w:eastAsia="SimSun"/>
                <w:sz w:val="12"/>
                <w:szCs w:val="12"/>
              </w:rPr>
              <w:t xml:space="preserve">presentation </w:t>
            </w:r>
            <w:r w:rsidRPr="00214114">
              <w:rPr>
                <w:rFonts w:eastAsia="SimSun"/>
                <w:sz w:val="12"/>
                <w:szCs w:val="12"/>
              </w:rPr>
              <w:t>structure with a coherent style</w:t>
            </w:r>
          </w:p>
          <w:p w14:paraId="30698E64" w14:textId="77777777" w:rsidR="000550D9" w:rsidRPr="00214114" w:rsidRDefault="000550D9" w:rsidP="000550D9">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5C884FFE" w14:textId="77777777" w:rsidR="000550D9" w:rsidRPr="00214114" w:rsidRDefault="000550D9" w:rsidP="000550D9">
            <w:pPr>
              <w:spacing w:before="2" w:after="2"/>
              <w:rPr>
                <w:rFonts w:eastAsia="SimSun"/>
                <w:sz w:val="12"/>
                <w:szCs w:val="12"/>
              </w:rPr>
            </w:pPr>
            <w:r w:rsidRPr="00214114">
              <w:rPr>
                <w:rFonts w:eastAsia="SimSun"/>
                <w:sz w:val="12"/>
                <w:szCs w:val="12"/>
              </w:rPr>
              <w:t xml:space="preserve">Very good </w:t>
            </w:r>
            <w:r>
              <w:rPr>
                <w:rFonts w:eastAsia="SimSun"/>
                <w:sz w:val="12"/>
                <w:szCs w:val="12"/>
              </w:rPr>
              <w:t xml:space="preserve">presentation </w:t>
            </w:r>
            <w:r w:rsidRPr="00214114">
              <w:rPr>
                <w:rFonts w:eastAsia="SimSun"/>
                <w:sz w:val="12"/>
                <w:szCs w:val="12"/>
              </w:rPr>
              <w:t xml:space="preserve">structure which supports the </w:t>
            </w:r>
            <w:r>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471AFEB" w14:textId="77777777" w:rsidR="000550D9" w:rsidRPr="00214114" w:rsidRDefault="000550D9" w:rsidP="000550D9">
            <w:pPr>
              <w:spacing w:before="2" w:after="2"/>
              <w:rPr>
                <w:rFonts w:eastAsia="SimSun"/>
                <w:sz w:val="12"/>
                <w:szCs w:val="12"/>
              </w:rPr>
            </w:pPr>
            <w:r w:rsidRPr="00214114">
              <w:rPr>
                <w:rFonts w:eastAsia="SimSun"/>
                <w:sz w:val="12"/>
                <w:szCs w:val="12"/>
              </w:rPr>
              <w:t xml:space="preserve">Effective </w:t>
            </w:r>
            <w:r>
              <w:rPr>
                <w:rFonts w:eastAsia="SimSun"/>
                <w:sz w:val="12"/>
                <w:szCs w:val="12"/>
              </w:rPr>
              <w:t xml:space="preserve">presentation </w:t>
            </w:r>
            <w:r w:rsidRPr="00214114">
              <w:rPr>
                <w:rFonts w:eastAsia="SimSun"/>
                <w:sz w:val="12"/>
                <w:szCs w:val="12"/>
              </w:rPr>
              <w:t xml:space="preserve">structure which supports the </w:t>
            </w:r>
            <w:r>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4876B2BF" w14:textId="77777777" w:rsidR="000550D9" w:rsidRPr="00214114" w:rsidRDefault="000550D9" w:rsidP="000550D9">
            <w:pPr>
              <w:spacing w:before="2" w:after="2"/>
              <w:rPr>
                <w:rFonts w:eastAsia="SimSun"/>
                <w:sz w:val="12"/>
                <w:szCs w:val="12"/>
              </w:rPr>
            </w:pPr>
            <w:r w:rsidRPr="00214114">
              <w:rPr>
                <w:rFonts w:eastAsia="SimSun"/>
                <w:sz w:val="12"/>
                <w:szCs w:val="12"/>
              </w:rPr>
              <w:t>Hi</w:t>
            </w:r>
            <w:r>
              <w:rPr>
                <w:rFonts w:eastAsia="SimSun"/>
                <w:sz w:val="12"/>
                <w:szCs w:val="12"/>
              </w:rPr>
              <w:t>ghly coherent and mature presentation</w:t>
            </w:r>
            <w:r w:rsidRPr="00214114">
              <w:rPr>
                <w:rFonts w:eastAsia="SimSun"/>
                <w:sz w:val="12"/>
                <w:szCs w:val="12"/>
              </w:rPr>
              <w:t xml:space="preserve"> style which fully engages the </w:t>
            </w:r>
            <w:r>
              <w:rPr>
                <w:rFonts w:eastAsia="SimSun"/>
                <w:sz w:val="12"/>
                <w:szCs w:val="12"/>
              </w:rPr>
              <w:t>audience</w:t>
            </w:r>
            <w:r w:rsidRPr="00214114">
              <w:rPr>
                <w:rFonts w:eastAsia="SimSun"/>
                <w:sz w:val="12"/>
                <w:szCs w:val="12"/>
              </w:rPr>
              <w:t xml:space="preserve">  </w:t>
            </w:r>
          </w:p>
        </w:tc>
      </w:tr>
      <w:tr w:rsidR="000550D9" w:rsidRPr="00214114" w14:paraId="4BB2AFFA" w14:textId="77777777" w:rsidTr="000550D9">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5E077EE" w14:textId="77777777" w:rsidR="000550D9" w:rsidRPr="00214114" w:rsidRDefault="000550D9" w:rsidP="000550D9">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3F65D1E2" w14:textId="77777777" w:rsidR="000550D9" w:rsidRPr="00214114" w:rsidRDefault="000550D9" w:rsidP="000550D9">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40319EA6" w14:textId="77777777" w:rsidR="000550D9" w:rsidRPr="00214114" w:rsidRDefault="000550D9" w:rsidP="000550D9">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4AA00E16" w14:textId="77777777" w:rsidR="000550D9" w:rsidRPr="00214114" w:rsidRDefault="000550D9" w:rsidP="000550D9">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9493C47" w14:textId="77777777" w:rsidR="000550D9" w:rsidRPr="00214114" w:rsidRDefault="000550D9" w:rsidP="000550D9">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99A6B47" w14:textId="77777777" w:rsidR="000550D9" w:rsidRPr="00214114" w:rsidRDefault="000550D9" w:rsidP="000550D9">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4124376" w14:textId="77777777" w:rsidR="000550D9" w:rsidRPr="00214114" w:rsidRDefault="000550D9" w:rsidP="000550D9">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14:paraId="2115E6CF" w14:textId="77777777" w:rsidR="000550D9" w:rsidRPr="00C54019" w:rsidRDefault="000550D9" w:rsidP="000550D9">
      <w:pPr>
        <w:spacing w:line="360" w:lineRule="auto"/>
        <w:rPr>
          <w:rFonts w:ascii="Arial" w:hAnsi="Arial"/>
          <w:szCs w:val="2"/>
        </w:rPr>
      </w:pPr>
    </w:p>
    <w:p w14:paraId="5E3A316B" w14:textId="1F47D47C" w:rsidR="000550D9" w:rsidRDefault="000550D9">
      <w:pPr>
        <w:rPr>
          <w:rFonts w:eastAsia="Times New Roman"/>
          <w:sz w:val="40"/>
        </w:rPr>
      </w:pPr>
    </w:p>
    <w:p w14:paraId="3B5F3A85" w14:textId="77777777" w:rsidR="000550D9" w:rsidRDefault="000550D9">
      <w:pPr>
        <w:rPr>
          <w:rFonts w:eastAsia="Times New Roman"/>
          <w:sz w:val="40"/>
        </w:rPr>
      </w:pPr>
    </w:p>
    <w:p w14:paraId="4F54E5B2" w14:textId="77777777" w:rsidR="000550D9" w:rsidRDefault="000550D9">
      <w:pPr>
        <w:rPr>
          <w:rFonts w:eastAsia="Times New Roman"/>
          <w:sz w:val="40"/>
        </w:rPr>
      </w:pPr>
    </w:p>
    <w:p w14:paraId="06FCAE4A" w14:textId="77777777" w:rsidR="000550D9" w:rsidRDefault="000550D9">
      <w:pPr>
        <w:rPr>
          <w:rFonts w:eastAsia="Times New Roman"/>
          <w:sz w:val="40"/>
        </w:rPr>
      </w:pPr>
    </w:p>
    <w:p w14:paraId="26B71172" w14:textId="77777777" w:rsidR="000550D9" w:rsidRDefault="000550D9">
      <w:pPr>
        <w:rPr>
          <w:rFonts w:eastAsia="Times New Roman"/>
          <w:sz w:val="40"/>
        </w:rPr>
      </w:pPr>
    </w:p>
    <w:p w14:paraId="5824FD9B" w14:textId="77777777" w:rsidR="000550D9" w:rsidRDefault="000550D9">
      <w:pPr>
        <w:rPr>
          <w:rFonts w:eastAsia="Times New Roman"/>
          <w:sz w:val="40"/>
        </w:rPr>
      </w:pPr>
    </w:p>
    <w:p w14:paraId="1E22102F" w14:textId="77777777" w:rsidR="000550D9" w:rsidRDefault="000550D9">
      <w:pPr>
        <w:rPr>
          <w:rFonts w:eastAsia="Times New Roman"/>
          <w:sz w:val="40"/>
        </w:rPr>
      </w:pPr>
    </w:p>
    <w:p w14:paraId="1BD38BA1" w14:textId="77777777" w:rsidR="000550D9" w:rsidRDefault="000550D9">
      <w:pPr>
        <w:rPr>
          <w:rFonts w:eastAsia="Times New Roman"/>
          <w:sz w:val="40"/>
        </w:rPr>
      </w:pPr>
    </w:p>
    <w:p w14:paraId="1DA06DF1" w14:textId="77777777" w:rsidR="000550D9" w:rsidRDefault="000550D9">
      <w:pPr>
        <w:rPr>
          <w:rFonts w:eastAsia="Times New Roman"/>
          <w:sz w:val="40"/>
        </w:rPr>
      </w:pPr>
    </w:p>
    <w:p w14:paraId="4B73BFC4" w14:textId="463E4718" w:rsidR="0051378C" w:rsidRPr="0085772A" w:rsidRDefault="0051378C" w:rsidP="0051378C">
      <w:pPr>
        <w:rPr>
          <w:rFonts w:eastAsia="Times New Roman"/>
          <w:sz w:val="40"/>
        </w:rPr>
      </w:pPr>
      <w:r w:rsidRPr="0085772A">
        <w:rPr>
          <w:rFonts w:eastAsia="Times New Roman"/>
          <w:sz w:val="40"/>
        </w:rPr>
        <w:lastRenderedPageBreak/>
        <w:t xml:space="preserve">ECAD6004-C </w:t>
      </w:r>
    </w:p>
    <w:p w14:paraId="4A38E527" w14:textId="77777777" w:rsidR="0085772A" w:rsidRPr="0085772A" w:rsidRDefault="0085772A" w:rsidP="0051378C">
      <w:pPr>
        <w:rPr>
          <w:rFonts w:eastAsia="Times New Roman"/>
          <w:sz w:val="40"/>
        </w:rPr>
      </w:pPr>
    </w:p>
    <w:p w14:paraId="0A7F29D0" w14:textId="77777777" w:rsidR="0051378C" w:rsidRPr="0085772A" w:rsidRDefault="0051378C" w:rsidP="0051378C">
      <w:pPr>
        <w:rPr>
          <w:rFonts w:eastAsia="Times New Roman"/>
          <w:sz w:val="40"/>
          <w:lang w:eastAsia="en-GB"/>
        </w:rPr>
      </w:pPr>
      <w:hyperlink r:id="rId12" w:tgtFrame="_blank" w:history="1">
        <w:r w:rsidRPr="0085772A">
          <w:rPr>
            <w:rStyle w:val="Hyperlink"/>
            <w:rFonts w:ascii="Arial" w:eastAsia="Times New Roman" w:hAnsi="Arial" w:cs="Arial"/>
            <w:color w:val="167AC6"/>
            <w:sz w:val="40"/>
            <w:bdr w:val="none" w:sz="0" w:space="0" w:color="auto" w:frame="1"/>
            <w:shd w:val="clear" w:color="auto" w:fill="FFFFFF"/>
          </w:rPr>
          <w:t>https://youtu.be/KTYVa3Y7U3M</w:t>
        </w:r>
      </w:hyperlink>
    </w:p>
    <w:p w14:paraId="252D3B47" w14:textId="77777777" w:rsidR="0051378C" w:rsidRPr="0085772A" w:rsidRDefault="0051378C">
      <w:pPr>
        <w:rPr>
          <w:b/>
        </w:rPr>
      </w:pPr>
    </w:p>
    <w:p w14:paraId="5347DFE5" w14:textId="77777777" w:rsidR="0051378C" w:rsidRDefault="0051378C">
      <w:pPr>
        <w:rPr>
          <w:b/>
        </w:rPr>
      </w:pPr>
    </w:p>
    <w:p w14:paraId="03BBD839" w14:textId="77777777" w:rsidR="0085772A" w:rsidRDefault="0085772A">
      <w:pPr>
        <w:rPr>
          <w:b/>
        </w:rPr>
      </w:pPr>
    </w:p>
    <w:p w14:paraId="5862A805" w14:textId="77777777" w:rsidR="0085772A" w:rsidRDefault="0085772A">
      <w:pPr>
        <w:rPr>
          <w:b/>
        </w:rPr>
      </w:pPr>
    </w:p>
    <w:p w14:paraId="5BD4B330" w14:textId="77777777" w:rsidR="0085772A" w:rsidRDefault="0085772A">
      <w:pPr>
        <w:rPr>
          <w:b/>
        </w:rPr>
      </w:pPr>
    </w:p>
    <w:p w14:paraId="09EB1D72" w14:textId="77777777" w:rsidR="0085772A" w:rsidRDefault="0085772A">
      <w:pPr>
        <w:rPr>
          <w:b/>
        </w:rPr>
      </w:pPr>
    </w:p>
    <w:p w14:paraId="1BD54C33" w14:textId="77777777" w:rsidR="0085772A" w:rsidRDefault="0085772A">
      <w:pPr>
        <w:rPr>
          <w:b/>
        </w:rPr>
      </w:pPr>
    </w:p>
    <w:p w14:paraId="60D8F354" w14:textId="77777777" w:rsidR="0085772A" w:rsidRDefault="0085772A">
      <w:pPr>
        <w:rPr>
          <w:b/>
        </w:rPr>
      </w:pPr>
    </w:p>
    <w:p w14:paraId="7DFBBD32" w14:textId="77777777" w:rsidR="0085772A" w:rsidRDefault="0085772A">
      <w:pPr>
        <w:rPr>
          <w:b/>
        </w:rPr>
      </w:pPr>
    </w:p>
    <w:p w14:paraId="3D9625A5" w14:textId="77777777" w:rsidR="0085772A" w:rsidRDefault="0085772A">
      <w:pPr>
        <w:rPr>
          <w:b/>
        </w:rPr>
      </w:pPr>
    </w:p>
    <w:p w14:paraId="442EF5CB" w14:textId="77777777" w:rsidR="0085772A" w:rsidRDefault="0085772A">
      <w:pPr>
        <w:rPr>
          <w:b/>
        </w:rPr>
      </w:pPr>
    </w:p>
    <w:p w14:paraId="58985831" w14:textId="77777777" w:rsidR="0085772A" w:rsidRDefault="0085772A">
      <w:pPr>
        <w:rPr>
          <w:b/>
        </w:rPr>
      </w:pPr>
    </w:p>
    <w:p w14:paraId="677C3BC5" w14:textId="77777777" w:rsidR="0085772A" w:rsidRDefault="0085772A">
      <w:pPr>
        <w:rPr>
          <w:b/>
        </w:rPr>
      </w:pPr>
    </w:p>
    <w:p w14:paraId="240DEAF5" w14:textId="77777777" w:rsidR="0085772A" w:rsidRDefault="0085772A">
      <w:pPr>
        <w:rPr>
          <w:b/>
        </w:rPr>
      </w:pPr>
    </w:p>
    <w:p w14:paraId="44FB6C2E" w14:textId="77777777" w:rsidR="0085772A" w:rsidRDefault="0085772A">
      <w:pPr>
        <w:rPr>
          <w:b/>
        </w:rPr>
      </w:pPr>
    </w:p>
    <w:p w14:paraId="7C71FCDF" w14:textId="77777777" w:rsidR="0085772A" w:rsidRDefault="0085772A">
      <w:pPr>
        <w:rPr>
          <w:b/>
        </w:rPr>
      </w:pPr>
    </w:p>
    <w:p w14:paraId="3BFEE0E3" w14:textId="77777777" w:rsidR="0085772A" w:rsidRDefault="0085772A">
      <w:pPr>
        <w:rPr>
          <w:b/>
        </w:rPr>
      </w:pPr>
    </w:p>
    <w:p w14:paraId="3C063144" w14:textId="77777777" w:rsidR="0085772A" w:rsidRDefault="0085772A">
      <w:pPr>
        <w:rPr>
          <w:b/>
        </w:rPr>
      </w:pPr>
    </w:p>
    <w:p w14:paraId="549CDE82" w14:textId="77777777" w:rsidR="0085772A" w:rsidRDefault="0085772A">
      <w:pPr>
        <w:rPr>
          <w:b/>
        </w:rPr>
      </w:pPr>
    </w:p>
    <w:p w14:paraId="21111525" w14:textId="77777777" w:rsidR="0085772A" w:rsidRDefault="0085772A">
      <w:pPr>
        <w:rPr>
          <w:b/>
        </w:rPr>
      </w:pPr>
    </w:p>
    <w:p w14:paraId="2764DFD8" w14:textId="77777777" w:rsidR="0085772A" w:rsidRDefault="0085772A">
      <w:pPr>
        <w:rPr>
          <w:b/>
        </w:rPr>
      </w:pPr>
    </w:p>
    <w:p w14:paraId="63EC2C2C" w14:textId="77777777" w:rsidR="0085772A" w:rsidRDefault="0085772A">
      <w:pPr>
        <w:rPr>
          <w:b/>
        </w:rPr>
      </w:pPr>
    </w:p>
    <w:p w14:paraId="7667717E" w14:textId="77777777" w:rsidR="0085772A" w:rsidRDefault="0085772A">
      <w:pPr>
        <w:rPr>
          <w:b/>
        </w:rPr>
      </w:pPr>
    </w:p>
    <w:p w14:paraId="7979E2FC" w14:textId="77777777" w:rsidR="0085772A" w:rsidRDefault="0085772A">
      <w:pPr>
        <w:rPr>
          <w:b/>
        </w:rPr>
      </w:pPr>
    </w:p>
    <w:p w14:paraId="5405D342" w14:textId="77777777" w:rsidR="0085772A" w:rsidRDefault="0085772A">
      <w:pPr>
        <w:rPr>
          <w:b/>
        </w:rPr>
      </w:pPr>
    </w:p>
    <w:p w14:paraId="7E867299" w14:textId="77777777" w:rsidR="0085772A" w:rsidRDefault="0085772A">
      <w:pPr>
        <w:rPr>
          <w:b/>
        </w:rPr>
      </w:pPr>
    </w:p>
    <w:p w14:paraId="06E75FCE" w14:textId="77777777" w:rsidR="0085772A" w:rsidRDefault="0085772A">
      <w:pPr>
        <w:rPr>
          <w:b/>
        </w:rPr>
      </w:pPr>
    </w:p>
    <w:p w14:paraId="75531E00" w14:textId="77777777" w:rsidR="0085772A" w:rsidRDefault="0085772A">
      <w:pPr>
        <w:rPr>
          <w:b/>
        </w:rPr>
      </w:pPr>
    </w:p>
    <w:p w14:paraId="10B2E0BC" w14:textId="77777777" w:rsidR="0085772A" w:rsidRDefault="0085772A">
      <w:pPr>
        <w:rPr>
          <w:b/>
        </w:rPr>
      </w:pPr>
    </w:p>
    <w:p w14:paraId="39645427" w14:textId="77777777" w:rsidR="0085772A" w:rsidRDefault="0085772A">
      <w:pPr>
        <w:rPr>
          <w:b/>
        </w:rPr>
      </w:pPr>
    </w:p>
    <w:p w14:paraId="58FD3D6C" w14:textId="77777777" w:rsidR="0085772A" w:rsidRDefault="0085772A">
      <w:pPr>
        <w:rPr>
          <w:b/>
        </w:rPr>
      </w:pPr>
    </w:p>
    <w:p w14:paraId="062A4F99" w14:textId="77777777" w:rsidR="0085772A" w:rsidRDefault="0085772A">
      <w:pPr>
        <w:rPr>
          <w:b/>
        </w:rPr>
      </w:pPr>
    </w:p>
    <w:p w14:paraId="203C619F" w14:textId="77777777" w:rsidR="0085772A" w:rsidRDefault="0085772A">
      <w:pPr>
        <w:rPr>
          <w:b/>
        </w:rPr>
      </w:pPr>
    </w:p>
    <w:p w14:paraId="4779DDB7" w14:textId="77777777" w:rsidR="0085772A" w:rsidRDefault="0085772A">
      <w:pPr>
        <w:rPr>
          <w:b/>
        </w:rPr>
      </w:pPr>
    </w:p>
    <w:p w14:paraId="293B7DDD" w14:textId="77777777" w:rsidR="0085772A" w:rsidRDefault="0085772A">
      <w:pPr>
        <w:rPr>
          <w:b/>
        </w:rPr>
      </w:pPr>
    </w:p>
    <w:p w14:paraId="6A584C97" w14:textId="77777777" w:rsidR="0085772A" w:rsidRDefault="0085772A">
      <w:pPr>
        <w:rPr>
          <w:b/>
        </w:rPr>
      </w:pPr>
    </w:p>
    <w:p w14:paraId="587F3DBB" w14:textId="77777777" w:rsidR="0085772A" w:rsidRDefault="0085772A">
      <w:pPr>
        <w:rPr>
          <w:b/>
        </w:rPr>
      </w:pPr>
    </w:p>
    <w:p w14:paraId="247018F6" w14:textId="77777777" w:rsidR="0085772A" w:rsidRDefault="0085772A">
      <w:pPr>
        <w:rPr>
          <w:b/>
        </w:rPr>
      </w:pPr>
    </w:p>
    <w:p w14:paraId="7B7A49AA" w14:textId="77777777" w:rsidR="0085772A" w:rsidRDefault="0085772A">
      <w:pPr>
        <w:rPr>
          <w:b/>
        </w:rPr>
      </w:pPr>
    </w:p>
    <w:p w14:paraId="1D68F6B8" w14:textId="77777777" w:rsidR="0085772A" w:rsidRDefault="0085772A">
      <w:pPr>
        <w:rPr>
          <w:b/>
        </w:rPr>
      </w:pPr>
    </w:p>
    <w:p w14:paraId="5ECDC357" w14:textId="77777777" w:rsidR="0085772A" w:rsidRDefault="0085772A">
      <w:pPr>
        <w:rPr>
          <w:b/>
        </w:rPr>
      </w:pPr>
    </w:p>
    <w:p w14:paraId="16CBB9EC" w14:textId="77777777" w:rsidR="0085772A" w:rsidRPr="0085772A" w:rsidRDefault="0085772A">
      <w:pPr>
        <w:rPr>
          <w:b/>
        </w:rPr>
      </w:pPr>
    </w:p>
    <w:p w14:paraId="2EA670D9" w14:textId="4243F472" w:rsidR="000550D9" w:rsidRPr="000550D9" w:rsidRDefault="000550D9" w:rsidP="0085772A">
      <w:pPr>
        <w:spacing w:line="360" w:lineRule="auto"/>
        <w:rPr>
          <w:b/>
        </w:rPr>
      </w:pPr>
      <w:r w:rsidRPr="000550D9">
        <w:rPr>
          <w:b/>
        </w:rPr>
        <w:lastRenderedPageBreak/>
        <w:t xml:space="preserve">Summary </w:t>
      </w:r>
    </w:p>
    <w:p w14:paraId="4E0D3D4C" w14:textId="25BDC579" w:rsidR="00EA6C72" w:rsidRPr="0085772A" w:rsidRDefault="00EB548E" w:rsidP="0085772A">
      <w:pPr>
        <w:spacing w:line="360" w:lineRule="auto"/>
      </w:pPr>
      <w:r>
        <w:t>I have presented</w:t>
      </w:r>
      <w:r w:rsidR="00E05125" w:rsidRPr="0085772A">
        <w:t xml:space="preserve"> </w:t>
      </w:r>
      <w:r w:rsidR="00C95E05" w:rsidRPr="0085772A">
        <w:t xml:space="preserve">a critical reflection </w:t>
      </w:r>
      <w:r w:rsidR="00DF043F" w:rsidRPr="0085772A">
        <w:t xml:space="preserve">of strategies that can help children to develop creative skills. </w:t>
      </w:r>
      <w:r w:rsidR="00E77745" w:rsidRPr="0085772A">
        <w:t xml:space="preserve">The main strategy I have chosen to use </w:t>
      </w:r>
      <w:r w:rsidR="00D61CCC" w:rsidRPr="0085772A">
        <w:t>is</w:t>
      </w:r>
      <w:r w:rsidR="008D4426" w:rsidRPr="0085772A">
        <w:t xml:space="preserve"> providing free choice. Within this strategy I will also </w:t>
      </w:r>
      <w:r w:rsidR="00DF043F" w:rsidRPr="0085772A">
        <w:t>consider</w:t>
      </w:r>
      <w:r w:rsidR="00EA1207" w:rsidRPr="0085772A">
        <w:t xml:space="preserve"> learning environments</w:t>
      </w:r>
      <w:r w:rsidR="00C8352A" w:rsidRPr="0085772A">
        <w:t xml:space="preserve">, </w:t>
      </w:r>
      <w:r w:rsidR="008E6132" w:rsidRPr="0085772A">
        <w:t>teacher’s</w:t>
      </w:r>
      <w:r w:rsidR="00C8352A" w:rsidRPr="0085772A">
        <w:t xml:space="preserve"> roles</w:t>
      </w:r>
      <w:r w:rsidR="00DF043F" w:rsidRPr="0085772A">
        <w:t xml:space="preserve"> and</w:t>
      </w:r>
      <w:r w:rsidR="00C8352A" w:rsidRPr="0085772A">
        <w:t xml:space="preserve"> </w:t>
      </w:r>
      <w:r w:rsidR="00B873C8">
        <w:t>mind set.</w:t>
      </w:r>
      <w:r w:rsidR="00DF043F" w:rsidRPr="0085772A">
        <w:t xml:space="preserve"> </w:t>
      </w:r>
    </w:p>
    <w:p w14:paraId="2EE94817" w14:textId="54887F31" w:rsidR="00C03619" w:rsidRPr="0085772A" w:rsidRDefault="00BF7146" w:rsidP="009A5AF3">
      <w:pPr>
        <w:spacing w:line="360" w:lineRule="auto"/>
      </w:pPr>
      <w:r w:rsidRPr="0085772A">
        <w:t xml:space="preserve">Welsh education has </w:t>
      </w:r>
      <w:r w:rsidR="00880662" w:rsidRPr="0085772A">
        <w:t xml:space="preserve">begun its journey to a new curriculum </w:t>
      </w:r>
      <w:r w:rsidR="007331F6" w:rsidRPr="0085772A">
        <w:t>following the recommendations</w:t>
      </w:r>
      <w:r w:rsidR="00880662" w:rsidRPr="0085772A">
        <w:t xml:space="preserve"> </w:t>
      </w:r>
      <w:r w:rsidR="00B873C8">
        <w:t>from</w:t>
      </w:r>
      <w:r w:rsidR="00880662" w:rsidRPr="0085772A">
        <w:t xml:space="preserve"> </w:t>
      </w:r>
      <w:r w:rsidR="00B873C8">
        <w:t>Donaldson (2015)</w:t>
      </w:r>
      <w:r w:rsidR="00880662" w:rsidRPr="0085772A">
        <w:t xml:space="preserve">. Throughout </w:t>
      </w:r>
      <w:r w:rsidR="00B873C8">
        <w:t>the</w:t>
      </w:r>
      <w:r w:rsidR="00880662" w:rsidRPr="0085772A">
        <w:t xml:space="preserve"> review there is a clear emphasis on the importance of creativity. Not just regarding </w:t>
      </w:r>
      <w:r w:rsidR="00662ADD" w:rsidRPr="0085772A">
        <w:t xml:space="preserve">developing </w:t>
      </w:r>
      <w:r w:rsidR="000F1CCF" w:rsidRPr="0085772A">
        <w:t>children’s</w:t>
      </w:r>
      <w:r w:rsidR="00662ADD" w:rsidRPr="0085772A">
        <w:t xml:space="preserve"> creativity</w:t>
      </w:r>
      <w:r w:rsidR="00B873C8">
        <w:t>,</w:t>
      </w:r>
      <w:r w:rsidR="00662ADD" w:rsidRPr="0085772A">
        <w:t xml:space="preserve"> but also teachers.</w:t>
      </w:r>
      <w:r w:rsidR="006F163B" w:rsidRPr="0085772A">
        <w:t xml:space="preserve"> </w:t>
      </w:r>
      <w:r w:rsidR="00C03619" w:rsidRPr="0085772A">
        <w:t xml:space="preserve">One of the </w:t>
      </w:r>
      <w:r w:rsidR="002B0524" w:rsidRPr="0085772A">
        <w:t xml:space="preserve">four core </w:t>
      </w:r>
      <w:r w:rsidR="00C03619" w:rsidRPr="0085772A">
        <w:t>p</w:t>
      </w:r>
      <w:r w:rsidR="007A5ABF" w:rsidRPr="0085772A">
        <w:t xml:space="preserve">urposes </w:t>
      </w:r>
      <w:r w:rsidR="00FB72CD" w:rsidRPr="0085772A">
        <w:t>highlight</w:t>
      </w:r>
      <w:r w:rsidR="008E3BAE" w:rsidRPr="0085772A">
        <w:t xml:space="preserve"> that creativity should be included in the current curriculum alongside numeracy and literacy and as a core theme across all subject areas.</w:t>
      </w:r>
      <w:r w:rsidR="00C96521" w:rsidRPr="0085772A">
        <w:rPr>
          <w:color w:val="F14124" w:themeColor="accent6"/>
        </w:rPr>
        <w:t xml:space="preserve"> </w:t>
      </w:r>
      <w:r w:rsidR="00DA2AF9" w:rsidRPr="0085772A">
        <w:t>Donaldson</w:t>
      </w:r>
      <w:r w:rsidR="00B873C8">
        <w:t xml:space="preserve"> (2015)</w:t>
      </w:r>
      <w:r w:rsidR="00DA2AF9" w:rsidRPr="0085772A">
        <w:t xml:space="preserve"> highlights </w:t>
      </w:r>
      <w:r w:rsidR="007F2E09" w:rsidRPr="0085772A">
        <w:t xml:space="preserve">how creativity has become a crucial part of the modern world, developing it through a person’s school career can foster the attitude of thinking outside the box and encouragement of stimulating imagination. </w:t>
      </w:r>
    </w:p>
    <w:p w14:paraId="26A44F50" w14:textId="1384523F" w:rsidR="00C74527" w:rsidRPr="0085772A" w:rsidRDefault="00404BB3" w:rsidP="0085772A">
      <w:pPr>
        <w:spacing w:line="360" w:lineRule="auto"/>
      </w:pPr>
      <w:r w:rsidRPr="0085772A">
        <w:t xml:space="preserve">Creativity is something that has been perceived to be something you either have- or don’t have. However, this really isn’t the case and it is now of upmost importance for educators </w:t>
      </w:r>
      <w:r w:rsidR="00B92D7C" w:rsidRPr="0085772A">
        <w:t xml:space="preserve">to become facilitators of the development of creativity. </w:t>
      </w:r>
      <w:r w:rsidR="00236375" w:rsidRPr="0085772A">
        <w:t xml:space="preserve">This misconception is recognised by </w:t>
      </w:r>
      <w:r w:rsidR="00236375" w:rsidRPr="00B873C8">
        <w:t>Robinson</w:t>
      </w:r>
      <w:r w:rsidR="00D7724E" w:rsidRPr="0085772A">
        <w:t xml:space="preserve"> </w:t>
      </w:r>
      <w:r w:rsidR="00B873C8">
        <w:t xml:space="preserve">(2007) </w:t>
      </w:r>
      <w:r w:rsidR="00BE791F" w:rsidRPr="0085772A">
        <w:t>who agrees that we should address this by offering new ways to develop creativity</w:t>
      </w:r>
      <w:r w:rsidR="00FC43A6" w:rsidRPr="0085772A">
        <w:t xml:space="preserve">, whilst </w:t>
      </w:r>
      <w:r w:rsidR="007B37DF" w:rsidRPr="0085772A">
        <w:t xml:space="preserve">demonstrating that creativity is not only developed through subjects like art or music. </w:t>
      </w:r>
      <w:r w:rsidR="0027440F" w:rsidRPr="0085772A">
        <w:t xml:space="preserve">It </w:t>
      </w:r>
      <w:r w:rsidR="00232EEB" w:rsidRPr="0085772A">
        <w:t>is extremely important</w:t>
      </w:r>
      <w:r w:rsidR="00703E0E" w:rsidRPr="0085772A">
        <w:t xml:space="preserve"> to allow opportunities to develop creativity skills across the curriculum. </w:t>
      </w:r>
    </w:p>
    <w:p w14:paraId="6C07D857" w14:textId="63353AF1" w:rsidR="00204D92" w:rsidRDefault="00C7030E" w:rsidP="0085772A">
      <w:pPr>
        <w:spacing w:line="360" w:lineRule="auto"/>
        <w:rPr>
          <w:color w:val="000000" w:themeColor="text1"/>
        </w:rPr>
      </w:pPr>
      <w:r w:rsidRPr="0085772A">
        <w:t>My chosen strategy links to creativity as giving children a free choice of their learning offers so many more opportunities for original ideas to be created.</w:t>
      </w:r>
      <w:r w:rsidR="009A5AF3">
        <w:t xml:space="preserve"> </w:t>
      </w:r>
      <w:r w:rsidR="00204D92" w:rsidRPr="0085772A">
        <w:rPr>
          <w:color w:val="000000" w:themeColor="text1"/>
        </w:rPr>
        <w:t xml:space="preserve">My strategy </w:t>
      </w:r>
      <w:r w:rsidR="00B873C8">
        <w:rPr>
          <w:color w:val="000000" w:themeColor="text1"/>
        </w:rPr>
        <w:t>will</w:t>
      </w:r>
      <w:r w:rsidR="00204D92" w:rsidRPr="0085772A">
        <w:rPr>
          <w:color w:val="000000" w:themeColor="text1"/>
        </w:rPr>
        <w:t xml:space="preserve"> c</w:t>
      </w:r>
      <w:r w:rsidR="00B873C8">
        <w:rPr>
          <w:color w:val="000000" w:themeColor="text1"/>
        </w:rPr>
        <w:t xml:space="preserve">reate </w:t>
      </w:r>
      <w:r w:rsidR="00204D92" w:rsidRPr="0085772A">
        <w:rPr>
          <w:color w:val="000000" w:themeColor="text1"/>
        </w:rPr>
        <w:t xml:space="preserve">learning experiences that can cater to many different types of learners. Taking elements of the current foundation phase as a whole school approach and creating </w:t>
      </w:r>
      <w:r w:rsidR="0085772A" w:rsidRPr="0085772A">
        <w:rPr>
          <w:color w:val="000000" w:themeColor="text1"/>
        </w:rPr>
        <w:t>workshops</w:t>
      </w:r>
      <w:r w:rsidR="00204D92" w:rsidRPr="0085772A">
        <w:rPr>
          <w:color w:val="000000" w:themeColor="text1"/>
        </w:rPr>
        <w:t xml:space="preserve"> that pupils can chose from and planning the classroom as a carousel. </w:t>
      </w:r>
    </w:p>
    <w:p w14:paraId="350788E6" w14:textId="29BE5F39" w:rsidR="00B56D6F" w:rsidRPr="00B56D6F" w:rsidRDefault="00B56D6F" w:rsidP="0085772A">
      <w:pPr>
        <w:spacing w:line="360" w:lineRule="auto"/>
        <w:rPr>
          <w:rFonts w:eastAsia="Times New Roman" w:cs="Arial"/>
          <w:color w:val="000000"/>
          <w:shd w:val="clear" w:color="auto" w:fill="FFFFFF"/>
          <w:lang w:eastAsia="en-GB"/>
        </w:rPr>
      </w:pPr>
      <w:r>
        <w:rPr>
          <w:rFonts w:eastAsia="Times New Roman" w:cs="Arial"/>
          <w:color w:val="000000"/>
          <w:shd w:val="clear" w:color="auto" w:fill="FFFFFF"/>
          <w:lang w:eastAsia="en-GB"/>
        </w:rPr>
        <w:t>Vygotsky’s (1999)</w:t>
      </w:r>
      <w:r w:rsidRPr="0085772A">
        <w:rPr>
          <w:rFonts w:eastAsia="Times New Roman" w:cs="Arial"/>
          <w:color w:val="000000"/>
          <w:shd w:val="clear" w:color="auto" w:fill="FFFFFF"/>
          <w:lang w:eastAsia="en-GB"/>
        </w:rPr>
        <w:t xml:space="preserve"> zone of proximal development demonstrates that for significant growth in learning to occur, children should be challenged to an appropriate level. It is also discussed that between the zone of proximal development and the element of choice learning becomes enjoyable for children. Allowing children, a choice with planned and challenging work can give the children motivation to learn as they can thrive off the challenge, ensuring that it is also manageable. </w:t>
      </w:r>
    </w:p>
    <w:p w14:paraId="3D4CABC5" w14:textId="5D12CD8E" w:rsidR="00BE3CAC" w:rsidRPr="0085772A" w:rsidRDefault="00835F60" w:rsidP="0085772A">
      <w:pPr>
        <w:spacing w:line="360" w:lineRule="auto"/>
        <w:rPr>
          <w:color w:val="000000" w:themeColor="text1"/>
        </w:rPr>
      </w:pPr>
      <w:r w:rsidRPr="0085772A">
        <w:rPr>
          <w:color w:val="000000" w:themeColor="text1"/>
        </w:rPr>
        <w:t xml:space="preserve">To create a learning environment that develops creativity, I </w:t>
      </w:r>
      <w:r w:rsidR="00BA05AC" w:rsidRPr="0085772A">
        <w:rPr>
          <w:color w:val="000000" w:themeColor="text1"/>
        </w:rPr>
        <w:t>feel that the environment needs to be flexible, open and perhaps slightly less formal. Donaldson</w:t>
      </w:r>
      <w:r w:rsidR="00EB548E">
        <w:rPr>
          <w:color w:val="000000" w:themeColor="text1"/>
        </w:rPr>
        <w:t xml:space="preserve"> (2015) recommends </w:t>
      </w:r>
      <w:r w:rsidR="00EB548E" w:rsidRPr="0085772A">
        <w:rPr>
          <w:color w:val="000000" w:themeColor="text1"/>
        </w:rPr>
        <w:lastRenderedPageBreak/>
        <w:t>endorsing</w:t>
      </w:r>
      <w:r w:rsidR="006229FF" w:rsidRPr="0085772A">
        <w:rPr>
          <w:color w:val="000000" w:themeColor="text1"/>
        </w:rPr>
        <w:t xml:space="preserve"> rich and stimulating environments that allows children to experiment and explore with ideas and resources. </w:t>
      </w:r>
      <w:r w:rsidR="006E3B81" w:rsidRPr="0085772A">
        <w:rPr>
          <w:color w:val="000000" w:themeColor="text1"/>
        </w:rPr>
        <w:t>This then offers opportunity for peers to actively collaborate and create meaningful and purposeful connections.</w:t>
      </w:r>
      <w:r w:rsidR="006229FF" w:rsidRPr="0085772A">
        <w:rPr>
          <w:color w:val="000000" w:themeColor="text1"/>
        </w:rPr>
        <w:t xml:space="preserve"> </w:t>
      </w:r>
    </w:p>
    <w:p w14:paraId="381C4A90" w14:textId="4A432D22" w:rsidR="009A5AF3" w:rsidRDefault="002628F4" w:rsidP="0085772A">
      <w:pPr>
        <w:spacing w:line="360" w:lineRule="auto"/>
      </w:pPr>
      <w:r w:rsidRPr="0085772A">
        <w:t xml:space="preserve">I have researched into good practice through free choice and </w:t>
      </w:r>
      <w:r w:rsidR="00C73EA7">
        <w:t xml:space="preserve">a flexible environment. </w:t>
      </w:r>
      <w:r w:rsidR="00473220">
        <w:t xml:space="preserve">Hall, Et. al (2010) discuss </w:t>
      </w:r>
      <w:proofErr w:type="spellStart"/>
      <w:r w:rsidR="00473220">
        <w:t>Malaguzzi’s</w:t>
      </w:r>
      <w:proofErr w:type="spellEnd"/>
      <w:r w:rsidR="00473220">
        <w:t xml:space="preserve"> views and</w:t>
      </w:r>
      <w:r w:rsidR="00C73EA7">
        <w:t xml:space="preserve"> the </w:t>
      </w:r>
      <w:r w:rsidR="0096689F" w:rsidRPr="0085772A">
        <w:t xml:space="preserve">Reggio Emilia approach to education strongly supports my strategy and proves that free choice can develop creativity and </w:t>
      </w:r>
      <w:r w:rsidR="00D501D3" w:rsidRPr="0085772A">
        <w:t xml:space="preserve">offers stimulating opportunities for learning. </w:t>
      </w:r>
      <w:r w:rsidR="004E052E" w:rsidRPr="0085772A">
        <w:t>Basing the strategy on the Reggio Emilia approach will allow</w:t>
      </w:r>
      <w:r w:rsidR="00443A2F" w:rsidRPr="0085772A">
        <w:t xml:space="preserve"> children to utilize individual perspective to explore their environment using their choice of expression to communicate feelings and ideas</w:t>
      </w:r>
      <w:r w:rsidR="004E052E" w:rsidRPr="0085772A">
        <w:t>. Their philosophy is for children have say over direction of their learning</w:t>
      </w:r>
      <w:r w:rsidR="00AF4156" w:rsidRPr="0085772A">
        <w:t xml:space="preserve"> where c</w:t>
      </w:r>
      <w:r w:rsidR="004E052E" w:rsidRPr="0085772A">
        <w:t>hildren can learn to build relationships with both children and material items within the environment</w:t>
      </w:r>
      <w:r w:rsidR="00AF4156" w:rsidRPr="0085772A">
        <w:t>.</w:t>
      </w:r>
      <w:r w:rsidR="009A5AF3">
        <w:t xml:space="preserve"> </w:t>
      </w:r>
    </w:p>
    <w:p w14:paraId="4C29555E" w14:textId="30654C1B" w:rsidR="00443A2F" w:rsidRPr="0085772A" w:rsidRDefault="003800BB" w:rsidP="0085772A">
      <w:pPr>
        <w:spacing w:line="360" w:lineRule="auto"/>
      </w:pPr>
      <w:r w:rsidRPr="0085772A">
        <w:t>The Reggio Emilia schools support the strategy of free choice in the classroom as their a</w:t>
      </w:r>
      <w:r w:rsidR="00443A2F" w:rsidRPr="0085772A">
        <w:t>pproach results in a higher level of creativity from children in comparison to a more directed and didactic approach to learning.</w:t>
      </w:r>
    </w:p>
    <w:p w14:paraId="77D82C72" w14:textId="7D91305F" w:rsidR="00071B2D" w:rsidRPr="0085772A" w:rsidRDefault="002A531D" w:rsidP="0085772A">
      <w:pPr>
        <w:spacing w:line="360" w:lineRule="auto"/>
      </w:pPr>
      <w:r w:rsidRPr="0085772A">
        <w:t>The role of the teacher in endorsing the strategy is crucial. As support</w:t>
      </w:r>
      <w:r w:rsidR="00401D98" w:rsidRPr="0085772A">
        <w:t>ed by Robinson</w:t>
      </w:r>
      <w:r w:rsidR="00C56B9C">
        <w:t xml:space="preserve"> (2011)</w:t>
      </w:r>
      <w:r w:rsidR="00401D98" w:rsidRPr="0085772A">
        <w:t xml:space="preserve"> who believes that for environments to change the involvement of the leader is crucial. Barnes agrees that teachers should continually develop their creativity in order to teach creatively and ensure learning can happen successfully in diverse ways.</w:t>
      </w:r>
    </w:p>
    <w:p w14:paraId="6138A61E" w14:textId="79632CE5" w:rsidR="00715692" w:rsidRPr="0085772A" w:rsidRDefault="00715692" w:rsidP="0085772A">
      <w:pPr>
        <w:spacing w:line="360" w:lineRule="auto"/>
      </w:pPr>
      <w:r w:rsidRPr="0085772A">
        <w:t>I have reflected on the fact that this could be difficult for certain areas of the curriculum and perhaps time consuming when first taking on the strategy, however I believe if teachers work collaboratively it can be managed and ideas can be shared and it can also allow chance for teachers to work with their strengths whilst developing their own creativity and inspiring others.</w:t>
      </w:r>
    </w:p>
    <w:p w14:paraId="08836C29" w14:textId="1CFE20EE" w:rsidR="00DA27D1" w:rsidRPr="0085772A" w:rsidRDefault="006C0FE1" w:rsidP="0085772A">
      <w:pPr>
        <w:spacing w:line="360" w:lineRule="auto"/>
        <w:rPr>
          <w:color w:val="000000" w:themeColor="text1"/>
        </w:rPr>
      </w:pPr>
      <w:r w:rsidRPr="0085772A">
        <w:rPr>
          <w:color w:val="000000" w:themeColor="text1"/>
        </w:rPr>
        <w:t xml:space="preserve">Another aim of the strategy is the use free choice to help create a growth mind set. </w:t>
      </w:r>
      <w:proofErr w:type="spellStart"/>
      <w:r w:rsidRPr="0085772A">
        <w:rPr>
          <w:color w:val="000000" w:themeColor="text1"/>
        </w:rPr>
        <w:t>Dweck</w:t>
      </w:r>
      <w:proofErr w:type="spellEnd"/>
      <w:r w:rsidR="00E7795E">
        <w:rPr>
          <w:color w:val="000000" w:themeColor="text1"/>
        </w:rPr>
        <w:t xml:space="preserve"> (2012) discusses her </w:t>
      </w:r>
      <w:r w:rsidRPr="0085772A">
        <w:rPr>
          <w:color w:val="000000" w:themeColor="text1"/>
        </w:rPr>
        <w:t xml:space="preserve">theory of developing a growth mind set involves learning at all times. She supports that it is ok to be wrong when learning as effort can in turn activate ability. Having a growth mind set and adopting this philosophy can improve all areas of learning. It can help the children to aim to improve their skills and knowledge and not just settle for the ‘I can do it’ or ‘I can’t do it’ attitude. </w:t>
      </w:r>
    </w:p>
    <w:p w14:paraId="2AFF0435" w14:textId="302DD89E" w:rsidR="00555C2A" w:rsidRPr="0085772A" w:rsidRDefault="00D94545" w:rsidP="0085772A">
      <w:pPr>
        <w:spacing w:line="360" w:lineRule="auto"/>
        <w:rPr>
          <w:color w:val="000000" w:themeColor="text1"/>
        </w:rPr>
      </w:pPr>
      <w:r w:rsidRPr="0085772A">
        <w:rPr>
          <w:color w:val="000000" w:themeColor="text1"/>
        </w:rPr>
        <w:t xml:space="preserve">Creativity has a large impact on pupils. </w:t>
      </w:r>
      <w:r w:rsidR="00806847" w:rsidRPr="0085772A">
        <w:rPr>
          <w:color w:val="000000" w:themeColor="text1"/>
        </w:rPr>
        <w:t xml:space="preserve">Combining </w:t>
      </w:r>
      <w:r w:rsidR="00E7795E">
        <w:rPr>
          <w:color w:val="000000" w:themeColor="text1"/>
        </w:rPr>
        <w:t>free choice</w:t>
      </w:r>
      <w:r w:rsidR="00806847" w:rsidRPr="0085772A">
        <w:rPr>
          <w:color w:val="000000" w:themeColor="text1"/>
        </w:rPr>
        <w:t xml:space="preserve"> and a growth mind</w:t>
      </w:r>
      <w:r w:rsidR="00CE34D8" w:rsidRPr="0085772A">
        <w:rPr>
          <w:color w:val="000000" w:themeColor="text1"/>
        </w:rPr>
        <w:t xml:space="preserve"> </w:t>
      </w:r>
      <w:r w:rsidR="00806847" w:rsidRPr="0085772A">
        <w:rPr>
          <w:color w:val="000000" w:themeColor="text1"/>
        </w:rPr>
        <w:t xml:space="preserve">set across the curriculum </w:t>
      </w:r>
      <w:r w:rsidR="00D131EE" w:rsidRPr="0085772A">
        <w:rPr>
          <w:color w:val="000000" w:themeColor="text1"/>
        </w:rPr>
        <w:t xml:space="preserve">can allow </w:t>
      </w:r>
      <w:r w:rsidR="00F9408D" w:rsidRPr="0085772A">
        <w:rPr>
          <w:color w:val="000000" w:themeColor="text1"/>
        </w:rPr>
        <w:t>opportunities for</w:t>
      </w:r>
      <w:r w:rsidR="00C25DAD" w:rsidRPr="0085772A">
        <w:rPr>
          <w:color w:val="000000" w:themeColor="text1"/>
        </w:rPr>
        <w:t xml:space="preserve"> children to </w:t>
      </w:r>
      <w:r w:rsidR="00E7795E">
        <w:rPr>
          <w:color w:val="000000" w:themeColor="text1"/>
        </w:rPr>
        <w:t>develop creativity and</w:t>
      </w:r>
      <w:r w:rsidR="0019526C" w:rsidRPr="0085772A">
        <w:rPr>
          <w:color w:val="000000" w:themeColor="text1"/>
        </w:rPr>
        <w:t xml:space="preserve"> use creative strategies to overcome problems in all disciplines. </w:t>
      </w:r>
      <w:r w:rsidR="00F9408D" w:rsidRPr="0085772A">
        <w:rPr>
          <w:color w:val="000000" w:themeColor="text1"/>
        </w:rPr>
        <w:t xml:space="preserve"> </w:t>
      </w:r>
    </w:p>
    <w:p w14:paraId="5EB0BE68" w14:textId="4A744CE7" w:rsidR="0085772A" w:rsidRPr="0085772A" w:rsidRDefault="0085772A">
      <w:pPr>
        <w:rPr>
          <w:color w:val="000000" w:themeColor="text1"/>
        </w:rPr>
      </w:pPr>
    </w:p>
    <w:p w14:paraId="20DD3B9D" w14:textId="77777777" w:rsidR="00473220" w:rsidRPr="0085772A" w:rsidRDefault="00473220" w:rsidP="00473220">
      <w:pPr>
        <w:pStyle w:val="heading"/>
        <w:ind w:left="0" w:firstLine="0"/>
        <w:rPr>
          <w:szCs w:val="24"/>
        </w:rPr>
      </w:pPr>
      <w:r w:rsidRPr="0085772A">
        <w:rPr>
          <w:szCs w:val="24"/>
        </w:rPr>
        <w:t>Reference list/ Bibliography</w:t>
      </w:r>
    </w:p>
    <w:p w14:paraId="1849AAEF" w14:textId="77777777" w:rsidR="00D94545" w:rsidRPr="0085772A" w:rsidRDefault="00D94545">
      <w:pPr>
        <w:rPr>
          <w:color w:val="000000" w:themeColor="text1"/>
        </w:rPr>
      </w:pPr>
    </w:p>
    <w:p w14:paraId="794DEB05" w14:textId="77777777" w:rsidR="000550D9" w:rsidRPr="000550D9" w:rsidRDefault="000550D9" w:rsidP="006E12FB">
      <w:pPr>
        <w:rPr>
          <w:rFonts w:ascii="Times New Roman" w:hAnsi="Times New Roman" w:cs="Times New Roman"/>
        </w:rPr>
      </w:pPr>
      <w:proofErr w:type="spellStart"/>
      <w:r w:rsidRPr="000550D9">
        <w:rPr>
          <w:rFonts w:ascii="Times New Roman" w:hAnsi="Times New Roman" w:cs="Times New Roman"/>
        </w:rPr>
        <w:t>Amabile</w:t>
      </w:r>
      <w:proofErr w:type="spellEnd"/>
      <w:r w:rsidRPr="000550D9">
        <w:rPr>
          <w:rFonts w:ascii="Times New Roman" w:hAnsi="Times New Roman" w:cs="Times New Roman"/>
        </w:rPr>
        <w:t xml:space="preserve">, T. (1996) </w:t>
      </w:r>
      <w:r w:rsidRPr="000550D9">
        <w:rPr>
          <w:rFonts w:ascii="Times New Roman" w:hAnsi="Times New Roman" w:cs="Times New Roman"/>
          <w:i/>
        </w:rPr>
        <w:t>Creativity in Context,</w:t>
      </w:r>
      <w:r w:rsidRPr="000550D9">
        <w:rPr>
          <w:rFonts w:ascii="Times New Roman" w:hAnsi="Times New Roman" w:cs="Times New Roman"/>
        </w:rPr>
        <w:t xml:space="preserve"> Boulder: Westview Press.</w:t>
      </w:r>
    </w:p>
    <w:p w14:paraId="5796AE54" w14:textId="77777777" w:rsidR="000550D9" w:rsidRPr="000550D9" w:rsidRDefault="000550D9" w:rsidP="006E12FB">
      <w:pPr>
        <w:rPr>
          <w:rFonts w:ascii="Times New Roman" w:hAnsi="Times New Roman" w:cs="Times New Roman"/>
        </w:rPr>
      </w:pPr>
    </w:p>
    <w:p w14:paraId="3D3E2949"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Anderson, LW., </w:t>
      </w:r>
      <w:proofErr w:type="spellStart"/>
      <w:r w:rsidRPr="000550D9">
        <w:rPr>
          <w:rFonts w:ascii="Times New Roman" w:hAnsi="Times New Roman" w:cs="Times New Roman"/>
        </w:rPr>
        <w:t>Krathwohl</w:t>
      </w:r>
      <w:proofErr w:type="spellEnd"/>
      <w:r w:rsidRPr="000550D9">
        <w:rPr>
          <w:rFonts w:ascii="Times New Roman" w:hAnsi="Times New Roman" w:cs="Times New Roman"/>
        </w:rPr>
        <w:t xml:space="preserve">, DR &amp; Bloom, B. (2001) </w:t>
      </w:r>
      <w:r w:rsidRPr="000550D9">
        <w:rPr>
          <w:rFonts w:ascii="Times New Roman" w:hAnsi="Times New Roman" w:cs="Times New Roman"/>
          <w:i/>
        </w:rPr>
        <w:t>A Taxonomy for Learning and Teaching and Assessing: A Revision of Bloom’s Taxonomy of Educational Objectives,</w:t>
      </w:r>
      <w:r w:rsidRPr="000550D9">
        <w:rPr>
          <w:rFonts w:ascii="Times New Roman" w:hAnsi="Times New Roman" w:cs="Times New Roman"/>
        </w:rPr>
        <w:t xml:space="preserve"> Boston: </w:t>
      </w:r>
      <w:proofErr w:type="spellStart"/>
      <w:r w:rsidRPr="000550D9">
        <w:rPr>
          <w:rFonts w:ascii="Times New Roman" w:hAnsi="Times New Roman" w:cs="Times New Roman"/>
        </w:rPr>
        <w:t>Allyn</w:t>
      </w:r>
      <w:proofErr w:type="spellEnd"/>
      <w:r w:rsidRPr="000550D9">
        <w:rPr>
          <w:rFonts w:ascii="Times New Roman" w:hAnsi="Times New Roman" w:cs="Times New Roman"/>
        </w:rPr>
        <w:t xml:space="preserve"> &amp; Bacon.</w:t>
      </w:r>
    </w:p>
    <w:p w14:paraId="14C2B9DA" w14:textId="77777777" w:rsidR="000550D9" w:rsidRPr="000550D9" w:rsidRDefault="000550D9" w:rsidP="006E12FB">
      <w:pPr>
        <w:pStyle w:val="heading"/>
        <w:ind w:left="0" w:firstLine="0"/>
        <w:rPr>
          <w:b w:val="0"/>
          <w:szCs w:val="24"/>
        </w:rPr>
      </w:pPr>
      <w:proofErr w:type="spellStart"/>
      <w:r w:rsidRPr="000550D9">
        <w:rPr>
          <w:b w:val="0"/>
          <w:szCs w:val="24"/>
        </w:rPr>
        <w:t>Bacigalupo</w:t>
      </w:r>
      <w:proofErr w:type="spellEnd"/>
      <w:r w:rsidRPr="000550D9">
        <w:rPr>
          <w:b w:val="0"/>
          <w:szCs w:val="24"/>
        </w:rPr>
        <w:t xml:space="preserve">, M., </w:t>
      </w:r>
      <w:proofErr w:type="spellStart"/>
      <w:r w:rsidRPr="000550D9">
        <w:rPr>
          <w:b w:val="0"/>
          <w:szCs w:val="24"/>
        </w:rPr>
        <w:t>Kampylis</w:t>
      </w:r>
      <w:proofErr w:type="spellEnd"/>
      <w:r w:rsidRPr="000550D9">
        <w:rPr>
          <w:b w:val="0"/>
          <w:szCs w:val="24"/>
        </w:rPr>
        <w:t xml:space="preserve">, P., </w:t>
      </w:r>
      <w:proofErr w:type="spellStart"/>
      <w:r w:rsidRPr="000550D9">
        <w:rPr>
          <w:b w:val="0"/>
          <w:szCs w:val="24"/>
        </w:rPr>
        <w:t>Punie</w:t>
      </w:r>
      <w:proofErr w:type="spellEnd"/>
      <w:r w:rsidRPr="000550D9">
        <w:rPr>
          <w:b w:val="0"/>
          <w:szCs w:val="24"/>
        </w:rPr>
        <w:t xml:space="preserve">, Y and Van den Brande, G. (2016) </w:t>
      </w:r>
      <w:r w:rsidRPr="000550D9">
        <w:rPr>
          <w:b w:val="0"/>
          <w:i/>
          <w:szCs w:val="24"/>
        </w:rPr>
        <w:t xml:space="preserve">EntreComp: The Entrepreneurship Competence Framework. </w:t>
      </w:r>
      <w:r w:rsidRPr="000550D9">
        <w:rPr>
          <w:b w:val="0"/>
          <w:szCs w:val="24"/>
        </w:rPr>
        <w:t>Luxembourg: Publication Office of the European Union.</w:t>
      </w:r>
    </w:p>
    <w:p w14:paraId="0D609BFE" w14:textId="77777777" w:rsidR="000550D9" w:rsidRPr="000550D9" w:rsidRDefault="000550D9" w:rsidP="006E12FB">
      <w:pPr>
        <w:rPr>
          <w:rFonts w:ascii="Times New Roman" w:hAnsi="Times New Roman" w:cs="Times New Roman"/>
        </w:rPr>
      </w:pPr>
      <w:proofErr w:type="spellStart"/>
      <w:r w:rsidRPr="000550D9">
        <w:rPr>
          <w:rFonts w:ascii="Times New Roman" w:hAnsi="Times New Roman" w:cs="Times New Roman"/>
        </w:rPr>
        <w:t>Banaji</w:t>
      </w:r>
      <w:proofErr w:type="spellEnd"/>
      <w:r w:rsidRPr="000550D9">
        <w:rPr>
          <w:rFonts w:ascii="Times New Roman" w:hAnsi="Times New Roman" w:cs="Times New Roman"/>
        </w:rPr>
        <w:t xml:space="preserve">, S., Burn, A. &amp; Buckingham, D. (2006) </w:t>
      </w:r>
      <w:r w:rsidRPr="000550D9">
        <w:rPr>
          <w:rFonts w:ascii="Times New Roman" w:hAnsi="Times New Roman" w:cs="Times New Roman"/>
          <w:i/>
        </w:rPr>
        <w:t xml:space="preserve">The </w:t>
      </w:r>
      <w:proofErr w:type="spellStart"/>
      <w:r w:rsidRPr="000550D9">
        <w:rPr>
          <w:rFonts w:ascii="Times New Roman" w:hAnsi="Times New Roman" w:cs="Times New Roman"/>
          <w:i/>
        </w:rPr>
        <w:t>Rhetorics</w:t>
      </w:r>
      <w:proofErr w:type="spellEnd"/>
      <w:r w:rsidRPr="000550D9">
        <w:rPr>
          <w:rFonts w:ascii="Times New Roman" w:hAnsi="Times New Roman" w:cs="Times New Roman"/>
          <w:i/>
        </w:rPr>
        <w:t xml:space="preserve"> of Creativity: A Review of the literature. A report for Creative Partnerships, </w:t>
      </w:r>
      <w:r w:rsidRPr="000550D9">
        <w:rPr>
          <w:rFonts w:ascii="Times New Roman" w:hAnsi="Times New Roman" w:cs="Times New Roman"/>
        </w:rPr>
        <w:t>London: Arts Council England.</w:t>
      </w:r>
    </w:p>
    <w:p w14:paraId="4E4D10CD" w14:textId="77777777" w:rsidR="000550D9" w:rsidRPr="000550D9" w:rsidRDefault="000550D9" w:rsidP="006E12FB">
      <w:pPr>
        <w:widowControl w:val="0"/>
        <w:autoSpaceDE w:val="0"/>
        <w:autoSpaceDN w:val="0"/>
        <w:adjustRightInd w:val="0"/>
        <w:spacing w:after="240" w:line="340" w:lineRule="atLeast"/>
        <w:rPr>
          <w:rFonts w:ascii="Times New Roman" w:hAnsi="Times New Roman" w:cs="Times New Roman"/>
          <w:color w:val="000000"/>
        </w:rPr>
      </w:pPr>
      <w:r w:rsidRPr="000550D9">
        <w:rPr>
          <w:rFonts w:ascii="Times New Roman" w:hAnsi="Times New Roman" w:cs="Times New Roman"/>
          <w:color w:val="000000"/>
        </w:rPr>
        <w:t xml:space="preserve">Barnes, J. (2015). </w:t>
      </w:r>
      <w:r w:rsidRPr="000550D9">
        <w:rPr>
          <w:rFonts w:ascii="Times New Roman" w:hAnsi="Times New Roman" w:cs="Times New Roman"/>
          <w:i/>
          <w:color w:val="000000"/>
        </w:rPr>
        <w:t xml:space="preserve">Cross-Curricular Learning 3-14. </w:t>
      </w:r>
      <w:r w:rsidRPr="000550D9">
        <w:rPr>
          <w:rFonts w:ascii="Times New Roman" w:hAnsi="Times New Roman" w:cs="Times New Roman"/>
          <w:color w:val="000000"/>
        </w:rPr>
        <w:t>London: SAGE Publications.</w:t>
      </w:r>
    </w:p>
    <w:p w14:paraId="7D8A64C8" w14:textId="77777777" w:rsidR="000550D9" w:rsidRPr="000550D9" w:rsidRDefault="000550D9" w:rsidP="006E12FB">
      <w:pPr>
        <w:rPr>
          <w:rFonts w:ascii="Times New Roman" w:eastAsia="Times New Roman" w:hAnsi="Times New Roman" w:cs="Times New Roman"/>
        </w:rPr>
      </w:pPr>
      <w:proofErr w:type="spellStart"/>
      <w:r w:rsidRPr="000550D9">
        <w:rPr>
          <w:rFonts w:ascii="Times New Roman" w:eastAsia="Times New Roman" w:hAnsi="Times New Roman" w:cs="Times New Roman"/>
        </w:rPr>
        <w:t>Beetlestone</w:t>
      </w:r>
      <w:proofErr w:type="spellEnd"/>
      <w:r w:rsidRPr="000550D9">
        <w:rPr>
          <w:rFonts w:ascii="Times New Roman" w:eastAsia="Times New Roman" w:hAnsi="Times New Roman" w:cs="Times New Roman"/>
        </w:rPr>
        <w:t xml:space="preserve">, F. (1998) </w:t>
      </w:r>
      <w:r w:rsidRPr="000550D9">
        <w:rPr>
          <w:rFonts w:ascii="Times New Roman" w:eastAsia="Times New Roman" w:hAnsi="Times New Roman" w:cs="Times New Roman"/>
          <w:i/>
        </w:rPr>
        <w:t>Creative children, imaginative teaching</w:t>
      </w:r>
      <w:r w:rsidRPr="000550D9">
        <w:rPr>
          <w:rFonts w:ascii="Times New Roman" w:eastAsia="Times New Roman" w:hAnsi="Times New Roman" w:cs="Times New Roman"/>
        </w:rPr>
        <w:t xml:space="preserve">, Buckingham: Open University Press. </w:t>
      </w:r>
    </w:p>
    <w:p w14:paraId="4AAABABC" w14:textId="77777777" w:rsidR="000550D9" w:rsidRPr="000550D9" w:rsidRDefault="000550D9" w:rsidP="006E12FB">
      <w:pPr>
        <w:rPr>
          <w:rFonts w:ascii="Times New Roman" w:eastAsia="Times New Roman" w:hAnsi="Times New Roman" w:cs="Times New Roman"/>
        </w:rPr>
      </w:pPr>
    </w:p>
    <w:p w14:paraId="41494478"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Boden, M. (1990) </w:t>
      </w:r>
      <w:r w:rsidRPr="000550D9">
        <w:rPr>
          <w:rFonts w:ascii="Times New Roman" w:hAnsi="Times New Roman" w:cs="Times New Roman"/>
          <w:i/>
        </w:rPr>
        <w:t xml:space="preserve">The Creative Mind: Myths and Mechanisms, </w:t>
      </w:r>
      <w:r w:rsidRPr="000550D9">
        <w:rPr>
          <w:rFonts w:ascii="Times New Roman" w:hAnsi="Times New Roman" w:cs="Times New Roman"/>
        </w:rPr>
        <w:t xml:space="preserve">London: Cardinal. </w:t>
      </w:r>
    </w:p>
    <w:p w14:paraId="4A59905C" w14:textId="77777777" w:rsidR="000550D9" w:rsidRPr="000550D9" w:rsidRDefault="000550D9" w:rsidP="006E12FB">
      <w:pPr>
        <w:rPr>
          <w:rFonts w:ascii="Times New Roman" w:hAnsi="Times New Roman" w:cs="Times New Roman"/>
        </w:rPr>
      </w:pPr>
    </w:p>
    <w:p w14:paraId="6903F8CE" w14:textId="586CD971"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Costa, A., </w:t>
      </w:r>
      <w:proofErr w:type="spellStart"/>
      <w:r w:rsidRPr="000550D9">
        <w:rPr>
          <w:rFonts w:ascii="Times New Roman" w:hAnsi="Times New Roman" w:cs="Times New Roman"/>
        </w:rPr>
        <w:t>Kallick</w:t>
      </w:r>
      <w:proofErr w:type="spellEnd"/>
      <w:r w:rsidRPr="000550D9">
        <w:rPr>
          <w:rFonts w:ascii="Times New Roman" w:hAnsi="Times New Roman" w:cs="Times New Roman"/>
        </w:rPr>
        <w:t xml:space="preserve">, B. (2008) </w:t>
      </w:r>
      <w:r w:rsidRPr="000550D9">
        <w:rPr>
          <w:rFonts w:ascii="Times New Roman" w:hAnsi="Times New Roman" w:cs="Times New Roman"/>
          <w:i/>
        </w:rPr>
        <w:t>Learning and Leading with Habits of Mind,</w:t>
      </w:r>
      <w:r w:rsidRPr="000550D9">
        <w:rPr>
          <w:rFonts w:ascii="Times New Roman" w:hAnsi="Times New Roman" w:cs="Times New Roman"/>
        </w:rPr>
        <w:t xml:space="preserve"> Virginia: ASCD.</w:t>
      </w:r>
    </w:p>
    <w:p w14:paraId="62DE9F63" w14:textId="77777777" w:rsidR="000550D9" w:rsidRPr="000550D9" w:rsidRDefault="000550D9" w:rsidP="006E12FB">
      <w:pPr>
        <w:rPr>
          <w:rFonts w:ascii="Times New Roman" w:hAnsi="Times New Roman" w:cs="Times New Roman"/>
        </w:rPr>
      </w:pPr>
    </w:p>
    <w:p w14:paraId="16153E87" w14:textId="77777777" w:rsidR="000550D9" w:rsidRPr="000550D9" w:rsidRDefault="000550D9" w:rsidP="006E12FB">
      <w:pPr>
        <w:rPr>
          <w:rFonts w:ascii="Times New Roman" w:hAnsi="Times New Roman" w:cs="Times New Roman"/>
        </w:rPr>
      </w:pPr>
      <w:proofErr w:type="spellStart"/>
      <w:r w:rsidRPr="000550D9">
        <w:rPr>
          <w:rFonts w:ascii="Times New Roman" w:hAnsi="Times New Roman" w:cs="Times New Roman"/>
        </w:rPr>
        <w:t>Cowley</w:t>
      </w:r>
      <w:proofErr w:type="spellEnd"/>
      <w:r w:rsidRPr="000550D9">
        <w:rPr>
          <w:rFonts w:ascii="Times New Roman" w:hAnsi="Times New Roman" w:cs="Times New Roman"/>
        </w:rPr>
        <w:t xml:space="preserve">, S. (2005) </w:t>
      </w:r>
      <w:r w:rsidRPr="000550D9">
        <w:rPr>
          <w:rFonts w:ascii="Times New Roman" w:hAnsi="Times New Roman" w:cs="Times New Roman"/>
          <w:i/>
        </w:rPr>
        <w:t>Letting the Buggers Be Creative,</w:t>
      </w:r>
      <w:r w:rsidRPr="000550D9">
        <w:rPr>
          <w:rFonts w:ascii="Times New Roman" w:hAnsi="Times New Roman" w:cs="Times New Roman"/>
        </w:rPr>
        <w:t xml:space="preserve"> London: Continuum.</w:t>
      </w:r>
    </w:p>
    <w:p w14:paraId="119582EB" w14:textId="77777777" w:rsidR="000550D9" w:rsidRPr="000550D9" w:rsidRDefault="000550D9" w:rsidP="006E12FB">
      <w:pPr>
        <w:rPr>
          <w:rFonts w:ascii="Times New Roman" w:hAnsi="Times New Roman" w:cs="Times New Roman"/>
        </w:rPr>
      </w:pPr>
    </w:p>
    <w:p w14:paraId="480C7B56"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Craft, A. (2000) </w:t>
      </w:r>
      <w:r w:rsidRPr="000550D9">
        <w:rPr>
          <w:rFonts w:ascii="Times New Roman" w:hAnsi="Times New Roman" w:cs="Times New Roman"/>
          <w:i/>
        </w:rPr>
        <w:t xml:space="preserve">Continuing Professional Development: A Practical Guide for Teachers and Schools, </w:t>
      </w:r>
      <w:r w:rsidRPr="000550D9">
        <w:rPr>
          <w:rFonts w:ascii="Times New Roman" w:hAnsi="Times New Roman" w:cs="Times New Roman"/>
        </w:rPr>
        <w:t>London: Routledge.</w:t>
      </w:r>
    </w:p>
    <w:p w14:paraId="2FCC1EB4" w14:textId="77777777" w:rsidR="000550D9" w:rsidRPr="000550D9" w:rsidRDefault="000550D9" w:rsidP="006E12FB">
      <w:pPr>
        <w:rPr>
          <w:rFonts w:ascii="Times New Roman" w:hAnsi="Times New Roman" w:cs="Times New Roman"/>
        </w:rPr>
      </w:pPr>
    </w:p>
    <w:p w14:paraId="21E47839"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Craft, A. (2000) </w:t>
      </w:r>
      <w:r w:rsidRPr="000550D9">
        <w:rPr>
          <w:rFonts w:ascii="Times New Roman" w:hAnsi="Times New Roman" w:cs="Times New Roman"/>
          <w:i/>
        </w:rPr>
        <w:t>Creativity Across the Primary Curriculum,</w:t>
      </w:r>
      <w:r w:rsidRPr="000550D9">
        <w:rPr>
          <w:rFonts w:ascii="Times New Roman" w:hAnsi="Times New Roman" w:cs="Times New Roman"/>
        </w:rPr>
        <w:t xml:space="preserve"> Abingdon: Routledge.</w:t>
      </w:r>
    </w:p>
    <w:p w14:paraId="44C2B51C" w14:textId="77777777" w:rsidR="000550D9" w:rsidRPr="000550D9" w:rsidRDefault="000550D9" w:rsidP="006E12FB">
      <w:pPr>
        <w:rPr>
          <w:rFonts w:ascii="Times New Roman" w:hAnsi="Times New Roman" w:cs="Times New Roman"/>
        </w:rPr>
      </w:pPr>
    </w:p>
    <w:p w14:paraId="54E4DE59" w14:textId="77777777" w:rsidR="000550D9" w:rsidRPr="000550D9" w:rsidRDefault="000550D9" w:rsidP="006E12FB">
      <w:pPr>
        <w:rPr>
          <w:rFonts w:ascii="Times New Roman" w:eastAsia="Times New Roman" w:hAnsi="Times New Roman" w:cs="Times New Roman"/>
        </w:rPr>
      </w:pPr>
      <w:r w:rsidRPr="000550D9">
        <w:rPr>
          <w:rFonts w:ascii="Times New Roman" w:eastAsia="Times New Roman" w:hAnsi="Times New Roman" w:cs="Times New Roman"/>
        </w:rPr>
        <w:t xml:space="preserve">Craft, A. (2000) </w:t>
      </w:r>
      <w:r w:rsidRPr="000550D9">
        <w:rPr>
          <w:rFonts w:ascii="Times New Roman" w:eastAsia="Times New Roman" w:hAnsi="Times New Roman" w:cs="Times New Roman"/>
          <w:i/>
        </w:rPr>
        <w:t>Creativity across the primary curriculum: Framing and developing practice</w:t>
      </w:r>
      <w:r w:rsidRPr="000550D9">
        <w:rPr>
          <w:rFonts w:ascii="Times New Roman" w:eastAsia="Times New Roman" w:hAnsi="Times New Roman" w:cs="Times New Roman"/>
        </w:rPr>
        <w:t xml:space="preserve">, London: Routledge. </w:t>
      </w:r>
    </w:p>
    <w:p w14:paraId="7CAAC537" w14:textId="77777777" w:rsidR="000550D9" w:rsidRPr="000550D9" w:rsidRDefault="000550D9" w:rsidP="006E12FB">
      <w:pPr>
        <w:rPr>
          <w:rFonts w:ascii="Times New Roman" w:eastAsia="Times New Roman" w:hAnsi="Times New Roman" w:cs="Times New Roman"/>
        </w:rPr>
      </w:pPr>
    </w:p>
    <w:p w14:paraId="6B32ECA6"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Craft, A. (2001) </w:t>
      </w:r>
      <w:r w:rsidRPr="000550D9">
        <w:rPr>
          <w:rFonts w:ascii="Times New Roman" w:hAnsi="Times New Roman" w:cs="Times New Roman"/>
          <w:i/>
        </w:rPr>
        <w:t>An Analysis of Research and Literature on Creativity in Education</w:t>
      </w:r>
      <w:r w:rsidRPr="000550D9">
        <w:rPr>
          <w:rFonts w:ascii="Times New Roman" w:hAnsi="Times New Roman" w:cs="Times New Roman"/>
        </w:rPr>
        <w:t>, London: Routledge.</w:t>
      </w:r>
    </w:p>
    <w:p w14:paraId="3E5CCB36" w14:textId="77777777" w:rsidR="000550D9" w:rsidRPr="000550D9" w:rsidRDefault="000550D9" w:rsidP="006E12FB">
      <w:pPr>
        <w:rPr>
          <w:rFonts w:ascii="Times New Roman" w:hAnsi="Times New Roman" w:cs="Times New Roman"/>
        </w:rPr>
      </w:pPr>
    </w:p>
    <w:p w14:paraId="1BAD80DC"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Craft, A., </w:t>
      </w:r>
      <w:proofErr w:type="spellStart"/>
      <w:r w:rsidRPr="000550D9">
        <w:rPr>
          <w:rFonts w:ascii="Times New Roman" w:hAnsi="Times New Roman" w:cs="Times New Roman"/>
        </w:rPr>
        <w:t>Cremin</w:t>
      </w:r>
      <w:proofErr w:type="spellEnd"/>
      <w:r w:rsidRPr="000550D9">
        <w:rPr>
          <w:rFonts w:ascii="Times New Roman" w:hAnsi="Times New Roman" w:cs="Times New Roman"/>
        </w:rPr>
        <w:t xml:space="preserve">, T. &amp; </w:t>
      </w:r>
      <w:proofErr w:type="spellStart"/>
      <w:r w:rsidRPr="000550D9">
        <w:rPr>
          <w:rFonts w:ascii="Times New Roman" w:hAnsi="Times New Roman" w:cs="Times New Roman"/>
        </w:rPr>
        <w:t>Burnard</w:t>
      </w:r>
      <w:proofErr w:type="spellEnd"/>
      <w:r w:rsidRPr="000550D9">
        <w:rPr>
          <w:rFonts w:ascii="Times New Roman" w:hAnsi="Times New Roman" w:cs="Times New Roman"/>
        </w:rPr>
        <w:t xml:space="preserve">, P. (2008) </w:t>
      </w:r>
      <w:r w:rsidRPr="000550D9">
        <w:rPr>
          <w:rFonts w:ascii="Times New Roman" w:hAnsi="Times New Roman" w:cs="Times New Roman"/>
          <w:i/>
        </w:rPr>
        <w:t>Creative Learning 3-11 and How We Document It,</w:t>
      </w:r>
      <w:r w:rsidRPr="000550D9">
        <w:rPr>
          <w:rFonts w:ascii="Times New Roman" w:hAnsi="Times New Roman" w:cs="Times New Roman"/>
        </w:rPr>
        <w:t xml:space="preserve"> Stoke-on-Trent: Trentham.</w:t>
      </w:r>
    </w:p>
    <w:p w14:paraId="08ECB6C1" w14:textId="77777777" w:rsidR="000550D9" w:rsidRPr="000550D9" w:rsidRDefault="000550D9" w:rsidP="006E12FB">
      <w:pPr>
        <w:rPr>
          <w:rFonts w:ascii="Times New Roman" w:hAnsi="Times New Roman" w:cs="Times New Roman"/>
        </w:rPr>
      </w:pPr>
    </w:p>
    <w:p w14:paraId="6A3548C4" w14:textId="77777777" w:rsidR="000550D9" w:rsidRPr="000550D9" w:rsidRDefault="000550D9" w:rsidP="006E12FB">
      <w:pPr>
        <w:rPr>
          <w:rFonts w:ascii="Times New Roman" w:eastAsia="Times New Roman" w:hAnsi="Times New Roman" w:cs="Times New Roman"/>
        </w:rPr>
      </w:pPr>
      <w:r w:rsidRPr="000550D9">
        <w:rPr>
          <w:rFonts w:ascii="Times New Roman" w:eastAsia="Times New Roman" w:hAnsi="Times New Roman" w:cs="Times New Roman"/>
        </w:rPr>
        <w:t xml:space="preserve">Craft, A., </w:t>
      </w:r>
      <w:proofErr w:type="spellStart"/>
      <w:r w:rsidRPr="000550D9">
        <w:rPr>
          <w:rFonts w:ascii="Times New Roman" w:eastAsia="Times New Roman" w:hAnsi="Times New Roman" w:cs="Times New Roman"/>
        </w:rPr>
        <w:t>Dugal</w:t>
      </w:r>
      <w:proofErr w:type="spellEnd"/>
      <w:r w:rsidRPr="000550D9">
        <w:rPr>
          <w:rFonts w:ascii="Times New Roman" w:eastAsia="Times New Roman" w:hAnsi="Times New Roman" w:cs="Times New Roman"/>
        </w:rPr>
        <w:t xml:space="preserve">, J, Dyer, G, Jeffrey, B, &amp; Lyons, T. (1997) </w:t>
      </w:r>
      <w:r w:rsidRPr="000550D9">
        <w:rPr>
          <w:rFonts w:ascii="Times New Roman" w:eastAsia="Times New Roman" w:hAnsi="Times New Roman" w:cs="Times New Roman"/>
          <w:i/>
        </w:rPr>
        <w:t xml:space="preserve">Can you teach </w:t>
      </w:r>
      <w:proofErr w:type="gramStart"/>
      <w:r w:rsidRPr="000550D9">
        <w:rPr>
          <w:rFonts w:ascii="Times New Roman" w:eastAsia="Times New Roman" w:hAnsi="Times New Roman" w:cs="Times New Roman"/>
          <w:i/>
        </w:rPr>
        <w:t>creativity</w:t>
      </w:r>
      <w:r w:rsidRPr="000550D9">
        <w:rPr>
          <w:rFonts w:ascii="Times New Roman" w:eastAsia="Times New Roman" w:hAnsi="Times New Roman" w:cs="Times New Roman"/>
        </w:rPr>
        <w:t>?,</w:t>
      </w:r>
      <w:proofErr w:type="gramEnd"/>
      <w:r w:rsidRPr="000550D9">
        <w:rPr>
          <w:rFonts w:ascii="Times New Roman" w:eastAsia="Times New Roman" w:hAnsi="Times New Roman" w:cs="Times New Roman"/>
        </w:rPr>
        <w:t xml:space="preserve"> Nottingham: Education Now.</w:t>
      </w:r>
    </w:p>
    <w:p w14:paraId="7C2BBF4F" w14:textId="77777777" w:rsidR="000550D9" w:rsidRPr="000550D9" w:rsidRDefault="000550D9" w:rsidP="006E12FB">
      <w:pPr>
        <w:rPr>
          <w:rFonts w:ascii="Times New Roman" w:eastAsia="Times New Roman" w:hAnsi="Times New Roman" w:cs="Times New Roman"/>
        </w:rPr>
      </w:pPr>
    </w:p>
    <w:p w14:paraId="19358709" w14:textId="77777777" w:rsidR="000550D9" w:rsidRPr="000550D9" w:rsidRDefault="000550D9" w:rsidP="006E12FB">
      <w:pPr>
        <w:rPr>
          <w:rFonts w:ascii="Times New Roman" w:hAnsi="Times New Roman" w:cs="Times New Roman"/>
        </w:rPr>
      </w:pPr>
      <w:proofErr w:type="spellStart"/>
      <w:r w:rsidRPr="000550D9">
        <w:rPr>
          <w:rFonts w:ascii="Times New Roman" w:hAnsi="Times New Roman" w:cs="Times New Roman"/>
        </w:rPr>
        <w:t>Cropley</w:t>
      </w:r>
      <w:proofErr w:type="spellEnd"/>
      <w:r w:rsidRPr="000550D9">
        <w:rPr>
          <w:rFonts w:ascii="Times New Roman" w:hAnsi="Times New Roman" w:cs="Times New Roman"/>
        </w:rPr>
        <w:t xml:space="preserve">, A. (2001) </w:t>
      </w:r>
      <w:r w:rsidRPr="000550D9">
        <w:rPr>
          <w:rFonts w:ascii="Times New Roman" w:hAnsi="Times New Roman" w:cs="Times New Roman"/>
          <w:i/>
        </w:rPr>
        <w:t>Creativity in Education and Learning,</w:t>
      </w:r>
      <w:r w:rsidRPr="000550D9">
        <w:rPr>
          <w:rFonts w:ascii="Times New Roman" w:hAnsi="Times New Roman" w:cs="Times New Roman"/>
        </w:rPr>
        <w:t xml:space="preserve"> London: </w:t>
      </w:r>
      <w:proofErr w:type="spellStart"/>
      <w:r w:rsidRPr="000550D9">
        <w:rPr>
          <w:rFonts w:ascii="Times New Roman" w:hAnsi="Times New Roman" w:cs="Times New Roman"/>
        </w:rPr>
        <w:t>Kogan</w:t>
      </w:r>
      <w:proofErr w:type="spellEnd"/>
      <w:r w:rsidRPr="000550D9">
        <w:rPr>
          <w:rFonts w:ascii="Times New Roman" w:hAnsi="Times New Roman" w:cs="Times New Roman"/>
        </w:rPr>
        <w:t xml:space="preserve"> Page.</w:t>
      </w:r>
    </w:p>
    <w:p w14:paraId="103C8F9F" w14:textId="77777777" w:rsidR="000550D9" w:rsidRPr="000550D9" w:rsidRDefault="000550D9" w:rsidP="006E12FB">
      <w:pPr>
        <w:pStyle w:val="heading"/>
        <w:ind w:left="0" w:firstLine="0"/>
        <w:rPr>
          <w:b w:val="0"/>
          <w:szCs w:val="24"/>
        </w:rPr>
      </w:pPr>
      <w:r w:rsidRPr="000550D9">
        <w:rPr>
          <w:b w:val="0"/>
          <w:szCs w:val="24"/>
        </w:rPr>
        <w:t xml:space="preserve">Desailly, J. (2012) </w:t>
      </w:r>
      <w:r w:rsidRPr="000550D9">
        <w:rPr>
          <w:b w:val="0"/>
          <w:i/>
          <w:szCs w:val="24"/>
        </w:rPr>
        <w:t xml:space="preserve">Creativity in the Primary Classroom, </w:t>
      </w:r>
      <w:r w:rsidRPr="000550D9">
        <w:rPr>
          <w:b w:val="0"/>
          <w:szCs w:val="24"/>
        </w:rPr>
        <w:t>London: Sage.</w:t>
      </w:r>
    </w:p>
    <w:p w14:paraId="5CF8F0D8" w14:textId="553C64DC" w:rsidR="000550D9" w:rsidRPr="000550D9" w:rsidRDefault="000550D9" w:rsidP="000550D9">
      <w:pPr>
        <w:pStyle w:val="heading"/>
        <w:ind w:left="0" w:firstLine="0"/>
        <w:rPr>
          <w:szCs w:val="24"/>
        </w:rPr>
      </w:pPr>
      <w:r w:rsidRPr="000550D9">
        <w:rPr>
          <w:b w:val="0"/>
          <w:szCs w:val="24"/>
        </w:rPr>
        <w:t xml:space="preserve">Donaldson, G. (2015) </w:t>
      </w:r>
      <w:r w:rsidRPr="000550D9">
        <w:rPr>
          <w:b w:val="0"/>
          <w:i/>
          <w:szCs w:val="24"/>
        </w:rPr>
        <w:t>Successful Futures.</w:t>
      </w:r>
      <w:r w:rsidRPr="000550D9">
        <w:rPr>
          <w:b w:val="0"/>
          <w:szCs w:val="24"/>
        </w:rPr>
        <w:t xml:space="preserve"> Cardiff: Welsh Assembly Government.</w:t>
      </w:r>
      <w:r w:rsidRPr="000550D9">
        <w:rPr>
          <w:szCs w:val="24"/>
        </w:rPr>
        <w:t xml:space="preserve"> </w:t>
      </w:r>
    </w:p>
    <w:p w14:paraId="71B200B4"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lastRenderedPageBreak/>
        <w:t xml:space="preserve">Duffy, B. (2000) </w:t>
      </w:r>
      <w:r w:rsidRPr="000550D9">
        <w:rPr>
          <w:rFonts w:ascii="Times New Roman" w:hAnsi="Times New Roman" w:cs="Times New Roman"/>
          <w:i/>
        </w:rPr>
        <w:t>Supporting Creativity in the Primary Classroom,</w:t>
      </w:r>
      <w:r w:rsidRPr="000550D9">
        <w:rPr>
          <w:rFonts w:ascii="Times New Roman" w:hAnsi="Times New Roman" w:cs="Times New Roman"/>
        </w:rPr>
        <w:t xml:space="preserve"> Buckingham: Open University Press.</w:t>
      </w:r>
    </w:p>
    <w:p w14:paraId="466B9B5A" w14:textId="77777777" w:rsidR="000550D9" w:rsidRPr="000550D9" w:rsidRDefault="000550D9" w:rsidP="006E12FB">
      <w:pPr>
        <w:rPr>
          <w:rFonts w:ascii="Times New Roman" w:hAnsi="Times New Roman" w:cs="Times New Roman"/>
        </w:rPr>
      </w:pPr>
    </w:p>
    <w:p w14:paraId="54D1E031" w14:textId="77777777" w:rsidR="000550D9" w:rsidRPr="000550D9" w:rsidRDefault="000550D9" w:rsidP="00010457">
      <w:pPr>
        <w:rPr>
          <w:rFonts w:ascii="Times New Roman" w:hAnsi="Times New Roman" w:cs="Times New Roman"/>
          <w:color w:val="000000" w:themeColor="text1"/>
        </w:rPr>
      </w:pPr>
      <w:proofErr w:type="spellStart"/>
      <w:r w:rsidRPr="000550D9">
        <w:rPr>
          <w:rFonts w:ascii="Times New Roman" w:hAnsi="Times New Roman" w:cs="Times New Roman"/>
          <w:color w:val="000000" w:themeColor="text1"/>
        </w:rPr>
        <w:t>Dweck</w:t>
      </w:r>
      <w:proofErr w:type="spellEnd"/>
      <w:r w:rsidRPr="000550D9">
        <w:rPr>
          <w:rFonts w:ascii="Times New Roman" w:hAnsi="Times New Roman" w:cs="Times New Roman"/>
          <w:color w:val="000000" w:themeColor="text1"/>
        </w:rPr>
        <w:t xml:space="preserve">, C. (2012) </w:t>
      </w:r>
      <w:proofErr w:type="spellStart"/>
      <w:r w:rsidRPr="000550D9">
        <w:rPr>
          <w:rFonts w:ascii="Times New Roman" w:hAnsi="Times New Roman" w:cs="Times New Roman"/>
          <w:i/>
          <w:color w:val="000000" w:themeColor="text1"/>
        </w:rPr>
        <w:t>Mindset</w:t>
      </w:r>
      <w:proofErr w:type="spellEnd"/>
      <w:r w:rsidRPr="000550D9">
        <w:rPr>
          <w:rFonts w:ascii="Times New Roman" w:hAnsi="Times New Roman" w:cs="Times New Roman"/>
          <w:i/>
          <w:color w:val="000000" w:themeColor="text1"/>
        </w:rPr>
        <w:t xml:space="preserve"> Changing the way you think to fulfil your potential, </w:t>
      </w:r>
      <w:r w:rsidRPr="000550D9">
        <w:rPr>
          <w:rFonts w:ascii="Times New Roman" w:hAnsi="Times New Roman" w:cs="Times New Roman"/>
          <w:color w:val="000000" w:themeColor="text1"/>
        </w:rPr>
        <w:t>Great Britain: Robinson.</w:t>
      </w:r>
    </w:p>
    <w:p w14:paraId="2933B0DA" w14:textId="77777777" w:rsidR="000550D9" w:rsidRPr="000550D9" w:rsidRDefault="000550D9" w:rsidP="00010457">
      <w:pPr>
        <w:rPr>
          <w:rFonts w:ascii="Times New Roman" w:hAnsi="Times New Roman" w:cs="Times New Roman"/>
          <w:color w:val="000000" w:themeColor="text1"/>
        </w:rPr>
      </w:pPr>
    </w:p>
    <w:p w14:paraId="129299BC"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Fautley, M. &amp; Savage, J. (2007) Creativity in Secondary Education, Exeter: Learning Matters.</w:t>
      </w:r>
    </w:p>
    <w:p w14:paraId="3F1456EA" w14:textId="77777777" w:rsidR="000550D9" w:rsidRPr="000550D9" w:rsidRDefault="000550D9" w:rsidP="006E12FB">
      <w:pPr>
        <w:rPr>
          <w:rFonts w:ascii="Times New Roman" w:hAnsi="Times New Roman" w:cs="Times New Roman"/>
        </w:rPr>
      </w:pPr>
    </w:p>
    <w:p w14:paraId="1D208449" w14:textId="77777777" w:rsidR="000550D9" w:rsidRPr="000550D9" w:rsidRDefault="000550D9" w:rsidP="006E12FB">
      <w:pPr>
        <w:rPr>
          <w:rFonts w:ascii="Times New Roman" w:eastAsia="Times New Roman" w:hAnsi="Times New Roman" w:cs="Times New Roman"/>
        </w:rPr>
      </w:pPr>
      <w:r w:rsidRPr="000550D9">
        <w:rPr>
          <w:rFonts w:ascii="Times New Roman" w:eastAsia="Times New Roman" w:hAnsi="Times New Roman" w:cs="Times New Roman"/>
        </w:rPr>
        <w:t xml:space="preserve">Fryer, M. (1996) </w:t>
      </w:r>
      <w:r w:rsidRPr="000550D9">
        <w:rPr>
          <w:rFonts w:ascii="Times New Roman" w:eastAsia="Times New Roman" w:hAnsi="Times New Roman" w:cs="Times New Roman"/>
          <w:i/>
        </w:rPr>
        <w:t>Creative teaching and learning,</w:t>
      </w:r>
      <w:r w:rsidRPr="000550D9">
        <w:rPr>
          <w:rFonts w:ascii="Times New Roman" w:eastAsia="Times New Roman" w:hAnsi="Times New Roman" w:cs="Times New Roman"/>
        </w:rPr>
        <w:t xml:space="preserve"> London: Paul Chapman.</w:t>
      </w:r>
    </w:p>
    <w:p w14:paraId="0A571FEF" w14:textId="77777777" w:rsidR="000550D9" w:rsidRPr="000550D9" w:rsidRDefault="000550D9" w:rsidP="006E12FB">
      <w:pPr>
        <w:rPr>
          <w:rFonts w:ascii="Times New Roman" w:eastAsia="Times New Roman" w:hAnsi="Times New Roman" w:cs="Times New Roman"/>
        </w:rPr>
      </w:pPr>
    </w:p>
    <w:p w14:paraId="037FA6D6" w14:textId="77777777" w:rsidR="000550D9" w:rsidRPr="000550D9" w:rsidRDefault="000550D9" w:rsidP="006E12FB">
      <w:pPr>
        <w:rPr>
          <w:rFonts w:ascii="Times New Roman" w:hAnsi="Times New Roman" w:cs="Times New Roman"/>
        </w:rPr>
      </w:pPr>
      <w:proofErr w:type="spellStart"/>
      <w:r w:rsidRPr="000550D9">
        <w:rPr>
          <w:rFonts w:ascii="Times New Roman" w:hAnsi="Times New Roman" w:cs="Times New Roman"/>
        </w:rPr>
        <w:t>Fumoto</w:t>
      </w:r>
      <w:proofErr w:type="spellEnd"/>
      <w:r w:rsidRPr="000550D9">
        <w:rPr>
          <w:rFonts w:ascii="Times New Roman" w:hAnsi="Times New Roman" w:cs="Times New Roman"/>
        </w:rPr>
        <w:t xml:space="preserve">, H., Robson, S., Greenfield, S. &amp; Hargreaves, D. (2012) </w:t>
      </w:r>
      <w:r w:rsidRPr="000550D9">
        <w:rPr>
          <w:rFonts w:ascii="Times New Roman" w:hAnsi="Times New Roman" w:cs="Times New Roman"/>
          <w:i/>
        </w:rPr>
        <w:t>Young Children’s Creative Thinking,</w:t>
      </w:r>
      <w:r w:rsidRPr="000550D9">
        <w:rPr>
          <w:rFonts w:ascii="Times New Roman" w:hAnsi="Times New Roman" w:cs="Times New Roman"/>
        </w:rPr>
        <w:t xml:space="preserve"> London: SAGE Publications Ltd. </w:t>
      </w:r>
    </w:p>
    <w:p w14:paraId="4B70CDE5" w14:textId="77777777" w:rsidR="000550D9" w:rsidRPr="000550D9" w:rsidRDefault="000550D9" w:rsidP="006E12FB">
      <w:pPr>
        <w:rPr>
          <w:rFonts w:ascii="Times New Roman" w:hAnsi="Times New Roman" w:cs="Times New Roman"/>
        </w:rPr>
      </w:pPr>
    </w:p>
    <w:p w14:paraId="533009B4"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Gardner, H. (2006) </w:t>
      </w:r>
      <w:r w:rsidRPr="000550D9">
        <w:rPr>
          <w:rFonts w:ascii="Times New Roman" w:hAnsi="Times New Roman" w:cs="Times New Roman"/>
          <w:i/>
        </w:rPr>
        <w:t>Changing Minds: The Art and Science of Changing Our Own and Other People’s Minds,</w:t>
      </w:r>
      <w:r w:rsidRPr="000550D9">
        <w:rPr>
          <w:rFonts w:ascii="Times New Roman" w:hAnsi="Times New Roman" w:cs="Times New Roman"/>
        </w:rPr>
        <w:t xml:space="preserve"> Boston: Harvard Business School. </w:t>
      </w:r>
    </w:p>
    <w:p w14:paraId="41979B44" w14:textId="77777777" w:rsidR="000550D9" w:rsidRPr="000550D9" w:rsidRDefault="000550D9" w:rsidP="006E12FB">
      <w:pPr>
        <w:rPr>
          <w:rFonts w:ascii="Times New Roman" w:hAnsi="Times New Roman" w:cs="Times New Roman"/>
        </w:rPr>
      </w:pPr>
    </w:p>
    <w:p w14:paraId="74F10D70" w14:textId="77777777" w:rsidR="000550D9" w:rsidRPr="000550D9" w:rsidRDefault="000550D9" w:rsidP="00010457">
      <w:pPr>
        <w:rPr>
          <w:rFonts w:ascii="Times New Roman" w:hAnsi="Times New Roman" w:cs="Times New Roman"/>
          <w:color w:val="000000" w:themeColor="text1"/>
        </w:rPr>
      </w:pPr>
      <w:r w:rsidRPr="00010457">
        <w:rPr>
          <w:rFonts w:ascii="Times New Roman" w:eastAsia="Times New Roman" w:hAnsi="Times New Roman" w:cs="Times New Roman"/>
          <w:color w:val="333333"/>
          <w:shd w:val="clear" w:color="auto" w:fill="FFFFFF"/>
          <w:lang w:eastAsia="en-GB"/>
        </w:rPr>
        <w:t>Hall,</w:t>
      </w:r>
      <w:r w:rsidRPr="000550D9">
        <w:rPr>
          <w:rFonts w:ascii="Times New Roman" w:eastAsia="Times New Roman" w:hAnsi="Times New Roman" w:cs="Times New Roman"/>
          <w:color w:val="333333"/>
          <w:shd w:val="clear" w:color="auto" w:fill="FFFFFF"/>
          <w:lang w:eastAsia="en-GB"/>
        </w:rPr>
        <w:t xml:space="preserve"> K.,</w:t>
      </w:r>
      <w:r w:rsidRPr="00010457">
        <w:rPr>
          <w:rFonts w:ascii="Times New Roman" w:eastAsia="Times New Roman" w:hAnsi="Times New Roman" w:cs="Times New Roman"/>
          <w:color w:val="333333"/>
          <w:shd w:val="clear" w:color="auto" w:fill="FFFFFF"/>
          <w:lang w:eastAsia="en-GB"/>
        </w:rPr>
        <w:t xml:space="preserve"> Horgan</w:t>
      </w:r>
      <w:r w:rsidRPr="000550D9">
        <w:rPr>
          <w:rFonts w:ascii="Times New Roman" w:eastAsia="Times New Roman" w:hAnsi="Times New Roman" w:cs="Times New Roman"/>
          <w:color w:val="333333"/>
          <w:shd w:val="clear" w:color="auto" w:fill="FFFFFF"/>
          <w:lang w:eastAsia="en-GB"/>
        </w:rPr>
        <w:t>, M.</w:t>
      </w:r>
      <w:r w:rsidRPr="00010457">
        <w:rPr>
          <w:rFonts w:ascii="Times New Roman" w:eastAsia="Times New Roman" w:hAnsi="Times New Roman" w:cs="Times New Roman"/>
          <w:color w:val="333333"/>
          <w:shd w:val="clear" w:color="auto" w:fill="FFFFFF"/>
          <w:lang w:eastAsia="en-GB"/>
        </w:rPr>
        <w:t>, Ridgway,</w:t>
      </w:r>
      <w:r w:rsidRPr="000550D9">
        <w:rPr>
          <w:rFonts w:ascii="Times New Roman" w:eastAsia="Times New Roman" w:hAnsi="Times New Roman" w:cs="Times New Roman"/>
          <w:color w:val="333333"/>
          <w:shd w:val="clear" w:color="auto" w:fill="FFFFFF"/>
          <w:lang w:eastAsia="en-GB"/>
        </w:rPr>
        <w:t xml:space="preserve"> A.,</w:t>
      </w:r>
      <w:r w:rsidRPr="00010457">
        <w:rPr>
          <w:rFonts w:ascii="Times New Roman" w:eastAsia="Times New Roman" w:hAnsi="Times New Roman" w:cs="Times New Roman"/>
          <w:color w:val="333333"/>
          <w:shd w:val="clear" w:color="auto" w:fill="FFFFFF"/>
          <w:lang w:eastAsia="en-GB"/>
        </w:rPr>
        <w:t xml:space="preserve"> Murphy, </w:t>
      </w:r>
      <w:r w:rsidRPr="000550D9">
        <w:rPr>
          <w:rFonts w:ascii="Times New Roman" w:eastAsia="Times New Roman" w:hAnsi="Times New Roman" w:cs="Times New Roman"/>
          <w:color w:val="333333"/>
          <w:shd w:val="clear" w:color="auto" w:fill="FFFFFF"/>
          <w:lang w:eastAsia="en-GB"/>
        </w:rPr>
        <w:t xml:space="preserve">R., </w:t>
      </w:r>
      <w:proofErr w:type="spellStart"/>
      <w:r w:rsidRPr="00010457">
        <w:rPr>
          <w:rFonts w:ascii="Times New Roman" w:eastAsia="Times New Roman" w:hAnsi="Times New Roman" w:cs="Times New Roman"/>
          <w:color w:val="333333"/>
          <w:shd w:val="clear" w:color="auto" w:fill="FFFFFF"/>
          <w:lang w:eastAsia="en-GB"/>
        </w:rPr>
        <w:t>Cunneen</w:t>
      </w:r>
      <w:proofErr w:type="spellEnd"/>
      <w:r w:rsidRPr="00010457">
        <w:rPr>
          <w:rFonts w:ascii="Times New Roman" w:eastAsia="Times New Roman" w:hAnsi="Times New Roman" w:cs="Times New Roman"/>
          <w:color w:val="333333"/>
          <w:shd w:val="clear" w:color="auto" w:fill="FFFFFF"/>
          <w:lang w:eastAsia="en-GB"/>
        </w:rPr>
        <w:t xml:space="preserve">, </w:t>
      </w:r>
      <w:r w:rsidRPr="000550D9">
        <w:rPr>
          <w:rFonts w:ascii="Times New Roman" w:eastAsia="Times New Roman" w:hAnsi="Times New Roman" w:cs="Times New Roman"/>
          <w:color w:val="333333"/>
          <w:shd w:val="clear" w:color="auto" w:fill="FFFFFF"/>
          <w:lang w:eastAsia="en-GB"/>
        </w:rPr>
        <w:t xml:space="preserve">M., </w:t>
      </w:r>
      <w:r w:rsidRPr="00010457">
        <w:rPr>
          <w:rFonts w:ascii="Times New Roman" w:eastAsia="Times New Roman" w:hAnsi="Times New Roman" w:cs="Times New Roman"/>
          <w:color w:val="333333"/>
          <w:shd w:val="clear" w:color="auto" w:fill="FFFFFF"/>
          <w:lang w:eastAsia="en-GB"/>
        </w:rPr>
        <w:t>Cunningham</w:t>
      </w:r>
      <w:r w:rsidRPr="000550D9">
        <w:rPr>
          <w:rFonts w:ascii="Times New Roman" w:eastAsia="Times New Roman" w:hAnsi="Times New Roman" w:cs="Times New Roman"/>
          <w:lang w:eastAsia="en-GB"/>
        </w:rPr>
        <w:t xml:space="preserve">, D. (2010) </w:t>
      </w:r>
      <w:r w:rsidRPr="000550D9">
        <w:rPr>
          <w:rFonts w:ascii="Times New Roman" w:hAnsi="Times New Roman" w:cs="Times New Roman"/>
          <w:i/>
          <w:color w:val="000000" w:themeColor="text1"/>
        </w:rPr>
        <w:t xml:space="preserve">Loris </w:t>
      </w:r>
      <w:proofErr w:type="spellStart"/>
      <w:r w:rsidRPr="000550D9">
        <w:rPr>
          <w:rFonts w:ascii="Times New Roman" w:hAnsi="Times New Roman" w:cs="Times New Roman"/>
          <w:i/>
          <w:color w:val="000000" w:themeColor="text1"/>
        </w:rPr>
        <w:t>Malaguzzi</w:t>
      </w:r>
      <w:proofErr w:type="spellEnd"/>
      <w:r w:rsidRPr="000550D9">
        <w:rPr>
          <w:rFonts w:ascii="Times New Roman" w:hAnsi="Times New Roman" w:cs="Times New Roman"/>
          <w:i/>
          <w:color w:val="000000" w:themeColor="text1"/>
        </w:rPr>
        <w:t xml:space="preserve"> and the Reggio Emilia Experience. </w:t>
      </w:r>
      <w:r w:rsidRPr="000550D9">
        <w:rPr>
          <w:rFonts w:ascii="Times New Roman" w:hAnsi="Times New Roman" w:cs="Times New Roman"/>
          <w:color w:val="000000" w:themeColor="text1"/>
        </w:rPr>
        <w:t>London</w:t>
      </w:r>
      <w:r w:rsidRPr="000550D9">
        <w:rPr>
          <w:rFonts w:ascii="Times New Roman" w:hAnsi="Times New Roman" w:cs="Times New Roman"/>
          <w:i/>
          <w:color w:val="000000" w:themeColor="text1"/>
        </w:rPr>
        <w:t>:</w:t>
      </w:r>
      <w:r w:rsidRPr="000550D9">
        <w:rPr>
          <w:rFonts w:ascii="Times New Roman" w:hAnsi="Times New Roman" w:cs="Times New Roman"/>
          <w:color w:val="000000" w:themeColor="text1"/>
        </w:rPr>
        <w:t xml:space="preserve"> Bloomsbury Academic.</w:t>
      </w:r>
    </w:p>
    <w:p w14:paraId="6DC7D9F2" w14:textId="77777777" w:rsidR="000550D9" w:rsidRPr="000550D9" w:rsidRDefault="000550D9" w:rsidP="006E12FB">
      <w:pPr>
        <w:rPr>
          <w:rFonts w:ascii="Times New Roman" w:hAnsi="Times New Roman" w:cs="Times New Roman"/>
        </w:rPr>
      </w:pPr>
    </w:p>
    <w:p w14:paraId="5B8A6F4B"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Jeffery, B &amp; Craft, A (2004) </w:t>
      </w:r>
      <w:r w:rsidRPr="000550D9">
        <w:rPr>
          <w:rFonts w:ascii="Times New Roman" w:hAnsi="Times New Roman" w:cs="Times New Roman"/>
          <w:i/>
        </w:rPr>
        <w:t>Teaching Creatively and Teaching for Creativity: Distinctions and Relationships,</w:t>
      </w:r>
      <w:r w:rsidRPr="000550D9">
        <w:rPr>
          <w:rFonts w:ascii="Times New Roman" w:hAnsi="Times New Roman" w:cs="Times New Roman"/>
        </w:rPr>
        <w:t xml:space="preserve"> Educational Studies, 30: 77-87.</w:t>
      </w:r>
    </w:p>
    <w:p w14:paraId="27010809" w14:textId="77777777" w:rsidR="000550D9" w:rsidRPr="000550D9" w:rsidRDefault="000550D9" w:rsidP="006E12FB">
      <w:pPr>
        <w:rPr>
          <w:rFonts w:ascii="Times New Roman" w:eastAsia="Times New Roman" w:hAnsi="Times New Roman" w:cs="Times New Roman"/>
        </w:rPr>
      </w:pPr>
    </w:p>
    <w:p w14:paraId="68DC8282" w14:textId="77777777" w:rsidR="000550D9" w:rsidRPr="000550D9" w:rsidRDefault="000550D9" w:rsidP="006E12FB">
      <w:pPr>
        <w:rPr>
          <w:rFonts w:ascii="Times New Roman" w:eastAsia="Times New Roman" w:hAnsi="Times New Roman" w:cs="Times New Roman"/>
        </w:rPr>
      </w:pPr>
      <w:r w:rsidRPr="000550D9">
        <w:rPr>
          <w:rFonts w:ascii="Times New Roman" w:eastAsia="Times New Roman" w:hAnsi="Times New Roman" w:cs="Times New Roman"/>
        </w:rPr>
        <w:t xml:space="preserve">Jeffrey, B. and Woods, P. (2003) </w:t>
      </w:r>
      <w:r w:rsidRPr="000550D9">
        <w:rPr>
          <w:rFonts w:ascii="Times New Roman" w:eastAsia="Times New Roman" w:hAnsi="Times New Roman" w:cs="Times New Roman"/>
          <w:i/>
        </w:rPr>
        <w:t>The creative school: A framework for success, quality and effectiveness,</w:t>
      </w:r>
      <w:r w:rsidRPr="000550D9">
        <w:rPr>
          <w:rFonts w:ascii="Times New Roman" w:eastAsia="Times New Roman" w:hAnsi="Times New Roman" w:cs="Times New Roman"/>
        </w:rPr>
        <w:t xml:space="preserve"> London: Routledge/</w:t>
      </w:r>
      <w:proofErr w:type="spellStart"/>
      <w:r w:rsidRPr="000550D9">
        <w:rPr>
          <w:rFonts w:ascii="Times New Roman" w:eastAsia="Times New Roman" w:hAnsi="Times New Roman" w:cs="Times New Roman"/>
        </w:rPr>
        <w:t>Falmer</w:t>
      </w:r>
      <w:proofErr w:type="spellEnd"/>
      <w:r w:rsidRPr="000550D9">
        <w:rPr>
          <w:rFonts w:ascii="Times New Roman" w:eastAsia="Times New Roman" w:hAnsi="Times New Roman" w:cs="Times New Roman"/>
        </w:rPr>
        <w:t>.</w:t>
      </w:r>
    </w:p>
    <w:p w14:paraId="61EAFC3A" w14:textId="77777777" w:rsidR="000550D9" w:rsidRPr="000550D9" w:rsidRDefault="000550D9" w:rsidP="006E12FB">
      <w:pPr>
        <w:rPr>
          <w:rFonts w:ascii="Times New Roman" w:hAnsi="Times New Roman" w:cs="Times New Roman"/>
        </w:rPr>
      </w:pPr>
    </w:p>
    <w:p w14:paraId="6E87B580"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Kinsella, V., Fautley, M. (2017) </w:t>
      </w:r>
      <w:r w:rsidRPr="000550D9">
        <w:rPr>
          <w:rFonts w:ascii="Times New Roman" w:hAnsi="Times New Roman" w:cs="Times New Roman"/>
          <w:i/>
        </w:rPr>
        <w:t>Creativity – Getting it right in a week</w:t>
      </w:r>
      <w:r w:rsidRPr="000550D9">
        <w:rPr>
          <w:rFonts w:ascii="Times New Roman" w:hAnsi="Times New Roman" w:cs="Times New Roman"/>
        </w:rPr>
        <w:t>, St Albans: Critical Publishing.</w:t>
      </w:r>
    </w:p>
    <w:p w14:paraId="08272202" w14:textId="77777777" w:rsidR="000550D9" w:rsidRPr="000550D9" w:rsidRDefault="000550D9" w:rsidP="006E12FB">
      <w:pPr>
        <w:rPr>
          <w:rFonts w:ascii="Times New Roman" w:eastAsia="Times New Roman" w:hAnsi="Times New Roman" w:cs="Times New Roman"/>
        </w:rPr>
      </w:pPr>
    </w:p>
    <w:p w14:paraId="40ACA035" w14:textId="77777777" w:rsidR="000550D9" w:rsidRPr="000550D9" w:rsidRDefault="000550D9" w:rsidP="006E12FB">
      <w:pPr>
        <w:rPr>
          <w:rFonts w:ascii="Times New Roman" w:eastAsia="Times New Roman" w:hAnsi="Times New Roman" w:cs="Times New Roman"/>
        </w:rPr>
      </w:pPr>
      <w:r w:rsidRPr="000550D9">
        <w:rPr>
          <w:rFonts w:ascii="Times New Roman" w:eastAsia="Times New Roman" w:hAnsi="Times New Roman" w:cs="Times New Roman"/>
        </w:rPr>
        <w:t xml:space="preserve">N.A.C.C.C.E. (1999) </w:t>
      </w:r>
      <w:r w:rsidRPr="000550D9">
        <w:rPr>
          <w:rFonts w:ascii="Times New Roman" w:eastAsia="Times New Roman" w:hAnsi="Times New Roman" w:cs="Times New Roman"/>
          <w:i/>
        </w:rPr>
        <w:t>All our futures: creativity, culture and education,</w:t>
      </w:r>
      <w:r w:rsidRPr="000550D9">
        <w:rPr>
          <w:rFonts w:ascii="Times New Roman" w:eastAsia="Times New Roman" w:hAnsi="Times New Roman" w:cs="Times New Roman"/>
        </w:rPr>
        <w:t xml:space="preserve"> London: </w:t>
      </w:r>
      <w:proofErr w:type="spellStart"/>
      <w:r w:rsidRPr="000550D9">
        <w:rPr>
          <w:rFonts w:ascii="Times New Roman" w:eastAsia="Times New Roman" w:hAnsi="Times New Roman" w:cs="Times New Roman"/>
        </w:rPr>
        <w:t>DfEE</w:t>
      </w:r>
      <w:proofErr w:type="spellEnd"/>
      <w:r w:rsidRPr="000550D9">
        <w:rPr>
          <w:rFonts w:ascii="Times New Roman" w:eastAsia="Times New Roman" w:hAnsi="Times New Roman" w:cs="Times New Roman"/>
        </w:rPr>
        <w:t xml:space="preserve">. </w:t>
      </w:r>
    </w:p>
    <w:p w14:paraId="398AE6D3"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November, A. </w:t>
      </w:r>
      <w:proofErr w:type="gramStart"/>
      <w:r w:rsidRPr="000550D9">
        <w:rPr>
          <w:rFonts w:ascii="Times New Roman" w:hAnsi="Times New Roman" w:cs="Times New Roman"/>
        </w:rPr>
        <w:t>( 2012</w:t>
      </w:r>
      <w:proofErr w:type="gramEnd"/>
      <w:r w:rsidRPr="000550D9">
        <w:rPr>
          <w:rFonts w:ascii="Times New Roman" w:hAnsi="Times New Roman" w:cs="Times New Roman"/>
        </w:rPr>
        <w:t xml:space="preserve">) </w:t>
      </w:r>
      <w:r w:rsidRPr="000550D9">
        <w:rPr>
          <w:rFonts w:ascii="Times New Roman" w:hAnsi="Times New Roman" w:cs="Times New Roman"/>
          <w:i/>
        </w:rPr>
        <w:t>Empowering Students With Technology</w:t>
      </w:r>
      <w:r w:rsidRPr="000550D9">
        <w:rPr>
          <w:rFonts w:ascii="Times New Roman" w:hAnsi="Times New Roman" w:cs="Times New Roman"/>
        </w:rPr>
        <w:t xml:space="preserve">, London: Corwin Press. </w:t>
      </w:r>
    </w:p>
    <w:p w14:paraId="60505242" w14:textId="77777777" w:rsidR="000550D9" w:rsidRPr="000550D9" w:rsidRDefault="000550D9" w:rsidP="006E12FB">
      <w:pPr>
        <w:rPr>
          <w:rFonts w:ascii="Times New Roman" w:hAnsi="Times New Roman" w:cs="Times New Roman"/>
        </w:rPr>
      </w:pPr>
    </w:p>
    <w:p w14:paraId="64B246F3" w14:textId="77777777" w:rsidR="000550D9" w:rsidRPr="000550D9" w:rsidRDefault="000550D9" w:rsidP="006E12FB">
      <w:pPr>
        <w:pStyle w:val="heading"/>
        <w:ind w:left="0" w:firstLine="0"/>
        <w:rPr>
          <w:b w:val="0"/>
          <w:szCs w:val="24"/>
        </w:rPr>
      </w:pPr>
      <w:r w:rsidRPr="000550D9">
        <w:rPr>
          <w:b w:val="0"/>
          <w:szCs w:val="24"/>
        </w:rPr>
        <w:t xml:space="preserve">Robinson, K. (2007) </w:t>
      </w:r>
      <w:r w:rsidRPr="000550D9">
        <w:rPr>
          <w:b w:val="0"/>
          <w:i/>
          <w:szCs w:val="24"/>
        </w:rPr>
        <w:t>Do schools kill creativity?</w:t>
      </w:r>
      <w:r w:rsidRPr="000550D9">
        <w:rPr>
          <w:b w:val="0"/>
          <w:szCs w:val="24"/>
        </w:rPr>
        <w:t xml:space="preserve"> London: TED Talks. Available at:</w:t>
      </w:r>
    </w:p>
    <w:p w14:paraId="04709C46" w14:textId="697A691F" w:rsidR="000550D9" w:rsidRPr="000550D9" w:rsidRDefault="000550D9" w:rsidP="006E12FB">
      <w:pPr>
        <w:pStyle w:val="heading"/>
        <w:ind w:left="0" w:firstLine="0"/>
        <w:rPr>
          <w:b w:val="0"/>
          <w:szCs w:val="24"/>
        </w:rPr>
      </w:pPr>
      <w:hyperlink r:id="rId13" w:history="1">
        <w:r w:rsidRPr="000550D9">
          <w:rPr>
            <w:rStyle w:val="Hyperlink"/>
            <w:b w:val="0"/>
            <w:szCs w:val="24"/>
          </w:rPr>
          <w:t>https://www.youtube.com/watch?v=iG9CE55wbtY&amp;t=152s</w:t>
        </w:r>
      </w:hyperlink>
      <w:r w:rsidRPr="000550D9">
        <w:rPr>
          <w:b w:val="0"/>
          <w:szCs w:val="24"/>
        </w:rPr>
        <w:t xml:space="preserve"> Accessed on- 02-12-17</w:t>
      </w:r>
    </w:p>
    <w:p w14:paraId="2658B783" w14:textId="77777777" w:rsidR="000550D9" w:rsidRPr="000550D9" w:rsidRDefault="000550D9" w:rsidP="006E12FB">
      <w:pPr>
        <w:pStyle w:val="heading"/>
        <w:ind w:left="0" w:firstLine="0"/>
        <w:rPr>
          <w:b w:val="0"/>
          <w:szCs w:val="24"/>
        </w:rPr>
      </w:pPr>
      <w:r w:rsidRPr="000550D9">
        <w:rPr>
          <w:b w:val="0"/>
          <w:szCs w:val="24"/>
        </w:rPr>
        <w:t xml:space="preserve">Robinson, K. (2011) </w:t>
      </w:r>
      <w:r w:rsidRPr="000550D9">
        <w:rPr>
          <w:b w:val="0"/>
          <w:i/>
          <w:szCs w:val="24"/>
        </w:rPr>
        <w:t xml:space="preserve">Out of Our Minds, </w:t>
      </w:r>
      <w:r w:rsidRPr="000550D9">
        <w:rPr>
          <w:b w:val="0"/>
          <w:szCs w:val="24"/>
        </w:rPr>
        <w:t xml:space="preserve">Chichester: Capstone </w:t>
      </w:r>
      <w:proofErr w:type="spellStart"/>
      <w:r w:rsidRPr="000550D9">
        <w:rPr>
          <w:b w:val="0"/>
          <w:szCs w:val="24"/>
        </w:rPr>
        <w:t>Publising</w:t>
      </w:r>
      <w:proofErr w:type="spellEnd"/>
      <w:r w:rsidRPr="000550D9">
        <w:rPr>
          <w:b w:val="0"/>
          <w:szCs w:val="24"/>
        </w:rPr>
        <w:t>.</w:t>
      </w:r>
    </w:p>
    <w:p w14:paraId="3484F143" w14:textId="77777777" w:rsidR="000550D9" w:rsidRPr="000550D9" w:rsidRDefault="000550D9" w:rsidP="006E12FB">
      <w:pPr>
        <w:rPr>
          <w:rFonts w:ascii="Times New Roman" w:eastAsia="Times New Roman" w:hAnsi="Times New Roman" w:cs="Times New Roman"/>
        </w:rPr>
      </w:pPr>
      <w:proofErr w:type="spellStart"/>
      <w:r w:rsidRPr="000550D9">
        <w:rPr>
          <w:rFonts w:ascii="Times New Roman" w:eastAsia="Times New Roman" w:hAnsi="Times New Roman" w:cs="Times New Roman"/>
        </w:rPr>
        <w:t>Shallcross</w:t>
      </w:r>
      <w:proofErr w:type="spellEnd"/>
      <w:r w:rsidRPr="000550D9">
        <w:rPr>
          <w:rFonts w:ascii="Times New Roman" w:eastAsia="Times New Roman" w:hAnsi="Times New Roman" w:cs="Times New Roman"/>
        </w:rPr>
        <w:t xml:space="preserve">, D. J. (1981), </w:t>
      </w:r>
      <w:r w:rsidRPr="000550D9">
        <w:rPr>
          <w:rFonts w:ascii="Times New Roman" w:eastAsia="Times New Roman" w:hAnsi="Times New Roman" w:cs="Times New Roman"/>
          <w:i/>
        </w:rPr>
        <w:t>Teaching creative behaviour: how to teach creativity to children of all ages,</w:t>
      </w:r>
      <w:r w:rsidRPr="000550D9">
        <w:rPr>
          <w:rFonts w:ascii="Times New Roman" w:eastAsia="Times New Roman" w:hAnsi="Times New Roman" w:cs="Times New Roman"/>
        </w:rPr>
        <w:t xml:space="preserve"> NJ: Prentice Hall. </w:t>
      </w:r>
    </w:p>
    <w:p w14:paraId="1303B2CF" w14:textId="77777777" w:rsidR="000550D9" w:rsidRPr="000550D9" w:rsidRDefault="000550D9" w:rsidP="006E12FB">
      <w:pPr>
        <w:rPr>
          <w:rFonts w:ascii="Times New Roman" w:hAnsi="Times New Roman" w:cs="Times New Roman"/>
        </w:rPr>
      </w:pPr>
    </w:p>
    <w:p w14:paraId="0540B4CA"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Thorne, K. (2007) </w:t>
      </w:r>
      <w:r w:rsidRPr="000550D9">
        <w:rPr>
          <w:rFonts w:ascii="Times New Roman" w:hAnsi="Times New Roman" w:cs="Times New Roman"/>
          <w:i/>
        </w:rPr>
        <w:t xml:space="preserve">Essential Creativity in the Classroom, </w:t>
      </w:r>
      <w:r w:rsidRPr="000550D9">
        <w:rPr>
          <w:rFonts w:ascii="Times New Roman" w:hAnsi="Times New Roman" w:cs="Times New Roman"/>
        </w:rPr>
        <w:t>Abingdon: Routledge.</w:t>
      </w:r>
    </w:p>
    <w:p w14:paraId="0FEF5ABC" w14:textId="77777777" w:rsidR="000550D9" w:rsidRPr="000550D9" w:rsidRDefault="000550D9" w:rsidP="006E12FB">
      <w:pPr>
        <w:rPr>
          <w:rFonts w:ascii="Times New Roman" w:hAnsi="Times New Roman" w:cs="Times New Roman"/>
        </w:rPr>
      </w:pPr>
    </w:p>
    <w:p w14:paraId="1E645DC3" w14:textId="77777777" w:rsidR="000550D9" w:rsidRPr="000550D9" w:rsidRDefault="000550D9" w:rsidP="006E12FB">
      <w:pPr>
        <w:rPr>
          <w:rFonts w:ascii="Times New Roman" w:hAnsi="Times New Roman" w:cs="Times New Roman"/>
        </w:rPr>
      </w:pPr>
      <w:r w:rsidRPr="000550D9">
        <w:rPr>
          <w:rFonts w:ascii="Times New Roman" w:hAnsi="Times New Roman" w:cs="Times New Roman"/>
        </w:rPr>
        <w:t xml:space="preserve">Wilson, A. (2010) </w:t>
      </w:r>
      <w:r w:rsidRPr="000550D9">
        <w:rPr>
          <w:rFonts w:ascii="Times New Roman" w:hAnsi="Times New Roman" w:cs="Times New Roman"/>
          <w:i/>
        </w:rPr>
        <w:t>Creativity in Primary Education,</w:t>
      </w:r>
      <w:r w:rsidRPr="000550D9">
        <w:rPr>
          <w:rFonts w:ascii="Times New Roman" w:hAnsi="Times New Roman" w:cs="Times New Roman"/>
        </w:rPr>
        <w:t xml:space="preserve"> Exeter, Learning Matters Ltd.</w:t>
      </w:r>
    </w:p>
    <w:p w14:paraId="6C78A63A" w14:textId="77777777" w:rsidR="000550D9" w:rsidRPr="000550D9" w:rsidRDefault="000550D9" w:rsidP="006E12FB">
      <w:pPr>
        <w:rPr>
          <w:rFonts w:ascii="Times New Roman" w:eastAsia="Times New Roman" w:hAnsi="Times New Roman" w:cs="Times New Roman"/>
        </w:rPr>
      </w:pPr>
    </w:p>
    <w:p w14:paraId="0B6DB40C" w14:textId="77777777" w:rsidR="000550D9" w:rsidRPr="000550D9" w:rsidRDefault="000550D9" w:rsidP="006E12FB">
      <w:pPr>
        <w:rPr>
          <w:rFonts w:ascii="Times New Roman" w:eastAsia="Times New Roman" w:hAnsi="Times New Roman" w:cs="Times New Roman"/>
        </w:rPr>
      </w:pPr>
      <w:r w:rsidRPr="000550D9">
        <w:rPr>
          <w:rFonts w:ascii="Times New Roman" w:eastAsia="Times New Roman" w:hAnsi="Times New Roman" w:cs="Times New Roman"/>
        </w:rPr>
        <w:t xml:space="preserve">Woods, P. (1995) </w:t>
      </w:r>
      <w:r w:rsidRPr="000550D9">
        <w:rPr>
          <w:rFonts w:ascii="Times New Roman" w:eastAsia="Times New Roman" w:hAnsi="Times New Roman" w:cs="Times New Roman"/>
          <w:i/>
        </w:rPr>
        <w:t>Creative Teachers in Primary Schools</w:t>
      </w:r>
      <w:r w:rsidRPr="000550D9">
        <w:rPr>
          <w:rFonts w:ascii="Times New Roman" w:eastAsia="Times New Roman" w:hAnsi="Times New Roman" w:cs="Times New Roman"/>
        </w:rPr>
        <w:t xml:space="preserve">, Buckingham: Open University Press. </w:t>
      </w:r>
    </w:p>
    <w:p w14:paraId="6B8DE74B" w14:textId="77777777" w:rsidR="000550D9" w:rsidRPr="000550D9" w:rsidRDefault="000550D9" w:rsidP="006E12FB">
      <w:pPr>
        <w:rPr>
          <w:rFonts w:ascii="Times New Roman" w:eastAsia="Times New Roman" w:hAnsi="Times New Roman" w:cs="Times New Roman"/>
        </w:rPr>
      </w:pPr>
    </w:p>
    <w:p w14:paraId="6EA30DBE" w14:textId="08F63653" w:rsidR="006E12FB" w:rsidRPr="000550D9" w:rsidRDefault="000550D9" w:rsidP="00010457">
      <w:pPr>
        <w:rPr>
          <w:rFonts w:ascii="Times New Roman" w:eastAsia="Times New Roman" w:hAnsi="Times New Roman" w:cs="Times New Roman"/>
        </w:rPr>
      </w:pPr>
      <w:r w:rsidRPr="000550D9">
        <w:rPr>
          <w:rFonts w:ascii="Times New Roman" w:eastAsia="Times New Roman" w:hAnsi="Times New Roman" w:cs="Times New Roman"/>
        </w:rPr>
        <w:t xml:space="preserve">Woods, P. and Jeffrey, B. (1996) </w:t>
      </w:r>
      <w:r w:rsidRPr="000550D9">
        <w:rPr>
          <w:rFonts w:ascii="Times New Roman" w:eastAsia="Times New Roman" w:hAnsi="Times New Roman" w:cs="Times New Roman"/>
          <w:i/>
        </w:rPr>
        <w:t>Teachable moments: The art of creative teaching in primary school,</w:t>
      </w:r>
      <w:r w:rsidRPr="000550D9">
        <w:rPr>
          <w:rFonts w:ascii="Times New Roman" w:eastAsia="Times New Roman" w:hAnsi="Times New Roman" w:cs="Times New Roman"/>
        </w:rPr>
        <w:t xml:space="preserve"> Buckingham: Open University Press.</w:t>
      </w:r>
    </w:p>
    <w:sectPr w:rsidR="006E12FB" w:rsidRPr="000550D9" w:rsidSect="007C0381">
      <w:head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92A6DF" w14:textId="77777777" w:rsidR="00485048" w:rsidRDefault="00485048" w:rsidP="000550D9">
      <w:r>
        <w:separator/>
      </w:r>
    </w:p>
  </w:endnote>
  <w:endnote w:type="continuationSeparator" w:id="0">
    <w:p w14:paraId="72097D71" w14:textId="77777777" w:rsidR="00485048" w:rsidRDefault="00485048" w:rsidP="000550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46DE6B" w14:textId="77777777" w:rsidR="000550D9" w:rsidRPr="00304471" w:rsidRDefault="000550D9">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C265F">
      <w:rPr>
        <w:rFonts w:asciiTheme="majorHAnsi" w:hAnsiTheme="majorHAnsi"/>
        <w:b/>
        <w:noProof/>
      </w:rPr>
      <w:t>4</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C265F">
      <w:rPr>
        <w:rFonts w:asciiTheme="majorHAnsi" w:hAnsiTheme="majorHAnsi"/>
        <w:b/>
        <w:noProof/>
      </w:rPr>
      <w:t>12</w:t>
    </w:r>
    <w:r w:rsidRPr="00304471">
      <w:rPr>
        <w:rFonts w:asciiTheme="majorHAnsi" w:hAnsiTheme="majorHAnsi"/>
        <w:b/>
      </w:rPr>
      <w:fldChar w:fldCharType="end"/>
    </w:r>
  </w:p>
  <w:p w14:paraId="29CF802C" w14:textId="77777777" w:rsidR="000550D9" w:rsidRDefault="000550D9">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241A3C" w14:textId="77777777" w:rsidR="000550D9" w:rsidRPr="00304471" w:rsidRDefault="000550D9">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C265F">
      <w:rPr>
        <w:rFonts w:asciiTheme="majorHAnsi" w:hAnsiTheme="majorHAnsi"/>
        <w:b/>
        <w:noProof/>
      </w:rPr>
      <w:t>13</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C265F">
      <w:rPr>
        <w:rFonts w:asciiTheme="majorHAnsi" w:hAnsiTheme="majorHAnsi"/>
        <w:b/>
        <w:noProof/>
      </w:rPr>
      <w:t>13</w:t>
    </w:r>
    <w:r w:rsidRPr="00304471">
      <w:rPr>
        <w:rFonts w:asciiTheme="majorHAnsi" w:hAnsiTheme="majorHAnsi"/>
        <w:b/>
      </w:rPr>
      <w:fldChar w:fldCharType="end"/>
    </w:r>
  </w:p>
  <w:p w14:paraId="080F600B" w14:textId="77777777" w:rsidR="000550D9" w:rsidRDefault="000550D9">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99A86B" w14:textId="77777777" w:rsidR="00485048" w:rsidRDefault="00485048" w:rsidP="000550D9">
      <w:r>
        <w:separator/>
      </w:r>
    </w:p>
  </w:footnote>
  <w:footnote w:type="continuationSeparator" w:id="0">
    <w:p w14:paraId="2CE2D336" w14:textId="77777777" w:rsidR="00485048" w:rsidRDefault="00485048" w:rsidP="000550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F18CDC" w14:textId="47A002E4" w:rsidR="000550D9" w:rsidRDefault="000550D9">
    <w:pPr>
      <w:pStyle w:val="Header"/>
    </w:pPr>
    <w:r>
      <w:t>1500964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6B2EC8"/>
    <w:multiLevelType w:val="hybridMultilevel"/>
    <w:tmpl w:val="C2FE01FA"/>
    <w:lvl w:ilvl="0" w:tplc="DF7AE222">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383330"/>
    <w:multiLevelType w:val="hybridMultilevel"/>
    <w:tmpl w:val="4D58C008"/>
    <w:lvl w:ilvl="0" w:tplc="025C0528">
      <w:start w:val="2"/>
      <w:numFmt w:val="bullet"/>
      <w:lvlText w:val="-"/>
      <w:lvlJc w:val="left"/>
      <w:pPr>
        <w:ind w:left="792" w:hanging="360"/>
      </w:pPr>
      <w:rPr>
        <w:rFonts w:ascii="Calibri" w:eastAsia="Times New Roman" w:hAnsi="Calibri" w:cs="Times New Roman"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nsid w:val="28E64545"/>
    <w:multiLevelType w:val="hybridMultilevel"/>
    <w:tmpl w:val="447A84CE"/>
    <w:lvl w:ilvl="0" w:tplc="B8C052A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6"/>
  </w:num>
  <w:num w:numId="4">
    <w:abstractNumId w:val="5"/>
  </w:num>
  <w:num w:numId="5">
    <w:abstractNumId w:val="4"/>
  </w:num>
  <w:num w:numId="6">
    <w:abstractNumId w:val="8"/>
  </w:num>
  <w:num w:numId="7">
    <w:abstractNumId w:val="1"/>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E0D"/>
    <w:rsid w:val="000033B0"/>
    <w:rsid w:val="00010457"/>
    <w:rsid w:val="000550D9"/>
    <w:rsid w:val="000577E7"/>
    <w:rsid w:val="00064761"/>
    <w:rsid w:val="00071B2D"/>
    <w:rsid w:val="00082641"/>
    <w:rsid w:val="000E4362"/>
    <w:rsid w:val="000F1CCF"/>
    <w:rsid w:val="00111BA5"/>
    <w:rsid w:val="001307E7"/>
    <w:rsid w:val="001408C8"/>
    <w:rsid w:val="00140E2C"/>
    <w:rsid w:val="00155EF4"/>
    <w:rsid w:val="00157B33"/>
    <w:rsid w:val="00162CD8"/>
    <w:rsid w:val="001646C8"/>
    <w:rsid w:val="00167FF2"/>
    <w:rsid w:val="00191403"/>
    <w:rsid w:val="0019526C"/>
    <w:rsid w:val="001A4DC0"/>
    <w:rsid w:val="001B16A0"/>
    <w:rsid w:val="001D57BF"/>
    <w:rsid w:val="001E2300"/>
    <w:rsid w:val="001F04EC"/>
    <w:rsid w:val="00204D92"/>
    <w:rsid w:val="0022785A"/>
    <w:rsid w:val="00232EEB"/>
    <w:rsid w:val="002338B4"/>
    <w:rsid w:val="00236375"/>
    <w:rsid w:val="00245F8D"/>
    <w:rsid w:val="002628F4"/>
    <w:rsid w:val="00263C44"/>
    <w:rsid w:val="00272F98"/>
    <w:rsid w:val="0027440F"/>
    <w:rsid w:val="002773D5"/>
    <w:rsid w:val="002A531D"/>
    <w:rsid w:val="002B0524"/>
    <w:rsid w:val="00341B1E"/>
    <w:rsid w:val="00363864"/>
    <w:rsid w:val="003675CD"/>
    <w:rsid w:val="003800BB"/>
    <w:rsid w:val="003A3056"/>
    <w:rsid w:val="003C13E5"/>
    <w:rsid w:val="003C5D3A"/>
    <w:rsid w:val="00401D98"/>
    <w:rsid w:val="00404BB3"/>
    <w:rsid w:val="00430B2E"/>
    <w:rsid w:val="00434096"/>
    <w:rsid w:val="00443A2F"/>
    <w:rsid w:val="00446A46"/>
    <w:rsid w:val="00473220"/>
    <w:rsid w:val="00485048"/>
    <w:rsid w:val="00493228"/>
    <w:rsid w:val="004C744A"/>
    <w:rsid w:val="004E052E"/>
    <w:rsid w:val="00500000"/>
    <w:rsid w:val="0051378C"/>
    <w:rsid w:val="00517675"/>
    <w:rsid w:val="00535505"/>
    <w:rsid w:val="00555C2A"/>
    <w:rsid w:val="00593CD9"/>
    <w:rsid w:val="005D1A4E"/>
    <w:rsid w:val="00601076"/>
    <w:rsid w:val="00601081"/>
    <w:rsid w:val="006061CE"/>
    <w:rsid w:val="006229FF"/>
    <w:rsid w:val="006561DF"/>
    <w:rsid w:val="00662ADD"/>
    <w:rsid w:val="006653C1"/>
    <w:rsid w:val="006656D6"/>
    <w:rsid w:val="006B58C7"/>
    <w:rsid w:val="006C0FE1"/>
    <w:rsid w:val="006D6EEC"/>
    <w:rsid w:val="006E12FB"/>
    <w:rsid w:val="006E3B81"/>
    <w:rsid w:val="006E78A9"/>
    <w:rsid w:val="006F163B"/>
    <w:rsid w:val="00703E0E"/>
    <w:rsid w:val="00715692"/>
    <w:rsid w:val="00715E73"/>
    <w:rsid w:val="0072092B"/>
    <w:rsid w:val="007331F6"/>
    <w:rsid w:val="00733893"/>
    <w:rsid w:val="0074403E"/>
    <w:rsid w:val="007925F7"/>
    <w:rsid w:val="0079297B"/>
    <w:rsid w:val="00793475"/>
    <w:rsid w:val="007A5ABF"/>
    <w:rsid w:val="007A78F7"/>
    <w:rsid w:val="007B37DF"/>
    <w:rsid w:val="007C0381"/>
    <w:rsid w:val="007E290A"/>
    <w:rsid w:val="007F2E09"/>
    <w:rsid w:val="00800920"/>
    <w:rsid w:val="00806847"/>
    <w:rsid w:val="00831DB5"/>
    <w:rsid w:val="00832AD3"/>
    <w:rsid w:val="00835F60"/>
    <w:rsid w:val="00850923"/>
    <w:rsid w:val="0085772A"/>
    <w:rsid w:val="00880662"/>
    <w:rsid w:val="00895C6C"/>
    <w:rsid w:val="008B3EB2"/>
    <w:rsid w:val="008D4426"/>
    <w:rsid w:val="008E1139"/>
    <w:rsid w:val="008E3BAE"/>
    <w:rsid w:val="008E6132"/>
    <w:rsid w:val="0090357C"/>
    <w:rsid w:val="00921C35"/>
    <w:rsid w:val="00950736"/>
    <w:rsid w:val="0096689F"/>
    <w:rsid w:val="00985C51"/>
    <w:rsid w:val="00990937"/>
    <w:rsid w:val="009A3589"/>
    <w:rsid w:val="009A5AF3"/>
    <w:rsid w:val="00A014DF"/>
    <w:rsid w:val="00A515B6"/>
    <w:rsid w:val="00AA5C82"/>
    <w:rsid w:val="00AA5FDB"/>
    <w:rsid w:val="00AC1FA0"/>
    <w:rsid w:val="00AF4156"/>
    <w:rsid w:val="00B56D6F"/>
    <w:rsid w:val="00B62C3F"/>
    <w:rsid w:val="00B81BE7"/>
    <w:rsid w:val="00B873C8"/>
    <w:rsid w:val="00B92D7C"/>
    <w:rsid w:val="00B94818"/>
    <w:rsid w:val="00BA05AC"/>
    <w:rsid w:val="00BC265F"/>
    <w:rsid w:val="00BE3CAC"/>
    <w:rsid w:val="00BE791F"/>
    <w:rsid w:val="00BF7146"/>
    <w:rsid w:val="00BF776C"/>
    <w:rsid w:val="00C0137A"/>
    <w:rsid w:val="00C03619"/>
    <w:rsid w:val="00C25DAD"/>
    <w:rsid w:val="00C363E8"/>
    <w:rsid w:val="00C46E1E"/>
    <w:rsid w:val="00C56B9C"/>
    <w:rsid w:val="00C7030E"/>
    <w:rsid w:val="00C73EA7"/>
    <w:rsid w:val="00C74527"/>
    <w:rsid w:val="00C8352A"/>
    <w:rsid w:val="00C95E05"/>
    <w:rsid w:val="00C96521"/>
    <w:rsid w:val="00CE08E2"/>
    <w:rsid w:val="00CE34D8"/>
    <w:rsid w:val="00D11DCB"/>
    <w:rsid w:val="00D131EE"/>
    <w:rsid w:val="00D40C8E"/>
    <w:rsid w:val="00D501D3"/>
    <w:rsid w:val="00D61CCC"/>
    <w:rsid w:val="00D7724E"/>
    <w:rsid w:val="00D815BA"/>
    <w:rsid w:val="00D94545"/>
    <w:rsid w:val="00D95F16"/>
    <w:rsid w:val="00DA27D1"/>
    <w:rsid w:val="00DA2AF9"/>
    <w:rsid w:val="00DC0D20"/>
    <w:rsid w:val="00DC6110"/>
    <w:rsid w:val="00DF043F"/>
    <w:rsid w:val="00E05125"/>
    <w:rsid w:val="00E13DF8"/>
    <w:rsid w:val="00E73BCF"/>
    <w:rsid w:val="00E77745"/>
    <w:rsid w:val="00E7795E"/>
    <w:rsid w:val="00E866B7"/>
    <w:rsid w:val="00EA1207"/>
    <w:rsid w:val="00EA6C72"/>
    <w:rsid w:val="00EB0635"/>
    <w:rsid w:val="00EB548E"/>
    <w:rsid w:val="00ED10E9"/>
    <w:rsid w:val="00EF5687"/>
    <w:rsid w:val="00F04E0D"/>
    <w:rsid w:val="00F13DEB"/>
    <w:rsid w:val="00F22B57"/>
    <w:rsid w:val="00F7589D"/>
    <w:rsid w:val="00F9408D"/>
    <w:rsid w:val="00FB72CD"/>
    <w:rsid w:val="00FC43A6"/>
    <w:rsid w:val="00FD5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11D7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0550D9"/>
    <w:pPr>
      <w:keepNext/>
      <w:ind w:right="-957"/>
      <w:jc w:val="right"/>
      <w:outlineLvl w:val="1"/>
    </w:pPr>
    <w:rPr>
      <w:rFonts w:ascii="Times New Roman" w:eastAsia="Times New Roman" w:hAnsi="Times New Roman" w:cs="Times New Roman"/>
      <w:b/>
      <w:sz w:val="48"/>
      <w:szCs w:val="20"/>
      <w:lang w:eastAsia="en-GB"/>
    </w:rPr>
  </w:style>
  <w:style w:type="paragraph" w:styleId="Heading6">
    <w:name w:val="heading 6"/>
    <w:basedOn w:val="Normal"/>
    <w:next w:val="Normal"/>
    <w:link w:val="Heading6Char"/>
    <w:qFormat/>
    <w:rsid w:val="000550D9"/>
    <w:pPr>
      <w:spacing w:before="240" w:after="60"/>
      <w:outlineLvl w:val="5"/>
    </w:pPr>
    <w:rPr>
      <w:rFonts w:ascii="Times New Roman" w:eastAsia="Times New Roman" w:hAnsi="Times New Roman" w:cs="Times New Roman"/>
      <w:b/>
      <w:bCs/>
      <w:sz w:val="22"/>
      <w:szCs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27D1"/>
    <w:pPr>
      <w:ind w:left="720"/>
      <w:contextualSpacing/>
    </w:pPr>
  </w:style>
  <w:style w:type="character" w:styleId="Hyperlink">
    <w:name w:val="Hyperlink"/>
    <w:basedOn w:val="DefaultParagraphFont"/>
    <w:uiPriority w:val="99"/>
    <w:unhideWhenUsed/>
    <w:rsid w:val="006E12FB"/>
    <w:rPr>
      <w:color w:val="0000FF"/>
      <w:u w:val="single"/>
    </w:rPr>
  </w:style>
  <w:style w:type="paragraph" w:customStyle="1" w:styleId="heading">
    <w:name w:val="heading"/>
    <w:basedOn w:val="Normal"/>
    <w:link w:val="headingChar"/>
    <w:rsid w:val="006E12FB"/>
    <w:pPr>
      <w:tabs>
        <w:tab w:val="left" w:pos="720"/>
        <w:tab w:val="left" w:pos="1440"/>
        <w:tab w:val="left" w:pos="2160"/>
        <w:tab w:val="left" w:pos="2880"/>
      </w:tabs>
      <w:spacing w:before="240" w:after="120"/>
      <w:ind w:left="3600" w:hanging="3600"/>
    </w:pPr>
    <w:rPr>
      <w:rFonts w:ascii="Times New Roman" w:eastAsia="Times New Roman" w:hAnsi="Times New Roman" w:cs="Times New Roman"/>
      <w:b/>
      <w:szCs w:val="20"/>
      <w:lang w:eastAsia="en-GB"/>
    </w:rPr>
  </w:style>
  <w:style w:type="character" w:customStyle="1" w:styleId="headingChar">
    <w:name w:val="heading Char"/>
    <w:link w:val="heading"/>
    <w:rsid w:val="006E12FB"/>
    <w:rPr>
      <w:rFonts w:ascii="Times New Roman" w:eastAsia="Times New Roman" w:hAnsi="Times New Roman" w:cs="Times New Roman"/>
      <w:b/>
      <w:szCs w:val="20"/>
      <w:lang w:eastAsia="en-GB"/>
    </w:rPr>
  </w:style>
  <w:style w:type="paragraph" w:styleId="Header">
    <w:name w:val="header"/>
    <w:basedOn w:val="Normal"/>
    <w:link w:val="HeaderChar"/>
    <w:unhideWhenUsed/>
    <w:rsid w:val="000550D9"/>
    <w:pPr>
      <w:tabs>
        <w:tab w:val="center" w:pos="4513"/>
        <w:tab w:val="right" w:pos="9026"/>
      </w:tabs>
    </w:pPr>
  </w:style>
  <w:style w:type="character" w:customStyle="1" w:styleId="HeaderChar">
    <w:name w:val="Header Char"/>
    <w:basedOn w:val="DefaultParagraphFont"/>
    <w:link w:val="Header"/>
    <w:rsid w:val="000550D9"/>
  </w:style>
  <w:style w:type="paragraph" w:styleId="Footer">
    <w:name w:val="footer"/>
    <w:basedOn w:val="Normal"/>
    <w:link w:val="FooterChar"/>
    <w:uiPriority w:val="99"/>
    <w:unhideWhenUsed/>
    <w:rsid w:val="000550D9"/>
    <w:pPr>
      <w:tabs>
        <w:tab w:val="center" w:pos="4513"/>
        <w:tab w:val="right" w:pos="9026"/>
      </w:tabs>
    </w:pPr>
  </w:style>
  <w:style w:type="character" w:customStyle="1" w:styleId="FooterChar">
    <w:name w:val="Footer Char"/>
    <w:basedOn w:val="DefaultParagraphFont"/>
    <w:link w:val="Footer"/>
    <w:uiPriority w:val="99"/>
    <w:rsid w:val="000550D9"/>
  </w:style>
  <w:style w:type="character" w:customStyle="1" w:styleId="Heading2Char">
    <w:name w:val="Heading 2 Char"/>
    <w:basedOn w:val="DefaultParagraphFont"/>
    <w:link w:val="Heading2"/>
    <w:rsid w:val="000550D9"/>
    <w:rPr>
      <w:rFonts w:ascii="Times New Roman" w:eastAsia="Times New Roman" w:hAnsi="Times New Roman" w:cs="Times New Roman"/>
      <w:b/>
      <w:sz w:val="48"/>
      <w:szCs w:val="20"/>
      <w:lang w:eastAsia="en-GB"/>
    </w:rPr>
  </w:style>
  <w:style w:type="character" w:customStyle="1" w:styleId="Heading6Char">
    <w:name w:val="Heading 6 Char"/>
    <w:basedOn w:val="DefaultParagraphFont"/>
    <w:link w:val="Heading6"/>
    <w:rsid w:val="000550D9"/>
    <w:rPr>
      <w:rFonts w:ascii="Times New Roman" w:eastAsia="Times New Roman" w:hAnsi="Times New Roman" w:cs="Times New Roman"/>
      <w:b/>
      <w:bCs/>
      <w:sz w:val="22"/>
      <w:szCs w:val="22"/>
      <w:lang w:val="en-US" w:eastAsia="en-GB"/>
    </w:rPr>
  </w:style>
  <w:style w:type="paragraph" w:customStyle="1" w:styleId="bullet">
    <w:name w:val="bullet"/>
    <w:rsid w:val="000550D9"/>
    <w:pPr>
      <w:spacing w:before="120"/>
      <w:ind w:left="1004" w:hanging="284"/>
      <w:jc w:val="both"/>
    </w:pPr>
    <w:rPr>
      <w:rFonts w:ascii="Times New Roman" w:eastAsia="Times New Roman" w:hAnsi="Times New Roman" w:cs="Times New Roman"/>
      <w:lang w:eastAsia="en-GB"/>
    </w:rPr>
  </w:style>
  <w:style w:type="paragraph" w:styleId="BodyText2">
    <w:name w:val="Body Text 2"/>
    <w:basedOn w:val="Normal"/>
    <w:link w:val="BodyText2Char"/>
    <w:rsid w:val="000550D9"/>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0550D9"/>
    <w:rPr>
      <w:rFonts w:ascii="Times New Roman" w:eastAsia="Times New Roman" w:hAnsi="Times New Roman" w:cs="Times New Roman"/>
      <w:sz w:val="20"/>
      <w:szCs w:val="20"/>
      <w:lang w:val="en-US" w:eastAsia="en-GB"/>
    </w:rPr>
  </w:style>
  <w:style w:type="paragraph" w:customStyle="1" w:styleId="BodyText1">
    <w:name w:val="Body Text1"/>
    <w:basedOn w:val="Normal"/>
    <w:rsid w:val="000550D9"/>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0550D9"/>
    <w:pPr>
      <w:numPr>
        <w:numId w:val="5"/>
      </w:numPr>
      <w:spacing w:before="120" w:after="240"/>
    </w:pPr>
    <w:rPr>
      <w:rFonts w:ascii="Verdana" w:eastAsia="Times New Roman" w:hAnsi="Verdana" w:cs="Times New Roman"/>
      <w:sz w:val="16"/>
      <w:lang w:val="en-US"/>
    </w:rPr>
  </w:style>
  <w:style w:type="character" w:customStyle="1" w:styleId="SubtleEmphasis1">
    <w:name w:val="Subtle Emphasis1"/>
    <w:uiPriority w:val="65"/>
    <w:qFormat/>
    <w:rsid w:val="000550D9"/>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7583923">
      <w:bodyDiv w:val="1"/>
      <w:marLeft w:val="0"/>
      <w:marRight w:val="0"/>
      <w:marTop w:val="0"/>
      <w:marBottom w:val="0"/>
      <w:divBdr>
        <w:top w:val="none" w:sz="0" w:space="0" w:color="auto"/>
        <w:left w:val="none" w:sz="0" w:space="0" w:color="auto"/>
        <w:bottom w:val="none" w:sz="0" w:space="0" w:color="auto"/>
        <w:right w:val="none" w:sz="0" w:space="0" w:color="auto"/>
      </w:divBdr>
    </w:div>
    <w:div w:id="1036656610">
      <w:bodyDiv w:val="1"/>
      <w:marLeft w:val="0"/>
      <w:marRight w:val="0"/>
      <w:marTop w:val="0"/>
      <w:marBottom w:val="0"/>
      <w:divBdr>
        <w:top w:val="none" w:sz="0" w:space="0" w:color="auto"/>
        <w:left w:val="none" w:sz="0" w:space="0" w:color="auto"/>
        <w:bottom w:val="none" w:sz="0" w:space="0" w:color="auto"/>
        <w:right w:val="none" w:sz="0" w:space="0" w:color="auto"/>
      </w:divBdr>
    </w:div>
    <w:div w:id="195077200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yperlink" Target="https://youtu.be/KTYVa3Y7U3M" TargetMode="External"/><Relationship Id="rId13" Type="http://schemas.openxmlformats.org/officeDocument/2006/relationships/hyperlink" Target="https://www.youtube.com/watch?v=iG9CE55wbtY&amp;t=152s" TargetMode="External"/><Relationship Id="rId14" Type="http://schemas.openxmlformats.org/officeDocument/2006/relationships/header" Target="head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4105</Words>
  <Characters>23405</Characters>
  <Application>Microsoft Macintosh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Mills</dc:creator>
  <cp:keywords/>
  <dc:description/>
  <cp:lastModifiedBy>Caitlin Mills</cp:lastModifiedBy>
  <cp:revision>2</cp:revision>
  <dcterms:created xsi:type="dcterms:W3CDTF">2018-03-13T23:35:00Z</dcterms:created>
  <dcterms:modified xsi:type="dcterms:W3CDTF">2018-03-13T23:35:00Z</dcterms:modified>
</cp:coreProperties>
</file>