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717BCD49" w:rsidR="001A3413" w:rsidRPr="00BC6EEB" w:rsidRDefault="00B86B59" w:rsidP="00BE2501">
            <w:pPr>
              <w:rPr>
                <w:rFonts w:ascii="Georgia" w:hAnsi="Georgia" w:cs="Arial"/>
                <w:i/>
                <w:iCs/>
                <w:color w:val="595959" w:themeColor="text1" w:themeTint="A6"/>
                <w:sz w:val="72"/>
                <w:szCs w:val="72"/>
              </w:rPr>
            </w:pPr>
            <w:r>
              <w:rPr>
                <w:noProof/>
              </w:rPr>
              <w:pict w14:anchorId="5688963E">
                <v:group id="Group 1" o:spid="_x0000_s2054" style="position:absolute;margin-left:210pt;margin-top:30.35pt;width:269.3pt;height:269.3pt;z-index:251658243;mso-position-horizontal-relative:text;mso-position-vertical-relative:text"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2055"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2056"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2057"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2058"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2059"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62864B1B" w:rsidR="00F475B2" w:rsidRPr="00BC6EEB" w:rsidRDefault="00B86B59" w:rsidP="00494858">
      <w:pPr>
        <w:rPr>
          <w:rFonts w:cs="Arial"/>
          <w:color w:val="520D5D" w:themeColor="accent1"/>
          <w:sz w:val="16"/>
          <w:szCs w:val="16"/>
        </w:rPr>
        <w:sectPr w:rsidR="00F475B2" w:rsidRPr="00BC6EEB" w:rsidSect="0059351F">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Pr>
          <w:noProof/>
        </w:rPr>
        <w:pict w14:anchorId="5B17A341">
          <v:rect id="Rectangle 8" o:spid="_x0000_s2053"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221"/>
        <w:gridCol w:w="814"/>
        <w:gridCol w:w="611"/>
        <w:gridCol w:w="202"/>
        <w:gridCol w:w="813"/>
        <w:gridCol w:w="409"/>
        <w:gridCol w:w="407"/>
        <w:gridCol w:w="813"/>
        <w:gridCol w:w="204"/>
        <w:gridCol w:w="609"/>
        <w:gridCol w:w="81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096DC2A5" w:rsidR="00CD4222" w:rsidRPr="00980D08" w:rsidRDefault="00CD4222" w:rsidP="008047E6">
            <w:pPr>
              <w:rPr>
                <w:rFonts w:eastAsia="Arial" w:cs="Arial"/>
                <w:szCs w:val="22"/>
              </w:rPr>
            </w:pPr>
            <w:r w:rsidRPr="00980D08">
              <w:rPr>
                <w:rFonts w:eastAsia="Arial" w:cs="Arial"/>
                <w:szCs w:val="22"/>
              </w:rPr>
              <w:t xml:space="preserve"> </w:t>
            </w:r>
            <w:r w:rsidR="00BE198A">
              <w:rPr>
                <w:rFonts w:eastAsia="Arial" w:cs="Arial"/>
                <w:szCs w:val="22"/>
              </w:rPr>
              <w:t>0</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52D0FAF9" w:rsidR="00CD4222" w:rsidRPr="00980D08" w:rsidRDefault="00BE198A"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363903CA" w:rsidR="00CD4222" w:rsidRPr="00980D08" w:rsidRDefault="00BE198A" w:rsidP="008047E6">
            <w:pPr>
              <w:rPr>
                <w:rFonts w:eastAsia="Arial" w:cs="Arial"/>
                <w:szCs w:val="22"/>
              </w:rPr>
            </w:pPr>
            <w:r>
              <w:rPr>
                <w:rFonts w:eastAsia="Arial" w:cs="Arial"/>
                <w:szCs w:val="22"/>
              </w:rPr>
              <w:t>6</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44533459" w:rsidR="00CD4222" w:rsidRPr="00980D08" w:rsidRDefault="00BE198A" w:rsidP="008047E6">
            <w:pPr>
              <w:rPr>
                <w:rFonts w:eastAsia="Arial" w:cs="Arial"/>
                <w:szCs w:val="22"/>
              </w:rPr>
            </w:pPr>
            <w:r>
              <w:rPr>
                <w:rFonts w:eastAsia="Arial" w:cs="Arial"/>
                <w:szCs w:val="22"/>
              </w:rPr>
              <w:t>9</w:t>
            </w: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0D180D23" w:rsidR="00CD4222" w:rsidRPr="00980D08" w:rsidRDefault="00BE198A" w:rsidP="008047E6">
            <w:pPr>
              <w:rPr>
                <w:rFonts w:eastAsia="Arial" w:cs="Arial"/>
                <w:szCs w:val="22"/>
              </w:rPr>
            </w:pPr>
            <w:r>
              <w:rPr>
                <w:rFonts w:eastAsia="Arial" w:cs="Arial"/>
                <w:szCs w:val="22"/>
              </w:rPr>
              <w:t>Kirsty Thomas</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08317F9D" w:rsidR="00CD4222" w:rsidRPr="00980D08" w:rsidRDefault="00CD4222" w:rsidP="008047E6">
            <w:pPr>
              <w:rPr>
                <w:rFonts w:eastAsia="Arial" w:cs="Arial"/>
                <w:szCs w:val="22"/>
              </w:rPr>
            </w:pPr>
            <w:r w:rsidRPr="00980D08">
              <w:rPr>
                <w:rFonts w:eastAsia="Arial" w:cs="Arial"/>
                <w:szCs w:val="22"/>
              </w:rPr>
              <w:t xml:space="preserve"> </w:t>
            </w:r>
            <w:r w:rsidR="00C40617">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6DF95F9B" w:rsidR="00CD4222" w:rsidRPr="00980D08" w:rsidRDefault="00CD4222" w:rsidP="008047E6">
            <w:pPr>
              <w:rPr>
                <w:rFonts w:eastAsia="Arial" w:cs="Arial"/>
                <w:szCs w:val="22"/>
              </w:rPr>
            </w:pPr>
            <w:r w:rsidRPr="00980D08">
              <w:rPr>
                <w:rFonts w:eastAsia="Arial" w:cs="Arial"/>
                <w:szCs w:val="22"/>
              </w:rPr>
              <w:t xml:space="preserve"> </w:t>
            </w:r>
            <w:r w:rsidR="00C40617">
              <w:rPr>
                <w:rFonts w:eastAsia="Arial"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12D5B8A5" w:rsidR="00CD4222" w:rsidRPr="00980D08" w:rsidRDefault="00C40617" w:rsidP="008047E6">
            <w:pPr>
              <w:rPr>
                <w:rFonts w:eastAsia="Arial" w:cs="Arial"/>
                <w:szCs w:val="22"/>
              </w:rPr>
            </w:pPr>
            <w:r>
              <w:rPr>
                <w:rFonts w:eastAsia="Arial" w:cs="Arial"/>
                <w:szCs w:val="22"/>
              </w:rPr>
              <w:t>2</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2C1944D2" w:rsidR="00CD4222" w:rsidRPr="00980D08" w:rsidRDefault="00C40617" w:rsidP="008047E6">
            <w:pPr>
              <w:rPr>
                <w:rFonts w:eastAsia="Arial" w:cs="Arial"/>
                <w:szCs w:val="22"/>
              </w:rPr>
            </w:pPr>
            <w:r>
              <w:rPr>
                <w:rFonts w:eastAsia="Arial"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6071EC93" w:rsidR="00CD4222" w:rsidRPr="00980D08" w:rsidRDefault="00C40617" w:rsidP="008047E6">
            <w:pPr>
              <w:rPr>
                <w:rFonts w:eastAsia="Arial" w:cs="Arial"/>
                <w:szCs w:val="22"/>
              </w:rPr>
            </w:pPr>
            <w:r>
              <w:rPr>
                <w:rFonts w:eastAsia="Arial"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0D8DBDC3" w:rsidR="00CD4222" w:rsidRPr="00980D08" w:rsidRDefault="00C40617" w:rsidP="008047E6">
            <w:pPr>
              <w:rPr>
                <w:rFonts w:eastAsia="Arial" w:cs="Arial"/>
                <w:szCs w:val="22"/>
              </w:rPr>
            </w:pPr>
            <w:r>
              <w:rPr>
                <w:rFonts w:eastAsia="Arial" w:cs="Arial"/>
                <w:szCs w:val="22"/>
              </w:rPr>
              <w:t>6</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11B5AD12" w:rsidR="00CD4222" w:rsidRPr="00980D08" w:rsidRDefault="00C40617" w:rsidP="008047E6">
            <w:pPr>
              <w:rPr>
                <w:rFonts w:eastAsia="Arial" w:cs="Arial"/>
                <w:szCs w:val="22"/>
              </w:rPr>
            </w:pPr>
            <w:r>
              <w:rPr>
                <w:rFonts w:eastAsia="Arial" w:cs="Arial"/>
                <w:szCs w:val="22"/>
              </w:rPr>
              <w:t>6</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45F85789" w:rsidR="00CD4222" w:rsidRPr="00980D08" w:rsidRDefault="00CD4222" w:rsidP="008047E6">
            <w:pPr>
              <w:rPr>
                <w:rFonts w:eastAsia="Arial" w:cs="Arial"/>
                <w:szCs w:val="22"/>
              </w:rPr>
            </w:pPr>
            <w:r w:rsidRPr="00980D08">
              <w:rPr>
                <w:rFonts w:eastAsia="Arial" w:cs="Arial"/>
                <w:szCs w:val="22"/>
              </w:rPr>
              <w:t xml:space="preserve"> </w:t>
            </w:r>
            <w:r w:rsidR="00C40617">
              <w:rPr>
                <w:rFonts w:eastAsia="Arial" w:cs="Arial"/>
                <w:szCs w:val="22"/>
              </w:rPr>
              <w:t>Thomas</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79C4A66C" w:rsidR="00CD4222" w:rsidRPr="00980D08" w:rsidRDefault="00CD4222" w:rsidP="008047E6">
            <w:pPr>
              <w:rPr>
                <w:rFonts w:eastAsia="Arial" w:cs="Arial"/>
                <w:szCs w:val="22"/>
              </w:rPr>
            </w:pPr>
            <w:r w:rsidRPr="00980D08">
              <w:rPr>
                <w:rFonts w:eastAsia="Arial" w:cs="Arial"/>
                <w:szCs w:val="22"/>
              </w:rPr>
              <w:t xml:space="preserve"> </w:t>
            </w:r>
            <w:r w:rsidR="00C40617">
              <w:rPr>
                <w:rFonts w:eastAsia="Arial" w:cs="Arial"/>
                <w:szCs w:val="22"/>
              </w:rPr>
              <w:t xml:space="preserve">Kirsty </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80D08" w:rsidRDefault="00CD4222" w:rsidP="008047E6">
            <w:pPr>
              <w:rPr>
                <w:rFonts w:eastAsia="Arial" w:cs="Arial"/>
                <w:szCs w:val="22"/>
              </w:rPr>
            </w:pPr>
            <w:r>
              <w:rPr>
                <w:rFonts w:eastAsia="Arial" w:cs="Arial"/>
                <w:szCs w:val="22"/>
              </w:rPr>
              <w:t>5</w:t>
            </w:r>
            <w:r w:rsidR="00F86DD3">
              <w:rPr>
                <w:rFonts w:eastAsia="Arial" w:cs="Arial"/>
                <w:szCs w:val="22"/>
              </w:rPr>
              <w:t>OS01</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2E6A99" w:rsidRDefault="000741A0" w:rsidP="008047E6">
            <w:pPr>
              <w:rPr>
                <w:rFonts w:eastAsia="Arial" w:cs="Arial"/>
                <w:szCs w:val="22"/>
              </w:rPr>
            </w:pPr>
            <w:r w:rsidRPr="002E6A99">
              <w:rPr>
                <w:rFonts w:eastAsia="Arial" w:cs="Arial"/>
                <w:szCs w:val="22"/>
              </w:rPr>
              <w:t>Specialist employment law</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0741A0">
              <w:rPr>
                <w:rFonts w:eastAsia="Arial" w:cs="Arial"/>
                <w:szCs w:val="22"/>
              </w:rPr>
              <w:t>OS01</w:t>
            </w:r>
            <w:r w:rsidRPr="00980D08">
              <w:rPr>
                <w:rFonts w:eastAsia="Arial" w:cs="Arial"/>
                <w:szCs w:val="22"/>
              </w:rPr>
              <w:t>_2</w:t>
            </w:r>
            <w:r w:rsidR="000741A0">
              <w:rPr>
                <w:rFonts w:eastAsia="Arial" w:cs="Arial"/>
                <w:szCs w:val="22"/>
              </w:rPr>
              <w:t>3</w:t>
            </w:r>
            <w:r w:rsidRPr="00980D08">
              <w:rPr>
                <w:rFonts w:eastAsia="Arial" w:cs="Arial"/>
                <w:szCs w:val="22"/>
              </w:rPr>
              <w:t>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18C242AC" w:rsidR="00CD4222" w:rsidRPr="00980D08" w:rsidRDefault="00BE198A" w:rsidP="008047E6">
            <w:pPr>
              <w:rPr>
                <w:rFonts w:eastAsia="Arial" w:cs="Arial"/>
                <w:szCs w:val="22"/>
              </w:rPr>
            </w:pPr>
            <w:r>
              <w:rPr>
                <w:rFonts w:eastAsia="Arial" w:cs="Arial"/>
                <w:szCs w:val="22"/>
              </w:rPr>
              <w:t>April 2024</w:t>
            </w: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5FADE5FF" w:rsidR="00CD4222" w:rsidRPr="00980D08" w:rsidRDefault="00BE198A" w:rsidP="008047E6">
            <w:pPr>
              <w:rPr>
                <w:rFonts w:eastAsia="Arial" w:cs="Arial"/>
                <w:szCs w:val="22"/>
              </w:rPr>
            </w:pPr>
            <w:r>
              <w:rPr>
                <w:rFonts w:eastAsia="Arial" w:cs="Arial"/>
                <w:szCs w:val="22"/>
              </w:rPr>
              <w:t>08/05/24</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2489162D" w:rsidR="00CD4222" w:rsidRPr="00980D08" w:rsidRDefault="00BE198A" w:rsidP="008047E6">
            <w:pPr>
              <w:rPr>
                <w:rFonts w:eastAsia="Arial" w:cs="Arial"/>
                <w:szCs w:val="22"/>
              </w:rPr>
            </w:pPr>
            <w:r>
              <w:rPr>
                <w:rFonts w:eastAsia="Arial" w:cs="Arial"/>
                <w:szCs w:val="22"/>
              </w:rPr>
              <w:t>3,784</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547FF40B" w:rsidR="009C75FB" w:rsidRPr="00EE77F5" w:rsidRDefault="00B86B59" w:rsidP="009C75FB">
      <w:pPr>
        <w:pStyle w:val="Nornal"/>
        <w:spacing w:after="360"/>
        <w:ind w:right="2544"/>
        <w:rPr>
          <w:color w:val="004147"/>
          <w:sz w:val="52"/>
          <w:szCs w:val="52"/>
        </w:rPr>
      </w:pPr>
      <w:r>
        <w:rPr>
          <w:noProof/>
        </w:rPr>
        <w:pict w14:anchorId="00D28F0A">
          <v:rect id="Rectangle 5" o:spid="_x0000_s2052"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562DC192" w:rsidR="00B23CE2" w:rsidRPr="00553528" w:rsidRDefault="00B86B59" w:rsidP="00B23CE2">
      <w:pPr>
        <w:pStyle w:val="Heading2"/>
      </w:pPr>
      <w:r>
        <w:rPr>
          <w:noProof/>
        </w:rPr>
        <w:pict w14:anchorId="0234DBAC">
          <v:rect id="Rectangle 2" o:spid="_x0000_s2051"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Pay attention to how your evidence is presented</w:t>
      </w:r>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r w:rsidR="00333674">
        <w:t>Charlotte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r w:rsidR="009833D0">
        <w:t>30</w:t>
      </w:r>
      <w:r w:rsidR="00C74F6E">
        <w:t xml:space="preserve"> </w:t>
      </w:r>
      <w:r w:rsidR="004E6F60" w:rsidRPr="004E6F60">
        <w:t>mile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14:paraId="4B956F6A" w14:textId="4F464B81" w:rsidR="006D73D9" w:rsidRDefault="006D73D9" w:rsidP="006D73D9">
      <w:pPr>
        <w:pStyle w:val="Nornal"/>
        <w:numPr>
          <w:ilvl w:val="0"/>
          <w:numId w:val="10"/>
        </w:numPr>
      </w:pPr>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Explain how cases are settled before and during legal procedures. (</w:t>
      </w:r>
      <w:r w:rsidR="00F33BDB">
        <w:t xml:space="preserve">AC </w:t>
      </w:r>
      <w:r>
        <w:t>1.3)</w:t>
      </w:r>
    </w:p>
    <w:p w14:paraId="5F7ACFFA" w14:textId="21D09DBF" w:rsidR="002F3C64" w:rsidRDefault="00233D4D" w:rsidP="002F3C64">
      <w:pPr>
        <w:pStyle w:val="Nornal"/>
      </w:pPr>
      <w:r>
        <w:t>And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3" w:name="_Hlk123122771"/>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0 per hour</w:t>
      </w:r>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4"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bookmarkStart w:id="5" w:name="_Hlk165721635"/>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bookmarkEnd w:id="5"/>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14:paraId="138D3F1A" w14:textId="01E1ECC6" w:rsidR="00CF0265" w:rsidRDefault="00B86B59" w:rsidP="00064386">
      <w:pPr>
        <w:pStyle w:val="Nornal"/>
        <w:spacing w:after="0" w:line="240" w:lineRule="auto"/>
      </w:pPr>
      <w:r>
        <w:rPr>
          <w:noProof/>
        </w:rPr>
        <w:pict w14:anchorId="10DF47FA">
          <v:rect id="Rectangle 6" o:spid="_x0000_s2050"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44"/>
        <w:gridCol w:w="4314"/>
        <w:gridCol w:w="1346"/>
        <w:gridCol w:w="3414"/>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46F6DAC9" w:rsidR="00833B16" w:rsidRPr="00001352" w:rsidRDefault="00943D0B" w:rsidP="00001352">
            <w:pPr>
              <w:pStyle w:val="Nornal"/>
              <w:jc w:val="center"/>
              <w:rPr>
                <w:rFonts w:ascii="Lucida Handwriting" w:hAnsi="Lucida Handwriting"/>
              </w:rPr>
            </w:pPr>
            <w:r>
              <w:rPr>
                <w:rFonts w:ascii="Lucida Handwriting" w:hAnsi="Lucida Handwriting"/>
              </w:rPr>
              <w:t>y</w:t>
            </w: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7A48E77C" w:rsidR="00833B16" w:rsidRPr="0062213E" w:rsidRDefault="00833B16" w:rsidP="008047E6">
            <w:pPr>
              <w:pStyle w:val="Nornal"/>
            </w:pP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36BC8BB8" w:rsidR="00833B16" w:rsidRPr="0062213E" w:rsidRDefault="005A0BAF" w:rsidP="008047E6">
            <w:pPr>
              <w:pStyle w:val="Nornal"/>
            </w:pPr>
            <w:r>
              <w:t>y</w:t>
            </w: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Evaluate the principles of discrimination law in recruitment, selection and employment.</w:t>
            </w:r>
            <w:r w:rsidRPr="0062213E">
              <w:t xml:space="preserve"> </w:t>
            </w:r>
          </w:p>
        </w:tc>
        <w:tc>
          <w:tcPr>
            <w:tcW w:w="672" w:type="pct"/>
            <w:tcBorders>
              <w:left w:val="single" w:sz="4" w:space="0" w:color="D0E0E2"/>
              <w:right w:val="single" w:sz="4" w:space="0" w:color="D0E0E2"/>
            </w:tcBorders>
          </w:tcPr>
          <w:p w14:paraId="50441ED5" w14:textId="343F2DE5" w:rsidR="00833B16" w:rsidRPr="0062213E" w:rsidRDefault="005A0BAF" w:rsidP="008047E6">
            <w:pPr>
              <w:pStyle w:val="Nornal"/>
            </w:pPr>
            <w:r>
              <w:t>y</w:t>
            </w: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1EA4D2FE" w:rsidR="00833B16" w:rsidRPr="0062213E" w:rsidRDefault="005A0BAF" w:rsidP="008047E6">
            <w:pPr>
              <w:pStyle w:val="Nornal"/>
            </w:pPr>
            <w:r>
              <w:t>y</w:t>
            </w: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76D078F0" w:rsidR="00833B16" w:rsidRPr="0062213E" w:rsidRDefault="005A0BAF" w:rsidP="008047E6">
            <w:pPr>
              <w:pStyle w:val="Nornal"/>
            </w:pPr>
            <w:r>
              <w:t>y</w:t>
            </w: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02898EF7" w:rsidR="00CC2345" w:rsidRPr="0062213E" w:rsidRDefault="00AE5F12" w:rsidP="008047E6">
            <w:pPr>
              <w:pStyle w:val="Nornal"/>
            </w:pPr>
            <w:r>
              <w:t>y</w:t>
            </w: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Explain the major statutory rights in leave and working time</w:t>
            </w:r>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797F3350" w:rsidR="00EF0206" w:rsidRPr="0062213E" w:rsidRDefault="00021DE5" w:rsidP="00EF0206">
            <w:pPr>
              <w:pStyle w:val="Nornal"/>
            </w:pPr>
            <w:r>
              <w:t>y</w:t>
            </w: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r w:rsidR="006C3198">
              <w:t>paternity</w:t>
            </w:r>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64DA2FEC" w:rsidR="00EF0206" w:rsidRPr="0062213E" w:rsidRDefault="00021DE5" w:rsidP="00EF0206">
            <w:pPr>
              <w:pStyle w:val="Nornal"/>
            </w:pPr>
            <w:r>
              <w:t>y</w:t>
            </w: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6FCE9FED" w:rsidR="00EF0206" w:rsidRPr="0062213E" w:rsidRDefault="00021DE5" w:rsidP="00EF0206">
            <w:pPr>
              <w:pStyle w:val="Nornal"/>
            </w:pPr>
            <w:r>
              <w:t>y</w:t>
            </w: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5E42E29D" w14:textId="77777777" w:rsidR="00BA6EF4" w:rsidRPr="00D7570F" w:rsidRDefault="00BA6EF4" w:rsidP="00751689">
      <w:pPr>
        <w:pStyle w:val="Heading3"/>
      </w:pPr>
      <w:r w:rsidRPr="00D7570F">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66B24EE4" w:rsidR="00BA6EF4" w:rsidRPr="00553528" w:rsidRDefault="00BA6EF4" w:rsidP="008047E6">
            <w:pPr>
              <w:spacing w:before="120" w:after="120" w:line="360" w:lineRule="auto"/>
            </w:pPr>
            <w:r w:rsidRPr="00553528">
              <w:rPr>
                <w:b/>
              </w:rPr>
              <w:t>Learner name:</w:t>
            </w:r>
            <w:r w:rsidR="00C40617">
              <w:rPr>
                <w:b/>
              </w:rPr>
              <w:t xml:space="preserve"> Kirsty Thomas </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027ADD22" w:rsidR="00BA6EF4" w:rsidRPr="00553528" w:rsidRDefault="00C40617" w:rsidP="008047E6">
            <w:pPr>
              <w:spacing w:before="120" w:after="120" w:line="360" w:lineRule="auto"/>
            </w:pPr>
            <w:r>
              <w:rPr>
                <w:noProof/>
              </w:rPr>
              <w:drawing>
                <wp:anchor distT="0" distB="0" distL="114300" distR="114300" simplePos="0" relativeHeight="251661319" behindDoc="1" locked="0" layoutInCell="1" allowOverlap="1" wp14:anchorId="0D5D3134" wp14:editId="71F3E7F4">
                  <wp:simplePos x="0" y="0"/>
                  <wp:positionH relativeFrom="column">
                    <wp:posOffset>113030</wp:posOffset>
                  </wp:positionH>
                  <wp:positionV relativeFrom="paragraph">
                    <wp:posOffset>347345</wp:posOffset>
                  </wp:positionV>
                  <wp:extent cx="1133475" cy="377190"/>
                  <wp:effectExtent l="0" t="0" r="9525" b="3810"/>
                  <wp:wrapTight wrapText="bothSides">
                    <wp:wrapPolygon edited="0">
                      <wp:start x="0" y="0"/>
                      <wp:lineTo x="0" y="20727"/>
                      <wp:lineTo x="21418" y="20727"/>
                      <wp:lineTo x="21418" y="0"/>
                      <wp:lineTo x="0" y="0"/>
                    </wp:wrapPolygon>
                  </wp:wrapTight>
                  <wp:docPr id="918542119"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542119" name="Picture 1" descr="A close up of a signatur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133475" cy="377190"/>
                          </a:xfrm>
                          <a:prstGeom prst="rect">
                            <a:avLst/>
                          </a:prstGeom>
                        </pic:spPr>
                      </pic:pic>
                    </a:graphicData>
                  </a:graphic>
                  <wp14:sizeRelH relativeFrom="page">
                    <wp14:pctWidth>0</wp14:pctWidth>
                  </wp14:sizeRelH>
                  <wp14:sizeRelV relativeFrom="page">
                    <wp14:pctHeight>0</wp14:pctHeight>
                  </wp14:sizeRelV>
                </wp:anchor>
              </w:drawing>
            </w:r>
            <w:r w:rsidR="00BA6EF4" w:rsidRPr="00553528">
              <w:rPr>
                <w:b/>
              </w:rPr>
              <w:t>Learner signature:</w:t>
            </w:r>
            <w:r>
              <w:rPr>
                <w:noProof/>
              </w:rPr>
              <w:t xml:space="preserve"> </w:t>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144068B8" w:rsidR="00BA6EF4" w:rsidRDefault="00BA6EF4" w:rsidP="008047E6">
            <w:pPr>
              <w:spacing w:before="120" w:after="120" w:line="360" w:lineRule="auto"/>
              <w:rPr>
                <w:b/>
              </w:rPr>
            </w:pPr>
            <w:r w:rsidRPr="00553528">
              <w:rPr>
                <w:b/>
              </w:rPr>
              <w:t>Dat</w:t>
            </w:r>
            <w:r>
              <w:rPr>
                <w:b/>
              </w:rPr>
              <w:t>e*</w:t>
            </w:r>
            <w:r w:rsidR="00BE198A">
              <w:rPr>
                <w:b/>
              </w:rPr>
              <w:t xml:space="preserve"> 08/05/25</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357F5BDC">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B86B59">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B86B59">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B86B59">
              <w:rPr>
                <w:rFonts w:eastAsia="Arial" w:cs="Arial"/>
                <w:i/>
                <w:iCs/>
                <w:color w:val="004147"/>
                <w:highlight w:val="lightGray"/>
              </w:rPr>
              <w:t>Please enter the learner number here. Must be 1</w:t>
            </w:r>
            <w:r w:rsidRPr="00B86B59">
              <w:rPr>
                <w:rFonts w:eastAsia="Arial" w:cs="Arial"/>
                <w:i/>
                <w:iCs/>
                <w:color w:val="004147"/>
                <w:highlight w:val="lightGray"/>
                <w:vertAlign w:val="superscript"/>
              </w:rPr>
              <w:t>st</w:t>
            </w:r>
            <w:r w:rsidRPr="00B86B59">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B86B59">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B86B59">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B86B59" w:rsidRDefault="00223016" w:rsidP="008047E6">
            <w:pPr>
              <w:rPr>
                <w:rFonts w:eastAsia="Arial" w:cs="Arial"/>
                <w:color w:val="004147"/>
                <w:highlight w:val="lightGray"/>
              </w:rPr>
            </w:pPr>
            <w:r>
              <w:t>Evaluate the aims and objectives of employment regulation</w:t>
            </w:r>
            <w:r w:rsidRPr="00B86B59">
              <w:rPr>
                <w:rFonts w:eastAsia="Arial" w:cs="Arial"/>
                <w:color w:val="004147"/>
                <w:highlight w:val="lightGray"/>
              </w:rPr>
              <w:t xml:space="preserve"> </w:t>
            </w:r>
          </w:p>
        </w:tc>
        <w:tc>
          <w:tcPr>
            <w:tcW w:w="1144" w:type="dxa"/>
            <w:shd w:val="clear" w:color="auto" w:fill="D0E0E2"/>
          </w:tcPr>
          <w:p w14:paraId="7708BBF9" w14:textId="77777777" w:rsidR="00B33E32" w:rsidRPr="00B86B59"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B86B59">
              <w:rPr>
                <w:rFonts w:eastAsia="Arial" w:cs="Arial"/>
                <w:i/>
                <w:iCs/>
                <w:color w:val="004147"/>
                <w:highlight w:val="lightGray"/>
              </w:rPr>
              <w:t>Please enter your Assessor feedback here</w:t>
            </w:r>
          </w:p>
          <w:p w14:paraId="196FB1AA" w14:textId="77777777" w:rsidR="00B33E32" w:rsidRPr="00B86B59" w:rsidRDefault="00B33E32" w:rsidP="008047E6">
            <w:pPr>
              <w:rPr>
                <w:rFonts w:eastAsia="Arial" w:cs="Arial"/>
                <w:i/>
                <w:iCs/>
                <w:color w:val="004147"/>
                <w:highlight w:val="lightGray"/>
              </w:rPr>
            </w:pPr>
          </w:p>
        </w:tc>
        <w:tc>
          <w:tcPr>
            <w:tcW w:w="1144" w:type="dxa"/>
          </w:tcPr>
          <w:p w14:paraId="6CFF82FF" w14:textId="3BB3133E" w:rsidR="00B33E32" w:rsidRPr="00B86B59" w:rsidRDefault="00B33E32" w:rsidP="008047E6">
            <w:pPr>
              <w:rPr>
                <w:rFonts w:eastAsia="Arial" w:cs="Arial"/>
                <w:i/>
                <w:iCs/>
                <w:color w:val="004147"/>
                <w:highlight w:val="lightGray"/>
              </w:rPr>
            </w:pPr>
            <w:r w:rsidRPr="00B86B59">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B86B59">
              <w:rPr>
                <w:rFonts w:eastAsia="Arial" w:cs="Arial"/>
                <w:i/>
                <w:iCs/>
                <w:color w:val="004147"/>
                <w:highlight w:val="lightGray"/>
              </w:rPr>
              <w:t>Please enter your Assessor feedback here for resubmission 1 (if applicable)</w:t>
            </w:r>
          </w:p>
          <w:p w14:paraId="625E15BE" w14:textId="77777777" w:rsidR="00B33E32" w:rsidRPr="00B86B59" w:rsidRDefault="00B33E32" w:rsidP="008047E6">
            <w:pPr>
              <w:rPr>
                <w:rFonts w:eastAsia="Arial" w:cs="Arial"/>
                <w:i/>
                <w:iCs/>
                <w:color w:val="004147"/>
                <w:highlight w:val="lightGray"/>
              </w:rPr>
            </w:pPr>
          </w:p>
        </w:tc>
        <w:tc>
          <w:tcPr>
            <w:tcW w:w="1144" w:type="dxa"/>
          </w:tcPr>
          <w:p w14:paraId="4E7512CF" w14:textId="5FF6090A" w:rsidR="00B33E32" w:rsidRPr="00B86B59" w:rsidRDefault="00B33E32" w:rsidP="008047E6">
            <w:pPr>
              <w:rPr>
                <w:rFonts w:eastAsia="Arial" w:cs="Arial"/>
                <w:i/>
                <w:iCs/>
                <w:color w:val="004147"/>
                <w:highlight w:val="lightGray"/>
              </w:rPr>
            </w:pPr>
            <w:r w:rsidRPr="00B86B59">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B86B59">
              <w:rPr>
                <w:rFonts w:eastAsia="Arial" w:cs="Arial"/>
                <w:i/>
                <w:iCs/>
                <w:color w:val="004147"/>
                <w:highlight w:val="lightGray"/>
              </w:rPr>
              <w:t>Please enter your Assessor feedback here for resubmission 2 (if applicable)</w:t>
            </w:r>
          </w:p>
          <w:p w14:paraId="0F8E8457" w14:textId="77777777" w:rsidR="00B33E32" w:rsidRPr="00B86B59" w:rsidRDefault="00B33E32" w:rsidP="008047E6">
            <w:pPr>
              <w:rPr>
                <w:rFonts w:eastAsia="Arial" w:cs="Arial"/>
                <w:i/>
                <w:iCs/>
                <w:color w:val="004147"/>
                <w:highlight w:val="lightGray"/>
              </w:rPr>
            </w:pPr>
          </w:p>
        </w:tc>
        <w:tc>
          <w:tcPr>
            <w:tcW w:w="1144" w:type="dxa"/>
          </w:tcPr>
          <w:p w14:paraId="6977A89D" w14:textId="7CC5A476" w:rsidR="00B33E32" w:rsidRPr="00B86B59" w:rsidRDefault="00B33E32" w:rsidP="008047E6">
            <w:pPr>
              <w:rPr>
                <w:rFonts w:eastAsia="Arial" w:cs="Arial"/>
                <w:i/>
                <w:iCs/>
                <w:color w:val="004147"/>
                <w:highlight w:val="lightGray"/>
              </w:rPr>
            </w:pPr>
            <w:r w:rsidRPr="00B86B59">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B86B59">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B86B59">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B86B59">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B86B59">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B86B59">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B86B59">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B86B59">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B86B59">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B86B59">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B86B59">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B86B59">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B86B59">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Evaluate the principles of discrimination law in recruitment, selection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B86B59">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B86B59">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B86B59">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B86B59">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B86B59">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B86B59">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B86B59" w:rsidRDefault="000C4C80" w:rsidP="008047E6">
            <w:pPr>
              <w:rPr>
                <w:rFonts w:eastAsia="Arial" w:cs="Arial"/>
                <w:color w:val="004147"/>
                <w:highlight w:val="lightGray"/>
              </w:rPr>
            </w:pPr>
            <w:r>
              <w:t>Discuss the legal requirements of equal pay</w:t>
            </w:r>
            <w:r w:rsidRPr="00B86B59">
              <w:rPr>
                <w:rFonts w:eastAsia="Arial" w:cs="Arial"/>
                <w:color w:val="004147"/>
                <w:highlight w:val="lightGray"/>
              </w:rPr>
              <w:t xml:space="preserve"> </w:t>
            </w:r>
          </w:p>
        </w:tc>
        <w:tc>
          <w:tcPr>
            <w:tcW w:w="1144" w:type="dxa"/>
            <w:shd w:val="clear" w:color="auto" w:fill="D0E0E2"/>
          </w:tcPr>
          <w:p w14:paraId="1FBE4022" w14:textId="77777777" w:rsidR="00B33E32" w:rsidRPr="00B86B59"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B86B59">
              <w:rPr>
                <w:rFonts w:eastAsia="Arial" w:cs="Arial"/>
                <w:i/>
                <w:iCs/>
                <w:color w:val="004147"/>
                <w:highlight w:val="lightGray"/>
              </w:rPr>
              <w:t>Please enter your Assessor feedback here</w:t>
            </w:r>
          </w:p>
          <w:p w14:paraId="64F91127" w14:textId="77777777" w:rsidR="00B33E32" w:rsidRPr="00B86B59" w:rsidRDefault="00B33E32" w:rsidP="008047E6">
            <w:pPr>
              <w:rPr>
                <w:rFonts w:eastAsia="Arial" w:cs="Arial"/>
                <w:i/>
                <w:iCs/>
                <w:color w:val="004147"/>
                <w:highlight w:val="lightGray"/>
              </w:rPr>
            </w:pPr>
          </w:p>
        </w:tc>
        <w:tc>
          <w:tcPr>
            <w:tcW w:w="1144" w:type="dxa"/>
          </w:tcPr>
          <w:p w14:paraId="42140333" w14:textId="170C65EF" w:rsidR="00B33E32" w:rsidRPr="00B86B59" w:rsidRDefault="00B33E32" w:rsidP="008047E6">
            <w:pPr>
              <w:rPr>
                <w:rFonts w:eastAsia="Arial" w:cs="Arial"/>
                <w:i/>
                <w:iCs/>
                <w:color w:val="004147"/>
                <w:highlight w:val="lightGray"/>
              </w:rPr>
            </w:pPr>
            <w:r w:rsidRPr="00B86B59">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B86B59">
              <w:rPr>
                <w:rFonts w:eastAsia="Arial" w:cs="Arial"/>
                <w:i/>
                <w:iCs/>
                <w:color w:val="004147"/>
                <w:highlight w:val="lightGray"/>
              </w:rPr>
              <w:t>Please enter your Assessor feedback here for resubmission 1 (if applicable)</w:t>
            </w:r>
          </w:p>
          <w:p w14:paraId="23FD848F" w14:textId="77777777" w:rsidR="00B33E32" w:rsidRPr="00B86B59" w:rsidRDefault="00B33E32" w:rsidP="008047E6">
            <w:pPr>
              <w:rPr>
                <w:rFonts w:eastAsia="Arial" w:cs="Arial"/>
                <w:i/>
                <w:iCs/>
                <w:color w:val="004147"/>
                <w:highlight w:val="lightGray"/>
              </w:rPr>
            </w:pPr>
          </w:p>
        </w:tc>
        <w:tc>
          <w:tcPr>
            <w:tcW w:w="1144" w:type="dxa"/>
          </w:tcPr>
          <w:p w14:paraId="4FD31DAB" w14:textId="51AF335A" w:rsidR="00B33E32" w:rsidRPr="00B86B59" w:rsidRDefault="00B33E32" w:rsidP="008047E6">
            <w:pPr>
              <w:rPr>
                <w:rFonts w:eastAsia="Arial" w:cs="Arial"/>
                <w:i/>
                <w:iCs/>
                <w:color w:val="004147"/>
                <w:highlight w:val="lightGray"/>
              </w:rPr>
            </w:pPr>
            <w:r w:rsidRPr="00B86B59">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B86B59">
              <w:rPr>
                <w:rFonts w:eastAsia="Arial" w:cs="Arial"/>
                <w:i/>
                <w:iCs/>
                <w:color w:val="004147"/>
                <w:highlight w:val="lightGray"/>
              </w:rPr>
              <w:t>Please enter your Assessor feedback here for resubmission 2 (if applicable)</w:t>
            </w:r>
          </w:p>
          <w:p w14:paraId="2E871226" w14:textId="77777777" w:rsidR="00B33E32" w:rsidRPr="00B86B59" w:rsidRDefault="00B33E32" w:rsidP="008047E6">
            <w:pPr>
              <w:rPr>
                <w:rFonts w:eastAsia="Arial" w:cs="Arial"/>
                <w:i/>
                <w:iCs/>
                <w:color w:val="004147"/>
                <w:highlight w:val="lightGray"/>
              </w:rPr>
            </w:pPr>
          </w:p>
        </w:tc>
        <w:tc>
          <w:tcPr>
            <w:tcW w:w="1144" w:type="dxa"/>
          </w:tcPr>
          <w:p w14:paraId="0ED000AB" w14:textId="4951E002" w:rsidR="00B33E32" w:rsidRPr="00B86B59" w:rsidRDefault="00B33E32" w:rsidP="008047E6">
            <w:pPr>
              <w:rPr>
                <w:rFonts w:eastAsia="Arial" w:cs="Arial"/>
                <w:i/>
                <w:iCs/>
                <w:color w:val="004147"/>
                <w:highlight w:val="lightGray"/>
              </w:rPr>
            </w:pPr>
            <w:r w:rsidRPr="00B86B59">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B86B59">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B86B59">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B86B59">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B86B59">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B86B59">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B86B59">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B86B59" w:rsidRDefault="0045006F" w:rsidP="008047E6">
            <w:pPr>
              <w:rPr>
                <w:rFonts w:eastAsia="Arial" w:cs="Arial"/>
                <w:color w:val="004147"/>
                <w:highlight w:val="lightGray"/>
              </w:rPr>
            </w:pPr>
            <w:r>
              <w:t>Explain the legal requirements relating to transfers of undertakings.</w:t>
            </w:r>
            <w:r w:rsidRPr="00B86B59">
              <w:rPr>
                <w:rFonts w:eastAsia="Arial" w:cs="Arial"/>
                <w:color w:val="004147"/>
                <w:highlight w:val="lightGray"/>
              </w:rPr>
              <w:t xml:space="preserve"> </w:t>
            </w:r>
          </w:p>
        </w:tc>
        <w:tc>
          <w:tcPr>
            <w:tcW w:w="1144" w:type="dxa"/>
            <w:shd w:val="clear" w:color="auto" w:fill="D0E0E2"/>
          </w:tcPr>
          <w:p w14:paraId="301FCE16" w14:textId="77777777" w:rsidR="00B33E32" w:rsidRPr="00B86B59"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B86B59">
              <w:rPr>
                <w:rFonts w:eastAsia="Arial" w:cs="Arial"/>
                <w:i/>
                <w:iCs/>
                <w:color w:val="004147"/>
                <w:highlight w:val="lightGray"/>
              </w:rPr>
              <w:t>Please enter your Assessor feedback here</w:t>
            </w:r>
          </w:p>
          <w:p w14:paraId="2CED41CE" w14:textId="77777777" w:rsidR="00B33E32" w:rsidRPr="00B86B59" w:rsidRDefault="00B33E32" w:rsidP="008047E6">
            <w:pPr>
              <w:rPr>
                <w:rFonts w:eastAsia="Arial" w:cs="Arial"/>
                <w:i/>
                <w:iCs/>
                <w:color w:val="004147"/>
                <w:highlight w:val="lightGray"/>
              </w:rPr>
            </w:pPr>
          </w:p>
        </w:tc>
        <w:tc>
          <w:tcPr>
            <w:tcW w:w="1144" w:type="dxa"/>
          </w:tcPr>
          <w:p w14:paraId="25023934" w14:textId="7AAABFB8" w:rsidR="00B33E32" w:rsidRPr="00B86B59" w:rsidRDefault="00B33E32" w:rsidP="008047E6">
            <w:pPr>
              <w:rPr>
                <w:rFonts w:eastAsia="Arial" w:cs="Arial"/>
                <w:i/>
                <w:iCs/>
                <w:color w:val="004147"/>
                <w:highlight w:val="lightGray"/>
              </w:rPr>
            </w:pPr>
            <w:r w:rsidRPr="00B86B59">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B86B59">
              <w:rPr>
                <w:rFonts w:eastAsia="Arial" w:cs="Arial"/>
                <w:i/>
                <w:iCs/>
                <w:color w:val="004147"/>
                <w:highlight w:val="lightGray"/>
              </w:rPr>
              <w:t>Please enter your Assessor feedback here for resubmission 1 (if applicable)</w:t>
            </w:r>
          </w:p>
          <w:p w14:paraId="35152BB8" w14:textId="77777777" w:rsidR="00B33E32" w:rsidRPr="00B86B59" w:rsidRDefault="00B33E32" w:rsidP="008047E6">
            <w:pPr>
              <w:rPr>
                <w:rFonts w:eastAsia="Arial" w:cs="Arial"/>
                <w:i/>
                <w:iCs/>
                <w:color w:val="004147"/>
                <w:highlight w:val="lightGray"/>
              </w:rPr>
            </w:pPr>
          </w:p>
        </w:tc>
        <w:tc>
          <w:tcPr>
            <w:tcW w:w="1144" w:type="dxa"/>
          </w:tcPr>
          <w:p w14:paraId="083B01B9" w14:textId="0389EB1C" w:rsidR="00B33E32" w:rsidRPr="00B86B59" w:rsidRDefault="00B33E32" w:rsidP="008047E6">
            <w:pPr>
              <w:rPr>
                <w:rFonts w:eastAsia="Arial" w:cs="Arial"/>
                <w:i/>
                <w:iCs/>
                <w:color w:val="004147"/>
                <w:highlight w:val="lightGray"/>
              </w:rPr>
            </w:pPr>
            <w:r w:rsidRPr="00B86B59">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B86B59">
              <w:rPr>
                <w:rFonts w:eastAsia="Arial" w:cs="Arial"/>
                <w:i/>
                <w:iCs/>
                <w:color w:val="004147"/>
                <w:highlight w:val="lightGray"/>
              </w:rPr>
              <w:t>Please enter your Assessor feedback here for resubmission 2 (if applicable)</w:t>
            </w:r>
          </w:p>
          <w:p w14:paraId="5E0C5D7E" w14:textId="77777777" w:rsidR="00B33E32" w:rsidRPr="00B86B59" w:rsidRDefault="00B33E32" w:rsidP="008047E6">
            <w:pPr>
              <w:rPr>
                <w:rFonts w:eastAsia="Arial" w:cs="Arial"/>
                <w:i/>
                <w:iCs/>
                <w:color w:val="004147"/>
                <w:highlight w:val="lightGray"/>
              </w:rPr>
            </w:pPr>
          </w:p>
        </w:tc>
        <w:tc>
          <w:tcPr>
            <w:tcW w:w="1144" w:type="dxa"/>
          </w:tcPr>
          <w:p w14:paraId="1B6B8776" w14:textId="5D0D4EFC" w:rsidR="00B33E32" w:rsidRPr="00B86B59" w:rsidRDefault="00B33E32" w:rsidP="008047E6">
            <w:pPr>
              <w:rPr>
                <w:rFonts w:eastAsia="Arial" w:cs="Arial"/>
                <w:i/>
                <w:iCs/>
                <w:color w:val="004147"/>
                <w:highlight w:val="lightGray"/>
              </w:rPr>
            </w:pPr>
            <w:r w:rsidRPr="00B86B59">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B86B59" w:rsidRDefault="003B0E57" w:rsidP="008047E6">
            <w:pPr>
              <w:rPr>
                <w:rFonts w:eastAsia="Arial" w:cs="Arial"/>
                <w:color w:val="004147"/>
                <w:highlight w:val="lightGray"/>
              </w:rPr>
            </w:pPr>
            <w:r>
              <w:t>Explain the major statutory rights workers have in relation to pay</w:t>
            </w:r>
            <w:r w:rsidR="00FE2A35" w:rsidRPr="00B86B59">
              <w:rPr>
                <w:rFonts w:eastAsia="Arial" w:cs="Arial"/>
                <w:color w:val="004147"/>
                <w:highlight w:val="lightGray"/>
              </w:rPr>
              <w:t>.</w:t>
            </w:r>
          </w:p>
        </w:tc>
        <w:tc>
          <w:tcPr>
            <w:tcW w:w="1144" w:type="dxa"/>
            <w:shd w:val="clear" w:color="auto" w:fill="D0E0E2"/>
          </w:tcPr>
          <w:p w14:paraId="09AB177F" w14:textId="77777777" w:rsidR="00F07C6C" w:rsidRPr="00B86B59"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B86B59">
              <w:rPr>
                <w:rFonts w:eastAsia="Arial" w:cs="Arial"/>
                <w:i/>
                <w:iCs/>
                <w:color w:val="004147"/>
                <w:highlight w:val="lightGray"/>
              </w:rPr>
              <w:t>Please enter your Assessor feedback here</w:t>
            </w:r>
          </w:p>
          <w:p w14:paraId="1890BBBF" w14:textId="77777777" w:rsidR="00F07C6C" w:rsidRPr="00B86B59" w:rsidRDefault="00F07C6C" w:rsidP="008047E6">
            <w:pPr>
              <w:rPr>
                <w:rFonts w:eastAsia="Arial" w:cs="Arial"/>
                <w:i/>
                <w:iCs/>
                <w:color w:val="004147"/>
                <w:highlight w:val="lightGray"/>
              </w:rPr>
            </w:pPr>
          </w:p>
        </w:tc>
        <w:tc>
          <w:tcPr>
            <w:tcW w:w="1144" w:type="dxa"/>
          </w:tcPr>
          <w:p w14:paraId="037F6010" w14:textId="31D4C04A" w:rsidR="00F07C6C" w:rsidRPr="00B86B59" w:rsidRDefault="00F07C6C" w:rsidP="008047E6">
            <w:pPr>
              <w:rPr>
                <w:rFonts w:eastAsia="Arial" w:cs="Arial"/>
                <w:i/>
                <w:iCs/>
                <w:color w:val="004147"/>
                <w:highlight w:val="lightGray"/>
              </w:rPr>
            </w:pPr>
            <w:r w:rsidRPr="00B86B59">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B86B59">
              <w:rPr>
                <w:rFonts w:eastAsia="Arial" w:cs="Arial"/>
                <w:i/>
                <w:iCs/>
                <w:color w:val="004147"/>
                <w:highlight w:val="lightGray"/>
              </w:rPr>
              <w:t>Please enter your Assessor feedback here for resubmission 1 (if applicable)</w:t>
            </w:r>
          </w:p>
          <w:p w14:paraId="29676EA2" w14:textId="77777777" w:rsidR="00F07C6C" w:rsidRPr="00B86B59" w:rsidRDefault="00F07C6C" w:rsidP="008047E6">
            <w:pPr>
              <w:rPr>
                <w:rFonts w:eastAsia="Arial" w:cs="Arial"/>
                <w:i/>
                <w:iCs/>
                <w:color w:val="004147"/>
                <w:highlight w:val="lightGray"/>
              </w:rPr>
            </w:pPr>
          </w:p>
        </w:tc>
        <w:tc>
          <w:tcPr>
            <w:tcW w:w="1144" w:type="dxa"/>
          </w:tcPr>
          <w:p w14:paraId="000C08D5" w14:textId="215A7A76" w:rsidR="00F07C6C" w:rsidRPr="00B86B59" w:rsidRDefault="00F07C6C" w:rsidP="008047E6">
            <w:pPr>
              <w:rPr>
                <w:rFonts w:eastAsia="Arial" w:cs="Arial"/>
                <w:i/>
                <w:iCs/>
                <w:color w:val="004147"/>
                <w:highlight w:val="lightGray"/>
              </w:rPr>
            </w:pPr>
            <w:r w:rsidRPr="00B86B59">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B86B59">
              <w:rPr>
                <w:rFonts w:eastAsia="Arial" w:cs="Arial"/>
                <w:i/>
                <w:iCs/>
                <w:color w:val="004147"/>
                <w:highlight w:val="lightGray"/>
              </w:rPr>
              <w:t>Please enter your Assessor feedback here for resubmission 2 (if applicable)</w:t>
            </w:r>
          </w:p>
          <w:p w14:paraId="65E10D2E" w14:textId="77777777" w:rsidR="00F07C6C" w:rsidRPr="00B86B59" w:rsidRDefault="00F07C6C" w:rsidP="008047E6">
            <w:pPr>
              <w:rPr>
                <w:rFonts w:eastAsia="Arial" w:cs="Arial"/>
                <w:i/>
                <w:iCs/>
                <w:color w:val="004147"/>
                <w:highlight w:val="lightGray"/>
              </w:rPr>
            </w:pPr>
          </w:p>
        </w:tc>
        <w:tc>
          <w:tcPr>
            <w:tcW w:w="1144" w:type="dxa"/>
          </w:tcPr>
          <w:p w14:paraId="05C3917B" w14:textId="706FC3D1" w:rsidR="00F07C6C" w:rsidRPr="00B86B59" w:rsidRDefault="00F07C6C" w:rsidP="008047E6">
            <w:pPr>
              <w:rPr>
                <w:rFonts w:eastAsia="Arial" w:cs="Arial"/>
                <w:i/>
                <w:iCs/>
                <w:color w:val="004147"/>
                <w:highlight w:val="lightGray"/>
              </w:rPr>
            </w:pPr>
            <w:r w:rsidRPr="00B86B59">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B86B59"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B86B59" w:rsidRDefault="004453F5" w:rsidP="008047E6">
            <w:pPr>
              <w:rPr>
                <w:rFonts w:eastAsia="Arial" w:cs="Arial"/>
                <w:i/>
                <w:iCs/>
                <w:color w:val="004147"/>
                <w:highlight w:val="lightGray"/>
              </w:rPr>
            </w:pPr>
          </w:p>
        </w:tc>
      </w:tr>
      <w:tr w:rsidR="004458F2" w:rsidRPr="00276C56" w14:paraId="31594CA3" w14:textId="77777777" w:rsidTr="00267CCA">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20909EBD" w14:textId="77777777" w:rsidR="004458F2" w:rsidRPr="00276C56" w:rsidRDefault="004458F2" w:rsidP="004458F2">
            <w:pPr>
              <w:rPr>
                <w:rFonts w:eastAsia="Arial" w:cs="Arial"/>
                <w:i/>
                <w:iCs/>
                <w:color w:val="004147"/>
              </w:rPr>
            </w:pPr>
            <w:r w:rsidRPr="00B86B59">
              <w:rPr>
                <w:rFonts w:eastAsia="Arial" w:cs="Arial"/>
                <w:i/>
                <w:iCs/>
                <w:color w:val="004147"/>
                <w:highlight w:val="lightGray"/>
              </w:rPr>
              <w:t>Please enter your Assessor feedback here</w:t>
            </w:r>
          </w:p>
          <w:p w14:paraId="36B83910" w14:textId="77777777" w:rsidR="004458F2" w:rsidRDefault="004458F2" w:rsidP="004458F2"/>
        </w:tc>
        <w:tc>
          <w:tcPr>
            <w:tcW w:w="1144" w:type="dxa"/>
          </w:tcPr>
          <w:p w14:paraId="5471EB36" w14:textId="67268336" w:rsidR="004458F2" w:rsidRPr="00B86B59" w:rsidRDefault="004458F2" w:rsidP="004458F2">
            <w:pPr>
              <w:rPr>
                <w:rFonts w:eastAsia="Arial" w:cs="Arial"/>
                <w:i/>
                <w:iCs/>
                <w:color w:val="004147"/>
                <w:highlight w:val="lightGray"/>
              </w:rPr>
            </w:pPr>
            <w:r w:rsidRPr="00B86B59">
              <w:rPr>
                <w:rFonts w:eastAsia="Arial" w:cs="Arial"/>
                <w:i/>
                <w:iCs/>
                <w:color w:val="004147"/>
                <w:highlight w:val="lightGray"/>
              </w:rPr>
              <w:t>Enter mark here</w:t>
            </w:r>
          </w:p>
        </w:tc>
      </w:tr>
      <w:tr w:rsidR="004458F2" w:rsidRPr="00276C56" w14:paraId="79786EEC" w14:textId="77777777" w:rsidTr="00267CCA">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B86B59">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B86B59" w:rsidRDefault="004458F2" w:rsidP="004458F2">
            <w:pPr>
              <w:rPr>
                <w:rFonts w:eastAsia="Arial" w:cs="Arial"/>
                <w:i/>
                <w:iCs/>
                <w:color w:val="004147"/>
                <w:highlight w:val="lightGray"/>
              </w:rPr>
            </w:pPr>
            <w:r w:rsidRPr="00B86B59">
              <w:rPr>
                <w:rFonts w:eastAsia="Arial" w:cs="Arial"/>
                <w:i/>
                <w:iCs/>
                <w:color w:val="004147"/>
                <w:highlight w:val="lightGray"/>
              </w:rPr>
              <w:t>Enter mark here</w:t>
            </w:r>
          </w:p>
        </w:tc>
      </w:tr>
      <w:tr w:rsidR="004458F2" w:rsidRPr="00276C56" w14:paraId="2D9458FE" w14:textId="77777777" w:rsidTr="00267CCA">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B86B59">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B86B59" w:rsidRDefault="004458F2" w:rsidP="004458F2">
            <w:pPr>
              <w:rPr>
                <w:rFonts w:eastAsia="Arial" w:cs="Arial"/>
                <w:i/>
                <w:iCs/>
                <w:color w:val="004147"/>
                <w:highlight w:val="lightGray"/>
              </w:rPr>
            </w:pPr>
            <w:r w:rsidRPr="00B86B59">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Explain the main principles of maternity, paternity and adoption rights in the context of employment rights.</w:t>
            </w:r>
          </w:p>
        </w:tc>
        <w:tc>
          <w:tcPr>
            <w:tcW w:w="1144" w:type="dxa"/>
            <w:shd w:val="clear" w:color="auto" w:fill="D0E0E2"/>
          </w:tcPr>
          <w:p w14:paraId="3D96E96D" w14:textId="77777777" w:rsidR="004458F2" w:rsidRPr="00B86B59" w:rsidRDefault="004458F2" w:rsidP="008047E6">
            <w:pPr>
              <w:rPr>
                <w:rFonts w:eastAsia="Arial" w:cs="Arial"/>
                <w:i/>
                <w:iCs/>
                <w:color w:val="004147"/>
                <w:highlight w:val="lightGray"/>
              </w:rPr>
            </w:pPr>
          </w:p>
        </w:tc>
      </w:tr>
      <w:tr w:rsidR="004458F2" w:rsidRPr="00276C56" w14:paraId="5678C5AA" w14:textId="77777777" w:rsidTr="00267CCA">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18D1910B" w14:textId="77777777" w:rsidR="004458F2" w:rsidRPr="00276C56" w:rsidRDefault="004458F2" w:rsidP="004458F2">
            <w:pPr>
              <w:rPr>
                <w:rFonts w:eastAsia="Arial" w:cs="Arial"/>
                <w:i/>
                <w:iCs/>
                <w:color w:val="004147"/>
              </w:rPr>
            </w:pPr>
            <w:r w:rsidRPr="00B86B59">
              <w:rPr>
                <w:rFonts w:eastAsia="Arial" w:cs="Arial"/>
                <w:i/>
                <w:iCs/>
                <w:color w:val="004147"/>
                <w:highlight w:val="lightGray"/>
              </w:rPr>
              <w:t>Please enter your Assessor feedback here</w:t>
            </w:r>
          </w:p>
          <w:p w14:paraId="5418A707" w14:textId="77777777" w:rsidR="004458F2" w:rsidRDefault="004458F2" w:rsidP="004458F2"/>
        </w:tc>
        <w:tc>
          <w:tcPr>
            <w:tcW w:w="1144" w:type="dxa"/>
          </w:tcPr>
          <w:p w14:paraId="50CCA8E9" w14:textId="3AB61383" w:rsidR="004458F2" w:rsidRPr="00B86B59" w:rsidRDefault="004458F2" w:rsidP="004458F2">
            <w:pPr>
              <w:rPr>
                <w:rFonts w:eastAsia="Arial" w:cs="Arial"/>
                <w:i/>
                <w:iCs/>
                <w:color w:val="004147"/>
                <w:highlight w:val="lightGray"/>
              </w:rPr>
            </w:pPr>
            <w:r w:rsidRPr="00B86B59">
              <w:rPr>
                <w:rFonts w:eastAsia="Arial" w:cs="Arial"/>
                <w:i/>
                <w:iCs/>
                <w:color w:val="004147"/>
                <w:highlight w:val="lightGray"/>
              </w:rPr>
              <w:t>Enter mark here</w:t>
            </w:r>
          </w:p>
        </w:tc>
      </w:tr>
      <w:tr w:rsidR="004458F2" w:rsidRPr="00276C56" w14:paraId="31A26E51" w14:textId="77777777" w:rsidTr="00267CCA">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B86B59">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B86B59" w:rsidRDefault="004458F2" w:rsidP="004458F2">
            <w:pPr>
              <w:rPr>
                <w:rFonts w:eastAsia="Arial" w:cs="Arial"/>
                <w:i/>
                <w:iCs/>
                <w:color w:val="004147"/>
                <w:highlight w:val="lightGray"/>
              </w:rPr>
            </w:pPr>
            <w:r w:rsidRPr="00B86B59">
              <w:rPr>
                <w:rFonts w:eastAsia="Arial" w:cs="Arial"/>
                <w:i/>
                <w:iCs/>
                <w:color w:val="004147"/>
                <w:highlight w:val="lightGray"/>
              </w:rPr>
              <w:t>Enter mark here</w:t>
            </w:r>
          </w:p>
        </w:tc>
      </w:tr>
      <w:tr w:rsidR="004458F2" w:rsidRPr="00276C56" w14:paraId="717D0AB6" w14:textId="77777777" w:rsidTr="00267CCA">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B86B59">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B86B59" w:rsidRDefault="004458F2" w:rsidP="004458F2">
            <w:pPr>
              <w:rPr>
                <w:rFonts w:eastAsia="Arial" w:cs="Arial"/>
                <w:i/>
                <w:iCs/>
                <w:color w:val="004147"/>
                <w:highlight w:val="lightGray"/>
              </w:rPr>
            </w:pPr>
            <w:r w:rsidRPr="00B86B59">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B86B59" w:rsidRDefault="004458F2" w:rsidP="008047E6">
            <w:pPr>
              <w:rPr>
                <w:rFonts w:eastAsia="Arial" w:cs="Arial"/>
                <w:i/>
                <w:iCs/>
                <w:color w:val="004147"/>
                <w:highlight w:val="lightGray"/>
              </w:rPr>
            </w:pPr>
          </w:p>
        </w:tc>
      </w:tr>
      <w:tr w:rsidR="004458F2" w:rsidRPr="00276C56" w14:paraId="6148A664" w14:textId="77777777" w:rsidTr="00267CCA">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7888C145" w14:textId="77777777" w:rsidR="004458F2" w:rsidRPr="00276C56" w:rsidRDefault="004458F2" w:rsidP="004458F2">
            <w:pPr>
              <w:rPr>
                <w:rFonts w:eastAsia="Arial" w:cs="Arial"/>
                <w:i/>
                <w:iCs/>
                <w:color w:val="004147"/>
              </w:rPr>
            </w:pPr>
            <w:r w:rsidRPr="00B86B59">
              <w:rPr>
                <w:rFonts w:eastAsia="Arial" w:cs="Arial"/>
                <w:i/>
                <w:iCs/>
                <w:color w:val="004147"/>
                <w:highlight w:val="lightGray"/>
              </w:rPr>
              <w:t>Please enter your Assessor feedback here</w:t>
            </w:r>
          </w:p>
          <w:p w14:paraId="6330C3FC" w14:textId="77777777" w:rsidR="004458F2" w:rsidRDefault="004458F2" w:rsidP="004458F2"/>
        </w:tc>
        <w:tc>
          <w:tcPr>
            <w:tcW w:w="1144" w:type="dxa"/>
          </w:tcPr>
          <w:p w14:paraId="60DB89F7" w14:textId="316B7ED6" w:rsidR="004458F2" w:rsidRPr="00B86B59" w:rsidRDefault="004458F2" w:rsidP="004458F2">
            <w:pPr>
              <w:rPr>
                <w:rFonts w:eastAsia="Arial" w:cs="Arial"/>
                <w:i/>
                <w:iCs/>
                <w:color w:val="004147"/>
                <w:highlight w:val="lightGray"/>
              </w:rPr>
            </w:pPr>
            <w:r w:rsidRPr="00B86B59">
              <w:rPr>
                <w:rFonts w:eastAsia="Arial" w:cs="Arial"/>
                <w:i/>
                <w:iCs/>
                <w:color w:val="004147"/>
                <w:highlight w:val="lightGray"/>
              </w:rPr>
              <w:t>Enter mark here</w:t>
            </w:r>
          </w:p>
        </w:tc>
      </w:tr>
      <w:tr w:rsidR="004458F2" w:rsidRPr="00276C56" w14:paraId="4FC2BE8E" w14:textId="77777777" w:rsidTr="00267CCA">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B86B59">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B86B59" w:rsidRDefault="004458F2" w:rsidP="004458F2">
            <w:pPr>
              <w:rPr>
                <w:rFonts w:eastAsia="Arial" w:cs="Arial"/>
                <w:i/>
                <w:iCs/>
                <w:color w:val="004147"/>
                <w:highlight w:val="lightGray"/>
              </w:rPr>
            </w:pPr>
            <w:r w:rsidRPr="00B86B59">
              <w:rPr>
                <w:rFonts w:eastAsia="Arial" w:cs="Arial"/>
                <w:i/>
                <w:iCs/>
                <w:color w:val="004147"/>
                <w:highlight w:val="lightGray"/>
              </w:rPr>
              <w:t>Enter mark here</w:t>
            </w:r>
          </w:p>
        </w:tc>
      </w:tr>
      <w:tr w:rsidR="004458F2" w:rsidRPr="00276C56" w14:paraId="6A3AE5D7" w14:textId="77777777" w:rsidTr="00267CCA">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B86B59">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B86B59" w:rsidRDefault="004458F2" w:rsidP="004458F2">
            <w:pPr>
              <w:rPr>
                <w:rFonts w:eastAsia="Arial" w:cs="Arial"/>
                <w:i/>
                <w:iCs/>
                <w:color w:val="004147"/>
                <w:highlight w:val="lightGray"/>
              </w:rPr>
            </w:pPr>
            <w:r w:rsidRPr="00B86B59">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B86B59">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B86B59">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B86B59">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B86B59">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B86B59">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B86B59">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B86B59">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B86B59">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B86B59">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B86B59" w:rsidRDefault="006B3D98" w:rsidP="008047E6">
            <w:pPr>
              <w:rPr>
                <w:rFonts w:eastAsia="Arial" w:cs="Arial"/>
                <w:i/>
                <w:iCs/>
                <w:color w:val="004147"/>
                <w:highlight w:val="lightGray"/>
              </w:rPr>
            </w:pPr>
            <w:r w:rsidRPr="00B86B59">
              <w:rPr>
                <w:rFonts w:eastAsia="Arial" w:cs="Arial"/>
                <w:i/>
                <w:iCs/>
                <w:color w:val="004147"/>
                <w:highlight w:val="lightGray"/>
              </w:rPr>
              <w:t xml:space="preserve">Please enter your summary and developmental points for the learner here. Please use a different </w:t>
            </w:r>
            <w:r w:rsidRPr="00B86B59">
              <w:rPr>
                <w:rFonts w:eastAsia="Arial" w:cs="Arial"/>
                <w:i/>
                <w:iCs/>
                <w:color w:val="FF0000"/>
                <w:highlight w:val="lightGray"/>
              </w:rPr>
              <w:t xml:space="preserve">font colour </w:t>
            </w:r>
            <w:r w:rsidRPr="00B86B59">
              <w:rPr>
                <w:rFonts w:eastAsia="Arial" w:cs="Arial"/>
                <w:i/>
                <w:iCs/>
                <w:color w:val="004147"/>
                <w:highlight w:val="lightGray"/>
              </w:rPr>
              <w:t xml:space="preserve">for any resubmission comments. </w:t>
            </w:r>
          </w:p>
          <w:p w14:paraId="63A7A53A" w14:textId="77777777" w:rsidR="006B3D98" w:rsidRPr="00B86B59"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B86B59">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B86B59">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59351F">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165993" w14:textId="77777777" w:rsidR="0059351F" w:rsidRDefault="0059351F" w:rsidP="00CB3ADD">
      <w:pPr>
        <w:spacing w:line="240" w:lineRule="auto"/>
      </w:pPr>
      <w:r>
        <w:separator/>
      </w:r>
    </w:p>
  </w:endnote>
  <w:endnote w:type="continuationSeparator" w:id="0">
    <w:p w14:paraId="359C20D9" w14:textId="77777777" w:rsidR="0059351F" w:rsidRDefault="0059351F" w:rsidP="00CB3ADD">
      <w:pPr>
        <w:spacing w:line="240" w:lineRule="auto"/>
      </w:pPr>
      <w:r>
        <w:continuationSeparator/>
      </w:r>
    </w:p>
  </w:endnote>
  <w:endnote w:type="continuationNotice" w:id="1">
    <w:p w14:paraId="716EE24B" w14:textId="77777777" w:rsidR="0059351F" w:rsidRDefault="0059351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B691DE" w14:textId="5A1FD854"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10E58C" w14:textId="77777777" w:rsidR="0059351F" w:rsidRDefault="0059351F" w:rsidP="00CB3ADD">
      <w:pPr>
        <w:spacing w:line="240" w:lineRule="auto"/>
      </w:pPr>
      <w:r>
        <w:separator/>
      </w:r>
    </w:p>
  </w:footnote>
  <w:footnote w:type="continuationSeparator" w:id="0">
    <w:p w14:paraId="6475ECCA" w14:textId="77777777" w:rsidR="0059351F" w:rsidRDefault="0059351F" w:rsidP="00CB3ADD">
      <w:pPr>
        <w:spacing w:line="240" w:lineRule="auto"/>
      </w:pPr>
      <w:r>
        <w:continuationSeparator/>
      </w:r>
    </w:p>
  </w:footnote>
  <w:footnote w:type="continuationNotice" w:id="1">
    <w:p w14:paraId="687BB9B7" w14:textId="77777777" w:rsidR="0059351F" w:rsidRDefault="0059351F">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62967"/>
    <w:multiLevelType w:val="hybridMultilevel"/>
    <w:tmpl w:val="59021E0A"/>
    <w:lvl w:ilvl="0" w:tplc="E3FE38C4">
      <w:start w:val="1"/>
      <w:numFmt w:val="decimal"/>
      <w:lvlText w:val="%1."/>
      <w:lvlJc w:val="left"/>
      <w:pPr>
        <w:ind w:left="786"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6"/>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9"/>
  </w:num>
  <w:num w:numId="8" w16cid:durableId="929629316">
    <w:abstractNumId w:val="7"/>
  </w:num>
  <w:num w:numId="9" w16cid:durableId="104926933">
    <w:abstractNumId w:val="8"/>
  </w:num>
  <w:num w:numId="10" w16cid:durableId="91836753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grammar="clean"/>
  <w:documentProtection w:edit="readOnly" w:formatting="1" w:enforcement="0"/>
  <w:defaultTabStop w:val="720"/>
  <w:characterSpacingControl w:val="doNotCompress"/>
  <w:savePreviewPicture/>
  <w:hdrShapeDefaults>
    <o:shapedefaults v:ext="edit" spidmax="2060"/>
  </w:hdrShapeDefaults>
  <w:footnotePr>
    <w:footnote w:id="-1"/>
    <w:footnote w:id="0"/>
    <w:footnote w:id="1"/>
  </w:footnotePr>
  <w:endnotePr>
    <w:endnote w:id="-1"/>
    <w:endnote w:id="0"/>
    <w:endnote w:id="1"/>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848"/>
    <w:rsid w:val="00015B1D"/>
    <w:rsid w:val="00020805"/>
    <w:rsid w:val="00021DE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2EAB"/>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67CCA"/>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17D"/>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094"/>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458C"/>
    <w:rsid w:val="00445002"/>
    <w:rsid w:val="004453F5"/>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4D3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351F"/>
    <w:rsid w:val="00594BC3"/>
    <w:rsid w:val="00594CAE"/>
    <w:rsid w:val="00595FE9"/>
    <w:rsid w:val="00596F1A"/>
    <w:rsid w:val="005A0BAF"/>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E6590"/>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0B"/>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5F12"/>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86B59"/>
    <w:rsid w:val="00B90408"/>
    <w:rsid w:val="00B91B0B"/>
    <w:rsid w:val="00B926FA"/>
    <w:rsid w:val="00B92707"/>
    <w:rsid w:val="00B929C5"/>
    <w:rsid w:val="00B92A2D"/>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98A"/>
    <w:rsid w:val="00BE1CF4"/>
    <w:rsid w:val="00BE2501"/>
    <w:rsid w:val="00BE3ACD"/>
    <w:rsid w:val="00BE4921"/>
    <w:rsid w:val="00BE51B1"/>
    <w:rsid w:val="00BF03E1"/>
    <w:rsid w:val="00BF0FA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617"/>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CA3"/>
    <w:rsid w:val="00DE5D76"/>
    <w:rsid w:val="00DE5F46"/>
    <w:rsid w:val="00DE6006"/>
    <w:rsid w:val="00DE688D"/>
    <w:rsid w:val="00DF0764"/>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A64"/>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60"/>
    <o:shapelayout v:ext="edit">
      <o:idmap v:ext="edit" data="2"/>
    </o:shapelayout>
  </w:shapeDefaults>
  <w:decimalSymbol w:val="."/>
  <w:listSeparator w:val=","/>
  <w14:docId w14:val="75CC5939"/>
  <w15:docId w15:val="{F17CB97C-3C13-4477-94BD-0867A8C215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14</Pages>
  <Words>2735</Words>
  <Characters>15596</Characters>
  <Application>Microsoft Office Word</Application>
  <DocSecurity>0</DocSecurity>
  <Lines>129</Lines>
  <Paragraphs>36</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    /Preparation for the Tasks:</vt:lpstr>
      <vt:lpstr>    You will also benefit from:</vt:lpstr>
      <vt:lpstr>Context</vt:lpstr>
      <vt:lpstr>Task </vt:lpstr>
      <vt:lpstr>        Declaration of Authentication</vt:lpstr>
      <vt:lpstr>    Declaration by learner </vt:lpstr>
      <vt:lpstr>        </vt:lpstr>
      <vt:lpstr>    Declaration by Assessor </vt:lpstr>
      <vt:lpstr>Assessment Criteria marking descriptors.</vt:lpstr>
      <vt:lpstr>Marking Descriptors</vt:lpstr>
      <vt:lpstr>Marking grid and feedback for learner</vt:lpstr>
    </vt:vector>
  </TitlesOfParts>
  <Company/>
  <LinksUpToDate>false</LinksUpToDate>
  <CharactersWithSpaces>18295</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dc:description/>
  <cp:lastModifiedBy>Kirsty Thomas</cp:lastModifiedBy>
  <cp:revision>2</cp:revision>
  <dcterms:created xsi:type="dcterms:W3CDTF">2023-01-05T09:47:00Z</dcterms:created>
  <dcterms:modified xsi:type="dcterms:W3CDTF">2024-05-08T11:18:00Z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