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C084A" w14:textId="77777777" w:rsidR="00DF2ECA" w:rsidRDefault="00DF2ECA">
      <w:pPr>
        <w:rPr>
          <w:sz w:val="44"/>
          <w:szCs w:val="44"/>
          <w:u w:val="single"/>
        </w:rPr>
      </w:pPr>
    </w:p>
    <w:p w14:paraId="3ACEAD44" w14:textId="3068ADB0" w:rsidR="00FE1A9C" w:rsidRPr="00DF2ECA" w:rsidRDefault="00DF2ECA">
      <w:pPr>
        <w:rPr>
          <w:sz w:val="48"/>
          <w:szCs w:val="48"/>
          <w:u w:val="single"/>
        </w:rPr>
      </w:pPr>
      <w:r w:rsidRPr="00DF2ECA">
        <w:rPr>
          <w:sz w:val="48"/>
          <w:szCs w:val="48"/>
          <w:u w:val="single"/>
        </w:rPr>
        <w:t>Royal Cornwall Show Visitors, Trends and Destination Impact Report</w:t>
      </w:r>
    </w:p>
    <w:p w14:paraId="58E23790" w14:textId="16E58018" w:rsidR="00DF2ECA" w:rsidRPr="00DF2ECA" w:rsidRDefault="00DF2ECA">
      <w:pPr>
        <w:rPr>
          <w:sz w:val="48"/>
          <w:szCs w:val="48"/>
        </w:rPr>
      </w:pPr>
      <w:r w:rsidRPr="00DF2ECA">
        <w:rPr>
          <w:sz w:val="48"/>
          <w:szCs w:val="48"/>
        </w:rPr>
        <w:t xml:space="preserve">Elijah Thomas </w:t>
      </w:r>
    </w:p>
    <w:p w14:paraId="0116CEB0" w14:textId="7DF1358A" w:rsidR="00DF2ECA" w:rsidRDefault="00DF2ECA">
      <w:pPr>
        <w:rPr>
          <w:sz w:val="48"/>
          <w:szCs w:val="48"/>
        </w:rPr>
      </w:pPr>
      <w:r w:rsidRPr="00DF2ECA">
        <w:rPr>
          <w:sz w:val="48"/>
          <w:szCs w:val="48"/>
        </w:rPr>
        <w:t>Student Number: 2313487</w:t>
      </w:r>
    </w:p>
    <w:p w14:paraId="79375631" w14:textId="4A54D13F" w:rsidR="00C86EBE" w:rsidRPr="00C86EBE" w:rsidRDefault="00C86EBE">
      <w:pPr>
        <w:rPr>
          <w:sz w:val="48"/>
          <w:szCs w:val="48"/>
        </w:rPr>
      </w:pPr>
      <w:r>
        <w:rPr>
          <w:sz w:val="48"/>
          <w:szCs w:val="48"/>
        </w:rPr>
        <w:t xml:space="preserve">Word </w:t>
      </w:r>
      <w:r w:rsidR="00CA4D56">
        <w:rPr>
          <w:sz w:val="48"/>
          <w:szCs w:val="48"/>
        </w:rPr>
        <w:t>Count:</w:t>
      </w:r>
      <w:r w:rsidR="00327B46">
        <w:rPr>
          <w:sz w:val="48"/>
          <w:szCs w:val="48"/>
        </w:rPr>
        <w:t xml:space="preserve"> 1</w:t>
      </w:r>
      <w:r w:rsidR="00B42788">
        <w:rPr>
          <w:sz w:val="48"/>
          <w:szCs w:val="48"/>
        </w:rPr>
        <w:t>958</w:t>
      </w:r>
    </w:p>
    <w:p w14:paraId="269D2A83" w14:textId="77777777" w:rsidR="00DF2ECA" w:rsidRDefault="00DF2ECA">
      <w:pPr>
        <w:rPr>
          <w:sz w:val="26"/>
          <w:szCs w:val="26"/>
        </w:rPr>
      </w:pPr>
    </w:p>
    <w:p w14:paraId="75BF6BB6" w14:textId="77777777" w:rsidR="00DF2ECA" w:rsidRDefault="00DF2ECA">
      <w:pPr>
        <w:rPr>
          <w:sz w:val="26"/>
          <w:szCs w:val="26"/>
        </w:rPr>
      </w:pPr>
    </w:p>
    <w:p w14:paraId="0A88ADA6" w14:textId="77777777" w:rsidR="00DF2ECA" w:rsidRDefault="00DF2ECA">
      <w:pPr>
        <w:rPr>
          <w:sz w:val="26"/>
          <w:szCs w:val="26"/>
        </w:rPr>
      </w:pPr>
    </w:p>
    <w:p w14:paraId="49C63C2F" w14:textId="77777777" w:rsidR="00DF2ECA" w:rsidRDefault="00DF2ECA">
      <w:pPr>
        <w:rPr>
          <w:sz w:val="26"/>
          <w:szCs w:val="26"/>
        </w:rPr>
      </w:pPr>
    </w:p>
    <w:p w14:paraId="7104A93C" w14:textId="77777777" w:rsidR="00DF2ECA" w:rsidRDefault="00DF2ECA">
      <w:pPr>
        <w:rPr>
          <w:sz w:val="26"/>
          <w:szCs w:val="26"/>
        </w:rPr>
      </w:pPr>
    </w:p>
    <w:p w14:paraId="7B035F1E" w14:textId="77777777" w:rsidR="00DF2ECA" w:rsidRDefault="00DF2ECA">
      <w:pPr>
        <w:rPr>
          <w:sz w:val="26"/>
          <w:szCs w:val="26"/>
        </w:rPr>
      </w:pPr>
    </w:p>
    <w:p w14:paraId="7EC07DBC" w14:textId="77777777" w:rsidR="00DF2ECA" w:rsidRDefault="00DF2ECA">
      <w:pPr>
        <w:rPr>
          <w:sz w:val="26"/>
          <w:szCs w:val="26"/>
        </w:rPr>
      </w:pPr>
    </w:p>
    <w:p w14:paraId="7AC8B8A7" w14:textId="77777777" w:rsidR="00DF2ECA" w:rsidRDefault="00DF2ECA">
      <w:pPr>
        <w:rPr>
          <w:sz w:val="26"/>
          <w:szCs w:val="26"/>
        </w:rPr>
      </w:pPr>
    </w:p>
    <w:p w14:paraId="7D35F89D" w14:textId="77777777" w:rsidR="00DF2ECA" w:rsidRDefault="00DF2ECA">
      <w:pPr>
        <w:rPr>
          <w:sz w:val="26"/>
          <w:szCs w:val="26"/>
        </w:rPr>
      </w:pPr>
    </w:p>
    <w:p w14:paraId="12166D4C" w14:textId="77777777" w:rsidR="00DF2ECA" w:rsidRDefault="00DF2ECA">
      <w:pPr>
        <w:rPr>
          <w:sz w:val="26"/>
          <w:szCs w:val="26"/>
        </w:rPr>
      </w:pPr>
    </w:p>
    <w:p w14:paraId="1D7414F7" w14:textId="77777777" w:rsidR="00DF2ECA" w:rsidRDefault="00DF2ECA">
      <w:pPr>
        <w:rPr>
          <w:sz w:val="26"/>
          <w:szCs w:val="26"/>
        </w:rPr>
      </w:pPr>
    </w:p>
    <w:p w14:paraId="1EEABE43" w14:textId="77777777" w:rsidR="00DF2ECA" w:rsidRDefault="00DF2ECA">
      <w:pPr>
        <w:rPr>
          <w:sz w:val="26"/>
          <w:szCs w:val="26"/>
        </w:rPr>
      </w:pPr>
    </w:p>
    <w:p w14:paraId="2BD68AB8" w14:textId="77777777" w:rsidR="00DF2ECA" w:rsidRDefault="00DF2ECA">
      <w:pPr>
        <w:rPr>
          <w:sz w:val="26"/>
          <w:szCs w:val="26"/>
        </w:rPr>
      </w:pPr>
    </w:p>
    <w:p w14:paraId="3E3F90AA" w14:textId="77777777" w:rsidR="00DF2ECA" w:rsidRDefault="00DF2ECA">
      <w:pPr>
        <w:rPr>
          <w:sz w:val="26"/>
          <w:szCs w:val="26"/>
        </w:rPr>
      </w:pPr>
    </w:p>
    <w:p w14:paraId="65A295DD" w14:textId="77777777" w:rsidR="00DF2ECA" w:rsidRDefault="00DF2ECA">
      <w:pPr>
        <w:rPr>
          <w:sz w:val="26"/>
          <w:szCs w:val="26"/>
        </w:rPr>
      </w:pPr>
    </w:p>
    <w:p w14:paraId="5110E632" w14:textId="77777777" w:rsidR="00DF2ECA" w:rsidRDefault="00DF2ECA">
      <w:pPr>
        <w:rPr>
          <w:sz w:val="26"/>
          <w:szCs w:val="26"/>
        </w:rPr>
      </w:pPr>
    </w:p>
    <w:p w14:paraId="32A18E5F" w14:textId="77777777" w:rsidR="00DF2ECA" w:rsidRDefault="00DF2ECA">
      <w:pPr>
        <w:rPr>
          <w:sz w:val="26"/>
          <w:szCs w:val="26"/>
        </w:rPr>
      </w:pPr>
    </w:p>
    <w:p w14:paraId="6E09D6B9" w14:textId="77777777" w:rsidR="00DF2ECA" w:rsidRDefault="00DF2ECA">
      <w:pPr>
        <w:rPr>
          <w:sz w:val="26"/>
          <w:szCs w:val="26"/>
        </w:rPr>
      </w:pPr>
    </w:p>
    <w:p w14:paraId="562353C1" w14:textId="77777777" w:rsidR="00DF2ECA" w:rsidRDefault="00DF2ECA">
      <w:pPr>
        <w:rPr>
          <w:sz w:val="26"/>
          <w:szCs w:val="26"/>
        </w:rPr>
      </w:pPr>
    </w:p>
    <w:p w14:paraId="50BBB182" w14:textId="77777777" w:rsidR="00DF2ECA" w:rsidRDefault="00DF2ECA">
      <w:pPr>
        <w:rPr>
          <w:sz w:val="26"/>
          <w:szCs w:val="26"/>
        </w:rPr>
      </w:pPr>
    </w:p>
    <w:p w14:paraId="487F8070" w14:textId="32EC442A" w:rsidR="00DF2ECA" w:rsidRPr="00703B2E" w:rsidRDefault="00DF2ECA">
      <w:pPr>
        <w:rPr>
          <w:sz w:val="28"/>
          <w:szCs w:val="28"/>
          <w:u w:val="single"/>
        </w:rPr>
      </w:pPr>
      <w:r w:rsidRPr="00703B2E">
        <w:rPr>
          <w:sz w:val="28"/>
          <w:szCs w:val="28"/>
          <w:u w:val="single"/>
        </w:rPr>
        <w:t>Introduction</w:t>
      </w:r>
      <w:r w:rsidR="00277E36" w:rsidRPr="00703B2E">
        <w:rPr>
          <w:sz w:val="28"/>
          <w:szCs w:val="28"/>
          <w:u w:val="single"/>
        </w:rPr>
        <w:t xml:space="preserve">  </w:t>
      </w:r>
    </w:p>
    <w:p w14:paraId="74826DD2" w14:textId="77777777" w:rsidR="00703B2E" w:rsidRDefault="00703B2E">
      <w:pPr>
        <w:rPr>
          <w:sz w:val="26"/>
          <w:szCs w:val="26"/>
          <w:u w:val="single"/>
        </w:rPr>
      </w:pPr>
    </w:p>
    <w:p w14:paraId="2BE6A14C" w14:textId="0CE92F0B" w:rsidR="00703B2E" w:rsidRPr="00E90E9C" w:rsidRDefault="00703B2E">
      <w:pPr>
        <w:rPr>
          <w:sz w:val="26"/>
          <w:szCs w:val="26"/>
        </w:rPr>
      </w:pPr>
      <w:r>
        <w:rPr>
          <w:sz w:val="26"/>
          <w:szCs w:val="26"/>
        </w:rPr>
        <w:t xml:space="preserve">The </w:t>
      </w:r>
      <w:r w:rsidR="00187741">
        <w:rPr>
          <w:sz w:val="26"/>
          <w:szCs w:val="26"/>
        </w:rPr>
        <w:t xml:space="preserve">Royal Cornwall Show is </w:t>
      </w:r>
      <w:r w:rsidR="0020265A">
        <w:rPr>
          <w:sz w:val="26"/>
          <w:szCs w:val="26"/>
        </w:rPr>
        <w:t xml:space="preserve">an event based </w:t>
      </w:r>
      <w:r w:rsidR="009324A6">
        <w:rPr>
          <w:sz w:val="26"/>
          <w:szCs w:val="26"/>
        </w:rPr>
        <w:t xml:space="preserve">outside the </w:t>
      </w:r>
      <w:r w:rsidR="003B2DB1">
        <w:rPr>
          <w:sz w:val="26"/>
          <w:szCs w:val="26"/>
        </w:rPr>
        <w:t>small-town</w:t>
      </w:r>
      <w:r w:rsidR="009324A6">
        <w:rPr>
          <w:sz w:val="26"/>
          <w:szCs w:val="26"/>
        </w:rPr>
        <w:t xml:space="preserve"> Wadebridge </w:t>
      </w:r>
      <w:r w:rsidR="004B45C5">
        <w:rPr>
          <w:sz w:val="26"/>
          <w:szCs w:val="26"/>
        </w:rPr>
        <w:t xml:space="preserve">in </w:t>
      </w:r>
      <w:r w:rsidR="005D7412">
        <w:rPr>
          <w:sz w:val="26"/>
          <w:szCs w:val="26"/>
        </w:rPr>
        <w:t>Cornwall</w:t>
      </w:r>
      <w:r w:rsidR="00D96A1C">
        <w:rPr>
          <w:sz w:val="26"/>
          <w:szCs w:val="26"/>
        </w:rPr>
        <w:t>.</w:t>
      </w:r>
      <w:r w:rsidR="005D7412">
        <w:rPr>
          <w:sz w:val="26"/>
          <w:szCs w:val="26"/>
        </w:rPr>
        <w:t xml:space="preserve"> This is an agricultura</w:t>
      </w:r>
      <w:r w:rsidR="00FC707D">
        <w:rPr>
          <w:sz w:val="26"/>
          <w:szCs w:val="26"/>
        </w:rPr>
        <w:t xml:space="preserve">l </w:t>
      </w:r>
      <w:r w:rsidR="003B2DB1">
        <w:rPr>
          <w:sz w:val="26"/>
          <w:szCs w:val="26"/>
        </w:rPr>
        <w:t>event</w:t>
      </w:r>
      <w:r w:rsidR="00596FBF">
        <w:rPr>
          <w:sz w:val="26"/>
          <w:szCs w:val="26"/>
        </w:rPr>
        <w:t xml:space="preserve"> </w:t>
      </w:r>
      <w:r w:rsidR="00574A39">
        <w:rPr>
          <w:sz w:val="26"/>
          <w:szCs w:val="26"/>
        </w:rPr>
        <w:t xml:space="preserve">that </w:t>
      </w:r>
      <w:r w:rsidR="00970C46">
        <w:rPr>
          <w:sz w:val="26"/>
          <w:szCs w:val="26"/>
        </w:rPr>
        <w:t xml:space="preserve">focuses on showcasing </w:t>
      </w:r>
      <w:r w:rsidR="00497276">
        <w:rPr>
          <w:sz w:val="26"/>
          <w:szCs w:val="26"/>
        </w:rPr>
        <w:t xml:space="preserve">animals, promoting local businesses around Cornwall and </w:t>
      </w:r>
      <w:r w:rsidR="007C0BB4">
        <w:rPr>
          <w:sz w:val="26"/>
          <w:szCs w:val="26"/>
        </w:rPr>
        <w:t xml:space="preserve">to grow and expand the local economy. </w:t>
      </w:r>
      <w:r w:rsidR="004B69C7">
        <w:rPr>
          <w:sz w:val="26"/>
          <w:szCs w:val="26"/>
        </w:rPr>
        <w:t xml:space="preserve">Annually the show brings </w:t>
      </w:r>
      <w:r w:rsidR="00643FBA">
        <w:rPr>
          <w:sz w:val="26"/>
          <w:szCs w:val="26"/>
        </w:rPr>
        <w:t xml:space="preserve">roughly 100,000 to 120,000 tourists in from around the </w:t>
      </w:r>
      <w:r w:rsidR="00600097">
        <w:rPr>
          <w:sz w:val="26"/>
          <w:szCs w:val="26"/>
        </w:rPr>
        <w:t>country.</w:t>
      </w:r>
      <w:r w:rsidR="00643FBA">
        <w:rPr>
          <w:sz w:val="26"/>
          <w:szCs w:val="26"/>
        </w:rPr>
        <w:t xml:space="preserve"> </w:t>
      </w:r>
      <w:r w:rsidR="00921309">
        <w:rPr>
          <w:sz w:val="26"/>
          <w:szCs w:val="26"/>
        </w:rPr>
        <w:t>I</w:t>
      </w:r>
      <w:r w:rsidR="001C76AC">
        <w:rPr>
          <w:sz w:val="26"/>
          <w:szCs w:val="26"/>
        </w:rPr>
        <w:t xml:space="preserve">n 2022 the </w:t>
      </w:r>
      <w:r w:rsidR="00847BF5">
        <w:rPr>
          <w:sz w:val="26"/>
          <w:szCs w:val="26"/>
        </w:rPr>
        <w:t>R</w:t>
      </w:r>
      <w:r w:rsidR="001C76AC">
        <w:rPr>
          <w:sz w:val="26"/>
          <w:szCs w:val="26"/>
        </w:rPr>
        <w:t xml:space="preserve">oyal Cornwall show attracted </w:t>
      </w:r>
      <w:r w:rsidR="00AA063B">
        <w:rPr>
          <w:sz w:val="26"/>
          <w:szCs w:val="26"/>
        </w:rPr>
        <w:t xml:space="preserve">120,671 visitors. Three of which were two royal family members and the </w:t>
      </w:r>
      <w:r w:rsidR="004F3657">
        <w:rPr>
          <w:sz w:val="26"/>
          <w:szCs w:val="26"/>
        </w:rPr>
        <w:t xml:space="preserve">prime minister. </w:t>
      </w:r>
      <w:r w:rsidR="004F3657">
        <w:t xml:space="preserve">(Royal Cornwall Show visitors hit seven-year high, 2022). </w:t>
      </w:r>
      <w:r w:rsidR="00705F0E">
        <w:rPr>
          <w:sz w:val="26"/>
          <w:szCs w:val="26"/>
        </w:rPr>
        <w:t xml:space="preserve">Which overall shows the </w:t>
      </w:r>
      <w:r w:rsidR="00DD286C">
        <w:rPr>
          <w:sz w:val="26"/>
          <w:szCs w:val="26"/>
        </w:rPr>
        <w:t>scale of this event across the country</w:t>
      </w:r>
      <w:r w:rsidR="00710EFA">
        <w:rPr>
          <w:sz w:val="26"/>
          <w:szCs w:val="26"/>
        </w:rPr>
        <w:t xml:space="preserve">, local area and </w:t>
      </w:r>
      <w:r w:rsidR="00847BF5">
        <w:rPr>
          <w:sz w:val="26"/>
          <w:szCs w:val="26"/>
        </w:rPr>
        <w:t>overall,</w:t>
      </w:r>
      <w:r w:rsidR="006101F8">
        <w:rPr>
          <w:sz w:val="26"/>
          <w:szCs w:val="26"/>
        </w:rPr>
        <w:t xml:space="preserve"> the event </w:t>
      </w:r>
      <w:r w:rsidR="00FF0885">
        <w:rPr>
          <w:sz w:val="26"/>
          <w:szCs w:val="26"/>
        </w:rPr>
        <w:t>industry</w:t>
      </w:r>
      <w:r w:rsidR="006101F8">
        <w:rPr>
          <w:sz w:val="26"/>
          <w:szCs w:val="26"/>
        </w:rPr>
        <w:t>.</w:t>
      </w:r>
    </w:p>
    <w:p w14:paraId="3B4BF6D2" w14:textId="77777777" w:rsidR="00E3086C" w:rsidRDefault="00E3086C">
      <w:pPr>
        <w:rPr>
          <w:sz w:val="26"/>
          <w:szCs w:val="26"/>
        </w:rPr>
      </w:pPr>
    </w:p>
    <w:p w14:paraId="5970C460" w14:textId="2CFFD6C7" w:rsidR="00F34843" w:rsidRPr="00F34843" w:rsidRDefault="00E3086C">
      <w:pPr>
        <w:rPr>
          <w:sz w:val="28"/>
          <w:szCs w:val="28"/>
          <w:u w:val="single"/>
        </w:rPr>
      </w:pPr>
      <w:r w:rsidRPr="00703B2E">
        <w:rPr>
          <w:sz w:val="28"/>
          <w:szCs w:val="28"/>
          <w:u w:val="single"/>
        </w:rPr>
        <w:t>Visitor</w:t>
      </w:r>
      <w:r w:rsidR="00EF398F">
        <w:rPr>
          <w:sz w:val="28"/>
          <w:szCs w:val="28"/>
          <w:u w:val="single"/>
        </w:rPr>
        <w:t xml:space="preserve"> Trends and</w:t>
      </w:r>
      <w:r w:rsidRPr="00703B2E">
        <w:rPr>
          <w:sz w:val="28"/>
          <w:szCs w:val="28"/>
          <w:u w:val="single"/>
        </w:rPr>
        <w:t xml:space="preserve"> Impact on Cornwall </w:t>
      </w:r>
    </w:p>
    <w:p w14:paraId="1DA4F510" w14:textId="77777777" w:rsidR="00F34843" w:rsidRDefault="00F34843" w:rsidP="00F34843">
      <w:pPr>
        <w:rPr>
          <w:sz w:val="28"/>
          <w:szCs w:val="28"/>
          <w:u w:val="single"/>
        </w:rPr>
      </w:pPr>
    </w:p>
    <w:p w14:paraId="66E6F369" w14:textId="55679861" w:rsidR="00E62393" w:rsidRPr="00E62393" w:rsidRDefault="00E62393" w:rsidP="00F34843">
      <w:pPr>
        <w:rPr>
          <w:sz w:val="28"/>
          <w:szCs w:val="28"/>
        </w:rPr>
      </w:pPr>
      <w:r w:rsidRPr="00E62393">
        <w:rPr>
          <w:sz w:val="28"/>
          <w:szCs w:val="28"/>
        </w:rPr>
        <w:t>(Refer Table A)</w:t>
      </w:r>
    </w:p>
    <w:p w14:paraId="0D7FC1F6" w14:textId="0CC0CD23" w:rsidR="00D00E91" w:rsidRPr="00656528" w:rsidRDefault="00D00E91" w:rsidP="00D00E91">
      <w:pPr>
        <w:pStyle w:val="root-block-node"/>
        <w:rPr>
          <w:rFonts w:asciiTheme="minorHAnsi" w:hAnsiTheme="minorHAnsi" w:cstheme="minorHAnsi"/>
          <w:sz w:val="26"/>
          <w:szCs w:val="26"/>
        </w:rPr>
      </w:pPr>
      <w:r w:rsidRPr="00656528">
        <w:rPr>
          <w:rFonts w:asciiTheme="minorHAnsi" w:hAnsiTheme="minorHAnsi" w:cstheme="minorHAnsi"/>
          <w:sz w:val="26"/>
          <w:szCs w:val="26"/>
        </w:rPr>
        <w:t xml:space="preserve">The biggest environmental factors that will </w:t>
      </w:r>
      <w:r w:rsidR="00656528" w:rsidRPr="00656528">
        <w:rPr>
          <w:rFonts w:asciiTheme="minorHAnsi" w:hAnsiTheme="minorHAnsi" w:cstheme="minorHAnsi"/>
          <w:sz w:val="26"/>
          <w:szCs w:val="26"/>
        </w:rPr>
        <w:t>affect</w:t>
      </w:r>
      <w:r w:rsidRPr="00656528">
        <w:rPr>
          <w:rFonts w:asciiTheme="minorHAnsi" w:hAnsiTheme="minorHAnsi" w:cstheme="minorHAnsi"/>
          <w:sz w:val="26"/>
          <w:szCs w:val="26"/>
        </w:rPr>
        <w:t xml:space="preserve"> Cornwall and its visitors is the issue of climate change and an awareness for environmental conversation, From October 2021 a survey done at a conference in Glasgow through gov.uk stated 75% of British adults were concerned about climate change  (Office for National Statistics, 2021).  This will climatically impact the transport and accommodation services locally. </w:t>
      </w:r>
      <w:r w:rsidR="00D376EE" w:rsidRPr="00656528">
        <w:rPr>
          <w:rFonts w:asciiTheme="minorHAnsi" w:hAnsiTheme="minorHAnsi" w:cstheme="minorHAnsi"/>
          <w:sz w:val="26"/>
          <w:szCs w:val="26"/>
        </w:rPr>
        <w:t>Overall,</w:t>
      </w:r>
      <w:r w:rsidRPr="00656528">
        <w:rPr>
          <w:rFonts w:asciiTheme="minorHAnsi" w:hAnsiTheme="minorHAnsi" w:cstheme="minorHAnsi"/>
          <w:sz w:val="26"/>
          <w:szCs w:val="26"/>
        </w:rPr>
        <w:t xml:space="preserve"> this is both positive and negative for Cornwall and its visitors, </w:t>
      </w:r>
      <w:r w:rsidR="00521D69" w:rsidRPr="00656528">
        <w:rPr>
          <w:rFonts w:asciiTheme="minorHAnsi" w:hAnsiTheme="minorHAnsi" w:cstheme="minorHAnsi"/>
          <w:sz w:val="26"/>
          <w:szCs w:val="26"/>
        </w:rPr>
        <w:t>it</w:t>
      </w:r>
      <w:r w:rsidRPr="00656528">
        <w:rPr>
          <w:rFonts w:asciiTheme="minorHAnsi" w:hAnsiTheme="minorHAnsi" w:cstheme="minorHAnsi"/>
          <w:sz w:val="26"/>
          <w:szCs w:val="26"/>
        </w:rPr>
        <w:t xml:space="preserve"> will promote green sustainability more however may reduce travel to the event and the use of services. A trend relating to this is the rise of greenwashing. referring to false contribution is becoming more unacceptable throughout the UK. Showing visitors WANT change and will not accept anything </w:t>
      </w:r>
      <w:r w:rsidR="00D376EE" w:rsidRPr="00656528">
        <w:rPr>
          <w:rFonts w:asciiTheme="minorHAnsi" w:hAnsiTheme="minorHAnsi" w:cstheme="minorHAnsi"/>
          <w:sz w:val="26"/>
          <w:szCs w:val="26"/>
        </w:rPr>
        <w:t>less.</w:t>
      </w:r>
      <w:r w:rsidRPr="00656528">
        <w:rPr>
          <w:rFonts w:asciiTheme="minorHAnsi" w:hAnsiTheme="minorHAnsi" w:cstheme="minorHAnsi"/>
          <w:sz w:val="26"/>
          <w:szCs w:val="26"/>
        </w:rPr>
        <w:t> </w:t>
      </w:r>
    </w:p>
    <w:p w14:paraId="7940A05A" w14:textId="77777777" w:rsidR="00D00E91" w:rsidRPr="00656528" w:rsidRDefault="00D00E91" w:rsidP="00D00E91">
      <w:pPr>
        <w:pStyle w:val="root-block-node"/>
        <w:rPr>
          <w:rFonts w:asciiTheme="minorHAnsi" w:hAnsiTheme="minorHAnsi" w:cstheme="minorHAnsi"/>
          <w:sz w:val="26"/>
          <w:szCs w:val="26"/>
        </w:rPr>
      </w:pPr>
      <w:r w:rsidRPr="00656528">
        <w:rPr>
          <w:rFonts w:asciiTheme="minorHAnsi" w:hAnsiTheme="minorHAnsi" w:cstheme="minorHAnsi"/>
          <w:sz w:val="26"/>
          <w:szCs w:val="26"/>
        </w:rPr>
        <w:t> </w:t>
      </w:r>
    </w:p>
    <w:p w14:paraId="3F54A06B" w14:textId="68280981" w:rsidR="00D00E91" w:rsidRPr="00656528" w:rsidRDefault="00D00E91" w:rsidP="00D00E91">
      <w:pPr>
        <w:pStyle w:val="root-block-node"/>
        <w:rPr>
          <w:rFonts w:asciiTheme="minorHAnsi" w:hAnsiTheme="minorHAnsi" w:cstheme="minorHAnsi"/>
          <w:sz w:val="26"/>
          <w:szCs w:val="26"/>
        </w:rPr>
      </w:pPr>
      <w:r w:rsidRPr="00656528">
        <w:rPr>
          <w:rFonts w:asciiTheme="minorHAnsi" w:hAnsiTheme="minorHAnsi" w:cstheme="minorHAnsi"/>
          <w:sz w:val="26"/>
          <w:szCs w:val="26"/>
        </w:rPr>
        <w:t xml:space="preserve">The biggest social factor that will </w:t>
      </w:r>
      <w:r w:rsidR="00D376EE" w:rsidRPr="00656528">
        <w:rPr>
          <w:rFonts w:asciiTheme="minorHAnsi" w:hAnsiTheme="minorHAnsi" w:cstheme="minorHAnsi"/>
          <w:sz w:val="26"/>
          <w:szCs w:val="26"/>
        </w:rPr>
        <w:t>affect</w:t>
      </w:r>
      <w:r w:rsidRPr="00656528">
        <w:rPr>
          <w:rFonts w:asciiTheme="minorHAnsi" w:hAnsiTheme="minorHAnsi" w:cstheme="minorHAnsi"/>
          <w:sz w:val="26"/>
          <w:szCs w:val="26"/>
        </w:rPr>
        <w:t xml:space="preserve"> Cornwall and its visitors is the issue of over tourism, </w:t>
      </w:r>
      <w:r w:rsidR="00521D69" w:rsidRPr="00656528">
        <w:rPr>
          <w:rFonts w:asciiTheme="minorHAnsi" w:hAnsiTheme="minorHAnsi" w:cstheme="minorHAnsi"/>
          <w:sz w:val="26"/>
          <w:szCs w:val="26"/>
        </w:rPr>
        <w:t>with</w:t>
      </w:r>
      <w:r w:rsidRPr="00656528">
        <w:rPr>
          <w:rFonts w:asciiTheme="minorHAnsi" w:hAnsiTheme="minorHAnsi" w:cstheme="minorHAnsi"/>
          <w:sz w:val="26"/>
          <w:szCs w:val="26"/>
        </w:rPr>
        <w:t xml:space="preserve"> 70% of people booking domestic hotels. In terms of over tourism will have a negative impact on Cornwall, Visitor motivations and the event. Over tourism will cause irritation to locals. Aswell as interrupt day to day life and even increase crime (Rahman, 2019). This will overall effect Cornwall and visitors due to this making the destination and event seem unsafe or may not make it as fun or appealing. This links with the trend of domestic tourism and the desire to go the event. Visitors may feal uncomfortable in the </w:t>
      </w:r>
      <w:r w:rsidR="00656528" w:rsidRPr="00656528">
        <w:rPr>
          <w:rFonts w:asciiTheme="minorHAnsi" w:hAnsiTheme="minorHAnsi" w:cstheme="minorHAnsi"/>
          <w:sz w:val="26"/>
          <w:szCs w:val="26"/>
        </w:rPr>
        <w:t>environment</w:t>
      </w:r>
      <w:r w:rsidRPr="00656528">
        <w:rPr>
          <w:rFonts w:asciiTheme="minorHAnsi" w:hAnsiTheme="minorHAnsi" w:cstheme="minorHAnsi"/>
          <w:sz w:val="26"/>
          <w:szCs w:val="26"/>
        </w:rPr>
        <w:t xml:space="preserve"> or at risk of being hurt in large crowds at Royal Cornwall. </w:t>
      </w:r>
    </w:p>
    <w:p w14:paraId="2C9B0F4D" w14:textId="77777777" w:rsidR="00D00E91" w:rsidRPr="00656528" w:rsidRDefault="00D00E91" w:rsidP="00D00E91">
      <w:pPr>
        <w:pStyle w:val="root-block-node"/>
        <w:rPr>
          <w:rFonts w:asciiTheme="minorHAnsi" w:hAnsiTheme="minorHAnsi" w:cstheme="minorHAnsi"/>
          <w:sz w:val="26"/>
          <w:szCs w:val="26"/>
        </w:rPr>
      </w:pPr>
      <w:r w:rsidRPr="00656528">
        <w:rPr>
          <w:rFonts w:asciiTheme="minorHAnsi" w:hAnsiTheme="minorHAnsi" w:cstheme="minorHAnsi"/>
          <w:sz w:val="26"/>
          <w:szCs w:val="26"/>
        </w:rPr>
        <w:lastRenderedPageBreak/>
        <w:t> </w:t>
      </w:r>
    </w:p>
    <w:p w14:paraId="53A6BC10" w14:textId="15FB8E99" w:rsidR="00D00E91" w:rsidRPr="00656528" w:rsidRDefault="00D00E91" w:rsidP="00D00E91">
      <w:pPr>
        <w:pStyle w:val="root-block-node"/>
        <w:rPr>
          <w:rFonts w:asciiTheme="minorHAnsi" w:hAnsiTheme="minorHAnsi" w:cstheme="minorHAnsi"/>
          <w:sz w:val="26"/>
          <w:szCs w:val="26"/>
        </w:rPr>
      </w:pPr>
      <w:r w:rsidRPr="00656528">
        <w:rPr>
          <w:rFonts w:asciiTheme="minorHAnsi" w:hAnsiTheme="minorHAnsi" w:cstheme="minorHAnsi"/>
          <w:sz w:val="26"/>
          <w:szCs w:val="26"/>
        </w:rPr>
        <w:t xml:space="preserve">The biggest economic factor that will </w:t>
      </w:r>
      <w:r w:rsidR="00521D69" w:rsidRPr="00656528">
        <w:rPr>
          <w:rFonts w:asciiTheme="minorHAnsi" w:hAnsiTheme="minorHAnsi" w:cstheme="minorHAnsi"/>
          <w:sz w:val="26"/>
          <w:szCs w:val="26"/>
        </w:rPr>
        <w:t>affect</w:t>
      </w:r>
      <w:r w:rsidRPr="00656528">
        <w:rPr>
          <w:rFonts w:asciiTheme="minorHAnsi" w:hAnsiTheme="minorHAnsi" w:cstheme="minorHAnsi"/>
          <w:sz w:val="26"/>
          <w:szCs w:val="26"/>
        </w:rPr>
        <w:t xml:space="preserve"> Cornwall and its visitors is the creation </w:t>
      </w:r>
      <w:r w:rsidR="00D376EE" w:rsidRPr="00656528">
        <w:rPr>
          <w:rFonts w:asciiTheme="minorHAnsi" w:hAnsiTheme="minorHAnsi" w:cstheme="minorHAnsi"/>
          <w:sz w:val="26"/>
          <w:szCs w:val="26"/>
        </w:rPr>
        <w:t>of</w:t>
      </w:r>
      <w:r w:rsidRPr="00656528">
        <w:rPr>
          <w:rFonts w:asciiTheme="minorHAnsi" w:hAnsiTheme="minorHAnsi" w:cstheme="minorHAnsi"/>
          <w:sz w:val="26"/>
          <w:szCs w:val="26"/>
        </w:rPr>
        <w:t xml:space="preserve"> bobs and expansion of the economy being equally as important, </w:t>
      </w:r>
      <w:r w:rsidR="00521D69" w:rsidRPr="00656528">
        <w:rPr>
          <w:rFonts w:asciiTheme="minorHAnsi" w:hAnsiTheme="minorHAnsi" w:cstheme="minorHAnsi"/>
          <w:sz w:val="26"/>
          <w:szCs w:val="26"/>
        </w:rPr>
        <w:t>these</w:t>
      </w:r>
      <w:r w:rsidRPr="00656528">
        <w:rPr>
          <w:rFonts w:asciiTheme="minorHAnsi" w:hAnsiTheme="minorHAnsi" w:cstheme="minorHAnsi"/>
          <w:sz w:val="26"/>
          <w:szCs w:val="26"/>
        </w:rPr>
        <w:t xml:space="preserve"> are positive factors that come with the experience of the event. The Royal Cornwall show focuses on promoting local businesses, showing off agriculture and selling good are all within the aim of the event. This effects Cornwall Economically in a positive way because it expands the economy and creates money and jobs, The expansion of the economy can allow for the expansion of infrastructure and create jobs. Tourism is said to be with 10% of British GDP (plmruk, 2021), Trends link in with attracting people to Royal Cornwall which helps advance the economy, </w:t>
      </w:r>
      <w:r w:rsidR="00521D69" w:rsidRPr="00656528">
        <w:rPr>
          <w:rFonts w:asciiTheme="minorHAnsi" w:hAnsiTheme="minorHAnsi" w:cstheme="minorHAnsi"/>
          <w:sz w:val="26"/>
          <w:szCs w:val="26"/>
        </w:rPr>
        <w:t>for</w:t>
      </w:r>
      <w:r w:rsidRPr="00656528">
        <w:rPr>
          <w:rFonts w:asciiTheme="minorHAnsi" w:hAnsiTheme="minorHAnsi" w:cstheme="minorHAnsi"/>
          <w:sz w:val="26"/>
          <w:szCs w:val="26"/>
        </w:rPr>
        <w:t xml:space="preserve"> example people wanting to come and see agriculture and travel more in </w:t>
      </w:r>
      <w:r w:rsidR="00521D69" w:rsidRPr="00656528">
        <w:rPr>
          <w:rFonts w:asciiTheme="minorHAnsi" w:hAnsiTheme="minorHAnsi" w:cstheme="minorHAnsi"/>
          <w:sz w:val="26"/>
          <w:szCs w:val="26"/>
        </w:rPr>
        <w:t>families.</w:t>
      </w:r>
      <w:r w:rsidRPr="00656528">
        <w:rPr>
          <w:rFonts w:asciiTheme="minorHAnsi" w:hAnsiTheme="minorHAnsi" w:cstheme="minorHAnsi"/>
          <w:sz w:val="26"/>
          <w:szCs w:val="26"/>
        </w:rPr>
        <w:t> </w:t>
      </w:r>
    </w:p>
    <w:p w14:paraId="1C6BD23C" w14:textId="77777777" w:rsidR="007A41CE" w:rsidRPr="00D00E91" w:rsidRDefault="007A41CE" w:rsidP="00F34843">
      <w:pPr>
        <w:rPr>
          <w:rFonts w:cstheme="minorHAnsi"/>
          <w:sz w:val="26"/>
          <w:szCs w:val="26"/>
          <w:u w:val="single"/>
        </w:rPr>
      </w:pPr>
    </w:p>
    <w:p w14:paraId="69B4AF64" w14:textId="7F821BBF" w:rsidR="00BF770D" w:rsidRPr="00BF770D" w:rsidRDefault="00FB43E5" w:rsidP="00F34843">
      <w:pPr>
        <w:rPr>
          <w:sz w:val="26"/>
          <w:szCs w:val="26"/>
        </w:rPr>
      </w:pPr>
      <w:r>
        <w:rPr>
          <w:sz w:val="26"/>
          <w:szCs w:val="26"/>
        </w:rPr>
        <w:t>All</w:t>
      </w:r>
      <w:r w:rsidR="00BF770D">
        <w:rPr>
          <w:sz w:val="26"/>
          <w:szCs w:val="26"/>
        </w:rPr>
        <w:t xml:space="preserve"> these </w:t>
      </w:r>
      <w:r w:rsidR="00C7767F">
        <w:rPr>
          <w:sz w:val="26"/>
          <w:szCs w:val="26"/>
        </w:rPr>
        <w:t xml:space="preserve">impact future planning in the tourism industry as considering these factors will be important in </w:t>
      </w:r>
      <w:r w:rsidR="00EB64F1">
        <w:rPr>
          <w:sz w:val="26"/>
          <w:szCs w:val="26"/>
        </w:rPr>
        <w:t>retaining and satisfying visitors</w:t>
      </w:r>
      <w:r w:rsidR="000465E3">
        <w:rPr>
          <w:sz w:val="26"/>
          <w:szCs w:val="26"/>
        </w:rPr>
        <w:t xml:space="preserve"> along with crisis management</w:t>
      </w:r>
      <w:r w:rsidR="00EB64F1">
        <w:rPr>
          <w:sz w:val="26"/>
          <w:szCs w:val="26"/>
        </w:rPr>
        <w:t xml:space="preserve">, </w:t>
      </w:r>
      <w:r w:rsidR="000465E3">
        <w:rPr>
          <w:sz w:val="26"/>
          <w:szCs w:val="26"/>
        </w:rPr>
        <w:t>all</w:t>
      </w:r>
      <w:r w:rsidR="00EB64F1">
        <w:rPr>
          <w:sz w:val="26"/>
          <w:szCs w:val="26"/>
        </w:rPr>
        <w:t xml:space="preserve"> these factors will help </w:t>
      </w:r>
      <w:r w:rsidR="004719F4">
        <w:rPr>
          <w:sz w:val="26"/>
          <w:szCs w:val="26"/>
        </w:rPr>
        <w:t xml:space="preserve">keep the locals and visitors </w:t>
      </w:r>
      <w:r w:rsidR="00A0781A">
        <w:rPr>
          <w:sz w:val="26"/>
          <w:szCs w:val="26"/>
        </w:rPr>
        <w:t xml:space="preserve">happy and allow for the expansion of tourism. Where they will need to consider needs, </w:t>
      </w:r>
      <w:r>
        <w:rPr>
          <w:sz w:val="26"/>
          <w:szCs w:val="26"/>
        </w:rPr>
        <w:t>profit,</w:t>
      </w:r>
      <w:r w:rsidR="00A0781A">
        <w:rPr>
          <w:sz w:val="26"/>
          <w:szCs w:val="26"/>
        </w:rPr>
        <w:t xml:space="preserve"> and the sustainability of Cornwall as a </w:t>
      </w:r>
      <w:r w:rsidR="00F21069">
        <w:rPr>
          <w:sz w:val="26"/>
          <w:szCs w:val="26"/>
        </w:rPr>
        <w:t>destination.</w:t>
      </w:r>
      <w:r w:rsidR="00A0781A">
        <w:rPr>
          <w:sz w:val="26"/>
          <w:szCs w:val="26"/>
        </w:rPr>
        <w:t xml:space="preserve"> </w:t>
      </w:r>
      <w:r w:rsidR="00C7767F">
        <w:rPr>
          <w:sz w:val="26"/>
          <w:szCs w:val="26"/>
        </w:rPr>
        <w:t xml:space="preserve"> </w:t>
      </w:r>
      <w:r w:rsidR="00A350ED">
        <w:rPr>
          <w:sz w:val="26"/>
          <w:szCs w:val="26"/>
        </w:rPr>
        <w:t xml:space="preserve">Holloway and </w:t>
      </w:r>
      <w:r w:rsidR="001B42C2">
        <w:rPr>
          <w:sz w:val="26"/>
          <w:szCs w:val="26"/>
        </w:rPr>
        <w:t>Taylor</w:t>
      </w:r>
      <w:r w:rsidR="00924F5C">
        <w:rPr>
          <w:sz w:val="26"/>
          <w:szCs w:val="26"/>
        </w:rPr>
        <w:t xml:space="preserve"> identified that the identification of trends in travel, tourism and events will be</w:t>
      </w:r>
      <w:r w:rsidR="00E25B0D">
        <w:rPr>
          <w:sz w:val="26"/>
          <w:szCs w:val="26"/>
        </w:rPr>
        <w:t xml:space="preserve"> vital in analysing visitor, </w:t>
      </w:r>
      <w:r w:rsidR="001B42C2">
        <w:rPr>
          <w:sz w:val="26"/>
          <w:szCs w:val="26"/>
        </w:rPr>
        <w:t>market,</w:t>
      </w:r>
      <w:r w:rsidR="00E25B0D">
        <w:rPr>
          <w:sz w:val="26"/>
          <w:szCs w:val="26"/>
        </w:rPr>
        <w:t xml:space="preserve"> and event demand</w:t>
      </w:r>
      <w:r w:rsidR="00A350ED">
        <w:rPr>
          <w:sz w:val="26"/>
          <w:szCs w:val="26"/>
        </w:rPr>
        <w:t xml:space="preserve">. Applying to all social, </w:t>
      </w:r>
      <w:r w:rsidR="000465E3">
        <w:rPr>
          <w:sz w:val="26"/>
          <w:szCs w:val="26"/>
        </w:rPr>
        <w:t>environmental,</w:t>
      </w:r>
      <w:r w:rsidR="00A350ED">
        <w:rPr>
          <w:sz w:val="26"/>
          <w:szCs w:val="26"/>
        </w:rPr>
        <w:t xml:space="preserve"> and economic </w:t>
      </w:r>
      <w:r w:rsidR="00EF738B">
        <w:rPr>
          <w:sz w:val="26"/>
          <w:szCs w:val="26"/>
        </w:rPr>
        <w:t>factors</w:t>
      </w:r>
      <w:r w:rsidR="00E25B0D">
        <w:rPr>
          <w:sz w:val="26"/>
          <w:szCs w:val="26"/>
        </w:rPr>
        <w:t xml:space="preserve"> </w:t>
      </w:r>
      <w:r w:rsidR="00E25B0D">
        <w:t>(Holloway and Taylor, 2006)</w:t>
      </w:r>
    </w:p>
    <w:p w14:paraId="0D4ECDEA" w14:textId="77777777" w:rsidR="00BF770D" w:rsidRPr="00B558D1" w:rsidRDefault="00BF770D" w:rsidP="00F34843">
      <w:pPr>
        <w:rPr>
          <w:sz w:val="26"/>
          <w:szCs w:val="26"/>
          <w:u w:val="single"/>
        </w:rPr>
      </w:pPr>
    </w:p>
    <w:p w14:paraId="2ABDAAFD" w14:textId="2A1DA3E5" w:rsidR="00F34843" w:rsidRDefault="00F34843" w:rsidP="00F34843">
      <w:pPr>
        <w:rPr>
          <w:sz w:val="28"/>
          <w:szCs w:val="28"/>
          <w:u w:val="single"/>
        </w:rPr>
      </w:pPr>
      <w:r w:rsidRPr="00703B2E">
        <w:rPr>
          <w:sz w:val="28"/>
          <w:szCs w:val="28"/>
          <w:u w:val="single"/>
        </w:rPr>
        <w:t xml:space="preserve">Visitor typology </w:t>
      </w:r>
    </w:p>
    <w:p w14:paraId="17F19AB1" w14:textId="77777777" w:rsidR="00973540" w:rsidRDefault="00973540" w:rsidP="00F34843">
      <w:pPr>
        <w:rPr>
          <w:sz w:val="28"/>
          <w:szCs w:val="28"/>
          <w:u w:val="single"/>
        </w:rPr>
      </w:pPr>
    </w:p>
    <w:p w14:paraId="5F4F3FEA" w14:textId="6C05719E" w:rsidR="00973540" w:rsidRDefault="00605087" w:rsidP="00F34843">
      <w:pPr>
        <w:rPr>
          <w:sz w:val="26"/>
          <w:szCs w:val="26"/>
        </w:rPr>
      </w:pPr>
      <w:r>
        <w:rPr>
          <w:sz w:val="26"/>
          <w:szCs w:val="26"/>
        </w:rPr>
        <w:t>Religious</w:t>
      </w:r>
      <w:r w:rsidR="0095329A">
        <w:rPr>
          <w:sz w:val="26"/>
          <w:szCs w:val="26"/>
        </w:rPr>
        <w:t xml:space="preserve"> Tourism</w:t>
      </w:r>
      <w:r>
        <w:rPr>
          <w:sz w:val="26"/>
          <w:szCs w:val="26"/>
        </w:rPr>
        <w:t xml:space="preserve">: </w:t>
      </w:r>
      <w:r w:rsidR="00F35366">
        <w:rPr>
          <w:sz w:val="26"/>
          <w:szCs w:val="26"/>
        </w:rPr>
        <w:t>W</w:t>
      </w:r>
      <w:r w:rsidR="00734CD7">
        <w:rPr>
          <w:sz w:val="26"/>
          <w:szCs w:val="26"/>
        </w:rPr>
        <w:t>o</w:t>
      </w:r>
      <w:r w:rsidR="007B5C00">
        <w:rPr>
          <w:sz w:val="26"/>
          <w:szCs w:val="26"/>
        </w:rPr>
        <w:t xml:space="preserve">uld attend the royal show are religious cultural tourists. </w:t>
      </w:r>
      <w:r w:rsidR="00967F41">
        <w:rPr>
          <w:sz w:val="26"/>
          <w:szCs w:val="26"/>
        </w:rPr>
        <w:t>The aim of the event for these tourists would be to learn about religion as well as Cornish culture to and history to do with the subject</w:t>
      </w:r>
      <w:r w:rsidR="00397314">
        <w:rPr>
          <w:sz w:val="26"/>
          <w:szCs w:val="26"/>
        </w:rPr>
        <w:t xml:space="preserve">, they would do this because it would create more of an understanding and provide them with educational </w:t>
      </w:r>
      <w:r>
        <w:rPr>
          <w:sz w:val="26"/>
          <w:szCs w:val="26"/>
        </w:rPr>
        <w:t>value.</w:t>
      </w:r>
      <w:r w:rsidR="00397314">
        <w:rPr>
          <w:sz w:val="26"/>
          <w:szCs w:val="26"/>
        </w:rPr>
        <w:t xml:space="preserve"> </w:t>
      </w:r>
      <w:r w:rsidR="004F2BA2">
        <w:rPr>
          <w:sz w:val="26"/>
          <w:szCs w:val="26"/>
        </w:rPr>
        <w:t>The royal show provides religious believers their own space to communicate</w:t>
      </w:r>
      <w:r w:rsidR="007E1871">
        <w:rPr>
          <w:sz w:val="26"/>
          <w:szCs w:val="26"/>
        </w:rPr>
        <w:t>.</w:t>
      </w:r>
      <w:r w:rsidR="004F2BA2">
        <w:rPr>
          <w:sz w:val="26"/>
          <w:szCs w:val="26"/>
        </w:rPr>
        <w:t xml:space="preserve"> </w:t>
      </w:r>
      <w:r w:rsidR="002677DC">
        <w:rPr>
          <w:sz w:val="26"/>
          <w:szCs w:val="26"/>
        </w:rPr>
        <w:t xml:space="preserve">This allows religions to </w:t>
      </w:r>
      <w:r w:rsidR="00827388">
        <w:rPr>
          <w:sz w:val="26"/>
          <w:szCs w:val="26"/>
        </w:rPr>
        <w:t xml:space="preserve">educate </w:t>
      </w:r>
      <w:r w:rsidR="0002723B">
        <w:rPr>
          <w:sz w:val="26"/>
          <w:szCs w:val="26"/>
        </w:rPr>
        <w:t>and</w:t>
      </w:r>
      <w:r w:rsidR="0048791C">
        <w:rPr>
          <w:sz w:val="26"/>
          <w:szCs w:val="26"/>
        </w:rPr>
        <w:t xml:space="preserve"> inform</w:t>
      </w:r>
      <w:r w:rsidR="004A24BD">
        <w:rPr>
          <w:sz w:val="26"/>
          <w:szCs w:val="26"/>
        </w:rPr>
        <w:t xml:space="preserve"> religious tourism looks for value in this</w:t>
      </w:r>
      <w:r w:rsidR="00827388">
        <w:rPr>
          <w:sz w:val="26"/>
          <w:szCs w:val="26"/>
        </w:rPr>
        <w:t xml:space="preserve"> </w:t>
      </w:r>
      <w:r w:rsidR="00827388">
        <w:t>(tourismteacher.com, 2022)</w:t>
      </w:r>
      <w:r w:rsidR="004F2BA2">
        <w:rPr>
          <w:sz w:val="26"/>
          <w:szCs w:val="26"/>
        </w:rPr>
        <w:t xml:space="preserve"> </w:t>
      </w:r>
    </w:p>
    <w:p w14:paraId="32BB1150" w14:textId="77777777" w:rsidR="0095329A" w:rsidRDefault="0095329A" w:rsidP="00F34843">
      <w:pPr>
        <w:rPr>
          <w:sz w:val="26"/>
          <w:szCs w:val="26"/>
        </w:rPr>
      </w:pPr>
    </w:p>
    <w:p w14:paraId="43665B14" w14:textId="60F4BFF2" w:rsidR="0095329A" w:rsidRDefault="0095329A" w:rsidP="00F34843">
      <w:pPr>
        <w:rPr>
          <w:sz w:val="26"/>
          <w:szCs w:val="26"/>
        </w:rPr>
      </w:pPr>
      <w:r>
        <w:rPr>
          <w:sz w:val="26"/>
          <w:szCs w:val="26"/>
        </w:rPr>
        <w:t>Family Tourism:</w:t>
      </w:r>
      <w:r w:rsidR="00F35366">
        <w:rPr>
          <w:sz w:val="26"/>
          <w:szCs w:val="26"/>
        </w:rPr>
        <w:t xml:space="preserve"> Would attend </w:t>
      </w:r>
      <w:r w:rsidR="00804743">
        <w:rPr>
          <w:sz w:val="26"/>
          <w:szCs w:val="26"/>
        </w:rPr>
        <w:t xml:space="preserve">the </w:t>
      </w:r>
      <w:r w:rsidR="00F35366">
        <w:rPr>
          <w:sz w:val="26"/>
          <w:szCs w:val="26"/>
        </w:rPr>
        <w:t xml:space="preserve">royal </w:t>
      </w:r>
      <w:r w:rsidR="00B45820">
        <w:rPr>
          <w:sz w:val="26"/>
          <w:szCs w:val="26"/>
        </w:rPr>
        <w:t xml:space="preserve">show </w:t>
      </w:r>
      <w:r w:rsidR="00804743">
        <w:rPr>
          <w:sz w:val="26"/>
          <w:szCs w:val="26"/>
        </w:rPr>
        <w:t xml:space="preserve">in a group with children, The aim of this typology of travel for the event would be </w:t>
      </w:r>
      <w:r w:rsidR="00CC2F66">
        <w:rPr>
          <w:sz w:val="26"/>
          <w:szCs w:val="26"/>
        </w:rPr>
        <w:t>to find stands to entertain children</w:t>
      </w:r>
      <w:r w:rsidR="00CD4287">
        <w:rPr>
          <w:sz w:val="26"/>
          <w:szCs w:val="26"/>
        </w:rPr>
        <w:t xml:space="preserve">, </w:t>
      </w:r>
      <w:r w:rsidR="00521D69">
        <w:rPr>
          <w:sz w:val="26"/>
          <w:szCs w:val="26"/>
        </w:rPr>
        <w:t>they</w:t>
      </w:r>
      <w:r w:rsidR="00CD4287">
        <w:rPr>
          <w:sz w:val="26"/>
          <w:szCs w:val="26"/>
        </w:rPr>
        <w:t xml:space="preserve"> would mainly do</w:t>
      </w:r>
      <w:r w:rsidR="00142A42">
        <w:rPr>
          <w:sz w:val="26"/>
          <w:szCs w:val="26"/>
        </w:rPr>
        <w:t xml:space="preserve"> for the purpose of making memories </w:t>
      </w:r>
      <w:r w:rsidR="00590D97">
        <w:rPr>
          <w:sz w:val="26"/>
          <w:szCs w:val="26"/>
        </w:rPr>
        <w:t xml:space="preserve">with as a family. To accommodate this the royal Cornwall show </w:t>
      </w:r>
      <w:r w:rsidR="00E51D33">
        <w:rPr>
          <w:sz w:val="26"/>
          <w:szCs w:val="26"/>
        </w:rPr>
        <w:t xml:space="preserve">has </w:t>
      </w:r>
      <w:r w:rsidR="00036461">
        <w:rPr>
          <w:sz w:val="26"/>
          <w:szCs w:val="26"/>
        </w:rPr>
        <w:t xml:space="preserve">family activities </w:t>
      </w:r>
      <w:r w:rsidR="00BF6CCE">
        <w:rPr>
          <w:sz w:val="26"/>
          <w:szCs w:val="26"/>
        </w:rPr>
        <w:t xml:space="preserve">an example being agricultural stands to educate and entertain children </w:t>
      </w:r>
      <w:r w:rsidR="00BF6CCE">
        <w:t>(www.royalcornwallshow.org, n.d.)</w:t>
      </w:r>
    </w:p>
    <w:p w14:paraId="2D483E3E" w14:textId="77777777" w:rsidR="00DA14BE" w:rsidRDefault="00DA14BE" w:rsidP="00F34843">
      <w:pPr>
        <w:rPr>
          <w:sz w:val="26"/>
          <w:szCs w:val="26"/>
        </w:rPr>
      </w:pPr>
    </w:p>
    <w:p w14:paraId="5E7B804C" w14:textId="3067AF61" w:rsidR="00DA14BE" w:rsidRPr="00973540" w:rsidRDefault="00764B1F" w:rsidP="00F34843">
      <w:pPr>
        <w:rPr>
          <w:sz w:val="26"/>
          <w:szCs w:val="26"/>
        </w:rPr>
      </w:pPr>
      <w:r>
        <w:rPr>
          <w:sz w:val="26"/>
          <w:szCs w:val="26"/>
        </w:rPr>
        <w:t>Educational Tourism:</w:t>
      </w:r>
      <w:r w:rsidR="006B0177">
        <w:rPr>
          <w:sz w:val="26"/>
          <w:szCs w:val="26"/>
        </w:rPr>
        <w:t xml:space="preserve"> </w:t>
      </w:r>
      <w:r w:rsidR="009E0773">
        <w:rPr>
          <w:sz w:val="26"/>
          <w:szCs w:val="26"/>
        </w:rPr>
        <w:t xml:space="preserve">Would attend the royal show </w:t>
      </w:r>
      <w:r w:rsidR="008D6E12">
        <w:rPr>
          <w:sz w:val="26"/>
          <w:szCs w:val="26"/>
        </w:rPr>
        <w:t xml:space="preserve">to learn about how the events run </w:t>
      </w:r>
      <w:r w:rsidR="00A95ABC">
        <w:rPr>
          <w:sz w:val="26"/>
          <w:szCs w:val="26"/>
        </w:rPr>
        <w:t>as well</w:t>
      </w:r>
      <w:r w:rsidR="008D6E12">
        <w:rPr>
          <w:sz w:val="26"/>
          <w:szCs w:val="26"/>
        </w:rPr>
        <w:t xml:space="preserve"> as the agriculture and history </w:t>
      </w:r>
      <w:r w:rsidR="00A95ABC">
        <w:rPr>
          <w:sz w:val="26"/>
          <w:szCs w:val="26"/>
        </w:rPr>
        <w:t>behind</w:t>
      </w:r>
      <w:r w:rsidR="00E3332C">
        <w:rPr>
          <w:sz w:val="26"/>
          <w:szCs w:val="26"/>
        </w:rPr>
        <w:t xml:space="preserve"> it. </w:t>
      </w:r>
      <w:r w:rsidR="00D7500D">
        <w:rPr>
          <w:sz w:val="26"/>
          <w:szCs w:val="26"/>
        </w:rPr>
        <w:t>This can be either individual, small groups or as part of an education programme</w:t>
      </w:r>
      <w:r w:rsidR="00AB1691">
        <w:rPr>
          <w:sz w:val="26"/>
          <w:szCs w:val="26"/>
        </w:rPr>
        <w:t xml:space="preserve">, Royal Cornwall provides </w:t>
      </w:r>
      <w:r w:rsidR="0002165E">
        <w:rPr>
          <w:sz w:val="26"/>
          <w:szCs w:val="26"/>
        </w:rPr>
        <w:t xml:space="preserve">agriculture shows and talks </w:t>
      </w:r>
      <w:r w:rsidR="00593922">
        <w:rPr>
          <w:sz w:val="26"/>
          <w:szCs w:val="26"/>
        </w:rPr>
        <w:t>that will appeal to students studying across all age groups.</w:t>
      </w:r>
      <w:r w:rsidR="000F0D02">
        <w:rPr>
          <w:sz w:val="26"/>
          <w:szCs w:val="26"/>
        </w:rPr>
        <w:t xml:space="preserve"> A prime example would be </w:t>
      </w:r>
      <w:r w:rsidR="00521D69">
        <w:rPr>
          <w:sz w:val="26"/>
          <w:szCs w:val="26"/>
        </w:rPr>
        <w:t>providing.</w:t>
      </w:r>
      <w:r w:rsidR="000F0D02">
        <w:rPr>
          <w:sz w:val="26"/>
          <w:szCs w:val="26"/>
        </w:rPr>
        <w:t xml:space="preserve"> </w:t>
      </w:r>
    </w:p>
    <w:p w14:paraId="49558872" w14:textId="77777777" w:rsidR="00F34843" w:rsidRPr="00703B2E" w:rsidRDefault="00F34843" w:rsidP="00F34843">
      <w:pPr>
        <w:rPr>
          <w:sz w:val="28"/>
          <w:szCs w:val="28"/>
          <w:u w:val="single"/>
        </w:rPr>
      </w:pPr>
    </w:p>
    <w:p w14:paraId="716063C3" w14:textId="4E254AF4" w:rsidR="00F34843" w:rsidRDefault="00F34843" w:rsidP="00F34843">
      <w:pPr>
        <w:rPr>
          <w:sz w:val="28"/>
          <w:szCs w:val="28"/>
          <w:u w:val="single"/>
        </w:rPr>
      </w:pPr>
      <w:r w:rsidRPr="00703B2E">
        <w:rPr>
          <w:sz w:val="28"/>
          <w:szCs w:val="28"/>
          <w:u w:val="single"/>
        </w:rPr>
        <w:t xml:space="preserve">Visitor Expectations and Experiences </w:t>
      </w:r>
    </w:p>
    <w:p w14:paraId="31A256DC" w14:textId="77777777" w:rsidR="00D06D01" w:rsidRDefault="00D06D01" w:rsidP="00F34843">
      <w:pPr>
        <w:rPr>
          <w:sz w:val="28"/>
          <w:szCs w:val="28"/>
          <w:u w:val="single"/>
        </w:rPr>
      </w:pPr>
    </w:p>
    <w:p w14:paraId="2FF5E8D2" w14:textId="41A9F1D8" w:rsidR="00DD372D" w:rsidRDefault="00D06D01" w:rsidP="00F34843">
      <w:pPr>
        <w:rPr>
          <w:sz w:val="26"/>
          <w:szCs w:val="26"/>
        </w:rPr>
      </w:pPr>
      <w:r>
        <w:rPr>
          <w:sz w:val="26"/>
          <w:szCs w:val="26"/>
        </w:rPr>
        <w:t>Visitor expectations and experiences will differ between visitor typology however all have expectations and long for experiences</w:t>
      </w:r>
      <w:r w:rsidR="00F21019">
        <w:rPr>
          <w:sz w:val="26"/>
          <w:szCs w:val="26"/>
        </w:rPr>
        <w:t xml:space="preserve">, </w:t>
      </w:r>
      <w:r w:rsidR="00521D69">
        <w:rPr>
          <w:sz w:val="26"/>
          <w:szCs w:val="26"/>
        </w:rPr>
        <w:t>when</w:t>
      </w:r>
      <w:r w:rsidR="0079195A">
        <w:rPr>
          <w:sz w:val="26"/>
          <w:szCs w:val="26"/>
        </w:rPr>
        <w:t xml:space="preserve"> it comes to visitor experience Erik </w:t>
      </w:r>
      <w:r w:rsidR="00BD2785">
        <w:rPr>
          <w:sz w:val="26"/>
          <w:szCs w:val="26"/>
        </w:rPr>
        <w:t>C</w:t>
      </w:r>
      <w:r w:rsidR="00832AB9">
        <w:rPr>
          <w:sz w:val="26"/>
          <w:szCs w:val="26"/>
        </w:rPr>
        <w:t xml:space="preserve">ohen </w:t>
      </w:r>
      <w:r w:rsidR="0079195A">
        <w:rPr>
          <w:sz w:val="26"/>
          <w:szCs w:val="26"/>
        </w:rPr>
        <w:t xml:space="preserve">from </w:t>
      </w:r>
      <w:r w:rsidR="00BD2785">
        <w:rPr>
          <w:sz w:val="26"/>
          <w:szCs w:val="26"/>
        </w:rPr>
        <w:t xml:space="preserve">the university of </w:t>
      </w:r>
      <w:r w:rsidR="00832AB9">
        <w:rPr>
          <w:sz w:val="26"/>
          <w:szCs w:val="26"/>
        </w:rPr>
        <w:t xml:space="preserve">Jerusalem theorised 5 main types of </w:t>
      </w:r>
      <w:r w:rsidR="009942A0">
        <w:rPr>
          <w:sz w:val="26"/>
          <w:szCs w:val="26"/>
        </w:rPr>
        <w:t xml:space="preserve">tourism and </w:t>
      </w:r>
      <w:r w:rsidR="00521D69">
        <w:rPr>
          <w:sz w:val="26"/>
          <w:szCs w:val="26"/>
        </w:rPr>
        <w:t>experience.</w:t>
      </w:r>
    </w:p>
    <w:p w14:paraId="6C0F6E3A" w14:textId="440D31AF" w:rsidR="00DD372D" w:rsidRDefault="0078274C" w:rsidP="00DD372D">
      <w:pPr>
        <w:pStyle w:val="ListParagraph"/>
        <w:numPr>
          <w:ilvl w:val="0"/>
          <w:numId w:val="1"/>
        </w:numPr>
        <w:rPr>
          <w:sz w:val="26"/>
          <w:szCs w:val="26"/>
        </w:rPr>
      </w:pPr>
      <w:r>
        <w:rPr>
          <w:sz w:val="26"/>
          <w:szCs w:val="26"/>
        </w:rPr>
        <w:t>Experiential</w:t>
      </w:r>
      <w:r w:rsidR="00493A0B">
        <w:rPr>
          <w:sz w:val="26"/>
          <w:szCs w:val="26"/>
        </w:rPr>
        <w:t xml:space="preserve"> -</w:t>
      </w:r>
      <w:r w:rsidR="001A4B3C">
        <w:rPr>
          <w:sz w:val="26"/>
          <w:szCs w:val="26"/>
        </w:rPr>
        <w:t xml:space="preserve"> </w:t>
      </w:r>
      <w:r w:rsidR="00586B94">
        <w:rPr>
          <w:sz w:val="26"/>
          <w:szCs w:val="26"/>
        </w:rPr>
        <w:t xml:space="preserve"> This type of tourism relates to </w:t>
      </w:r>
      <w:r w:rsidR="0060619A">
        <w:rPr>
          <w:sz w:val="26"/>
          <w:szCs w:val="26"/>
        </w:rPr>
        <w:t xml:space="preserve">experiences culture and </w:t>
      </w:r>
      <w:r w:rsidR="00AF4DC5">
        <w:rPr>
          <w:sz w:val="26"/>
          <w:szCs w:val="26"/>
        </w:rPr>
        <w:t>society</w:t>
      </w:r>
      <w:r w:rsidR="0060619A">
        <w:rPr>
          <w:sz w:val="26"/>
          <w:szCs w:val="26"/>
        </w:rPr>
        <w:t xml:space="preserve"> to find </w:t>
      </w:r>
      <w:r w:rsidR="00AF4DC5">
        <w:rPr>
          <w:sz w:val="26"/>
          <w:szCs w:val="26"/>
        </w:rPr>
        <w:t>meaning and just educate themselves, be able to experience new ways of life.</w:t>
      </w:r>
    </w:p>
    <w:p w14:paraId="48F1C10B" w14:textId="17B3D830" w:rsidR="0078274C" w:rsidRDefault="0078274C" w:rsidP="00DD372D">
      <w:pPr>
        <w:pStyle w:val="ListParagraph"/>
        <w:numPr>
          <w:ilvl w:val="0"/>
          <w:numId w:val="1"/>
        </w:numPr>
        <w:rPr>
          <w:sz w:val="26"/>
          <w:szCs w:val="26"/>
        </w:rPr>
      </w:pPr>
      <w:r>
        <w:rPr>
          <w:sz w:val="26"/>
          <w:szCs w:val="26"/>
        </w:rPr>
        <w:t xml:space="preserve">Recreational </w:t>
      </w:r>
      <w:r w:rsidR="001A4B3C">
        <w:rPr>
          <w:sz w:val="26"/>
          <w:szCs w:val="26"/>
        </w:rPr>
        <w:t>– Relates to standard expectations</w:t>
      </w:r>
      <w:r w:rsidR="000A595B">
        <w:rPr>
          <w:sz w:val="26"/>
          <w:szCs w:val="26"/>
        </w:rPr>
        <w:t xml:space="preserve">, Regular holidays and experiences can be </w:t>
      </w:r>
      <w:r w:rsidR="006A202C">
        <w:rPr>
          <w:sz w:val="26"/>
          <w:szCs w:val="26"/>
        </w:rPr>
        <w:t xml:space="preserve">remade main purpose to escape </w:t>
      </w:r>
      <w:r w:rsidR="007C6B83">
        <w:rPr>
          <w:sz w:val="26"/>
          <w:szCs w:val="26"/>
        </w:rPr>
        <w:t>boredom.</w:t>
      </w:r>
      <w:r w:rsidR="006A202C">
        <w:rPr>
          <w:sz w:val="26"/>
          <w:szCs w:val="26"/>
        </w:rPr>
        <w:t xml:space="preserve"> </w:t>
      </w:r>
    </w:p>
    <w:p w14:paraId="2E74E14A" w14:textId="4421BA34" w:rsidR="0078274C" w:rsidRDefault="00E90463" w:rsidP="00DD372D">
      <w:pPr>
        <w:pStyle w:val="ListParagraph"/>
        <w:numPr>
          <w:ilvl w:val="0"/>
          <w:numId w:val="1"/>
        </w:numPr>
        <w:rPr>
          <w:sz w:val="26"/>
          <w:szCs w:val="26"/>
        </w:rPr>
      </w:pPr>
      <w:r>
        <w:rPr>
          <w:sz w:val="26"/>
          <w:szCs w:val="26"/>
        </w:rPr>
        <w:t xml:space="preserve">Diversional </w:t>
      </w:r>
      <w:r w:rsidR="006A202C">
        <w:rPr>
          <w:sz w:val="26"/>
          <w:szCs w:val="26"/>
        </w:rPr>
        <w:t xml:space="preserve">– Similar to recreational for </w:t>
      </w:r>
      <w:r w:rsidR="007C6B83">
        <w:rPr>
          <w:sz w:val="26"/>
          <w:szCs w:val="26"/>
        </w:rPr>
        <w:t xml:space="preserve">the purpose of curing boredom, </w:t>
      </w:r>
      <w:r w:rsidR="00521D69">
        <w:rPr>
          <w:sz w:val="26"/>
          <w:szCs w:val="26"/>
        </w:rPr>
        <w:t>it</w:t>
      </w:r>
      <w:r w:rsidR="00374952">
        <w:rPr>
          <w:sz w:val="26"/>
          <w:szCs w:val="26"/>
        </w:rPr>
        <w:t xml:space="preserve"> is </w:t>
      </w:r>
      <w:r w:rsidR="00521D69">
        <w:rPr>
          <w:sz w:val="26"/>
          <w:szCs w:val="26"/>
        </w:rPr>
        <w:t>an</w:t>
      </w:r>
      <w:r w:rsidR="00374952">
        <w:rPr>
          <w:sz w:val="26"/>
          <w:szCs w:val="26"/>
        </w:rPr>
        <w:t xml:space="preserve"> experience that is different</w:t>
      </w:r>
      <w:r w:rsidR="000236F3">
        <w:rPr>
          <w:sz w:val="26"/>
          <w:szCs w:val="26"/>
        </w:rPr>
        <w:t xml:space="preserve"> and may be out of </w:t>
      </w:r>
      <w:r w:rsidR="00521D69">
        <w:rPr>
          <w:sz w:val="26"/>
          <w:szCs w:val="26"/>
        </w:rPr>
        <w:t>visitor’s</w:t>
      </w:r>
      <w:r w:rsidR="000236F3">
        <w:rPr>
          <w:sz w:val="26"/>
          <w:szCs w:val="26"/>
        </w:rPr>
        <w:t xml:space="preserve"> comfort zones, </w:t>
      </w:r>
      <w:r w:rsidR="00521D69">
        <w:rPr>
          <w:sz w:val="26"/>
          <w:szCs w:val="26"/>
        </w:rPr>
        <w:t>meaning</w:t>
      </w:r>
      <w:r w:rsidR="000236F3">
        <w:rPr>
          <w:sz w:val="26"/>
          <w:szCs w:val="26"/>
        </w:rPr>
        <w:t xml:space="preserve"> it might not be able to be </w:t>
      </w:r>
      <w:r w:rsidR="00521D69">
        <w:rPr>
          <w:sz w:val="26"/>
          <w:szCs w:val="26"/>
        </w:rPr>
        <w:t>recreated.</w:t>
      </w:r>
      <w:r w:rsidR="000236F3">
        <w:rPr>
          <w:sz w:val="26"/>
          <w:szCs w:val="26"/>
        </w:rPr>
        <w:t xml:space="preserve"> </w:t>
      </w:r>
    </w:p>
    <w:p w14:paraId="12CB1CE5" w14:textId="3D0372B8" w:rsidR="00E90463" w:rsidRDefault="008071FE" w:rsidP="00DD372D">
      <w:pPr>
        <w:pStyle w:val="ListParagraph"/>
        <w:numPr>
          <w:ilvl w:val="0"/>
          <w:numId w:val="1"/>
        </w:numPr>
        <w:rPr>
          <w:sz w:val="26"/>
          <w:szCs w:val="26"/>
        </w:rPr>
      </w:pPr>
      <w:r>
        <w:rPr>
          <w:sz w:val="26"/>
          <w:szCs w:val="26"/>
        </w:rPr>
        <w:t xml:space="preserve">Experimental </w:t>
      </w:r>
      <w:r w:rsidR="006E6863">
        <w:rPr>
          <w:sz w:val="26"/>
          <w:szCs w:val="26"/>
        </w:rPr>
        <w:t>–</w:t>
      </w:r>
      <w:r w:rsidR="00AF4DC5">
        <w:rPr>
          <w:sz w:val="26"/>
          <w:szCs w:val="26"/>
        </w:rPr>
        <w:t xml:space="preserve"> </w:t>
      </w:r>
      <w:r w:rsidR="006E6863">
        <w:rPr>
          <w:sz w:val="26"/>
          <w:szCs w:val="26"/>
        </w:rPr>
        <w:t xml:space="preserve">this type of tourism is trying to find new ways of life, like experiential it is indulging in culture however to a more extreme level when you get bored of a certain way of </w:t>
      </w:r>
      <w:r w:rsidR="008E3B9E">
        <w:rPr>
          <w:sz w:val="26"/>
          <w:szCs w:val="26"/>
        </w:rPr>
        <w:t>life.</w:t>
      </w:r>
      <w:r w:rsidR="006E6863">
        <w:rPr>
          <w:sz w:val="26"/>
          <w:szCs w:val="26"/>
        </w:rPr>
        <w:t xml:space="preserve"> </w:t>
      </w:r>
    </w:p>
    <w:p w14:paraId="38BDA977" w14:textId="69CE7B04" w:rsidR="008071FE" w:rsidRDefault="008071FE" w:rsidP="00DD372D">
      <w:pPr>
        <w:pStyle w:val="ListParagraph"/>
        <w:numPr>
          <w:ilvl w:val="0"/>
          <w:numId w:val="1"/>
        </w:numPr>
        <w:rPr>
          <w:sz w:val="26"/>
          <w:szCs w:val="26"/>
        </w:rPr>
      </w:pPr>
      <w:r>
        <w:rPr>
          <w:sz w:val="26"/>
          <w:szCs w:val="26"/>
        </w:rPr>
        <w:t xml:space="preserve">Existential </w:t>
      </w:r>
      <w:r w:rsidR="009815E3">
        <w:rPr>
          <w:sz w:val="26"/>
          <w:szCs w:val="26"/>
        </w:rPr>
        <w:t>–</w:t>
      </w:r>
      <w:r w:rsidR="008E3B9E">
        <w:rPr>
          <w:sz w:val="26"/>
          <w:szCs w:val="26"/>
        </w:rPr>
        <w:t xml:space="preserve"> </w:t>
      </w:r>
      <w:r w:rsidR="009815E3">
        <w:rPr>
          <w:sz w:val="26"/>
          <w:szCs w:val="26"/>
        </w:rPr>
        <w:t xml:space="preserve">This mode of tourism is to seek a purpose or answer to something, </w:t>
      </w:r>
      <w:r w:rsidR="002C1453">
        <w:rPr>
          <w:sz w:val="26"/>
          <w:szCs w:val="26"/>
        </w:rPr>
        <w:t>this</w:t>
      </w:r>
      <w:r w:rsidR="00DF3C62">
        <w:rPr>
          <w:sz w:val="26"/>
          <w:szCs w:val="26"/>
        </w:rPr>
        <w:t xml:space="preserve"> can be either spiritual </w:t>
      </w:r>
      <w:r w:rsidR="008455FE">
        <w:rPr>
          <w:sz w:val="26"/>
          <w:szCs w:val="26"/>
        </w:rPr>
        <w:t>or in s</w:t>
      </w:r>
      <w:r w:rsidR="003D3169">
        <w:rPr>
          <w:sz w:val="26"/>
          <w:szCs w:val="26"/>
        </w:rPr>
        <w:t xml:space="preserve">ociety. </w:t>
      </w:r>
    </w:p>
    <w:p w14:paraId="3CFF239A" w14:textId="3982E546" w:rsidR="003D3169" w:rsidRDefault="00A5297C" w:rsidP="008071FE">
      <w:pPr>
        <w:rPr>
          <w:sz w:val="26"/>
          <w:szCs w:val="26"/>
        </w:rPr>
      </w:pPr>
      <w:r>
        <w:t>(ResearchGate, n.d.)</w:t>
      </w:r>
    </w:p>
    <w:p w14:paraId="078C2213" w14:textId="77777777" w:rsidR="00A5297C" w:rsidRDefault="00A5297C" w:rsidP="008071FE">
      <w:pPr>
        <w:rPr>
          <w:sz w:val="26"/>
          <w:szCs w:val="26"/>
        </w:rPr>
      </w:pPr>
    </w:p>
    <w:p w14:paraId="472FFE07" w14:textId="18537E44" w:rsidR="00D03EEE" w:rsidRPr="00D06D01" w:rsidRDefault="003D3169" w:rsidP="00F34843">
      <w:pPr>
        <w:rPr>
          <w:sz w:val="26"/>
          <w:szCs w:val="26"/>
        </w:rPr>
      </w:pPr>
      <w:r>
        <w:rPr>
          <w:sz w:val="26"/>
          <w:szCs w:val="26"/>
        </w:rPr>
        <w:t>Th</w:t>
      </w:r>
      <w:r w:rsidR="00A5297C">
        <w:rPr>
          <w:sz w:val="26"/>
          <w:szCs w:val="26"/>
        </w:rPr>
        <w:t xml:space="preserve">ese factors along with visitor expectations relate to the visitor typology in Cornwall, </w:t>
      </w:r>
      <w:r w:rsidR="00E330ED">
        <w:rPr>
          <w:sz w:val="26"/>
          <w:szCs w:val="26"/>
        </w:rPr>
        <w:t>with</w:t>
      </w:r>
      <w:r w:rsidR="005442F9">
        <w:rPr>
          <w:sz w:val="26"/>
          <w:szCs w:val="26"/>
        </w:rPr>
        <w:t xml:space="preserve"> family typology when they </w:t>
      </w:r>
      <w:r w:rsidR="00EC0E18">
        <w:rPr>
          <w:sz w:val="26"/>
          <w:szCs w:val="26"/>
        </w:rPr>
        <w:t>visit,</w:t>
      </w:r>
      <w:r w:rsidR="002E24C1">
        <w:rPr>
          <w:sz w:val="26"/>
          <w:szCs w:val="26"/>
        </w:rPr>
        <w:t xml:space="preserve"> they royal Cornwall they have expectations for </w:t>
      </w:r>
      <w:r w:rsidR="00FB43E5">
        <w:rPr>
          <w:sz w:val="26"/>
          <w:szCs w:val="26"/>
        </w:rPr>
        <w:t>them</w:t>
      </w:r>
      <w:r w:rsidR="002E24C1">
        <w:rPr>
          <w:sz w:val="26"/>
          <w:szCs w:val="26"/>
        </w:rPr>
        <w:t xml:space="preserve"> to be entertainment and </w:t>
      </w:r>
      <w:r w:rsidR="00594B6A">
        <w:rPr>
          <w:sz w:val="26"/>
          <w:szCs w:val="26"/>
        </w:rPr>
        <w:t xml:space="preserve">education or their kids to </w:t>
      </w:r>
      <w:r w:rsidR="00D62488">
        <w:rPr>
          <w:sz w:val="26"/>
          <w:szCs w:val="26"/>
        </w:rPr>
        <w:t xml:space="preserve">enjoy, Furthermore </w:t>
      </w:r>
      <w:r w:rsidR="00990D89">
        <w:rPr>
          <w:sz w:val="26"/>
          <w:szCs w:val="26"/>
        </w:rPr>
        <w:t xml:space="preserve">Jepsons article identified a </w:t>
      </w:r>
      <w:r w:rsidR="00D62488">
        <w:rPr>
          <w:sz w:val="26"/>
          <w:szCs w:val="26"/>
        </w:rPr>
        <w:t xml:space="preserve">statistic was identified </w:t>
      </w:r>
      <w:r w:rsidR="008E592A">
        <w:rPr>
          <w:sz w:val="26"/>
          <w:szCs w:val="26"/>
        </w:rPr>
        <w:t>that 70</w:t>
      </w:r>
      <w:r w:rsidR="001C5626">
        <w:rPr>
          <w:sz w:val="26"/>
          <w:szCs w:val="26"/>
        </w:rPr>
        <w:t xml:space="preserve">% of adults get enjoyment from fulfilling or doing activities with their children </w:t>
      </w:r>
      <w:r w:rsidR="00990D89">
        <w:t xml:space="preserve">(Jepson, n.d.) </w:t>
      </w:r>
      <w:r w:rsidR="006F0EE4">
        <w:rPr>
          <w:sz w:val="26"/>
          <w:szCs w:val="26"/>
        </w:rPr>
        <w:t>Experiences they would have at Royal Cornwall would fit into recreational due to being able to repeat and enjoy the culture and experience repeatedly</w:t>
      </w:r>
      <w:r w:rsidR="00361839">
        <w:rPr>
          <w:sz w:val="26"/>
          <w:szCs w:val="26"/>
        </w:rPr>
        <w:t xml:space="preserve">. </w:t>
      </w:r>
      <w:r w:rsidR="006B6558">
        <w:rPr>
          <w:sz w:val="26"/>
          <w:szCs w:val="26"/>
        </w:rPr>
        <w:t xml:space="preserve">Likewise with religious and educational tourism they </w:t>
      </w:r>
      <w:r w:rsidR="00526A32">
        <w:rPr>
          <w:sz w:val="26"/>
          <w:szCs w:val="26"/>
        </w:rPr>
        <w:t xml:space="preserve">expect </w:t>
      </w:r>
      <w:r w:rsidR="00FB43E5">
        <w:rPr>
          <w:sz w:val="26"/>
          <w:szCs w:val="26"/>
        </w:rPr>
        <w:t>the</w:t>
      </w:r>
      <w:r w:rsidR="00BF179F">
        <w:rPr>
          <w:sz w:val="26"/>
          <w:szCs w:val="26"/>
        </w:rPr>
        <w:t xml:space="preserve">re </w:t>
      </w:r>
      <w:r w:rsidR="00280D0B">
        <w:rPr>
          <w:sz w:val="26"/>
          <w:szCs w:val="26"/>
        </w:rPr>
        <w:t xml:space="preserve">to be value in talks or religious </w:t>
      </w:r>
      <w:r w:rsidR="00280D0B">
        <w:rPr>
          <w:sz w:val="26"/>
          <w:szCs w:val="26"/>
        </w:rPr>
        <w:lastRenderedPageBreak/>
        <w:t xml:space="preserve">and educational stands when visiting, </w:t>
      </w:r>
      <w:r w:rsidR="00963C0A">
        <w:rPr>
          <w:sz w:val="26"/>
          <w:szCs w:val="26"/>
        </w:rPr>
        <w:t>this</w:t>
      </w:r>
      <w:r w:rsidR="001011A4">
        <w:rPr>
          <w:sz w:val="26"/>
          <w:szCs w:val="26"/>
        </w:rPr>
        <w:t xml:space="preserve"> fits into their expectat</w:t>
      </w:r>
      <w:r w:rsidR="002A32DA">
        <w:rPr>
          <w:sz w:val="26"/>
          <w:szCs w:val="26"/>
        </w:rPr>
        <w:t xml:space="preserve">ions as the purpose of the event promotes gaining an education, insight into topics. I think it terms of experiences it would fit into the experiential </w:t>
      </w:r>
      <w:r w:rsidR="00E330ED">
        <w:rPr>
          <w:sz w:val="26"/>
          <w:szCs w:val="26"/>
        </w:rPr>
        <w:t xml:space="preserve">tourism to experience and learn about religion and culture in </w:t>
      </w:r>
      <w:r w:rsidR="00EC0E18">
        <w:rPr>
          <w:sz w:val="26"/>
          <w:szCs w:val="26"/>
        </w:rPr>
        <w:t>Cornwall.</w:t>
      </w:r>
    </w:p>
    <w:p w14:paraId="37ED6EBA" w14:textId="77777777" w:rsidR="00F34843" w:rsidRDefault="00F34843">
      <w:pPr>
        <w:rPr>
          <w:sz w:val="26"/>
          <w:szCs w:val="26"/>
          <w:u w:val="single"/>
        </w:rPr>
      </w:pPr>
    </w:p>
    <w:p w14:paraId="201F6116" w14:textId="07B9466A" w:rsidR="00DF2ECA" w:rsidRPr="00703B2E" w:rsidRDefault="001C432A">
      <w:pPr>
        <w:rPr>
          <w:sz w:val="28"/>
          <w:szCs w:val="28"/>
          <w:u w:val="single"/>
        </w:rPr>
      </w:pPr>
      <w:r>
        <w:rPr>
          <w:sz w:val="28"/>
          <w:szCs w:val="28"/>
          <w:u w:val="single"/>
        </w:rPr>
        <w:t xml:space="preserve">The Motivation, Demand </w:t>
      </w:r>
      <w:r w:rsidR="006259E8">
        <w:rPr>
          <w:sz w:val="28"/>
          <w:szCs w:val="28"/>
          <w:u w:val="single"/>
        </w:rPr>
        <w:t>and Leisure needs of visitors</w:t>
      </w:r>
      <w:r w:rsidR="00DF2ECA" w:rsidRPr="00703B2E">
        <w:rPr>
          <w:sz w:val="28"/>
          <w:szCs w:val="28"/>
          <w:u w:val="single"/>
        </w:rPr>
        <w:t xml:space="preserve"> </w:t>
      </w:r>
    </w:p>
    <w:p w14:paraId="6E9FB6A4" w14:textId="77777777" w:rsidR="00DF2ECA" w:rsidRDefault="00DF2ECA">
      <w:pPr>
        <w:rPr>
          <w:sz w:val="26"/>
          <w:szCs w:val="26"/>
          <w:u w:val="single"/>
        </w:rPr>
      </w:pPr>
    </w:p>
    <w:p w14:paraId="7062D5C8" w14:textId="184C74DA" w:rsidR="00721EDA" w:rsidRDefault="00721EDA">
      <w:pPr>
        <w:rPr>
          <w:sz w:val="26"/>
          <w:szCs w:val="26"/>
        </w:rPr>
      </w:pPr>
      <w:r>
        <w:rPr>
          <w:sz w:val="26"/>
          <w:szCs w:val="26"/>
        </w:rPr>
        <w:t xml:space="preserve">Leisure </w:t>
      </w:r>
      <w:r w:rsidR="008B349F">
        <w:rPr>
          <w:sz w:val="26"/>
          <w:szCs w:val="26"/>
        </w:rPr>
        <w:t xml:space="preserve">can be defined as </w:t>
      </w:r>
      <w:r w:rsidR="00680DE5">
        <w:rPr>
          <w:sz w:val="26"/>
          <w:szCs w:val="26"/>
        </w:rPr>
        <w:t xml:space="preserve">time when an individual is free, Not being occupied or working. </w:t>
      </w:r>
      <w:r w:rsidR="00B17578">
        <w:rPr>
          <w:sz w:val="26"/>
          <w:szCs w:val="26"/>
        </w:rPr>
        <w:t xml:space="preserve">This links in with motivation, demand and needs of visitors to the Royal Cornwall show in their free time. </w:t>
      </w:r>
      <w:r w:rsidR="00474259">
        <w:rPr>
          <w:sz w:val="26"/>
          <w:szCs w:val="26"/>
        </w:rPr>
        <w:t xml:space="preserve">For the Royal Cornwall these </w:t>
      </w:r>
      <w:r w:rsidR="00B374E0">
        <w:rPr>
          <w:sz w:val="26"/>
          <w:szCs w:val="26"/>
        </w:rPr>
        <w:t xml:space="preserve">needs and demands tend to be essential for the visitor to enjoy the event </w:t>
      </w:r>
      <w:r w:rsidR="00F40197">
        <w:rPr>
          <w:sz w:val="26"/>
          <w:szCs w:val="26"/>
        </w:rPr>
        <w:t xml:space="preserve">safely </w:t>
      </w:r>
    </w:p>
    <w:p w14:paraId="496BC4B5" w14:textId="77777777" w:rsidR="00F40197" w:rsidRDefault="00F40197">
      <w:pPr>
        <w:rPr>
          <w:sz w:val="26"/>
          <w:szCs w:val="26"/>
        </w:rPr>
      </w:pPr>
    </w:p>
    <w:p w14:paraId="57E1BE0C" w14:textId="77962A8E" w:rsidR="00F40197" w:rsidRDefault="00A13A80">
      <w:pPr>
        <w:rPr>
          <w:sz w:val="26"/>
          <w:szCs w:val="26"/>
        </w:rPr>
      </w:pPr>
      <w:r>
        <w:rPr>
          <w:sz w:val="26"/>
          <w:szCs w:val="26"/>
        </w:rPr>
        <w:t>In ter</w:t>
      </w:r>
      <w:r w:rsidR="001514FF">
        <w:rPr>
          <w:sz w:val="26"/>
          <w:szCs w:val="26"/>
        </w:rPr>
        <w:t>m</w:t>
      </w:r>
      <w:r>
        <w:rPr>
          <w:sz w:val="26"/>
          <w:szCs w:val="26"/>
        </w:rPr>
        <w:t xml:space="preserve">s of </w:t>
      </w:r>
      <w:r w:rsidR="001D25E2">
        <w:rPr>
          <w:sz w:val="26"/>
          <w:szCs w:val="26"/>
        </w:rPr>
        <w:t>typology,</w:t>
      </w:r>
      <w:r w:rsidR="001514FF">
        <w:rPr>
          <w:sz w:val="26"/>
          <w:szCs w:val="26"/>
        </w:rPr>
        <w:t xml:space="preserve"> they all have needs, demands and motivation to travel to Royal Cornwall, </w:t>
      </w:r>
      <w:r w:rsidR="00BB655D">
        <w:rPr>
          <w:sz w:val="26"/>
          <w:szCs w:val="26"/>
        </w:rPr>
        <w:t>for</w:t>
      </w:r>
      <w:r w:rsidR="00531D71">
        <w:rPr>
          <w:sz w:val="26"/>
          <w:szCs w:val="26"/>
        </w:rPr>
        <w:t xml:space="preserve"> families </w:t>
      </w:r>
      <w:r w:rsidR="00500E9B">
        <w:rPr>
          <w:sz w:val="26"/>
          <w:szCs w:val="26"/>
        </w:rPr>
        <w:t>it was</w:t>
      </w:r>
      <w:r w:rsidR="00531D71">
        <w:rPr>
          <w:sz w:val="26"/>
          <w:szCs w:val="26"/>
        </w:rPr>
        <w:t xml:space="preserve"> discuss their motivation was </w:t>
      </w:r>
      <w:r w:rsidR="00500E9B">
        <w:rPr>
          <w:sz w:val="26"/>
          <w:szCs w:val="26"/>
        </w:rPr>
        <w:t xml:space="preserve">to spend time with children and create memorable experiences to rewind on. </w:t>
      </w:r>
      <w:r w:rsidR="004C2C3E">
        <w:rPr>
          <w:sz w:val="26"/>
          <w:szCs w:val="26"/>
        </w:rPr>
        <w:t>However,</w:t>
      </w:r>
      <w:r w:rsidR="009928ED">
        <w:rPr>
          <w:sz w:val="26"/>
          <w:szCs w:val="26"/>
        </w:rPr>
        <w:t xml:space="preserve"> to make this reality they will have ne</w:t>
      </w:r>
      <w:r w:rsidR="00E3242D">
        <w:rPr>
          <w:sz w:val="26"/>
          <w:szCs w:val="26"/>
        </w:rPr>
        <w:t>e</w:t>
      </w:r>
      <w:r w:rsidR="009928ED">
        <w:rPr>
          <w:sz w:val="26"/>
          <w:szCs w:val="26"/>
        </w:rPr>
        <w:t xml:space="preserve">ds and demands, </w:t>
      </w:r>
      <w:r w:rsidR="00444C8B">
        <w:rPr>
          <w:sz w:val="26"/>
          <w:szCs w:val="26"/>
        </w:rPr>
        <w:t xml:space="preserve">For the families </w:t>
      </w:r>
      <w:r w:rsidR="00AC3C98">
        <w:rPr>
          <w:sz w:val="26"/>
          <w:szCs w:val="26"/>
        </w:rPr>
        <w:t>their</w:t>
      </w:r>
      <w:r w:rsidR="00E76C5E">
        <w:rPr>
          <w:sz w:val="26"/>
          <w:szCs w:val="26"/>
        </w:rPr>
        <w:t xml:space="preserve"> main needs </w:t>
      </w:r>
      <w:r w:rsidR="001D76AD">
        <w:rPr>
          <w:sz w:val="26"/>
          <w:szCs w:val="26"/>
        </w:rPr>
        <w:t>that the</w:t>
      </w:r>
      <w:r w:rsidR="00FD2063">
        <w:rPr>
          <w:sz w:val="26"/>
          <w:szCs w:val="26"/>
        </w:rPr>
        <w:t>y</w:t>
      </w:r>
      <w:r w:rsidR="00137442">
        <w:rPr>
          <w:sz w:val="26"/>
          <w:szCs w:val="26"/>
        </w:rPr>
        <w:t xml:space="preserve"> are going to require</w:t>
      </w:r>
      <w:r w:rsidR="00AC3C98">
        <w:rPr>
          <w:sz w:val="26"/>
          <w:szCs w:val="26"/>
        </w:rPr>
        <w:t xml:space="preserve"> is that a lot</w:t>
      </w:r>
      <w:r w:rsidR="00137442">
        <w:rPr>
          <w:sz w:val="26"/>
          <w:szCs w:val="26"/>
        </w:rPr>
        <w:t xml:space="preserve"> of families </w:t>
      </w:r>
      <w:r w:rsidR="003B3ECC">
        <w:rPr>
          <w:sz w:val="26"/>
          <w:szCs w:val="26"/>
        </w:rPr>
        <w:t xml:space="preserve">are becoming low income due to the price of </w:t>
      </w:r>
      <w:r w:rsidR="00010713">
        <w:rPr>
          <w:sz w:val="26"/>
          <w:szCs w:val="26"/>
        </w:rPr>
        <w:t>living</w:t>
      </w:r>
      <w:r w:rsidR="00922C66">
        <w:rPr>
          <w:sz w:val="26"/>
          <w:szCs w:val="26"/>
        </w:rPr>
        <w:t xml:space="preserve">. It was discovered that in the </w:t>
      </w:r>
      <w:r w:rsidR="00566B63">
        <w:rPr>
          <w:sz w:val="26"/>
          <w:szCs w:val="26"/>
        </w:rPr>
        <w:t>EU</w:t>
      </w:r>
      <w:r w:rsidR="00922C66">
        <w:rPr>
          <w:sz w:val="26"/>
          <w:szCs w:val="26"/>
        </w:rPr>
        <w:t xml:space="preserve"> </w:t>
      </w:r>
      <w:r w:rsidR="00B724D9">
        <w:rPr>
          <w:sz w:val="26"/>
          <w:szCs w:val="26"/>
        </w:rPr>
        <w:t>16.8</w:t>
      </w:r>
      <w:r w:rsidR="00DD6A94">
        <w:rPr>
          <w:sz w:val="26"/>
          <w:szCs w:val="26"/>
        </w:rPr>
        <w:t>%</w:t>
      </w:r>
      <w:r w:rsidR="00A23067">
        <w:rPr>
          <w:sz w:val="26"/>
          <w:szCs w:val="26"/>
        </w:rPr>
        <w:t xml:space="preserve"> of </w:t>
      </w:r>
      <w:r w:rsidR="00976A91">
        <w:rPr>
          <w:sz w:val="26"/>
          <w:szCs w:val="26"/>
        </w:rPr>
        <w:t xml:space="preserve">European families were </w:t>
      </w:r>
      <w:r w:rsidR="00127908">
        <w:rPr>
          <w:sz w:val="26"/>
          <w:szCs w:val="26"/>
        </w:rPr>
        <w:t>below</w:t>
      </w:r>
      <w:r w:rsidR="00976A91">
        <w:rPr>
          <w:sz w:val="26"/>
          <w:szCs w:val="26"/>
        </w:rPr>
        <w:t xml:space="preserve"> the poverty line</w:t>
      </w:r>
      <w:r w:rsidR="003B36A3">
        <w:rPr>
          <w:sz w:val="26"/>
          <w:szCs w:val="26"/>
        </w:rPr>
        <w:t xml:space="preserve"> </w:t>
      </w:r>
      <w:r w:rsidR="003B36A3">
        <w:t xml:space="preserve">(Lima, Eusébio and Varum, 2023). </w:t>
      </w:r>
      <w:r w:rsidR="003B36A3">
        <w:rPr>
          <w:sz w:val="26"/>
          <w:szCs w:val="26"/>
        </w:rPr>
        <w:t xml:space="preserve">Due to this </w:t>
      </w:r>
      <w:r w:rsidR="00127908">
        <w:rPr>
          <w:sz w:val="26"/>
          <w:szCs w:val="26"/>
        </w:rPr>
        <w:t xml:space="preserve">they may have demands for lower ticket prices, </w:t>
      </w:r>
      <w:r w:rsidR="009E0FDB">
        <w:rPr>
          <w:sz w:val="26"/>
          <w:szCs w:val="26"/>
        </w:rPr>
        <w:t>discounts,</w:t>
      </w:r>
      <w:r w:rsidR="00127908">
        <w:rPr>
          <w:sz w:val="26"/>
          <w:szCs w:val="26"/>
        </w:rPr>
        <w:t xml:space="preserve"> and </w:t>
      </w:r>
      <w:r w:rsidR="00B054FA">
        <w:rPr>
          <w:sz w:val="26"/>
          <w:szCs w:val="26"/>
        </w:rPr>
        <w:t xml:space="preserve">affordable gifts to make the visit </w:t>
      </w:r>
      <w:r w:rsidR="005C29BF">
        <w:rPr>
          <w:sz w:val="26"/>
          <w:szCs w:val="26"/>
        </w:rPr>
        <w:t xml:space="preserve">memorable and entertain the children in line with their motivation for </w:t>
      </w:r>
      <w:r w:rsidR="00D86F55">
        <w:rPr>
          <w:sz w:val="26"/>
          <w:szCs w:val="26"/>
        </w:rPr>
        <w:t>going.</w:t>
      </w:r>
      <w:r w:rsidR="005C29BF">
        <w:rPr>
          <w:sz w:val="26"/>
          <w:szCs w:val="26"/>
        </w:rPr>
        <w:t xml:space="preserve"> </w:t>
      </w:r>
    </w:p>
    <w:p w14:paraId="2044B1F0" w14:textId="3BABD416" w:rsidR="00836FBD" w:rsidRDefault="00836FBD">
      <w:pPr>
        <w:rPr>
          <w:sz w:val="26"/>
          <w:szCs w:val="26"/>
        </w:rPr>
      </w:pPr>
      <w:r>
        <w:rPr>
          <w:sz w:val="26"/>
          <w:szCs w:val="26"/>
        </w:rPr>
        <w:t xml:space="preserve">For religious </w:t>
      </w:r>
      <w:r w:rsidR="001A525A">
        <w:rPr>
          <w:sz w:val="26"/>
          <w:szCs w:val="26"/>
        </w:rPr>
        <w:t xml:space="preserve">visitors along with tourists focusing on education either individually or as part of a small group, </w:t>
      </w:r>
      <w:r w:rsidR="00672921">
        <w:rPr>
          <w:sz w:val="26"/>
          <w:szCs w:val="26"/>
        </w:rPr>
        <w:t>for</w:t>
      </w:r>
      <w:r w:rsidR="004F37F0">
        <w:rPr>
          <w:sz w:val="26"/>
          <w:szCs w:val="26"/>
        </w:rPr>
        <w:t xml:space="preserve"> religious </w:t>
      </w:r>
      <w:r w:rsidR="00672921">
        <w:rPr>
          <w:sz w:val="26"/>
          <w:szCs w:val="26"/>
        </w:rPr>
        <w:t>tourist’s</w:t>
      </w:r>
      <w:r w:rsidR="004F37F0">
        <w:rPr>
          <w:sz w:val="26"/>
          <w:szCs w:val="26"/>
        </w:rPr>
        <w:t xml:space="preserve"> </w:t>
      </w:r>
      <w:r w:rsidR="00713451">
        <w:rPr>
          <w:sz w:val="26"/>
          <w:szCs w:val="26"/>
        </w:rPr>
        <w:t xml:space="preserve">studies show </w:t>
      </w:r>
      <w:r w:rsidR="004F37F0">
        <w:rPr>
          <w:sz w:val="26"/>
          <w:szCs w:val="26"/>
        </w:rPr>
        <w:t>their main motivation</w:t>
      </w:r>
      <w:r w:rsidR="00713451">
        <w:rPr>
          <w:sz w:val="26"/>
          <w:szCs w:val="26"/>
        </w:rPr>
        <w:t xml:space="preserve">s are </w:t>
      </w:r>
      <w:r w:rsidR="00750C29">
        <w:rPr>
          <w:sz w:val="26"/>
          <w:szCs w:val="26"/>
        </w:rPr>
        <w:t>too</w:t>
      </w:r>
      <w:r w:rsidR="00713451">
        <w:rPr>
          <w:sz w:val="26"/>
          <w:szCs w:val="26"/>
        </w:rPr>
        <w:t xml:space="preserve"> social, </w:t>
      </w:r>
      <w:r w:rsidR="004C2C3E">
        <w:rPr>
          <w:sz w:val="26"/>
          <w:szCs w:val="26"/>
        </w:rPr>
        <w:t>relax and seek knowledge</w:t>
      </w:r>
      <w:r w:rsidR="00672921">
        <w:rPr>
          <w:sz w:val="26"/>
          <w:szCs w:val="26"/>
        </w:rPr>
        <w:t xml:space="preserve"> </w:t>
      </w:r>
      <w:r w:rsidR="00672921">
        <w:t xml:space="preserve">(Hassan et al., 2023), </w:t>
      </w:r>
      <w:r w:rsidR="009E0FDB">
        <w:rPr>
          <w:sz w:val="26"/>
          <w:szCs w:val="26"/>
        </w:rPr>
        <w:t xml:space="preserve">From this we can gather that religious </w:t>
      </w:r>
      <w:r w:rsidR="00E17189">
        <w:rPr>
          <w:sz w:val="26"/>
          <w:szCs w:val="26"/>
        </w:rPr>
        <w:t xml:space="preserve">visitors will have demands for </w:t>
      </w:r>
      <w:r w:rsidR="00AC3C98">
        <w:rPr>
          <w:sz w:val="26"/>
          <w:szCs w:val="26"/>
        </w:rPr>
        <w:t xml:space="preserve">social stands, </w:t>
      </w:r>
      <w:r w:rsidR="00750C29">
        <w:rPr>
          <w:sz w:val="26"/>
          <w:szCs w:val="26"/>
        </w:rPr>
        <w:t xml:space="preserve">informative shows and talks with a focus or hint of religion and value </w:t>
      </w:r>
      <w:r w:rsidR="00E53CC5">
        <w:rPr>
          <w:sz w:val="26"/>
          <w:szCs w:val="26"/>
        </w:rPr>
        <w:t>as well</w:t>
      </w:r>
      <w:r w:rsidR="00750C29">
        <w:rPr>
          <w:sz w:val="26"/>
          <w:szCs w:val="26"/>
        </w:rPr>
        <w:t xml:space="preserve"> as place for them to relax, as an example from the royal Cornwall show </w:t>
      </w:r>
      <w:r w:rsidR="00B32363">
        <w:rPr>
          <w:sz w:val="26"/>
          <w:szCs w:val="26"/>
        </w:rPr>
        <w:t>they have religious sections of the show to learn and communicate</w:t>
      </w:r>
      <w:r w:rsidR="001B42C2">
        <w:rPr>
          <w:sz w:val="26"/>
          <w:szCs w:val="26"/>
        </w:rPr>
        <w:t xml:space="preserve">. </w:t>
      </w:r>
      <w:r w:rsidR="000465E3">
        <w:rPr>
          <w:sz w:val="26"/>
          <w:szCs w:val="26"/>
        </w:rPr>
        <w:t xml:space="preserve">For educational tourism the main motivation is to </w:t>
      </w:r>
      <w:r w:rsidR="00827DBD">
        <w:rPr>
          <w:sz w:val="26"/>
          <w:szCs w:val="26"/>
        </w:rPr>
        <w:t xml:space="preserve">learn and enrich the minds especially in school groups </w:t>
      </w:r>
      <w:r w:rsidR="00497831">
        <w:rPr>
          <w:sz w:val="26"/>
          <w:szCs w:val="26"/>
        </w:rPr>
        <w:t>like</w:t>
      </w:r>
      <w:r w:rsidR="0053776D">
        <w:rPr>
          <w:sz w:val="26"/>
          <w:szCs w:val="26"/>
        </w:rPr>
        <w:t xml:space="preserve"> religious groups just more focused on specific concepts and agriculture, </w:t>
      </w:r>
      <w:r w:rsidR="007F0D95">
        <w:rPr>
          <w:sz w:val="26"/>
          <w:szCs w:val="26"/>
        </w:rPr>
        <w:t>educational</w:t>
      </w:r>
      <w:r w:rsidR="00BB4FAA">
        <w:rPr>
          <w:sz w:val="26"/>
          <w:szCs w:val="26"/>
        </w:rPr>
        <w:t xml:space="preserve"> tourism I</w:t>
      </w:r>
      <w:r w:rsidR="00BF3F72">
        <w:rPr>
          <w:sz w:val="26"/>
          <w:szCs w:val="26"/>
        </w:rPr>
        <w:t xml:space="preserve">s </w:t>
      </w:r>
      <w:r w:rsidR="00BB4FAA">
        <w:rPr>
          <w:sz w:val="26"/>
          <w:szCs w:val="26"/>
        </w:rPr>
        <w:t xml:space="preserve">shown to provide </w:t>
      </w:r>
      <w:r w:rsidR="006963D6">
        <w:rPr>
          <w:sz w:val="26"/>
          <w:szCs w:val="26"/>
        </w:rPr>
        <w:t xml:space="preserve">personal and cultural growth </w:t>
      </w:r>
      <w:r w:rsidR="007F0D95">
        <w:rPr>
          <w:sz w:val="26"/>
          <w:szCs w:val="26"/>
        </w:rPr>
        <w:t xml:space="preserve"> </w:t>
      </w:r>
      <w:r w:rsidR="007F0D95">
        <w:t xml:space="preserve">(Tourism Notes, 2023), </w:t>
      </w:r>
      <w:r w:rsidR="00513EFE" w:rsidRPr="00E80C3C">
        <w:rPr>
          <w:sz w:val="26"/>
          <w:szCs w:val="26"/>
        </w:rPr>
        <w:t xml:space="preserve">Being a motivation factor to engage </w:t>
      </w:r>
      <w:r w:rsidR="00E80C3C" w:rsidRPr="00E80C3C">
        <w:rPr>
          <w:sz w:val="26"/>
          <w:szCs w:val="26"/>
        </w:rPr>
        <w:t xml:space="preserve">with and visit all parts of the </w:t>
      </w:r>
      <w:r w:rsidR="00D2612F" w:rsidRPr="00E80C3C">
        <w:rPr>
          <w:sz w:val="26"/>
          <w:szCs w:val="26"/>
        </w:rPr>
        <w:t>show.</w:t>
      </w:r>
      <w:r w:rsidR="007D6A5E">
        <w:rPr>
          <w:sz w:val="26"/>
          <w:szCs w:val="26"/>
        </w:rPr>
        <w:t xml:space="preserve"> Needs that will arise from this are</w:t>
      </w:r>
      <w:r w:rsidR="007178D6">
        <w:rPr>
          <w:sz w:val="26"/>
          <w:szCs w:val="26"/>
        </w:rPr>
        <w:t xml:space="preserve"> </w:t>
      </w:r>
      <w:r w:rsidR="007D6A5E">
        <w:rPr>
          <w:sz w:val="26"/>
          <w:szCs w:val="26"/>
        </w:rPr>
        <w:t xml:space="preserve">educational exhibits </w:t>
      </w:r>
      <w:r w:rsidR="007178D6">
        <w:rPr>
          <w:sz w:val="26"/>
          <w:szCs w:val="26"/>
        </w:rPr>
        <w:t xml:space="preserve">and </w:t>
      </w:r>
      <w:r w:rsidR="001509D9">
        <w:rPr>
          <w:sz w:val="26"/>
          <w:szCs w:val="26"/>
        </w:rPr>
        <w:t>talks.</w:t>
      </w:r>
    </w:p>
    <w:p w14:paraId="4DA8388A" w14:textId="0104C439" w:rsidR="00402B73" w:rsidRDefault="000965B2">
      <w:pPr>
        <w:rPr>
          <w:sz w:val="26"/>
          <w:szCs w:val="26"/>
        </w:rPr>
      </w:pPr>
      <w:r>
        <w:rPr>
          <w:noProof/>
          <w:sz w:val="26"/>
          <w:szCs w:val="26"/>
        </w:rPr>
        <mc:AlternateContent>
          <mc:Choice Requires="wpi">
            <w:drawing>
              <wp:anchor distT="0" distB="0" distL="114300" distR="114300" simplePos="0" relativeHeight="251662336" behindDoc="0" locked="0" layoutInCell="1" allowOverlap="1" wp14:anchorId="2EE869DE" wp14:editId="76E58C53">
                <wp:simplePos x="0" y="0"/>
                <wp:positionH relativeFrom="column">
                  <wp:posOffset>-2651580</wp:posOffset>
                </wp:positionH>
                <wp:positionV relativeFrom="paragraph">
                  <wp:posOffset>47505</wp:posOffset>
                </wp:positionV>
                <wp:extent cx="360" cy="360"/>
                <wp:effectExtent l="38100" t="38100" r="38100" b="38100"/>
                <wp:wrapNone/>
                <wp:docPr id="1114931779" name="Ink 5"/>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76F8F4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09.15pt;margin-top:3.4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DXQ/l3KAQAAkgQAABAAAABkcnMvaW5rL2luazEueG1s&#10;tJNRb5swEMffJ+07WO5zwBgyUlTSp0aatEnT2krbIwU3WMV2ZJuQfPsdxnGomr5U3QsyZ/t/d7/7&#10;++b2IDq0Z9pwJUucRAQjJmvVcLkt8ePDZrHCyNhKNlWnJCvxkRl8u/765YbLF9EV8EWgIM24El2J&#10;W2t3RRwPwxANaaT0NqaEpPF3+fLzB177Ww175pJbSGlOoVpJyw52FCt4U+LaHkg4D9r3qtc1C9tj&#10;RNfnE1ZXNdsoLSobFNtKStYhWQmo+w9G9riDBYc8W6YxEhwaXtAoyfJsdXcNgepQ4tl/DyUaqETg&#10;+LLm3/+guXmrOZaV0vxbjpEvqWH7sabYMS/e7/2XVjumLWdnzBMUv3FE9fTv+EygNDOq68fZYLSv&#10;uh6QJYSALXzuJL4A5K0esPlUPeDyrt68uNdofHtzDh5asNRptJYLBkYXu+Axa0B4DN9b7Z4DJTRd&#10;JMkiJQ+UFDQryCoiyfVsFN7FJ80n3Zs26D3ps1/dTqA2dTbwxrYBOokIXQbqc+aX7raMb1v7wcu1&#10;6hQ8CD/tq7s8oTSbdeUSBrtdeLzOgcg3/5s9l/jKvV/kbk4B1z1BBNFsmS9feTdIw1DW/wAAAP//&#10;AwBQSwMEFAAGAAgAAAAhAIkXUdTdAAAACQEAAA8AAABkcnMvZG93bnJldi54bWxMj81Ow0AMhO9I&#10;vMPKSNzaTfiJqpBNhUBIcEGi9AA3JzFJRNYbdrdN8va4J7jZ49H4m2I720EdyYfesYF0nYAirl3T&#10;c2tg//602oAKEbnBwTEZWCjAtjw/KzBv3MRvdNzFVkkIhxwNdDGOudah7shiWLuRWG5fzluMsvpW&#10;Nx4nCbeDvkqSTFvsWT50ONJDR/X37mANVLevS/vymKLfxylLFn7+/NEfxlxezPd3oCLN8c8MJ3xB&#10;h1KYKnfgJqjBwOom3VyL10AmFcQgwmmqDIiuy0L/b1D+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6CdbxsAQAAAwMAAA4AAAAAAAAAAAAAAAAAPAIAAGRy&#10;cy9lMm9Eb2MueG1sUEsBAi0AFAAGAAgAAAAhADXQ/l3KAQAAkgQAABAAAAAAAAAAAAAAAAAA1AMA&#10;AGRycy9pbmsvaW5rMS54bWxQSwECLQAUAAYACAAAACEAiRdR1N0AAAAJAQAADwAAAAAAAAAAAAAA&#10;AADMBQAAZHJzL2Rvd25yZXYueG1sUEsBAi0AFAAGAAgAAAAhAHkYvJ2/AAAAIQEAABkAAAAAAAAA&#10;AAAAAAAA1gYAAGRycy9fcmVscy9lMm9Eb2MueG1sLnJlbHNQSwUGAAAAAAYABgB4AQAAzAcAAAAA&#10;">
                <v:imagedata r:id="rId6" o:title=""/>
              </v:shape>
            </w:pict>
          </mc:Fallback>
        </mc:AlternateContent>
      </w:r>
    </w:p>
    <w:p w14:paraId="7FD6F1E9" w14:textId="5C30285E" w:rsidR="00AD6B58" w:rsidRDefault="000965B2">
      <w:pPr>
        <w:rPr>
          <w:sz w:val="26"/>
          <w:szCs w:val="26"/>
        </w:rPr>
      </w:pPr>
      <w:r>
        <w:rPr>
          <w:noProof/>
          <w:sz w:val="26"/>
          <w:szCs w:val="26"/>
        </w:rPr>
        <mc:AlternateContent>
          <mc:Choice Requires="wpi">
            <w:drawing>
              <wp:anchor distT="0" distB="0" distL="114300" distR="114300" simplePos="0" relativeHeight="251661312" behindDoc="0" locked="0" layoutInCell="1" allowOverlap="1" wp14:anchorId="5E936BED" wp14:editId="14DB98EB">
                <wp:simplePos x="0" y="0"/>
                <wp:positionH relativeFrom="column">
                  <wp:posOffset>2460780</wp:posOffset>
                </wp:positionH>
                <wp:positionV relativeFrom="paragraph">
                  <wp:posOffset>640080</wp:posOffset>
                </wp:positionV>
                <wp:extent cx="360" cy="360"/>
                <wp:effectExtent l="38100" t="38100" r="38100" b="38100"/>
                <wp:wrapNone/>
                <wp:docPr id="1005187698"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 w14:anchorId="5AA8FE44" id="Ink 4" o:spid="_x0000_s1026" type="#_x0000_t75" style="position:absolute;margin-left:193.25pt;margin-top:49.9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TxhKNUBAACdBAAAEAAAAGRycy9pbmsvaW5rMS54bWy0&#10;k01r3DAQhu+F/gehHHqpbUn2xhsTb05ZKKRQ8gHt0bGVtYglLZK83v33GX+s1iGbS2kxGGtkvTPz&#10;zKvrm71s0I4bK7TKMQ0JRlyVuhJqk+Onx3WwxMi6QlVFoxXP8YFbfLP6+uVaqFfZZPBGoKBs/yWb&#10;HNfObbMo6rou7OJQm03ECImjH+r15x1eTacq/iKUcJDSHkOlVo7vXS+WiSrHpdsT/z9oP+jWlNxv&#10;9xFTnv5wpij5WhtZOK9YF0rxBqlCQt2/MXKHLXwIyLPhBiMpoOGAhTRJk+XtFQSKfY5n6xZKtFCJ&#10;xNF5zT//QXP9UbMvK2bpZYrRVFLFd31N0cA8+7z3X0ZvuXGCnzCPUKaNAyrH9cBnBGW41U3bzwaj&#10;XdG0gIwSAraYctPoDJCPesDmn+oBl0/15sW9RzO1N+cwQfOWOo7WCcnB6HLrPeYsCPfhB2eG68AI&#10;iwNKg5g8MpKxOEvALTCW0ygmFx81n01ra6/3bE5+HXY8tbGzTlSu9tBJSOKFpz5nfu5szcWmdn95&#10;uNSNhgsxTfviNqWMJbOuhoTebmcu7+BANDV/z19yfDHcXzScHAND9xQRxJJFuvj+jcATLOkVfWdj&#10;nwXms3oDAAD//wMAUEsDBBQABgAIAAAAIQDuYTwG4QAAAAoBAAAPAAAAZHJzL2Rvd25yZXYueG1s&#10;TI/LTsMwEEX3SPyDNUjsqBNKUyfEqRCCBUJdUErp0omHJMKPKHbbwNczrGA5mqN7zy1XkzXsiGPo&#10;vZOQzhJg6Bqve9dK2L4+XglgISqnlfEOJXxhgFV1flaqQvuTe8HjJraMQlwolIQuxqHgPDQdWhVm&#10;fkBHvw8/WhXpHFuuR3WicGv4dZJk3KreUUOnBrzvsPncHKyEh/0uXT5/P63fTf22EPZm75Odl/Ly&#10;Yrq7BRZxin8w/OqTOlTkVPuD04EZCXORLQiVkOc0gYC5EBmwmsgkzYFXJf8/of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WTxhKNUBAACdBAAAEAAA&#10;AAAAAAAAAAAAAADTAwAAZHJzL2luay9pbmsxLnhtbFBLAQItABQABgAIAAAAIQDuYTwG4QAAAAoB&#10;AAAPAAAAAAAAAAAAAAAAANYFAABkcnMvZG93bnJldi54bWxQSwECLQAUAAYACAAAACEAeRi8nb8A&#10;AAAhAQAAGQAAAAAAAAAAAAAAAADkBgAAZHJzL19yZWxzL2Uyb0RvYy54bWwucmVsc1BLBQYAAAAA&#10;BgAGAHgBAADaBwAAAAA=&#10;">
                <v:imagedata r:id="rId8" o:title=""/>
              </v:shape>
            </w:pict>
          </mc:Fallback>
        </mc:AlternateContent>
      </w:r>
      <w:r w:rsidR="0029576C">
        <w:rPr>
          <w:sz w:val="26"/>
          <w:szCs w:val="26"/>
        </w:rPr>
        <w:t>Doxey’s</w:t>
      </w:r>
      <w:r w:rsidR="00AD6B58">
        <w:rPr>
          <w:sz w:val="26"/>
          <w:szCs w:val="26"/>
        </w:rPr>
        <w:t xml:space="preserve"> Irridex </w:t>
      </w:r>
      <w:r w:rsidR="0029576C">
        <w:rPr>
          <w:sz w:val="26"/>
          <w:szCs w:val="26"/>
        </w:rPr>
        <w:t xml:space="preserve">model of tourism </w:t>
      </w:r>
      <w:r w:rsidR="00F278C3">
        <w:rPr>
          <w:sz w:val="26"/>
          <w:szCs w:val="26"/>
        </w:rPr>
        <w:t xml:space="preserve">– </w:t>
      </w:r>
      <w:r w:rsidR="00883C0F">
        <w:rPr>
          <w:sz w:val="26"/>
          <w:szCs w:val="26"/>
        </w:rPr>
        <w:t>Doxey’s</w:t>
      </w:r>
      <w:r w:rsidR="00F278C3">
        <w:rPr>
          <w:sz w:val="26"/>
          <w:szCs w:val="26"/>
        </w:rPr>
        <w:t xml:space="preserve"> irr</w:t>
      </w:r>
      <w:r w:rsidR="00883C0F">
        <w:rPr>
          <w:sz w:val="26"/>
          <w:szCs w:val="26"/>
        </w:rPr>
        <w:t>idex model made in 1975 represent tourisms attitudes</w:t>
      </w:r>
      <w:r w:rsidR="00CB477E">
        <w:rPr>
          <w:sz w:val="26"/>
          <w:szCs w:val="26"/>
        </w:rPr>
        <w:t xml:space="preserve">, it </w:t>
      </w:r>
      <w:r w:rsidR="00FC2A3D">
        <w:rPr>
          <w:sz w:val="26"/>
          <w:szCs w:val="26"/>
        </w:rPr>
        <w:t>shows</w:t>
      </w:r>
      <w:r w:rsidR="00CB477E">
        <w:rPr>
          <w:sz w:val="26"/>
          <w:szCs w:val="26"/>
        </w:rPr>
        <w:t xml:space="preserve"> the development of tourism and attitudes at events</w:t>
      </w:r>
      <w:r w:rsidR="00FC2A3D">
        <w:rPr>
          <w:sz w:val="26"/>
          <w:szCs w:val="26"/>
        </w:rPr>
        <w:t xml:space="preserve"> </w:t>
      </w:r>
      <w:r w:rsidR="00FC2A3D">
        <w:rPr>
          <w:sz w:val="26"/>
          <w:szCs w:val="26"/>
        </w:rPr>
        <w:lastRenderedPageBreak/>
        <w:t>(Refer table C)</w:t>
      </w:r>
      <w:r>
        <w:rPr>
          <w:sz w:val="26"/>
          <w:szCs w:val="26"/>
        </w:rPr>
        <w:t xml:space="preserve"> </w:t>
      </w:r>
      <w:r w:rsidR="009C17E6">
        <w:rPr>
          <w:sz w:val="26"/>
          <w:szCs w:val="26"/>
        </w:rPr>
        <w:t xml:space="preserve">I believe where the red dot is where Cornwall stands with high number of tourists and moderate irritation during Royal Cornwall season. </w:t>
      </w:r>
      <w:r w:rsidR="006A7911">
        <w:rPr>
          <w:sz w:val="26"/>
          <w:szCs w:val="26"/>
        </w:rPr>
        <w:t xml:space="preserve">Doxeys model </w:t>
      </w:r>
      <w:r w:rsidR="00C11CD5">
        <w:rPr>
          <w:sz w:val="26"/>
          <w:szCs w:val="26"/>
        </w:rPr>
        <w:t>is about un</w:t>
      </w:r>
      <w:r w:rsidR="00AD1F65">
        <w:rPr>
          <w:sz w:val="26"/>
          <w:szCs w:val="26"/>
        </w:rPr>
        <w:t xml:space="preserve">derstanding the locals and how a </w:t>
      </w:r>
      <w:r w:rsidR="000E7F7D">
        <w:rPr>
          <w:sz w:val="26"/>
          <w:szCs w:val="26"/>
        </w:rPr>
        <w:t>destination</w:t>
      </w:r>
      <w:r w:rsidR="00AD1F65">
        <w:rPr>
          <w:sz w:val="26"/>
          <w:szCs w:val="26"/>
        </w:rPr>
        <w:t xml:space="preserve"> </w:t>
      </w:r>
      <w:r w:rsidR="00BC2DE1">
        <w:rPr>
          <w:sz w:val="26"/>
          <w:szCs w:val="26"/>
        </w:rPr>
        <w:t>lifestyle</w:t>
      </w:r>
      <w:r w:rsidR="00AD1F65">
        <w:rPr>
          <w:sz w:val="26"/>
          <w:szCs w:val="26"/>
        </w:rPr>
        <w:t xml:space="preserve"> changes </w:t>
      </w:r>
      <w:r w:rsidR="00AD1F65">
        <w:t>(Pavlić and Portolan, 2015)</w:t>
      </w:r>
    </w:p>
    <w:p w14:paraId="5A265C9F" w14:textId="77777777" w:rsidR="00AD1F65" w:rsidRDefault="00AD1F65">
      <w:pPr>
        <w:rPr>
          <w:sz w:val="26"/>
          <w:szCs w:val="26"/>
        </w:rPr>
      </w:pPr>
    </w:p>
    <w:p w14:paraId="636E7E46" w14:textId="73340D43" w:rsidR="00402B73" w:rsidRPr="00E80C3C" w:rsidRDefault="00402B73">
      <w:pPr>
        <w:rPr>
          <w:sz w:val="26"/>
          <w:szCs w:val="26"/>
        </w:rPr>
      </w:pPr>
      <w:r>
        <w:rPr>
          <w:sz w:val="26"/>
          <w:szCs w:val="26"/>
        </w:rPr>
        <w:t xml:space="preserve">Butlers Tourism Life Cycle </w:t>
      </w:r>
      <w:r w:rsidR="00BD067F">
        <w:rPr>
          <w:sz w:val="26"/>
          <w:szCs w:val="26"/>
        </w:rPr>
        <w:t>–</w:t>
      </w:r>
      <w:r>
        <w:rPr>
          <w:sz w:val="26"/>
          <w:szCs w:val="26"/>
        </w:rPr>
        <w:t xml:space="preserve"> </w:t>
      </w:r>
      <w:r w:rsidR="0007603F">
        <w:rPr>
          <w:sz w:val="26"/>
          <w:szCs w:val="26"/>
        </w:rPr>
        <w:t>Butlers</w:t>
      </w:r>
      <w:r w:rsidR="00BD067F">
        <w:rPr>
          <w:sz w:val="26"/>
          <w:szCs w:val="26"/>
        </w:rPr>
        <w:t xml:space="preserve"> tourism life cycle similar to </w:t>
      </w:r>
      <w:r w:rsidR="00FB2CCD">
        <w:rPr>
          <w:sz w:val="26"/>
          <w:szCs w:val="26"/>
        </w:rPr>
        <w:t>D</w:t>
      </w:r>
      <w:r w:rsidR="00BD067F">
        <w:rPr>
          <w:sz w:val="26"/>
          <w:szCs w:val="26"/>
        </w:rPr>
        <w:t>oxey</w:t>
      </w:r>
      <w:r w:rsidR="00945B7A">
        <w:rPr>
          <w:sz w:val="26"/>
          <w:szCs w:val="26"/>
        </w:rPr>
        <w:t xml:space="preserve">’s however is focused purely on a destination </w:t>
      </w:r>
      <w:r w:rsidR="00F504F5">
        <w:rPr>
          <w:sz w:val="26"/>
          <w:szCs w:val="26"/>
        </w:rPr>
        <w:t>(Refer table D)</w:t>
      </w:r>
      <w:r w:rsidR="00E5031F">
        <w:rPr>
          <w:sz w:val="26"/>
          <w:szCs w:val="26"/>
        </w:rPr>
        <w:t xml:space="preserve"> Which shows the motivation and how destinations receive</w:t>
      </w:r>
      <w:r w:rsidR="002B584F">
        <w:rPr>
          <w:sz w:val="26"/>
          <w:szCs w:val="26"/>
        </w:rPr>
        <w:t xml:space="preserve">, Demand starts off high and declines overtime which is the case For Cornwall seasonally over summer and not as much over winter, </w:t>
      </w:r>
      <w:r w:rsidR="002855CB">
        <w:rPr>
          <w:sz w:val="26"/>
          <w:szCs w:val="26"/>
        </w:rPr>
        <w:t xml:space="preserve">Butlers life cycle is useful in identifying peak and </w:t>
      </w:r>
      <w:r w:rsidR="00D376EE">
        <w:rPr>
          <w:sz w:val="26"/>
          <w:szCs w:val="26"/>
        </w:rPr>
        <w:t>non-peak</w:t>
      </w:r>
      <w:r w:rsidR="002855CB">
        <w:rPr>
          <w:sz w:val="26"/>
          <w:szCs w:val="26"/>
        </w:rPr>
        <w:t xml:space="preserve"> times for stakeholders to improve Royal Cornwall </w:t>
      </w:r>
      <w:r w:rsidR="002855CB">
        <w:t>(Anon, 2022)</w:t>
      </w:r>
    </w:p>
    <w:p w14:paraId="762A1011" w14:textId="77777777" w:rsidR="00721EDA" w:rsidRDefault="00721EDA">
      <w:pPr>
        <w:rPr>
          <w:sz w:val="26"/>
          <w:szCs w:val="26"/>
          <w:u w:val="single"/>
        </w:rPr>
      </w:pPr>
    </w:p>
    <w:p w14:paraId="178458B8" w14:textId="69CF06D4" w:rsidR="00DF2ECA" w:rsidRPr="00703B2E" w:rsidRDefault="00DF2ECA">
      <w:pPr>
        <w:rPr>
          <w:sz w:val="28"/>
          <w:szCs w:val="28"/>
          <w:u w:val="single"/>
        </w:rPr>
      </w:pPr>
      <w:r w:rsidRPr="00703B2E">
        <w:rPr>
          <w:sz w:val="28"/>
          <w:szCs w:val="28"/>
          <w:u w:val="single"/>
        </w:rPr>
        <w:t xml:space="preserve">Overall </w:t>
      </w:r>
      <w:r w:rsidR="00277E36" w:rsidRPr="00703B2E">
        <w:rPr>
          <w:sz w:val="28"/>
          <w:szCs w:val="28"/>
          <w:u w:val="single"/>
        </w:rPr>
        <w:t>Short- and Long-Term</w:t>
      </w:r>
      <w:r w:rsidRPr="00703B2E">
        <w:rPr>
          <w:sz w:val="28"/>
          <w:szCs w:val="28"/>
          <w:u w:val="single"/>
        </w:rPr>
        <w:t xml:space="preserve"> Impacts on</w:t>
      </w:r>
      <w:r w:rsidR="00277E36" w:rsidRPr="00703B2E">
        <w:rPr>
          <w:sz w:val="28"/>
          <w:szCs w:val="28"/>
          <w:u w:val="single"/>
        </w:rPr>
        <w:t xml:space="preserve"> the industry </w:t>
      </w:r>
    </w:p>
    <w:p w14:paraId="5FDA0C09" w14:textId="77777777" w:rsidR="00277E36" w:rsidRDefault="00277E36">
      <w:pPr>
        <w:rPr>
          <w:sz w:val="26"/>
          <w:szCs w:val="26"/>
          <w:u w:val="single"/>
        </w:rPr>
      </w:pPr>
    </w:p>
    <w:p w14:paraId="212FECBD" w14:textId="6F1AE390" w:rsidR="00E62393" w:rsidRDefault="00E62393">
      <w:pPr>
        <w:rPr>
          <w:sz w:val="26"/>
          <w:szCs w:val="26"/>
        </w:rPr>
      </w:pPr>
      <w:r w:rsidRPr="004028E4">
        <w:rPr>
          <w:sz w:val="26"/>
          <w:szCs w:val="26"/>
        </w:rPr>
        <w:t xml:space="preserve">(Refer Table </w:t>
      </w:r>
      <w:r w:rsidR="005B656E">
        <w:rPr>
          <w:sz w:val="26"/>
          <w:szCs w:val="26"/>
        </w:rPr>
        <w:t>B</w:t>
      </w:r>
      <w:r w:rsidRPr="004028E4">
        <w:rPr>
          <w:sz w:val="26"/>
          <w:szCs w:val="26"/>
        </w:rPr>
        <w:t>)</w:t>
      </w:r>
    </w:p>
    <w:p w14:paraId="4E5979A5" w14:textId="3E80FE86" w:rsidR="0072080C" w:rsidRDefault="00922407">
      <w:r>
        <w:rPr>
          <w:sz w:val="26"/>
          <w:szCs w:val="26"/>
        </w:rPr>
        <w:t>Overall,</w:t>
      </w:r>
      <w:r w:rsidR="0072080C">
        <w:rPr>
          <w:sz w:val="26"/>
          <w:szCs w:val="26"/>
        </w:rPr>
        <w:t xml:space="preserve"> I would </w:t>
      </w:r>
      <w:r w:rsidR="0022602C">
        <w:rPr>
          <w:sz w:val="26"/>
          <w:szCs w:val="26"/>
        </w:rPr>
        <w:t xml:space="preserve">say the biggest </w:t>
      </w:r>
      <w:r>
        <w:rPr>
          <w:sz w:val="26"/>
          <w:szCs w:val="26"/>
        </w:rPr>
        <w:t>short-term</w:t>
      </w:r>
      <w:r w:rsidR="0022602C">
        <w:rPr>
          <w:sz w:val="26"/>
          <w:szCs w:val="26"/>
        </w:rPr>
        <w:t xml:space="preserve"> impact </w:t>
      </w:r>
      <w:r w:rsidR="00F05A7F">
        <w:rPr>
          <w:sz w:val="26"/>
          <w:szCs w:val="26"/>
        </w:rPr>
        <w:t xml:space="preserve">is </w:t>
      </w:r>
      <w:r w:rsidR="00347D05">
        <w:rPr>
          <w:sz w:val="26"/>
          <w:szCs w:val="26"/>
        </w:rPr>
        <w:t xml:space="preserve">the social effects of overcrowding, </w:t>
      </w:r>
      <w:r w:rsidR="00045DFE">
        <w:rPr>
          <w:sz w:val="26"/>
          <w:szCs w:val="26"/>
        </w:rPr>
        <w:t>With overcrowding it is one of the biggest short term issues during the event of Royal Cornwall</w:t>
      </w:r>
      <w:r w:rsidR="00092333">
        <w:rPr>
          <w:sz w:val="26"/>
          <w:szCs w:val="26"/>
        </w:rPr>
        <w:t xml:space="preserve">, This is due to the social and environmental strains it puts forth, </w:t>
      </w:r>
      <w:r w:rsidR="00D61044">
        <w:rPr>
          <w:sz w:val="26"/>
          <w:szCs w:val="26"/>
        </w:rPr>
        <w:t xml:space="preserve">Which detrimentally effects </w:t>
      </w:r>
      <w:r w:rsidR="00F05A7F">
        <w:rPr>
          <w:sz w:val="26"/>
          <w:szCs w:val="26"/>
        </w:rPr>
        <w:t>Cornwall’s</w:t>
      </w:r>
      <w:r w:rsidR="00D61044">
        <w:rPr>
          <w:sz w:val="26"/>
          <w:szCs w:val="26"/>
        </w:rPr>
        <w:t xml:space="preserve"> image in sustainability and will discourage tourism at Royal Cornwall and in the events industry</w:t>
      </w:r>
      <w:r w:rsidR="00F05A7F">
        <w:rPr>
          <w:sz w:val="26"/>
          <w:szCs w:val="26"/>
        </w:rPr>
        <w:t xml:space="preserve">, </w:t>
      </w:r>
      <w:r w:rsidR="00F70AD3">
        <w:rPr>
          <w:sz w:val="26"/>
          <w:szCs w:val="26"/>
        </w:rPr>
        <w:t xml:space="preserve">The negative press will spread across Cornwall and the industry </w:t>
      </w:r>
      <w:r w:rsidR="00444016">
        <w:rPr>
          <w:sz w:val="26"/>
          <w:szCs w:val="26"/>
        </w:rPr>
        <w:t xml:space="preserve">discouraging travel and bringing up ethical concerns overall. </w:t>
      </w:r>
      <w:r w:rsidR="003372B2">
        <w:rPr>
          <w:sz w:val="26"/>
          <w:szCs w:val="26"/>
        </w:rPr>
        <w:t xml:space="preserve">A Statista report shows </w:t>
      </w:r>
      <w:r w:rsidR="00187BBA">
        <w:rPr>
          <w:sz w:val="26"/>
          <w:szCs w:val="26"/>
        </w:rPr>
        <w:t xml:space="preserve">that over 24% of all </w:t>
      </w:r>
      <w:r w:rsidR="00032E2E">
        <w:rPr>
          <w:sz w:val="26"/>
          <w:szCs w:val="26"/>
        </w:rPr>
        <w:t>16–55-year-olds</w:t>
      </w:r>
      <w:r w:rsidR="00187BBA">
        <w:rPr>
          <w:sz w:val="26"/>
          <w:szCs w:val="26"/>
        </w:rPr>
        <w:t xml:space="preserve"> travelling have a degree or bias or concern towards traveling to  overcrowded destinations such as Royal Cornwall</w:t>
      </w:r>
      <w:r w:rsidR="00032E2E">
        <w:rPr>
          <w:sz w:val="26"/>
          <w:szCs w:val="26"/>
        </w:rPr>
        <w:t xml:space="preserve"> </w:t>
      </w:r>
      <w:r w:rsidR="00032E2E">
        <w:t>(Statista, n.d.)</w:t>
      </w:r>
    </w:p>
    <w:p w14:paraId="10B44213" w14:textId="77777777" w:rsidR="00032E2E" w:rsidRDefault="00032E2E"/>
    <w:p w14:paraId="58EA2C03" w14:textId="329F0AE3" w:rsidR="009A5934" w:rsidRDefault="001808D9">
      <w:r>
        <w:rPr>
          <w:sz w:val="26"/>
          <w:szCs w:val="26"/>
        </w:rPr>
        <w:t xml:space="preserve">Overall, I would say the biggest </w:t>
      </w:r>
      <w:r w:rsidR="00F14EDC">
        <w:rPr>
          <w:sz w:val="26"/>
          <w:szCs w:val="26"/>
        </w:rPr>
        <w:t>long-term</w:t>
      </w:r>
      <w:r>
        <w:rPr>
          <w:sz w:val="26"/>
          <w:szCs w:val="26"/>
        </w:rPr>
        <w:t xml:space="preserve"> impact is the environmental issue of contributing to climate change and damaging the environment in Cornwall, </w:t>
      </w:r>
      <w:r w:rsidR="004B67BD">
        <w:rPr>
          <w:sz w:val="26"/>
          <w:szCs w:val="26"/>
        </w:rPr>
        <w:t>With the climate change ethical concern rising constantly</w:t>
      </w:r>
      <w:r w:rsidR="00F14EDC">
        <w:rPr>
          <w:sz w:val="26"/>
          <w:szCs w:val="26"/>
        </w:rPr>
        <w:t xml:space="preserve"> it is one of the biggest concerns in visitor numbers possibly traveling to Royal Cornwall and future event</w:t>
      </w:r>
      <w:r w:rsidR="00001C0A">
        <w:rPr>
          <w:sz w:val="26"/>
          <w:szCs w:val="26"/>
        </w:rPr>
        <w:t xml:space="preserve">. This is due to </w:t>
      </w:r>
      <w:r w:rsidR="009A5934">
        <w:rPr>
          <w:sz w:val="26"/>
          <w:szCs w:val="26"/>
        </w:rPr>
        <w:t>the strain it puts on the planet and the fear of contributing to future catastrophe</w:t>
      </w:r>
      <w:r w:rsidR="000214B8">
        <w:rPr>
          <w:sz w:val="26"/>
          <w:szCs w:val="26"/>
        </w:rPr>
        <w:t xml:space="preserve"> which will detrimentally </w:t>
      </w:r>
      <w:r w:rsidR="007178D6">
        <w:rPr>
          <w:sz w:val="26"/>
          <w:szCs w:val="26"/>
        </w:rPr>
        <w:t>affect</w:t>
      </w:r>
      <w:r w:rsidR="000214B8">
        <w:rPr>
          <w:sz w:val="26"/>
          <w:szCs w:val="26"/>
        </w:rPr>
        <w:t xml:space="preserve"> the Royal Cornwall and event industry’s image</w:t>
      </w:r>
      <w:r w:rsidR="00957306">
        <w:rPr>
          <w:sz w:val="26"/>
          <w:szCs w:val="26"/>
        </w:rPr>
        <w:t xml:space="preserve">, </w:t>
      </w:r>
      <w:r w:rsidR="00D376EE">
        <w:rPr>
          <w:sz w:val="26"/>
          <w:szCs w:val="26"/>
        </w:rPr>
        <w:t>this</w:t>
      </w:r>
      <w:r w:rsidR="00B63893">
        <w:rPr>
          <w:sz w:val="26"/>
          <w:szCs w:val="26"/>
        </w:rPr>
        <w:t xml:space="preserve"> will </w:t>
      </w:r>
      <w:r w:rsidR="00521D69">
        <w:rPr>
          <w:sz w:val="26"/>
          <w:szCs w:val="26"/>
        </w:rPr>
        <w:t>affect</w:t>
      </w:r>
      <w:r w:rsidR="00B63893">
        <w:rPr>
          <w:sz w:val="26"/>
          <w:szCs w:val="26"/>
        </w:rPr>
        <w:t xml:space="preserve"> </w:t>
      </w:r>
      <w:r w:rsidR="00DA41D1">
        <w:rPr>
          <w:sz w:val="26"/>
          <w:szCs w:val="26"/>
        </w:rPr>
        <w:t>Cor</w:t>
      </w:r>
      <w:r w:rsidR="00202C94">
        <w:rPr>
          <w:sz w:val="26"/>
          <w:szCs w:val="26"/>
        </w:rPr>
        <w:t xml:space="preserve">nwall as it may </w:t>
      </w:r>
      <w:r w:rsidR="00521D69">
        <w:rPr>
          <w:sz w:val="26"/>
          <w:szCs w:val="26"/>
        </w:rPr>
        <w:t>affect</w:t>
      </w:r>
      <w:r w:rsidR="00202C94">
        <w:rPr>
          <w:sz w:val="26"/>
          <w:szCs w:val="26"/>
        </w:rPr>
        <w:t xml:space="preserve"> how many people travel from large distances to the Royal Cornwall show or Cornwall effecting the events industry of future events in the Area</w:t>
      </w:r>
      <w:r w:rsidR="00E2424A">
        <w:rPr>
          <w:sz w:val="26"/>
          <w:szCs w:val="26"/>
        </w:rPr>
        <w:t xml:space="preserve">. </w:t>
      </w:r>
      <w:r w:rsidR="005305BF">
        <w:rPr>
          <w:sz w:val="26"/>
          <w:szCs w:val="26"/>
        </w:rPr>
        <w:t xml:space="preserve">Gov.uk </w:t>
      </w:r>
      <w:r w:rsidR="00B05013">
        <w:rPr>
          <w:sz w:val="26"/>
          <w:szCs w:val="26"/>
        </w:rPr>
        <w:t xml:space="preserve">findings in 2020 show that </w:t>
      </w:r>
      <w:r w:rsidR="00C47F2C">
        <w:rPr>
          <w:sz w:val="26"/>
          <w:szCs w:val="26"/>
        </w:rPr>
        <w:t xml:space="preserve">domestic transport was shown to emit </w:t>
      </w:r>
      <w:r w:rsidR="00CD2B5A">
        <w:rPr>
          <w:sz w:val="26"/>
          <w:szCs w:val="26"/>
        </w:rPr>
        <w:t xml:space="preserve">the equivalent of millions of carbon dioxide particles. This shows the degree this </w:t>
      </w:r>
      <w:r w:rsidR="00CD2B5A">
        <w:rPr>
          <w:sz w:val="26"/>
          <w:szCs w:val="26"/>
        </w:rPr>
        <w:lastRenderedPageBreak/>
        <w:t xml:space="preserve">long-term impact can take and how it can change </w:t>
      </w:r>
      <w:r w:rsidR="0018251E">
        <w:rPr>
          <w:sz w:val="26"/>
          <w:szCs w:val="26"/>
        </w:rPr>
        <w:t>people’s</w:t>
      </w:r>
      <w:r w:rsidR="00CD2B5A">
        <w:rPr>
          <w:sz w:val="26"/>
          <w:szCs w:val="26"/>
        </w:rPr>
        <w:t xml:space="preserve"> </w:t>
      </w:r>
      <w:r w:rsidR="0018251E">
        <w:rPr>
          <w:sz w:val="26"/>
          <w:szCs w:val="26"/>
        </w:rPr>
        <w:t>attitudes.</w:t>
      </w:r>
      <w:r w:rsidR="00CD2B5A">
        <w:rPr>
          <w:sz w:val="26"/>
          <w:szCs w:val="26"/>
        </w:rPr>
        <w:t xml:space="preserve"> </w:t>
      </w:r>
      <w:r w:rsidR="0018251E">
        <w:t>(Department for Transport, 2022)</w:t>
      </w:r>
    </w:p>
    <w:p w14:paraId="75CC4447" w14:textId="77777777" w:rsidR="00B90563" w:rsidRDefault="00B90563"/>
    <w:p w14:paraId="7CC740FF" w14:textId="77777777" w:rsidR="00B90563" w:rsidRPr="004028E4" w:rsidRDefault="00B90563">
      <w:pPr>
        <w:rPr>
          <w:sz w:val="26"/>
          <w:szCs w:val="26"/>
        </w:rPr>
      </w:pPr>
    </w:p>
    <w:p w14:paraId="686BE1DF" w14:textId="77777777" w:rsidR="00BA3544" w:rsidRDefault="00BA3544">
      <w:pPr>
        <w:rPr>
          <w:sz w:val="26"/>
          <w:szCs w:val="26"/>
          <w:u w:val="single"/>
        </w:rPr>
      </w:pPr>
    </w:p>
    <w:p w14:paraId="5E0C6A04" w14:textId="77777777" w:rsidR="00BA3544" w:rsidRDefault="00BA3544">
      <w:pPr>
        <w:rPr>
          <w:sz w:val="26"/>
          <w:szCs w:val="26"/>
          <w:u w:val="single"/>
        </w:rPr>
      </w:pPr>
    </w:p>
    <w:p w14:paraId="41167A94" w14:textId="4645E74E" w:rsidR="00277E36" w:rsidRPr="00703B2E" w:rsidRDefault="00277E36">
      <w:pPr>
        <w:rPr>
          <w:sz w:val="28"/>
          <w:szCs w:val="28"/>
          <w:u w:val="single"/>
        </w:rPr>
      </w:pPr>
      <w:r w:rsidRPr="00703B2E">
        <w:rPr>
          <w:sz w:val="28"/>
          <w:szCs w:val="28"/>
          <w:u w:val="single"/>
        </w:rPr>
        <w:t xml:space="preserve">Conclusion And Recommendations </w:t>
      </w:r>
    </w:p>
    <w:p w14:paraId="415273CB" w14:textId="77777777" w:rsidR="00D93C4E" w:rsidRDefault="00D93C4E">
      <w:pPr>
        <w:rPr>
          <w:sz w:val="28"/>
          <w:szCs w:val="28"/>
          <w:u w:val="single"/>
        </w:rPr>
      </w:pPr>
    </w:p>
    <w:p w14:paraId="4ECEAE01" w14:textId="52E34AD3" w:rsidR="0069381D" w:rsidRPr="0069381D" w:rsidRDefault="00DA1AE8">
      <w:pPr>
        <w:rPr>
          <w:sz w:val="26"/>
          <w:szCs w:val="26"/>
        </w:rPr>
      </w:pPr>
      <w:r>
        <w:rPr>
          <w:sz w:val="26"/>
          <w:szCs w:val="26"/>
        </w:rPr>
        <w:t xml:space="preserve">Concluding this report there are a lot of positive and negative factors </w:t>
      </w:r>
      <w:r w:rsidR="00C3381A">
        <w:rPr>
          <w:sz w:val="26"/>
          <w:szCs w:val="26"/>
        </w:rPr>
        <w:t xml:space="preserve">that can impact from society, the environment and </w:t>
      </w:r>
      <w:r w:rsidR="003077FD">
        <w:rPr>
          <w:sz w:val="26"/>
          <w:szCs w:val="26"/>
        </w:rPr>
        <w:t>overall,</w:t>
      </w:r>
      <w:r w:rsidR="0086187B">
        <w:rPr>
          <w:sz w:val="26"/>
          <w:szCs w:val="26"/>
        </w:rPr>
        <w:t xml:space="preserve"> from visitors travelling to Royal </w:t>
      </w:r>
      <w:r w:rsidR="004041F6">
        <w:rPr>
          <w:sz w:val="26"/>
          <w:szCs w:val="26"/>
        </w:rPr>
        <w:t>Cornwall</w:t>
      </w:r>
      <w:r w:rsidR="0086187B">
        <w:rPr>
          <w:sz w:val="26"/>
          <w:szCs w:val="26"/>
        </w:rPr>
        <w:t xml:space="preserve"> domestically abroad. </w:t>
      </w:r>
      <w:r w:rsidR="00050A2F">
        <w:rPr>
          <w:sz w:val="26"/>
          <w:szCs w:val="26"/>
        </w:rPr>
        <w:t>Aswell as visitor attitude and e</w:t>
      </w:r>
      <w:r w:rsidR="003077FD">
        <w:rPr>
          <w:sz w:val="26"/>
          <w:szCs w:val="26"/>
        </w:rPr>
        <w:t xml:space="preserve">xpectations differ, but overall Royal Cornwall satisfies guests and deals with the issues quite well whether unavoidable or not, </w:t>
      </w:r>
      <w:r w:rsidR="008F4B1E">
        <w:rPr>
          <w:sz w:val="26"/>
          <w:szCs w:val="26"/>
        </w:rPr>
        <w:t xml:space="preserve">The 2 recommendations I would give to Royal Cornwall would be </w:t>
      </w:r>
      <w:r w:rsidR="00FB4DD6">
        <w:rPr>
          <w:sz w:val="26"/>
          <w:szCs w:val="26"/>
        </w:rPr>
        <w:t xml:space="preserve">to </w:t>
      </w:r>
      <w:r w:rsidR="007D2818">
        <w:rPr>
          <w:sz w:val="26"/>
          <w:szCs w:val="26"/>
        </w:rPr>
        <w:t xml:space="preserve">expand infrastructure and the event with more stands and hospitality for the growing issue over tourism to achieve more guest satisfaction and less issues, </w:t>
      </w:r>
      <w:r w:rsidR="0067423B">
        <w:rPr>
          <w:sz w:val="26"/>
          <w:szCs w:val="26"/>
        </w:rPr>
        <w:t xml:space="preserve">In addition too recommendation 2 providing more of a focus on sustainability in and around the event as a concept to help promote and get visitors involved in </w:t>
      </w:r>
    </w:p>
    <w:p w14:paraId="259E59A9" w14:textId="77777777" w:rsidR="0069381D" w:rsidRPr="00703B2E" w:rsidRDefault="0069381D">
      <w:pPr>
        <w:rPr>
          <w:sz w:val="28"/>
          <w:szCs w:val="28"/>
          <w:u w:val="single"/>
        </w:rPr>
      </w:pPr>
    </w:p>
    <w:p w14:paraId="58BA4AD2" w14:textId="7B8F2D93" w:rsidR="00D93C4E" w:rsidRPr="00703B2E" w:rsidRDefault="00D93C4E">
      <w:pPr>
        <w:rPr>
          <w:sz w:val="28"/>
          <w:szCs w:val="28"/>
          <w:u w:val="single"/>
        </w:rPr>
      </w:pPr>
      <w:r w:rsidRPr="00703B2E">
        <w:rPr>
          <w:sz w:val="28"/>
          <w:szCs w:val="28"/>
          <w:u w:val="single"/>
        </w:rPr>
        <w:t>Appendices</w:t>
      </w:r>
      <w:r w:rsidR="00E5025B">
        <w:rPr>
          <w:sz w:val="28"/>
          <w:szCs w:val="28"/>
          <w:u w:val="single"/>
        </w:rPr>
        <w:t xml:space="preserve"> </w:t>
      </w:r>
      <w:r w:rsidR="00BE787C">
        <w:rPr>
          <w:sz w:val="28"/>
          <w:szCs w:val="28"/>
          <w:u w:val="single"/>
        </w:rPr>
        <w:t>(Supporting material outside the word count)</w:t>
      </w:r>
    </w:p>
    <w:p w14:paraId="1E153504" w14:textId="77777777" w:rsidR="00C46E2B" w:rsidRDefault="00C46E2B">
      <w:pPr>
        <w:rPr>
          <w:sz w:val="26"/>
          <w:szCs w:val="26"/>
          <w:u w:val="single"/>
        </w:rPr>
      </w:pPr>
    </w:p>
    <w:p w14:paraId="39EF56D1" w14:textId="10C79D9D" w:rsidR="00C46E2B" w:rsidRDefault="003158C3">
      <w:pPr>
        <w:rPr>
          <w:sz w:val="26"/>
          <w:szCs w:val="26"/>
        </w:rPr>
      </w:pPr>
      <w:r w:rsidRPr="003158C3">
        <w:rPr>
          <w:sz w:val="26"/>
          <w:szCs w:val="26"/>
        </w:rPr>
        <w:t>A:</w:t>
      </w:r>
    </w:p>
    <w:p w14:paraId="05103B35" w14:textId="77777777" w:rsidR="003158C3" w:rsidRDefault="003158C3">
      <w:pPr>
        <w:rPr>
          <w:sz w:val="26"/>
          <w:szCs w:val="26"/>
        </w:rPr>
      </w:pPr>
    </w:p>
    <w:tbl>
      <w:tblPr>
        <w:tblStyle w:val="TableGrid"/>
        <w:tblW w:w="0" w:type="auto"/>
        <w:tblLook w:val="04A0" w:firstRow="1" w:lastRow="0" w:firstColumn="1" w:lastColumn="0" w:noHBand="0" w:noVBand="1"/>
      </w:tblPr>
      <w:tblGrid>
        <w:gridCol w:w="2254"/>
        <w:gridCol w:w="2254"/>
        <w:gridCol w:w="2254"/>
        <w:gridCol w:w="2254"/>
      </w:tblGrid>
      <w:tr w:rsidR="004D5D04" w14:paraId="7CE7F286" w14:textId="77777777" w:rsidTr="004D5D04">
        <w:tc>
          <w:tcPr>
            <w:tcW w:w="2254" w:type="dxa"/>
            <w:shd w:val="clear" w:color="auto" w:fill="000000" w:themeFill="text1"/>
          </w:tcPr>
          <w:p w14:paraId="3DEF7680" w14:textId="77777777" w:rsidR="004D5D04" w:rsidRDefault="004D5D04">
            <w:pPr>
              <w:rPr>
                <w:sz w:val="26"/>
                <w:szCs w:val="26"/>
              </w:rPr>
            </w:pPr>
          </w:p>
        </w:tc>
        <w:tc>
          <w:tcPr>
            <w:tcW w:w="2254" w:type="dxa"/>
          </w:tcPr>
          <w:p w14:paraId="26A1F1E1" w14:textId="3E28D129" w:rsidR="004D5D04" w:rsidRDefault="009507F6">
            <w:pPr>
              <w:rPr>
                <w:sz w:val="26"/>
                <w:szCs w:val="26"/>
              </w:rPr>
            </w:pPr>
            <w:r>
              <w:rPr>
                <w:sz w:val="26"/>
                <w:szCs w:val="26"/>
              </w:rPr>
              <w:t>Social</w:t>
            </w:r>
          </w:p>
        </w:tc>
        <w:tc>
          <w:tcPr>
            <w:tcW w:w="2254" w:type="dxa"/>
          </w:tcPr>
          <w:p w14:paraId="2DC9155D" w14:textId="02486242" w:rsidR="004D5D04" w:rsidRDefault="009507F6">
            <w:pPr>
              <w:rPr>
                <w:sz w:val="26"/>
                <w:szCs w:val="26"/>
              </w:rPr>
            </w:pPr>
            <w:r>
              <w:rPr>
                <w:sz w:val="26"/>
                <w:szCs w:val="26"/>
              </w:rPr>
              <w:t xml:space="preserve">Economic </w:t>
            </w:r>
          </w:p>
        </w:tc>
        <w:tc>
          <w:tcPr>
            <w:tcW w:w="2254" w:type="dxa"/>
          </w:tcPr>
          <w:p w14:paraId="16455559" w14:textId="4CC21EFB" w:rsidR="004D5D04" w:rsidRDefault="009507F6">
            <w:pPr>
              <w:rPr>
                <w:sz w:val="26"/>
                <w:szCs w:val="26"/>
              </w:rPr>
            </w:pPr>
            <w:r>
              <w:rPr>
                <w:sz w:val="26"/>
                <w:szCs w:val="26"/>
              </w:rPr>
              <w:t xml:space="preserve">Environmental </w:t>
            </w:r>
          </w:p>
        </w:tc>
      </w:tr>
      <w:tr w:rsidR="004D5D04" w14:paraId="1CA39636" w14:textId="77777777" w:rsidTr="004D5D04">
        <w:tc>
          <w:tcPr>
            <w:tcW w:w="2254" w:type="dxa"/>
          </w:tcPr>
          <w:p w14:paraId="694FEB8C" w14:textId="1A9A89FB" w:rsidR="004D5D04" w:rsidRDefault="00C938F1">
            <w:pPr>
              <w:rPr>
                <w:sz w:val="26"/>
                <w:szCs w:val="26"/>
              </w:rPr>
            </w:pPr>
            <w:r>
              <w:rPr>
                <w:sz w:val="26"/>
                <w:szCs w:val="26"/>
              </w:rPr>
              <w:t xml:space="preserve">Cornwall as an event destination </w:t>
            </w:r>
          </w:p>
        </w:tc>
        <w:tc>
          <w:tcPr>
            <w:tcW w:w="2254" w:type="dxa"/>
          </w:tcPr>
          <w:p w14:paraId="4D9FF675" w14:textId="274073FD" w:rsidR="004D5D04" w:rsidRDefault="005531E0">
            <w:pPr>
              <w:rPr>
                <w:sz w:val="26"/>
                <w:szCs w:val="26"/>
              </w:rPr>
            </w:pPr>
            <w:r>
              <w:rPr>
                <w:sz w:val="26"/>
                <w:szCs w:val="26"/>
              </w:rPr>
              <w:t>Promotion of culture –</w:t>
            </w:r>
            <w:r w:rsidR="00302ACE">
              <w:rPr>
                <w:sz w:val="26"/>
                <w:szCs w:val="26"/>
              </w:rPr>
              <w:t xml:space="preserve"> When visitors from around the country go to visit </w:t>
            </w:r>
            <w:r w:rsidR="00214E15">
              <w:rPr>
                <w:sz w:val="26"/>
                <w:szCs w:val="26"/>
              </w:rPr>
              <w:t>Cornwall,</w:t>
            </w:r>
            <w:r w:rsidR="00302ACE">
              <w:rPr>
                <w:sz w:val="26"/>
                <w:szCs w:val="26"/>
              </w:rPr>
              <w:t xml:space="preserve"> they bring back new cultures and ways of life</w:t>
            </w:r>
            <w:r w:rsidR="00B307A2">
              <w:rPr>
                <w:sz w:val="26"/>
                <w:szCs w:val="26"/>
              </w:rPr>
              <w:t>. This is positive f</w:t>
            </w:r>
            <w:r w:rsidR="00214E15">
              <w:rPr>
                <w:sz w:val="26"/>
                <w:szCs w:val="26"/>
              </w:rPr>
              <w:t xml:space="preserve">or the royal Cornwall and Cornwall as a </w:t>
            </w:r>
            <w:r w:rsidR="00214E15">
              <w:rPr>
                <w:sz w:val="26"/>
                <w:szCs w:val="26"/>
              </w:rPr>
              <w:lastRenderedPageBreak/>
              <w:t>destination because it allows</w:t>
            </w:r>
            <w:r w:rsidR="00AD0895">
              <w:rPr>
                <w:sz w:val="26"/>
                <w:szCs w:val="26"/>
              </w:rPr>
              <w:t xml:space="preserve"> for new ways </w:t>
            </w:r>
            <w:r w:rsidR="006C3FEC">
              <w:rPr>
                <w:sz w:val="26"/>
                <w:szCs w:val="26"/>
              </w:rPr>
              <w:t xml:space="preserve">for Cornwall to appeal to new visitors, furthermore it boosts </w:t>
            </w:r>
            <w:r w:rsidR="00A86163">
              <w:rPr>
                <w:sz w:val="26"/>
                <w:szCs w:val="26"/>
              </w:rPr>
              <w:t xml:space="preserve">the moral </w:t>
            </w:r>
            <w:r w:rsidR="004C2F5F">
              <w:rPr>
                <w:sz w:val="26"/>
                <w:szCs w:val="26"/>
              </w:rPr>
              <w:t xml:space="preserve">and happiness of the locals being able to indulge in new </w:t>
            </w:r>
            <w:r w:rsidR="00443A1A">
              <w:rPr>
                <w:sz w:val="26"/>
                <w:szCs w:val="26"/>
              </w:rPr>
              <w:t>things.</w:t>
            </w:r>
            <w:r w:rsidR="00105DE3">
              <w:rPr>
                <w:sz w:val="26"/>
                <w:szCs w:val="26"/>
              </w:rPr>
              <w:t xml:space="preserve"> </w:t>
            </w:r>
            <w:r w:rsidR="00AC0F99">
              <w:rPr>
                <w:sz w:val="26"/>
                <w:szCs w:val="26"/>
              </w:rPr>
              <w:t xml:space="preserve">Boosting social attitudes and the economy overall </w:t>
            </w:r>
            <w:r w:rsidR="00AC0F99">
              <w:t>(Stainton, 2019)</w:t>
            </w:r>
          </w:p>
          <w:p w14:paraId="127FE454" w14:textId="77777777" w:rsidR="005279E3" w:rsidRDefault="005279E3">
            <w:pPr>
              <w:rPr>
                <w:sz w:val="26"/>
                <w:szCs w:val="26"/>
              </w:rPr>
            </w:pPr>
          </w:p>
          <w:p w14:paraId="38EE24FD" w14:textId="77777777" w:rsidR="005531E0" w:rsidRDefault="005531E0">
            <w:pPr>
              <w:rPr>
                <w:sz w:val="26"/>
                <w:szCs w:val="26"/>
              </w:rPr>
            </w:pPr>
          </w:p>
          <w:p w14:paraId="3A0C5737" w14:textId="0672FD8C" w:rsidR="005531E0" w:rsidRDefault="00A624C7">
            <w:pPr>
              <w:rPr>
                <w:sz w:val="26"/>
                <w:szCs w:val="26"/>
              </w:rPr>
            </w:pPr>
            <w:r>
              <w:rPr>
                <w:sz w:val="26"/>
                <w:szCs w:val="26"/>
              </w:rPr>
              <w:t xml:space="preserve">Over tourism </w:t>
            </w:r>
            <w:r w:rsidR="008E46B8">
              <w:rPr>
                <w:sz w:val="26"/>
                <w:szCs w:val="26"/>
              </w:rPr>
              <w:t xml:space="preserve">– Visitors </w:t>
            </w:r>
            <w:r w:rsidR="00744DE3">
              <w:rPr>
                <w:sz w:val="26"/>
                <w:szCs w:val="26"/>
              </w:rPr>
              <w:t xml:space="preserve">coming from around the country may impact </w:t>
            </w:r>
            <w:r w:rsidR="00C37921">
              <w:rPr>
                <w:sz w:val="26"/>
                <w:szCs w:val="26"/>
              </w:rPr>
              <w:t xml:space="preserve">Cornwall and show due to mass numbers of </w:t>
            </w:r>
            <w:r w:rsidR="0041174E">
              <w:rPr>
                <w:sz w:val="26"/>
                <w:szCs w:val="26"/>
              </w:rPr>
              <w:t xml:space="preserve">people trying to make it the show at once, </w:t>
            </w:r>
            <w:r w:rsidR="00666EBE">
              <w:rPr>
                <w:sz w:val="26"/>
                <w:szCs w:val="26"/>
              </w:rPr>
              <w:t>this</w:t>
            </w:r>
            <w:r w:rsidR="0041174E">
              <w:rPr>
                <w:sz w:val="26"/>
                <w:szCs w:val="26"/>
              </w:rPr>
              <w:t xml:space="preserve"> shown in the sheer amount of traffic around Cornwall, </w:t>
            </w:r>
            <w:r w:rsidR="00AC0F99">
              <w:rPr>
                <w:sz w:val="26"/>
                <w:szCs w:val="26"/>
              </w:rPr>
              <w:t>this</w:t>
            </w:r>
            <w:r w:rsidR="0041174E">
              <w:rPr>
                <w:sz w:val="26"/>
                <w:szCs w:val="26"/>
              </w:rPr>
              <w:t xml:space="preserve"> is a negative social impact as it will negatively </w:t>
            </w:r>
            <w:r w:rsidR="00D376EE">
              <w:rPr>
                <w:sz w:val="26"/>
                <w:szCs w:val="26"/>
              </w:rPr>
              <w:t>affect</w:t>
            </w:r>
            <w:r w:rsidR="0041174E">
              <w:rPr>
                <w:sz w:val="26"/>
                <w:szCs w:val="26"/>
              </w:rPr>
              <w:t xml:space="preserve"> the lives of the </w:t>
            </w:r>
            <w:r w:rsidR="00443A1A">
              <w:rPr>
                <w:sz w:val="26"/>
                <w:szCs w:val="26"/>
              </w:rPr>
              <w:t xml:space="preserve">tourists </w:t>
            </w:r>
            <w:r w:rsidR="00B523C8">
              <w:rPr>
                <w:sz w:val="26"/>
                <w:szCs w:val="26"/>
              </w:rPr>
              <w:t>and locals</w:t>
            </w:r>
            <w:r w:rsidR="00212A08">
              <w:rPr>
                <w:sz w:val="26"/>
                <w:szCs w:val="26"/>
              </w:rPr>
              <w:t>. Research shows the issue of over tourism sways locals away from the destination</w:t>
            </w:r>
            <w:r w:rsidR="00705F61">
              <w:rPr>
                <w:sz w:val="26"/>
                <w:szCs w:val="26"/>
              </w:rPr>
              <w:t xml:space="preserve">, Prices go up and locals </w:t>
            </w:r>
            <w:r w:rsidR="00D376EE">
              <w:rPr>
                <w:sz w:val="26"/>
                <w:szCs w:val="26"/>
              </w:rPr>
              <w:t>can’t</w:t>
            </w:r>
            <w:r w:rsidR="00705F61">
              <w:rPr>
                <w:sz w:val="26"/>
                <w:szCs w:val="26"/>
              </w:rPr>
              <w:t xml:space="preserve"> afford or want to go keep </w:t>
            </w:r>
            <w:r w:rsidR="00705F61">
              <w:rPr>
                <w:sz w:val="26"/>
                <w:szCs w:val="26"/>
              </w:rPr>
              <w:lastRenderedPageBreak/>
              <w:t xml:space="preserve">up with regular services </w:t>
            </w:r>
            <w:r w:rsidR="000D5791">
              <w:t>(Jong, 2022)</w:t>
            </w:r>
          </w:p>
        </w:tc>
        <w:tc>
          <w:tcPr>
            <w:tcW w:w="2254" w:type="dxa"/>
          </w:tcPr>
          <w:p w14:paraId="29B78AA9" w14:textId="18ED800D" w:rsidR="004D5D04" w:rsidRDefault="003B0FAF">
            <w:pPr>
              <w:rPr>
                <w:sz w:val="26"/>
                <w:szCs w:val="26"/>
              </w:rPr>
            </w:pPr>
            <w:r>
              <w:rPr>
                <w:sz w:val="26"/>
                <w:szCs w:val="26"/>
              </w:rPr>
              <w:lastRenderedPageBreak/>
              <w:t xml:space="preserve">Creation of jobs and opportunities </w:t>
            </w:r>
            <w:r w:rsidR="00DC623B">
              <w:rPr>
                <w:sz w:val="26"/>
                <w:szCs w:val="26"/>
              </w:rPr>
              <w:t>–</w:t>
            </w:r>
          </w:p>
          <w:p w14:paraId="405F9AD3" w14:textId="717824A0" w:rsidR="00DC623B" w:rsidRDefault="00DC623B">
            <w:pPr>
              <w:rPr>
                <w:sz w:val="26"/>
                <w:szCs w:val="26"/>
              </w:rPr>
            </w:pPr>
            <w:r>
              <w:rPr>
                <w:sz w:val="26"/>
                <w:szCs w:val="26"/>
              </w:rPr>
              <w:t xml:space="preserve">When visitors to Royal Cornwall spend money on </w:t>
            </w:r>
            <w:r w:rsidR="00F33D14">
              <w:rPr>
                <w:sz w:val="26"/>
                <w:szCs w:val="26"/>
              </w:rPr>
              <w:t xml:space="preserve">the local stands and attractions as well as in the towns and cities close to Royal Cornwall. </w:t>
            </w:r>
            <w:r w:rsidR="002C3D62">
              <w:rPr>
                <w:sz w:val="26"/>
                <w:szCs w:val="26"/>
              </w:rPr>
              <w:t xml:space="preserve">This </w:t>
            </w:r>
            <w:r w:rsidR="002C3D62">
              <w:rPr>
                <w:sz w:val="26"/>
                <w:szCs w:val="26"/>
              </w:rPr>
              <w:lastRenderedPageBreak/>
              <w:t xml:space="preserve">means that more jobs and infrastructure can be </w:t>
            </w:r>
            <w:r w:rsidR="009F7920">
              <w:rPr>
                <w:sz w:val="26"/>
                <w:szCs w:val="26"/>
              </w:rPr>
              <w:t>expanded,</w:t>
            </w:r>
            <w:r w:rsidR="008742C0">
              <w:rPr>
                <w:sz w:val="26"/>
                <w:szCs w:val="26"/>
              </w:rPr>
              <w:t xml:space="preserve"> and this will boost the success of </w:t>
            </w:r>
            <w:r w:rsidR="009F7920">
              <w:rPr>
                <w:sz w:val="26"/>
                <w:szCs w:val="26"/>
              </w:rPr>
              <w:t xml:space="preserve">Cornwall as a </w:t>
            </w:r>
            <w:r w:rsidR="00443A1A">
              <w:rPr>
                <w:sz w:val="26"/>
                <w:szCs w:val="26"/>
              </w:rPr>
              <w:t>destination.</w:t>
            </w:r>
            <w:r w:rsidR="009F7920">
              <w:rPr>
                <w:sz w:val="26"/>
                <w:szCs w:val="26"/>
              </w:rPr>
              <w:t xml:space="preserve"> </w:t>
            </w:r>
          </w:p>
          <w:p w14:paraId="58B118B6" w14:textId="77777777" w:rsidR="003B0FAF" w:rsidRDefault="003B0FAF">
            <w:pPr>
              <w:rPr>
                <w:sz w:val="26"/>
                <w:szCs w:val="26"/>
              </w:rPr>
            </w:pPr>
          </w:p>
          <w:p w14:paraId="067AAE67" w14:textId="79B00688" w:rsidR="003B0FAF" w:rsidRDefault="00331225">
            <w:pPr>
              <w:rPr>
                <w:sz w:val="26"/>
                <w:szCs w:val="26"/>
              </w:rPr>
            </w:pPr>
            <w:r>
              <w:rPr>
                <w:sz w:val="26"/>
                <w:szCs w:val="26"/>
              </w:rPr>
              <w:t>Expansion of the economy</w:t>
            </w:r>
            <w:r w:rsidR="00503718">
              <w:rPr>
                <w:sz w:val="26"/>
                <w:szCs w:val="26"/>
              </w:rPr>
              <w:t xml:space="preserve"> </w:t>
            </w:r>
            <w:r w:rsidR="00B523C8">
              <w:rPr>
                <w:sz w:val="26"/>
                <w:szCs w:val="26"/>
              </w:rPr>
              <w:t>– With the economy expanding in Cornwall</w:t>
            </w:r>
            <w:r w:rsidR="00AE68F2">
              <w:rPr>
                <w:sz w:val="26"/>
                <w:szCs w:val="26"/>
              </w:rPr>
              <w:t xml:space="preserve"> it will allow for new businesses and </w:t>
            </w:r>
            <w:r w:rsidR="00B776EF">
              <w:rPr>
                <w:sz w:val="26"/>
                <w:szCs w:val="26"/>
              </w:rPr>
              <w:t xml:space="preserve">infrastructure to develop, which will benefit Cornwall </w:t>
            </w:r>
            <w:r w:rsidR="00515035">
              <w:rPr>
                <w:sz w:val="26"/>
                <w:szCs w:val="26"/>
              </w:rPr>
              <w:t xml:space="preserve">as it will help Cornwall work on its weaknesses. </w:t>
            </w:r>
            <w:r w:rsidR="007A745E">
              <w:rPr>
                <w:sz w:val="26"/>
                <w:szCs w:val="26"/>
              </w:rPr>
              <w:t xml:space="preserve">By developing new </w:t>
            </w:r>
            <w:r w:rsidR="00F25D71">
              <w:rPr>
                <w:sz w:val="26"/>
                <w:szCs w:val="26"/>
              </w:rPr>
              <w:t>diverse</w:t>
            </w:r>
            <w:r w:rsidR="007A745E">
              <w:rPr>
                <w:sz w:val="26"/>
                <w:szCs w:val="26"/>
              </w:rPr>
              <w:t xml:space="preserve"> attractions for tourists</w:t>
            </w:r>
            <w:r w:rsidR="003C36BA">
              <w:rPr>
                <w:sz w:val="26"/>
                <w:szCs w:val="26"/>
              </w:rPr>
              <w:t xml:space="preserve">, </w:t>
            </w:r>
            <w:r w:rsidR="00D376EE">
              <w:rPr>
                <w:sz w:val="26"/>
                <w:szCs w:val="26"/>
              </w:rPr>
              <w:t>such</w:t>
            </w:r>
            <w:r w:rsidR="003C36BA">
              <w:rPr>
                <w:sz w:val="26"/>
                <w:szCs w:val="26"/>
              </w:rPr>
              <w:t xml:space="preserve"> as for example building more roads and attractions to accommodate the over tourism. </w:t>
            </w:r>
            <w:r w:rsidR="00D57F56">
              <w:rPr>
                <w:sz w:val="26"/>
                <w:szCs w:val="26"/>
              </w:rPr>
              <w:t>Which is positive for improving the experience in Cornwall and the Royal Cornwall Show</w:t>
            </w:r>
            <w:r w:rsidR="00F56D6E">
              <w:rPr>
                <w:sz w:val="26"/>
                <w:szCs w:val="26"/>
              </w:rPr>
              <w:t xml:space="preserve">. </w:t>
            </w:r>
            <w:r w:rsidR="004B0779">
              <w:rPr>
                <w:sz w:val="26"/>
                <w:szCs w:val="26"/>
              </w:rPr>
              <w:t xml:space="preserve">Tourism contributes to about </w:t>
            </w:r>
            <w:r w:rsidR="009C3032">
              <w:rPr>
                <w:sz w:val="26"/>
                <w:szCs w:val="26"/>
              </w:rPr>
              <w:t>7.6% to global economy in the UK</w:t>
            </w:r>
            <w:r w:rsidR="00243BBD">
              <w:rPr>
                <w:sz w:val="26"/>
                <w:szCs w:val="26"/>
              </w:rPr>
              <w:t xml:space="preserve">, With the high </w:t>
            </w:r>
            <w:r w:rsidR="00D376EE">
              <w:rPr>
                <w:sz w:val="26"/>
                <w:szCs w:val="26"/>
              </w:rPr>
              <w:t>number</w:t>
            </w:r>
            <w:r w:rsidR="00243BBD">
              <w:rPr>
                <w:sz w:val="26"/>
                <w:szCs w:val="26"/>
              </w:rPr>
              <w:t xml:space="preserve"> of visitors in the UK it </w:t>
            </w:r>
            <w:r w:rsidR="00243BBD">
              <w:rPr>
                <w:sz w:val="26"/>
                <w:szCs w:val="26"/>
              </w:rPr>
              <w:lastRenderedPageBreak/>
              <w:t xml:space="preserve">is likely </w:t>
            </w:r>
            <w:r w:rsidR="00521D69">
              <w:rPr>
                <w:sz w:val="26"/>
                <w:szCs w:val="26"/>
              </w:rPr>
              <w:t>Cornwall,</w:t>
            </w:r>
            <w:r w:rsidR="00C07B32">
              <w:rPr>
                <w:sz w:val="26"/>
                <w:szCs w:val="26"/>
              </w:rPr>
              <w:t xml:space="preserve"> and the Royal Cornwall show will attract a lot of money into the economy </w:t>
            </w:r>
            <w:r w:rsidR="00C76776">
              <w:t>(World Travel &amp; Tourism Council, 2022)</w:t>
            </w:r>
          </w:p>
        </w:tc>
        <w:tc>
          <w:tcPr>
            <w:tcW w:w="2254" w:type="dxa"/>
          </w:tcPr>
          <w:p w14:paraId="7456D8D8" w14:textId="52408D32" w:rsidR="004D5D04" w:rsidRDefault="00AC2185">
            <w:pPr>
              <w:rPr>
                <w:sz w:val="26"/>
                <w:szCs w:val="26"/>
              </w:rPr>
            </w:pPr>
            <w:r>
              <w:rPr>
                <w:sz w:val="26"/>
                <w:szCs w:val="26"/>
              </w:rPr>
              <w:lastRenderedPageBreak/>
              <w:t>Eff</w:t>
            </w:r>
            <w:r w:rsidR="000C2CB5">
              <w:rPr>
                <w:sz w:val="26"/>
                <w:szCs w:val="26"/>
              </w:rPr>
              <w:t xml:space="preserve">orts to conserve the environment </w:t>
            </w:r>
            <w:r w:rsidR="00CC4D29">
              <w:rPr>
                <w:sz w:val="26"/>
                <w:szCs w:val="26"/>
              </w:rPr>
              <w:t>–</w:t>
            </w:r>
          </w:p>
          <w:p w14:paraId="68622CD9" w14:textId="77777777" w:rsidR="00CC4D29" w:rsidRDefault="00CC4D29">
            <w:pPr>
              <w:rPr>
                <w:sz w:val="26"/>
                <w:szCs w:val="26"/>
              </w:rPr>
            </w:pPr>
          </w:p>
          <w:p w14:paraId="1AE73EB8" w14:textId="564EBDE6" w:rsidR="00CC4D29" w:rsidRDefault="0046197B">
            <w:pPr>
              <w:rPr>
                <w:sz w:val="26"/>
                <w:szCs w:val="26"/>
              </w:rPr>
            </w:pPr>
            <w:r>
              <w:rPr>
                <w:sz w:val="26"/>
                <w:szCs w:val="26"/>
              </w:rPr>
              <w:t xml:space="preserve">When visitors visit the Royal Cornwall show they </w:t>
            </w:r>
            <w:r w:rsidR="000C0F69">
              <w:rPr>
                <w:sz w:val="26"/>
                <w:szCs w:val="26"/>
              </w:rPr>
              <w:t xml:space="preserve">have got a </w:t>
            </w:r>
            <w:r w:rsidR="0050657D">
              <w:rPr>
                <w:sz w:val="26"/>
                <w:szCs w:val="26"/>
              </w:rPr>
              <w:t>newfound</w:t>
            </w:r>
            <w:r w:rsidR="000C0F69">
              <w:rPr>
                <w:sz w:val="26"/>
                <w:szCs w:val="26"/>
              </w:rPr>
              <w:t xml:space="preserve"> concern </w:t>
            </w:r>
            <w:r w:rsidR="00F05A63">
              <w:rPr>
                <w:sz w:val="26"/>
                <w:szCs w:val="26"/>
              </w:rPr>
              <w:t>for sustainability and reducing Carbon footprint</w:t>
            </w:r>
            <w:r w:rsidR="00040AE9">
              <w:rPr>
                <w:sz w:val="26"/>
                <w:szCs w:val="26"/>
              </w:rPr>
              <w:t xml:space="preserve"> and overall </w:t>
            </w:r>
            <w:r w:rsidR="00040AE9">
              <w:rPr>
                <w:sz w:val="26"/>
                <w:szCs w:val="26"/>
              </w:rPr>
              <w:lastRenderedPageBreak/>
              <w:t>contributing toa greener environment,</w:t>
            </w:r>
            <w:r w:rsidR="005143F9">
              <w:rPr>
                <w:sz w:val="26"/>
                <w:szCs w:val="26"/>
              </w:rPr>
              <w:t xml:space="preserve"> </w:t>
            </w:r>
            <w:r w:rsidR="00D376EE">
              <w:rPr>
                <w:sz w:val="26"/>
                <w:szCs w:val="26"/>
              </w:rPr>
              <w:t>this</w:t>
            </w:r>
            <w:r w:rsidR="005143F9">
              <w:rPr>
                <w:sz w:val="26"/>
                <w:szCs w:val="26"/>
              </w:rPr>
              <w:t xml:space="preserve"> is due to </w:t>
            </w:r>
            <w:r w:rsidR="00D42101">
              <w:rPr>
                <w:sz w:val="26"/>
                <w:szCs w:val="26"/>
              </w:rPr>
              <w:t xml:space="preserve">the ethical concerns behind climate change and the fear it </w:t>
            </w:r>
            <w:r w:rsidR="004A4595">
              <w:rPr>
                <w:sz w:val="26"/>
                <w:szCs w:val="26"/>
              </w:rPr>
              <w:t>ensues</w:t>
            </w:r>
            <w:r w:rsidR="00D42101">
              <w:rPr>
                <w:sz w:val="26"/>
                <w:szCs w:val="26"/>
              </w:rPr>
              <w:t xml:space="preserve">. </w:t>
            </w:r>
            <w:r w:rsidR="004A4595">
              <w:rPr>
                <w:sz w:val="26"/>
                <w:szCs w:val="26"/>
              </w:rPr>
              <w:t xml:space="preserve">Especially with greenwashing becoming less acceptable within </w:t>
            </w:r>
            <w:r w:rsidR="005A3EA5">
              <w:rPr>
                <w:sz w:val="26"/>
                <w:szCs w:val="26"/>
              </w:rPr>
              <w:t>time.</w:t>
            </w:r>
            <w:r w:rsidR="004A4595">
              <w:rPr>
                <w:sz w:val="26"/>
                <w:szCs w:val="26"/>
              </w:rPr>
              <w:t xml:space="preserve"> </w:t>
            </w:r>
          </w:p>
          <w:p w14:paraId="11AFE6B5" w14:textId="77777777" w:rsidR="0086021D" w:rsidRDefault="0086021D">
            <w:pPr>
              <w:rPr>
                <w:sz w:val="26"/>
                <w:szCs w:val="26"/>
              </w:rPr>
            </w:pPr>
          </w:p>
          <w:p w14:paraId="2B815B98" w14:textId="6DA198D7" w:rsidR="0086021D" w:rsidRDefault="0086021D">
            <w:pPr>
              <w:rPr>
                <w:sz w:val="26"/>
                <w:szCs w:val="26"/>
              </w:rPr>
            </w:pPr>
            <w:r>
              <w:rPr>
                <w:sz w:val="26"/>
                <w:szCs w:val="26"/>
              </w:rPr>
              <w:t>The is</w:t>
            </w:r>
            <w:r w:rsidR="00056F9C">
              <w:rPr>
                <w:sz w:val="26"/>
                <w:szCs w:val="26"/>
              </w:rPr>
              <w:t xml:space="preserve">sue of climate change – With the issue of climate change ethical values have become of more importance, </w:t>
            </w:r>
            <w:r w:rsidR="00D376EE">
              <w:rPr>
                <w:sz w:val="26"/>
                <w:szCs w:val="26"/>
              </w:rPr>
              <w:t>more</w:t>
            </w:r>
            <w:r w:rsidR="00056F9C">
              <w:rPr>
                <w:sz w:val="26"/>
                <w:szCs w:val="26"/>
              </w:rPr>
              <w:t xml:space="preserve"> people have decided to reduce travel or frown upon </w:t>
            </w:r>
            <w:r w:rsidR="00B1487F">
              <w:rPr>
                <w:sz w:val="26"/>
                <w:szCs w:val="26"/>
              </w:rPr>
              <w:t xml:space="preserve">sustainability not being a concept at events or </w:t>
            </w:r>
            <w:r w:rsidR="00CA171D">
              <w:rPr>
                <w:sz w:val="26"/>
                <w:szCs w:val="26"/>
              </w:rPr>
              <w:t>If people don’t practice it at events</w:t>
            </w:r>
            <w:r w:rsidR="0050657D">
              <w:rPr>
                <w:sz w:val="26"/>
                <w:szCs w:val="26"/>
              </w:rPr>
              <w:t xml:space="preserve">. Research shows </w:t>
            </w:r>
            <w:r w:rsidR="0050657D" w:rsidRPr="00656528">
              <w:rPr>
                <w:rFonts w:cstheme="minorHAnsi"/>
                <w:sz w:val="26"/>
                <w:szCs w:val="26"/>
              </w:rPr>
              <w:t>75% of British adults were concerned about climate change  </w:t>
            </w:r>
            <w:r w:rsidR="0050657D" w:rsidRPr="00927823">
              <w:rPr>
                <w:rFonts w:cstheme="minorHAnsi"/>
              </w:rPr>
              <w:t>(Office for National Statistics, 2021).</w:t>
            </w:r>
            <w:r w:rsidR="0050657D" w:rsidRPr="00656528">
              <w:rPr>
                <w:rFonts w:cstheme="minorHAnsi"/>
                <w:sz w:val="26"/>
                <w:szCs w:val="26"/>
              </w:rPr>
              <w:t> </w:t>
            </w:r>
            <w:r w:rsidR="0050657D">
              <w:rPr>
                <w:rFonts w:cstheme="minorHAnsi"/>
                <w:sz w:val="26"/>
                <w:szCs w:val="26"/>
              </w:rPr>
              <w:t>And may change their travel plans because of it</w:t>
            </w:r>
          </w:p>
        </w:tc>
      </w:tr>
      <w:tr w:rsidR="004D5D04" w14:paraId="7D92CC2A" w14:textId="77777777" w:rsidTr="004D5D04">
        <w:tc>
          <w:tcPr>
            <w:tcW w:w="2254" w:type="dxa"/>
          </w:tcPr>
          <w:p w14:paraId="4AC64DBD" w14:textId="21F54F26" w:rsidR="004D5D04" w:rsidRDefault="004D5D04">
            <w:pPr>
              <w:rPr>
                <w:sz w:val="26"/>
                <w:szCs w:val="26"/>
              </w:rPr>
            </w:pPr>
          </w:p>
        </w:tc>
        <w:tc>
          <w:tcPr>
            <w:tcW w:w="2254" w:type="dxa"/>
          </w:tcPr>
          <w:p w14:paraId="34A12760" w14:textId="77777777" w:rsidR="004D5D04" w:rsidRDefault="004D5D04">
            <w:pPr>
              <w:rPr>
                <w:sz w:val="26"/>
                <w:szCs w:val="26"/>
              </w:rPr>
            </w:pPr>
          </w:p>
        </w:tc>
        <w:tc>
          <w:tcPr>
            <w:tcW w:w="2254" w:type="dxa"/>
          </w:tcPr>
          <w:p w14:paraId="25704DF1" w14:textId="77777777" w:rsidR="004D5D04" w:rsidRDefault="004D5D04">
            <w:pPr>
              <w:rPr>
                <w:sz w:val="26"/>
                <w:szCs w:val="26"/>
              </w:rPr>
            </w:pPr>
          </w:p>
        </w:tc>
        <w:tc>
          <w:tcPr>
            <w:tcW w:w="2254" w:type="dxa"/>
          </w:tcPr>
          <w:p w14:paraId="606AD5A4" w14:textId="77777777" w:rsidR="004D5D04" w:rsidRDefault="004D5D04" w:rsidP="00833492">
            <w:pPr>
              <w:ind w:firstLine="720"/>
              <w:rPr>
                <w:sz w:val="26"/>
                <w:szCs w:val="26"/>
              </w:rPr>
            </w:pPr>
          </w:p>
        </w:tc>
      </w:tr>
    </w:tbl>
    <w:p w14:paraId="154C1907" w14:textId="77777777" w:rsidR="004E328F" w:rsidRDefault="004E328F">
      <w:pPr>
        <w:rPr>
          <w:sz w:val="26"/>
          <w:szCs w:val="26"/>
        </w:rPr>
      </w:pPr>
    </w:p>
    <w:p w14:paraId="07A153EA" w14:textId="77777777" w:rsidR="004E328F" w:rsidRDefault="004E328F">
      <w:pPr>
        <w:rPr>
          <w:sz w:val="26"/>
          <w:szCs w:val="26"/>
        </w:rPr>
      </w:pPr>
    </w:p>
    <w:p w14:paraId="0D85C146" w14:textId="2F4EC05C" w:rsidR="003158C3" w:rsidRDefault="003158C3">
      <w:pPr>
        <w:rPr>
          <w:sz w:val="26"/>
          <w:szCs w:val="26"/>
        </w:rPr>
      </w:pPr>
      <w:r>
        <w:rPr>
          <w:sz w:val="26"/>
          <w:szCs w:val="26"/>
        </w:rPr>
        <w:t>B:</w:t>
      </w:r>
    </w:p>
    <w:tbl>
      <w:tblPr>
        <w:tblStyle w:val="TableGrid"/>
        <w:tblW w:w="0" w:type="auto"/>
        <w:tblLook w:val="04A0" w:firstRow="1" w:lastRow="0" w:firstColumn="1" w:lastColumn="0" w:noHBand="0" w:noVBand="1"/>
      </w:tblPr>
      <w:tblGrid>
        <w:gridCol w:w="3005"/>
        <w:gridCol w:w="3005"/>
        <w:gridCol w:w="3006"/>
      </w:tblGrid>
      <w:tr w:rsidR="00246FBB" w14:paraId="1EDF0480" w14:textId="77777777" w:rsidTr="004D5D04">
        <w:tc>
          <w:tcPr>
            <w:tcW w:w="3005" w:type="dxa"/>
            <w:shd w:val="clear" w:color="auto" w:fill="000000" w:themeFill="text1"/>
          </w:tcPr>
          <w:p w14:paraId="0128CC12" w14:textId="77777777" w:rsidR="00246FBB" w:rsidRDefault="00246FBB">
            <w:pPr>
              <w:rPr>
                <w:sz w:val="26"/>
                <w:szCs w:val="26"/>
              </w:rPr>
            </w:pPr>
          </w:p>
        </w:tc>
        <w:tc>
          <w:tcPr>
            <w:tcW w:w="3005" w:type="dxa"/>
          </w:tcPr>
          <w:p w14:paraId="15298BD6" w14:textId="3CDDDA48" w:rsidR="00246FBB" w:rsidRDefault="00246FBB">
            <w:pPr>
              <w:rPr>
                <w:sz w:val="26"/>
                <w:szCs w:val="26"/>
              </w:rPr>
            </w:pPr>
            <w:r>
              <w:rPr>
                <w:sz w:val="26"/>
                <w:szCs w:val="26"/>
              </w:rPr>
              <w:t xml:space="preserve">Short term impacts </w:t>
            </w:r>
          </w:p>
        </w:tc>
        <w:tc>
          <w:tcPr>
            <w:tcW w:w="3006" w:type="dxa"/>
          </w:tcPr>
          <w:p w14:paraId="75E64B2D" w14:textId="1EE83F72" w:rsidR="00246FBB" w:rsidRDefault="00246FBB">
            <w:pPr>
              <w:rPr>
                <w:sz w:val="26"/>
                <w:szCs w:val="26"/>
              </w:rPr>
            </w:pPr>
            <w:r>
              <w:rPr>
                <w:sz w:val="26"/>
                <w:szCs w:val="26"/>
              </w:rPr>
              <w:t>Long term impacts</w:t>
            </w:r>
          </w:p>
        </w:tc>
      </w:tr>
      <w:tr w:rsidR="00246FBB" w14:paraId="076A758B" w14:textId="77777777" w:rsidTr="00246FBB">
        <w:tc>
          <w:tcPr>
            <w:tcW w:w="3005" w:type="dxa"/>
          </w:tcPr>
          <w:p w14:paraId="6CBC77FE" w14:textId="75438CFA" w:rsidR="00246FBB" w:rsidRDefault="007C6F5B">
            <w:pPr>
              <w:rPr>
                <w:sz w:val="26"/>
                <w:szCs w:val="26"/>
              </w:rPr>
            </w:pPr>
            <w:r>
              <w:rPr>
                <w:sz w:val="26"/>
                <w:szCs w:val="26"/>
              </w:rPr>
              <w:t xml:space="preserve">Visitor typology </w:t>
            </w:r>
          </w:p>
        </w:tc>
        <w:tc>
          <w:tcPr>
            <w:tcW w:w="3005" w:type="dxa"/>
          </w:tcPr>
          <w:p w14:paraId="73470609" w14:textId="2AC5FC83" w:rsidR="00246FBB" w:rsidRDefault="00FD7BBD">
            <w:pPr>
              <w:rPr>
                <w:sz w:val="26"/>
                <w:szCs w:val="26"/>
              </w:rPr>
            </w:pPr>
            <w:r>
              <w:rPr>
                <w:sz w:val="26"/>
                <w:szCs w:val="26"/>
              </w:rPr>
              <w:t xml:space="preserve">Visitor typology </w:t>
            </w:r>
            <w:r w:rsidR="004D73D2">
              <w:rPr>
                <w:sz w:val="26"/>
                <w:szCs w:val="26"/>
              </w:rPr>
              <w:t xml:space="preserve">impacts the industry </w:t>
            </w:r>
            <w:r w:rsidR="00532A57">
              <w:rPr>
                <w:sz w:val="26"/>
                <w:szCs w:val="26"/>
              </w:rPr>
              <w:t xml:space="preserve">temporarily in a lot of </w:t>
            </w:r>
            <w:r w:rsidR="00A21354">
              <w:rPr>
                <w:sz w:val="26"/>
                <w:szCs w:val="26"/>
              </w:rPr>
              <w:t>cases.</w:t>
            </w:r>
            <w:r w:rsidR="00532A57">
              <w:rPr>
                <w:sz w:val="26"/>
                <w:szCs w:val="26"/>
              </w:rPr>
              <w:t xml:space="preserve"> </w:t>
            </w:r>
          </w:p>
          <w:p w14:paraId="7B7B0D2F" w14:textId="77777777" w:rsidR="00D86766" w:rsidRDefault="00D86766">
            <w:pPr>
              <w:rPr>
                <w:sz w:val="26"/>
                <w:szCs w:val="26"/>
              </w:rPr>
            </w:pPr>
          </w:p>
          <w:p w14:paraId="1F542E8F" w14:textId="6EEDC55D" w:rsidR="00D86766" w:rsidRDefault="00D86766" w:rsidP="00D86766">
            <w:pPr>
              <w:pStyle w:val="ListParagraph"/>
              <w:numPr>
                <w:ilvl w:val="0"/>
                <w:numId w:val="2"/>
              </w:numPr>
              <w:rPr>
                <w:sz w:val="26"/>
                <w:szCs w:val="26"/>
              </w:rPr>
            </w:pPr>
            <w:r>
              <w:rPr>
                <w:sz w:val="26"/>
                <w:szCs w:val="26"/>
              </w:rPr>
              <w:t xml:space="preserve">May be more demand for </w:t>
            </w:r>
            <w:r w:rsidR="00BE4BC4">
              <w:rPr>
                <w:sz w:val="26"/>
                <w:szCs w:val="26"/>
              </w:rPr>
              <w:t>certain</w:t>
            </w:r>
            <w:r w:rsidR="00993B2F">
              <w:rPr>
                <w:sz w:val="26"/>
                <w:szCs w:val="26"/>
              </w:rPr>
              <w:t xml:space="preserve"> products and services for example </w:t>
            </w:r>
            <w:r w:rsidR="003C5312">
              <w:rPr>
                <w:sz w:val="26"/>
                <w:szCs w:val="26"/>
              </w:rPr>
              <w:t>families needing help with c</w:t>
            </w:r>
            <w:r w:rsidR="00A21354">
              <w:rPr>
                <w:sz w:val="26"/>
                <w:szCs w:val="26"/>
              </w:rPr>
              <w:t xml:space="preserve">hildren, entertainment as well as </w:t>
            </w:r>
            <w:r w:rsidR="00AC0F99">
              <w:rPr>
                <w:sz w:val="26"/>
                <w:szCs w:val="26"/>
              </w:rPr>
              <w:t>one-way</w:t>
            </w:r>
            <w:r w:rsidR="00A21354">
              <w:rPr>
                <w:sz w:val="26"/>
                <w:szCs w:val="26"/>
              </w:rPr>
              <w:t xml:space="preserve"> systems across the event for safety </w:t>
            </w:r>
            <w:r w:rsidR="00AC0F99">
              <w:rPr>
                <w:sz w:val="26"/>
                <w:szCs w:val="26"/>
              </w:rPr>
              <w:t xml:space="preserve">parents may fear their children getting lost or </w:t>
            </w:r>
            <w:r w:rsidR="00A10705">
              <w:rPr>
                <w:sz w:val="26"/>
                <w:szCs w:val="26"/>
              </w:rPr>
              <w:t>hurt.</w:t>
            </w:r>
            <w:r w:rsidR="00AC0F99">
              <w:rPr>
                <w:sz w:val="26"/>
                <w:szCs w:val="26"/>
              </w:rPr>
              <w:t xml:space="preserve"> </w:t>
            </w:r>
            <w:r w:rsidR="00A10705">
              <w:rPr>
                <w:sz w:val="26"/>
                <w:szCs w:val="26"/>
              </w:rPr>
              <w:t xml:space="preserve">Gov.Uk stresses the importance of the need for event safety through </w:t>
            </w:r>
            <w:r w:rsidR="00D376EE">
              <w:rPr>
                <w:sz w:val="26"/>
                <w:szCs w:val="26"/>
              </w:rPr>
              <w:t>one-way</w:t>
            </w:r>
            <w:r w:rsidR="00A10705">
              <w:rPr>
                <w:sz w:val="26"/>
                <w:szCs w:val="26"/>
              </w:rPr>
              <w:t xml:space="preserve"> systems and being able to access necessities, </w:t>
            </w:r>
            <w:r w:rsidR="00521D69">
              <w:rPr>
                <w:sz w:val="26"/>
                <w:szCs w:val="26"/>
              </w:rPr>
              <w:t>which</w:t>
            </w:r>
            <w:r w:rsidR="00A10705">
              <w:rPr>
                <w:sz w:val="26"/>
                <w:szCs w:val="26"/>
              </w:rPr>
              <w:t xml:space="preserve"> will be even more true for families </w:t>
            </w:r>
            <w:r w:rsidR="00A10705">
              <w:t>(www.hse.gov.uk, n.d.)</w:t>
            </w:r>
          </w:p>
          <w:p w14:paraId="15542EC8" w14:textId="58B6270D" w:rsidR="00A21354" w:rsidRPr="00D86766" w:rsidRDefault="009231ED" w:rsidP="00D86766">
            <w:pPr>
              <w:pStyle w:val="ListParagraph"/>
              <w:numPr>
                <w:ilvl w:val="0"/>
                <w:numId w:val="2"/>
              </w:numPr>
              <w:rPr>
                <w:sz w:val="26"/>
                <w:szCs w:val="26"/>
              </w:rPr>
            </w:pPr>
            <w:r>
              <w:rPr>
                <w:sz w:val="26"/>
                <w:szCs w:val="26"/>
              </w:rPr>
              <w:lastRenderedPageBreak/>
              <w:t xml:space="preserve">May be a demand for a one certain visitor type until Royal Cornwall is </w:t>
            </w:r>
            <w:r w:rsidR="00AC5BB2">
              <w:rPr>
                <w:sz w:val="26"/>
                <w:szCs w:val="26"/>
              </w:rPr>
              <w:t xml:space="preserve">differentiated </w:t>
            </w:r>
            <w:r w:rsidR="008836F6">
              <w:rPr>
                <w:sz w:val="26"/>
                <w:szCs w:val="26"/>
              </w:rPr>
              <w:t>as well as the travel and tourism industry in general</w:t>
            </w:r>
          </w:p>
        </w:tc>
        <w:tc>
          <w:tcPr>
            <w:tcW w:w="3006" w:type="dxa"/>
          </w:tcPr>
          <w:p w14:paraId="2198890B" w14:textId="4C4623DE" w:rsidR="00246FBB" w:rsidRDefault="00EC7FBE">
            <w:pPr>
              <w:rPr>
                <w:sz w:val="26"/>
                <w:szCs w:val="26"/>
              </w:rPr>
            </w:pPr>
            <w:r>
              <w:rPr>
                <w:sz w:val="26"/>
                <w:szCs w:val="26"/>
              </w:rPr>
              <w:lastRenderedPageBreak/>
              <w:t xml:space="preserve">Visitor typology impacts the industry </w:t>
            </w:r>
            <w:r w:rsidR="00F26D71">
              <w:rPr>
                <w:sz w:val="26"/>
                <w:szCs w:val="26"/>
              </w:rPr>
              <w:t xml:space="preserve">for years to come in many circumstances as </w:t>
            </w:r>
            <w:r w:rsidR="00A21354">
              <w:rPr>
                <w:sz w:val="26"/>
                <w:szCs w:val="26"/>
              </w:rPr>
              <w:t>well.</w:t>
            </w:r>
            <w:r w:rsidR="00F26D71">
              <w:rPr>
                <w:sz w:val="26"/>
                <w:szCs w:val="26"/>
              </w:rPr>
              <w:t xml:space="preserve"> </w:t>
            </w:r>
          </w:p>
          <w:p w14:paraId="48B29441" w14:textId="77777777" w:rsidR="00F26D71" w:rsidRDefault="00F26D71">
            <w:pPr>
              <w:rPr>
                <w:sz w:val="26"/>
                <w:szCs w:val="26"/>
              </w:rPr>
            </w:pPr>
          </w:p>
          <w:p w14:paraId="2E455187" w14:textId="16CE0E5D" w:rsidR="00F26D71" w:rsidRDefault="009231ED" w:rsidP="001709F3">
            <w:pPr>
              <w:pStyle w:val="ListParagraph"/>
              <w:numPr>
                <w:ilvl w:val="0"/>
                <w:numId w:val="2"/>
              </w:numPr>
              <w:rPr>
                <w:sz w:val="26"/>
                <w:szCs w:val="26"/>
              </w:rPr>
            </w:pPr>
            <w:r>
              <w:rPr>
                <w:sz w:val="26"/>
                <w:szCs w:val="26"/>
              </w:rPr>
              <w:t xml:space="preserve">Tourism numbers may spike high </w:t>
            </w:r>
            <w:r w:rsidR="00AC5BB2">
              <w:rPr>
                <w:sz w:val="26"/>
                <w:szCs w:val="26"/>
              </w:rPr>
              <w:t xml:space="preserve">numbers in certain types of visitors, which may also cause overcrowding and environmental </w:t>
            </w:r>
            <w:r w:rsidR="00385925">
              <w:rPr>
                <w:sz w:val="26"/>
                <w:szCs w:val="26"/>
              </w:rPr>
              <w:t>strain.</w:t>
            </w:r>
            <w:r w:rsidR="00AC5BB2">
              <w:rPr>
                <w:sz w:val="26"/>
                <w:szCs w:val="26"/>
              </w:rPr>
              <w:t xml:space="preserve"> </w:t>
            </w:r>
            <w:r w:rsidR="00E010DB">
              <w:rPr>
                <w:sz w:val="26"/>
                <w:szCs w:val="26"/>
              </w:rPr>
              <w:t xml:space="preserve">For </w:t>
            </w:r>
            <w:r w:rsidR="00D376EE">
              <w:rPr>
                <w:sz w:val="26"/>
                <w:szCs w:val="26"/>
              </w:rPr>
              <w:t>example,</w:t>
            </w:r>
            <w:r w:rsidR="00E010DB">
              <w:rPr>
                <w:sz w:val="26"/>
                <w:szCs w:val="26"/>
              </w:rPr>
              <w:t xml:space="preserve"> Royal </w:t>
            </w:r>
            <w:r w:rsidR="00F02BCB">
              <w:rPr>
                <w:sz w:val="26"/>
                <w:szCs w:val="26"/>
              </w:rPr>
              <w:t xml:space="preserve">Cornwall </w:t>
            </w:r>
            <w:r w:rsidR="00384C75">
              <w:rPr>
                <w:sz w:val="26"/>
                <w:szCs w:val="26"/>
              </w:rPr>
              <w:t xml:space="preserve">spikes in families or </w:t>
            </w:r>
            <w:r w:rsidR="00445098">
              <w:rPr>
                <w:sz w:val="26"/>
                <w:szCs w:val="26"/>
              </w:rPr>
              <w:t>order</w:t>
            </w:r>
            <w:r w:rsidR="00384C75">
              <w:rPr>
                <w:sz w:val="26"/>
                <w:szCs w:val="26"/>
              </w:rPr>
              <w:t xml:space="preserve"> coup</w:t>
            </w:r>
            <w:r w:rsidR="00445098">
              <w:rPr>
                <w:sz w:val="26"/>
                <w:szCs w:val="26"/>
              </w:rPr>
              <w:t xml:space="preserve">les, May impact how the show is needed to be run to please those </w:t>
            </w:r>
            <w:r w:rsidR="00521D69">
              <w:rPr>
                <w:sz w:val="26"/>
                <w:szCs w:val="26"/>
              </w:rPr>
              <w:t>audiences.</w:t>
            </w:r>
            <w:r w:rsidR="00445098">
              <w:rPr>
                <w:sz w:val="26"/>
                <w:szCs w:val="26"/>
              </w:rPr>
              <w:t xml:space="preserve"> </w:t>
            </w:r>
          </w:p>
          <w:p w14:paraId="59936A86" w14:textId="1A76F038" w:rsidR="00AC5BB2" w:rsidRPr="001709F3" w:rsidRDefault="00AC5BB2" w:rsidP="00D43735">
            <w:pPr>
              <w:pStyle w:val="ListParagraph"/>
              <w:rPr>
                <w:sz w:val="26"/>
                <w:szCs w:val="26"/>
              </w:rPr>
            </w:pPr>
          </w:p>
        </w:tc>
      </w:tr>
      <w:tr w:rsidR="00246FBB" w14:paraId="08B80C02" w14:textId="77777777" w:rsidTr="00246FBB">
        <w:tc>
          <w:tcPr>
            <w:tcW w:w="3005" w:type="dxa"/>
          </w:tcPr>
          <w:p w14:paraId="1A2C0753" w14:textId="6F770F06" w:rsidR="00246FBB" w:rsidRDefault="007C6F5B">
            <w:pPr>
              <w:rPr>
                <w:sz w:val="26"/>
                <w:szCs w:val="26"/>
              </w:rPr>
            </w:pPr>
            <w:r>
              <w:rPr>
                <w:sz w:val="26"/>
                <w:szCs w:val="26"/>
              </w:rPr>
              <w:t xml:space="preserve">Social, </w:t>
            </w:r>
            <w:r w:rsidR="004D5D04">
              <w:rPr>
                <w:sz w:val="26"/>
                <w:szCs w:val="26"/>
              </w:rPr>
              <w:t>Economic,</w:t>
            </w:r>
            <w:r>
              <w:rPr>
                <w:sz w:val="26"/>
                <w:szCs w:val="26"/>
              </w:rPr>
              <w:t xml:space="preserve"> and environmental factors </w:t>
            </w:r>
          </w:p>
        </w:tc>
        <w:tc>
          <w:tcPr>
            <w:tcW w:w="3005" w:type="dxa"/>
          </w:tcPr>
          <w:p w14:paraId="330FD9F2" w14:textId="5560AF02" w:rsidR="00246FBB" w:rsidRDefault="00D43735" w:rsidP="00D43735">
            <w:pPr>
              <w:pStyle w:val="ListParagraph"/>
              <w:numPr>
                <w:ilvl w:val="0"/>
                <w:numId w:val="2"/>
              </w:numPr>
              <w:rPr>
                <w:sz w:val="26"/>
                <w:szCs w:val="26"/>
              </w:rPr>
            </w:pPr>
            <w:r>
              <w:rPr>
                <w:sz w:val="26"/>
                <w:szCs w:val="26"/>
              </w:rPr>
              <w:t xml:space="preserve">Short term </w:t>
            </w:r>
            <w:r w:rsidR="00505C08">
              <w:rPr>
                <w:sz w:val="26"/>
                <w:szCs w:val="26"/>
              </w:rPr>
              <w:t xml:space="preserve">social impacts could be that </w:t>
            </w:r>
            <w:r w:rsidR="002F5417">
              <w:rPr>
                <w:sz w:val="26"/>
                <w:szCs w:val="26"/>
              </w:rPr>
              <w:t xml:space="preserve">there is </w:t>
            </w:r>
            <w:r w:rsidR="00A52EF1">
              <w:rPr>
                <w:sz w:val="26"/>
                <w:szCs w:val="26"/>
              </w:rPr>
              <w:t>more differentiated culture around Cornwall</w:t>
            </w:r>
            <w:r w:rsidR="00632CCD">
              <w:rPr>
                <w:sz w:val="26"/>
                <w:szCs w:val="26"/>
              </w:rPr>
              <w:t xml:space="preserve">, differentiated language or foreign tourists causing confusion to </w:t>
            </w:r>
            <w:r w:rsidR="006D359F">
              <w:rPr>
                <w:sz w:val="26"/>
                <w:szCs w:val="26"/>
              </w:rPr>
              <w:t>locals.</w:t>
            </w:r>
            <w:r w:rsidR="001B0C75">
              <w:rPr>
                <w:sz w:val="26"/>
                <w:szCs w:val="26"/>
              </w:rPr>
              <w:t xml:space="preserve"> Aswell as this another social </w:t>
            </w:r>
            <w:r w:rsidR="00632CCD">
              <w:rPr>
                <w:sz w:val="26"/>
                <w:szCs w:val="26"/>
              </w:rPr>
              <w:t xml:space="preserve"> </w:t>
            </w:r>
            <w:r w:rsidR="002E7C01">
              <w:rPr>
                <w:sz w:val="26"/>
                <w:szCs w:val="26"/>
              </w:rPr>
              <w:t xml:space="preserve">impact would be the massive amount of traffic and over tourism that occurs during Royal Cornwall, </w:t>
            </w:r>
            <w:r w:rsidR="00521D69">
              <w:rPr>
                <w:sz w:val="26"/>
                <w:szCs w:val="26"/>
              </w:rPr>
              <w:t>this</w:t>
            </w:r>
            <w:r w:rsidR="002E7C01">
              <w:rPr>
                <w:sz w:val="26"/>
                <w:szCs w:val="26"/>
              </w:rPr>
              <w:t xml:space="preserve"> is due to the small size of Cornwall as well as the small amount roads, Meaning Cornwall suffers a lot from</w:t>
            </w:r>
            <w:r w:rsidR="00922407">
              <w:rPr>
                <w:sz w:val="26"/>
                <w:szCs w:val="26"/>
              </w:rPr>
              <w:t xml:space="preserve"> environmental and social </w:t>
            </w:r>
            <w:r w:rsidR="00521D69">
              <w:rPr>
                <w:sz w:val="26"/>
                <w:szCs w:val="26"/>
              </w:rPr>
              <w:t>factors.</w:t>
            </w:r>
            <w:r w:rsidR="00922407">
              <w:rPr>
                <w:sz w:val="26"/>
                <w:szCs w:val="26"/>
              </w:rPr>
              <w:t xml:space="preserve"> </w:t>
            </w:r>
          </w:p>
          <w:p w14:paraId="4E05F2F5" w14:textId="7425F875" w:rsidR="00632CCD" w:rsidRDefault="00084C04" w:rsidP="00D43735">
            <w:pPr>
              <w:pStyle w:val="ListParagraph"/>
              <w:numPr>
                <w:ilvl w:val="0"/>
                <w:numId w:val="2"/>
              </w:numPr>
              <w:rPr>
                <w:sz w:val="26"/>
                <w:szCs w:val="26"/>
              </w:rPr>
            </w:pPr>
            <w:r>
              <w:rPr>
                <w:sz w:val="26"/>
                <w:szCs w:val="26"/>
              </w:rPr>
              <w:t xml:space="preserve">Economically a </w:t>
            </w:r>
            <w:r w:rsidR="00BF177D">
              <w:rPr>
                <w:sz w:val="26"/>
                <w:szCs w:val="26"/>
              </w:rPr>
              <w:t>short-term</w:t>
            </w:r>
            <w:r>
              <w:rPr>
                <w:sz w:val="26"/>
                <w:szCs w:val="26"/>
              </w:rPr>
              <w:t xml:space="preserve"> effect would be </w:t>
            </w:r>
            <w:r w:rsidR="00E503C9">
              <w:rPr>
                <w:sz w:val="26"/>
                <w:szCs w:val="26"/>
              </w:rPr>
              <w:t xml:space="preserve">a growth across the economy people having more disposable income from the money </w:t>
            </w:r>
            <w:r w:rsidR="00E503C9">
              <w:rPr>
                <w:sz w:val="26"/>
                <w:szCs w:val="26"/>
              </w:rPr>
              <w:lastRenderedPageBreak/>
              <w:t xml:space="preserve">made multiplier </w:t>
            </w:r>
            <w:r w:rsidR="00BF177D">
              <w:rPr>
                <w:sz w:val="26"/>
                <w:szCs w:val="26"/>
              </w:rPr>
              <w:t>effect.</w:t>
            </w:r>
            <w:r w:rsidR="00E503C9">
              <w:rPr>
                <w:sz w:val="26"/>
                <w:szCs w:val="26"/>
              </w:rPr>
              <w:t xml:space="preserve"> </w:t>
            </w:r>
          </w:p>
          <w:p w14:paraId="2621CCFA" w14:textId="7BB1308A" w:rsidR="00E503C9" w:rsidRPr="00D43735" w:rsidRDefault="00BF177D" w:rsidP="00D43735">
            <w:pPr>
              <w:pStyle w:val="ListParagraph"/>
              <w:numPr>
                <w:ilvl w:val="0"/>
                <w:numId w:val="2"/>
              </w:numPr>
              <w:rPr>
                <w:sz w:val="26"/>
                <w:szCs w:val="26"/>
              </w:rPr>
            </w:pPr>
            <w:r>
              <w:rPr>
                <w:sz w:val="26"/>
                <w:szCs w:val="26"/>
              </w:rPr>
              <w:t xml:space="preserve">Environmentally </w:t>
            </w:r>
            <w:r w:rsidR="008D4AE8">
              <w:rPr>
                <w:sz w:val="26"/>
                <w:szCs w:val="26"/>
              </w:rPr>
              <w:t xml:space="preserve">a </w:t>
            </w:r>
            <w:r w:rsidR="00D70B86">
              <w:rPr>
                <w:sz w:val="26"/>
                <w:szCs w:val="26"/>
              </w:rPr>
              <w:t>short-term</w:t>
            </w:r>
            <w:r w:rsidR="008D4AE8">
              <w:rPr>
                <w:sz w:val="26"/>
                <w:szCs w:val="26"/>
              </w:rPr>
              <w:t xml:space="preserve"> effect which can somewhat reversed is the littering a</w:t>
            </w:r>
            <w:r w:rsidR="00C955D2">
              <w:rPr>
                <w:sz w:val="26"/>
                <w:szCs w:val="26"/>
              </w:rPr>
              <w:t>cross the environment and destinations in and around Royal Cornwall</w:t>
            </w:r>
          </w:p>
        </w:tc>
        <w:tc>
          <w:tcPr>
            <w:tcW w:w="3006" w:type="dxa"/>
          </w:tcPr>
          <w:p w14:paraId="3F068EA5" w14:textId="0B922533" w:rsidR="00246FBB" w:rsidRDefault="00A10A09" w:rsidP="00A10A09">
            <w:pPr>
              <w:pStyle w:val="ListParagraph"/>
              <w:numPr>
                <w:ilvl w:val="0"/>
                <w:numId w:val="2"/>
              </w:numPr>
              <w:rPr>
                <w:sz w:val="26"/>
                <w:szCs w:val="26"/>
              </w:rPr>
            </w:pPr>
            <w:r>
              <w:rPr>
                <w:sz w:val="26"/>
                <w:szCs w:val="26"/>
              </w:rPr>
              <w:lastRenderedPageBreak/>
              <w:t xml:space="preserve">However </w:t>
            </w:r>
            <w:r w:rsidR="006D359F">
              <w:rPr>
                <w:sz w:val="26"/>
                <w:szCs w:val="26"/>
              </w:rPr>
              <w:t>long-term</w:t>
            </w:r>
            <w:r>
              <w:rPr>
                <w:sz w:val="26"/>
                <w:szCs w:val="26"/>
              </w:rPr>
              <w:t xml:space="preserve"> social impacts can also strengthen </w:t>
            </w:r>
            <w:r w:rsidR="006042CD">
              <w:rPr>
                <w:sz w:val="26"/>
                <w:szCs w:val="26"/>
              </w:rPr>
              <w:t xml:space="preserve">Cornwall </w:t>
            </w:r>
            <w:r w:rsidR="00D2044E">
              <w:rPr>
                <w:sz w:val="26"/>
                <w:szCs w:val="26"/>
              </w:rPr>
              <w:t>in</w:t>
            </w:r>
            <w:r w:rsidR="008E51D4">
              <w:rPr>
                <w:sz w:val="26"/>
                <w:szCs w:val="26"/>
              </w:rPr>
              <w:t xml:space="preserve"> terms of being a community,</w:t>
            </w:r>
            <w:r w:rsidR="007574BB">
              <w:rPr>
                <w:sz w:val="26"/>
                <w:szCs w:val="26"/>
              </w:rPr>
              <w:t xml:space="preserve"> Royal Cornwall may create more and jobs which in terms of social factors will boost moral and happiness of the local </w:t>
            </w:r>
            <w:r w:rsidR="006D359F">
              <w:rPr>
                <w:sz w:val="26"/>
                <w:szCs w:val="26"/>
              </w:rPr>
              <w:t>community.</w:t>
            </w:r>
          </w:p>
          <w:p w14:paraId="12EBC488" w14:textId="2A1CD454" w:rsidR="007574BB" w:rsidRDefault="005D7C8D" w:rsidP="00A10A09">
            <w:pPr>
              <w:pStyle w:val="ListParagraph"/>
              <w:numPr>
                <w:ilvl w:val="0"/>
                <w:numId w:val="2"/>
              </w:numPr>
              <w:rPr>
                <w:sz w:val="26"/>
                <w:szCs w:val="26"/>
              </w:rPr>
            </w:pPr>
            <w:r>
              <w:rPr>
                <w:sz w:val="26"/>
                <w:szCs w:val="26"/>
              </w:rPr>
              <w:t>Econ</w:t>
            </w:r>
            <w:r w:rsidR="004F78AA">
              <w:rPr>
                <w:sz w:val="26"/>
                <w:szCs w:val="26"/>
              </w:rPr>
              <w:t xml:space="preserve">omically </w:t>
            </w:r>
            <w:r w:rsidR="00B16C79">
              <w:rPr>
                <w:sz w:val="26"/>
                <w:szCs w:val="26"/>
              </w:rPr>
              <w:t xml:space="preserve">a </w:t>
            </w:r>
            <w:r w:rsidR="006D359F">
              <w:rPr>
                <w:sz w:val="26"/>
                <w:szCs w:val="26"/>
              </w:rPr>
              <w:t>long-term</w:t>
            </w:r>
            <w:r w:rsidR="00B16C79">
              <w:rPr>
                <w:sz w:val="26"/>
                <w:szCs w:val="26"/>
              </w:rPr>
              <w:t xml:space="preserve"> effect would be </w:t>
            </w:r>
            <w:r w:rsidR="00E5551E">
              <w:rPr>
                <w:sz w:val="26"/>
                <w:szCs w:val="26"/>
              </w:rPr>
              <w:t>the expansion of infrastructure</w:t>
            </w:r>
            <w:r w:rsidR="00FB1E87">
              <w:rPr>
                <w:sz w:val="26"/>
                <w:szCs w:val="26"/>
              </w:rPr>
              <w:t xml:space="preserve"> this will cause new builds and businesses to emerge </w:t>
            </w:r>
            <w:r w:rsidR="00717070">
              <w:rPr>
                <w:sz w:val="26"/>
                <w:szCs w:val="26"/>
              </w:rPr>
              <w:t xml:space="preserve">possibly changing </w:t>
            </w:r>
            <w:r w:rsidR="001E312C">
              <w:rPr>
                <w:sz w:val="26"/>
                <w:szCs w:val="26"/>
              </w:rPr>
              <w:t xml:space="preserve">Cornwall as a </w:t>
            </w:r>
            <w:r w:rsidR="006D359F">
              <w:rPr>
                <w:sz w:val="26"/>
                <w:szCs w:val="26"/>
              </w:rPr>
              <w:t>destination.</w:t>
            </w:r>
            <w:r w:rsidR="001E312C">
              <w:rPr>
                <w:sz w:val="26"/>
                <w:szCs w:val="26"/>
              </w:rPr>
              <w:t xml:space="preserve"> </w:t>
            </w:r>
          </w:p>
          <w:p w14:paraId="79C153C8" w14:textId="1818CAE7" w:rsidR="006D359F" w:rsidRPr="00A10A09" w:rsidRDefault="00803340" w:rsidP="00A10A09">
            <w:pPr>
              <w:pStyle w:val="ListParagraph"/>
              <w:numPr>
                <w:ilvl w:val="0"/>
                <w:numId w:val="2"/>
              </w:numPr>
              <w:rPr>
                <w:sz w:val="26"/>
                <w:szCs w:val="26"/>
              </w:rPr>
            </w:pPr>
            <w:r>
              <w:rPr>
                <w:sz w:val="26"/>
                <w:szCs w:val="26"/>
              </w:rPr>
              <w:t>En</w:t>
            </w:r>
            <w:r w:rsidR="00D70B86">
              <w:rPr>
                <w:sz w:val="26"/>
                <w:szCs w:val="26"/>
              </w:rPr>
              <w:t xml:space="preserve">vironmentally a </w:t>
            </w:r>
            <w:r w:rsidR="002A1500">
              <w:rPr>
                <w:sz w:val="26"/>
                <w:szCs w:val="26"/>
              </w:rPr>
              <w:t>long-term</w:t>
            </w:r>
            <w:r w:rsidR="00D70B86">
              <w:rPr>
                <w:sz w:val="26"/>
                <w:szCs w:val="26"/>
              </w:rPr>
              <w:t xml:space="preserve"> effect would the travel to Royal Cornwall effecting climate change </w:t>
            </w:r>
            <w:r w:rsidR="0004062D">
              <w:rPr>
                <w:sz w:val="26"/>
                <w:szCs w:val="26"/>
              </w:rPr>
              <w:t xml:space="preserve">overall, </w:t>
            </w:r>
            <w:r w:rsidR="00521D69">
              <w:rPr>
                <w:sz w:val="26"/>
                <w:szCs w:val="26"/>
              </w:rPr>
              <w:t>this</w:t>
            </w:r>
            <w:r w:rsidR="0004062D">
              <w:rPr>
                <w:sz w:val="26"/>
                <w:szCs w:val="26"/>
              </w:rPr>
              <w:t xml:space="preserve"> is due to carbon </w:t>
            </w:r>
            <w:r w:rsidR="00521D69">
              <w:rPr>
                <w:sz w:val="26"/>
                <w:szCs w:val="26"/>
              </w:rPr>
              <w:t>emissions,</w:t>
            </w:r>
            <w:r w:rsidR="0004062D">
              <w:rPr>
                <w:sz w:val="26"/>
                <w:szCs w:val="26"/>
              </w:rPr>
              <w:t xml:space="preserve"> and this is a </w:t>
            </w:r>
            <w:r w:rsidR="00521D69">
              <w:rPr>
                <w:sz w:val="26"/>
                <w:szCs w:val="26"/>
              </w:rPr>
              <w:t>long-term</w:t>
            </w:r>
            <w:r w:rsidR="0004062D">
              <w:rPr>
                <w:sz w:val="26"/>
                <w:szCs w:val="26"/>
              </w:rPr>
              <w:t xml:space="preserve"> effect because it is irreversible </w:t>
            </w:r>
          </w:p>
        </w:tc>
      </w:tr>
      <w:tr w:rsidR="00246FBB" w14:paraId="071184EF" w14:textId="77777777" w:rsidTr="00246FBB">
        <w:tc>
          <w:tcPr>
            <w:tcW w:w="3005" w:type="dxa"/>
          </w:tcPr>
          <w:p w14:paraId="17B14F05" w14:textId="29183F98" w:rsidR="00246FBB" w:rsidRDefault="00246FBB">
            <w:pPr>
              <w:rPr>
                <w:sz w:val="26"/>
                <w:szCs w:val="26"/>
              </w:rPr>
            </w:pPr>
          </w:p>
        </w:tc>
        <w:tc>
          <w:tcPr>
            <w:tcW w:w="3005" w:type="dxa"/>
          </w:tcPr>
          <w:p w14:paraId="08311F54" w14:textId="77777777" w:rsidR="00246FBB" w:rsidRDefault="00246FBB">
            <w:pPr>
              <w:rPr>
                <w:sz w:val="26"/>
                <w:szCs w:val="26"/>
              </w:rPr>
            </w:pPr>
          </w:p>
        </w:tc>
        <w:tc>
          <w:tcPr>
            <w:tcW w:w="3006" w:type="dxa"/>
          </w:tcPr>
          <w:p w14:paraId="5F8B88F2" w14:textId="77777777" w:rsidR="00246FBB" w:rsidRDefault="00246FBB">
            <w:pPr>
              <w:rPr>
                <w:sz w:val="26"/>
                <w:szCs w:val="26"/>
              </w:rPr>
            </w:pPr>
          </w:p>
        </w:tc>
      </w:tr>
    </w:tbl>
    <w:p w14:paraId="4BC628A2" w14:textId="77777777" w:rsidR="00094E21" w:rsidRDefault="00094E21">
      <w:pPr>
        <w:rPr>
          <w:sz w:val="26"/>
          <w:szCs w:val="26"/>
        </w:rPr>
      </w:pPr>
    </w:p>
    <w:p w14:paraId="284BE071" w14:textId="1E778D19" w:rsidR="00D6011D" w:rsidRDefault="000965B2">
      <w:pPr>
        <w:rPr>
          <w:sz w:val="26"/>
          <w:szCs w:val="26"/>
        </w:rPr>
      </w:pPr>
      <w:r>
        <w:rPr>
          <w:noProof/>
          <w:sz w:val="26"/>
          <w:szCs w:val="26"/>
        </w:rPr>
        <mc:AlternateContent>
          <mc:Choice Requires="wpi">
            <w:drawing>
              <wp:anchor distT="0" distB="0" distL="114300" distR="114300" simplePos="0" relativeHeight="251660288" behindDoc="0" locked="0" layoutInCell="1" allowOverlap="1" wp14:anchorId="6B6CCBA0" wp14:editId="1FE7CD28">
                <wp:simplePos x="0" y="0"/>
                <wp:positionH relativeFrom="column">
                  <wp:posOffset>2201220</wp:posOffset>
                </wp:positionH>
                <wp:positionV relativeFrom="paragraph">
                  <wp:posOffset>3125325</wp:posOffset>
                </wp:positionV>
                <wp:extent cx="150840" cy="184680"/>
                <wp:effectExtent l="38100" t="38100" r="40005" b="44450"/>
                <wp:wrapNone/>
                <wp:docPr id="757857702"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150840" cy="184680"/>
                      </w14:xfrm>
                    </w14:contentPart>
                  </a:graphicData>
                </a:graphic>
              </wp:anchor>
            </w:drawing>
          </mc:Choice>
          <mc:Fallback>
            <w:pict>
              <v:shape w14:anchorId="6D4AED90" id="Ink 3" o:spid="_x0000_s1026" type="#_x0000_t75" style="position:absolute;margin-left:172.8pt;margin-top:245.6pt;width:12.9pt;height:15.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PCaJ0AQAACQMAAA4AAABkcnMvZTJvRG9jLnhtbJxSy27CMBC8V+o/&#10;WL6XJAgiFJFwKKrEoS2H9gNcxyZWY2+0NiT8fZdACrSqKnGJdj3KeB6eLzpbs51Cb8DlPBnFnCkn&#10;oTRuk/P3t6eHGWc+CFeKGpzK+V55viju7+Ztk6kxVFCXChmROJ+1Tc6rEJosiryslBV+BI1yBGpA&#10;KwKtuIlKFC2x2zoax3EatYBlgyCV93S6PIK86Pm1VjK8au1VYHXO02RM8sIwIA2TdMrZBw3pNOZR&#10;MRfZBkVTGXmSJG5QZIVxJOCbaimCYFs0v6iskQgedBhJsBFobaTq/ZCzJP7hbOU+D66SidxiJsEF&#10;5cJaYBiy64FbrrA1JdA+Q0ntiG0AfmKkeP4v4yh6CXJrSc+xEVS1CPQcfGUazxlmpsw5rsrkrN/t&#10;Hs8O1nj29XINUCPRyfJfv3Qa7SFsUsK6nFPB+8O371J1gUk6TKbxbEKIJCiZTdJZjw/MR4Zhu4iW&#10;Lr8q8XI/CLt4wcUXAAAA//8DAFBLAwQUAAYACAAAACEAlw3s7/cFAAByFQAAEAAAAGRycy9pbmsv&#10;aW5rMS54bWy0WEuP2zYQvhfofyCUw16WtkhKlm3Em1MWKNACRZIC7dGxlV0jtryQta9/33mRIi15&#10;GxQtgtDizDffPEnL+/7Dy2Gvnur2tDs2q8xM8kzVzea43TV3q+yPL7d6nqlTt2626/2xqVfZa33K&#10;Ptz8/NP7XfP9sF/CqoChOeHTYb/K7rvuYTmdPj8/T57d5NjeTW2eu+kvzffffs1uxGpbf9s1uw5c&#10;nrxoc2y6+qVDsuVuu8o23Use8MD9+fjYbuqgRkm76RFdu97Ut8f2sO4C4/26aeq9atYHiPvPTHWv&#10;D/CwAz93dZupww4S1nZiiqqYf1yAYP2yyqL9I4R4gkgO2XSc86//gfN2yIlhOVvNqkxJSNv6CWOa&#10;Us2Xl3P/vT0+1G23q/syc1FE8ao2vKf6cKHa+nTcP2JvMvW03j9CyUyew1iIbzMdKciQD2rzn/JB&#10;XS7yxcGlpZH04jpI0cJI+dZ2u0MNg354CDPWnYAYxZ+7lo6Dza3TxmiXf7H50rqlKybGzqNWyBR7&#10;zq/t4+k+8H1t+3klTagaZ/a823b3oej5JHdlqHpc8zHb+3p3d9/9S+PNcX+EAyHdfvexMtYWUVbk&#10;MIzbyOGlCVSS/Kf62yp7R+dXkSULKPt5pWwF/4uyKq+vtLkqqqv8OnNZ6bL8Wlu9WKj8OlfwL6wG&#10;nzWtkRz2IEcxQVFtCCSiRO9RkUksAjGaKyTRRltiZN5+DbyIknjIYU52zMFrgJL1AAQukIP9iR1J&#10;YEGFpQgcrSgnLK5iKA7JpNAVqgGMAGe1w702WGN8cFa5OUkIHpuyZ/EZYmI/UtXBJtigJtloOBno&#10;sVQWc/Bxk1fxwamMaZgpXhNsrEicSgnJiQehd26P9xT1J6RJKMrSo4QEFV7kBwJl8B+JExMmJkNY&#10;CBWx+JlNGJFEsNqxiXgh5tgL9yoMNdGz+1LhKdGFVcY6eCoW2rgSRXah5vhgKw3HrI8ajTl25hNu&#10;ZdA81zQrw9lgi8tyTObHtZwbFigEc8nBG9DeZ6jMkA8lFzlYMddYp5k2eNrhUle45XgkRB8pfkqa&#10;Mj4gIRlpYPAtcsBBww9WjZxUKRRnz5YyM9xUHy8ffoWNET9xy9AQvQwJwsxjaJ7sEtjTxK69DVH7&#10;NJgghaGDcJAwmrfYhGBgw+UYp0Fwmg7FFLqD+rgoo9ieJB3RJJJxkCQP7URHtAbf5yJW+DXmQ6SX&#10;nz8zqdSNQYnojY20h8eWI4yqM+JQtBQa5xJL6JkzLaOpTi8vmkl48UEOPCuYjg8xIZOoEOfRUflC&#10;n8geAAgvNH4/OaNL+sIy0K0ZCHRh1AwPQeBB0mF6YYJIHQWDj+fmKReBGQWP5/ZnFUA1Y88mFxVJ&#10;ELJhGJskoiSHKGCW+7CjsolISLAXFAs6DhXFjfcVmQYRgccUyKUXdN3ADXjOImUZFMdfDxQ+bxJX&#10;fgNFoIvMKmyyWMGrSkFvKY4uXQNJIMiWuuRbj1gla18VeaGx8IZDNzVhuMYM4VL4wOJUrMLJchrH&#10;KsbG1j7gAe2I4p9EPgbiGtmkTYs8hjHCPnB0ZyJW4Ipm8MH0zAj7kGFQE0gi4dMpmwtYTwX0/Vgj&#10;FsxQFo5QT+w15D4ddfIFSIoLzT09S2glTMIBdwFAHa2BD7Gykbfdkt84oa+OlPA6BJhSO2y0oXZr&#10;uE5KfhGKEuLShkyStPqNjMcwPHAGDnwmZCCpS6KkpmdQUtiR4mwgRN+7TSoR2o96jAQzi8gSUdgg&#10;mMNLRGNkDPMxRczsRezBLVIma+/Ey88lYIyikTrndN/4CY9oE68+ePz04+d99fGEAYnd98+ehJzA&#10;TOBslPFVMBJjFJCvz4Wjw+EYut0AytcXmXMm8QwNQ/eSPlovgc9Q7re07EUKzbGOUYzTBeNYPf7s&#10;B4RaccnDD/FdBLGiotcL6BD8goVGwWdJP19n8HJSURMWyuDtAFc61QjMQqVQMsIvIv4agAz674F+&#10;NPnC4TcPlsatkyHixGUDM8S/HZyBn9jQ+1l57ZwuKniRmZnkb3PhTyfwR6ebvwEAAP//AwBQSwME&#10;FAAGAAgAAAAhAFYmsYziAAAACwEAAA8AAABkcnMvZG93bnJldi54bWxMj8tOwzAQRfdI/IM1SGwQ&#10;dV4NNMSpSgUSsEEEPmASmySqPY5iN03/HrOC5ege3Xum3C5Gs1lNbrAkIF5FwBS1Vg7UCfj6fL69&#10;B+Y8kkRtSQk4Kwfb6vKixELaE32oufYdCyXkChTQez8WnLu2Vwbdyo6KQvZtJ4M+nFPH5YSnUG40&#10;T6Io5wYHCgs9jmrfq/ZQH42AG3w/7J5aqd/m183LY5vvdVOfhbi+WnYPwLxa/B8Mv/pBHarg1Ngj&#10;Sce0gDRb5wEVkG3iBFgg0rs4A9YIWCdJCrwq+f8fq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Q8JonQBAAAJAwAADgAAAAAAAAAAAAAAAAA8AgAAZHJz&#10;L2Uyb0RvYy54bWxQSwECLQAUAAYACAAAACEAlw3s7/cFAAByFQAAEAAAAAAAAAAAAAAAAADcAwAA&#10;ZHJzL2luay9pbmsxLnhtbFBLAQItABQABgAIAAAAIQBWJrGM4gAAAAsBAAAPAAAAAAAAAAAAAAAA&#10;AAEKAABkcnMvZG93bnJldi54bWxQSwECLQAUAAYACAAAACEAeRi8nb8AAAAhAQAAGQAAAAAAAAAA&#10;AAAAAAAQCwAAZHJzL19yZWxzL2Uyb0RvYy54bWwucmVsc1BLBQYAAAAABgAGAHgBAAAGDAAAAAA=&#10;">
                <v:imagedata r:id="rId10" o:title=""/>
              </v:shape>
            </w:pict>
          </mc:Fallback>
        </mc:AlternateContent>
      </w:r>
      <w:r>
        <w:rPr>
          <w:noProof/>
          <w:sz w:val="26"/>
          <w:szCs w:val="26"/>
        </w:rPr>
        <mc:AlternateContent>
          <mc:Choice Requires="wpi">
            <w:drawing>
              <wp:anchor distT="0" distB="0" distL="114300" distR="114300" simplePos="0" relativeHeight="251659264" behindDoc="0" locked="0" layoutInCell="1" allowOverlap="1" wp14:anchorId="36FC715B" wp14:editId="31A5E2BC">
                <wp:simplePos x="0" y="0"/>
                <wp:positionH relativeFrom="column">
                  <wp:posOffset>2232180</wp:posOffset>
                </wp:positionH>
                <wp:positionV relativeFrom="paragraph">
                  <wp:posOffset>3225045</wp:posOffset>
                </wp:positionV>
                <wp:extent cx="360" cy="360"/>
                <wp:effectExtent l="38100" t="38100" r="38100" b="38100"/>
                <wp:wrapNone/>
                <wp:docPr id="2116387031"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4FCC8C31" id="Ink 2" o:spid="_x0000_s1026" type="#_x0000_t75" style="position:absolute;margin-left:175.25pt;margin-top:253.4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M/WYUNUBAACdBAAAEAAAAGRycy9pbmsvaW5rMS54bWy0&#10;k1FvmzAQx98n7TtY7sNeBtgmjASV9KmRJm3S1HZS90jBDVbBjmwTkm+/AxyHqulLtQkJ4TP+393v&#10;/r6+ObQN2nNthJI5piHBiMtSVUJuc/z7YRMsMTK2kFXRKMlzfOQG36w/f7oW8qVtMngjUJBm+Gqb&#10;HNfW7rIo6vs+7ONQ6W3ECImj7/Ll5w+8dqcq/iyksJDSnEKlkpYf7CCWiSrHpT0Q/z9o36tOl9xv&#10;DxFdnv+wuij5Rum2sF6xLqTkDZJFC3U/YmSPO/gQkGfLNUatgIYDFtJFuljeriBQHHI8W3dQooFK&#10;Whxd1vzzHzQ3bzWHsmKWfksxciVVfD/UFI3Ms/d7/6XVjmsr+BnzBMVtHFE5rUc+EyjNjWq6YTYY&#10;7YumA2SUELCFy02jC0De6gGbf6oHXN7Vmxf3Go1rb87BQfOWOo3WipaD0dud95g1IDyE760erwMj&#10;LA4oDWLywEjG4oytwiRZzkbhXHzSfNKdqb3ekz77ddzx1KbOelHZ2kMnIYkTT33O/NLZmottbT94&#10;uFSNggvhpn11m1LGFrOuxoTebhcu7+hA5Jq/4885vhrvLxpPToGxe4oIYoskTb5+IfAES7qir2zs&#10;s8B81n8BAAD//wMAUEsDBBQABgAIAAAAIQDfBiKD4gAAAAsBAAAPAAAAZHJzL2Rvd25yZXYueG1s&#10;TI/BTsMwDIbvSLxDZCRuLNlGylaaTgjBAaEdGDB2TBvTViRO1WRb4enJTnC0/en39xer0Vl2wCF0&#10;nhRMJwIYUu1NR42Ct9fHqwWwEDUZbT2hgm8MsCrPzwqdG3+kFzxsYsNSCIVcK2hj7HPOQ92i02Hi&#10;e6R0+/SD0zGNQ8PNoI8p3Fk+EyLjTneUPrS6x/sW66/N3il42G2nN88/T+sPW73LhbveebH1Sl1e&#10;jHe3wCKO8Q+Gk35ShzI5VX5PJjCrYC6FTKgCKbIlsETM5SwDVp02SwG8LPj/Du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CVIIJrAQAAAwMAAA4AAAAA&#10;AAAAAAAAAAAAPAIAAGRycy9lMm9Eb2MueG1sUEsBAi0AFAAGAAgAAAAhADP1mFDVAQAAnQQAABAA&#10;AAAAAAAAAAAAAAAA0wMAAGRycy9pbmsvaW5rMS54bWxQSwECLQAUAAYACAAAACEA3wYig+IAAAAL&#10;AQAADwAAAAAAAAAAAAAAAADWBQAAZHJzL2Rvd25yZXYueG1sUEsBAi0AFAAGAAgAAAAhAHkYvJ2/&#10;AAAAIQEAABkAAAAAAAAAAAAAAAAA5QYAAGRycy9fcmVscy9lMm9Eb2MueG1sLnJlbHNQSwUGAAAA&#10;AAYABgB4AQAA2wcAAAAA&#10;">
                <v:imagedata r:id="rId8" o:title=""/>
              </v:shape>
            </w:pict>
          </mc:Fallback>
        </mc:AlternateContent>
      </w:r>
      <w:r w:rsidR="00D6011D">
        <w:rPr>
          <w:sz w:val="26"/>
          <w:szCs w:val="26"/>
        </w:rPr>
        <w:t xml:space="preserve">C: </w:t>
      </w:r>
      <w:r w:rsidR="00D6011D">
        <w:rPr>
          <w:noProof/>
        </w:rPr>
        <w:drawing>
          <wp:inline distT="0" distB="0" distL="0" distR="0" wp14:anchorId="769D1788" wp14:editId="1F70E8BF">
            <wp:extent cx="5731510" cy="5024755"/>
            <wp:effectExtent l="0" t="0" r="2540" b="4445"/>
            <wp:docPr id="293312955" name="Picture 1" descr="A graph of feeling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12955" name="Picture 1" descr="A graph of feelings and number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24755"/>
                    </a:xfrm>
                    <a:prstGeom prst="rect">
                      <a:avLst/>
                    </a:prstGeom>
                    <a:noFill/>
                    <a:ln>
                      <a:noFill/>
                    </a:ln>
                  </pic:spPr>
                </pic:pic>
              </a:graphicData>
            </a:graphic>
          </wp:inline>
        </w:drawing>
      </w:r>
    </w:p>
    <w:p w14:paraId="4324AA17" w14:textId="77777777" w:rsidR="00D6011D" w:rsidRDefault="00D6011D">
      <w:pPr>
        <w:rPr>
          <w:sz w:val="26"/>
          <w:szCs w:val="26"/>
        </w:rPr>
      </w:pPr>
    </w:p>
    <w:p w14:paraId="067E823A" w14:textId="6B3B1E84" w:rsidR="00435AB7" w:rsidRDefault="00435AB7">
      <w:pPr>
        <w:rPr>
          <w:sz w:val="26"/>
          <w:szCs w:val="26"/>
        </w:rPr>
      </w:pPr>
      <w:r>
        <w:rPr>
          <w:sz w:val="26"/>
          <w:szCs w:val="26"/>
        </w:rPr>
        <w:t>D:</w:t>
      </w:r>
    </w:p>
    <w:p w14:paraId="0B8F8E0B" w14:textId="3F55BE1A" w:rsidR="00435AB7" w:rsidRDefault="00E5031F">
      <w:pPr>
        <w:rPr>
          <w:sz w:val="26"/>
          <w:szCs w:val="26"/>
        </w:rPr>
      </w:pPr>
      <w:r>
        <w:rPr>
          <w:noProof/>
        </w:rPr>
        <w:lastRenderedPageBreak/>
        <w:drawing>
          <wp:inline distT="0" distB="0" distL="0" distR="0" wp14:anchorId="66C92032" wp14:editId="68A239E9">
            <wp:extent cx="5731510" cy="2785110"/>
            <wp:effectExtent l="0" t="0" r="2540" b="0"/>
            <wp:docPr id="1004559371" name="Picture 7"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59371" name="Picture 7" descr="A diagram of a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45186590" w14:textId="77777777" w:rsidR="00327B46" w:rsidRDefault="00327B46">
      <w:pPr>
        <w:rPr>
          <w:sz w:val="26"/>
          <w:szCs w:val="26"/>
        </w:rPr>
      </w:pPr>
    </w:p>
    <w:p w14:paraId="2F61DB32" w14:textId="6222701D" w:rsidR="00327B46" w:rsidRDefault="00327B46">
      <w:pPr>
        <w:rPr>
          <w:sz w:val="28"/>
          <w:szCs w:val="28"/>
          <w:u w:val="single"/>
        </w:rPr>
      </w:pPr>
      <w:r w:rsidRPr="00327B46">
        <w:rPr>
          <w:sz w:val="28"/>
          <w:szCs w:val="28"/>
          <w:u w:val="single"/>
        </w:rPr>
        <w:t xml:space="preserve">References </w:t>
      </w:r>
    </w:p>
    <w:p w14:paraId="2AA584B2" w14:textId="77777777" w:rsidR="00327B46" w:rsidRDefault="00327B46">
      <w:pPr>
        <w:rPr>
          <w:sz w:val="28"/>
          <w:szCs w:val="28"/>
          <w:u w:val="single"/>
        </w:rPr>
      </w:pPr>
    </w:p>
    <w:p w14:paraId="444581B2" w14:textId="77777777" w:rsidR="00035BD5" w:rsidRDefault="00035BD5" w:rsidP="00035BD5">
      <w:pPr>
        <w:pStyle w:val="Heading1"/>
        <w:spacing w:before="0" w:beforeAutospacing="0" w:after="240" w:afterAutospacing="0" w:line="360" w:lineRule="auto"/>
        <w:rPr>
          <w:sz w:val="36"/>
          <w:szCs w:val="36"/>
        </w:rPr>
      </w:pPr>
      <w:r>
        <w:rPr>
          <w:sz w:val="36"/>
          <w:szCs w:val="36"/>
        </w:rPr>
        <w:t>Reference list</w:t>
      </w:r>
    </w:p>
    <w:p w14:paraId="398D7423" w14:textId="77777777" w:rsidR="00035BD5" w:rsidRDefault="00035BD5" w:rsidP="00035BD5">
      <w:pPr>
        <w:pStyle w:val="NormalWeb"/>
        <w:spacing w:before="0" w:beforeAutospacing="0" w:after="240" w:afterAutospacing="0" w:line="360" w:lineRule="auto"/>
      </w:pPr>
      <w:r>
        <w:t xml:space="preserve">Anon, (2022). </w:t>
      </w:r>
      <w:r>
        <w:rPr>
          <w:i/>
          <w:iCs/>
        </w:rPr>
        <w:t>Butler’s Tourism Area Life Cycle Model: A Simple Explanation - Tourism Teacher</w:t>
      </w:r>
      <w:r>
        <w:t>. [online] Available at: https://tourismteacher.com/butlers-tourism-area-life-cycle-model/#:~:text=Butler%E2%80%99s%20Tourism%20Area%20Life%20Cycle%20Model%20is%20great [Accessed 30 Nov. 2023].</w:t>
      </w:r>
    </w:p>
    <w:p w14:paraId="02AD40D4" w14:textId="77777777" w:rsidR="00035BD5" w:rsidRDefault="00035BD5" w:rsidP="00035BD5">
      <w:pPr>
        <w:pStyle w:val="NormalWeb"/>
        <w:spacing w:before="0" w:beforeAutospacing="0" w:after="240" w:afterAutospacing="0" w:line="360" w:lineRule="auto"/>
      </w:pPr>
      <w:r>
        <w:t xml:space="preserve">Baidin, I. (n.d.). </w:t>
      </w:r>
      <w:r>
        <w:rPr>
          <w:i/>
          <w:iCs/>
        </w:rPr>
        <w:t>Council Post: Three Post-Pandemic Travel Trends To Watch This Year</w:t>
      </w:r>
      <w:r>
        <w:t>. [online] Forbes. Available at: https://www.forbes.com/sites/forbesbusinesscouncil/2021/05/03/three-post-pandemic-travel-trends-to-watch-this-year/?sh=3e39fb546a2e [Accessed 26 Nov. 2023].</w:t>
      </w:r>
    </w:p>
    <w:p w14:paraId="4B9CBDE3" w14:textId="77777777" w:rsidR="00035BD5" w:rsidRDefault="00035BD5" w:rsidP="00035BD5">
      <w:pPr>
        <w:pStyle w:val="NormalWeb"/>
        <w:spacing w:before="0" w:beforeAutospacing="0" w:after="240" w:afterAutospacing="0" w:line="360" w:lineRule="auto"/>
      </w:pPr>
      <w:r>
        <w:t xml:space="preserve">Chen, S., Tan, Z., Chen, Y. and Han, J. (2023). Research hotspots, future trends and influencing factors of tourism carbon footprint: a bibliometric analysis. </w:t>
      </w:r>
      <w:r>
        <w:rPr>
          <w:i/>
          <w:iCs/>
        </w:rPr>
        <w:t>Journal of Travel &amp; Tourism Marketing</w:t>
      </w:r>
      <w:r>
        <w:t>, 40(2), pp.131–150. doi:https://doi.org/10.1080/10548408.2023.2227852.</w:t>
      </w:r>
    </w:p>
    <w:p w14:paraId="572D8223" w14:textId="77777777" w:rsidR="00035BD5" w:rsidRDefault="00035BD5" w:rsidP="00035BD5">
      <w:pPr>
        <w:pStyle w:val="NormalWeb"/>
        <w:spacing w:before="0" w:beforeAutospacing="0" w:after="240" w:afterAutospacing="0" w:line="360" w:lineRule="auto"/>
      </w:pPr>
      <w:r>
        <w:t xml:space="preserve">Department for Transport (2022). </w:t>
      </w:r>
      <w:r>
        <w:rPr>
          <w:i/>
          <w:iCs/>
        </w:rPr>
        <w:t>Transport and environment statistics 2022</w:t>
      </w:r>
      <w:r>
        <w:t>. [online] GOV.UK. Available at: https://www.gov.uk/government/statistics/transport-and-environment-statistics-2022/transport-and-environment-statistics-2022.</w:t>
      </w:r>
    </w:p>
    <w:p w14:paraId="07E64CF0" w14:textId="77777777" w:rsidR="00035BD5" w:rsidRDefault="00035BD5" w:rsidP="00035BD5">
      <w:pPr>
        <w:pStyle w:val="NormalWeb"/>
        <w:spacing w:before="0" w:beforeAutospacing="0" w:after="240" w:afterAutospacing="0" w:line="360" w:lineRule="auto"/>
      </w:pPr>
      <w:r>
        <w:lastRenderedPageBreak/>
        <w:t xml:space="preserve">Dr Carlos Martin-Rios (2020). </w:t>
      </w:r>
      <w:r>
        <w:rPr>
          <w:i/>
          <w:iCs/>
        </w:rPr>
        <w:t>Sustainable Tourism: 10 Most Important Trends in 2020</w:t>
      </w:r>
      <w:r>
        <w:t>. [online] Ehl.edu. Available at: https://hospitalityinsights.ehl.edu/sustainable-tourism-trends.</w:t>
      </w:r>
    </w:p>
    <w:p w14:paraId="29224CF5" w14:textId="77777777" w:rsidR="00035BD5" w:rsidRDefault="00035BD5" w:rsidP="00035BD5">
      <w:pPr>
        <w:pStyle w:val="NormalWeb"/>
        <w:spacing w:before="0" w:beforeAutospacing="0" w:after="240" w:afterAutospacing="0" w:line="360" w:lineRule="auto"/>
      </w:pPr>
      <w:r>
        <w:t xml:space="preserve">Hassan, T., Carvache-Franco, M., Carvache-Franco, O. and Carvache-Franco, W. (2023). Sociodemographic relationships of motivations, satisfaction, and loyalty in religious tourism: A study of the pilgrimage to the city Mecca. </w:t>
      </w:r>
      <w:r>
        <w:rPr>
          <w:i/>
          <w:iCs/>
        </w:rPr>
        <w:t>PLOS ONE</w:t>
      </w:r>
      <w:r>
        <w:t>, 18(3), p.e0283720. doi:https://doi.org/10.1371/journal.pone.0283720.</w:t>
      </w:r>
    </w:p>
    <w:p w14:paraId="23EF2E91" w14:textId="77777777" w:rsidR="00035BD5" w:rsidRDefault="00035BD5" w:rsidP="00035BD5">
      <w:pPr>
        <w:pStyle w:val="NormalWeb"/>
        <w:spacing w:before="0" w:beforeAutospacing="0" w:after="240" w:afterAutospacing="0" w:line="360" w:lineRule="auto"/>
      </w:pPr>
      <w:r>
        <w:t xml:space="preserve">Holloway, J.C. and Taylor, N. (2006). </w:t>
      </w:r>
      <w:r>
        <w:rPr>
          <w:i/>
          <w:iCs/>
        </w:rPr>
        <w:t>The Business of Tourism</w:t>
      </w:r>
      <w:r>
        <w:t xml:space="preserve">. [online] </w:t>
      </w:r>
      <w:r>
        <w:rPr>
          <w:i/>
          <w:iCs/>
        </w:rPr>
        <w:t>Google Books</w:t>
      </w:r>
      <w:r>
        <w:t>. Financial Times Prentice Hall. Available at: https://books.google.co.uk/books?id=epkZHh_c12AC&amp;printsec=frontcover#v=snippet&amp;q=future%20planning&amp;f=false [Accessed 28 Nov. 2023].</w:t>
      </w:r>
    </w:p>
    <w:p w14:paraId="29DA492B" w14:textId="77777777" w:rsidR="00035BD5" w:rsidRDefault="00035BD5" w:rsidP="00035BD5">
      <w:pPr>
        <w:pStyle w:val="NormalWeb"/>
        <w:spacing w:before="0" w:beforeAutospacing="0" w:after="240" w:afterAutospacing="0" w:line="360" w:lineRule="auto"/>
      </w:pPr>
      <w:r>
        <w:t xml:space="preserve">Jepson, A.-S. (n.d.). </w:t>
      </w:r>
      <w:r>
        <w:rPr>
          <w:i/>
          <w:iCs/>
        </w:rPr>
        <w:t>Understanding the Value of Events for families, and the Impact upon Their Quality of Life</w:t>
      </w:r>
      <w:r>
        <w:t>. [online] Researchgate.net. Available at: https://www.researchgate.net/publication/301548499_Understanding_the_Value_of_Events_for_families_and_the_Impact_upon_their_Quality_of_Life_QOL [Accessed 28 Nov. 2023].</w:t>
      </w:r>
    </w:p>
    <w:p w14:paraId="3635BDF4" w14:textId="77777777" w:rsidR="00035BD5" w:rsidRDefault="00035BD5" w:rsidP="00035BD5">
      <w:pPr>
        <w:pStyle w:val="NormalWeb"/>
        <w:spacing w:before="0" w:beforeAutospacing="0" w:after="240" w:afterAutospacing="0" w:line="360" w:lineRule="auto"/>
      </w:pPr>
      <w:r>
        <w:t xml:space="preserve">Jong, A. de (2022). </w:t>
      </w:r>
      <w:r>
        <w:rPr>
          <w:i/>
          <w:iCs/>
        </w:rPr>
        <w:softHyphen/>
      </w:r>
      <w:r>
        <w:rPr>
          <w:i/>
          <w:iCs/>
        </w:rPr>
        <w:softHyphen/>
      </w:r>
      <w:r>
        <w:rPr>
          <w:i/>
          <w:iCs/>
        </w:rPr>
        <w:softHyphen/>
      </w:r>
      <w:r>
        <w:rPr>
          <w:i/>
          <w:iCs/>
        </w:rPr>
        <w:softHyphen/>
      </w:r>
      <w:r>
        <w:rPr>
          <w:i/>
          <w:iCs/>
        </w:rPr>
        <w:softHyphen/>
      </w:r>
      <w:r>
        <w:rPr>
          <w:i/>
          <w:iCs/>
        </w:rPr>
        <w:softHyphen/>
        <w:t>The impact of overtourism and how to combat</w:t>
      </w:r>
      <w:r>
        <w:t>. [online] Good Tourism Institute. Available at: https://goodtourisminstitute.com/library/overtourism/.</w:t>
      </w:r>
    </w:p>
    <w:p w14:paraId="46C5107C" w14:textId="77777777" w:rsidR="00035BD5" w:rsidRDefault="00035BD5" w:rsidP="00035BD5">
      <w:pPr>
        <w:pStyle w:val="NormalWeb"/>
        <w:spacing w:before="0" w:beforeAutospacing="0" w:after="240" w:afterAutospacing="0" w:line="360" w:lineRule="auto"/>
      </w:pPr>
      <w:r>
        <w:t xml:space="preserve">Lima, J., Eusébio, C. and Varum, C. (2023). Family tourism effects for low‐income families – Past reality for future insights. </w:t>
      </w:r>
      <w:r>
        <w:rPr>
          <w:i/>
          <w:iCs/>
        </w:rPr>
        <w:t>Family &amp; Consumer Sciences Research Journal</w:t>
      </w:r>
      <w:r>
        <w:t>, 51(4), pp.277–295. doi:https://doi.org/10.1111/fcsr.12474.</w:t>
      </w:r>
    </w:p>
    <w:p w14:paraId="11162C88" w14:textId="77777777" w:rsidR="00035BD5" w:rsidRDefault="00035BD5" w:rsidP="00035BD5">
      <w:pPr>
        <w:pStyle w:val="NormalWeb"/>
        <w:spacing w:before="0" w:beforeAutospacing="0" w:after="240" w:afterAutospacing="0" w:line="360" w:lineRule="auto"/>
      </w:pPr>
      <w:r>
        <w:t xml:space="preserve">Office for National Statistics (2021). </w:t>
      </w:r>
      <w:r>
        <w:rPr>
          <w:i/>
          <w:iCs/>
        </w:rPr>
        <w:t>Three-quarters of Adults in Great Britain Worry about Climate Change - Office for National Statistics</w:t>
      </w:r>
      <w:r>
        <w:t>. [online] www.ons.gov.uk. Available at: https://www.ons.gov.uk/peoplepopulationandcommunity/wellbeing/articles/threequartersofadultsingreatbritainworryaboutclimatechange/2021-11-05.</w:t>
      </w:r>
    </w:p>
    <w:p w14:paraId="1AB71BD3" w14:textId="77777777" w:rsidR="00035BD5" w:rsidRDefault="00035BD5" w:rsidP="00035BD5">
      <w:pPr>
        <w:pStyle w:val="NormalWeb"/>
        <w:spacing w:before="0" w:beforeAutospacing="0" w:after="240" w:afterAutospacing="0" w:line="360" w:lineRule="auto"/>
      </w:pPr>
      <w:r>
        <w:t xml:space="preserve">Pavlić, I. and Portolan, A. (2015). Irritation index, tourism. </w:t>
      </w:r>
      <w:r>
        <w:rPr>
          <w:i/>
          <w:iCs/>
        </w:rPr>
        <w:t>Encyclopedia of Tourism</w:t>
      </w:r>
      <w:r>
        <w:t>, pp.1–2. doi:https://doi.org/10.1007/978-3-319-01669-6_564-1.</w:t>
      </w:r>
    </w:p>
    <w:p w14:paraId="7DB32CE3" w14:textId="77777777" w:rsidR="00035BD5" w:rsidRDefault="00035BD5" w:rsidP="00035BD5">
      <w:pPr>
        <w:pStyle w:val="NormalWeb"/>
        <w:spacing w:before="0" w:beforeAutospacing="0" w:after="240" w:afterAutospacing="0" w:line="360" w:lineRule="auto"/>
      </w:pPr>
      <w:r>
        <w:t xml:space="preserve">plmruk (2021). </w:t>
      </w:r>
      <w:r>
        <w:rPr>
          <w:i/>
          <w:iCs/>
        </w:rPr>
        <w:t>The importance of tourism to the UK economy</w:t>
      </w:r>
      <w:r>
        <w:t>. [online] PLMR. Available at: https://plmr.co.uk/2021/05/the-importance-of-tourism-to-the-uk-economy/#:~:text=In%20normal%20years%2C%20tourism%20contributes%20at%20least%20%C2%A3106 [Accessed 26 Nov. 2023].</w:t>
      </w:r>
    </w:p>
    <w:p w14:paraId="5DCE0C5B" w14:textId="77777777" w:rsidR="00035BD5" w:rsidRDefault="00035BD5" w:rsidP="00035BD5">
      <w:pPr>
        <w:pStyle w:val="NormalWeb"/>
        <w:spacing w:before="0" w:beforeAutospacing="0" w:after="240" w:afterAutospacing="0" w:line="360" w:lineRule="auto"/>
      </w:pPr>
      <w:r>
        <w:lastRenderedPageBreak/>
        <w:t xml:space="preserve">Rahman, M. (2019). </w:t>
      </w:r>
      <w:r>
        <w:rPr>
          <w:i/>
          <w:iCs/>
        </w:rPr>
        <w:t>Social and cultural impacts of mass tourism on the host community</w:t>
      </w:r>
      <w:r>
        <w:t>. [online] www.howandwhat.net. Available at: https://www.howandwhat.net/social-cultural-impacts-mass-tourism-host-community/.</w:t>
      </w:r>
    </w:p>
    <w:p w14:paraId="44BCDDB1" w14:textId="77777777" w:rsidR="00035BD5" w:rsidRDefault="00035BD5" w:rsidP="00035BD5">
      <w:pPr>
        <w:pStyle w:val="NormalWeb"/>
        <w:spacing w:before="0" w:beforeAutospacing="0" w:after="240" w:afterAutospacing="0" w:line="360" w:lineRule="auto"/>
      </w:pPr>
      <w:r>
        <w:t xml:space="preserve">ResearchGate. (n.d.). </w:t>
      </w:r>
      <w:r>
        <w:rPr>
          <w:i/>
          <w:iCs/>
        </w:rPr>
        <w:t>(PDF) A Phenomenology of Tourist Experience</w:t>
      </w:r>
      <w:r>
        <w:t>. [online] Available at: https://www.researchgate.net/publication/249824872_A_Phenomenology_of_Tourist_Experience.</w:t>
      </w:r>
    </w:p>
    <w:p w14:paraId="1C91B8F4" w14:textId="77777777" w:rsidR="00035BD5" w:rsidRDefault="00035BD5" w:rsidP="00035BD5">
      <w:pPr>
        <w:pStyle w:val="NormalWeb"/>
        <w:spacing w:before="0" w:beforeAutospacing="0" w:after="240" w:afterAutospacing="0" w:line="360" w:lineRule="auto"/>
      </w:pPr>
      <w:r>
        <w:t xml:space="preserve">Royal Cornwall Show visitors hit seven-year high. (2022). </w:t>
      </w:r>
      <w:r>
        <w:rPr>
          <w:i/>
          <w:iCs/>
        </w:rPr>
        <w:t>BBC News</w:t>
      </w:r>
      <w:r>
        <w:t>. [online] 13 Jun. Available at: https://www.bbc.co.uk/news/uk-england-cornwall-61787930 [Accessed 26 Nov. 2023].</w:t>
      </w:r>
    </w:p>
    <w:p w14:paraId="1D712077" w14:textId="77777777" w:rsidR="00035BD5" w:rsidRDefault="00035BD5" w:rsidP="00035BD5">
      <w:pPr>
        <w:pStyle w:val="NormalWeb"/>
        <w:spacing w:before="0" w:beforeAutospacing="0" w:after="240" w:afterAutospacing="0" w:line="360" w:lineRule="auto"/>
      </w:pPr>
      <w:r>
        <w:t xml:space="preserve">Stainton, H. (2019). </w:t>
      </w:r>
      <w:r>
        <w:rPr>
          <w:i/>
          <w:iCs/>
        </w:rPr>
        <w:t>Social impacts of tourism</w:t>
      </w:r>
      <w:r>
        <w:t>. [online] Tourism Teacher. Available at: https://tourismteacher.com/social-impacts-of-tourism/.</w:t>
      </w:r>
    </w:p>
    <w:p w14:paraId="17F73512" w14:textId="77777777" w:rsidR="00035BD5" w:rsidRDefault="00035BD5" w:rsidP="00035BD5">
      <w:pPr>
        <w:pStyle w:val="NormalWeb"/>
        <w:spacing w:before="0" w:beforeAutospacing="0" w:after="240" w:afterAutospacing="0" w:line="360" w:lineRule="auto"/>
      </w:pPr>
      <w:r>
        <w:t xml:space="preserve">Statista. (n.d.). </w:t>
      </w:r>
      <w:r>
        <w:rPr>
          <w:i/>
          <w:iCs/>
        </w:rPr>
        <w:t>Overcrowding concern in holiday destinations UK 2020</w:t>
      </w:r>
      <w:r>
        <w:t>. [online] Available at: https://www.statista.com/statistics/1135562/overcrowding-concern-in-holiday-destinations-uk/.</w:t>
      </w:r>
    </w:p>
    <w:p w14:paraId="01BBC417" w14:textId="77777777" w:rsidR="00035BD5" w:rsidRDefault="00035BD5" w:rsidP="00035BD5">
      <w:pPr>
        <w:pStyle w:val="NormalWeb"/>
        <w:spacing w:before="0" w:beforeAutospacing="0" w:after="240" w:afterAutospacing="0" w:line="360" w:lineRule="auto"/>
      </w:pPr>
      <w:r>
        <w:t xml:space="preserve">Tourism Notes. (2023). </w:t>
      </w:r>
      <w:r>
        <w:rPr>
          <w:i/>
          <w:iCs/>
        </w:rPr>
        <w:t>Educational Tourism: Exploring the Benefits and Opportunities - Tourism Notes</w:t>
      </w:r>
      <w:r>
        <w:t>. [online] Available at: https://tourismnotes.com/educational-tourism/?utm_content=cmp-true [Accessed 28 Nov. 2023].</w:t>
      </w:r>
    </w:p>
    <w:p w14:paraId="1B5E63F3" w14:textId="77777777" w:rsidR="00035BD5" w:rsidRDefault="00035BD5" w:rsidP="00035BD5">
      <w:pPr>
        <w:pStyle w:val="NormalWeb"/>
        <w:spacing w:before="0" w:beforeAutospacing="0" w:after="240" w:afterAutospacing="0" w:line="360" w:lineRule="auto"/>
      </w:pPr>
      <w:r>
        <w:t xml:space="preserve">tourismteacher.com. (2022). </w:t>
      </w:r>
      <w:r>
        <w:rPr>
          <w:i/>
          <w:iCs/>
        </w:rPr>
        <w:t>Religious tourism- what is it and how does it work? - Tourism Teacher</w:t>
      </w:r>
      <w:r>
        <w:t>. [online] Available at: https://tourismteacher.com/religious-tourism/.</w:t>
      </w:r>
    </w:p>
    <w:p w14:paraId="0F2D2099" w14:textId="77777777" w:rsidR="00035BD5" w:rsidRDefault="00035BD5" w:rsidP="00035BD5">
      <w:pPr>
        <w:pStyle w:val="NormalWeb"/>
        <w:spacing w:before="0" w:beforeAutospacing="0" w:after="240" w:afterAutospacing="0" w:line="360" w:lineRule="auto"/>
      </w:pPr>
      <w:r>
        <w:t xml:space="preserve">World Travel &amp; Tourism Council (2022). </w:t>
      </w:r>
      <w:r>
        <w:rPr>
          <w:i/>
          <w:iCs/>
        </w:rPr>
        <w:t>Economic Impact | World Travel &amp; Tourism Council (WTTC)</w:t>
      </w:r>
      <w:r>
        <w:t>. [online] wttc.org. Available at: https://wttc.org/Research/Economic-Impact.</w:t>
      </w:r>
    </w:p>
    <w:p w14:paraId="5148445B" w14:textId="77777777" w:rsidR="00035BD5" w:rsidRDefault="00035BD5" w:rsidP="00035BD5">
      <w:pPr>
        <w:pStyle w:val="NormalWeb"/>
        <w:spacing w:before="0" w:beforeAutospacing="0" w:after="240" w:afterAutospacing="0" w:line="360" w:lineRule="auto"/>
      </w:pPr>
      <w:r>
        <w:t xml:space="preserve">www.hse.gov.uk. (n.d.). </w:t>
      </w:r>
      <w:r>
        <w:rPr>
          <w:i/>
          <w:iCs/>
        </w:rPr>
        <w:t>Event safety - Transport</w:t>
      </w:r>
      <w:r>
        <w:t>. [online] Available at: https://www.hse.gov.uk/event-safety/transport.htm.</w:t>
      </w:r>
    </w:p>
    <w:p w14:paraId="5C73286E" w14:textId="77777777" w:rsidR="00035BD5" w:rsidRDefault="00035BD5" w:rsidP="00035BD5">
      <w:pPr>
        <w:pStyle w:val="NormalWeb"/>
        <w:spacing w:before="0" w:beforeAutospacing="0" w:after="240" w:afterAutospacing="0" w:line="360" w:lineRule="auto"/>
      </w:pPr>
      <w:r>
        <w:t xml:space="preserve">www.royalcornwallshow.org. (n.d.). </w:t>
      </w:r>
      <w:r>
        <w:rPr>
          <w:i/>
          <w:iCs/>
        </w:rPr>
        <w:t>Educate Your Kids with Royal Cornwall Agricultural Association | Royal Cornwall Show</w:t>
      </w:r>
      <w:r>
        <w:t>. [online] Available at: https://www.royalcornwallshow.org/education [Accessed 27 Nov. 2023].</w:t>
      </w:r>
    </w:p>
    <w:p w14:paraId="2E2C25D4" w14:textId="77777777" w:rsidR="00521D69" w:rsidRPr="00327B46" w:rsidRDefault="00521D69">
      <w:pPr>
        <w:rPr>
          <w:sz w:val="28"/>
          <w:szCs w:val="28"/>
          <w:u w:val="single"/>
        </w:rPr>
      </w:pPr>
    </w:p>
    <w:sectPr w:rsidR="00521D69" w:rsidRPr="00327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C1E80"/>
    <w:multiLevelType w:val="hybridMultilevel"/>
    <w:tmpl w:val="9D788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507A66"/>
    <w:multiLevelType w:val="hybridMultilevel"/>
    <w:tmpl w:val="C8A61B3A"/>
    <w:lvl w:ilvl="0" w:tplc="058882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A301F2"/>
    <w:multiLevelType w:val="hybridMultilevel"/>
    <w:tmpl w:val="394A21D6"/>
    <w:lvl w:ilvl="0" w:tplc="C6287F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566778">
    <w:abstractNumId w:val="0"/>
  </w:num>
  <w:num w:numId="2" w16cid:durableId="423458502">
    <w:abstractNumId w:val="2"/>
  </w:num>
  <w:num w:numId="3" w16cid:durableId="2056617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CA"/>
    <w:rsid w:val="00001C0A"/>
    <w:rsid w:val="00002160"/>
    <w:rsid w:val="00005CC1"/>
    <w:rsid w:val="00010713"/>
    <w:rsid w:val="00011BB9"/>
    <w:rsid w:val="000214B8"/>
    <w:rsid w:val="0002165E"/>
    <w:rsid w:val="00022DF9"/>
    <w:rsid w:val="000236F3"/>
    <w:rsid w:val="0002723B"/>
    <w:rsid w:val="00032E2E"/>
    <w:rsid w:val="00035BD5"/>
    <w:rsid w:val="00036461"/>
    <w:rsid w:val="00036E01"/>
    <w:rsid w:val="0004062D"/>
    <w:rsid w:val="00040AE9"/>
    <w:rsid w:val="0004105D"/>
    <w:rsid w:val="00045DFE"/>
    <w:rsid w:val="000465E3"/>
    <w:rsid w:val="00050A2F"/>
    <w:rsid w:val="00056EC5"/>
    <w:rsid w:val="00056F9C"/>
    <w:rsid w:val="000701D6"/>
    <w:rsid w:val="00070BC1"/>
    <w:rsid w:val="0007603F"/>
    <w:rsid w:val="00084C04"/>
    <w:rsid w:val="00084E9C"/>
    <w:rsid w:val="00092333"/>
    <w:rsid w:val="00094E21"/>
    <w:rsid w:val="000965B2"/>
    <w:rsid w:val="00096D3A"/>
    <w:rsid w:val="000A595B"/>
    <w:rsid w:val="000B446D"/>
    <w:rsid w:val="000B4DFD"/>
    <w:rsid w:val="000C0F69"/>
    <w:rsid w:val="000C2CB5"/>
    <w:rsid w:val="000C4448"/>
    <w:rsid w:val="000D4102"/>
    <w:rsid w:val="000D5791"/>
    <w:rsid w:val="000E7F7D"/>
    <w:rsid w:val="000F0D02"/>
    <w:rsid w:val="001011A4"/>
    <w:rsid w:val="00105DE3"/>
    <w:rsid w:val="00110B43"/>
    <w:rsid w:val="00112005"/>
    <w:rsid w:val="00115C38"/>
    <w:rsid w:val="0012367F"/>
    <w:rsid w:val="00127908"/>
    <w:rsid w:val="00137442"/>
    <w:rsid w:val="001428F5"/>
    <w:rsid w:val="00142A42"/>
    <w:rsid w:val="001509D9"/>
    <w:rsid w:val="001514FF"/>
    <w:rsid w:val="00156165"/>
    <w:rsid w:val="00165549"/>
    <w:rsid w:val="001679E6"/>
    <w:rsid w:val="00167C26"/>
    <w:rsid w:val="001709F3"/>
    <w:rsid w:val="001808D9"/>
    <w:rsid w:val="0018251E"/>
    <w:rsid w:val="00187741"/>
    <w:rsid w:val="00187BBA"/>
    <w:rsid w:val="00192157"/>
    <w:rsid w:val="001A4439"/>
    <w:rsid w:val="001A4B3C"/>
    <w:rsid w:val="001A525A"/>
    <w:rsid w:val="001B0C75"/>
    <w:rsid w:val="001B42C2"/>
    <w:rsid w:val="001C432A"/>
    <w:rsid w:val="001C5626"/>
    <w:rsid w:val="001C76AC"/>
    <w:rsid w:val="001D0519"/>
    <w:rsid w:val="001D1699"/>
    <w:rsid w:val="001D25E2"/>
    <w:rsid w:val="001D76AD"/>
    <w:rsid w:val="001E312C"/>
    <w:rsid w:val="0020265A"/>
    <w:rsid w:val="00202C94"/>
    <w:rsid w:val="00212A08"/>
    <w:rsid w:val="00214E15"/>
    <w:rsid w:val="0021552E"/>
    <w:rsid w:val="00217F76"/>
    <w:rsid w:val="0022034D"/>
    <w:rsid w:val="00221ECC"/>
    <w:rsid w:val="0022602C"/>
    <w:rsid w:val="00243BBD"/>
    <w:rsid w:val="00246FBB"/>
    <w:rsid w:val="002677DC"/>
    <w:rsid w:val="00277E36"/>
    <w:rsid w:val="002806FD"/>
    <w:rsid w:val="00280D0B"/>
    <w:rsid w:val="002855CB"/>
    <w:rsid w:val="0029576C"/>
    <w:rsid w:val="002A1500"/>
    <w:rsid w:val="002A32DA"/>
    <w:rsid w:val="002B1D1A"/>
    <w:rsid w:val="002B584F"/>
    <w:rsid w:val="002C1453"/>
    <w:rsid w:val="002C2D50"/>
    <w:rsid w:val="002C3D62"/>
    <w:rsid w:val="002D1A6F"/>
    <w:rsid w:val="002E24C1"/>
    <w:rsid w:val="002E2E5B"/>
    <w:rsid w:val="002E7C01"/>
    <w:rsid w:val="002F5417"/>
    <w:rsid w:val="00300267"/>
    <w:rsid w:val="00302ACE"/>
    <w:rsid w:val="003077FD"/>
    <w:rsid w:val="003158C3"/>
    <w:rsid w:val="00327B46"/>
    <w:rsid w:val="00331225"/>
    <w:rsid w:val="00331E93"/>
    <w:rsid w:val="00333C70"/>
    <w:rsid w:val="003372B2"/>
    <w:rsid w:val="00345AE0"/>
    <w:rsid w:val="00347D05"/>
    <w:rsid w:val="00352C1C"/>
    <w:rsid w:val="00361679"/>
    <w:rsid w:val="00361839"/>
    <w:rsid w:val="00362CEF"/>
    <w:rsid w:val="00363C42"/>
    <w:rsid w:val="00364898"/>
    <w:rsid w:val="003674BF"/>
    <w:rsid w:val="00371CF9"/>
    <w:rsid w:val="00374952"/>
    <w:rsid w:val="00384C75"/>
    <w:rsid w:val="00385925"/>
    <w:rsid w:val="00391070"/>
    <w:rsid w:val="00394055"/>
    <w:rsid w:val="00397314"/>
    <w:rsid w:val="00397659"/>
    <w:rsid w:val="003B0FAF"/>
    <w:rsid w:val="003B2DB1"/>
    <w:rsid w:val="003B36A3"/>
    <w:rsid w:val="003B3ECC"/>
    <w:rsid w:val="003B48D2"/>
    <w:rsid w:val="003B6D77"/>
    <w:rsid w:val="003C36BA"/>
    <w:rsid w:val="003C5312"/>
    <w:rsid w:val="003D3169"/>
    <w:rsid w:val="003F006B"/>
    <w:rsid w:val="004028E4"/>
    <w:rsid w:val="00402B73"/>
    <w:rsid w:val="004041F6"/>
    <w:rsid w:val="0041174E"/>
    <w:rsid w:val="0041494C"/>
    <w:rsid w:val="004152D5"/>
    <w:rsid w:val="00431886"/>
    <w:rsid w:val="00435AB7"/>
    <w:rsid w:val="00440367"/>
    <w:rsid w:val="0044278B"/>
    <w:rsid w:val="00443A1A"/>
    <w:rsid w:val="00444016"/>
    <w:rsid w:val="00444C8B"/>
    <w:rsid w:val="00445098"/>
    <w:rsid w:val="0046197B"/>
    <w:rsid w:val="00463ECD"/>
    <w:rsid w:val="004719F4"/>
    <w:rsid w:val="00474259"/>
    <w:rsid w:val="00475D32"/>
    <w:rsid w:val="00480D30"/>
    <w:rsid w:val="004814BC"/>
    <w:rsid w:val="004868FC"/>
    <w:rsid w:val="0048791C"/>
    <w:rsid w:val="00493A0B"/>
    <w:rsid w:val="00496E8E"/>
    <w:rsid w:val="00497276"/>
    <w:rsid w:val="00497831"/>
    <w:rsid w:val="004A24BD"/>
    <w:rsid w:val="004A3BC7"/>
    <w:rsid w:val="004A4595"/>
    <w:rsid w:val="004B0779"/>
    <w:rsid w:val="004B45C5"/>
    <w:rsid w:val="004B67BD"/>
    <w:rsid w:val="004B69C7"/>
    <w:rsid w:val="004C2C3E"/>
    <w:rsid w:val="004C2F5F"/>
    <w:rsid w:val="004C50CF"/>
    <w:rsid w:val="004D5D04"/>
    <w:rsid w:val="004D73D2"/>
    <w:rsid w:val="004D75ED"/>
    <w:rsid w:val="004E328F"/>
    <w:rsid w:val="004F2BA2"/>
    <w:rsid w:val="004F3657"/>
    <w:rsid w:val="004F37F0"/>
    <w:rsid w:val="004F78AA"/>
    <w:rsid w:val="00500E9B"/>
    <w:rsid w:val="00503718"/>
    <w:rsid w:val="00505C08"/>
    <w:rsid w:val="0050657D"/>
    <w:rsid w:val="00513EFE"/>
    <w:rsid w:val="005143F9"/>
    <w:rsid w:val="00515035"/>
    <w:rsid w:val="005206E7"/>
    <w:rsid w:val="00521D69"/>
    <w:rsid w:val="00526A32"/>
    <w:rsid w:val="005279E3"/>
    <w:rsid w:val="005305BF"/>
    <w:rsid w:val="00531D71"/>
    <w:rsid w:val="00532A57"/>
    <w:rsid w:val="0053776D"/>
    <w:rsid w:val="00541DB9"/>
    <w:rsid w:val="005442F9"/>
    <w:rsid w:val="00545062"/>
    <w:rsid w:val="005531E0"/>
    <w:rsid w:val="005570D5"/>
    <w:rsid w:val="00566B63"/>
    <w:rsid w:val="00574A39"/>
    <w:rsid w:val="00580250"/>
    <w:rsid w:val="005826DD"/>
    <w:rsid w:val="00586B94"/>
    <w:rsid w:val="00590D97"/>
    <w:rsid w:val="00593922"/>
    <w:rsid w:val="00594B6A"/>
    <w:rsid w:val="00596FBF"/>
    <w:rsid w:val="005A3EA5"/>
    <w:rsid w:val="005B656E"/>
    <w:rsid w:val="005C1A61"/>
    <w:rsid w:val="005C29BF"/>
    <w:rsid w:val="005C2B98"/>
    <w:rsid w:val="005D7412"/>
    <w:rsid w:val="005D7C8D"/>
    <w:rsid w:val="005F46D9"/>
    <w:rsid w:val="00600097"/>
    <w:rsid w:val="006042CD"/>
    <w:rsid w:val="00605087"/>
    <w:rsid w:val="0060619A"/>
    <w:rsid w:val="006101F8"/>
    <w:rsid w:val="00620AAA"/>
    <w:rsid w:val="006259E8"/>
    <w:rsid w:val="00626DD5"/>
    <w:rsid w:val="00632CCD"/>
    <w:rsid w:val="00643FBA"/>
    <w:rsid w:val="00644526"/>
    <w:rsid w:val="00652BCE"/>
    <w:rsid w:val="00656528"/>
    <w:rsid w:val="00661DEB"/>
    <w:rsid w:val="00665EE6"/>
    <w:rsid w:val="00666EBE"/>
    <w:rsid w:val="00667FA7"/>
    <w:rsid w:val="00672921"/>
    <w:rsid w:val="0067423B"/>
    <w:rsid w:val="006805E1"/>
    <w:rsid w:val="006809A4"/>
    <w:rsid w:val="00680DE5"/>
    <w:rsid w:val="00682539"/>
    <w:rsid w:val="00685432"/>
    <w:rsid w:val="00691E5E"/>
    <w:rsid w:val="0069381D"/>
    <w:rsid w:val="006963D6"/>
    <w:rsid w:val="006A202C"/>
    <w:rsid w:val="006A50CF"/>
    <w:rsid w:val="006A7911"/>
    <w:rsid w:val="006B0177"/>
    <w:rsid w:val="006B6558"/>
    <w:rsid w:val="006C365A"/>
    <w:rsid w:val="006C3FEC"/>
    <w:rsid w:val="006C422B"/>
    <w:rsid w:val="006C4258"/>
    <w:rsid w:val="006D359F"/>
    <w:rsid w:val="006E6863"/>
    <w:rsid w:val="006F0EE4"/>
    <w:rsid w:val="006F26EE"/>
    <w:rsid w:val="00700790"/>
    <w:rsid w:val="00703B2E"/>
    <w:rsid w:val="00703CAA"/>
    <w:rsid w:val="00705F0E"/>
    <w:rsid w:val="00705F61"/>
    <w:rsid w:val="00706C46"/>
    <w:rsid w:val="00710EFA"/>
    <w:rsid w:val="00711CD6"/>
    <w:rsid w:val="00713451"/>
    <w:rsid w:val="00717070"/>
    <w:rsid w:val="007178D6"/>
    <w:rsid w:val="0072080C"/>
    <w:rsid w:val="00721EDA"/>
    <w:rsid w:val="007235FB"/>
    <w:rsid w:val="00733208"/>
    <w:rsid w:val="00734CD7"/>
    <w:rsid w:val="00744DE3"/>
    <w:rsid w:val="00750C29"/>
    <w:rsid w:val="007574BB"/>
    <w:rsid w:val="00757B69"/>
    <w:rsid w:val="007601B7"/>
    <w:rsid w:val="00764B1F"/>
    <w:rsid w:val="0078274C"/>
    <w:rsid w:val="0079195A"/>
    <w:rsid w:val="007A17FA"/>
    <w:rsid w:val="007A41CE"/>
    <w:rsid w:val="007A745E"/>
    <w:rsid w:val="007B3A45"/>
    <w:rsid w:val="007B5C00"/>
    <w:rsid w:val="007C0BB4"/>
    <w:rsid w:val="007C6B83"/>
    <w:rsid w:val="007C6F5B"/>
    <w:rsid w:val="007D2818"/>
    <w:rsid w:val="007D2CF4"/>
    <w:rsid w:val="007D6A5E"/>
    <w:rsid w:val="007D7F94"/>
    <w:rsid w:val="007E1871"/>
    <w:rsid w:val="007F0D95"/>
    <w:rsid w:val="007F2549"/>
    <w:rsid w:val="00803340"/>
    <w:rsid w:val="00804743"/>
    <w:rsid w:val="008071FE"/>
    <w:rsid w:val="00813E20"/>
    <w:rsid w:val="008217E4"/>
    <w:rsid w:val="008235C2"/>
    <w:rsid w:val="00827388"/>
    <w:rsid w:val="00827DBD"/>
    <w:rsid w:val="00832AB9"/>
    <w:rsid w:val="00833492"/>
    <w:rsid w:val="00836FBD"/>
    <w:rsid w:val="00841FE4"/>
    <w:rsid w:val="008434D7"/>
    <w:rsid w:val="008455FE"/>
    <w:rsid w:val="00847BF5"/>
    <w:rsid w:val="00851F46"/>
    <w:rsid w:val="0086021D"/>
    <w:rsid w:val="0086187B"/>
    <w:rsid w:val="008660F4"/>
    <w:rsid w:val="008742C0"/>
    <w:rsid w:val="00881FF7"/>
    <w:rsid w:val="008836F6"/>
    <w:rsid w:val="00883C0F"/>
    <w:rsid w:val="00892267"/>
    <w:rsid w:val="00893B91"/>
    <w:rsid w:val="008B349F"/>
    <w:rsid w:val="008D4AE8"/>
    <w:rsid w:val="008D6E12"/>
    <w:rsid w:val="008E3B9E"/>
    <w:rsid w:val="008E46B8"/>
    <w:rsid w:val="008E51D4"/>
    <w:rsid w:val="008E592A"/>
    <w:rsid w:val="008F4B1E"/>
    <w:rsid w:val="00912BFF"/>
    <w:rsid w:val="00921309"/>
    <w:rsid w:val="00922407"/>
    <w:rsid w:val="0092296E"/>
    <w:rsid w:val="00922C66"/>
    <w:rsid w:val="009231ED"/>
    <w:rsid w:val="00924F5C"/>
    <w:rsid w:val="00927823"/>
    <w:rsid w:val="009324A6"/>
    <w:rsid w:val="00937A86"/>
    <w:rsid w:val="00945B7A"/>
    <w:rsid w:val="009507F6"/>
    <w:rsid w:val="0095329A"/>
    <w:rsid w:val="00956C8F"/>
    <w:rsid w:val="00957306"/>
    <w:rsid w:val="00963C0A"/>
    <w:rsid w:val="00965FBF"/>
    <w:rsid w:val="009673A1"/>
    <w:rsid w:val="00967F41"/>
    <w:rsid w:val="00970C46"/>
    <w:rsid w:val="00972CE2"/>
    <w:rsid w:val="00973540"/>
    <w:rsid w:val="009750A7"/>
    <w:rsid w:val="00976A91"/>
    <w:rsid w:val="00980129"/>
    <w:rsid w:val="009815E3"/>
    <w:rsid w:val="00990D89"/>
    <w:rsid w:val="009928ED"/>
    <w:rsid w:val="00993B2F"/>
    <w:rsid w:val="009942A0"/>
    <w:rsid w:val="009A5934"/>
    <w:rsid w:val="009C0500"/>
    <w:rsid w:val="009C17E6"/>
    <w:rsid w:val="009C3032"/>
    <w:rsid w:val="009C6DFB"/>
    <w:rsid w:val="009E0773"/>
    <w:rsid w:val="009E0FDB"/>
    <w:rsid w:val="009E1B28"/>
    <w:rsid w:val="009E5458"/>
    <w:rsid w:val="009F7920"/>
    <w:rsid w:val="00A02413"/>
    <w:rsid w:val="00A0781A"/>
    <w:rsid w:val="00A10705"/>
    <w:rsid w:val="00A10A09"/>
    <w:rsid w:val="00A13A80"/>
    <w:rsid w:val="00A21354"/>
    <w:rsid w:val="00A23067"/>
    <w:rsid w:val="00A350ED"/>
    <w:rsid w:val="00A37B7B"/>
    <w:rsid w:val="00A5297C"/>
    <w:rsid w:val="00A52EF1"/>
    <w:rsid w:val="00A624C7"/>
    <w:rsid w:val="00A70E85"/>
    <w:rsid w:val="00A7343C"/>
    <w:rsid w:val="00A77F1C"/>
    <w:rsid w:val="00A86163"/>
    <w:rsid w:val="00A92F41"/>
    <w:rsid w:val="00A93950"/>
    <w:rsid w:val="00A95ABC"/>
    <w:rsid w:val="00AA063B"/>
    <w:rsid w:val="00AA396B"/>
    <w:rsid w:val="00AB1691"/>
    <w:rsid w:val="00AC0F99"/>
    <w:rsid w:val="00AC2185"/>
    <w:rsid w:val="00AC3C98"/>
    <w:rsid w:val="00AC55BD"/>
    <w:rsid w:val="00AC5BB2"/>
    <w:rsid w:val="00AD0895"/>
    <w:rsid w:val="00AD1F65"/>
    <w:rsid w:val="00AD6B58"/>
    <w:rsid w:val="00AE29CA"/>
    <w:rsid w:val="00AE68F2"/>
    <w:rsid w:val="00AF4DC5"/>
    <w:rsid w:val="00B05013"/>
    <w:rsid w:val="00B054FA"/>
    <w:rsid w:val="00B1487F"/>
    <w:rsid w:val="00B16C79"/>
    <w:rsid w:val="00B17578"/>
    <w:rsid w:val="00B21012"/>
    <w:rsid w:val="00B257EB"/>
    <w:rsid w:val="00B307A2"/>
    <w:rsid w:val="00B32363"/>
    <w:rsid w:val="00B34ECC"/>
    <w:rsid w:val="00B374E0"/>
    <w:rsid w:val="00B410B2"/>
    <w:rsid w:val="00B42788"/>
    <w:rsid w:val="00B43100"/>
    <w:rsid w:val="00B45820"/>
    <w:rsid w:val="00B46469"/>
    <w:rsid w:val="00B47187"/>
    <w:rsid w:val="00B47D54"/>
    <w:rsid w:val="00B523C8"/>
    <w:rsid w:val="00B558D1"/>
    <w:rsid w:val="00B63893"/>
    <w:rsid w:val="00B64342"/>
    <w:rsid w:val="00B724D9"/>
    <w:rsid w:val="00B776EF"/>
    <w:rsid w:val="00B805E1"/>
    <w:rsid w:val="00B80D93"/>
    <w:rsid w:val="00B90563"/>
    <w:rsid w:val="00BA1855"/>
    <w:rsid w:val="00BA1875"/>
    <w:rsid w:val="00BA3544"/>
    <w:rsid w:val="00BB214D"/>
    <w:rsid w:val="00BB4FAA"/>
    <w:rsid w:val="00BB655D"/>
    <w:rsid w:val="00BC2DE1"/>
    <w:rsid w:val="00BD067F"/>
    <w:rsid w:val="00BD2785"/>
    <w:rsid w:val="00BE24DD"/>
    <w:rsid w:val="00BE4BC4"/>
    <w:rsid w:val="00BE787C"/>
    <w:rsid w:val="00BF177D"/>
    <w:rsid w:val="00BF179F"/>
    <w:rsid w:val="00BF3F72"/>
    <w:rsid w:val="00BF6CCE"/>
    <w:rsid w:val="00BF770D"/>
    <w:rsid w:val="00C01285"/>
    <w:rsid w:val="00C07B32"/>
    <w:rsid w:val="00C11CD5"/>
    <w:rsid w:val="00C22E75"/>
    <w:rsid w:val="00C26FA5"/>
    <w:rsid w:val="00C3088F"/>
    <w:rsid w:val="00C3381A"/>
    <w:rsid w:val="00C37921"/>
    <w:rsid w:val="00C41870"/>
    <w:rsid w:val="00C46E2B"/>
    <w:rsid w:val="00C47F2C"/>
    <w:rsid w:val="00C70015"/>
    <w:rsid w:val="00C72F93"/>
    <w:rsid w:val="00C76776"/>
    <w:rsid w:val="00C7767F"/>
    <w:rsid w:val="00C832FA"/>
    <w:rsid w:val="00C845E5"/>
    <w:rsid w:val="00C86EBE"/>
    <w:rsid w:val="00C90447"/>
    <w:rsid w:val="00C938F1"/>
    <w:rsid w:val="00C955D2"/>
    <w:rsid w:val="00CA171D"/>
    <w:rsid w:val="00CA4D56"/>
    <w:rsid w:val="00CA5AA4"/>
    <w:rsid w:val="00CB477E"/>
    <w:rsid w:val="00CB4F46"/>
    <w:rsid w:val="00CC2F66"/>
    <w:rsid w:val="00CC4D29"/>
    <w:rsid w:val="00CC7C95"/>
    <w:rsid w:val="00CD2B5A"/>
    <w:rsid w:val="00CD403D"/>
    <w:rsid w:val="00CD4287"/>
    <w:rsid w:val="00CF253A"/>
    <w:rsid w:val="00D00E91"/>
    <w:rsid w:val="00D03EEE"/>
    <w:rsid w:val="00D06D01"/>
    <w:rsid w:val="00D2044E"/>
    <w:rsid w:val="00D22C11"/>
    <w:rsid w:val="00D2533C"/>
    <w:rsid w:val="00D2612F"/>
    <w:rsid w:val="00D27945"/>
    <w:rsid w:val="00D320B0"/>
    <w:rsid w:val="00D376EE"/>
    <w:rsid w:val="00D378DA"/>
    <w:rsid w:val="00D42101"/>
    <w:rsid w:val="00D43735"/>
    <w:rsid w:val="00D57F56"/>
    <w:rsid w:val="00D6011D"/>
    <w:rsid w:val="00D61044"/>
    <w:rsid w:val="00D62488"/>
    <w:rsid w:val="00D64053"/>
    <w:rsid w:val="00D70B86"/>
    <w:rsid w:val="00D7500D"/>
    <w:rsid w:val="00D853B5"/>
    <w:rsid w:val="00D86766"/>
    <w:rsid w:val="00D86F55"/>
    <w:rsid w:val="00D93C4E"/>
    <w:rsid w:val="00D955D3"/>
    <w:rsid w:val="00D96A1C"/>
    <w:rsid w:val="00DA14BE"/>
    <w:rsid w:val="00DA1AE8"/>
    <w:rsid w:val="00DA41D1"/>
    <w:rsid w:val="00DC623B"/>
    <w:rsid w:val="00DD13AB"/>
    <w:rsid w:val="00DD286C"/>
    <w:rsid w:val="00DD372D"/>
    <w:rsid w:val="00DD495A"/>
    <w:rsid w:val="00DD6A94"/>
    <w:rsid w:val="00DE07F2"/>
    <w:rsid w:val="00DE42A3"/>
    <w:rsid w:val="00DF2ECA"/>
    <w:rsid w:val="00DF3C62"/>
    <w:rsid w:val="00E010DB"/>
    <w:rsid w:val="00E01629"/>
    <w:rsid w:val="00E17189"/>
    <w:rsid w:val="00E2424A"/>
    <w:rsid w:val="00E25B0D"/>
    <w:rsid w:val="00E27AA1"/>
    <w:rsid w:val="00E3086C"/>
    <w:rsid w:val="00E3242D"/>
    <w:rsid w:val="00E330ED"/>
    <w:rsid w:val="00E3332C"/>
    <w:rsid w:val="00E34F89"/>
    <w:rsid w:val="00E44CB1"/>
    <w:rsid w:val="00E47604"/>
    <w:rsid w:val="00E5025B"/>
    <w:rsid w:val="00E5031F"/>
    <w:rsid w:val="00E503C9"/>
    <w:rsid w:val="00E516D6"/>
    <w:rsid w:val="00E51D33"/>
    <w:rsid w:val="00E53CC5"/>
    <w:rsid w:val="00E5551E"/>
    <w:rsid w:val="00E62393"/>
    <w:rsid w:val="00E76C5E"/>
    <w:rsid w:val="00E80C3C"/>
    <w:rsid w:val="00E90281"/>
    <w:rsid w:val="00E90463"/>
    <w:rsid w:val="00E90607"/>
    <w:rsid w:val="00E90E9C"/>
    <w:rsid w:val="00E93416"/>
    <w:rsid w:val="00EB5A94"/>
    <w:rsid w:val="00EB64F1"/>
    <w:rsid w:val="00EC0AEE"/>
    <w:rsid w:val="00EC0E18"/>
    <w:rsid w:val="00EC180F"/>
    <w:rsid w:val="00EC6AA2"/>
    <w:rsid w:val="00EC7FBE"/>
    <w:rsid w:val="00ED0BCC"/>
    <w:rsid w:val="00ED626F"/>
    <w:rsid w:val="00EE1000"/>
    <w:rsid w:val="00EF06A5"/>
    <w:rsid w:val="00EF1888"/>
    <w:rsid w:val="00EF1CF2"/>
    <w:rsid w:val="00EF398F"/>
    <w:rsid w:val="00EF738B"/>
    <w:rsid w:val="00F02BCB"/>
    <w:rsid w:val="00F03A8D"/>
    <w:rsid w:val="00F05A63"/>
    <w:rsid w:val="00F05A7F"/>
    <w:rsid w:val="00F06A4E"/>
    <w:rsid w:val="00F14EDC"/>
    <w:rsid w:val="00F21019"/>
    <w:rsid w:val="00F21069"/>
    <w:rsid w:val="00F25D71"/>
    <w:rsid w:val="00F26D71"/>
    <w:rsid w:val="00F278C3"/>
    <w:rsid w:val="00F33D14"/>
    <w:rsid w:val="00F34843"/>
    <w:rsid w:val="00F35366"/>
    <w:rsid w:val="00F40197"/>
    <w:rsid w:val="00F41A90"/>
    <w:rsid w:val="00F4291C"/>
    <w:rsid w:val="00F503D9"/>
    <w:rsid w:val="00F504F5"/>
    <w:rsid w:val="00F51466"/>
    <w:rsid w:val="00F52B20"/>
    <w:rsid w:val="00F55287"/>
    <w:rsid w:val="00F56D6E"/>
    <w:rsid w:val="00F57B61"/>
    <w:rsid w:val="00F70AD3"/>
    <w:rsid w:val="00F8778C"/>
    <w:rsid w:val="00F8797B"/>
    <w:rsid w:val="00F90849"/>
    <w:rsid w:val="00FA2476"/>
    <w:rsid w:val="00FB1E87"/>
    <w:rsid w:val="00FB2CCD"/>
    <w:rsid w:val="00FB43E5"/>
    <w:rsid w:val="00FB4DD6"/>
    <w:rsid w:val="00FC2A3D"/>
    <w:rsid w:val="00FC707D"/>
    <w:rsid w:val="00FD2063"/>
    <w:rsid w:val="00FD7BBD"/>
    <w:rsid w:val="00FE1A9C"/>
    <w:rsid w:val="00FF0885"/>
    <w:rsid w:val="00FF408C"/>
    <w:rsid w:val="00FF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28E1C"/>
  <w15:chartTrackingRefBased/>
  <w15:docId w15:val="{4C085B65-BCB2-4DE3-9146-82C53A8C8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31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372D"/>
    <w:pPr>
      <w:ind w:left="720"/>
      <w:contextualSpacing/>
    </w:pPr>
  </w:style>
  <w:style w:type="table" w:styleId="TableGrid">
    <w:name w:val="Table Grid"/>
    <w:basedOn w:val="TableNormal"/>
    <w:uiPriority w:val="39"/>
    <w:rsid w:val="004E32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oot-block-node">
    <w:name w:val="root-block-node"/>
    <w:basedOn w:val="Normal"/>
    <w:rsid w:val="00D00E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4310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B431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474271">
      <w:bodyDiv w:val="1"/>
      <w:marLeft w:val="0"/>
      <w:marRight w:val="0"/>
      <w:marTop w:val="0"/>
      <w:marBottom w:val="0"/>
      <w:divBdr>
        <w:top w:val="none" w:sz="0" w:space="0" w:color="auto"/>
        <w:left w:val="none" w:sz="0" w:space="0" w:color="auto"/>
        <w:bottom w:val="none" w:sz="0" w:space="0" w:color="auto"/>
        <w:right w:val="none" w:sz="0" w:space="0" w:color="auto"/>
      </w:divBdr>
      <w:divsChild>
        <w:div w:id="1814366299">
          <w:marLeft w:val="0"/>
          <w:marRight w:val="0"/>
          <w:marTop w:val="0"/>
          <w:marBottom w:val="0"/>
          <w:divBdr>
            <w:top w:val="none" w:sz="0" w:space="0" w:color="auto"/>
            <w:left w:val="none" w:sz="0" w:space="0" w:color="auto"/>
            <w:bottom w:val="none" w:sz="0" w:space="0" w:color="auto"/>
            <w:right w:val="none" w:sz="0" w:space="0" w:color="auto"/>
          </w:divBdr>
        </w:div>
      </w:divsChild>
    </w:div>
    <w:div w:id="1136486499">
      <w:bodyDiv w:val="1"/>
      <w:marLeft w:val="0"/>
      <w:marRight w:val="0"/>
      <w:marTop w:val="0"/>
      <w:marBottom w:val="0"/>
      <w:divBdr>
        <w:top w:val="none" w:sz="0" w:space="0" w:color="auto"/>
        <w:left w:val="none" w:sz="0" w:space="0" w:color="auto"/>
        <w:bottom w:val="none" w:sz="0" w:space="0" w:color="auto"/>
        <w:right w:val="none" w:sz="0" w:space="0" w:color="auto"/>
      </w:divBdr>
    </w:div>
    <w:div w:id="1264263770">
      <w:bodyDiv w:val="1"/>
      <w:marLeft w:val="0"/>
      <w:marRight w:val="0"/>
      <w:marTop w:val="0"/>
      <w:marBottom w:val="0"/>
      <w:divBdr>
        <w:top w:val="none" w:sz="0" w:space="0" w:color="auto"/>
        <w:left w:val="none" w:sz="0" w:space="0" w:color="auto"/>
        <w:bottom w:val="none" w:sz="0" w:space="0" w:color="auto"/>
        <w:right w:val="none" w:sz="0" w:space="0" w:color="auto"/>
      </w:divBdr>
      <w:divsChild>
        <w:div w:id="1363746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customXml" Target="ink/ink2.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customXml" Target="ink/ink4.xml"/><Relationship Id="rId5" Type="http://schemas.openxmlformats.org/officeDocument/2006/relationships/customXml" Target="ink/ink1.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30T20:24:08.019"/>
    </inkml:context>
    <inkml:brush xml:id="br0">
      <inkml:brushProperty name="width" value="0.025" units="cm"/>
      <inkml:brushProperty name="height" value="0.025" units="cm"/>
      <inkml:brushProperty name="color" value="#E71224"/>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30T20:23:42.167"/>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30T20:23:34.128"/>
    </inkml:context>
    <inkml:brush xml:id="br0">
      <inkml:brushProperty name="width" value="0.035" units="cm"/>
      <inkml:brushProperty name="height" value="0.035" units="cm"/>
      <inkml:brushProperty name="color" value="#E71224"/>
    </inkml:brush>
  </inkml:definitions>
  <inkml:trace contextRef="#ctx0" brushRef="#br0">87 277 24575,'-1'47'0,"3"53"0,-2-99 0,0 0 0,0 0 0,0 1 0,0-1 0,0 0 0,0 0 0,1 0 0,-1 0 0,0 1 0,1-1 0,-1 0 0,1 0 0,-1 0 0,1 0 0,0 0 0,-1 0 0,1 0 0,0 0 0,0 0 0,1 1 0,-1-2 0,0 0 0,0 0 0,0 0 0,-1 0 0,1 1 0,0-1 0,0-1 0,0 1 0,0 0 0,0 0 0,-1 0 0,1 0 0,0-1 0,0 1 0,0 0 0,-1-1 0,1 1 0,0 0 0,0-1 0,-1 1 0,2-2 0,3-2 0,-1 0 0,1 0 0,-1-1 0,0 1 0,0-1 0,4-7 0,13-20 0,32-37 0,-17 24 0,-32 38 0,-1-1 0,0 1 0,0-1 0,0 0 0,-1 1 0,-1-1 0,1 0 0,-1 0 0,0 0 0,-1 0 0,0 0 0,0 0 0,-1 0 0,0 0 0,-1 0 0,-3-14 0,5 21 0,-1 0 0,1-1 0,-1 1 0,1 0 0,-1 0 0,1-1 0,-1 1 0,0 0 0,0 0 0,0 0 0,1 0 0,-1 0 0,0 0 0,0 0 0,0 0 0,-1 0 0,1 1 0,0-1 0,0 0 0,0 1 0,0-1 0,-1 0 0,1 1 0,0 0 0,-1-1 0,1 1 0,0 0 0,-1 0 0,1-1 0,0 1 0,-1 0 0,1 1 0,-1-1 0,1 0 0,0 0 0,-1 0 0,1 1 0,0-1 0,-1 1 0,1-1 0,0 1 0,0-1 0,0 1 0,-1 0 0,1 0 0,-1 1 0,-3 1 0,1 1 0,-1 0 0,1 0 0,0 0 0,0 1 0,1-1 0,-1 1 0,1 0 0,-5 9 0,-42 123 0,49-135 0,-29 85 0,27-77 0,1 0 0,0 1 0,0 0 0,1-1 0,0 1 0,1 13 0,0-24 0,0 1 0,0-1 0,0 0 0,0 0 0,0 1 0,0-1 0,0 0 0,0 0 0,0 0 0,0 1 0,0-1 0,0 0 0,0 0 0,0 0 0,0 1 0,0-1 0,1 0 0,-1 0 0,0 0 0,0 0 0,0 1 0,0-1 0,0 0 0,1 0 0,-1 0 0,0 0 0,0 0 0,0 0 0,0 1 0,1-1 0,-1 0 0,0 0 0,0 0 0,0 0 0,1 0 0,-1 0 0,0 0 0,0 0 0,1 0 0,8-5 0,6-12 0,-11 5 0,0 0 0,-1 0 0,-1 0 0,0-1 0,0 1 0,-1-1 0,-1 1 0,0-1 0,-3-22 0,2 32 0,1 1 0,-1-1 0,0 1 0,0-1 0,0 1 0,0 0 0,0-1 0,-1 1 0,1 0 0,-1 0 0,-1-2 0,3 3 0,-1 1 0,1-1 0,0 1 0,-1 0 0,1-1 0,-1 1 0,1 0 0,0-1 0,-1 1 0,1 0 0,-1 0 0,1-1 0,-1 1 0,1 0 0,-1 0 0,1 0 0,-1 0 0,1 0 0,-1-1 0,1 1 0,-1 0 0,1 0 0,-1 0 0,1 1 0,-1-1 0,1 0 0,-1 0 0,1 0 0,-1 0 0,1 0 0,-1 0 0,1 1 0,-1-1 0,1 0 0,0 1 0,-1-1 0,1 0 0,-1 0 0,1 1 0,0-1 0,-1 1 0,1-1 0,0 0 0,-1 1 0,1-1 0,0 1 0,0-1 0,-1 1 0,1-1 0,0 1 0,0-1 0,0 1 0,0-1 0,0 1 0,-1-1 0,1 1 0,0-1 0,0 1 0,0-1 0,1 1 0,-2 0 0,1 0 0,0 0 0,-1 0 0,1 0 0,0 0 0,0 0 0,0 0 0,0 1 0,0-1 0,0 0 0,0 0 0,0 0 0,0 0 0,0 0 0,1 0 0,-1 0 0,0 0 0,1 0 0,-1 0 0,1 0 0,-1 0 0,1 0 0,-1 0 0,1-1 0,1 2 0,-1 0 0,1-1 0,0 0 0,0 0 0,0 0 0,0 0 0,0-1 0,0 1 0,0 0 0,0-1 0,0 1 0,0-1 0,2 0 0,5 1 0,0-1 0,0-1 0,0 1 0,-1-2 0,11-1 0,-11 0 0,1 0 0,-1-1 0,0 1 0,0-2 0,-1 1 0,1-1 0,-1 0 0,0 0 0,0-1 0,-1 0 0,11-12 0,4-8 0,31-54 0,-10 16 0,-41 63 0,1-1 0,-1 1 0,0 0 0,0 0 0,0 0 0,-1-1 0,1 1 0,0-1 0,0 1 0,-1 0 0,1-1 0,-1 1 0,1-1 0,-1 1 0,0-1 0,1 0 0,-1 1 0,0-1 0,0 1 0,0-1 0,0 1 0,-1-1 0,1 0 0,0 1 0,-1-1 0,1 1 0,-1-1 0,1 1 0,-1-1 0,0 1 0,1 0 0,-1-1 0,0 1 0,0 0 0,0 0 0,0-1 0,0 1 0,0 0 0,-1 0 0,1 0 0,0 0 0,-1 0 0,-1-1 0,-2 0 0,1 1 0,0-1 0,-1 1 0,1 0 0,-1 0 0,0 0 0,1 0 0,-1 1 0,0 0 0,0 0 0,1 0 0,-1 0 0,-9 3 0,5 0 0,1 0 0,-1 0 0,1 1 0,0 1 0,0-1 0,0 1 0,1 1 0,-1-1 0,1 1 0,1 0 0,-1 1 0,1 0 0,-10 13 0,-2 8 0,1 1 0,-20 47 0,-3 5 0,10-13 0,25-53 0,-1-1 0,-1 0 0,0 0 0,-17 24 0,22-35 0,0-1 0,0 1 0,0 0 0,0-1 0,1 1 0,-1 0 0,1 0 0,-2 4 0,3-6 0,0 0 0,0-1 0,0 1 0,0 0 0,1 0 0,-1-1 0,0 1 0,0 0 0,1 0 0,-1-1 0,0 1 0,1 0 0,-1-1 0,0 1 0,1 0 0,-1-1 0,1 1 0,-1-1 0,1 1 0,-1-1 0,1 1 0,0-1 0,-1 1 0,1-1 0,0 1 0,-1-1 0,1 0 0,0 1 0,-1-1 0,1 0 0,0 0 0,0 0 0,-1 0 0,1 1 0,0-1 0,0 0 0,0 0 0,-1 0 0,1 0 0,1-1 0,1 2 0,-1-1 0,1 0 0,0 0 0,-1 0 0,1 0 0,0-1 0,0 1 0,-1-1 0,1 0 0,-1 1 0,1-1 0,-1 0 0,1-1 0,-1 1 0,1 0 0,-1-1 0,0 1 0,0-1 0,0 0 0,0 1 0,0-1 0,0 0 0,0 0 0,0-1 0,-1 1 0,1 0 0,1-5 0,3-5 0,-1-1 0,0 0 0,-1-1 0,3-20 0,5-14 0,-6 30 0,-2 1 0,5-36 0,1-6 0,-10 57 0,1 1 0,-1-1 0,0 1 0,1-1 0,-1 1 0,1-1 0,-1 1 0,1-1 0,0 1 0,0-1 0,-1 1 0,1 0 0,0 0 0,0-1 0,0 1 0,1 0 0,-1 0 0,0 0 0,0 0 0,1 0 0,-1 0 0,0 0 0,1 1 0,-1-1 0,1 0 0,-1 1 0,1-1 0,-1 1 0,1 0 0,-1-1 0,1 1 0,-1 0 0,1 0 0,0 0 0,-1 0 0,1 0 0,-1 0 0,1 1 0,0-1 0,-1 0 0,1 1 0,-1-1 0,1 1 0,-1 0 0,0-1 0,1 1 0,-1 0 0,0 0 0,1 0 0,-1 0 0,0 0 0,0 0 0,0 0 0,0 1 0,0-1 0,0 0 0,0 1 0,0-1 0,0 0 0,-1 1 0,1-1 0,-1 1 0,1-1 0,0 3 0,0 1 0,-1 0 0,0 0 0,1 0 0,-1 0 0,-1 0 0,1-1 0,-1 1 0,0 0 0,0 0 0,0 0 0,-1-1 0,0 1 0,0-1 0,0 1 0,0-1 0,-1 0 0,1 0 0,-6 6 0,5-6 0,0 0 0,0 1 0,1-1 0,-1 1 0,1 0 0,0 0 0,0-1 0,1 2 0,-1-1 0,1 0 0,0 0 0,0 0 0,1 8 0,0-13 0,-1 0 0,1 0 0,0 1 0,0-1 0,0 0 0,0 0 0,0 0 0,0 0 0,0 1 0,0-1 0,0 0 0,0 0 0,0 0 0,0 1 0,0-1 0,0 0 0,0 0 0,0 0 0,1 0 0,-1 1 0,0-1 0,0 0 0,0 0 0,0 0 0,0 0 0,0 0 0,0 1 0,0-1 0,1 0 0,-1 0 0,0 0 0,0 0 0,0 0 0,0 0 0,0 0 0,1 1 0,-1-1 0,0 0 0,0 0 0,0 0 0,0 0 0,1 0 0,-1 0 0,0 0 0,0 0 0,0 0 0,0 0 0,1 0 0,-1 0 0,0 0 0,0 0 0,1 0 0,7-11 0,5-17 0,55-158 0,-65 172 0,-9 15 0,4 0 0,0 1 0,0 0 0,0 0 0,1 0 0,-1 0 0,0 0 0,1 0 0,-2 4 0,-1 6 0,0 0 0,1-1 0,-1 15 0,3-16 0,-1-1 0,0 1 0,0-1 0,-1 0 0,0 0 0,-1 0 0,-6 12 0,-31 38-1365,33-47-5461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30T20:23:29.558"/>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5634</TotalTime>
  <Pages>14</Pages>
  <Words>3426</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614</cp:revision>
  <dcterms:created xsi:type="dcterms:W3CDTF">2023-11-24T20:50:00Z</dcterms:created>
  <dcterms:modified xsi:type="dcterms:W3CDTF">2023-11-30T20:56:00Z</dcterms:modified>
</cp:coreProperties>
</file>