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AA52C0" w14:textId="77777777" w:rsidR="009367ED" w:rsidRPr="007300BB" w:rsidRDefault="009367ED">
      <w:pPr>
        <w:pStyle w:val="Normal1"/>
        <w:spacing w:line="360" w:lineRule="auto"/>
        <w:jc w:val="center"/>
        <w:rPr>
          <w:rFonts w:ascii="Times New Roman" w:eastAsia="Times New Roman" w:hAnsi="Times New Roman" w:cs="Times New Roman"/>
          <w:b/>
          <w:sz w:val="36"/>
          <w:szCs w:val="36"/>
          <w:u w:val="single"/>
          <w:lang w:val="en-GB"/>
        </w:rPr>
      </w:pPr>
    </w:p>
    <w:p w14:paraId="393588FC" w14:textId="77777777" w:rsidR="009367ED" w:rsidRPr="007300BB" w:rsidRDefault="009367ED">
      <w:pPr>
        <w:pStyle w:val="Normal1"/>
        <w:spacing w:line="360" w:lineRule="auto"/>
        <w:jc w:val="center"/>
        <w:rPr>
          <w:rFonts w:ascii="Times New Roman" w:eastAsia="Times New Roman" w:hAnsi="Times New Roman" w:cs="Times New Roman"/>
          <w:b/>
          <w:sz w:val="36"/>
          <w:szCs w:val="36"/>
          <w:u w:val="single"/>
          <w:lang w:val="en-GB"/>
        </w:rPr>
      </w:pPr>
    </w:p>
    <w:p w14:paraId="55D5017D" w14:textId="77777777" w:rsidR="009367ED" w:rsidRPr="007300BB" w:rsidRDefault="009367ED">
      <w:pPr>
        <w:pStyle w:val="Normal1"/>
        <w:spacing w:line="360" w:lineRule="auto"/>
        <w:jc w:val="center"/>
        <w:rPr>
          <w:rFonts w:ascii="Times New Roman" w:eastAsia="Times New Roman" w:hAnsi="Times New Roman" w:cs="Times New Roman"/>
          <w:b/>
          <w:sz w:val="36"/>
          <w:szCs w:val="36"/>
          <w:u w:val="single"/>
          <w:lang w:val="en-GB"/>
        </w:rPr>
      </w:pPr>
    </w:p>
    <w:p w14:paraId="67A6FF5C" w14:textId="77777777" w:rsidR="009367ED" w:rsidRPr="007300BB" w:rsidRDefault="009367ED">
      <w:pPr>
        <w:pStyle w:val="Normal1"/>
        <w:spacing w:line="360" w:lineRule="auto"/>
        <w:jc w:val="center"/>
        <w:rPr>
          <w:rFonts w:ascii="Times New Roman" w:eastAsia="Times New Roman" w:hAnsi="Times New Roman" w:cs="Times New Roman"/>
          <w:b/>
          <w:sz w:val="36"/>
          <w:szCs w:val="36"/>
          <w:u w:val="single"/>
          <w:lang w:val="en-GB"/>
        </w:rPr>
      </w:pPr>
    </w:p>
    <w:p w14:paraId="0C9F5C4B" w14:textId="77777777" w:rsidR="009367ED" w:rsidRPr="007300BB" w:rsidRDefault="009367ED">
      <w:pPr>
        <w:pStyle w:val="Normal1"/>
        <w:spacing w:line="360" w:lineRule="auto"/>
        <w:jc w:val="center"/>
        <w:rPr>
          <w:rFonts w:ascii="Times New Roman" w:eastAsia="Times New Roman" w:hAnsi="Times New Roman" w:cs="Times New Roman"/>
          <w:b/>
          <w:sz w:val="36"/>
          <w:szCs w:val="36"/>
          <w:u w:val="single"/>
          <w:lang w:val="en-GB"/>
        </w:rPr>
      </w:pPr>
    </w:p>
    <w:p w14:paraId="58A463FD" w14:textId="77777777" w:rsidR="009367ED" w:rsidRPr="007300BB" w:rsidRDefault="009367ED">
      <w:pPr>
        <w:pStyle w:val="Normal1"/>
        <w:spacing w:line="360" w:lineRule="auto"/>
        <w:jc w:val="center"/>
        <w:rPr>
          <w:rFonts w:ascii="Times New Roman" w:eastAsia="Times New Roman" w:hAnsi="Times New Roman" w:cs="Times New Roman"/>
          <w:b/>
          <w:sz w:val="36"/>
          <w:szCs w:val="36"/>
          <w:u w:val="single"/>
          <w:lang w:val="en-GB"/>
        </w:rPr>
      </w:pPr>
    </w:p>
    <w:p w14:paraId="359CCA56" w14:textId="77777777" w:rsidR="009367ED" w:rsidRPr="007300BB" w:rsidRDefault="009367ED">
      <w:pPr>
        <w:pStyle w:val="Normal1"/>
        <w:spacing w:line="360" w:lineRule="auto"/>
        <w:jc w:val="center"/>
        <w:rPr>
          <w:rFonts w:ascii="Times New Roman" w:eastAsia="Times New Roman" w:hAnsi="Times New Roman" w:cs="Times New Roman"/>
          <w:b/>
          <w:sz w:val="36"/>
          <w:szCs w:val="36"/>
          <w:u w:val="single"/>
          <w:lang w:val="en-GB"/>
        </w:rPr>
      </w:pPr>
    </w:p>
    <w:p w14:paraId="5B0B0E85" w14:textId="77777777" w:rsidR="009367ED" w:rsidRPr="007300BB" w:rsidRDefault="009367ED">
      <w:pPr>
        <w:pStyle w:val="Normal1"/>
        <w:spacing w:line="360" w:lineRule="auto"/>
        <w:jc w:val="center"/>
        <w:rPr>
          <w:rFonts w:ascii="Times New Roman" w:eastAsia="Times New Roman" w:hAnsi="Times New Roman" w:cs="Times New Roman"/>
          <w:b/>
          <w:sz w:val="36"/>
          <w:szCs w:val="36"/>
          <w:u w:val="single"/>
          <w:lang w:val="en-GB"/>
        </w:rPr>
      </w:pPr>
    </w:p>
    <w:p w14:paraId="5238F6E2" w14:textId="77777777" w:rsidR="009367ED" w:rsidRPr="007300BB" w:rsidRDefault="009367ED">
      <w:pPr>
        <w:pStyle w:val="Normal1"/>
        <w:spacing w:line="360" w:lineRule="auto"/>
        <w:jc w:val="center"/>
        <w:rPr>
          <w:rFonts w:ascii="Times New Roman" w:eastAsia="Times New Roman" w:hAnsi="Times New Roman" w:cs="Times New Roman"/>
          <w:b/>
          <w:sz w:val="36"/>
          <w:szCs w:val="36"/>
          <w:u w:val="single"/>
          <w:lang w:val="en-GB"/>
        </w:rPr>
      </w:pPr>
    </w:p>
    <w:p w14:paraId="0F1B0234" w14:textId="1230079C" w:rsidR="00D96697" w:rsidRPr="00F522EA" w:rsidRDefault="000827BD" w:rsidP="00F522EA">
      <w:pPr>
        <w:pStyle w:val="Normal1"/>
        <w:spacing w:line="360" w:lineRule="auto"/>
        <w:jc w:val="center"/>
        <w:rPr>
          <w:rFonts w:ascii="Times New Roman" w:eastAsia="Times New Roman" w:hAnsi="Times New Roman" w:cs="Times New Roman"/>
          <w:b/>
          <w:sz w:val="36"/>
          <w:szCs w:val="36"/>
          <w:u w:val="single"/>
          <w:lang w:val="en-GB"/>
        </w:rPr>
      </w:pPr>
      <w:r w:rsidRPr="007300BB">
        <w:rPr>
          <w:rFonts w:ascii="Times New Roman" w:eastAsia="Times New Roman" w:hAnsi="Times New Roman" w:cs="Times New Roman"/>
          <w:b/>
          <w:sz w:val="36"/>
          <w:szCs w:val="36"/>
          <w:u w:val="single"/>
          <w:lang w:val="en-GB"/>
        </w:rPr>
        <w:t>INTRODUCING THE MODERN WORKP</w:t>
      </w:r>
      <w:r w:rsidR="00F522EA">
        <w:rPr>
          <w:rFonts w:ascii="Times New Roman" w:eastAsia="Times New Roman" w:hAnsi="Times New Roman" w:cs="Times New Roman"/>
          <w:b/>
          <w:sz w:val="36"/>
          <w:szCs w:val="36"/>
          <w:u w:val="single"/>
          <w:lang w:val="en-GB"/>
        </w:rPr>
        <w:t>LACE</w:t>
      </w:r>
    </w:p>
    <w:p w14:paraId="1A30355F" w14:textId="05D48335" w:rsidR="00D96697" w:rsidRPr="007300BB" w:rsidRDefault="00D96697" w:rsidP="00AA4A1A">
      <w:pPr>
        <w:jc w:val="center"/>
        <w:rPr>
          <w:b/>
          <w:bCs/>
          <w:i/>
          <w:iCs/>
          <w:lang w:val="en-GB"/>
        </w:rPr>
      </w:pPr>
    </w:p>
    <w:p w14:paraId="467C44FE" w14:textId="2DF21A97" w:rsidR="00D96697" w:rsidRPr="007300BB" w:rsidRDefault="00D96697" w:rsidP="00AA4A1A">
      <w:pPr>
        <w:jc w:val="center"/>
        <w:rPr>
          <w:b/>
          <w:bCs/>
          <w:i/>
          <w:iCs/>
          <w:lang w:val="en-GB"/>
        </w:rPr>
      </w:pPr>
    </w:p>
    <w:p w14:paraId="286FA90E" w14:textId="1110ED6B" w:rsidR="00D96697" w:rsidRPr="00F522EA" w:rsidRDefault="00F522EA" w:rsidP="00AA4A1A">
      <w:pPr>
        <w:jc w:val="center"/>
        <w:rPr>
          <w:b/>
          <w:bCs/>
          <w:i/>
          <w:iCs/>
          <w:sz w:val="32"/>
          <w:szCs w:val="32"/>
          <w:lang w:val="en-GB"/>
        </w:rPr>
      </w:pPr>
      <w:r>
        <w:rPr>
          <w:b/>
          <w:bCs/>
          <w:i/>
          <w:iCs/>
          <w:sz w:val="32"/>
          <w:szCs w:val="32"/>
          <w:lang w:val="en-GB"/>
        </w:rPr>
        <w:t>LCBB4003</w:t>
      </w:r>
    </w:p>
    <w:p w14:paraId="5EB53D53" w14:textId="4261F84A" w:rsidR="00D96697" w:rsidRDefault="00F522EA">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University of Wales </w:t>
      </w:r>
    </w:p>
    <w:p w14:paraId="437F0BCB" w14:textId="259214A5" w:rsidR="00F522EA" w:rsidRDefault="00F522EA">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Trinity Saint David</w:t>
      </w:r>
    </w:p>
    <w:p w14:paraId="702EC99E" w14:textId="470CE6F9" w:rsidR="00F522EA" w:rsidRPr="007300BB" w:rsidRDefault="00F522EA">
      <w:pPr>
        <w:pStyle w:val="Normal1"/>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 xml:space="preserve">Daniela Mirela </w:t>
      </w:r>
      <w:proofErr w:type="spellStart"/>
      <w:r>
        <w:rPr>
          <w:rFonts w:ascii="Times New Roman" w:eastAsia="Times New Roman" w:hAnsi="Times New Roman" w:cs="Times New Roman"/>
          <w:b/>
          <w:sz w:val="36"/>
          <w:szCs w:val="36"/>
          <w:lang w:val="en-GB"/>
        </w:rPr>
        <w:t>Nedelcu</w:t>
      </w:r>
      <w:proofErr w:type="spellEnd"/>
      <w:r>
        <w:rPr>
          <w:rFonts w:ascii="Times New Roman" w:eastAsia="Times New Roman" w:hAnsi="Times New Roman" w:cs="Times New Roman"/>
          <w:b/>
          <w:sz w:val="36"/>
          <w:szCs w:val="36"/>
          <w:lang w:val="en-GB"/>
        </w:rPr>
        <w:t xml:space="preserve"> 1922478</w:t>
      </w:r>
    </w:p>
    <w:p w14:paraId="69FE7EAE" w14:textId="77777777" w:rsidR="00D96697" w:rsidRPr="007300BB" w:rsidRDefault="00D96697">
      <w:pPr>
        <w:pStyle w:val="Normal1"/>
        <w:spacing w:line="360" w:lineRule="auto"/>
        <w:jc w:val="center"/>
        <w:rPr>
          <w:rFonts w:ascii="Times New Roman" w:eastAsia="Times New Roman" w:hAnsi="Times New Roman" w:cs="Times New Roman"/>
          <w:b/>
          <w:sz w:val="36"/>
          <w:szCs w:val="36"/>
          <w:lang w:val="en-GB"/>
        </w:rPr>
      </w:pPr>
    </w:p>
    <w:p w14:paraId="634EB7C5" w14:textId="77777777" w:rsidR="00D96697" w:rsidRPr="007300BB" w:rsidRDefault="00D96697">
      <w:pPr>
        <w:pStyle w:val="Normal1"/>
        <w:spacing w:line="360" w:lineRule="auto"/>
        <w:jc w:val="center"/>
        <w:rPr>
          <w:rFonts w:ascii="Times New Roman" w:eastAsia="Times New Roman" w:hAnsi="Times New Roman" w:cs="Times New Roman"/>
          <w:b/>
          <w:sz w:val="36"/>
          <w:szCs w:val="36"/>
          <w:lang w:val="en-GB"/>
        </w:rPr>
      </w:pPr>
    </w:p>
    <w:p w14:paraId="5DECE33F" w14:textId="77777777" w:rsidR="00D96697" w:rsidRPr="007300BB" w:rsidRDefault="00D96697">
      <w:pPr>
        <w:pStyle w:val="Normal1"/>
        <w:spacing w:line="360" w:lineRule="auto"/>
        <w:jc w:val="center"/>
        <w:rPr>
          <w:rFonts w:ascii="Times New Roman" w:eastAsia="Times New Roman" w:hAnsi="Times New Roman" w:cs="Times New Roman"/>
          <w:b/>
          <w:sz w:val="36"/>
          <w:szCs w:val="36"/>
          <w:lang w:val="en-GB"/>
        </w:rPr>
      </w:pPr>
    </w:p>
    <w:p w14:paraId="63D6CA31" w14:textId="77777777" w:rsidR="00D96697" w:rsidRPr="007300BB" w:rsidRDefault="00D96697">
      <w:pPr>
        <w:pStyle w:val="Normal1"/>
        <w:spacing w:line="360" w:lineRule="auto"/>
        <w:jc w:val="center"/>
        <w:rPr>
          <w:rFonts w:ascii="Times New Roman" w:eastAsia="Times New Roman" w:hAnsi="Times New Roman" w:cs="Times New Roman"/>
          <w:b/>
          <w:sz w:val="36"/>
          <w:szCs w:val="36"/>
          <w:lang w:val="en-GB"/>
        </w:rPr>
      </w:pPr>
    </w:p>
    <w:p w14:paraId="42179FA1" w14:textId="77777777" w:rsidR="00D96697" w:rsidRPr="007300BB" w:rsidRDefault="00D96697">
      <w:pPr>
        <w:pStyle w:val="Normal1"/>
        <w:spacing w:line="360" w:lineRule="auto"/>
        <w:jc w:val="center"/>
        <w:rPr>
          <w:rFonts w:ascii="Times New Roman" w:eastAsia="Times New Roman" w:hAnsi="Times New Roman" w:cs="Times New Roman"/>
          <w:b/>
          <w:sz w:val="36"/>
          <w:szCs w:val="36"/>
          <w:lang w:val="en-GB"/>
        </w:rPr>
      </w:pPr>
    </w:p>
    <w:p w14:paraId="1F53B78F" w14:textId="77777777" w:rsidR="00D96697" w:rsidRPr="007300BB" w:rsidRDefault="00D96697">
      <w:pPr>
        <w:pStyle w:val="Normal1"/>
        <w:spacing w:line="360" w:lineRule="auto"/>
        <w:jc w:val="center"/>
        <w:rPr>
          <w:rFonts w:ascii="Times New Roman" w:eastAsia="Times New Roman" w:hAnsi="Times New Roman" w:cs="Times New Roman"/>
          <w:b/>
          <w:sz w:val="36"/>
          <w:szCs w:val="36"/>
          <w:lang w:val="en-GB"/>
        </w:rPr>
      </w:pPr>
    </w:p>
    <w:p w14:paraId="69B5BB25" w14:textId="77777777" w:rsidR="00D96697" w:rsidRPr="007300BB" w:rsidRDefault="00D96697">
      <w:pPr>
        <w:pStyle w:val="Normal1"/>
        <w:spacing w:line="360" w:lineRule="auto"/>
        <w:jc w:val="center"/>
        <w:rPr>
          <w:rFonts w:ascii="Times New Roman" w:eastAsia="Times New Roman" w:hAnsi="Times New Roman" w:cs="Times New Roman"/>
          <w:b/>
          <w:sz w:val="36"/>
          <w:szCs w:val="36"/>
          <w:lang w:val="en-GB"/>
        </w:rPr>
      </w:pPr>
    </w:p>
    <w:p w14:paraId="7BD95E3E" w14:textId="77777777" w:rsidR="00D96697" w:rsidRPr="007300BB" w:rsidRDefault="00D96697" w:rsidP="009367ED">
      <w:pPr>
        <w:pStyle w:val="Normal1"/>
        <w:spacing w:line="360" w:lineRule="auto"/>
        <w:rPr>
          <w:rFonts w:ascii="Times New Roman" w:eastAsia="Times New Roman" w:hAnsi="Times New Roman" w:cs="Times New Roman"/>
          <w:b/>
          <w:sz w:val="36"/>
          <w:szCs w:val="36"/>
          <w:lang w:val="en-GB"/>
        </w:rPr>
      </w:pPr>
    </w:p>
    <w:p w14:paraId="5D016EA0" w14:textId="77777777" w:rsidR="009367ED" w:rsidRPr="007300BB" w:rsidRDefault="009367ED">
      <w:pPr>
        <w:spacing w:line="276" w:lineRule="auto"/>
        <w:jc w:val="left"/>
        <w:rPr>
          <w:rFonts w:eastAsia="Times New Roman" w:cs="Times New Roman"/>
          <w:b/>
          <w:szCs w:val="24"/>
          <w:lang w:val="en-GB"/>
        </w:rPr>
      </w:pPr>
      <w:r w:rsidRPr="007300BB">
        <w:rPr>
          <w:rFonts w:eastAsia="Times New Roman" w:cs="Times New Roman"/>
          <w:b/>
          <w:szCs w:val="24"/>
          <w:lang w:val="en-GB"/>
        </w:rPr>
        <w:br w:type="page"/>
      </w:r>
    </w:p>
    <w:p w14:paraId="1AFDE4F1" w14:textId="77777777" w:rsidR="00D96697" w:rsidRPr="007300BB" w:rsidRDefault="000827BD" w:rsidP="009367ED">
      <w:pPr>
        <w:pStyle w:val="Normal1"/>
        <w:spacing w:line="360" w:lineRule="auto"/>
        <w:jc w:val="center"/>
        <w:rPr>
          <w:rFonts w:ascii="Times New Roman" w:eastAsia="Times New Roman" w:hAnsi="Times New Roman" w:cs="Times New Roman"/>
          <w:b/>
          <w:sz w:val="24"/>
          <w:szCs w:val="24"/>
          <w:lang w:val="en-GB"/>
        </w:rPr>
      </w:pPr>
      <w:r w:rsidRPr="007300BB">
        <w:rPr>
          <w:rFonts w:ascii="Times New Roman" w:eastAsia="Times New Roman" w:hAnsi="Times New Roman" w:cs="Times New Roman"/>
          <w:b/>
          <w:sz w:val="24"/>
          <w:szCs w:val="24"/>
          <w:lang w:val="en-GB"/>
        </w:rPr>
        <w:lastRenderedPageBreak/>
        <w:t>Table of contents</w:t>
      </w:r>
    </w:p>
    <w:p w14:paraId="1944ABD9" w14:textId="77777777" w:rsidR="00C25B58" w:rsidRPr="007300BB" w:rsidRDefault="00466BAA">
      <w:pPr>
        <w:pStyle w:val="TableofFigures"/>
        <w:tabs>
          <w:tab w:val="right" w:leader="dot" w:pos="9019"/>
        </w:tabs>
        <w:rPr>
          <w:noProof/>
          <w:lang w:val="en-GB"/>
        </w:rPr>
      </w:pPr>
      <w:r w:rsidRPr="007300BB">
        <w:rPr>
          <w:lang w:val="en-GB"/>
        </w:rPr>
        <w:fldChar w:fldCharType="begin"/>
      </w:r>
      <w:r w:rsidR="000827BD" w:rsidRPr="007300BB">
        <w:rPr>
          <w:lang w:val="en-GB"/>
        </w:rPr>
        <w:instrText xml:space="preserve"> TOC \h \z \t "Heading 1" \c </w:instrText>
      </w:r>
      <w:r w:rsidRPr="007300BB">
        <w:rPr>
          <w:lang w:val="en-GB"/>
        </w:rPr>
        <w:fldChar w:fldCharType="separate"/>
      </w:r>
      <w:hyperlink w:anchor="_Toc66973859" w:history="1">
        <w:r w:rsidR="000827BD" w:rsidRPr="007300BB">
          <w:rPr>
            <w:rStyle w:val="Hyperlink"/>
            <w:noProof/>
            <w:lang w:val="en-GB"/>
          </w:rPr>
          <w:t>Introduction</w:t>
        </w:r>
        <w:r w:rsidR="000827BD" w:rsidRPr="007300BB">
          <w:rPr>
            <w:noProof/>
            <w:webHidden/>
            <w:lang w:val="en-GB"/>
          </w:rPr>
          <w:tab/>
        </w:r>
        <w:r w:rsidRPr="007300BB">
          <w:rPr>
            <w:noProof/>
            <w:webHidden/>
            <w:lang w:val="en-GB"/>
          </w:rPr>
          <w:fldChar w:fldCharType="begin"/>
        </w:r>
        <w:r w:rsidR="000827BD" w:rsidRPr="007300BB">
          <w:rPr>
            <w:noProof/>
            <w:webHidden/>
            <w:lang w:val="en-GB"/>
          </w:rPr>
          <w:instrText xml:space="preserve"> PAGEREF _Toc66973859 \h </w:instrText>
        </w:r>
        <w:r w:rsidRPr="007300BB">
          <w:rPr>
            <w:noProof/>
            <w:webHidden/>
            <w:lang w:val="en-GB"/>
          </w:rPr>
        </w:r>
        <w:r w:rsidRPr="007300BB">
          <w:rPr>
            <w:noProof/>
            <w:webHidden/>
            <w:lang w:val="en-GB"/>
          </w:rPr>
          <w:fldChar w:fldCharType="separate"/>
        </w:r>
        <w:r w:rsidR="000827BD" w:rsidRPr="007300BB">
          <w:rPr>
            <w:noProof/>
            <w:webHidden/>
            <w:lang w:val="en-GB"/>
          </w:rPr>
          <w:t>3</w:t>
        </w:r>
        <w:r w:rsidRPr="007300BB">
          <w:rPr>
            <w:noProof/>
            <w:webHidden/>
            <w:lang w:val="en-GB"/>
          </w:rPr>
          <w:fldChar w:fldCharType="end"/>
        </w:r>
      </w:hyperlink>
    </w:p>
    <w:p w14:paraId="7A816371" w14:textId="77777777" w:rsidR="00C25B58" w:rsidRPr="007300BB" w:rsidRDefault="001632F8">
      <w:pPr>
        <w:pStyle w:val="TableofFigures"/>
        <w:tabs>
          <w:tab w:val="right" w:leader="dot" w:pos="9019"/>
        </w:tabs>
        <w:rPr>
          <w:noProof/>
          <w:lang w:val="en-GB"/>
        </w:rPr>
      </w:pPr>
      <w:hyperlink w:anchor="_Toc66973860" w:history="1">
        <w:r w:rsidR="000827BD" w:rsidRPr="007300BB">
          <w:rPr>
            <w:rStyle w:val="Hyperlink"/>
            <w:noProof/>
            <w:lang w:val="en-GB"/>
          </w:rPr>
          <w:t>Comparison of effective leadership styles used by two different CEOs of any selected organization</w:t>
        </w:r>
        <w:r w:rsidR="000827BD" w:rsidRPr="007300BB">
          <w:rPr>
            <w:noProof/>
            <w:webHidden/>
            <w:lang w:val="en-GB"/>
          </w:rPr>
          <w:tab/>
        </w:r>
        <w:r w:rsidR="00466BAA" w:rsidRPr="007300BB">
          <w:rPr>
            <w:noProof/>
            <w:webHidden/>
            <w:lang w:val="en-GB"/>
          </w:rPr>
          <w:fldChar w:fldCharType="begin"/>
        </w:r>
        <w:r w:rsidR="000827BD" w:rsidRPr="007300BB">
          <w:rPr>
            <w:noProof/>
            <w:webHidden/>
            <w:lang w:val="en-GB"/>
          </w:rPr>
          <w:instrText xml:space="preserve"> PAGEREF _Toc66973860 \h </w:instrText>
        </w:r>
        <w:r w:rsidR="00466BAA" w:rsidRPr="007300BB">
          <w:rPr>
            <w:noProof/>
            <w:webHidden/>
            <w:lang w:val="en-GB"/>
          </w:rPr>
        </w:r>
        <w:r w:rsidR="00466BAA" w:rsidRPr="007300BB">
          <w:rPr>
            <w:noProof/>
            <w:webHidden/>
            <w:lang w:val="en-GB"/>
          </w:rPr>
          <w:fldChar w:fldCharType="separate"/>
        </w:r>
        <w:r w:rsidR="000827BD" w:rsidRPr="007300BB">
          <w:rPr>
            <w:noProof/>
            <w:webHidden/>
            <w:lang w:val="en-GB"/>
          </w:rPr>
          <w:t>3</w:t>
        </w:r>
        <w:r w:rsidR="00466BAA" w:rsidRPr="007300BB">
          <w:rPr>
            <w:noProof/>
            <w:webHidden/>
            <w:lang w:val="en-GB"/>
          </w:rPr>
          <w:fldChar w:fldCharType="end"/>
        </w:r>
      </w:hyperlink>
    </w:p>
    <w:p w14:paraId="50D0EE6B" w14:textId="77777777" w:rsidR="00C25B58" w:rsidRPr="007300BB" w:rsidRDefault="001632F8">
      <w:pPr>
        <w:pStyle w:val="TableofFigures"/>
        <w:tabs>
          <w:tab w:val="right" w:leader="dot" w:pos="9019"/>
        </w:tabs>
        <w:rPr>
          <w:noProof/>
          <w:lang w:val="en-GB"/>
        </w:rPr>
      </w:pPr>
      <w:hyperlink w:anchor="_Toc66973861" w:history="1">
        <w:r w:rsidR="000827BD" w:rsidRPr="007300BB">
          <w:rPr>
            <w:rStyle w:val="Hyperlink"/>
            <w:noProof/>
            <w:lang w:val="en-GB"/>
          </w:rPr>
          <w:t>Role of leadership for determining effective leadership and management</w:t>
        </w:r>
        <w:r w:rsidR="000827BD" w:rsidRPr="007300BB">
          <w:rPr>
            <w:noProof/>
            <w:webHidden/>
            <w:lang w:val="en-GB"/>
          </w:rPr>
          <w:tab/>
        </w:r>
        <w:r w:rsidR="00466BAA" w:rsidRPr="007300BB">
          <w:rPr>
            <w:noProof/>
            <w:webHidden/>
            <w:lang w:val="en-GB"/>
          </w:rPr>
          <w:fldChar w:fldCharType="begin"/>
        </w:r>
        <w:r w:rsidR="000827BD" w:rsidRPr="007300BB">
          <w:rPr>
            <w:noProof/>
            <w:webHidden/>
            <w:lang w:val="en-GB"/>
          </w:rPr>
          <w:instrText xml:space="preserve"> PAGEREF _Toc66973861 \h </w:instrText>
        </w:r>
        <w:r w:rsidR="00466BAA" w:rsidRPr="007300BB">
          <w:rPr>
            <w:noProof/>
            <w:webHidden/>
            <w:lang w:val="en-GB"/>
          </w:rPr>
        </w:r>
        <w:r w:rsidR="00466BAA" w:rsidRPr="007300BB">
          <w:rPr>
            <w:noProof/>
            <w:webHidden/>
            <w:lang w:val="en-GB"/>
          </w:rPr>
          <w:fldChar w:fldCharType="separate"/>
        </w:r>
        <w:r w:rsidR="000827BD" w:rsidRPr="007300BB">
          <w:rPr>
            <w:noProof/>
            <w:webHidden/>
            <w:lang w:val="en-GB"/>
          </w:rPr>
          <w:t>5</w:t>
        </w:r>
        <w:r w:rsidR="00466BAA" w:rsidRPr="007300BB">
          <w:rPr>
            <w:noProof/>
            <w:webHidden/>
            <w:lang w:val="en-GB"/>
          </w:rPr>
          <w:fldChar w:fldCharType="end"/>
        </w:r>
      </w:hyperlink>
    </w:p>
    <w:p w14:paraId="7A576F2F" w14:textId="77777777" w:rsidR="00C25B58" w:rsidRPr="007300BB" w:rsidRDefault="001632F8">
      <w:pPr>
        <w:pStyle w:val="TableofFigures"/>
        <w:tabs>
          <w:tab w:val="right" w:leader="dot" w:pos="9019"/>
        </w:tabs>
        <w:rPr>
          <w:noProof/>
          <w:lang w:val="en-GB"/>
        </w:rPr>
      </w:pPr>
      <w:hyperlink w:anchor="_Toc66973862" w:history="1">
        <w:r w:rsidR="000827BD" w:rsidRPr="007300BB">
          <w:rPr>
            <w:rStyle w:val="Hyperlink"/>
            <w:noProof/>
            <w:lang w:val="en-GB"/>
          </w:rPr>
          <w:t>Impact of the leadership styles on employee motivation and the organisation in a stable; dynamic and uncertain environment</w:t>
        </w:r>
        <w:r w:rsidR="000827BD" w:rsidRPr="007300BB">
          <w:rPr>
            <w:noProof/>
            <w:webHidden/>
            <w:lang w:val="en-GB"/>
          </w:rPr>
          <w:tab/>
        </w:r>
        <w:r w:rsidR="00466BAA" w:rsidRPr="007300BB">
          <w:rPr>
            <w:noProof/>
            <w:webHidden/>
            <w:lang w:val="en-GB"/>
          </w:rPr>
          <w:fldChar w:fldCharType="begin"/>
        </w:r>
        <w:r w:rsidR="000827BD" w:rsidRPr="007300BB">
          <w:rPr>
            <w:noProof/>
            <w:webHidden/>
            <w:lang w:val="en-GB"/>
          </w:rPr>
          <w:instrText xml:space="preserve"> PAGEREF _Toc66973862 \h </w:instrText>
        </w:r>
        <w:r w:rsidR="00466BAA" w:rsidRPr="007300BB">
          <w:rPr>
            <w:noProof/>
            <w:webHidden/>
            <w:lang w:val="en-GB"/>
          </w:rPr>
        </w:r>
        <w:r w:rsidR="00466BAA" w:rsidRPr="007300BB">
          <w:rPr>
            <w:noProof/>
            <w:webHidden/>
            <w:lang w:val="en-GB"/>
          </w:rPr>
          <w:fldChar w:fldCharType="separate"/>
        </w:r>
        <w:r w:rsidR="000827BD" w:rsidRPr="007300BB">
          <w:rPr>
            <w:noProof/>
            <w:webHidden/>
            <w:lang w:val="en-GB"/>
          </w:rPr>
          <w:t>5</w:t>
        </w:r>
        <w:r w:rsidR="00466BAA" w:rsidRPr="007300BB">
          <w:rPr>
            <w:noProof/>
            <w:webHidden/>
            <w:lang w:val="en-GB"/>
          </w:rPr>
          <w:fldChar w:fldCharType="end"/>
        </w:r>
      </w:hyperlink>
    </w:p>
    <w:p w14:paraId="075168FF" w14:textId="77777777" w:rsidR="00C25B58" w:rsidRPr="007300BB" w:rsidRDefault="001632F8">
      <w:pPr>
        <w:pStyle w:val="TableofFigures"/>
        <w:tabs>
          <w:tab w:val="right" w:leader="dot" w:pos="9019"/>
        </w:tabs>
        <w:rPr>
          <w:noProof/>
          <w:lang w:val="en-GB"/>
        </w:rPr>
      </w:pPr>
      <w:hyperlink w:anchor="_Toc66973863" w:history="1">
        <w:r w:rsidR="000827BD" w:rsidRPr="007300BB">
          <w:rPr>
            <w:rStyle w:val="Hyperlink"/>
            <w:noProof/>
            <w:lang w:val="en-GB"/>
          </w:rPr>
          <w:t>Conclusion</w:t>
        </w:r>
        <w:r w:rsidR="000827BD" w:rsidRPr="007300BB">
          <w:rPr>
            <w:noProof/>
            <w:webHidden/>
            <w:lang w:val="en-GB"/>
          </w:rPr>
          <w:tab/>
        </w:r>
        <w:r w:rsidR="00466BAA" w:rsidRPr="007300BB">
          <w:rPr>
            <w:noProof/>
            <w:webHidden/>
            <w:lang w:val="en-GB"/>
          </w:rPr>
          <w:fldChar w:fldCharType="begin"/>
        </w:r>
        <w:r w:rsidR="000827BD" w:rsidRPr="007300BB">
          <w:rPr>
            <w:noProof/>
            <w:webHidden/>
            <w:lang w:val="en-GB"/>
          </w:rPr>
          <w:instrText xml:space="preserve"> PAGEREF _Toc66973863 \h </w:instrText>
        </w:r>
        <w:r w:rsidR="00466BAA" w:rsidRPr="007300BB">
          <w:rPr>
            <w:noProof/>
            <w:webHidden/>
            <w:lang w:val="en-GB"/>
          </w:rPr>
        </w:r>
        <w:r w:rsidR="00466BAA" w:rsidRPr="007300BB">
          <w:rPr>
            <w:noProof/>
            <w:webHidden/>
            <w:lang w:val="en-GB"/>
          </w:rPr>
          <w:fldChar w:fldCharType="separate"/>
        </w:r>
        <w:r w:rsidR="000827BD" w:rsidRPr="007300BB">
          <w:rPr>
            <w:noProof/>
            <w:webHidden/>
            <w:lang w:val="en-GB"/>
          </w:rPr>
          <w:t>7</w:t>
        </w:r>
        <w:r w:rsidR="00466BAA" w:rsidRPr="007300BB">
          <w:rPr>
            <w:noProof/>
            <w:webHidden/>
            <w:lang w:val="en-GB"/>
          </w:rPr>
          <w:fldChar w:fldCharType="end"/>
        </w:r>
      </w:hyperlink>
    </w:p>
    <w:p w14:paraId="5935A91F" w14:textId="77777777" w:rsidR="00C25B58" w:rsidRPr="007300BB" w:rsidRDefault="001632F8">
      <w:pPr>
        <w:pStyle w:val="TableofFigures"/>
        <w:tabs>
          <w:tab w:val="right" w:leader="dot" w:pos="9019"/>
        </w:tabs>
        <w:rPr>
          <w:noProof/>
          <w:lang w:val="en-GB"/>
        </w:rPr>
      </w:pPr>
      <w:hyperlink w:anchor="_Toc66973864" w:history="1">
        <w:r w:rsidR="000827BD" w:rsidRPr="007300BB">
          <w:rPr>
            <w:rStyle w:val="Hyperlink"/>
            <w:noProof/>
            <w:lang w:val="en-GB"/>
          </w:rPr>
          <w:t>References</w:t>
        </w:r>
        <w:r w:rsidR="000827BD" w:rsidRPr="007300BB">
          <w:rPr>
            <w:noProof/>
            <w:webHidden/>
            <w:lang w:val="en-GB"/>
          </w:rPr>
          <w:tab/>
        </w:r>
        <w:r w:rsidR="00466BAA" w:rsidRPr="007300BB">
          <w:rPr>
            <w:noProof/>
            <w:webHidden/>
            <w:lang w:val="en-GB"/>
          </w:rPr>
          <w:fldChar w:fldCharType="begin"/>
        </w:r>
        <w:r w:rsidR="000827BD" w:rsidRPr="007300BB">
          <w:rPr>
            <w:noProof/>
            <w:webHidden/>
            <w:lang w:val="en-GB"/>
          </w:rPr>
          <w:instrText xml:space="preserve"> PAGEREF _Toc66973864 \h </w:instrText>
        </w:r>
        <w:r w:rsidR="00466BAA" w:rsidRPr="007300BB">
          <w:rPr>
            <w:noProof/>
            <w:webHidden/>
            <w:lang w:val="en-GB"/>
          </w:rPr>
        </w:r>
        <w:r w:rsidR="00466BAA" w:rsidRPr="007300BB">
          <w:rPr>
            <w:noProof/>
            <w:webHidden/>
            <w:lang w:val="en-GB"/>
          </w:rPr>
          <w:fldChar w:fldCharType="separate"/>
        </w:r>
        <w:r w:rsidR="000827BD" w:rsidRPr="007300BB">
          <w:rPr>
            <w:noProof/>
            <w:webHidden/>
            <w:lang w:val="en-GB"/>
          </w:rPr>
          <w:t>8</w:t>
        </w:r>
        <w:r w:rsidR="00466BAA" w:rsidRPr="007300BB">
          <w:rPr>
            <w:noProof/>
            <w:webHidden/>
            <w:lang w:val="en-GB"/>
          </w:rPr>
          <w:fldChar w:fldCharType="end"/>
        </w:r>
      </w:hyperlink>
    </w:p>
    <w:p w14:paraId="7AA5E3B9" w14:textId="77777777" w:rsidR="00D96697" w:rsidRPr="007300BB" w:rsidRDefault="00466BAA" w:rsidP="00C25B58">
      <w:pPr>
        <w:rPr>
          <w:lang w:val="en-GB"/>
        </w:rPr>
      </w:pPr>
      <w:r w:rsidRPr="007300BB">
        <w:rPr>
          <w:lang w:val="en-GB"/>
        </w:rPr>
        <w:fldChar w:fldCharType="end"/>
      </w:r>
    </w:p>
    <w:p w14:paraId="491E2BC3" w14:textId="77777777" w:rsidR="00D96697" w:rsidRPr="007300BB" w:rsidRDefault="000827BD">
      <w:pPr>
        <w:pStyle w:val="Normal1"/>
        <w:spacing w:line="360" w:lineRule="auto"/>
        <w:jc w:val="center"/>
        <w:rPr>
          <w:rFonts w:ascii="Times New Roman" w:eastAsia="Times New Roman" w:hAnsi="Times New Roman" w:cs="Times New Roman"/>
          <w:b/>
          <w:sz w:val="36"/>
          <w:szCs w:val="36"/>
          <w:lang w:val="en-GB"/>
        </w:rPr>
      </w:pPr>
      <w:r w:rsidRPr="007300BB">
        <w:rPr>
          <w:lang w:val="en-GB"/>
        </w:rPr>
        <w:br w:type="page"/>
      </w:r>
    </w:p>
    <w:p w14:paraId="2581C5E9" w14:textId="77777777" w:rsidR="00D96697" w:rsidRPr="007300BB" w:rsidRDefault="000827BD" w:rsidP="00C25B58">
      <w:pPr>
        <w:pStyle w:val="Heading1"/>
        <w:rPr>
          <w:lang w:val="en-GB"/>
        </w:rPr>
      </w:pPr>
      <w:bookmarkStart w:id="0" w:name="_Toc66973859"/>
      <w:r w:rsidRPr="007300BB">
        <w:rPr>
          <w:lang w:val="en-GB"/>
        </w:rPr>
        <w:lastRenderedPageBreak/>
        <w:t>Introduction</w:t>
      </w:r>
      <w:bookmarkEnd w:id="0"/>
      <w:r w:rsidRPr="007300BB">
        <w:rPr>
          <w:lang w:val="en-GB"/>
        </w:rPr>
        <w:t xml:space="preserve"> </w:t>
      </w:r>
    </w:p>
    <w:p w14:paraId="7E924EF6" w14:textId="3F2CD0AF" w:rsidR="00D96697" w:rsidRPr="007300BB" w:rsidRDefault="000827BD">
      <w:pPr>
        <w:pStyle w:val="Normal1"/>
        <w:spacing w:line="360" w:lineRule="auto"/>
        <w:jc w:val="both"/>
        <w:rPr>
          <w:rFonts w:ascii="Times New Roman" w:eastAsia="Times New Roman" w:hAnsi="Times New Roman" w:cs="Times New Roman"/>
          <w:b/>
          <w:sz w:val="24"/>
          <w:szCs w:val="24"/>
          <w:lang w:val="en-GB"/>
        </w:rPr>
      </w:pPr>
      <w:r w:rsidRPr="007300BB">
        <w:rPr>
          <w:rFonts w:ascii="Times New Roman" w:eastAsia="Times New Roman" w:hAnsi="Times New Roman" w:cs="Times New Roman"/>
          <w:sz w:val="24"/>
          <w:szCs w:val="24"/>
          <w:lang w:val="en-GB"/>
        </w:rPr>
        <w:t xml:space="preserve">Modern workplace can be defined as an operational setup that has been designed professionally, to meet the technological and physical needs and both are required in the business organisation and the employees within the firm. Business management which is defined in the modern </w:t>
      </w:r>
      <w:r w:rsidR="00A35843" w:rsidRPr="007300BB">
        <w:rPr>
          <w:rFonts w:ascii="Times New Roman" w:eastAsia="Times New Roman" w:hAnsi="Times New Roman" w:cs="Times New Roman"/>
          <w:sz w:val="24"/>
          <w:szCs w:val="24"/>
          <w:lang w:val="en-GB"/>
        </w:rPr>
        <w:t>workplace</w:t>
      </w:r>
      <w:r w:rsidRPr="007300BB">
        <w:rPr>
          <w:rFonts w:ascii="Times New Roman" w:eastAsia="Times New Roman" w:hAnsi="Times New Roman" w:cs="Times New Roman"/>
          <w:sz w:val="24"/>
          <w:szCs w:val="24"/>
          <w:lang w:val="en-GB"/>
        </w:rPr>
        <w:t xml:space="preserve"> manages the synchronization and </w:t>
      </w:r>
      <w:r w:rsidR="00A35843" w:rsidRPr="007300BB">
        <w:rPr>
          <w:rFonts w:ascii="Times New Roman" w:eastAsia="Times New Roman" w:hAnsi="Times New Roman" w:cs="Times New Roman"/>
          <w:sz w:val="24"/>
          <w:szCs w:val="24"/>
          <w:lang w:val="en-GB"/>
        </w:rPr>
        <w:t>association that</w:t>
      </w:r>
      <w:r w:rsidRPr="007300BB">
        <w:rPr>
          <w:rFonts w:ascii="Times New Roman" w:eastAsia="Times New Roman" w:hAnsi="Times New Roman" w:cs="Times New Roman"/>
          <w:sz w:val="24"/>
          <w:szCs w:val="24"/>
          <w:lang w:val="en-GB"/>
        </w:rPr>
        <w:t xml:space="preserve"> are related with all the business activities. As per the research that has been conduct by </w:t>
      </w:r>
      <w:proofErr w:type="spellStart"/>
      <w:r w:rsidRPr="007300BB">
        <w:rPr>
          <w:rFonts w:ascii="Times New Roman" w:eastAsia="Times New Roman" w:hAnsi="Times New Roman" w:cs="Times New Roman"/>
          <w:sz w:val="24"/>
          <w:szCs w:val="24"/>
          <w:highlight w:val="white"/>
          <w:lang w:val="en-GB"/>
        </w:rPr>
        <w:t>Radovic</w:t>
      </w:r>
      <w:proofErr w:type="spellEnd"/>
      <w:r w:rsidRPr="007300BB">
        <w:rPr>
          <w:rFonts w:ascii="Times New Roman" w:eastAsia="Times New Roman" w:hAnsi="Times New Roman" w:cs="Times New Roman"/>
          <w:sz w:val="24"/>
          <w:szCs w:val="24"/>
          <w:highlight w:val="white"/>
          <w:lang w:val="en-GB"/>
        </w:rPr>
        <w:t xml:space="preserve"> Markovic and </w:t>
      </w:r>
      <w:proofErr w:type="spellStart"/>
      <w:r w:rsidRPr="007300BB">
        <w:rPr>
          <w:rFonts w:ascii="Times New Roman" w:eastAsia="Times New Roman" w:hAnsi="Times New Roman" w:cs="Times New Roman"/>
          <w:sz w:val="24"/>
          <w:szCs w:val="24"/>
          <w:highlight w:val="white"/>
          <w:lang w:val="en-GB"/>
        </w:rPr>
        <w:t>Salamzadeh</w:t>
      </w:r>
      <w:proofErr w:type="spellEnd"/>
      <w:r w:rsidRPr="007300BB">
        <w:rPr>
          <w:rFonts w:ascii="Times New Roman" w:eastAsia="Times New Roman" w:hAnsi="Times New Roman" w:cs="Times New Roman"/>
          <w:sz w:val="24"/>
          <w:szCs w:val="24"/>
          <w:highlight w:val="white"/>
          <w:lang w:val="en-GB"/>
        </w:rPr>
        <w:t>, (2018),</w:t>
      </w:r>
      <w:r w:rsidRPr="007300BB">
        <w:rPr>
          <w:rFonts w:ascii="Times New Roman" w:eastAsia="Times New Roman" w:hAnsi="Times New Roman" w:cs="Times New Roman"/>
          <w:sz w:val="24"/>
          <w:szCs w:val="24"/>
          <w:lang w:val="en-GB"/>
        </w:rPr>
        <w:t xml:space="preserve"> business management includes the material production, finance and other machines which are incorporated for both marketing and innovation in the </w:t>
      </w:r>
      <w:proofErr w:type="gramStart"/>
      <w:r w:rsidRPr="007300BB">
        <w:rPr>
          <w:rFonts w:ascii="Times New Roman" w:eastAsia="Times New Roman" w:hAnsi="Times New Roman" w:cs="Times New Roman"/>
          <w:sz w:val="24"/>
          <w:szCs w:val="24"/>
          <w:lang w:val="en-GB"/>
        </w:rPr>
        <w:t>particular business</w:t>
      </w:r>
      <w:proofErr w:type="gramEnd"/>
      <w:r w:rsidRPr="007300BB">
        <w:rPr>
          <w:rFonts w:ascii="Times New Roman" w:eastAsia="Times New Roman" w:hAnsi="Times New Roman" w:cs="Times New Roman"/>
          <w:sz w:val="24"/>
          <w:szCs w:val="24"/>
          <w:lang w:val="en-GB"/>
        </w:rPr>
        <w:t xml:space="preserve"> organisation. Business management in the modern </w:t>
      </w:r>
      <w:r w:rsidR="00266BE1" w:rsidRPr="007300BB">
        <w:rPr>
          <w:rFonts w:ascii="Times New Roman" w:eastAsia="Times New Roman" w:hAnsi="Times New Roman" w:cs="Times New Roman"/>
          <w:sz w:val="24"/>
          <w:szCs w:val="24"/>
          <w:lang w:val="en-GB"/>
        </w:rPr>
        <w:t>workplace</w:t>
      </w:r>
      <w:r w:rsidRPr="007300BB">
        <w:rPr>
          <w:rFonts w:ascii="Times New Roman" w:eastAsia="Times New Roman" w:hAnsi="Times New Roman" w:cs="Times New Roman"/>
          <w:sz w:val="24"/>
          <w:szCs w:val="24"/>
          <w:lang w:val="en-GB"/>
        </w:rPr>
        <w:t xml:space="preserve"> is defined as organising, planning, controlling and directing all the </w:t>
      </w:r>
      <w:r w:rsidR="00480FA4" w:rsidRPr="007300BB">
        <w:rPr>
          <w:rFonts w:ascii="Times New Roman" w:eastAsia="Times New Roman" w:hAnsi="Times New Roman" w:cs="Times New Roman"/>
          <w:sz w:val="24"/>
          <w:szCs w:val="24"/>
          <w:lang w:val="en-GB"/>
        </w:rPr>
        <w:t>business-related</w:t>
      </w:r>
      <w:r w:rsidRPr="007300BB">
        <w:rPr>
          <w:rFonts w:ascii="Times New Roman" w:eastAsia="Times New Roman" w:hAnsi="Times New Roman" w:cs="Times New Roman"/>
          <w:sz w:val="24"/>
          <w:szCs w:val="24"/>
          <w:lang w:val="en-GB"/>
        </w:rPr>
        <w:t xml:space="preserve"> resources, in order to meet the objective by maintaining the policy. In this project, it highlights the effective style of leadership used by the two famous companies: one is H&amp;M, and another is Walmart. Impact of leadership style on employee motivation and the behavioural approach are discussed.</w:t>
      </w:r>
    </w:p>
    <w:p w14:paraId="4DEC32F8" w14:textId="77777777" w:rsidR="00D96697" w:rsidRPr="007300BB" w:rsidRDefault="000827BD" w:rsidP="00C25B58">
      <w:pPr>
        <w:pStyle w:val="Heading1"/>
        <w:rPr>
          <w:lang w:val="en-GB"/>
        </w:rPr>
      </w:pPr>
      <w:bookmarkStart w:id="1" w:name="_Toc66973860"/>
      <w:r w:rsidRPr="007300BB">
        <w:rPr>
          <w:lang w:val="en-GB"/>
        </w:rPr>
        <w:t xml:space="preserve">Comparison of effective leadership styles used by two different CEOs of any selected </w:t>
      </w:r>
      <w:proofErr w:type="gramStart"/>
      <w:r w:rsidRPr="007300BB">
        <w:rPr>
          <w:lang w:val="en-GB"/>
        </w:rPr>
        <w:t>organization</w:t>
      </w:r>
      <w:bookmarkEnd w:id="1"/>
      <w:proofErr w:type="gramEnd"/>
      <w:r w:rsidRPr="007300BB">
        <w:rPr>
          <w:lang w:val="en-GB"/>
        </w:rPr>
        <w:t xml:space="preserve"> </w:t>
      </w:r>
    </w:p>
    <w:p w14:paraId="796C3AD1" w14:textId="77777777" w:rsidR="00D96697" w:rsidRPr="007300BB" w:rsidRDefault="000827BD">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 xml:space="preserve">To study the comparison of effective styles of leadership used by the CEOs of two different retail companies, one is H&amp;M and the other one is Walmart. </w:t>
      </w:r>
      <w:proofErr w:type="gramStart"/>
      <w:r w:rsidRPr="007300BB">
        <w:rPr>
          <w:rFonts w:ascii="Times New Roman" w:eastAsia="Times New Roman" w:hAnsi="Times New Roman" w:cs="Times New Roman"/>
          <w:sz w:val="24"/>
          <w:szCs w:val="24"/>
          <w:lang w:val="en-GB"/>
        </w:rPr>
        <w:t>H&amp;M,</w:t>
      </w:r>
      <w:proofErr w:type="gramEnd"/>
      <w:r w:rsidRPr="007300BB">
        <w:rPr>
          <w:rFonts w:ascii="Times New Roman" w:eastAsia="Times New Roman" w:hAnsi="Times New Roman" w:cs="Times New Roman"/>
          <w:sz w:val="24"/>
          <w:szCs w:val="24"/>
          <w:lang w:val="en-GB"/>
        </w:rPr>
        <w:t xml:space="preserve"> is an international Swedish retail clothing company, and is known for its fast fashion sense of clothing for </w:t>
      </w:r>
      <w:r w:rsidR="00A35843" w:rsidRPr="007300BB">
        <w:rPr>
          <w:rFonts w:ascii="Times New Roman" w:eastAsia="Times New Roman" w:hAnsi="Times New Roman" w:cs="Times New Roman"/>
          <w:sz w:val="24"/>
          <w:szCs w:val="24"/>
          <w:lang w:val="en-GB"/>
        </w:rPr>
        <w:t>teenagers</w:t>
      </w:r>
      <w:r w:rsidRPr="007300BB">
        <w:rPr>
          <w:rFonts w:ascii="Times New Roman" w:eastAsia="Times New Roman" w:hAnsi="Times New Roman" w:cs="Times New Roman"/>
          <w:sz w:val="24"/>
          <w:szCs w:val="24"/>
          <w:lang w:val="en-GB"/>
        </w:rPr>
        <w:t xml:space="preserve">, </w:t>
      </w:r>
      <w:r w:rsidR="00A35843" w:rsidRPr="007300BB">
        <w:rPr>
          <w:rFonts w:ascii="Times New Roman" w:eastAsia="Times New Roman" w:hAnsi="Times New Roman" w:cs="Times New Roman"/>
          <w:sz w:val="24"/>
          <w:szCs w:val="24"/>
          <w:lang w:val="en-GB"/>
        </w:rPr>
        <w:t>men,</w:t>
      </w:r>
      <w:r w:rsidRPr="007300BB">
        <w:rPr>
          <w:rFonts w:ascii="Times New Roman" w:eastAsia="Times New Roman" w:hAnsi="Times New Roman" w:cs="Times New Roman"/>
          <w:sz w:val="24"/>
          <w:szCs w:val="24"/>
          <w:lang w:val="en-GB"/>
        </w:rPr>
        <w:t xml:space="preserve"> children and women. As per the research that has been conduct by </w:t>
      </w:r>
      <w:proofErr w:type="spellStart"/>
      <w:r w:rsidRPr="007300BB">
        <w:rPr>
          <w:rFonts w:ascii="Times New Roman" w:eastAsia="Times New Roman" w:hAnsi="Times New Roman" w:cs="Times New Roman"/>
          <w:sz w:val="24"/>
          <w:szCs w:val="24"/>
          <w:highlight w:val="white"/>
          <w:lang w:val="en-GB"/>
        </w:rPr>
        <w:t>Breevaart</w:t>
      </w:r>
      <w:proofErr w:type="spellEnd"/>
      <w:r w:rsidRPr="007300BB">
        <w:rPr>
          <w:rFonts w:ascii="Times New Roman" w:eastAsia="Times New Roman" w:hAnsi="Times New Roman" w:cs="Times New Roman"/>
          <w:sz w:val="24"/>
          <w:szCs w:val="24"/>
          <w:highlight w:val="white"/>
          <w:lang w:val="en-GB"/>
        </w:rPr>
        <w:t xml:space="preserve"> and </w:t>
      </w:r>
      <w:proofErr w:type="spellStart"/>
      <w:r w:rsidRPr="007300BB">
        <w:rPr>
          <w:rFonts w:ascii="Times New Roman" w:eastAsia="Times New Roman" w:hAnsi="Times New Roman" w:cs="Times New Roman"/>
          <w:sz w:val="24"/>
          <w:szCs w:val="24"/>
          <w:highlight w:val="white"/>
          <w:lang w:val="en-GB"/>
        </w:rPr>
        <w:t>Zacher</w:t>
      </w:r>
      <w:proofErr w:type="spellEnd"/>
      <w:r w:rsidRPr="007300BB">
        <w:rPr>
          <w:rFonts w:ascii="Times New Roman" w:eastAsia="Times New Roman" w:hAnsi="Times New Roman" w:cs="Times New Roman"/>
          <w:sz w:val="24"/>
          <w:szCs w:val="24"/>
          <w:lang w:val="en-GB"/>
        </w:rPr>
        <w:t>, (2019</w:t>
      </w:r>
      <w:r w:rsidR="00A35843" w:rsidRPr="007300BB">
        <w:rPr>
          <w:rFonts w:ascii="Times New Roman" w:eastAsia="Times New Roman" w:hAnsi="Times New Roman" w:cs="Times New Roman"/>
          <w:sz w:val="24"/>
          <w:szCs w:val="24"/>
          <w:lang w:val="en-GB"/>
        </w:rPr>
        <w:t>, p.38</w:t>
      </w:r>
      <w:r w:rsidRPr="007300BB">
        <w:rPr>
          <w:rFonts w:ascii="Times New Roman" w:eastAsia="Times New Roman" w:hAnsi="Times New Roman" w:cs="Times New Roman"/>
          <w:sz w:val="24"/>
          <w:szCs w:val="24"/>
          <w:lang w:val="en-GB"/>
        </w:rPr>
        <w:t xml:space="preserve">) </w:t>
      </w:r>
      <w:r w:rsidR="00A35843" w:rsidRPr="007300BB">
        <w:rPr>
          <w:rFonts w:ascii="Times New Roman" w:eastAsia="Times New Roman" w:hAnsi="Times New Roman" w:cs="Times New Roman"/>
          <w:sz w:val="24"/>
          <w:szCs w:val="24"/>
          <w:lang w:val="en-GB"/>
        </w:rPr>
        <w:t>the</w:t>
      </w:r>
      <w:r w:rsidRPr="007300BB">
        <w:rPr>
          <w:rFonts w:ascii="Times New Roman" w:eastAsia="Times New Roman" w:hAnsi="Times New Roman" w:cs="Times New Roman"/>
          <w:sz w:val="24"/>
          <w:szCs w:val="24"/>
          <w:lang w:val="en-GB"/>
        </w:rPr>
        <w:t xml:space="preserve"> company operates in more than 80 countries and has 6,000 stores globally. </w:t>
      </w:r>
      <w:proofErr w:type="gramStart"/>
      <w:r w:rsidRPr="007300BB">
        <w:rPr>
          <w:rFonts w:ascii="Times New Roman" w:eastAsia="Times New Roman" w:hAnsi="Times New Roman" w:cs="Times New Roman"/>
          <w:sz w:val="24"/>
          <w:szCs w:val="24"/>
          <w:lang w:val="en-GB"/>
        </w:rPr>
        <w:t xml:space="preserve">Helena </w:t>
      </w:r>
      <w:proofErr w:type="spellStart"/>
      <w:r w:rsidRPr="007300BB">
        <w:rPr>
          <w:rFonts w:ascii="Times New Roman" w:eastAsia="Times New Roman" w:hAnsi="Times New Roman" w:cs="Times New Roman"/>
          <w:sz w:val="24"/>
          <w:szCs w:val="24"/>
          <w:lang w:val="en-GB"/>
        </w:rPr>
        <w:t>Helmerson</w:t>
      </w:r>
      <w:proofErr w:type="spellEnd"/>
      <w:r w:rsidRPr="007300BB">
        <w:rPr>
          <w:rFonts w:ascii="Times New Roman" w:eastAsia="Times New Roman" w:hAnsi="Times New Roman" w:cs="Times New Roman"/>
          <w:sz w:val="24"/>
          <w:szCs w:val="24"/>
          <w:lang w:val="en-GB"/>
        </w:rPr>
        <w:t>,</w:t>
      </w:r>
      <w:proofErr w:type="gramEnd"/>
      <w:r w:rsidRPr="007300BB">
        <w:rPr>
          <w:rFonts w:ascii="Times New Roman" w:eastAsia="Times New Roman" w:hAnsi="Times New Roman" w:cs="Times New Roman"/>
          <w:sz w:val="24"/>
          <w:szCs w:val="24"/>
          <w:lang w:val="en-GB"/>
        </w:rPr>
        <w:t xml:space="preserve"> is the CEO of H&amp;M company. The effective style of leadership used by H&amp;M companies is the Laissez-Faire style of leadership.  This leadership style is considered as a ‘hands-off’ approach, where the manager of the H&amp;M </w:t>
      </w:r>
      <w:r w:rsidR="00266BE1" w:rsidRPr="007300BB">
        <w:rPr>
          <w:rFonts w:ascii="Times New Roman" w:eastAsia="Times New Roman" w:hAnsi="Times New Roman" w:cs="Times New Roman"/>
          <w:sz w:val="24"/>
          <w:szCs w:val="24"/>
          <w:lang w:val="en-GB"/>
        </w:rPr>
        <w:t>Company</w:t>
      </w:r>
      <w:r w:rsidRPr="007300BB">
        <w:rPr>
          <w:rFonts w:ascii="Times New Roman" w:eastAsia="Times New Roman" w:hAnsi="Times New Roman" w:cs="Times New Roman"/>
          <w:sz w:val="24"/>
          <w:szCs w:val="24"/>
          <w:lang w:val="en-GB"/>
        </w:rPr>
        <w:t xml:space="preserve"> is involved in delegating the responsibility and making the decisions that are to be approached to the team </w:t>
      </w:r>
      <w:proofErr w:type="gramStart"/>
      <w:r w:rsidRPr="007300BB">
        <w:rPr>
          <w:rFonts w:ascii="Times New Roman" w:eastAsia="Times New Roman" w:hAnsi="Times New Roman" w:cs="Times New Roman"/>
          <w:sz w:val="24"/>
          <w:szCs w:val="24"/>
          <w:lang w:val="en-GB"/>
        </w:rPr>
        <w:t>members;</w:t>
      </w:r>
      <w:proofErr w:type="gramEnd"/>
      <w:r w:rsidRPr="007300BB">
        <w:rPr>
          <w:rFonts w:ascii="Times New Roman" w:eastAsia="Times New Roman" w:hAnsi="Times New Roman" w:cs="Times New Roman"/>
          <w:sz w:val="24"/>
          <w:szCs w:val="24"/>
          <w:lang w:val="en-GB"/>
        </w:rPr>
        <w:t xml:space="preserve"> with negligible interference and management. Laissez-faire style of leadership helps the company to encourage the employees by enhancing the innovation to empower and boost the self-motivation of the employees and staff, in order to engage their own interest and passion. Leadership style of Laissez-faire </w:t>
      </w:r>
      <w:r w:rsidR="00A35843" w:rsidRPr="007300BB">
        <w:rPr>
          <w:rFonts w:ascii="Times New Roman" w:eastAsia="Times New Roman" w:hAnsi="Times New Roman" w:cs="Times New Roman"/>
          <w:sz w:val="24"/>
          <w:szCs w:val="24"/>
          <w:lang w:val="en-GB"/>
        </w:rPr>
        <w:t>is contradictory</w:t>
      </w:r>
      <w:r w:rsidRPr="007300BB">
        <w:rPr>
          <w:rFonts w:ascii="Times New Roman" w:eastAsia="Times New Roman" w:hAnsi="Times New Roman" w:cs="Times New Roman"/>
          <w:sz w:val="24"/>
          <w:szCs w:val="24"/>
          <w:lang w:val="en-GB"/>
        </w:rPr>
        <w:t xml:space="preserve"> to the autocratic leadership style. H&amp;M follows this leadership style, where the decisions are made </w:t>
      </w:r>
      <w:r w:rsidR="00A35843" w:rsidRPr="007300BB">
        <w:rPr>
          <w:rFonts w:ascii="Times New Roman" w:eastAsia="Times New Roman" w:hAnsi="Times New Roman" w:cs="Times New Roman"/>
          <w:sz w:val="24"/>
          <w:szCs w:val="24"/>
          <w:lang w:val="en-GB"/>
        </w:rPr>
        <w:t>by the</w:t>
      </w:r>
      <w:r w:rsidRPr="007300BB">
        <w:rPr>
          <w:rFonts w:ascii="Times New Roman" w:eastAsia="Times New Roman" w:hAnsi="Times New Roman" w:cs="Times New Roman"/>
          <w:sz w:val="24"/>
          <w:szCs w:val="24"/>
          <w:lang w:val="en-GB"/>
        </w:rPr>
        <w:t xml:space="preserve"> leaders and allow </w:t>
      </w:r>
      <w:proofErr w:type="gramStart"/>
      <w:r w:rsidRPr="007300BB">
        <w:rPr>
          <w:rFonts w:ascii="Times New Roman" w:eastAsia="Times New Roman" w:hAnsi="Times New Roman" w:cs="Times New Roman"/>
          <w:sz w:val="24"/>
          <w:szCs w:val="24"/>
          <w:lang w:val="en-GB"/>
        </w:rPr>
        <w:t>each and every</w:t>
      </w:r>
      <w:proofErr w:type="gramEnd"/>
      <w:r w:rsidRPr="007300BB">
        <w:rPr>
          <w:rFonts w:ascii="Times New Roman" w:eastAsia="Times New Roman" w:hAnsi="Times New Roman" w:cs="Times New Roman"/>
          <w:sz w:val="24"/>
          <w:szCs w:val="24"/>
          <w:lang w:val="en-GB"/>
        </w:rPr>
        <w:t xml:space="preserve"> staff member to be a part of the decision and get different ideas that are appropriate within the workplace. </w:t>
      </w:r>
    </w:p>
    <w:p w14:paraId="48196540" w14:textId="02DB9F0E" w:rsidR="00D96697" w:rsidRPr="007300BB" w:rsidRDefault="000827BD">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lastRenderedPageBreak/>
        <w:t xml:space="preserve">The characteristics of this leadership style, for which H&amp;M company follows, in effective leadership </w:t>
      </w:r>
      <w:proofErr w:type="gramStart"/>
      <w:r w:rsidRPr="007300BB">
        <w:rPr>
          <w:rFonts w:ascii="Times New Roman" w:eastAsia="Times New Roman" w:hAnsi="Times New Roman" w:cs="Times New Roman"/>
          <w:sz w:val="24"/>
          <w:szCs w:val="24"/>
          <w:lang w:val="en-GB"/>
        </w:rPr>
        <w:t>are:</w:t>
      </w:r>
      <w:proofErr w:type="gramEnd"/>
      <w:r w:rsidRPr="007300BB">
        <w:rPr>
          <w:rFonts w:ascii="Times New Roman" w:eastAsia="Times New Roman" w:hAnsi="Times New Roman" w:cs="Times New Roman"/>
          <w:sz w:val="24"/>
          <w:szCs w:val="24"/>
          <w:lang w:val="en-GB"/>
        </w:rPr>
        <w:t xml:space="preserve"> the qualities of the staff are maximized, </w:t>
      </w:r>
      <w:r w:rsidR="00A35843" w:rsidRPr="007300BB">
        <w:rPr>
          <w:rFonts w:ascii="Times New Roman" w:eastAsia="Times New Roman" w:hAnsi="Times New Roman" w:cs="Times New Roman"/>
          <w:sz w:val="24"/>
          <w:szCs w:val="24"/>
          <w:lang w:val="en-GB"/>
        </w:rPr>
        <w:t>success is</w:t>
      </w:r>
      <w:r w:rsidRPr="007300BB">
        <w:rPr>
          <w:rFonts w:ascii="Times New Roman" w:eastAsia="Times New Roman" w:hAnsi="Times New Roman" w:cs="Times New Roman"/>
          <w:sz w:val="24"/>
          <w:szCs w:val="24"/>
          <w:lang w:val="en-GB"/>
        </w:rPr>
        <w:t xml:space="preserve"> rewarded by the company to the employees according to their work and constructive criticism is offered when it is required. As per the research that has been conduct by </w:t>
      </w:r>
      <w:r w:rsidRPr="007300BB">
        <w:rPr>
          <w:rFonts w:ascii="Times New Roman" w:eastAsia="Times New Roman" w:hAnsi="Times New Roman" w:cs="Times New Roman"/>
          <w:sz w:val="24"/>
          <w:szCs w:val="24"/>
          <w:highlight w:val="white"/>
          <w:lang w:val="en-GB"/>
        </w:rPr>
        <w:t>Al-</w:t>
      </w:r>
      <w:proofErr w:type="spellStart"/>
      <w:r w:rsidRPr="007300BB">
        <w:rPr>
          <w:rFonts w:ascii="Times New Roman" w:eastAsia="Times New Roman" w:hAnsi="Times New Roman" w:cs="Times New Roman"/>
          <w:sz w:val="24"/>
          <w:szCs w:val="24"/>
          <w:highlight w:val="white"/>
          <w:lang w:val="en-GB"/>
        </w:rPr>
        <w:t>Malki</w:t>
      </w:r>
      <w:proofErr w:type="spellEnd"/>
      <w:r w:rsidRPr="007300BB">
        <w:rPr>
          <w:rFonts w:ascii="Times New Roman" w:eastAsia="Times New Roman" w:hAnsi="Times New Roman" w:cs="Times New Roman"/>
          <w:sz w:val="24"/>
          <w:szCs w:val="24"/>
          <w:highlight w:val="white"/>
          <w:lang w:val="en-GB"/>
        </w:rPr>
        <w:t xml:space="preserve"> </w:t>
      </w:r>
      <w:r w:rsidRPr="007300BB">
        <w:rPr>
          <w:rFonts w:ascii="Times New Roman" w:eastAsia="Times New Roman" w:hAnsi="Times New Roman" w:cs="Times New Roman"/>
          <w:i/>
          <w:sz w:val="24"/>
          <w:szCs w:val="24"/>
          <w:highlight w:val="white"/>
          <w:lang w:val="en-GB"/>
        </w:rPr>
        <w:t>et al</w:t>
      </w:r>
      <w:r w:rsidRPr="007300BB">
        <w:rPr>
          <w:rFonts w:ascii="Times New Roman" w:eastAsia="Times New Roman" w:hAnsi="Times New Roman" w:cs="Times New Roman"/>
          <w:sz w:val="24"/>
          <w:szCs w:val="24"/>
          <w:highlight w:val="white"/>
          <w:lang w:val="en-GB"/>
        </w:rPr>
        <w:t>.,</w:t>
      </w:r>
      <w:r w:rsidR="00480FA4">
        <w:rPr>
          <w:rFonts w:ascii="Times New Roman" w:eastAsia="Times New Roman" w:hAnsi="Times New Roman" w:cs="Times New Roman"/>
          <w:sz w:val="24"/>
          <w:szCs w:val="24"/>
          <w:highlight w:val="white"/>
          <w:lang w:val="en-GB"/>
        </w:rPr>
        <w:t xml:space="preserve"> </w:t>
      </w:r>
      <w:r w:rsidRPr="007300BB">
        <w:rPr>
          <w:rFonts w:ascii="Times New Roman" w:eastAsia="Times New Roman" w:hAnsi="Times New Roman" w:cs="Times New Roman"/>
          <w:sz w:val="24"/>
          <w:szCs w:val="24"/>
          <w:highlight w:val="white"/>
          <w:lang w:val="en-GB"/>
        </w:rPr>
        <w:t>(2018,</w:t>
      </w:r>
      <w:r w:rsidR="00480FA4">
        <w:rPr>
          <w:rFonts w:ascii="Times New Roman" w:eastAsia="Times New Roman" w:hAnsi="Times New Roman" w:cs="Times New Roman"/>
          <w:sz w:val="24"/>
          <w:szCs w:val="24"/>
          <w:highlight w:val="white"/>
          <w:lang w:val="en-GB"/>
        </w:rPr>
        <w:t xml:space="preserve"> </w:t>
      </w:r>
      <w:r w:rsidRPr="007300BB">
        <w:rPr>
          <w:rFonts w:ascii="Times New Roman" w:eastAsia="Times New Roman" w:hAnsi="Times New Roman" w:cs="Times New Roman"/>
          <w:sz w:val="24"/>
          <w:szCs w:val="24"/>
          <w:highlight w:val="white"/>
          <w:lang w:val="en-GB"/>
        </w:rPr>
        <w:t>p.29)</w:t>
      </w:r>
      <w:r w:rsidR="00480FA4">
        <w:rPr>
          <w:rFonts w:ascii="Times New Roman" w:eastAsia="Times New Roman" w:hAnsi="Times New Roman" w:cs="Times New Roman"/>
          <w:sz w:val="24"/>
          <w:szCs w:val="24"/>
          <w:lang w:val="en-GB"/>
        </w:rPr>
        <w:t>,</w:t>
      </w:r>
      <w:r w:rsidRPr="007300BB">
        <w:rPr>
          <w:rFonts w:ascii="Times New Roman" w:eastAsia="Times New Roman" w:hAnsi="Times New Roman" w:cs="Times New Roman"/>
          <w:sz w:val="24"/>
          <w:szCs w:val="24"/>
          <w:lang w:val="en-GB"/>
        </w:rPr>
        <w:t xml:space="preserve"> </w:t>
      </w:r>
      <w:r w:rsidR="00480FA4">
        <w:rPr>
          <w:rFonts w:ascii="Times New Roman" w:eastAsia="Times New Roman" w:hAnsi="Times New Roman" w:cs="Times New Roman"/>
          <w:sz w:val="24"/>
          <w:szCs w:val="24"/>
          <w:lang w:val="en-GB"/>
        </w:rPr>
        <w:t>t</w:t>
      </w:r>
      <w:r w:rsidRPr="007300BB">
        <w:rPr>
          <w:rFonts w:ascii="Times New Roman" w:eastAsia="Times New Roman" w:hAnsi="Times New Roman" w:cs="Times New Roman"/>
          <w:sz w:val="24"/>
          <w:szCs w:val="24"/>
          <w:lang w:val="en-GB"/>
        </w:rPr>
        <w:t xml:space="preserve">he advantages are: this leadership style provides an authority to the employees, to make the decision freely; where the employees of the H&amp;M, gets support from the company and develop the skills and loyalty. Creativity and innovations are generated in this leadership style, where the employees offer new ideas and initiatives to the company. However, the disadvantages </w:t>
      </w:r>
      <w:proofErr w:type="gramStart"/>
      <w:r w:rsidRPr="007300BB">
        <w:rPr>
          <w:rFonts w:ascii="Times New Roman" w:eastAsia="Times New Roman" w:hAnsi="Times New Roman" w:cs="Times New Roman"/>
          <w:sz w:val="24"/>
          <w:szCs w:val="24"/>
          <w:lang w:val="en-GB"/>
        </w:rPr>
        <w:t>are:</w:t>
      </w:r>
      <w:proofErr w:type="gramEnd"/>
      <w:r w:rsidRPr="007300BB">
        <w:rPr>
          <w:rFonts w:ascii="Times New Roman" w:eastAsia="Times New Roman" w:hAnsi="Times New Roman" w:cs="Times New Roman"/>
          <w:sz w:val="24"/>
          <w:szCs w:val="24"/>
          <w:lang w:val="en-GB"/>
        </w:rPr>
        <w:t xml:space="preserve"> accountability is low, which results in failing to reach the ultimate goal of the company. This leadership style fails to address and identify the role of the employee which leads to poor work performance within the company. </w:t>
      </w:r>
    </w:p>
    <w:p w14:paraId="114E35E0" w14:textId="23221592" w:rsidR="00C25B58" w:rsidRPr="007300BB" w:rsidRDefault="000827BD" w:rsidP="00266BE1">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 xml:space="preserve">Walmart is an international American retail company, which operates the business in the chain of hypermarket and other departmental stores. Walmart was found by Sam Walton, in 1963. The </w:t>
      </w:r>
      <w:r w:rsidR="00A35843" w:rsidRPr="007300BB">
        <w:rPr>
          <w:rFonts w:ascii="Times New Roman" w:eastAsia="Times New Roman" w:hAnsi="Times New Roman" w:cs="Times New Roman"/>
          <w:sz w:val="24"/>
          <w:szCs w:val="24"/>
          <w:lang w:val="en-GB"/>
        </w:rPr>
        <w:t>companies have more than 12,500 stores and are</w:t>
      </w:r>
      <w:r w:rsidRPr="007300BB">
        <w:rPr>
          <w:rFonts w:ascii="Times New Roman" w:eastAsia="Times New Roman" w:hAnsi="Times New Roman" w:cs="Times New Roman"/>
          <w:sz w:val="24"/>
          <w:szCs w:val="24"/>
          <w:lang w:val="en-GB"/>
        </w:rPr>
        <w:t xml:space="preserve"> operated in 32 countries globally. Walmart is a retail company, and sells electronics, jewellery, toys, clothes, footwear and many others. </w:t>
      </w:r>
      <w:proofErr w:type="gramStart"/>
      <w:r w:rsidRPr="007300BB">
        <w:rPr>
          <w:rFonts w:ascii="Times New Roman" w:eastAsia="Times New Roman" w:hAnsi="Times New Roman" w:cs="Times New Roman"/>
          <w:sz w:val="24"/>
          <w:szCs w:val="24"/>
          <w:lang w:val="en-GB"/>
        </w:rPr>
        <w:t>Doug McMillion,</w:t>
      </w:r>
      <w:proofErr w:type="gramEnd"/>
      <w:r w:rsidRPr="007300BB">
        <w:rPr>
          <w:rFonts w:ascii="Times New Roman" w:eastAsia="Times New Roman" w:hAnsi="Times New Roman" w:cs="Times New Roman"/>
          <w:sz w:val="24"/>
          <w:szCs w:val="24"/>
          <w:lang w:val="en-GB"/>
        </w:rPr>
        <w:t xml:space="preserve"> is the CEO of Walmart company. As per the research that has been conduct by </w:t>
      </w:r>
      <w:proofErr w:type="spellStart"/>
      <w:r w:rsidRPr="007300BB">
        <w:rPr>
          <w:rFonts w:ascii="Times New Roman" w:eastAsia="Times New Roman" w:hAnsi="Times New Roman" w:cs="Times New Roman"/>
          <w:sz w:val="24"/>
          <w:szCs w:val="24"/>
          <w:highlight w:val="white"/>
          <w:lang w:val="en-GB"/>
        </w:rPr>
        <w:t>Kesumawati</w:t>
      </w:r>
      <w:proofErr w:type="spellEnd"/>
      <w:r w:rsidRPr="007300BB">
        <w:rPr>
          <w:rFonts w:ascii="Times New Roman" w:eastAsia="Times New Roman" w:hAnsi="Times New Roman" w:cs="Times New Roman"/>
          <w:sz w:val="24"/>
          <w:szCs w:val="24"/>
          <w:highlight w:val="white"/>
          <w:lang w:val="en-GB"/>
        </w:rPr>
        <w:t xml:space="preserve"> </w:t>
      </w:r>
      <w:r w:rsidRPr="007300BB">
        <w:rPr>
          <w:rFonts w:ascii="Times New Roman" w:eastAsia="Times New Roman" w:hAnsi="Times New Roman" w:cs="Times New Roman"/>
          <w:i/>
          <w:sz w:val="24"/>
          <w:szCs w:val="24"/>
          <w:highlight w:val="white"/>
          <w:lang w:val="en-GB"/>
        </w:rPr>
        <w:t>et al</w:t>
      </w:r>
      <w:r w:rsidRPr="007300BB">
        <w:rPr>
          <w:rFonts w:ascii="Times New Roman" w:eastAsia="Times New Roman" w:hAnsi="Times New Roman" w:cs="Times New Roman"/>
          <w:sz w:val="24"/>
          <w:szCs w:val="24"/>
          <w:highlight w:val="white"/>
          <w:lang w:val="en-GB"/>
        </w:rPr>
        <w:t>., (2018, p. 19)</w:t>
      </w:r>
      <w:r w:rsidRPr="007300BB">
        <w:rPr>
          <w:rFonts w:ascii="Times New Roman" w:eastAsia="Times New Roman" w:hAnsi="Times New Roman" w:cs="Times New Roman"/>
          <w:sz w:val="24"/>
          <w:szCs w:val="24"/>
          <w:lang w:val="en-GB"/>
        </w:rPr>
        <w:t xml:space="preserve"> the effective style of leadership used and followed by Walmart is transformational leadership style. This leadership style is used to improve and transform the company, in a </w:t>
      </w:r>
      <w:r w:rsidR="00A35843" w:rsidRPr="007300BB">
        <w:rPr>
          <w:rFonts w:ascii="Times New Roman" w:eastAsia="Times New Roman" w:hAnsi="Times New Roman" w:cs="Times New Roman"/>
          <w:sz w:val="24"/>
          <w:szCs w:val="24"/>
          <w:lang w:val="en-GB"/>
        </w:rPr>
        <w:t>better</w:t>
      </w:r>
      <w:r w:rsidRPr="007300BB">
        <w:rPr>
          <w:rFonts w:ascii="Times New Roman" w:eastAsia="Times New Roman" w:hAnsi="Times New Roman" w:cs="Times New Roman"/>
          <w:sz w:val="24"/>
          <w:szCs w:val="24"/>
          <w:lang w:val="en-GB"/>
        </w:rPr>
        <w:t xml:space="preserve"> way. Walmart uses this leadership style, for empowering their team members, according to rationalizing and upgrading the conventions of the company. Transformational leadership </w:t>
      </w:r>
      <w:r w:rsidR="00A35843" w:rsidRPr="007300BB">
        <w:rPr>
          <w:rFonts w:ascii="Times New Roman" w:eastAsia="Times New Roman" w:hAnsi="Times New Roman" w:cs="Times New Roman"/>
          <w:sz w:val="24"/>
          <w:szCs w:val="24"/>
          <w:lang w:val="en-GB"/>
        </w:rPr>
        <w:t>style</w:t>
      </w:r>
      <w:r w:rsidRPr="007300BB">
        <w:rPr>
          <w:rFonts w:ascii="Times New Roman" w:eastAsia="Times New Roman" w:hAnsi="Times New Roman" w:cs="Times New Roman"/>
          <w:sz w:val="24"/>
          <w:szCs w:val="24"/>
          <w:lang w:val="en-GB"/>
        </w:rPr>
        <w:t xml:space="preserve"> facilitates the company for the organizational growth and focuses on the goal and its objectives that need to be attained. As per the view of </w:t>
      </w:r>
      <w:proofErr w:type="spellStart"/>
      <w:r w:rsidRPr="007300BB">
        <w:rPr>
          <w:rFonts w:ascii="Times New Roman" w:eastAsia="Times New Roman" w:hAnsi="Times New Roman" w:cs="Times New Roman"/>
          <w:sz w:val="24"/>
          <w:szCs w:val="24"/>
          <w:highlight w:val="white"/>
          <w:lang w:val="en-GB"/>
        </w:rPr>
        <w:t>Alefari</w:t>
      </w:r>
      <w:proofErr w:type="spellEnd"/>
      <w:r w:rsidRPr="007300BB">
        <w:rPr>
          <w:rFonts w:ascii="Times New Roman" w:eastAsia="Times New Roman" w:hAnsi="Times New Roman" w:cs="Times New Roman"/>
          <w:sz w:val="24"/>
          <w:szCs w:val="24"/>
          <w:highlight w:val="white"/>
          <w:lang w:val="en-GB"/>
        </w:rPr>
        <w:t xml:space="preserve"> </w:t>
      </w:r>
      <w:r w:rsidRPr="007300BB">
        <w:rPr>
          <w:rFonts w:ascii="Times New Roman" w:eastAsia="Times New Roman" w:hAnsi="Times New Roman" w:cs="Times New Roman"/>
          <w:i/>
          <w:sz w:val="24"/>
          <w:szCs w:val="24"/>
          <w:highlight w:val="white"/>
          <w:lang w:val="en-GB"/>
        </w:rPr>
        <w:t>et al</w:t>
      </w:r>
      <w:r w:rsidRPr="007300BB">
        <w:rPr>
          <w:rFonts w:ascii="Times New Roman" w:eastAsia="Times New Roman" w:hAnsi="Times New Roman" w:cs="Times New Roman"/>
          <w:sz w:val="24"/>
          <w:szCs w:val="24"/>
          <w:highlight w:val="white"/>
          <w:lang w:val="en-GB"/>
        </w:rPr>
        <w:t>., (2017, p. 756</w:t>
      </w:r>
      <w:r w:rsidR="00A35843" w:rsidRPr="007300BB">
        <w:rPr>
          <w:rFonts w:ascii="Times New Roman" w:eastAsia="Times New Roman" w:hAnsi="Times New Roman" w:cs="Times New Roman"/>
          <w:sz w:val="24"/>
          <w:szCs w:val="24"/>
          <w:highlight w:val="white"/>
          <w:lang w:val="en-GB"/>
        </w:rPr>
        <w:t>)</w:t>
      </w:r>
      <w:r w:rsidR="00A35843" w:rsidRPr="007300BB">
        <w:rPr>
          <w:rFonts w:ascii="Times New Roman" w:eastAsia="Times New Roman" w:hAnsi="Times New Roman" w:cs="Times New Roman"/>
          <w:sz w:val="24"/>
          <w:szCs w:val="24"/>
          <w:lang w:val="en-GB"/>
        </w:rPr>
        <w:t xml:space="preserve"> the</w:t>
      </w:r>
      <w:r w:rsidRPr="007300BB">
        <w:rPr>
          <w:rFonts w:ascii="Times New Roman" w:eastAsia="Times New Roman" w:hAnsi="Times New Roman" w:cs="Times New Roman"/>
          <w:sz w:val="24"/>
          <w:szCs w:val="24"/>
          <w:lang w:val="en-GB"/>
        </w:rPr>
        <w:t xml:space="preserve"> </w:t>
      </w:r>
      <w:r w:rsidR="00A35843" w:rsidRPr="007300BB">
        <w:rPr>
          <w:rFonts w:ascii="Times New Roman" w:eastAsia="Times New Roman" w:hAnsi="Times New Roman" w:cs="Times New Roman"/>
          <w:sz w:val="24"/>
          <w:szCs w:val="24"/>
          <w:lang w:val="en-GB"/>
        </w:rPr>
        <w:t>characteristics of the transformational leadership style are</w:t>
      </w:r>
      <w:r w:rsidRPr="007300BB">
        <w:rPr>
          <w:rFonts w:ascii="Times New Roman" w:eastAsia="Times New Roman" w:hAnsi="Times New Roman" w:cs="Times New Roman"/>
          <w:sz w:val="24"/>
          <w:szCs w:val="24"/>
          <w:lang w:val="en-GB"/>
        </w:rPr>
        <w:t xml:space="preserve"> followed by Walmart to attain the </w:t>
      </w:r>
      <w:r w:rsidR="00A35843" w:rsidRPr="007300BB">
        <w:rPr>
          <w:rFonts w:ascii="Times New Roman" w:eastAsia="Times New Roman" w:hAnsi="Times New Roman" w:cs="Times New Roman"/>
          <w:sz w:val="24"/>
          <w:szCs w:val="24"/>
          <w:lang w:val="en-GB"/>
        </w:rPr>
        <w:t>successes that are</w:t>
      </w:r>
      <w:r w:rsidRPr="007300BB">
        <w:rPr>
          <w:rFonts w:ascii="Times New Roman" w:eastAsia="Times New Roman" w:hAnsi="Times New Roman" w:cs="Times New Roman"/>
          <w:sz w:val="24"/>
          <w:szCs w:val="24"/>
          <w:lang w:val="en-GB"/>
        </w:rPr>
        <w:t xml:space="preserve">: encouraging and motivating the employees, fosters the work environment with values, standards and priorities. The advantages </w:t>
      </w:r>
      <w:proofErr w:type="gramStart"/>
      <w:r w:rsidRPr="007300BB">
        <w:rPr>
          <w:rFonts w:ascii="Times New Roman" w:eastAsia="Times New Roman" w:hAnsi="Times New Roman" w:cs="Times New Roman"/>
          <w:sz w:val="24"/>
          <w:szCs w:val="24"/>
          <w:lang w:val="en-GB"/>
        </w:rPr>
        <w:t>are:</w:t>
      </w:r>
      <w:proofErr w:type="gramEnd"/>
      <w:r w:rsidRPr="007300BB">
        <w:rPr>
          <w:rFonts w:ascii="Times New Roman" w:eastAsia="Times New Roman" w:hAnsi="Times New Roman" w:cs="Times New Roman"/>
          <w:sz w:val="24"/>
          <w:szCs w:val="24"/>
          <w:lang w:val="en-GB"/>
        </w:rPr>
        <w:t xml:space="preserve"> it has the ability to </w:t>
      </w:r>
      <w:r w:rsidR="00480FA4" w:rsidRPr="007300BB">
        <w:rPr>
          <w:rFonts w:ascii="Times New Roman" w:eastAsia="Times New Roman" w:hAnsi="Times New Roman" w:cs="Times New Roman"/>
          <w:sz w:val="24"/>
          <w:szCs w:val="24"/>
          <w:lang w:val="en-GB"/>
        </w:rPr>
        <w:t>analyse</w:t>
      </w:r>
      <w:r w:rsidRPr="007300BB">
        <w:rPr>
          <w:rFonts w:ascii="Times New Roman" w:eastAsia="Times New Roman" w:hAnsi="Times New Roman" w:cs="Times New Roman"/>
          <w:sz w:val="24"/>
          <w:szCs w:val="24"/>
          <w:lang w:val="en-GB"/>
        </w:rPr>
        <w:t xml:space="preserve"> the company situation in the present scenario, for growth and improvement. The company turnover cost can be reduced, by using this leadership style. However, the disadvantages </w:t>
      </w:r>
      <w:proofErr w:type="gramStart"/>
      <w:r w:rsidRPr="007300BB">
        <w:rPr>
          <w:rFonts w:ascii="Times New Roman" w:eastAsia="Times New Roman" w:hAnsi="Times New Roman" w:cs="Times New Roman"/>
          <w:sz w:val="24"/>
          <w:szCs w:val="24"/>
          <w:lang w:val="en-GB"/>
        </w:rPr>
        <w:t>are:</w:t>
      </w:r>
      <w:proofErr w:type="gramEnd"/>
      <w:r w:rsidRPr="007300BB">
        <w:rPr>
          <w:rFonts w:ascii="Times New Roman" w:eastAsia="Times New Roman" w:hAnsi="Times New Roman" w:cs="Times New Roman"/>
          <w:sz w:val="24"/>
          <w:szCs w:val="24"/>
          <w:lang w:val="en-GB"/>
        </w:rPr>
        <w:t xml:space="preserve"> negative outcomes can be developed by the transformational leadership </w:t>
      </w:r>
      <w:r w:rsidR="00A35843" w:rsidRPr="007300BB">
        <w:rPr>
          <w:rFonts w:ascii="Times New Roman" w:eastAsia="Times New Roman" w:hAnsi="Times New Roman" w:cs="Times New Roman"/>
          <w:sz w:val="24"/>
          <w:szCs w:val="24"/>
          <w:lang w:val="en-GB"/>
        </w:rPr>
        <w:t>style;</w:t>
      </w:r>
      <w:r w:rsidRPr="007300BB">
        <w:rPr>
          <w:rFonts w:ascii="Times New Roman" w:eastAsia="Times New Roman" w:hAnsi="Times New Roman" w:cs="Times New Roman"/>
          <w:sz w:val="24"/>
          <w:szCs w:val="24"/>
          <w:lang w:val="en-GB"/>
        </w:rPr>
        <w:t xml:space="preserve"> risks which are taken that can be disruptive.</w:t>
      </w:r>
    </w:p>
    <w:p w14:paraId="00757BE4" w14:textId="77777777" w:rsidR="00266BE1" w:rsidRPr="007300BB" w:rsidRDefault="00266BE1">
      <w:pPr>
        <w:spacing w:line="276" w:lineRule="auto"/>
        <w:jc w:val="left"/>
        <w:rPr>
          <w:b/>
          <w:szCs w:val="40"/>
          <w:lang w:val="en-GB"/>
        </w:rPr>
      </w:pPr>
      <w:bookmarkStart w:id="2" w:name="_Toc66973861"/>
      <w:r w:rsidRPr="007300BB">
        <w:rPr>
          <w:lang w:val="en-GB"/>
        </w:rPr>
        <w:br w:type="page"/>
      </w:r>
    </w:p>
    <w:p w14:paraId="361E7F12" w14:textId="77777777" w:rsidR="00D96697" w:rsidRPr="007300BB" w:rsidRDefault="000827BD" w:rsidP="00C25B58">
      <w:pPr>
        <w:pStyle w:val="Heading1"/>
        <w:rPr>
          <w:lang w:val="en-GB"/>
        </w:rPr>
      </w:pPr>
      <w:r w:rsidRPr="007300BB">
        <w:rPr>
          <w:lang w:val="en-GB"/>
        </w:rPr>
        <w:lastRenderedPageBreak/>
        <w:t xml:space="preserve">Role of leadership for determining effective leadership and </w:t>
      </w:r>
      <w:proofErr w:type="gramStart"/>
      <w:r w:rsidRPr="007300BB">
        <w:rPr>
          <w:lang w:val="en-GB"/>
        </w:rPr>
        <w:t>management</w:t>
      </w:r>
      <w:bookmarkEnd w:id="2"/>
      <w:proofErr w:type="gramEnd"/>
    </w:p>
    <w:p w14:paraId="4AFD9395" w14:textId="77777777" w:rsidR="00D96697" w:rsidRPr="007300BB" w:rsidRDefault="000827BD">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 xml:space="preserve">The role or </w:t>
      </w:r>
      <w:r w:rsidR="00A35843" w:rsidRPr="007300BB">
        <w:rPr>
          <w:rFonts w:ascii="Times New Roman" w:eastAsia="Times New Roman" w:hAnsi="Times New Roman" w:cs="Times New Roman"/>
          <w:sz w:val="24"/>
          <w:szCs w:val="24"/>
          <w:lang w:val="en-GB"/>
        </w:rPr>
        <w:t>functions of effective leadership are</w:t>
      </w:r>
      <w:r w:rsidRPr="007300BB">
        <w:rPr>
          <w:rFonts w:ascii="Times New Roman" w:eastAsia="Times New Roman" w:hAnsi="Times New Roman" w:cs="Times New Roman"/>
          <w:sz w:val="24"/>
          <w:szCs w:val="24"/>
          <w:lang w:val="en-GB"/>
        </w:rPr>
        <w:t>:</w:t>
      </w:r>
    </w:p>
    <w:p w14:paraId="7D13895A" w14:textId="77777777" w:rsidR="00266BE1" w:rsidRPr="007300BB" w:rsidRDefault="000827BD">
      <w:pPr>
        <w:pStyle w:val="Normal1"/>
        <w:spacing w:line="360" w:lineRule="auto"/>
        <w:jc w:val="both"/>
        <w:rPr>
          <w:rFonts w:ascii="Times New Roman" w:eastAsia="Times New Roman" w:hAnsi="Times New Roman" w:cs="Times New Roman"/>
          <w:b/>
          <w:sz w:val="24"/>
          <w:szCs w:val="24"/>
          <w:lang w:val="en-GB"/>
        </w:rPr>
      </w:pPr>
      <w:r w:rsidRPr="007300BB">
        <w:rPr>
          <w:rFonts w:ascii="Times New Roman" w:eastAsia="Times New Roman" w:hAnsi="Times New Roman" w:cs="Times New Roman"/>
          <w:b/>
          <w:sz w:val="24"/>
          <w:szCs w:val="24"/>
          <w:lang w:val="en-GB"/>
        </w:rPr>
        <w:t xml:space="preserve">Setting the goals: </w:t>
      </w:r>
    </w:p>
    <w:p w14:paraId="718933CF" w14:textId="77777777" w:rsidR="00D96697" w:rsidRPr="007300BB" w:rsidRDefault="00266BE1">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T</w:t>
      </w:r>
      <w:r w:rsidR="000827BD" w:rsidRPr="007300BB">
        <w:rPr>
          <w:rFonts w:ascii="Times New Roman" w:eastAsia="Times New Roman" w:hAnsi="Times New Roman" w:cs="Times New Roman"/>
          <w:sz w:val="24"/>
          <w:szCs w:val="24"/>
          <w:lang w:val="en-GB"/>
        </w:rPr>
        <w:t xml:space="preserve">he leaders are expected to execute their creative function, by laying out the company goals and policies, in order to persuade the staff, for working with confidence. For instance, H&amp;M and Walmart set their goals and execute the function in such a way; to determine the leadership and management. </w:t>
      </w:r>
    </w:p>
    <w:p w14:paraId="37957E9E" w14:textId="77777777" w:rsidR="00266BE1" w:rsidRPr="007300BB" w:rsidRDefault="000827BD">
      <w:pPr>
        <w:pStyle w:val="Normal1"/>
        <w:spacing w:line="360" w:lineRule="auto"/>
        <w:jc w:val="both"/>
        <w:rPr>
          <w:rFonts w:ascii="Times New Roman" w:eastAsia="Times New Roman" w:hAnsi="Times New Roman" w:cs="Times New Roman"/>
          <w:b/>
          <w:sz w:val="24"/>
          <w:szCs w:val="24"/>
          <w:lang w:val="en-GB"/>
        </w:rPr>
      </w:pPr>
      <w:r w:rsidRPr="007300BB">
        <w:rPr>
          <w:rFonts w:ascii="Times New Roman" w:eastAsia="Times New Roman" w:hAnsi="Times New Roman" w:cs="Times New Roman"/>
          <w:b/>
          <w:sz w:val="24"/>
          <w:szCs w:val="24"/>
          <w:lang w:val="en-GB"/>
        </w:rPr>
        <w:t xml:space="preserve">Organizing: </w:t>
      </w:r>
    </w:p>
    <w:p w14:paraId="7D2734F5" w14:textId="77777777" w:rsidR="00D96697" w:rsidRPr="007300BB" w:rsidRDefault="00266BE1">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T</w:t>
      </w:r>
      <w:r w:rsidR="000827BD" w:rsidRPr="007300BB">
        <w:rPr>
          <w:rFonts w:ascii="Times New Roman" w:eastAsia="Times New Roman" w:hAnsi="Times New Roman" w:cs="Times New Roman"/>
          <w:sz w:val="24"/>
          <w:szCs w:val="24"/>
          <w:lang w:val="en-GB"/>
        </w:rPr>
        <w:t>he role of the leader is to shape and create the business organisation on scientific principles, to assign the roles, which are appropriate for the individual that can be operated for achieving the goals. However, H&amp;M and Walmart organize their objectives and goals that need to be attained by the company.</w:t>
      </w:r>
    </w:p>
    <w:p w14:paraId="642798BB" w14:textId="77777777" w:rsidR="00266BE1" w:rsidRPr="007300BB" w:rsidRDefault="000827BD">
      <w:pPr>
        <w:pStyle w:val="Normal1"/>
        <w:spacing w:line="360" w:lineRule="auto"/>
        <w:jc w:val="both"/>
        <w:rPr>
          <w:rFonts w:ascii="Times New Roman" w:eastAsia="Times New Roman" w:hAnsi="Times New Roman" w:cs="Times New Roman"/>
          <w:b/>
          <w:sz w:val="24"/>
          <w:szCs w:val="24"/>
          <w:lang w:val="en-GB"/>
        </w:rPr>
      </w:pPr>
      <w:r w:rsidRPr="007300BB">
        <w:rPr>
          <w:rFonts w:ascii="Times New Roman" w:eastAsia="Times New Roman" w:hAnsi="Times New Roman" w:cs="Times New Roman"/>
          <w:b/>
          <w:sz w:val="24"/>
          <w:szCs w:val="24"/>
          <w:lang w:val="en-GB"/>
        </w:rPr>
        <w:t xml:space="preserve">Directing and motivating: </w:t>
      </w:r>
    </w:p>
    <w:p w14:paraId="5E1B3658" w14:textId="77777777" w:rsidR="00D96697" w:rsidRPr="007300BB" w:rsidRDefault="00266BE1">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M</w:t>
      </w:r>
      <w:r w:rsidR="000827BD" w:rsidRPr="007300BB">
        <w:rPr>
          <w:rFonts w:ascii="Times New Roman" w:eastAsia="Times New Roman" w:hAnsi="Times New Roman" w:cs="Times New Roman"/>
          <w:sz w:val="24"/>
          <w:szCs w:val="24"/>
          <w:lang w:val="en-GB"/>
        </w:rPr>
        <w:t xml:space="preserve">ain function of the </w:t>
      </w:r>
      <w:r w:rsidR="00A35843" w:rsidRPr="007300BB">
        <w:rPr>
          <w:rFonts w:ascii="Times New Roman" w:eastAsia="Times New Roman" w:hAnsi="Times New Roman" w:cs="Times New Roman"/>
          <w:sz w:val="24"/>
          <w:szCs w:val="24"/>
          <w:lang w:val="en-GB"/>
        </w:rPr>
        <w:t>leader</w:t>
      </w:r>
      <w:r w:rsidR="000827BD" w:rsidRPr="007300BB">
        <w:rPr>
          <w:rFonts w:ascii="Times New Roman" w:eastAsia="Times New Roman" w:hAnsi="Times New Roman" w:cs="Times New Roman"/>
          <w:sz w:val="24"/>
          <w:szCs w:val="24"/>
          <w:lang w:val="en-GB"/>
        </w:rPr>
        <w:t xml:space="preserve"> is to direct and guide the team members and the employees, to perform their best and build the confidence.</w:t>
      </w:r>
    </w:p>
    <w:p w14:paraId="5500A3D6" w14:textId="6DA2421A" w:rsidR="00D96697" w:rsidRPr="007300BB" w:rsidRDefault="000827BD">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 xml:space="preserve">Leadership is very important in determining effective management, as leadership style is mostly used in business organisations or to perform teamwork and for that effectively managing the leadership is very important. As per the view of </w:t>
      </w:r>
      <w:proofErr w:type="spellStart"/>
      <w:r w:rsidRPr="007300BB">
        <w:rPr>
          <w:rFonts w:ascii="Times New Roman" w:eastAsia="Times New Roman" w:hAnsi="Times New Roman" w:cs="Times New Roman"/>
          <w:sz w:val="24"/>
          <w:szCs w:val="24"/>
          <w:highlight w:val="white"/>
          <w:lang w:val="en-GB"/>
        </w:rPr>
        <w:t>Cortellazzo</w:t>
      </w:r>
      <w:proofErr w:type="spellEnd"/>
      <w:r w:rsidRPr="007300BB">
        <w:rPr>
          <w:rFonts w:ascii="Times New Roman" w:eastAsia="Times New Roman" w:hAnsi="Times New Roman" w:cs="Times New Roman"/>
          <w:sz w:val="24"/>
          <w:szCs w:val="24"/>
          <w:highlight w:val="white"/>
          <w:lang w:val="en-GB"/>
        </w:rPr>
        <w:t xml:space="preserve"> </w:t>
      </w:r>
      <w:r w:rsidRPr="007300BB">
        <w:rPr>
          <w:rFonts w:ascii="Times New Roman" w:eastAsia="Times New Roman" w:hAnsi="Times New Roman" w:cs="Times New Roman"/>
          <w:i/>
          <w:sz w:val="24"/>
          <w:szCs w:val="24"/>
          <w:highlight w:val="white"/>
          <w:lang w:val="en-GB"/>
        </w:rPr>
        <w:t>et al</w:t>
      </w:r>
      <w:r w:rsidRPr="007300BB">
        <w:rPr>
          <w:rFonts w:ascii="Times New Roman" w:eastAsia="Times New Roman" w:hAnsi="Times New Roman" w:cs="Times New Roman"/>
          <w:sz w:val="24"/>
          <w:szCs w:val="24"/>
          <w:highlight w:val="white"/>
          <w:lang w:val="en-GB"/>
        </w:rPr>
        <w:t>.,</w:t>
      </w:r>
      <w:r w:rsidR="00480FA4">
        <w:rPr>
          <w:rFonts w:ascii="Times New Roman" w:eastAsia="Times New Roman" w:hAnsi="Times New Roman" w:cs="Times New Roman"/>
          <w:sz w:val="24"/>
          <w:szCs w:val="24"/>
          <w:highlight w:val="white"/>
          <w:lang w:val="en-GB"/>
        </w:rPr>
        <w:t xml:space="preserve"> </w:t>
      </w:r>
      <w:r w:rsidRPr="007300BB">
        <w:rPr>
          <w:rFonts w:ascii="Times New Roman" w:eastAsia="Times New Roman" w:hAnsi="Times New Roman" w:cs="Times New Roman"/>
          <w:sz w:val="24"/>
          <w:szCs w:val="24"/>
          <w:highlight w:val="white"/>
          <w:lang w:val="en-GB"/>
        </w:rPr>
        <w:t>(2019, p. 1938)</w:t>
      </w:r>
      <w:r w:rsidRPr="007300BB">
        <w:rPr>
          <w:rFonts w:ascii="Times New Roman" w:eastAsia="Times New Roman" w:hAnsi="Times New Roman" w:cs="Times New Roman"/>
          <w:sz w:val="24"/>
          <w:szCs w:val="24"/>
          <w:lang w:val="en-GB"/>
        </w:rPr>
        <w:t xml:space="preserve"> The concept of leadership in management has become more proper during a few years, due to complexity of productive methods and high degree of specialism, that creates a social change within the modern business organisation. Good dynamic and efficient leadership style charge and activate that need to be achieved, and the success </w:t>
      </w:r>
      <w:r w:rsidR="00A35843" w:rsidRPr="007300BB">
        <w:rPr>
          <w:rFonts w:ascii="Times New Roman" w:eastAsia="Times New Roman" w:hAnsi="Times New Roman" w:cs="Times New Roman"/>
          <w:sz w:val="24"/>
          <w:szCs w:val="24"/>
          <w:lang w:val="en-GB"/>
        </w:rPr>
        <w:t>of H</w:t>
      </w:r>
      <w:r w:rsidRPr="007300BB">
        <w:rPr>
          <w:rFonts w:ascii="Times New Roman" w:eastAsia="Times New Roman" w:hAnsi="Times New Roman" w:cs="Times New Roman"/>
          <w:sz w:val="24"/>
          <w:szCs w:val="24"/>
          <w:lang w:val="en-GB"/>
        </w:rPr>
        <w:t xml:space="preserve">&amp;M and Walmart depends on the effective leadership style and management. </w:t>
      </w:r>
    </w:p>
    <w:p w14:paraId="149A28BA" w14:textId="77777777" w:rsidR="00D96697" w:rsidRPr="007300BB" w:rsidRDefault="000827BD" w:rsidP="00C25B58">
      <w:pPr>
        <w:pStyle w:val="Heading1"/>
        <w:rPr>
          <w:lang w:val="en-GB"/>
        </w:rPr>
      </w:pPr>
      <w:bookmarkStart w:id="3" w:name="_Toc66973862"/>
      <w:r w:rsidRPr="007300BB">
        <w:rPr>
          <w:lang w:val="en-GB"/>
        </w:rPr>
        <w:t>Impact of the leadership styles on employee motivation and the organisation in a stable; dynamic and uncertain environment</w:t>
      </w:r>
      <w:bookmarkEnd w:id="3"/>
      <w:r w:rsidRPr="007300BB">
        <w:rPr>
          <w:lang w:val="en-GB"/>
        </w:rPr>
        <w:t xml:space="preserve"> </w:t>
      </w:r>
    </w:p>
    <w:p w14:paraId="79193531" w14:textId="0B64834D" w:rsidR="00D96697" w:rsidRPr="007300BB" w:rsidRDefault="000827BD">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 xml:space="preserve">Laissez-faire leadership style and transformational leadership style has a great impact on motivation of the employee, in order to accomplish the goal of the organisation. As per the view </w:t>
      </w:r>
      <w:r w:rsidR="00E905C7" w:rsidRPr="007300BB">
        <w:rPr>
          <w:rFonts w:ascii="Times New Roman" w:eastAsia="Times New Roman" w:hAnsi="Times New Roman" w:cs="Times New Roman"/>
          <w:sz w:val="24"/>
          <w:szCs w:val="24"/>
          <w:lang w:val="en-GB"/>
        </w:rPr>
        <w:t xml:space="preserve">of </w:t>
      </w:r>
      <w:proofErr w:type="spellStart"/>
      <w:r w:rsidR="00E905C7" w:rsidRPr="007300BB">
        <w:rPr>
          <w:rFonts w:ascii="Times New Roman" w:eastAsia="Times New Roman" w:hAnsi="Times New Roman" w:cs="Times New Roman"/>
          <w:sz w:val="24"/>
          <w:szCs w:val="24"/>
          <w:lang w:val="en-GB"/>
        </w:rPr>
        <w:t>Kalsoom</w:t>
      </w:r>
      <w:proofErr w:type="spellEnd"/>
      <w:r w:rsidRPr="007300BB">
        <w:rPr>
          <w:rFonts w:ascii="Times New Roman" w:eastAsia="Times New Roman" w:hAnsi="Times New Roman" w:cs="Times New Roman"/>
          <w:sz w:val="24"/>
          <w:szCs w:val="24"/>
          <w:highlight w:val="white"/>
          <w:lang w:val="en-GB"/>
        </w:rPr>
        <w:t xml:space="preserve"> </w:t>
      </w:r>
      <w:r w:rsidRPr="007300BB">
        <w:rPr>
          <w:rFonts w:ascii="Times New Roman" w:eastAsia="Times New Roman" w:hAnsi="Times New Roman" w:cs="Times New Roman"/>
          <w:i/>
          <w:sz w:val="24"/>
          <w:szCs w:val="24"/>
          <w:highlight w:val="white"/>
          <w:lang w:val="en-GB"/>
        </w:rPr>
        <w:t>et al</w:t>
      </w:r>
      <w:r w:rsidRPr="007300BB">
        <w:rPr>
          <w:rFonts w:ascii="Times New Roman" w:eastAsia="Times New Roman" w:hAnsi="Times New Roman" w:cs="Times New Roman"/>
          <w:sz w:val="24"/>
          <w:szCs w:val="24"/>
          <w:highlight w:val="white"/>
          <w:lang w:val="en-GB"/>
        </w:rPr>
        <w:t>., (2018, p. 23)</w:t>
      </w:r>
      <w:r w:rsidR="00C174EE" w:rsidRPr="007300BB">
        <w:rPr>
          <w:rFonts w:ascii="Times New Roman" w:eastAsia="Times New Roman" w:hAnsi="Times New Roman" w:cs="Times New Roman"/>
          <w:sz w:val="24"/>
          <w:szCs w:val="24"/>
          <w:lang w:val="en-GB"/>
        </w:rPr>
        <w:t>, t</w:t>
      </w:r>
      <w:r w:rsidRPr="007300BB">
        <w:rPr>
          <w:rFonts w:ascii="Times New Roman" w:eastAsia="Times New Roman" w:hAnsi="Times New Roman" w:cs="Times New Roman"/>
          <w:sz w:val="24"/>
          <w:szCs w:val="24"/>
          <w:lang w:val="en-GB"/>
        </w:rPr>
        <w:t xml:space="preserve">his leadership style shows the relationship between the employee and the manager, in order to achieve the employee motivation by applying this leadership style. The leadership style focuses on the </w:t>
      </w:r>
      <w:r w:rsidR="00A35843" w:rsidRPr="007300BB">
        <w:rPr>
          <w:rFonts w:ascii="Times New Roman" w:eastAsia="Times New Roman" w:hAnsi="Times New Roman" w:cs="Times New Roman"/>
          <w:sz w:val="24"/>
          <w:szCs w:val="24"/>
          <w:lang w:val="en-GB"/>
        </w:rPr>
        <w:t>employee’s</w:t>
      </w:r>
      <w:r w:rsidRPr="007300BB">
        <w:rPr>
          <w:rFonts w:ascii="Times New Roman" w:eastAsia="Times New Roman" w:hAnsi="Times New Roman" w:cs="Times New Roman"/>
          <w:sz w:val="24"/>
          <w:szCs w:val="24"/>
          <w:lang w:val="en-GB"/>
        </w:rPr>
        <w:t xml:space="preserve"> capability in order to engage with the passive leadership. Both the leadership style chosen by the two renowned company that is H&amp;M and Walmart have a positive impact on the employee motivation because both the </w:t>
      </w:r>
      <w:r w:rsidRPr="007300BB">
        <w:rPr>
          <w:rFonts w:ascii="Times New Roman" w:eastAsia="Times New Roman" w:hAnsi="Times New Roman" w:cs="Times New Roman"/>
          <w:sz w:val="24"/>
          <w:szCs w:val="24"/>
          <w:lang w:val="en-GB"/>
        </w:rPr>
        <w:lastRenderedPageBreak/>
        <w:t xml:space="preserve">retail company has more than 3.2 billion of workforce and to maintain the workforce the company </w:t>
      </w:r>
      <w:proofErr w:type="gramStart"/>
      <w:r w:rsidRPr="007300BB">
        <w:rPr>
          <w:rFonts w:ascii="Times New Roman" w:eastAsia="Times New Roman" w:hAnsi="Times New Roman" w:cs="Times New Roman"/>
          <w:sz w:val="24"/>
          <w:szCs w:val="24"/>
          <w:lang w:val="en-GB"/>
        </w:rPr>
        <w:t>has to</w:t>
      </w:r>
      <w:proofErr w:type="gramEnd"/>
      <w:r w:rsidRPr="007300BB">
        <w:rPr>
          <w:rFonts w:ascii="Times New Roman" w:eastAsia="Times New Roman" w:hAnsi="Times New Roman" w:cs="Times New Roman"/>
          <w:sz w:val="24"/>
          <w:szCs w:val="24"/>
          <w:lang w:val="en-GB"/>
        </w:rPr>
        <w:t xml:space="preserve"> focus on the satisfaction of the employee, through which the motivation of the employees can be gain</w:t>
      </w:r>
      <w:r w:rsidR="00C174EE" w:rsidRPr="007300BB">
        <w:rPr>
          <w:rFonts w:ascii="Times New Roman" w:eastAsia="Times New Roman" w:hAnsi="Times New Roman" w:cs="Times New Roman"/>
          <w:sz w:val="24"/>
          <w:szCs w:val="24"/>
          <w:lang w:val="en-GB"/>
        </w:rPr>
        <w:t>ed.</w:t>
      </w:r>
      <w:r w:rsidRPr="007300BB">
        <w:rPr>
          <w:rFonts w:ascii="Times New Roman" w:eastAsia="Times New Roman" w:hAnsi="Times New Roman" w:cs="Times New Roman"/>
          <w:sz w:val="24"/>
          <w:szCs w:val="24"/>
          <w:lang w:val="en-GB"/>
        </w:rPr>
        <w:t xml:space="preserve"> </w:t>
      </w:r>
      <w:r w:rsidR="00C174EE" w:rsidRPr="007300BB">
        <w:rPr>
          <w:rFonts w:ascii="Times New Roman" w:eastAsia="Times New Roman" w:hAnsi="Times New Roman" w:cs="Times New Roman"/>
          <w:sz w:val="24"/>
          <w:szCs w:val="24"/>
          <w:lang w:val="en-GB"/>
        </w:rPr>
        <w:t xml:space="preserve">This </w:t>
      </w:r>
      <w:r w:rsidRPr="007300BB">
        <w:rPr>
          <w:rFonts w:ascii="Times New Roman" w:eastAsia="Times New Roman" w:hAnsi="Times New Roman" w:cs="Times New Roman"/>
          <w:sz w:val="24"/>
          <w:szCs w:val="24"/>
          <w:lang w:val="en-GB"/>
        </w:rPr>
        <w:t xml:space="preserve">creates </w:t>
      </w:r>
      <w:r w:rsidR="00C174EE" w:rsidRPr="007300BB">
        <w:rPr>
          <w:rFonts w:ascii="Times New Roman" w:eastAsia="Times New Roman" w:hAnsi="Times New Roman" w:cs="Times New Roman"/>
          <w:sz w:val="24"/>
          <w:szCs w:val="24"/>
          <w:lang w:val="en-GB"/>
        </w:rPr>
        <w:t>an</w:t>
      </w:r>
      <w:r w:rsidRPr="007300BB">
        <w:rPr>
          <w:rFonts w:ascii="Times New Roman" w:eastAsia="Times New Roman" w:hAnsi="Times New Roman" w:cs="Times New Roman"/>
          <w:sz w:val="24"/>
          <w:szCs w:val="24"/>
          <w:lang w:val="en-GB"/>
        </w:rPr>
        <w:t xml:space="preserve"> organisational stability, to ma</w:t>
      </w:r>
      <w:r w:rsidR="002912D7" w:rsidRPr="007300BB">
        <w:rPr>
          <w:rFonts w:ascii="Times New Roman" w:eastAsia="Times New Roman" w:hAnsi="Times New Roman" w:cs="Times New Roman"/>
          <w:sz w:val="24"/>
          <w:szCs w:val="24"/>
          <w:lang w:val="en-GB"/>
        </w:rPr>
        <w:t>intain a dynamic and uncertain</w:t>
      </w:r>
      <w:r w:rsidRPr="007300BB">
        <w:rPr>
          <w:rFonts w:ascii="Times New Roman" w:eastAsia="Times New Roman" w:hAnsi="Times New Roman" w:cs="Times New Roman"/>
          <w:sz w:val="24"/>
          <w:szCs w:val="24"/>
          <w:lang w:val="en-GB"/>
        </w:rPr>
        <w:t xml:space="preserve"> business environment. As per the view of </w:t>
      </w:r>
      <w:proofErr w:type="spellStart"/>
      <w:r w:rsidRPr="007300BB">
        <w:rPr>
          <w:rFonts w:ascii="Times New Roman" w:eastAsia="Times New Roman" w:hAnsi="Times New Roman" w:cs="Times New Roman"/>
          <w:sz w:val="24"/>
          <w:szCs w:val="24"/>
          <w:highlight w:val="white"/>
          <w:lang w:val="en-GB"/>
        </w:rPr>
        <w:t>Veliu</w:t>
      </w:r>
      <w:proofErr w:type="spellEnd"/>
      <w:r w:rsidRPr="007300BB">
        <w:rPr>
          <w:rFonts w:ascii="Times New Roman" w:eastAsia="Times New Roman" w:hAnsi="Times New Roman" w:cs="Times New Roman"/>
          <w:sz w:val="24"/>
          <w:szCs w:val="24"/>
          <w:highlight w:val="white"/>
          <w:lang w:val="en-GB"/>
        </w:rPr>
        <w:t xml:space="preserve"> </w:t>
      </w:r>
      <w:r w:rsidRPr="007300BB">
        <w:rPr>
          <w:rFonts w:ascii="Times New Roman" w:eastAsia="Times New Roman" w:hAnsi="Times New Roman" w:cs="Times New Roman"/>
          <w:i/>
          <w:sz w:val="24"/>
          <w:szCs w:val="24"/>
          <w:highlight w:val="white"/>
          <w:lang w:val="en-GB"/>
        </w:rPr>
        <w:t>et al</w:t>
      </w:r>
      <w:r w:rsidRPr="007300BB">
        <w:rPr>
          <w:rFonts w:ascii="Times New Roman" w:eastAsia="Times New Roman" w:hAnsi="Times New Roman" w:cs="Times New Roman"/>
          <w:sz w:val="24"/>
          <w:szCs w:val="24"/>
          <w:highlight w:val="white"/>
          <w:lang w:val="en-GB"/>
        </w:rPr>
        <w:t>., (2017)</w:t>
      </w:r>
      <w:r w:rsidR="002912D7" w:rsidRPr="007300BB">
        <w:rPr>
          <w:rFonts w:ascii="Times New Roman" w:eastAsia="Times New Roman" w:hAnsi="Times New Roman" w:cs="Times New Roman"/>
          <w:sz w:val="24"/>
          <w:szCs w:val="24"/>
          <w:lang w:val="en-GB"/>
        </w:rPr>
        <w:t>, e</w:t>
      </w:r>
      <w:r w:rsidRPr="007300BB">
        <w:rPr>
          <w:rFonts w:ascii="Times New Roman" w:eastAsia="Times New Roman" w:hAnsi="Times New Roman" w:cs="Times New Roman"/>
          <w:sz w:val="24"/>
          <w:szCs w:val="24"/>
          <w:lang w:val="en-GB"/>
        </w:rPr>
        <w:t xml:space="preserve">mployee motivation mainly focuses on the way the employees are directed and guided and maintains the culture of the organisation which includes the norms, values, </w:t>
      </w:r>
      <w:r w:rsidR="00480FA4" w:rsidRPr="007300BB">
        <w:rPr>
          <w:rFonts w:ascii="Times New Roman" w:eastAsia="Times New Roman" w:hAnsi="Times New Roman" w:cs="Times New Roman"/>
          <w:sz w:val="24"/>
          <w:szCs w:val="24"/>
          <w:lang w:val="en-GB"/>
        </w:rPr>
        <w:t>mission,</w:t>
      </w:r>
      <w:r w:rsidRPr="007300BB">
        <w:rPr>
          <w:rFonts w:ascii="Times New Roman" w:eastAsia="Times New Roman" w:hAnsi="Times New Roman" w:cs="Times New Roman"/>
          <w:sz w:val="24"/>
          <w:szCs w:val="24"/>
          <w:lang w:val="en-GB"/>
        </w:rPr>
        <w:t xml:space="preserve"> vision and objectives, which enhance the employee motivation and attract the employees to work better and assign their responsibility in appropriate ways.</w:t>
      </w:r>
    </w:p>
    <w:p w14:paraId="571A9FE5" w14:textId="77777777" w:rsidR="00D96697" w:rsidRPr="007300BB" w:rsidRDefault="00D96697">
      <w:pPr>
        <w:pStyle w:val="Normal1"/>
        <w:spacing w:line="360" w:lineRule="auto"/>
        <w:jc w:val="both"/>
        <w:rPr>
          <w:rFonts w:ascii="Times New Roman" w:eastAsia="Times New Roman" w:hAnsi="Times New Roman" w:cs="Times New Roman"/>
          <w:b/>
          <w:sz w:val="24"/>
          <w:szCs w:val="24"/>
          <w:lang w:val="en-GB"/>
        </w:rPr>
      </w:pPr>
    </w:p>
    <w:p w14:paraId="33750137" w14:textId="77777777" w:rsidR="00D96697" w:rsidRPr="007300BB" w:rsidRDefault="000827BD">
      <w:pPr>
        <w:pStyle w:val="Normal1"/>
        <w:spacing w:line="360" w:lineRule="auto"/>
        <w:jc w:val="both"/>
        <w:rPr>
          <w:rFonts w:ascii="Times New Roman" w:eastAsia="Times New Roman" w:hAnsi="Times New Roman" w:cs="Times New Roman"/>
          <w:b/>
          <w:i/>
          <w:sz w:val="24"/>
          <w:szCs w:val="24"/>
          <w:lang w:val="en-GB"/>
        </w:rPr>
      </w:pPr>
      <w:r w:rsidRPr="007300BB">
        <w:rPr>
          <w:rFonts w:ascii="Times New Roman" w:eastAsia="Times New Roman" w:hAnsi="Times New Roman" w:cs="Times New Roman"/>
          <w:b/>
          <w:i/>
          <w:sz w:val="24"/>
          <w:szCs w:val="24"/>
          <w:lang w:val="en-GB"/>
        </w:rPr>
        <w:t>Relationship between structure; culture; organisational performance and people</w:t>
      </w:r>
    </w:p>
    <w:p w14:paraId="2ABC5979" w14:textId="77777777" w:rsidR="009243BB" w:rsidRPr="007300BB" w:rsidRDefault="000827BD">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The relationship between the organization</w:t>
      </w:r>
      <w:r w:rsidR="002912D7" w:rsidRPr="007300BB">
        <w:rPr>
          <w:rFonts w:ascii="Times New Roman" w:eastAsia="Times New Roman" w:hAnsi="Times New Roman" w:cs="Times New Roman"/>
          <w:sz w:val="24"/>
          <w:szCs w:val="24"/>
          <w:lang w:val="en-GB"/>
        </w:rPr>
        <w:t>al</w:t>
      </w:r>
      <w:r w:rsidRPr="007300BB">
        <w:rPr>
          <w:rFonts w:ascii="Times New Roman" w:eastAsia="Times New Roman" w:hAnsi="Times New Roman" w:cs="Times New Roman"/>
          <w:sz w:val="24"/>
          <w:szCs w:val="24"/>
          <w:lang w:val="en-GB"/>
        </w:rPr>
        <w:t xml:space="preserve"> structure and its </w:t>
      </w:r>
      <w:r w:rsidR="00A35843" w:rsidRPr="007300BB">
        <w:rPr>
          <w:rFonts w:ascii="Times New Roman" w:eastAsia="Times New Roman" w:hAnsi="Times New Roman" w:cs="Times New Roman"/>
          <w:sz w:val="24"/>
          <w:szCs w:val="24"/>
          <w:lang w:val="en-GB"/>
        </w:rPr>
        <w:t xml:space="preserve">culture </w:t>
      </w:r>
      <w:r w:rsidRPr="007300BB">
        <w:rPr>
          <w:rFonts w:ascii="Times New Roman" w:eastAsia="Times New Roman" w:hAnsi="Times New Roman" w:cs="Times New Roman"/>
          <w:sz w:val="24"/>
          <w:szCs w:val="24"/>
          <w:lang w:val="en-GB"/>
        </w:rPr>
        <w:t xml:space="preserve">influences the performance of the work condition and satisfaction with the company of H&amp;M and Walmart. The influence of the organisational performance and its culture moderate the </w:t>
      </w:r>
      <w:proofErr w:type="gramStart"/>
      <w:r w:rsidRPr="007300BB">
        <w:rPr>
          <w:rFonts w:ascii="Times New Roman" w:eastAsia="Times New Roman" w:hAnsi="Times New Roman" w:cs="Times New Roman"/>
          <w:sz w:val="24"/>
          <w:szCs w:val="24"/>
          <w:lang w:val="en-GB"/>
        </w:rPr>
        <w:t>choice;</w:t>
      </w:r>
      <w:proofErr w:type="gramEnd"/>
      <w:r w:rsidRPr="007300BB">
        <w:rPr>
          <w:rFonts w:ascii="Times New Roman" w:eastAsia="Times New Roman" w:hAnsi="Times New Roman" w:cs="Times New Roman"/>
          <w:sz w:val="24"/>
          <w:szCs w:val="24"/>
          <w:lang w:val="en-GB"/>
        </w:rPr>
        <w:t xml:space="preserve"> which are favoured by the cultural norms of the company and by individuals. As per the research that has been conduct by </w:t>
      </w:r>
      <w:proofErr w:type="spellStart"/>
      <w:r w:rsidRPr="007300BB">
        <w:rPr>
          <w:rFonts w:ascii="Times New Roman" w:eastAsia="Times New Roman" w:hAnsi="Times New Roman" w:cs="Times New Roman"/>
          <w:sz w:val="24"/>
          <w:szCs w:val="24"/>
          <w:highlight w:val="white"/>
          <w:lang w:val="en-GB"/>
        </w:rPr>
        <w:t>Kraśnicka</w:t>
      </w:r>
      <w:proofErr w:type="spellEnd"/>
      <w:r w:rsidRPr="007300BB">
        <w:rPr>
          <w:rFonts w:ascii="Times New Roman" w:eastAsia="Times New Roman" w:hAnsi="Times New Roman" w:cs="Times New Roman"/>
          <w:sz w:val="24"/>
          <w:szCs w:val="24"/>
          <w:highlight w:val="white"/>
          <w:lang w:val="en-GB"/>
        </w:rPr>
        <w:t xml:space="preserve"> </w:t>
      </w:r>
      <w:r w:rsidRPr="007300BB">
        <w:rPr>
          <w:rFonts w:ascii="Times New Roman" w:eastAsia="Times New Roman" w:hAnsi="Times New Roman" w:cs="Times New Roman"/>
          <w:i/>
          <w:sz w:val="24"/>
          <w:szCs w:val="24"/>
          <w:highlight w:val="white"/>
          <w:lang w:val="en-GB"/>
        </w:rPr>
        <w:t>et al</w:t>
      </w:r>
      <w:r w:rsidRPr="007300BB">
        <w:rPr>
          <w:rFonts w:ascii="Times New Roman" w:eastAsia="Times New Roman" w:hAnsi="Times New Roman" w:cs="Times New Roman"/>
          <w:sz w:val="24"/>
          <w:szCs w:val="24"/>
          <w:highlight w:val="white"/>
          <w:lang w:val="en-GB"/>
        </w:rPr>
        <w:t>., (2018, p. 737</w:t>
      </w:r>
      <w:r w:rsidR="00A35843" w:rsidRPr="007300BB">
        <w:rPr>
          <w:rFonts w:ascii="Times New Roman" w:eastAsia="Times New Roman" w:hAnsi="Times New Roman" w:cs="Times New Roman"/>
          <w:sz w:val="24"/>
          <w:szCs w:val="24"/>
          <w:highlight w:val="white"/>
          <w:lang w:val="en-GB"/>
        </w:rPr>
        <w:t>)</w:t>
      </w:r>
      <w:r w:rsidR="009243BB" w:rsidRPr="007300BB">
        <w:rPr>
          <w:rFonts w:ascii="Times New Roman" w:eastAsia="Times New Roman" w:hAnsi="Times New Roman" w:cs="Times New Roman"/>
          <w:sz w:val="24"/>
          <w:szCs w:val="24"/>
          <w:lang w:val="en-GB"/>
        </w:rPr>
        <w:t>,</w:t>
      </w:r>
      <w:r w:rsidR="00A35843" w:rsidRPr="007300BB">
        <w:rPr>
          <w:rFonts w:ascii="Times New Roman" w:eastAsia="Times New Roman" w:hAnsi="Times New Roman" w:cs="Times New Roman"/>
          <w:sz w:val="24"/>
          <w:szCs w:val="24"/>
          <w:lang w:val="en-GB"/>
        </w:rPr>
        <w:t xml:space="preserve"> </w:t>
      </w:r>
      <w:r w:rsidR="009243BB" w:rsidRPr="007300BB">
        <w:rPr>
          <w:rFonts w:ascii="Times New Roman" w:eastAsia="Times New Roman" w:hAnsi="Times New Roman" w:cs="Times New Roman"/>
          <w:sz w:val="24"/>
          <w:szCs w:val="24"/>
          <w:lang w:val="en-GB"/>
        </w:rPr>
        <w:t>o</w:t>
      </w:r>
      <w:r w:rsidR="00A35843" w:rsidRPr="007300BB">
        <w:rPr>
          <w:rFonts w:ascii="Times New Roman" w:eastAsia="Times New Roman" w:hAnsi="Times New Roman" w:cs="Times New Roman"/>
          <w:sz w:val="24"/>
          <w:szCs w:val="24"/>
          <w:lang w:val="en-GB"/>
        </w:rPr>
        <w:t>rganisational</w:t>
      </w:r>
      <w:r w:rsidRPr="007300BB">
        <w:rPr>
          <w:rFonts w:ascii="Times New Roman" w:eastAsia="Times New Roman" w:hAnsi="Times New Roman" w:cs="Times New Roman"/>
          <w:sz w:val="24"/>
          <w:szCs w:val="24"/>
          <w:lang w:val="en-GB"/>
        </w:rPr>
        <w:t xml:space="preserve"> culture and structure affects the pattern of communication between the employees which affect the tasks that are performed by the employees of the respective company. The relationship between the organisational culture and the structure of H&amp;M and Walmart company defines the culture within the organisation that is followed and the framework of the culture that need to be implemented; the cultural principal facilitates, to know how the company structure or the framework needs to be framed. </w:t>
      </w:r>
      <w:proofErr w:type="gramStart"/>
      <w:r w:rsidRPr="007300BB">
        <w:rPr>
          <w:rFonts w:ascii="Times New Roman" w:eastAsia="Times New Roman" w:hAnsi="Times New Roman" w:cs="Times New Roman"/>
          <w:sz w:val="24"/>
          <w:szCs w:val="24"/>
          <w:lang w:val="en-GB"/>
        </w:rPr>
        <w:t>Organisational structure and the culture of the business performance,</w:t>
      </w:r>
      <w:proofErr w:type="gramEnd"/>
      <w:r w:rsidRPr="007300BB">
        <w:rPr>
          <w:rFonts w:ascii="Times New Roman" w:eastAsia="Times New Roman" w:hAnsi="Times New Roman" w:cs="Times New Roman"/>
          <w:sz w:val="24"/>
          <w:szCs w:val="24"/>
          <w:lang w:val="en-GB"/>
        </w:rPr>
        <w:t xml:space="preserve"> is the capability to achieve and attain the goals for making an efficient use of the company resources. </w:t>
      </w:r>
    </w:p>
    <w:p w14:paraId="16C13D2B" w14:textId="77777777" w:rsidR="00D96697" w:rsidRPr="007300BB" w:rsidRDefault="000827BD">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 xml:space="preserve">The organisational business structure of H&amp;M and Walmart are developed under the cultural influence, which raise the ability of the chosen company to implement the changes significantly and effectively. The structure of the organisation has a positive impact on the performance of the employee, which increases the rate of productivity and this leads to providing incentives to the employees. As per the research that has been conducted by </w:t>
      </w:r>
      <w:proofErr w:type="spellStart"/>
      <w:r w:rsidRPr="007300BB">
        <w:rPr>
          <w:rFonts w:ascii="Times New Roman" w:eastAsia="Times New Roman" w:hAnsi="Times New Roman" w:cs="Times New Roman"/>
          <w:sz w:val="24"/>
          <w:szCs w:val="24"/>
          <w:highlight w:val="white"/>
          <w:lang w:val="en-GB"/>
        </w:rPr>
        <w:t>Mardani</w:t>
      </w:r>
      <w:proofErr w:type="spellEnd"/>
      <w:r w:rsidRPr="007300BB">
        <w:rPr>
          <w:rFonts w:ascii="Times New Roman" w:eastAsia="Times New Roman" w:hAnsi="Times New Roman" w:cs="Times New Roman"/>
          <w:sz w:val="24"/>
          <w:szCs w:val="24"/>
          <w:highlight w:val="white"/>
          <w:lang w:val="en-GB"/>
        </w:rPr>
        <w:t xml:space="preserve"> </w:t>
      </w:r>
      <w:r w:rsidRPr="007300BB">
        <w:rPr>
          <w:rFonts w:ascii="Times New Roman" w:eastAsia="Times New Roman" w:hAnsi="Times New Roman" w:cs="Times New Roman"/>
          <w:i/>
          <w:sz w:val="24"/>
          <w:szCs w:val="24"/>
          <w:highlight w:val="white"/>
          <w:lang w:val="en-GB"/>
        </w:rPr>
        <w:t>et al</w:t>
      </w:r>
      <w:r w:rsidRPr="007300BB">
        <w:rPr>
          <w:rFonts w:ascii="Times New Roman" w:eastAsia="Times New Roman" w:hAnsi="Times New Roman" w:cs="Times New Roman"/>
          <w:sz w:val="24"/>
          <w:szCs w:val="24"/>
          <w:highlight w:val="white"/>
          <w:lang w:val="en-GB"/>
        </w:rPr>
        <w:t>., (2018, p. 12</w:t>
      </w:r>
      <w:r w:rsidR="00A35843" w:rsidRPr="007300BB">
        <w:rPr>
          <w:rFonts w:ascii="Times New Roman" w:eastAsia="Times New Roman" w:hAnsi="Times New Roman" w:cs="Times New Roman"/>
          <w:sz w:val="24"/>
          <w:szCs w:val="24"/>
          <w:highlight w:val="white"/>
          <w:lang w:val="en-GB"/>
        </w:rPr>
        <w:t>)</w:t>
      </w:r>
      <w:r w:rsidR="00A35843" w:rsidRPr="007300BB">
        <w:rPr>
          <w:rFonts w:ascii="Times New Roman" w:eastAsia="Times New Roman" w:hAnsi="Times New Roman" w:cs="Times New Roman"/>
          <w:i/>
          <w:sz w:val="24"/>
          <w:szCs w:val="24"/>
          <w:highlight w:val="white"/>
          <w:lang w:val="en-GB"/>
        </w:rPr>
        <w:t xml:space="preserve"> </w:t>
      </w:r>
      <w:r w:rsidR="00A35843" w:rsidRPr="007300BB">
        <w:rPr>
          <w:rFonts w:ascii="Times New Roman" w:eastAsia="Times New Roman" w:hAnsi="Times New Roman" w:cs="Times New Roman"/>
          <w:sz w:val="24"/>
          <w:szCs w:val="24"/>
          <w:lang w:val="en-GB"/>
        </w:rPr>
        <w:t>the</w:t>
      </w:r>
      <w:r w:rsidRPr="007300BB">
        <w:rPr>
          <w:rFonts w:ascii="Times New Roman" w:eastAsia="Times New Roman" w:hAnsi="Times New Roman" w:cs="Times New Roman"/>
          <w:sz w:val="24"/>
          <w:szCs w:val="24"/>
          <w:lang w:val="en-GB"/>
        </w:rPr>
        <w:t xml:space="preserve"> culture of the given organisation shapes and executes the way employees are interacting in their respective workplace. Health environment and culture enhance and encourage the employees, to motivate and to stay loyal to the management of the business organisation. The organisational culture of work promotes a healthy relationship between the employees, within the workplace. The framework of the organisation sets the chain of command for responsibility and which creates different levels of communication in the organisation. Organisation structure of H&amp;M and Walmart are set up and managed in </w:t>
      </w:r>
      <w:r w:rsidR="009243BB" w:rsidRPr="007300BB">
        <w:rPr>
          <w:rFonts w:ascii="Times New Roman" w:eastAsia="Times New Roman" w:hAnsi="Times New Roman" w:cs="Times New Roman"/>
          <w:sz w:val="24"/>
          <w:szCs w:val="24"/>
          <w:lang w:val="en-GB"/>
        </w:rPr>
        <w:t>such a way that has</w:t>
      </w:r>
      <w:r w:rsidRPr="007300BB">
        <w:rPr>
          <w:rFonts w:ascii="Times New Roman" w:eastAsia="Times New Roman" w:hAnsi="Times New Roman" w:cs="Times New Roman"/>
          <w:sz w:val="24"/>
          <w:szCs w:val="24"/>
          <w:lang w:val="en-GB"/>
        </w:rPr>
        <w:t xml:space="preserve"> a direct impact and effect </w:t>
      </w:r>
      <w:r w:rsidRPr="007300BB">
        <w:rPr>
          <w:rFonts w:ascii="Times New Roman" w:eastAsia="Times New Roman" w:hAnsi="Times New Roman" w:cs="Times New Roman"/>
          <w:sz w:val="24"/>
          <w:szCs w:val="24"/>
          <w:lang w:val="en-GB"/>
        </w:rPr>
        <w:lastRenderedPageBreak/>
        <w:t xml:space="preserve">on the productivity of the company. The culture of the business organisation sets the </w:t>
      </w:r>
      <w:proofErr w:type="gramStart"/>
      <w:r w:rsidRPr="007300BB">
        <w:rPr>
          <w:rFonts w:ascii="Times New Roman" w:eastAsia="Times New Roman" w:hAnsi="Times New Roman" w:cs="Times New Roman"/>
          <w:sz w:val="24"/>
          <w:szCs w:val="24"/>
          <w:lang w:val="en-GB"/>
        </w:rPr>
        <w:t>expectations, and</w:t>
      </w:r>
      <w:proofErr w:type="gramEnd"/>
      <w:r w:rsidRPr="007300BB">
        <w:rPr>
          <w:rFonts w:ascii="Times New Roman" w:eastAsia="Times New Roman" w:hAnsi="Times New Roman" w:cs="Times New Roman"/>
          <w:sz w:val="24"/>
          <w:szCs w:val="24"/>
          <w:lang w:val="en-GB"/>
        </w:rPr>
        <w:t xml:space="preserve"> influences the people's behaviour and working together. </w:t>
      </w:r>
      <w:proofErr w:type="gramStart"/>
      <w:r w:rsidRPr="007300BB">
        <w:rPr>
          <w:rFonts w:ascii="Times New Roman" w:eastAsia="Times New Roman" w:hAnsi="Times New Roman" w:cs="Times New Roman"/>
          <w:sz w:val="24"/>
          <w:szCs w:val="24"/>
          <w:lang w:val="en-GB"/>
        </w:rPr>
        <w:t>Organisational culture,</w:t>
      </w:r>
      <w:proofErr w:type="gramEnd"/>
      <w:r w:rsidRPr="007300BB">
        <w:rPr>
          <w:rFonts w:ascii="Times New Roman" w:eastAsia="Times New Roman" w:hAnsi="Times New Roman" w:cs="Times New Roman"/>
          <w:sz w:val="24"/>
          <w:szCs w:val="24"/>
          <w:lang w:val="en-GB"/>
        </w:rPr>
        <w:t xml:space="preserve"> breaks down the decision making and improves the work</w:t>
      </w:r>
      <w:r w:rsidR="00A35843" w:rsidRPr="007300BB">
        <w:rPr>
          <w:rFonts w:ascii="Times New Roman" w:eastAsia="Times New Roman" w:hAnsi="Times New Roman" w:cs="Times New Roman"/>
          <w:sz w:val="24"/>
          <w:szCs w:val="24"/>
          <w:lang w:val="en-GB"/>
        </w:rPr>
        <w:t xml:space="preserve"> </w:t>
      </w:r>
      <w:r w:rsidR="009243BB" w:rsidRPr="007300BB">
        <w:rPr>
          <w:rFonts w:ascii="Times New Roman" w:eastAsia="Times New Roman" w:hAnsi="Times New Roman" w:cs="Times New Roman"/>
          <w:sz w:val="24"/>
          <w:szCs w:val="24"/>
          <w:lang w:val="en-GB"/>
        </w:rPr>
        <w:t>performance</w:t>
      </w:r>
      <w:r w:rsidRPr="007300BB">
        <w:rPr>
          <w:rFonts w:ascii="Times New Roman" w:eastAsia="Times New Roman" w:hAnsi="Times New Roman" w:cs="Times New Roman"/>
          <w:sz w:val="24"/>
          <w:szCs w:val="24"/>
          <w:lang w:val="en-GB"/>
        </w:rPr>
        <w:t xml:space="preserve"> overall.</w:t>
      </w:r>
    </w:p>
    <w:p w14:paraId="0E5455AB" w14:textId="77777777" w:rsidR="00D96697" w:rsidRPr="007300BB" w:rsidRDefault="000827BD">
      <w:pPr>
        <w:pStyle w:val="Normal1"/>
        <w:spacing w:line="360" w:lineRule="auto"/>
        <w:jc w:val="both"/>
        <w:rPr>
          <w:rFonts w:ascii="Times New Roman" w:eastAsia="Times New Roman" w:hAnsi="Times New Roman" w:cs="Times New Roman"/>
          <w:b/>
          <w:i/>
          <w:sz w:val="24"/>
          <w:szCs w:val="24"/>
          <w:lang w:val="en-GB"/>
        </w:rPr>
      </w:pPr>
      <w:r w:rsidRPr="007300BB">
        <w:rPr>
          <w:rFonts w:ascii="Times New Roman" w:eastAsia="Times New Roman" w:hAnsi="Times New Roman" w:cs="Times New Roman"/>
          <w:b/>
          <w:i/>
          <w:sz w:val="24"/>
          <w:szCs w:val="24"/>
          <w:lang w:val="en-GB"/>
        </w:rPr>
        <w:t xml:space="preserve">Behavioural approach to management based on the factors affecting differences in individual </w:t>
      </w:r>
      <w:proofErr w:type="gramStart"/>
      <w:r w:rsidRPr="007300BB">
        <w:rPr>
          <w:rFonts w:ascii="Times New Roman" w:eastAsia="Times New Roman" w:hAnsi="Times New Roman" w:cs="Times New Roman"/>
          <w:b/>
          <w:i/>
          <w:sz w:val="24"/>
          <w:szCs w:val="24"/>
          <w:lang w:val="en-GB"/>
        </w:rPr>
        <w:t>behaviour</w:t>
      </w:r>
      <w:proofErr w:type="gramEnd"/>
      <w:r w:rsidRPr="007300BB">
        <w:rPr>
          <w:rFonts w:ascii="Times New Roman" w:eastAsia="Times New Roman" w:hAnsi="Times New Roman" w:cs="Times New Roman"/>
          <w:b/>
          <w:i/>
          <w:sz w:val="24"/>
          <w:szCs w:val="24"/>
          <w:lang w:val="en-GB"/>
        </w:rPr>
        <w:t xml:space="preserve"> </w:t>
      </w:r>
    </w:p>
    <w:p w14:paraId="546739B1" w14:textId="77777777" w:rsidR="005F16FF" w:rsidRPr="007300BB" w:rsidRDefault="000827BD">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 xml:space="preserve">The approach of </w:t>
      </w:r>
      <w:r w:rsidR="009243BB" w:rsidRPr="007300BB">
        <w:rPr>
          <w:rFonts w:ascii="Times New Roman" w:eastAsia="Times New Roman" w:hAnsi="Times New Roman" w:cs="Times New Roman"/>
          <w:sz w:val="24"/>
          <w:szCs w:val="24"/>
          <w:lang w:val="en-GB"/>
        </w:rPr>
        <w:t>behaviour</w:t>
      </w:r>
      <w:r w:rsidRPr="007300BB">
        <w:rPr>
          <w:rFonts w:ascii="Times New Roman" w:eastAsia="Times New Roman" w:hAnsi="Times New Roman" w:cs="Times New Roman"/>
          <w:sz w:val="24"/>
          <w:szCs w:val="24"/>
          <w:lang w:val="en-GB"/>
        </w:rPr>
        <w:t xml:space="preserve"> to focus on </w:t>
      </w:r>
      <w:r w:rsidR="00A35843" w:rsidRPr="007300BB">
        <w:rPr>
          <w:rFonts w:ascii="Times New Roman" w:eastAsia="Times New Roman" w:hAnsi="Times New Roman" w:cs="Times New Roman"/>
          <w:sz w:val="24"/>
          <w:szCs w:val="24"/>
          <w:lang w:val="en-GB"/>
        </w:rPr>
        <w:t xml:space="preserve">management </w:t>
      </w:r>
      <w:r w:rsidRPr="007300BB">
        <w:rPr>
          <w:rFonts w:ascii="Times New Roman" w:eastAsia="Times New Roman" w:hAnsi="Times New Roman" w:cs="Times New Roman"/>
          <w:sz w:val="24"/>
          <w:szCs w:val="24"/>
          <w:lang w:val="en-GB"/>
        </w:rPr>
        <w:t xml:space="preserve">is related to the human relation and the employees. Setting the task that needs to be completed, and the </w:t>
      </w:r>
      <w:r w:rsidR="009243BB" w:rsidRPr="007300BB">
        <w:rPr>
          <w:rFonts w:ascii="Times New Roman" w:eastAsia="Times New Roman" w:hAnsi="Times New Roman" w:cs="Times New Roman"/>
          <w:sz w:val="24"/>
          <w:szCs w:val="24"/>
          <w:lang w:val="en-GB"/>
        </w:rPr>
        <w:t>behavioural</w:t>
      </w:r>
      <w:r w:rsidRPr="007300BB">
        <w:rPr>
          <w:rFonts w:ascii="Times New Roman" w:eastAsia="Times New Roman" w:hAnsi="Times New Roman" w:cs="Times New Roman"/>
          <w:sz w:val="24"/>
          <w:szCs w:val="24"/>
          <w:lang w:val="en-GB"/>
        </w:rPr>
        <w:t xml:space="preserve"> manager facilitates in creating the condition, which keeps the employees motivated and satisfied. </w:t>
      </w:r>
      <w:proofErr w:type="gramStart"/>
      <w:r w:rsidRPr="007300BB">
        <w:rPr>
          <w:rFonts w:ascii="Times New Roman" w:eastAsia="Times New Roman" w:hAnsi="Times New Roman" w:cs="Times New Roman"/>
          <w:sz w:val="24"/>
          <w:szCs w:val="24"/>
          <w:lang w:val="en-GB"/>
        </w:rPr>
        <w:t>Psychological motivation and social factors,</w:t>
      </w:r>
      <w:proofErr w:type="gramEnd"/>
      <w:r w:rsidRPr="007300BB">
        <w:rPr>
          <w:rFonts w:ascii="Times New Roman" w:eastAsia="Times New Roman" w:hAnsi="Times New Roman" w:cs="Times New Roman"/>
          <w:sz w:val="24"/>
          <w:szCs w:val="24"/>
          <w:lang w:val="en-GB"/>
        </w:rPr>
        <w:t xml:space="preserve"> helps in gaining the financial incentives. As per the view of </w:t>
      </w:r>
      <w:proofErr w:type="spellStart"/>
      <w:r w:rsidRPr="007300BB">
        <w:rPr>
          <w:rFonts w:ascii="Times New Roman" w:eastAsia="Times New Roman" w:hAnsi="Times New Roman" w:cs="Times New Roman"/>
          <w:sz w:val="24"/>
          <w:szCs w:val="24"/>
          <w:highlight w:val="white"/>
          <w:lang w:val="en-GB"/>
        </w:rPr>
        <w:t>Wheldall</w:t>
      </w:r>
      <w:proofErr w:type="spellEnd"/>
      <w:r w:rsidRPr="007300BB">
        <w:rPr>
          <w:rFonts w:ascii="Times New Roman" w:eastAsia="Times New Roman" w:hAnsi="Times New Roman" w:cs="Times New Roman"/>
          <w:sz w:val="24"/>
          <w:szCs w:val="24"/>
          <w:highlight w:val="white"/>
          <w:lang w:val="en-GB"/>
        </w:rPr>
        <w:t xml:space="preserve"> and Merrett, (2017)</w:t>
      </w:r>
      <w:r w:rsidR="00462C44" w:rsidRPr="007300BB">
        <w:rPr>
          <w:rFonts w:ascii="Times New Roman" w:eastAsia="Times New Roman" w:hAnsi="Times New Roman" w:cs="Times New Roman"/>
          <w:sz w:val="24"/>
          <w:szCs w:val="24"/>
          <w:lang w:val="en-GB"/>
        </w:rPr>
        <w:t>,</w:t>
      </w:r>
      <w:r w:rsidRPr="007300BB">
        <w:rPr>
          <w:rFonts w:ascii="Times New Roman" w:eastAsia="Times New Roman" w:hAnsi="Times New Roman" w:cs="Times New Roman"/>
          <w:sz w:val="24"/>
          <w:szCs w:val="24"/>
          <w:lang w:val="en-GB"/>
        </w:rPr>
        <w:t xml:space="preserve"> </w:t>
      </w:r>
      <w:r w:rsidR="00A35843" w:rsidRPr="007300BB">
        <w:rPr>
          <w:rFonts w:ascii="Times New Roman" w:eastAsia="Times New Roman" w:hAnsi="Times New Roman" w:cs="Times New Roman"/>
          <w:sz w:val="24"/>
          <w:szCs w:val="24"/>
          <w:lang w:val="en-GB"/>
        </w:rPr>
        <w:t>the</w:t>
      </w:r>
      <w:r w:rsidRPr="007300BB">
        <w:rPr>
          <w:rFonts w:ascii="Times New Roman" w:eastAsia="Times New Roman" w:hAnsi="Times New Roman" w:cs="Times New Roman"/>
          <w:sz w:val="24"/>
          <w:szCs w:val="24"/>
          <w:lang w:val="en-GB"/>
        </w:rPr>
        <w:t xml:space="preserve"> behavioural approach helps the employees to work and provides appropriate environment and productivity that are conducted, and thus the factors of the </w:t>
      </w:r>
      <w:r w:rsidR="009243BB" w:rsidRPr="007300BB">
        <w:rPr>
          <w:rFonts w:ascii="Times New Roman" w:eastAsia="Times New Roman" w:hAnsi="Times New Roman" w:cs="Times New Roman"/>
          <w:sz w:val="24"/>
          <w:szCs w:val="24"/>
          <w:lang w:val="en-GB"/>
        </w:rPr>
        <w:t>behavioural</w:t>
      </w:r>
      <w:r w:rsidRPr="007300BB">
        <w:rPr>
          <w:rFonts w:ascii="Times New Roman" w:eastAsia="Times New Roman" w:hAnsi="Times New Roman" w:cs="Times New Roman"/>
          <w:sz w:val="24"/>
          <w:szCs w:val="24"/>
          <w:lang w:val="en-GB"/>
        </w:rPr>
        <w:t xml:space="preserve"> approach, affects the difference in behaviour of the individual. A trust issue arises, where the employees eagerly want to work and employees are provided with a free and healthy working environment and </w:t>
      </w:r>
      <w:r w:rsidR="00462C44" w:rsidRPr="007300BB">
        <w:rPr>
          <w:rFonts w:ascii="Times New Roman" w:eastAsia="Times New Roman" w:hAnsi="Times New Roman" w:cs="Times New Roman"/>
          <w:sz w:val="24"/>
          <w:szCs w:val="24"/>
          <w:lang w:val="en-GB"/>
        </w:rPr>
        <w:t>them</w:t>
      </w:r>
      <w:r w:rsidRPr="007300BB">
        <w:rPr>
          <w:rFonts w:ascii="Times New Roman" w:eastAsia="Times New Roman" w:hAnsi="Times New Roman" w:cs="Times New Roman"/>
          <w:sz w:val="24"/>
          <w:szCs w:val="24"/>
          <w:lang w:val="en-GB"/>
        </w:rPr>
        <w:t xml:space="preserve"> </w:t>
      </w:r>
      <w:r w:rsidR="00462C44" w:rsidRPr="007300BB">
        <w:rPr>
          <w:rFonts w:ascii="Times New Roman" w:eastAsia="Times New Roman" w:hAnsi="Times New Roman" w:cs="Times New Roman"/>
          <w:sz w:val="24"/>
          <w:szCs w:val="24"/>
          <w:lang w:val="en-GB"/>
        </w:rPr>
        <w:t>along with</w:t>
      </w:r>
      <w:r w:rsidRPr="007300BB">
        <w:rPr>
          <w:rFonts w:ascii="Times New Roman" w:eastAsia="Times New Roman" w:hAnsi="Times New Roman" w:cs="Times New Roman"/>
          <w:sz w:val="24"/>
          <w:szCs w:val="24"/>
          <w:lang w:val="en-GB"/>
        </w:rPr>
        <w:t xml:space="preserve"> </w:t>
      </w:r>
      <w:r w:rsidR="00462C44" w:rsidRPr="007300BB">
        <w:rPr>
          <w:rFonts w:ascii="Times New Roman" w:eastAsia="Times New Roman" w:hAnsi="Times New Roman" w:cs="Times New Roman"/>
          <w:sz w:val="24"/>
          <w:szCs w:val="24"/>
          <w:lang w:val="en-GB"/>
        </w:rPr>
        <w:t>day-care</w:t>
      </w:r>
      <w:r w:rsidRPr="007300BB">
        <w:rPr>
          <w:rFonts w:ascii="Times New Roman" w:eastAsia="Times New Roman" w:hAnsi="Times New Roman" w:cs="Times New Roman"/>
          <w:sz w:val="24"/>
          <w:szCs w:val="24"/>
          <w:lang w:val="en-GB"/>
        </w:rPr>
        <w:t xml:space="preserve"> behavioural </w:t>
      </w:r>
      <w:r w:rsidR="00A35843" w:rsidRPr="007300BB">
        <w:rPr>
          <w:rFonts w:ascii="Times New Roman" w:eastAsia="Times New Roman" w:hAnsi="Times New Roman" w:cs="Times New Roman"/>
          <w:sz w:val="24"/>
          <w:szCs w:val="24"/>
          <w:lang w:val="en-GB"/>
        </w:rPr>
        <w:t>approach,</w:t>
      </w:r>
      <w:r w:rsidRPr="007300BB">
        <w:rPr>
          <w:rFonts w:ascii="Times New Roman" w:eastAsia="Times New Roman" w:hAnsi="Times New Roman" w:cs="Times New Roman"/>
          <w:sz w:val="24"/>
          <w:szCs w:val="24"/>
          <w:lang w:val="en-GB"/>
        </w:rPr>
        <w:t xml:space="preserve"> which increases the focus of satisfaction among the </w:t>
      </w:r>
      <w:proofErr w:type="gramStart"/>
      <w:r w:rsidRPr="007300BB">
        <w:rPr>
          <w:rFonts w:ascii="Times New Roman" w:eastAsia="Times New Roman" w:hAnsi="Times New Roman" w:cs="Times New Roman"/>
          <w:sz w:val="24"/>
          <w:szCs w:val="24"/>
          <w:lang w:val="en-GB"/>
        </w:rPr>
        <w:t>employee</w:t>
      </w:r>
      <w:proofErr w:type="gramEnd"/>
      <w:r w:rsidRPr="007300BB">
        <w:rPr>
          <w:rFonts w:ascii="Times New Roman" w:eastAsia="Times New Roman" w:hAnsi="Times New Roman" w:cs="Times New Roman"/>
          <w:sz w:val="24"/>
          <w:szCs w:val="24"/>
          <w:lang w:val="en-GB"/>
        </w:rPr>
        <w:t xml:space="preserve">. </w:t>
      </w:r>
    </w:p>
    <w:p w14:paraId="528CEE91" w14:textId="567099B4" w:rsidR="00D96697" w:rsidRPr="007300BB" w:rsidRDefault="000827BD">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 xml:space="preserve">The factors of the </w:t>
      </w:r>
      <w:r w:rsidR="005F16FF" w:rsidRPr="007300BB">
        <w:rPr>
          <w:rFonts w:ascii="Times New Roman" w:eastAsia="Times New Roman" w:hAnsi="Times New Roman" w:cs="Times New Roman"/>
          <w:sz w:val="24"/>
          <w:szCs w:val="24"/>
          <w:lang w:val="en-GB"/>
        </w:rPr>
        <w:t>behavioural</w:t>
      </w:r>
      <w:r w:rsidRPr="007300BB">
        <w:rPr>
          <w:rFonts w:ascii="Times New Roman" w:eastAsia="Times New Roman" w:hAnsi="Times New Roman" w:cs="Times New Roman"/>
          <w:sz w:val="24"/>
          <w:szCs w:val="24"/>
          <w:lang w:val="en-GB"/>
        </w:rPr>
        <w:t xml:space="preserve"> approach which affects the individual behaviour </w:t>
      </w:r>
      <w:proofErr w:type="gramStart"/>
      <w:r w:rsidRPr="007300BB">
        <w:rPr>
          <w:rFonts w:ascii="Times New Roman" w:eastAsia="Times New Roman" w:hAnsi="Times New Roman" w:cs="Times New Roman"/>
          <w:sz w:val="24"/>
          <w:szCs w:val="24"/>
          <w:lang w:val="en-GB"/>
        </w:rPr>
        <w:t>are:</w:t>
      </w:r>
      <w:proofErr w:type="gramEnd"/>
      <w:r w:rsidRPr="007300BB">
        <w:rPr>
          <w:rFonts w:ascii="Times New Roman" w:eastAsia="Times New Roman" w:hAnsi="Times New Roman" w:cs="Times New Roman"/>
          <w:sz w:val="24"/>
          <w:szCs w:val="24"/>
          <w:lang w:val="en-GB"/>
        </w:rPr>
        <w:t xml:space="preserve"> personal factor, psychological factor, environmental factor and organisational resource factor. As per the view of </w:t>
      </w:r>
      <w:proofErr w:type="spellStart"/>
      <w:r w:rsidRPr="007300BB">
        <w:rPr>
          <w:rFonts w:ascii="Times New Roman" w:eastAsia="Times New Roman" w:hAnsi="Times New Roman" w:cs="Times New Roman"/>
          <w:sz w:val="24"/>
          <w:szCs w:val="24"/>
          <w:lang w:val="en-GB"/>
        </w:rPr>
        <w:t>Tible</w:t>
      </w:r>
      <w:proofErr w:type="spellEnd"/>
      <w:r w:rsidRPr="007300BB">
        <w:rPr>
          <w:rFonts w:ascii="Times New Roman" w:eastAsia="Times New Roman" w:hAnsi="Times New Roman" w:cs="Times New Roman"/>
          <w:sz w:val="24"/>
          <w:szCs w:val="24"/>
          <w:lang w:val="en-GB"/>
        </w:rPr>
        <w:t xml:space="preserve"> </w:t>
      </w:r>
      <w:r w:rsidRPr="007300BB">
        <w:rPr>
          <w:rFonts w:ascii="Times New Roman" w:eastAsia="Times New Roman" w:hAnsi="Times New Roman" w:cs="Times New Roman"/>
          <w:i/>
          <w:sz w:val="24"/>
          <w:szCs w:val="24"/>
          <w:lang w:val="en-GB"/>
        </w:rPr>
        <w:t>et al</w:t>
      </w:r>
      <w:r w:rsidRPr="007300BB">
        <w:rPr>
          <w:rFonts w:ascii="Times New Roman" w:eastAsia="Times New Roman" w:hAnsi="Times New Roman" w:cs="Times New Roman"/>
          <w:sz w:val="24"/>
          <w:szCs w:val="24"/>
          <w:lang w:val="en-GB"/>
        </w:rPr>
        <w:t>.</w:t>
      </w:r>
      <w:r w:rsidR="00A35843" w:rsidRPr="007300BB">
        <w:rPr>
          <w:rFonts w:ascii="Times New Roman" w:eastAsia="Times New Roman" w:hAnsi="Times New Roman" w:cs="Times New Roman"/>
          <w:sz w:val="24"/>
          <w:szCs w:val="24"/>
          <w:lang w:val="en-GB"/>
        </w:rPr>
        <w:t>, (</w:t>
      </w:r>
      <w:r w:rsidRPr="007300BB">
        <w:rPr>
          <w:rFonts w:ascii="Times New Roman" w:eastAsia="Times New Roman" w:hAnsi="Times New Roman" w:cs="Times New Roman"/>
          <w:sz w:val="24"/>
          <w:szCs w:val="24"/>
          <w:lang w:val="en-GB"/>
        </w:rPr>
        <w:t>2017, p. 297)</w:t>
      </w:r>
      <w:r w:rsidR="005F16FF" w:rsidRPr="007300BB">
        <w:rPr>
          <w:rFonts w:ascii="Times New Roman" w:eastAsia="Times New Roman" w:hAnsi="Times New Roman" w:cs="Times New Roman"/>
          <w:sz w:val="24"/>
          <w:szCs w:val="24"/>
          <w:lang w:val="en-GB"/>
        </w:rPr>
        <w:t>, t</w:t>
      </w:r>
      <w:r w:rsidRPr="007300BB">
        <w:rPr>
          <w:rFonts w:ascii="Times New Roman" w:eastAsia="Times New Roman" w:hAnsi="Times New Roman" w:cs="Times New Roman"/>
          <w:sz w:val="24"/>
          <w:szCs w:val="24"/>
          <w:lang w:val="en-GB"/>
        </w:rPr>
        <w:t xml:space="preserve">he personal factors include education, age, marital status and creativity, which influences the individual behaviour with the business organization. The age, education background and other factors of personal factors determines the employee motivation. On the other hand, environmental factors include economic factors which influence the economic condition of the employees, ethics and social factors influence the laws and system the individual is aware about within the organisation. </w:t>
      </w:r>
      <w:r w:rsidR="00A35843" w:rsidRPr="007300BB">
        <w:rPr>
          <w:rFonts w:ascii="Times New Roman" w:eastAsia="Times New Roman" w:hAnsi="Times New Roman" w:cs="Times New Roman"/>
          <w:sz w:val="24"/>
          <w:szCs w:val="24"/>
          <w:lang w:val="en-GB"/>
        </w:rPr>
        <w:t>However,</w:t>
      </w:r>
      <w:r w:rsidRPr="007300BB">
        <w:rPr>
          <w:rFonts w:ascii="Times New Roman" w:eastAsia="Times New Roman" w:hAnsi="Times New Roman" w:cs="Times New Roman"/>
          <w:sz w:val="24"/>
          <w:szCs w:val="24"/>
          <w:lang w:val="en-GB"/>
        </w:rPr>
        <w:t xml:space="preserve"> on psychological factors, the personality, attitude, values affect and influence the individual behaviour </w:t>
      </w:r>
      <w:proofErr w:type="gramStart"/>
      <w:r w:rsidRPr="007300BB">
        <w:rPr>
          <w:rFonts w:ascii="Times New Roman" w:eastAsia="Times New Roman" w:hAnsi="Times New Roman" w:cs="Times New Roman"/>
          <w:sz w:val="24"/>
          <w:szCs w:val="24"/>
          <w:lang w:val="en-GB"/>
        </w:rPr>
        <w:t>and also</w:t>
      </w:r>
      <w:proofErr w:type="gramEnd"/>
      <w:r w:rsidRPr="007300BB">
        <w:rPr>
          <w:rFonts w:ascii="Times New Roman" w:eastAsia="Times New Roman" w:hAnsi="Times New Roman" w:cs="Times New Roman"/>
          <w:sz w:val="24"/>
          <w:szCs w:val="24"/>
          <w:lang w:val="en-GB"/>
        </w:rPr>
        <w:t xml:space="preserve"> shape the internal behaviour of the organisation.</w:t>
      </w:r>
    </w:p>
    <w:p w14:paraId="03A91861" w14:textId="77777777" w:rsidR="00D96697" w:rsidRPr="007300BB" w:rsidRDefault="000827BD" w:rsidP="00C25B58">
      <w:pPr>
        <w:pStyle w:val="Heading1"/>
        <w:rPr>
          <w:lang w:val="en-GB"/>
        </w:rPr>
      </w:pPr>
      <w:bookmarkStart w:id="4" w:name="_Toc66973863"/>
      <w:r w:rsidRPr="007300BB">
        <w:rPr>
          <w:lang w:val="en-GB"/>
        </w:rPr>
        <w:t>Conclusion</w:t>
      </w:r>
      <w:bookmarkEnd w:id="4"/>
      <w:r w:rsidRPr="007300BB">
        <w:rPr>
          <w:lang w:val="en-GB"/>
        </w:rPr>
        <w:t xml:space="preserve"> </w:t>
      </w:r>
    </w:p>
    <w:p w14:paraId="091903B4" w14:textId="6940F8E5" w:rsidR="00D96697" w:rsidRPr="007300BB" w:rsidRDefault="000827BD">
      <w:pPr>
        <w:pStyle w:val="Normal1"/>
        <w:spacing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 xml:space="preserve">From the above study, it can be concluded about the business management within the modern workplace. The project has discussed the impact of leadership style which </w:t>
      </w:r>
      <w:r w:rsidR="00A35843" w:rsidRPr="007300BB">
        <w:rPr>
          <w:rFonts w:ascii="Times New Roman" w:eastAsia="Times New Roman" w:hAnsi="Times New Roman" w:cs="Times New Roman"/>
          <w:sz w:val="24"/>
          <w:szCs w:val="24"/>
          <w:lang w:val="en-GB"/>
        </w:rPr>
        <w:t>is</w:t>
      </w:r>
      <w:r w:rsidRPr="007300BB">
        <w:rPr>
          <w:rFonts w:ascii="Times New Roman" w:eastAsia="Times New Roman" w:hAnsi="Times New Roman" w:cs="Times New Roman"/>
          <w:sz w:val="24"/>
          <w:szCs w:val="24"/>
          <w:lang w:val="en-GB"/>
        </w:rPr>
        <w:t xml:space="preserve"> required for employee motivation and the relationship structure between the culture and organisational performance. The </w:t>
      </w:r>
      <w:r w:rsidR="00480FA4" w:rsidRPr="007300BB">
        <w:rPr>
          <w:rFonts w:ascii="Times New Roman" w:eastAsia="Times New Roman" w:hAnsi="Times New Roman" w:cs="Times New Roman"/>
          <w:sz w:val="24"/>
          <w:szCs w:val="24"/>
          <w:lang w:val="en-GB"/>
        </w:rPr>
        <w:t>behavioural</w:t>
      </w:r>
      <w:r w:rsidRPr="007300BB">
        <w:rPr>
          <w:rFonts w:ascii="Times New Roman" w:eastAsia="Times New Roman" w:hAnsi="Times New Roman" w:cs="Times New Roman"/>
          <w:sz w:val="24"/>
          <w:szCs w:val="24"/>
          <w:lang w:val="en-GB"/>
        </w:rPr>
        <w:t xml:space="preserve"> approaches that are required and which affects the behaviour of the individual.</w:t>
      </w:r>
    </w:p>
    <w:p w14:paraId="1FAFC84A" w14:textId="77777777" w:rsidR="00D96697" w:rsidRPr="007300BB" w:rsidRDefault="000827BD" w:rsidP="00C25B58">
      <w:pPr>
        <w:pStyle w:val="Heading1"/>
        <w:rPr>
          <w:lang w:val="en-GB"/>
        </w:rPr>
      </w:pPr>
      <w:bookmarkStart w:id="5" w:name="_Toc66973864"/>
      <w:r w:rsidRPr="007300BB">
        <w:rPr>
          <w:lang w:val="en-GB"/>
        </w:rPr>
        <w:lastRenderedPageBreak/>
        <w:t>References</w:t>
      </w:r>
      <w:bookmarkEnd w:id="5"/>
    </w:p>
    <w:p w14:paraId="29FDC74C" w14:textId="77777777" w:rsidR="00480FA4" w:rsidRPr="007300BB" w:rsidRDefault="00480FA4" w:rsidP="00DB2F1D">
      <w:pPr>
        <w:spacing w:before="240"/>
        <w:rPr>
          <w:lang w:val="en-GB"/>
        </w:rPr>
      </w:pPr>
      <w:proofErr w:type="spellStart"/>
      <w:r w:rsidRPr="007300BB">
        <w:rPr>
          <w:highlight w:val="white"/>
          <w:lang w:val="en-GB"/>
        </w:rPr>
        <w:t>Alefari</w:t>
      </w:r>
      <w:proofErr w:type="spellEnd"/>
      <w:r w:rsidRPr="007300BB">
        <w:rPr>
          <w:highlight w:val="white"/>
          <w:lang w:val="en-GB"/>
        </w:rPr>
        <w:t xml:space="preserve">, M., </w:t>
      </w:r>
      <w:proofErr w:type="spellStart"/>
      <w:r w:rsidRPr="007300BB">
        <w:rPr>
          <w:highlight w:val="white"/>
          <w:lang w:val="en-GB"/>
        </w:rPr>
        <w:t>Salonitis</w:t>
      </w:r>
      <w:proofErr w:type="spellEnd"/>
      <w:r w:rsidRPr="007300BB">
        <w:rPr>
          <w:highlight w:val="white"/>
          <w:lang w:val="en-GB"/>
        </w:rPr>
        <w:t xml:space="preserve">, K. and Xu, Y., 2017. The role of leadership in implementing lean manufacturing. </w:t>
      </w:r>
      <w:r w:rsidRPr="007300BB">
        <w:rPr>
          <w:lang w:val="en-GB"/>
        </w:rPr>
        <w:t xml:space="preserve">Procedia </w:t>
      </w:r>
      <w:proofErr w:type="spellStart"/>
      <w:r w:rsidRPr="007300BB">
        <w:rPr>
          <w:lang w:val="en-GB"/>
        </w:rPr>
        <w:t>Cirp</w:t>
      </w:r>
      <w:proofErr w:type="spellEnd"/>
      <w:r w:rsidRPr="007300BB">
        <w:rPr>
          <w:lang w:val="en-GB"/>
        </w:rPr>
        <w:t>, 63, pp.756-761.</w:t>
      </w:r>
    </w:p>
    <w:p w14:paraId="07D381DC" w14:textId="77777777" w:rsidR="00480FA4" w:rsidRPr="007300BB" w:rsidRDefault="00480FA4" w:rsidP="00DB2F1D">
      <w:pPr>
        <w:spacing w:before="240"/>
        <w:rPr>
          <w:lang w:val="en-GB"/>
        </w:rPr>
      </w:pPr>
      <w:r w:rsidRPr="007300BB">
        <w:rPr>
          <w:highlight w:val="white"/>
          <w:lang w:val="en-GB"/>
        </w:rPr>
        <w:t>Al-</w:t>
      </w:r>
      <w:proofErr w:type="spellStart"/>
      <w:r w:rsidRPr="007300BB">
        <w:rPr>
          <w:highlight w:val="white"/>
          <w:lang w:val="en-GB"/>
        </w:rPr>
        <w:t>Malki</w:t>
      </w:r>
      <w:proofErr w:type="spellEnd"/>
      <w:r w:rsidRPr="007300BB">
        <w:rPr>
          <w:highlight w:val="white"/>
          <w:lang w:val="en-GB"/>
        </w:rPr>
        <w:t xml:space="preserve">, M. and Juan, W., 2018. Impact of laissez-faire leadership on role ambiguity and role conflict: Implications for job performance. </w:t>
      </w:r>
      <w:r w:rsidRPr="007300BB">
        <w:rPr>
          <w:lang w:val="en-GB"/>
        </w:rPr>
        <w:t>International Journal of Innovation and Economic Development, 4(1), pp.29-43.</w:t>
      </w:r>
    </w:p>
    <w:p w14:paraId="582980D4" w14:textId="77777777" w:rsidR="00480FA4" w:rsidRPr="007300BB" w:rsidRDefault="00480FA4" w:rsidP="00DB2F1D">
      <w:pPr>
        <w:spacing w:before="240"/>
        <w:rPr>
          <w:lang w:val="en-GB"/>
        </w:rPr>
      </w:pPr>
      <w:proofErr w:type="spellStart"/>
      <w:r w:rsidRPr="007300BB">
        <w:rPr>
          <w:highlight w:val="white"/>
          <w:lang w:val="en-GB"/>
        </w:rPr>
        <w:t>Andriani</w:t>
      </w:r>
      <w:proofErr w:type="spellEnd"/>
      <w:r w:rsidRPr="007300BB">
        <w:rPr>
          <w:highlight w:val="white"/>
          <w:lang w:val="en-GB"/>
        </w:rPr>
        <w:t xml:space="preserve">, S., </w:t>
      </w:r>
      <w:proofErr w:type="spellStart"/>
      <w:r w:rsidRPr="007300BB">
        <w:rPr>
          <w:highlight w:val="white"/>
          <w:lang w:val="en-GB"/>
        </w:rPr>
        <w:t>Kesumawati</w:t>
      </w:r>
      <w:proofErr w:type="spellEnd"/>
      <w:r w:rsidRPr="007300BB">
        <w:rPr>
          <w:highlight w:val="white"/>
          <w:lang w:val="en-GB"/>
        </w:rPr>
        <w:t xml:space="preserve">, N. and </w:t>
      </w:r>
      <w:proofErr w:type="spellStart"/>
      <w:r w:rsidRPr="007300BB">
        <w:rPr>
          <w:highlight w:val="white"/>
          <w:lang w:val="en-GB"/>
        </w:rPr>
        <w:t>Kristiawan</w:t>
      </w:r>
      <w:proofErr w:type="spellEnd"/>
      <w:r w:rsidRPr="007300BB">
        <w:rPr>
          <w:highlight w:val="white"/>
          <w:lang w:val="en-GB"/>
        </w:rPr>
        <w:t xml:space="preserve">, M., 2018. The influence of the transformational leadership and work motivation on </w:t>
      </w:r>
      <w:proofErr w:type="gramStart"/>
      <w:r w:rsidRPr="007300BB">
        <w:rPr>
          <w:highlight w:val="white"/>
          <w:lang w:val="en-GB"/>
        </w:rPr>
        <w:t>teachers</w:t>
      </w:r>
      <w:proofErr w:type="gramEnd"/>
      <w:r w:rsidRPr="007300BB">
        <w:rPr>
          <w:highlight w:val="white"/>
          <w:lang w:val="en-GB"/>
        </w:rPr>
        <w:t xml:space="preserve"> performance. </w:t>
      </w:r>
      <w:r w:rsidRPr="007300BB">
        <w:rPr>
          <w:lang w:val="en-GB"/>
        </w:rPr>
        <w:t>International Journal of Scientific &amp; Technology Research, 7(7), pp.19-29.</w:t>
      </w:r>
    </w:p>
    <w:p w14:paraId="4B402FCA" w14:textId="77777777" w:rsidR="00480FA4" w:rsidRPr="007300BB" w:rsidRDefault="00480FA4" w:rsidP="00DB2F1D">
      <w:pPr>
        <w:spacing w:before="240"/>
        <w:rPr>
          <w:lang w:val="en-GB"/>
        </w:rPr>
      </w:pPr>
      <w:proofErr w:type="spellStart"/>
      <w:r w:rsidRPr="007300BB">
        <w:rPr>
          <w:highlight w:val="white"/>
          <w:lang w:val="en-GB"/>
        </w:rPr>
        <w:t>Breevaart</w:t>
      </w:r>
      <w:proofErr w:type="spellEnd"/>
      <w:r w:rsidRPr="007300BB">
        <w:rPr>
          <w:highlight w:val="white"/>
          <w:lang w:val="en-GB"/>
        </w:rPr>
        <w:t xml:space="preserve">, K. and </w:t>
      </w:r>
      <w:proofErr w:type="spellStart"/>
      <w:r w:rsidRPr="007300BB">
        <w:rPr>
          <w:highlight w:val="white"/>
          <w:lang w:val="en-GB"/>
        </w:rPr>
        <w:t>Zacher</w:t>
      </w:r>
      <w:proofErr w:type="spellEnd"/>
      <w:r w:rsidRPr="007300BB">
        <w:rPr>
          <w:highlight w:val="white"/>
          <w:lang w:val="en-GB"/>
        </w:rPr>
        <w:t>, H., 2019. Main and interactive effects of weekly transformational and laissez</w:t>
      </w:r>
      <w:r w:rsidRPr="007300BB">
        <w:rPr>
          <w:rFonts w:ascii="Cambria Math" w:hAnsi="Cambria Math" w:cs="Cambria Math"/>
          <w:highlight w:val="white"/>
          <w:lang w:val="en-GB"/>
        </w:rPr>
        <w:t>‐</w:t>
      </w:r>
      <w:r w:rsidRPr="007300BB">
        <w:rPr>
          <w:rFonts w:cs="Times New Roman"/>
          <w:highlight w:val="white"/>
          <w:lang w:val="en-GB"/>
        </w:rPr>
        <w:t xml:space="preserve">faire leadership on followers’ trust in the leader and leader effectiveness. </w:t>
      </w:r>
      <w:r w:rsidRPr="007300BB">
        <w:rPr>
          <w:lang w:val="en-GB"/>
        </w:rPr>
        <w:t>Journal of Occupational and Organizational Psychology, 92(2), pp.384-409.</w:t>
      </w:r>
    </w:p>
    <w:p w14:paraId="78762C00" w14:textId="77777777" w:rsidR="00480FA4" w:rsidRPr="007300BB" w:rsidRDefault="00480FA4" w:rsidP="00DB2F1D">
      <w:pPr>
        <w:spacing w:before="240"/>
        <w:rPr>
          <w:lang w:val="en-GB"/>
        </w:rPr>
      </w:pPr>
      <w:proofErr w:type="spellStart"/>
      <w:r w:rsidRPr="007300BB">
        <w:rPr>
          <w:highlight w:val="white"/>
          <w:lang w:val="en-GB"/>
        </w:rPr>
        <w:t>Cortellazzo</w:t>
      </w:r>
      <w:proofErr w:type="spellEnd"/>
      <w:r w:rsidRPr="007300BB">
        <w:rPr>
          <w:highlight w:val="white"/>
          <w:lang w:val="en-GB"/>
        </w:rPr>
        <w:t xml:space="preserve">, L., Bruni, E. and </w:t>
      </w:r>
      <w:proofErr w:type="spellStart"/>
      <w:r w:rsidRPr="007300BB">
        <w:rPr>
          <w:highlight w:val="white"/>
          <w:lang w:val="en-GB"/>
        </w:rPr>
        <w:t>Zampieri</w:t>
      </w:r>
      <w:proofErr w:type="spellEnd"/>
      <w:r w:rsidRPr="007300BB">
        <w:rPr>
          <w:highlight w:val="white"/>
          <w:lang w:val="en-GB"/>
        </w:rPr>
        <w:t xml:space="preserve">, R., 2019. The role of leadership in a digitalized world: A review. </w:t>
      </w:r>
      <w:r w:rsidRPr="007300BB">
        <w:rPr>
          <w:lang w:val="en-GB"/>
        </w:rPr>
        <w:t>Frontiers in psychology, 10, p.1938.</w:t>
      </w:r>
    </w:p>
    <w:p w14:paraId="6882F11C" w14:textId="77777777" w:rsidR="00480FA4" w:rsidRPr="007300BB" w:rsidRDefault="00480FA4" w:rsidP="00DB2F1D">
      <w:pPr>
        <w:spacing w:before="240"/>
        <w:rPr>
          <w:lang w:val="en-GB"/>
        </w:rPr>
      </w:pPr>
      <w:proofErr w:type="spellStart"/>
      <w:r w:rsidRPr="007300BB">
        <w:rPr>
          <w:highlight w:val="white"/>
          <w:lang w:val="en-GB"/>
        </w:rPr>
        <w:t>Kalsoom</w:t>
      </w:r>
      <w:proofErr w:type="spellEnd"/>
      <w:r w:rsidRPr="007300BB">
        <w:rPr>
          <w:highlight w:val="white"/>
          <w:lang w:val="en-GB"/>
        </w:rPr>
        <w:t xml:space="preserve">, Z., Khan, M.A. and Zubair, D.S.S., 2018. Impact of transactional leadership and transformational leadership on employee performance: A case of FMCG industry of Pakistan. </w:t>
      </w:r>
      <w:r w:rsidRPr="007300BB">
        <w:rPr>
          <w:lang w:val="en-GB"/>
        </w:rPr>
        <w:t>Industrial Engineering Letters, 8(3), pp.23-30.</w:t>
      </w:r>
    </w:p>
    <w:p w14:paraId="0268BBC8" w14:textId="77777777" w:rsidR="00480FA4" w:rsidRPr="007300BB" w:rsidRDefault="00480FA4" w:rsidP="00DB2F1D">
      <w:pPr>
        <w:spacing w:before="240"/>
        <w:rPr>
          <w:lang w:val="en-GB"/>
        </w:rPr>
      </w:pPr>
      <w:proofErr w:type="spellStart"/>
      <w:r w:rsidRPr="007300BB">
        <w:rPr>
          <w:highlight w:val="white"/>
          <w:lang w:val="en-GB"/>
        </w:rPr>
        <w:t>Kraśnicka</w:t>
      </w:r>
      <w:proofErr w:type="spellEnd"/>
      <w:r w:rsidRPr="007300BB">
        <w:rPr>
          <w:highlight w:val="white"/>
          <w:lang w:val="en-GB"/>
        </w:rPr>
        <w:t xml:space="preserve">, T., </w:t>
      </w:r>
      <w:proofErr w:type="spellStart"/>
      <w:r w:rsidRPr="007300BB">
        <w:rPr>
          <w:highlight w:val="white"/>
          <w:lang w:val="en-GB"/>
        </w:rPr>
        <w:t>Głód</w:t>
      </w:r>
      <w:proofErr w:type="spellEnd"/>
      <w:r w:rsidRPr="007300BB">
        <w:rPr>
          <w:highlight w:val="white"/>
          <w:lang w:val="en-GB"/>
        </w:rPr>
        <w:t xml:space="preserve">, W. and </w:t>
      </w:r>
      <w:proofErr w:type="spellStart"/>
      <w:r w:rsidRPr="007300BB">
        <w:rPr>
          <w:highlight w:val="white"/>
          <w:lang w:val="en-GB"/>
        </w:rPr>
        <w:t>Wronka-Pośpiech</w:t>
      </w:r>
      <w:proofErr w:type="spellEnd"/>
      <w:r w:rsidRPr="007300BB">
        <w:rPr>
          <w:highlight w:val="white"/>
          <w:lang w:val="en-GB"/>
        </w:rPr>
        <w:t xml:space="preserve">, M., 2018. Management innovation, pro-innovation organisational culture and enterprise performance: testing the mediation effect. </w:t>
      </w:r>
      <w:r w:rsidRPr="007300BB">
        <w:rPr>
          <w:lang w:val="en-GB"/>
        </w:rPr>
        <w:t>Review of managerial science, 12(3), pp.737-769.</w:t>
      </w:r>
    </w:p>
    <w:p w14:paraId="06F89DC2" w14:textId="77777777" w:rsidR="00480FA4" w:rsidRPr="007300BB" w:rsidRDefault="00480FA4" w:rsidP="00DB2F1D">
      <w:pPr>
        <w:spacing w:before="240"/>
        <w:rPr>
          <w:lang w:val="en-GB"/>
        </w:rPr>
      </w:pPr>
      <w:proofErr w:type="spellStart"/>
      <w:r w:rsidRPr="007300BB">
        <w:rPr>
          <w:highlight w:val="white"/>
          <w:lang w:val="en-GB"/>
        </w:rPr>
        <w:t>Mardani</w:t>
      </w:r>
      <w:proofErr w:type="spellEnd"/>
      <w:r w:rsidRPr="007300BB">
        <w:rPr>
          <w:highlight w:val="white"/>
          <w:lang w:val="en-GB"/>
        </w:rPr>
        <w:t xml:space="preserve">, A., </w:t>
      </w:r>
      <w:proofErr w:type="spellStart"/>
      <w:r w:rsidRPr="007300BB">
        <w:rPr>
          <w:highlight w:val="white"/>
          <w:lang w:val="en-GB"/>
        </w:rPr>
        <w:t>Nikoosokhan</w:t>
      </w:r>
      <w:proofErr w:type="spellEnd"/>
      <w:r w:rsidRPr="007300BB">
        <w:rPr>
          <w:highlight w:val="white"/>
          <w:lang w:val="en-GB"/>
        </w:rPr>
        <w:t xml:space="preserve">, S., Moradi, M. and </w:t>
      </w:r>
      <w:proofErr w:type="spellStart"/>
      <w:r w:rsidRPr="007300BB">
        <w:rPr>
          <w:highlight w:val="white"/>
          <w:lang w:val="en-GB"/>
        </w:rPr>
        <w:t>Doustar</w:t>
      </w:r>
      <w:proofErr w:type="spellEnd"/>
      <w:r w:rsidRPr="007300BB">
        <w:rPr>
          <w:highlight w:val="white"/>
          <w:lang w:val="en-GB"/>
        </w:rPr>
        <w:t xml:space="preserve">, M., 2018. The relationship between knowledge management and innovation performance. </w:t>
      </w:r>
      <w:r w:rsidRPr="007300BB">
        <w:rPr>
          <w:lang w:val="en-GB"/>
        </w:rPr>
        <w:t>The Journal of High Technology Management Research, 29(1), pp.12-26.</w:t>
      </w:r>
    </w:p>
    <w:p w14:paraId="0AC8D481" w14:textId="77777777" w:rsidR="00480FA4" w:rsidRPr="007300BB" w:rsidRDefault="00480FA4" w:rsidP="00DB2F1D">
      <w:pPr>
        <w:spacing w:before="240"/>
        <w:rPr>
          <w:lang w:val="en-GB"/>
        </w:rPr>
      </w:pPr>
      <w:proofErr w:type="spellStart"/>
      <w:r w:rsidRPr="007300BB">
        <w:rPr>
          <w:highlight w:val="white"/>
          <w:lang w:val="en-GB"/>
        </w:rPr>
        <w:t>Radovic</w:t>
      </w:r>
      <w:proofErr w:type="spellEnd"/>
      <w:r w:rsidRPr="007300BB">
        <w:rPr>
          <w:highlight w:val="white"/>
          <w:lang w:val="en-GB"/>
        </w:rPr>
        <w:t xml:space="preserve"> Markovic, M. and </w:t>
      </w:r>
      <w:proofErr w:type="spellStart"/>
      <w:r w:rsidRPr="007300BB">
        <w:rPr>
          <w:highlight w:val="white"/>
          <w:lang w:val="en-GB"/>
        </w:rPr>
        <w:t>Salamzadeh</w:t>
      </w:r>
      <w:proofErr w:type="spellEnd"/>
      <w:r w:rsidRPr="007300BB">
        <w:rPr>
          <w:highlight w:val="white"/>
          <w:lang w:val="en-GB"/>
        </w:rPr>
        <w:t xml:space="preserve">, A., 2018. The importance of communication in business management. In </w:t>
      </w:r>
      <w:proofErr w:type="spellStart"/>
      <w:r w:rsidRPr="007300BB">
        <w:rPr>
          <w:lang w:val="en-GB"/>
        </w:rPr>
        <w:t>Radovic</w:t>
      </w:r>
      <w:proofErr w:type="spellEnd"/>
      <w:r w:rsidRPr="007300BB">
        <w:rPr>
          <w:lang w:val="en-GB"/>
        </w:rPr>
        <w:t xml:space="preserve"> Markovic, M., &amp; </w:t>
      </w:r>
      <w:proofErr w:type="spellStart"/>
      <w:r w:rsidRPr="007300BB">
        <w:rPr>
          <w:lang w:val="en-GB"/>
        </w:rPr>
        <w:t>Salamzadeh</w:t>
      </w:r>
      <w:proofErr w:type="spellEnd"/>
      <w:r w:rsidRPr="007300BB">
        <w:rPr>
          <w:lang w:val="en-GB"/>
        </w:rPr>
        <w:t xml:space="preserve">, </w:t>
      </w:r>
      <w:proofErr w:type="gramStart"/>
      <w:r w:rsidRPr="007300BB">
        <w:rPr>
          <w:lang w:val="en-GB"/>
        </w:rPr>
        <w:t>A.(</w:t>
      </w:r>
      <w:proofErr w:type="gramEnd"/>
      <w:r w:rsidRPr="007300BB">
        <w:rPr>
          <w:lang w:val="en-GB"/>
        </w:rPr>
        <w:t>2018). The Importance of Communication in Business Management, The 7th International Scientific Conference on Employment, Education and Entrepreneurship, Belgrade, Serbia.</w:t>
      </w:r>
    </w:p>
    <w:p w14:paraId="558D05BC" w14:textId="77777777" w:rsidR="00480FA4" w:rsidRPr="007300BB" w:rsidRDefault="00480FA4" w:rsidP="00DB2F1D">
      <w:pPr>
        <w:spacing w:before="240"/>
        <w:rPr>
          <w:lang w:val="en-GB"/>
        </w:rPr>
      </w:pPr>
      <w:proofErr w:type="spellStart"/>
      <w:r w:rsidRPr="007300BB">
        <w:rPr>
          <w:highlight w:val="white"/>
          <w:lang w:val="en-GB"/>
        </w:rPr>
        <w:lastRenderedPageBreak/>
        <w:t>Tible</w:t>
      </w:r>
      <w:proofErr w:type="spellEnd"/>
      <w:r w:rsidRPr="007300BB">
        <w:rPr>
          <w:highlight w:val="white"/>
          <w:lang w:val="en-GB"/>
        </w:rPr>
        <w:t xml:space="preserve">, O.P., </w:t>
      </w:r>
      <w:proofErr w:type="spellStart"/>
      <w:r w:rsidRPr="007300BB">
        <w:rPr>
          <w:highlight w:val="white"/>
          <w:lang w:val="en-GB"/>
        </w:rPr>
        <w:t>Riese</w:t>
      </w:r>
      <w:proofErr w:type="spellEnd"/>
      <w:r w:rsidRPr="007300BB">
        <w:rPr>
          <w:highlight w:val="white"/>
          <w:lang w:val="en-GB"/>
        </w:rPr>
        <w:t xml:space="preserve">, F., </w:t>
      </w:r>
      <w:proofErr w:type="spellStart"/>
      <w:r w:rsidRPr="007300BB">
        <w:rPr>
          <w:highlight w:val="white"/>
          <w:lang w:val="en-GB"/>
        </w:rPr>
        <w:t>Savaskan</w:t>
      </w:r>
      <w:proofErr w:type="spellEnd"/>
      <w:r w:rsidRPr="007300BB">
        <w:rPr>
          <w:highlight w:val="white"/>
          <w:lang w:val="en-GB"/>
        </w:rPr>
        <w:t xml:space="preserve">, E. and von </w:t>
      </w:r>
      <w:proofErr w:type="spellStart"/>
      <w:r w:rsidRPr="007300BB">
        <w:rPr>
          <w:highlight w:val="white"/>
          <w:lang w:val="en-GB"/>
        </w:rPr>
        <w:t>Gunten</w:t>
      </w:r>
      <w:proofErr w:type="spellEnd"/>
      <w:r w:rsidRPr="007300BB">
        <w:rPr>
          <w:highlight w:val="white"/>
          <w:lang w:val="en-GB"/>
        </w:rPr>
        <w:t xml:space="preserve">, A., 2017. Best practice in the management of behavioural and psychological symptoms of dementia. </w:t>
      </w:r>
      <w:r w:rsidRPr="007300BB">
        <w:rPr>
          <w:lang w:val="en-GB"/>
        </w:rPr>
        <w:t>Therapeutic advances in neurological disorders, 10(8), pp.297-309.</w:t>
      </w:r>
    </w:p>
    <w:p w14:paraId="1E21E6AD" w14:textId="7C7D0C91" w:rsidR="00480FA4" w:rsidRPr="007300BB" w:rsidRDefault="00480FA4" w:rsidP="00DB2F1D">
      <w:pPr>
        <w:spacing w:before="240"/>
        <w:rPr>
          <w:lang w:val="en-GB"/>
        </w:rPr>
      </w:pPr>
      <w:proofErr w:type="spellStart"/>
      <w:r w:rsidRPr="007300BB">
        <w:rPr>
          <w:highlight w:val="white"/>
          <w:lang w:val="en-GB"/>
        </w:rPr>
        <w:t>Veliu</w:t>
      </w:r>
      <w:proofErr w:type="spellEnd"/>
      <w:r w:rsidRPr="007300BB">
        <w:rPr>
          <w:highlight w:val="white"/>
          <w:lang w:val="en-GB"/>
        </w:rPr>
        <w:t xml:space="preserve">, L., </w:t>
      </w:r>
      <w:proofErr w:type="spellStart"/>
      <w:r w:rsidRPr="007300BB">
        <w:rPr>
          <w:highlight w:val="white"/>
          <w:lang w:val="en-GB"/>
        </w:rPr>
        <w:t>Manxhari</w:t>
      </w:r>
      <w:proofErr w:type="spellEnd"/>
      <w:r w:rsidRPr="007300BB">
        <w:rPr>
          <w:highlight w:val="white"/>
          <w:lang w:val="en-GB"/>
        </w:rPr>
        <w:t xml:space="preserve">, M., </w:t>
      </w:r>
      <w:proofErr w:type="spellStart"/>
      <w:r w:rsidRPr="007300BB">
        <w:rPr>
          <w:highlight w:val="white"/>
          <w:lang w:val="en-GB"/>
        </w:rPr>
        <w:t>Demiri</w:t>
      </w:r>
      <w:proofErr w:type="spellEnd"/>
      <w:r w:rsidRPr="007300BB">
        <w:rPr>
          <w:highlight w:val="white"/>
          <w:lang w:val="en-GB"/>
        </w:rPr>
        <w:t xml:space="preserve">, V. and </w:t>
      </w:r>
      <w:proofErr w:type="spellStart"/>
      <w:r w:rsidRPr="007300BB">
        <w:rPr>
          <w:highlight w:val="white"/>
          <w:lang w:val="en-GB"/>
        </w:rPr>
        <w:t>Jahaj</w:t>
      </w:r>
      <w:proofErr w:type="spellEnd"/>
      <w:r w:rsidRPr="007300BB">
        <w:rPr>
          <w:highlight w:val="white"/>
          <w:lang w:val="en-GB"/>
        </w:rPr>
        <w:t xml:space="preserve">, L., 2017. The influence of leadership styles on employee's performance. </w:t>
      </w:r>
      <w:r w:rsidRPr="007300BB">
        <w:rPr>
          <w:lang w:val="en-GB"/>
        </w:rPr>
        <w:t>Management (16487974), 31(2).</w:t>
      </w:r>
    </w:p>
    <w:p w14:paraId="159B4494" w14:textId="77777777" w:rsidR="00480FA4" w:rsidRPr="007300BB" w:rsidRDefault="00480FA4" w:rsidP="00DB2F1D">
      <w:pPr>
        <w:spacing w:before="240"/>
        <w:rPr>
          <w:lang w:val="en-GB"/>
        </w:rPr>
      </w:pPr>
      <w:proofErr w:type="spellStart"/>
      <w:r w:rsidRPr="007300BB">
        <w:rPr>
          <w:highlight w:val="white"/>
          <w:lang w:val="en-GB"/>
        </w:rPr>
        <w:t>Wheldall</w:t>
      </w:r>
      <w:proofErr w:type="spellEnd"/>
      <w:r w:rsidRPr="007300BB">
        <w:rPr>
          <w:highlight w:val="white"/>
          <w:lang w:val="en-GB"/>
        </w:rPr>
        <w:t xml:space="preserve">, K. and Merrett, F., 2017. </w:t>
      </w:r>
      <w:r w:rsidRPr="007300BB">
        <w:rPr>
          <w:lang w:val="en-GB"/>
        </w:rPr>
        <w:t>Positive teaching: The behavioural approach. Routledge.</w:t>
      </w:r>
    </w:p>
    <w:p w14:paraId="18707EC6" w14:textId="77777777" w:rsidR="00D96697" w:rsidRPr="007300BB" w:rsidRDefault="000827BD">
      <w:pPr>
        <w:pStyle w:val="Normal1"/>
        <w:spacing w:before="240" w:after="240" w:line="360" w:lineRule="auto"/>
        <w:jc w:val="both"/>
        <w:rPr>
          <w:rFonts w:ascii="Times New Roman" w:eastAsia="Times New Roman" w:hAnsi="Times New Roman" w:cs="Times New Roman"/>
          <w:sz w:val="24"/>
          <w:szCs w:val="24"/>
          <w:highlight w:val="white"/>
          <w:lang w:val="en-GB"/>
        </w:rPr>
      </w:pPr>
      <w:r w:rsidRPr="007300BB">
        <w:rPr>
          <w:rFonts w:ascii="Times New Roman" w:eastAsia="Times New Roman" w:hAnsi="Times New Roman" w:cs="Times New Roman"/>
          <w:sz w:val="24"/>
          <w:szCs w:val="24"/>
          <w:highlight w:val="white"/>
          <w:lang w:val="en-GB"/>
        </w:rPr>
        <w:t xml:space="preserve"> </w:t>
      </w:r>
    </w:p>
    <w:p w14:paraId="2EBC38D0" w14:textId="77777777" w:rsidR="00D96697" w:rsidRPr="007300BB" w:rsidRDefault="000827BD">
      <w:pPr>
        <w:pStyle w:val="Normal1"/>
        <w:spacing w:before="240" w:after="240" w:line="360" w:lineRule="auto"/>
        <w:jc w:val="both"/>
        <w:rPr>
          <w:rFonts w:ascii="Times New Roman" w:eastAsia="Times New Roman" w:hAnsi="Times New Roman" w:cs="Times New Roman"/>
          <w:sz w:val="24"/>
          <w:szCs w:val="24"/>
          <w:lang w:val="en-GB"/>
        </w:rPr>
      </w:pPr>
      <w:r w:rsidRPr="007300BB">
        <w:rPr>
          <w:rFonts w:ascii="Times New Roman" w:eastAsia="Times New Roman" w:hAnsi="Times New Roman" w:cs="Times New Roman"/>
          <w:sz w:val="24"/>
          <w:szCs w:val="24"/>
          <w:lang w:val="en-GB"/>
        </w:rPr>
        <w:t xml:space="preserve"> </w:t>
      </w:r>
    </w:p>
    <w:p w14:paraId="05DC56F6" w14:textId="77777777" w:rsidR="00D96697" w:rsidRPr="007300BB" w:rsidRDefault="00D96697">
      <w:pPr>
        <w:pStyle w:val="Normal1"/>
        <w:spacing w:line="360" w:lineRule="auto"/>
        <w:jc w:val="both"/>
        <w:rPr>
          <w:rFonts w:ascii="Times New Roman" w:eastAsia="Times New Roman" w:hAnsi="Times New Roman" w:cs="Times New Roman"/>
          <w:sz w:val="24"/>
          <w:szCs w:val="24"/>
          <w:lang w:val="en-GB"/>
        </w:rPr>
      </w:pPr>
    </w:p>
    <w:sectPr w:rsidR="00D96697" w:rsidRPr="007300BB" w:rsidSect="00D96697">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6D3A37" w14:textId="77777777" w:rsidR="001632F8" w:rsidRDefault="001632F8" w:rsidP="00165FC2">
      <w:pPr>
        <w:spacing w:line="240" w:lineRule="auto"/>
      </w:pPr>
      <w:r>
        <w:separator/>
      </w:r>
    </w:p>
  </w:endnote>
  <w:endnote w:type="continuationSeparator" w:id="0">
    <w:p w14:paraId="4D3C2CD6" w14:textId="77777777" w:rsidR="001632F8" w:rsidRDefault="001632F8" w:rsidP="00165F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93776"/>
      <w:docPartObj>
        <w:docPartGallery w:val="Page Numbers (Bottom of Page)"/>
        <w:docPartUnique/>
      </w:docPartObj>
    </w:sdtPr>
    <w:sdtEndPr>
      <w:rPr>
        <w:color w:val="7F7F7F" w:themeColor="background1" w:themeShade="7F"/>
        <w:spacing w:val="60"/>
      </w:rPr>
    </w:sdtEndPr>
    <w:sdtContent>
      <w:p w14:paraId="5118273D" w14:textId="77777777" w:rsidR="00C25B58" w:rsidRDefault="00466BAA">
        <w:pPr>
          <w:pStyle w:val="Footer"/>
          <w:pBdr>
            <w:top w:val="single" w:sz="4" w:space="1" w:color="D9D9D9" w:themeColor="background1" w:themeShade="D9"/>
          </w:pBdr>
          <w:jc w:val="right"/>
        </w:pPr>
        <w:r>
          <w:fldChar w:fldCharType="begin"/>
        </w:r>
        <w:r w:rsidR="000827BD">
          <w:instrText xml:space="preserve"> PAGE   \* MERGEFORMAT </w:instrText>
        </w:r>
        <w:r>
          <w:fldChar w:fldCharType="separate"/>
        </w:r>
        <w:r w:rsidR="005F16FF">
          <w:rPr>
            <w:noProof/>
          </w:rPr>
          <w:t>8</w:t>
        </w:r>
        <w:r>
          <w:rPr>
            <w:noProof/>
          </w:rPr>
          <w:fldChar w:fldCharType="end"/>
        </w:r>
        <w:r w:rsidR="000827BD">
          <w:t xml:space="preserve"> | </w:t>
        </w:r>
        <w:r w:rsidR="000827BD">
          <w:rPr>
            <w:color w:val="7F7F7F" w:themeColor="background1" w:themeShade="7F"/>
            <w:spacing w:val="60"/>
          </w:rPr>
          <w:t>Page</w:t>
        </w:r>
      </w:p>
    </w:sdtContent>
  </w:sdt>
  <w:p w14:paraId="26A6257B" w14:textId="77777777" w:rsidR="00C25B58" w:rsidRDefault="00C25B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E8BF9" w14:textId="77777777" w:rsidR="001632F8" w:rsidRDefault="001632F8" w:rsidP="00165FC2">
      <w:pPr>
        <w:spacing w:line="240" w:lineRule="auto"/>
      </w:pPr>
      <w:r>
        <w:separator/>
      </w:r>
    </w:p>
  </w:footnote>
  <w:footnote w:type="continuationSeparator" w:id="0">
    <w:p w14:paraId="4D3E2305" w14:textId="77777777" w:rsidR="001632F8" w:rsidRDefault="001632F8" w:rsidP="00165FC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697"/>
    <w:rsid w:val="000827BD"/>
    <w:rsid w:val="001632F8"/>
    <w:rsid w:val="00165FC2"/>
    <w:rsid w:val="00250CD4"/>
    <w:rsid w:val="00266BE1"/>
    <w:rsid w:val="002912D7"/>
    <w:rsid w:val="002A5C25"/>
    <w:rsid w:val="00462C44"/>
    <w:rsid w:val="00466BAA"/>
    <w:rsid w:val="00480FA4"/>
    <w:rsid w:val="005F16FF"/>
    <w:rsid w:val="007300BB"/>
    <w:rsid w:val="00816850"/>
    <w:rsid w:val="009243BB"/>
    <w:rsid w:val="009367ED"/>
    <w:rsid w:val="009C5FC2"/>
    <w:rsid w:val="00A35843"/>
    <w:rsid w:val="00A95556"/>
    <w:rsid w:val="00AA4A1A"/>
    <w:rsid w:val="00BB7573"/>
    <w:rsid w:val="00C174EE"/>
    <w:rsid w:val="00C25B58"/>
    <w:rsid w:val="00C51497"/>
    <w:rsid w:val="00D96697"/>
    <w:rsid w:val="00DB2F1D"/>
    <w:rsid w:val="00E905C7"/>
    <w:rsid w:val="00EC0496"/>
    <w:rsid w:val="00F522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33D5A"/>
  <w15:docId w15:val="{58A6A030-CE4F-4841-A70F-50AF240B6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B58"/>
    <w:pPr>
      <w:spacing w:line="360" w:lineRule="auto"/>
      <w:jc w:val="both"/>
    </w:pPr>
    <w:rPr>
      <w:rFonts w:ascii="Times New Roman" w:hAnsi="Times New Roman"/>
      <w:sz w:val="24"/>
    </w:rPr>
  </w:style>
  <w:style w:type="paragraph" w:styleId="Heading1">
    <w:name w:val="heading 1"/>
    <w:basedOn w:val="Normal1"/>
    <w:next w:val="Normal1"/>
    <w:rsid w:val="00C25B5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D96697"/>
    <w:pPr>
      <w:keepNext/>
      <w:keepLines/>
      <w:spacing w:before="360" w:after="120"/>
      <w:outlineLvl w:val="1"/>
    </w:pPr>
    <w:rPr>
      <w:sz w:val="32"/>
      <w:szCs w:val="32"/>
    </w:rPr>
  </w:style>
  <w:style w:type="paragraph" w:styleId="Heading3">
    <w:name w:val="heading 3"/>
    <w:basedOn w:val="Normal1"/>
    <w:next w:val="Normal1"/>
    <w:rsid w:val="00D96697"/>
    <w:pPr>
      <w:keepNext/>
      <w:keepLines/>
      <w:spacing w:before="320" w:after="80"/>
      <w:outlineLvl w:val="2"/>
    </w:pPr>
    <w:rPr>
      <w:color w:val="434343"/>
      <w:sz w:val="28"/>
      <w:szCs w:val="28"/>
    </w:rPr>
  </w:style>
  <w:style w:type="paragraph" w:styleId="Heading4">
    <w:name w:val="heading 4"/>
    <w:basedOn w:val="Normal1"/>
    <w:next w:val="Normal1"/>
    <w:rsid w:val="00D96697"/>
    <w:pPr>
      <w:keepNext/>
      <w:keepLines/>
      <w:spacing w:before="280" w:after="80"/>
      <w:outlineLvl w:val="3"/>
    </w:pPr>
    <w:rPr>
      <w:color w:val="666666"/>
      <w:sz w:val="24"/>
      <w:szCs w:val="24"/>
    </w:rPr>
  </w:style>
  <w:style w:type="paragraph" w:styleId="Heading5">
    <w:name w:val="heading 5"/>
    <w:basedOn w:val="Normal1"/>
    <w:next w:val="Normal1"/>
    <w:rsid w:val="00D96697"/>
    <w:pPr>
      <w:keepNext/>
      <w:keepLines/>
      <w:spacing w:before="240" w:after="80"/>
      <w:outlineLvl w:val="4"/>
    </w:pPr>
    <w:rPr>
      <w:color w:val="666666"/>
    </w:rPr>
  </w:style>
  <w:style w:type="paragraph" w:styleId="Heading6">
    <w:name w:val="heading 6"/>
    <w:basedOn w:val="Normal1"/>
    <w:next w:val="Normal1"/>
    <w:rsid w:val="00D9669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96697"/>
  </w:style>
  <w:style w:type="paragraph" w:styleId="Title">
    <w:name w:val="Title"/>
    <w:basedOn w:val="Normal1"/>
    <w:next w:val="Normal1"/>
    <w:rsid w:val="00D96697"/>
    <w:pPr>
      <w:keepNext/>
      <w:keepLines/>
      <w:spacing w:after="60"/>
    </w:pPr>
    <w:rPr>
      <w:sz w:val="52"/>
      <w:szCs w:val="52"/>
    </w:rPr>
  </w:style>
  <w:style w:type="paragraph" w:styleId="Subtitle">
    <w:name w:val="Subtitle"/>
    <w:basedOn w:val="Normal1"/>
    <w:next w:val="Normal1"/>
    <w:rsid w:val="00D96697"/>
    <w:pPr>
      <w:keepNext/>
      <w:keepLines/>
      <w:spacing w:after="320"/>
    </w:pPr>
    <w:rPr>
      <w:color w:val="666666"/>
      <w:sz w:val="30"/>
      <w:szCs w:val="30"/>
    </w:rPr>
  </w:style>
  <w:style w:type="paragraph" w:styleId="TableofFigures">
    <w:name w:val="table of figures"/>
    <w:basedOn w:val="Normal"/>
    <w:next w:val="Normal"/>
    <w:uiPriority w:val="99"/>
    <w:unhideWhenUsed/>
    <w:rsid w:val="00C25B58"/>
  </w:style>
  <w:style w:type="character" w:styleId="Hyperlink">
    <w:name w:val="Hyperlink"/>
    <w:basedOn w:val="DefaultParagraphFont"/>
    <w:uiPriority w:val="99"/>
    <w:unhideWhenUsed/>
    <w:rsid w:val="00C25B58"/>
    <w:rPr>
      <w:color w:val="0000FF" w:themeColor="hyperlink"/>
      <w:u w:val="single"/>
    </w:rPr>
  </w:style>
  <w:style w:type="paragraph" w:styleId="Header">
    <w:name w:val="header"/>
    <w:basedOn w:val="Normal"/>
    <w:link w:val="HeaderChar"/>
    <w:uiPriority w:val="99"/>
    <w:semiHidden/>
    <w:unhideWhenUsed/>
    <w:rsid w:val="00C25B5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25B58"/>
    <w:rPr>
      <w:rFonts w:ascii="Times New Roman" w:hAnsi="Times New Roman"/>
      <w:sz w:val="24"/>
    </w:rPr>
  </w:style>
  <w:style w:type="paragraph" w:styleId="Footer">
    <w:name w:val="footer"/>
    <w:basedOn w:val="Normal"/>
    <w:link w:val="FooterChar"/>
    <w:uiPriority w:val="99"/>
    <w:unhideWhenUsed/>
    <w:rsid w:val="00C25B58"/>
    <w:pPr>
      <w:tabs>
        <w:tab w:val="center" w:pos="4680"/>
        <w:tab w:val="right" w:pos="9360"/>
      </w:tabs>
      <w:spacing w:line="240" w:lineRule="auto"/>
    </w:pPr>
  </w:style>
  <w:style w:type="character" w:customStyle="1" w:styleId="FooterChar">
    <w:name w:val="Footer Char"/>
    <w:basedOn w:val="DefaultParagraphFont"/>
    <w:link w:val="Footer"/>
    <w:uiPriority w:val="99"/>
    <w:rsid w:val="00C25B5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4D66E-8185-40C7-A98F-A81D361FE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2439</Words>
  <Characters>13907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Ioan-Daniel Ciupag (Student)</cp:lastModifiedBy>
  <cp:revision>9</cp:revision>
  <dcterms:created xsi:type="dcterms:W3CDTF">2021-03-18T11:05:00Z</dcterms:created>
  <dcterms:modified xsi:type="dcterms:W3CDTF">2021-03-30T20:01:00Z</dcterms:modified>
</cp:coreProperties>
</file>