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F43BD" w:rsidRDefault="007F43BD"/>
    <w:p w:rsidR="00920B63" w:rsidRDefault="00920B63"/>
    <w:p w:rsidR="00615857" w:rsidRDefault="00615857">
      <w:pPr>
        <w:rPr>
          <w:lang w:val="pt-PT"/>
        </w:rPr>
      </w:pPr>
    </w:p>
    <w:p w:rsidR="00615857" w:rsidRPr="006C361B" w:rsidRDefault="00615857">
      <w:pPr>
        <w:rPr>
          <w:rFonts w:asciiTheme="majorHAnsi" w:hAnsiTheme="majorHAnsi"/>
          <w:lang w:val="pt-PT"/>
        </w:rPr>
      </w:pPr>
    </w:p>
    <w:p w:rsidR="009842FD" w:rsidRDefault="009842FD">
      <w:pPr>
        <w:rPr>
          <w:rFonts w:asciiTheme="majorHAnsi" w:hAnsiTheme="majorHAnsi"/>
          <w:b/>
          <w:color w:val="1F497D" w:themeColor="text2"/>
          <w:sz w:val="52"/>
          <w:szCs w:val="52"/>
          <w:lang w:val="pt-PT"/>
        </w:rPr>
      </w:pPr>
    </w:p>
    <w:p w:rsidR="009842FD" w:rsidRDefault="009842FD">
      <w:pPr>
        <w:rPr>
          <w:rFonts w:asciiTheme="majorHAnsi" w:hAnsiTheme="majorHAnsi"/>
          <w:b/>
          <w:color w:val="1F497D" w:themeColor="text2"/>
          <w:sz w:val="52"/>
          <w:szCs w:val="52"/>
          <w:lang w:val="pt-PT"/>
        </w:rPr>
      </w:pPr>
    </w:p>
    <w:p w:rsidR="009842FD" w:rsidRDefault="009842FD">
      <w:pPr>
        <w:rPr>
          <w:rFonts w:asciiTheme="majorHAnsi" w:hAnsiTheme="majorHAnsi"/>
          <w:b/>
          <w:color w:val="1F497D" w:themeColor="text2"/>
          <w:sz w:val="52"/>
          <w:szCs w:val="52"/>
          <w:lang w:val="pt-PT"/>
        </w:rPr>
      </w:pPr>
    </w:p>
    <w:p w:rsidR="00920B63" w:rsidRPr="006C361B" w:rsidRDefault="00920B63">
      <w:pPr>
        <w:rPr>
          <w:rFonts w:asciiTheme="majorHAnsi" w:hAnsiTheme="majorHAnsi"/>
          <w:color w:val="1F497D" w:themeColor="text2"/>
          <w:sz w:val="36"/>
          <w:szCs w:val="36"/>
          <w:lang w:val="pt-PT"/>
        </w:rPr>
      </w:pPr>
      <w:r w:rsidRPr="006C361B">
        <w:rPr>
          <w:rFonts w:asciiTheme="majorHAnsi" w:hAnsiTheme="majorHAnsi"/>
          <w:b/>
          <w:color w:val="1F497D" w:themeColor="text2"/>
          <w:sz w:val="52"/>
          <w:szCs w:val="52"/>
          <w:lang w:val="pt-PT"/>
        </w:rPr>
        <w:t>Name</w:t>
      </w:r>
      <w:r w:rsidRPr="006C361B">
        <w:rPr>
          <w:rFonts w:asciiTheme="majorHAnsi" w:hAnsiTheme="majorHAnsi"/>
          <w:color w:val="1F497D" w:themeColor="text2"/>
          <w:sz w:val="52"/>
          <w:szCs w:val="52"/>
          <w:lang w:val="pt-PT"/>
        </w:rPr>
        <w:t xml:space="preserve"> </w:t>
      </w:r>
      <w:r w:rsidRPr="006C361B">
        <w:rPr>
          <w:rFonts w:asciiTheme="majorHAnsi" w:hAnsiTheme="majorHAnsi"/>
          <w:color w:val="1F497D" w:themeColor="text2"/>
          <w:sz w:val="36"/>
          <w:szCs w:val="36"/>
          <w:lang w:val="pt-PT"/>
        </w:rPr>
        <w:t>– Jerciley da Silva André</w:t>
      </w:r>
    </w:p>
    <w:p w:rsidR="00920B63" w:rsidRPr="006C361B" w:rsidRDefault="00920B63">
      <w:pPr>
        <w:rPr>
          <w:rFonts w:asciiTheme="majorHAnsi" w:hAnsiTheme="majorHAnsi"/>
          <w:color w:val="1F497D" w:themeColor="text2"/>
          <w:sz w:val="36"/>
          <w:szCs w:val="36"/>
          <w:lang w:val="pt-PT"/>
        </w:rPr>
      </w:pPr>
      <w:r w:rsidRPr="006C361B">
        <w:rPr>
          <w:rFonts w:asciiTheme="majorHAnsi" w:hAnsiTheme="majorHAnsi"/>
          <w:b/>
          <w:color w:val="1F497D" w:themeColor="text2"/>
          <w:sz w:val="52"/>
          <w:szCs w:val="52"/>
          <w:lang w:val="pt-PT"/>
        </w:rPr>
        <w:t>ID</w:t>
      </w:r>
      <w:r w:rsidRPr="006C361B">
        <w:rPr>
          <w:rFonts w:asciiTheme="majorHAnsi" w:hAnsiTheme="majorHAnsi"/>
          <w:color w:val="1F497D" w:themeColor="text2"/>
          <w:sz w:val="36"/>
          <w:szCs w:val="36"/>
          <w:lang w:val="pt-PT"/>
        </w:rPr>
        <w:t>- 1604292</w:t>
      </w:r>
    </w:p>
    <w:p w:rsidR="00920B63" w:rsidRPr="006C361B" w:rsidRDefault="00920B63">
      <w:pPr>
        <w:rPr>
          <w:rFonts w:asciiTheme="majorHAnsi" w:hAnsiTheme="majorHAnsi"/>
          <w:color w:val="1F497D" w:themeColor="text2"/>
          <w:sz w:val="36"/>
          <w:szCs w:val="36"/>
        </w:rPr>
      </w:pPr>
      <w:r w:rsidRPr="006C361B">
        <w:rPr>
          <w:rFonts w:asciiTheme="majorHAnsi" w:hAnsiTheme="majorHAnsi"/>
          <w:b/>
          <w:color w:val="1F497D" w:themeColor="text2"/>
          <w:sz w:val="52"/>
          <w:szCs w:val="52"/>
        </w:rPr>
        <w:t>Module</w:t>
      </w:r>
      <w:r w:rsidRPr="006C361B">
        <w:rPr>
          <w:rFonts w:asciiTheme="majorHAnsi" w:hAnsiTheme="majorHAnsi"/>
          <w:color w:val="1F497D" w:themeColor="text2"/>
          <w:sz w:val="52"/>
          <w:szCs w:val="52"/>
        </w:rPr>
        <w:t xml:space="preserve"> </w:t>
      </w:r>
      <w:r w:rsidRPr="006C361B">
        <w:rPr>
          <w:rFonts w:asciiTheme="majorHAnsi" w:hAnsiTheme="majorHAnsi"/>
          <w:color w:val="1F497D" w:themeColor="text2"/>
          <w:sz w:val="36"/>
          <w:szCs w:val="36"/>
        </w:rPr>
        <w:t>– Workplace Culture and its impact on Organisation efficienty</w:t>
      </w:r>
    </w:p>
    <w:p w:rsidR="00920B63" w:rsidRPr="00920B63" w:rsidRDefault="00920B63" w:rsidP="009B28E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eastAsia="Times New Roman" w:hAnsi="Arial" w:cs="Arial"/>
          <w:b/>
          <w:color w:val="212121"/>
          <w:sz w:val="24"/>
          <w:szCs w:val="24"/>
        </w:rPr>
      </w:pPr>
    </w:p>
    <w:p w:rsidR="00920B63" w:rsidRPr="00920B63" w:rsidRDefault="00920B63" w:rsidP="009B28E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eastAsia="Times New Roman" w:hAnsi="Arial" w:cs="Arial"/>
          <w:b/>
          <w:color w:val="212121"/>
          <w:sz w:val="24"/>
          <w:szCs w:val="24"/>
        </w:rPr>
      </w:pPr>
    </w:p>
    <w:p w:rsidR="00615857" w:rsidRDefault="00615857" w:rsidP="009B28E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eastAsia="Times New Roman" w:hAnsi="Arial" w:cs="Arial"/>
          <w:b/>
          <w:color w:val="212121"/>
          <w:sz w:val="24"/>
          <w:szCs w:val="24"/>
        </w:rPr>
      </w:pPr>
    </w:p>
    <w:p w:rsidR="00615857" w:rsidRDefault="00615857" w:rsidP="009B28E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eastAsia="Times New Roman" w:hAnsi="Arial" w:cs="Arial"/>
          <w:b/>
          <w:color w:val="212121"/>
          <w:sz w:val="24"/>
          <w:szCs w:val="24"/>
        </w:rPr>
      </w:pPr>
    </w:p>
    <w:p w:rsidR="00615857" w:rsidRDefault="00615857" w:rsidP="009B28E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eastAsia="Times New Roman" w:hAnsi="Arial" w:cs="Arial"/>
          <w:b/>
          <w:color w:val="212121"/>
          <w:sz w:val="24"/>
          <w:szCs w:val="24"/>
        </w:rPr>
      </w:pPr>
    </w:p>
    <w:p w:rsidR="00615857" w:rsidRDefault="00615857" w:rsidP="009B28E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eastAsia="Times New Roman" w:hAnsi="Arial" w:cs="Arial"/>
          <w:b/>
          <w:color w:val="212121"/>
          <w:sz w:val="24"/>
          <w:szCs w:val="24"/>
        </w:rPr>
      </w:pPr>
    </w:p>
    <w:p w:rsidR="00615857" w:rsidRDefault="00615857" w:rsidP="009B28E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eastAsia="Times New Roman" w:hAnsi="Arial" w:cs="Arial"/>
          <w:b/>
          <w:color w:val="212121"/>
          <w:sz w:val="24"/>
          <w:szCs w:val="24"/>
        </w:rPr>
      </w:pPr>
    </w:p>
    <w:p w:rsidR="00615857" w:rsidRDefault="00615857" w:rsidP="009B28E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eastAsia="Times New Roman" w:hAnsi="Arial" w:cs="Arial"/>
          <w:b/>
          <w:color w:val="212121"/>
          <w:sz w:val="24"/>
          <w:szCs w:val="24"/>
        </w:rPr>
      </w:pPr>
    </w:p>
    <w:p w:rsidR="00615857" w:rsidRDefault="00615857" w:rsidP="009B28E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eastAsia="Times New Roman" w:hAnsi="Arial" w:cs="Arial"/>
          <w:b/>
          <w:color w:val="212121"/>
          <w:sz w:val="24"/>
          <w:szCs w:val="24"/>
        </w:rPr>
      </w:pPr>
    </w:p>
    <w:p w:rsidR="00615857" w:rsidRDefault="00615857" w:rsidP="009B28E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eastAsia="Times New Roman" w:hAnsi="Arial" w:cs="Arial"/>
          <w:b/>
          <w:color w:val="212121"/>
          <w:sz w:val="24"/>
          <w:szCs w:val="24"/>
        </w:rPr>
      </w:pPr>
    </w:p>
    <w:p w:rsidR="00615857" w:rsidRDefault="00615857" w:rsidP="009B28E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eastAsia="Times New Roman" w:hAnsi="Arial" w:cs="Arial"/>
          <w:b/>
          <w:color w:val="212121"/>
          <w:sz w:val="24"/>
          <w:szCs w:val="24"/>
        </w:rPr>
      </w:pPr>
    </w:p>
    <w:p w:rsidR="00615857" w:rsidRDefault="00615857" w:rsidP="009B28E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eastAsia="Times New Roman" w:hAnsi="Arial" w:cs="Arial"/>
          <w:b/>
          <w:color w:val="212121"/>
          <w:sz w:val="24"/>
          <w:szCs w:val="24"/>
        </w:rPr>
      </w:pPr>
    </w:p>
    <w:p w:rsidR="00615857" w:rsidRDefault="00615857" w:rsidP="009B28E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eastAsia="Times New Roman" w:hAnsi="Arial" w:cs="Arial"/>
          <w:b/>
          <w:color w:val="212121"/>
          <w:sz w:val="24"/>
          <w:szCs w:val="24"/>
        </w:rPr>
      </w:pPr>
    </w:p>
    <w:p w:rsidR="00615857" w:rsidRDefault="00615857" w:rsidP="009B28E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eastAsia="Times New Roman" w:hAnsi="Arial" w:cs="Arial"/>
          <w:b/>
          <w:color w:val="212121"/>
          <w:sz w:val="24"/>
          <w:szCs w:val="24"/>
        </w:rPr>
      </w:pPr>
    </w:p>
    <w:p w:rsidR="00615857" w:rsidRDefault="00615857" w:rsidP="009B28E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eastAsia="Times New Roman" w:hAnsi="Arial" w:cs="Arial"/>
          <w:b/>
          <w:color w:val="212121"/>
          <w:sz w:val="24"/>
          <w:szCs w:val="24"/>
        </w:rPr>
      </w:pPr>
    </w:p>
    <w:p w:rsidR="00615857" w:rsidRDefault="00615857" w:rsidP="009B28E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eastAsia="Times New Roman" w:hAnsi="Arial" w:cs="Arial"/>
          <w:b/>
          <w:color w:val="212121"/>
          <w:sz w:val="24"/>
          <w:szCs w:val="24"/>
        </w:rPr>
      </w:pPr>
    </w:p>
    <w:p w:rsidR="00615857" w:rsidRDefault="00615857" w:rsidP="009B28E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eastAsia="Times New Roman" w:hAnsi="Arial" w:cs="Arial"/>
          <w:b/>
          <w:color w:val="212121"/>
          <w:sz w:val="24"/>
          <w:szCs w:val="24"/>
        </w:rPr>
      </w:pPr>
    </w:p>
    <w:p w:rsidR="00615857" w:rsidRDefault="00615857" w:rsidP="009B28E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eastAsia="Times New Roman" w:hAnsi="Arial" w:cs="Arial"/>
          <w:b/>
          <w:color w:val="212121"/>
          <w:sz w:val="24"/>
          <w:szCs w:val="24"/>
        </w:rPr>
      </w:pPr>
    </w:p>
    <w:p w:rsidR="00B95D83" w:rsidRDefault="00B32C9C">
      <w:pPr>
        <w:pStyle w:val="Ttulodondice"/>
        <w:rPr>
          <w:sz w:val="36"/>
          <w:szCs w:val="36"/>
        </w:rPr>
      </w:pPr>
      <w:r w:rsidRPr="00B32C9C">
        <w:rPr>
          <w:sz w:val="36"/>
          <w:szCs w:val="36"/>
        </w:rPr>
        <w:lastRenderedPageBreak/>
        <w:t xml:space="preserve">Table of contents </w:t>
      </w:r>
    </w:p>
    <w:p w:rsidR="00B32C9C" w:rsidRPr="00B32C9C" w:rsidRDefault="00B32C9C" w:rsidP="00B32C9C">
      <w:pPr>
        <w:rPr>
          <w:lang w:val="pt-PT"/>
        </w:rPr>
      </w:pPr>
    </w:p>
    <w:p w:rsidR="00B95D83" w:rsidRDefault="00FF38CA">
      <w:pPr>
        <w:pStyle w:val="ndice1"/>
        <w:tabs>
          <w:tab w:val="right" w:leader="dot" w:pos="9350"/>
        </w:tabs>
        <w:rPr>
          <w:noProof/>
        </w:rPr>
      </w:pPr>
      <w:r>
        <w:rPr>
          <w:lang w:val="pt-PT"/>
        </w:rPr>
        <w:fldChar w:fldCharType="begin"/>
      </w:r>
      <w:r w:rsidR="00B95D83">
        <w:rPr>
          <w:lang w:val="pt-PT"/>
        </w:rPr>
        <w:instrText xml:space="preserve"> TOC \o "1-3" \h \z \u </w:instrText>
      </w:r>
      <w:r>
        <w:rPr>
          <w:lang w:val="pt-PT"/>
        </w:rPr>
        <w:fldChar w:fldCharType="separate"/>
      </w:r>
      <w:hyperlink w:anchor="_Toc18508827" w:history="1">
        <w:r w:rsidR="00B95D83" w:rsidRPr="00DC23EE">
          <w:rPr>
            <w:rStyle w:val="Hiperligao"/>
            <w:rFonts w:asciiTheme="majorHAnsi" w:hAnsiTheme="majorHAnsi"/>
            <w:noProof/>
          </w:rPr>
          <w:t>Introduction</w:t>
        </w:r>
        <w:r w:rsidR="00B95D83">
          <w:rPr>
            <w:noProof/>
            <w:webHidden/>
          </w:rPr>
          <w:tab/>
        </w:r>
        <w:r>
          <w:rPr>
            <w:noProof/>
            <w:webHidden/>
          </w:rPr>
          <w:fldChar w:fldCharType="begin"/>
        </w:r>
        <w:r w:rsidR="00B95D83">
          <w:rPr>
            <w:noProof/>
            <w:webHidden/>
          </w:rPr>
          <w:instrText xml:space="preserve"> PAGEREF _Toc18508827 \h </w:instrText>
        </w:r>
        <w:r>
          <w:rPr>
            <w:noProof/>
            <w:webHidden/>
          </w:rPr>
        </w:r>
        <w:r>
          <w:rPr>
            <w:noProof/>
            <w:webHidden/>
          </w:rPr>
          <w:fldChar w:fldCharType="separate"/>
        </w:r>
        <w:r w:rsidR="00B95D83">
          <w:rPr>
            <w:noProof/>
            <w:webHidden/>
          </w:rPr>
          <w:t>3</w:t>
        </w:r>
        <w:r>
          <w:rPr>
            <w:noProof/>
            <w:webHidden/>
          </w:rPr>
          <w:fldChar w:fldCharType="end"/>
        </w:r>
      </w:hyperlink>
    </w:p>
    <w:p w:rsidR="00B95D83" w:rsidRDefault="00FF38CA">
      <w:pPr>
        <w:pStyle w:val="ndice1"/>
        <w:tabs>
          <w:tab w:val="right" w:leader="dot" w:pos="9350"/>
        </w:tabs>
        <w:rPr>
          <w:noProof/>
        </w:rPr>
      </w:pPr>
      <w:hyperlink w:anchor="_Toc18508828" w:history="1">
        <w:r w:rsidR="00B95D83" w:rsidRPr="00DC23EE">
          <w:rPr>
            <w:rStyle w:val="Hiperligao"/>
            <w:rFonts w:asciiTheme="majorHAnsi" w:hAnsiTheme="majorHAnsi"/>
            <w:noProof/>
          </w:rPr>
          <w:t>Discussion</w:t>
        </w:r>
        <w:r w:rsidR="00B95D83">
          <w:rPr>
            <w:noProof/>
            <w:webHidden/>
          </w:rPr>
          <w:tab/>
        </w:r>
        <w:r>
          <w:rPr>
            <w:noProof/>
            <w:webHidden/>
          </w:rPr>
          <w:fldChar w:fldCharType="begin"/>
        </w:r>
        <w:r w:rsidR="00B95D83">
          <w:rPr>
            <w:noProof/>
            <w:webHidden/>
          </w:rPr>
          <w:instrText xml:space="preserve"> PAGEREF _Toc18508828 \h </w:instrText>
        </w:r>
        <w:r>
          <w:rPr>
            <w:noProof/>
            <w:webHidden/>
          </w:rPr>
        </w:r>
        <w:r>
          <w:rPr>
            <w:noProof/>
            <w:webHidden/>
          </w:rPr>
          <w:fldChar w:fldCharType="separate"/>
        </w:r>
        <w:r w:rsidR="00B95D83">
          <w:rPr>
            <w:noProof/>
            <w:webHidden/>
          </w:rPr>
          <w:t>4</w:t>
        </w:r>
        <w:r>
          <w:rPr>
            <w:noProof/>
            <w:webHidden/>
          </w:rPr>
          <w:fldChar w:fldCharType="end"/>
        </w:r>
      </w:hyperlink>
    </w:p>
    <w:p w:rsidR="00B95D83" w:rsidRDefault="00FF38CA">
      <w:pPr>
        <w:pStyle w:val="ndice2"/>
        <w:tabs>
          <w:tab w:val="right" w:leader="dot" w:pos="9350"/>
        </w:tabs>
        <w:rPr>
          <w:noProof/>
        </w:rPr>
      </w:pPr>
      <w:hyperlink w:anchor="_Toc18508829" w:history="1">
        <w:r w:rsidR="00B95D83" w:rsidRPr="00DC23EE">
          <w:rPr>
            <w:rStyle w:val="Hiperligao"/>
            <w:noProof/>
          </w:rPr>
          <w:t>MacDonald’s culture, policies, procedures and legislation</w:t>
        </w:r>
        <w:r w:rsidR="00B95D83">
          <w:rPr>
            <w:noProof/>
            <w:webHidden/>
          </w:rPr>
          <w:tab/>
        </w:r>
        <w:r>
          <w:rPr>
            <w:noProof/>
            <w:webHidden/>
          </w:rPr>
          <w:fldChar w:fldCharType="begin"/>
        </w:r>
        <w:r w:rsidR="00B95D83">
          <w:rPr>
            <w:noProof/>
            <w:webHidden/>
          </w:rPr>
          <w:instrText xml:space="preserve"> PAGEREF _Toc18508829 \h </w:instrText>
        </w:r>
        <w:r>
          <w:rPr>
            <w:noProof/>
            <w:webHidden/>
          </w:rPr>
        </w:r>
        <w:r>
          <w:rPr>
            <w:noProof/>
            <w:webHidden/>
          </w:rPr>
          <w:fldChar w:fldCharType="separate"/>
        </w:r>
        <w:r w:rsidR="00B95D83">
          <w:rPr>
            <w:noProof/>
            <w:webHidden/>
          </w:rPr>
          <w:t>4</w:t>
        </w:r>
        <w:r>
          <w:rPr>
            <w:noProof/>
            <w:webHidden/>
          </w:rPr>
          <w:fldChar w:fldCharType="end"/>
        </w:r>
      </w:hyperlink>
    </w:p>
    <w:p w:rsidR="00B95D83" w:rsidRDefault="00FF38CA">
      <w:pPr>
        <w:pStyle w:val="ndice1"/>
        <w:tabs>
          <w:tab w:val="right" w:leader="dot" w:pos="9350"/>
        </w:tabs>
        <w:rPr>
          <w:noProof/>
        </w:rPr>
      </w:pPr>
      <w:hyperlink w:anchor="_Toc18508830" w:history="1">
        <w:r w:rsidR="00B95D83" w:rsidRPr="00DC23EE">
          <w:rPr>
            <w:rStyle w:val="Hiperligao"/>
            <w:noProof/>
          </w:rPr>
          <w:t>Technical nature</w:t>
        </w:r>
        <w:r w:rsidR="00B95D83">
          <w:rPr>
            <w:noProof/>
            <w:webHidden/>
          </w:rPr>
          <w:tab/>
        </w:r>
        <w:r>
          <w:rPr>
            <w:noProof/>
            <w:webHidden/>
          </w:rPr>
          <w:fldChar w:fldCharType="begin"/>
        </w:r>
        <w:r w:rsidR="00B95D83">
          <w:rPr>
            <w:noProof/>
            <w:webHidden/>
          </w:rPr>
          <w:instrText xml:space="preserve"> PAGEREF _Toc18508830 \h </w:instrText>
        </w:r>
        <w:r>
          <w:rPr>
            <w:noProof/>
            <w:webHidden/>
          </w:rPr>
        </w:r>
        <w:r>
          <w:rPr>
            <w:noProof/>
            <w:webHidden/>
          </w:rPr>
          <w:fldChar w:fldCharType="separate"/>
        </w:r>
        <w:r w:rsidR="00B95D83">
          <w:rPr>
            <w:noProof/>
            <w:webHidden/>
          </w:rPr>
          <w:t>6</w:t>
        </w:r>
        <w:r>
          <w:rPr>
            <w:noProof/>
            <w:webHidden/>
          </w:rPr>
          <w:fldChar w:fldCharType="end"/>
        </w:r>
      </w:hyperlink>
    </w:p>
    <w:p w:rsidR="00B95D83" w:rsidRDefault="00FF38CA">
      <w:pPr>
        <w:pStyle w:val="ndice1"/>
        <w:tabs>
          <w:tab w:val="right" w:leader="dot" w:pos="9350"/>
        </w:tabs>
        <w:rPr>
          <w:noProof/>
        </w:rPr>
      </w:pPr>
      <w:hyperlink w:anchor="_Toc18508831" w:history="1">
        <w:r w:rsidR="00B95D83" w:rsidRPr="00DC23EE">
          <w:rPr>
            <w:rStyle w:val="Hiperligao"/>
            <w:noProof/>
          </w:rPr>
          <w:t>Economic nature</w:t>
        </w:r>
        <w:r w:rsidR="00B95D83">
          <w:rPr>
            <w:noProof/>
            <w:webHidden/>
          </w:rPr>
          <w:tab/>
        </w:r>
        <w:r>
          <w:rPr>
            <w:noProof/>
            <w:webHidden/>
          </w:rPr>
          <w:fldChar w:fldCharType="begin"/>
        </w:r>
        <w:r w:rsidR="00B95D83">
          <w:rPr>
            <w:noProof/>
            <w:webHidden/>
          </w:rPr>
          <w:instrText xml:space="preserve"> PAGEREF _Toc18508831 \h </w:instrText>
        </w:r>
        <w:r>
          <w:rPr>
            <w:noProof/>
            <w:webHidden/>
          </w:rPr>
        </w:r>
        <w:r>
          <w:rPr>
            <w:noProof/>
            <w:webHidden/>
          </w:rPr>
          <w:fldChar w:fldCharType="separate"/>
        </w:r>
        <w:r w:rsidR="00B95D83">
          <w:rPr>
            <w:noProof/>
            <w:webHidden/>
          </w:rPr>
          <w:t>7</w:t>
        </w:r>
        <w:r>
          <w:rPr>
            <w:noProof/>
            <w:webHidden/>
          </w:rPr>
          <w:fldChar w:fldCharType="end"/>
        </w:r>
      </w:hyperlink>
    </w:p>
    <w:p w:rsidR="00B95D83" w:rsidRDefault="00FF38CA">
      <w:pPr>
        <w:pStyle w:val="ndice1"/>
        <w:tabs>
          <w:tab w:val="right" w:leader="dot" w:pos="9350"/>
        </w:tabs>
        <w:rPr>
          <w:noProof/>
        </w:rPr>
      </w:pPr>
      <w:hyperlink w:anchor="_Toc18508832" w:history="1">
        <w:r w:rsidR="00B95D83" w:rsidRPr="00DC23EE">
          <w:rPr>
            <w:rStyle w:val="Hiperligao"/>
            <w:noProof/>
            <w:shd w:val="clear" w:color="auto" w:fill="FFFFFF"/>
          </w:rPr>
          <w:t>Opportunities and threats</w:t>
        </w:r>
        <w:r w:rsidR="00B95D83">
          <w:rPr>
            <w:noProof/>
            <w:webHidden/>
          </w:rPr>
          <w:tab/>
        </w:r>
        <w:r>
          <w:rPr>
            <w:noProof/>
            <w:webHidden/>
          </w:rPr>
          <w:fldChar w:fldCharType="begin"/>
        </w:r>
        <w:r w:rsidR="00B95D83">
          <w:rPr>
            <w:noProof/>
            <w:webHidden/>
          </w:rPr>
          <w:instrText xml:space="preserve"> PAGEREF _Toc18508832 \h </w:instrText>
        </w:r>
        <w:r>
          <w:rPr>
            <w:noProof/>
            <w:webHidden/>
          </w:rPr>
        </w:r>
        <w:r>
          <w:rPr>
            <w:noProof/>
            <w:webHidden/>
          </w:rPr>
          <w:fldChar w:fldCharType="separate"/>
        </w:r>
        <w:r w:rsidR="00B95D83">
          <w:rPr>
            <w:noProof/>
            <w:webHidden/>
          </w:rPr>
          <w:t>7</w:t>
        </w:r>
        <w:r>
          <w:rPr>
            <w:noProof/>
            <w:webHidden/>
          </w:rPr>
          <w:fldChar w:fldCharType="end"/>
        </w:r>
      </w:hyperlink>
    </w:p>
    <w:p w:rsidR="00B95D83" w:rsidRDefault="00FF38CA">
      <w:pPr>
        <w:pStyle w:val="ndice1"/>
        <w:tabs>
          <w:tab w:val="right" w:leader="dot" w:pos="9350"/>
        </w:tabs>
        <w:rPr>
          <w:noProof/>
        </w:rPr>
      </w:pPr>
      <w:hyperlink w:anchor="_Toc18508833" w:history="1">
        <w:r w:rsidR="00B95D83" w:rsidRPr="00DC23EE">
          <w:rPr>
            <w:rStyle w:val="Hiperligao"/>
            <w:noProof/>
          </w:rPr>
          <w:t>Strengths and Weaknesses</w:t>
        </w:r>
        <w:r w:rsidR="00B95D83">
          <w:rPr>
            <w:noProof/>
            <w:webHidden/>
          </w:rPr>
          <w:tab/>
        </w:r>
        <w:r>
          <w:rPr>
            <w:noProof/>
            <w:webHidden/>
          </w:rPr>
          <w:fldChar w:fldCharType="begin"/>
        </w:r>
        <w:r w:rsidR="00B95D83">
          <w:rPr>
            <w:noProof/>
            <w:webHidden/>
          </w:rPr>
          <w:instrText xml:space="preserve"> PAGEREF _Toc18508833 \h </w:instrText>
        </w:r>
        <w:r>
          <w:rPr>
            <w:noProof/>
            <w:webHidden/>
          </w:rPr>
        </w:r>
        <w:r>
          <w:rPr>
            <w:noProof/>
            <w:webHidden/>
          </w:rPr>
          <w:fldChar w:fldCharType="separate"/>
        </w:r>
        <w:r w:rsidR="00B95D83">
          <w:rPr>
            <w:noProof/>
            <w:webHidden/>
          </w:rPr>
          <w:t>8</w:t>
        </w:r>
        <w:r>
          <w:rPr>
            <w:noProof/>
            <w:webHidden/>
          </w:rPr>
          <w:fldChar w:fldCharType="end"/>
        </w:r>
      </w:hyperlink>
    </w:p>
    <w:p w:rsidR="00B95D83" w:rsidRDefault="00FF38CA">
      <w:pPr>
        <w:pStyle w:val="ndice1"/>
        <w:tabs>
          <w:tab w:val="right" w:leader="dot" w:pos="9350"/>
        </w:tabs>
        <w:rPr>
          <w:noProof/>
        </w:rPr>
      </w:pPr>
      <w:hyperlink w:anchor="_Toc18508834" w:history="1">
        <w:r w:rsidR="00B95D83" w:rsidRPr="00DC23EE">
          <w:rPr>
            <w:rStyle w:val="Hiperligao"/>
            <w:noProof/>
          </w:rPr>
          <w:t>Trends and external factors</w:t>
        </w:r>
        <w:r w:rsidR="00B95D83">
          <w:rPr>
            <w:noProof/>
            <w:webHidden/>
          </w:rPr>
          <w:tab/>
        </w:r>
        <w:r>
          <w:rPr>
            <w:noProof/>
            <w:webHidden/>
          </w:rPr>
          <w:fldChar w:fldCharType="begin"/>
        </w:r>
        <w:r w:rsidR="00B95D83">
          <w:rPr>
            <w:noProof/>
            <w:webHidden/>
          </w:rPr>
          <w:instrText xml:space="preserve"> PAGEREF _Toc18508834 \h </w:instrText>
        </w:r>
        <w:r>
          <w:rPr>
            <w:noProof/>
            <w:webHidden/>
          </w:rPr>
        </w:r>
        <w:r>
          <w:rPr>
            <w:noProof/>
            <w:webHidden/>
          </w:rPr>
          <w:fldChar w:fldCharType="separate"/>
        </w:r>
        <w:r w:rsidR="00B95D83">
          <w:rPr>
            <w:noProof/>
            <w:webHidden/>
          </w:rPr>
          <w:t>9</w:t>
        </w:r>
        <w:r>
          <w:rPr>
            <w:noProof/>
            <w:webHidden/>
          </w:rPr>
          <w:fldChar w:fldCharType="end"/>
        </w:r>
      </w:hyperlink>
    </w:p>
    <w:p w:rsidR="00B95D83" w:rsidRDefault="00FF38CA">
      <w:pPr>
        <w:pStyle w:val="ndice2"/>
        <w:tabs>
          <w:tab w:val="left" w:pos="660"/>
          <w:tab w:val="right" w:leader="dot" w:pos="9350"/>
        </w:tabs>
        <w:rPr>
          <w:noProof/>
        </w:rPr>
      </w:pPr>
      <w:hyperlink w:anchor="_Toc18508835" w:history="1">
        <w:r w:rsidR="00B95D83" w:rsidRPr="00DC23EE">
          <w:rPr>
            <w:rStyle w:val="Hiperligao"/>
            <w:rFonts w:ascii="Symbol" w:hAnsi="Symbol"/>
            <w:noProof/>
          </w:rPr>
          <w:t></w:t>
        </w:r>
        <w:r w:rsidR="00B95D83">
          <w:rPr>
            <w:noProof/>
          </w:rPr>
          <w:tab/>
        </w:r>
        <w:r w:rsidR="00B95D83" w:rsidRPr="00DC23EE">
          <w:rPr>
            <w:rStyle w:val="Hiperligao"/>
            <w:noProof/>
          </w:rPr>
          <w:t>Ability to produce fast snacks</w:t>
        </w:r>
        <w:r w:rsidR="00B95D83">
          <w:rPr>
            <w:noProof/>
            <w:webHidden/>
          </w:rPr>
          <w:tab/>
        </w:r>
        <w:r>
          <w:rPr>
            <w:noProof/>
            <w:webHidden/>
          </w:rPr>
          <w:fldChar w:fldCharType="begin"/>
        </w:r>
        <w:r w:rsidR="00B95D83">
          <w:rPr>
            <w:noProof/>
            <w:webHidden/>
          </w:rPr>
          <w:instrText xml:space="preserve"> PAGEREF _Toc18508835 \h </w:instrText>
        </w:r>
        <w:r>
          <w:rPr>
            <w:noProof/>
            <w:webHidden/>
          </w:rPr>
        </w:r>
        <w:r>
          <w:rPr>
            <w:noProof/>
            <w:webHidden/>
          </w:rPr>
          <w:fldChar w:fldCharType="separate"/>
        </w:r>
        <w:r w:rsidR="00B95D83">
          <w:rPr>
            <w:noProof/>
            <w:webHidden/>
          </w:rPr>
          <w:t>10</w:t>
        </w:r>
        <w:r>
          <w:rPr>
            <w:noProof/>
            <w:webHidden/>
          </w:rPr>
          <w:fldChar w:fldCharType="end"/>
        </w:r>
      </w:hyperlink>
    </w:p>
    <w:p w:rsidR="00B95D83" w:rsidRDefault="00FF38CA">
      <w:pPr>
        <w:pStyle w:val="ndice2"/>
        <w:tabs>
          <w:tab w:val="left" w:pos="660"/>
          <w:tab w:val="right" w:leader="dot" w:pos="9350"/>
        </w:tabs>
        <w:rPr>
          <w:noProof/>
        </w:rPr>
      </w:pPr>
      <w:hyperlink w:anchor="_Toc18508836" w:history="1">
        <w:r w:rsidR="00B95D83" w:rsidRPr="00DC23EE">
          <w:rPr>
            <w:rStyle w:val="Hiperligao"/>
            <w:rFonts w:ascii="Symbol" w:hAnsi="Symbol"/>
            <w:noProof/>
          </w:rPr>
          <w:t></w:t>
        </w:r>
        <w:r w:rsidR="00B95D83">
          <w:rPr>
            <w:noProof/>
          </w:rPr>
          <w:tab/>
        </w:r>
        <w:r w:rsidR="00B95D83" w:rsidRPr="00DC23EE">
          <w:rPr>
            <w:rStyle w:val="Hiperligao"/>
            <w:noProof/>
          </w:rPr>
          <w:t>Quality and standardization of products</w:t>
        </w:r>
        <w:r w:rsidR="00B95D83">
          <w:rPr>
            <w:noProof/>
            <w:webHidden/>
          </w:rPr>
          <w:tab/>
        </w:r>
        <w:r>
          <w:rPr>
            <w:noProof/>
            <w:webHidden/>
          </w:rPr>
          <w:fldChar w:fldCharType="begin"/>
        </w:r>
        <w:r w:rsidR="00B95D83">
          <w:rPr>
            <w:noProof/>
            <w:webHidden/>
          </w:rPr>
          <w:instrText xml:space="preserve"> PAGEREF _Toc18508836 \h </w:instrText>
        </w:r>
        <w:r>
          <w:rPr>
            <w:noProof/>
            <w:webHidden/>
          </w:rPr>
        </w:r>
        <w:r>
          <w:rPr>
            <w:noProof/>
            <w:webHidden/>
          </w:rPr>
          <w:fldChar w:fldCharType="separate"/>
        </w:r>
        <w:r w:rsidR="00B95D83">
          <w:rPr>
            <w:noProof/>
            <w:webHidden/>
          </w:rPr>
          <w:t>10</w:t>
        </w:r>
        <w:r>
          <w:rPr>
            <w:noProof/>
            <w:webHidden/>
          </w:rPr>
          <w:fldChar w:fldCharType="end"/>
        </w:r>
      </w:hyperlink>
    </w:p>
    <w:p w:rsidR="00B95D83" w:rsidRDefault="00FF38CA">
      <w:pPr>
        <w:pStyle w:val="ndice2"/>
        <w:tabs>
          <w:tab w:val="left" w:pos="660"/>
          <w:tab w:val="right" w:leader="dot" w:pos="9350"/>
        </w:tabs>
        <w:rPr>
          <w:noProof/>
        </w:rPr>
      </w:pPr>
      <w:hyperlink w:anchor="_Toc18508837" w:history="1">
        <w:r w:rsidR="00B95D83" w:rsidRPr="00DC23EE">
          <w:rPr>
            <w:rStyle w:val="Hiperligao"/>
            <w:rFonts w:ascii="Symbol" w:hAnsi="Symbol"/>
            <w:noProof/>
          </w:rPr>
          <w:t></w:t>
        </w:r>
        <w:r w:rsidR="00B95D83">
          <w:rPr>
            <w:noProof/>
          </w:rPr>
          <w:tab/>
        </w:r>
        <w:r w:rsidR="00B95D83" w:rsidRPr="00DC23EE">
          <w:rPr>
            <w:rStyle w:val="Hiperligao"/>
            <w:noProof/>
          </w:rPr>
          <w:t>Training of professionals</w:t>
        </w:r>
        <w:r w:rsidR="00B95D83">
          <w:rPr>
            <w:noProof/>
            <w:webHidden/>
          </w:rPr>
          <w:tab/>
        </w:r>
        <w:r>
          <w:rPr>
            <w:noProof/>
            <w:webHidden/>
          </w:rPr>
          <w:fldChar w:fldCharType="begin"/>
        </w:r>
        <w:r w:rsidR="00B95D83">
          <w:rPr>
            <w:noProof/>
            <w:webHidden/>
          </w:rPr>
          <w:instrText xml:space="preserve"> PAGEREF _Toc18508837 \h </w:instrText>
        </w:r>
        <w:r>
          <w:rPr>
            <w:noProof/>
            <w:webHidden/>
          </w:rPr>
        </w:r>
        <w:r>
          <w:rPr>
            <w:noProof/>
            <w:webHidden/>
          </w:rPr>
          <w:fldChar w:fldCharType="separate"/>
        </w:r>
        <w:r w:rsidR="00B95D83">
          <w:rPr>
            <w:noProof/>
            <w:webHidden/>
          </w:rPr>
          <w:t>10</w:t>
        </w:r>
        <w:r>
          <w:rPr>
            <w:noProof/>
            <w:webHidden/>
          </w:rPr>
          <w:fldChar w:fldCharType="end"/>
        </w:r>
      </w:hyperlink>
    </w:p>
    <w:p w:rsidR="00B95D83" w:rsidRDefault="00FF38CA">
      <w:pPr>
        <w:pStyle w:val="ndice2"/>
        <w:tabs>
          <w:tab w:val="left" w:pos="660"/>
          <w:tab w:val="right" w:leader="dot" w:pos="9350"/>
        </w:tabs>
        <w:rPr>
          <w:noProof/>
        </w:rPr>
      </w:pPr>
      <w:hyperlink w:anchor="_Toc18508838" w:history="1">
        <w:r w:rsidR="00B95D83" w:rsidRPr="00DC23EE">
          <w:rPr>
            <w:rStyle w:val="Hiperligao"/>
            <w:rFonts w:ascii="Symbol" w:hAnsi="Symbol"/>
            <w:noProof/>
          </w:rPr>
          <w:t></w:t>
        </w:r>
        <w:r w:rsidR="00B95D83">
          <w:rPr>
            <w:noProof/>
          </w:rPr>
          <w:tab/>
        </w:r>
        <w:r w:rsidR="00B95D83" w:rsidRPr="00DC23EE">
          <w:rPr>
            <w:rStyle w:val="Hiperligao"/>
            <w:noProof/>
          </w:rPr>
          <w:t>Supplier Network</w:t>
        </w:r>
        <w:r w:rsidR="00B95D83">
          <w:rPr>
            <w:noProof/>
            <w:webHidden/>
          </w:rPr>
          <w:tab/>
        </w:r>
        <w:r>
          <w:rPr>
            <w:noProof/>
            <w:webHidden/>
          </w:rPr>
          <w:fldChar w:fldCharType="begin"/>
        </w:r>
        <w:r w:rsidR="00B95D83">
          <w:rPr>
            <w:noProof/>
            <w:webHidden/>
          </w:rPr>
          <w:instrText xml:space="preserve"> PAGEREF _Toc18508838 \h </w:instrText>
        </w:r>
        <w:r>
          <w:rPr>
            <w:noProof/>
            <w:webHidden/>
          </w:rPr>
        </w:r>
        <w:r>
          <w:rPr>
            <w:noProof/>
            <w:webHidden/>
          </w:rPr>
          <w:fldChar w:fldCharType="separate"/>
        </w:r>
        <w:r w:rsidR="00B95D83">
          <w:rPr>
            <w:noProof/>
            <w:webHidden/>
          </w:rPr>
          <w:t>10</w:t>
        </w:r>
        <w:r>
          <w:rPr>
            <w:noProof/>
            <w:webHidden/>
          </w:rPr>
          <w:fldChar w:fldCharType="end"/>
        </w:r>
      </w:hyperlink>
    </w:p>
    <w:p w:rsidR="00B95D83" w:rsidRDefault="00FF38CA">
      <w:pPr>
        <w:pStyle w:val="ndice2"/>
        <w:tabs>
          <w:tab w:val="left" w:pos="660"/>
          <w:tab w:val="right" w:leader="dot" w:pos="9350"/>
        </w:tabs>
        <w:rPr>
          <w:noProof/>
        </w:rPr>
      </w:pPr>
      <w:hyperlink w:anchor="_Toc18508839" w:history="1">
        <w:r w:rsidR="00B95D83" w:rsidRPr="00DC23EE">
          <w:rPr>
            <w:rStyle w:val="Hiperligao"/>
            <w:rFonts w:ascii="Symbol" w:hAnsi="Symbol"/>
            <w:noProof/>
          </w:rPr>
          <w:t></w:t>
        </w:r>
        <w:r w:rsidR="00B95D83">
          <w:rPr>
            <w:noProof/>
          </w:rPr>
          <w:tab/>
        </w:r>
        <w:r w:rsidR="00B95D83" w:rsidRPr="00DC23EE">
          <w:rPr>
            <w:rStyle w:val="Hiperligao"/>
            <w:noProof/>
          </w:rPr>
          <w:t>Marketing</w:t>
        </w:r>
        <w:r w:rsidR="00B95D83">
          <w:rPr>
            <w:noProof/>
            <w:webHidden/>
          </w:rPr>
          <w:tab/>
        </w:r>
        <w:r>
          <w:rPr>
            <w:noProof/>
            <w:webHidden/>
          </w:rPr>
          <w:fldChar w:fldCharType="begin"/>
        </w:r>
        <w:r w:rsidR="00B95D83">
          <w:rPr>
            <w:noProof/>
            <w:webHidden/>
          </w:rPr>
          <w:instrText xml:space="preserve"> PAGEREF _Toc18508839 \h </w:instrText>
        </w:r>
        <w:r>
          <w:rPr>
            <w:noProof/>
            <w:webHidden/>
          </w:rPr>
        </w:r>
        <w:r>
          <w:rPr>
            <w:noProof/>
            <w:webHidden/>
          </w:rPr>
          <w:fldChar w:fldCharType="separate"/>
        </w:r>
        <w:r w:rsidR="00B95D83">
          <w:rPr>
            <w:noProof/>
            <w:webHidden/>
          </w:rPr>
          <w:t>10</w:t>
        </w:r>
        <w:r>
          <w:rPr>
            <w:noProof/>
            <w:webHidden/>
          </w:rPr>
          <w:fldChar w:fldCharType="end"/>
        </w:r>
      </w:hyperlink>
    </w:p>
    <w:p w:rsidR="00B95D83" w:rsidRDefault="00FF38CA">
      <w:pPr>
        <w:pStyle w:val="ndice1"/>
        <w:tabs>
          <w:tab w:val="right" w:leader="dot" w:pos="9350"/>
        </w:tabs>
        <w:rPr>
          <w:noProof/>
        </w:rPr>
      </w:pPr>
      <w:hyperlink w:anchor="_Toc18508840" w:history="1">
        <w:r w:rsidR="00B95D83" w:rsidRPr="00DC23EE">
          <w:rPr>
            <w:rStyle w:val="Hiperligao"/>
            <w:noProof/>
          </w:rPr>
          <w:t>Weaknesses identified in the McDonalds operation</w:t>
        </w:r>
        <w:r w:rsidR="00B95D83">
          <w:rPr>
            <w:noProof/>
            <w:webHidden/>
          </w:rPr>
          <w:tab/>
        </w:r>
        <w:r>
          <w:rPr>
            <w:noProof/>
            <w:webHidden/>
          </w:rPr>
          <w:fldChar w:fldCharType="begin"/>
        </w:r>
        <w:r w:rsidR="00B95D83">
          <w:rPr>
            <w:noProof/>
            <w:webHidden/>
          </w:rPr>
          <w:instrText xml:space="preserve"> PAGEREF _Toc18508840 \h </w:instrText>
        </w:r>
        <w:r>
          <w:rPr>
            <w:noProof/>
            <w:webHidden/>
          </w:rPr>
        </w:r>
        <w:r>
          <w:rPr>
            <w:noProof/>
            <w:webHidden/>
          </w:rPr>
          <w:fldChar w:fldCharType="separate"/>
        </w:r>
        <w:r w:rsidR="00B95D83">
          <w:rPr>
            <w:noProof/>
            <w:webHidden/>
          </w:rPr>
          <w:t>10</w:t>
        </w:r>
        <w:r>
          <w:rPr>
            <w:noProof/>
            <w:webHidden/>
          </w:rPr>
          <w:fldChar w:fldCharType="end"/>
        </w:r>
      </w:hyperlink>
    </w:p>
    <w:p w:rsidR="00B95D83" w:rsidRDefault="00FF38CA">
      <w:pPr>
        <w:pStyle w:val="ndice2"/>
        <w:tabs>
          <w:tab w:val="left" w:pos="660"/>
          <w:tab w:val="right" w:leader="dot" w:pos="9350"/>
        </w:tabs>
        <w:rPr>
          <w:noProof/>
        </w:rPr>
      </w:pPr>
      <w:hyperlink w:anchor="_Toc18508841" w:history="1">
        <w:r w:rsidR="00B95D83" w:rsidRPr="00DC23EE">
          <w:rPr>
            <w:rStyle w:val="Hiperligao"/>
            <w:rFonts w:ascii="Symbol" w:hAnsi="Symbol"/>
            <w:noProof/>
          </w:rPr>
          <w:t></w:t>
        </w:r>
        <w:r w:rsidR="00B95D83">
          <w:rPr>
            <w:noProof/>
          </w:rPr>
          <w:tab/>
        </w:r>
        <w:r w:rsidR="00B95D83" w:rsidRPr="00DC23EE">
          <w:rPr>
            <w:rStyle w:val="Hiperligao"/>
            <w:noProof/>
          </w:rPr>
          <w:t>Provide variety of products</w:t>
        </w:r>
        <w:r w:rsidR="00B95D83">
          <w:rPr>
            <w:noProof/>
            <w:webHidden/>
          </w:rPr>
          <w:tab/>
        </w:r>
        <w:r>
          <w:rPr>
            <w:noProof/>
            <w:webHidden/>
          </w:rPr>
          <w:fldChar w:fldCharType="begin"/>
        </w:r>
        <w:r w:rsidR="00B95D83">
          <w:rPr>
            <w:noProof/>
            <w:webHidden/>
          </w:rPr>
          <w:instrText xml:space="preserve"> PAGEREF _Toc18508841 \h </w:instrText>
        </w:r>
        <w:r>
          <w:rPr>
            <w:noProof/>
            <w:webHidden/>
          </w:rPr>
        </w:r>
        <w:r>
          <w:rPr>
            <w:noProof/>
            <w:webHidden/>
          </w:rPr>
          <w:fldChar w:fldCharType="separate"/>
        </w:r>
        <w:r w:rsidR="00B95D83">
          <w:rPr>
            <w:noProof/>
            <w:webHidden/>
          </w:rPr>
          <w:t>10</w:t>
        </w:r>
        <w:r>
          <w:rPr>
            <w:noProof/>
            <w:webHidden/>
          </w:rPr>
          <w:fldChar w:fldCharType="end"/>
        </w:r>
      </w:hyperlink>
    </w:p>
    <w:p w:rsidR="00B95D83" w:rsidRDefault="00FF38CA">
      <w:pPr>
        <w:pStyle w:val="ndice2"/>
        <w:tabs>
          <w:tab w:val="left" w:pos="660"/>
          <w:tab w:val="right" w:leader="dot" w:pos="9350"/>
        </w:tabs>
        <w:rPr>
          <w:noProof/>
        </w:rPr>
      </w:pPr>
      <w:hyperlink w:anchor="_Toc18508842" w:history="1">
        <w:r w:rsidR="00B95D83" w:rsidRPr="00DC23EE">
          <w:rPr>
            <w:rStyle w:val="Hiperligao"/>
            <w:rFonts w:ascii="Symbol" w:hAnsi="Symbol"/>
            <w:noProof/>
          </w:rPr>
          <w:t></w:t>
        </w:r>
        <w:r w:rsidR="00B95D83">
          <w:rPr>
            <w:noProof/>
          </w:rPr>
          <w:tab/>
        </w:r>
        <w:r w:rsidR="00B95D83" w:rsidRPr="00DC23EE">
          <w:rPr>
            <w:rStyle w:val="Hiperligao"/>
            <w:noProof/>
          </w:rPr>
          <w:t>Product customization</w:t>
        </w:r>
        <w:r w:rsidR="00B95D83">
          <w:rPr>
            <w:noProof/>
            <w:webHidden/>
          </w:rPr>
          <w:tab/>
        </w:r>
        <w:r>
          <w:rPr>
            <w:noProof/>
            <w:webHidden/>
          </w:rPr>
          <w:fldChar w:fldCharType="begin"/>
        </w:r>
        <w:r w:rsidR="00B95D83">
          <w:rPr>
            <w:noProof/>
            <w:webHidden/>
          </w:rPr>
          <w:instrText xml:space="preserve"> PAGEREF _Toc18508842 \h </w:instrText>
        </w:r>
        <w:r>
          <w:rPr>
            <w:noProof/>
            <w:webHidden/>
          </w:rPr>
        </w:r>
        <w:r>
          <w:rPr>
            <w:noProof/>
            <w:webHidden/>
          </w:rPr>
          <w:fldChar w:fldCharType="separate"/>
        </w:r>
        <w:r w:rsidR="00B95D83">
          <w:rPr>
            <w:noProof/>
            <w:webHidden/>
          </w:rPr>
          <w:t>10</w:t>
        </w:r>
        <w:r>
          <w:rPr>
            <w:noProof/>
            <w:webHidden/>
          </w:rPr>
          <w:fldChar w:fldCharType="end"/>
        </w:r>
      </w:hyperlink>
    </w:p>
    <w:p w:rsidR="00B95D83" w:rsidRDefault="00FF38CA">
      <w:pPr>
        <w:pStyle w:val="ndice1"/>
        <w:tabs>
          <w:tab w:val="right" w:leader="dot" w:pos="9350"/>
        </w:tabs>
        <w:rPr>
          <w:noProof/>
        </w:rPr>
      </w:pPr>
      <w:hyperlink w:anchor="_Toc18508843" w:history="1">
        <w:r w:rsidR="00B95D83" w:rsidRPr="00DC23EE">
          <w:rPr>
            <w:rStyle w:val="Hiperligao"/>
            <w:noProof/>
          </w:rPr>
          <w:t>Action plan</w:t>
        </w:r>
        <w:r w:rsidR="00B95D83">
          <w:rPr>
            <w:noProof/>
            <w:webHidden/>
          </w:rPr>
          <w:tab/>
        </w:r>
        <w:r>
          <w:rPr>
            <w:noProof/>
            <w:webHidden/>
          </w:rPr>
          <w:fldChar w:fldCharType="begin"/>
        </w:r>
        <w:r w:rsidR="00B95D83">
          <w:rPr>
            <w:noProof/>
            <w:webHidden/>
          </w:rPr>
          <w:instrText xml:space="preserve"> PAGEREF _Toc18508843 \h </w:instrText>
        </w:r>
        <w:r>
          <w:rPr>
            <w:noProof/>
            <w:webHidden/>
          </w:rPr>
        </w:r>
        <w:r>
          <w:rPr>
            <w:noProof/>
            <w:webHidden/>
          </w:rPr>
          <w:fldChar w:fldCharType="separate"/>
        </w:r>
        <w:r w:rsidR="00B95D83">
          <w:rPr>
            <w:noProof/>
            <w:webHidden/>
          </w:rPr>
          <w:t>11</w:t>
        </w:r>
        <w:r>
          <w:rPr>
            <w:noProof/>
            <w:webHidden/>
          </w:rPr>
          <w:fldChar w:fldCharType="end"/>
        </w:r>
      </w:hyperlink>
    </w:p>
    <w:p w:rsidR="00B95D83" w:rsidRDefault="00FF38CA">
      <w:pPr>
        <w:pStyle w:val="ndice1"/>
        <w:tabs>
          <w:tab w:val="right" w:leader="dot" w:pos="9350"/>
        </w:tabs>
        <w:rPr>
          <w:noProof/>
        </w:rPr>
      </w:pPr>
      <w:hyperlink w:anchor="_Toc18508844" w:history="1">
        <w:r w:rsidR="00B95D83" w:rsidRPr="00DC23EE">
          <w:rPr>
            <w:rStyle w:val="Hiperligao"/>
            <w:noProof/>
            <w:shd w:val="clear" w:color="auto" w:fill="FFFFFF"/>
          </w:rPr>
          <w:t>VALUES</w:t>
        </w:r>
        <w:r w:rsidR="00B95D83">
          <w:rPr>
            <w:noProof/>
            <w:webHidden/>
          </w:rPr>
          <w:tab/>
        </w:r>
        <w:r>
          <w:rPr>
            <w:noProof/>
            <w:webHidden/>
          </w:rPr>
          <w:fldChar w:fldCharType="begin"/>
        </w:r>
        <w:r w:rsidR="00B95D83">
          <w:rPr>
            <w:noProof/>
            <w:webHidden/>
          </w:rPr>
          <w:instrText xml:space="preserve"> PAGEREF _Toc18508844 \h </w:instrText>
        </w:r>
        <w:r>
          <w:rPr>
            <w:noProof/>
            <w:webHidden/>
          </w:rPr>
        </w:r>
        <w:r>
          <w:rPr>
            <w:noProof/>
            <w:webHidden/>
          </w:rPr>
          <w:fldChar w:fldCharType="separate"/>
        </w:r>
        <w:r w:rsidR="00B95D83">
          <w:rPr>
            <w:noProof/>
            <w:webHidden/>
          </w:rPr>
          <w:t>12</w:t>
        </w:r>
        <w:r>
          <w:rPr>
            <w:noProof/>
            <w:webHidden/>
          </w:rPr>
          <w:fldChar w:fldCharType="end"/>
        </w:r>
      </w:hyperlink>
    </w:p>
    <w:p w:rsidR="00B95D83" w:rsidRDefault="00FF38CA">
      <w:pPr>
        <w:pStyle w:val="ndice2"/>
        <w:tabs>
          <w:tab w:val="left" w:pos="660"/>
          <w:tab w:val="right" w:leader="dot" w:pos="9350"/>
        </w:tabs>
        <w:rPr>
          <w:noProof/>
        </w:rPr>
      </w:pPr>
      <w:hyperlink w:anchor="_Toc18508845" w:history="1">
        <w:r w:rsidR="00B95D83" w:rsidRPr="00DC23EE">
          <w:rPr>
            <w:rStyle w:val="Hiperligao"/>
            <w:rFonts w:ascii="Symbol" w:hAnsi="Symbol"/>
            <w:noProof/>
          </w:rPr>
          <w:t></w:t>
        </w:r>
        <w:r w:rsidR="00B95D83">
          <w:rPr>
            <w:noProof/>
          </w:rPr>
          <w:tab/>
        </w:r>
        <w:r w:rsidR="00B95D83" w:rsidRPr="00DC23EE">
          <w:rPr>
            <w:rStyle w:val="Hiperligao"/>
            <w:noProof/>
            <w:shd w:val="clear" w:color="auto" w:fill="FFFFFF"/>
          </w:rPr>
          <w:t>We offer quality, service and cleanliness to our customers.</w:t>
        </w:r>
        <w:r w:rsidR="00B95D83">
          <w:rPr>
            <w:noProof/>
            <w:webHidden/>
          </w:rPr>
          <w:tab/>
        </w:r>
        <w:r>
          <w:rPr>
            <w:noProof/>
            <w:webHidden/>
          </w:rPr>
          <w:fldChar w:fldCharType="begin"/>
        </w:r>
        <w:r w:rsidR="00B95D83">
          <w:rPr>
            <w:noProof/>
            <w:webHidden/>
          </w:rPr>
          <w:instrText xml:space="preserve"> PAGEREF _Toc18508845 \h </w:instrText>
        </w:r>
        <w:r>
          <w:rPr>
            <w:noProof/>
            <w:webHidden/>
          </w:rPr>
        </w:r>
        <w:r>
          <w:rPr>
            <w:noProof/>
            <w:webHidden/>
          </w:rPr>
          <w:fldChar w:fldCharType="separate"/>
        </w:r>
        <w:r w:rsidR="00B95D83">
          <w:rPr>
            <w:noProof/>
            <w:webHidden/>
          </w:rPr>
          <w:t>12</w:t>
        </w:r>
        <w:r>
          <w:rPr>
            <w:noProof/>
            <w:webHidden/>
          </w:rPr>
          <w:fldChar w:fldCharType="end"/>
        </w:r>
      </w:hyperlink>
    </w:p>
    <w:p w:rsidR="00B95D83" w:rsidRDefault="00FF38CA">
      <w:pPr>
        <w:pStyle w:val="ndice2"/>
        <w:tabs>
          <w:tab w:val="left" w:pos="660"/>
          <w:tab w:val="right" w:leader="dot" w:pos="9350"/>
        </w:tabs>
        <w:rPr>
          <w:noProof/>
        </w:rPr>
      </w:pPr>
      <w:hyperlink w:anchor="_Toc18508846" w:history="1">
        <w:r w:rsidR="00B95D83" w:rsidRPr="00DC23EE">
          <w:rPr>
            <w:rStyle w:val="Hiperligao"/>
            <w:rFonts w:ascii="Symbol" w:hAnsi="Symbol"/>
            <w:noProof/>
          </w:rPr>
          <w:t></w:t>
        </w:r>
        <w:r w:rsidR="00B95D83">
          <w:rPr>
            <w:noProof/>
          </w:rPr>
          <w:tab/>
        </w:r>
        <w:r w:rsidR="00B95D83" w:rsidRPr="00DC23EE">
          <w:rPr>
            <w:rStyle w:val="Hiperligao"/>
            <w:noProof/>
            <w:shd w:val="clear" w:color="auto" w:fill="FFFFFF"/>
          </w:rPr>
          <w:t>We encourage the entrepreneurial spirit.</w:t>
        </w:r>
        <w:r w:rsidR="00B95D83">
          <w:rPr>
            <w:noProof/>
            <w:webHidden/>
          </w:rPr>
          <w:tab/>
        </w:r>
        <w:r>
          <w:rPr>
            <w:noProof/>
            <w:webHidden/>
          </w:rPr>
          <w:fldChar w:fldCharType="begin"/>
        </w:r>
        <w:r w:rsidR="00B95D83">
          <w:rPr>
            <w:noProof/>
            <w:webHidden/>
          </w:rPr>
          <w:instrText xml:space="preserve"> PAGEREF _Toc18508846 \h </w:instrText>
        </w:r>
        <w:r>
          <w:rPr>
            <w:noProof/>
            <w:webHidden/>
          </w:rPr>
        </w:r>
        <w:r>
          <w:rPr>
            <w:noProof/>
            <w:webHidden/>
          </w:rPr>
          <w:fldChar w:fldCharType="separate"/>
        </w:r>
        <w:r w:rsidR="00B95D83">
          <w:rPr>
            <w:noProof/>
            <w:webHidden/>
          </w:rPr>
          <w:t>12</w:t>
        </w:r>
        <w:r>
          <w:rPr>
            <w:noProof/>
            <w:webHidden/>
          </w:rPr>
          <w:fldChar w:fldCharType="end"/>
        </w:r>
      </w:hyperlink>
    </w:p>
    <w:p w:rsidR="00B95D83" w:rsidRDefault="00FF38CA">
      <w:pPr>
        <w:pStyle w:val="ndice2"/>
        <w:tabs>
          <w:tab w:val="left" w:pos="660"/>
          <w:tab w:val="right" w:leader="dot" w:pos="9350"/>
        </w:tabs>
        <w:rPr>
          <w:noProof/>
        </w:rPr>
      </w:pPr>
      <w:hyperlink w:anchor="_Toc18508847" w:history="1">
        <w:r w:rsidR="00B95D83" w:rsidRPr="00DC23EE">
          <w:rPr>
            <w:rStyle w:val="Hiperligao"/>
            <w:rFonts w:ascii="Symbol" w:hAnsi="Symbol"/>
            <w:noProof/>
          </w:rPr>
          <w:t></w:t>
        </w:r>
        <w:r w:rsidR="00B95D83">
          <w:rPr>
            <w:noProof/>
          </w:rPr>
          <w:tab/>
        </w:r>
        <w:r w:rsidR="00B95D83" w:rsidRPr="00DC23EE">
          <w:rPr>
            <w:rStyle w:val="Hiperligao"/>
            <w:noProof/>
            <w:shd w:val="clear" w:color="auto" w:fill="FFFFFF"/>
          </w:rPr>
          <w:t>We have a strong commitment to our People.</w:t>
        </w:r>
        <w:r w:rsidR="00B95D83">
          <w:rPr>
            <w:noProof/>
            <w:webHidden/>
          </w:rPr>
          <w:tab/>
        </w:r>
        <w:r>
          <w:rPr>
            <w:noProof/>
            <w:webHidden/>
          </w:rPr>
          <w:fldChar w:fldCharType="begin"/>
        </w:r>
        <w:r w:rsidR="00B95D83">
          <w:rPr>
            <w:noProof/>
            <w:webHidden/>
          </w:rPr>
          <w:instrText xml:space="preserve"> PAGEREF _Toc18508847 \h </w:instrText>
        </w:r>
        <w:r>
          <w:rPr>
            <w:noProof/>
            <w:webHidden/>
          </w:rPr>
        </w:r>
        <w:r>
          <w:rPr>
            <w:noProof/>
            <w:webHidden/>
          </w:rPr>
          <w:fldChar w:fldCharType="separate"/>
        </w:r>
        <w:r w:rsidR="00B95D83">
          <w:rPr>
            <w:noProof/>
            <w:webHidden/>
          </w:rPr>
          <w:t>12</w:t>
        </w:r>
        <w:r>
          <w:rPr>
            <w:noProof/>
            <w:webHidden/>
          </w:rPr>
          <w:fldChar w:fldCharType="end"/>
        </w:r>
      </w:hyperlink>
    </w:p>
    <w:p w:rsidR="00B95D83" w:rsidRDefault="00FF38CA">
      <w:pPr>
        <w:pStyle w:val="ndice2"/>
        <w:tabs>
          <w:tab w:val="left" w:pos="660"/>
          <w:tab w:val="right" w:leader="dot" w:pos="9350"/>
        </w:tabs>
        <w:rPr>
          <w:noProof/>
        </w:rPr>
      </w:pPr>
      <w:hyperlink w:anchor="_Toc18508848" w:history="1">
        <w:r w:rsidR="00B95D83" w:rsidRPr="00DC23EE">
          <w:rPr>
            <w:rStyle w:val="Hiperligao"/>
            <w:rFonts w:ascii="Symbol" w:hAnsi="Symbol"/>
            <w:noProof/>
          </w:rPr>
          <w:t></w:t>
        </w:r>
        <w:r w:rsidR="00B95D83">
          <w:rPr>
            <w:noProof/>
          </w:rPr>
          <w:tab/>
        </w:r>
        <w:r w:rsidR="00B95D83" w:rsidRPr="00DC23EE">
          <w:rPr>
            <w:rStyle w:val="Hiperligao"/>
            <w:noProof/>
            <w:shd w:val="clear" w:color="auto" w:fill="FFFFFF"/>
          </w:rPr>
          <w:t>We maximize the profitability of our operations.</w:t>
        </w:r>
        <w:r w:rsidR="00B95D83">
          <w:rPr>
            <w:noProof/>
            <w:webHidden/>
          </w:rPr>
          <w:tab/>
        </w:r>
        <w:r>
          <w:rPr>
            <w:noProof/>
            <w:webHidden/>
          </w:rPr>
          <w:fldChar w:fldCharType="begin"/>
        </w:r>
        <w:r w:rsidR="00B95D83">
          <w:rPr>
            <w:noProof/>
            <w:webHidden/>
          </w:rPr>
          <w:instrText xml:space="preserve"> PAGEREF _Toc18508848 \h </w:instrText>
        </w:r>
        <w:r>
          <w:rPr>
            <w:noProof/>
            <w:webHidden/>
          </w:rPr>
        </w:r>
        <w:r>
          <w:rPr>
            <w:noProof/>
            <w:webHidden/>
          </w:rPr>
          <w:fldChar w:fldCharType="separate"/>
        </w:r>
        <w:r w:rsidR="00B95D83">
          <w:rPr>
            <w:noProof/>
            <w:webHidden/>
          </w:rPr>
          <w:t>12</w:t>
        </w:r>
        <w:r>
          <w:rPr>
            <w:noProof/>
            <w:webHidden/>
          </w:rPr>
          <w:fldChar w:fldCharType="end"/>
        </w:r>
      </w:hyperlink>
    </w:p>
    <w:p w:rsidR="00B95D83" w:rsidRDefault="00FF38CA">
      <w:pPr>
        <w:pStyle w:val="ndice2"/>
        <w:tabs>
          <w:tab w:val="left" w:pos="660"/>
          <w:tab w:val="right" w:leader="dot" w:pos="9350"/>
        </w:tabs>
        <w:rPr>
          <w:noProof/>
        </w:rPr>
      </w:pPr>
      <w:hyperlink w:anchor="_Toc18508849" w:history="1">
        <w:r w:rsidR="00B95D83" w:rsidRPr="00DC23EE">
          <w:rPr>
            <w:rStyle w:val="Hiperligao"/>
            <w:rFonts w:ascii="Symbol" w:hAnsi="Symbol"/>
            <w:noProof/>
          </w:rPr>
          <w:t></w:t>
        </w:r>
        <w:r w:rsidR="00B95D83">
          <w:rPr>
            <w:noProof/>
          </w:rPr>
          <w:tab/>
        </w:r>
        <w:r w:rsidR="00B95D83" w:rsidRPr="00DC23EE">
          <w:rPr>
            <w:rStyle w:val="Hiperligao"/>
            <w:noProof/>
            <w:shd w:val="clear" w:color="auto" w:fill="FFFFFF"/>
          </w:rPr>
          <w:t>We run a business in an ethical and responsible environment.</w:t>
        </w:r>
        <w:r w:rsidR="00B95D83">
          <w:rPr>
            <w:noProof/>
            <w:webHidden/>
          </w:rPr>
          <w:tab/>
        </w:r>
        <w:r>
          <w:rPr>
            <w:noProof/>
            <w:webHidden/>
          </w:rPr>
          <w:fldChar w:fldCharType="begin"/>
        </w:r>
        <w:r w:rsidR="00B95D83">
          <w:rPr>
            <w:noProof/>
            <w:webHidden/>
          </w:rPr>
          <w:instrText xml:space="preserve"> PAGEREF _Toc18508849 \h </w:instrText>
        </w:r>
        <w:r>
          <w:rPr>
            <w:noProof/>
            <w:webHidden/>
          </w:rPr>
        </w:r>
        <w:r>
          <w:rPr>
            <w:noProof/>
            <w:webHidden/>
          </w:rPr>
          <w:fldChar w:fldCharType="separate"/>
        </w:r>
        <w:r w:rsidR="00B95D83">
          <w:rPr>
            <w:noProof/>
            <w:webHidden/>
          </w:rPr>
          <w:t>12</w:t>
        </w:r>
        <w:r>
          <w:rPr>
            <w:noProof/>
            <w:webHidden/>
          </w:rPr>
          <w:fldChar w:fldCharType="end"/>
        </w:r>
      </w:hyperlink>
    </w:p>
    <w:p w:rsidR="00B95D83" w:rsidRDefault="00FF38CA">
      <w:pPr>
        <w:pStyle w:val="ndice2"/>
        <w:tabs>
          <w:tab w:val="left" w:pos="660"/>
          <w:tab w:val="right" w:leader="dot" w:pos="9350"/>
        </w:tabs>
        <w:rPr>
          <w:noProof/>
        </w:rPr>
      </w:pPr>
      <w:hyperlink w:anchor="_Toc18508850" w:history="1">
        <w:r w:rsidR="00B95D83" w:rsidRPr="00DC23EE">
          <w:rPr>
            <w:rStyle w:val="Hiperligao"/>
            <w:rFonts w:ascii="Symbol" w:hAnsi="Symbol"/>
            <w:noProof/>
          </w:rPr>
          <w:t></w:t>
        </w:r>
        <w:r w:rsidR="00B95D83">
          <w:rPr>
            <w:noProof/>
          </w:rPr>
          <w:tab/>
        </w:r>
        <w:r w:rsidR="00B95D83" w:rsidRPr="00DC23EE">
          <w:rPr>
            <w:rStyle w:val="Hiperligao"/>
            <w:noProof/>
            <w:shd w:val="clear" w:color="auto" w:fill="FFFFFF"/>
          </w:rPr>
          <w:t>We contribute to the development of the communities in which we operate.</w:t>
        </w:r>
        <w:r w:rsidR="00B95D83">
          <w:rPr>
            <w:noProof/>
            <w:webHidden/>
          </w:rPr>
          <w:tab/>
        </w:r>
        <w:r>
          <w:rPr>
            <w:noProof/>
            <w:webHidden/>
          </w:rPr>
          <w:fldChar w:fldCharType="begin"/>
        </w:r>
        <w:r w:rsidR="00B95D83">
          <w:rPr>
            <w:noProof/>
            <w:webHidden/>
          </w:rPr>
          <w:instrText xml:space="preserve"> PAGEREF _Toc18508850 \h </w:instrText>
        </w:r>
        <w:r>
          <w:rPr>
            <w:noProof/>
            <w:webHidden/>
          </w:rPr>
        </w:r>
        <w:r>
          <w:rPr>
            <w:noProof/>
            <w:webHidden/>
          </w:rPr>
          <w:fldChar w:fldCharType="separate"/>
        </w:r>
        <w:r w:rsidR="00B95D83">
          <w:rPr>
            <w:noProof/>
            <w:webHidden/>
          </w:rPr>
          <w:t>12</w:t>
        </w:r>
        <w:r>
          <w:rPr>
            <w:noProof/>
            <w:webHidden/>
          </w:rPr>
          <w:fldChar w:fldCharType="end"/>
        </w:r>
      </w:hyperlink>
    </w:p>
    <w:p w:rsidR="00B95D83" w:rsidRDefault="00FF38CA">
      <w:pPr>
        <w:pStyle w:val="ndice1"/>
        <w:tabs>
          <w:tab w:val="right" w:leader="dot" w:pos="9350"/>
        </w:tabs>
        <w:rPr>
          <w:noProof/>
        </w:rPr>
      </w:pPr>
      <w:hyperlink w:anchor="_Toc18508851" w:history="1">
        <w:r w:rsidR="00B95D83" w:rsidRPr="00DC23EE">
          <w:rPr>
            <w:rStyle w:val="Hiperligao"/>
            <w:noProof/>
            <w:shd w:val="clear" w:color="auto" w:fill="FFFFFF"/>
          </w:rPr>
          <w:t>MISSION</w:t>
        </w:r>
        <w:r w:rsidR="00B95D83">
          <w:rPr>
            <w:noProof/>
            <w:webHidden/>
          </w:rPr>
          <w:tab/>
        </w:r>
        <w:r>
          <w:rPr>
            <w:noProof/>
            <w:webHidden/>
          </w:rPr>
          <w:fldChar w:fldCharType="begin"/>
        </w:r>
        <w:r w:rsidR="00B95D83">
          <w:rPr>
            <w:noProof/>
            <w:webHidden/>
          </w:rPr>
          <w:instrText xml:space="preserve"> PAGEREF _Toc18508851 \h </w:instrText>
        </w:r>
        <w:r>
          <w:rPr>
            <w:noProof/>
            <w:webHidden/>
          </w:rPr>
        </w:r>
        <w:r>
          <w:rPr>
            <w:noProof/>
            <w:webHidden/>
          </w:rPr>
          <w:fldChar w:fldCharType="separate"/>
        </w:r>
        <w:r w:rsidR="00B95D83">
          <w:rPr>
            <w:noProof/>
            <w:webHidden/>
          </w:rPr>
          <w:t>12</w:t>
        </w:r>
        <w:r>
          <w:rPr>
            <w:noProof/>
            <w:webHidden/>
          </w:rPr>
          <w:fldChar w:fldCharType="end"/>
        </w:r>
      </w:hyperlink>
    </w:p>
    <w:p w:rsidR="00B95D83" w:rsidRDefault="00FF38CA">
      <w:pPr>
        <w:pStyle w:val="ndice1"/>
        <w:tabs>
          <w:tab w:val="right" w:leader="dot" w:pos="9350"/>
        </w:tabs>
        <w:rPr>
          <w:noProof/>
        </w:rPr>
      </w:pPr>
      <w:hyperlink w:anchor="_Toc18508852" w:history="1">
        <w:r w:rsidR="00B95D83" w:rsidRPr="00DC23EE">
          <w:rPr>
            <w:rStyle w:val="Hiperligao"/>
            <w:noProof/>
          </w:rPr>
          <w:t>VISION</w:t>
        </w:r>
        <w:r w:rsidR="00B95D83">
          <w:rPr>
            <w:noProof/>
            <w:webHidden/>
          </w:rPr>
          <w:tab/>
        </w:r>
        <w:r>
          <w:rPr>
            <w:noProof/>
            <w:webHidden/>
          </w:rPr>
          <w:fldChar w:fldCharType="begin"/>
        </w:r>
        <w:r w:rsidR="00B95D83">
          <w:rPr>
            <w:noProof/>
            <w:webHidden/>
          </w:rPr>
          <w:instrText xml:space="preserve"> PAGEREF _Toc18508852 \h </w:instrText>
        </w:r>
        <w:r>
          <w:rPr>
            <w:noProof/>
            <w:webHidden/>
          </w:rPr>
        </w:r>
        <w:r>
          <w:rPr>
            <w:noProof/>
            <w:webHidden/>
          </w:rPr>
          <w:fldChar w:fldCharType="separate"/>
        </w:r>
        <w:r w:rsidR="00B95D83">
          <w:rPr>
            <w:noProof/>
            <w:webHidden/>
          </w:rPr>
          <w:t>12</w:t>
        </w:r>
        <w:r>
          <w:rPr>
            <w:noProof/>
            <w:webHidden/>
          </w:rPr>
          <w:fldChar w:fldCharType="end"/>
        </w:r>
      </w:hyperlink>
    </w:p>
    <w:p w:rsidR="00B95D83" w:rsidRDefault="00FF38CA">
      <w:pPr>
        <w:pStyle w:val="ndice1"/>
        <w:tabs>
          <w:tab w:val="right" w:leader="dot" w:pos="9350"/>
        </w:tabs>
        <w:rPr>
          <w:noProof/>
        </w:rPr>
      </w:pPr>
      <w:hyperlink w:anchor="_Toc18508853" w:history="1">
        <w:r w:rsidR="00B95D83" w:rsidRPr="00DC23EE">
          <w:rPr>
            <w:rStyle w:val="Hiperligao"/>
            <w:noProof/>
          </w:rPr>
          <w:t>Competitive Environment</w:t>
        </w:r>
        <w:r w:rsidR="00B95D83">
          <w:rPr>
            <w:noProof/>
            <w:webHidden/>
          </w:rPr>
          <w:tab/>
        </w:r>
        <w:r>
          <w:rPr>
            <w:noProof/>
            <w:webHidden/>
          </w:rPr>
          <w:fldChar w:fldCharType="begin"/>
        </w:r>
        <w:r w:rsidR="00B95D83">
          <w:rPr>
            <w:noProof/>
            <w:webHidden/>
          </w:rPr>
          <w:instrText xml:space="preserve"> PAGEREF _Toc18508853 \h </w:instrText>
        </w:r>
        <w:r>
          <w:rPr>
            <w:noProof/>
            <w:webHidden/>
          </w:rPr>
        </w:r>
        <w:r>
          <w:rPr>
            <w:noProof/>
            <w:webHidden/>
          </w:rPr>
          <w:fldChar w:fldCharType="separate"/>
        </w:r>
        <w:r w:rsidR="00B95D83">
          <w:rPr>
            <w:noProof/>
            <w:webHidden/>
          </w:rPr>
          <w:t>13</w:t>
        </w:r>
        <w:r>
          <w:rPr>
            <w:noProof/>
            <w:webHidden/>
          </w:rPr>
          <w:fldChar w:fldCharType="end"/>
        </w:r>
      </w:hyperlink>
    </w:p>
    <w:p w:rsidR="00B95D83" w:rsidRDefault="00FF38CA">
      <w:pPr>
        <w:pStyle w:val="ndice1"/>
        <w:tabs>
          <w:tab w:val="right" w:leader="dot" w:pos="9350"/>
        </w:tabs>
        <w:rPr>
          <w:noProof/>
        </w:rPr>
      </w:pPr>
      <w:hyperlink w:anchor="_Toc18508854" w:history="1">
        <w:r w:rsidR="00B95D83" w:rsidRPr="00DC23EE">
          <w:rPr>
            <w:rStyle w:val="Hiperligao"/>
            <w:noProof/>
          </w:rPr>
          <w:t>Political Factors</w:t>
        </w:r>
        <w:r w:rsidR="00B95D83">
          <w:rPr>
            <w:noProof/>
            <w:webHidden/>
          </w:rPr>
          <w:tab/>
        </w:r>
        <w:r>
          <w:rPr>
            <w:noProof/>
            <w:webHidden/>
          </w:rPr>
          <w:fldChar w:fldCharType="begin"/>
        </w:r>
        <w:r w:rsidR="00B95D83">
          <w:rPr>
            <w:noProof/>
            <w:webHidden/>
          </w:rPr>
          <w:instrText xml:space="preserve"> PAGEREF _Toc18508854 \h </w:instrText>
        </w:r>
        <w:r>
          <w:rPr>
            <w:noProof/>
            <w:webHidden/>
          </w:rPr>
        </w:r>
        <w:r>
          <w:rPr>
            <w:noProof/>
            <w:webHidden/>
          </w:rPr>
          <w:fldChar w:fldCharType="separate"/>
        </w:r>
        <w:r w:rsidR="00B95D83">
          <w:rPr>
            <w:noProof/>
            <w:webHidden/>
          </w:rPr>
          <w:t>13</w:t>
        </w:r>
        <w:r>
          <w:rPr>
            <w:noProof/>
            <w:webHidden/>
          </w:rPr>
          <w:fldChar w:fldCharType="end"/>
        </w:r>
      </w:hyperlink>
    </w:p>
    <w:p w:rsidR="00B95D83" w:rsidRDefault="00FF38CA">
      <w:pPr>
        <w:pStyle w:val="ndice1"/>
        <w:tabs>
          <w:tab w:val="right" w:leader="dot" w:pos="9350"/>
        </w:tabs>
        <w:rPr>
          <w:noProof/>
        </w:rPr>
      </w:pPr>
      <w:hyperlink w:anchor="_Toc18508855" w:history="1">
        <w:r w:rsidR="00B95D83" w:rsidRPr="00DC23EE">
          <w:rPr>
            <w:rStyle w:val="Hiperligao"/>
            <w:noProof/>
          </w:rPr>
          <w:t>Economic Factors</w:t>
        </w:r>
        <w:r w:rsidR="00B95D83">
          <w:rPr>
            <w:noProof/>
            <w:webHidden/>
          </w:rPr>
          <w:tab/>
        </w:r>
        <w:r>
          <w:rPr>
            <w:noProof/>
            <w:webHidden/>
          </w:rPr>
          <w:fldChar w:fldCharType="begin"/>
        </w:r>
        <w:r w:rsidR="00B95D83">
          <w:rPr>
            <w:noProof/>
            <w:webHidden/>
          </w:rPr>
          <w:instrText xml:space="preserve"> PAGEREF _Toc18508855 \h </w:instrText>
        </w:r>
        <w:r>
          <w:rPr>
            <w:noProof/>
            <w:webHidden/>
          </w:rPr>
        </w:r>
        <w:r>
          <w:rPr>
            <w:noProof/>
            <w:webHidden/>
          </w:rPr>
          <w:fldChar w:fldCharType="separate"/>
        </w:r>
        <w:r w:rsidR="00B95D83">
          <w:rPr>
            <w:noProof/>
            <w:webHidden/>
          </w:rPr>
          <w:t>13</w:t>
        </w:r>
        <w:r>
          <w:rPr>
            <w:noProof/>
            <w:webHidden/>
          </w:rPr>
          <w:fldChar w:fldCharType="end"/>
        </w:r>
      </w:hyperlink>
    </w:p>
    <w:p w:rsidR="00B95D83" w:rsidRDefault="00FF38CA">
      <w:pPr>
        <w:pStyle w:val="ndice2"/>
        <w:tabs>
          <w:tab w:val="right" w:leader="dot" w:pos="9350"/>
        </w:tabs>
        <w:rPr>
          <w:noProof/>
        </w:rPr>
      </w:pPr>
      <w:hyperlink w:anchor="_Toc18508856" w:history="1">
        <w:r w:rsidR="00B95D83" w:rsidRPr="00DC23EE">
          <w:rPr>
            <w:rStyle w:val="Hiperligao"/>
            <w:noProof/>
          </w:rPr>
          <w:t>Social Factors</w:t>
        </w:r>
        <w:r w:rsidR="00B95D83">
          <w:rPr>
            <w:noProof/>
            <w:webHidden/>
          </w:rPr>
          <w:tab/>
        </w:r>
        <w:r>
          <w:rPr>
            <w:noProof/>
            <w:webHidden/>
          </w:rPr>
          <w:fldChar w:fldCharType="begin"/>
        </w:r>
        <w:r w:rsidR="00B95D83">
          <w:rPr>
            <w:noProof/>
            <w:webHidden/>
          </w:rPr>
          <w:instrText xml:space="preserve"> PAGEREF _Toc18508856 \h </w:instrText>
        </w:r>
        <w:r>
          <w:rPr>
            <w:noProof/>
            <w:webHidden/>
          </w:rPr>
        </w:r>
        <w:r>
          <w:rPr>
            <w:noProof/>
            <w:webHidden/>
          </w:rPr>
          <w:fldChar w:fldCharType="separate"/>
        </w:r>
        <w:r w:rsidR="00B95D83">
          <w:rPr>
            <w:noProof/>
            <w:webHidden/>
          </w:rPr>
          <w:t>14</w:t>
        </w:r>
        <w:r>
          <w:rPr>
            <w:noProof/>
            <w:webHidden/>
          </w:rPr>
          <w:fldChar w:fldCharType="end"/>
        </w:r>
      </w:hyperlink>
    </w:p>
    <w:p w:rsidR="00B95D83" w:rsidRDefault="00FF38CA">
      <w:pPr>
        <w:pStyle w:val="ndice1"/>
        <w:tabs>
          <w:tab w:val="right" w:leader="dot" w:pos="9350"/>
        </w:tabs>
        <w:rPr>
          <w:noProof/>
        </w:rPr>
      </w:pPr>
      <w:hyperlink w:anchor="_Toc18508857" w:history="1">
        <w:r w:rsidR="00B95D83" w:rsidRPr="00DC23EE">
          <w:rPr>
            <w:rStyle w:val="Hiperligao"/>
            <w:noProof/>
          </w:rPr>
          <w:t>Technological Factors</w:t>
        </w:r>
        <w:r w:rsidR="00B95D83">
          <w:rPr>
            <w:noProof/>
            <w:webHidden/>
          </w:rPr>
          <w:tab/>
        </w:r>
        <w:r>
          <w:rPr>
            <w:noProof/>
            <w:webHidden/>
          </w:rPr>
          <w:fldChar w:fldCharType="begin"/>
        </w:r>
        <w:r w:rsidR="00B95D83">
          <w:rPr>
            <w:noProof/>
            <w:webHidden/>
          </w:rPr>
          <w:instrText xml:space="preserve"> PAGEREF _Toc18508857 \h </w:instrText>
        </w:r>
        <w:r>
          <w:rPr>
            <w:noProof/>
            <w:webHidden/>
          </w:rPr>
        </w:r>
        <w:r>
          <w:rPr>
            <w:noProof/>
            <w:webHidden/>
          </w:rPr>
          <w:fldChar w:fldCharType="separate"/>
        </w:r>
        <w:r w:rsidR="00B95D83">
          <w:rPr>
            <w:noProof/>
            <w:webHidden/>
          </w:rPr>
          <w:t>14</w:t>
        </w:r>
        <w:r>
          <w:rPr>
            <w:noProof/>
            <w:webHidden/>
          </w:rPr>
          <w:fldChar w:fldCharType="end"/>
        </w:r>
      </w:hyperlink>
    </w:p>
    <w:p w:rsidR="00B95D83" w:rsidRDefault="00FF38CA">
      <w:pPr>
        <w:pStyle w:val="ndice1"/>
        <w:tabs>
          <w:tab w:val="right" w:leader="dot" w:pos="9350"/>
        </w:tabs>
        <w:rPr>
          <w:noProof/>
        </w:rPr>
      </w:pPr>
      <w:hyperlink w:anchor="_Toc18508858" w:history="1">
        <w:r w:rsidR="00B95D83" w:rsidRPr="00DC23EE">
          <w:rPr>
            <w:rStyle w:val="Hiperligao"/>
            <w:noProof/>
          </w:rPr>
          <w:t>Political Challenges</w:t>
        </w:r>
        <w:r w:rsidR="00B95D83">
          <w:rPr>
            <w:noProof/>
            <w:webHidden/>
          </w:rPr>
          <w:tab/>
        </w:r>
        <w:r>
          <w:rPr>
            <w:noProof/>
            <w:webHidden/>
          </w:rPr>
          <w:fldChar w:fldCharType="begin"/>
        </w:r>
        <w:r w:rsidR="00B95D83">
          <w:rPr>
            <w:noProof/>
            <w:webHidden/>
          </w:rPr>
          <w:instrText xml:space="preserve"> PAGEREF _Toc18508858 \h </w:instrText>
        </w:r>
        <w:r>
          <w:rPr>
            <w:noProof/>
            <w:webHidden/>
          </w:rPr>
        </w:r>
        <w:r>
          <w:rPr>
            <w:noProof/>
            <w:webHidden/>
          </w:rPr>
          <w:fldChar w:fldCharType="separate"/>
        </w:r>
        <w:r w:rsidR="00B95D83">
          <w:rPr>
            <w:noProof/>
            <w:webHidden/>
          </w:rPr>
          <w:t>14</w:t>
        </w:r>
        <w:r>
          <w:rPr>
            <w:noProof/>
            <w:webHidden/>
          </w:rPr>
          <w:fldChar w:fldCharType="end"/>
        </w:r>
      </w:hyperlink>
    </w:p>
    <w:p w:rsidR="00B95D83" w:rsidRDefault="00FF38CA">
      <w:pPr>
        <w:pStyle w:val="ndice1"/>
        <w:tabs>
          <w:tab w:val="right" w:leader="dot" w:pos="9350"/>
        </w:tabs>
        <w:rPr>
          <w:noProof/>
        </w:rPr>
      </w:pPr>
      <w:hyperlink w:anchor="_Toc18508859" w:history="1">
        <w:r w:rsidR="00B95D83" w:rsidRPr="00DC23EE">
          <w:rPr>
            <w:rStyle w:val="Hiperligao"/>
            <w:noProof/>
          </w:rPr>
          <w:t>Economic Challenges</w:t>
        </w:r>
        <w:r w:rsidR="00B95D83">
          <w:rPr>
            <w:noProof/>
            <w:webHidden/>
          </w:rPr>
          <w:tab/>
        </w:r>
        <w:r>
          <w:rPr>
            <w:noProof/>
            <w:webHidden/>
          </w:rPr>
          <w:fldChar w:fldCharType="begin"/>
        </w:r>
        <w:r w:rsidR="00B95D83">
          <w:rPr>
            <w:noProof/>
            <w:webHidden/>
          </w:rPr>
          <w:instrText xml:space="preserve"> PAGEREF _Toc18508859 \h </w:instrText>
        </w:r>
        <w:r>
          <w:rPr>
            <w:noProof/>
            <w:webHidden/>
          </w:rPr>
        </w:r>
        <w:r>
          <w:rPr>
            <w:noProof/>
            <w:webHidden/>
          </w:rPr>
          <w:fldChar w:fldCharType="separate"/>
        </w:r>
        <w:r w:rsidR="00B95D83">
          <w:rPr>
            <w:noProof/>
            <w:webHidden/>
          </w:rPr>
          <w:t>14</w:t>
        </w:r>
        <w:r>
          <w:rPr>
            <w:noProof/>
            <w:webHidden/>
          </w:rPr>
          <w:fldChar w:fldCharType="end"/>
        </w:r>
      </w:hyperlink>
    </w:p>
    <w:p w:rsidR="00B95D83" w:rsidRDefault="00FF38CA">
      <w:pPr>
        <w:pStyle w:val="ndice1"/>
        <w:tabs>
          <w:tab w:val="right" w:leader="dot" w:pos="9350"/>
        </w:tabs>
        <w:rPr>
          <w:noProof/>
        </w:rPr>
      </w:pPr>
      <w:hyperlink w:anchor="_Toc18508860" w:history="1">
        <w:r w:rsidR="00B95D83" w:rsidRPr="00DC23EE">
          <w:rPr>
            <w:rStyle w:val="Hiperligao"/>
            <w:noProof/>
          </w:rPr>
          <w:t>Social Challenges</w:t>
        </w:r>
        <w:r w:rsidR="00B95D83">
          <w:rPr>
            <w:noProof/>
            <w:webHidden/>
          </w:rPr>
          <w:tab/>
        </w:r>
        <w:r>
          <w:rPr>
            <w:noProof/>
            <w:webHidden/>
          </w:rPr>
          <w:fldChar w:fldCharType="begin"/>
        </w:r>
        <w:r w:rsidR="00B95D83">
          <w:rPr>
            <w:noProof/>
            <w:webHidden/>
          </w:rPr>
          <w:instrText xml:space="preserve"> PAGEREF _Toc18508860 \h </w:instrText>
        </w:r>
        <w:r>
          <w:rPr>
            <w:noProof/>
            <w:webHidden/>
          </w:rPr>
        </w:r>
        <w:r>
          <w:rPr>
            <w:noProof/>
            <w:webHidden/>
          </w:rPr>
          <w:fldChar w:fldCharType="separate"/>
        </w:r>
        <w:r w:rsidR="00B95D83">
          <w:rPr>
            <w:noProof/>
            <w:webHidden/>
          </w:rPr>
          <w:t>15</w:t>
        </w:r>
        <w:r>
          <w:rPr>
            <w:noProof/>
            <w:webHidden/>
          </w:rPr>
          <w:fldChar w:fldCharType="end"/>
        </w:r>
      </w:hyperlink>
    </w:p>
    <w:p w:rsidR="00B95D83" w:rsidRDefault="00FF38CA">
      <w:pPr>
        <w:pStyle w:val="ndice1"/>
        <w:tabs>
          <w:tab w:val="right" w:leader="dot" w:pos="9350"/>
        </w:tabs>
        <w:rPr>
          <w:noProof/>
        </w:rPr>
      </w:pPr>
      <w:hyperlink w:anchor="_Toc18508861" w:history="1">
        <w:r w:rsidR="00B95D83" w:rsidRPr="00DC23EE">
          <w:rPr>
            <w:rStyle w:val="Hiperligao"/>
            <w:rFonts w:ascii="Arial" w:hAnsi="Arial" w:cs="Arial"/>
            <w:noProof/>
          </w:rPr>
          <w:t>Technological Advantagens</w:t>
        </w:r>
        <w:r w:rsidR="00B95D83">
          <w:rPr>
            <w:noProof/>
            <w:webHidden/>
          </w:rPr>
          <w:tab/>
        </w:r>
        <w:r>
          <w:rPr>
            <w:noProof/>
            <w:webHidden/>
          </w:rPr>
          <w:fldChar w:fldCharType="begin"/>
        </w:r>
        <w:r w:rsidR="00B95D83">
          <w:rPr>
            <w:noProof/>
            <w:webHidden/>
          </w:rPr>
          <w:instrText xml:space="preserve"> PAGEREF _Toc18508861 \h </w:instrText>
        </w:r>
        <w:r>
          <w:rPr>
            <w:noProof/>
            <w:webHidden/>
          </w:rPr>
        </w:r>
        <w:r>
          <w:rPr>
            <w:noProof/>
            <w:webHidden/>
          </w:rPr>
          <w:fldChar w:fldCharType="separate"/>
        </w:r>
        <w:r w:rsidR="00B95D83">
          <w:rPr>
            <w:noProof/>
            <w:webHidden/>
          </w:rPr>
          <w:t>15</w:t>
        </w:r>
        <w:r>
          <w:rPr>
            <w:noProof/>
            <w:webHidden/>
          </w:rPr>
          <w:fldChar w:fldCharType="end"/>
        </w:r>
      </w:hyperlink>
    </w:p>
    <w:p w:rsidR="00B95D83" w:rsidRDefault="00FF38CA">
      <w:pPr>
        <w:pStyle w:val="ndice1"/>
        <w:tabs>
          <w:tab w:val="right" w:leader="dot" w:pos="9350"/>
        </w:tabs>
        <w:rPr>
          <w:noProof/>
        </w:rPr>
      </w:pPr>
      <w:hyperlink w:anchor="_Toc18508862" w:history="1">
        <w:r w:rsidR="00B95D83" w:rsidRPr="00DC23EE">
          <w:rPr>
            <w:rStyle w:val="Hiperligao"/>
            <w:rFonts w:ascii="Arial" w:hAnsi="Arial" w:cs="Arial"/>
            <w:noProof/>
          </w:rPr>
          <w:t>Strategies Adopted</w:t>
        </w:r>
        <w:r w:rsidR="00B95D83">
          <w:rPr>
            <w:noProof/>
            <w:webHidden/>
          </w:rPr>
          <w:tab/>
        </w:r>
        <w:r>
          <w:rPr>
            <w:noProof/>
            <w:webHidden/>
          </w:rPr>
          <w:fldChar w:fldCharType="begin"/>
        </w:r>
        <w:r w:rsidR="00B95D83">
          <w:rPr>
            <w:noProof/>
            <w:webHidden/>
          </w:rPr>
          <w:instrText xml:space="preserve"> PAGEREF _Toc18508862 \h </w:instrText>
        </w:r>
        <w:r>
          <w:rPr>
            <w:noProof/>
            <w:webHidden/>
          </w:rPr>
        </w:r>
        <w:r>
          <w:rPr>
            <w:noProof/>
            <w:webHidden/>
          </w:rPr>
          <w:fldChar w:fldCharType="separate"/>
        </w:r>
        <w:r w:rsidR="00B95D83">
          <w:rPr>
            <w:noProof/>
            <w:webHidden/>
          </w:rPr>
          <w:t>15</w:t>
        </w:r>
        <w:r>
          <w:rPr>
            <w:noProof/>
            <w:webHidden/>
          </w:rPr>
          <w:fldChar w:fldCharType="end"/>
        </w:r>
      </w:hyperlink>
    </w:p>
    <w:p w:rsidR="00B95D83" w:rsidRDefault="00FF38CA">
      <w:pPr>
        <w:pStyle w:val="ndice1"/>
        <w:tabs>
          <w:tab w:val="right" w:leader="dot" w:pos="9350"/>
        </w:tabs>
        <w:rPr>
          <w:noProof/>
        </w:rPr>
      </w:pPr>
      <w:hyperlink w:anchor="_Toc18508863" w:history="1">
        <w:r w:rsidR="00B95D83" w:rsidRPr="00DC23EE">
          <w:rPr>
            <w:rStyle w:val="Hiperligao"/>
            <w:noProof/>
          </w:rPr>
          <w:t>Conclusion</w:t>
        </w:r>
        <w:r w:rsidR="00B95D83">
          <w:rPr>
            <w:noProof/>
            <w:webHidden/>
          </w:rPr>
          <w:tab/>
        </w:r>
        <w:r>
          <w:rPr>
            <w:noProof/>
            <w:webHidden/>
          </w:rPr>
          <w:fldChar w:fldCharType="begin"/>
        </w:r>
        <w:r w:rsidR="00B95D83">
          <w:rPr>
            <w:noProof/>
            <w:webHidden/>
          </w:rPr>
          <w:instrText xml:space="preserve"> PAGEREF _Toc18508863 \h </w:instrText>
        </w:r>
        <w:r>
          <w:rPr>
            <w:noProof/>
            <w:webHidden/>
          </w:rPr>
        </w:r>
        <w:r>
          <w:rPr>
            <w:noProof/>
            <w:webHidden/>
          </w:rPr>
          <w:fldChar w:fldCharType="separate"/>
        </w:r>
        <w:r w:rsidR="00B95D83">
          <w:rPr>
            <w:noProof/>
            <w:webHidden/>
          </w:rPr>
          <w:t>17</w:t>
        </w:r>
        <w:r>
          <w:rPr>
            <w:noProof/>
            <w:webHidden/>
          </w:rPr>
          <w:fldChar w:fldCharType="end"/>
        </w:r>
      </w:hyperlink>
    </w:p>
    <w:p w:rsidR="00B95D83" w:rsidRDefault="00FF38CA">
      <w:pPr>
        <w:pStyle w:val="ndice1"/>
        <w:tabs>
          <w:tab w:val="right" w:leader="dot" w:pos="9350"/>
        </w:tabs>
        <w:rPr>
          <w:noProof/>
        </w:rPr>
      </w:pPr>
      <w:hyperlink w:anchor="_Toc18508864" w:history="1">
        <w:r w:rsidR="00B95D83" w:rsidRPr="00DC23EE">
          <w:rPr>
            <w:rStyle w:val="Hiperligao"/>
            <w:noProof/>
          </w:rPr>
          <w:t>References:</w:t>
        </w:r>
        <w:r w:rsidR="00B95D83">
          <w:rPr>
            <w:noProof/>
            <w:webHidden/>
          </w:rPr>
          <w:tab/>
        </w:r>
        <w:r>
          <w:rPr>
            <w:noProof/>
            <w:webHidden/>
          </w:rPr>
          <w:fldChar w:fldCharType="begin"/>
        </w:r>
        <w:r w:rsidR="00B95D83">
          <w:rPr>
            <w:noProof/>
            <w:webHidden/>
          </w:rPr>
          <w:instrText xml:space="preserve"> PAGEREF _Toc18508864 \h </w:instrText>
        </w:r>
        <w:r>
          <w:rPr>
            <w:noProof/>
            <w:webHidden/>
          </w:rPr>
        </w:r>
        <w:r>
          <w:rPr>
            <w:noProof/>
            <w:webHidden/>
          </w:rPr>
          <w:fldChar w:fldCharType="separate"/>
        </w:r>
        <w:r w:rsidR="00B95D83">
          <w:rPr>
            <w:noProof/>
            <w:webHidden/>
          </w:rPr>
          <w:t>18</w:t>
        </w:r>
        <w:r>
          <w:rPr>
            <w:noProof/>
            <w:webHidden/>
          </w:rPr>
          <w:fldChar w:fldCharType="end"/>
        </w:r>
      </w:hyperlink>
    </w:p>
    <w:p w:rsidR="00B95D83" w:rsidRDefault="00FF38CA">
      <w:pPr>
        <w:rPr>
          <w:lang w:val="pt-PT"/>
        </w:rPr>
      </w:pPr>
      <w:r>
        <w:rPr>
          <w:lang w:val="pt-PT"/>
        </w:rPr>
        <w:fldChar w:fldCharType="end"/>
      </w:r>
    </w:p>
    <w:p w:rsidR="00615857" w:rsidRDefault="00615857" w:rsidP="009B28E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eastAsia="Times New Roman" w:hAnsi="Arial" w:cs="Arial"/>
          <w:b/>
          <w:color w:val="212121"/>
          <w:sz w:val="24"/>
          <w:szCs w:val="24"/>
        </w:rPr>
      </w:pPr>
    </w:p>
    <w:p w:rsidR="00615857" w:rsidRPr="00241B5E" w:rsidRDefault="00615857" w:rsidP="009B28E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eastAsia="Times New Roman" w:hAnsi="Arial" w:cs="Arial"/>
          <w:b/>
          <w:color w:val="212121"/>
          <w:sz w:val="24"/>
          <w:szCs w:val="24"/>
          <w:lang w:val="pt-PT"/>
        </w:rPr>
      </w:pPr>
    </w:p>
    <w:p w:rsidR="00615857" w:rsidRPr="00241B5E" w:rsidRDefault="00615857" w:rsidP="009B28E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eastAsia="Times New Roman" w:hAnsi="Arial" w:cs="Arial"/>
          <w:b/>
          <w:color w:val="212121"/>
          <w:sz w:val="24"/>
          <w:szCs w:val="24"/>
          <w:lang w:val="pt-PT"/>
        </w:rPr>
      </w:pPr>
    </w:p>
    <w:p w:rsidR="00615857" w:rsidRPr="00241B5E" w:rsidRDefault="00615857" w:rsidP="009B28E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eastAsia="Times New Roman" w:hAnsi="Arial" w:cs="Arial"/>
          <w:b/>
          <w:color w:val="212121"/>
          <w:sz w:val="24"/>
          <w:szCs w:val="24"/>
          <w:lang w:val="pt-PT"/>
        </w:rPr>
      </w:pPr>
    </w:p>
    <w:p w:rsidR="00615857" w:rsidRPr="00241B5E" w:rsidRDefault="00615857" w:rsidP="009B28E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eastAsia="Times New Roman" w:hAnsi="Arial" w:cs="Arial"/>
          <w:b/>
          <w:color w:val="212121"/>
          <w:sz w:val="24"/>
          <w:szCs w:val="24"/>
          <w:lang w:val="pt-PT"/>
        </w:rPr>
      </w:pPr>
    </w:p>
    <w:p w:rsidR="00615857" w:rsidRPr="00241B5E" w:rsidRDefault="00615857" w:rsidP="009B28E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eastAsia="Times New Roman" w:hAnsi="Arial" w:cs="Arial"/>
          <w:b/>
          <w:color w:val="212121"/>
          <w:sz w:val="24"/>
          <w:szCs w:val="24"/>
          <w:lang w:val="pt-PT"/>
        </w:rPr>
      </w:pPr>
    </w:p>
    <w:p w:rsidR="00615857" w:rsidRPr="00241B5E" w:rsidRDefault="00615857" w:rsidP="009B28E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eastAsia="Times New Roman" w:hAnsi="Arial" w:cs="Arial"/>
          <w:b/>
          <w:color w:val="212121"/>
          <w:sz w:val="24"/>
          <w:szCs w:val="24"/>
          <w:lang w:val="pt-PT"/>
        </w:rPr>
      </w:pPr>
    </w:p>
    <w:p w:rsidR="00615857" w:rsidRPr="00241B5E" w:rsidRDefault="00615857" w:rsidP="009B28E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eastAsia="Times New Roman" w:hAnsi="Arial" w:cs="Arial"/>
          <w:b/>
          <w:color w:val="212121"/>
          <w:sz w:val="24"/>
          <w:szCs w:val="24"/>
          <w:lang w:val="pt-PT"/>
        </w:rPr>
      </w:pPr>
    </w:p>
    <w:p w:rsidR="00615857" w:rsidRPr="00241B5E" w:rsidRDefault="00615857" w:rsidP="009B28E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eastAsia="Times New Roman" w:hAnsi="Arial" w:cs="Arial"/>
          <w:b/>
          <w:color w:val="212121"/>
          <w:sz w:val="24"/>
          <w:szCs w:val="24"/>
          <w:lang w:val="pt-PT"/>
        </w:rPr>
      </w:pPr>
    </w:p>
    <w:p w:rsidR="00615857" w:rsidRPr="00241B5E" w:rsidRDefault="00615857" w:rsidP="009B28E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eastAsia="Times New Roman" w:hAnsi="Arial" w:cs="Arial"/>
          <w:b/>
          <w:color w:val="212121"/>
          <w:sz w:val="24"/>
          <w:szCs w:val="24"/>
          <w:lang w:val="pt-PT"/>
        </w:rPr>
      </w:pPr>
    </w:p>
    <w:p w:rsidR="00615857" w:rsidRPr="00241B5E" w:rsidRDefault="00615857" w:rsidP="009B28E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eastAsia="Times New Roman" w:hAnsi="Arial" w:cs="Arial"/>
          <w:b/>
          <w:color w:val="212121"/>
          <w:sz w:val="24"/>
          <w:szCs w:val="24"/>
          <w:lang w:val="pt-PT"/>
        </w:rPr>
      </w:pPr>
    </w:p>
    <w:p w:rsidR="00615857" w:rsidRPr="00241B5E" w:rsidRDefault="00615857" w:rsidP="009B28E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eastAsia="Times New Roman" w:hAnsi="Arial" w:cs="Arial"/>
          <w:b/>
          <w:color w:val="212121"/>
          <w:sz w:val="24"/>
          <w:szCs w:val="24"/>
          <w:lang w:val="pt-PT"/>
        </w:rPr>
      </w:pPr>
    </w:p>
    <w:p w:rsidR="00615857" w:rsidRPr="00241B5E" w:rsidRDefault="00615857" w:rsidP="009B28E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eastAsia="Times New Roman" w:hAnsi="Arial" w:cs="Arial"/>
          <w:b/>
          <w:color w:val="212121"/>
          <w:sz w:val="24"/>
          <w:szCs w:val="24"/>
          <w:lang w:val="pt-PT"/>
        </w:rPr>
      </w:pPr>
    </w:p>
    <w:p w:rsidR="00615857" w:rsidRPr="00241B5E" w:rsidRDefault="00615857" w:rsidP="009B28E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eastAsia="Times New Roman" w:hAnsi="Arial" w:cs="Arial"/>
          <w:b/>
          <w:color w:val="212121"/>
          <w:sz w:val="24"/>
          <w:szCs w:val="24"/>
          <w:lang w:val="pt-PT"/>
        </w:rPr>
      </w:pPr>
    </w:p>
    <w:p w:rsidR="00615857" w:rsidRPr="00241B5E" w:rsidRDefault="00615857" w:rsidP="009B28E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eastAsia="Times New Roman" w:hAnsi="Arial" w:cs="Arial"/>
          <w:b/>
          <w:color w:val="212121"/>
          <w:sz w:val="24"/>
          <w:szCs w:val="24"/>
          <w:lang w:val="pt-PT"/>
        </w:rPr>
      </w:pPr>
    </w:p>
    <w:p w:rsidR="00615857" w:rsidRPr="00241B5E" w:rsidRDefault="00615857" w:rsidP="009B28E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eastAsia="Times New Roman" w:hAnsi="Arial" w:cs="Arial"/>
          <w:b/>
          <w:color w:val="212121"/>
          <w:sz w:val="24"/>
          <w:szCs w:val="24"/>
          <w:lang w:val="pt-PT"/>
        </w:rPr>
      </w:pPr>
    </w:p>
    <w:p w:rsidR="00615857" w:rsidRPr="00241B5E" w:rsidRDefault="00615857" w:rsidP="009B28E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eastAsia="Times New Roman" w:hAnsi="Arial" w:cs="Arial"/>
          <w:b/>
          <w:color w:val="212121"/>
          <w:sz w:val="24"/>
          <w:szCs w:val="24"/>
          <w:lang w:val="pt-PT"/>
        </w:rPr>
      </w:pPr>
    </w:p>
    <w:p w:rsidR="00615857" w:rsidRPr="00241B5E" w:rsidRDefault="00615857" w:rsidP="009B28E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eastAsia="Times New Roman" w:hAnsi="Arial" w:cs="Arial"/>
          <w:b/>
          <w:color w:val="212121"/>
          <w:sz w:val="24"/>
          <w:szCs w:val="24"/>
          <w:lang w:val="pt-PT"/>
        </w:rPr>
      </w:pPr>
    </w:p>
    <w:p w:rsidR="00241B5E" w:rsidRDefault="00241B5E" w:rsidP="00241B5E">
      <w:pPr>
        <w:pStyle w:val="Ttulo1"/>
        <w:rPr>
          <w:color w:val="1F497D" w:themeColor="text2"/>
          <w:sz w:val="36"/>
          <w:szCs w:val="36"/>
        </w:rPr>
      </w:pPr>
    </w:p>
    <w:p w:rsidR="00F43185" w:rsidRPr="00241B5E" w:rsidRDefault="00F43185" w:rsidP="00241B5E">
      <w:pPr>
        <w:pStyle w:val="Ttulo1"/>
        <w:rPr>
          <w:rFonts w:asciiTheme="majorHAnsi" w:hAnsiTheme="majorHAnsi"/>
          <w:color w:val="1F497D" w:themeColor="text2"/>
          <w:sz w:val="36"/>
          <w:szCs w:val="36"/>
        </w:rPr>
      </w:pPr>
      <w:bookmarkStart w:id="0" w:name="_Toc18508827"/>
      <w:r w:rsidRPr="00241B5E">
        <w:rPr>
          <w:rFonts w:asciiTheme="majorHAnsi" w:hAnsiTheme="majorHAnsi"/>
          <w:color w:val="1F497D" w:themeColor="text2"/>
          <w:sz w:val="36"/>
          <w:szCs w:val="36"/>
        </w:rPr>
        <w:t>Introduction</w:t>
      </w:r>
      <w:bookmarkEnd w:id="0"/>
    </w:p>
    <w:p w:rsidR="00241B5E" w:rsidRPr="009125FC" w:rsidRDefault="00241B5E" w:rsidP="009B28E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imes New Roman" w:eastAsia="Times New Roman" w:hAnsi="Times New Roman"/>
          <w:color w:val="212121"/>
          <w:sz w:val="26"/>
          <w:szCs w:val="26"/>
        </w:rPr>
      </w:pPr>
    </w:p>
    <w:p w:rsidR="009B28E5" w:rsidRPr="009125FC" w:rsidRDefault="009B28E5" w:rsidP="009B28E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imes New Roman" w:eastAsia="Times New Roman" w:hAnsi="Times New Roman"/>
          <w:color w:val="212121"/>
          <w:sz w:val="26"/>
          <w:szCs w:val="26"/>
        </w:rPr>
      </w:pPr>
      <w:r w:rsidRPr="009125FC">
        <w:rPr>
          <w:rFonts w:ascii="Times New Roman" w:eastAsia="Times New Roman" w:hAnsi="Times New Roman"/>
          <w:color w:val="212121"/>
          <w:sz w:val="26"/>
          <w:szCs w:val="26"/>
        </w:rPr>
        <w:t>Organizational culture is responsible for bringing together the habits, behaviors, beliefs, ethical and moral values ​​and the internal and external policies of a company. A good culture can motivate employees and help them grow along with the venture, just as a "disorganization" culture can push the company and employees to productivity problems and in the workplace.</w:t>
      </w:r>
    </w:p>
    <w:p w:rsidR="009B28E5" w:rsidRPr="009125FC" w:rsidRDefault="009B28E5" w:rsidP="009B28E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imes New Roman" w:eastAsia="Times New Roman" w:hAnsi="Times New Roman"/>
          <w:color w:val="212121"/>
          <w:sz w:val="26"/>
          <w:szCs w:val="26"/>
        </w:rPr>
      </w:pPr>
      <w:r w:rsidRPr="009125FC">
        <w:rPr>
          <w:rFonts w:ascii="Times New Roman" w:eastAsia="Times New Roman" w:hAnsi="Times New Roman"/>
          <w:color w:val="212121"/>
          <w:sz w:val="26"/>
          <w:szCs w:val="26"/>
        </w:rPr>
        <w:t>In other words, it is the organizational culture that will develop guidelines for a successful business, starting with how employees will see the business and act within it. Those who invest in people management and a quality corporate culture end up generating greater customer satisfaction and gaining more profit in their activities.</w:t>
      </w:r>
    </w:p>
    <w:p w:rsidR="00F43185" w:rsidRPr="009125FC" w:rsidRDefault="00F43185" w:rsidP="009B28E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imes New Roman" w:eastAsia="Times New Roman" w:hAnsi="Times New Roman"/>
          <w:color w:val="212121"/>
          <w:sz w:val="26"/>
          <w:szCs w:val="26"/>
        </w:rPr>
      </w:pPr>
    </w:p>
    <w:p w:rsidR="00F43185" w:rsidRPr="009125FC" w:rsidRDefault="00F43185" w:rsidP="009B28E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imes New Roman" w:eastAsia="Times New Roman" w:hAnsi="Times New Roman"/>
          <w:color w:val="212121"/>
          <w:sz w:val="26"/>
          <w:szCs w:val="26"/>
        </w:rPr>
      </w:pPr>
      <w:r w:rsidRPr="009125FC">
        <w:rPr>
          <w:rFonts w:ascii="Times New Roman" w:hAnsi="Times New Roman"/>
          <w:color w:val="212121"/>
          <w:sz w:val="26"/>
          <w:szCs w:val="26"/>
          <w:shd w:val="clear" w:color="auto" w:fill="FFFFFF"/>
        </w:rPr>
        <w:t>I have been working for mor</w:t>
      </w:r>
      <w:r w:rsidR="00CF3244" w:rsidRPr="009125FC">
        <w:rPr>
          <w:rFonts w:ascii="Times New Roman" w:hAnsi="Times New Roman"/>
          <w:color w:val="212121"/>
          <w:sz w:val="26"/>
          <w:szCs w:val="26"/>
          <w:shd w:val="clear" w:color="auto" w:fill="FFFFFF"/>
        </w:rPr>
        <w:t xml:space="preserve">e than 3 years at the Mcdonalds </w:t>
      </w:r>
      <w:r w:rsidRPr="009125FC">
        <w:rPr>
          <w:rFonts w:ascii="Times New Roman" w:hAnsi="Times New Roman"/>
          <w:color w:val="212121"/>
          <w:sz w:val="26"/>
          <w:szCs w:val="26"/>
          <w:shd w:val="clear" w:color="auto" w:fill="FFFFFF"/>
        </w:rPr>
        <w:t>restaurant, and as I am an employee of this company with extensive knowledge across the industry I have decided to choose this organization as the main point of my work</w:t>
      </w:r>
      <w:r w:rsidRPr="009125FC">
        <w:rPr>
          <w:rFonts w:ascii="Times New Roman" w:eastAsia="Times New Roman" w:hAnsi="Times New Roman"/>
          <w:color w:val="212121"/>
          <w:sz w:val="26"/>
          <w:szCs w:val="26"/>
        </w:rPr>
        <w:t xml:space="preserve">. </w:t>
      </w:r>
    </w:p>
    <w:p w:rsidR="00D079C0" w:rsidRPr="009125FC" w:rsidRDefault="00D079C0" w:rsidP="00D079C0">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McDonald's is a world reference for being an international fast food chain. It is considered the largest network of this type of food and is considered a symbol of capitalism and the American way of life. It has more than 14 thousand stores spread over more than 120 countries around the world. Its stores around the world serve around 48 million customers daily. The brand has a weight as important as consumer vision that its products are used to understand consumer behavior.</w:t>
      </w:r>
    </w:p>
    <w:p w:rsidR="00442100" w:rsidRPr="009125FC" w:rsidRDefault="00442100" w:rsidP="00D079C0">
      <w:pPr>
        <w:pStyle w:val="HTMLpr-formatado"/>
        <w:shd w:val="clear" w:color="auto" w:fill="FFFFFF"/>
        <w:jc w:val="both"/>
        <w:rPr>
          <w:rFonts w:ascii="Times New Roman" w:hAnsi="Times New Roman" w:cs="Times New Roman"/>
          <w:color w:val="212121"/>
          <w:sz w:val="26"/>
          <w:szCs w:val="26"/>
        </w:rPr>
      </w:pPr>
    </w:p>
    <w:p w:rsidR="00442100" w:rsidRPr="009125FC" w:rsidRDefault="00442100" w:rsidP="00442100">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“McDonald's Corporation has become a powerful symbol of the nation's new service economy, currently responsible for 90 percent of new jobs. In 1968, McDonald's operated about 1,000 restaurants. Today it has about 28 thousand spread around the world and inaugurates nearly 2 thousand others annually. It is estimated that one in eight American workers has ever worked at a McDonald's. The company hires about one million people a year, more than any other organization in the country, either public or private. It is the largest buyer of beef, pork and potatoes - and the second largest buyer of chicken in the United States”. (Schlober, 2001, p.17).</w:t>
      </w:r>
    </w:p>
    <w:p w:rsidR="00CF3244" w:rsidRDefault="00CF3244" w:rsidP="00442100">
      <w:pPr>
        <w:pStyle w:val="HTMLpr-formatado"/>
        <w:shd w:val="clear" w:color="auto" w:fill="FFFFFF"/>
        <w:jc w:val="both"/>
        <w:rPr>
          <w:rFonts w:ascii="Arial" w:hAnsi="Arial" w:cs="Arial"/>
          <w:color w:val="212121"/>
          <w:sz w:val="22"/>
          <w:szCs w:val="22"/>
        </w:rPr>
      </w:pPr>
    </w:p>
    <w:p w:rsidR="00012B01" w:rsidRDefault="00012B01" w:rsidP="00CF3244">
      <w:pPr>
        <w:pStyle w:val="HTMLpr-formatado"/>
        <w:shd w:val="clear" w:color="auto" w:fill="FFFFFF"/>
        <w:jc w:val="both"/>
        <w:rPr>
          <w:rFonts w:ascii="Arial" w:hAnsi="Arial" w:cs="Arial"/>
          <w:color w:val="212121"/>
          <w:sz w:val="22"/>
          <w:szCs w:val="22"/>
        </w:rPr>
      </w:pPr>
    </w:p>
    <w:p w:rsidR="00012B01" w:rsidRDefault="00012B01" w:rsidP="00CF3244">
      <w:pPr>
        <w:pStyle w:val="HTMLpr-formatado"/>
        <w:shd w:val="clear" w:color="auto" w:fill="FFFFFF"/>
        <w:jc w:val="both"/>
        <w:rPr>
          <w:rFonts w:ascii="Arial" w:hAnsi="Arial" w:cs="Arial"/>
          <w:color w:val="212121"/>
          <w:sz w:val="22"/>
          <w:szCs w:val="22"/>
        </w:rPr>
      </w:pPr>
    </w:p>
    <w:p w:rsidR="00E15464" w:rsidRDefault="00E15464" w:rsidP="00CF3244">
      <w:pPr>
        <w:pStyle w:val="HTMLpr-formatado"/>
        <w:shd w:val="clear" w:color="auto" w:fill="FFFFFF"/>
        <w:jc w:val="both"/>
        <w:rPr>
          <w:rFonts w:ascii="Arial" w:hAnsi="Arial" w:cs="Arial"/>
          <w:color w:val="212121"/>
          <w:sz w:val="22"/>
          <w:szCs w:val="22"/>
        </w:rPr>
      </w:pPr>
    </w:p>
    <w:p w:rsidR="00E15464" w:rsidRDefault="00E15464" w:rsidP="00CF3244">
      <w:pPr>
        <w:pStyle w:val="HTMLpr-formatado"/>
        <w:shd w:val="clear" w:color="auto" w:fill="FFFFFF"/>
        <w:jc w:val="both"/>
        <w:rPr>
          <w:rFonts w:ascii="Arial" w:hAnsi="Arial" w:cs="Arial"/>
          <w:color w:val="212121"/>
          <w:sz w:val="22"/>
          <w:szCs w:val="22"/>
        </w:rPr>
      </w:pPr>
    </w:p>
    <w:p w:rsidR="00E15464" w:rsidRDefault="00E15464" w:rsidP="00CF3244">
      <w:pPr>
        <w:pStyle w:val="HTMLpr-formatado"/>
        <w:shd w:val="clear" w:color="auto" w:fill="FFFFFF"/>
        <w:jc w:val="both"/>
        <w:rPr>
          <w:rFonts w:ascii="Arial" w:hAnsi="Arial" w:cs="Arial"/>
          <w:color w:val="212121"/>
          <w:sz w:val="22"/>
          <w:szCs w:val="22"/>
        </w:rPr>
      </w:pPr>
    </w:p>
    <w:p w:rsidR="00E15464" w:rsidRDefault="00E15464" w:rsidP="00CF3244">
      <w:pPr>
        <w:pStyle w:val="HTMLpr-formatado"/>
        <w:shd w:val="clear" w:color="auto" w:fill="FFFFFF"/>
        <w:jc w:val="both"/>
        <w:rPr>
          <w:rFonts w:ascii="Arial" w:hAnsi="Arial" w:cs="Arial"/>
          <w:color w:val="212121"/>
          <w:sz w:val="22"/>
          <w:szCs w:val="22"/>
        </w:rPr>
      </w:pPr>
    </w:p>
    <w:p w:rsidR="00E15464" w:rsidRDefault="00E15464" w:rsidP="00CF3244">
      <w:pPr>
        <w:pStyle w:val="HTMLpr-formatado"/>
        <w:shd w:val="clear" w:color="auto" w:fill="FFFFFF"/>
        <w:jc w:val="both"/>
        <w:rPr>
          <w:rFonts w:ascii="Arial" w:hAnsi="Arial" w:cs="Arial"/>
          <w:color w:val="212121"/>
          <w:sz w:val="22"/>
          <w:szCs w:val="22"/>
        </w:rPr>
      </w:pPr>
    </w:p>
    <w:p w:rsidR="00E15464" w:rsidRDefault="00E15464" w:rsidP="00CF3244">
      <w:pPr>
        <w:pStyle w:val="HTMLpr-formatado"/>
        <w:shd w:val="clear" w:color="auto" w:fill="FFFFFF"/>
        <w:jc w:val="both"/>
        <w:rPr>
          <w:rFonts w:ascii="Arial" w:hAnsi="Arial" w:cs="Arial"/>
          <w:color w:val="212121"/>
          <w:sz w:val="22"/>
          <w:szCs w:val="22"/>
        </w:rPr>
      </w:pPr>
    </w:p>
    <w:p w:rsidR="00E15464" w:rsidRDefault="00E15464" w:rsidP="00CF3244">
      <w:pPr>
        <w:pStyle w:val="HTMLpr-formatado"/>
        <w:shd w:val="clear" w:color="auto" w:fill="FFFFFF"/>
        <w:jc w:val="both"/>
        <w:rPr>
          <w:rFonts w:ascii="Arial" w:hAnsi="Arial" w:cs="Arial"/>
          <w:color w:val="212121"/>
          <w:sz w:val="22"/>
          <w:szCs w:val="22"/>
        </w:rPr>
      </w:pPr>
    </w:p>
    <w:p w:rsidR="00E15464" w:rsidRDefault="00E15464" w:rsidP="00CF3244">
      <w:pPr>
        <w:pStyle w:val="HTMLpr-formatado"/>
        <w:shd w:val="clear" w:color="auto" w:fill="FFFFFF"/>
        <w:jc w:val="both"/>
        <w:rPr>
          <w:rFonts w:ascii="Arial" w:hAnsi="Arial" w:cs="Arial"/>
          <w:color w:val="212121"/>
          <w:sz w:val="22"/>
          <w:szCs w:val="22"/>
        </w:rPr>
      </w:pPr>
    </w:p>
    <w:p w:rsidR="00615857" w:rsidRDefault="00615857" w:rsidP="00CF3244">
      <w:pPr>
        <w:pStyle w:val="HTMLpr-formatado"/>
        <w:shd w:val="clear" w:color="auto" w:fill="FFFFFF"/>
        <w:jc w:val="both"/>
        <w:rPr>
          <w:rFonts w:ascii="Arial" w:hAnsi="Arial" w:cs="Arial"/>
          <w:color w:val="212121"/>
          <w:sz w:val="22"/>
          <w:szCs w:val="22"/>
        </w:rPr>
      </w:pPr>
    </w:p>
    <w:p w:rsidR="00615857" w:rsidRDefault="00615857" w:rsidP="00CF3244">
      <w:pPr>
        <w:pStyle w:val="HTMLpr-formatado"/>
        <w:shd w:val="clear" w:color="auto" w:fill="FFFFFF"/>
        <w:jc w:val="both"/>
        <w:rPr>
          <w:rFonts w:ascii="Arial" w:hAnsi="Arial" w:cs="Arial"/>
          <w:color w:val="212121"/>
          <w:sz w:val="22"/>
          <w:szCs w:val="22"/>
        </w:rPr>
      </w:pPr>
    </w:p>
    <w:p w:rsidR="00615857" w:rsidRDefault="00615857" w:rsidP="00CF3244">
      <w:pPr>
        <w:pStyle w:val="HTMLpr-formatado"/>
        <w:shd w:val="clear" w:color="auto" w:fill="FFFFFF"/>
        <w:jc w:val="both"/>
        <w:rPr>
          <w:rFonts w:ascii="Arial" w:hAnsi="Arial" w:cs="Arial"/>
          <w:color w:val="212121"/>
          <w:sz w:val="22"/>
          <w:szCs w:val="22"/>
        </w:rPr>
      </w:pPr>
    </w:p>
    <w:p w:rsidR="00615857" w:rsidRDefault="00615857" w:rsidP="00CF3244">
      <w:pPr>
        <w:pStyle w:val="HTMLpr-formatado"/>
        <w:shd w:val="clear" w:color="auto" w:fill="FFFFFF"/>
        <w:jc w:val="both"/>
        <w:rPr>
          <w:rFonts w:ascii="Arial" w:hAnsi="Arial" w:cs="Arial"/>
          <w:color w:val="212121"/>
          <w:sz w:val="22"/>
          <w:szCs w:val="22"/>
        </w:rPr>
      </w:pPr>
    </w:p>
    <w:p w:rsidR="00615857" w:rsidRDefault="00615857" w:rsidP="00CF3244">
      <w:pPr>
        <w:pStyle w:val="HTMLpr-formatado"/>
        <w:shd w:val="clear" w:color="auto" w:fill="FFFFFF"/>
        <w:jc w:val="both"/>
        <w:rPr>
          <w:rFonts w:ascii="Arial" w:hAnsi="Arial" w:cs="Arial"/>
          <w:color w:val="212121"/>
          <w:sz w:val="22"/>
          <w:szCs w:val="22"/>
        </w:rPr>
      </w:pPr>
    </w:p>
    <w:p w:rsidR="00615857" w:rsidRDefault="00615857" w:rsidP="00CF3244">
      <w:pPr>
        <w:pStyle w:val="HTMLpr-formatado"/>
        <w:shd w:val="clear" w:color="auto" w:fill="FFFFFF"/>
        <w:jc w:val="both"/>
        <w:rPr>
          <w:rFonts w:ascii="Arial" w:hAnsi="Arial" w:cs="Arial"/>
          <w:color w:val="212121"/>
          <w:sz w:val="22"/>
          <w:szCs w:val="22"/>
        </w:rPr>
      </w:pPr>
    </w:p>
    <w:p w:rsidR="00615857" w:rsidRDefault="00615857" w:rsidP="00CF3244">
      <w:pPr>
        <w:pStyle w:val="HTMLpr-formatado"/>
        <w:shd w:val="clear" w:color="auto" w:fill="FFFFFF"/>
        <w:jc w:val="both"/>
        <w:rPr>
          <w:rFonts w:ascii="Arial" w:hAnsi="Arial" w:cs="Arial"/>
          <w:color w:val="212121"/>
          <w:sz w:val="22"/>
          <w:szCs w:val="22"/>
        </w:rPr>
      </w:pPr>
    </w:p>
    <w:p w:rsidR="00615857" w:rsidRDefault="00615857" w:rsidP="00CF3244">
      <w:pPr>
        <w:pStyle w:val="HTMLpr-formatado"/>
        <w:shd w:val="clear" w:color="auto" w:fill="FFFFFF"/>
        <w:jc w:val="both"/>
        <w:rPr>
          <w:rFonts w:ascii="Arial" w:hAnsi="Arial" w:cs="Arial"/>
          <w:color w:val="212121"/>
          <w:sz w:val="22"/>
          <w:szCs w:val="22"/>
        </w:rPr>
      </w:pPr>
    </w:p>
    <w:p w:rsidR="00615857" w:rsidRDefault="00615857" w:rsidP="00241B5E">
      <w:pPr>
        <w:pStyle w:val="Ttulo1"/>
      </w:pPr>
    </w:p>
    <w:p w:rsidR="00E15464" w:rsidRPr="00241B5E" w:rsidRDefault="00E15464" w:rsidP="00241B5E">
      <w:pPr>
        <w:pStyle w:val="Ttulo1"/>
        <w:rPr>
          <w:rFonts w:asciiTheme="majorHAnsi" w:hAnsiTheme="majorHAnsi"/>
          <w:color w:val="1F497D" w:themeColor="text2"/>
          <w:sz w:val="36"/>
          <w:szCs w:val="36"/>
        </w:rPr>
      </w:pPr>
      <w:bookmarkStart w:id="1" w:name="_Toc18508828"/>
      <w:r w:rsidRPr="00241B5E">
        <w:rPr>
          <w:rFonts w:asciiTheme="majorHAnsi" w:hAnsiTheme="majorHAnsi"/>
          <w:color w:val="1F497D" w:themeColor="text2"/>
          <w:sz w:val="36"/>
          <w:szCs w:val="36"/>
        </w:rPr>
        <w:t>Discussion</w:t>
      </w:r>
      <w:bookmarkEnd w:id="1"/>
      <w:r w:rsidRPr="00241B5E">
        <w:rPr>
          <w:rFonts w:asciiTheme="majorHAnsi" w:hAnsiTheme="majorHAnsi"/>
          <w:color w:val="1F497D" w:themeColor="text2"/>
          <w:sz w:val="36"/>
          <w:szCs w:val="36"/>
        </w:rPr>
        <w:t xml:space="preserve"> </w:t>
      </w:r>
    </w:p>
    <w:p w:rsidR="00E15464" w:rsidRDefault="00E15464" w:rsidP="00CF3244">
      <w:pPr>
        <w:pStyle w:val="HTMLpr-formatado"/>
        <w:shd w:val="clear" w:color="auto" w:fill="FFFFFF"/>
        <w:jc w:val="both"/>
        <w:rPr>
          <w:rFonts w:ascii="Arial" w:hAnsi="Arial" w:cs="Arial"/>
          <w:color w:val="212121"/>
          <w:sz w:val="22"/>
          <w:szCs w:val="22"/>
        </w:rPr>
      </w:pPr>
    </w:p>
    <w:p w:rsidR="00E15464" w:rsidRDefault="00E15464" w:rsidP="00CF3244">
      <w:pPr>
        <w:pStyle w:val="HTMLpr-formatado"/>
        <w:shd w:val="clear" w:color="auto" w:fill="FFFFFF"/>
        <w:jc w:val="both"/>
        <w:rPr>
          <w:rFonts w:ascii="Arial" w:hAnsi="Arial" w:cs="Arial"/>
          <w:color w:val="212121"/>
          <w:sz w:val="22"/>
          <w:szCs w:val="22"/>
        </w:rPr>
      </w:pPr>
    </w:p>
    <w:p w:rsidR="00E15464" w:rsidRPr="00241B5E" w:rsidRDefault="005F031D" w:rsidP="00241B5E">
      <w:pPr>
        <w:pStyle w:val="Ttulo2"/>
        <w:rPr>
          <w:i w:val="0"/>
          <w:color w:val="1F497D" w:themeColor="text2"/>
        </w:rPr>
      </w:pPr>
      <w:bookmarkStart w:id="2" w:name="_Toc18508829"/>
      <w:r w:rsidRPr="00241B5E">
        <w:rPr>
          <w:i w:val="0"/>
          <w:color w:val="1F497D" w:themeColor="text2"/>
        </w:rPr>
        <w:t>MacDonald’s</w:t>
      </w:r>
      <w:r w:rsidR="00E15464" w:rsidRPr="00241B5E">
        <w:rPr>
          <w:i w:val="0"/>
          <w:color w:val="1F497D" w:themeColor="text2"/>
        </w:rPr>
        <w:t xml:space="preserve"> culture, policies, procedures and legislation</w:t>
      </w:r>
      <w:bookmarkEnd w:id="2"/>
    </w:p>
    <w:p w:rsidR="00615857" w:rsidRDefault="00615857" w:rsidP="00CF3244">
      <w:pPr>
        <w:pStyle w:val="HTMLpr-formatado"/>
        <w:shd w:val="clear" w:color="auto" w:fill="FFFFFF"/>
        <w:jc w:val="both"/>
        <w:rPr>
          <w:rFonts w:ascii="Arial" w:hAnsi="Arial" w:cs="Arial"/>
          <w:color w:val="212121"/>
          <w:sz w:val="22"/>
          <w:szCs w:val="22"/>
        </w:rPr>
      </w:pPr>
    </w:p>
    <w:p w:rsidR="00615857" w:rsidRPr="009125FC" w:rsidRDefault="00615857" w:rsidP="00615857">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The fast food system is the main consumer event in the globalized world and is the symbol of globalization. Its products have gained consumer preference, especially among younger people. Children are also part of big consumers of McDonald's products.</w:t>
      </w:r>
    </w:p>
    <w:p w:rsidR="00615857" w:rsidRPr="009125FC" w:rsidRDefault="00615857" w:rsidP="00615857">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Organizational culture is probably the most important factor in determining the success or failure of companies. In a constantly changing financial world, organizations that fail to adapt and keep up with these cultural changes could suffer a very negative financial impact.</w:t>
      </w:r>
    </w:p>
    <w:p w:rsidR="00615857" w:rsidRPr="009125FC" w:rsidRDefault="00615857" w:rsidP="00615857">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 xml:space="preserve">Despite resistance to cultural change, </w:t>
      </w:r>
      <w:r w:rsidR="0089608D" w:rsidRPr="009125FC">
        <w:rPr>
          <w:rFonts w:ascii="Times New Roman" w:hAnsi="Times New Roman" w:cs="Times New Roman"/>
          <w:color w:val="212121"/>
          <w:sz w:val="26"/>
          <w:szCs w:val="26"/>
        </w:rPr>
        <w:t>MacDonald’s</w:t>
      </w:r>
      <w:r w:rsidRPr="009125FC">
        <w:rPr>
          <w:rFonts w:ascii="Times New Roman" w:hAnsi="Times New Roman" w:cs="Times New Roman"/>
          <w:color w:val="212121"/>
          <w:sz w:val="26"/>
          <w:szCs w:val="26"/>
        </w:rPr>
        <w:t xml:space="preserve">' company organizational culture has been gradually enhanced by following the rhythm of leadership performance guided by a realistic view that culture influences the performance and development of any company. Organizational culture sets the conditions for determining internal effectiveness (SCHNEIDER, 1995). It also determines whether performance is effective or ineffective and its importance in the organization (KWANTES and BOGLARSKY, 2007). </w:t>
      </w:r>
      <w:r w:rsidR="0089608D" w:rsidRPr="009125FC">
        <w:rPr>
          <w:rFonts w:ascii="Times New Roman" w:hAnsi="Times New Roman" w:cs="Times New Roman"/>
          <w:color w:val="212121"/>
          <w:sz w:val="26"/>
          <w:szCs w:val="26"/>
        </w:rPr>
        <w:t>An organization whose culture strengthens</w:t>
      </w:r>
      <w:r w:rsidRPr="009125FC">
        <w:rPr>
          <w:rFonts w:ascii="Times New Roman" w:hAnsi="Times New Roman" w:cs="Times New Roman"/>
          <w:color w:val="212121"/>
          <w:sz w:val="26"/>
          <w:szCs w:val="26"/>
        </w:rPr>
        <w:t xml:space="preserve"> employee participation in decision-making, set clear and logical goals, and adapt working methods to optimal work, perform better than those with fewer of these factors (HERIS, 2014).</w:t>
      </w:r>
    </w:p>
    <w:p w:rsidR="00E15464" w:rsidRPr="009125FC" w:rsidRDefault="00E15464" w:rsidP="00CF3244">
      <w:pPr>
        <w:pStyle w:val="HTMLpr-formatado"/>
        <w:shd w:val="clear" w:color="auto" w:fill="FFFFFF"/>
        <w:jc w:val="both"/>
        <w:rPr>
          <w:rFonts w:ascii="Times New Roman" w:hAnsi="Times New Roman" w:cs="Times New Roman"/>
          <w:color w:val="212121"/>
          <w:sz w:val="26"/>
          <w:szCs w:val="26"/>
        </w:rPr>
      </w:pPr>
    </w:p>
    <w:p w:rsidR="00615857" w:rsidRPr="009125FC" w:rsidRDefault="00A973D5" w:rsidP="00CF3244">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 xml:space="preserve">A work-oriented view is reflected in the relationships between employees at McDonald's stores, where the production and customer service process is determined by daily training practices, making functions automated and facilitating process dynamics. which constitutes the final product. The system used by McDonald's to sell its products quickly and in a standardized manner is part of a predetermined process driven by explanatory manuals for every action performed by workers involved. In addition, within the </w:t>
      </w:r>
      <w:r w:rsidR="007D361A" w:rsidRPr="009125FC">
        <w:rPr>
          <w:rFonts w:ascii="Times New Roman" w:hAnsi="Times New Roman" w:cs="Times New Roman"/>
          <w:color w:val="212121"/>
          <w:sz w:val="26"/>
          <w:szCs w:val="26"/>
        </w:rPr>
        <w:t>MacDonald’s</w:t>
      </w:r>
      <w:r w:rsidRPr="009125FC">
        <w:rPr>
          <w:rFonts w:ascii="Times New Roman" w:hAnsi="Times New Roman" w:cs="Times New Roman"/>
          <w:color w:val="212121"/>
          <w:sz w:val="26"/>
          <w:szCs w:val="26"/>
        </w:rPr>
        <w:t xml:space="preserve"> system there are rigorous training, evaluation and control processes for </w:t>
      </w:r>
      <w:r w:rsidRPr="009125FC">
        <w:rPr>
          <w:rFonts w:ascii="Times New Roman" w:hAnsi="Times New Roman" w:cs="Times New Roman"/>
          <w:color w:val="212121"/>
          <w:sz w:val="26"/>
          <w:szCs w:val="26"/>
        </w:rPr>
        <w:lastRenderedPageBreak/>
        <w:t>each of the steps developed in the store, so that all actions and tasks performed are in accordance with company rules and standards.</w:t>
      </w:r>
    </w:p>
    <w:p w:rsidR="00034CBA" w:rsidRPr="009125FC" w:rsidRDefault="00034CBA" w:rsidP="00CF3244">
      <w:pPr>
        <w:pStyle w:val="HTMLpr-formatado"/>
        <w:shd w:val="clear" w:color="auto" w:fill="FFFFFF"/>
        <w:jc w:val="both"/>
        <w:rPr>
          <w:rFonts w:ascii="Times New Roman" w:hAnsi="Times New Roman" w:cs="Times New Roman"/>
          <w:color w:val="212121"/>
          <w:sz w:val="26"/>
          <w:szCs w:val="26"/>
        </w:rPr>
      </w:pPr>
    </w:p>
    <w:p w:rsidR="00034CBA" w:rsidRPr="009125FC" w:rsidRDefault="00034CBA" w:rsidP="00034CBA">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Visibility policies, that is, the ways of appearing of discursive elements constitute objects of meaning, which mobilize effects of temporality, spatiality and subjectivity. (LANDOWSKI, 2002, p.69). Gestures and speeches, strategically developed for communication in McDonald's stores, convey a moment that aims to win over and retain customers. Product presentation as well as the production process is partially carried out at McDonald's stores, following strict control determined by guides establishing movement, communication and presentation, overseen by store managers.</w:t>
      </w:r>
    </w:p>
    <w:p w:rsidR="00034CBA" w:rsidRPr="009125FC" w:rsidRDefault="00034CBA" w:rsidP="00034CBA">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Thus, the analysis falls on the strategic way that MacDonalds uses advertising communication to convince and stimulate senses and intensities of affection, to maintain desires of people who like and consume their products. The visibility gained within McDonald's stores represents the production and impact caused by the company's brand and experience. Thus, the aesthetic value is relevant in the composition of the space, and incorporates the values ​​that affect the people that symbolizes the brand that represents the company.</w:t>
      </w:r>
    </w:p>
    <w:p w:rsidR="009613A3" w:rsidRPr="009125FC" w:rsidRDefault="009613A3" w:rsidP="00034CBA">
      <w:pPr>
        <w:pStyle w:val="HTMLpr-formatado"/>
        <w:shd w:val="clear" w:color="auto" w:fill="FFFFFF"/>
        <w:jc w:val="both"/>
        <w:rPr>
          <w:rFonts w:ascii="Times New Roman" w:hAnsi="Times New Roman" w:cs="Times New Roman"/>
          <w:color w:val="212121"/>
          <w:sz w:val="26"/>
          <w:szCs w:val="26"/>
        </w:rPr>
      </w:pPr>
    </w:p>
    <w:p w:rsidR="009613A3" w:rsidRPr="009125FC" w:rsidRDefault="009613A3" w:rsidP="00034CBA">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In order for the production process to be inserted in the logic of the advertising communication strategy, Macdonalds constantly invests in training and motivation programs applied to McDonald's store employees. They also develop a simulation of experiences, with affections that cover and aesthetically overlap the merchandise. Affective work is characterized as the production of affects, by mobilizing references, memories, experiences that act as mediation in the adaptation of the goods to the consumer sphere (HARDT &amp; NEGRI, 2001, p.313). All elaborated plans appear in the way of working inserted in the context of the store environment, being part of the individual experience of each employee.</w:t>
      </w:r>
    </w:p>
    <w:p w:rsidR="009613A3" w:rsidRPr="009125FC" w:rsidRDefault="009613A3" w:rsidP="00034CBA">
      <w:pPr>
        <w:pStyle w:val="HTMLpr-formatado"/>
        <w:shd w:val="clear" w:color="auto" w:fill="FFFFFF"/>
        <w:jc w:val="both"/>
        <w:rPr>
          <w:rFonts w:ascii="Times New Roman" w:hAnsi="Times New Roman" w:cs="Times New Roman"/>
          <w:color w:val="212121"/>
          <w:sz w:val="26"/>
          <w:szCs w:val="26"/>
        </w:rPr>
      </w:pPr>
    </w:p>
    <w:p w:rsidR="009613A3" w:rsidRPr="009125FC" w:rsidRDefault="009613A3" w:rsidP="00034CBA">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With the emergence of the fast food system today foods are bought almost ready for consumption, and the demand for frozen, pre-cooked, pre-seasoned and packaged foods has increased significantly. This practice and speed imposed by modern society end up breaking the conventions dictated by society, built historically and guided by tradition and customs. Home-cooked, scheduled meals and a planned menu are getting harder and harder. The mass consumer society destroys the normative systems and social controls that traditionally governed food practices and representations. These new dietary preferences, ie hamburger, chips and soft drinks, cause food to rise and fall. Today, in the minds of many young people, being in a McDonald's is feeling at the center of the world. However, research shows the greatest tendency towards obesity among the child population, and the ills caused to those who are regular customers.</w:t>
      </w:r>
    </w:p>
    <w:p w:rsidR="00E15464" w:rsidRDefault="00E15464" w:rsidP="00CF3244">
      <w:pPr>
        <w:pStyle w:val="HTMLpr-formatado"/>
        <w:shd w:val="clear" w:color="auto" w:fill="FFFFFF"/>
        <w:jc w:val="both"/>
        <w:rPr>
          <w:rFonts w:ascii="Arial" w:hAnsi="Arial" w:cs="Arial"/>
          <w:color w:val="212121"/>
          <w:sz w:val="22"/>
          <w:szCs w:val="22"/>
        </w:rPr>
      </w:pPr>
    </w:p>
    <w:p w:rsidR="00E15464" w:rsidRDefault="00E15464" w:rsidP="00CF3244">
      <w:pPr>
        <w:pStyle w:val="HTMLpr-formatado"/>
        <w:shd w:val="clear" w:color="auto" w:fill="FFFFFF"/>
        <w:jc w:val="both"/>
        <w:rPr>
          <w:rFonts w:ascii="Arial" w:hAnsi="Arial" w:cs="Arial"/>
          <w:color w:val="212121"/>
          <w:sz w:val="22"/>
          <w:szCs w:val="22"/>
        </w:rPr>
      </w:pPr>
    </w:p>
    <w:p w:rsidR="00E15464" w:rsidRDefault="00E15464" w:rsidP="00CF3244">
      <w:pPr>
        <w:pStyle w:val="HTMLpr-formatado"/>
        <w:shd w:val="clear" w:color="auto" w:fill="FFFFFF"/>
        <w:jc w:val="both"/>
        <w:rPr>
          <w:rFonts w:ascii="Arial" w:hAnsi="Arial" w:cs="Arial"/>
          <w:color w:val="212121"/>
          <w:sz w:val="22"/>
          <w:szCs w:val="22"/>
        </w:rPr>
      </w:pPr>
    </w:p>
    <w:p w:rsidR="00E15464" w:rsidRPr="00241B5E" w:rsidRDefault="00E15464" w:rsidP="00241B5E">
      <w:pPr>
        <w:pStyle w:val="Ttulo1"/>
        <w:rPr>
          <w:color w:val="1F497D" w:themeColor="text2"/>
          <w:sz w:val="36"/>
          <w:szCs w:val="36"/>
        </w:rPr>
      </w:pPr>
    </w:p>
    <w:p w:rsidR="00012B01" w:rsidRPr="00241B5E" w:rsidRDefault="00012B01" w:rsidP="00241B5E">
      <w:pPr>
        <w:pStyle w:val="Ttulo1"/>
        <w:rPr>
          <w:color w:val="1F497D" w:themeColor="text2"/>
          <w:sz w:val="36"/>
          <w:szCs w:val="36"/>
        </w:rPr>
      </w:pPr>
      <w:bookmarkStart w:id="3" w:name="_Toc18508830"/>
      <w:r w:rsidRPr="00241B5E">
        <w:rPr>
          <w:color w:val="1F497D" w:themeColor="text2"/>
          <w:sz w:val="36"/>
          <w:szCs w:val="36"/>
        </w:rPr>
        <w:t>Technical nature</w:t>
      </w:r>
      <w:bookmarkEnd w:id="3"/>
    </w:p>
    <w:p w:rsidR="00012B01" w:rsidRDefault="00012B01" w:rsidP="00CF3244">
      <w:pPr>
        <w:pStyle w:val="HTMLpr-formatado"/>
        <w:shd w:val="clear" w:color="auto" w:fill="FFFFFF"/>
        <w:jc w:val="both"/>
        <w:rPr>
          <w:rFonts w:ascii="Arial" w:hAnsi="Arial" w:cs="Arial"/>
          <w:color w:val="212121"/>
          <w:sz w:val="22"/>
          <w:szCs w:val="22"/>
        </w:rPr>
      </w:pPr>
    </w:p>
    <w:p w:rsidR="00CF3244" w:rsidRPr="009125FC" w:rsidRDefault="00CF3244" w:rsidP="00CF3244">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 xml:space="preserve"> McDonald's is fast food. It offers a food characterized by the production of snacks and accompaniments quickly. The original McDonald's menu was small: hamburger, cheeseburger, fries, soft drinks, coffee and milk shake. Over the years a varied menu has been introduced to suit each country's local eating habits such as the introduction of McFish, a fish fillet sandwich, i</w:t>
      </w:r>
      <w:r w:rsidR="00C65A3C" w:rsidRPr="009125FC">
        <w:rPr>
          <w:rFonts w:ascii="Times New Roman" w:hAnsi="Times New Roman" w:cs="Times New Roman"/>
          <w:color w:val="212121"/>
          <w:sz w:val="26"/>
          <w:szCs w:val="26"/>
        </w:rPr>
        <w:t>n Cincinnati,</w:t>
      </w:r>
      <w:r w:rsidRPr="009125FC">
        <w:rPr>
          <w:rFonts w:ascii="Times New Roman" w:hAnsi="Times New Roman" w:cs="Times New Roman"/>
          <w:color w:val="212121"/>
          <w:sz w:val="26"/>
          <w:szCs w:val="26"/>
        </w:rPr>
        <w:t xml:space="preserve"> at a restaurant located in a neighborhood dominated by Catholics, who did not eat meat on Fridays.</w:t>
      </w:r>
    </w:p>
    <w:p w:rsidR="002F2B9F" w:rsidRPr="009125FC" w:rsidRDefault="002F2B9F" w:rsidP="00CF3244">
      <w:pPr>
        <w:pStyle w:val="HTMLpr-formatado"/>
        <w:shd w:val="clear" w:color="auto" w:fill="FFFFFF"/>
        <w:jc w:val="both"/>
        <w:rPr>
          <w:rFonts w:ascii="Times New Roman" w:hAnsi="Times New Roman" w:cs="Times New Roman"/>
          <w:color w:val="212121"/>
          <w:sz w:val="26"/>
          <w:szCs w:val="26"/>
        </w:rPr>
      </w:pPr>
    </w:p>
    <w:p w:rsidR="002F2B9F" w:rsidRPr="009125FC" w:rsidRDefault="002F2B9F" w:rsidP="002F2B9F">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 xml:space="preserve">We have numerous examples of how McDonald's fits the different cultures that exist in Australia, where the sandwich takes hamburger and beets, ingredients common in the country's snacks; in Canada where some shops of coastal cities have the McHomard (in French, "McLagosta"); in Chile where the menu offers the McPalta with guacamole, and cheese empanadas; in Greece where there is the Greek Mac, made with two hamburgers and yogurt sauce on the Syrian bread; in India, where the most popular sandwich is the McAloo Tikki, made from a potato and pea dough, since Hindus do not eat beef burger, an animal sacred to that religion; in Japan where there are kelp-flavored chips and even McRice rice burger; in Israel, where the food is Kosher (approved by the rabbi), they do not serve anything with cheese or dairy; in Norway, where McWrap is sold based on fresh salmon fillet from Hitra Island. </w:t>
      </w:r>
    </w:p>
    <w:p w:rsidR="00DD77BE" w:rsidRPr="009125FC" w:rsidRDefault="00DD77BE" w:rsidP="002F2B9F">
      <w:pPr>
        <w:pStyle w:val="HTMLpr-formatado"/>
        <w:shd w:val="clear" w:color="auto" w:fill="FFFFFF"/>
        <w:jc w:val="both"/>
        <w:rPr>
          <w:rFonts w:ascii="Times New Roman" w:hAnsi="Times New Roman" w:cs="Times New Roman"/>
          <w:color w:val="212121"/>
          <w:sz w:val="26"/>
          <w:szCs w:val="26"/>
        </w:rPr>
      </w:pPr>
    </w:p>
    <w:p w:rsidR="00DD77BE" w:rsidRPr="009125FC" w:rsidRDefault="00DD77BE" w:rsidP="002F2B9F">
      <w:pPr>
        <w:pStyle w:val="HTMLpr-formatado"/>
        <w:shd w:val="clear" w:color="auto" w:fill="FFFFFF"/>
        <w:jc w:val="both"/>
        <w:rPr>
          <w:rFonts w:ascii="Times New Roman" w:hAnsi="Times New Roman" w:cs="Times New Roman"/>
          <w:color w:val="212121"/>
          <w:sz w:val="26"/>
          <w:szCs w:val="26"/>
        </w:rPr>
      </w:pPr>
    </w:p>
    <w:p w:rsidR="00DD77BE" w:rsidRPr="009125FC" w:rsidRDefault="00DD77BE" w:rsidP="00DD77BE">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In addition, the network sells beer in countries such as France, Germany, Spain, Portugal, Romania, Czech Republic and Italy.</w:t>
      </w:r>
    </w:p>
    <w:p w:rsidR="00DD77BE" w:rsidRPr="009125FC" w:rsidRDefault="00DD77BE" w:rsidP="00DD77BE">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Some time ago, after the innumerable criticisms about the malfunctions of their meals, the network started to offer a healthier and less caloric menu to its consumers. The menu came to contain more healthier food choices like salads, chicken and other fresh items such as fruit. For these and others McDonald's, although not the largest, is the most well-known and profitable company in the world following Fast Food.</w:t>
      </w:r>
    </w:p>
    <w:p w:rsidR="00BE6D09" w:rsidRPr="009125FC" w:rsidRDefault="00BE6D09" w:rsidP="00DD77BE">
      <w:pPr>
        <w:pStyle w:val="HTMLpr-formatado"/>
        <w:shd w:val="clear" w:color="auto" w:fill="FFFFFF"/>
        <w:jc w:val="both"/>
        <w:rPr>
          <w:rFonts w:ascii="Times New Roman" w:hAnsi="Times New Roman" w:cs="Times New Roman"/>
          <w:color w:val="212121"/>
          <w:sz w:val="26"/>
          <w:szCs w:val="26"/>
        </w:rPr>
      </w:pPr>
    </w:p>
    <w:p w:rsidR="00BE6D09" w:rsidRPr="009125FC" w:rsidRDefault="00BE6D09" w:rsidP="00DD77BE">
      <w:pPr>
        <w:pStyle w:val="HTMLpr-formatado"/>
        <w:shd w:val="clear" w:color="auto" w:fill="FFFFFF"/>
        <w:jc w:val="both"/>
        <w:rPr>
          <w:rFonts w:ascii="Times New Roman" w:hAnsi="Times New Roman" w:cs="Times New Roman"/>
          <w:color w:val="212121"/>
          <w:sz w:val="26"/>
          <w:szCs w:val="26"/>
          <w:shd w:val="clear" w:color="auto" w:fill="FFFFFF"/>
        </w:rPr>
      </w:pPr>
      <w:r w:rsidRPr="009125FC">
        <w:rPr>
          <w:rFonts w:ascii="Times New Roman" w:hAnsi="Times New Roman" w:cs="Times New Roman"/>
          <w:color w:val="212121"/>
          <w:sz w:val="26"/>
          <w:szCs w:val="26"/>
          <w:shd w:val="clear" w:color="auto" w:fill="FFFFFF"/>
        </w:rPr>
        <w:t xml:space="preserve">Economic environment, low price is </w:t>
      </w:r>
      <w:r w:rsidR="001B5925" w:rsidRPr="009125FC">
        <w:rPr>
          <w:rFonts w:ascii="Times New Roman" w:hAnsi="Times New Roman" w:cs="Times New Roman"/>
          <w:color w:val="212121"/>
          <w:sz w:val="26"/>
          <w:szCs w:val="26"/>
          <w:shd w:val="clear" w:color="auto" w:fill="FFFFFF"/>
        </w:rPr>
        <w:t>attractive;</w:t>
      </w:r>
      <w:r w:rsidRPr="009125FC">
        <w:rPr>
          <w:rFonts w:ascii="Times New Roman" w:hAnsi="Times New Roman" w:cs="Times New Roman"/>
          <w:color w:val="212121"/>
          <w:sz w:val="26"/>
          <w:szCs w:val="26"/>
          <w:shd w:val="clear" w:color="auto" w:fill="FFFFFF"/>
        </w:rPr>
        <w:t xml:space="preserve"> consumption is high in all countries and social classes. Socio-cultural environment: with little time and transits in metropolises, people seek to make at least one meal a day away from home to save time, so speed of service is paramount. Technological Environment: with the globalization of the internet the news of processes arrive quickly to the clients, besides researches that look for to prove that the foods do not do well to the health.</w:t>
      </w:r>
    </w:p>
    <w:p w:rsidR="00106E5F" w:rsidRPr="009240C1" w:rsidRDefault="00106E5F" w:rsidP="00DD77BE">
      <w:pPr>
        <w:pStyle w:val="HTMLpr-formatado"/>
        <w:shd w:val="clear" w:color="auto" w:fill="FFFFFF"/>
        <w:jc w:val="both"/>
        <w:rPr>
          <w:rFonts w:ascii="Times New Roman" w:hAnsi="Times New Roman" w:cs="Times New Roman"/>
          <w:color w:val="212121"/>
          <w:sz w:val="22"/>
          <w:szCs w:val="22"/>
          <w:shd w:val="clear" w:color="auto" w:fill="FFFFFF"/>
        </w:rPr>
      </w:pPr>
    </w:p>
    <w:p w:rsidR="00106E5F" w:rsidRDefault="00106E5F" w:rsidP="00106E5F">
      <w:pPr>
        <w:pStyle w:val="HTMLpr-formatado"/>
        <w:shd w:val="clear" w:color="auto" w:fill="FFFFFF"/>
        <w:rPr>
          <w:rFonts w:ascii="Arial" w:hAnsi="Arial" w:cs="Arial"/>
          <w:b/>
          <w:color w:val="212121"/>
          <w:sz w:val="24"/>
          <w:szCs w:val="24"/>
        </w:rPr>
      </w:pPr>
    </w:p>
    <w:p w:rsidR="009240C1" w:rsidRDefault="009240C1" w:rsidP="00106E5F">
      <w:pPr>
        <w:pStyle w:val="HTMLpr-formatado"/>
        <w:shd w:val="clear" w:color="auto" w:fill="FFFFFF"/>
        <w:rPr>
          <w:rFonts w:ascii="Arial" w:hAnsi="Arial" w:cs="Arial"/>
          <w:b/>
          <w:color w:val="212121"/>
          <w:sz w:val="24"/>
          <w:szCs w:val="24"/>
        </w:rPr>
      </w:pPr>
    </w:p>
    <w:p w:rsidR="009240C1" w:rsidRDefault="009240C1" w:rsidP="00106E5F">
      <w:pPr>
        <w:pStyle w:val="HTMLpr-formatado"/>
        <w:shd w:val="clear" w:color="auto" w:fill="FFFFFF"/>
        <w:rPr>
          <w:rFonts w:ascii="Arial" w:hAnsi="Arial" w:cs="Arial"/>
          <w:b/>
          <w:color w:val="212121"/>
          <w:sz w:val="24"/>
          <w:szCs w:val="24"/>
        </w:rPr>
      </w:pPr>
    </w:p>
    <w:p w:rsidR="00106E5F" w:rsidRPr="00241B5E" w:rsidRDefault="00106E5F" w:rsidP="00241B5E">
      <w:pPr>
        <w:pStyle w:val="Ttulo1"/>
        <w:rPr>
          <w:color w:val="1F497D" w:themeColor="text2"/>
          <w:sz w:val="36"/>
          <w:szCs w:val="36"/>
        </w:rPr>
      </w:pPr>
      <w:bookmarkStart w:id="4" w:name="_Toc18508831"/>
      <w:r w:rsidRPr="00241B5E">
        <w:rPr>
          <w:color w:val="1F497D" w:themeColor="text2"/>
          <w:sz w:val="36"/>
          <w:szCs w:val="36"/>
        </w:rPr>
        <w:lastRenderedPageBreak/>
        <w:t>Economic nature</w:t>
      </w:r>
      <w:bookmarkEnd w:id="4"/>
    </w:p>
    <w:p w:rsidR="00106E5F" w:rsidRPr="009125FC" w:rsidRDefault="00106E5F" w:rsidP="00106E5F">
      <w:pPr>
        <w:pStyle w:val="HTMLpr-formatado"/>
        <w:shd w:val="clear" w:color="auto" w:fill="FFFFFF"/>
        <w:rPr>
          <w:rFonts w:ascii="Arial" w:hAnsi="Arial" w:cs="Arial"/>
          <w:b/>
          <w:color w:val="212121"/>
          <w:sz w:val="26"/>
          <w:szCs w:val="26"/>
        </w:rPr>
      </w:pPr>
    </w:p>
    <w:p w:rsidR="00106E5F" w:rsidRPr="009125FC" w:rsidRDefault="00106E5F" w:rsidP="00106E5F">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Economic environment: low price is attractive; consumption is high in all countries and social classes. Socio-cultural environment: with little time and transits in metropolises, people seek to make at least one meal a day away from home to save time, so speed of service is paramount.</w:t>
      </w:r>
    </w:p>
    <w:p w:rsidR="00106E5F" w:rsidRPr="009125FC" w:rsidRDefault="00106E5F" w:rsidP="00106E5F">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Technological Environment: with the globalization of the internet the news of processes arrive quickly to the clients, besides researches that look for to prove that the foods do not do well to the health. International Environment: The competition went from regional to national and then international.</w:t>
      </w:r>
    </w:p>
    <w:p w:rsidR="00945A0A" w:rsidRDefault="00945A0A" w:rsidP="00106E5F">
      <w:pPr>
        <w:pStyle w:val="HTMLpr-formatado"/>
        <w:shd w:val="clear" w:color="auto" w:fill="FFFFFF"/>
        <w:jc w:val="both"/>
        <w:rPr>
          <w:rFonts w:ascii="Arial" w:hAnsi="Arial" w:cs="Arial"/>
          <w:color w:val="212121"/>
          <w:sz w:val="22"/>
          <w:szCs w:val="22"/>
        </w:rPr>
      </w:pPr>
    </w:p>
    <w:p w:rsidR="00945A0A" w:rsidRPr="00241B5E" w:rsidRDefault="00945A0A" w:rsidP="00241B5E">
      <w:pPr>
        <w:pStyle w:val="Ttulo1"/>
        <w:rPr>
          <w:color w:val="1F497D" w:themeColor="text2"/>
          <w:sz w:val="36"/>
          <w:szCs w:val="36"/>
        </w:rPr>
      </w:pPr>
    </w:p>
    <w:p w:rsidR="00945A0A" w:rsidRDefault="00945A0A" w:rsidP="00241B5E">
      <w:pPr>
        <w:pStyle w:val="Ttulo1"/>
        <w:rPr>
          <w:rFonts w:ascii="Arial" w:hAnsi="Arial"/>
          <w:sz w:val="24"/>
          <w:szCs w:val="24"/>
          <w:shd w:val="clear" w:color="auto" w:fill="FFFFFF"/>
        </w:rPr>
      </w:pPr>
      <w:bookmarkStart w:id="5" w:name="_Toc18508832"/>
      <w:r w:rsidRPr="00241B5E">
        <w:rPr>
          <w:color w:val="1F497D" w:themeColor="text2"/>
          <w:sz w:val="36"/>
          <w:szCs w:val="36"/>
          <w:shd w:val="clear" w:color="auto" w:fill="FFFFFF"/>
        </w:rPr>
        <w:t>Opportunities and threats</w:t>
      </w:r>
      <w:bookmarkEnd w:id="5"/>
    </w:p>
    <w:p w:rsidR="00945A0A" w:rsidRDefault="00945A0A" w:rsidP="00106E5F">
      <w:pPr>
        <w:pStyle w:val="HTMLpr-formatado"/>
        <w:shd w:val="clear" w:color="auto" w:fill="FFFFFF"/>
        <w:jc w:val="both"/>
        <w:rPr>
          <w:rFonts w:ascii="Arial" w:hAnsi="Arial" w:cs="Arial"/>
          <w:b/>
          <w:color w:val="212121"/>
          <w:sz w:val="24"/>
          <w:szCs w:val="24"/>
          <w:shd w:val="clear" w:color="auto" w:fill="FFFFFF"/>
        </w:rPr>
      </w:pPr>
    </w:p>
    <w:p w:rsidR="00945A0A" w:rsidRPr="009125FC" w:rsidRDefault="00945A0A" w:rsidP="00945A0A">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Opportunities:</w:t>
      </w:r>
    </w:p>
    <w:p w:rsidR="00945A0A" w:rsidRPr="009125FC" w:rsidRDefault="00945A0A" w:rsidP="00945A0A">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Sales Increase: With trends for healthier food, broaden the supply of low fat and nutritious foods.</w:t>
      </w:r>
    </w:p>
    <w:p w:rsidR="00945A0A" w:rsidRPr="009125FC" w:rsidRDefault="00945A0A" w:rsidP="00945A0A">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Growing fast-food industry: With the continued need for optimization and better time management in the daily routine, the fast-food industry tends to increase at the same rate.</w:t>
      </w:r>
    </w:p>
    <w:p w:rsidR="00945A0A" w:rsidRPr="009125FC" w:rsidRDefault="00945A0A" w:rsidP="00945A0A">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 xml:space="preserve">Use the established partnership with suppliers, sharing responsibility with them to create new product options that meet new consumer demands. </w:t>
      </w:r>
    </w:p>
    <w:p w:rsidR="00945A0A" w:rsidRPr="009125FC" w:rsidRDefault="00945A0A" w:rsidP="00945A0A">
      <w:pPr>
        <w:pStyle w:val="HTMLpr-formatado"/>
        <w:shd w:val="clear" w:color="auto" w:fill="FFFFFF"/>
        <w:jc w:val="both"/>
        <w:rPr>
          <w:rFonts w:ascii="Times New Roman" w:hAnsi="Times New Roman" w:cs="Times New Roman"/>
          <w:color w:val="212121"/>
          <w:sz w:val="26"/>
          <w:szCs w:val="26"/>
        </w:rPr>
      </w:pPr>
    </w:p>
    <w:p w:rsidR="00945A0A" w:rsidRPr="009125FC" w:rsidRDefault="00945A0A" w:rsidP="00945A0A">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Threats:</w:t>
      </w:r>
    </w:p>
    <w:p w:rsidR="00945A0A" w:rsidRPr="009125FC" w:rsidRDefault="00945A0A" w:rsidP="00945A0A">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In the current menu, healthy and nutritious options are not available, going against consumer demands.</w:t>
      </w:r>
    </w:p>
    <w:p w:rsidR="00945A0A" w:rsidRPr="009125FC" w:rsidRDefault="00945A0A" w:rsidP="00945A0A">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Difficulties in satisf</w:t>
      </w:r>
      <w:r w:rsidR="0080190D" w:rsidRPr="009125FC">
        <w:rPr>
          <w:rFonts w:ascii="Times New Roman" w:hAnsi="Times New Roman" w:cs="Times New Roman"/>
          <w:color w:val="212121"/>
          <w:sz w:val="26"/>
          <w:szCs w:val="26"/>
        </w:rPr>
        <w:t xml:space="preserve">ying the client's expectations, </w:t>
      </w:r>
      <w:r w:rsidRPr="009125FC">
        <w:rPr>
          <w:rFonts w:ascii="Times New Roman" w:hAnsi="Times New Roman" w:cs="Times New Roman"/>
          <w:color w:val="212121"/>
          <w:sz w:val="26"/>
          <w:szCs w:val="26"/>
        </w:rPr>
        <w:t>not being able to dissociate the image of the group from being a supplier of fast and fatty foods, but with standard products and of low nutritional value.</w:t>
      </w:r>
    </w:p>
    <w:p w:rsidR="00945A0A" w:rsidRPr="009125FC" w:rsidRDefault="00945A0A" w:rsidP="00945A0A">
      <w:pPr>
        <w:pStyle w:val="HTMLpr-formatado"/>
        <w:shd w:val="clear" w:color="auto" w:fill="FFFFFF"/>
        <w:jc w:val="both"/>
        <w:rPr>
          <w:rFonts w:ascii="Times New Roman" w:hAnsi="Times New Roman" w:cs="Times New Roman"/>
          <w:color w:val="212121"/>
          <w:sz w:val="26"/>
          <w:szCs w:val="26"/>
        </w:rPr>
      </w:pPr>
    </w:p>
    <w:p w:rsidR="00BB0425" w:rsidRPr="009125FC" w:rsidRDefault="00BB0425" w:rsidP="00BB0425">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Increased competition: it works to deliver exactly what the customer requires - less "industrial" restaurants with fewer preservatives.</w:t>
      </w:r>
    </w:p>
    <w:p w:rsidR="00BB0425" w:rsidRPr="009125FC" w:rsidRDefault="00BB0425" w:rsidP="00BB0425">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Price reduction: led by the same profile competition.</w:t>
      </w:r>
    </w:p>
    <w:p w:rsidR="00BB0425" w:rsidRPr="009125FC" w:rsidRDefault="00BB0425" w:rsidP="00BB0425">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 xml:space="preserve">Marketing: Capturing and loyalty of clients, strong marketing with the main focus on children and young people. Partnerships and </w:t>
      </w:r>
      <w:r w:rsidR="00002342" w:rsidRPr="009125FC">
        <w:rPr>
          <w:rFonts w:ascii="Times New Roman" w:hAnsi="Times New Roman" w:cs="Times New Roman"/>
          <w:color w:val="212121"/>
          <w:sz w:val="26"/>
          <w:szCs w:val="26"/>
        </w:rPr>
        <w:t xml:space="preserve">publicity in all sports media, </w:t>
      </w:r>
      <w:r w:rsidRPr="009125FC">
        <w:rPr>
          <w:rFonts w:ascii="Times New Roman" w:hAnsi="Times New Roman" w:cs="Times New Roman"/>
          <w:color w:val="212121"/>
          <w:sz w:val="26"/>
          <w:szCs w:val="26"/>
        </w:rPr>
        <w:t>sponsorships.</w:t>
      </w:r>
    </w:p>
    <w:p w:rsidR="007333FA" w:rsidRPr="009125FC" w:rsidRDefault="007333FA" w:rsidP="00BB0425">
      <w:pPr>
        <w:pStyle w:val="HTMLpr-formatado"/>
        <w:shd w:val="clear" w:color="auto" w:fill="FFFFFF"/>
        <w:jc w:val="both"/>
        <w:rPr>
          <w:rFonts w:ascii="Times New Roman" w:hAnsi="Times New Roman" w:cs="Times New Roman"/>
          <w:color w:val="212121"/>
          <w:sz w:val="26"/>
          <w:szCs w:val="26"/>
        </w:rPr>
      </w:pPr>
    </w:p>
    <w:p w:rsidR="007333FA" w:rsidRPr="009125FC" w:rsidRDefault="007333FA" w:rsidP="007333FA">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Operation: Food production, maintaining the quality standard, standards and procedures.</w:t>
      </w:r>
    </w:p>
    <w:p w:rsidR="007333FA" w:rsidRPr="009125FC" w:rsidRDefault="007333FA" w:rsidP="007333FA">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Partnerships: Associate the brand with sports brands with partnerships, establish new partnerships with qualified suppliers.</w:t>
      </w:r>
    </w:p>
    <w:p w:rsidR="007333FA" w:rsidRPr="009125FC" w:rsidRDefault="007333FA" w:rsidP="007333FA">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Infrastructure: Design a more welcoming and refined environment.</w:t>
      </w:r>
    </w:p>
    <w:p w:rsidR="0027779F" w:rsidRPr="00162531" w:rsidRDefault="0027779F" w:rsidP="007333FA">
      <w:pPr>
        <w:pStyle w:val="HTMLpr-formatado"/>
        <w:shd w:val="clear" w:color="auto" w:fill="FFFFFF"/>
        <w:jc w:val="both"/>
        <w:rPr>
          <w:rFonts w:ascii="Times New Roman" w:hAnsi="Times New Roman" w:cs="Times New Roman"/>
          <w:color w:val="212121"/>
          <w:sz w:val="22"/>
          <w:szCs w:val="22"/>
        </w:rPr>
      </w:pPr>
    </w:p>
    <w:p w:rsidR="0027779F" w:rsidRDefault="0027779F" w:rsidP="0027779F">
      <w:pPr>
        <w:pStyle w:val="HTMLpr-formatado"/>
        <w:shd w:val="clear" w:color="auto" w:fill="FFFFFF"/>
        <w:rPr>
          <w:rFonts w:ascii="inherit" w:hAnsi="inherit"/>
          <w:color w:val="212121"/>
        </w:rPr>
      </w:pPr>
    </w:p>
    <w:p w:rsidR="00B852F6" w:rsidRDefault="00B852F6" w:rsidP="0027779F">
      <w:pPr>
        <w:pStyle w:val="HTMLpr-formatado"/>
        <w:shd w:val="clear" w:color="auto" w:fill="FFFFFF"/>
        <w:rPr>
          <w:rFonts w:ascii="Arial" w:hAnsi="Arial" w:cs="Arial"/>
          <w:b/>
          <w:color w:val="212121"/>
          <w:sz w:val="24"/>
          <w:szCs w:val="24"/>
        </w:rPr>
      </w:pPr>
    </w:p>
    <w:p w:rsidR="0027779F" w:rsidRPr="00241B5E" w:rsidRDefault="0027779F" w:rsidP="00241B5E">
      <w:pPr>
        <w:pStyle w:val="Ttulo1"/>
        <w:rPr>
          <w:color w:val="1F497D" w:themeColor="text2"/>
          <w:sz w:val="36"/>
          <w:szCs w:val="36"/>
        </w:rPr>
      </w:pPr>
      <w:bookmarkStart w:id="6" w:name="_Toc18508833"/>
      <w:r w:rsidRPr="00241B5E">
        <w:rPr>
          <w:color w:val="1F497D" w:themeColor="text2"/>
          <w:sz w:val="36"/>
          <w:szCs w:val="36"/>
        </w:rPr>
        <w:t>Strengths and Weaknesses</w:t>
      </w:r>
      <w:bookmarkEnd w:id="6"/>
    </w:p>
    <w:p w:rsidR="0027779F" w:rsidRDefault="0027779F" w:rsidP="0027779F">
      <w:pPr>
        <w:pStyle w:val="HTMLpr-formatado"/>
        <w:shd w:val="clear" w:color="auto" w:fill="FFFFFF"/>
        <w:rPr>
          <w:rFonts w:ascii="Arial" w:hAnsi="Arial" w:cs="Arial"/>
          <w:b/>
          <w:color w:val="212121"/>
          <w:sz w:val="24"/>
          <w:szCs w:val="24"/>
        </w:rPr>
      </w:pPr>
    </w:p>
    <w:p w:rsidR="005953ED" w:rsidRPr="009125FC" w:rsidRDefault="005953ED" w:rsidP="005953ED">
      <w:pPr>
        <w:pStyle w:val="HTMLpr-formatado"/>
        <w:shd w:val="clear" w:color="auto" w:fill="FFFFFF"/>
        <w:jc w:val="both"/>
        <w:rPr>
          <w:rFonts w:ascii="Times New Roman" w:hAnsi="Times New Roman" w:cs="Times New Roman"/>
          <w:color w:val="212121"/>
          <w:sz w:val="26"/>
          <w:szCs w:val="26"/>
          <w:shd w:val="clear" w:color="auto" w:fill="FFFFFF"/>
        </w:rPr>
      </w:pPr>
      <w:r w:rsidRPr="009125FC">
        <w:rPr>
          <w:rFonts w:ascii="Times New Roman" w:hAnsi="Times New Roman" w:cs="Times New Roman"/>
          <w:color w:val="212121"/>
          <w:sz w:val="26"/>
          <w:szCs w:val="26"/>
          <w:shd w:val="clear" w:color="auto" w:fill="FFFFFF"/>
        </w:rPr>
        <w:t>Strength</w:t>
      </w:r>
    </w:p>
    <w:p w:rsidR="0027779F" w:rsidRPr="009125FC" w:rsidRDefault="005953ED" w:rsidP="005953ED">
      <w:pPr>
        <w:pStyle w:val="HTMLpr-formatado"/>
        <w:shd w:val="clear" w:color="auto" w:fill="FFFFFF"/>
        <w:jc w:val="both"/>
        <w:rPr>
          <w:rFonts w:ascii="Times New Roman" w:hAnsi="Times New Roman" w:cs="Times New Roman"/>
          <w:b/>
          <w:color w:val="212121"/>
          <w:sz w:val="26"/>
          <w:szCs w:val="26"/>
        </w:rPr>
      </w:pPr>
      <w:r w:rsidRPr="009125FC">
        <w:rPr>
          <w:rFonts w:ascii="Times New Roman" w:hAnsi="Times New Roman" w:cs="Times New Roman"/>
          <w:color w:val="212121"/>
          <w:sz w:val="26"/>
          <w:szCs w:val="26"/>
          <w:shd w:val="clear" w:color="auto" w:fill="FFFFFF"/>
        </w:rPr>
        <w:t>Planning: corporate structure and globalized, established and efficient work philosophy. Valued and recognized brand worldwide. Acting and efficient marketing.</w:t>
      </w:r>
    </w:p>
    <w:p w:rsidR="0027779F" w:rsidRPr="009125FC" w:rsidRDefault="00854DD6" w:rsidP="005953ED">
      <w:pPr>
        <w:pStyle w:val="HTMLpr-formatado"/>
        <w:shd w:val="clear" w:color="auto" w:fill="FFFFFF"/>
        <w:jc w:val="both"/>
        <w:rPr>
          <w:rFonts w:ascii="Times New Roman" w:hAnsi="Times New Roman" w:cs="Times New Roman"/>
          <w:color w:val="212121"/>
          <w:sz w:val="26"/>
          <w:szCs w:val="26"/>
          <w:shd w:val="clear" w:color="auto" w:fill="FFFFFF"/>
        </w:rPr>
      </w:pPr>
      <w:r w:rsidRPr="009125FC">
        <w:rPr>
          <w:rFonts w:ascii="Times New Roman" w:hAnsi="Times New Roman" w:cs="Times New Roman"/>
          <w:color w:val="212121"/>
          <w:sz w:val="26"/>
          <w:szCs w:val="26"/>
          <w:shd w:val="clear" w:color="auto" w:fill="FFFFFF"/>
        </w:rPr>
        <w:t>Sales through franchises or own network maintain growth, providing stable profits. Partnerships with successful commercial suppliers. Large infrastructure strategically established, efficient and capable of maintaining a high sales rate, supporting the group's positive balance sheet.</w:t>
      </w:r>
    </w:p>
    <w:p w:rsidR="00DA2487" w:rsidRPr="009125FC" w:rsidRDefault="00DA2487" w:rsidP="005953ED">
      <w:pPr>
        <w:pStyle w:val="HTMLpr-formatado"/>
        <w:shd w:val="clear" w:color="auto" w:fill="FFFFFF"/>
        <w:jc w:val="both"/>
        <w:rPr>
          <w:rFonts w:ascii="Times New Roman" w:hAnsi="Times New Roman" w:cs="Times New Roman"/>
          <w:color w:val="212121"/>
          <w:sz w:val="26"/>
          <w:szCs w:val="26"/>
        </w:rPr>
      </w:pPr>
    </w:p>
    <w:p w:rsidR="00DA2487" w:rsidRPr="009125FC" w:rsidRDefault="00DA2487" w:rsidP="00DA2487">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Weaknesses</w:t>
      </w:r>
    </w:p>
    <w:p w:rsidR="00DA2487" w:rsidRPr="009125FC" w:rsidRDefault="00DA2487" w:rsidP="00DA2487">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H</w:t>
      </w:r>
      <w:r w:rsidR="00FE7E37" w:rsidRPr="009125FC">
        <w:rPr>
          <w:rFonts w:ascii="Times New Roman" w:hAnsi="Times New Roman" w:cs="Times New Roman"/>
          <w:color w:val="212121"/>
          <w:sz w:val="26"/>
          <w:szCs w:val="26"/>
        </w:rPr>
        <w:t>uman Resource and</w:t>
      </w:r>
      <w:r w:rsidRPr="009125FC">
        <w:rPr>
          <w:rFonts w:ascii="Times New Roman" w:hAnsi="Times New Roman" w:cs="Times New Roman"/>
          <w:color w:val="212121"/>
          <w:sz w:val="26"/>
          <w:szCs w:val="26"/>
        </w:rPr>
        <w:t xml:space="preserve"> Training: the group is attractive only to young people at the beginning of their careers, not being more interesting from the moment the employee acquires higher education or vocational level. Growth within the group is relatively low. This situation generates a decrease in motivation in the majority of employees</w:t>
      </w:r>
      <w:r w:rsidR="00FE7E37" w:rsidRPr="009125FC">
        <w:rPr>
          <w:rFonts w:ascii="Times New Roman" w:hAnsi="Times New Roman" w:cs="Times New Roman"/>
          <w:color w:val="212121"/>
          <w:sz w:val="26"/>
          <w:szCs w:val="26"/>
        </w:rPr>
        <w:t xml:space="preserve">. </w:t>
      </w:r>
    </w:p>
    <w:p w:rsidR="00625DE8" w:rsidRPr="009125FC" w:rsidRDefault="00625DE8" w:rsidP="00625DE8">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Operation: Despite the success of sales, the group shows slowed growth, tending to retract further. The quality standard established for decades has been maintained, but the demand of the consumer has been changing gradually, and there is no representative change in the operation.</w:t>
      </w:r>
    </w:p>
    <w:p w:rsidR="00695AD6" w:rsidRDefault="00695AD6" w:rsidP="00625DE8">
      <w:pPr>
        <w:pStyle w:val="HTMLpr-formatado"/>
        <w:shd w:val="clear" w:color="auto" w:fill="FFFFFF"/>
        <w:jc w:val="both"/>
        <w:rPr>
          <w:rFonts w:ascii="Arial" w:hAnsi="Arial" w:cs="Arial"/>
          <w:color w:val="212121"/>
          <w:sz w:val="22"/>
          <w:szCs w:val="22"/>
        </w:rPr>
      </w:pPr>
    </w:p>
    <w:p w:rsidR="00892858" w:rsidRPr="00BE55EA" w:rsidRDefault="00892858" w:rsidP="00BE55EA">
      <w:pPr>
        <w:pStyle w:val="Ttulo1"/>
        <w:rPr>
          <w:color w:val="1F497D" w:themeColor="text2"/>
          <w:sz w:val="36"/>
          <w:szCs w:val="36"/>
        </w:rPr>
      </w:pPr>
    </w:p>
    <w:p w:rsidR="00CB5824" w:rsidRPr="00BE55EA" w:rsidRDefault="00CB5824" w:rsidP="00BE55EA">
      <w:pPr>
        <w:pStyle w:val="Ttulo1"/>
        <w:rPr>
          <w:color w:val="1F497D" w:themeColor="text2"/>
          <w:sz w:val="36"/>
          <w:szCs w:val="36"/>
        </w:rPr>
      </w:pPr>
      <w:bookmarkStart w:id="7" w:name="_Toc18508834"/>
      <w:r w:rsidRPr="00BE55EA">
        <w:rPr>
          <w:color w:val="1F497D" w:themeColor="text2"/>
          <w:sz w:val="36"/>
          <w:szCs w:val="36"/>
        </w:rPr>
        <w:t>Trends and external factors</w:t>
      </w:r>
      <w:bookmarkEnd w:id="7"/>
    </w:p>
    <w:p w:rsidR="00892858" w:rsidRPr="00CB5824" w:rsidRDefault="00892858" w:rsidP="00CB5824">
      <w:pPr>
        <w:pStyle w:val="HTMLpr-formatado"/>
        <w:shd w:val="clear" w:color="auto" w:fill="FFFFFF"/>
        <w:jc w:val="both"/>
        <w:rPr>
          <w:rFonts w:ascii="Arial" w:hAnsi="Arial" w:cs="Arial"/>
          <w:color w:val="212121"/>
          <w:sz w:val="22"/>
          <w:szCs w:val="22"/>
        </w:rPr>
      </w:pPr>
    </w:p>
    <w:p w:rsidR="00CB5824" w:rsidRPr="009125FC" w:rsidRDefault="00CB5824" w:rsidP="00CB5824">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Mcdonalds operates in the fast snack market and seeks to be present throughout the world by providing customers with satisfaction, quality and speed in the preparation of snacks. This market, in the USA, is approximately 50 billion dollars a year and has McDonald's as absolute leader.</w:t>
      </w:r>
    </w:p>
    <w:p w:rsidR="00CB5824" w:rsidRPr="009125FC" w:rsidRDefault="00CB5824" w:rsidP="00CB5824">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Competition in this market is made up of companies like Bobs, Burger King, Wendy's and Hardee's. Each one has specific differentials like personalization of the snack or even immediate preparation. The competition is quiet, with little variation in the price of the products making each competitor use their differentials to attract customers.</w:t>
      </w:r>
    </w:p>
    <w:p w:rsidR="00B76DF0" w:rsidRPr="009125FC" w:rsidRDefault="00B76DF0" w:rsidP="00771B6D">
      <w:pPr>
        <w:pStyle w:val="HTMLpr-formatado"/>
        <w:shd w:val="clear" w:color="auto" w:fill="FFFFFF"/>
        <w:jc w:val="both"/>
        <w:rPr>
          <w:rFonts w:ascii="Times New Roman" w:hAnsi="Times New Roman" w:cs="Times New Roman"/>
          <w:color w:val="212121"/>
          <w:sz w:val="26"/>
          <w:szCs w:val="26"/>
        </w:rPr>
      </w:pPr>
    </w:p>
    <w:p w:rsidR="00B76DF0" w:rsidRPr="009125FC" w:rsidRDefault="00B76DF0" w:rsidP="00771B6D">
      <w:pPr>
        <w:pStyle w:val="HTMLpr-formatado"/>
        <w:shd w:val="clear" w:color="auto" w:fill="FFFFFF"/>
        <w:jc w:val="both"/>
        <w:rPr>
          <w:rFonts w:ascii="Times New Roman" w:hAnsi="Times New Roman" w:cs="Times New Roman"/>
          <w:color w:val="212121"/>
          <w:sz w:val="26"/>
          <w:szCs w:val="26"/>
          <w:shd w:val="clear" w:color="auto" w:fill="FFFFFF"/>
        </w:rPr>
      </w:pPr>
      <w:r w:rsidRPr="009125FC">
        <w:rPr>
          <w:rFonts w:ascii="Times New Roman" w:hAnsi="Times New Roman" w:cs="Times New Roman"/>
          <w:color w:val="212121"/>
          <w:sz w:val="26"/>
          <w:szCs w:val="26"/>
          <w:shd w:val="clear" w:color="auto" w:fill="FFFFFF"/>
        </w:rPr>
        <w:t xml:space="preserve">The relationship between McDonalds and its suppliers is very particular. Through market research McDonald's defines prices, giving limited power to suppliers to negotiate values. This market is undergoing a reformulation [trend]. Growing in the world the search for </w:t>
      </w:r>
      <w:r w:rsidRPr="009125FC">
        <w:rPr>
          <w:rFonts w:ascii="Times New Roman" w:hAnsi="Times New Roman" w:cs="Times New Roman"/>
          <w:color w:val="212121"/>
          <w:sz w:val="26"/>
          <w:szCs w:val="26"/>
          <w:shd w:val="clear" w:color="auto" w:fill="FFFFFF"/>
        </w:rPr>
        <w:lastRenderedPageBreak/>
        <w:t>healthier and more natural food. People are becoming more concerned about health and avoiding products that are high in calories, have cholesterol and are very fatty</w:t>
      </w:r>
      <w:r w:rsidR="00D05FF9" w:rsidRPr="009125FC">
        <w:rPr>
          <w:rFonts w:ascii="Times New Roman" w:hAnsi="Times New Roman" w:cs="Times New Roman"/>
          <w:color w:val="212121"/>
          <w:sz w:val="26"/>
          <w:szCs w:val="26"/>
          <w:shd w:val="clear" w:color="auto" w:fill="FFFFFF"/>
        </w:rPr>
        <w:t>.</w:t>
      </w:r>
    </w:p>
    <w:p w:rsidR="00D05FF9" w:rsidRPr="009125FC" w:rsidRDefault="00D05FF9" w:rsidP="00771B6D">
      <w:pPr>
        <w:pStyle w:val="HTMLpr-formatado"/>
        <w:shd w:val="clear" w:color="auto" w:fill="FFFFFF"/>
        <w:jc w:val="both"/>
        <w:rPr>
          <w:rFonts w:ascii="Times New Roman" w:hAnsi="Times New Roman" w:cs="Times New Roman"/>
          <w:color w:val="212121"/>
          <w:sz w:val="26"/>
          <w:szCs w:val="26"/>
        </w:rPr>
      </w:pPr>
    </w:p>
    <w:p w:rsidR="00D05FF9" w:rsidRPr="009125FC" w:rsidRDefault="00D05FF9" w:rsidP="00771B6D">
      <w:pPr>
        <w:pStyle w:val="HTMLpr-formatado"/>
        <w:shd w:val="clear" w:color="auto" w:fill="FFFFFF"/>
        <w:jc w:val="both"/>
        <w:rPr>
          <w:rFonts w:ascii="Times New Roman" w:hAnsi="Times New Roman" w:cs="Times New Roman"/>
          <w:color w:val="212121"/>
          <w:sz w:val="26"/>
          <w:szCs w:val="26"/>
          <w:shd w:val="clear" w:color="auto" w:fill="FFFFFF"/>
        </w:rPr>
      </w:pPr>
      <w:r w:rsidRPr="009125FC">
        <w:rPr>
          <w:rFonts w:ascii="Times New Roman" w:hAnsi="Times New Roman" w:cs="Times New Roman"/>
          <w:sz w:val="26"/>
          <w:szCs w:val="26"/>
        </w:rPr>
        <w:br/>
      </w:r>
      <w:r w:rsidRPr="009125FC">
        <w:rPr>
          <w:rFonts w:ascii="Times New Roman" w:hAnsi="Times New Roman" w:cs="Times New Roman"/>
          <w:color w:val="212121"/>
          <w:sz w:val="26"/>
          <w:szCs w:val="26"/>
          <w:shd w:val="clear" w:color="auto" w:fill="FFFFFF"/>
        </w:rPr>
        <w:t>Given this scenario, new companies such as Mundo Verde, Sabor e Saúde, Suco Mania, Subway among others are appearing as new entrants in this market. Products like natural sandwiches, juices are emerging as substitutes products offered by McDonalds in this fast food market.</w:t>
      </w:r>
    </w:p>
    <w:p w:rsidR="000A5AA9" w:rsidRPr="009125FC" w:rsidRDefault="000A5AA9" w:rsidP="00771B6D">
      <w:pPr>
        <w:pStyle w:val="HTMLpr-formatado"/>
        <w:shd w:val="clear" w:color="auto" w:fill="FFFFFF"/>
        <w:jc w:val="both"/>
        <w:rPr>
          <w:rFonts w:ascii="Times New Roman" w:hAnsi="Times New Roman" w:cs="Times New Roman"/>
          <w:color w:val="212121"/>
          <w:sz w:val="26"/>
          <w:szCs w:val="26"/>
        </w:rPr>
      </w:pPr>
    </w:p>
    <w:p w:rsidR="000A5AA9" w:rsidRPr="009125FC" w:rsidRDefault="000A5AA9" w:rsidP="00771B6D">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shd w:val="clear" w:color="auto" w:fill="FFFFFF"/>
        </w:rPr>
        <w:t>McDonald's end product is a fast, quality, standardized and joyfully consumed snack. To deliver this benefit, the company is organized in the following value chain Primary Activities:</w:t>
      </w:r>
    </w:p>
    <w:p w:rsidR="000A5AA9" w:rsidRPr="009125FC" w:rsidRDefault="000A5AA9" w:rsidP="00DA2487">
      <w:pPr>
        <w:pStyle w:val="HTMLpr-formatado"/>
        <w:shd w:val="clear" w:color="auto" w:fill="FFFFFF"/>
        <w:jc w:val="both"/>
        <w:rPr>
          <w:rFonts w:ascii="Times New Roman" w:hAnsi="Times New Roman" w:cs="Times New Roman"/>
          <w:color w:val="212121"/>
          <w:sz w:val="26"/>
          <w:szCs w:val="26"/>
        </w:rPr>
      </w:pPr>
    </w:p>
    <w:p w:rsidR="000A5AA9" w:rsidRPr="009125FC" w:rsidRDefault="000A5AA9" w:rsidP="00DA2487">
      <w:pPr>
        <w:pStyle w:val="HTMLpr-formatado"/>
        <w:shd w:val="clear" w:color="auto" w:fill="FFFFFF"/>
        <w:jc w:val="both"/>
        <w:rPr>
          <w:rFonts w:ascii="Times New Roman" w:hAnsi="Times New Roman" w:cs="Times New Roman"/>
          <w:color w:val="212121"/>
          <w:sz w:val="26"/>
          <w:szCs w:val="26"/>
          <w:shd w:val="clear" w:color="auto" w:fill="FFFFFF"/>
        </w:rPr>
      </w:pPr>
      <w:r w:rsidRPr="009125FC">
        <w:rPr>
          <w:rFonts w:ascii="Times New Roman" w:hAnsi="Times New Roman" w:cs="Times New Roman"/>
          <w:color w:val="212121"/>
          <w:sz w:val="26"/>
          <w:szCs w:val="26"/>
          <w:shd w:val="clear" w:color="auto" w:fill="FFFFFF"/>
        </w:rPr>
        <w:t>Process of preparation and delivery of food. Implements assembly line techniques to prepare as many snacks as possible, according to demand. Its competence is to make the client wait as little as possible for a snack and also that a snack prepared is as short a time as possible on the shelf. Uses the resources: Managers, supervisors, attendants, snack preparers.</w:t>
      </w:r>
    </w:p>
    <w:p w:rsidR="006C25EB" w:rsidRPr="009125FC" w:rsidRDefault="006C25EB" w:rsidP="00DA2487">
      <w:pPr>
        <w:pStyle w:val="HTMLpr-formatado"/>
        <w:shd w:val="clear" w:color="auto" w:fill="FFFFFF"/>
        <w:jc w:val="both"/>
        <w:rPr>
          <w:rFonts w:ascii="Times New Roman" w:hAnsi="Times New Roman" w:cs="Times New Roman"/>
          <w:color w:val="212121"/>
          <w:sz w:val="26"/>
          <w:szCs w:val="26"/>
          <w:shd w:val="clear" w:color="auto" w:fill="FFFFFF"/>
        </w:rPr>
      </w:pPr>
    </w:p>
    <w:p w:rsidR="006C25EB" w:rsidRPr="009125FC" w:rsidRDefault="006C25EB" w:rsidP="006C25EB">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Customer service:</w:t>
      </w:r>
    </w:p>
    <w:p w:rsidR="006C25EB" w:rsidRPr="009125FC" w:rsidRDefault="006C25EB" w:rsidP="006C25EB">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Its competence is to privilege the speed, to accommodate customers in large quantities without losing the quality of the service. The main feature is store managers.</w:t>
      </w:r>
    </w:p>
    <w:p w:rsidR="000D5C36" w:rsidRPr="009125FC" w:rsidRDefault="000D5C36" w:rsidP="006C25EB">
      <w:pPr>
        <w:pStyle w:val="HTMLpr-formatado"/>
        <w:shd w:val="clear" w:color="auto" w:fill="FFFFFF"/>
        <w:jc w:val="both"/>
        <w:rPr>
          <w:rFonts w:ascii="Times New Roman" w:hAnsi="Times New Roman" w:cs="Times New Roman"/>
          <w:color w:val="212121"/>
          <w:sz w:val="26"/>
          <w:szCs w:val="26"/>
        </w:rPr>
      </w:pPr>
    </w:p>
    <w:p w:rsidR="006C25EB" w:rsidRPr="009125FC" w:rsidRDefault="006C25EB" w:rsidP="006C25EB">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Quality control</w:t>
      </w:r>
    </w:p>
    <w:p w:rsidR="006C25EB" w:rsidRPr="009125FC" w:rsidRDefault="006C25EB" w:rsidP="006C25EB">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Participates in the selection of locations where franchisees will open stores. Builds and owns some of the buildings where franchisees operate. It requires that franchisees dedicate 100% of the time in the operation and that they do not have any other type of restaurant. It makes a strict control on the raw material, certifying the suppliers according to the high quality standard of the company. Its competence is to maintain quality throughout the service chain, from the opening of a franchise, its operation to the supply of supplements. Its main assets are in Chicago, the company corporation</w:t>
      </w:r>
    </w:p>
    <w:p w:rsidR="00EB66B8" w:rsidRPr="009125FC" w:rsidRDefault="00EB66B8" w:rsidP="006C25EB">
      <w:pPr>
        <w:pStyle w:val="HTMLpr-formatado"/>
        <w:shd w:val="clear" w:color="auto" w:fill="FFFFFF"/>
        <w:jc w:val="both"/>
        <w:rPr>
          <w:rFonts w:ascii="Times New Roman" w:hAnsi="Times New Roman" w:cs="Times New Roman"/>
          <w:color w:val="212121"/>
          <w:sz w:val="26"/>
          <w:szCs w:val="26"/>
        </w:rPr>
      </w:pPr>
    </w:p>
    <w:p w:rsidR="00EB66B8" w:rsidRPr="009125FC" w:rsidRDefault="00EB66B8" w:rsidP="00EB66B8">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Training and Qualification</w:t>
      </w:r>
    </w:p>
    <w:p w:rsidR="00EB66B8" w:rsidRPr="009125FC" w:rsidRDefault="00EB66B8" w:rsidP="00EB66B8">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It uses resources from Hamburger University in Ohak Brook and teachers who have been employees and have hands-on experience. It has the competence to train and train each franchisee. This training can take up to one year.</w:t>
      </w:r>
    </w:p>
    <w:p w:rsidR="00AA03C9" w:rsidRPr="009125FC" w:rsidRDefault="00AA03C9" w:rsidP="00EB66B8">
      <w:pPr>
        <w:pStyle w:val="HTMLpr-formatado"/>
        <w:shd w:val="clear" w:color="auto" w:fill="FFFFFF"/>
        <w:jc w:val="both"/>
        <w:rPr>
          <w:rFonts w:ascii="Times New Roman" w:hAnsi="Times New Roman" w:cs="Times New Roman"/>
          <w:color w:val="212121"/>
          <w:sz w:val="26"/>
          <w:szCs w:val="26"/>
          <w:shd w:val="clear" w:color="auto" w:fill="FFFFFF"/>
        </w:rPr>
      </w:pPr>
      <w:r w:rsidRPr="009125FC">
        <w:rPr>
          <w:rFonts w:ascii="Times New Roman" w:hAnsi="Times New Roman" w:cs="Times New Roman"/>
          <w:sz w:val="26"/>
          <w:szCs w:val="26"/>
        </w:rPr>
        <w:br/>
      </w:r>
      <w:r w:rsidRPr="009125FC">
        <w:rPr>
          <w:rFonts w:ascii="Times New Roman" w:hAnsi="Times New Roman" w:cs="Times New Roman"/>
          <w:color w:val="212121"/>
          <w:sz w:val="26"/>
          <w:szCs w:val="26"/>
          <w:shd w:val="clear" w:color="auto" w:fill="FFFFFF"/>
        </w:rPr>
        <w:t>Marketing It has the competence to sell the image of fast snack with joy, for the whole family. Its main resources are directors, international managers, licensees, advertising staff and operation executives.</w:t>
      </w:r>
    </w:p>
    <w:p w:rsidR="00AA03C9" w:rsidRPr="009125FC" w:rsidRDefault="00AA03C9" w:rsidP="00EB66B8">
      <w:pPr>
        <w:pStyle w:val="HTMLpr-formatado"/>
        <w:shd w:val="clear" w:color="auto" w:fill="FFFFFF"/>
        <w:jc w:val="both"/>
        <w:rPr>
          <w:rFonts w:ascii="Times New Roman" w:hAnsi="Times New Roman" w:cs="Times New Roman"/>
          <w:color w:val="212121"/>
          <w:sz w:val="26"/>
          <w:szCs w:val="26"/>
        </w:rPr>
      </w:pPr>
    </w:p>
    <w:p w:rsidR="00437D78" w:rsidRPr="009125FC" w:rsidRDefault="00437D78" w:rsidP="00437D78">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 xml:space="preserve">Strength identified in </w:t>
      </w:r>
      <w:r w:rsidR="009125FC" w:rsidRPr="009125FC">
        <w:rPr>
          <w:rFonts w:ascii="Times New Roman" w:hAnsi="Times New Roman" w:cs="Times New Roman"/>
          <w:color w:val="212121"/>
          <w:sz w:val="26"/>
          <w:szCs w:val="26"/>
        </w:rPr>
        <w:t>McDonald’s</w:t>
      </w:r>
      <w:r w:rsidRPr="009125FC">
        <w:rPr>
          <w:rFonts w:ascii="Times New Roman" w:hAnsi="Times New Roman" w:cs="Times New Roman"/>
          <w:color w:val="212121"/>
          <w:sz w:val="26"/>
          <w:szCs w:val="26"/>
        </w:rPr>
        <w:t xml:space="preserve"> operation:</w:t>
      </w:r>
    </w:p>
    <w:p w:rsidR="00C11ABE" w:rsidRPr="00437D78" w:rsidRDefault="00C11ABE" w:rsidP="00437D78">
      <w:pPr>
        <w:pStyle w:val="HTMLpr-formatado"/>
        <w:shd w:val="clear" w:color="auto" w:fill="FFFFFF"/>
        <w:jc w:val="both"/>
        <w:rPr>
          <w:rFonts w:ascii="Arial" w:hAnsi="Arial" w:cs="Arial"/>
          <w:color w:val="212121"/>
          <w:sz w:val="22"/>
          <w:szCs w:val="22"/>
        </w:rPr>
      </w:pPr>
    </w:p>
    <w:p w:rsidR="00437D78" w:rsidRPr="00BE55EA" w:rsidRDefault="00437D78" w:rsidP="00BE55EA">
      <w:pPr>
        <w:pStyle w:val="Ttulo2"/>
        <w:numPr>
          <w:ilvl w:val="0"/>
          <w:numId w:val="5"/>
        </w:numPr>
        <w:rPr>
          <w:i w:val="0"/>
          <w:color w:val="1F497D" w:themeColor="text2"/>
        </w:rPr>
      </w:pPr>
      <w:bookmarkStart w:id="8" w:name="_Toc18508835"/>
      <w:r w:rsidRPr="00BE55EA">
        <w:rPr>
          <w:i w:val="0"/>
          <w:color w:val="1F497D" w:themeColor="text2"/>
        </w:rPr>
        <w:lastRenderedPageBreak/>
        <w:t>Ability to produce fast snacks</w:t>
      </w:r>
      <w:bookmarkEnd w:id="8"/>
    </w:p>
    <w:p w:rsidR="00437D78" w:rsidRPr="00BE55EA" w:rsidRDefault="00437D78" w:rsidP="00BE55EA">
      <w:pPr>
        <w:pStyle w:val="Ttulo2"/>
        <w:numPr>
          <w:ilvl w:val="0"/>
          <w:numId w:val="5"/>
        </w:numPr>
        <w:rPr>
          <w:i w:val="0"/>
          <w:color w:val="1F497D" w:themeColor="text2"/>
        </w:rPr>
      </w:pPr>
      <w:bookmarkStart w:id="9" w:name="_Toc18508836"/>
      <w:r w:rsidRPr="00BE55EA">
        <w:rPr>
          <w:i w:val="0"/>
          <w:color w:val="1F497D" w:themeColor="text2"/>
        </w:rPr>
        <w:t>Quality and standardization of products</w:t>
      </w:r>
      <w:bookmarkEnd w:id="9"/>
    </w:p>
    <w:p w:rsidR="00437D78" w:rsidRPr="00BE55EA" w:rsidRDefault="00437D78" w:rsidP="00BE55EA">
      <w:pPr>
        <w:pStyle w:val="Ttulo2"/>
        <w:numPr>
          <w:ilvl w:val="0"/>
          <w:numId w:val="5"/>
        </w:numPr>
        <w:rPr>
          <w:i w:val="0"/>
          <w:color w:val="1F497D" w:themeColor="text2"/>
        </w:rPr>
      </w:pPr>
      <w:bookmarkStart w:id="10" w:name="_Toc18508837"/>
      <w:r w:rsidRPr="00BE55EA">
        <w:rPr>
          <w:i w:val="0"/>
          <w:color w:val="1F497D" w:themeColor="text2"/>
        </w:rPr>
        <w:t>Training of professionals</w:t>
      </w:r>
      <w:bookmarkEnd w:id="10"/>
    </w:p>
    <w:p w:rsidR="00437D78" w:rsidRPr="00BE55EA" w:rsidRDefault="00437D78" w:rsidP="00BE55EA">
      <w:pPr>
        <w:pStyle w:val="Ttulo2"/>
        <w:numPr>
          <w:ilvl w:val="0"/>
          <w:numId w:val="5"/>
        </w:numPr>
        <w:rPr>
          <w:i w:val="0"/>
          <w:color w:val="1F497D" w:themeColor="text2"/>
        </w:rPr>
      </w:pPr>
      <w:bookmarkStart w:id="11" w:name="_Toc18508838"/>
      <w:r w:rsidRPr="00BE55EA">
        <w:rPr>
          <w:i w:val="0"/>
          <w:color w:val="1F497D" w:themeColor="text2"/>
        </w:rPr>
        <w:t>Supplier Network</w:t>
      </w:r>
      <w:bookmarkEnd w:id="11"/>
    </w:p>
    <w:p w:rsidR="00437D78" w:rsidRPr="00BE55EA" w:rsidRDefault="00437D78" w:rsidP="00BE55EA">
      <w:pPr>
        <w:pStyle w:val="Ttulo2"/>
        <w:numPr>
          <w:ilvl w:val="0"/>
          <w:numId w:val="5"/>
        </w:numPr>
        <w:rPr>
          <w:i w:val="0"/>
          <w:color w:val="1F497D" w:themeColor="text2"/>
        </w:rPr>
      </w:pPr>
      <w:bookmarkStart w:id="12" w:name="_Toc18508839"/>
      <w:r w:rsidRPr="00BE55EA">
        <w:rPr>
          <w:i w:val="0"/>
          <w:color w:val="1F497D" w:themeColor="text2"/>
        </w:rPr>
        <w:t>Marketing</w:t>
      </w:r>
      <w:bookmarkEnd w:id="12"/>
    </w:p>
    <w:p w:rsidR="00437D78" w:rsidRPr="00DF421D" w:rsidRDefault="00437D78" w:rsidP="00437D78">
      <w:pPr>
        <w:pStyle w:val="HTMLpr-formatado"/>
        <w:shd w:val="clear" w:color="auto" w:fill="FFFFFF"/>
        <w:jc w:val="both"/>
        <w:rPr>
          <w:rFonts w:ascii="Times New Roman" w:hAnsi="Times New Roman" w:cs="Times New Roman"/>
          <w:color w:val="212121"/>
          <w:sz w:val="22"/>
          <w:szCs w:val="22"/>
        </w:rPr>
      </w:pPr>
    </w:p>
    <w:p w:rsidR="00437D78" w:rsidRPr="00437D78" w:rsidRDefault="00437D78" w:rsidP="00437D78">
      <w:pPr>
        <w:pStyle w:val="HTMLpr-formatado"/>
        <w:shd w:val="clear" w:color="auto" w:fill="FFFFFF"/>
        <w:jc w:val="both"/>
        <w:rPr>
          <w:rFonts w:ascii="Arial" w:hAnsi="Arial" w:cs="Arial"/>
          <w:color w:val="212121"/>
          <w:sz w:val="22"/>
          <w:szCs w:val="22"/>
        </w:rPr>
      </w:pPr>
      <w:bookmarkStart w:id="13" w:name="_Toc18508840"/>
      <w:r w:rsidRPr="00C13A8E">
        <w:rPr>
          <w:rStyle w:val="Ttulo1Carcter"/>
          <w:color w:val="1F497D" w:themeColor="text2"/>
        </w:rPr>
        <w:t>Weaknesses identified in the McDonalds operation</w:t>
      </w:r>
      <w:bookmarkEnd w:id="13"/>
      <w:r w:rsidRPr="00437D78">
        <w:rPr>
          <w:rFonts w:ascii="Arial" w:hAnsi="Arial" w:cs="Arial"/>
          <w:color w:val="212121"/>
          <w:sz w:val="22"/>
          <w:szCs w:val="22"/>
        </w:rPr>
        <w:t>:</w:t>
      </w:r>
    </w:p>
    <w:p w:rsidR="00437D78" w:rsidRPr="00C13A8E" w:rsidRDefault="00437D78" w:rsidP="00C13A8E">
      <w:pPr>
        <w:pStyle w:val="Ttulo2"/>
        <w:numPr>
          <w:ilvl w:val="0"/>
          <w:numId w:val="6"/>
        </w:numPr>
        <w:rPr>
          <w:i w:val="0"/>
          <w:color w:val="1F497D" w:themeColor="text2"/>
        </w:rPr>
      </w:pPr>
      <w:bookmarkStart w:id="14" w:name="_Toc18508841"/>
      <w:r w:rsidRPr="00C13A8E">
        <w:rPr>
          <w:i w:val="0"/>
          <w:color w:val="1F497D" w:themeColor="text2"/>
        </w:rPr>
        <w:t>Provide variety of products</w:t>
      </w:r>
      <w:bookmarkEnd w:id="14"/>
    </w:p>
    <w:p w:rsidR="00437D78" w:rsidRPr="00C13A8E" w:rsidRDefault="00437D78" w:rsidP="00C13A8E">
      <w:pPr>
        <w:pStyle w:val="Ttulo2"/>
        <w:numPr>
          <w:ilvl w:val="0"/>
          <w:numId w:val="6"/>
        </w:numPr>
        <w:rPr>
          <w:i w:val="0"/>
          <w:color w:val="1F497D" w:themeColor="text2"/>
        </w:rPr>
      </w:pPr>
      <w:bookmarkStart w:id="15" w:name="_Toc18508842"/>
      <w:r w:rsidRPr="00C13A8E">
        <w:rPr>
          <w:i w:val="0"/>
          <w:color w:val="1F497D" w:themeColor="text2"/>
        </w:rPr>
        <w:t>Product customization</w:t>
      </w:r>
      <w:bookmarkEnd w:id="15"/>
    </w:p>
    <w:p w:rsidR="004D6874" w:rsidRPr="00C13A8E" w:rsidRDefault="004D6874" w:rsidP="00C13A8E">
      <w:pPr>
        <w:pStyle w:val="Ttulo2"/>
        <w:rPr>
          <w:i w:val="0"/>
          <w:color w:val="1F497D" w:themeColor="text2"/>
        </w:rPr>
      </w:pPr>
    </w:p>
    <w:p w:rsidR="004D6874" w:rsidRPr="00B16529" w:rsidRDefault="004D6874" w:rsidP="004D6874">
      <w:pPr>
        <w:pStyle w:val="HTMLpr-formatado"/>
        <w:shd w:val="clear" w:color="auto" w:fill="FFFFFF"/>
        <w:ind w:left="360"/>
        <w:jc w:val="both"/>
        <w:rPr>
          <w:rFonts w:ascii="Arial" w:hAnsi="Arial" w:cs="Arial"/>
          <w:color w:val="212121"/>
          <w:sz w:val="22"/>
          <w:szCs w:val="22"/>
          <w:shd w:val="clear" w:color="auto" w:fill="FFFFFF"/>
        </w:rPr>
      </w:pPr>
      <w:r>
        <w:br/>
      </w:r>
    </w:p>
    <w:p w:rsidR="00AA6E87" w:rsidRPr="009125FC" w:rsidRDefault="004D6874" w:rsidP="00AA6E87">
      <w:pPr>
        <w:pStyle w:val="HTMLpr-formatado"/>
        <w:shd w:val="clear" w:color="auto" w:fill="FFFFFF"/>
        <w:jc w:val="both"/>
        <w:rPr>
          <w:rFonts w:ascii="Times New Roman" w:hAnsi="Times New Roman" w:cs="Times New Roman"/>
          <w:color w:val="212121"/>
          <w:sz w:val="26"/>
          <w:szCs w:val="26"/>
          <w:shd w:val="clear" w:color="auto" w:fill="FFFFFF"/>
        </w:rPr>
      </w:pPr>
      <w:r>
        <w:br/>
      </w:r>
      <w:r w:rsidRPr="009125FC">
        <w:rPr>
          <w:rFonts w:ascii="Times New Roman" w:hAnsi="Times New Roman" w:cs="Times New Roman"/>
          <w:color w:val="212121"/>
          <w:sz w:val="26"/>
          <w:szCs w:val="26"/>
          <w:shd w:val="clear" w:color="auto" w:fill="FFFFFF"/>
        </w:rPr>
        <w:t>The final result of the analysis is that McDonalds is in an Offensive position because despite the threats, there are opportunities that can be leveraged by the company's identified forces.</w:t>
      </w:r>
      <w:r w:rsidR="00AA6E87" w:rsidRPr="009125FC">
        <w:rPr>
          <w:rFonts w:ascii="Times New Roman" w:hAnsi="Times New Roman" w:cs="Times New Roman"/>
          <w:color w:val="212121"/>
          <w:sz w:val="26"/>
          <w:szCs w:val="26"/>
          <w:shd w:val="clear" w:color="auto" w:fill="FFFFFF"/>
        </w:rPr>
        <w:t xml:space="preserve"> </w:t>
      </w:r>
    </w:p>
    <w:p w:rsidR="00AA6E87" w:rsidRPr="009125FC" w:rsidRDefault="00AA6E87" w:rsidP="00AA6E87">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McDonald's is clearly a strong, stable and capable group.</w:t>
      </w:r>
    </w:p>
    <w:p w:rsidR="00AA6E87" w:rsidRPr="009125FC" w:rsidRDefault="00AA6E87" w:rsidP="00AA6E87">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It does not suffer from weakness or vulnerability in the market in which it operates.</w:t>
      </w:r>
    </w:p>
    <w:p w:rsidR="00AA6E87" w:rsidRPr="009125FC" w:rsidRDefault="00AA6E87" w:rsidP="00AA6E87">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It must use its forces to seize the opportunities that this market presents and, even more, to use these forces to defend itself against the threats that arise. This last maneuver tends to be the most effective for the group, since it is the market leader in which it operates.</w:t>
      </w:r>
    </w:p>
    <w:p w:rsidR="004D6874" w:rsidRPr="0091122E" w:rsidRDefault="004D6874" w:rsidP="004D6874">
      <w:pPr>
        <w:pStyle w:val="HTMLpr-formatado"/>
        <w:shd w:val="clear" w:color="auto" w:fill="FFFFFF"/>
        <w:jc w:val="both"/>
        <w:rPr>
          <w:rFonts w:ascii="Times New Roman" w:hAnsi="Times New Roman" w:cs="Times New Roman"/>
          <w:color w:val="212121"/>
          <w:sz w:val="22"/>
          <w:szCs w:val="22"/>
          <w:shd w:val="clear" w:color="auto" w:fill="FFFFFF"/>
        </w:rPr>
      </w:pPr>
    </w:p>
    <w:p w:rsidR="00B16529" w:rsidRDefault="00B16529" w:rsidP="004D6874">
      <w:pPr>
        <w:pStyle w:val="HTMLpr-formatado"/>
        <w:shd w:val="clear" w:color="auto" w:fill="FFFFFF"/>
        <w:jc w:val="both"/>
        <w:rPr>
          <w:rFonts w:ascii="Arial" w:hAnsi="Arial" w:cs="Arial"/>
          <w:color w:val="212121"/>
          <w:sz w:val="22"/>
          <w:szCs w:val="22"/>
          <w:shd w:val="clear" w:color="auto" w:fill="FFFFFF"/>
        </w:rPr>
      </w:pPr>
    </w:p>
    <w:p w:rsidR="00B16529" w:rsidRDefault="00B16529" w:rsidP="004D6874">
      <w:pPr>
        <w:pStyle w:val="HTMLpr-formatado"/>
        <w:shd w:val="clear" w:color="auto" w:fill="FFFFFF"/>
        <w:jc w:val="both"/>
        <w:rPr>
          <w:rFonts w:ascii="Arial" w:hAnsi="Arial" w:cs="Arial"/>
          <w:color w:val="212121"/>
          <w:sz w:val="22"/>
          <w:szCs w:val="22"/>
          <w:shd w:val="clear" w:color="auto" w:fill="FFFFFF"/>
        </w:rPr>
      </w:pPr>
    </w:p>
    <w:p w:rsidR="00B16529" w:rsidRPr="00C13A8E" w:rsidRDefault="00B16529" w:rsidP="00C13A8E">
      <w:pPr>
        <w:pStyle w:val="Ttulo1"/>
        <w:rPr>
          <w:color w:val="1F497D" w:themeColor="text2"/>
          <w:sz w:val="36"/>
          <w:szCs w:val="36"/>
        </w:rPr>
      </w:pPr>
      <w:bookmarkStart w:id="16" w:name="_Toc18508843"/>
      <w:r w:rsidRPr="00C13A8E">
        <w:rPr>
          <w:color w:val="1F497D" w:themeColor="text2"/>
          <w:sz w:val="36"/>
          <w:szCs w:val="36"/>
        </w:rPr>
        <w:t>Action plan</w:t>
      </w:r>
      <w:bookmarkEnd w:id="16"/>
    </w:p>
    <w:p w:rsidR="00B16529" w:rsidRDefault="00B16529" w:rsidP="004D6874">
      <w:pPr>
        <w:pStyle w:val="HTMLpr-formatado"/>
        <w:shd w:val="clear" w:color="auto" w:fill="FFFFFF"/>
        <w:jc w:val="both"/>
        <w:rPr>
          <w:rFonts w:ascii="Arial" w:hAnsi="Arial" w:cs="Arial"/>
          <w:color w:val="212121"/>
          <w:sz w:val="22"/>
          <w:szCs w:val="22"/>
        </w:rPr>
      </w:pPr>
    </w:p>
    <w:p w:rsidR="00B16529" w:rsidRPr="009125FC" w:rsidRDefault="00B16529" w:rsidP="00B16529">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Considering that the result of the SWOT analysis placed McDonalds in an offensive position, the strategy suggested for the company is development considering the opportunities raised:</w:t>
      </w:r>
    </w:p>
    <w:p w:rsidR="00B16529" w:rsidRPr="009125FC" w:rsidRDefault="00B16529" w:rsidP="00B16529">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Acting in a new market, fast food, healthy and natural.</w:t>
      </w:r>
    </w:p>
    <w:p w:rsidR="00B16529" w:rsidRPr="009125FC" w:rsidRDefault="00B16529" w:rsidP="00B16529">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Reach a new type of customers.</w:t>
      </w:r>
    </w:p>
    <w:p w:rsidR="00B16529" w:rsidRPr="009125FC" w:rsidRDefault="00B16529" w:rsidP="00B16529">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The panorama presented is the emergence of a new market, fast snacks but with healthy and natural characteristics demanded by a new type of customer that gives great value to these characteristics.</w:t>
      </w:r>
    </w:p>
    <w:p w:rsidR="004C0011" w:rsidRPr="009125FC" w:rsidRDefault="004C0011" w:rsidP="00B16529">
      <w:pPr>
        <w:pStyle w:val="HTMLpr-formatado"/>
        <w:shd w:val="clear" w:color="auto" w:fill="FFFFFF"/>
        <w:jc w:val="both"/>
        <w:rPr>
          <w:rFonts w:ascii="Times New Roman" w:hAnsi="Times New Roman" w:cs="Times New Roman"/>
          <w:color w:val="212121"/>
          <w:sz w:val="26"/>
          <w:szCs w:val="26"/>
        </w:rPr>
      </w:pPr>
    </w:p>
    <w:p w:rsidR="004C0011" w:rsidRPr="009125FC" w:rsidRDefault="004C0011" w:rsidP="00B16529">
      <w:pPr>
        <w:pStyle w:val="HTMLpr-formatado"/>
        <w:shd w:val="clear" w:color="auto" w:fill="FFFFFF"/>
        <w:jc w:val="both"/>
        <w:rPr>
          <w:rFonts w:ascii="Times New Roman" w:hAnsi="Times New Roman" w:cs="Times New Roman"/>
          <w:color w:val="212121"/>
          <w:sz w:val="26"/>
          <w:szCs w:val="26"/>
          <w:shd w:val="clear" w:color="auto" w:fill="FFFFFF"/>
        </w:rPr>
      </w:pPr>
      <w:r w:rsidRPr="009125FC">
        <w:rPr>
          <w:rFonts w:ascii="Times New Roman" w:hAnsi="Times New Roman" w:cs="Times New Roman"/>
          <w:color w:val="212121"/>
          <w:sz w:val="26"/>
          <w:szCs w:val="26"/>
          <w:shd w:val="clear" w:color="auto" w:fill="FFFFFF"/>
        </w:rPr>
        <w:t>For McDonald's to reach this new market, and consequently gain these new customers, it would need to take advantage of its potential to produce fast, quality snacks to develop new products (healthy and natural snacks, customer service and customer service) of their offers. Its capacity for training and training professionals, along with its supplier relationship model, is extremely important to operationalize a quick snack production model with natural ingredients efficiently. Marketing, identified as a company strength, should be used to reach out to these new customers with a different language than today, targeting an audience that cares more about health and food quality.</w:t>
      </w:r>
    </w:p>
    <w:p w:rsidR="00AA6E87" w:rsidRPr="009125FC" w:rsidRDefault="00AA6E87" w:rsidP="001268FF">
      <w:pPr>
        <w:pStyle w:val="HTMLpr-formatado"/>
        <w:shd w:val="clear" w:color="auto" w:fill="FFFFFF"/>
        <w:jc w:val="both"/>
        <w:rPr>
          <w:rFonts w:ascii="Arial" w:hAnsi="Arial" w:cs="Arial"/>
          <w:color w:val="212121"/>
          <w:sz w:val="26"/>
          <w:szCs w:val="26"/>
          <w:shd w:val="clear" w:color="auto" w:fill="FFFFFF"/>
        </w:rPr>
      </w:pPr>
    </w:p>
    <w:p w:rsidR="00EF24C6" w:rsidRPr="009125FC" w:rsidRDefault="00EF24C6" w:rsidP="001268FF">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Map direct competition (large chains of fast food restaurants, and more narrowly, independent restaurants that offer on their menu items that rival Mc Donald's, and have significant movement in particular locations), and identify their strategies medium and long term.</w:t>
      </w:r>
    </w:p>
    <w:p w:rsidR="00EF24C6" w:rsidRPr="009125FC" w:rsidRDefault="00EF24C6" w:rsidP="001268FF">
      <w:pPr>
        <w:pStyle w:val="HTMLpr-formatado"/>
        <w:shd w:val="clear" w:color="auto" w:fill="FFFFFF"/>
        <w:jc w:val="both"/>
        <w:rPr>
          <w:rFonts w:ascii="Times New Roman" w:hAnsi="Times New Roman" w:cs="Times New Roman"/>
          <w:color w:val="212121"/>
          <w:sz w:val="26"/>
          <w:szCs w:val="26"/>
        </w:rPr>
      </w:pPr>
    </w:p>
    <w:p w:rsidR="00EF24C6" w:rsidRPr="009125FC" w:rsidRDefault="00EF24C6" w:rsidP="001268FF">
      <w:pPr>
        <w:pStyle w:val="HTMLpr-formatado"/>
        <w:shd w:val="clear" w:color="auto" w:fill="FFFFFF"/>
        <w:jc w:val="both"/>
        <w:rPr>
          <w:rFonts w:ascii="Times New Roman" w:hAnsi="Times New Roman" w:cs="Times New Roman"/>
          <w:color w:val="212121"/>
          <w:sz w:val="26"/>
          <w:szCs w:val="26"/>
          <w:shd w:val="clear" w:color="auto" w:fill="FFFFFF"/>
        </w:rPr>
      </w:pPr>
      <w:r w:rsidRPr="009125FC">
        <w:rPr>
          <w:rFonts w:ascii="Times New Roman" w:hAnsi="Times New Roman" w:cs="Times New Roman"/>
          <w:color w:val="212121"/>
          <w:sz w:val="26"/>
          <w:szCs w:val="26"/>
          <w:shd w:val="clear" w:color="auto" w:fill="FFFFFF"/>
        </w:rPr>
        <w:t>Map indirect competition (restaurants that do not have exactly the same Mc Donald's focus, but may steal significant market segments from it); Identify the new consumer trends, using consumer surveys (or consumer associations) and next-level schools, seeking to know the taste of consumers now and the future.</w:t>
      </w:r>
    </w:p>
    <w:p w:rsidR="00EF24C6" w:rsidRPr="009125FC" w:rsidRDefault="00EF24C6" w:rsidP="001268FF">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Acting in order to avoid threats - mapped and identified points for which the group is not prepared to meet - and implement operational changes (menu, services, etc.) that are accepted by consumers and profitable for the group.</w:t>
      </w:r>
    </w:p>
    <w:p w:rsidR="001268FF" w:rsidRPr="009125FC" w:rsidRDefault="001268FF" w:rsidP="001268FF">
      <w:pPr>
        <w:pStyle w:val="HTMLpr-formatado"/>
        <w:shd w:val="clear" w:color="auto" w:fill="FFFFFF"/>
        <w:jc w:val="both"/>
        <w:rPr>
          <w:rFonts w:ascii="Times New Roman" w:hAnsi="Times New Roman" w:cs="Times New Roman"/>
          <w:color w:val="212121"/>
          <w:sz w:val="26"/>
          <w:szCs w:val="26"/>
        </w:rPr>
      </w:pPr>
    </w:p>
    <w:p w:rsidR="001268FF" w:rsidRPr="009125FC" w:rsidRDefault="001268FF" w:rsidP="001268FF">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Strongly engage in marketing, positively exposing changes to new products, services, and Mc Donald's willingness to react and accept new trends, and work to implement them</w:t>
      </w:r>
      <w:r w:rsidR="00697EA0" w:rsidRPr="009125FC">
        <w:rPr>
          <w:rFonts w:ascii="Times New Roman" w:hAnsi="Times New Roman" w:cs="Times New Roman"/>
          <w:color w:val="212121"/>
          <w:sz w:val="26"/>
          <w:szCs w:val="26"/>
        </w:rPr>
        <w:t>.</w:t>
      </w:r>
    </w:p>
    <w:p w:rsidR="00697EA0" w:rsidRPr="009125FC" w:rsidRDefault="00697EA0" w:rsidP="001268FF">
      <w:pPr>
        <w:pStyle w:val="HTMLpr-formatado"/>
        <w:shd w:val="clear" w:color="auto" w:fill="FFFFFF"/>
        <w:jc w:val="both"/>
        <w:rPr>
          <w:rFonts w:ascii="Arial" w:hAnsi="Arial" w:cs="Arial"/>
          <w:color w:val="212121"/>
          <w:sz w:val="26"/>
          <w:szCs w:val="26"/>
        </w:rPr>
      </w:pPr>
    </w:p>
    <w:p w:rsidR="00697EA0" w:rsidRDefault="00697EA0" w:rsidP="001268FF">
      <w:pPr>
        <w:pStyle w:val="HTMLpr-formatado"/>
        <w:shd w:val="clear" w:color="auto" w:fill="FFFFFF"/>
        <w:jc w:val="both"/>
        <w:rPr>
          <w:rFonts w:ascii="Arial" w:hAnsi="Arial" w:cs="Arial"/>
          <w:color w:val="212121"/>
          <w:shd w:val="clear" w:color="auto" w:fill="FFFFFF"/>
        </w:rPr>
      </w:pPr>
      <w:r>
        <w:br/>
      </w:r>
    </w:p>
    <w:p w:rsidR="00697EA0" w:rsidRDefault="00697EA0" w:rsidP="001268FF">
      <w:pPr>
        <w:pStyle w:val="HTMLpr-formatado"/>
        <w:shd w:val="clear" w:color="auto" w:fill="FFFFFF"/>
        <w:jc w:val="both"/>
        <w:rPr>
          <w:rFonts w:ascii="Arial" w:hAnsi="Arial" w:cs="Arial"/>
          <w:color w:val="212121"/>
          <w:shd w:val="clear" w:color="auto" w:fill="FFFFFF"/>
        </w:rPr>
      </w:pPr>
    </w:p>
    <w:p w:rsidR="00697EA0" w:rsidRDefault="00697EA0" w:rsidP="001268FF">
      <w:pPr>
        <w:pStyle w:val="HTMLpr-formatado"/>
        <w:shd w:val="clear" w:color="auto" w:fill="FFFFFF"/>
        <w:jc w:val="both"/>
        <w:rPr>
          <w:rFonts w:ascii="Arial" w:hAnsi="Arial" w:cs="Arial"/>
          <w:color w:val="212121"/>
          <w:shd w:val="clear" w:color="auto" w:fill="FFFFFF"/>
        </w:rPr>
      </w:pPr>
    </w:p>
    <w:p w:rsidR="00697EA0" w:rsidRDefault="00697EA0" w:rsidP="001268FF">
      <w:pPr>
        <w:pStyle w:val="HTMLpr-formatado"/>
        <w:shd w:val="clear" w:color="auto" w:fill="FFFFFF"/>
        <w:jc w:val="both"/>
        <w:rPr>
          <w:rFonts w:ascii="Arial" w:hAnsi="Arial" w:cs="Arial"/>
          <w:color w:val="212121"/>
          <w:shd w:val="clear" w:color="auto" w:fill="FFFFFF"/>
        </w:rPr>
      </w:pPr>
    </w:p>
    <w:p w:rsidR="00697EA0" w:rsidRPr="00C13A8E" w:rsidRDefault="00697EA0" w:rsidP="00C13A8E">
      <w:pPr>
        <w:pStyle w:val="Ttulo1"/>
        <w:rPr>
          <w:color w:val="1F497D" w:themeColor="text2"/>
          <w:sz w:val="36"/>
          <w:szCs w:val="36"/>
          <w:shd w:val="clear" w:color="auto" w:fill="FFFFFF"/>
        </w:rPr>
      </w:pPr>
    </w:p>
    <w:p w:rsidR="00B32C9C" w:rsidRDefault="00B32C9C" w:rsidP="00C13A8E">
      <w:pPr>
        <w:pStyle w:val="Ttulo1"/>
        <w:rPr>
          <w:color w:val="1F497D" w:themeColor="text2"/>
          <w:sz w:val="36"/>
          <w:szCs w:val="36"/>
          <w:shd w:val="clear" w:color="auto" w:fill="FFFFFF"/>
        </w:rPr>
      </w:pPr>
      <w:bookmarkStart w:id="17" w:name="_Toc18508844"/>
    </w:p>
    <w:p w:rsidR="00B32C9C" w:rsidRDefault="00B32C9C" w:rsidP="00C13A8E">
      <w:pPr>
        <w:pStyle w:val="Ttulo1"/>
        <w:rPr>
          <w:color w:val="1F497D" w:themeColor="text2"/>
          <w:sz w:val="36"/>
          <w:szCs w:val="36"/>
          <w:shd w:val="clear" w:color="auto" w:fill="FFFFFF"/>
        </w:rPr>
      </w:pPr>
    </w:p>
    <w:p w:rsidR="00B32C9C" w:rsidRDefault="00B32C9C" w:rsidP="00C13A8E">
      <w:pPr>
        <w:pStyle w:val="Ttulo1"/>
        <w:rPr>
          <w:color w:val="1F497D" w:themeColor="text2"/>
          <w:sz w:val="36"/>
          <w:szCs w:val="36"/>
          <w:shd w:val="clear" w:color="auto" w:fill="FFFFFF"/>
        </w:rPr>
      </w:pPr>
    </w:p>
    <w:p w:rsidR="00B32C9C" w:rsidRDefault="00B32C9C" w:rsidP="00C13A8E">
      <w:pPr>
        <w:pStyle w:val="Ttulo1"/>
        <w:rPr>
          <w:color w:val="1F497D" w:themeColor="text2"/>
          <w:sz w:val="36"/>
          <w:szCs w:val="36"/>
          <w:shd w:val="clear" w:color="auto" w:fill="FFFFFF"/>
        </w:rPr>
      </w:pPr>
    </w:p>
    <w:p w:rsidR="00697EA0" w:rsidRPr="00C13A8E" w:rsidRDefault="00697EA0" w:rsidP="00C13A8E">
      <w:pPr>
        <w:pStyle w:val="Ttulo1"/>
        <w:rPr>
          <w:color w:val="1F497D" w:themeColor="text2"/>
          <w:sz w:val="36"/>
          <w:szCs w:val="36"/>
          <w:shd w:val="clear" w:color="auto" w:fill="FFFFFF"/>
        </w:rPr>
      </w:pPr>
      <w:r w:rsidRPr="00C13A8E">
        <w:rPr>
          <w:color w:val="1F497D" w:themeColor="text2"/>
          <w:sz w:val="36"/>
          <w:szCs w:val="36"/>
          <w:shd w:val="clear" w:color="auto" w:fill="FFFFFF"/>
        </w:rPr>
        <w:t>VALUES</w:t>
      </w:r>
      <w:bookmarkEnd w:id="17"/>
      <w:r w:rsidRPr="00C13A8E">
        <w:rPr>
          <w:color w:val="1F497D" w:themeColor="text2"/>
          <w:sz w:val="36"/>
          <w:szCs w:val="36"/>
          <w:shd w:val="clear" w:color="auto" w:fill="FFFFFF"/>
        </w:rPr>
        <w:t xml:space="preserve"> </w:t>
      </w:r>
    </w:p>
    <w:p w:rsidR="00697EA0" w:rsidRDefault="00697EA0" w:rsidP="001268FF">
      <w:pPr>
        <w:pStyle w:val="HTMLpr-formatado"/>
        <w:shd w:val="clear" w:color="auto" w:fill="FFFFFF"/>
        <w:jc w:val="both"/>
        <w:rPr>
          <w:rFonts w:ascii="Arial" w:hAnsi="Arial" w:cs="Arial"/>
          <w:color w:val="212121"/>
          <w:shd w:val="clear" w:color="auto" w:fill="FFFFFF"/>
        </w:rPr>
      </w:pPr>
    </w:p>
    <w:p w:rsidR="00697EA0" w:rsidRPr="00C13A8E" w:rsidRDefault="00697EA0" w:rsidP="00C13A8E">
      <w:pPr>
        <w:pStyle w:val="Ttulo2"/>
        <w:numPr>
          <w:ilvl w:val="0"/>
          <w:numId w:val="7"/>
        </w:numPr>
        <w:rPr>
          <w:i w:val="0"/>
          <w:color w:val="1F497D" w:themeColor="text2"/>
          <w:shd w:val="clear" w:color="auto" w:fill="FFFFFF"/>
        </w:rPr>
      </w:pPr>
      <w:bookmarkStart w:id="18" w:name="_Toc18508845"/>
      <w:r w:rsidRPr="00C13A8E">
        <w:rPr>
          <w:i w:val="0"/>
          <w:color w:val="1F497D" w:themeColor="text2"/>
          <w:shd w:val="clear" w:color="auto" w:fill="FFFFFF"/>
        </w:rPr>
        <w:t>We offer quality, service and cleanliness to our customers.</w:t>
      </w:r>
      <w:bookmarkEnd w:id="18"/>
    </w:p>
    <w:p w:rsidR="00697EA0" w:rsidRPr="00C13A8E" w:rsidRDefault="00697EA0" w:rsidP="00C13A8E">
      <w:pPr>
        <w:pStyle w:val="Ttulo2"/>
        <w:numPr>
          <w:ilvl w:val="0"/>
          <w:numId w:val="7"/>
        </w:numPr>
        <w:rPr>
          <w:i w:val="0"/>
          <w:color w:val="1F497D" w:themeColor="text2"/>
          <w:shd w:val="clear" w:color="auto" w:fill="FFFFFF"/>
        </w:rPr>
      </w:pPr>
      <w:bookmarkStart w:id="19" w:name="_Toc18508846"/>
      <w:r w:rsidRPr="00C13A8E">
        <w:rPr>
          <w:i w:val="0"/>
          <w:color w:val="1F497D" w:themeColor="text2"/>
          <w:shd w:val="clear" w:color="auto" w:fill="FFFFFF"/>
        </w:rPr>
        <w:t>We encourage the entrepreneurial spirit.</w:t>
      </w:r>
      <w:bookmarkEnd w:id="19"/>
      <w:r w:rsidRPr="00C13A8E">
        <w:rPr>
          <w:i w:val="0"/>
          <w:color w:val="1F497D" w:themeColor="text2"/>
          <w:shd w:val="clear" w:color="auto" w:fill="FFFFFF"/>
        </w:rPr>
        <w:t xml:space="preserve"> </w:t>
      </w:r>
    </w:p>
    <w:p w:rsidR="00697EA0" w:rsidRPr="00C13A8E" w:rsidRDefault="00697EA0" w:rsidP="00C13A8E">
      <w:pPr>
        <w:pStyle w:val="Ttulo2"/>
        <w:numPr>
          <w:ilvl w:val="0"/>
          <w:numId w:val="7"/>
        </w:numPr>
        <w:rPr>
          <w:i w:val="0"/>
          <w:color w:val="1F497D" w:themeColor="text2"/>
          <w:shd w:val="clear" w:color="auto" w:fill="FFFFFF"/>
        </w:rPr>
      </w:pPr>
      <w:bookmarkStart w:id="20" w:name="_Toc18508847"/>
      <w:r w:rsidRPr="00C13A8E">
        <w:rPr>
          <w:i w:val="0"/>
          <w:color w:val="1F497D" w:themeColor="text2"/>
          <w:shd w:val="clear" w:color="auto" w:fill="FFFFFF"/>
        </w:rPr>
        <w:t>We have a strong commitment to our People.</w:t>
      </w:r>
      <w:bookmarkEnd w:id="20"/>
      <w:r w:rsidRPr="00C13A8E">
        <w:rPr>
          <w:i w:val="0"/>
          <w:color w:val="1F497D" w:themeColor="text2"/>
          <w:shd w:val="clear" w:color="auto" w:fill="FFFFFF"/>
        </w:rPr>
        <w:t xml:space="preserve"> </w:t>
      </w:r>
    </w:p>
    <w:p w:rsidR="00697EA0" w:rsidRPr="00C13A8E" w:rsidRDefault="00697EA0" w:rsidP="00C13A8E">
      <w:pPr>
        <w:pStyle w:val="Ttulo2"/>
        <w:numPr>
          <w:ilvl w:val="0"/>
          <w:numId w:val="7"/>
        </w:numPr>
        <w:rPr>
          <w:i w:val="0"/>
          <w:color w:val="1F497D" w:themeColor="text2"/>
          <w:shd w:val="clear" w:color="auto" w:fill="FFFFFF"/>
        </w:rPr>
      </w:pPr>
      <w:bookmarkStart w:id="21" w:name="_Toc18508848"/>
      <w:r w:rsidRPr="00C13A8E">
        <w:rPr>
          <w:i w:val="0"/>
          <w:color w:val="1F497D" w:themeColor="text2"/>
          <w:shd w:val="clear" w:color="auto" w:fill="FFFFFF"/>
        </w:rPr>
        <w:t>We maximize the profitability of our operations.</w:t>
      </w:r>
      <w:bookmarkEnd w:id="21"/>
      <w:r w:rsidRPr="00C13A8E">
        <w:rPr>
          <w:i w:val="0"/>
          <w:color w:val="1F497D" w:themeColor="text2"/>
          <w:shd w:val="clear" w:color="auto" w:fill="FFFFFF"/>
        </w:rPr>
        <w:t xml:space="preserve"> </w:t>
      </w:r>
    </w:p>
    <w:p w:rsidR="00697EA0" w:rsidRPr="00C13A8E" w:rsidRDefault="00697EA0" w:rsidP="00C13A8E">
      <w:pPr>
        <w:pStyle w:val="Ttulo2"/>
        <w:numPr>
          <w:ilvl w:val="0"/>
          <w:numId w:val="7"/>
        </w:numPr>
        <w:rPr>
          <w:i w:val="0"/>
          <w:color w:val="1F497D" w:themeColor="text2"/>
          <w:shd w:val="clear" w:color="auto" w:fill="FFFFFF"/>
        </w:rPr>
      </w:pPr>
      <w:bookmarkStart w:id="22" w:name="_Toc18508849"/>
      <w:r w:rsidRPr="00C13A8E">
        <w:rPr>
          <w:i w:val="0"/>
          <w:color w:val="1F497D" w:themeColor="text2"/>
          <w:shd w:val="clear" w:color="auto" w:fill="FFFFFF"/>
        </w:rPr>
        <w:t>We run a business in an ethical and responsible environment.</w:t>
      </w:r>
      <w:bookmarkEnd w:id="22"/>
      <w:r w:rsidRPr="00C13A8E">
        <w:rPr>
          <w:i w:val="0"/>
          <w:color w:val="1F497D" w:themeColor="text2"/>
          <w:shd w:val="clear" w:color="auto" w:fill="FFFFFF"/>
        </w:rPr>
        <w:t xml:space="preserve"> </w:t>
      </w:r>
    </w:p>
    <w:p w:rsidR="00697EA0" w:rsidRPr="00C13A8E" w:rsidRDefault="00697EA0" w:rsidP="00C13A8E">
      <w:pPr>
        <w:pStyle w:val="Ttulo2"/>
        <w:numPr>
          <w:ilvl w:val="0"/>
          <w:numId w:val="7"/>
        </w:numPr>
        <w:rPr>
          <w:i w:val="0"/>
          <w:color w:val="1F497D" w:themeColor="text2"/>
        </w:rPr>
      </w:pPr>
      <w:bookmarkStart w:id="23" w:name="_Toc18508850"/>
      <w:r w:rsidRPr="00C13A8E">
        <w:rPr>
          <w:i w:val="0"/>
          <w:color w:val="1F497D" w:themeColor="text2"/>
          <w:shd w:val="clear" w:color="auto" w:fill="FFFFFF"/>
        </w:rPr>
        <w:t>We contribute to the development of the communities in which we operate.</w:t>
      </w:r>
      <w:bookmarkEnd w:id="23"/>
    </w:p>
    <w:p w:rsidR="00F97CDE" w:rsidRPr="004A27C1" w:rsidRDefault="00F97CDE" w:rsidP="00F97CDE">
      <w:pPr>
        <w:pStyle w:val="HTMLpr-formatado"/>
        <w:shd w:val="clear" w:color="auto" w:fill="FFFFFF"/>
        <w:jc w:val="both"/>
        <w:rPr>
          <w:rFonts w:ascii="Times New Roman" w:hAnsi="Times New Roman" w:cs="Times New Roman"/>
          <w:color w:val="212121"/>
          <w:sz w:val="22"/>
          <w:szCs w:val="22"/>
          <w:shd w:val="clear" w:color="auto" w:fill="FFFFFF"/>
        </w:rPr>
      </w:pPr>
    </w:p>
    <w:p w:rsidR="00F97CDE" w:rsidRDefault="00F97CDE" w:rsidP="00F97CDE">
      <w:pPr>
        <w:pStyle w:val="HTMLpr-formatado"/>
        <w:shd w:val="clear" w:color="auto" w:fill="FFFFFF"/>
        <w:jc w:val="both"/>
        <w:rPr>
          <w:rFonts w:ascii="Arial" w:hAnsi="Arial" w:cs="Arial"/>
          <w:color w:val="212121"/>
          <w:sz w:val="22"/>
          <w:szCs w:val="22"/>
        </w:rPr>
      </w:pPr>
    </w:p>
    <w:p w:rsidR="00C13A8E" w:rsidRDefault="00F97CDE" w:rsidP="00F97CDE">
      <w:pPr>
        <w:pStyle w:val="HTMLpr-formatado"/>
        <w:shd w:val="clear" w:color="auto" w:fill="FFFFFF"/>
        <w:jc w:val="both"/>
        <w:rPr>
          <w:rFonts w:ascii="Arial" w:hAnsi="Arial" w:cs="Arial"/>
          <w:b/>
          <w:color w:val="212121"/>
          <w:sz w:val="22"/>
          <w:szCs w:val="22"/>
          <w:shd w:val="clear" w:color="auto" w:fill="FFFFFF"/>
        </w:rPr>
      </w:pPr>
      <w:r>
        <w:br/>
      </w:r>
    </w:p>
    <w:p w:rsidR="00C13A8E" w:rsidRDefault="00C13A8E" w:rsidP="00F97CDE">
      <w:pPr>
        <w:pStyle w:val="HTMLpr-formatado"/>
        <w:shd w:val="clear" w:color="auto" w:fill="FFFFFF"/>
        <w:jc w:val="both"/>
        <w:rPr>
          <w:rFonts w:ascii="Arial" w:hAnsi="Arial" w:cs="Arial"/>
          <w:b/>
          <w:color w:val="212121"/>
          <w:sz w:val="22"/>
          <w:szCs w:val="22"/>
          <w:shd w:val="clear" w:color="auto" w:fill="FFFFFF"/>
        </w:rPr>
      </w:pPr>
    </w:p>
    <w:p w:rsidR="00F97CDE" w:rsidRPr="00C13A8E" w:rsidRDefault="00F97CDE" w:rsidP="00C13A8E">
      <w:pPr>
        <w:pStyle w:val="Ttulo1"/>
        <w:rPr>
          <w:color w:val="1F497D" w:themeColor="text2"/>
          <w:sz w:val="36"/>
          <w:szCs w:val="36"/>
          <w:shd w:val="clear" w:color="auto" w:fill="FFFFFF"/>
        </w:rPr>
      </w:pPr>
      <w:bookmarkStart w:id="24" w:name="_Toc18508851"/>
      <w:r w:rsidRPr="00C13A8E">
        <w:rPr>
          <w:color w:val="1F497D" w:themeColor="text2"/>
          <w:sz w:val="36"/>
          <w:szCs w:val="36"/>
          <w:shd w:val="clear" w:color="auto" w:fill="FFFFFF"/>
        </w:rPr>
        <w:t>MISSION</w:t>
      </w:r>
      <w:bookmarkEnd w:id="24"/>
      <w:r w:rsidRPr="00C13A8E">
        <w:rPr>
          <w:color w:val="1F497D" w:themeColor="text2"/>
          <w:sz w:val="36"/>
          <w:szCs w:val="36"/>
          <w:shd w:val="clear" w:color="auto" w:fill="FFFFFF"/>
        </w:rPr>
        <w:t xml:space="preserve"> </w:t>
      </w:r>
    </w:p>
    <w:p w:rsidR="00F97CDE" w:rsidRPr="00F97CDE" w:rsidRDefault="00F97CDE" w:rsidP="00F97CDE">
      <w:pPr>
        <w:pStyle w:val="HTMLpr-formatado"/>
        <w:shd w:val="clear" w:color="auto" w:fill="FFFFFF"/>
        <w:jc w:val="both"/>
        <w:rPr>
          <w:rFonts w:ascii="Arial" w:hAnsi="Arial" w:cs="Arial"/>
          <w:b/>
          <w:color w:val="212121"/>
          <w:sz w:val="22"/>
          <w:szCs w:val="22"/>
          <w:shd w:val="clear" w:color="auto" w:fill="FFFFFF"/>
        </w:rPr>
      </w:pPr>
    </w:p>
    <w:p w:rsidR="00F97CDE" w:rsidRPr="009125FC" w:rsidRDefault="00F97CDE" w:rsidP="00F97CDE">
      <w:pPr>
        <w:pStyle w:val="HTMLpr-formatado"/>
        <w:shd w:val="clear" w:color="auto" w:fill="FFFFFF"/>
        <w:jc w:val="both"/>
        <w:rPr>
          <w:rFonts w:ascii="Times New Roman" w:hAnsi="Times New Roman" w:cs="Times New Roman"/>
          <w:color w:val="212121"/>
          <w:sz w:val="26"/>
          <w:szCs w:val="26"/>
          <w:shd w:val="clear" w:color="auto" w:fill="FFFFFF"/>
        </w:rPr>
      </w:pPr>
      <w:r w:rsidRPr="009125FC">
        <w:rPr>
          <w:rFonts w:ascii="Times New Roman" w:hAnsi="Times New Roman" w:cs="Times New Roman"/>
          <w:color w:val="212121"/>
          <w:sz w:val="26"/>
          <w:szCs w:val="26"/>
          <w:shd w:val="clear" w:color="auto" w:fill="FFFFFF"/>
        </w:rPr>
        <w:t>Serve quality food, always providing an extraordinary experience. Serve quality food, always providing an extraordinary experience</w:t>
      </w:r>
    </w:p>
    <w:p w:rsidR="00F97CDE" w:rsidRDefault="00F97CDE" w:rsidP="00F97CDE">
      <w:pPr>
        <w:pStyle w:val="HTMLpr-formatado"/>
        <w:shd w:val="clear" w:color="auto" w:fill="FFFFFF"/>
        <w:jc w:val="both"/>
        <w:rPr>
          <w:rFonts w:ascii="Arial" w:hAnsi="Arial" w:cs="Arial"/>
          <w:color w:val="212121"/>
          <w:sz w:val="22"/>
          <w:szCs w:val="22"/>
          <w:shd w:val="clear" w:color="auto" w:fill="FFFFFF"/>
        </w:rPr>
      </w:pPr>
    </w:p>
    <w:p w:rsidR="00F97CDE" w:rsidRPr="00C13A8E" w:rsidRDefault="00F97CDE" w:rsidP="00C13A8E">
      <w:pPr>
        <w:pStyle w:val="Ttulo1"/>
        <w:rPr>
          <w:color w:val="1F497D" w:themeColor="text2"/>
          <w:sz w:val="36"/>
          <w:szCs w:val="36"/>
        </w:rPr>
      </w:pPr>
      <w:bookmarkStart w:id="25" w:name="_Toc18508852"/>
      <w:r w:rsidRPr="00C13A8E">
        <w:rPr>
          <w:color w:val="1F497D" w:themeColor="text2"/>
          <w:sz w:val="36"/>
          <w:szCs w:val="36"/>
        </w:rPr>
        <w:t>VISION</w:t>
      </w:r>
      <w:bookmarkEnd w:id="25"/>
    </w:p>
    <w:p w:rsidR="00F97CDE" w:rsidRPr="009125FC" w:rsidRDefault="00F97CDE" w:rsidP="00F97CDE">
      <w:pPr>
        <w:pStyle w:val="HTMLpr-formatado"/>
        <w:shd w:val="clear" w:color="auto" w:fill="FFFFFF"/>
        <w:rPr>
          <w:rFonts w:ascii="inherit" w:hAnsi="inherit"/>
          <w:color w:val="212121"/>
          <w:sz w:val="26"/>
          <w:szCs w:val="26"/>
        </w:rPr>
      </w:pPr>
    </w:p>
    <w:p w:rsidR="00F97CDE" w:rsidRPr="009125FC" w:rsidRDefault="00F97CDE" w:rsidP="00F97CDE">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lastRenderedPageBreak/>
        <w:t>Duplicate the value of the company by expanding the leadership in each of the markets.</w:t>
      </w:r>
    </w:p>
    <w:p w:rsidR="00F97CDE" w:rsidRPr="009125FC" w:rsidRDefault="00F97CDE" w:rsidP="00F97CDE">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Duplicate the value of the company by expanding the leadership in each of the markets.</w:t>
      </w:r>
    </w:p>
    <w:p w:rsidR="00636A82" w:rsidRPr="009125FC" w:rsidRDefault="00636A82" w:rsidP="00F97CDE">
      <w:pPr>
        <w:pStyle w:val="HTMLpr-formatado"/>
        <w:shd w:val="clear" w:color="auto" w:fill="FFFFFF"/>
        <w:jc w:val="both"/>
        <w:rPr>
          <w:rFonts w:ascii="Times New Roman" w:hAnsi="Times New Roman" w:cs="Times New Roman"/>
          <w:color w:val="212121"/>
          <w:sz w:val="26"/>
          <w:szCs w:val="26"/>
        </w:rPr>
      </w:pPr>
    </w:p>
    <w:p w:rsidR="00636A82" w:rsidRPr="009125FC" w:rsidRDefault="00636A82" w:rsidP="00636A82">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The Mcdonalds brand no longer only has children as its target audience, but they continue to have a major stake in this fast food market. To know this, McDonald's invests in it and the proof of this is the line directed to them, the Happy Snack. Along with the snack comes a toast that for many years included Ronald McDonald and his gang. These characters were essential for building the brand image of this children's line and for bringing those children closer to the restaurant. They are fans of McDonald's and its gang.</w:t>
      </w:r>
    </w:p>
    <w:p w:rsidR="00636A82" w:rsidRDefault="00636A82" w:rsidP="00636A82">
      <w:pPr>
        <w:pStyle w:val="HTMLpr-formatado"/>
        <w:shd w:val="clear" w:color="auto" w:fill="FFFFFF"/>
        <w:jc w:val="both"/>
        <w:rPr>
          <w:rFonts w:ascii="Arial" w:hAnsi="Arial" w:cs="Arial"/>
          <w:color w:val="212121"/>
          <w:sz w:val="22"/>
          <w:szCs w:val="22"/>
        </w:rPr>
      </w:pPr>
    </w:p>
    <w:p w:rsidR="00636A82" w:rsidRPr="00C13A8E" w:rsidRDefault="00636A82" w:rsidP="00C13A8E">
      <w:pPr>
        <w:pStyle w:val="Ttulo1"/>
        <w:rPr>
          <w:color w:val="1F497D" w:themeColor="text2"/>
          <w:sz w:val="36"/>
          <w:szCs w:val="36"/>
        </w:rPr>
      </w:pPr>
      <w:bookmarkStart w:id="26" w:name="_Toc18508853"/>
      <w:r w:rsidRPr="00C13A8E">
        <w:rPr>
          <w:color w:val="1F497D" w:themeColor="text2"/>
          <w:sz w:val="36"/>
          <w:szCs w:val="36"/>
        </w:rPr>
        <w:t>Competitive Environment</w:t>
      </w:r>
      <w:bookmarkEnd w:id="26"/>
    </w:p>
    <w:p w:rsidR="00636A82" w:rsidRDefault="00636A82" w:rsidP="00636A82">
      <w:pPr>
        <w:pStyle w:val="HTMLpr-formatado"/>
        <w:shd w:val="clear" w:color="auto" w:fill="FFFFFF"/>
        <w:jc w:val="both"/>
        <w:rPr>
          <w:rFonts w:ascii="Arial" w:hAnsi="Arial" w:cs="Arial"/>
          <w:b/>
          <w:color w:val="212121"/>
          <w:sz w:val="24"/>
          <w:szCs w:val="24"/>
        </w:rPr>
      </w:pPr>
    </w:p>
    <w:p w:rsidR="00246DCB" w:rsidRPr="009125FC" w:rsidRDefault="00246DCB" w:rsidP="00246DCB">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Regarding the happy meal, there is no other company in this food category that carries out a similar campaign of this size, since it happens faithfully every year and is part of the history of the brand. McDonald's as a fast food chain has several competitors such as: Bob's, KFC, Giraffas, Habib's, Burger King and Subway.</w:t>
      </w:r>
    </w:p>
    <w:p w:rsidR="006B2E27" w:rsidRPr="009125FC" w:rsidRDefault="006B2E27" w:rsidP="00246DCB">
      <w:pPr>
        <w:pStyle w:val="HTMLpr-formatado"/>
        <w:shd w:val="clear" w:color="auto" w:fill="FFFFFF"/>
        <w:jc w:val="both"/>
        <w:rPr>
          <w:rFonts w:ascii="Times New Roman" w:hAnsi="Times New Roman" w:cs="Times New Roman"/>
          <w:color w:val="212121"/>
          <w:sz w:val="26"/>
          <w:szCs w:val="26"/>
        </w:rPr>
      </w:pPr>
    </w:p>
    <w:p w:rsidR="006B2E27" w:rsidRPr="009125FC" w:rsidRDefault="006B2E27" w:rsidP="006B2E27">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The success of the organization is influenced by factors operating in is an internal and external environment; an organization can increase is success by adopting strategies that manipulate these factors to advantage. A successful organization will not only understand existing factors but also forecast change so that it can take advantage of the change within the environments in which it operates. PEST analysis is used to identify the external forces that affect the organization. This is a simple analysis of the political, economic, social and technological environment of an organization. A PEST analysis is called a pest analysis incorporating legal and environmental factors.</w:t>
      </w:r>
    </w:p>
    <w:p w:rsidR="006B2E27" w:rsidRPr="007E74D0" w:rsidRDefault="006B2E27" w:rsidP="006B2E27">
      <w:pPr>
        <w:pStyle w:val="HTMLpr-formatado"/>
        <w:shd w:val="clear" w:color="auto" w:fill="FFFFFF"/>
        <w:jc w:val="both"/>
        <w:rPr>
          <w:rFonts w:ascii="Times New Roman" w:hAnsi="Times New Roman" w:cs="Times New Roman"/>
          <w:color w:val="212121"/>
          <w:sz w:val="22"/>
          <w:szCs w:val="22"/>
        </w:rPr>
      </w:pPr>
    </w:p>
    <w:p w:rsidR="00233156" w:rsidRPr="007E74D0" w:rsidRDefault="00233156" w:rsidP="00233156">
      <w:pPr>
        <w:pStyle w:val="HTMLpr-formatado"/>
        <w:shd w:val="clear" w:color="auto" w:fill="FFFFFF"/>
        <w:jc w:val="both"/>
        <w:rPr>
          <w:rFonts w:ascii="Times New Roman" w:hAnsi="Times New Roman" w:cs="Times New Roman"/>
          <w:color w:val="212121"/>
          <w:sz w:val="22"/>
          <w:szCs w:val="22"/>
        </w:rPr>
      </w:pPr>
    </w:p>
    <w:p w:rsidR="00233156" w:rsidRPr="00C13A8E" w:rsidRDefault="00233156" w:rsidP="00C13A8E">
      <w:pPr>
        <w:pStyle w:val="Ttulo1"/>
        <w:rPr>
          <w:color w:val="1F497D" w:themeColor="text2"/>
          <w:sz w:val="36"/>
          <w:szCs w:val="36"/>
        </w:rPr>
      </w:pPr>
      <w:bookmarkStart w:id="27" w:name="_Toc18508854"/>
      <w:r w:rsidRPr="00C13A8E">
        <w:rPr>
          <w:color w:val="1F497D" w:themeColor="text2"/>
          <w:sz w:val="36"/>
          <w:szCs w:val="36"/>
        </w:rPr>
        <w:t>P</w:t>
      </w:r>
      <w:r w:rsidR="00C13A8E" w:rsidRPr="00C13A8E">
        <w:rPr>
          <w:color w:val="1F497D" w:themeColor="text2"/>
          <w:sz w:val="36"/>
          <w:szCs w:val="36"/>
        </w:rPr>
        <w:t>olitical Factors</w:t>
      </w:r>
      <w:bookmarkEnd w:id="27"/>
    </w:p>
    <w:p w:rsidR="00233156" w:rsidRPr="009125FC" w:rsidRDefault="00233156" w:rsidP="00233156">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Legislation such as minimum wage laws or anti discrimination. Market regulation of voluntary codes and practices negotiate agreements, tariffs or restrictions tax and fiscal tax breaks type of regime of communist rule, eg, democratic, dictatorship</w:t>
      </w:r>
    </w:p>
    <w:p w:rsidR="00233156" w:rsidRPr="009125FC" w:rsidRDefault="00233156" w:rsidP="00233156">
      <w:pPr>
        <w:pStyle w:val="HTMLpr-formatado"/>
        <w:shd w:val="clear" w:color="auto" w:fill="FFFFFF"/>
        <w:jc w:val="both"/>
        <w:rPr>
          <w:rFonts w:ascii="Times New Roman" w:hAnsi="Times New Roman" w:cs="Times New Roman"/>
          <w:color w:val="212121"/>
          <w:sz w:val="26"/>
          <w:szCs w:val="26"/>
        </w:rPr>
      </w:pPr>
    </w:p>
    <w:p w:rsidR="00233156" w:rsidRPr="009125FC" w:rsidRDefault="00233156" w:rsidP="00233156">
      <w:pPr>
        <w:pStyle w:val="HTMLpr-formatado"/>
        <w:shd w:val="clear" w:color="auto" w:fill="FFFFFF"/>
        <w:jc w:val="both"/>
        <w:rPr>
          <w:rFonts w:ascii="Arial" w:hAnsi="Arial" w:cs="Arial"/>
          <w:color w:val="212121"/>
          <w:sz w:val="26"/>
          <w:szCs w:val="26"/>
        </w:rPr>
      </w:pPr>
    </w:p>
    <w:p w:rsidR="00233156" w:rsidRPr="00C13A8E" w:rsidRDefault="00233156" w:rsidP="00C13A8E">
      <w:pPr>
        <w:pStyle w:val="Ttulo1"/>
        <w:rPr>
          <w:color w:val="1F497D" w:themeColor="text2"/>
          <w:sz w:val="36"/>
          <w:szCs w:val="36"/>
        </w:rPr>
      </w:pPr>
      <w:bookmarkStart w:id="28" w:name="_Toc18508855"/>
      <w:r w:rsidRPr="00C13A8E">
        <w:rPr>
          <w:color w:val="1F497D" w:themeColor="text2"/>
          <w:sz w:val="36"/>
          <w:szCs w:val="36"/>
        </w:rPr>
        <w:t>E</w:t>
      </w:r>
      <w:r w:rsidR="00C13A8E" w:rsidRPr="00C13A8E">
        <w:rPr>
          <w:color w:val="1F497D" w:themeColor="text2"/>
          <w:sz w:val="36"/>
          <w:szCs w:val="36"/>
        </w:rPr>
        <w:t>conomic Factors</w:t>
      </w:r>
      <w:bookmarkEnd w:id="28"/>
    </w:p>
    <w:p w:rsidR="00233156" w:rsidRPr="009125FC" w:rsidRDefault="00233156" w:rsidP="00233156">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Economy at home situation and trends abroad the economies and trends general taxation distribution problems and market routes international / monetary trade issues interest rates and exchange rates.</w:t>
      </w:r>
    </w:p>
    <w:p w:rsidR="00233156" w:rsidRPr="00C13A8E" w:rsidRDefault="00233156" w:rsidP="00C13A8E">
      <w:pPr>
        <w:pStyle w:val="Ttulo2"/>
        <w:jc w:val="both"/>
        <w:rPr>
          <w:i w:val="0"/>
          <w:color w:val="1F497D" w:themeColor="text2"/>
          <w:sz w:val="36"/>
          <w:szCs w:val="36"/>
        </w:rPr>
      </w:pPr>
    </w:p>
    <w:p w:rsidR="00233156" w:rsidRPr="00C13A8E" w:rsidRDefault="00233156" w:rsidP="00C13A8E">
      <w:pPr>
        <w:pStyle w:val="Ttulo2"/>
        <w:jc w:val="both"/>
        <w:rPr>
          <w:i w:val="0"/>
          <w:color w:val="1F497D" w:themeColor="text2"/>
          <w:sz w:val="36"/>
          <w:szCs w:val="36"/>
        </w:rPr>
      </w:pPr>
      <w:bookmarkStart w:id="29" w:name="_Toc18508856"/>
      <w:r w:rsidRPr="00C13A8E">
        <w:rPr>
          <w:i w:val="0"/>
          <w:color w:val="1F497D" w:themeColor="text2"/>
          <w:sz w:val="36"/>
          <w:szCs w:val="36"/>
        </w:rPr>
        <w:t>S</w:t>
      </w:r>
      <w:r w:rsidR="00C13A8E" w:rsidRPr="00C13A8E">
        <w:rPr>
          <w:i w:val="0"/>
          <w:color w:val="1F497D" w:themeColor="text2"/>
          <w:sz w:val="36"/>
          <w:szCs w:val="36"/>
        </w:rPr>
        <w:t>ocial Factors</w:t>
      </w:r>
      <w:bookmarkEnd w:id="29"/>
    </w:p>
    <w:p w:rsidR="006B2E27" w:rsidRPr="009125FC" w:rsidRDefault="00233156" w:rsidP="00233156">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Lifestyle trends Consumer demographics attitudes and opinions, brand, company, image technology patterns of consumer buying fashion and ethnic / religious models factors ethical issues of advertising.</w:t>
      </w:r>
    </w:p>
    <w:p w:rsidR="00233156" w:rsidRPr="00C13A8E" w:rsidRDefault="00233156" w:rsidP="00C13A8E">
      <w:pPr>
        <w:pStyle w:val="Ttulo1"/>
        <w:rPr>
          <w:color w:val="1F497D" w:themeColor="text2"/>
          <w:sz w:val="36"/>
          <w:szCs w:val="36"/>
        </w:rPr>
      </w:pPr>
    </w:p>
    <w:p w:rsidR="00233156" w:rsidRPr="00C13A8E" w:rsidRDefault="00233156" w:rsidP="00C13A8E">
      <w:pPr>
        <w:pStyle w:val="Ttulo1"/>
        <w:rPr>
          <w:color w:val="1F497D" w:themeColor="text2"/>
          <w:sz w:val="36"/>
          <w:szCs w:val="36"/>
        </w:rPr>
      </w:pPr>
      <w:bookmarkStart w:id="30" w:name="_Toc18508857"/>
      <w:r w:rsidRPr="00C13A8E">
        <w:rPr>
          <w:color w:val="1F497D" w:themeColor="text2"/>
          <w:sz w:val="36"/>
          <w:szCs w:val="36"/>
        </w:rPr>
        <w:t>T</w:t>
      </w:r>
      <w:r w:rsidR="00C13A8E" w:rsidRPr="00C13A8E">
        <w:rPr>
          <w:color w:val="1F497D" w:themeColor="text2"/>
          <w:sz w:val="36"/>
          <w:szCs w:val="36"/>
        </w:rPr>
        <w:t>echnological Factors</w:t>
      </w:r>
      <w:bookmarkEnd w:id="30"/>
    </w:p>
    <w:p w:rsidR="00233156" w:rsidRPr="009125FC" w:rsidRDefault="00233156" w:rsidP="00233156">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Competing technologies of associate , technology dependent development , replacement technology manufacturing solutions maturity and capacity of information and communication technology access, licensing, consumer patents buy mechanisms , technology</w:t>
      </w:r>
      <w:r w:rsidR="00E94E83" w:rsidRPr="009125FC">
        <w:rPr>
          <w:rFonts w:ascii="Times New Roman" w:hAnsi="Times New Roman" w:cs="Times New Roman"/>
          <w:color w:val="212121"/>
          <w:sz w:val="26"/>
          <w:szCs w:val="26"/>
        </w:rPr>
        <w:t>.</w:t>
      </w:r>
    </w:p>
    <w:p w:rsidR="00E94E83" w:rsidRPr="00A87227" w:rsidRDefault="00E94E83" w:rsidP="00233156">
      <w:pPr>
        <w:pStyle w:val="HTMLpr-formatado"/>
        <w:shd w:val="clear" w:color="auto" w:fill="FFFFFF"/>
        <w:jc w:val="both"/>
        <w:rPr>
          <w:rFonts w:ascii="Times New Roman" w:hAnsi="Times New Roman" w:cs="Times New Roman"/>
          <w:color w:val="212121"/>
          <w:sz w:val="22"/>
          <w:szCs w:val="22"/>
        </w:rPr>
      </w:pPr>
    </w:p>
    <w:p w:rsidR="00E94E83" w:rsidRDefault="00E94E83" w:rsidP="00233156">
      <w:pPr>
        <w:pStyle w:val="HTMLpr-formatado"/>
        <w:shd w:val="clear" w:color="auto" w:fill="FFFFFF"/>
        <w:jc w:val="both"/>
        <w:rPr>
          <w:rFonts w:ascii="Arial" w:hAnsi="Arial" w:cs="Arial"/>
          <w:color w:val="212121"/>
          <w:sz w:val="22"/>
          <w:szCs w:val="22"/>
        </w:rPr>
      </w:pPr>
    </w:p>
    <w:p w:rsidR="00E94E83" w:rsidRPr="00C13A8E" w:rsidRDefault="00E94E83" w:rsidP="00C13A8E">
      <w:pPr>
        <w:pStyle w:val="Ttulo1"/>
        <w:rPr>
          <w:color w:val="1F497D" w:themeColor="text2"/>
          <w:sz w:val="36"/>
          <w:szCs w:val="36"/>
        </w:rPr>
      </w:pPr>
      <w:bookmarkStart w:id="31" w:name="_Toc18508858"/>
      <w:r w:rsidRPr="00C13A8E">
        <w:rPr>
          <w:color w:val="1F497D" w:themeColor="text2"/>
          <w:sz w:val="36"/>
          <w:szCs w:val="36"/>
        </w:rPr>
        <w:t>P</w:t>
      </w:r>
      <w:r w:rsidR="00C13A8E" w:rsidRPr="00C13A8E">
        <w:rPr>
          <w:color w:val="1F497D" w:themeColor="text2"/>
          <w:sz w:val="36"/>
          <w:szCs w:val="36"/>
        </w:rPr>
        <w:t>olitical Challenges</w:t>
      </w:r>
      <w:bookmarkEnd w:id="31"/>
      <w:r w:rsidR="00C13A8E" w:rsidRPr="00C13A8E">
        <w:rPr>
          <w:color w:val="1F497D" w:themeColor="text2"/>
          <w:sz w:val="36"/>
          <w:szCs w:val="36"/>
        </w:rPr>
        <w:t xml:space="preserve"> </w:t>
      </w:r>
    </w:p>
    <w:p w:rsidR="00E94E83" w:rsidRPr="009125FC" w:rsidRDefault="00E94E83" w:rsidP="00E94E83">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Health and safety guidelines Fast-food consumption has been shown to increase calorie intake, promote weight gain and raise the risk for diabetes, criticized for calorie content, trans fats and portion sizes of ecological, environmental issue among the largest consumers of paper products in the US leading to millions of pounds of waste packing food junk roads, clogging up landfills and spoiling the quality of life.</w:t>
      </w:r>
    </w:p>
    <w:p w:rsidR="00E94E83" w:rsidRPr="009125FC" w:rsidRDefault="00E94E83" w:rsidP="00E94E83">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Continuation: political challenges</w:t>
      </w:r>
    </w:p>
    <w:p w:rsidR="00E94E83" w:rsidRPr="009125FC" w:rsidRDefault="00E94E83" w:rsidP="00E94E83">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Domestic and international market pressure groups pushing for increased regulations make companies more responsible war wars and conflicts between countries where the company acts the symbol of capitalism.</w:t>
      </w:r>
    </w:p>
    <w:p w:rsidR="00E94E83" w:rsidRPr="0075280C" w:rsidRDefault="00E94E83" w:rsidP="00E94E83">
      <w:pPr>
        <w:pStyle w:val="HTMLpr-formatado"/>
        <w:shd w:val="clear" w:color="auto" w:fill="FFFFFF"/>
        <w:jc w:val="both"/>
        <w:rPr>
          <w:rFonts w:ascii="Times New Roman" w:hAnsi="Times New Roman" w:cs="Times New Roman"/>
          <w:color w:val="212121"/>
          <w:sz w:val="22"/>
          <w:szCs w:val="22"/>
        </w:rPr>
      </w:pPr>
    </w:p>
    <w:p w:rsidR="00E1459D" w:rsidRPr="00C13A8E" w:rsidRDefault="00E1459D" w:rsidP="00C13A8E">
      <w:pPr>
        <w:pStyle w:val="Ttulo1"/>
        <w:rPr>
          <w:color w:val="1F497D" w:themeColor="text2"/>
          <w:sz w:val="36"/>
          <w:szCs w:val="36"/>
        </w:rPr>
      </w:pPr>
      <w:bookmarkStart w:id="32" w:name="_Toc18508859"/>
      <w:r w:rsidRPr="00C13A8E">
        <w:rPr>
          <w:color w:val="1F497D" w:themeColor="text2"/>
          <w:sz w:val="36"/>
          <w:szCs w:val="36"/>
        </w:rPr>
        <w:t>E</w:t>
      </w:r>
      <w:r w:rsidR="00C13A8E" w:rsidRPr="00C13A8E">
        <w:rPr>
          <w:color w:val="1F497D" w:themeColor="text2"/>
          <w:sz w:val="36"/>
          <w:szCs w:val="36"/>
        </w:rPr>
        <w:t>conomic Challenges</w:t>
      </w:r>
      <w:bookmarkEnd w:id="32"/>
    </w:p>
    <w:p w:rsidR="00E1459D" w:rsidRPr="009125FC" w:rsidRDefault="00E1459D" w:rsidP="00E1459D">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Set of low costs, leading to rapid expansion, keeping prices low for customers. franchising facilitates set ups corporation McDonalds offers financing assistance and training for new franchisees to manage cash flow and keep businesses profitable.</w:t>
      </w:r>
    </w:p>
    <w:p w:rsidR="00E1459D" w:rsidRDefault="00E1459D" w:rsidP="00E1459D">
      <w:pPr>
        <w:pStyle w:val="HTMLpr-formatado"/>
        <w:shd w:val="clear" w:color="auto" w:fill="FFFFFF"/>
        <w:jc w:val="both"/>
        <w:rPr>
          <w:rFonts w:ascii="Arial" w:hAnsi="Arial" w:cs="Arial"/>
          <w:color w:val="212121"/>
          <w:sz w:val="22"/>
          <w:szCs w:val="22"/>
        </w:rPr>
      </w:pPr>
    </w:p>
    <w:p w:rsidR="0075280C" w:rsidRDefault="0075280C" w:rsidP="00C952E4">
      <w:pPr>
        <w:pStyle w:val="HTMLpr-formatado"/>
        <w:shd w:val="clear" w:color="auto" w:fill="FFFFFF"/>
        <w:jc w:val="both"/>
        <w:rPr>
          <w:rFonts w:ascii="Arial" w:hAnsi="Arial" w:cs="Arial"/>
          <w:b/>
          <w:color w:val="212121"/>
          <w:sz w:val="22"/>
          <w:szCs w:val="22"/>
        </w:rPr>
      </w:pPr>
    </w:p>
    <w:p w:rsidR="0075280C" w:rsidRDefault="0075280C" w:rsidP="00C952E4">
      <w:pPr>
        <w:pStyle w:val="HTMLpr-formatado"/>
        <w:shd w:val="clear" w:color="auto" w:fill="FFFFFF"/>
        <w:jc w:val="both"/>
        <w:rPr>
          <w:rFonts w:ascii="Arial" w:hAnsi="Arial" w:cs="Arial"/>
          <w:b/>
          <w:color w:val="212121"/>
          <w:sz w:val="22"/>
          <w:szCs w:val="22"/>
        </w:rPr>
      </w:pPr>
    </w:p>
    <w:p w:rsidR="0075280C" w:rsidRDefault="0075280C" w:rsidP="00C952E4">
      <w:pPr>
        <w:pStyle w:val="HTMLpr-formatado"/>
        <w:shd w:val="clear" w:color="auto" w:fill="FFFFFF"/>
        <w:jc w:val="both"/>
        <w:rPr>
          <w:rFonts w:ascii="Arial" w:hAnsi="Arial" w:cs="Arial"/>
          <w:b/>
          <w:color w:val="212121"/>
          <w:sz w:val="22"/>
          <w:szCs w:val="22"/>
        </w:rPr>
      </w:pPr>
    </w:p>
    <w:p w:rsidR="00C952E4" w:rsidRPr="00C13A8E" w:rsidRDefault="00C952E4" w:rsidP="00C13A8E">
      <w:pPr>
        <w:pStyle w:val="Ttulo1"/>
        <w:rPr>
          <w:color w:val="1F497D" w:themeColor="text2"/>
          <w:sz w:val="36"/>
          <w:szCs w:val="36"/>
        </w:rPr>
      </w:pPr>
      <w:bookmarkStart w:id="33" w:name="_Toc18508860"/>
      <w:r w:rsidRPr="00C13A8E">
        <w:rPr>
          <w:color w:val="1F497D" w:themeColor="text2"/>
          <w:sz w:val="36"/>
          <w:szCs w:val="36"/>
        </w:rPr>
        <w:lastRenderedPageBreak/>
        <w:t>S</w:t>
      </w:r>
      <w:r w:rsidR="00C13A8E" w:rsidRPr="00C13A8E">
        <w:rPr>
          <w:color w:val="1F497D" w:themeColor="text2"/>
          <w:sz w:val="36"/>
          <w:szCs w:val="36"/>
        </w:rPr>
        <w:t>ocial Challenges</w:t>
      </w:r>
      <w:bookmarkEnd w:id="33"/>
      <w:r w:rsidR="00C13A8E" w:rsidRPr="00C13A8E">
        <w:rPr>
          <w:color w:val="1F497D" w:themeColor="text2"/>
          <w:sz w:val="36"/>
          <w:szCs w:val="36"/>
        </w:rPr>
        <w:t xml:space="preserve"> </w:t>
      </w:r>
    </w:p>
    <w:p w:rsidR="00C952E4" w:rsidRPr="009125FC" w:rsidRDefault="00C952E4" w:rsidP="00C952E4">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Health clients fears now by opting for healthier options more like Metro, which offers more variety to health conscious customers. Emphasis on food security.</w:t>
      </w:r>
    </w:p>
    <w:p w:rsidR="00C952E4" w:rsidRPr="00C13A8E" w:rsidRDefault="00C952E4" w:rsidP="00C13A8E">
      <w:pPr>
        <w:pStyle w:val="Ttulo1"/>
        <w:rPr>
          <w:color w:val="1F497D" w:themeColor="text2"/>
          <w:sz w:val="36"/>
          <w:szCs w:val="36"/>
        </w:rPr>
      </w:pPr>
    </w:p>
    <w:p w:rsidR="00C952E4" w:rsidRPr="00C13A8E" w:rsidRDefault="00C952E4" w:rsidP="00C13A8E">
      <w:pPr>
        <w:pStyle w:val="Ttulo1"/>
        <w:rPr>
          <w:rFonts w:ascii="Arial" w:hAnsi="Arial" w:cs="Arial"/>
          <w:color w:val="1F497D" w:themeColor="text2"/>
          <w:sz w:val="36"/>
          <w:szCs w:val="36"/>
        </w:rPr>
      </w:pPr>
      <w:bookmarkStart w:id="34" w:name="_Toc18508861"/>
      <w:r w:rsidRPr="00C13A8E">
        <w:rPr>
          <w:rFonts w:ascii="Arial" w:hAnsi="Arial" w:cs="Arial"/>
          <w:color w:val="1F497D" w:themeColor="text2"/>
          <w:sz w:val="36"/>
          <w:szCs w:val="36"/>
        </w:rPr>
        <w:t>T</w:t>
      </w:r>
      <w:r w:rsidR="00C13A8E" w:rsidRPr="00C13A8E">
        <w:rPr>
          <w:rFonts w:ascii="Arial" w:hAnsi="Arial" w:cs="Arial"/>
          <w:color w:val="1F497D" w:themeColor="text2"/>
          <w:sz w:val="36"/>
          <w:szCs w:val="36"/>
        </w:rPr>
        <w:t>echnological Advantagens</w:t>
      </w:r>
      <w:bookmarkEnd w:id="34"/>
    </w:p>
    <w:p w:rsidR="00C952E4" w:rsidRPr="009125FC" w:rsidRDefault="00C952E4" w:rsidP="00C952E4">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Rationalization of processes to improve efficiency through technology improvements such as FPI help desk service, network and application consolidation and other implementations of technology, the company's operations are greatly improved Marketing made through television advertising technology implemented to improve supply chain management.</w:t>
      </w:r>
    </w:p>
    <w:p w:rsidR="00C952E4" w:rsidRPr="004436C4" w:rsidRDefault="00C952E4" w:rsidP="004436C4">
      <w:pPr>
        <w:pStyle w:val="Ttulo1"/>
        <w:rPr>
          <w:color w:val="1F497D" w:themeColor="text2"/>
          <w:sz w:val="36"/>
          <w:szCs w:val="36"/>
        </w:rPr>
      </w:pPr>
    </w:p>
    <w:p w:rsidR="00C952E4" w:rsidRPr="004436C4" w:rsidRDefault="004436C4" w:rsidP="004436C4">
      <w:pPr>
        <w:pStyle w:val="Ttulo1"/>
        <w:rPr>
          <w:rFonts w:ascii="Arial" w:hAnsi="Arial" w:cs="Arial"/>
          <w:color w:val="1F497D" w:themeColor="text2"/>
          <w:sz w:val="36"/>
          <w:szCs w:val="36"/>
        </w:rPr>
      </w:pPr>
      <w:bookmarkStart w:id="35" w:name="_Toc18508862"/>
      <w:r w:rsidRPr="004436C4">
        <w:rPr>
          <w:rFonts w:ascii="Arial" w:hAnsi="Arial" w:cs="Arial"/>
          <w:color w:val="1F497D" w:themeColor="text2"/>
          <w:sz w:val="36"/>
          <w:szCs w:val="36"/>
        </w:rPr>
        <w:t>Strategies Adopted</w:t>
      </w:r>
      <w:bookmarkEnd w:id="35"/>
    </w:p>
    <w:p w:rsidR="00C952E4" w:rsidRPr="009125FC" w:rsidRDefault="00C952E4" w:rsidP="00C952E4">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McDonalds has changed its image vastly by evaluating the current menu and making changes to it from using organic products to reviewing the entire menu entirely by offering vegetarian salads and burgers. The accurate information and affordable nutrition help guests make informed choices from the menu. Incorporated into safety management systems, including good manufacturing practices, a risk analysis plan, verified critical points and crisis management, food safety and other applicable programs.</w:t>
      </w:r>
    </w:p>
    <w:p w:rsidR="00C952E4" w:rsidRPr="009125FC" w:rsidRDefault="00C952E4" w:rsidP="00C952E4">
      <w:pPr>
        <w:pStyle w:val="HTMLpr-formatado"/>
        <w:shd w:val="clear" w:color="auto" w:fill="FFFFFF"/>
        <w:jc w:val="both"/>
        <w:rPr>
          <w:rFonts w:ascii="Times New Roman" w:hAnsi="Times New Roman" w:cs="Times New Roman"/>
          <w:color w:val="212121"/>
          <w:sz w:val="26"/>
          <w:szCs w:val="26"/>
        </w:rPr>
      </w:pPr>
    </w:p>
    <w:p w:rsidR="00C952E4" w:rsidRPr="009125FC" w:rsidRDefault="00C952E4" w:rsidP="00C952E4">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A leader in the fast-food segment, McDonald's excels in product quality and service McDonald's is the largest and fastest-growing food service company in the world.</w:t>
      </w:r>
    </w:p>
    <w:p w:rsidR="00C952E4" w:rsidRPr="009125FC" w:rsidRDefault="00C952E4" w:rsidP="00C952E4">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McDonald's is today a recognized vocational training center, in which it invests in the training of young people and in educational activities, aiming at technical qualification, a sense of commitment to business and values ​​such as team spirit and social responsibility. The sandwiches, side dishes, drinks, desserts and cafeteria items that make up the famous McDonald's menu are internationally recognized for the brand's distinctive quality standard. From the strictly selected ingredients to the speed and courtesy of the service, from the cleanliness of the facilities to the care of the decoration of the environment, everything is designed to provide a tasty, nutritious and, above all, pleasant meal. Each year, these customer concerns are prized and internationally recognized with McDonald's.</w:t>
      </w:r>
    </w:p>
    <w:p w:rsidR="00C952E4" w:rsidRPr="009125FC" w:rsidRDefault="00C952E4" w:rsidP="00C952E4">
      <w:pPr>
        <w:pStyle w:val="HTMLpr-formatado"/>
        <w:shd w:val="clear" w:color="auto" w:fill="FFFFFF"/>
        <w:jc w:val="both"/>
        <w:rPr>
          <w:rFonts w:ascii="Times New Roman" w:hAnsi="Times New Roman" w:cs="Times New Roman"/>
          <w:color w:val="212121"/>
          <w:sz w:val="26"/>
          <w:szCs w:val="26"/>
        </w:rPr>
      </w:pPr>
    </w:p>
    <w:p w:rsidR="00C952E4" w:rsidRPr="009125FC" w:rsidRDefault="00C952E4" w:rsidP="00C952E4">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With worldwide recognition through its golden arches and its strong colors, yellow and red, it is also the biggest representative of the fast food concept. This type of restaurant offers fast formulas, using all the resources of the high-tech cuisine (pre-prepared, frozen, microwaves) to follow the fast pace of contemporary social life.</w:t>
      </w:r>
    </w:p>
    <w:p w:rsidR="00C952E4" w:rsidRPr="009125FC" w:rsidRDefault="00C952E4" w:rsidP="00C952E4">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lastRenderedPageBreak/>
        <w:t>"They are places, therefore, perceived as islands of territory known in the midst of unknown, points of reference in the itinerant trajectory created by tourism in its movement of circulation. In this circulation, which has a normally predetermined time, fast food restaurants create a fixed territoriality that compensates for the uncertainties of the drifts. They come to be perceived as if they were dwellings, signaling other less dominated spaces "(RIAL, 2006, p.15).</w:t>
      </w:r>
    </w:p>
    <w:p w:rsidR="00C952E4" w:rsidRPr="009125FC" w:rsidRDefault="00C952E4" w:rsidP="00C952E4">
      <w:pPr>
        <w:pStyle w:val="HTMLpr-formatado"/>
        <w:shd w:val="clear" w:color="auto" w:fill="FFFFFF"/>
        <w:jc w:val="both"/>
        <w:rPr>
          <w:rFonts w:ascii="Times New Roman" w:hAnsi="Times New Roman" w:cs="Times New Roman"/>
          <w:color w:val="212121"/>
          <w:sz w:val="26"/>
          <w:szCs w:val="26"/>
          <w:shd w:val="clear" w:color="auto" w:fill="FFFFFF"/>
        </w:rPr>
      </w:pPr>
      <w:r w:rsidRPr="009125FC">
        <w:rPr>
          <w:rFonts w:ascii="Times New Roman" w:hAnsi="Times New Roman" w:cs="Times New Roman"/>
          <w:sz w:val="26"/>
          <w:szCs w:val="26"/>
        </w:rPr>
        <w:br/>
      </w:r>
      <w:r w:rsidRPr="009125FC">
        <w:rPr>
          <w:rFonts w:ascii="Times New Roman" w:hAnsi="Times New Roman" w:cs="Times New Roman"/>
          <w:color w:val="212121"/>
          <w:sz w:val="26"/>
          <w:szCs w:val="26"/>
          <w:shd w:val="clear" w:color="auto" w:fill="FFFFFF"/>
        </w:rPr>
        <w:t xml:space="preserve">The American network, which began its expansion in the </w:t>
      </w:r>
      <w:r w:rsidR="009125FC">
        <w:rPr>
          <w:rFonts w:ascii="Times New Roman" w:hAnsi="Times New Roman" w:cs="Times New Roman"/>
          <w:color w:val="212121"/>
          <w:sz w:val="26"/>
          <w:szCs w:val="26"/>
          <w:shd w:val="clear" w:color="auto" w:fill="FFFFFF"/>
        </w:rPr>
        <w:t>fifty</w:t>
      </w:r>
      <w:r w:rsidRPr="009125FC">
        <w:rPr>
          <w:rFonts w:ascii="Times New Roman" w:hAnsi="Times New Roman" w:cs="Times New Roman"/>
          <w:color w:val="212121"/>
          <w:sz w:val="26"/>
          <w:szCs w:val="26"/>
          <w:shd w:val="clear" w:color="auto" w:fill="FFFFFF"/>
        </w:rPr>
        <w:t>, is synonymous in any country in the world of fast food, practical and high calorie. To fulfill this promise, the restaurants of the network were structured with environments that prioritize the agile service and that encourage the disposable consumption of the experience of this space. The whole concept of production and service in the store focuses on delivering the consumer's request in the minimum possible time. In any McDonald's store, it is possible to find panels behind the counter with the photos of the products on sale, as well as temporary promotions of the launches or narratives proposed by the brand in its communication. When viewing the product before the order, by the representation of your material image on the counter, the photo is used, the packaging, in the search for the experience of consumption of fast food related to the brand. On the other side of the counter, the processes to be performed by employees are set out in manuals and specified in warnings that determine movements, speech, and posture. The result is repeated actions that are also consumed as part of the brand's experience, as they transfer the process of quick and personalized work to the product and culture of the McDonald's brand.</w:t>
      </w:r>
    </w:p>
    <w:p w:rsidR="00C952E4" w:rsidRPr="009125FC" w:rsidRDefault="00C952E4" w:rsidP="00C952E4">
      <w:pPr>
        <w:pStyle w:val="HTMLpr-formatado"/>
        <w:shd w:val="clear" w:color="auto" w:fill="FFFFFF"/>
        <w:jc w:val="both"/>
        <w:rPr>
          <w:rFonts w:ascii="Times New Roman" w:hAnsi="Times New Roman" w:cs="Times New Roman"/>
          <w:color w:val="212121"/>
          <w:sz w:val="26"/>
          <w:szCs w:val="26"/>
        </w:rPr>
      </w:pPr>
    </w:p>
    <w:p w:rsidR="00C952E4" w:rsidRPr="009125FC" w:rsidRDefault="00E27FB3" w:rsidP="00C952E4">
      <w:pPr>
        <w:pStyle w:val="HTMLpr-formatado"/>
        <w:shd w:val="clear" w:color="auto" w:fill="FFFFFF"/>
        <w:jc w:val="both"/>
        <w:rPr>
          <w:rFonts w:ascii="Times New Roman" w:hAnsi="Times New Roman" w:cs="Times New Roman"/>
          <w:color w:val="212121"/>
          <w:sz w:val="26"/>
          <w:szCs w:val="26"/>
        </w:rPr>
      </w:pPr>
      <w:r>
        <w:rPr>
          <w:rFonts w:ascii="Times New Roman" w:hAnsi="Times New Roman" w:cs="Times New Roman"/>
          <w:color w:val="212121"/>
          <w:sz w:val="26"/>
          <w:szCs w:val="26"/>
        </w:rPr>
        <w:t>For over fifty</w:t>
      </w:r>
      <w:r w:rsidR="00C952E4" w:rsidRPr="009125FC">
        <w:rPr>
          <w:rFonts w:ascii="Times New Roman" w:hAnsi="Times New Roman" w:cs="Times New Roman"/>
          <w:color w:val="212121"/>
          <w:sz w:val="26"/>
          <w:szCs w:val="26"/>
        </w:rPr>
        <w:t xml:space="preserve"> years, global consumers have built their connection to McDonald's food style and ensured its growth and maintenance, resulting in one of the most well-known brands that make up the urban landscape of the most populous cities on the planet. However, the same consumer, when entering some of the restaurants currently, may come across a surprise or even a strangeness. The McDonald's store underwent aesthetic changes that signal a change in its product concept, in the already known fast food proposal.</w:t>
      </w:r>
    </w:p>
    <w:p w:rsidR="00C952E4" w:rsidRPr="009125FC" w:rsidRDefault="00C952E4" w:rsidP="00C952E4">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In a process of interaction, McDonald's mobilizes pre-built signs within a sociocultural context and connects it to the " to the memory of their own discourse, among other discourses present in society.</w:t>
      </w:r>
    </w:p>
    <w:p w:rsidR="00C952E4" w:rsidRPr="009125FC" w:rsidRDefault="00C952E4" w:rsidP="00C952E4">
      <w:pPr>
        <w:pStyle w:val="HTMLpr-formatado"/>
        <w:shd w:val="clear" w:color="auto" w:fill="FFFFFF"/>
        <w:jc w:val="both"/>
        <w:rPr>
          <w:rFonts w:ascii="Times New Roman" w:hAnsi="Times New Roman" w:cs="Times New Roman"/>
          <w:color w:val="212121"/>
          <w:sz w:val="26"/>
          <w:szCs w:val="26"/>
        </w:rPr>
      </w:pPr>
    </w:p>
    <w:p w:rsidR="00C952E4" w:rsidRPr="009125FC" w:rsidRDefault="00C952E4" w:rsidP="00C952E4">
      <w:pPr>
        <w:pStyle w:val="HTMLpr-formatado"/>
        <w:shd w:val="clear" w:color="auto" w:fill="FFFFFF"/>
        <w:jc w:val="both"/>
        <w:rPr>
          <w:rFonts w:ascii="Arial" w:hAnsi="Arial" w:cs="Arial"/>
          <w:color w:val="212121"/>
          <w:sz w:val="26"/>
          <w:szCs w:val="26"/>
        </w:rPr>
      </w:pPr>
      <w:r w:rsidRPr="009125FC">
        <w:rPr>
          <w:rFonts w:ascii="Times New Roman" w:hAnsi="Times New Roman" w:cs="Times New Roman"/>
          <w:color w:val="212121"/>
          <w:sz w:val="26"/>
          <w:szCs w:val="26"/>
        </w:rPr>
        <w:t xml:space="preserve">In the case of McDonald's employees, this international process is clearly defined by the manuals and represented before the consumers often, who in turn also play their part in this action. At the same time McDonald's communication proposes a brand image represented in moments of fun, leisure and relaxation, detaching itself from the image of fast and disposable food. </w:t>
      </w:r>
    </w:p>
    <w:p w:rsidR="00C952E4" w:rsidRPr="009125FC" w:rsidRDefault="00C952E4" w:rsidP="00C952E4">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shd w:val="clear" w:color="auto" w:fill="FFFFFF"/>
        </w:rPr>
        <w:t xml:space="preserve">McDonald's communication strategy then establishes symbolic negotiation and creates identification sites where consumers take ownership of the meanings of commodities. "We become increasingly sensitive to advertising, that is, to its very existence as the </w:t>
      </w:r>
      <w:r w:rsidRPr="009125FC">
        <w:rPr>
          <w:rFonts w:ascii="Times New Roman" w:hAnsi="Times New Roman" w:cs="Times New Roman"/>
          <w:color w:val="212121"/>
          <w:sz w:val="26"/>
          <w:szCs w:val="26"/>
          <w:shd w:val="clear" w:color="auto" w:fill="FFFFFF"/>
        </w:rPr>
        <w:lastRenderedPageBreak/>
        <w:t>second product of consumption and the manifestation of a culture" (BAUDRILLARD, 1997, 175).  "A product is the result of a culture, just like the brand, that synthesizes its connotations in its project of insertion in the symbolic market" (CASAQUI, 2005, p.26). Thus McDonald's, as a brand, represents meanings that legitimize its identity as fun and entertainment, a body that is made up of speeches that reflect and communicate fast food culture. The interaction and mediation of the brand, which is represented by the human, therefore concretizes its meaning, in a dialectical process of negotiation between the production and the reception of its communication, resulting in its identity (SEMPRINI, 2006, 125) . In this sense, the McDonald's network, present in all continents, establishes its style of production and consumption through its products, its stores, its service, the objects that compose its environment, and the signs that translate its brand.</w:t>
      </w:r>
    </w:p>
    <w:p w:rsidR="00E1459D" w:rsidRPr="0075280C" w:rsidRDefault="00E1459D" w:rsidP="00E1459D">
      <w:pPr>
        <w:pStyle w:val="HTMLpr-formatado"/>
        <w:shd w:val="clear" w:color="auto" w:fill="FFFFFF"/>
        <w:jc w:val="both"/>
        <w:rPr>
          <w:rFonts w:ascii="Times New Roman" w:hAnsi="Times New Roman" w:cs="Times New Roman"/>
          <w:color w:val="212121"/>
          <w:sz w:val="22"/>
          <w:szCs w:val="22"/>
        </w:rPr>
      </w:pPr>
    </w:p>
    <w:p w:rsidR="007C29B5" w:rsidRDefault="007C29B5" w:rsidP="00E1459D">
      <w:pPr>
        <w:pStyle w:val="HTMLpr-formatado"/>
        <w:shd w:val="clear" w:color="auto" w:fill="FFFFFF"/>
        <w:jc w:val="both"/>
        <w:rPr>
          <w:rFonts w:ascii="Arial" w:hAnsi="Arial" w:cs="Arial"/>
          <w:color w:val="212121"/>
          <w:sz w:val="22"/>
          <w:szCs w:val="22"/>
        </w:rPr>
      </w:pPr>
    </w:p>
    <w:p w:rsidR="007C29B5" w:rsidRDefault="007C29B5" w:rsidP="00E1459D">
      <w:pPr>
        <w:pStyle w:val="HTMLpr-formatado"/>
        <w:shd w:val="clear" w:color="auto" w:fill="FFFFFF"/>
        <w:jc w:val="both"/>
        <w:rPr>
          <w:rFonts w:ascii="Arial" w:hAnsi="Arial" w:cs="Arial"/>
          <w:color w:val="212121"/>
          <w:sz w:val="22"/>
          <w:szCs w:val="22"/>
        </w:rPr>
      </w:pPr>
    </w:p>
    <w:p w:rsidR="007C29B5" w:rsidRDefault="007C29B5" w:rsidP="00E1459D">
      <w:pPr>
        <w:pStyle w:val="HTMLpr-formatado"/>
        <w:shd w:val="clear" w:color="auto" w:fill="FFFFFF"/>
        <w:jc w:val="both"/>
        <w:rPr>
          <w:rFonts w:ascii="Arial" w:hAnsi="Arial" w:cs="Arial"/>
          <w:color w:val="212121"/>
          <w:sz w:val="22"/>
          <w:szCs w:val="22"/>
        </w:rPr>
      </w:pPr>
    </w:p>
    <w:p w:rsidR="007C29B5" w:rsidRDefault="007C29B5" w:rsidP="00E1459D">
      <w:pPr>
        <w:pStyle w:val="HTMLpr-formatado"/>
        <w:shd w:val="clear" w:color="auto" w:fill="FFFFFF"/>
        <w:jc w:val="both"/>
        <w:rPr>
          <w:rFonts w:ascii="Arial" w:hAnsi="Arial" w:cs="Arial"/>
          <w:b/>
          <w:i/>
          <w:color w:val="212121"/>
        </w:rPr>
      </w:pPr>
    </w:p>
    <w:p w:rsidR="009125FC" w:rsidRDefault="009125FC" w:rsidP="009125FC">
      <w:pPr>
        <w:pStyle w:val="Ttulo1"/>
        <w:rPr>
          <w:color w:val="1F497D" w:themeColor="text2"/>
          <w:sz w:val="36"/>
          <w:szCs w:val="36"/>
        </w:rPr>
      </w:pPr>
    </w:p>
    <w:p w:rsidR="009125FC" w:rsidRPr="009125FC" w:rsidRDefault="009125FC" w:rsidP="009125FC"/>
    <w:p w:rsidR="00734D8B" w:rsidRPr="009125FC" w:rsidRDefault="00A03BD7" w:rsidP="009125FC">
      <w:pPr>
        <w:pStyle w:val="Ttulo1"/>
        <w:rPr>
          <w:color w:val="1F497D" w:themeColor="text2"/>
          <w:sz w:val="36"/>
          <w:szCs w:val="36"/>
        </w:rPr>
      </w:pPr>
      <w:bookmarkStart w:id="36" w:name="_Toc18508863"/>
      <w:r w:rsidRPr="009125FC">
        <w:rPr>
          <w:color w:val="1F497D" w:themeColor="text2"/>
          <w:sz w:val="36"/>
          <w:szCs w:val="36"/>
        </w:rPr>
        <w:t>Conclusion</w:t>
      </w:r>
      <w:bookmarkEnd w:id="36"/>
      <w:r w:rsidRPr="009125FC">
        <w:rPr>
          <w:color w:val="1F497D" w:themeColor="text2"/>
          <w:sz w:val="36"/>
          <w:szCs w:val="36"/>
        </w:rPr>
        <w:t xml:space="preserve"> </w:t>
      </w:r>
    </w:p>
    <w:p w:rsidR="00A03BD7" w:rsidRDefault="00A03BD7" w:rsidP="00E1459D">
      <w:pPr>
        <w:pStyle w:val="HTMLpr-formatado"/>
        <w:shd w:val="clear" w:color="auto" w:fill="FFFFFF"/>
        <w:jc w:val="both"/>
        <w:rPr>
          <w:rFonts w:ascii="Arial" w:hAnsi="Arial" w:cs="Arial"/>
          <w:b/>
          <w:i/>
          <w:color w:val="212121"/>
        </w:rPr>
      </w:pPr>
    </w:p>
    <w:p w:rsidR="00A03BD7" w:rsidRDefault="00A03BD7" w:rsidP="00E1459D">
      <w:pPr>
        <w:pStyle w:val="HTMLpr-formatado"/>
        <w:shd w:val="clear" w:color="auto" w:fill="FFFFFF"/>
        <w:jc w:val="both"/>
        <w:rPr>
          <w:rFonts w:ascii="Arial" w:hAnsi="Arial" w:cs="Arial"/>
          <w:b/>
          <w:i/>
          <w:color w:val="212121"/>
        </w:rPr>
      </w:pPr>
    </w:p>
    <w:p w:rsidR="00A03BD7" w:rsidRDefault="00A03BD7" w:rsidP="00E1459D">
      <w:pPr>
        <w:pStyle w:val="HTMLpr-formatado"/>
        <w:shd w:val="clear" w:color="auto" w:fill="FFFFFF"/>
        <w:jc w:val="both"/>
        <w:rPr>
          <w:rFonts w:ascii="Arial" w:hAnsi="Arial" w:cs="Arial"/>
          <w:b/>
          <w:i/>
          <w:color w:val="212121"/>
        </w:rPr>
      </w:pPr>
    </w:p>
    <w:p w:rsidR="00A03BD7" w:rsidRPr="009125FC" w:rsidRDefault="00A03BD7" w:rsidP="00A03BD7">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Every business company needs to have an identity to differentiate itself in the marketplace. MacDonalds uses its culture exactly to define how it wants to be seen by its customers and the general public. Organizational culture is the main feature of MacDonalds corporation, making explicit what the company believes, practices and values.</w:t>
      </w:r>
    </w:p>
    <w:p w:rsidR="00A03BD7" w:rsidRPr="009125FC" w:rsidRDefault="00A03BD7" w:rsidP="00A03BD7">
      <w:pPr>
        <w:pStyle w:val="HTMLpr-formatado"/>
        <w:shd w:val="clear" w:color="auto" w:fill="FFFFFF"/>
        <w:jc w:val="both"/>
        <w:rPr>
          <w:rFonts w:ascii="Times New Roman" w:hAnsi="Times New Roman" w:cs="Times New Roman"/>
          <w:color w:val="212121"/>
          <w:sz w:val="26"/>
          <w:szCs w:val="26"/>
        </w:rPr>
      </w:pPr>
      <w:r w:rsidRPr="009125FC">
        <w:rPr>
          <w:rFonts w:ascii="Times New Roman" w:hAnsi="Times New Roman" w:cs="Times New Roman"/>
          <w:color w:val="212121"/>
          <w:sz w:val="26"/>
          <w:szCs w:val="26"/>
        </w:rPr>
        <w:t>The fast-food system has become a true phenomenon of society, not a fad of generation that passes and changes over time. It is a fact present in the present society, therefore, transform the biological bodies with a strictly robotic food and presents itself like the family restaurant imposing its culinary culture and becoming a second family. After a long and extensive reflection it can be concluded that all actions of McDonald's company have as main objective to establish a trusting and lasting relationship with its customers.</w:t>
      </w:r>
    </w:p>
    <w:p w:rsidR="00734D8B" w:rsidRPr="009125FC" w:rsidRDefault="00734D8B" w:rsidP="00E1459D">
      <w:pPr>
        <w:pStyle w:val="HTMLpr-formatado"/>
        <w:shd w:val="clear" w:color="auto" w:fill="FFFFFF"/>
        <w:jc w:val="both"/>
        <w:rPr>
          <w:rFonts w:ascii="Times New Roman" w:hAnsi="Times New Roman" w:cs="Times New Roman"/>
          <w:color w:val="212121"/>
          <w:sz w:val="24"/>
          <w:szCs w:val="24"/>
        </w:rPr>
      </w:pPr>
    </w:p>
    <w:p w:rsidR="00734D8B" w:rsidRPr="009125FC" w:rsidRDefault="00734D8B" w:rsidP="00E1459D">
      <w:pPr>
        <w:pStyle w:val="HTMLpr-formatado"/>
        <w:shd w:val="clear" w:color="auto" w:fill="FFFFFF"/>
        <w:jc w:val="both"/>
        <w:rPr>
          <w:rFonts w:ascii="Arial" w:hAnsi="Arial" w:cs="Arial"/>
          <w:b/>
          <w:i/>
          <w:color w:val="212121"/>
          <w:sz w:val="24"/>
          <w:szCs w:val="24"/>
        </w:rPr>
      </w:pPr>
    </w:p>
    <w:p w:rsidR="00734D8B" w:rsidRPr="009125FC" w:rsidRDefault="00734D8B" w:rsidP="00E1459D">
      <w:pPr>
        <w:pStyle w:val="HTMLpr-formatado"/>
        <w:shd w:val="clear" w:color="auto" w:fill="FFFFFF"/>
        <w:jc w:val="both"/>
        <w:rPr>
          <w:rFonts w:ascii="Arial" w:hAnsi="Arial" w:cs="Arial"/>
          <w:b/>
          <w:i/>
          <w:color w:val="212121"/>
          <w:sz w:val="24"/>
          <w:szCs w:val="24"/>
        </w:rPr>
      </w:pPr>
    </w:p>
    <w:p w:rsidR="00734D8B" w:rsidRDefault="00734D8B" w:rsidP="00E1459D">
      <w:pPr>
        <w:pStyle w:val="HTMLpr-formatado"/>
        <w:shd w:val="clear" w:color="auto" w:fill="FFFFFF"/>
        <w:jc w:val="both"/>
        <w:rPr>
          <w:rFonts w:ascii="Arial" w:hAnsi="Arial" w:cs="Arial"/>
          <w:b/>
          <w:i/>
          <w:color w:val="212121"/>
        </w:rPr>
      </w:pPr>
    </w:p>
    <w:p w:rsidR="00734D8B" w:rsidRDefault="00734D8B" w:rsidP="00E1459D">
      <w:pPr>
        <w:pStyle w:val="HTMLpr-formatado"/>
        <w:shd w:val="clear" w:color="auto" w:fill="FFFFFF"/>
        <w:jc w:val="both"/>
        <w:rPr>
          <w:rFonts w:ascii="Arial" w:hAnsi="Arial" w:cs="Arial"/>
          <w:b/>
          <w:i/>
          <w:color w:val="212121"/>
        </w:rPr>
      </w:pPr>
    </w:p>
    <w:p w:rsidR="007C29B5" w:rsidRPr="009125FC" w:rsidRDefault="007C29B5" w:rsidP="009125FC">
      <w:pPr>
        <w:pStyle w:val="Ttulo1"/>
        <w:rPr>
          <w:color w:val="1F497D" w:themeColor="text2"/>
          <w:sz w:val="36"/>
          <w:szCs w:val="36"/>
        </w:rPr>
      </w:pPr>
      <w:bookmarkStart w:id="37" w:name="_Toc18508864"/>
      <w:r w:rsidRPr="009125FC">
        <w:rPr>
          <w:color w:val="1F497D" w:themeColor="text2"/>
          <w:sz w:val="36"/>
          <w:szCs w:val="36"/>
        </w:rPr>
        <w:t>References:</w:t>
      </w:r>
      <w:bookmarkEnd w:id="37"/>
    </w:p>
    <w:p w:rsidR="006C361B" w:rsidRDefault="006C361B" w:rsidP="00E1459D">
      <w:pPr>
        <w:pStyle w:val="HTMLpr-formatado"/>
        <w:shd w:val="clear" w:color="auto" w:fill="FFFFFF"/>
        <w:jc w:val="both"/>
        <w:rPr>
          <w:rFonts w:ascii="Arial" w:hAnsi="Arial" w:cs="Arial"/>
          <w:b/>
          <w:i/>
          <w:color w:val="212121"/>
        </w:rPr>
      </w:pPr>
    </w:p>
    <w:p w:rsidR="007C29B5" w:rsidRDefault="007C29B5" w:rsidP="00E1459D">
      <w:pPr>
        <w:pStyle w:val="HTMLpr-formatado"/>
        <w:shd w:val="clear" w:color="auto" w:fill="FFFFFF"/>
        <w:jc w:val="both"/>
        <w:rPr>
          <w:rFonts w:ascii="Arial" w:hAnsi="Arial" w:cs="Arial"/>
          <w:b/>
          <w:i/>
          <w:color w:val="212121"/>
        </w:rPr>
      </w:pPr>
    </w:p>
    <w:p w:rsidR="00D81222" w:rsidRPr="00B32C9C" w:rsidRDefault="00D4439E" w:rsidP="00874562">
      <w:pPr>
        <w:pStyle w:val="HTMLpr-formatado"/>
        <w:shd w:val="clear" w:color="auto" w:fill="FFFFFF"/>
        <w:spacing w:line="360" w:lineRule="auto"/>
        <w:rPr>
          <w:rFonts w:ascii="Times New Roman" w:hAnsi="Times New Roman" w:cs="Times New Roman"/>
          <w:color w:val="212121"/>
          <w:sz w:val="22"/>
          <w:szCs w:val="22"/>
        </w:rPr>
      </w:pPr>
      <w:r w:rsidRPr="00B32C9C">
        <w:rPr>
          <w:rFonts w:ascii="Times New Roman" w:hAnsi="Times New Roman" w:cs="Times New Roman"/>
          <w:color w:val="212121"/>
          <w:sz w:val="22"/>
          <w:szCs w:val="22"/>
        </w:rPr>
        <w:lastRenderedPageBreak/>
        <w:t>SINGER, Paul. Productive and surplus labor. Journal of Political Economy, v. 1, no. 1, January-March, 198</w:t>
      </w:r>
      <w:r w:rsidR="00D81222" w:rsidRPr="00B32C9C">
        <w:rPr>
          <w:rFonts w:ascii="Times New Roman" w:hAnsi="Times New Roman" w:cs="Times New Roman"/>
          <w:color w:val="212121"/>
          <w:sz w:val="22"/>
          <w:szCs w:val="22"/>
        </w:rPr>
        <w:t>.</w:t>
      </w:r>
    </w:p>
    <w:p w:rsidR="00DD36DE" w:rsidRPr="00B32C9C" w:rsidRDefault="00DD36DE" w:rsidP="00874562">
      <w:pPr>
        <w:spacing w:line="360" w:lineRule="auto"/>
        <w:rPr>
          <w:rFonts w:ascii="Times New Roman" w:hAnsi="Times New Roman"/>
        </w:rPr>
      </w:pPr>
      <w:r w:rsidRPr="00B32C9C">
        <w:rPr>
          <w:rFonts w:ascii="Times New Roman" w:hAnsi="Times New Roman"/>
        </w:rPr>
        <w:t>AHMADY, G. A.; NIKOORAVESH, A.; MEHRPOUR, M. Effect of Organizational Culture on knowledge Management Based on Denison Model. Procedia - Social and Behavioral Sciences. p. 230, 3rd: Organization and Leadership, 2 May 2016, SSN: 1877-0428. Sept. 12, 2016.</w:t>
      </w:r>
    </w:p>
    <w:p w:rsidR="00DD36DE" w:rsidRPr="00B32C9C" w:rsidRDefault="00DD36DE" w:rsidP="00874562">
      <w:pPr>
        <w:spacing w:line="360" w:lineRule="auto"/>
        <w:rPr>
          <w:rFonts w:ascii="Times New Roman" w:hAnsi="Times New Roman"/>
        </w:rPr>
      </w:pPr>
      <w:r w:rsidRPr="00B32C9C">
        <w:rPr>
          <w:rFonts w:ascii="Times New Roman" w:hAnsi="Times New Roman"/>
        </w:rPr>
        <w:t>AMOS, E. A.; WEATHINGTON, B. L. An analysis of the relation between employee--organization value congruence and employee attitudes. The Journal of Psychology. ISSN: 0022-3980. v. 6, p. 615, 2008.</w:t>
      </w:r>
    </w:p>
    <w:p w:rsidR="00DD36DE" w:rsidRPr="00B32C9C" w:rsidRDefault="00DD36DE" w:rsidP="00874562">
      <w:pPr>
        <w:spacing w:line="360" w:lineRule="auto"/>
        <w:rPr>
          <w:rFonts w:ascii="Times New Roman" w:hAnsi="Times New Roman"/>
        </w:rPr>
      </w:pPr>
      <w:r w:rsidRPr="00B32C9C">
        <w:rPr>
          <w:rFonts w:ascii="Times New Roman" w:hAnsi="Times New Roman"/>
        </w:rPr>
        <w:t>ASHKANASY, N. M.; WILDEROM, C. P.; PETERSON, M. F. (Eds.). Handbook of organizational culture and climate. Sage. 2000.</w:t>
      </w:r>
    </w:p>
    <w:p w:rsidR="00E565C7" w:rsidRPr="00B32C9C" w:rsidRDefault="00E565C7" w:rsidP="00874562">
      <w:pPr>
        <w:spacing w:line="360" w:lineRule="auto"/>
        <w:rPr>
          <w:rFonts w:ascii="Times New Roman" w:hAnsi="Times New Roman"/>
        </w:rPr>
      </w:pPr>
      <w:r w:rsidRPr="00B32C9C">
        <w:rPr>
          <w:rFonts w:ascii="Times New Roman" w:hAnsi="Times New Roman"/>
        </w:rPr>
        <w:t>BARNEY, J. B. Gaining and Sustaining Competitive Advantage. 2a ed. New Jersey. Prentice Hall. 2002. Academy of Management Review. v. 11, p. 656-665. 1986</w:t>
      </w:r>
    </w:p>
    <w:p w:rsidR="00DB5374" w:rsidRPr="00B32C9C" w:rsidRDefault="00E565C7" w:rsidP="00874562">
      <w:pPr>
        <w:spacing w:line="360" w:lineRule="auto"/>
        <w:rPr>
          <w:rFonts w:ascii="Times New Roman" w:hAnsi="Times New Roman"/>
        </w:rPr>
      </w:pPr>
      <w:r w:rsidRPr="00B32C9C">
        <w:rPr>
          <w:rFonts w:ascii="Times New Roman" w:hAnsi="Times New Roman"/>
        </w:rPr>
        <w:t>BLOCK, P. The empowered manager: Positive political skills at work. San Francisco, CA: Jossey-Bass. 1991.</w:t>
      </w:r>
    </w:p>
    <w:p w:rsidR="00DB5374" w:rsidRPr="00B32C9C" w:rsidRDefault="00DB5374" w:rsidP="00874562">
      <w:pPr>
        <w:spacing w:line="360" w:lineRule="auto"/>
        <w:rPr>
          <w:rFonts w:ascii="Times New Roman" w:hAnsi="Times New Roman"/>
        </w:rPr>
      </w:pPr>
      <w:r w:rsidRPr="00B32C9C">
        <w:rPr>
          <w:rFonts w:ascii="Times New Roman" w:hAnsi="Times New Roman"/>
        </w:rPr>
        <w:t>CABLE D. M.; JUDGE, T. A. Person-organization Fit, Job Choice Decisions, and Organizational Entry. Organizational Behavior and Human Decision Processes, v. 67, n. 3, 1996.</w:t>
      </w:r>
    </w:p>
    <w:p w:rsidR="00874562" w:rsidRPr="00B32C9C" w:rsidRDefault="00874562" w:rsidP="00874562">
      <w:pPr>
        <w:spacing w:line="360" w:lineRule="auto"/>
        <w:rPr>
          <w:rFonts w:ascii="Times New Roman" w:hAnsi="Times New Roman"/>
        </w:rPr>
      </w:pPr>
      <w:r w:rsidRPr="00B32C9C">
        <w:rPr>
          <w:rFonts w:ascii="Times New Roman" w:hAnsi="Times New Roman"/>
        </w:rPr>
        <w:t xml:space="preserve">QUINN, R. E. Diagnosing and changing organizational culture: based on the competing values framework. Addison-Wesley, 1999. </w:t>
      </w:r>
    </w:p>
    <w:p w:rsidR="00E94E83" w:rsidRPr="00B32C9C" w:rsidRDefault="00874562" w:rsidP="00A03BD7">
      <w:pPr>
        <w:spacing w:line="360" w:lineRule="auto"/>
        <w:rPr>
          <w:rFonts w:ascii="Arial" w:hAnsi="Arial" w:cs="Arial"/>
          <w:color w:val="212121"/>
        </w:rPr>
      </w:pPr>
      <w:r w:rsidRPr="00B32C9C">
        <w:rPr>
          <w:rFonts w:ascii="Times New Roman" w:hAnsi="Times New Roman"/>
        </w:rPr>
        <w:t>DEGRAFF, J.; THAKOR, A. V. Competing Values Leadership: Creating Value in Organizations. Cheltenham: Edward Elgar, 2006.</w:t>
      </w:r>
    </w:p>
    <w:p w:rsidR="00E94E83" w:rsidRPr="007C29B5" w:rsidRDefault="00E94E83" w:rsidP="00E94E83">
      <w:pPr>
        <w:pStyle w:val="HTMLpr-formatado"/>
        <w:shd w:val="clear" w:color="auto" w:fill="FFFFFF"/>
        <w:jc w:val="both"/>
        <w:rPr>
          <w:rFonts w:ascii="Arial" w:hAnsi="Arial" w:cs="Arial"/>
          <w:color w:val="212121"/>
          <w:sz w:val="22"/>
          <w:szCs w:val="22"/>
        </w:rPr>
      </w:pPr>
    </w:p>
    <w:p w:rsidR="00E94E83" w:rsidRPr="007C29B5" w:rsidRDefault="00E94E83" w:rsidP="00233156">
      <w:pPr>
        <w:pStyle w:val="HTMLpr-formatado"/>
        <w:shd w:val="clear" w:color="auto" w:fill="FFFFFF"/>
        <w:jc w:val="both"/>
        <w:rPr>
          <w:rFonts w:ascii="Arial" w:hAnsi="Arial" w:cs="Arial"/>
          <w:color w:val="212121"/>
          <w:sz w:val="22"/>
          <w:szCs w:val="22"/>
        </w:rPr>
      </w:pPr>
    </w:p>
    <w:p w:rsidR="00233156" w:rsidRPr="007C29B5" w:rsidRDefault="00233156" w:rsidP="00233156">
      <w:pPr>
        <w:pStyle w:val="HTMLpr-formatado"/>
        <w:shd w:val="clear" w:color="auto" w:fill="FFFFFF"/>
        <w:jc w:val="both"/>
        <w:rPr>
          <w:rFonts w:ascii="Arial" w:hAnsi="Arial" w:cs="Arial"/>
          <w:color w:val="212121"/>
          <w:sz w:val="22"/>
          <w:szCs w:val="22"/>
        </w:rPr>
      </w:pPr>
    </w:p>
    <w:p w:rsidR="006B2E27" w:rsidRPr="007C29B5" w:rsidRDefault="006B2E27" w:rsidP="006B2E27">
      <w:pPr>
        <w:pStyle w:val="HTMLpr-formatado"/>
        <w:shd w:val="clear" w:color="auto" w:fill="FFFFFF"/>
        <w:jc w:val="both"/>
        <w:rPr>
          <w:rFonts w:ascii="Arial" w:hAnsi="Arial" w:cs="Arial"/>
          <w:color w:val="212121"/>
          <w:sz w:val="22"/>
          <w:szCs w:val="22"/>
        </w:rPr>
      </w:pPr>
    </w:p>
    <w:p w:rsidR="00636A82" w:rsidRPr="007C29B5" w:rsidRDefault="00636A82" w:rsidP="00636A82">
      <w:pPr>
        <w:pStyle w:val="HTMLpr-formatado"/>
        <w:shd w:val="clear" w:color="auto" w:fill="FFFFFF"/>
        <w:jc w:val="both"/>
        <w:rPr>
          <w:rFonts w:ascii="Arial" w:hAnsi="Arial" w:cs="Arial"/>
          <w:b/>
          <w:color w:val="212121"/>
          <w:sz w:val="24"/>
          <w:szCs w:val="24"/>
        </w:rPr>
      </w:pPr>
    </w:p>
    <w:p w:rsidR="00636A82" w:rsidRPr="007C29B5" w:rsidRDefault="00636A82" w:rsidP="00636A82">
      <w:pPr>
        <w:pStyle w:val="HTMLpr-formatado"/>
        <w:shd w:val="clear" w:color="auto" w:fill="FFFFFF"/>
        <w:jc w:val="both"/>
        <w:rPr>
          <w:rFonts w:ascii="Arial" w:hAnsi="Arial" w:cs="Arial"/>
          <w:b/>
          <w:color w:val="212121"/>
          <w:sz w:val="24"/>
          <w:szCs w:val="24"/>
        </w:rPr>
      </w:pPr>
    </w:p>
    <w:p w:rsidR="00636A82" w:rsidRPr="007C29B5" w:rsidRDefault="00636A82" w:rsidP="00636A82">
      <w:pPr>
        <w:pStyle w:val="HTMLpr-formatado"/>
        <w:shd w:val="clear" w:color="auto" w:fill="FFFFFF"/>
        <w:jc w:val="both"/>
        <w:rPr>
          <w:rFonts w:ascii="Arial" w:hAnsi="Arial" w:cs="Arial"/>
          <w:color w:val="212121"/>
          <w:sz w:val="22"/>
          <w:szCs w:val="22"/>
        </w:rPr>
      </w:pPr>
    </w:p>
    <w:p w:rsidR="00F97CDE" w:rsidRPr="007C29B5" w:rsidRDefault="00F97CDE" w:rsidP="00636A82">
      <w:pPr>
        <w:pStyle w:val="HTMLpr-formatado"/>
        <w:shd w:val="clear" w:color="auto" w:fill="FFFFFF"/>
        <w:jc w:val="both"/>
        <w:rPr>
          <w:rFonts w:ascii="Arial" w:hAnsi="Arial" w:cs="Arial"/>
          <w:color w:val="212121"/>
          <w:sz w:val="22"/>
          <w:szCs w:val="22"/>
        </w:rPr>
      </w:pPr>
    </w:p>
    <w:p w:rsidR="00EF24C6" w:rsidRPr="007C29B5" w:rsidRDefault="00EF24C6" w:rsidP="00F97CDE">
      <w:pPr>
        <w:pStyle w:val="HTMLpr-formatado"/>
        <w:shd w:val="clear" w:color="auto" w:fill="FFFFFF"/>
        <w:jc w:val="both"/>
        <w:rPr>
          <w:rFonts w:ascii="inherit" w:hAnsi="inherit"/>
          <w:color w:val="212121"/>
          <w:sz w:val="22"/>
          <w:szCs w:val="22"/>
        </w:rPr>
      </w:pPr>
    </w:p>
    <w:p w:rsidR="00EF24C6" w:rsidRPr="007C29B5" w:rsidRDefault="00EF24C6" w:rsidP="00F97CDE">
      <w:pPr>
        <w:pStyle w:val="HTMLpr-formatado"/>
        <w:shd w:val="clear" w:color="auto" w:fill="FFFFFF"/>
        <w:jc w:val="both"/>
        <w:rPr>
          <w:rFonts w:ascii="inherit" w:hAnsi="inherit"/>
          <w:color w:val="212121"/>
          <w:sz w:val="22"/>
          <w:szCs w:val="22"/>
        </w:rPr>
      </w:pPr>
    </w:p>
    <w:p w:rsidR="00EF24C6" w:rsidRPr="007C29B5" w:rsidRDefault="00EF24C6" w:rsidP="00B16529">
      <w:pPr>
        <w:pStyle w:val="HTMLpr-formatado"/>
        <w:shd w:val="clear" w:color="auto" w:fill="FFFFFF"/>
        <w:jc w:val="both"/>
        <w:rPr>
          <w:rFonts w:ascii="Arial" w:hAnsi="Arial" w:cs="Arial"/>
          <w:color w:val="212121"/>
          <w:sz w:val="22"/>
          <w:szCs w:val="22"/>
          <w:shd w:val="clear" w:color="auto" w:fill="FFFFFF"/>
        </w:rPr>
      </w:pPr>
    </w:p>
    <w:p w:rsidR="00DD77BE" w:rsidRPr="007C29B5" w:rsidRDefault="00DD77BE" w:rsidP="002F2B9F">
      <w:pPr>
        <w:pStyle w:val="HTMLpr-formatado"/>
        <w:shd w:val="clear" w:color="auto" w:fill="FFFFFF"/>
        <w:jc w:val="both"/>
        <w:rPr>
          <w:rFonts w:ascii="Arial" w:hAnsi="Arial" w:cs="Arial"/>
          <w:color w:val="212121"/>
          <w:sz w:val="22"/>
          <w:szCs w:val="22"/>
        </w:rPr>
      </w:pPr>
    </w:p>
    <w:sectPr w:rsidR="00DD77BE" w:rsidRPr="007C29B5" w:rsidSect="005E6B3B">
      <w:headerReference w:type="default" r:id="rId7"/>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B0B61" w:rsidRDefault="00DB0B61" w:rsidP="00920B63">
      <w:pPr>
        <w:spacing w:after="0" w:line="240" w:lineRule="auto"/>
      </w:pPr>
      <w:r>
        <w:separator/>
      </w:r>
    </w:p>
  </w:endnote>
  <w:endnote w:type="continuationSeparator" w:id="1">
    <w:p w:rsidR="00DB0B61" w:rsidRDefault="00DB0B61" w:rsidP="00920B6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inherit">
    <w:altName w:val="Times New Roman"/>
    <w:panose1 w:val="00000000000000000000"/>
    <w:charset w:val="00"/>
    <w:family w:val="roman"/>
    <w:notTrueType/>
    <w:pitch w:val="default"/>
    <w:sig w:usb0="00000000" w:usb1="00000000" w:usb2="00000000" w:usb3="00000000" w:csb0="00000000"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B0B61" w:rsidRDefault="00DB0B61" w:rsidP="00920B63">
      <w:pPr>
        <w:spacing w:after="0" w:line="240" w:lineRule="auto"/>
      </w:pPr>
      <w:r>
        <w:separator/>
      </w:r>
    </w:p>
  </w:footnote>
  <w:footnote w:type="continuationSeparator" w:id="1">
    <w:p w:rsidR="00DB0B61" w:rsidRDefault="00DB0B61" w:rsidP="00920B63">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95D83" w:rsidRDefault="00C9539F">
    <w:pPr>
      <w:pStyle w:val="Cabealho"/>
    </w:pPr>
    <w:r>
      <w:rPr>
        <w:noProof/>
      </w:rPr>
      <w:drawing>
        <wp:anchor distT="0" distB="0" distL="114300" distR="114300" simplePos="0" relativeHeight="251657728" behindDoc="1" locked="0" layoutInCell="1" allowOverlap="1">
          <wp:simplePos x="0" y="0"/>
          <wp:positionH relativeFrom="column">
            <wp:posOffset>4895850</wp:posOffset>
          </wp:positionH>
          <wp:positionV relativeFrom="paragraph">
            <wp:posOffset>-104775</wp:posOffset>
          </wp:positionV>
          <wp:extent cx="1438275" cy="462915"/>
          <wp:effectExtent l="19050" t="0" r="952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srcRect/>
                  <a:stretch>
                    <a:fillRect/>
                  </a:stretch>
                </pic:blipFill>
                <pic:spPr bwMode="auto">
                  <a:xfrm>
                    <a:off x="0" y="0"/>
                    <a:ext cx="1438275" cy="462915"/>
                  </a:xfrm>
                  <a:prstGeom prst="rect">
                    <a:avLst/>
                  </a:prstGeom>
                  <a:noFill/>
                  <a:ln w="9525">
                    <a:noFill/>
                    <a:miter lim="800000"/>
                    <a:headEnd/>
                    <a:tailEnd/>
                  </a:ln>
                </pic:spPr>
              </pic:pic>
            </a:graphicData>
          </a:graphic>
        </wp:anchor>
      </w:drawing>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50" type="#_x0000_t75" style="width:11.2pt;height:11.2pt" o:bullet="t">
        <v:imagedata r:id="rId1" o:title="mso227B"/>
      </v:shape>
    </w:pict>
  </w:numPicBullet>
  <w:abstractNum w:abstractNumId="0">
    <w:nsid w:val="00D92A3D"/>
    <w:multiLevelType w:val="hybridMultilevel"/>
    <w:tmpl w:val="2E864474"/>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9C50B53"/>
    <w:multiLevelType w:val="hybridMultilevel"/>
    <w:tmpl w:val="574EA45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0565456"/>
    <w:multiLevelType w:val="hybridMultilevel"/>
    <w:tmpl w:val="54BAD89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FCC3CAA"/>
    <w:multiLevelType w:val="hybridMultilevel"/>
    <w:tmpl w:val="0FB84C88"/>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B6806CB"/>
    <w:multiLevelType w:val="hybridMultilevel"/>
    <w:tmpl w:val="A278689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69902E7"/>
    <w:multiLevelType w:val="hybridMultilevel"/>
    <w:tmpl w:val="EEBA014E"/>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8345EC0"/>
    <w:multiLevelType w:val="hybridMultilevel"/>
    <w:tmpl w:val="2FFC5C2A"/>
    <w:lvl w:ilvl="0" w:tplc="DC6A821E">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2"/>
  </w:num>
  <w:num w:numId="4">
    <w:abstractNumId w:val="6"/>
  </w:num>
  <w:num w:numId="5">
    <w:abstractNumId w:val="5"/>
  </w:num>
  <w:num w:numId="6">
    <w:abstractNumId w:val="3"/>
  </w:num>
  <w:num w:numId="7">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characterSpacingControl w:val="doNotCompress"/>
  <w:hdrShapeDefaults>
    <o:shapedefaults v:ext="edit" spidmax="7170"/>
  </w:hdrShapeDefaults>
  <w:footnotePr>
    <w:footnote w:id="0"/>
    <w:footnote w:id="1"/>
  </w:footnotePr>
  <w:endnotePr>
    <w:endnote w:id="0"/>
    <w:endnote w:id="1"/>
  </w:endnotePr>
  <w:compat/>
  <w:rsids>
    <w:rsidRoot w:val="007F43BD"/>
    <w:rsid w:val="00002342"/>
    <w:rsid w:val="00012B01"/>
    <w:rsid w:val="00024E22"/>
    <w:rsid w:val="00034CBA"/>
    <w:rsid w:val="00036AEC"/>
    <w:rsid w:val="000A5AA9"/>
    <w:rsid w:val="000D5C36"/>
    <w:rsid w:val="00106E5F"/>
    <w:rsid w:val="001268FF"/>
    <w:rsid w:val="00162531"/>
    <w:rsid w:val="001B5925"/>
    <w:rsid w:val="00233156"/>
    <w:rsid w:val="00241B5E"/>
    <w:rsid w:val="00246DCB"/>
    <w:rsid w:val="0027779F"/>
    <w:rsid w:val="002F2B9F"/>
    <w:rsid w:val="00437D78"/>
    <w:rsid w:val="00442100"/>
    <w:rsid w:val="004436C4"/>
    <w:rsid w:val="00461B5B"/>
    <w:rsid w:val="004637F2"/>
    <w:rsid w:val="004A27C1"/>
    <w:rsid w:val="004C0011"/>
    <w:rsid w:val="004D6874"/>
    <w:rsid w:val="005355C5"/>
    <w:rsid w:val="005953ED"/>
    <w:rsid w:val="005E6B3B"/>
    <w:rsid w:val="005F031D"/>
    <w:rsid w:val="00615857"/>
    <w:rsid w:val="00625DE8"/>
    <w:rsid w:val="00636A82"/>
    <w:rsid w:val="00695AD6"/>
    <w:rsid w:val="00697EA0"/>
    <w:rsid w:val="006B2E27"/>
    <w:rsid w:val="006C25EB"/>
    <w:rsid w:val="006C361B"/>
    <w:rsid w:val="007333FA"/>
    <w:rsid w:val="00734D8B"/>
    <w:rsid w:val="0075280C"/>
    <w:rsid w:val="00771B6D"/>
    <w:rsid w:val="007C29B5"/>
    <w:rsid w:val="007D361A"/>
    <w:rsid w:val="007E74D0"/>
    <w:rsid w:val="007F43BD"/>
    <w:rsid w:val="0080190D"/>
    <w:rsid w:val="00804502"/>
    <w:rsid w:val="00854DD6"/>
    <w:rsid w:val="00870613"/>
    <w:rsid w:val="00874562"/>
    <w:rsid w:val="00892858"/>
    <w:rsid w:val="0089608D"/>
    <w:rsid w:val="008A03ED"/>
    <w:rsid w:val="0091122E"/>
    <w:rsid w:val="009125FC"/>
    <w:rsid w:val="00920B63"/>
    <w:rsid w:val="009240C1"/>
    <w:rsid w:val="00945A0A"/>
    <w:rsid w:val="009613A3"/>
    <w:rsid w:val="009842FD"/>
    <w:rsid w:val="009B28E5"/>
    <w:rsid w:val="009E202F"/>
    <w:rsid w:val="00A03BD7"/>
    <w:rsid w:val="00A87227"/>
    <w:rsid w:val="00A973D5"/>
    <w:rsid w:val="00AA03C9"/>
    <w:rsid w:val="00AA6E87"/>
    <w:rsid w:val="00B16529"/>
    <w:rsid w:val="00B32C9C"/>
    <w:rsid w:val="00B76DF0"/>
    <w:rsid w:val="00B852F6"/>
    <w:rsid w:val="00B95D83"/>
    <w:rsid w:val="00BA010C"/>
    <w:rsid w:val="00BB0425"/>
    <w:rsid w:val="00BE55EA"/>
    <w:rsid w:val="00BE6D09"/>
    <w:rsid w:val="00C11ABE"/>
    <w:rsid w:val="00C13A8E"/>
    <w:rsid w:val="00C65A3C"/>
    <w:rsid w:val="00C952E4"/>
    <w:rsid w:val="00C9539F"/>
    <w:rsid w:val="00CB5824"/>
    <w:rsid w:val="00CF3244"/>
    <w:rsid w:val="00D05FF9"/>
    <w:rsid w:val="00D079C0"/>
    <w:rsid w:val="00D21006"/>
    <w:rsid w:val="00D2100D"/>
    <w:rsid w:val="00D4439E"/>
    <w:rsid w:val="00D56C10"/>
    <w:rsid w:val="00D81222"/>
    <w:rsid w:val="00DA2487"/>
    <w:rsid w:val="00DB0B61"/>
    <w:rsid w:val="00DB3028"/>
    <w:rsid w:val="00DB5374"/>
    <w:rsid w:val="00DD36DE"/>
    <w:rsid w:val="00DD77BE"/>
    <w:rsid w:val="00DF421D"/>
    <w:rsid w:val="00E1459D"/>
    <w:rsid w:val="00E15464"/>
    <w:rsid w:val="00E27FB3"/>
    <w:rsid w:val="00E565C7"/>
    <w:rsid w:val="00E94E83"/>
    <w:rsid w:val="00EB66B8"/>
    <w:rsid w:val="00EC526F"/>
    <w:rsid w:val="00EF24C6"/>
    <w:rsid w:val="00EF599B"/>
    <w:rsid w:val="00F43185"/>
    <w:rsid w:val="00F510DE"/>
    <w:rsid w:val="00F73E79"/>
    <w:rsid w:val="00F97CDE"/>
    <w:rsid w:val="00FE7E37"/>
    <w:rsid w:val="00FF38C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E6B3B"/>
    <w:pPr>
      <w:spacing w:after="200" w:line="276" w:lineRule="auto"/>
    </w:pPr>
    <w:rPr>
      <w:sz w:val="22"/>
      <w:szCs w:val="22"/>
    </w:rPr>
  </w:style>
  <w:style w:type="paragraph" w:styleId="Ttulo1">
    <w:name w:val="heading 1"/>
    <w:basedOn w:val="Normal"/>
    <w:next w:val="Normal"/>
    <w:link w:val="Ttulo1Carcter"/>
    <w:uiPriority w:val="9"/>
    <w:qFormat/>
    <w:rsid w:val="00241B5E"/>
    <w:pPr>
      <w:keepNext/>
      <w:spacing w:before="240" w:after="60"/>
      <w:outlineLvl w:val="0"/>
    </w:pPr>
    <w:rPr>
      <w:rFonts w:ascii="Cambria" w:eastAsia="Times New Roman" w:hAnsi="Cambria"/>
      <w:b/>
      <w:bCs/>
      <w:kern w:val="32"/>
      <w:sz w:val="32"/>
      <w:szCs w:val="32"/>
    </w:rPr>
  </w:style>
  <w:style w:type="paragraph" w:styleId="Ttulo2">
    <w:name w:val="heading 2"/>
    <w:basedOn w:val="Normal"/>
    <w:next w:val="Normal"/>
    <w:link w:val="Ttulo2Carcter"/>
    <w:uiPriority w:val="9"/>
    <w:unhideWhenUsed/>
    <w:qFormat/>
    <w:rsid w:val="00241B5E"/>
    <w:pPr>
      <w:keepNext/>
      <w:spacing w:before="240" w:after="60"/>
      <w:outlineLvl w:val="1"/>
    </w:pPr>
    <w:rPr>
      <w:rFonts w:ascii="Cambria" w:eastAsia="Times New Roman" w:hAnsi="Cambria"/>
      <w:b/>
      <w:bCs/>
      <w:i/>
      <w:iCs/>
      <w:sz w:val="28"/>
      <w:szCs w:val="28"/>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qFormat/>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HTMLpr-formatado">
    <w:name w:val="HTML Preformatted"/>
    <w:basedOn w:val="Normal"/>
    <w:link w:val="HTMLpr-formatadoCarcter"/>
    <w:uiPriority w:val="99"/>
    <w:unhideWhenUsed/>
    <w:rsid w:val="009B28E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formatadoCarcter">
    <w:name w:val="HTML pré-formatado Carácter"/>
    <w:basedOn w:val="Tipodeletrapredefinidodopargrafo"/>
    <w:link w:val="HTMLpr-formatado"/>
    <w:uiPriority w:val="99"/>
    <w:rsid w:val="009B28E5"/>
    <w:rPr>
      <w:rFonts w:ascii="Courier New" w:eastAsia="Times New Roman" w:hAnsi="Courier New" w:cs="Courier New"/>
    </w:rPr>
  </w:style>
  <w:style w:type="character" w:styleId="Hiperligao">
    <w:name w:val="Hyperlink"/>
    <w:basedOn w:val="Tipodeletrapredefinidodopargrafo"/>
    <w:uiPriority w:val="99"/>
    <w:unhideWhenUsed/>
    <w:rsid w:val="00461B5B"/>
    <w:rPr>
      <w:color w:val="0000FF"/>
      <w:u w:val="single"/>
    </w:rPr>
  </w:style>
  <w:style w:type="paragraph" w:styleId="Cabealho">
    <w:name w:val="header"/>
    <w:basedOn w:val="Normal"/>
    <w:link w:val="CabealhoCarcter"/>
    <w:uiPriority w:val="99"/>
    <w:semiHidden/>
    <w:unhideWhenUsed/>
    <w:rsid w:val="00920B63"/>
    <w:pPr>
      <w:tabs>
        <w:tab w:val="center" w:pos="4680"/>
        <w:tab w:val="right" w:pos="9360"/>
      </w:tabs>
    </w:pPr>
  </w:style>
  <w:style w:type="character" w:customStyle="1" w:styleId="CabealhoCarcter">
    <w:name w:val="Cabeçalho Carácter"/>
    <w:basedOn w:val="Tipodeletrapredefinidodopargrafo"/>
    <w:link w:val="Cabealho"/>
    <w:uiPriority w:val="99"/>
    <w:semiHidden/>
    <w:rsid w:val="00920B63"/>
    <w:rPr>
      <w:sz w:val="22"/>
      <w:szCs w:val="22"/>
    </w:rPr>
  </w:style>
  <w:style w:type="paragraph" w:styleId="Rodap">
    <w:name w:val="footer"/>
    <w:basedOn w:val="Normal"/>
    <w:link w:val="RodapCarcter"/>
    <w:uiPriority w:val="99"/>
    <w:semiHidden/>
    <w:unhideWhenUsed/>
    <w:rsid w:val="00920B63"/>
    <w:pPr>
      <w:tabs>
        <w:tab w:val="center" w:pos="4680"/>
        <w:tab w:val="right" w:pos="9360"/>
      </w:tabs>
    </w:pPr>
  </w:style>
  <w:style w:type="character" w:customStyle="1" w:styleId="RodapCarcter">
    <w:name w:val="Rodapé Carácter"/>
    <w:basedOn w:val="Tipodeletrapredefinidodopargrafo"/>
    <w:link w:val="Rodap"/>
    <w:uiPriority w:val="99"/>
    <w:semiHidden/>
    <w:rsid w:val="00920B63"/>
    <w:rPr>
      <w:sz w:val="22"/>
      <w:szCs w:val="22"/>
    </w:rPr>
  </w:style>
  <w:style w:type="character" w:customStyle="1" w:styleId="Ttulo1Carcter">
    <w:name w:val="Título 1 Carácter"/>
    <w:basedOn w:val="Tipodeletrapredefinidodopargrafo"/>
    <w:link w:val="Ttulo1"/>
    <w:uiPriority w:val="9"/>
    <w:rsid w:val="00241B5E"/>
    <w:rPr>
      <w:rFonts w:ascii="Cambria" w:eastAsia="Times New Roman" w:hAnsi="Cambria" w:cs="Times New Roman"/>
      <w:b/>
      <w:bCs/>
      <w:kern w:val="32"/>
      <w:sz w:val="32"/>
      <w:szCs w:val="32"/>
    </w:rPr>
  </w:style>
  <w:style w:type="paragraph" w:styleId="Ttulodondice">
    <w:name w:val="TOC Heading"/>
    <w:basedOn w:val="Ttulo1"/>
    <w:next w:val="Normal"/>
    <w:uiPriority w:val="39"/>
    <w:semiHidden/>
    <w:unhideWhenUsed/>
    <w:qFormat/>
    <w:rsid w:val="00241B5E"/>
    <w:pPr>
      <w:keepLines/>
      <w:spacing w:before="480" w:after="0"/>
      <w:outlineLvl w:val="9"/>
    </w:pPr>
    <w:rPr>
      <w:color w:val="365F91"/>
      <w:kern w:val="0"/>
      <w:sz w:val="28"/>
      <w:szCs w:val="28"/>
      <w:lang w:val="pt-PT"/>
    </w:rPr>
  </w:style>
  <w:style w:type="character" w:customStyle="1" w:styleId="Ttulo2Carcter">
    <w:name w:val="Título 2 Carácter"/>
    <w:basedOn w:val="Tipodeletrapredefinidodopargrafo"/>
    <w:link w:val="Ttulo2"/>
    <w:uiPriority w:val="9"/>
    <w:rsid w:val="00241B5E"/>
    <w:rPr>
      <w:rFonts w:ascii="Cambria" w:eastAsia="Times New Roman" w:hAnsi="Cambria" w:cs="Times New Roman"/>
      <w:b/>
      <w:bCs/>
      <w:i/>
      <w:iCs/>
      <w:sz w:val="28"/>
      <w:szCs w:val="28"/>
    </w:rPr>
  </w:style>
  <w:style w:type="paragraph" w:styleId="ndice1">
    <w:name w:val="toc 1"/>
    <w:basedOn w:val="Normal"/>
    <w:next w:val="Normal"/>
    <w:autoRedefine/>
    <w:uiPriority w:val="39"/>
    <w:unhideWhenUsed/>
    <w:rsid w:val="00B95D83"/>
  </w:style>
  <w:style w:type="paragraph" w:styleId="ndice2">
    <w:name w:val="toc 2"/>
    <w:basedOn w:val="Normal"/>
    <w:next w:val="Normal"/>
    <w:autoRedefine/>
    <w:uiPriority w:val="39"/>
    <w:unhideWhenUsed/>
    <w:rsid w:val="00B95D83"/>
    <w:pPr>
      <w:ind w:left="220"/>
    </w:pPr>
  </w:style>
</w:styles>
</file>

<file path=word/webSettings.xml><?xml version="1.0" encoding="utf-8"?>
<w:webSettings xmlns:r="http://schemas.openxmlformats.org/officeDocument/2006/relationships" xmlns:w="http://schemas.openxmlformats.org/wordprocessingml/2006/main">
  <w:divs>
    <w:div w:id="60913743">
      <w:bodyDiv w:val="1"/>
      <w:marLeft w:val="0"/>
      <w:marRight w:val="0"/>
      <w:marTop w:val="0"/>
      <w:marBottom w:val="0"/>
      <w:divBdr>
        <w:top w:val="none" w:sz="0" w:space="0" w:color="auto"/>
        <w:left w:val="none" w:sz="0" w:space="0" w:color="auto"/>
        <w:bottom w:val="none" w:sz="0" w:space="0" w:color="auto"/>
        <w:right w:val="none" w:sz="0" w:space="0" w:color="auto"/>
      </w:divBdr>
    </w:div>
    <w:div w:id="191916572">
      <w:bodyDiv w:val="1"/>
      <w:marLeft w:val="0"/>
      <w:marRight w:val="0"/>
      <w:marTop w:val="0"/>
      <w:marBottom w:val="0"/>
      <w:divBdr>
        <w:top w:val="none" w:sz="0" w:space="0" w:color="auto"/>
        <w:left w:val="none" w:sz="0" w:space="0" w:color="auto"/>
        <w:bottom w:val="none" w:sz="0" w:space="0" w:color="auto"/>
        <w:right w:val="none" w:sz="0" w:space="0" w:color="auto"/>
      </w:divBdr>
    </w:div>
    <w:div w:id="224684895">
      <w:bodyDiv w:val="1"/>
      <w:marLeft w:val="0"/>
      <w:marRight w:val="0"/>
      <w:marTop w:val="0"/>
      <w:marBottom w:val="0"/>
      <w:divBdr>
        <w:top w:val="none" w:sz="0" w:space="0" w:color="auto"/>
        <w:left w:val="none" w:sz="0" w:space="0" w:color="auto"/>
        <w:bottom w:val="none" w:sz="0" w:space="0" w:color="auto"/>
        <w:right w:val="none" w:sz="0" w:space="0" w:color="auto"/>
      </w:divBdr>
    </w:div>
    <w:div w:id="310446999">
      <w:bodyDiv w:val="1"/>
      <w:marLeft w:val="0"/>
      <w:marRight w:val="0"/>
      <w:marTop w:val="0"/>
      <w:marBottom w:val="0"/>
      <w:divBdr>
        <w:top w:val="none" w:sz="0" w:space="0" w:color="auto"/>
        <w:left w:val="none" w:sz="0" w:space="0" w:color="auto"/>
        <w:bottom w:val="none" w:sz="0" w:space="0" w:color="auto"/>
        <w:right w:val="none" w:sz="0" w:space="0" w:color="auto"/>
      </w:divBdr>
    </w:div>
    <w:div w:id="325322522">
      <w:bodyDiv w:val="1"/>
      <w:marLeft w:val="0"/>
      <w:marRight w:val="0"/>
      <w:marTop w:val="0"/>
      <w:marBottom w:val="0"/>
      <w:divBdr>
        <w:top w:val="none" w:sz="0" w:space="0" w:color="auto"/>
        <w:left w:val="none" w:sz="0" w:space="0" w:color="auto"/>
        <w:bottom w:val="none" w:sz="0" w:space="0" w:color="auto"/>
        <w:right w:val="none" w:sz="0" w:space="0" w:color="auto"/>
      </w:divBdr>
    </w:div>
    <w:div w:id="357387708">
      <w:bodyDiv w:val="1"/>
      <w:marLeft w:val="0"/>
      <w:marRight w:val="0"/>
      <w:marTop w:val="0"/>
      <w:marBottom w:val="0"/>
      <w:divBdr>
        <w:top w:val="none" w:sz="0" w:space="0" w:color="auto"/>
        <w:left w:val="none" w:sz="0" w:space="0" w:color="auto"/>
        <w:bottom w:val="none" w:sz="0" w:space="0" w:color="auto"/>
        <w:right w:val="none" w:sz="0" w:space="0" w:color="auto"/>
      </w:divBdr>
    </w:div>
    <w:div w:id="363362473">
      <w:bodyDiv w:val="1"/>
      <w:marLeft w:val="0"/>
      <w:marRight w:val="0"/>
      <w:marTop w:val="0"/>
      <w:marBottom w:val="0"/>
      <w:divBdr>
        <w:top w:val="none" w:sz="0" w:space="0" w:color="auto"/>
        <w:left w:val="none" w:sz="0" w:space="0" w:color="auto"/>
        <w:bottom w:val="none" w:sz="0" w:space="0" w:color="auto"/>
        <w:right w:val="none" w:sz="0" w:space="0" w:color="auto"/>
      </w:divBdr>
    </w:div>
    <w:div w:id="410591245">
      <w:bodyDiv w:val="1"/>
      <w:marLeft w:val="0"/>
      <w:marRight w:val="0"/>
      <w:marTop w:val="0"/>
      <w:marBottom w:val="0"/>
      <w:divBdr>
        <w:top w:val="none" w:sz="0" w:space="0" w:color="auto"/>
        <w:left w:val="none" w:sz="0" w:space="0" w:color="auto"/>
        <w:bottom w:val="none" w:sz="0" w:space="0" w:color="auto"/>
        <w:right w:val="none" w:sz="0" w:space="0" w:color="auto"/>
      </w:divBdr>
    </w:div>
    <w:div w:id="463039084">
      <w:bodyDiv w:val="1"/>
      <w:marLeft w:val="0"/>
      <w:marRight w:val="0"/>
      <w:marTop w:val="0"/>
      <w:marBottom w:val="0"/>
      <w:divBdr>
        <w:top w:val="none" w:sz="0" w:space="0" w:color="auto"/>
        <w:left w:val="none" w:sz="0" w:space="0" w:color="auto"/>
        <w:bottom w:val="none" w:sz="0" w:space="0" w:color="auto"/>
        <w:right w:val="none" w:sz="0" w:space="0" w:color="auto"/>
      </w:divBdr>
    </w:div>
    <w:div w:id="510606229">
      <w:bodyDiv w:val="1"/>
      <w:marLeft w:val="0"/>
      <w:marRight w:val="0"/>
      <w:marTop w:val="0"/>
      <w:marBottom w:val="0"/>
      <w:divBdr>
        <w:top w:val="none" w:sz="0" w:space="0" w:color="auto"/>
        <w:left w:val="none" w:sz="0" w:space="0" w:color="auto"/>
        <w:bottom w:val="none" w:sz="0" w:space="0" w:color="auto"/>
        <w:right w:val="none" w:sz="0" w:space="0" w:color="auto"/>
      </w:divBdr>
    </w:div>
    <w:div w:id="519585646">
      <w:bodyDiv w:val="1"/>
      <w:marLeft w:val="0"/>
      <w:marRight w:val="0"/>
      <w:marTop w:val="0"/>
      <w:marBottom w:val="0"/>
      <w:divBdr>
        <w:top w:val="none" w:sz="0" w:space="0" w:color="auto"/>
        <w:left w:val="none" w:sz="0" w:space="0" w:color="auto"/>
        <w:bottom w:val="none" w:sz="0" w:space="0" w:color="auto"/>
        <w:right w:val="none" w:sz="0" w:space="0" w:color="auto"/>
      </w:divBdr>
    </w:div>
    <w:div w:id="523597813">
      <w:bodyDiv w:val="1"/>
      <w:marLeft w:val="0"/>
      <w:marRight w:val="0"/>
      <w:marTop w:val="0"/>
      <w:marBottom w:val="0"/>
      <w:divBdr>
        <w:top w:val="none" w:sz="0" w:space="0" w:color="auto"/>
        <w:left w:val="none" w:sz="0" w:space="0" w:color="auto"/>
        <w:bottom w:val="none" w:sz="0" w:space="0" w:color="auto"/>
        <w:right w:val="none" w:sz="0" w:space="0" w:color="auto"/>
      </w:divBdr>
    </w:div>
    <w:div w:id="570772842">
      <w:bodyDiv w:val="1"/>
      <w:marLeft w:val="0"/>
      <w:marRight w:val="0"/>
      <w:marTop w:val="0"/>
      <w:marBottom w:val="0"/>
      <w:divBdr>
        <w:top w:val="none" w:sz="0" w:space="0" w:color="auto"/>
        <w:left w:val="none" w:sz="0" w:space="0" w:color="auto"/>
        <w:bottom w:val="none" w:sz="0" w:space="0" w:color="auto"/>
        <w:right w:val="none" w:sz="0" w:space="0" w:color="auto"/>
      </w:divBdr>
    </w:div>
    <w:div w:id="578255527">
      <w:bodyDiv w:val="1"/>
      <w:marLeft w:val="0"/>
      <w:marRight w:val="0"/>
      <w:marTop w:val="0"/>
      <w:marBottom w:val="0"/>
      <w:divBdr>
        <w:top w:val="none" w:sz="0" w:space="0" w:color="auto"/>
        <w:left w:val="none" w:sz="0" w:space="0" w:color="auto"/>
        <w:bottom w:val="none" w:sz="0" w:space="0" w:color="auto"/>
        <w:right w:val="none" w:sz="0" w:space="0" w:color="auto"/>
      </w:divBdr>
    </w:div>
    <w:div w:id="663701525">
      <w:bodyDiv w:val="1"/>
      <w:marLeft w:val="0"/>
      <w:marRight w:val="0"/>
      <w:marTop w:val="0"/>
      <w:marBottom w:val="0"/>
      <w:divBdr>
        <w:top w:val="none" w:sz="0" w:space="0" w:color="auto"/>
        <w:left w:val="none" w:sz="0" w:space="0" w:color="auto"/>
        <w:bottom w:val="none" w:sz="0" w:space="0" w:color="auto"/>
        <w:right w:val="none" w:sz="0" w:space="0" w:color="auto"/>
      </w:divBdr>
    </w:div>
    <w:div w:id="677272340">
      <w:bodyDiv w:val="1"/>
      <w:marLeft w:val="0"/>
      <w:marRight w:val="0"/>
      <w:marTop w:val="0"/>
      <w:marBottom w:val="0"/>
      <w:divBdr>
        <w:top w:val="none" w:sz="0" w:space="0" w:color="auto"/>
        <w:left w:val="none" w:sz="0" w:space="0" w:color="auto"/>
        <w:bottom w:val="none" w:sz="0" w:space="0" w:color="auto"/>
        <w:right w:val="none" w:sz="0" w:space="0" w:color="auto"/>
      </w:divBdr>
    </w:div>
    <w:div w:id="781264020">
      <w:bodyDiv w:val="1"/>
      <w:marLeft w:val="0"/>
      <w:marRight w:val="0"/>
      <w:marTop w:val="0"/>
      <w:marBottom w:val="0"/>
      <w:divBdr>
        <w:top w:val="none" w:sz="0" w:space="0" w:color="auto"/>
        <w:left w:val="none" w:sz="0" w:space="0" w:color="auto"/>
        <w:bottom w:val="none" w:sz="0" w:space="0" w:color="auto"/>
        <w:right w:val="none" w:sz="0" w:space="0" w:color="auto"/>
      </w:divBdr>
    </w:div>
    <w:div w:id="813064174">
      <w:bodyDiv w:val="1"/>
      <w:marLeft w:val="0"/>
      <w:marRight w:val="0"/>
      <w:marTop w:val="0"/>
      <w:marBottom w:val="0"/>
      <w:divBdr>
        <w:top w:val="none" w:sz="0" w:space="0" w:color="auto"/>
        <w:left w:val="none" w:sz="0" w:space="0" w:color="auto"/>
        <w:bottom w:val="none" w:sz="0" w:space="0" w:color="auto"/>
        <w:right w:val="none" w:sz="0" w:space="0" w:color="auto"/>
      </w:divBdr>
    </w:div>
    <w:div w:id="828204903">
      <w:bodyDiv w:val="1"/>
      <w:marLeft w:val="0"/>
      <w:marRight w:val="0"/>
      <w:marTop w:val="0"/>
      <w:marBottom w:val="0"/>
      <w:divBdr>
        <w:top w:val="none" w:sz="0" w:space="0" w:color="auto"/>
        <w:left w:val="none" w:sz="0" w:space="0" w:color="auto"/>
        <w:bottom w:val="none" w:sz="0" w:space="0" w:color="auto"/>
        <w:right w:val="none" w:sz="0" w:space="0" w:color="auto"/>
      </w:divBdr>
    </w:div>
    <w:div w:id="845091741">
      <w:bodyDiv w:val="1"/>
      <w:marLeft w:val="0"/>
      <w:marRight w:val="0"/>
      <w:marTop w:val="0"/>
      <w:marBottom w:val="0"/>
      <w:divBdr>
        <w:top w:val="none" w:sz="0" w:space="0" w:color="auto"/>
        <w:left w:val="none" w:sz="0" w:space="0" w:color="auto"/>
        <w:bottom w:val="none" w:sz="0" w:space="0" w:color="auto"/>
        <w:right w:val="none" w:sz="0" w:space="0" w:color="auto"/>
      </w:divBdr>
    </w:div>
    <w:div w:id="1016811714">
      <w:bodyDiv w:val="1"/>
      <w:marLeft w:val="0"/>
      <w:marRight w:val="0"/>
      <w:marTop w:val="0"/>
      <w:marBottom w:val="0"/>
      <w:divBdr>
        <w:top w:val="none" w:sz="0" w:space="0" w:color="auto"/>
        <w:left w:val="none" w:sz="0" w:space="0" w:color="auto"/>
        <w:bottom w:val="none" w:sz="0" w:space="0" w:color="auto"/>
        <w:right w:val="none" w:sz="0" w:space="0" w:color="auto"/>
      </w:divBdr>
    </w:div>
    <w:div w:id="1075012921">
      <w:bodyDiv w:val="1"/>
      <w:marLeft w:val="0"/>
      <w:marRight w:val="0"/>
      <w:marTop w:val="0"/>
      <w:marBottom w:val="0"/>
      <w:divBdr>
        <w:top w:val="none" w:sz="0" w:space="0" w:color="auto"/>
        <w:left w:val="none" w:sz="0" w:space="0" w:color="auto"/>
        <w:bottom w:val="none" w:sz="0" w:space="0" w:color="auto"/>
        <w:right w:val="none" w:sz="0" w:space="0" w:color="auto"/>
      </w:divBdr>
    </w:div>
    <w:div w:id="1125392470">
      <w:bodyDiv w:val="1"/>
      <w:marLeft w:val="0"/>
      <w:marRight w:val="0"/>
      <w:marTop w:val="0"/>
      <w:marBottom w:val="0"/>
      <w:divBdr>
        <w:top w:val="none" w:sz="0" w:space="0" w:color="auto"/>
        <w:left w:val="none" w:sz="0" w:space="0" w:color="auto"/>
        <w:bottom w:val="none" w:sz="0" w:space="0" w:color="auto"/>
        <w:right w:val="none" w:sz="0" w:space="0" w:color="auto"/>
      </w:divBdr>
    </w:div>
    <w:div w:id="1191334707">
      <w:bodyDiv w:val="1"/>
      <w:marLeft w:val="0"/>
      <w:marRight w:val="0"/>
      <w:marTop w:val="0"/>
      <w:marBottom w:val="0"/>
      <w:divBdr>
        <w:top w:val="none" w:sz="0" w:space="0" w:color="auto"/>
        <w:left w:val="none" w:sz="0" w:space="0" w:color="auto"/>
        <w:bottom w:val="none" w:sz="0" w:space="0" w:color="auto"/>
        <w:right w:val="none" w:sz="0" w:space="0" w:color="auto"/>
      </w:divBdr>
    </w:div>
    <w:div w:id="1233152938">
      <w:bodyDiv w:val="1"/>
      <w:marLeft w:val="0"/>
      <w:marRight w:val="0"/>
      <w:marTop w:val="0"/>
      <w:marBottom w:val="0"/>
      <w:divBdr>
        <w:top w:val="none" w:sz="0" w:space="0" w:color="auto"/>
        <w:left w:val="none" w:sz="0" w:space="0" w:color="auto"/>
        <w:bottom w:val="none" w:sz="0" w:space="0" w:color="auto"/>
        <w:right w:val="none" w:sz="0" w:space="0" w:color="auto"/>
      </w:divBdr>
    </w:div>
    <w:div w:id="1278028005">
      <w:bodyDiv w:val="1"/>
      <w:marLeft w:val="0"/>
      <w:marRight w:val="0"/>
      <w:marTop w:val="0"/>
      <w:marBottom w:val="0"/>
      <w:divBdr>
        <w:top w:val="none" w:sz="0" w:space="0" w:color="auto"/>
        <w:left w:val="none" w:sz="0" w:space="0" w:color="auto"/>
        <w:bottom w:val="none" w:sz="0" w:space="0" w:color="auto"/>
        <w:right w:val="none" w:sz="0" w:space="0" w:color="auto"/>
      </w:divBdr>
    </w:div>
    <w:div w:id="1290938884">
      <w:bodyDiv w:val="1"/>
      <w:marLeft w:val="0"/>
      <w:marRight w:val="0"/>
      <w:marTop w:val="0"/>
      <w:marBottom w:val="0"/>
      <w:divBdr>
        <w:top w:val="none" w:sz="0" w:space="0" w:color="auto"/>
        <w:left w:val="none" w:sz="0" w:space="0" w:color="auto"/>
        <w:bottom w:val="none" w:sz="0" w:space="0" w:color="auto"/>
        <w:right w:val="none" w:sz="0" w:space="0" w:color="auto"/>
      </w:divBdr>
    </w:div>
    <w:div w:id="1292394091">
      <w:bodyDiv w:val="1"/>
      <w:marLeft w:val="0"/>
      <w:marRight w:val="0"/>
      <w:marTop w:val="0"/>
      <w:marBottom w:val="0"/>
      <w:divBdr>
        <w:top w:val="none" w:sz="0" w:space="0" w:color="auto"/>
        <w:left w:val="none" w:sz="0" w:space="0" w:color="auto"/>
        <w:bottom w:val="none" w:sz="0" w:space="0" w:color="auto"/>
        <w:right w:val="none" w:sz="0" w:space="0" w:color="auto"/>
      </w:divBdr>
    </w:div>
    <w:div w:id="1314144440">
      <w:bodyDiv w:val="1"/>
      <w:marLeft w:val="0"/>
      <w:marRight w:val="0"/>
      <w:marTop w:val="0"/>
      <w:marBottom w:val="0"/>
      <w:divBdr>
        <w:top w:val="none" w:sz="0" w:space="0" w:color="auto"/>
        <w:left w:val="none" w:sz="0" w:space="0" w:color="auto"/>
        <w:bottom w:val="none" w:sz="0" w:space="0" w:color="auto"/>
        <w:right w:val="none" w:sz="0" w:space="0" w:color="auto"/>
      </w:divBdr>
    </w:div>
    <w:div w:id="1418864607">
      <w:bodyDiv w:val="1"/>
      <w:marLeft w:val="0"/>
      <w:marRight w:val="0"/>
      <w:marTop w:val="0"/>
      <w:marBottom w:val="0"/>
      <w:divBdr>
        <w:top w:val="none" w:sz="0" w:space="0" w:color="auto"/>
        <w:left w:val="none" w:sz="0" w:space="0" w:color="auto"/>
        <w:bottom w:val="none" w:sz="0" w:space="0" w:color="auto"/>
        <w:right w:val="none" w:sz="0" w:space="0" w:color="auto"/>
      </w:divBdr>
    </w:div>
    <w:div w:id="1477145024">
      <w:bodyDiv w:val="1"/>
      <w:marLeft w:val="0"/>
      <w:marRight w:val="0"/>
      <w:marTop w:val="0"/>
      <w:marBottom w:val="0"/>
      <w:divBdr>
        <w:top w:val="none" w:sz="0" w:space="0" w:color="auto"/>
        <w:left w:val="none" w:sz="0" w:space="0" w:color="auto"/>
        <w:bottom w:val="none" w:sz="0" w:space="0" w:color="auto"/>
        <w:right w:val="none" w:sz="0" w:space="0" w:color="auto"/>
      </w:divBdr>
    </w:div>
    <w:div w:id="1488983383">
      <w:bodyDiv w:val="1"/>
      <w:marLeft w:val="0"/>
      <w:marRight w:val="0"/>
      <w:marTop w:val="0"/>
      <w:marBottom w:val="0"/>
      <w:divBdr>
        <w:top w:val="none" w:sz="0" w:space="0" w:color="auto"/>
        <w:left w:val="none" w:sz="0" w:space="0" w:color="auto"/>
        <w:bottom w:val="none" w:sz="0" w:space="0" w:color="auto"/>
        <w:right w:val="none" w:sz="0" w:space="0" w:color="auto"/>
      </w:divBdr>
    </w:div>
    <w:div w:id="1623221211">
      <w:bodyDiv w:val="1"/>
      <w:marLeft w:val="0"/>
      <w:marRight w:val="0"/>
      <w:marTop w:val="0"/>
      <w:marBottom w:val="0"/>
      <w:divBdr>
        <w:top w:val="none" w:sz="0" w:space="0" w:color="auto"/>
        <w:left w:val="none" w:sz="0" w:space="0" w:color="auto"/>
        <w:bottom w:val="none" w:sz="0" w:space="0" w:color="auto"/>
        <w:right w:val="none" w:sz="0" w:space="0" w:color="auto"/>
      </w:divBdr>
    </w:div>
    <w:div w:id="1641886761">
      <w:bodyDiv w:val="1"/>
      <w:marLeft w:val="0"/>
      <w:marRight w:val="0"/>
      <w:marTop w:val="0"/>
      <w:marBottom w:val="0"/>
      <w:divBdr>
        <w:top w:val="none" w:sz="0" w:space="0" w:color="auto"/>
        <w:left w:val="none" w:sz="0" w:space="0" w:color="auto"/>
        <w:bottom w:val="none" w:sz="0" w:space="0" w:color="auto"/>
        <w:right w:val="none" w:sz="0" w:space="0" w:color="auto"/>
      </w:divBdr>
    </w:div>
    <w:div w:id="1672028153">
      <w:bodyDiv w:val="1"/>
      <w:marLeft w:val="0"/>
      <w:marRight w:val="0"/>
      <w:marTop w:val="0"/>
      <w:marBottom w:val="0"/>
      <w:divBdr>
        <w:top w:val="none" w:sz="0" w:space="0" w:color="auto"/>
        <w:left w:val="none" w:sz="0" w:space="0" w:color="auto"/>
        <w:bottom w:val="none" w:sz="0" w:space="0" w:color="auto"/>
        <w:right w:val="none" w:sz="0" w:space="0" w:color="auto"/>
      </w:divBdr>
    </w:div>
    <w:div w:id="1888489114">
      <w:bodyDiv w:val="1"/>
      <w:marLeft w:val="0"/>
      <w:marRight w:val="0"/>
      <w:marTop w:val="0"/>
      <w:marBottom w:val="0"/>
      <w:divBdr>
        <w:top w:val="none" w:sz="0" w:space="0" w:color="auto"/>
        <w:left w:val="none" w:sz="0" w:space="0" w:color="auto"/>
        <w:bottom w:val="none" w:sz="0" w:space="0" w:color="auto"/>
        <w:right w:val="none" w:sz="0" w:space="0" w:color="auto"/>
      </w:divBdr>
    </w:div>
    <w:div w:id="1920628025">
      <w:bodyDiv w:val="1"/>
      <w:marLeft w:val="0"/>
      <w:marRight w:val="0"/>
      <w:marTop w:val="0"/>
      <w:marBottom w:val="0"/>
      <w:divBdr>
        <w:top w:val="none" w:sz="0" w:space="0" w:color="auto"/>
        <w:left w:val="none" w:sz="0" w:space="0" w:color="auto"/>
        <w:bottom w:val="none" w:sz="0" w:space="0" w:color="auto"/>
        <w:right w:val="none" w:sz="0" w:space="0" w:color="auto"/>
      </w:divBdr>
    </w:div>
    <w:div w:id="1956251917">
      <w:bodyDiv w:val="1"/>
      <w:marLeft w:val="0"/>
      <w:marRight w:val="0"/>
      <w:marTop w:val="0"/>
      <w:marBottom w:val="0"/>
      <w:divBdr>
        <w:top w:val="none" w:sz="0" w:space="0" w:color="auto"/>
        <w:left w:val="none" w:sz="0" w:space="0" w:color="auto"/>
        <w:bottom w:val="none" w:sz="0" w:space="0" w:color="auto"/>
        <w:right w:val="none" w:sz="0" w:space="0" w:color="auto"/>
      </w:divBdr>
    </w:div>
    <w:div w:id="1960800341">
      <w:bodyDiv w:val="1"/>
      <w:marLeft w:val="0"/>
      <w:marRight w:val="0"/>
      <w:marTop w:val="0"/>
      <w:marBottom w:val="0"/>
      <w:divBdr>
        <w:top w:val="none" w:sz="0" w:space="0" w:color="auto"/>
        <w:left w:val="none" w:sz="0" w:space="0" w:color="auto"/>
        <w:bottom w:val="none" w:sz="0" w:space="0" w:color="auto"/>
        <w:right w:val="none" w:sz="0" w:space="0" w:color="auto"/>
      </w:divBdr>
    </w:div>
    <w:div w:id="1986616463">
      <w:bodyDiv w:val="1"/>
      <w:marLeft w:val="0"/>
      <w:marRight w:val="0"/>
      <w:marTop w:val="0"/>
      <w:marBottom w:val="0"/>
      <w:divBdr>
        <w:top w:val="none" w:sz="0" w:space="0" w:color="auto"/>
        <w:left w:val="none" w:sz="0" w:space="0" w:color="auto"/>
        <w:bottom w:val="none" w:sz="0" w:space="0" w:color="auto"/>
        <w:right w:val="none" w:sz="0" w:space="0" w:color="auto"/>
      </w:divBdr>
    </w:div>
    <w:div w:id="2060861532">
      <w:bodyDiv w:val="1"/>
      <w:marLeft w:val="0"/>
      <w:marRight w:val="0"/>
      <w:marTop w:val="0"/>
      <w:marBottom w:val="0"/>
      <w:divBdr>
        <w:top w:val="none" w:sz="0" w:space="0" w:color="auto"/>
        <w:left w:val="none" w:sz="0" w:space="0" w:color="auto"/>
        <w:bottom w:val="none" w:sz="0" w:space="0" w:color="auto"/>
        <w:right w:val="none" w:sz="0" w:space="0" w:color="auto"/>
      </w:divBdr>
    </w:div>
    <w:div w:id="2090534788">
      <w:bodyDiv w:val="1"/>
      <w:marLeft w:val="0"/>
      <w:marRight w:val="0"/>
      <w:marTop w:val="0"/>
      <w:marBottom w:val="0"/>
      <w:divBdr>
        <w:top w:val="none" w:sz="0" w:space="0" w:color="auto"/>
        <w:left w:val="none" w:sz="0" w:space="0" w:color="auto"/>
        <w:bottom w:val="none" w:sz="0" w:space="0" w:color="auto"/>
        <w:right w:val="none" w:sz="0" w:space="0" w:color="auto"/>
      </w:divBdr>
    </w:div>
    <w:div w:id="2091344500">
      <w:bodyDiv w:val="1"/>
      <w:marLeft w:val="0"/>
      <w:marRight w:val="0"/>
      <w:marTop w:val="0"/>
      <w:marBottom w:val="0"/>
      <w:divBdr>
        <w:top w:val="none" w:sz="0" w:space="0" w:color="auto"/>
        <w:left w:val="none" w:sz="0" w:space="0" w:color="auto"/>
        <w:bottom w:val="none" w:sz="0" w:space="0" w:color="auto"/>
        <w:right w:val="none" w:sz="0" w:space="0" w:color="auto"/>
      </w:divBdr>
    </w:div>
    <w:div w:id="2113044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19</Pages>
  <Words>5256</Words>
  <Characters>29963</Characters>
  <Application>Microsoft Office Word</Application>
  <DocSecurity>0</DocSecurity>
  <Lines>249</Lines>
  <Paragraphs>70</Paragraphs>
  <ScaleCrop>false</ScaleCrop>
  <Company/>
  <LinksUpToDate>false</LinksUpToDate>
  <CharactersWithSpaces>35149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3</cp:revision>
  <dcterms:created xsi:type="dcterms:W3CDTF">2019-09-04T16:08:00Z</dcterms:created>
  <dcterms:modified xsi:type="dcterms:W3CDTF">2019-09-04T16:11:00Z</dcterms:modified>
</cp:coreProperties>
</file>