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9CEAE7" w14:textId="77777777" w:rsidR="005F5ED4" w:rsidRPr="00AD202D" w:rsidRDefault="005F5ED4">
      <w:pPr>
        <w:pBdr>
          <w:top w:val="nil"/>
          <w:left w:val="nil"/>
          <w:bottom w:val="nil"/>
          <w:right w:val="nil"/>
          <w:between w:val="nil"/>
        </w:pBdr>
        <w:jc w:val="center"/>
        <w:rPr>
          <w:b/>
          <w:bCs/>
          <w:sz w:val="32"/>
          <w:szCs w:val="32"/>
        </w:rPr>
      </w:pPr>
    </w:p>
    <w:p w14:paraId="57EC60BB" w14:textId="77777777" w:rsidR="005F5ED4" w:rsidRPr="00AD202D" w:rsidRDefault="005F5ED4">
      <w:pPr>
        <w:pBdr>
          <w:top w:val="nil"/>
          <w:left w:val="nil"/>
          <w:bottom w:val="nil"/>
          <w:right w:val="nil"/>
          <w:between w:val="nil"/>
        </w:pBdr>
        <w:jc w:val="center"/>
        <w:rPr>
          <w:b/>
          <w:bCs/>
          <w:sz w:val="32"/>
          <w:szCs w:val="32"/>
        </w:rPr>
      </w:pPr>
    </w:p>
    <w:p w14:paraId="2247C458" w14:textId="77777777" w:rsidR="005F5ED4" w:rsidRPr="00AD202D" w:rsidRDefault="005F5ED4">
      <w:pPr>
        <w:pBdr>
          <w:top w:val="nil"/>
          <w:left w:val="nil"/>
          <w:bottom w:val="nil"/>
          <w:right w:val="nil"/>
          <w:between w:val="nil"/>
        </w:pBdr>
        <w:jc w:val="center"/>
        <w:rPr>
          <w:b/>
          <w:bCs/>
          <w:sz w:val="32"/>
          <w:szCs w:val="32"/>
        </w:rPr>
      </w:pPr>
    </w:p>
    <w:p w14:paraId="364438B7" w14:textId="77777777" w:rsidR="005F5ED4" w:rsidRPr="00AD202D" w:rsidRDefault="005F5ED4">
      <w:pPr>
        <w:pBdr>
          <w:top w:val="nil"/>
          <w:left w:val="nil"/>
          <w:bottom w:val="nil"/>
          <w:right w:val="nil"/>
          <w:between w:val="nil"/>
        </w:pBdr>
        <w:jc w:val="center"/>
        <w:rPr>
          <w:b/>
          <w:bCs/>
          <w:sz w:val="32"/>
          <w:szCs w:val="32"/>
        </w:rPr>
      </w:pPr>
    </w:p>
    <w:p w14:paraId="724088AA" w14:textId="77777777" w:rsidR="005F5ED4" w:rsidRPr="00AD202D" w:rsidRDefault="005F5ED4">
      <w:pPr>
        <w:pBdr>
          <w:top w:val="nil"/>
          <w:left w:val="nil"/>
          <w:bottom w:val="nil"/>
          <w:right w:val="nil"/>
          <w:between w:val="nil"/>
        </w:pBdr>
        <w:jc w:val="center"/>
        <w:rPr>
          <w:b/>
          <w:bCs/>
          <w:sz w:val="32"/>
          <w:szCs w:val="32"/>
        </w:rPr>
      </w:pPr>
    </w:p>
    <w:p w14:paraId="30C7C6D6" w14:textId="77777777" w:rsidR="005F5ED4" w:rsidRPr="00AD202D" w:rsidRDefault="005F5ED4">
      <w:pPr>
        <w:pBdr>
          <w:top w:val="nil"/>
          <w:left w:val="nil"/>
          <w:bottom w:val="nil"/>
          <w:right w:val="nil"/>
          <w:between w:val="nil"/>
        </w:pBdr>
        <w:jc w:val="center"/>
        <w:rPr>
          <w:b/>
          <w:bCs/>
          <w:sz w:val="32"/>
          <w:szCs w:val="32"/>
        </w:rPr>
      </w:pPr>
    </w:p>
    <w:p w14:paraId="7B23DAED" w14:textId="77777777" w:rsidR="005F5ED4" w:rsidRPr="00AD202D" w:rsidRDefault="00602A8C">
      <w:pPr>
        <w:pBdr>
          <w:top w:val="nil"/>
          <w:left w:val="nil"/>
          <w:bottom w:val="nil"/>
          <w:right w:val="nil"/>
          <w:between w:val="nil"/>
        </w:pBdr>
        <w:jc w:val="center"/>
        <w:rPr>
          <w:b/>
          <w:bCs/>
          <w:sz w:val="32"/>
          <w:szCs w:val="32"/>
        </w:rPr>
      </w:pPr>
      <w:r w:rsidRPr="00AD202D">
        <w:rPr>
          <w:b/>
          <w:bCs/>
          <w:sz w:val="32"/>
          <w:szCs w:val="32"/>
        </w:rPr>
        <w:t>INFLUENCE OF LEADERSHIP AND ORGANISATIONAL</w:t>
      </w:r>
    </w:p>
    <w:p w14:paraId="2992B879" w14:textId="77777777" w:rsidR="005F5ED4" w:rsidRPr="00AD202D" w:rsidRDefault="00602A8C">
      <w:pPr>
        <w:pBdr>
          <w:top w:val="nil"/>
          <w:left w:val="nil"/>
          <w:bottom w:val="nil"/>
          <w:right w:val="nil"/>
          <w:between w:val="nil"/>
        </w:pBdr>
        <w:jc w:val="center"/>
        <w:rPr>
          <w:b/>
          <w:bCs/>
          <w:sz w:val="32"/>
          <w:szCs w:val="32"/>
        </w:rPr>
      </w:pPr>
      <w:r w:rsidRPr="00AD202D">
        <w:rPr>
          <w:b/>
          <w:bCs/>
          <w:sz w:val="32"/>
          <w:szCs w:val="32"/>
        </w:rPr>
        <w:t>CULTURE ON NURSE RETENTION IN UNITED KINGDOM: A</w:t>
      </w:r>
    </w:p>
    <w:p w14:paraId="7CBBD5E4" w14:textId="77777777" w:rsidR="005F5ED4" w:rsidRPr="00AD202D" w:rsidRDefault="00602A8C">
      <w:pPr>
        <w:pBdr>
          <w:top w:val="nil"/>
          <w:left w:val="nil"/>
          <w:bottom w:val="nil"/>
          <w:right w:val="nil"/>
          <w:between w:val="nil"/>
        </w:pBdr>
        <w:jc w:val="center"/>
        <w:rPr>
          <w:b/>
          <w:bCs/>
          <w:sz w:val="32"/>
          <w:szCs w:val="32"/>
        </w:rPr>
      </w:pPr>
      <w:r w:rsidRPr="00AD202D">
        <w:rPr>
          <w:b/>
          <w:bCs/>
          <w:sz w:val="32"/>
          <w:szCs w:val="32"/>
        </w:rPr>
        <w:t>SYSTEMATIC REVIEW</w:t>
      </w:r>
    </w:p>
    <w:p w14:paraId="4D098729" w14:textId="77777777" w:rsidR="005F5ED4" w:rsidRPr="00AD202D" w:rsidRDefault="005F5ED4">
      <w:pPr>
        <w:pBdr>
          <w:top w:val="nil"/>
          <w:left w:val="nil"/>
          <w:bottom w:val="nil"/>
          <w:right w:val="nil"/>
          <w:between w:val="nil"/>
        </w:pBdr>
        <w:jc w:val="center"/>
        <w:rPr>
          <w:b/>
          <w:bCs/>
          <w:sz w:val="32"/>
          <w:szCs w:val="32"/>
        </w:rPr>
      </w:pPr>
    </w:p>
    <w:p w14:paraId="01930923" w14:textId="7D724EE7" w:rsidR="005F5ED4" w:rsidRPr="00AD202D" w:rsidRDefault="00602A8C">
      <w:pPr>
        <w:pBdr>
          <w:top w:val="nil"/>
          <w:left w:val="nil"/>
          <w:bottom w:val="nil"/>
          <w:right w:val="nil"/>
          <w:between w:val="nil"/>
        </w:pBdr>
        <w:jc w:val="center"/>
        <w:rPr>
          <w:b/>
          <w:bCs/>
          <w:sz w:val="32"/>
          <w:szCs w:val="32"/>
        </w:rPr>
      </w:pPr>
      <w:r w:rsidRPr="00AD202D">
        <w:rPr>
          <w:b/>
          <w:bCs/>
          <w:sz w:val="32"/>
          <w:szCs w:val="32"/>
        </w:rPr>
        <w:t>Student Name:</w:t>
      </w:r>
      <w:r w:rsidR="00AD202D" w:rsidRPr="00AD202D">
        <w:rPr>
          <w:b/>
          <w:bCs/>
          <w:sz w:val="32"/>
          <w:szCs w:val="32"/>
        </w:rPr>
        <w:t xml:space="preserve"> Aayush Jayeshkumar Desai</w:t>
      </w:r>
    </w:p>
    <w:p w14:paraId="00D24402" w14:textId="355D244C" w:rsidR="005F5ED4" w:rsidRPr="00AD202D" w:rsidRDefault="00602A8C">
      <w:pPr>
        <w:pBdr>
          <w:top w:val="nil"/>
          <w:left w:val="nil"/>
          <w:bottom w:val="nil"/>
          <w:right w:val="nil"/>
          <w:between w:val="nil"/>
        </w:pBdr>
        <w:jc w:val="center"/>
        <w:rPr>
          <w:b/>
          <w:bCs/>
          <w:sz w:val="32"/>
          <w:szCs w:val="32"/>
        </w:rPr>
      </w:pPr>
      <w:r w:rsidRPr="00AD202D">
        <w:rPr>
          <w:b/>
          <w:bCs/>
          <w:sz w:val="32"/>
          <w:szCs w:val="32"/>
        </w:rPr>
        <w:t>Student Number:</w:t>
      </w:r>
      <w:r w:rsidR="00AD202D" w:rsidRPr="00AD202D">
        <w:rPr>
          <w:b/>
          <w:bCs/>
          <w:sz w:val="32"/>
          <w:szCs w:val="32"/>
        </w:rPr>
        <w:t>2425089</w:t>
      </w:r>
    </w:p>
    <w:p w14:paraId="1D87AE5D" w14:textId="77777777" w:rsidR="005F5ED4" w:rsidRPr="00AD202D" w:rsidRDefault="00602A8C">
      <w:pPr>
        <w:pBdr>
          <w:top w:val="nil"/>
          <w:left w:val="nil"/>
          <w:bottom w:val="nil"/>
          <w:right w:val="nil"/>
          <w:between w:val="nil"/>
        </w:pBdr>
        <w:jc w:val="center"/>
        <w:rPr>
          <w:b/>
          <w:bCs/>
          <w:sz w:val="32"/>
          <w:szCs w:val="32"/>
        </w:rPr>
      </w:pPr>
      <w:r w:rsidRPr="00AD202D">
        <w:rPr>
          <w:b/>
          <w:bCs/>
          <w:sz w:val="32"/>
          <w:szCs w:val="32"/>
        </w:rPr>
        <w:t>Module Code: LCHS7008</w:t>
      </w:r>
    </w:p>
    <w:p w14:paraId="7938D625" w14:textId="77777777" w:rsidR="005F5ED4" w:rsidRPr="00AD202D" w:rsidRDefault="005F5ED4">
      <w:pPr>
        <w:pBdr>
          <w:top w:val="nil"/>
          <w:left w:val="nil"/>
          <w:bottom w:val="nil"/>
          <w:right w:val="nil"/>
          <w:between w:val="nil"/>
        </w:pBdr>
        <w:jc w:val="center"/>
        <w:rPr>
          <w:b/>
          <w:bCs/>
          <w:sz w:val="32"/>
          <w:szCs w:val="32"/>
        </w:rPr>
      </w:pPr>
    </w:p>
    <w:p w14:paraId="147C4F61" w14:textId="77777777" w:rsidR="005F5ED4" w:rsidRPr="00AD202D" w:rsidRDefault="00602A8C">
      <w:pPr>
        <w:pBdr>
          <w:top w:val="nil"/>
          <w:left w:val="nil"/>
          <w:bottom w:val="nil"/>
          <w:right w:val="nil"/>
          <w:between w:val="nil"/>
        </w:pBdr>
        <w:jc w:val="center"/>
        <w:rPr>
          <w:b/>
          <w:bCs/>
          <w:sz w:val="32"/>
          <w:szCs w:val="32"/>
        </w:rPr>
      </w:pPr>
      <w:r w:rsidRPr="00AD202D">
        <w:rPr>
          <w:b/>
          <w:bCs/>
          <w:sz w:val="32"/>
          <w:szCs w:val="32"/>
        </w:rPr>
        <w:t>Module Title: Practice-Based Research</w:t>
      </w:r>
    </w:p>
    <w:p w14:paraId="7FFDF6C1" w14:textId="77777777" w:rsidR="005F5ED4" w:rsidRPr="00AD202D" w:rsidRDefault="005F5ED4">
      <w:pPr>
        <w:pBdr>
          <w:top w:val="nil"/>
          <w:left w:val="nil"/>
          <w:bottom w:val="nil"/>
          <w:right w:val="nil"/>
          <w:between w:val="nil"/>
        </w:pBdr>
        <w:jc w:val="center"/>
        <w:rPr>
          <w:b/>
          <w:bCs/>
          <w:sz w:val="32"/>
          <w:szCs w:val="32"/>
        </w:rPr>
      </w:pPr>
    </w:p>
    <w:p w14:paraId="4CF044FF" w14:textId="2093C0B8" w:rsidR="005F5ED4" w:rsidRPr="00AD202D" w:rsidRDefault="005F5ED4" w:rsidP="00AD202D">
      <w:pPr>
        <w:pBdr>
          <w:top w:val="nil"/>
          <w:left w:val="nil"/>
          <w:bottom w:val="nil"/>
          <w:right w:val="nil"/>
          <w:between w:val="nil"/>
        </w:pBdr>
        <w:rPr>
          <w:b/>
          <w:bCs/>
          <w:sz w:val="32"/>
          <w:szCs w:val="32"/>
        </w:rPr>
      </w:pPr>
    </w:p>
    <w:p w14:paraId="3893C048" w14:textId="77777777" w:rsidR="005F5ED4" w:rsidRPr="00AD202D" w:rsidRDefault="00602A8C">
      <w:pPr>
        <w:rPr>
          <w:b/>
          <w:bCs/>
          <w:sz w:val="32"/>
          <w:szCs w:val="32"/>
        </w:rPr>
      </w:pPr>
      <w:r w:rsidRPr="00AD202D">
        <w:br w:type="page"/>
      </w:r>
    </w:p>
    <w:p w14:paraId="1744553D" w14:textId="77777777" w:rsidR="005F5ED4" w:rsidRPr="00AD202D" w:rsidRDefault="00602A8C">
      <w:pPr>
        <w:spacing w:before="200" w:after="200"/>
        <w:jc w:val="center"/>
        <w:rPr>
          <w:b/>
          <w:bCs/>
        </w:rPr>
      </w:pPr>
      <w:r w:rsidRPr="00AD202D">
        <w:rPr>
          <w:b/>
          <w:bCs/>
        </w:rPr>
        <w:lastRenderedPageBreak/>
        <w:t>Declaration</w:t>
      </w:r>
    </w:p>
    <w:p w14:paraId="3386B8C9" w14:textId="77777777" w:rsidR="005F5ED4" w:rsidRPr="00AD202D" w:rsidRDefault="00602A8C">
      <w:pPr>
        <w:spacing w:before="200" w:after="200"/>
      </w:pPr>
      <w:r w:rsidRPr="00AD202D">
        <w:t>I declare that this entire research has been carried out by me with proper dignity. The information derived from different sources has been properly cited and the list of references is provided. No part of this assignment has been previously presented to the university. I have not used any AI tool for producing this assignment.</w:t>
      </w:r>
    </w:p>
    <w:p w14:paraId="526BD6A1" w14:textId="4958F495" w:rsidR="005F5ED4" w:rsidRPr="00AD202D" w:rsidRDefault="00AD202D">
      <w:pPr>
        <w:spacing w:before="200" w:after="200"/>
      </w:pPr>
      <w:r w:rsidRPr="00AD202D">
        <w:t>Sign.A.</w:t>
      </w:r>
      <w:proofErr w:type="gramStart"/>
      <w:r w:rsidRPr="00AD202D">
        <w:t>J.DESAI</w:t>
      </w:r>
      <w:proofErr w:type="gramEnd"/>
    </w:p>
    <w:p w14:paraId="0E15AFA4" w14:textId="780AE072" w:rsidR="005F5ED4" w:rsidRPr="00AD202D" w:rsidRDefault="00602A8C">
      <w:pPr>
        <w:spacing w:before="200" w:after="200"/>
      </w:pPr>
      <w:r w:rsidRPr="00AD202D">
        <w:t>Date</w:t>
      </w:r>
      <w:r w:rsidR="00AD202D" w:rsidRPr="00AD202D">
        <w:t>.01/02/2026</w:t>
      </w:r>
    </w:p>
    <w:p w14:paraId="70FFCF30" w14:textId="77777777" w:rsidR="005F5ED4" w:rsidRPr="00AD202D" w:rsidRDefault="00602A8C">
      <w:r w:rsidRPr="00AD202D">
        <w:br w:type="page"/>
      </w:r>
    </w:p>
    <w:p w14:paraId="20BC4F83" w14:textId="77777777" w:rsidR="005F5ED4" w:rsidRPr="00AD202D" w:rsidRDefault="00602A8C">
      <w:pPr>
        <w:jc w:val="center"/>
        <w:rPr>
          <w:b/>
          <w:bCs/>
        </w:rPr>
      </w:pPr>
      <w:r w:rsidRPr="00AD202D">
        <w:rPr>
          <w:b/>
          <w:bCs/>
        </w:rPr>
        <w:lastRenderedPageBreak/>
        <w:t>Acknowledgement</w:t>
      </w:r>
    </w:p>
    <w:p w14:paraId="73431DCB" w14:textId="77777777" w:rsidR="005F5ED4" w:rsidRPr="00AD202D" w:rsidRDefault="00602A8C">
      <w:r w:rsidRPr="00AD202D">
        <w:t xml:space="preserve">I would like to express my gratitude towards my module tutor, module leader and supervisor for supporting me throughout this study by valuable guidance and knowledge. I am thankful to my family members and classmates for supporting me in completing this dissertation. </w:t>
      </w:r>
    </w:p>
    <w:p w14:paraId="70DAE057" w14:textId="77777777" w:rsidR="005F5ED4" w:rsidRPr="00AD202D" w:rsidRDefault="005F5ED4">
      <w:pPr>
        <w:spacing w:before="200" w:after="200"/>
        <w:rPr>
          <w:b/>
          <w:bCs/>
        </w:rPr>
      </w:pPr>
    </w:p>
    <w:p w14:paraId="17DD6384" w14:textId="77777777" w:rsidR="005F5ED4" w:rsidRPr="00AD202D" w:rsidRDefault="005F5ED4">
      <w:pPr>
        <w:pBdr>
          <w:top w:val="nil"/>
          <w:left w:val="nil"/>
          <w:bottom w:val="nil"/>
          <w:right w:val="nil"/>
          <w:between w:val="nil"/>
        </w:pBdr>
        <w:jc w:val="center"/>
        <w:rPr>
          <w:b/>
          <w:bCs/>
          <w:sz w:val="32"/>
          <w:szCs w:val="32"/>
        </w:rPr>
      </w:pPr>
    </w:p>
    <w:p w14:paraId="233F86D0" w14:textId="77777777" w:rsidR="005F5ED4" w:rsidRPr="00AD202D" w:rsidRDefault="00602A8C">
      <w:pPr>
        <w:pBdr>
          <w:top w:val="nil"/>
          <w:left w:val="nil"/>
          <w:bottom w:val="nil"/>
          <w:right w:val="nil"/>
          <w:between w:val="nil"/>
        </w:pBdr>
        <w:rPr>
          <w:b/>
          <w:bCs/>
        </w:rPr>
      </w:pPr>
      <w:r w:rsidRPr="00AD202D">
        <w:br w:type="page"/>
      </w:r>
    </w:p>
    <w:p w14:paraId="57239474" w14:textId="77777777" w:rsidR="005F5ED4" w:rsidRPr="00AD202D" w:rsidRDefault="00602A8C">
      <w:pPr>
        <w:pBdr>
          <w:top w:val="nil"/>
          <w:left w:val="nil"/>
          <w:bottom w:val="nil"/>
          <w:right w:val="nil"/>
          <w:between w:val="nil"/>
        </w:pBdr>
        <w:jc w:val="center"/>
        <w:rPr>
          <w:b/>
          <w:bCs/>
        </w:rPr>
      </w:pPr>
      <w:r w:rsidRPr="00AD202D">
        <w:rPr>
          <w:b/>
          <w:bCs/>
        </w:rPr>
        <w:lastRenderedPageBreak/>
        <w:t>Abstract</w:t>
      </w:r>
    </w:p>
    <w:p w14:paraId="0B031D81" w14:textId="77777777" w:rsidR="005F5ED4" w:rsidRPr="00AD202D" w:rsidRDefault="00602A8C">
      <w:pPr>
        <w:pBdr>
          <w:top w:val="nil"/>
          <w:left w:val="nil"/>
          <w:bottom w:val="nil"/>
          <w:right w:val="nil"/>
          <w:between w:val="nil"/>
        </w:pBdr>
        <w:rPr>
          <w:b/>
          <w:bCs/>
          <w:u w:val="single"/>
        </w:rPr>
      </w:pPr>
      <w:r w:rsidRPr="00AD202D">
        <w:rPr>
          <w:b/>
          <w:bCs/>
          <w:u w:val="single"/>
        </w:rPr>
        <w:t xml:space="preserve">Introduction </w:t>
      </w:r>
    </w:p>
    <w:p w14:paraId="118F9EE7" w14:textId="77777777" w:rsidR="005F5ED4" w:rsidRPr="00AD202D" w:rsidRDefault="00602A8C">
      <w:pPr>
        <w:pBdr>
          <w:top w:val="nil"/>
          <w:left w:val="nil"/>
          <w:bottom w:val="nil"/>
          <w:right w:val="nil"/>
          <w:between w:val="nil"/>
        </w:pBdr>
      </w:pPr>
      <w:r w:rsidRPr="00AD202D">
        <w:t>The research has aimed to evaluate the positive leadership styles with particularly transformational leadership and the supportive organisational culture. The chapter manages to notice the creation of empowering work environments. Conversely, the negative cultures lack growth opportunities and the hierarchical structures are mainly causing the work-related stress or turnover rates. The use of Social Cognitive theory and Situational leadership theory tends to ensure higher job satisfaction and reduced turnover intention with negative culture that is consistently associated with increased turnover.</w:t>
      </w:r>
    </w:p>
    <w:p w14:paraId="4DCFD0DE" w14:textId="77777777" w:rsidR="005F5ED4" w:rsidRPr="00AD202D" w:rsidRDefault="00602A8C">
      <w:pPr>
        <w:pBdr>
          <w:top w:val="nil"/>
          <w:left w:val="nil"/>
          <w:bottom w:val="nil"/>
          <w:right w:val="nil"/>
          <w:between w:val="nil"/>
        </w:pBdr>
        <w:rPr>
          <w:b/>
          <w:bCs/>
          <w:u w:val="single"/>
        </w:rPr>
      </w:pPr>
      <w:r w:rsidRPr="00AD202D">
        <w:rPr>
          <w:b/>
          <w:bCs/>
          <w:u w:val="single"/>
        </w:rPr>
        <w:t xml:space="preserve">Methods </w:t>
      </w:r>
    </w:p>
    <w:p w14:paraId="388CC365" w14:textId="6FFD82B8" w:rsidR="005F5ED4" w:rsidRPr="00AD202D" w:rsidRDefault="00602A8C">
      <w:pPr>
        <w:pBdr>
          <w:top w:val="nil"/>
          <w:left w:val="nil"/>
          <w:bottom w:val="nil"/>
          <w:right w:val="nil"/>
          <w:between w:val="nil"/>
        </w:pBdr>
      </w:pPr>
      <w:r w:rsidRPr="00AD202D">
        <w:t xml:space="preserve">The methodology chapter has outlined the method and strategy used for determining the influence created by leadership strategy and culture on the retention of nurses in the UK. </w:t>
      </w:r>
      <w:r w:rsidR="000D1074" w:rsidRPr="00AD202D">
        <w:t>A</w:t>
      </w:r>
      <w:r w:rsidRPr="00AD202D">
        <w:t xml:space="preserve"> systematic review has been performed within this research in terms of accumulating secondary </w:t>
      </w:r>
      <w:r w:rsidR="00EB2AB0" w:rsidRPr="00AD202D">
        <w:t>information’s</w:t>
      </w:r>
      <w:r w:rsidRPr="00AD202D">
        <w:t>. The research has included 12 peer reviewed articles related leadership strategy and retention of nurses in the UK through systematic analysis of all topic -relevant articles.</w:t>
      </w:r>
    </w:p>
    <w:p w14:paraId="0B30BF01" w14:textId="77777777" w:rsidR="005F5ED4" w:rsidRPr="00AD202D" w:rsidRDefault="00602A8C">
      <w:pPr>
        <w:pBdr>
          <w:top w:val="nil"/>
          <w:left w:val="nil"/>
          <w:bottom w:val="nil"/>
          <w:right w:val="nil"/>
          <w:between w:val="nil"/>
        </w:pBdr>
        <w:rPr>
          <w:b/>
          <w:bCs/>
          <w:u w:val="single"/>
        </w:rPr>
      </w:pPr>
      <w:r w:rsidRPr="00AD202D">
        <w:rPr>
          <w:b/>
          <w:bCs/>
          <w:u w:val="single"/>
        </w:rPr>
        <w:t xml:space="preserve">Results  </w:t>
      </w:r>
    </w:p>
    <w:p w14:paraId="681C3D83" w14:textId="77777777" w:rsidR="005F5ED4" w:rsidRPr="00AD202D" w:rsidRDefault="00602A8C">
      <w:pPr>
        <w:pBdr>
          <w:top w:val="nil"/>
          <w:left w:val="nil"/>
          <w:bottom w:val="nil"/>
          <w:right w:val="nil"/>
          <w:between w:val="nil"/>
        </w:pBdr>
      </w:pPr>
      <w:r w:rsidRPr="00AD202D">
        <w:t xml:space="preserve">The research findings </w:t>
      </w:r>
      <w:proofErr w:type="gramStart"/>
      <w:r w:rsidRPr="00AD202D">
        <w:t>has</w:t>
      </w:r>
      <w:proofErr w:type="gramEnd"/>
      <w:r w:rsidRPr="00AD202D">
        <w:t xml:space="preserve"> highlighted the transformation of raw data on influencing leadership and organisational culture into meaningful insights. Enhancing strengths of leadership development, psychological safety and career development opportunities recognised as highly essential for sustaining the nursing workforce across diverse contexts nationally and strategically. Leadership and organisational culture </w:t>
      </w:r>
      <w:proofErr w:type="gramStart"/>
      <w:r w:rsidRPr="00AD202D">
        <w:t>has</w:t>
      </w:r>
      <w:proofErr w:type="gramEnd"/>
      <w:r w:rsidRPr="00AD202D">
        <w:t xml:space="preserve"> played an important role in shaping the nurse retention level in healthcare settings. The discussion section is going to provide a broad discussion on the relation between nurse retention, leadership and organisational culture in the UK healthcare organisation.</w:t>
      </w:r>
    </w:p>
    <w:p w14:paraId="1E70B49E" w14:textId="77777777" w:rsidR="005F5ED4" w:rsidRPr="00AD202D" w:rsidRDefault="00602A8C">
      <w:pPr>
        <w:pBdr>
          <w:top w:val="nil"/>
          <w:left w:val="nil"/>
          <w:bottom w:val="nil"/>
          <w:right w:val="nil"/>
          <w:between w:val="nil"/>
        </w:pBdr>
        <w:rPr>
          <w:b/>
          <w:bCs/>
          <w:u w:val="single"/>
        </w:rPr>
      </w:pPr>
      <w:r w:rsidRPr="00AD202D">
        <w:rPr>
          <w:b/>
          <w:bCs/>
          <w:u w:val="single"/>
        </w:rPr>
        <w:t xml:space="preserve">Conclusion </w:t>
      </w:r>
    </w:p>
    <w:p w14:paraId="64CDC5B2" w14:textId="538AD9EB" w:rsidR="005F5ED4" w:rsidRPr="00AD202D" w:rsidRDefault="00602A8C">
      <w:pPr>
        <w:pBdr>
          <w:top w:val="nil"/>
          <w:left w:val="nil"/>
          <w:bottom w:val="nil"/>
          <w:right w:val="nil"/>
          <w:between w:val="nil"/>
        </w:pBdr>
      </w:pPr>
      <w:r w:rsidRPr="00AD202D">
        <w:t>The research concludes that the impact of leadership and organisational culture to promote nurse retention. A strong culture can mediate the link between engagement and retention, with supportive environments fostering commitment. The research has further highlighted that supportive leadership and the positive organizational culture that are crucial for retention.</w:t>
      </w:r>
    </w:p>
    <w:p w14:paraId="10D6FD5E" w14:textId="51A62AD4" w:rsidR="00CB6D4A" w:rsidRPr="00AD202D" w:rsidRDefault="00CB6D4A">
      <w:pPr>
        <w:pBdr>
          <w:top w:val="nil"/>
          <w:left w:val="nil"/>
          <w:bottom w:val="nil"/>
          <w:right w:val="nil"/>
          <w:between w:val="nil"/>
        </w:pBdr>
      </w:pPr>
      <w:r w:rsidRPr="00AD202D">
        <w:rPr>
          <w:b/>
        </w:rPr>
        <w:t xml:space="preserve">Key Words: </w:t>
      </w:r>
      <w:r w:rsidRPr="00AD202D">
        <w:t xml:space="preserve">Nurse retention, transformational leadership, Social Cognitive theory, Situational leadership theory, organisational culture. </w:t>
      </w:r>
    </w:p>
    <w:p w14:paraId="4C0EBCDC" w14:textId="77777777" w:rsidR="00C30D5D" w:rsidRPr="00AD202D" w:rsidRDefault="00C30D5D">
      <w:pPr>
        <w:rPr>
          <w:b/>
          <w:bCs/>
        </w:rPr>
      </w:pPr>
      <w:r w:rsidRPr="00AD202D">
        <w:rPr>
          <w:b/>
          <w:bCs/>
        </w:rPr>
        <w:br w:type="page"/>
      </w:r>
    </w:p>
    <w:p w14:paraId="65E40D8B" w14:textId="6935B286" w:rsidR="005F5ED4" w:rsidRPr="00AD202D" w:rsidRDefault="00602A8C">
      <w:pPr>
        <w:pBdr>
          <w:top w:val="nil"/>
          <w:left w:val="nil"/>
          <w:bottom w:val="nil"/>
          <w:right w:val="nil"/>
          <w:between w:val="nil"/>
        </w:pBdr>
        <w:jc w:val="center"/>
        <w:rPr>
          <w:b/>
          <w:bCs/>
        </w:rPr>
      </w:pPr>
      <w:r w:rsidRPr="00AD202D">
        <w:rPr>
          <w:b/>
          <w:bCs/>
        </w:rPr>
        <w:lastRenderedPageBreak/>
        <w:t>Table of Contents</w:t>
      </w:r>
    </w:p>
    <w:sdt>
      <w:sdtPr>
        <w:rPr>
          <w:lang w:val="en-GB"/>
        </w:rPr>
        <w:id w:val="130651455"/>
        <w:docPartObj>
          <w:docPartGallery w:val="Table of Contents"/>
          <w:docPartUnique/>
        </w:docPartObj>
      </w:sdtPr>
      <w:sdtContent>
        <w:p w14:paraId="51476F14" w14:textId="24625F3F" w:rsidR="008106C2" w:rsidRPr="00AD202D" w:rsidRDefault="00602A8C">
          <w:pPr>
            <w:pStyle w:val="TOC1"/>
            <w:tabs>
              <w:tab w:val="right" w:leader="dot" w:pos="9017"/>
            </w:tabs>
            <w:rPr>
              <w:rFonts w:asciiTheme="minorHAnsi" w:eastAsiaTheme="minorEastAsia" w:hAnsiTheme="minorHAnsi" w:cstheme="minorBidi"/>
              <w:noProof/>
              <w:kern w:val="2"/>
              <w:sz w:val="24"/>
              <w:szCs w:val="24"/>
              <w:lang w:val="en-IN"/>
              <w14:ligatures w14:val="standardContextual"/>
            </w:rPr>
          </w:pPr>
          <w:r w:rsidRPr="00AD202D">
            <w:fldChar w:fldCharType="begin"/>
          </w:r>
          <w:r w:rsidRPr="00AD202D">
            <w:instrText xml:space="preserve"> TOC \h \u \z \t "Heading 1,1,Heading 2,2,Heading 3,3,"</w:instrText>
          </w:r>
          <w:r w:rsidRPr="00AD202D">
            <w:fldChar w:fldCharType="separate"/>
          </w:r>
          <w:hyperlink w:anchor="_Toc220770850" w:history="1">
            <w:r w:rsidR="008106C2" w:rsidRPr="00AD202D">
              <w:rPr>
                <w:rStyle w:val="Hyperlink"/>
                <w:noProof/>
                <w:color w:val="auto"/>
              </w:rPr>
              <w:t>Chapter 1: Introduction</w:t>
            </w:r>
            <w:r w:rsidR="008106C2" w:rsidRPr="00AD202D">
              <w:rPr>
                <w:noProof/>
                <w:webHidden/>
              </w:rPr>
              <w:tab/>
            </w:r>
            <w:r w:rsidR="008106C2" w:rsidRPr="00AD202D">
              <w:rPr>
                <w:noProof/>
                <w:webHidden/>
              </w:rPr>
              <w:fldChar w:fldCharType="begin"/>
            </w:r>
            <w:r w:rsidR="008106C2" w:rsidRPr="00AD202D">
              <w:rPr>
                <w:noProof/>
                <w:webHidden/>
              </w:rPr>
              <w:instrText xml:space="preserve"> PAGEREF _Toc220770850 \h </w:instrText>
            </w:r>
            <w:r w:rsidR="008106C2" w:rsidRPr="00AD202D">
              <w:rPr>
                <w:noProof/>
                <w:webHidden/>
              </w:rPr>
            </w:r>
            <w:r w:rsidR="008106C2" w:rsidRPr="00AD202D">
              <w:rPr>
                <w:noProof/>
                <w:webHidden/>
              </w:rPr>
              <w:fldChar w:fldCharType="separate"/>
            </w:r>
            <w:r w:rsidR="008106C2" w:rsidRPr="00AD202D">
              <w:rPr>
                <w:noProof/>
                <w:webHidden/>
              </w:rPr>
              <w:t>10</w:t>
            </w:r>
            <w:r w:rsidR="008106C2" w:rsidRPr="00AD202D">
              <w:rPr>
                <w:noProof/>
                <w:webHidden/>
              </w:rPr>
              <w:fldChar w:fldCharType="end"/>
            </w:r>
          </w:hyperlink>
        </w:p>
        <w:p w14:paraId="3C7D30C0" w14:textId="535B0D37"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51" w:history="1">
            <w:r w:rsidRPr="00AD202D">
              <w:rPr>
                <w:rStyle w:val="Hyperlink"/>
                <w:noProof/>
                <w:color w:val="auto"/>
              </w:rPr>
              <w:t>1.1 Introduction</w:t>
            </w:r>
            <w:r w:rsidRPr="00AD202D">
              <w:rPr>
                <w:noProof/>
                <w:webHidden/>
              </w:rPr>
              <w:tab/>
            </w:r>
            <w:r w:rsidRPr="00AD202D">
              <w:rPr>
                <w:noProof/>
                <w:webHidden/>
              </w:rPr>
              <w:fldChar w:fldCharType="begin"/>
            </w:r>
            <w:r w:rsidRPr="00AD202D">
              <w:rPr>
                <w:noProof/>
                <w:webHidden/>
              </w:rPr>
              <w:instrText xml:space="preserve"> PAGEREF _Toc220770851 \h </w:instrText>
            </w:r>
            <w:r w:rsidRPr="00AD202D">
              <w:rPr>
                <w:noProof/>
                <w:webHidden/>
              </w:rPr>
            </w:r>
            <w:r w:rsidRPr="00AD202D">
              <w:rPr>
                <w:noProof/>
                <w:webHidden/>
              </w:rPr>
              <w:fldChar w:fldCharType="separate"/>
            </w:r>
            <w:r w:rsidRPr="00AD202D">
              <w:rPr>
                <w:noProof/>
                <w:webHidden/>
              </w:rPr>
              <w:t>10</w:t>
            </w:r>
            <w:r w:rsidRPr="00AD202D">
              <w:rPr>
                <w:noProof/>
                <w:webHidden/>
              </w:rPr>
              <w:fldChar w:fldCharType="end"/>
            </w:r>
          </w:hyperlink>
        </w:p>
        <w:p w14:paraId="29C41177" w14:textId="73FC3B70"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52" w:history="1">
            <w:r w:rsidRPr="00AD202D">
              <w:rPr>
                <w:rStyle w:val="Hyperlink"/>
                <w:noProof/>
                <w:color w:val="auto"/>
              </w:rPr>
              <w:t>1.2 Research Background</w:t>
            </w:r>
            <w:r w:rsidRPr="00AD202D">
              <w:rPr>
                <w:noProof/>
                <w:webHidden/>
              </w:rPr>
              <w:tab/>
            </w:r>
            <w:r w:rsidRPr="00AD202D">
              <w:rPr>
                <w:noProof/>
                <w:webHidden/>
              </w:rPr>
              <w:fldChar w:fldCharType="begin"/>
            </w:r>
            <w:r w:rsidRPr="00AD202D">
              <w:rPr>
                <w:noProof/>
                <w:webHidden/>
              </w:rPr>
              <w:instrText xml:space="preserve"> PAGEREF _Toc220770852 \h </w:instrText>
            </w:r>
            <w:r w:rsidRPr="00AD202D">
              <w:rPr>
                <w:noProof/>
                <w:webHidden/>
              </w:rPr>
            </w:r>
            <w:r w:rsidRPr="00AD202D">
              <w:rPr>
                <w:noProof/>
                <w:webHidden/>
              </w:rPr>
              <w:fldChar w:fldCharType="separate"/>
            </w:r>
            <w:r w:rsidRPr="00AD202D">
              <w:rPr>
                <w:noProof/>
                <w:webHidden/>
              </w:rPr>
              <w:t>10</w:t>
            </w:r>
            <w:r w:rsidRPr="00AD202D">
              <w:rPr>
                <w:noProof/>
                <w:webHidden/>
              </w:rPr>
              <w:fldChar w:fldCharType="end"/>
            </w:r>
          </w:hyperlink>
        </w:p>
        <w:p w14:paraId="61DEC24B" w14:textId="2C334FA2"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53" w:history="1">
            <w:r w:rsidRPr="00AD202D">
              <w:rPr>
                <w:rStyle w:val="Hyperlink"/>
                <w:noProof/>
                <w:color w:val="auto"/>
              </w:rPr>
              <w:t>1.3 Problem Statement</w:t>
            </w:r>
            <w:r w:rsidRPr="00AD202D">
              <w:rPr>
                <w:noProof/>
                <w:webHidden/>
              </w:rPr>
              <w:tab/>
            </w:r>
            <w:r w:rsidRPr="00AD202D">
              <w:rPr>
                <w:noProof/>
                <w:webHidden/>
              </w:rPr>
              <w:fldChar w:fldCharType="begin"/>
            </w:r>
            <w:r w:rsidRPr="00AD202D">
              <w:rPr>
                <w:noProof/>
                <w:webHidden/>
              </w:rPr>
              <w:instrText xml:space="preserve"> PAGEREF _Toc220770853 \h </w:instrText>
            </w:r>
            <w:r w:rsidRPr="00AD202D">
              <w:rPr>
                <w:noProof/>
                <w:webHidden/>
              </w:rPr>
            </w:r>
            <w:r w:rsidRPr="00AD202D">
              <w:rPr>
                <w:noProof/>
                <w:webHidden/>
              </w:rPr>
              <w:fldChar w:fldCharType="separate"/>
            </w:r>
            <w:r w:rsidRPr="00AD202D">
              <w:rPr>
                <w:noProof/>
                <w:webHidden/>
              </w:rPr>
              <w:t>12</w:t>
            </w:r>
            <w:r w:rsidRPr="00AD202D">
              <w:rPr>
                <w:noProof/>
                <w:webHidden/>
              </w:rPr>
              <w:fldChar w:fldCharType="end"/>
            </w:r>
          </w:hyperlink>
        </w:p>
        <w:p w14:paraId="39D09CB3" w14:textId="7C1D973A"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54" w:history="1">
            <w:r w:rsidRPr="00AD202D">
              <w:rPr>
                <w:rStyle w:val="Hyperlink"/>
                <w:noProof/>
                <w:color w:val="auto"/>
              </w:rPr>
              <w:t>1.4 Research Aims, Objectives and Research questions</w:t>
            </w:r>
            <w:r w:rsidRPr="00AD202D">
              <w:rPr>
                <w:noProof/>
                <w:webHidden/>
              </w:rPr>
              <w:tab/>
            </w:r>
            <w:r w:rsidRPr="00AD202D">
              <w:rPr>
                <w:noProof/>
                <w:webHidden/>
              </w:rPr>
              <w:fldChar w:fldCharType="begin"/>
            </w:r>
            <w:r w:rsidRPr="00AD202D">
              <w:rPr>
                <w:noProof/>
                <w:webHidden/>
              </w:rPr>
              <w:instrText xml:space="preserve"> PAGEREF _Toc220770854 \h </w:instrText>
            </w:r>
            <w:r w:rsidRPr="00AD202D">
              <w:rPr>
                <w:noProof/>
                <w:webHidden/>
              </w:rPr>
            </w:r>
            <w:r w:rsidRPr="00AD202D">
              <w:rPr>
                <w:noProof/>
                <w:webHidden/>
              </w:rPr>
              <w:fldChar w:fldCharType="separate"/>
            </w:r>
            <w:r w:rsidRPr="00AD202D">
              <w:rPr>
                <w:noProof/>
                <w:webHidden/>
              </w:rPr>
              <w:t>12</w:t>
            </w:r>
            <w:r w:rsidRPr="00AD202D">
              <w:rPr>
                <w:noProof/>
                <w:webHidden/>
              </w:rPr>
              <w:fldChar w:fldCharType="end"/>
            </w:r>
          </w:hyperlink>
        </w:p>
        <w:p w14:paraId="1318569F" w14:textId="1D545E02"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55" w:history="1">
            <w:r w:rsidRPr="00AD202D">
              <w:rPr>
                <w:rStyle w:val="Hyperlink"/>
                <w:noProof/>
                <w:color w:val="auto"/>
              </w:rPr>
              <w:t>Research aim</w:t>
            </w:r>
            <w:r w:rsidRPr="00AD202D">
              <w:rPr>
                <w:noProof/>
                <w:webHidden/>
              </w:rPr>
              <w:tab/>
            </w:r>
            <w:r w:rsidRPr="00AD202D">
              <w:rPr>
                <w:noProof/>
                <w:webHidden/>
              </w:rPr>
              <w:fldChar w:fldCharType="begin"/>
            </w:r>
            <w:r w:rsidRPr="00AD202D">
              <w:rPr>
                <w:noProof/>
                <w:webHidden/>
              </w:rPr>
              <w:instrText xml:space="preserve"> PAGEREF _Toc220770855 \h </w:instrText>
            </w:r>
            <w:r w:rsidRPr="00AD202D">
              <w:rPr>
                <w:noProof/>
                <w:webHidden/>
              </w:rPr>
            </w:r>
            <w:r w:rsidRPr="00AD202D">
              <w:rPr>
                <w:noProof/>
                <w:webHidden/>
              </w:rPr>
              <w:fldChar w:fldCharType="separate"/>
            </w:r>
            <w:r w:rsidRPr="00AD202D">
              <w:rPr>
                <w:noProof/>
                <w:webHidden/>
              </w:rPr>
              <w:t>12</w:t>
            </w:r>
            <w:r w:rsidRPr="00AD202D">
              <w:rPr>
                <w:noProof/>
                <w:webHidden/>
              </w:rPr>
              <w:fldChar w:fldCharType="end"/>
            </w:r>
          </w:hyperlink>
        </w:p>
        <w:p w14:paraId="27BFD234" w14:textId="4F070F59"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56" w:history="1">
            <w:r w:rsidRPr="00AD202D">
              <w:rPr>
                <w:rStyle w:val="Hyperlink"/>
                <w:noProof/>
                <w:color w:val="auto"/>
              </w:rPr>
              <w:t>Objectives</w:t>
            </w:r>
            <w:r w:rsidRPr="00AD202D">
              <w:rPr>
                <w:noProof/>
                <w:webHidden/>
              </w:rPr>
              <w:tab/>
            </w:r>
            <w:r w:rsidRPr="00AD202D">
              <w:rPr>
                <w:noProof/>
                <w:webHidden/>
              </w:rPr>
              <w:fldChar w:fldCharType="begin"/>
            </w:r>
            <w:r w:rsidRPr="00AD202D">
              <w:rPr>
                <w:noProof/>
                <w:webHidden/>
              </w:rPr>
              <w:instrText xml:space="preserve"> PAGEREF _Toc220770856 \h </w:instrText>
            </w:r>
            <w:r w:rsidRPr="00AD202D">
              <w:rPr>
                <w:noProof/>
                <w:webHidden/>
              </w:rPr>
            </w:r>
            <w:r w:rsidRPr="00AD202D">
              <w:rPr>
                <w:noProof/>
                <w:webHidden/>
              </w:rPr>
              <w:fldChar w:fldCharType="separate"/>
            </w:r>
            <w:r w:rsidRPr="00AD202D">
              <w:rPr>
                <w:noProof/>
                <w:webHidden/>
              </w:rPr>
              <w:t>12</w:t>
            </w:r>
            <w:r w:rsidRPr="00AD202D">
              <w:rPr>
                <w:noProof/>
                <w:webHidden/>
              </w:rPr>
              <w:fldChar w:fldCharType="end"/>
            </w:r>
          </w:hyperlink>
        </w:p>
        <w:p w14:paraId="04EFD076" w14:textId="4A1E031D"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57" w:history="1">
            <w:r w:rsidRPr="00AD202D">
              <w:rPr>
                <w:rStyle w:val="Hyperlink"/>
                <w:noProof/>
                <w:color w:val="auto"/>
              </w:rPr>
              <w:t>Research questions</w:t>
            </w:r>
            <w:r w:rsidRPr="00AD202D">
              <w:rPr>
                <w:noProof/>
                <w:webHidden/>
              </w:rPr>
              <w:tab/>
            </w:r>
            <w:r w:rsidRPr="00AD202D">
              <w:rPr>
                <w:noProof/>
                <w:webHidden/>
              </w:rPr>
              <w:fldChar w:fldCharType="begin"/>
            </w:r>
            <w:r w:rsidRPr="00AD202D">
              <w:rPr>
                <w:noProof/>
                <w:webHidden/>
              </w:rPr>
              <w:instrText xml:space="preserve"> PAGEREF _Toc220770857 \h </w:instrText>
            </w:r>
            <w:r w:rsidRPr="00AD202D">
              <w:rPr>
                <w:noProof/>
                <w:webHidden/>
              </w:rPr>
            </w:r>
            <w:r w:rsidRPr="00AD202D">
              <w:rPr>
                <w:noProof/>
                <w:webHidden/>
              </w:rPr>
              <w:fldChar w:fldCharType="separate"/>
            </w:r>
            <w:r w:rsidRPr="00AD202D">
              <w:rPr>
                <w:noProof/>
                <w:webHidden/>
              </w:rPr>
              <w:t>13</w:t>
            </w:r>
            <w:r w:rsidRPr="00AD202D">
              <w:rPr>
                <w:noProof/>
                <w:webHidden/>
              </w:rPr>
              <w:fldChar w:fldCharType="end"/>
            </w:r>
          </w:hyperlink>
        </w:p>
        <w:p w14:paraId="7F1D01D9" w14:textId="14B8D79C"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58" w:history="1">
            <w:r w:rsidRPr="00AD202D">
              <w:rPr>
                <w:rStyle w:val="Hyperlink"/>
                <w:noProof/>
                <w:color w:val="auto"/>
              </w:rPr>
              <w:t>1.5 Research significance and rationale</w:t>
            </w:r>
            <w:r w:rsidRPr="00AD202D">
              <w:rPr>
                <w:noProof/>
                <w:webHidden/>
              </w:rPr>
              <w:tab/>
            </w:r>
            <w:r w:rsidRPr="00AD202D">
              <w:rPr>
                <w:noProof/>
                <w:webHidden/>
              </w:rPr>
              <w:fldChar w:fldCharType="begin"/>
            </w:r>
            <w:r w:rsidRPr="00AD202D">
              <w:rPr>
                <w:noProof/>
                <w:webHidden/>
              </w:rPr>
              <w:instrText xml:space="preserve"> PAGEREF _Toc220770858 \h </w:instrText>
            </w:r>
            <w:r w:rsidRPr="00AD202D">
              <w:rPr>
                <w:noProof/>
                <w:webHidden/>
              </w:rPr>
            </w:r>
            <w:r w:rsidRPr="00AD202D">
              <w:rPr>
                <w:noProof/>
                <w:webHidden/>
              </w:rPr>
              <w:fldChar w:fldCharType="separate"/>
            </w:r>
            <w:r w:rsidRPr="00AD202D">
              <w:rPr>
                <w:noProof/>
                <w:webHidden/>
              </w:rPr>
              <w:t>13</w:t>
            </w:r>
            <w:r w:rsidRPr="00AD202D">
              <w:rPr>
                <w:noProof/>
                <w:webHidden/>
              </w:rPr>
              <w:fldChar w:fldCharType="end"/>
            </w:r>
          </w:hyperlink>
        </w:p>
        <w:p w14:paraId="16DCF0DF" w14:textId="792F3D62"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59" w:history="1">
            <w:r w:rsidRPr="00AD202D">
              <w:rPr>
                <w:rStyle w:val="Hyperlink"/>
                <w:noProof/>
                <w:color w:val="auto"/>
              </w:rPr>
              <w:t>1.6 Chapter summary</w:t>
            </w:r>
            <w:r w:rsidRPr="00AD202D">
              <w:rPr>
                <w:noProof/>
                <w:webHidden/>
              </w:rPr>
              <w:tab/>
            </w:r>
            <w:r w:rsidRPr="00AD202D">
              <w:rPr>
                <w:noProof/>
                <w:webHidden/>
              </w:rPr>
              <w:fldChar w:fldCharType="begin"/>
            </w:r>
            <w:r w:rsidRPr="00AD202D">
              <w:rPr>
                <w:noProof/>
                <w:webHidden/>
              </w:rPr>
              <w:instrText xml:space="preserve"> PAGEREF _Toc220770859 \h </w:instrText>
            </w:r>
            <w:r w:rsidRPr="00AD202D">
              <w:rPr>
                <w:noProof/>
                <w:webHidden/>
              </w:rPr>
            </w:r>
            <w:r w:rsidRPr="00AD202D">
              <w:rPr>
                <w:noProof/>
                <w:webHidden/>
              </w:rPr>
              <w:fldChar w:fldCharType="separate"/>
            </w:r>
            <w:r w:rsidRPr="00AD202D">
              <w:rPr>
                <w:noProof/>
                <w:webHidden/>
              </w:rPr>
              <w:t>15</w:t>
            </w:r>
            <w:r w:rsidRPr="00AD202D">
              <w:rPr>
                <w:noProof/>
                <w:webHidden/>
              </w:rPr>
              <w:fldChar w:fldCharType="end"/>
            </w:r>
          </w:hyperlink>
        </w:p>
        <w:p w14:paraId="35116B69" w14:textId="1A2E9EC2" w:rsidR="008106C2" w:rsidRPr="00AD202D" w:rsidRDefault="008106C2">
          <w:pPr>
            <w:pStyle w:val="TOC1"/>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0" w:history="1">
            <w:r w:rsidRPr="00AD202D">
              <w:rPr>
                <w:rStyle w:val="Hyperlink"/>
                <w:noProof/>
                <w:color w:val="auto"/>
              </w:rPr>
              <w:t>Chapter 2: Literature Review</w:t>
            </w:r>
            <w:r w:rsidRPr="00AD202D">
              <w:rPr>
                <w:noProof/>
                <w:webHidden/>
              </w:rPr>
              <w:tab/>
            </w:r>
            <w:r w:rsidRPr="00AD202D">
              <w:rPr>
                <w:noProof/>
                <w:webHidden/>
              </w:rPr>
              <w:fldChar w:fldCharType="begin"/>
            </w:r>
            <w:r w:rsidRPr="00AD202D">
              <w:rPr>
                <w:noProof/>
                <w:webHidden/>
              </w:rPr>
              <w:instrText xml:space="preserve"> PAGEREF _Toc220770860 \h </w:instrText>
            </w:r>
            <w:r w:rsidRPr="00AD202D">
              <w:rPr>
                <w:noProof/>
                <w:webHidden/>
              </w:rPr>
            </w:r>
            <w:r w:rsidRPr="00AD202D">
              <w:rPr>
                <w:noProof/>
                <w:webHidden/>
              </w:rPr>
              <w:fldChar w:fldCharType="separate"/>
            </w:r>
            <w:r w:rsidRPr="00AD202D">
              <w:rPr>
                <w:noProof/>
                <w:webHidden/>
              </w:rPr>
              <w:t>16</w:t>
            </w:r>
            <w:r w:rsidRPr="00AD202D">
              <w:rPr>
                <w:noProof/>
                <w:webHidden/>
              </w:rPr>
              <w:fldChar w:fldCharType="end"/>
            </w:r>
          </w:hyperlink>
        </w:p>
        <w:p w14:paraId="78527129" w14:textId="07E4A0EE"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1" w:history="1">
            <w:r w:rsidRPr="00AD202D">
              <w:rPr>
                <w:rStyle w:val="Hyperlink"/>
                <w:noProof/>
                <w:color w:val="auto"/>
              </w:rPr>
              <w:t>2.1 Introduction</w:t>
            </w:r>
            <w:r w:rsidRPr="00AD202D">
              <w:rPr>
                <w:noProof/>
                <w:webHidden/>
              </w:rPr>
              <w:tab/>
            </w:r>
            <w:r w:rsidRPr="00AD202D">
              <w:rPr>
                <w:noProof/>
                <w:webHidden/>
              </w:rPr>
              <w:fldChar w:fldCharType="begin"/>
            </w:r>
            <w:r w:rsidRPr="00AD202D">
              <w:rPr>
                <w:noProof/>
                <w:webHidden/>
              </w:rPr>
              <w:instrText xml:space="preserve"> PAGEREF _Toc220770861 \h </w:instrText>
            </w:r>
            <w:r w:rsidRPr="00AD202D">
              <w:rPr>
                <w:noProof/>
                <w:webHidden/>
              </w:rPr>
            </w:r>
            <w:r w:rsidRPr="00AD202D">
              <w:rPr>
                <w:noProof/>
                <w:webHidden/>
              </w:rPr>
              <w:fldChar w:fldCharType="separate"/>
            </w:r>
            <w:r w:rsidRPr="00AD202D">
              <w:rPr>
                <w:noProof/>
                <w:webHidden/>
              </w:rPr>
              <w:t>16</w:t>
            </w:r>
            <w:r w:rsidRPr="00AD202D">
              <w:rPr>
                <w:noProof/>
                <w:webHidden/>
              </w:rPr>
              <w:fldChar w:fldCharType="end"/>
            </w:r>
          </w:hyperlink>
        </w:p>
        <w:p w14:paraId="0DCC1FD1" w14:textId="0446A7FA"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2" w:history="1">
            <w:r w:rsidRPr="00AD202D">
              <w:rPr>
                <w:rStyle w:val="Hyperlink"/>
                <w:noProof/>
                <w:color w:val="auto"/>
              </w:rPr>
              <w:t>2.2 Literature Search Strategy</w:t>
            </w:r>
            <w:r w:rsidRPr="00AD202D">
              <w:rPr>
                <w:noProof/>
                <w:webHidden/>
              </w:rPr>
              <w:tab/>
            </w:r>
            <w:r w:rsidRPr="00AD202D">
              <w:rPr>
                <w:noProof/>
                <w:webHidden/>
              </w:rPr>
              <w:fldChar w:fldCharType="begin"/>
            </w:r>
            <w:r w:rsidRPr="00AD202D">
              <w:rPr>
                <w:noProof/>
                <w:webHidden/>
              </w:rPr>
              <w:instrText xml:space="preserve"> PAGEREF _Toc220770862 \h </w:instrText>
            </w:r>
            <w:r w:rsidRPr="00AD202D">
              <w:rPr>
                <w:noProof/>
                <w:webHidden/>
              </w:rPr>
            </w:r>
            <w:r w:rsidRPr="00AD202D">
              <w:rPr>
                <w:noProof/>
                <w:webHidden/>
              </w:rPr>
              <w:fldChar w:fldCharType="separate"/>
            </w:r>
            <w:r w:rsidRPr="00AD202D">
              <w:rPr>
                <w:noProof/>
                <w:webHidden/>
              </w:rPr>
              <w:t>16</w:t>
            </w:r>
            <w:r w:rsidRPr="00AD202D">
              <w:rPr>
                <w:noProof/>
                <w:webHidden/>
              </w:rPr>
              <w:fldChar w:fldCharType="end"/>
            </w:r>
          </w:hyperlink>
        </w:p>
        <w:p w14:paraId="6AED5A62" w14:textId="0E5F9E9E"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3" w:history="1">
            <w:r w:rsidRPr="00AD202D">
              <w:rPr>
                <w:rStyle w:val="Hyperlink"/>
                <w:noProof/>
                <w:color w:val="auto"/>
              </w:rPr>
              <w:t>2.3 Literature Review</w:t>
            </w:r>
            <w:r w:rsidRPr="00AD202D">
              <w:rPr>
                <w:noProof/>
                <w:webHidden/>
              </w:rPr>
              <w:tab/>
            </w:r>
            <w:r w:rsidRPr="00AD202D">
              <w:rPr>
                <w:noProof/>
                <w:webHidden/>
              </w:rPr>
              <w:fldChar w:fldCharType="begin"/>
            </w:r>
            <w:r w:rsidRPr="00AD202D">
              <w:rPr>
                <w:noProof/>
                <w:webHidden/>
              </w:rPr>
              <w:instrText xml:space="preserve"> PAGEREF _Toc220770863 \h </w:instrText>
            </w:r>
            <w:r w:rsidRPr="00AD202D">
              <w:rPr>
                <w:noProof/>
                <w:webHidden/>
              </w:rPr>
            </w:r>
            <w:r w:rsidRPr="00AD202D">
              <w:rPr>
                <w:noProof/>
                <w:webHidden/>
              </w:rPr>
              <w:fldChar w:fldCharType="separate"/>
            </w:r>
            <w:r w:rsidRPr="00AD202D">
              <w:rPr>
                <w:noProof/>
                <w:webHidden/>
              </w:rPr>
              <w:t>18</w:t>
            </w:r>
            <w:r w:rsidRPr="00AD202D">
              <w:rPr>
                <w:noProof/>
                <w:webHidden/>
              </w:rPr>
              <w:fldChar w:fldCharType="end"/>
            </w:r>
          </w:hyperlink>
        </w:p>
        <w:p w14:paraId="2EB14A0E" w14:textId="22441B31"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4" w:history="1">
            <w:r w:rsidRPr="00AD202D">
              <w:rPr>
                <w:rStyle w:val="Hyperlink"/>
                <w:noProof/>
                <w:color w:val="auto"/>
              </w:rPr>
              <w:t>2.3.1 Significance of the leadership and the organizational culture on nurse retention</w:t>
            </w:r>
            <w:r w:rsidRPr="00AD202D">
              <w:rPr>
                <w:noProof/>
                <w:webHidden/>
              </w:rPr>
              <w:tab/>
            </w:r>
            <w:r w:rsidRPr="00AD202D">
              <w:rPr>
                <w:noProof/>
                <w:webHidden/>
              </w:rPr>
              <w:fldChar w:fldCharType="begin"/>
            </w:r>
            <w:r w:rsidRPr="00AD202D">
              <w:rPr>
                <w:noProof/>
                <w:webHidden/>
              </w:rPr>
              <w:instrText xml:space="preserve"> PAGEREF _Toc220770864 \h </w:instrText>
            </w:r>
            <w:r w:rsidRPr="00AD202D">
              <w:rPr>
                <w:noProof/>
                <w:webHidden/>
              </w:rPr>
            </w:r>
            <w:r w:rsidRPr="00AD202D">
              <w:rPr>
                <w:noProof/>
                <w:webHidden/>
              </w:rPr>
              <w:fldChar w:fldCharType="separate"/>
            </w:r>
            <w:r w:rsidRPr="00AD202D">
              <w:rPr>
                <w:noProof/>
                <w:webHidden/>
              </w:rPr>
              <w:t>18</w:t>
            </w:r>
            <w:r w:rsidRPr="00AD202D">
              <w:rPr>
                <w:noProof/>
                <w:webHidden/>
              </w:rPr>
              <w:fldChar w:fldCharType="end"/>
            </w:r>
          </w:hyperlink>
        </w:p>
        <w:p w14:paraId="6272B6A7" w14:textId="4435103E"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5" w:history="1">
            <w:r w:rsidRPr="00AD202D">
              <w:rPr>
                <w:rStyle w:val="Hyperlink"/>
                <w:noProof/>
                <w:color w:val="auto"/>
              </w:rPr>
              <w:t>2.3.2 Influencing factors of nurse retention within the UK healthcare sector</w:t>
            </w:r>
            <w:r w:rsidRPr="00AD202D">
              <w:rPr>
                <w:noProof/>
                <w:webHidden/>
              </w:rPr>
              <w:tab/>
            </w:r>
            <w:r w:rsidRPr="00AD202D">
              <w:rPr>
                <w:noProof/>
                <w:webHidden/>
              </w:rPr>
              <w:fldChar w:fldCharType="begin"/>
            </w:r>
            <w:r w:rsidRPr="00AD202D">
              <w:rPr>
                <w:noProof/>
                <w:webHidden/>
              </w:rPr>
              <w:instrText xml:space="preserve"> PAGEREF _Toc220770865 \h </w:instrText>
            </w:r>
            <w:r w:rsidRPr="00AD202D">
              <w:rPr>
                <w:noProof/>
                <w:webHidden/>
              </w:rPr>
            </w:r>
            <w:r w:rsidRPr="00AD202D">
              <w:rPr>
                <w:noProof/>
                <w:webHidden/>
              </w:rPr>
              <w:fldChar w:fldCharType="separate"/>
            </w:r>
            <w:r w:rsidRPr="00AD202D">
              <w:rPr>
                <w:noProof/>
                <w:webHidden/>
              </w:rPr>
              <w:t>21</w:t>
            </w:r>
            <w:r w:rsidRPr="00AD202D">
              <w:rPr>
                <w:noProof/>
                <w:webHidden/>
              </w:rPr>
              <w:fldChar w:fldCharType="end"/>
            </w:r>
          </w:hyperlink>
        </w:p>
        <w:p w14:paraId="65D60E04" w14:textId="66A6BD91"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6" w:history="1">
            <w:r w:rsidRPr="00AD202D">
              <w:rPr>
                <w:rStyle w:val="Hyperlink"/>
                <w:noProof/>
                <w:color w:val="auto"/>
              </w:rPr>
              <w:t>2.3.3 Challenges of nurse retention within the Healthcare sector</w:t>
            </w:r>
            <w:r w:rsidRPr="00AD202D">
              <w:rPr>
                <w:noProof/>
                <w:webHidden/>
              </w:rPr>
              <w:tab/>
            </w:r>
            <w:r w:rsidRPr="00AD202D">
              <w:rPr>
                <w:noProof/>
                <w:webHidden/>
              </w:rPr>
              <w:fldChar w:fldCharType="begin"/>
            </w:r>
            <w:r w:rsidRPr="00AD202D">
              <w:rPr>
                <w:noProof/>
                <w:webHidden/>
              </w:rPr>
              <w:instrText xml:space="preserve"> PAGEREF _Toc220770866 \h </w:instrText>
            </w:r>
            <w:r w:rsidRPr="00AD202D">
              <w:rPr>
                <w:noProof/>
                <w:webHidden/>
              </w:rPr>
            </w:r>
            <w:r w:rsidRPr="00AD202D">
              <w:rPr>
                <w:noProof/>
                <w:webHidden/>
              </w:rPr>
              <w:fldChar w:fldCharType="separate"/>
            </w:r>
            <w:r w:rsidRPr="00AD202D">
              <w:rPr>
                <w:noProof/>
                <w:webHidden/>
              </w:rPr>
              <w:t>23</w:t>
            </w:r>
            <w:r w:rsidRPr="00AD202D">
              <w:rPr>
                <w:noProof/>
                <w:webHidden/>
              </w:rPr>
              <w:fldChar w:fldCharType="end"/>
            </w:r>
          </w:hyperlink>
        </w:p>
        <w:p w14:paraId="5FE49820" w14:textId="6204CF42" w:rsidR="008106C2" w:rsidRPr="00AD202D" w:rsidRDefault="008106C2">
          <w:pPr>
            <w:pStyle w:val="TOC3"/>
            <w:tabs>
              <w:tab w:val="left" w:pos="1320"/>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7" w:history="1">
            <w:r w:rsidRPr="00AD202D">
              <w:rPr>
                <w:rStyle w:val="Hyperlink"/>
                <w:noProof/>
                <w:color w:val="auto"/>
              </w:rPr>
              <w:t>2.3.4</w:t>
            </w:r>
            <w:r w:rsidRPr="00AD202D">
              <w:rPr>
                <w:rFonts w:asciiTheme="minorHAnsi" w:eastAsiaTheme="minorEastAsia" w:hAnsiTheme="minorHAnsi" w:cstheme="minorBidi"/>
                <w:noProof/>
                <w:kern w:val="2"/>
                <w:sz w:val="24"/>
                <w:szCs w:val="24"/>
                <w:lang w:val="en-IN"/>
                <w14:ligatures w14:val="standardContextual"/>
              </w:rPr>
              <w:tab/>
            </w:r>
            <w:r w:rsidRPr="00AD202D">
              <w:rPr>
                <w:rStyle w:val="Hyperlink"/>
                <w:noProof/>
                <w:color w:val="auto"/>
              </w:rPr>
              <w:t>Strategies for improving leadership and organizational culture in nurse retention</w:t>
            </w:r>
            <w:r w:rsidRPr="00AD202D">
              <w:rPr>
                <w:noProof/>
                <w:webHidden/>
              </w:rPr>
              <w:tab/>
            </w:r>
            <w:r w:rsidR="00AD202D">
              <w:rPr>
                <w:noProof/>
                <w:webHidden/>
              </w:rPr>
              <w:t>………………………………………………………………………………………...</w:t>
            </w:r>
            <w:r w:rsidRPr="00AD202D">
              <w:rPr>
                <w:noProof/>
                <w:webHidden/>
              </w:rPr>
              <w:fldChar w:fldCharType="begin"/>
            </w:r>
            <w:r w:rsidRPr="00AD202D">
              <w:rPr>
                <w:noProof/>
                <w:webHidden/>
              </w:rPr>
              <w:instrText xml:space="preserve"> PAGEREF _Toc220770867 \h </w:instrText>
            </w:r>
            <w:r w:rsidRPr="00AD202D">
              <w:rPr>
                <w:noProof/>
                <w:webHidden/>
              </w:rPr>
            </w:r>
            <w:r w:rsidRPr="00AD202D">
              <w:rPr>
                <w:noProof/>
                <w:webHidden/>
              </w:rPr>
              <w:fldChar w:fldCharType="separate"/>
            </w:r>
            <w:r w:rsidRPr="00AD202D">
              <w:rPr>
                <w:noProof/>
                <w:webHidden/>
              </w:rPr>
              <w:t>26</w:t>
            </w:r>
            <w:r w:rsidRPr="00AD202D">
              <w:rPr>
                <w:noProof/>
                <w:webHidden/>
              </w:rPr>
              <w:fldChar w:fldCharType="end"/>
            </w:r>
          </w:hyperlink>
        </w:p>
        <w:p w14:paraId="5FACFA4F" w14:textId="5E526C65"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8" w:history="1">
            <w:r w:rsidRPr="00AD202D">
              <w:rPr>
                <w:rStyle w:val="Hyperlink"/>
                <w:noProof/>
                <w:color w:val="auto"/>
              </w:rPr>
              <w:t>Transformational and Inclusive leadership development</w:t>
            </w:r>
            <w:r w:rsidRPr="00AD202D">
              <w:rPr>
                <w:noProof/>
                <w:webHidden/>
              </w:rPr>
              <w:tab/>
            </w:r>
            <w:r w:rsidRPr="00AD202D">
              <w:rPr>
                <w:noProof/>
                <w:webHidden/>
              </w:rPr>
              <w:fldChar w:fldCharType="begin"/>
            </w:r>
            <w:r w:rsidRPr="00AD202D">
              <w:rPr>
                <w:noProof/>
                <w:webHidden/>
              </w:rPr>
              <w:instrText xml:space="preserve"> PAGEREF _Toc220770868 \h </w:instrText>
            </w:r>
            <w:r w:rsidRPr="00AD202D">
              <w:rPr>
                <w:noProof/>
                <w:webHidden/>
              </w:rPr>
            </w:r>
            <w:r w:rsidRPr="00AD202D">
              <w:rPr>
                <w:noProof/>
                <w:webHidden/>
              </w:rPr>
              <w:fldChar w:fldCharType="separate"/>
            </w:r>
            <w:r w:rsidRPr="00AD202D">
              <w:rPr>
                <w:noProof/>
                <w:webHidden/>
              </w:rPr>
              <w:t>27</w:t>
            </w:r>
            <w:r w:rsidRPr="00AD202D">
              <w:rPr>
                <w:noProof/>
                <w:webHidden/>
              </w:rPr>
              <w:fldChar w:fldCharType="end"/>
            </w:r>
          </w:hyperlink>
        </w:p>
        <w:p w14:paraId="0A0B9E1E" w14:textId="19152059"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69" w:history="1">
            <w:r w:rsidRPr="00AD202D">
              <w:rPr>
                <w:rStyle w:val="Hyperlink"/>
                <w:noProof/>
                <w:color w:val="auto"/>
              </w:rPr>
              <w:t>Authentic and Servant leadership for moral connections</w:t>
            </w:r>
            <w:r w:rsidRPr="00AD202D">
              <w:rPr>
                <w:noProof/>
                <w:webHidden/>
              </w:rPr>
              <w:tab/>
            </w:r>
            <w:r w:rsidRPr="00AD202D">
              <w:rPr>
                <w:noProof/>
                <w:webHidden/>
              </w:rPr>
              <w:fldChar w:fldCharType="begin"/>
            </w:r>
            <w:r w:rsidRPr="00AD202D">
              <w:rPr>
                <w:noProof/>
                <w:webHidden/>
              </w:rPr>
              <w:instrText xml:space="preserve"> PAGEREF _Toc220770869 \h </w:instrText>
            </w:r>
            <w:r w:rsidRPr="00AD202D">
              <w:rPr>
                <w:noProof/>
                <w:webHidden/>
              </w:rPr>
            </w:r>
            <w:r w:rsidRPr="00AD202D">
              <w:rPr>
                <w:noProof/>
                <w:webHidden/>
              </w:rPr>
              <w:fldChar w:fldCharType="separate"/>
            </w:r>
            <w:r w:rsidRPr="00AD202D">
              <w:rPr>
                <w:noProof/>
                <w:webHidden/>
              </w:rPr>
              <w:t>27</w:t>
            </w:r>
            <w:r w:rsidRPr="00AD202D">
              <w:rPr>
                <w:noProof/>
                <w:webHidden/>
              </w:rPr>
              <w:fldChar w:fldCharType="end"/>
            </w:r>
          </w:hyperlink>
        </w:p>
        <w:p w14:paraId="7ABD8A36" w14:textId="7B979715"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0" w:history="1">
            <w:r w:rsidRPr="00AD202D">
              <w:rPr>
                <w:rStyle w:val="Hyperlink"/>
                <w:noProof/>
                <w:color w:val="auto"/>
              </w:rPr>
              <w:t>Organisational cultural change by co-production</w:t>
            </w:r>
            <w:r w:rsidRPr="00AD202D">
              <w:rPr>
                <w:noProof/>
                <w:webHidden/>
              </w:rPr>
              <w:tab/>
            </w:r>
            <w:r w:rsidRPr="00AD202D">
              <w:rPr>
                <w:noProof/>
                <w:webHidden/>
              </w:rPr>
              <w:fldChar w:fldCharType="begin"/>
            </w:r>
            <w:r w:rsidRPr="00AD202D">
              <w:rPr>
                <w:noProof/>
                <w:webHidden/>
              </w:rPr>
              <w:instrText xml:space="preserve"> PAGEREF _Toc220770870 \h </w:instrText>
            </w:r>
            <w:r w:rsidRPr="00AD202D">
              <w:rPr>
                <w:noProof/>
                <w:webHidden/>
              </w:rPr>
            </w:r>
            <w:r w:rsidRPr="00AD202D">
              <w:rPr>
                <w:noProof/>
                <w:webHidden/>
              </w:rPr>
              <w:fldChar w:fldCharType="separate"/>
            </w:r>
            <w:r w:rsidRPr="00AD202D">
              <w:rPr>
                <w:noProof/>
                <w:webHidden/>
              </w:rPr>
              <w:t>28</w:t>
            </w:r>
            <w:r w:rsidRPr="00AD202D">
              <w:rPr>
                <w:noProof/>
                <w:webHidden/>
              </w:rPr>
              <w:fldChar w:fldCharType="end"/>
            </w:r>
          </w:hyperlink>
        </w:p>
        <w:p w14:paraId="546C24FD" w14:textId="731CDC4B"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1" w:history="1">
            <w:r w:rsidRPr="00AD202D">
              <w:rPr>
                <w:rStyle w:val="Hyperlink"/>
                <w:noProof/>
                <w:color w:val="auto"/>
              </w:rPr>
              <w:t>Workload, well-being and flexible practices</w:t>
            </w:r>
            <w:r w:rsidRPr="00AD202D">
              <w:rPr>
                <w:noProof/>
                <w:webHidden/>
              </w:rPr>
              <w:tab/>
            </w:r>
            <w:r w:rsidRPr="00AD202D">
              <w:rPr>
                <w:noProof/>
                <w:webHidden/>
              </w:rPr>
              <w:fldChar w:fldCharType="begin"/>
            </w:r>
            <w:r w:rsidRPr="00AD202D">
              <w:rPr>
                <w:noProof/>
                <w:webHidden/>
              </w:rPr>
              <w:instrText xml:space="preserve"> PAGEREF _Toc220770871 \h </w:instrText>
            </w:r>
            <w:r w:rsidRPr="00AD202D">
              <w:rPr>
                <w:noProof/>
                <w:webHidden/>
              </w:rPr>
            </w:r>
            <w:r w:rsidRPr="00AD202D">
              <w:rPr>
                <w:noProof/>
                <w:webHidden/>
              </w:rPr>
              <w:fldChar w:fldCharType="separate"/>
            </w:r>
            <w:r w:rsidRPr="00AD202D">
              <w:rPr>
                <w:noProof/>
                <w:webHidden/>
              </w:rPr>
              <w:t>28</w:t>
            </w:r>
            <w:r w:rsidRPr="00AD202D">
              <w:rPr>
                <w:noProof/>
                <w:webHidden/>
              </w:rPr>
              <w:fldChar w:fldCharType="end"/>
            </w:r>
          </w:hyperlink>
        </w:p>
        <w:p w14:paraId="53D3E2FD" w14:textId="5DC1B880"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2" w:history="1">
            <w:r w:rsidRPr="00AD202D">
              <w:rPr>
                <w:rStyle w:val="Hyperlink"/>
                <w:noProof/>
                <w:color w:val="auto"/>
              </w:rPr>
              <w:t>Digital and systems leadership for the future employees</w:t>
            </w:r>
            <w:r w:rsidRPr="00AD202D">
              <w:rPr>
                <w:noProof/>
                <w:webHidden/>
              </w:rPr>
              <w:tab/>
            </w:r>
            <w:r w:rsidRPr="00AD202D">
              <w:rPr>
                <w:noProof/>
                <w:webHidden/>
              </w:rPr>
              <w:fldChar w:fldCharType="begin"/>
            </w:r>
            <w:r w:rsidRPr="00AD202D">
              <w:rPr>
                <w:noProof/>
                <w:webHidden/>
              </w:rPr>
              <w:instrText xml:space="preserve"> PAGEREF _Toc220770872 \h </w:instrText>
            </w:r>
            <w:r w:rsidRPr="00AD202D">
              <w:rPr>
                <w:noProof/>
                <w:webHidden/>
              </w:rPr>
            </w:r>
            <w:r w:rsidRPr="00AD202D">
              <w:rPr>
                <w:noProof/>
                <w:webHidden/>
              </w:rPr>
              <w:fldChar w:fldCharType="separate"/>
            </w:r>
            <w:r w:rsidRPr="00AD202D">
              <w:rPr>
                <w:noProof/>
                <w:webHidden/>
              </w:rPr>
              <w:t>29</w:t>
            </w:r>
            <w:r w:rsidRPr="00AD202D">
              <w:rPr>
                <w:noProof/>
                <w:webHidden/>
              </w:rPr>
              <w:fldChar w:fldCharType="end"/>
            </w:r>
          </w:hyperlink>
        </w:p>
        <w:p w14:paraId="02B7DF07" w14:textId="20C45C72"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3" w:history="1">
            <w:r w:rsidRPr="00AD202D">
              <w:rPr>
                <w:rStyle w:val="Hyperlink"/>
                <w:noProof/>
                <w:color w:val="auto"/>
              </w:rPr>
              <w:t>2.4 Gaps in Literature</w:t>
            </w:r>
            <w:r w:rsidRPr="00AD202D">
              <w:rPr>
                <w:noProof/>
                <w:webHidden/>
              </w:rPr>
              <w:tab/>
            </w:r>
            <w:r w:rsidRPr="00AD202D">
              <w:rPr>
                <w:noProof/>
                <w:webHidden/>
              </w:rPr>
              <w:fldChar w:fldCharType="begin"/>
            </w:r>
            <w:r w:rsidRPr="00AD202D">
              <w:rPr>
                <w:noProof/>
                <w:webHidden/>
              </w:rPr>
              <w:instrText xml:space="preserve"> PAGEREF _Toc220770873 \h </w:instrText>
            </w:r>
            <w:r w:rsidRPr="00AD202D">
              <w:rPr>
                <w:noProof/>
                <w:webHidden/>
              </w:rPr>
            </w:r>
            <w:r w:rsidRPr="00AD202D">
              <w:rPr>
                <w:noProof/>
                <w:webHidden/>
              </w:rPr>
              <w:fldChar w:fldCharType="separate"/>
            </w:r>
            <w:r w:rsidRPr="00AD202D">
              <w:rPr>
                <w:noProof/>
                <w:webHidden/>
              </w:rPr>
              <w:t>29</w:t>
            </w:r>
            <w:r w:rsidRPr="00AD202D">
              <w:rPr>
                <w:noProof/>
                <w:webHidden/>
              </w:rPr>
              <w:fldChar w:fldCharType="end"/>
            </w:r>
          </w:hyperlink>
        </w:p>
        <w:p w14:paraId="62F3BE39" w14:textId="3689A359" w:rsidR="008106C2" w:rsidRPr="00AD202D" w:rsidRDefault="008106C2">
          <w:pPr>
            <w:pStyle w:val="TOC2"/>
            <w:tabs>
              <w:tab w:val="left" w:pos="880"/>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4" w:history="1">
            <w:r w:rsidRPr="00AD202D">
              <w:rPr>
                <w:rStyle w:val="Hyperlink"/>
                <w:noProof/>
                <w:color w:val="auto"/>
              </w:rPr>
              <w:t>2.5</w:t>
            </w:r>
            <w:r w:rsidRPr="00AD202D">
              <w:rPr>
                <w:rFonts w:asciiTheme="minorHAnsi" w:eastAsiaTheme="minorEastAsia" w:hAnsiTheme="minorHAnsi" w:cstheme="minorBidi"/>
                <w:noProof/>
                <w:kern w:val="2"/>
                <w:sz w:val="24"/>
                <w:szCs w:val="24"/>
                <w:lang w:val="en-IN"/>
                <w14:ligatures w14:val="standardContextual"/>
              </w:rPr>
              <w:tab/>
            </w:r>
            <w:r w:rsidRPr="00AD202D">
              <w:rPr>
                <w:rStyle w:val="Hyperlink"/>
                <w:noProof/>
                <w:color w:val="auto"/>
              </w:rPr>
              <w:t>Theoretical Framework</w:t>
            </w:r>
            <w:r w:rsidRPr="00AD202D">
              <w:rPr>
                <w:noProof/>
                <w:webHidden/>
              </w:rPr>
              <w:tab/>
            </w:r>
            <w:r w:rsidRPr="00AD202D">
              <w:rPr>
                <w:noProof/>
                <w:webHidden/>
              </w:rPr>
              <w:fldChar w:fldCharType="begin"/>
            </w:r>
            <w:r w:rsidRPr="00AD202D">
              <w:rPr>
                <w:noProof/>
                <w:webHidden/>
              </w:rPr>
              <w:instrText xml:space="preserve"> PAGEREF _Toc220770874 \h </w:instrText>
            </w:r>
            <w:r w:rsidRPr="00AD202D">
              <w:rPr>
                <w:noProof/>
                <w:webHidden/>
              </w:rPr>
            </w:r>
            <w:r w:rsidRPr="00AD202D">
              <w:rPr>
                <w:noProof/>
                <w:webHidden/>
              </w:rPr>
              <w:fldChar w:fldCharType="separate"/>
            </w:r>
            <w:r w:rsidRPr="00AD202D">
              <w:rPr>
                <w:noProof/>
                <w:webHidden/>
              </w:rPr>
              <w:t>31</w:t>
            </w:r>
            <w:r w:rsidRPr="00AD202D">
              <w:rPr>
                <w:noProof/>
                <w:webHidden/>
              </w:rPr>
              <w:fldChar w:fldCharType="end"/>
            </w:r>
          </w:hyperlink>
        </w:p>
        <w:p w14:paraId="3BD570C5" w14:textId="5F647F97"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5" w:history="1">
            <w:r w:rsidRPr="00AD202D">
              <w:rPr>
                <w:rStyle w:val="Hyperlink"/>
                <w:noProof/>
                <w:color w:val="auto"/>
              </w:rPr>
              <w:t>2.6 Summary of the Chapter</w:t>
            </w:r>
            <w:r w:rsidRPr="00AD202D">
              <w:rPr>
                <w:noProof/>
                <w:webHidden/>
              </w:rPr>
              <w:tab/>
            </w:r>
            <w:r w:rsidRPr="00AD202D">
              <w:rPr>
                <w:noProof/>
                <w:webHidden/>
              </w:rPr>
              <w:fldChar w:fldCharType="begin"/>
            </w:r>
            <w:r w:rsidRPr="00AD202D">
              <w:rPr>
                <w:noProof/>
                <w:webHidden/>
              </w:rPr>
              <w:instrText xml:space="preserve"> PAGEREF _Toc220770875 \h </w:instrText>
            </w:r>
            <w:r w:rsidRPr="00AD202D">
              <w:rPr>
                <w:noProof/>
                <w:webHidden/>
              </w:rPr>
            </w:r>
            <w:r w:rsidRPr="00AD202D">
              <w:rPr>
                <w:noProof/>
                <w:webHidden/>
              </w:rPr>
              <w:fldChar w:fldCharType="separate"/>
            </w:r>
            <w:r w:rsidRPr="00AD202D">
              <w:rPr>
                <w:noProof/>
                <w:webHidden/>
              </w:rPr>
              <w:t>32</w:t>
            </w:r>
            <w:r w:rsidRPr="00AD202D">
              <w:rPr>
                <w:noProof/>
                <w:webHidden/>
              </w:rPr>
              <w:fldChar w:fldCharType="end"/>
            </w:r>
          </w:hyperlink>
        </w:p>
        <w:p w14:paraId="0653FACE" w14:textId="17919C25" w:rsidR="008106C2" w:rsidRPr="00AD202D" w:rsidRDefault="008106C2">
          <w:pPr>
            <w:pStyle w:val="TOC1"/>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6" w:history="1">
            <w:r w:rsidRPr="00AD202D">
              <w:rPr>
                <w:rStyle w:val="Hyperlink"/>
                <w:noProof/>
                <w:color w:val="auto"/>
              </w:rPr>
              <w:t>Chapter 3: Research methodology</w:t>
            </w:r>
            <w:r w:rsidRPr="00AD202D">
              <w:rPr>
                <w:noProof/>
                <w:webHidden/>
              </w:rPr>
              <w:tab/>
            </w:r>
            <w:r w:rsidRPr="00AD202D">
              <w:rPr>
                <w:noProof/>
                <w:webHidden/>
              </w:rPr>
              <w:fldChar w:fldCharType="begin"/>
            </w:r>
            <w:r w:rsidRPr="00AD202D">
              <w:rPr>
                <w:noProof/>
                <w:webHidden/>
              </w:rPr>
              <w:instrText xml:space="preserve"> PAGEREF _Toc220770876 \h </w:instrText>
            </w:r>
            <w:r w:rsidRPr="00AD202D">
              <w:rPr>
                <w:noProof/>
                <w:webHidden/>
              </w:rPr>
            </w:r>
            <w:r w:rsidRPr="00AD202D">
              <w:rPr>
                <w:noProof/>
                <w:webHidden/>
              </w:rPr>
              <w:fldChar w:fldCharType="separate"/>
            </w:r>
            <w:r w:rsidRPr="00AD202D">
              <w:rPr>
                <w:noProof/>
                <w:webHidden/>
              </w:rPr>
              <w:t>33</w:t>
            </w:r>
            <w:r w:rsidRPr="00AD202D">
              <w:rPr>
                <w:noProof/>
                <w:webHidden/>
              </w:rPr>
              <w:fldChar w:fldCharType="end"/>
            </w:r>
          </w:hyperlink>
        </w:p>
        <w:p w14:paraId="5EC95E04" w14:textId="0C2503CE"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7" w:history="1">
            <w:r w:rsidRPr="00AD202D">
              <w:rPr>
                <w:rStyle w:val="Hyperlink"/>
                <w:noProof/>
                <w:color w:val="auto"/>
              </w:rPr>
              <w:t>3.1 Methods and methodology</w:t>
            </w:r>
            <w:r w:rsidRPr="00AD202D">
              <w:rPr>
                <w:noProof/>
                <w:webHidden/>
              </w:rPr>
              <w:tab/>
            </w:r>
            <w:r w:rsidRPr="00AD202D">
              <w:rPr>
                <w:noProof/>
                <w:webHidden/>
              </w:rPr>
              <w:fldChar w:fldCharType="begin"/>
            </w:r>
            <w:r w:rsidRPr="00AD202D">
              <w:rPr>
                <w:noProof/>
                <w:webHidden/>
              </w:rPr>
              <w:instrText xml:space="preserve"> PAGEREF _Toc220770877 \h </w:instrText>
            </w:r>
            <w:r w:rsidRPr="00AD202D">
              <w:rPr>
                <w:noProof/>
                <w:webHidden/>
              </w:rPr>
            </w:r>
            <w:r w:rsidRPr="00AD202D">
              <w:rPr>
                <w:noProof/>
                <w:webHidden/>
              </w:rPr>
              <w:fldChar w:fldCharType="separate"/>
            </w:r>
            <w:r w:rsidRPr="00AD202D">
              <w:rPr>
                <w:noProof/>
                <w:webHidden/>
              </w:rPr>
              <w:t>33</w:t>
            </w:r>
            <w:r w:rsidRPr="00AD202D">
              <w:rPr>
                <w:noProof/>
                <w:webHidden/>
              </w:rPr>
              <w:fldChar w:fldCharType="end"/>
            </w:r>
          </w:hyperlink>
        </w:p>
        <w:p w14:paraId="6E28AD98" w14:textId="0AB6F58C"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8" w:history="1">
            <w:r w:rsidRPr="00AD202D">
              <w:rPr>
                <w:rStyle w:val="Hyperlink"/>
                <w:noProof/>
                <w:color w:val="auto"/>
              </w:rPr>
              <w:t>3.2 Introduction</w:t>
            </w:r>
            <w:r w:rsidRPr="00AD202D">
              <w:rPr>
                <w:noProof/>
                <w:webHidden/>
              </w:rPr>
              <w:tab/>
            </w:r>
            <w:r w:rsidRPr="00AD202D">
              <w:rPr>
                <w:noProof/>
                <w:webHidden/>
              </w:rPr>
              <w:fldChar w:fldCharType="begin"/>
            </w:r>
            <w:r w:rsidRPr="00AD202D">
              <w:rPr>
                <w:noProof/>
                <w:webHidden/>
              </w:rPr>
              <w:instrText xml:space="preserve"> PAGEREF _Toc220770878 \h </w:instrText>
            </w:r>
            <w:r w:rsidRPr="00AD202D">
              <w:rPr>
                <w:noProof/>
                <w:webHidden/>
              </w:rPr>
            </w:r>
            <w:r w:rsidRPr="00AD202D">
              <w:rPr>
                <w:noProof/>
                <w:webHidden/>
              </w:rPr>
              <w:fldChar w:fldCharType="separate"/>
            </w:r>
            <w:r w:rsidRPr="00AD202D">
              <w:rPr>
                <w:noProof/>
                <w:webHidden/>
              </w:rPr>
              <w:t>33</w:t>
            </w:r>
            <w:r w:rsidRPr="00AD202D">
              <w:rPr>
                <w:noProof/>
                <w:webHidden/>
              </w:rPr>
              <w:fldChar w:fldCharType="end"/>
            </w:r>
          </w:hyperlink>
        </w:p>
        <w:p w14:paraId="2998A0DF" w14:textId="4085BE51"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79" w:history="1">
            <w:r w:rsidRPr="00AD202D">
              <w:rPr>
                <w:rStyle w:val="Hyperlink"/>
                <w:noProof/>
                <w:color w:val="auto"/>
              </w:rPr>
              <w:t>3.3 Research philosophy</w:t>
            </w:r>
            <w:r w:rsidRPr="00AD202D">
              <w:rPr>
                <w:noProof/>
                <w:webHidden/>
              </w:rPr>
              <w:tab/>
            </w:r>
            <w:r w:rsidRPr="00AD202D">
              <w:rPr>
                <w:noProof/>
                <w:webHidden/>
              </w:rPr>
              <w:fldChar w:fldCharType="begin"/>
            </w:r>
            <w:r w:rsidRPr="00AD202D">
              <w:rPr>
                <w:noProof/>
                <w:webHidden/>
              </w:rPr>
              <w:instrText xml:space="preserve"> PAGEREF _Toc220770879 \h </w:instrText>
            </w:r>
            <w:r w:rsidRPr="00AD202D">
              <w:rPr>
                <w:noProof/>
                <w:webHidden/>
              </w:rPr>
            </w:r>
            <w:r w:rsidRPr="00AD202D">
              <w:rPr>
                <w:noProof/>
                <w:webHidden/>
              </w:rPr>
              <w:fldChar w:fldCharType="separate"/>
            </w:r>
            <w:r w:rsidRPr="00AD202D">
              <w:rPr>
                <w:noProof/>
                <w:webHidden/>
              </w:rPr>
              <w:t>33</w:t>
            </w:r>
            <w:r w:rsidRPr="00AD202D">
              <w:rPr>
                <w:noProof/>
                <w:webHidden/>
              </w:rPr>
              <w:fldChar w:fldCharType="end"/>
            </w:r>
          </w:hyperlink>
        </w:p>
        <w:p w14:paraId="5F606034" w14:textId="52A35698"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0" w:history="1">
            <w:r w:rsidRPr="00AD202D">
              <w:rPr>
                <w:rStyle w:val="Hyperlink"/>
                <w:noProof/>
                <w:color w:val="auto"/>
              </w:rPr>
              <w:t>3.4 Ethical consideration</w:t>
            </w:r>
            <w:r w:rsidRPr="00AD202D">
              <w:rPr>
                <w:noProof/>
                <w:webHidden/>
              </w:rPr>
              <w:tab/>
            </w:r>
            <w:r w:rsidRPr="00AD202D">
              <w:rPr>
                <w:noProof/>
                <w:webHidden/>
              </w:rPr>
              <w:fldChar w:fldCharType="begin"/>
            </w:r>
            <w:r w:rsidRPr="00AD202D">
              <w:rPr>
                <w:noProof/>
                <w:webHidden/>
              </w:rPr>
              <w:instrText xml:space="preserve"> PAGEREF _Toc220770880 \h </w:instrText>
            </w:r>
            <w:r w:rsidRPr="00AD202D">
              <w:rPr>
                <w:noProof/>
                <w:webHidden/>
              </w:rPr>
            </w:r>
            <w:r w:rsidRPr="00AD202D">
              <w:rPr>
                <w:noProof/>
                <w:webHidden/>
              </w:rPr>
              <w:fldChar w:fldCharType="separate"/>
            </w:r>
            <w:r w:rsidRPr="00AD202D">
              <w:rPr>
                <w:noProof/>
                <w:webHidden/>
              </w:rPr>
              <w:t>33</w:t>
            </w:r>
            <w:r w:rsidRPr="00AD202D">
              <w:rPr>
                <w:noProof/>
                <w:webHidden/>
              </w:rPr>
              <w:fldChar w:fldCharType="end"/>
            </w:r>
          </w:hyperlink>
        </w:p>
        <w:p w14:paraId="0F5798E3" w14:textId="66383660"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1" w:history="1">
            <w:r w:rsidRPr="00AD202D">
              <w:rPr>
                <w:rStyle w:val="Hyperlink"/>
                <w:noProof/>
                <w:color w:val="auto"/>
              </w:rPr>
              <w:t>3.5 Why Systematic review needed</w:t>
            </w:r>
            <w:r w:rsidRPr="00AD202D">
              <w:rPr>
                <w:noProof/>
                <w:webHidden/>
              </w:rPr>
              <w:tab/>
            </w:r>
            <w:r w:rsidRPr="00AD202D">
              <w:rPr>
                <w:noProof/>
                <w:webHidden/>
              </w:rPr>
              <w:fldChar w:fldCharType="begin"/>
            </w:r>
            <w:r w:rsidRPr="00AD202D">
              <w:rPr>
                <w:noProof/>
                <w:webHidden/>
              </w:rPr>
              <w:instrText xml:space="preserve"> PAGEREF _Toc220770881 \h </w:instrText>
            </w:r>
            <w:r w:rsidRPr="00AD202D">
              <w:rPr>
                <w:noProof/>
                <w:webHidden/>
              </w:rPr>
            </w:r>
            <w:r w:rsidRPr="00AD202D">
              <w:rPr>
                <w:noProof/>
                <w:webHidden/>
              </w:rPr>
              <w:fldChar w:fldCharType="separate"/>
            </w:r>
            <w:r w:rsidRPr="00AD202D">
              <w:rPr>
                <w:noProof/>
                <w:webHidden/>
              </w:rPr>
              <w:t>34</w:t>
            </w:r>
            <w:r w:rsidRPr="00AD202D">
              <w:rPr>
                <w:noProof/>
                <w:webHidden/>
              </w:rPr>
              <w:fldChar w:fldCharType="end"/>
            </w:r>
          </w:hyperlink>
        </w:p>
        <w:p w14:paraId="2E9108D1" w14:textId="0C935D88"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2" w:history="1">
            <w:r w:rsidRPr="00AD202D">
              <w:rPr>
                <w:rStyle w:val="Hyperlink"/>
                <w:noProof/>
                <w:color w:val="auto"/>
              </w:rPr>
              <w:t>3.6 Research approach</w:t>
            </w:r>
            <w:r w:rsidRPr="00AD202D">
              <w:rPr>
                <w:noProof/>
                <w:webHidden/>
              </w:rPr>
              <w:tab/>
            </w:r>
            <w:r w:rsidRPr="00AD202D">
              <w:rPr>
                <w:noProof/>
                <w:webHidden/>
              </w:rPr>
              <w:fldChar w:fldCharType="begin"/>
            </w:r>
            <w:r w:rsidRPr="00AD202D">
              <w:rPr>
                <w:noProof/>
                <w:webHidden/>
              </w:rPr>
              <w:instrText xml:space="preserve"> PAGEREF _Toc220770882 \h </w:instrText>
            </w:r>
            <w:r w:rsidRPr="00AD202D">
              <w:rPr>
                <w:noProof/>
                <w:webHidden/>
              </w:rPr>
            </w:r>
            <w:r w:rsidRPr="00AD202D">
              <w:rPr>
                <w:noProof/>
                <w:webHidden/>
              </w:rPr>
              <w:fldChar w:fldCharType="separate"/>
            </w:r>
            <w:r w:rsidRPr="00AD202D">
              <w:rPr>
                <w:noProof/>
                <w:webHidden/>
              </w:rPr>
              <w:t>34</w:t>
            </w:r>
            <w:r w:rsidRPr="00AD202D">
              <w:rPr>
                <w:noProof/>
                <w:webHidden/>
              </w:rPr>
              <w:fldChar w:fldCharType="end"/>
            </w:r>
          </w:hyperlink>
        </w:p>
        <w:p w14:paraId="0D0C174A" w14:textId="7084965F"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3" w:history="1">
            <w:r w:rsidRPr="00AD202D">
              <w:rPr>
                <w:rStyle w:val="Hyperlink"/>
                <w:noProof/>
                <w:color w:val="auto"/>
              </w:rPr>
              <w:t>3.6 Research strategy</w:t>
            </w:r>
            <w:r w:rsidRPr="00AD202D">
              <w:rPr>
                <w:noProof/>
                <w:webHidden/>
              </w:rPr>
              <w:tab/>
            </w:r>
            <w:r w:rsidRPr="00AD202D">
              <w:rPr>
                <w:noProof/>
                <w:webHidden/>
              </w:rPr>
              <w:fldChar w:fldCharType="begin"/>
            </w:r>
            <w:r w:rsidRPr="00AD202D">
              <w:rPr>
                <w:noProof/>
                <w:webHidden/>
              </w:rPr>
              <w:instrText xml:space="preserve"> PAGEREF _Toc220770883 \h </w:instrText>
            </w:r>
            <w:r w:rsidRPr="00AD202D">
              <w:rPr>
                <w:noProof/>
                <w:webHidden/>
              </w:rPr>
            </w:r>
            <w:r w:rsidRPr="00AD202D">
              <w:rPr>
                <w:noProof/>
                <w:webHidden/>
              </w:rPr>
              <w:fldChar w:fldCharType="separate"/>
            </w:r>
            <w:r w:rsidRPr="00AD202D">
              <w:rPr>
                <w:noProof/>
                <w:webHidden/>
              </w:rPr>
              <w:t>34</w:t>
            </w:r>
            <w:r w:rsidRPr="00AD202D">
              <w:rPr>
                <w:noProof/>
                <w:webHidden/>
              </w:rPr>
              <w:fldChar w:fldCharType="end"/>
            </w:r>
          </w:hyperlink>
        </w:p>
        <w:p w14:paraId="23E631CC" w14:textId="206E7707"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4" w:history="1">
            <w:r w:rsidRPr="00AD202D">
              <w:rPr>
                <w:rStyle w:val="Hyperlink"/>
                <w:noProof/>
                <w:color w:val="auto"/>
              </w:rPr>
              <w:t>3.7 Study design-systematic review</w:t>
            </w:r>
            <w:r w:rsidRPr="00AD202D">
              <w:rPr>
                <w:noProof/>
                <w:webHidden/>
              </w:rPr>
              <w:tab/>
            </w:r>
            <w:r w:rsidRPr="00AD202D">
              <w:rPr>
                <w:noProof/>
                <w:webHidden/>
              </w:rPr>
              <w:fldChar w:fldCharType="begin"/>
            </w:r>
            <w:r w:rsidRPr="00AD202D">
              <w:rPr>
                <w:noProof/>
                <w:webHidden/>
              </w:rPr>
              <w:instrText xml:space="preserve"> PAGEREF _Toc220770884 \h </w:instrText>
            </w:r>
            <w:r w:rsidRPr="00AD202D">
              <w:rPr>
                <w:noProof/>
                <w:webHidden/>
              </w:rPr>
            </w:r>
            <w:r w:rsidRPr="00AD202D">
              <w:rPr>
                <w:noProof/>
                <w:webHidden/>
              </w:rPr>
              <w:fldChar w:fldCharType="separate"/>
            </w:r>
            <w:r w:rsidRPr="00AD202D">
              <w:rPr>
                <w:noProof/>
                <w:webHidden/>
              </w:rPr>
              <w:t>34</w:t>
            </w:r>
            <w:r w:rsidRPr="00AD202D">
              <w:rPr>
                <w:noProof/>
                <w:webHidden/>
              </w:rPr>
              <w:fldChar w:fldCharType="end"/>
            </w:r>
          </w:hyperlink>
        </w:p>
        <w:p w14:paraId="511136A0" w14:textId="496A463C"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5" w:history="1">
            <w:r w:rsidRPr="00AD202D">
              <w:rPr>
                <w:rStyle w:val="Hyperlink"/>
                <w:noProof/>
                <w:color w:val="auto"/>
              </w:rPr>
              <w:t>3.8 Method of data collection</w:t>
            </w:r>
            <w:r w:rsidRPr="00AD202D">
              <w:rPr>
                <w:noProof/>
                <w:webHidden/>
              </w:rPr>
              <w:tab/>
            </w:r>
            <w:r w:rsidRPr="00AD202D">
              <w:rPr>
                <w:noProof/>
                <w:webHidden/>
              </w:rPr>
              <w:fldChar w:fldCharType="begin"/>
            </w:r>
            <w:r w:rsidRPr="00AD202D">
              <w:rPr>
                <w:noProof/>
                <w:webHidden/>
              </w:rPr>
              <w:instrText xml:space="preserve"> PAGEREF _Toc220770885 \h </w:instrText>
            </w:r>
            <w:r w:rsidRPr="00AD202D">
              <w:rPr>
                <w:noProof/>
                <w:webHidden/>
              </w:rPr>
            </w:r>
            <w:r w:rsidRPr="00AD202D">
              <w:rPr>
                <w:noProof/>
                <w:webHidden/>
              </w:rPr>
              <w:fldChar w:fldCharType="separate"/>
            </w:r>
            <w:r w:rsidRPr="00AD202D">
              <w:rPr>
                <w:noProof/>
                <w:webHidden/>
              </w:rPr>
              <w:t>35</w:t>
            </w:r>
            <w:r w:rsidRPr="00AD202D">
              <w:rPr>
                <w:noProof/>
                <w:webHidden/>
              </w:rPr>
              <w:fldChar w:fldCharType="end"/>
            </w:r>
          </w:hyperlink>
        </w:p>
        <w:p w14:paraId="1C6977F6" w14:textId="0528A3DD"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6" w:history="1">
            <w:r w:rsidRPr="00AD202D">
              <w:rPr>
                <w:rStyle w:val="Hyperlink"/>
                <w:noProof/>
                <w:color w:val="auto"/>
              </w:rPr>
              <w:t>3.8.1 Search strategy</w:t>
            </w:r>
            <w:r w:rsidRPr="00AD202D">
              <w:rPr>
                <w:noProof/>
                <w:webHidden/>
              </w:rPr>
              <w:tab/>
            </w:r>
            <w:r w:rsidRPr="00AD202D">
              <w:rPr>
                <w:noProof/>
                <w:webHidden/>
              </w:rPr>
              <w:fldChar w:fldCharType="begin"/>
            </w:r>
            <w:r w:rsidRPr="00AD202D">
              <w:rPr>
                <w:noProof/>
                <w:webHidden/>
              </w:rPr>
              <w:instrText xml:space="preserve"> PAGEREF _Toc220770886 \h </w:instrText>
            </w:r>
            <w:r w:rsidRPr="00AD202D">
              <w:rPr>
                <w:noProof/>
                <w:webHidden/>
              </w:rPr>
            </w:r>
            <w:r w:rsidRPr="00AD202D">
              <w:rPr>
                <w:noProof/>
                <w:webHidden/>
              </w:rPr>
              <w:fldChar w:fldCharType="separate"/>
            </w:r>
            <w:r w:rsidRPr="00AD202D">
              <w:rPr>
                <w:noProof/>
                <w:webHidden/>
              </w:rPr>
              <w:t>35</w:t>
            </w:r>
            <w:r w:rsidRPr="00AD202D">
              <w:rPr>
                <w:noProof/>
                <w:webHidden/>
              </w:rPr>
              <w:fldChar w:fldCharType="end"/>
            </w:r>
          </w:hyperlink>
        </w:p>
        <w:p w14:paraId="152BD80F" w14:textId="721112A3"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7" w:history="1">
            <w:r w:rsidRPr="00AD202D">
              <w:rPr>
                <w:rStyle w:val="Hyperlink"/>
                <w:noProof/>
                <w:color w:val="auto"/>
              </w:rPr>
              <w:t>3.8.2 Framing research question: PICO search terms</w:t>
            </w:r>
            <w:r w:rsidRPr="00AD202D">
              <w:rPr>
                <w:noProof/>
                <w:webHidden/>
              </w:rPr>
              <w:tab/>
            </w:r>
            <w:r w:rsidRPr="00AD202D">
              <w:rPr>
                <w:noProof/>
                <w:webHidden/>
              </w:rPr>
              <w:fldChar w:fldCharType="begin"/>
            </w:r>
            <w:r w:rsidRPr="00AD202D">
              <w:rPr>
                <w:noProof/>
                <w:webHidden/>
              </w:rPr>
              <w:instrText xml:space="preserve"> PAGEREF _Toc220770887 \h </w:instrText>
            </w:r>
            <w:r w:rsidRPr="00AD202D">
              <w:rPr>
                <w:noProof/>
                <w:webHidden/>
              </w:rPr>
            </w:r>
            <w:r w:rsidRPr="00AD202D">
              <w:rPr>
                <w:noProof/>
                <w:webHidden/>
              </w:rPr>
              <w:fldChar w:fldCharType="separate"/>
            </w:r>
            <w:r w:rsidRPr="00AD202D">
              <w:rPr>
                <w:noProof/>
                <w:webHidden/>
              </w:rPr>
              <w:t>35</w:t>
            </w:r>
            <w:r w:rsidRPr="00AD202D">
              <w:rPr>
                <w:noProof/>
                <w:webHidden/>
              </w:rPr>
              <w:fldChar w:fldCharType="end"/>
            </w:r>
          </w:hyperlink>
        </w:p>
        <w:p w14:paraId="4E0C7A0F" w14:textId="1E218649"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8" w:history="1">
            <w:r w:rsidRPr="00AD202D">
              <w:rPr>
                <w:rStyle w:val="Hyperlink"/>
                <w:noProof/>
                <w:color w:val="auto"/>
              </w:rPr>
              <w:t>3.8.3 Database search procedure</w:t>
            </w:r>
            <w:r w:rsidRPr="00AD202D">
              <w:rPr>
                <w:noProof/>
                <w:webHidden/>
              </w:rPr>
              <w:tab/>
            </w:r>
            <w:r w:rsidRPr="00AD202D">
              <w:rPr>
                <w:noProof/>
                <w:webHidden/>
              </w:rPr>
              <w:fldChar w:fldCharType="begin"/>
            </w:r>
            <w:r w:rsidRPr="00AD202D">
              <w:rPr>
                <w:noProof/>
                <w:webHidden/>
              </w:rPr>
              <w:instrText xml:space="preserve"> PAGEREF _Toc220770888 \h </w:instrText>
            </w:r>
            <w:r w:rsidRPr="00AD202D">
              <w:rPr>
                <w:noProof/>
                <w:webHidden/>
              </w:rPr>
            </w:r>
            <w:r w:rsidRPr="00AD202D">
              <w:rPr>
                <w:noProof/>
                <w:webHidden/>
              </w:rPr>
              <w:fldChar w:fldCharType="separate"/>
            </w:r>
            <w:r w:rsidRPr="00AD202D">
              <w:rPr>
                <w:noProof/>
                <w:webHidden/>
              </w:rPr>
              <w:t>36</w:t>
            </w:r>
            <w:r w:rsidRPr="00AD202D">
              <w:rPr>
                <w:noProof/>
                <w:webHidden/>
              </w:rPr>
              <w:fldChar w:fldCharType="end"/>
            </w:r>
          </w:hyperlink>
        </w:p>
        <w:p w14:paraId="4FB37DA5" w14:textId="5B1568F3"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89" w:history="1">
            <w:r w:rsidRPr="00AD202D">
              <w:rPr>
                <w:rStyle w:val="Hyperlink"/>
                <w:noProof/>
                <w:color w:val="auto"/>
              </w:rPr>
              <w:t>3.8.4 HAND search</w:t>
            </w:r>
            <w:r w:rsidRPr="00AD202D">
              <w:rPr>
                <w:noProof/>
                <w:webHidden/>
              </w:rPr>
              <w:tab/>
            </w:r>
            <w:r w:rsidRPr="00AD202D">
              <w:rPr>
                <w:noProof/>
                <w:webHidden/>
              </w:rPr>
              <w:fldChar w:fldCharType="begin"/>
            </w:r>
            <w:r w:rsidRPr="00AD202D">
              <w:rPr>
                <w:noProof/>
                <w:webHidden/>
              </w:rPr>
              <w:instrText xml:space="preserve"> PAGEREF _Toc220770889 \h </w:instrText>
            </w:r>
            <w:r w:rsidRPr="00AD202D">
              <w:rPr>
                <w:noProof/>
                <w:webHidden/>
              </w:rPr>
            </w:r>
            <w:r w:rsidRPr="00AD202D">
              <w:rPr>
                <w:noProof/>
                <w:webHidden/>
              </w:rPr>
              <w:fldChar w:fldCharType="separate"/>
            </w:r>
            <w:r w:rsidRPr="00AD202D">
              <w:rPr>
                <w:noProof/>
                <w:webHidden/>
              </w:rPr>
              <w:t>36</w:t>
            </w:r>
            <w:r w:rsidRPr="00AD202D">
              <w:rPr>
                <w:noProof/>
                <w:webHidden/>
              </w:rPr>
              <w:fldChar w:fldCharType="end"/>
            </w:r>
          </w:hyperlink>
        </w:p>
        <w:p w14:paraId="33E807DF" w14:textId="36778321"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0" w:history="1">
            <w:r w:rsidRPr="00AD202D">
              <w:rPr>
                <w:rStyle w:val="Hyperlink"/>
                <w:noProof/>
                <w:color w:val="auto"/>
              </w:rPr>
              <w:t>3.8.5 Grey literature</w:t>
            </w:r>
            <w:r w:rsidRPr="00AD202D">
              <w:rPr>
                <w:noProof/>
                <w:webHidden/>
              </w:rPr>
              <w:tab/>
            </w:r>
            <w:r w:rsidRPr="00AD202D">
              <w:rPr>
                <w:noProof/>
                <w:webHidden/>
              </w:rPr>
              <w:fldChar w:fldCharType="begin"/>
            </w:r>
            <w:r w:rsidRPr="00AD202D">
              <w:rPr>
                <w:noProof/>
                <w:webHidden/>
              </w:rPr>
              <w:instrText xml:space="preserve"> PAGEREF _Toc220770890 \h </w:instrText>
            </w:r>
            <w:r w:rsidRPr="00AD202D">
              <w:rPr>
                <w:noProof/>
                <w:webHidden/>
              </w:rPr>
            </w:r>
            <w:r w:rsidRPr="00AD202D">
              <w:rPr>
                <w:noProof/>
                <w:webHidden/>
              </w:rPr>
              <w:fldChar w:fldCharType="separate"/>
            </w:r>
            <w:r w:rsidRPr="00AD202D">
              <w:rPr>
                <w:noProof/>
                <w:webHidden/>
              </w:rPr>
              <w:t>37</w:t>
            </w:r>
            <w:r w:rsidRPr="00AD202D">
              <w:rPr>
                <w:noProof/>
                <w:webHidden/>
              </w:rPr>
              <w:fldChar w:fldCharType="end"/>
            </w:r>
          </w:hyperlink>
        </w:p>
        <w:p w14:paraId="6782C330" w14:textId="5229C6FD"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1" w:history="1">
            <w:r w:rsidRPr="00AD202D">
              <w:rPr>
                <w:rStyle w:val="Hyperlink"/>
                <w:noProof/>
                <w:color w:val="auto"/>
              </w:rPr>
              <w:t>3.9 Inclusion and Exclusion criteria</w:t>
            </w:r>
            <w:r w:rsidRPr="00AD202D">
              <w:rPr>
                <w:noProof/>
                <w:webHidden/>
              </w:rPr>
              <w:tab/>
            </w:r>
            <w:r w:rsidRPr="00AD202D">
              <w:rPr>
                <w:noProof/>
                <w:webHidden/>
              </w:rPr>
              <w:fldChar w:fldCharType="begin"/>
            </w:r>
            <w:r w:rsidRPr="00AD202D">
              <w:rPr>
                <w:noProof/>
                <w:webHidden/>
              </w:rPr>
              <w:instrText xml:space="preserve"> PAGEREF _Toc220770891 \h </w:instrText>
            </w:r>
            <w:r w:rsidRPr="00AD202D">
              <w:rPr>
                <w:noProof/>
                <w:webHidden/>
              </w:rPr>
            </w:r>
            <w:r w:rsidRPr="00AD202D">
              <w:rPr>
                <w:noProof/>
                <w:webHidden/>
              </w:rPr>
              <w:fldChar w:fldCharType="separate"/>
            </w:r>
            <w:r w:rsidRPr="00AD202D">
              <w:rPr>
                <w:noProof/>
                <w:webHidden/>
              </w:rPr>
              <w:t>37</w:t>
            </w:r>
            <w:r w:rsidRPr="00AD202D">
              <w:rPr>
                <w:noProof/>
                <w:webHidden/>
              </w:rPr>
              <w:fldChar w:fldCharType="end"/>
            </w:r>
          </w:hyperlink>
        </w:p>
        <w:p w14:paraId="1E86E5BA" w14:textId="192248F3"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2" w:history="1">
            <w:r w:rsidRPr="00AD202D">
              <w:rPr>
                <w:rStyle w:val="Hyperlink"/>
                <w:noProof/>
                <w:color w:val="auto"/>
              </w:rPr>
              <w:t>3.10 Screening results</w:t>
            </w:r>
            <w:r w:rsidRPr="00AD202D">
              <w:rPr>
                <w:noProof/>
                <w:webHidden/>
              </w:rPr>
              <w:tab/>
            </w:r>
            <w:r w:rsidRPr="00AD202D">
              <w:rPr>
                <w:noProof/>
                <w:webHidden/>
              </w:rPr>
              <w:fldChar w:fldCharType="begin"/>
            </w:r>
            <w:r w:rsidRPr="00AD202D">
              <w:rPr>
                <w:noProof/>
                <w:webHidden/>
              </w:rPr>
              <w:instrText xml:space="preserve"> PAGEREF _Toc220770892 \h </w:instrText>
            </w:r>
            <w:r w:rsidRPr="00AD202D">
              <w:rPr>
                <w:noProof/>
                <w:webHidden/>
              </w:rPr>
            </w:r>
            <w:r w:rsidRPr="00AD202D">
              <w:rPr>
                <w:noProof/>
                <w:webHidden/>
              </w:rPr>
              <w:fldChar w:fldCharType="separate"/>
            </w:r>
            <w:r w:rsidRPr="00AD202D">
              <w:rPr>
                <w:noProof/>
                <w:webHidden/>
              </w:rPr>
              <w:t>38</w:t>
            </w:r>
            <w:r w:rsidRPr="00AD202D">
              <w:rPr>
                <w:noProof/>
                <w:webHidden/>
              </w:rPr>
              <w:fldChar w:fldCharType="end"/>
            </w:r>
          </w:hyperlink>
        </w:p>
        <w:p w14:paraId="3827C984" w14:textId="0DAEBD42"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3" w:history="1">
            <w:r w:rsidRPr="00AD202D">
              <w:rPr>
                <w:rStyle w:val="Hyperlink"/>
                <w:noProof/>
                <w:color w:val="auto"/>
              </w:rPr>
              <w:t>3.11 Study selection</w:t>
            </w:r>
            <w:r w:rsidRPr="00AD202D">
              <w:rPr>
                <w:noProof/>
                <w:webHidden/>
              </w:rPr>
              <w:tab/>
            </w:r>
            <w:r w:rsidRPr="00AD202D">
              <w:rPr>
                <w:noProof/>
                <w:webHidden/>
              </w:rPr>
              <w:fldChar w:fldCharType="begin"/>
            </w:r>
            <w:r w:rsidRPr="00AD202D">
              <w:rPr>
                <w:noProof/>
                <w:webHidden/>
              </w:rPr>
              <w:instrText xml:space="preserve"> PAGEREF _Toc220770893 \h </w:instrText>
            </w:r>
            <w:r w:rsidRPr="00AD202D">
              <w:rPr>
                <w:noProof/>
                <w:webHidden/>
              </w:rPr>
            </w:r>
            <w:r w:rsidRPr="00AD202D">
              <w:rPr>
                <w:noProof/>
                <w:webHidden/>
              </w:rPr>
              <w:fldChar w:fldCharType="separate"/>
            </w:r>
            <w:r w:rsidRPr="00AD202D">
              <w:rPr>
                <w:noProof/>
                <w:webHidden/>
              </w:rPr>
              <w:t>38</w:t>
            </w:r>
            <w:r w:rsidRPr="00AD202D">
              <w:rPr>
                <w:noProof/>
                <w:webHidden/>
              </w:rPr>
              <w:fldChar w:fldCharType="end"/>
            </w:r>
          </w:hyperlink>
        </w:p>
        <w:p w14:paraId="696AA897" w14:textId="0E955E08"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4" w:history="1">
            <w:r w:rsidRPr="00AD202D">
              <w:rPr>
                <w:rStyle w:val="Hyperlink"/>
                <w:noProof/>
                <w:color w:val="auto"/>
              </w:rPr>
              <w:t>3.12 Left articles form whole process</w:t>
            </w:r>
            <w:r w:rsidRPr="00AD202D">
              <w:rPr>
                <w:noProof/>
                <w:webHidden/>
              </w:rPr>
              <w:tab/>
            </w:r>
            <w:r w:rsidRPr="00AD202D">
              <w:rPr>
                <w:noProof/>
                <w:webHidden/>
              </w:rPr>
              <w:fldChar w:fldCharType="begin"/>
            </w:r>
            <w:r w:rsidRPr="00AD202D">
              <w:rPr>
                <w:noProof/>
                <w:webHidden/>
              </w:rPr>
              <w:instrText xml:space="preserve"> PAGEREF _Toc220770894 \h </w:instrText>
            </w:r>
            <w:r w:rsidRPr="00AD202D">
              <w:rPr>
                <w:noProof/>
                <w:webHidden/>
              </w:rPr>
            </w:r>
            <w:r w:rsidRPr="00AD202D">
              <w:rPr>
                <w:noProof/>
                <w:webHidden/>
              </w:rPr>
              <w:fldChar w:fldCharType="separate"/>
            </w:r>
            <w:r w:rsidRPr="00AD202D">
              <w:rPr>
                <w:noProof/>
                <w:webHidden/>
              </w:rPr>
              <w:t>38</w:t>
            </w:r>
            <w:r w:rsidRPr="00AD202D">
              <w:rPr>
                <w:noProof/>
                <w:webHidden/>
              </w:rPr>
              <w:fldChar w:fldCharType="end"/>
            </w:r>
          </w:hyperlink>
        </w:p>
        <w:p w14:paraId="3BD28851" w14:textId="5DB35DD9"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5" w:history="1">
            <w:r w:rsidRPr="00AD202D">
              <w:rPr>
                <w:rStyle w:val="Hyperlink"/>
                <w:noProof/>
                <w:color w:val="auto"/>
              </w:rPr>
              <w:t>3.13 PRISMA chart</w:t>
            </w:r>
            <w:r w:rsidRPr="00AD202D">
              <w:rPr>
                <w:noProof/>
                <w:webHidden/>
              </w:rPr>
              <w:tab/>
            </w:r>
            <w:r w:rsidRPr="00AD202D">
              <w:rPr>
                <w:noProof/>
                <w:webHidden/>
              </w:rPr>
              <w:fldChar w:fldCharType="begin"/>
            </w:r>
            <w:r w:rsidRPr="00AD202D">
              <w:rPr>
                <w:noProof/>
                <w:webHidden/>
              </w:rPr>
              <w:instrText xml:space="preserve"> PAGEREF _Toc220770895 \h </w:instrText>
            </w:r>
            <w:r w:rsidRPr="00AD202D">
              <w:rPr>
                <w:noProof/>
                <w:webHidden/>
              </w:rPr>
            </w:r>
            <w:r w:rsidRPr="00AD202D">
              <w:rPr>
                <w:noProof/>
                <w:webHidden/>
              </w:rPr>
              <w:fldChar w:fldCharType="separate"/>
            </w:r>
            <w:r w:rsidRPr="00AD202D">
              <w:rPr>
                <w:noProof/>
                <w:webHidden/>
              </w:rPr>
              <w:t>39</w:t>
            </w:r>
            <w:r w:rsidRPr="00AD202D">
              <w:rPr>
                <w:noProof/>
                <w:webHidden/>
              </w:rPr>
              <w:fldChar w:fldCharType="end"/>
            </w:r>
          </w:hyperlink>
        </w:p>
        <w:p w14:paraId="16C44EA4" w14:textId="16692ACA"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6" w:history="1">
            <w:r w:rsidRPr="00AD202D">
              <w:rPr>
                <w:rStyle w:val="Hyperlink"/>
                <w:noProof/>
                <w:color w:val="auto"/>
              </w:rPr>
              <w:t>3.14 Quality assessment (QA)</w:t>
            </w:r>
            <w:r w:rsidRPr="00AD202D">
              <w:rPr>
                <w:noProof/>
                <w:webHidden/>
              </w:rPr>
              <w:tab/>
            </w:r>
            <w:r w:rsidRPr="00AD202D">
              <w:rPr>
                <w:noProof/>
                <w:webHidden/>
              </w:rPr>
              <w:fldChar w:fldCharType="begin"/>
            </w:r>
            <w:r w:rsidRPr="00AD202D">
              <w:rPr>
                <w:noProof/>
                <w:webHidden/>
              </w:rPr>
              <w:instrText xml:space="preserve"> PAGEREF _Toc220770896 \h </w:instrText>
            </w:r>
            <w:r w:rsidRPr="00AD202D">
              <w:rPr>
                <w:noProof/>
                <w:webHidden/>
              </w:rPr>
            </w:r>
            <w:r w:rsidRPr="00AD202D">
              <w:rPr>
                <w:noProof/>
                <w:webHidden/>
              </w:rPr>
              <w:fldChar w:fldCharType="separate"/>
            </w:r>
            <w:r w:rsidRPr="00AD202D">
              <w:rPr>
                <w:noProof/>
                <w:webHidden/>
              </w:rPr>
              <w:t>40</w:t>
            </w:r>
            <w:r w:rsidRPr="00AD202D">
              <w:rPr>
                <w:noProof/>
                <w:webHidden/>
              </w:rPr>
              <w:fldChar w:fldCharType="end"/>
            </w:r>
          </w:hyperlink>
        </w:p>
        <w:p w14:paraId="04099A6F" w14:textId="6F0DE5FE"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7" w:history="1">
            <w:r w:rsidRPr="00AD202D">
              <w:rPr>
                <w:rStyle w:val="Hyperlink"/>
                <w:noProof/>
                <w:color w:val="auto"/>
              </w:rPr>
              <w:t>3.15 Data characteristics and data extraction</w:t>
            </w:r>
            <w:r w:rsidRPr="00AD202D">
              <w:rPr>
                <w:noProof/>
                <w:webHidden/>
              </w:rPr>
              <w:tab/>
            </w:r>
            <w:r w:rsidRPr="00AD202D">
              <w:rPr>
                <w:noProof/>
                <w:webHidden/>
              </w:rPr>
              <w:fldChar w:fldCharType="begin"/>
            </w:r>
            <w:r w:rsidRPr="00AD202D">
              <w:rPr>
                <w:noProof/>
                <w:webHidden/>
              </w:rPr>
              <w:instrText xml:space="preserve"> PAGEREF _Toc220770897 \h </w:instrText>
            </w:r>
            <w:r w:rsidRPr="00AD202D">
              <w:rPr>
                <w:noProof/>
                <w:webHidden/>
              </w:rPr>
            </w:r>
            <w:r w:rsidRPr="00AD202D">
              <w:rPr>
                <w:noProof/>
                <w:webHidden/>
              </w:rPr>
              <w:fldChar w:fldCharType="separate"/>
            </w:r>
            <w:r w:rsidRPr="00AD202D">
              <w:rPr>
                <w:noProof/>
                <w:webHidden/>
              </w:rPr>
              <w:t>44</w:t>
            </w:r>
            <w:r w:rsidRPr="00AD202D">
              <w:rPr>
                <w:noProof/>
                <w:webHidden/>
              </w:rPr>
              <w:fldChar w:fldCharType="end"/>
            </w:r>
          </w:hyperlink>
        </w:p>
        <w:p w14:paraId="7F765848" w14:textId="604D93C2"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8" w:history="1">
            <w:r w:rsidRPr="00AD202D">
              <w:rPr>
                <w:rStyle w:val="Hyperlink"/>
                <w:noProof/>
                <w:color w:val="auto"/>
              </w:rPr>
              <w:t>3.16 Data synthesis</w:t>
            </w:r>
            <w:r w:rsidRPr="00AD202D">
              <w:rPr>
                <w:noProof/>
                <w:webHidden/>
              </w:rPr>
              <w:tab/>
            </w:r>
            <w:r w:rsidRPr="00AD202D">
              <w:rPr>
                <w:noProof/>
                <w:webHidden/>
              </w:rPr>
              <w:fldChar w:fldCharType="begin"/>
            </w:r>
            <w:r w:rsidRPr="00AD202D">
              <w:rPr>
                <w:noProof/>
                <w:webHidden/>
              </w:rPr>
              <w:instrText xml:space="preserve"> PAGEREF _Toc220770898 \h </w:instrText>
            </w:r>
            <w:r w:rsidRPr="00AD202D">
              <w:rPr>
                <w:noProof/>
                <w:webHidden/>
              </w:rPr>
            </w:r>
            <w:r w:rsidRPr="00AD202D">
              <w:rPr>
                <w:noProof/>
                <w:webHidden/>
              </w:rPr>
              <w:fldChar w:fldCharType="separate"/>
            </w:r>
            <w:r w:rsidRPr="00AD202D">
              <w:rPr>
                <w:noProof/>
                <w:webHidden/>
              </w:rPr>
              <w:t>44</w:t>
            </w:r>
            <w:r w:rsidRPr="00AD202D">
              <w:rPr>
                <w:noProof/>
                <w:webHidden/>
              </w:rPr>
              <w:fldChar w:fldCharType="end"/>
            </w:r>
          </w:hyperlink>
        </w:p>
        <w:p w14:paraId="7A25B8B1" w14:textId="4388BF0E"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899" w:history="1">
            <w:r w:rsidRPr="00AD202D">
              <w:rPr>
                <w:rStyle w:val="Hyperlink"/>
                <w:noProof/>
                <w:color w:val="auto"/>
              </w:rPr>
              <w:t>3.17 Limitation of the methods</w:t>
            </w:r>
            <w:r w:rsidRPr="00AD202D">
              <w:rPr>
                <w:noProof/>
                <w:webHidden/>
              </w:rPr>
              <w:tab/>
            </w:r>
            <w:r w:rsidRPr="00AD202D">
              <w:rPr>
                <w:noProof/>
                <w:webHidden/>
              </w:rPr>
              <w:fldChar w:fldCharType="begin"/>
            </w:r>
            <w:r w:rsidRPr="00AD202D">
              <w:rPr>
                <w:noProof/>
                <w:webHidden/>
              </w:rPr>
              <w:instrText xml:space="preserve"> PAGEREF _Toc220770899 \h </w:instrText>
            </w:r>
            <w:r w:rsidRPr="00AD202D">
              <w:rPr>
                <w:noProof/>
                <w:webHidden/>
              </w:rPr>
            </w:r>
            <w:r w:rsidRPr="00AD202D">
              <w:rPr>
                <w:noProof/>
                <w:webHidden/>
              </w:rPr>
              <w:fldChar w:fldCharType="separate"/>
            </w:r>
            <w:r w:rsidRPr="00AD202D">
              <w:rPr>
                <w:noProof/>
                <w:webHidden/>
              </w:rPr>
              <w:t>44</w:t>
            </w:r>
            <w:r w:rsidRPr="00AD202D">
              <w:rPr>
                <w:noProof/>
                <w:webHidden/>
              </w:rPr>
              <w:fldChar w:fldCharType="end"/>
            </w:r>
          </w:hyperlink>
        </w:p>
        <w:p w14:paraId="142B45EE" w14:textId="2480B00C"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0" w:history="1">
            <w:r w:rsidRPr="00AD202D">
              <w:rPr>
                <w:rStyle w:val="Hyperlink"/>
                <w:noProof/>
                <w:color w:val="auto"/>
              </w:rPr>
              <w:t>3.18 Chapter summary</w:t>
            </w:r>
            <w:r w:rsidRPr="00AD202D">
              <w:rPr>
                <w:noProof/>
                <w:webHidden/>
              </w:rPr>
              <w:tab/>
            </w:r>
            <w:r w:rsidRPr="00AD202D">
              <w:rPr>
                <w:noProof/>
                <w:webHidden/>
              </w:rPr>
              <w:fldChar w:fldCharType="begin"/>
            </w:r>
            <w:r w:rsidRPr="00AD202D">
              <w:rPr>
                <w:noProof/>
                <w:webHidden/>
              </w:rPr>
              <w:instrText xml:space="preserve"> PAGEREF _Toc220770900 \h </w:instrText>
            </w:r>
            <w:r w:rsidRPr="00AD202D">
              <w:rPr>
                <w:noProof/>
                <w:webHidden/>
              </w:rPr>
            </w:r>
            <w:r w:rsidRPr="00AD202D">
              <w:rPr>
                <w:noProof/>
                <w:webHidden/>
              </w:rPr>
              <w:fldChar w:fldCharType="separate"/>
            </w:r>
            <w:r w:rsidRPr="00AD202D">
              <w:rPr>
                <w:noProof/>
                <w:webHidden/>
              </w:rPr>
              <w:t>44</w:t>
            </w:r>
            <w:r w:rsidRPr="00AD202D">
              <w:rPr>
                <w:noProof/>
                <w:webHidden/>
              </w:rPr>
              <w:fldChar w:fldCharType="end"/>
            </w:r>
          </w:hyperlink>
        </w:p>
        <w:p w14:paraId="5B267707" w14:textId="139B1B84" w:rsidR="008106C2" w:rsidRPr="00AD202D" w:rsidRDefault="008106C2">
          <w:pPr>
            <w:pStyle w:val="TOC1"/>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1" w:history="1">
            <w:r w:rsidRPr="00AD202D">
              <w:rPr>
                <w:rStyle w:val="Hyperlink"/>
                <w:noProof/>
                <w:color w:val="auto"/>
              </w:rPr>
              <w:t>Chapter 4: Findings and results</w:t>
            </w:r>
            <w:r w:rsidRPr="00AD202D">
              <w:rPr>
                <w:noProof/>
                <w:webHidden/>
              </w:rPr>
              <w:tab/>
            </w:r>
            <w:r w:rsidRPr="00AD202D">
              <w:rPr>
                <w:noProof/>
                <w:webHidden/>
              </w:rPr>
              <w:fldChar w:fldCharType="begin"/>
            </w:r>
            <w:r w:rsidRPr="00AD202D">
              <w:rPr>
                <w:noProof/>
                <w:webHidden/>
              </w:rPr>
              <w:instrText xml:space="preserve"> PAGEREF _Toc220770901 \h </w:instrText>
            </w:r>
            <w:r w:rsidRPr="00AD202D">
              <w:rPr>
                <w:noProof/>
                <w:webHidden/>
              </w:rPr>
            </w:r>
            <w:r w:rsidRPr="00AD202D">
              <w:rPr>
                <w:noProof/>
                <w:webHidden/>
              </w:rPr>
              <w:fldChar w:fldCharType="separate"/>
            </w:r>
            <w:r w:rsidRPr="00AD202D">
              <w:rPr>
                <w:noProof/>
                <w:webHidden/>
              </w:rPr>
              <w:t>45</w:t>
            </w:r>
            <w:r w:rsidRPr="00AD202D">
              <w:rPr>
                <w:noProof/>
                <w:webHidden/>
              </w:rPr>
              <w:fldChar w:fldCharType="end"/>
            </w:r>
          </w:hyperlink>
        </w:p>
        <w:p w14:paraId="6DB130E4" w14:textId="589D84B2"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2" w:history="1">
            <w:r w:rsidRPr="00AD202D">
              <w:rPr>
                <w:rStyle w:val="Hyperlink"/>
                <w:noProof/>
                <w:color w:val="auto"/>
              </w:rPr>
              <w:t>4.1 Introduction</w:t>
            </w:r>
            <w:r w:rsidRPr="00AD202D">
              <w:rPr>
                <w:noProof/>
                <w:webHidden/>
              </w:rPr>
              <w:tab/>
            </w:r>
            <w:r w:rsidRPr="00AD202D">
              <w:rPr>
                <w:noProof/>
                <w:webHidden/>
              </w:rPr>
              <w:fldChar w:fldCharType="begin"/>
            </w:r>
            <w:r w:rsidRPr="00AD202D">
              <w:rPr>
                <w:noProof/>
                <w:webHidden/>
              </w:rPr>
              <w:instrText xml:space="preserve"> PAGEREF _Toc220770902 \h </w:instrText>
            </w:r>
            <w:r w:rsidRPr="00AD202D">
              <w:rPr>
                <w:noProof/>
                <w:webHidden/>
              </w:rPr>
            </w:r>
            <w:r w:rsidRPr="00AD202D">
              <w:rPr>
                <w:noProof/>
                <w:webHidden/>
              </w:rPr>
              <w:fldChar w:fldCharType="separate"/>
            </w:r>
            <w:r w:rsidRPr="00AD202D">
              <w:rPr>
                <w:noProof/>
                <w:webHidden/>
              </w:rPr>
              <w:t>45</w:t>
            </w:r>
            <w:r w:rsidRPr="00AD202D">
              <w:rPr>
                <w:noProof/>
                <w:webHidden/>
              </w:rPr>
              <w:fldChar w:fldCharType="end"/>
            </w:r>
          </w:hyperlink>
        </w:p>
        <w:p w14:paraId="41AD8381" w14:textId="325DA311"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3" w:history="1">
            <w:r w:rsidRPr="00AD202D">
              <w:rPr>
                <w:rStyle w:val="Hyperlink"/>
                <w:noProof/>
                <w:color w:val="auto"/>
              </w:rPr>
              <w:t>4.2 Results</w:t>
            </w:r>
            <w:r w:rsidRPr="00AD202D">
              <w:rPr>
                <w:noProof/>
                <w:webHidden/>
              </w:rPr>
              <w:tab/>
            </w:r>
            <w:r w:rsidRPr="00AD202D">
              <w:rPr>
                <w:noProof/>
                <w:webHidden/>
              </w:rPr>
              <w:fldChar w:fldCharType="begin"/>
            </w:r>
            <w:r w:rsidRPr="00AD202D">
              <w:rPr>
                <w:noProof/>
                <w:webHidden/>
              </w:rPr>
              <w:instrText xml:space="preserve"> PAGEREF _Toc220770903 \h </w:instrText>
            </w:r>
            <w:r w:rsidRPr="00AD202D">
              <w:rPr>
                <w:noProof/>
                <w:webHidden/>
              </w:rPr>
            </w:r>
            <w:r w:rsidRPr="00AD202D">
              <w:rPr>
                <w:noProof/>
                <w:webHidden/>
              </w:rPr>
              <w:fldChar w:fldCharType="separate"/>
            </w:r>
            <w:r w:rsidRPr="00AD202D">
              <w:rPr>
                <w:noProof/>
                <w:webHidden/>
              </w:rPr>
              <w:t>45</w:t>
            </w:r>
            <w:r w:rsidRPr="00AD202D">
              <w:rPr>
                <w:noProof/>
                <w:webHidden/>
              </w:rPr>
              <w:fldChar w:fldCharType="end"/>
            </w:r>
          </w:hyperlink>
        </w:p>
        <w:p w14:paraId="389ABC43" w14:textId="038B69C8"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4" w:history="1">
            <w:r w:rsidRPr="00AD202D">
              <w:rPr>
                <w:rStyle w:val="Hyperlink"/>
                <w:noProof/>
                <w:color w:val="auto"/>
              </w:rPr>
              <w:t>4.2.1 Systematic search of databases</w:t>
            </w:r>
            <w:r w:rsidRPr="00AD202D">
              <w:rPr>
                <w:noProof/>
                <w:webHidden/>
              </w:rPr>
              <w:tab/>
            </w:r>
            <w:r w:rsidRPr="00AD202D">
              <w:rPr>
                <w:noProof/>
                <w:webHidden/>
              </w:rPr>
              <w:fldChar w:fldCharType="begin"/>
            </w:r>
            <w:r w:rsidRPr="00AD202D">
              <w:rPr>
                <w:noProof/>
                <w:webHidden/>
              </w:rPr>
              <w:instrText xml:space="preserve"> PAGEREF _Toc220770904 \h </w:instrText>
            </w:r>
            <w:r w:rsidRPr="00AD202D">
              <w:rPr>
                <w:noProof/>
                <w:webHidden/>
              </w:rPr>
            </w:r>
            <w:r w:rsidRPr="00AD202D">
              <w:rPr>
                <w:noProof/>
                <w:webHidden/>
              </w:rPr>
              <w:fldChar w:fldCharType="separate"/>
            </w:r>
            <w:r w:rsidRPr="00AD202D">
              <w:rPr>
                <w:noProof/>
                <w:webHidden/>
              </w:rPr>
              <w:t>45</w:t>
            </w:r>
            <w:r w:rsidRPr="00AD202D">
              <w:rPr>
                <w:noProof/>
                <w:webHidden/>
              </w:rPr>
              <w:fldChar w:fldCharType="end"/>
            </w:r>
          </w:hyperlink>
        </w:p>
        <w:p w14:paraId="23352C5C" w14:textId="5D597CE6"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5" w:history="1">
            <w:r w:rsidRPr="00AD202D">
              <w:rPr>
                <w:rStyle w:val="Hyperlink"/>
                <w:noProof/>
                <w:color w:val="auto"/>
              </w:rPr>
              <w:t>4.2.2 PRISMA diagram</w:t>
            </w:r>
            <w:r w:rsidRPr="00AD202D">
              <w:rPr>
                <w:noProof/>
                <w:webHidden/>
              </w:rPr>
              <w:tab/>
            </w:r>
            <w:r w:rsidRPr="00AD202D">
              <w:rPr>
                <w:noProof/>
                <w:webHidden/>
              </w:rPr>
              <w:fldChar w:fldCharType="begin"/>
            </w:r>
            <w:r w:rsidRPr="00AD202D">
              <w:rPr>
                <w:noProof/>
                <w:webHidden/>
              </w:rPr>
              <w:instrText xml:space="preserve"> PAGEREF _Toc220770905 \h </w:instrText>
            </w:r>
            <w:r w:rsidRPr="00AD202D">
              <w:rPr>
                <w:noProof/>
                <w:webHidden/>
              </w:rPr>
            </w:r>
            <w:r w:rsidRPr="00AD202D">
              <w:rPr>
                <w:noProof/>
                <w:webHidden/>
              </w:rPr>
              <w:fldChar w:fldCharType="separate"/>
            </w:r>
            <w:r w:rsidRPr="00AD202D">
              <w:rPr>
                <w:noProof/>
                <w:webHidden/>
              </w:rPr>
              <w:t>46</w:t>
            </w:r>
            <w:r w:rsidRPr="00AD202D">
              <w:rPr>
                <w:noProof/>
                <w:webHidden/>
              </w:rPr>
              <w:fldChar w:fldCharType="end"/>
            </w:r>
          </w:hyperlink>
        </w:p>
        <w:p w14:paraId="49F38CFA" w14:textId="62CA2A39"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6" w:history="1">
            <w:r w:rsidRPr="00AD202D">
              <w:rPr>
                <w:rStyle w:val="Hyperlink"/>
                <w:noProof/>
                <w:color w:val="auto"/>
              </w:rPr>
              <w:t>4.3 Data extraction/synthesis</w:t>
            </w:r>
            <w:r w:rsidRPr="00AD202D">
              <w:rPr>
                <w:noProof/>
                <w:webHidden/>
              </w:rPr>
              <w:tab/>
            </w:r>
            <w:r w:rsidRPr="00AD202D">
              <w:rPr>
                <w:noProof/>
                <w:webHidden/>
              </w:rPr>
              <w:fldChar w:fldCharType="begin"/>
            </w:r>
            <w:r w:rsidRPr="00AD202D">
              <w:rPr>
                <w:noProof/>
                <w:webHidden/>
              </w:rPr>
              <w:instrText xml:space="preserve"> PAGEREF _Toc220770906 \h </w:instrText>
            </w:r>
            <w:r w:rsidRPr="00AD202D">
              <w:rPr>
                <w:noProof/>
                <w:webHidden/>
              </w:rPr>
            </w:r>
            <w:r w:rsidRPr="00AD202D">
              <w:rPr>
                <w:noProof/>
                <w:webHidden/>
              </w:rPr>
              <w:fldChar w:fldCharType="separate"/>
            </w:r>
            <w:r w:rsidRPr="00AD202D">
              <w:rPr>
                <w:noProof/>
                <w:webHidden/>
              </w:rPr>
              <w:t>59</w:t>
            </w:r>
            <w:r w:rsidRPr="00AD202D">
              <w:rPr>
                <w:noProof/>
                <w:webHidden/>
              </w:rPr>
              <w:fldChar w:fldCharType="end"/>
            </w:r>
          </w:hyperlink>
        </w:p>
        <w:p w14:paraId="1F743E92" w14:textId="47005495"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7" w:history="1">
            <w:r w:rsidRPr="00AD202D">
              <w:rPr>
                <w:rStyle w:val="Hyperlink"/>
                <w:noProof/>
                <w:color w:val="auto"/>
              </w:rPr>
              <w:t>Theme 1: Leadership and organisational culture influence nurse retention in healthcare settings</w:t>
            </w:r>
            <w:r w:rsidRPr="00AD202D">
              <w:rPr>
                <w:noProof/>
                <w:webHidden/>
              </w:rPr>
              <w:tab/>
            </w:r>
            <w:r w:rsidRPr="00AD202D">
              <w:rPr>
                <w:noProof/>
                <w:webHidden/>
              </w:rPr>
              <w:fldChar w:fldCharType="begin"/>
            </w:r>
            <w:r w:rsidRPr="00AD202D">
              <w:rPr>
                <w:noProof/>
                <w:webHidden/>
              </w:rPr>
              <w:instrText xml:space="preserve"> PAGEREF _Toc220770907 \h </w:instrText>
            </w:r>
            <w:r w:rsidRPr="00AD202D">
              <w:rPr>
                <w:noProof/>
                <w:webHidden/>
              </w:rPr>
            </w:r>
            <w:r w:rsidRPr="00AD202D">
              <w:rPr>
                <w:noProof/>
                <w:webHidden/>
              </w:rPr>
              <w:fldChar w:fldCharType="separate"/>
            </w:r>
            <w:r w:rsidRPr="00AD202D">
              <w:rPr>
                <w:noProof/>
                <w:webHidden/>
              </w:rPr>
              <w:t>59</w:t>
            </w:r>
            <w:r w:rsidRPr="00AD202D">
              <w:rPr>
                <w:noProof/>
                <w:webHidden/>
              </w:rPr>
              <w:fldChar w:fldCharType="end"/>
            </w:r>
          </w:hyperlink>
        </w:p>
        <w:p w14:paraId="49912228" w14:textId="59325120"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8" w:history="1">
            <w:r w:rsidRPr="00AD202D">
              <w:rPr>
                <w:rStyle w:val="Hyperlink"/>
                <w:noProof/>
                <w:color w:val="auto"/>
              </w:rPr>
              <w:t>Theme 2: Career development, growth and work environment are the influencing factors of nurse retention within the healthcare sector</w:t>
            </w:r>
            <w:r w:rsidRPr="00AD202D">
              <w:rPr>
                <w:noProof/>
                <w:webHidden/>
              </w:rPr>
              <w:tab/>
            </w:r>
            <w:r w:rsidRPr="00AD202D">
              <w:rPr>
                <w:noProof/>
                <w:webHidden/>
              </w:rPr>
              <w:fldChar w:fldCharType="begin"/>
            </w:r>
            <w:r w:rsidRPr="00AD202D">
              <w:rPr>
                <w:noProof/>
                <w:webHidden/>
              </w:rPr>
              <w:instrText xml:space="preserve"> PAGEREF _Toc220770908 \h </w:instrText>
            </w:r>
            <w:r w:rsidRPr="00AD202D">
              <w:rPr>
                <w:noProof/>
                <w:webHidden/>
              </w:rPr>
            </w:r>
            <w:r w:rsidRPr="00AD202D">
              <w:rPr>
                <w:noProof/>
                <w:webHidden/>
              </w:rPr>
              <w:fldChar w:fldCharType="separate"/>
            </w:r>
            <w:r w:rsidRPr="00AD202D">
              <w:rPr>
                <w:noProof/>
                <w:webHidden/>
              </w:rPr>
              <w:t>60</w:t>
            </w:r>
            <w:r w:rsidRPr="00AD202D">
              <w:rPr>
                <w:noProof/>
                <w:webHidden/>
              </w:rPr>
              <w:fldChar w:fldCharType="end"/>
            </w:r>
          </w:hyperlink>
        </w:p>
        <w:p w14:paraId="5FD83E6F" w14:textId="2D7F2374"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09" w:history="1">
            <w:r w:rsidRPr="00AD202D">
              <w:rPr>
                <w:rStyle w:val="Hyperlink"/>
                <w:noProof/>
                <w:color w:val="auto"/>
              </w:rPr>
              <w:t>Theme 3: Stress, burnout, inadequate pay and inadequate funding in healthcare settings are the factors that create challenges to nurse retention within the healthcare sector</w:t>
            </w:r>
            <w:r w:rsidRPr="00AD202D">
              <w:rPr>
                <w:noProof/>
                <w:webHidden/>
              </w:rPr>
              <w:tab/>
            </w:r>
            <w:r w:rsidRPr="00AD202D">
              <w:rPr>
                <w:noProof/>
                <w:webHidden/>
              </w:rPr>
              <w:fldChar w:fldCharType="begin"/>
            </w:r>
            <w:r w:rsidRPr="00AD202D">
              <w:rPr>
                <w:noProof/>
                <w:webHidden/>
              </w:rPr>
              <w:instrText xml:space="preserve"> PAGEREF _Toc220770909 \h </w:instrText>
            </w:r>
            <w:r w:rsidRPr="00AD202D">
              <w:rPr>
                <w:noProof/>
                <w:webHidden/>
              </w:rPr>
            </w:r>
            <w:r w:rsidRPr="00AD202D">
              <w:rPr>
                <w:noProof/>
                <w:webHidden/>
              </w:rPr>
              <w:fldChar w:fldCharType="separate"/>
            </w:r>
            <w:r w:rsidRPr="00AD202D">
              <w:rPr>
                <w:noProof/>
                <w:webHidden/>
              </w:rPr>
              <w:t>60</w:t>
            </w:r>
            <w:r w:rsidRPr="00AD202D">
              <w:rPr>
                <w:noProof/>
                <w:webHidden/>
              </w:rPr>
              <w:fldChar w:fldCharType="end"/>
            </w:r>
          </w:hyperlink>
        </w:p>
        <w:p w14:paraId="05E0035E" w14:textId="2390E4C1"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0" w:history="1">
            <w:r w:rsidRPr="00AD202D">
              <w:rPr>
                <w:rStyle w:val="Hyperlink"/>
                <w:noProof/>
                <w:color w:val="auto"/>
              </w:rPr>
              <w:t>Theme 4: Fostering culture through psychological safety and respect, as well as investing in professional development promote nurse retention</w:t>
            </w:r>
            <w:r w:rsidRPr="00AD202D">
              <w:rPr>
                <w:noProof/>
                <w:webHidden/>
              </w:rPr>
              <w:tab/>
            </w:r>
            <w:r w:rsidRPr="00AD202D">
              <w:rPr>
                <w:noProof/>
                <w:webHidden/>
              </w:rPr>
              <w:fldChar w:fldCharType="begin"/>
            </w:r>
            <w:r w:rsidRPr="00AD202D">
              <w:rPr>
                <w:noProof/>
                <w:webHidden/>
              </w:rPr>
              <w:instrText xml:space="preserve"> PAGEREF _Toc220770910 \h </w:instrText>
            </w:r>
            <w:r w:rsidRPr="00AD202D">
              <w:rPr>
                <w:noProof/>
                <w:webHidden/>
              </w:rPr>
            </w:r>
            <w:r w:rsidRPr="00AD202D">
              <w:rPr>
                <w:noProof/>
                <w:webHidden/>
              </w:rPr>
              <w:fldChar w:fldCharType="separate"/>
            </w:r>
            <w:r w:rsidRPr="00AD202D">
              <w:rPr>
                <w:noProof/>
                <w:webHidden/>
              </w:rPr>
              <w:t>61</w:t>
            </w:r>
            <w:r w:rsidRPr="00AD202D">
              <w:rPr>
                <w:noProof/>
                <w:webHidden/>
              </w:rPr>
              <w:fldChar w:fldCharType="end"/>
            </w:r>
          </w:hyperlink>
        </w:p>
        <w:p w14:paraId="7DEDD4DB" w14:textId="2CF54B5A"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1" w:history="1">
            <w:r w:rsidRPr="00AD202D">
              <w:rPr>
                <w:rStyle w:val="Hyperlink"/>
                <w:noProof/>
                <w:color w:val="auto"/>
              </w:rPr>
              <w:t>4.4 Summary of main findings</w:t>
            </w:r>
            <w:r w:rsidRPr="00AD202D">
              <w:rPr>
                <w:noProof/>
                <w:webHidden/>
              </w:rPr>
              <w:tab/>
            </w:r>
            <w:r w:rsidRPr="00AD202D">
              <w:rPr>
                <w:noProof/>
                <w:webHidden/>
              </w:rPr>
              <w:fldChar w:fldCharType="begin"/>
            </w:r>
            <w:r w:rsidRPr="00AD202D">
              <w:rPr>
                <w:noProof/>
                <w:webHidden/>
              </w:rPr>
              <w:instrText xml:space="preserve"> PAGEREF _Toc220770911 \h </w:instrText>
            </w:r>
            <w:r w:rsidRPr="00AD202D">
              <w:rPr>
                <w:noProof/>
                <w:webHidden/>
              </w:rPr>
            </w:r>
            <w:r w:rsidRPr="00AD202D">
              <w:rPr>
                <w:noProof/>
                <w:webHidden/>
              </w:rPr>
              <w:fldChar w:fldCharType="separate"/>
            </w:r>
            <w:r w:rsidRPr="00AD202D">
              <w:rPr>
                <w:noProof/>
                <w:webHidden/>
              </w:rPr>
              <w:t>68</w:t>
            </w:r>
            <w:r w:rsidRPr="00AD202D">
              <w:rPr>
                <w:noProof/>
                <w:webHidden/>
              </w:rPr>
              <w:fldChar w:fldCharType="end"/>
            </w:r>
          </w:hyperlink>
        </w:p>
        <w:p w14:paraId="280BE01A" w14:textId="3352AE33"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2" w:history="1">
            <w:r w:rsidRPr="00AD202D">
              <w:rPr>
                <w:rStyle w:val="Hyperlink"/>
                <w:noProof/>
                <w:color w:val="auto"/>
              </w:rPr>
              <w:t>4.5 Conclusion</w:t>
            </w:r>
            <w:r w:rsidRPr="00AD202D">
              <w:rPr>
                <w:noProof/>
                <w:webHidden/>
              </w:rPr>
              <w:tab/>
            </w:r>
            <w:r w:rsidRPr="00AD202D">
              <w:rPr>
                <w:noProof/>
                <w:webHidden/>
              </w:rPr>
              <w:fldChar w:fldCharType="begin"/>
            </w:r>
            <w:r w:rsidRPr="00AD202D">
              <w:rPr>
                <w:noProof/>
                <w:webHidden/>
              </w:rPr>
              <w:instrText xml:space="preserve"> PAGEREF _Toc220770912 \h </w:instrText>
            </w:r>
            <w:r w:rsidRPr="00AD202D">
              <w:rPr>
                <w:noProof/>
                <w:webHidden/>
              </w:rPr>
            </w:r>
            <w:r w:rsidRPr="00AD202D">
              <w:rPr>
                <w:noProof/>
                <w:webHidden/>
              </w:rPr>
              <w:fldChar w:fldCharType="separate"/>
            </w:r>
            <w:r w:rsidRPr="00AD202D">
              <w:rPr>
                <w:noProof/>
                <w:webHidden/>
              </w:rPr>
              <w:t>71</w:t>
            </w:r>
            <w:r w:rsidRPr="00AD202D">
              <w:rPr>
                <w:noProof/>
                <w:webHidden/>
              </w:rPr>
              <w:fldChar w:fldCharType="end"/>
            </w:r>
          </w:hyperlink>
        </w:p>
        <w:p w14:paraId="6AA119BD" w14:textId="25B81F47" w:rsidR="008106C2" w:rsidRPr="00AD202D" w:rsidRDefault="008106C2">
          <w:pPr>
            <w:pStyle w:val="TOC1"/>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3" w:history="1">
            <w:r w:rsidRPr="00AD202D">
              <w:rPr>
                <w:rStyle w:val="Hyperlink"/>
                <w:noProof/>
                <w:color w:val="auto"/>
              </w:rPr>
              <w:t>Chapter 5: Discussion</w:t>
            </w:r>
            <w:r w:rsidRPr="00AD202D">
              <w:rPr>
                <w:noProof/>
                <w:webHidden/>
              </w:rPr>
              <w:tab/>
            </w:r>
            <w:r w:rsidRPr="00AD202D">
              <w:rPr>
                <w:noProof/>
                <w:webHidden/>
              </w:rPr>
              <w:fldChar w:fldCharType="begin"/>
            </w:r>
            <w:r w:rsidRPr="00AD202D">
              <w:rPr>
                <w:noProof/>
                <w:webHidden/>
              </w:rPr>
              <w:instrText xml:space="preserve"> PAGEREF _Toc220770913 \h </w:instrText>
            </w:r>
            <w:r w:rsidRPr="00AD202D">
              <w:rPr>
                <w:noProof/>
                <w:webHidden/>
              </w:rPr>
            </w:r>
            <w:r w:rsidRPr="00AD202D">
              <w:rPr>
                <w:noProof/>
                <w:webHidden/>
              </w:rPr>
              <w:fldChar w:fldCharType="separate"/>
            </w:r>
            <w:r w:rsidRPr="00AD202D">
              <w:rPr>
                <w:noProof/>
                <w:webHidden/>
              </w:rPr>
              <w:t>72</w:t>
            </w:r>
            <w:r w:rsidRPr="00AD202D">
              <w:rPr>
                <w:noProof/>
                <w:webHidden/>
              </w:rPr>
              <w:fldChar w:fldCharType="end"/>
            </w:r>
          </w:hyperlink>
        </w:p>
        <w:p w14:paraId="41654EC3" w14:textId="1A33951B"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4" w:history="1">
            <w:r w:rsidRPr="00AD202D">
              <w:rPr>
                <w:rStyle w:val="Hyperlink"/>
                <w:noProof/>
                <w:color w:val="auto"/>
              </w:rPr>
              <w:t>5.1 Introduction</w:t>
            </w:r>
            <w:r w:rsidRPr="00AD202D">
              <w:rPr>
                <w:noProof/>
                <w:webHidden/>
              </w:rPr>
              <w:tab/>
            </w:r>
            <w:r w:rsidRPr="00AD202D">
              <w:rPr>
                <w:noProof/>
                <w:webHidden/>
              </w:rPr>
              <w:fldChar w:fldCharType="begin"/>
            </w:r>
            <w:r w:rsidRPr="00AD202D">
              <w:rPr>
                <w:noProof/>
                <w:webHidden/>
              </w:rPr>
              <w:instrText xml:space="preserve"> PAGEREF _Toc220770914 \h </w:instrText>
            </w:r>
            <w:r w:rsidRPr="00AD202D">
              <w:rPr>
                <w:noProof/>
                <w:webHidden/>
              </w:rPr>
            </w:r>
            <w:r w:rsidRPr="00AD202D">
              <w:rPr>
                <w:noProof/>
                <w:webHidden/>
              </w:rPr>
              <w:fldChar w:fldCharType="separate"/>
            </w:r>
            <w:r w:rsidRPr="00AD202D">
              <w:rPr>
                <w:noProof/>
                <w:webHidden/>
              </w:rPr>
              <w:t>72</w:t>
            </w:r>
            <w:r w:rsidRPr="00AD202D">
              <w:rPr>
                <w:noProof/>
                <w:webHidden/>
              </w:rPr>
              <w:fldChar w:fldCharType="end"/>
            </w:r>
          </w:hyperlink>
        </w:p>
        <w:p w14:paraId="668B6647" w14:textId="433851F4"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5" w:history="1">
            <w:r w:rsidRPr="00AD202D">
              <w:rPr>
                <w:rStyle w:val="Hyperlink"/>
                <w:noProof/>
                <w:color w:val="auto"/>
              </w:rPr>
              <w:t>5.2 Discussion: main body</w:t>
            </w:r>
            <w:r w:rsidRPr="00AD202D">
              <w:rPr>
                <w:noProof/>
                <w:webHidden/>
              </w:rPr>
              <w:tab/>
            </w:r>
            <w:r w:rsidRPr="00AD202D">
              <w:rPr>
                <w:noProof/>
                <w:webHidden/>
              </w:rPr>
              <w:fldChar w:fldCharType="begin"/>
            </w:r>
            <w:r w:rsidRPr="00AD202D">
              <w:rPr>
                <w:noProof/>
                <w:webHidden/>
              </w:rPr>
              <w:instrText xml:space="preserve"> PAGEREF _Toc220770915 \h </w:instrText>
            </w:r>
            <w:r w:rsidRPr="00AD202D">
              <w:rPr>
                <w:noProof/>
                <w:webHidden/>
              </w:rPr>
            </w:r>
            <w:r w:rsidRPr="00AD202D">
              <w:rPr>
                <w:noProof/>
                <w:webHidden/>
              </w:rPr>
              <w:fldChar w:fldCharType="separate"/>
            </w:r>
            <w:r w:rsidRPr="00AD202D">
              <w:rPr>
                <w:noProof/>
                <w:webHidden/>
              </w:rPr>
              <w:t>72</w:t>
            </w:r>
            <w:r w:rsidRPr="00AD202D">
              <w:rPr>
                <w:noProof/>
                <w:webHidden/>
              </w:rPr>
              <w:fldChar w:fldCharType="end"/>
            </w:r>
          </w:hyperlink>
        </w:p>
        <w:p w14:paraId="0CDFB106" w14:textId="1B5D80A9"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6" w:history="1">
            <w:r w:rsidRPr="00AD202D">
              <w:rPr>
                <w:rStyle w:val="Hyperlink"/>
                <w:noProof/>
                <w:color w:val="auto"/>
              </w:rPr>
              <w:t>5.2.1 Evalution of key findings</w:t>
            </w:r>
            <w:r w:rsidRPr="00AD202D">
              <w:rPr>
                <w:noProof/>
                <w:webHidden/>
              </w:rPr>
              <w:tab/>
            </w:r>
            <w:r w:rsidRPr="00AD202D">
              <w:rPr>
                <w:noProof/>
                <w:webHidden/>
              </w:rPr>
              <w:fldChar w:fldCharType="begin"/>
            </w:r>
            <w:r w:rsidRPr="00AD202D">
              <w:rPr>
                <w:noProof/>
                <w:webHidden/>
              </w:rPr>
              <w:instrText xml:space="preserve"> PAGEREF _Toc220770916 \h </w:instrText>
            </w:r>
            <w:r w:rsidRPr="00AD202D">
              <w:rPr>
                <w:noProof/>
                <w:webHidden/>
              </w:rPr>
            </w:r>
            <w:r w:rsidRPr="00AD202D">
              <w:rPr>
                <w:noProof/>
                <w:webHidden/>
              </w:rPr>
              <w:fldChar w:fldCharType="separate"/>
            </w:r>
            <w:r w:rsidRPr="00AD202D">
              <w:rPr>
                <w:noProof/>
                <w:webHidden/>
              </w:rPr>
              <w:t>72</w:t>
            </w:r>
            <w:r w:rsidRPr="00AD202D">
              <w:rPr>
                <w:noProof/>
                <w:webHidden/>
              </w:rPr>
              <w:fldChar w:fldCharType="end"/>
            </w:r>
          </w:hyperlink>
        </w:p>
        <w:p w14:paraId="7C96F6FD" w14:textId="230DB0B1" w:rsidR="008106C2" w:rsidRPr="00AD202D" w:rsidRDefault="008106C2">
          <w:pPr>
            <w:pStyle w:val="TOC3"/>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7" w:history="1">
            <w:r w:rsidRPr="00AD202D">
              <w:rPr>
                <w:rStyle w:val="Hyperlink"/>
                <w:noProof/>
                <w:color w:val="auto"/>
              </w:rPr>
              <w:t>5.2.2 Discussing themes in relation to the research question and critiquing the studies</w:t>
            </w:r>
            <w:r w:rsidRPr="00AD202D">
              <w:rPr>
                <w:noProof/>
                <w:webHidden/>
              </w:rPr>
              <w:tab/>
            </w:r>
            <w:r w:rsidRPr="00AD202D">
              <w:rPr>
                <w:noProof/>
                <w:webHidden/>
              </w:rPr>
              <w:fldChar w:fldCharType="begin"/>
            </w:r>
            <w:r w:rsidRPr="00AD202D">
              <w:rPr>
                <w:noProof/>
                <w:webHidden/>
              </w:rPr>
              <w:instrText xml:space="preserve"> PAGEREF _Toc220770917 \h </w:instrText>
            </w:r>
            <w:r w:rsidRPr="00AD202D">
              <w:rPr>
                <w:noProof/>
                <w:webHidden/>
              </w:rPr>
            </w:r>
            <w:r w:rsidRPr="00AD202D">
              <w:rPr>
                <w:noProof/>
                <w:webHidden/>
              </w:rPr>
              <w:fldChar w:fldCharType="separate"/>
            </w:r>
            <w:r w:rsidRPr="00AD202D">
              <w:rPr>
                <w:noProof/>
                <w:webHidden/>
              </w:rPr>
              <w:t>73</w:t>
            </w:r>
            <w:r w:rsidRPr="00AD202D">
              <w:rPr>
                <w:noProof/>
                <w:webHidden/>
              </w:rPr>
              <w:fldChar w:fldCharType="end"/>
            </w:r>
          </w:hyperlink>
        </w:p>
        <w:p w14:paraId="468E3083" w14:textId="3DD9EE95"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8" w:history="1">
            <w:r w:rsidRPr="00AD202D">
              <w:rPr>
                <w:rStyle w:val="Hyperlink"/>
                <w:noProof/>
                <w:color w:val="auto"/>
              </w:rPr>
              <w:t>5.3 Implications and Future Research Needs</w:t>
            </w:r>
            <w:r w:rsidRPr="00AD202D">
              <w:rPr>
                <w:noProof/>
                <w:webHidden/>
              </w:rPr>
              <w:tab/>
            </w:r>
            <w:r w:rsidRPr="00AD202D">
              <w:rPr>
                <w:noProof/>
                <w:webHidden/>
              </w:rPr>
              <w:fldChar w:fldCharType="begin"/>
            </w:r>
            <w:r w:rsidRPr="00AD202D">
              <w:rPr>
                <w:noProof/>
                <w:webHidden/>
              </w:rPr>
              <w:instrText xml:space="preserve"> PAGEREF _Toc220770918 \h </w:instrText>
            </w:r>
            <w:r w:rsidRPr="00AD202D">
              <w:rPr>
                <w:noProof/>
                <w:webHidden/>
              </w:rPr>
            </w:r>
            <w:r w:rsidRPr="00AD202D">
              <w:rPr>
                <w:noProof/>
                <w:webHidden/>
              </w:rPr>
              <w:fldChar w:fldCharType="separate"/>
            </w:r>
            <w:r w:rsidRPr="00AD202D">
              <w:rPr>
                <w:noProof/>
                <w:webHidden/>
              </w:rPr>
              <w:t>74</w:t>
            </w:r>
            <w:r w:rsidRPr="00AD202D">
              <w:rPr>
                <w:noProof/>
                <w:webHidden/>
              </w:rPr>
              <w:fldChar w:fldCharType="end"/>
            </w:r>
          </w:hyperlink>
        </w:p>
        <w:p w14:paraId="57E7DAF2" w14:textId="36E66DDA"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19" w:history="1">
            <w:r w:rsidRPr="00AD202D">
              <w:rPr>
                <w:rStyle w:val="Hyperlink"/>
                <w:noProof/>
                <w:color w:val="auto"/>
              </w:rPr>
              <w:t>5.4 Strengths and Limitations/bias</w:t>
            </w:r>
            <w:r w:rsidRPr="00AD202D">
              <w:rPr>
                <w:noProof/>
                <w:webHidden/>
              </w:rPr>
              <w:tab/>
            </w:r>
            <w:r w:rsidRPr="00AD202D">
              <w:rPr>
                <w:noProof/>
                <w:webHidden/>
              </w:rPr>
              <w:fldChar w:fldCharType="begin"/>
            </w:r>
            <w:r w:rsidRPr="00AD202D">
              <w:rPr>
                <w:noProof/>
                <w:webHidden/>
              </w:rPr>
              <w:instrText xml:space="preserve"> PAGEREF _Toc220770919 \h </w:instrText>
            </w:r>
            <w:r w:rsidRPr="00AD202D">
              <w:rPr>
                <w:noProof/>
                <w:webHidden/>
              </w:rPr>
            </w:r>
            <w:r w:rsidRPr="00AD202D">
              <w:rPr>
                <w:noProof/>
                <w:webHidden/>
              </w:rPr>
              <w:fldChar w:fldCharType="separate"/>
            </w:r>
            <w:r w:rsidRPr="00AD202D">
              <w:rPr>
                <w:noProof/>
                <w:webHidden/>
              </w:rPr>
              <w:t>74</w:t>
            </w:r>
            <w:r w:rsidRPr="00AD202D">
              <w:rPr>
                <w:noProof/>
                <w:webHidden/>
              </w:rPr>
              <w:fldChar w:fldCharType="end"/>
            </w:r>
          </w:hyperlink>
        </w:p>
        <w:p w14:paraId="74C74915" w14:textId="48301726"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20" w:history="1">
            <w:r w:rsidRPr="00AD202D">
              <w:rPr>
                <w:rStyle w:val="Hyperlink"/>
                <w:noProof/>
                <w:color w:val="auto"/>
              </w:rPr>
              <w:t>5.5 Recommendation</w:t>
            </w:r>
            <w:r w:rsidRPr="00AD202D">
              <w:rPr>
                <w:noProof/>
                <w:webHidden/>
              </w:rPr>
              <w:tab/>
            </w:r>
            <w:r w:rsidRPr="00AD202D">
              <w:rPr>
                <w:noProof/>
                <w:webHidden/>
              </w:rPr>
              <w:fldChar w:fldCharType="begin"/>
            </w:r>
            <w:r w:rsidRPr="00AD202D">
              <w:rPr>
                <w:noProof/>
                <w:webHidden/>
              </w:rPr>
              <w:instrText xml:space="preserve"> PAGEREF _Toc220770920 \h </w:instrText>
            </w:r>
            <w:r w:rsidRPr="00AD202D">
              <w:rPr>
                <w:noProof/>
                <w:webHidden/>
              </w:rPr>
            </w:r>
            <w:r w:rsidRPr="00AD202D">
              <w:rPr>
                <w:noProof/>
                <w:webHidden/>
              </w:rPr>
              <w:fldChar w:fldCharType="separate"/>
            </w:r>
            <w:r w:rsidRPr="00AD202D">
              <w:rPr>
                <w:noProof/>
                <w:webHidden/>
              </w:rPr>
              <w:t>75</w:t>
            </w:r>
            <w:r w:rsidRPr="00AD202D">
              <w:rPr>
                <w:noProof/>
                <w:webHidden/>
              </w:rPr>
              <w:fldChar w:fldCharType="end"/>
            </w:r>
          </w:hyperlink>
        </w:p>
        <w:p w14:paraId="1C4B9C4C" w14:textId="0A15D00C"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21" w:history="1">
            <w:r w:rsidRPr="00AD202D">
              <w:rPr>
                <w:rStyle w:val="Hyperlink"/>
                <w:noProof/>
                <w:color w:val="auto"/>
              </w:rPr>
              <w:t>5.6 Conclusions</w:t>
            </w:r>
            <w:r w:rsidRPr="00AD202D">
              <w:rPr>
                <w:noProof/>
                <w:webHidden/>
              </w:rPr>
              <w:tab/>
            </w:r>
            <w:r w:rsidRPr="00AD202D">
              <w:rPr>
                <w:noProof/>
                <w:webHidden/>
              </w:rPr>
              <w:fldChar w:fldCharType="begin"/>
            </w:r>
            <w:r w:rsidRPr="00AD202D">
              <w:rPr>
                <w:noProof/>
                <w:webHidden/>
              </w:rPr>
              <w:instrText xml:space="preserve"> PAGEREF _Toc220770921 \h </w:instrText>
            </w:r>
            <w:r w:rsidRPr="00AD202D">
              <w:rPr>
                <w:noProof/>
                <w:webHidden/>
              </w:rPr>
            </w:r>
            <w:r w:rsidRPr="00AD202D">
              <w:rPr>
                <w:noProof/>
                <w:webHidden/>
              </w:rPr>
              <w:fldChar w:fldCharType="separate"/>
            </w:r>
            <w:r w:rsidRPr="00AD202D">
              <w:rPr>
                <w:noProof/>
                <w:webHidden/>
              </w:rPr>
              <w:t>75</w:t>
            </w:r>
            <w:r w:rsidRPr="00AD202D">
              <w:rPr>
                <w:noProof/>
                <w:webHidden/>
              </w:rPr>
              <w:fldChar w:fldCharType="end"/>
            </w:r>
          </w:hyperlink>
        </w:p>
        <w:p w14:paraId="1BB7D838" w14:textId="4C34D3D4" w:rsidR="008106C2" w:rsidRPr="00AD202D" w:rsidRDefault="008106C2">
          <w:pPr>
            <w:pStyle w:val="TOC1"/>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22" w:history="1">
            <w:r w:rsidRPr="00AD202D">
              <w:rPr>
                <w:rStyle w:val="Hyperlink"/>
                <w:noProof/>
                <w:color w:val="auto"/>
              </w:rPr>
              <w:t>References</w:t>
            </w:r>
            <w:r w:rsidRPr="00AD202D">
              <w:rPr>
                <w:noProof/>
                <w:webHidden/>
              </w:rPr>
              <w:tab/>
            </w:r>
            <w:r w:rsidRPr="00AD202D">
              <w:rPr>
                <w:noProof/>
                <w:webHidden/>
              </w:rPr>
              <w:fldChar w:fldCharType="begin"/>
            </w:r>
            <w:r w:rsidRPr="00AD202D">
              <w:rPr>
                <w:noProof/>
                <w:webHidden/>
              </w:rPr>
              <w:instrText xml:space="preserve"> PAGEREF _Toc220770922 \h </w:instrText>
            </w:r>
            <w:r w:rsidRPr="00AD202D">
              <w:rPr>
                <w:noProof/>
                <w:webHidden/>
              </w:rPr>
            </w:r>
            <w:r w:rsidRPr="00AD202D">
              <w:rPr>
                <w:noProof/>
                <w:webHidden/>
              </w:rPr>
              <w:fldChar w:fldCharType="separate"/>
            </w:r>
            <w:r w:rsidRPr="00AD202D">
              <w:rPr>
                <w:noProof/>
                <w:webHidden/>
              </w:rPr>
              <w:t>76</w:t>
            </w:r>
            <w:r w:rsidRPr="00AD202D">
              <w:rPr>
                <w:noProof/>
                <w:webHidden/>
              </w:rPr>
              <w:fldChar w:fldCharType="end"/>
            </w:r>
          </w:hyperlink>
        </w:p>
        <w:p w14:paraId="76EE9031" w14:textId="5B2C15D6" w:rsidR="008106C2" w:rsidRPr="00AD202D" w:rsidRDefault="008106C2">
          <w:pPr>
            <w:pStyle w:val="TOC1"/>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23" w:history="1">
            <w:r w:rsidRPr="00AD202D">
              <w:rPr>
                <w:rStyle w:val="Hyperlink"/>
                <w:noProof/>
                <w:color w:val="auto"/>
              </w:rPr>
              <w:t>Appendices</w:t>
            </w:r>
            <w:r w:rsidRPr="00AD202D">
              <w:rPr>
                <w:noProof/>
                <w:webHidden/>
              </w:rPr>
              <w:tab/>
            </w:r>
            <w:r w:rsidRPr="00AD202D">
              <w:rPr>
                <w:noProof/>
                <w:webHidden/>
              </w:rPr>
              <w:fldChar w:fldCharType="begin"/>
            </w:r>
            <w:r w:rsidRPr="00AD202D">
              <w:rPr>
                <w:noProof/>
                <w:webHidden/>
              </w:rPr>
              <w:instrText xml:space="preserve"> PAGEREF _Toc220770923 \h </w:instrText>
            </w:r>
            <w:r w:rsidRPr="00AD202D">
              <w:rPr>
                <w:noProof/>
                <w:webHidden/>
              </w:rPr>
            </w:r>
            <w:r w:rsidRPr="00AD202D">
              <w:rPr>
                <w:noProof/>
                <w:webHidden/>
              </w:rPr>
              <w:fldChar w:fldCharType="separate"/>
            </w:r>
            <w:r w:rsidRPr="00AD202D">
              <w:rPr>
                <w:noProof/>
                <w:webHidden/>
              </w:rPr>
              <w:t>87</w:t>
            </w:r>
            <w:r w:rsidRPr="00AD202D">
              <w:rPr>
                <w:noProof/>
                <w:webHidden/>
              </w:rPr>
              <w:fldChar w:fldCharType="end"/>
            </w:r>
          </w:hyperlink>
        </w:p>
        <w:p w14:paraId="391E9C51" w14:textId="74ACFCAE"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24" w:history="1">
            <w:r w:rsidRPr="00AD202D">
              <w:rPr>
                <w:rStyle w:val="Hyperlink"/>
                <w:noProof/>
                <w:color w:val="auto"/>
              </w:rPr>
              <w:t>Appendix 1: Qualitative generic data extraction</w:t>
            </w:r>
            <w:r w:rsidRPr="00AD202D">
              <w:rPr>
                <w:noProof/>
                <w:webHidden/>
              </w:rPr>
              <w:tab/>
            </w:r>
            <w:r w:rsidRPr="00AD202D">
              <w:rPr>
                <w:noProof/>
                <w:webHidden/>
              </w:rPr>
              <w:fldChar w:fldCharType="begin"/>
            </w:r>
            <w:r w:rsidRPr="00AD202D">
              <w:rPr>
                <w:noProof/>
                <w:webHidden/>
              </w:rPr>
              <w:instrText xml:space="preserve"> PAGEREF _Toc220770924 \h </w:instrText>
            </w:r>
            <w:r w:rsidRPr="00AD202D">
              <w:rPr>
                <w:noProof/>
                <w:webHidden/>
              </w:rPr>
            </w:r>
            <w:r w:rsidRPr="00AD202D">
              <w:rPr>
                <w:noProof/>
                <w:webHidden/>
              </w:rPr>
              <w:fldChar w:fldCharType="separate"/>
            </w:r>
            <w:r w:rsidRPr="00AD202D">
              <w:rPr>
                <w:noProof/>
                <w:webHidden/>
              </w:rPr>
              <w:t>87</w:t>
            </w:r>
            <w:r w:rsidRPr="00AD202D">
              <w:rPr>
                <w:noProof/>
                <w:webHidden/>
              </w:rPr>
              <w:fldChar w:fldCharType="end"/>
            </w:r>
          </w:hyperlink>
        </w:p>
        <w:p w14:paraId="665F9448" w14:textId="1BE74CB5" w:rsidR="008106C2" w:rsidRPr="00AD202D" w:rsidRDefault="008106C2">
          <w:pPr>
            <w:pStyle w:val="TOC2"/>
            <w:tabs>
              <w:tab w:val="right" w:leader="dot" w:pos="9017"/>
            </w:tabs>
            <w:rPr>
              <w:rFonts w:asciiTheme="minorHAnsi" w:eastAsiaTheme="minorEastAsia" w:hAnsiTheme="minorHAnsi" w:cstheme="minorBidi"/>
              <w:noProof/>
              <w:kern w:val="2"/>
              <w:sz w:val="24"/>
              <w:szCs w:val="24"/>
              <w:lang w:val="en-IN"/>
              <w14:ligatures w14:val="standardContextual"/>
            </w:rPr>
          </w:pPr>
          <w:hyperlink w:anchor="_Toc220770925" w:history="1">
            <w:r w:rsidRPr="00AD202D">
              <w:rPr>
                <w:rStyle w:val="Hyperlink"/>
                <w:noProof/>
                <w:color w:val="auto"/>
              </w:rPr>
              <w:t>Appendix 2: Quantitative generic data extraction</w:t>
            </w:r>
            <w:r w:rsidRPr="00AD202D">
              <w:rPr>
                <w:noProof/>
                <w:webHidden/>
              </w:rPr>
              <w:tab/>
            </w:r>
            <w:r w:rsidRPr="00AD202D">
              <w:rPr>
                <w:noProof/>
                <w:webHidden/>
              </w:rPr>
              <w:fldChar w:fldCharType="begin"/>
            </w:r>
            <w:r w:rsidRPr="00AD202D">
              <w:rPr>
                <w:noProof/>
                <w:webHidden/>
              </w:rPr>
              <w:instrText xml:space="preserve"> PAGEREF _Toc220770925 \h </w:instrText>
            </w:r>
            <w:r w:rsidRPr="00AD202D">
              <w:rPr>
                <w:noProof/>
                <w:webHidden/>
              </w:rPr>
            </w:r>
            <w:r w:rsidRPr="00AD202D">
              <w:rPr>
                <w:noProof/>
                <w:webHidden/>
              </w:rPr>
              <w:fldChar w:fldCharType="separate"/>
            </w:r>
            <w:r w:rsidRPr="00AD202D">
              <w:rPr>
                <w:noProof/>
                <w:webHidden/>
              </w:rPr>
              <w:t>95</w:t>
            </w:r>
            <w:r w:rsidRPr="00AD202D">
              <w:rPr>
                <w:noProof/>
                <w:webHidden/>
              </w:rPr>
              <w:fldChar w:fldCharType="end"/>
            </w:r>
          </w:hyperlink>
        </w:p>
        <w:p w14:paraId="03A50A78" w14:textId="7BC88B95" w:rsidR="005F5ED4" w:rsidRPr="00AD202D" w:rsidRDefault="00602A8C">
          <w:r w:rsidRPr="00AD202D">
            <w:fldChar w:fldCharType="end"/>
          </w:r>
        </w:p>
      </w:sdtContent>
    </w:sdt>
    <w:p w14:paraId="6D8F4BF9" w14:textId="77777777" w:rsidR="005F5ED4" w:rsidRPr="00AD202D" w:rsidRDefault="00602A8C">
      <w:r w:rsidRPr="00AD202D">
        <w:br w:type="page"/>
      </w:r>
    </w:p>
    <w:p w14:paraId="2D627A02" w14:textId="1BADA8EB" w:rsidR="005F5ED4" w:rsidRPr="00AD202D" w:rsidRDefault="00602A8C">
      <w:pPr>
        <w:pBdr>
          <w:top w:val="nil"/>
          <w:left w:val="nil"/>
          <w:bottom w:val="nil"/>
          <w:right w:val="nil"/>
          <w:between w:val="nil"/>
        </w:pBdr>
        <w:spacing w:after="200" w:line="276" w:lineRule="auto"/>
        <w:jc w:val="center"/>
        <w:rPr>
          <w:b/>
          <w:bCs/>
        </w:rPr>
      </w:pPr>
      <w:r w:rsidRPr="00AD202D">
        <w:rPr>
          <w:b/>
          <w:bCs/>
        </w:rPr>
        <w:lastRenderedPageBreak/>
        <w:t>List of Figures</w:t>
      </w:r>
    </w:p>
    <w:p w14:paraId="4E39FA29" w14:textId="0F96C1A6"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r w:rsidRPr="00AD202D">
        <w:rPr>
          <w:b/>
          <w:bCs/>
        </w:rPr>
        <w:fldChar w:fldCharType="begin"/>
      </w:r>
      <w:r w:rsidRPr="00AD202D">
        <w:rPr>
          <w:b/>
          <w:bCs/>
        </w:rPr>
        <w:instrText xml:space="preserve"> TOC \h \z \t "Heading 4" \c </w:instrText>
      </w:r>
      <w:r w:rsidRPr="00AD202D">
        <w:rPr>
          <w:b/>
          <w:bCs/>
        </w:rPr>
        <w:fldChar w:fldCharType="separate"/>
      </w:r>
      <w:hyperlink w:anchor="_Toc220763561" w:history="1">
        <w:r w:rsidRPr="00AD202D">
          <w:rPr>
            <w:rStyle w:val="Hyperlink"/>
            <w:noProof/>
            <w:color w:val="auto"/>
          </w:rPr>
          <w:t>Figure 1.1: International nursing and midwifery council register</w:t>
        </w:r>
        <w:r w:rsidRPr="00AD202D">
          <w:rPr>
            <w:noProof/>
            <w:webHidden/>
          </w:rPr>
          <w:tab/>
        </w:r>
        <w:r w:rsidRPr="00AD202D">
          <w:rPr>
            <w:noProof/>
            <w:webHidden/>
          </w:rPr>
          <w:fldChar w:fldCharType="begin"/>
        </w:r>
        <w:r w:rsidRPr="00AD202D">
          <w:rPr>
            <w:noProof/>
            <w:webHidden/>
          </w:rPr>
          <w:instrText xml:space="preserve"> PAGEREF _Toc220763561 \h </w:instrText>
        </w:r>
        <w:r w:rsidRPr="00AD202D">
          <w:rPr>
            <w:noProof/>
            <w:webHidden/>
          </w:rPr>
        </w:r>
        <w:r w:rsidRPr="00AD202D">
          <w:rPr>
            <w:noProof/>
            <w:webHidden/>
          </w:rPr>
          <w:fldChar w:fldCharType="separate"/>
        </w:r>
        <w:r w:rsidR="004011CE" w:rsidRPr="00AD202D">
          <w:rPr>
            <w:noProof/>
            <w:webHidden/>
          </w:rPr>
          <w:t>11</w:t>
        </w:r>
        <w:r w:rsidRPr="00AD202D">
          <w:rPr>
            <w:noProof/>
            <w:webHidden/>
          </w:rPr>
          <w:fldChar w:fldCharType="end"/>
        </w:r>
      </w:hyperlink>
    </w:p>
    <w:p w14:paraId="213EDDEC" w14:textId="0F01F074"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62" w:history="1">
        <w:r w:rsidRPr="00AD202D">
          <w:rPr>
            <w:rStyle w:val="Hyperlink"/>
            <w:noProof/>
            <w:color w:val="auto"/>
          </w:rPr>
          <w:t>Figure 1.2: Sickness Absence Rates</w:t>
        </w:r>
        <w:r w:rsidRPr="00AD202D">
          <w:rPr>
            <w:noProof/>
            <w:webHidden/>
          </w:rPr>
          <w:tab/>
        </w:r>
        <w:r w:rsidRPr="00AD202D">
          <w:rPr>
            <w:noProof/>
            <w:webHidden/>
          </w:rPr>
          <w:fldChar w:fldCharType="begin"/>
        </w:r>
        <w:r w:rsidRPr="00AD202D">
          <w:rPr>
            <w:noProof/>
            <w:webHidden/>
          </w:rPr>
          <w:instrText xml:space="preserve"> PAGEREF _Toc220763562 \h </w:instrText>
        </w:r>
        <w:r w:rsidRPr="00AD202D">
          <w:rPr>
            <w:noProof/>
            <w:webHidden/>
          </w:rPr>
        </w:r>
        <w:r w:rsidRPr="00AD202D">
          <w:rPr>
            <w:noProof/>
            <w:webHidden/>
          </w:rPr>
          <w:fldChar w:fldCharType="separate"/>
        </w:r>
        <w:r w:rsidR="004011CE" w:rsidRPr="00AD202D">
          <w:rPr>
            <w:noProof/>
            <w:webHidden/>
          </w:rPr>
          <w:t>13</w:t>
        </w:r>
        <w:r w:rsidRPr="00AD202D">
          <w:rPr>
            <w:noProof/>
            <w:webHidden/>
          </w:rPr>
          <w:fldChar w:fldCharType="end"/>
        </w:r>
      </w:hyperlink>
    </w:p>
    <w:p w14:paraId="03D47736" w14:textId="2F262FA1"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63" w:history="1">
        <w:r w:rsidRPr="00AD202D">
          <w:rPr>
            <w:rStyle w:val="Hyperlink"/>
            <w:noProof/>
            <w:color w:val="auto"/>
          </w:rPr>
          <w:t>Figure 1.3: 2022 NHS survey staff survey</w:t>
        </w:r>
        <w:r w:rsidRPr="00AD202D">
          <w:rPr>
            <w:noProof/>
            <w:webHidden/>
          </w:rPr>
          <w:tab/>
        </w:r>
        <w:r w:rsidRPr="00AD202D">
          <w:rPr>
            <w:noProof/>
            <w:webHidden/>
          </w:rPr>
          <w:fldChar w:fldCharType="begin"/>
        </w:r>
        <w:r w:rsidRPr="00AD202D">
          <w:rPr>
            <w:noProof/>
            <w:webHidden/>
          </w:rPr>
          <w:instrText xml:space="preserve"> PAGEREF _Toc220763563 \h </w:instrText>
        </w:r>
        <w:r w:rsidRPr="00AD202D">
          <w:rPr>
            <w:noProof/>
            <w:webHidden/>
          </w:rPr>
        </w:r>
        <w:r w:rsidRPr="00AD202D">
          <w:rPr>
            <w:noProof/>
            <w:webHidden/>
          </w:rPr>
          <w:fldChar w:fldCharType="separate"/>
        </w:r>
        <w:r w:rsidR="004011CE" w:rsidRPr="00AD202D">
          <w:rPr>
            <w:noProof/>
            <w:webHidden/>
          </w:rPr>
          <w:t>15</w:t>
        </w:r>
        <w:r w:rsidRPr="00AD202D">
          <w:rPr>
            <w:noProof/>
            <w:webHidden/>
          </w:rPr>
          <w:fldChar w:fldCharType="end"/>
        </w:r>
      </w:hyperlink>
    </w:p>
    <w:p w14:paraId="08EE093E" w14:textId="7E493537"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64" w:history="1">
        <w:r w:rsidRPr="00AD202D">
          <w:rPr>
            <w:rStyle w:val="Hyperlink"/>
            <w:noProof/>
            <w:color w:val="auto"/>
          </w:rPr>
          <w:t>Figure 2.1: Conceptual framework</w:t>
        </w:r>
        <w:r w:rsidRPr="00AD202D">
          <w:rPr>
            <w:noProof/>
            <w:webHidden/>
          </w:rPr>
          <w:tab/>
        </w:r>
        <w:r w:rsidRPr="00AD202D">
          <w:rPr>
            <w:noProof/>
            <w:webHidden/>
          </w:rPr>
          <w:fldChar w:fldCharType="begin"/>
        </w:r>
        <w:r w:rsidRPr="00AD202D">
          <w:rPr>
            <w:noProof/>
            <w:webHidden/>
          </w:rPr>
          <w:instrText xml:space="preserve"> PAGEREF _Toc220763564 \h </w:instrText>
        </w:r>
        <w:r w:rsidRPr="00AD202D">
          <w:rPr>
            <w:noProof/>
            <w:webHidden/>
          </w:rPr>
        </w:r>
        <w:r w:rsidRPr="00AD202D">
          <w:rPr>
            <w:noProof/>
            <w:webHidden/>
          </w:rPr>
          <w:fldChar w:fldCharType="separate"/>
        </w:r>
        <w:r w:rsidR="004011CE" w:rsidRPr="00AD202D">
          <w:rPr>
            <w:noProof/>
            <w:webHidden/>
          </w:rPr>
          <w:t>17</w:t>
        </w:r>
        <w:r w:rsidRPr="00AD202D">
          <w:rPr>
            <w:noProof/>
            <w:webHidden/>
          </w:rPr>
          <w:fldChar w:fldCharType="end"/>
        </w:r>
      </w:hyperlink>
    </w:p>
    <w:p w14:paraId="2EE552F6" w14:textId="6710C18A"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65" w:history="1">
        <w:r w:rsidRPr="00AD202D">
          <w:rPr>
            <w:rStyle w:val="Hyperlink"/>
            <w:noProof/>
            <w:color w:val="auto"/>
          </w:rPr>
          <w:t>Figure 2.2: Leadership and the organizational culture on nurse retention</w:t>
        </w:r>
        <w:r w:rsidRPr="00AD202D">
          <w:rPr>
            <w:noProof/>
            <w:webHidden/>
          </w:rPr>
          <w:tab/>
        </w:r>
        <w:r w:rsidRPr="00AD202D">
          <w:rPr>
            <w:noProof/>
            <w:webHidden/>
          </w:rPr>
          <w:fldChar w:fldCharType="begin"/>
        </w:r>
        <w:r w:rsidRPr="00AD202D">
          <w:rPr>
            <w:noProof/>
            <w:webHidden/>
          </w:rPr>
          <w:instrText xml:space="preserve"> PAGEREF _Toc220763565 \h </w:instrText>
        </w:r>
        <w:r w:rsidRPr="00AD202D">
          <w:rPr>
            <w:noProof/>
            <w:webHidden/>
          </w:rPr>
        </w:r>
        <w:r w:rsidRPr="00AD202D">
          <w:rPr>
            <w:noProof/>
            <w:webHidden/>
          </w:rPr>
          <w:fldChar w:fldCharType="separate"/>
        </w:r>
        <w:r w:rsidR="004011CE" w:rsidRPr="00AD202D">
          <w:rPr>
            <w:noProof/>
            <w:webHidden/>
          </w:rPr>
          <w:t>18</w:t>
        </w:r>
        <w:r w:rsidRPr="00AD202D">
          <w:rPr>
            <w:noProof/>
            <w:webHidden/>
          </w:rPr>
          <w:fldChar w:fldCharType="end"/>
        </w:r>
      </w:hyperlink>
    </w:p>
    <w:p w14:paraId="2EAC6D20" w14:textId="70A509E3"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66" w:history="1">
        <w:r w:rsidRPr="00AD202D">
          <w:rPr>
            <w:rStyle w:val="Hyperlink"/>
            <w:noProof/>
            <w:color w:val="auto"/>
          </w:rPr>
          <w:t>(Source: Tsapnidou et al. 2025)</w:t>
        </w:r>
        <w:r w:rsidRPr="00AD202D">
          <w:rPr>
            <w:noProof/>
            <w:webHidden/>
          </w:rPr>
          <w:tab/>
        </w:r>
        <w:r w:rsidRPr="00AD202D">
          <w:rPr>
            <w:noProof/>
            <w:webHidden/>
          </w:rPr>
          <w:fldChar w:fldCharType="begin"/>
        </w:r>
        <w:r w:rsidRPr="00AD202D">
          <w:rPr>
            <w:noProof/>
            <w:webHidden/>
          </w:rPr>
          <w:instrText xml:space="preserve"> PAGEREF _Toc220763566 \h </w:instrText>
        </w:r>
        <w:r w:rsidRPr="00AD202D">
          <w:rPr>
            <w:noProof/>
            <w:webHidden/>
          </w:rPr>
        </w:r>
        <w:r w:rsidRPr="00AD202D">
          <w:rPr>
            <w:noProof/>
            <w:webHidden/>
          </w:rPr>
          <w:fldChar w:fldCharType="separate"/>
        </w:r>
        <w:r w:rsidR="004011CE" w:rsidRPr="00AD202D">
          <w:rPr>
            <w:noProof/>
            <w:webHidden/>
          </w:rPr>
          <w:t>18</w:t>
        </w:r>
        <w:r w:rsidRPr="00AD202D">
          <w:rPr>
            <w:noProof/>
            <w:webHidden/>
          </w:rPr>
          <w:fldChar w:fldCharType="end"/>
        </w:r>
      </w:hyperlink>
    </w:p>
    <w:p w14:paraId="27E34296" w14:textId="24FDD095"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67" w:history="1">
        <w:r w:rsidRPr="00AD202D">
          <w:rPr>
            <w:rStyle w:val="Hyperlink"/>
            <w:noProof/>
            <w:color w:val="auto"/>
          </w:rPr>
          <w:t>Figure 2.3: Organisational Culture and Leadership on Job satisfaction</w:t>
        </w:r>
        <w:r w:rsidRPr="00AD202D">
          <w:rPr>
            <w:noProof/>
            <w:webHidden/>
          </w:rPr>
          <w:tab/>
        </w:r>
        <w:r w:rsidRPr="00AD202D">
          <w:rPr>
            <w:noProof/>
            <w:webHidden/>
          </w:rPr>
          <w:fldChar w:fldCharType="begin"/>
        </w:r>
        <w:r w:rsidRPr="00AD202D">
          <w:rPr>
            <w:noProof/>
            <w:webHidden/>
          </w:rPr>
          <w:instrText xml:space="preserve"> PAGEREF _Toc220763567 \h </w:instrText>
        </w:r>
        <w:r w:rsidRPr="00AD202D">
          <w:rPr>
            <w:noProof/>
            <w:webHidden/>
          </w:rPr>
        </w:r>
        <w:r w:rsidRPr="00AD202D">
          <w:rPr>
            <w:noProof/>
            <w:webHidden/>
          </w:rPr>
          <w:fldChar w:fldCharType="separate"/>
        </w:r>
        <w:r w:rsidR="004011CE" w:rsidRPr="00AD202D">
          <w:rPr>
            <w:noProof/>
            <w:webHidden/>
          </w:rPr>
          <w:t>19</w:t>
        </w:r>
        <w:r w:rsidRPr="00AD202D">
          <w:rPr>
            <w:noProof/>
            <w:webHidden/>
          </w:rPr>
          <w:fldChar w:fldCharType="end"/>
        </w:r>
      </w:hyperlink>
    </w:p>
    <w:p w14:paraId="547E45CA" w14:textId="4B41F694"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68" w:history="1">
        <w:r w:rsidRPr="00AD202D">
          <w:rPr>
            <w:rStyle w:val="Hyperlink"/>
            <w:noProof/>
            <w:color w:val="auto"/>
          </w:rPr>
          <w:t>Figure 2.4: Relation between organisational leadership and professional organisations</w:t>
        </w:r>
        <w:r w:rsidRPr="00AD202D">
          <w:rPr>
            <w:noProof/>
            <w:webHidden/>
          </w:rPr>
          <w:tab/>
        </w:r>
        <w:r w:rsidRPr="00AD202D">
          <w:rPr>
            <w:noProof/>
            <w:webHidden/>
          </w:rPr>
          <w:fldChar w:fldCharType="begin"/>
        </w:r>
        <w:r w:rsidRPr="00AD202D">
          <w:rPr>
            <w:noProof/>
            <w:webHidden/>
          </w:rPr>
          <w:instrText xml:space="preserve"> PAGEREF _Toc220763568 \h </w:instrText>
        </w:r>
        <w:r w:rsidRPr="00AD202D">
          <w:rPr>
            <w:noProof/>
            <w:webHidden/>
          </w:rPr>
        </w:r>
        <w:r w:rsidRPr="00AD202D">
          <w:rPr>
            <w:noProof/>
            <w:webHidden/>
          </w:rPr>
          <w:fldChar w:fldCharType="separate"/>
        </w:r>
        <w:r w:rsidR="004011CE" w:rsidRPr="00AD202D">
          <w:rPr>
            <w:noProof/>
            <w:webHidden/>
          </w:rPr>
          <w:t>20</w:t>
        </w:r>
        <w:r w:rsidRPr="00AD202D">
          <w:rPr>
            <w:noProof/>
            <w:webHidden/>
          </w:rPr>
          <w:fldChar w:fldCharType="end"/>
        </w:r>
      </w:hyperlink>
    </w:p>
    <w:p w14:paraId="0B48334C" w14:textId="55A49786"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69" w:history="1">
        <w:r w:rsidRPr="00AD202D">
          <w:rPr>
            <w:rStyle w:val="Hyperlink"/>
            <w:noProof/>
            <w:color w:val="auto"/>
          </w:rPr>
          <w:t>Figure 2.5: Effect of politicisation, centralisation, and formalisation on inclusive leadership</w:t>
        </w:r>
        <w:r w:rsidRPr="00AD202D">
          <w:rPr>
            <w:noProof/>
            <w:webHidden/>
          </w:rPr>
          <w:tab/>
        </w:r>
        <w:r w:rsidRPr="00AD202D">
          <w:rPr>
            <w:noProof/>
            <w:webHidden/>
          </w:rPr>
          <w:fldChar w:fldCharType="begin"/>
        </w:r>
        <w:r w:rsidRPr="00AD202D">
          <w:rPr>
            <w:noProof/>
            <w:webHidden/>
          </w:rPr>
          <w:instrText xml:space="preserve"> PAGEREF _Toc220763569 \h </w:instrText>
        </w:r>
        <w:r w:rsidRPr="00AD202D">
          <w:rPr>
            <w:noProof/>
            <w:webHidden/>
          </w:rPr>
        </w:r>
        <w:r w:rsidRPr="00AD202D">
          <w:rPr>
            <w:noProof/>
            <w:webHidden/>
          </w:rPr>
          <w:fldChar w:fldCharType="separate"/>
        </w:r>
        <w:r w:rsidR="004011CE" w:rsidRPr="00AD202D">
          <w:rPr>
            <w:noProof/>
            <w:webHidden/>
          </w:rPr>
          <w:t>21</w:t>
        </w:r>
        <w:r w:rsidRPr="00AD202D">
          <w:rPr>
            <w:noProof/>
            <w:webHidden/>
          </w:rPr>
          <w:fldChar w:fldCharType="end"/>
        </w:r>
      </w:hyperlink>
    </w:p>
    <w:p w14:paraId="6BE4A713" w14:textId="35CE9ECF"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70" w:history="1">
        <w:r w:rsidRPr="00AD202D">
          <w:rPr>
            <w:rStyle w:val="Hyperlink"/>
            <w:noProof/>
            <w:color w:val="auto"/>
          </w:rPr>
          <w:t>Figure 2.6: Influential Factors of Nurse Retention</w:t>
        </w:r>
        <w:r w:rsidRPr="00AD202D">
          <w:rPr>
            <w:noProof/>
            <w:webHidden/>
          </w:rPr>
          <w:tab/>
        </w:r>
        <w:r w:rsidRPr="00AD202D">
          <w:rPr>
            <w:noProof/>
            <w:webHidden/>
          </w:rPr>
          <w:fldChar w:fldCharType="begin"/>
        </w:r>
        <w:r w:rsidRPr="00AD202D">
          <w:rPr>
            <w:noProof/>
            <w:webHidden/>
          </w:rPr>
          <w:instrText xml:space="preserve"> PAGEREF _Toc220763570 \h </w:instrText>
        </w:r>
        <w:r w:rsidRPr="00AD202D">
          <w:rPr>
            <w:noProof/>
            <w:webHidden/>
          </w:rPr>
        </w:r>
        <w:r w:rsidRPr="00AD202D">
          <w:rPr>
            <w:noProof/>
            <w:webHidden/>
          </w:rPr>
          <w:fldChar w:fldCharType="separate"/>
        </w:r>
        <w:r w:rsidR="004011CE" w:rsidRPr="00AD202D">
          <w:rPr>
            <w:noProof/>
            <w:webHidden/>
          </w:rPr>
          <w:t>22</w:t>
        </w:r>
        <w:r w:rsidRPr="00AD202D">
          <w:rPr>
            <w:noProof/>
            <w:webHidden/>
          </w:rPr>
          <w:fldChar w:fldCharType="end"/>
        </w:r>
      </w:hyperlink>
    </w:p>
    <w:p w14:paraId="3DEA7425" w14:textId="71A5BC2C"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71" w:history="1">
        <w:r w:rsidRPr="00AD202D">
          <w:rPr>
            <w:rStyle w:val="Hyperlink"/>
            <w:noProof/>
            <w:color w:val="auto"/>
          </w:rPr>
          <w:t>Figure 2.7: Interrelation between motivational factors and Retention</w:t>
        </w:r>
        <w:r w:rsidRPr="00AD202D">
          <w:rPr>
            <w:noProof/>
            <w:webHidden/>
          </w:rPr>
          <w:tab/>
        </w:r>
        <w:r w:rsidRPr="00AD202D">
          <w:rPr>
            <w:noProof/>
            <w:webHidden/>
          </w:rPr>
          <w:fldChar w:fldCharType="begin"/>
        </w:r>
        <w:r w:rsidRPr="00AD202D">
          <w:rPr>
            <w:noProof/>
            <w:webHidden/>
          </w:rPr>
          <w:instrText xml:space="preserve"> PAGEREF _Toc220763571 \h </w:instrText>
        </w:r>
        <w:r w:rsidRPr="00AD202D">
          <w:rPr>
            <w:noProof/>
            <w:webHidden/>
          </w:rPr>
        </w:r>
        <w:r w:rsidRPr="00AD202D">
          <w:rPr>
            <w:noProof/>
            <w:webHidden/>
          </w:rPr>
          <w:fldChar w:fldCharType="separate"/>
        </w:r>
        <w:r w:rsidR="004011CE" w:rsidRPr="00AD202D">
          <w:rPr>
            <w:noProof/>
            <w:webHidden/>
          </w:rPr>
          <w:t>23</w:t>
        </w:r>
        <w:r w:rsidRPr="00AD202D">
          <w:rPr>
            <w:noProof/>
            <w:webHidden/>
          </w:rPr>
          <w:fldChar w:fldCharType="end"/>
        </w:r>
      </w:hyperlink>
    </w:p>
    <w:p w14:paraId="66768D2D" w14:textId="678FABBA"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72" w:history="1">
        <w:r w:rsidRPr="00AD202D">
          <w:rPr>
            <w:rStyle w:val="Hyperlink"/>
            <w:noProof/>
            <w:color w:val="auto"/>
          </w:rPr>
          <w:t>Figure 2.8: Challenges of nurse retention within the Healthcare sector</w:t>
        </w:r>
        <w:r w:rsidRPr="00AD202D">
          <w:rPr>
            <w:noProof/>
            <w:webHidden/>
          </w:rPr>
          <w:tab/>
        </w:r>
        <w:r w:rsidRPr="00AD202D">
          <w:rPr>
            <w:noProof/>
            <w:webHidden/>
          </w:rPr>
          <w:fldChar w:fldCharType="begin"/>
        </w:r>
        <w:r w:rsidRPr="00AD202D">
          <w:rPr>
            <w:noProof/>
            <w:webHidden/>
          </w:rPr>
          <w:instrText xml:space="preserve"> PAGEREF _Toc220763572 \h </w:instrText>
        </w:r>
        <w:r w:rsidRPr="00AD202D">
          <w:rPr>
            <w:noProof/>
            <w:webHidden/>
          </w:rPr>
        </w:r>
        <w:r w:rsidRPr="00AD202D">
          <w:rPr>
            <w:noProof/>
            <w:webHidden/>
          </w:rPr>
          <w:fldChar w:fldCharType="separate"/>
        </w:r>
        <w:r w:rsidR="004011CE" w:rsidRPr="00AD202D">
          <w:rPr>
            <w:noProof/>
            <w:webHidden/>
          </w:rPr>
          <w:t>24</w:t>
        </w:r>
        <w:r w:rsidRPr="00AD202D">
          <w:rPr>
            <w:noProof/>
            <w:webHidden/>
          </w:rPr>
          <w:fldChar w:fldCharType="end"/>
        </w:r>
      </w:hyperlink>
    </w:p>
    <w:p w14:paraId="6D12DA1A" w14:textId="7383D136"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73" w:history="1">
        <w:r w:rsidRPr="00AD202D">
          <w:rPr>
            <w:rStyle w:val="Hyperlink"/>
            <w:noProof/>
            <w:color w:val="auto"/>
          </w:rPr>
          <w:t>Figure 2.9: Leadership style, work competence and motivation on employee’s job satisfaction and performance</w:t>
        </w:r>
        <w:r w:rsidRPr="00AD202D">
          <w:rPr>
            <w:noProof/>
            <w:webHidden/>
          </w:rPr>
          <w:tab/>
        </w:r>
        <w:r w:rsidRPr="00AD202D">
          <w:rPr>
            <w:noProof/>
            <w:webHidden/>
          </w:rPr>
          <w:fldChar w:fldCharType="begin"/>
        </w:r>
        <w:r w:rsidRPr="00AD202D">
          <w:rPr>
            <w:noProof/>
            <w:webHidden/>
          </w:rPr>
          <w:instrText xml:space="preserve"> PAGEREF _Toc220763573 \h </w:instrText>
        </w:r>
        <w:r w:rsidRPr="00AD202D">
          <w:rPr>
            <w:noProof/>
            <w:webHidden/>
          </w:rPr>
        </w:r>
        <w:r w:rsidRPr="00AD202D">
          <w:rPr>
            <w:noProof/>
            <w:webHidden/>
          </w:rPr>
          <w:fldChar w:fldCharType="separate"/>
        </w:r>
        <w:r w:rsidR="004011CE" w:rsidRPr="00AD202D">
          <w:rPr>
            <w:noProof/>
            <w:webHidden/>
          </w:rPr>
          <w:t>25</w:t>
        </w:r>
        <w:r w:rsidRPr="00AD202D">
          <w:rPr>
            <w:noProof/>
            <w:webHidden/>
          </w:rPr>
          <w:fldChar w:fldCharType="end"/>
        </w:r>
      </w:hyperlink>
    </w:p>
    <w:p w14:paraId="074600B9" w14:textId="39368ECF"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74" w:history="1">
        <w:r w:rsidRPr="00AD202D">
          <w:rPr>
            <w:rStyle w:val="Hyperlink"/>
            <w:noProof/>
            <w:color w:val="auto"/>
          </w:rPr>
          <w:t>Figure 2.10: Leadership training as well as mentorship programs</w:t>
        </w:r>
        <w:r w:rsidRPr="00AD202D">
          <w:rPr>
            <w:noProof/>
            <w:webHidden/>
          </w:rPr>
          <w:tab/>
        </w:r>
        <w:r w:rsidRPr="00AD202D">
          <w:rPr>
            <w:noProof/>
            <w:webHidden/>
          </w:rPr>
          <w:fldChar w:fldCharType="begin"/>
        </w:r>
        <w:r w:rsidRPr="00AD202D">
          <w:rPr>
            <w:noProof/>
            <w:webHidden/>
          </w:rPr>
          <w:instrText xml:space="preserve"> PAGEREF _Toc220763574 \h </w:instrText>
        </w:r>
        <w:r w:rsidRPr="00AD202D">
          <w:rPr>
            <w:noProof/>
            <w:webHidden/>
          </w:rPr>
        </w:r>
        <w:r w:rsidRPr="00AD202D">
          <w:rPr>
            <w:noProof/>
            <w:webHidden/>
          </w:rPr>
          <w:fldChar w:fldCharType="separate"/>
        </w:r>
        <w:r w:rsidR="004011CE" w:rsidRPr="00AD202D">
          <w:rPr>
            <w:noProof/>
            <w:webHidden/>
          </w:rPr>
          <w:t>27</w:t>
        </w:r>
        <w:r w:rsidRPr="00AD202D">
          <w:rPr>
            <w:noProof/>
            <w:webHidden/>
          </w:rPr>
          <w:fldChar w:fldCharType="end"/>
        </w:r>
      </w:hyperlink>
    </w:p>
    <w:p w14:paraId="239674A1" w14:textId="78BE129E"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75" w:history="1">
        <w:r w:rsidRPr="00AD202D">
          <w:rPr>
            <w:rStyle w:val="Hyperlink"/>
            <w:noProof/>
            <w:color w:val="auto"/>
          </w:rPr>
          <w:t>Figure 2.11: Social Cognitive Theory and Situational Leadership Theory</w:t>
        </w:r>
        <w:r w:rsidRPr="00AD202D">
          <w:rPr>
            <w:noProof/>
            <w:webHidden/>
          </w:rPr>
          <w:tab/>
        </w:r>
        <w:r w:rsidRPr="00AD202D">
          <w:rPr>
            <w:noProof/>
            <w:webHidden/>
          </w:rPr>
          <w:fldChar w:fldCharType="begin"/>
        </w:r>
        <w:r w:rsidRPr="00AD202D">
          <w:rPr>
            <w:noProof/>
            <w:webHidden/>
          </w:rPr>
          <w:instrText xml:space="preserve"> PAGEREF _Toc220763575 \h </w:instrText>
        </w:r>
        <w:r w:rsidRPr="00AD202D">
          <w:rPr>
            <w:noProof/>
            <w:webHidden/>
          </w:rPr>
        </w:r>
        <w:r w:rsidRPr="00AD202D">
          <w:rPr>
            <w:noProof/>
            <w:webHidden/>
          </w:rPr>
          <w:fldChar w:fldCharType="separate"/>
        </w:r>
        <w:r w:rsidR="004011CE" w:rsidRPr="00AD202D">
          <w:rPr>
            <w:noProof/>
            <w:webHidden/>
          </w:rPr>
          <w:t>31</w:t>
        </w:r>
        <w:r w:rsidRPr="00AD202D">
          <w:rPr>
            <w:noProof/>
            <w:webHidden/>
          </w:rPr>
          <w:fldChar w:fldCharType="end"/>
        </w:r>
      </w:hyperlink>
    </w:p>
    <w:p w14:paraId="5E04F989" w14:textId="7D061C04"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76" w:history="1">
        <w:r w:rsidRPr="00AD202D">
          <w:rPr>
            <w:rStyle w:val="Hyperlink"/>
            <w:noProof/>
            <w:color w:val="auto"/>
          </w:rPr>
          <w:t>Figure 4.1: PRISMA diagram</w:t>
        </w:r>
        <w:r w:rsidRPr="00AD202D">
          <w:rPr>
            <w:noProof/>
            <w:webHidden/>
          </w:rPr>
          <w:tab/>
        </w:r>
        <w:r w:rsidRPr="00AD202D">
          <w:rPr>
            <w:noProof/>
            <w:webHidden/>
          </w:rPr>
          <w:fldChar w:fldCharType="begin"/>
        </w:r>
        <w:r w:rsidRPr="00AD202D">
          <w:rPr>
            <w:noProof/>
            <w:webHidden/>
          </w:rPr>
          <w:instrText xml:space="preserve"> PAGEREF _Toc220763576 \h </w:instrText>
        </w:r>
        <w:r w:rsidRPr="00AD202D">
          <w:rPr>
            <w:noProof/>
            <w:webHidden/>
          </w:rPr>
        </w:r>
        <w:r w:rsidRPr="00AD202D">
          <w:rPr>
            <w:noProof/>
            <w:webHidden/>
          </w:rPr>
          <w:fldChar w:fldCharType="separate"/>
        </w:r>
        <w:r w:rsidR="004011CE" w:rsidRPr="00AD202D">
          <w:rPr>
            <w:noProof/>
            <w:webHidden/>
          </w:rPr>
          <w:t>46</w:t>
        </w:r>
        <w:r w:rsidRPr="00AD202D">
          <w:rPr>
            <w:noProof/>
            <w:webHidden/>
          </w:rPr>
          <w:fldChar w:fldCharType="end"/>
        </w:r>
      </w:hyperlink>
    </w:p>
    <w:p w14:paraId="703602CE" w14:textId="6FE77999" w:rsidR="003850D2" w:rsidRPr="00AD202D" w:rsidRDefault="003850D2">
      <w:pPr>
        <w:pBdr>
          <w:top w:val="nil"/>
          <w:left w:val="nil"/>
          <w:bottom w:val="nil"/>
          <w:right w:val="nil"/>
          <w:between w:val="nil"/>
        </w:pBdr>
        <w:spacing w:after="200" w:line="276" w:lineRule="auto"/>
        <w:jc w:val="center"/>
        <w:rPr>
          <w:b/>
          <w:bCs/>
        </w:rPr>
      </w:pPr>
      <w:r w:rsidRPr="00AD202D">
        <w:rPr>
          <w:b/>
          <w:bCs/>
        </w:rPr>
        <w:fldChar w:fldCharType="end"/>
      </w:r>
    </w:p>
    <w:sdt>
      <w:sdtPr>
        <w:id w:val="1793140694"/>
        <w:docPartObj>
          <w:docPartGallery w:val="Table of Contents"/>
          <w:docPartUnique/>
        </w:docPartObj>
      </w:sdtPr>
      <w:sdtContent>
        <w:p w14:paraId="7F6EFC6E" w14:textId="48273429" w:rsidR="005F5ED4" w:rsidRPr="00AD202D" w:rsidRDefault="00602A8C" w:rsidP="003850D2">
          <w:pPr>
            <w:pBdr>
              <w:top w:val="nil"/>
              <w:left w:val="nil"/>
              <w:bottom w:val="nil"/>
              <w:right w:val="nil"/>
              <w:between w:val="nil"/>
            </w:pBdr>
            <w:tabs>
              <w:tab w:val="right" w:pos="9743"/>
            </w:tabs>
            <w:rPr>
              <w:b/>
              <w:bCs/>
            </w:rPr>
          </w:pPr>
          <w:r w:rsidRPr="00AD202D">
            <w:fldChar w:fldCharType="begin"/>
          </w:r>
          <w:r w:rsidRPr="00AD202D">
            <w:instrText xml:space="preserve"> TOC \h \u \z \t "Heading 1,1,Heading 2,2,Heading 3,3,Heading 4,4,Heading 5,5,Heading 6,6,"</w:instrText>
          </w:r>
          <w:r w:rsidRPr="00AD202D">
            <w:fldChar w:fldCharType="end"/>
          </w:r>
        </w:p>
      </w:sdtContent>
    </w:sdt>
    <w:p w14:paraId="5FD70637" w14:textId="77777777" w:rsidR="005F5ED4" w:rsidRPr="00AD202D" w:rsidRDefault="00602A8C">
      <w:pPr>
        <w:rPr>
          <w:b/>
          <w:bCs/>
        </w:rPr>
      </w:pPr>
      <w:r w:rsidRPr="00AD202D">
        <w:br w:type="page"/>
      </w:r>
    </w:p>
    <w:p w14:paraId="5716485E" w14:textId="77777777" w:rsidR="005F5ED4" w:rsidRPr="00AD202D" w:rsidRDefault="00602A8C">
      <w:pPr>
        <w:pBdr>
          <w:top w:val="nil"/>
          <w:left w:val="nil"/>
          <w:bottom w:val="nil"/>
          <w:right w:val="nil"/>
          <w:between w:val="nil"/>
        </w:pBdr>
        <w:spacing w:line="276" w:lineRule="auto"/>
        <w:jc w:val="center"/>
        <w:rPr>
          <w:b/>
          <w:bCs/>
        </w:rPr>
      </w:pPr>
      <w:r w:rsidRPr="00AD202D">
        <w:rPr>
          <w:b/>
          <w:bCs/>
        </w:rPr>
        <w:lastRenderedPageBreak/>
        <w:t xml:space="preserve">List of Tables </w:t>
      </w:r>
    </w:p>
    <w:p w14:paraId="24C9E3B8" w14:textId="5AC1387F"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r w:rsidRPr="00AD202D">
        <w:rPr>
          <w:b/>
          <w:bCs/>
        </w:rPr>
        <w:fldChar w:fldCharType="begin"/>
      </w:r>
      <w:r w:rsidRPr="00AD202D">
        <w:rPr>
          <w:b/>
          <w:bCs/>
        </w:rPr>
        <w:instrText xml:space="preserve"> TOC \h \z \t "Heading 5" \c </w:instrText>
      </w:r>
      <w:r w:rsidRPr="00AD202D">
        <w:rPr>
          <w:b/>
          <w:bCs/>
        </w:rPr>
        <w:fldChar w:fldCharType="separate"/>
      </w:r>
      <w:hyperlink w:anchor="_Toc220763577" w:history="1">
        <w:r w:rsidRPr="00AD202D">
          <w:rPr>
            <w:rStyle w:val="Hyperlink"/>
            <w:noProof/>
            <w:color w:val="auto"/>
          </w:rPr>
          <w:t>Table 3.1: PICO search terms</w:t>
        </w:r>
        <w:r w:rsidRPr="00AD202D">
          <w:rPr>
            <w:noProof/>
            <w:webHidden/>
          </w:rPr>
          <w:tab/>
        </w:r>
        <w:r w:rsidRPr="00AD202D">
          <w:rPr>
            <w:noProof/>
            <w:webHidden/>
          </w:rPr>
          <w:fldChar w:fldCharType="begin"/>
        </w:r>
        <w:r w:rsidRPr="00AD202D">
          <w:rPr>
            <w:noProof/>
            <w:webHidden/>
          </w:rPr>
          <w:instrText xml:space="preserve"> PAGEREF _Toc220763577 \h </w:instrText>
        </w:r>
        <w:r w:rsidRPr="00AD202D">
          <w:rPr>
            <w:noProof/>
            <w:webHidden/>
          </w:rPr>
        </w:r>
        <w:r w:rsidRPr="00AD202D">
          <w:rPr>
            <w:noProof/>
            <w:webHidden/>
          </w:rPr>
          <w:fldChar w:fldCharType="separate"/>
        </w:r>
        <w:r w:rsidR="004011CE" w:rsidRPr="00AD202D">
          <w:rPr>
            <w:noProof/>
            <w:webHidden/>
          </w:rPr>
          <w:t>36</w:t>
        </w:r>
        <w:r w:rsidRPr="00AD202D">
          <w:rPr>
            <w:noProof/>
            <w:webHidden/>
          </w:rPr>
          <w:fldChar w:fldCharType="end"/>
        </w:r>
      </w:hyperlink>
    </w:p>
    <w:p w14:paraId="7031C8B5" w14:textId="3F941057"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78" w:history="1">
        <w:r w:rsidRPr="00AD202D">
          <w:rPr>
            <w:rStyle w:val="Hyperlink"/>
            <w:noProof/>
            <w:color w:val="auto"/>
          </w:rPr>
          <w:t>Table 3.2: Inclusion and Exclusion criteria</w:t>
        </w:r>
        <w:r w:rsidRPr="00AD202D">
          <w:rPr>
            <w:noProof/>
            <w:webHidden/>
          </w:rPr>
          <w:tab/>
        </w:r>
        <w:r w:rsidRPr="00AD202D">
          <w:rPr>
            <w:noProof/>
            <w:webHidden/>
          </w:rPr>
          <w:fldChar w:fldCharType="begin"/>
        </w:r>
        <w:r w:rsidRPr="00AD202D">
          <w:rPr>
            <w:noProof/>
            <w:webHidden/>
          </w:rPr>
          <w:instrText xml:space="preserve"> PAGEREF _Toc220763578 \h </w:instrText>
        </w:r>
        <w:r w:rsidRPr="00AD202D">
          <w:rPr>
            <w:noProof/>
            <w:webHidden/>
          </w:rPr>
        </w:r>
        <w:r w:rsidRPr="00AD202D">
          <w:rPr>
            <w:noProof/>
            <w:webHidden/>
          </w:rPr>
          <w:fldChar w:fldCharType="separate"/>
        </w:r>
        <w:r w:rsidR="004011CE" w:rsidRPr="00AD202D">
          <w:rPr>
            <w:noProof/>
            <w:webHidden/>
          </w:rPr>
          <w:t>38</w:t>
        </w:r>
        <w:r w:rsidRPr="00AD202D">
          <w:rPr>
            <w:noProof/>
            <w:webHidden/>
          </w:rPr>
          <w:fldChar w:fldCharType="end"/>
        </w:r>
      </w:hyperlink>
    </w:p>
    <w:p w14:paraId="40EDB0CE" w14:textId="013AD334"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79" w:history="1">
        <w:r w:rsidRPr="00AD202D">
          <w:rPr>
            <w:rStyle w:val="Hyperlink"/>
            <w:noProof/>
            <w:color w:val="auto"/>
          </w:rPr>
          <w:t>Table 3.4: Quality appraisal tools</w:t>
        </w:r>
        <w:r w:rsidRPr="00AD202D">
          <w:rPr>
            <w:noProof/>
            <w:webHidden/>
          </w:rPr>
          <w:tab/>
        </w:r>
        <w:r w:rsidRPr="00AD202D">
          <w:rPr>
            <w:noProof/>
            <w:webHidden/>
          </w:rPr>
          <w:fldChar w:fldCharType="begin"/>
        </w:r>
        <w:r w:rsidRPr="00AD202D">
          <w:rPr>
            <w:noProof/>
            <w:webHidden/>
          </w:rPr>
          <w:instrText xml:space="preserve"> PAGEREF _Toc220763579 \h </w:instrText>
        </w:r>
        <w:r w:rsidRPr="00AD202D">
          <w:rPr>
            <w:noProof/>
            <w:webHidden/>
          </w:rPr>
        </w:r>
        <w:r w:rsidRPr="00AD202D">
          <w:rPr>
            <w:noProof/>
            <w:webHidden/>
          </w:rPr>
          <w:fldChar w:fldCharType="separate"/>
        </w:r>
        <w:r w:rsidR="004011CE" w:rsidRPr="00AD202D">
          <w:rPr>
            <w:noProof/>
            <w:webHidden/>
          </w:rPr>
          <w:t>42</w:t>
        </w:r>
        <w:r w:rsidRPr="00AD202D">
          <w:rPr>
            <w:noProof/>
            <w:webHidden/>
          </w:rPr>
          <w:fldChar w:fldCharType="end"/>
        </w:r>
      </w:hyperlink>
    </w:p>
    <w:p w14:paraId="79A49BC9" w14:textId="1CB1F10E"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80" w:history="1">
        <w:r w:rsidRPr="00AD202D">
          <w:rPr>
            <w:rStyle w:val="Hyperlink"/>
            <w:noProof/>
            <w:color w:val="auto"/>
          </w:rPr>
          <w:t>Table 4.1: Systematic search of databases</w:t>
        </w:r>
        <w:r w:rsidRPr="00AD202D">
          <w:rPr>
            <w:noProof/>
            <w:webHidden/>
          </w:rPr>
          <w:tab/>
        </w:r>
        <w:r w:rsidRPr="00AD202D">
          <w:rPr>
            <w:noProof/>
            <w:webHidden/>
          </w:rPr>
          <w:fldChar w:fldCharType="begin"/>
        </w:r>
        <w:r w:rsidRPr="00AD202D">
          <w:rPr>
            <w:noProof/>
            <w:webHidden/>
          </w:rPr>
          <w:instrText xml:space="preserve"> PAGEREF _Toc220763580 \h </w:instrText>
        </w:r>
        <w:r w:rsidRPr="00AD202D">
          <w:rPr>
            <w:noProof/>
            <w:webHidden/>
          </w:rPr>
        </w:r>
        <w:r w:rsidRPr="00AD202D">
          <w:rPr>
            <w:noProof/>
            <w:webHidden/>
          </w:rPr>
          <w:fldChar w:fldCharType="separate"/>
        </w:r>
        <w:r w:rsidR="004011CE" w:rsidRPr="00AD202D">
          <w:rPr>
            <w:noProof/>
            <w:webHidden/>
          </w:rPr>
          <w:t>45</w:t>
        </w:r>
        <w:r w:rsidRPr="00AD202D">
          <w:rPr>
            <w:noProof/>
            <w:webHidden/>
          </w:rPr>
          <w:fldChar w:fldCharType="end"/>
        </w:r>
      </w:hyperlink>
    </w:p>
    <w:p w14:paraId="3AF95CC4" w14:textId="2D5FDB47"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81" w:history="1">
        <w:r w:rsidRPr="00AD202D">
          <w:rPr>
            <w:rStyle w:val="Hyperlink"/>
            <w:noProof/>
            <w:color w:val="auto"/>
          </w:rPr>
          <w:t>Table 4.2: Data characteristics table</w:t>
        </w:r>
        <w:r w:rsidRPr="00AD202D">
          <w:rPr>
            <w:noProof/>
            <w:webHidden/>
          </w:rPr>
          <w:tab/>
        </w:r>
        <w:r w:rsidRPr="00AD202D">
          <w:rPr>
            <w:noProof/>
            <w:webHidden/>
          </w:rPr>
          <w:fldChar w:fldCharType="begin"/>
        </w:r>
        <w:r w:rsidRPr="00AD202D">
          <w:rPr>
            <w:noProof/>
            <w:webHidden/>
          </w:rPr>
          <w:instrText xml:space="preserve"> PAGEREF _Toc220763581 \h </w:instrText>
        </w:r>
        <w:r w:rsidRPr="00AD202D">
          <w:rPr>
            <w:noProof/>
            <w:webHidden/>
          </w:rPr>
        </w:r>
        <w:r w:rsidRPr="00AD202D">
          <w:rPr>
            <w:noProof/>
            <w:webHidden/>
          </w:rPr>
          <w:fldChar w:fldCharType="separate"/>
        </w:r>
        <w:r w:rsidR="004011CE" w:rsidRPr="00AD202D">
          <w:rPr>
            <w:noProof/>
            <w:webHidden/>
          </w:rPr>
          <w:t>58</w:t>
        </w:r>
        <w:r w:rsidRPr="00AD202D">
          <w:rPr>
            <w:noProof/>
            <w:webHidden/>
          </w:rPr>
          <w:fldChar w:fldCharType="end"/>
        </w:r>
      </w:hyperlink>
    </w:p>
    <w:p w14:paraId="0B6890AA" w14:textId="0A16799F" w:rsidR="003850D2" w:rsidRPr="00AD202D" w:rsidRDefault="003850D2" w:rsidP="003850D2">
      <w:pPr>
        <w:pStyle w:val="TableofFigures"/>
        <w:tabs>
          <w:tab w:val="right" w:leader="dot" w:pos="9017"/>
        </w:tabs>
        <w:rPr>
          <w:rFonts w:asciiTheme="minorHAnsi" w:eastAsiaTheme="minorEastAsia" w:hAnsiTheme="minorHAnsi" w:cstheme="minorBidi"/>
          <w:noProof/>
          <w:lang w:val="en-GB" w:eastAsia="en-GB"/>
        </w:rPr>
      </w:pPr>
      <w:hyperlink w:anchor="_Toc220763582" w:history="1">
        <w:r w:rsidRPr="00AD202D">
          <w:rPr>
            <w:rStyle w:val="Hyperlink"/>
            <w:noProof/>
            <w:color w:val="auto"/>
          </w:rPr>
          <w:t>Table 4.5: Thematic data extraction</w:t>
        </w:r>
        <w:r w:rsidRPr="00AD202D">
          <w:rPr>
            <w:noProof/>
            <w:webHidden/>
          </w:rPr>
          <w:tab/>
        </w:r>
        <w:r w:rsidRPr="00AD202D">
          <w:rPr>
            <w:noProof/>
            <w:webHidden/>
          </w:rPr>
          <w:fldChar w:fldCharType="begin"/>
        </w:r>
        <w:r w:rsidRPr="00AD202D">
          <w:rPr>
            <w:noProof/>
            <w:webHidden/>
          </w:rPr>
          <w:instrText xml:space="preserve"> PAGEREF _Toc220763582 \h </w:instrText>
        </w:r>
        <w:r w:rsidRPr="00AD202D">
          <w:rPr>
            <w:noProof/>
            <w:webHidden/>
          </w:rPr>
        </w:r>
        <w:r w:rsidRPr="00AD202D">
          <w:rPr>
            <w:noProof/>
            <w:webHidden/>
          </w:rPr>
          <w:fldChar w:fldCharType="separate"/>
        </w:r>
        <w:r w:rsidR="004011CE" w:rsidRPr="00AD202D">
          <w:rPr>
            <w:noProof/>
            <w:webHidden/>
          </w:rPr>
          <w:t>67</w:t>
        </w:r>
        <w:r w:rsidRPr="00AD202D">
          <w:rPr>
            <w:noProof/>
            <w:webHidden/>
          </w:rPr>
          <w:fldChar w:fldCharType="end"/>
        </w:r>
      </w:hyperlink>
    </w:p>
    <w:p w14:paraId="67FD4D6C" w14:textId="5F693071" w:rsidR="005F5ED4" w:rsidRPr="00AD202D" w:rsidRDefault="003850D2" w:rsidP="003850D2">
      <w:pPr>
        <w:pBdr>
          <w:top w:val="nil"/>
          <w:left w:val="nil"/>
          <w:bottom w:val="nil"/>
          <w:right w:val="nil"/>
          <w:between w:val="nil"/>
        </w:pBdr>
        <w:tabs>
          <w:tab w:val="right" w:pos="9743"/>
        </w:tabs>
        <w:rPr>
          <w:b/>
          <w:bCs/>
        </w:rPr>
      </w:pPr>
      <w:r w:rsidRPr="00AD202D">
        <w:rPr>
          <w:b/>
          <w:bCs/>
        </w:rPr>
        <w:fldChar w:fldCharType="end"/>
      </w:r>
    </w:p>
    <w:p w14:paraId="7B90115B" w14:textId="77777777" w:rsidR="005F5ED4" w:rsidRPr="00AD202D" w:rsidRDefault="00602A8C">
      <w:pPr>
        <w:pBdr>
          <w:top w:val="nil"/>
          <w:left w:val="nil"/>
          <w:bottom w:val="nil"/>
          <w:right w:val="nil"/>
          <w:between w:val="nil"/>
        </w:pBdr>
        <w:rPr>
          <w:b/>
          <w:bCs/>
        </w:rPr>
      </w:pPr>
      <w:bookmarkStart w:id="0" w:name="_heading=h.npr605gzxfz" w:colFirst="0" w:colLast="0"/>
      <w:bookmarkEnd w:id="0"/>
      <w:r w:rsidRPr="00AD202D">
        <w:br w:type="page"/>
      </w:r>
    </w:p>
    <w:p w14:paraId="60F6CA31" w14:textId="77777777" w:rsidR="005F5ED4" w:rsidRPr="00AD202D" w:rsidRDefault="00602A8C">
      <w:pPr>
        <w:pStyle w:val="Heading1"/>
        <w:rPr>
          <w:color w:val="auto"/>
        </w:rPr>
      </w:pPr>
      <w:bookmarkStart w:id="1" w:name="_Toc220770850"/>
      <w:r w:rsidRPr="00AD202D">
        <w:rPr>
          <w:color w:val="auto"/>
        </w:rPr>
        <w:lastRenderedPageBreak/>
        <w:t>Chapter 1: Introduction</w:t>
      </w:r>
      <w:bookmarkEnd w:id="1"/>
    </w:p>
    <w:p w14:paraId="76B796A2" w14:textId="77777777" w:rsidR="005F5ED4" w:rsidRPr="00AD202D" w:rsidRDefault="00602A8C">
      <w:pPr>
        <w:pStyle w:val="Heading2"/>
        <w:rPr>
          <w:color w:val="auto"/>
        </w:rPr>
      </w:pPr>
      <w:bookmarkStart w:id="2" w:name="_Toc220770851"/>
      <w:r w:rsidRPr="00AD202D">
        <w:rPr>
          <w:color w:val="auto"/>
        </w:rPr>
        <w:t>1.1 Introduction</w:t>
      </w:r>
      <w:bookmarkEnd w:id="2"/>
    </w:p>
    <w:p w14:paraId="7C1AC713" w14:textId="77777777" w:rsidR="005F5ED4" w:rsidRPr="00AD202D" w:rsidRDefault="00602A8C">
      <w:pPr>
        <w:pBdr>
          <w:top w:val="nil"/>
          <w:left w:val="nil"/>
          <w:bottom w:val="nil"/>
          <w:right w:val="nil"/>
          <w:between w:val="nil"/>
        </w:pBdr>
        <w:spacing w:before="247"/>
        <w:ind w:right="351"/>
      </w:pPr>
      <w:r w:rsidRPr="00AD202D">
        <w:rPr>
          <w:b/>
          <w:bCs/>
        </w:rPr>
        <w:t xml:space="preserve">Topic of the research: </w:t>
      </w:r>
      <w:r w:rsidRPr="00AD202D">
        <w:t>Retention of registered nurses is a central challenge for health systems across the world and especially for the UK. This is because sustained staff pressures threaten service quality, patient safety and the long-term viability of the NHS. The systematic review investigates the leadership styles and the organizational culture that impacts nurse retention within the UK drawing on evidence. The recent surveys have stated that around 30% of NHS staff has reported feeling burned out with always or often due to the working routines (NIHR, 2024). Stress as well as burnout is high with almost 41% of the staff saying they have been unwell due to the work-related stress within 2024 (Sareen, 2025). Meanwhile, there remain issues with cutting off staff and intensifying services, as about 47% of NHS tests report scaling back services with almost 43% considering job cuts. The number of nurses, midwives and the nursing associates on the NMC register have reached to approx. 826,418 in 2024 (Nursing and Midwifery Council, 2024). The research is conducted to examine the contemporary UK evidence within leadership styles and the cultural features that are associated with better nurse retention, those that operate and ensure the gap remaining. Therefore, the outcomes are intended to guide NHS trusts, health policymakers and the socialist culture.</w:t>
      </w:r>
    </w:p>
    <w:p w14:paraId="2A54186B" w14:textId="77777777" w:rsidR="005F5ED4" w:rsidRPr="00AD202D" w:rsidRDefault="00602A8C">
      <w:pPr>
        <w:pStyle w:val="Heading2"/>
        <w:rPr>
          <w:color w:val="auto"/>
        </w:rPr>
      </w:pPr>
      <w:bookmarkStart w:id="3" w:name="_Toc220770852"/>
      <w:r w:rsidRPr="00AD202D">
        <w:rPr>
          <w:color w:val="auto"/>
        </w:rPr>
        <w:t>1.2 Research Background</w:t>
      </w:r>
      <w:bookmarkEnd w:id="3"/>
    </w:p>
    <w:p w14:paraId="773985BA" w14:textId="77777777" w:rsidR="005F5ED4" w:rsidRPr="00AD202D" w:rsidRDefault="00602A8C">
      <w:pPr>
        <w:pBdr>
          <w:top w:val="nil"/>
          <w:left w:val="nil"/>
          <w:bottom w:val="nil"/>
          <w:right w:val="nil"/>
          <w:between w:val="nil"/>
        </w:pBdr>
        <w:spacing w:before="247"/>
        <w:ind w:right="350"/>
        <w:sectPr w:rsidR="005F5ED4" w:rsidRPr="00AD202D">
          <w:footerReference w:type="default" r:id="rId9"/>
          <w:pgSz w:w="11907" w:h="16840"/>
          <w:pgMar w:top="1440" w:right="1440" w:bottom="1440" w:left="1440" w:header="0" w:footer="998" w:gutter="0"/>
          <w:pgNumType w:start="1"/>
          <w:cols w:space="720"/>
        </w:sectPr>
      </w:pPr>
      <w:r w:rsidRPr="00AD202D">
        <w:t>Nurse shortages since the mid-2010s have been recognised as a persistent issue within the UK. The pressures focus on increased patient demand, staff illness, intense workloads and the disruptions of the career pathways.</w:t>
      </w:r>
    </w:p>
    <w:p w14:paraId="74CC2DFF" w14:textId="77777777" w:rsidR="005F5ED4" w:rsidRPr="00AD202D" w:rsidRDefault="00602A8C">
      <w:pPr>
        <w:pBdr>
          <w:top w:val="nil"/>
          <w:left w:val="nil"/>
          <w:bottom w:val="nil"/>
          <w:right w:val="nil"/>
          <w:between w:val="nil"/>
        </w:pBdr>
        <w:jc w:val="center"/>
        <w:rPr>
          <w:sz w:val="20"/>
          <w:szCs w:val="20"/>
        </w:rPr>
      </w:pPr>
      <w:r w:rsidRPr="00AD202D">
        <w:rPr>
          <w:noProof/>
          <w:lang w:eastAsia="en-GB"/>
        </w:rPr>
        <w:lastRenderedPageBreak/>
        <w:drawing>
          <wp:inline distT="0" distB="0" distL="0" distR="0" wp14:anchorId="50831521" wp14:editId="4FCE6DF3">
            <wp:extent cx="4752975" cy="4162425"/>
            <wp:effectExtent l="0" t="0" r="0" b="0"/>
            <wp:docPr id="21273731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52975" cy="4162425"/>
                    </a:xfrm>
                    <a:prstGeom prst="rect">
                      <a:avLst/>
                    </a:prstGeom>
                    <a:ln/>
                  </pic:spPr>
                </pic:pic>
              </a:graphicData>
            </a:graphic>
          </wp:inline>
        </w:drawing>
      </w:r>
    </w:p>
    <w:p w14:paraId="580D9289" w14:textId="77777777" w:rsidR="005F5ED4" w:rsidRPr="00AD202D" w:rsidRDefault="00602A8C">
      <w:pPr>
        <w:pStyle w:val="Heading4"/>
        <w:rPr>
          <w:color w:val="auto"/>
        </w:rPr>
      </w:pPr>
      <w:bookmarkStart w:id="4" w:name="bookmark=id.6mwolwxpb1nh" w:colFirst="0" w:colLast="0"/>
      <w:bookmarkStart w:id="5" w:name="_heading=h.wnq3a7phjw3" w:colFirst="0" w:colLast="0"/>
      <w:bookmarkStart w:id="6" w:name="_Toc220763561"/>
      <w:bookmarkEnd w:id="4"/>
      <w:bookmarkEnd w:id="5"/>
      <w:r w:rsidRPr="00AD202D">
        <w:rPr>
          <w:color w:val="auto"/>
        </w:rPr>
        <w:t>Figure 1.1: International nursing and midwifery council register</w:t>
      </w:r>
      <w:bookmarkEnd w:id="6"/>
    </w:p>
    <w:p w14:paraId="1BBB7833" w14:textId="77777777" w:rsidR="005F5ED4" w:rsidRPr="00AD202D" w:rsidRDefault="00602A8C">
      <w:pPr>
        <w:jc w:val="center"/>
      </w:pPr>
      <w:r w:rsidRPr="00AD202D">
        <w:t>(Source: BBC, 2022)</w:t>
      </w:r>
    </w:p>
    <w:p w14:paraId="01FEFB9F" w14:textId="77777777" w:rsidR="005F5ED4" w:rsidRPr="00AD202D" w:rsidRDefault="00602A8C">
      <w:pPr>
        <w:pBdr>
          <w:top w:val="nil"/>
          <w:left w:val="nil"/>
          <w:bottom w:val="nil"/>
          <w:right w:val="nil"/>
          <w:between w:val="nil"/>
        </w:pBdr>
        <w:spacing w:before="127"/>
        <w:ind w:left="359" w:right="349"/>
      </w:pPr>
      <w:r w:rsidRPr="00AD202D">
        <w:t>The recruitment efforts have expanded the nursing workforce with an increase of risks and retention challenges. Furthermore, more nurses, midwives and nursing associates in the UK registered with an increase of approx. 4.8% over the previous year (BBC, 2022). NHS England reports from January 2024 have found that about 372,411 nurses as well as midwives are employed in the NHS with the highest number ever recorded. For instance, in the NHS Staff Survey 2024, almost 41% of the staff has reported that they have been unwell due to work-related stress within the prior year with almost 56% (NHS, 2024). These are further reported to have gone to work within 3 months of not feeling well enough for fulfilling the duties. Therefore, around 30% of staff reported feeling burnout always or often that implies additional proportions in leadership and reporting the emotional exhaustion for culture.</w:t>
      </w:r>
    </w:p>
    <w:p w14:paraId="2E07B3FE" w14:textId="77777777" w:rsidR="005F5ED4" w:rsidRPr="00AD202D" w:rsidRDefault="00602A8C">
      <w:pPr>
        <w:pBdr>
          <w:top w:val="nil"/>
          <w:left w:val="nil"/>
          <w:bottom w:val="nil"/>
          <w:right w:val="nil"/>
          <w:between w:val="nil"/>
        </w:pBdr>
        <w:spacing w:before="1"/>
        <w:ind w:left="359" w:right="347"/>
      </w:pPr>
      <w:r w:rsidRPr="00AD202D">
        <w:t>Certain individuals trust plans for losing hundreds of posts for reducing the deficits. The pressures compound the workloads by reducing the staff morale and increase in turnover risks. Leadership as well as organizational culture are repeatedly is recent research as the main modulators of stress, burnout, job satisfaction as well as ultimately decisions for stay or leave (</w:t>
      </w:r>
      <w:proofErr w:type="spellStart"/>
      <w:r w:rsidRPr="00AD202D">
        <w:t>Koutsofta</w:t>
      </w:r>
      <w:proofErr w:type="spellEnd"/>
      <w:r w:rsidRPr="00AD202D">
        <w:t xml:space="preserve"> et al. 2025). Theoretical leadership </w:t>
      </w:r>
      <w:r w:rsidRPr="00AD202D">
        <w:lastRenderedPageBreak/>
        <w:t>styles such as transformational relationship, relational, democratic or the servant leadership are commonly cited. Organisational culture factors involve psychological safety, manager support, voice and involvement, recognition, fairness and wellbeing to support within qualitative and mixed-method studies (Gore and Schrems, 2025). Thus, less clear is the strength of the associations with retention within the UK, of leadership styles that are more effective under the cultural conditions.</w:t>
      </w:r>
    </w:p>
    <w:p w14:paraId="7890D7B6" w14:textId="77777777" w:rsidR="005F5ED4" w:rsidRPr="00AD202D" w:rsidRDefault="00602A8C">
      <w:pPr>
        <w:pBdr>
          <w:top w:val="nil"/>
          <w:left w:val="nil"/>
          <w:bottom w:val="nil"/>
          <w:right w:val="nil"/>
          <w:between w:val="nil"/>
        </w:pBdr>
        <w:ind w:left="360" w:right="351"/>
      </w:pPr>
      <w:r w:rsidRPr="00AD202D">
        <w:t>The NHS are determined to increasingly be under pressure for using financial savings while maintaining care standards, and understanding the trust-level factors such as leadership styles and culture that have practical significance. Thus, the initiatives within recent years have involved retention programmes and the leadership development as a systematic synthesis focused on leadership and culture is in relation to retention is lacking.</w:t>
      </w:r>
    </w:p>
    <w:p w14:paraId="67B05A0D" w14:textId="77777777" w:rsidR="005F5ED4" w:rsidRPr="00AD202D" w:rsidRDefault="00602A8C">
      <w:pPr>
        <w:pStyle w:val="Heading2"/>
        <w:ind w:firstLine="359"/>
        <w:rPr>
          <w:color w:val="auto"/>
        </w:rPr>
      </w:pPr>
      <w:bookmarkStart w:id="7" w:name="_Toc220770853"/>
      <w:r w:rsidRPr="00AD202D">
        <w:rPr>
          <w:color w:val="auto"/>
        </w:rPr>
        <w:t>1.3 Problem Statement</w:t>
      </w:r>
      <w:bookmarkEnd w:id="7"/>
    </w:p>
    <w:p w14:paraId="737B8527" w14:textId="77777777" w:rsidR="005F5ED4" w:rsidRPr="00AD202D" w:rsidRDefault="00602A8C">
      <w:pPr>
        <w:pBdr>
          <w:top w:val="nil"/>
          <w:left w:val="nil"/>
          <w:bottom w:val="nil"/>
          <w:right w:val="nil"/>
          <w:between w:val="nil"/>
        </w:pBdr>
        <w:spacing w:before="247"/>
        <w:ind w:left="359" w:right="349"/>
      </w:pPr>
      <w:r w:rsidRPr="00AD202D">
        <w:t>Despite record registered as well as employed within the NHS, burnout, stress and the workforce cuts continue to undermine retention. The high proportions of the staff report feeling emotionally exhausted, worn out by the shifts or unwell due to the work-related stress. 37% of trusts are scaling back services and cutting posts within response to financial pressures (Campbell, 2025). Furthermore, insufficient clarity about the leadership styles and the cultural features are most strongly supported to nurse retention within the UK under these pressures. Therefore, the systematic review of recent evidence, policy and managerial intervention risk is being inefficiently targeted or missing critical leverage for developing retention.</w:t>
      </w:r>
    </w:p>
    <w:p w14:paraId="64B0209A" w14:textId="77777777" w:rsidR="005F5ED4" w:rsidRPr="00AD202D" w:rsidRDefault="00602A8C">
      <w:pPr>
        <w:pStyle w:val="Heading2"/>
        <w:ind w:firstLine="359"/>
        <w:rPr>
          <w:color w:val="auto"/>
        </w:rPr>
      </w:pPr>
      <w:bookmarkStart w:id="8" w:name="_Toc220770854"/>
      <w:r w:rsidRPr="00AD202D">
        <w:rPr>
          <w:color w:val="auto"/>
        </w:rPr>
        <w:t>1.4 Research Aims, Objectives and Research questions</w:t>
      </w:r>
      <w:bookmarkEnd w:id="8"/>
    </w:p>
    <w:p w14:paraId="53DFA277" w14:textId="77777777" w:rsidR="005F5ED4" w:rsidRPr="00AD202D" w:rsidRDefault="00602A8C">
      <w:pPr>
        <w:pStyle w:val="Heading3"/>
        <w:ind w:left="426"/>
        <w:rPr>
          <w:i w:val="0"/>
          <w:iCs w:val="0"/>
          <w:color w:val="auto"/>
        </w:rPr>
      </w:pPr>
      <w:bookmarkStart w:id="9" w:name="_Toc220770855"/>
      <w:r w:rsidRPr="00AD202D">
        <w:rPr>
          <w:i w:val="0"/>
          <w:iCs w:val="0"/>
          <w:color w:val="auto"/>
        </w:rPr>
        <w:t>Research aim</w:t>
      </w:r>
      <w:bookmarkEnd w:id="9"/>
    </w:p>
    <w:p w14:paraId="456885FF" w14:textId="77777777" w:rsidR="005F5ED4" w:rsidRPr="00AD202D" w:rsidRDefault="00602A8C">
      <w:pPr>
        <w:pBdr>
          <w:top w:val="nil"/>
          <w:left w:val="nil"/>
          <w:bottom w:val="nil"/>
          <w:right w:val="nil"/>
          <w:between w:val="nil"/>
        </w:pBdr>
        <w:spacing w:before="127"/>
        <w:ind w:left="426" w:right="352"/>
      </w:pPr>
      <w:r w:rsidRPr="00AD202D">
        <w:t>The aim of the research is to analyse the influence of leadership and organizational culture on nurse retention within the UK healthcare sector.</w:t>
      </w:r>
    </w:p>
    <w:p w14:paraId="55E96E83" w14:textId="77777777" w:rsidR="005F5ED4" w:rsidRPr="00AD202D" w:rsidRDefault="00602A8C">
      <w:pPr>
        <w:pStyle w:val="Heading3"/>
        <w:ind w:left="426"/>
        <w:rPr>
          <w:i w:val="0"/>
          <w:iCs w:val="0"/>
          <w:color w:val="auto"/>
        </w:rPr>
      </w:pPr>
      <w:bookmarkStart w:id="10" w:name="_Toc220770856"/>
      <w:r w:rsidRPr="00AD202D">
        <w:rPr>
          <w:i w:val="0"/>
          <w:iCs w:val="0"/>
          <w:color w:val="auto"/>
        </w:rPr>
        <w:t>Objectives</w:t>
      </w:r>
      <w:bookmarkEnd w:id="10"/>
    </w:p>
    <w:p w14:paraId="7741807D" w14:textId="77777777" w:rsidR="005F5ED4" w:rsidRPr="00AD202D" w:rsidRDefault="00602A8C">
      <w:pPr>
        <w:widowControl w:val="0"/>
        <w:numPr>
          <w:ilvl w:val="2"/>
          <w:numId w:val="1"/>
        </w:numPr>
        <w:pBdr>
          <w:top w:val="nil"/>
          <w:left w:val="nil"/>
          <w:bottom w:val="nil"/>
          <w:right w:val="nil"/>
          <w:between w:val="nil"/>
        </w:pBdr>
        <w:tabs>
          <w:tab w:val="left" w:pos="1079"/>
        </w:tabs>
        <w:spacing w:before="127"/>
        <w:ind w:left="1079" w:hanging="359"/>
        <w:jc w:val="left"/>
      </w:pPr>
      <w:r w:rsidRPr="00AD202D">
        <w:t>To analyse the significance of leadership and organizational culture within nurse retention</w:t>
      </w:r>
    </w:p>
    <w:p w14:paraId="26EB20A4" w14:textId="77777777" w:rsidR="005F5ED4" w:rsidRPr="00AD202D" w:rsidRDefault="00602A8C">
      <w:pPr>
        <w:widowControl w:val="0"/>
        <w:numPr>
          <w:ilvl w:val="2"/>
          <w:numId w:val="1"/>
        </w:numPr>
        <w:pBdr>
          <w:top w:val="nil"/>
          <w:left w:val="nil"/>
          <w:bottom w:val="nil"/>
          <w:right w:val="nil"/>
          <w:between w:val="nil"/>
        </w:pBdr>
        <w:tabs>
          <w:tab w:val="left" w:pos="1079"/>
        </w:tabs>
        <w:spacing w:before="127"/>
        <w:ind w:left="1079" w:hanging="359"/>
        <w:jc w:val="left"/>
      </w:pPr>
      <w:r w:rsidRPr="00AD202D">
        <w:t>To discuss the influencing factors of nurse retention within healthcare sector of the UK</w:t>
      </w:r>
    </w:p>
    <w:p w14:paraId="254FF657" w14:textId="77777777" w:rsidR="005F5ED4" w:rsidRPr="00AD202D" w:rsidRDefault="00602A8C">
      <w:pPr>
        <w:widowControl w:val="0"/>
        <w:numPr>
          <w:ilvl w:val="2"/>
          <w:numId w:val="1"/>
        </w:numPr>
        <w:pBdr>
          <w:top w:val="nil"/>
          <w:left w:val="nil"/>
          <w:bottom w:val="nil"/>
          <w:right w:val="nil"/>
          <w:between w:val="nil"/>
        </w:pBdr>
        <w:tabs>
          <w:tab w:val="left" w:pos="1079"/>
        </w:tabs>
        <w:spacing w:before="127"/>
        <w:ind w:left="1079" w:hanging="359"/>
        <w:jc w:val="left"/>
      </w:pPr>
      <w:r w:rsidRPr="00AD202D">
        <w:t>To evaluate the challenges of the nurse retention within the healthcare sector of the UK</w:t>
      </w:r>
    </w:p>
    <w:p w14:paraId="07AA3B61" w14:textId="77777777" w:rsidR="005F5ED4" w:rsidRPr="00AD202D" w:rsidRDefault="00602A8C">
      <w:pPr>
        <w:widowControl w:val="0"/>
        <w:numPr>
          <w:ilvl w:val="2"/>
          <w:numId w:val="1"/>
        </w:numPr>
        <w:pBdr>
          <w:top w:val="nil"/>
          <w:left w:val="nil"/>
          <w:bottom w:val="nil"/>
          <w:right w:val="nil"/>
          <w:between w:val="nil"/>
        </w:pBdr>
        <w:tabs>
          <w:tab w:val="left" w:pos="1080"/>
        </w:tabs>
        <w:spacing w:before="123"/>
        <w:ind w:right="357"/>
        <w:jc w:val="left"/>
      </w:pPr>
      <w:bookmarkStart w:id="11" w:name="_heading=h.3fgct8ck9b15" w:colFirst="0" w:colLast="0"/>
      <w:bookmarkEnd w:id="11"/>
      <w:r w:rsidRPr="00AD202D">
        <w:lastRenderedPageBreak/>
        <w:t>To suggest possible strategies for developing leadership and organizational culture in nurse retention</w:t>
      </w:r>
    </w:p>
    <w:p w14:paraId="28B4AE90" w14:textId="77777777" w:rsidR="005F5ED4" w:rsidRPr="00AD202D" w:rsidRDefault="00602A8C">
      <w:pPr>
        <w:pStyle w:val="Heading3"/>
        <w:rPr>
          <w:i w:val="0"/>
          <w:iCs w:val="0"/>
          <w:color w:val="auto"/>
        </w:rPr>
      </w:pPr>
      <w:bookmarkStart w:id="12" w:name="_Toc220770857"/>
      <w:r w:rsidRPr="00AD202D">
        <w:rPr>
          <w:i w:val="0"/>
          <w:iCs w:val="0"/>
          <w:color w:val="auto"/>
        </w:rPr>
        <w:t>Research questions</w:t>
      </w:r>
      <w:bookmarkEnd w:id="12"/>
    </w:p>
    <w:p w14:paraId="3699983D" w14:textId="77777777" w:rsidR="005F5ED4" w:rsidRPr="00AD202D" w:rsidRDefault="00602A8C">
      <w:pPr>
        <w:rPr>
          <w:b/>
          <w:bCs/>
        </w:rPr>
      </w:pPr>
      <w:r w:rsidRPr="00AD202D">
        <w:t>What are the significant factors of the leadership and the organizational culture within the healthcare sector for developing nurse retention?</w:t>
      </w:r>
    </w:p>
    <w:p w14:paraId="3D723267" w14:textId="77777777" w:rsidR="005F5ED4" w:rsidRPr="00AD202D" w:rsidRDefault="00602A8C">
      <w:pPr>
        <w:pStyle w:val="Heading2"/>
        <w:rPr>
          <w:color w:val="auto"/>
        </w:rPr>
      </w:pPr>
      <w:bookmarkStart w:id="13" w:name="_Toc220770858"/>
      <w:r w:rsidRPr="00AD202D">
        <w:rPr>
          <w:color w:val="auto"/>
        </w:rPr>
        <w:t>1.5 Research significance and rationale</w:t>
      </w:r>
      <w:bookmarkEnd w:id="13"/>
    </w:p>
    <w:p w14:paraId="610475E1" w14:textId="77777777" w:rsidR="005F5ED4" w:rsidRPr="00AD202D" w:rsidRDefault="00602A8C">
      <w:pPr>
        <w:pBdr>
          <w:top w:val="nil"/>
          <w:left w:val="nil"/>
          <w:bottom w:val="nil"/>
          <w:right w:val="nil"/>
          <w:between w:val="nil"/>
        </w:pBdr>
        <w:spacing w:before="248"/>
        <w:ind w:right="347"/>
      </w:pPr>
      <w:r w:rsidRPr="00AD202D">
        <w:t>Retention of the nursing staff is not just a workforce issue, it is central to the quality, safety, accessibility and also sustainability of healthcare within the UK. The recruitment has further received much of the policy attribution, retention has further lagged, and even as staffing growth is being realized (Menezes et al. 2025). The short staffing and the high turnover compromises continuous suitable office maintenance, increases the risks of medication errors, also reduces the face-to-face time with the painters and also exacerbates the waiting times. The trusts are further able to focus on cutting clinical posts and scaling back the services; those are approximately 37% (Parker, 2025). Thus, these cuts are determined to balance the budgets, with managing the risks to bring safety and care quality in real.</w:t>
      </w:r>
    </w:p>
    <w:p w14:paraId="032B1820" w14:textId="77777777" w:rsidR="005F5ED4" w:rsidRPr="00AD202D" w:rsidRDefault="00602A8C">
      <w:pPr>
        <w:pBdr>
          <w:top w:val="nil"/>
          <w:left w:val="nil"/>
          <w:bottom w:val="nil"/>
          <w:right w:val="nil"/>
          <w:between w:val="nil"/>
        </w:pBdr>
        <w:jc w:val="center"/>
        <w:rPr>
          <w:sz w:val="20"/>
          <w:szCs w:val="20"/>
        </w:rPr>
      </w:pPr>
      <w:r w:rsidRPr="00AD202D">
        <w:rPr>
          <w:noProof/>
          <w:lang w:eastAsia="en-GB"/>
        </w:rPr>
        <w:drawing>
          <wp:inline distT="0" distB="0" distL="0" distR="0" wp14:anchorId="3D5CF0C0" wp14:editId="318CB7B0">
            <wp:extent cx="4786030" cy="3611120"/>
            <wp:effectExtent l="0" t="0" r="0" b="0"/>
            <wp:docPr id="21273731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86030" cy="3611120"/>
                    </a:xfrm>
                    <a:prstGeom prst="rect">
                      <a:avLst/>
                    </a:prstGeom>
                    <a:ln/>
                  </pic:spPr>
                </pic:pic>
              </a:graphicData>
            </a:graphic>
          </wp:inline>
        </w:drawing>
      </w:r>
    </w:p>
    <w:p w14:paraId="27493FDF" w14:textId="77777777" w:rsidR="005F5ED4" w:rsidRPr="00AD202D" w:rsidRDefault="005F5ED4">
      <w:pPr>
        <w:pBdr>
          <w:top w:val="nil"/>
          <w:left w:val="nil"/>
          <w:bottom w:val="nil"/>
          <w:right w:val="nil"/>
          <w:between w:val="nil"/>
        </w:pBdr>
        <w:spacing w:before="71"/>
      </w:pPr>
    </w:p>
    <w:p w14:paraId="402402FD" w14:textId="77777777" w:rsidR="005F5ED4" w:rsidRPr="00AD202D" w:rsidRDefault="00602A8C">
      <w:pPr>
        <w:pStyle w:val="Heading4"/>
        <w:rPr>
          <w:color w:val="auto"/>
        </w:rPr>
      </w:pPr>
      <w:bookmarkStart w:id="14" w:name="_heading=h.ghvhgw9582na" w:colFirst="0" w:colLast="0"/>
      <w:bookmarkStart w:id="15" w:name="_Toc220763562"/>
      <w:bookmarkEnd w:id="14"/>
      <w:r w:rsidRPr="00AD202D">
        <w:rPr>
          <w:color w:val="auto"/>
        </w:rPr>
        <w:t>Figure 1.2: Sickness Absence Rates</w:t>
      </w:r>
      <w:bookmarkEnd w:id="15"/>
    </w:p>
    <w:p w14:paraId="40937E80" w14:textId="77777777" w:rsidR="005F5ED4" w:rsidRPr="00AD202D" w:rsidRDefault="00602A8C">
      <w:pPr>
        <w:pBdr>
          <w:top w:val="nil"/>
          <w:left w:val="nil"/>
          <w:bottom w:val="nil"/>
          <w:right w:val="nil"/>
          <w:between w:val="nil"/>
        </w:pBdr>
        <w:spacing w:before="167"/>
        <w:ind w:left="10" w:right="3"/>
        <w:jc w:val="center"/>
      </w:pPr>
      <w:r w:rsidRPr="00AD202D">
        <w:t>(Source: Mottram, 2025)</w:t>
      </w:r>
    </w:p>
    <w:p w14:paraId="7568BF20" w14:textId="77777777" w:rsidR="005F5ED4" w:rsidRPr="00AD202D" w:rsidRDefault="00602A8C">
      <w:pPr>
        <w:pBdr>
          <w:top w:val="nil"/>
          <w:left w:val="nil"/>
          <w:bottom w:val="nil"/>
          <w:right w:val="nil"/>
          <w:between w:val="nil"/>
        </w:pBdr>
        <w:spacing w:before="167"/>
        <w:ind w:left="284" w:right="299"/>
      </w:pPr>
      <w:r w:rsidRPr="00AD202D">
        <w:lastRenderedPageBreak/>
        <w:t>Replacing the nurses is expensive within the terms of recruitment, training, on boarding and also lost financial and operational costs cause’s high burnouts also continues to sick leaves and absenteeism. It has been identified that approx. 41% of the NHS staff have work-related stress affecting their health, increasing absence costs and also putting more pressure on colleagues (Mottram, 2025). Furthermore, the high proportions of the staff reports are focused on emotional exhaustion, burnouts and working while unwell that impacts the culture and the working environment. This leads to lower job stratification rate, increased amount of intention to leave and also mental health burdens that further causes lack of leadership stability (Carreri et al. 2025). Thus, ensuring good leadership and a positive culture is crucial for retaining staff that would avoid worsening the workforce crisis.</w:t>
      </w:r>
    </w:p>
    <w:p w14:paraId="4E792B88" w14:textId="77777777" w:rsidR="005F5ED4" w:rsidRPr="00AD202D" w:rsidRDefault="00602A8C">
      <w:pPr>
        <w:pBdr>
          <w:top w:val="nil"/>
          <w:left w:val="nil"/>
          <w:bottom w:val="nil"/>
          <w:right w:val="nil"/>
          <w:between w:val="nil"/>
        </w:pBdr>
        <w:spacing w:before="1"/>
        <w:ind w:left="284" w:right="348"/>
      </w:pPr>
      <w:r w:rsidRPr="00AD202D">
        <w:t xml:space="preserve">The UK government and the NHS bodies are already implying leadership and retention programmes but are often without any clear synthesis of the evidence shown at work. Furthermore, by focusing on the reviews, it aligns well with the current post-pandemic pressures and the financial constraints; those are offering insights relevant to the ongoing policymaking (Jones and Bell, 2025). The findings are further able to guide the trust's investments within leadership training, culture changes initiatives and the organizational designs for better inclusion of staff voice. The studies on retention are often clusters around the broad workforce statistics; however, have less leadership styles and culture as modifiable levers (Patel et al. 2025). Few UK studies are able to offer longitudinal data or any rigorous comparisons of the leadership types with fewer still combined with qualitative insights with quantitative retention outcomes. Thus, the systematic review further helps in mapping the evidence gaps with assessing methodological quality with suggesting the directories for future work. </w:t>
      </w:r>
    </w:p>
    <w:p w14:paraId="1987D275" w14:textId="77777777" w:rsidR="005F5ED4" w:rsidRPr="00AD202D" w:rsidRDefault="00602A8C">
      <w:pPr>
        <w:spacing w:before="76"/>
        <w:ind w:left="426"/>
        <w:jc w:val="center"/>
      </w:pPr>
      <w:r w:rsidRPr="00AD202D">
        <w:rPr>
          <w:noProof/>
          <w:lang w:eastAsia="en-GB"/>
        </w:rPr>
        <w:drawing>
          <wp:inline distT="0" distB="0" distL="0" distR="0" wp14:anchorId="7E6FAEC7" wp14:editId="1D911250">
            <wp:extent cx="3249450" cy="2431891"/>
            <wp:effectExtent l="0" t="0" r="0" b="0"/>
            <wp:docPr id="21273731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249450" cy="2431891"/>
                    </a:xfrm>
                    <a:prstGeom prst="rect">
                      <a:avLst/>
                    </a:prstGeom>
                    <a:ln/>
                  </pic:spPr>
                </pic:pic>
              </a:graphicData>
            </a:graphic>
          </wp:inline>
        </w:drawing>
      </w:r>
    </w:p>
    <w:p w14:paraId="0AA18203" w14:textId="77777777" w:rsidR="005F5ED4" w:rsidRPr="00AD202D" w:rsidRDefault="00602A8C">
      <w:pPr>
        <w:pStyle w:val="Heading4"/>
        <w:rPr>
          <w:color w:val="auto"/>
        </w:rPr>
      </w:pPr>
      <w:bookmarkStart w:id="16" w:name="_heading=h.4mgel5ya66tu" w:colFirst="0" w:colLast="0"/>
      <w:bookmarkStart w:id="17" w:name="_Toc220763563"/>
      <w:bookmarkEnd w:id="16"/>
      <w:r w:rsidRPr="00AD202D">
        <w:rPr>
          <w:color w:val="auto"/>
        </w:rPr>
        <w:lastRenderedPageBreak/>
        <w:t>Figure 1.3: 2022 NHS survey staff survey</w:t>
      </w:r>
      <w:bookmarkEnd w:id="17"/>
    </w:p>
    <w:p w14:paraId="710566B5" w14:textId="77777777" w:rsidR="005F5ED4" w:rsidRPr="00AD202D" w:rsidRDefault="00602A8C">
      <w:pPr>
        <w:spacing w:before="163"/>
        <w:jc w:val="center"/>
      </w:pPr>
      <w:r w:rsidRPr="00AD202D">
        <w:t>(Source: CQC, 2023)</w:t>
      </w:r>
    </w:p>
    <w:p w14:paraId="774221BD" w14:textId="77777777" w:rsidR="005F5ED4" w:rsidRPr="00AD202D" w:rsidRDefault="00602A8C">
      <w:pPr>
        <w:spacing w:before="127"/>
        <w:ind w:left="359" w:right="350"/>
      </w:pPr>
      <w:r w:rsidRPr="00AD202D">
        <w:t>The impact of social care and the NHS though much attention focuses on hospitals, social care settings that involve independent providers are also experiencing recruitment with retention challenges. For instance, the independent social care sector has stated that almost 35,000 registered nurses have been employed within social care settings within England, up by approx. 5.7% from the previous year (CQC, 2023). Thus, understanding the leadership and culture effects within both hospital and social care settings will make findings more comprehensive.</w:t>
      </w:r>
    </w:p>
    <w:p w14:paraId="3F1556C2" w14:textId="77777777" w:rsidR="005F5ED4" w:rsidRPr="00AD202D" w:rsidRDefault="00602A8C">
      <w:pPr>
        <w:pStyle w:val="Heading2"/>
        <w:ind w:firstLine="359"/>
        <w:rPr>
          <w:color w:val="auto"/>
        </w:rPr>
      </w:pPr>
      <w:bookmarkStart w:id="18" w:name="_Toc220770859"/>
      <w:r w:rsidRPr="00AD202D">
        <w:rPr>
          <w:color w:val="auto"/>
        </w:rPr>
        <w:t>1.6 Chapter summary</w:t>
      </w:r>
      <w:bookmarkEnd w:id="18"/>
    </w:p>
    <w:p w14:paraId="30AE1723" w14:textId="77777777" w:rsidR="005F5ED4" w:rsidRPr="00AD202D" w:rsidRDefault="00602A8C">
      <w:pPr>
        <w:spacing w:before="243"/>
        <w:ind w:left="359" w:right="347"/>
        <w:sectPr w:rsidR="005F5ED4" w:rsidRPr="00AD202D">
          <w:pgSz w:w="11907" w:h="16840"/>
          <w:pgMar w:top="1440" w:right="1440" w:bottom="1440" w:left="1440" w:header="0" w:footer="997" w:gutter="0"/>
          <w:cols w:space="720"/>
        </w:sectPr>
      </w:pPr>
      <w:r w:rsidRPr="00AD202D">
        <w:t>The current chapter has introduced the issue of nurse retention within the UK as a matter not simply of the number but of the leadership, culture and the wellbeing. It has further shown that despite the record numbers of nurses, burnout, stress, services and the job cuts are eroding retention. It further posed clear research questions that were focused on leadership styles, cultural factors and the mechanisms. The chapter underlined the significance of the issues within the terms of patient safety, cost, morale and the policy relevance. The next chapter reviews on the methodologies that are used within the chapter for outlining, evaluating and synthesizing the evidence on leadership and organisational culture.</w:t>
      </w:r>
    </w:p>
    <w:p w14:paraId="21BA5835" w14:textId="77777777" w:rsidR="005F5ED4" w:rsidRPr="00AD202D" w:rsidRDefault="00602A8C">
      <w:pPr>
        <w:pStyle w:val="Heading1"/>
        <w:rPr>
          <w:color w:val="auto"/>
        </w:rPr>
      </w:pPr>
      <w:bookmarkStart w:id="19" w:name="_Toc220770860"/>
      <w:r w:rsidRPr="00AD202D">
        <w:rPr>
          <w:color w:val="auto"/>
        </w:rPr>
        <w:lastRenderedPageBreak/>
        <w:t>Chapter 2: Literature Review</w:t>
      </w:r>
      <w:bookmarkEnd w:id="19"/>
      <w:r w:rsidRPr="00AD202D">
        <w:rPr>
          <w:color w:val="auto"/>
        </w:rPr>
        <w:t xml:space="preserve"> </w:t>
      </w:r>
    </w:p>
    <w:p w14:paraId="04D6AF77" w14:textId="77777777" w:rsidR="005F5ED4" w:rsidRPr="00AD202D" w:rsidRDefault="00602A8C">
      <w:pPr>
        <w:pStyle w:val="Heading2"/>
        <w:rPr>
          <w:color w:val="auto"/>
        </w:rPr>
      </w:pPr>
      <w:bookmarkStart w:id="20" w:name="_Toc220770861"/>
      <w:r w:rsidRPr="00AD202D">
        <w:rPr>
          <w:color w:val="auto"/>
        </w:rPr>
        <w:t>2.1 Introduction</w:t>
      </w:r>
      <w:bookmarkEnd w:id="20"/>
    </w:p>
    <w:p w14:paraId="3B162346" w14:textId="77777777" w:rsidR="005F5ED4" w:rsidRPr="00AD202D" w:rsidRDefault="00602A8C">
      <w:pPr>
        <w:pBdr>
          <w:top w:val="nil"/>
          <w:left w:val="nil"/>
          <w:bottom w:val="nil"/>
          <w:right w:val="nil"/>
          <w:between w:val="nil"/>
        </w:pBdr>
        <w:spacing w:before="247"/>
        <w:ind w:right="349"/>
      </w:pPr>
      <w:r w:rsidRPr="00AD202D">
        <w:t>The current chapter is focusing on an in-depth analysis of existing literature related to the influence of leadership and organisational culture on the nurse retention within the UK will be reviewed, the discussion will critically analyse prior research, identify the challenge affecting nurse retention. Thus, highlights theoretically perspectives that guide the systematic review. This chapter critically evaluates the contemporary evidence on the influence of leadership and organisational culture on nurse retention across the United Kingdom’s healthcare system. This explores how leadership behaviours, cultural norms and organisational frameworks interact to affect the motivation, job satisfaction and workforce stability. The review also integrates theoretical perspectives and empirical findings from 2021-2025 to identify effective strategies for enhancing supportive, inclusive and sustainable work environments. This chapter developed the conceptual basis for understanding the way leadership-driven cultural changes enhance the nurse retention to increase organisational performance within the NHS This synthesises the premium insights from transformational, authentic and inclusive leadership theories on this subject.</w:t>
      </w:r>
    </w:p>
    <w:p w14:paraId="5B54135D" w14:textId="77777777" w:rsidR="005F5ED4" w:rsidRPr="00AD202D" w:rsidRDefault="005F5ED4">
      <w:pPr>
        <w:pBdr>
          <w:top w:val="nil"/>
          <w:left w:val="nil"/>
          <w:bottom w:val="nil"/>
          <w:right w:val="nil"/>
          <w:between w:val="nil"/>
        </w:pBdr>
        <w:spacing w:before="105"/>
      </w:pPr>
    </w:p>
    <w:p w14:paraId="4377B5F2" w14:textId="77777777" w:rsidR="005F5ED4" w:rsidRPr="00AD202D" w:rsidRDefault="00602A8C">
      <w:pPr>
        <w:pStyle w:val="Heading2"/>
        <w:rPr>
          <w:color w:val="auto"/>
        </w:rPr>
      </w:pPr>
      <w:bookmarkStart w:id="21" w:name="_Toc220770862"/>
      <w:r w:rsidRPr="00AD202D">
        <w:rPr>
          <w:color w:val="auto"/>
        </w:rPr>
        <w:t>2.2 Literature Search Strategy</w:t>
      </w:r>
      <w:bookmarkEnd w:id="21"/>
    </w:p>
    <w:p w14:paraId="628BD29D" w14:textId="77777777" w:rsidR="005F5ED4" w:rsidRPr="00AD202D" w:rsidRDefault="00602A8C">
      <w:pPr>
        <w:pBdr>
          <w:top w:val="nil"/>
          <w:left w:val="nil"/>
          <w:bottom w:val="nil"/>
          <w:right w:val="nil"/>
          <w:between w:val="nil"/>
        </w:pBdr>
        <w:spacing w:before="247"/>
        <w:ind w:right="347"/>
        <w:sectPr w:rsidR="005F5ED4" w:rsidRPr="00AD202D">
          <w:pgSz w:w="11907" w:h="16840"/>
          <w:pgMar w:top="1440" w:right="1440" w:bottom="1440" w:left="1440" w:header="0" w:footer="997" w:gutter="0"/>
          <w:cols w:space="720"/>
        </w:sectPr>
      </w:pPr>
      <w:r w:rsidRPr="00AD202D">
        <w:t>Literature search strategy plays a vital role in terms of improving data collection and analysis approach while it provides in-depth understanding of available literature relevant to the research topic. As per the views of Clark et al. (2021), literature looks for available documents relevant to the research context for ensuring a systematic review of previous literature to develop eventual knowledge. Thus, the selection of literature search strategy according to the research context is highly required in this research to enhance data quality based on previously outlined logical arguments and theoretical underpinnings. The use of appropriate databases such as Google scholar and PubMed has been considered in this research.</w:t>
      </w:r>
    </w:p>
    <w:p w14:paraId="291BB8BD" w14:textId="77777777" w:rsidR="005F5ED4" w:rsidRPr="00AD202D" w:rsidRDefault="00602A8C">
      <w:pPr>
        <w:pBdr>
          <w:top w:val="nil"/>
          <w:left w:val="nil"/>
          <w:bottom w:val="nil"/>
          <w:right w:val="nil"/>
          <w:between w:val="nil"/>
        </w:pBdr>
        <w:ind w:left="360"/>
        <w:rPr>
          <w:sz w:val="20"/>
          <w:szCs w:val="20"/>
        </w:rPr>
      </w:pPr>
      <w:r w:rsidRPr="00AD202D">
        <w:rPr>
          <w:noProof/>
          <w:lang w:eastAsia="en-GB"/>
        </w:rPr>
        <w:lastRenderedPageBreak/>
        <mc:AlternateContent>
          <mc:Choice Requires="wpg">
            <w:drawing>
              <wp:inline distT="0" distB="0" distL="0" distR="0" wp14:anchorId="61785104" wp14:editId="5FC8EB01">
                <wp:extent cx="5994400" cy="3111500"/>
                <wp:effectExtent l="0" t="0" r="0" b="0"/>
                <wp:docPr id="2127373105" name="Group 2127373105"/>
                <wp:cNvGraphicFramePr/>
                <a:graphic xmlns:a="http://schemas.openxmlformats.org/drawingml/2006/main">
                  <a:graphicData uri="http://schemas.microsoft.com/office/word/2010/wordprocessingGroup">
                    <wpg:wgp>
                      <wpg:cNvGrpSpPr/>
                      <wpg:grpSpPr>
                        <a:xfrm>
                          <a:off x="0" y="0"/>
                          <a:ext cx="5994400" cy="3111500"/>
                          <a:chOff x="2348775" y="2224250"/>
                          <a:chExt cx="5994425" cy="3111500"/>
                        </a:xfrm>
                      </wpg:grpSpPr>
                      <wpg:grpSp>
                        <wpg:cNvPr id="1" name="Group 1"/>
                        <wpg:cNvGrpSpPr/>
                        <wpg:grpSpPr>
                          <a:xfrm>
                            <a:off x="2348800" y="2224250"/>
                            <a:ext cx="5994400" cy="3111500"/>
                            <a:chOff x="2348800" y="2224225"/>
                            <a:chExt cx="5994525" cy="3111550"/>
                          </a:xfrm>
                        </wpg:grpSpPr>
                        <wps:wsp>
                          <wps:cNvPr id="2" name="Rectangle 2"/>
                          <wps:cNvSpPr/>
                          <wps:spPr>
                            <a:xfrm>
                              <a:off x="2348800" y="2224225"/>
                              <a:ext cx="5994525" cy="3111550"/>
                            </a:xfrm>
                            <a:prstGeom prst="rect">
                              <a:avLst/>
                            </a:prstGeom>
                            <a:noFill/>
                            <a:ln>
                              <a:noFill/>
                            </a:ln>
                          </wps:spPr>
                          <wps:txbx>
                            <w:txbxContent>
                              <w:p w14:paraId="24334414"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3" name="Group 3"/>
                          <wpg:cNvGrpSpPr/>
                          <wpg:grpSpPr>
                            <a:xfrm>
                              <a:off x="2348800" y="2224250"/>
                              <a:ext cx="5994500" cy="3111500"/>
                              <a:chOff x="23488" y="22242"/>
                              <a:chExt cx="59945" cy="31115"/>
                            </a:xfrm>
                          </wpg:grpSpPr>
                          <wps:wsp>
                            <wps:cNvPr id="4" name="Rectangle 4"/>
                            <wps:cNvSpPr/>
                            <wps:spPr>
                              <a:xfrm>
                                <a:off x="23488" y="22242"/>
                                <a:ext cx="59925" cy="31100"/>
                              </a:xfrm>
                              <a:prstGeom prst="rect">
                                <a:avLst/>
                              </a:prstGeom>
                              <a:noFill/>
                              <a:ln>
                                <a:noFill/>
                              </a:ln>
                            </wps:spPr>
                            <wps:txbx>
                              <w:txbxContent>
                                <w:p w14:paraId="461394D1"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5" name="Group 5"/>
                            <wpg:cNvGrpSpPr/>
                            <wpg:grpSpPr>
                              <a:xfrm>
                                <a:off x="23488" y="22242"/>
                                <a:ext cx="59945" cy="31115"/>
                                <a:chOff x="23487" y="22242"/>
                                <a:chExt cx="59945" cy="31115"/>
                              </a:xfrm>
                            </wpg:grpSpPr>
                            <wps:wsp>
                              <wps:cNvPr id="6" name="Rectangle 6"/>
                              <wps:cNvSpPr/>
                              <wps:spPr>
                                <a:xfrm>
                                  <a:off x="23487" y="22242"/>
                                  <a:ext cx="59945" cy="31115"/>
                                </a:xfrm>
                                <a:prstGeom prst="rect">
                                  <a:avLst/>
                                </a:prstGeom>
                                <a:noFill/>
                                <a:ln>
                                  <a:noFill/>
                                </a:ln>
                              </wps:spPr>
                              <wps:txbx>
                                <w:txbxContent>
                                  <w:p w14:paraId="6CE21364" w14:textId="77777777" w:rsidR="005F5ED4" w:rsidRDefault="005F5ED4">
                                    <w:pPr>
                                      <w:textDirection w:val="btLr"/>
                                    </w:pPr>
                                  </w:p>
                                </w:txbxContent>
                              </wps:txbx>
                              <wps:bodyPr spcFirstLastPara="1" wrap="square" lIns="91425" tIns="91425" rIns="91425" bIns="91425" anchor="ctr" anchorCtr="0">
                                <a:noAutofit/>
                              </wps:bodyPr>
                            </wps:wsp>
                            <wpg:grpSp>
                              <wpg:cNvPr id="7" name="Group 7"/>
                              <wpg:cNvGrpSpPr/>
                              <wpg:grpSpPr>
                                <a:xfrm>
                                  <a:off x="23488" y="22242"/>
                                  <a:ext cx="59944" cy="31115"/>
                                  <a:chOff x="0" y="0"/>
                                  <a:chExt cx="59944" cy="31115"/>
                                </a:xfrm>
                              </wpg:grpSpPr>
                              <wps:wsp>
                                <wps:cNvPr id="8" name="Rectangle 8"/>
                                <wps:cNvSpPr/>
                                <wps:spPr>
                                  <a:xfrm>
                                    <a:off x="0" y="0"/>
                                    <a:ext cx="59944" cy="31115"/>
                                  </a:xfrm>
                                  <a:prstGeom prst="rect">
                                    <a:avLst/>
                                  </a:prstGeom>
                                  <a:noFill/>
                                  <a:ln>
                                    <a:noFill/>
                                  </a:ln>
                                </wps:spPr>
                                <wps:txbx>
                                  <w:txbxContent>
                                    <w:p w14:paraId="2D8F31EA" w14:textId="77777777" w:rsidR="005F5ED4" w:rsidRDefault="005F5ED4">
                                      <w:pPr>
                                        <w:textDirection w:val="btLr"/>
                                      </w:pPr>
                                    </w:p>
                                  </w:txbxContent>
                                </wps:txbx>
                                <wps:bodyPr spcFirstLastPara="1" wrap="square" lIns="91425" tIns="91425" rIns="91425" bIns="91425" anchor="ctr" anchorCtr="0">
                                  <a:noAutofit/>
                                </wps:bodyPr>
                              </wps:wsp>
                              <pic:pic xmlns:pic="http://schemas.openxmlformats.org/drawingml/2006/picture">
                                <pic:nvPicPr>
                                  <pic:cNvPr id="19" name="Shape 19"/>
                                  <pic:cNvPicPr preferRelativeResize="0"/>
                                </pic:nvPicPr>
                                <pic:blipFill rotWithShape="1">
                                  <a:blip r:embed="rId13">
                                    <a:alphaModFix/>
                                  </a:blip>
                                  <a:srcRect/>
                                  <a:stretch/>
                                </pic:blipFill>
                                <pic:spPr>
                                  <a:xfrm>
                                    <a:off x="2458" y="4203"/>
                                    <a:ext cx="54495" cy="23544"/>
                                  </a:xfrm>
                                  <a:prstGeom prst="rect">
                                    <a:avLst/>
                                  </a:prstGeom>
                                  <a:noFill/>
                                  <a:ln>
                                    <a:noFill/>
                                  </a:ln>
                                </pic:spPr>
                              </pic:pic>
                              <wps:wsp>
                                <wps:cNvPr id="9" name="Freeform: Shape 9"/>
                                <wps:cNvSpPr/>
                                <wps:spPr>
                                  <a:xfrm>
                                    <a:off x="127" y="127"/>
                                    <a:ext cx="59690" cy="30861"/>
                                  </a:xfrm>
                                  <a:custGeom>
                                    <a:avLst/>
                                    <a:gdLst/>
                                    <a:ahLst/>
                                    <a:cxnLst/>
                                    <a:rect l="l" t="t" r="r" b="b"/>
                                    <a:pathLst>
                                      <a:path w="5969000" h="3086100" extrusionOk="0">
                                        <a:moveTo>
                                          <a:pt x="0" y="0"/>
                                        </a:moveTo>
                                        <a:lnTo>
                                          <a:pt x="5969000" y="0"/>
                                        </a:lnTo>
                                        <a:lnTo>
                                          <a:pt x="5969000" y="3086100"/>
                                        </a:lnTo>
                                        <a:lnTo>
                                          <a:pt x="0" y="3086100"/>
                                        </a:lnTo>
                                        <a:lnTo>
                                          <a:pt x="0" y="0"/>
                                        </a:lnTo>
                                        <a:close/>
                                      </a:path>
                                    </a:pathLst>
                                  </a:custGeom>
                                  <a:noFill/>
                                  <a:ln w="254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61785104" id="Group 2127373105" o:spid="_x0000_s1026" style="width:472pt;height:245pt;mso-position-horizontal-relative:char;mso-position-vertical-relative:line" coordorigin="23487,22242" coordsize="59944,3111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">
                <v:group id="Group 1" o:spid="_x0000_s1027" style="position:absolute;left:23488;top:22242;width:59944;height:31115" coordorigin="23488,22242" coordsize="59945,31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left:23488;top:22242;width:59945;height:31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4334414" w14:textId="77777777" w:rsidR="005F5ED4" w:rsidRDefault="005F5ED4">
                          <w:pPr>
                            <w:spacing w:line="240" w:lineRule="auto"/>
                            <w:jc w:val="left"/>
                            <w:textDirection w:val="btLr"/>
                          </w:pPr>
                        </w:p>
                      </w:txbxContent>
                    </v:textbox>
                  </v:rect>
                  <v:group id="Group 3" o:spid="_x0000_s1029" style="position:absolute;left:23488;top:22242;width:59945;height:31115" coordorigin="23488,22242" coordsize="59945,31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30" style="position:absolute;left:23488;top:22242;width:59925;height:311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14:paraId="461394D1" w14:textId="77777777" w:rsidR="005F5ED4" w:rsidRDefault="005F5ED4">
                            <w:pPr>
                              <w:spacing w:line="240" w:lineRule="auto"/>
                              <w:jc w:val="left"/>
                              <w:textDirection w:val="btLr"/>
                            </w:pPr>
                          </w:p>
                        </w:txbxContent>
                      </v:textbox>
                    </v:rect>
                    <v:group id="Group 5" o:spid="_x0000_s1031" style="position:absolute;left:23488;top:22242;width:59945;height:31115" coordorigin="23487,22242" coordsize="59945,31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6" o:spid="_x0000_s1032" style="position:absolute;left:23487;top:22242;width:59945;height:31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" filled="f" stroked="f">
                        <v:textbox inset="2.53958mm,2.53958mm,2.53958mm,2.53958mm">
                          <w:txbxContent>
                            <w:p w14:paraId="6CE21364" w14:textId="77777777" w:rsidR="005F5ED4" w:rsidRDefault="005F5ED4">
                              <w:pPr>
                                <w:textDirection w:val="btLr"/>
                              </w:pPr>
                            </w:p>
                          </w:txbxContent>
                        </v:textbox>
                      </v:rect>
                      <v:group id="Group 7" o:spid="_x0000_s1033" style="position:absolute;left:23488;top:22242;width:59944;height:31115" coordsize="59944,31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rect id="Rectangle 8" o:spid="_x0000_s1034" style="position:absolute;width:59944;height:31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" filled="f" stroked="f">
                          <v:textbox inset="2.53958mm,2.53958mm,2.53958mm,2.53958mm">
                            <w:txbxContent>
                              <w:p w14:paraId="2D8F31EA" w14:textId="77777777" w:rsidR="005F5ED4" w:rsidRDefault="005F5ED4">
                                <w:pPr>
                                  <w:textDirection w:val="btLr"/>
                                </w:pP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19" o:spid="_x0000_s1035" type="#_x0000_t75" style="position:absolute;left:2458;top:4203;width:54495;height:23544;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">
                          <v:imagedata r:id="rId14" o:title=""/>
                        </v:shape>
                        <v:shape id="Freeform: Shape 9" o:spid="_x0000_s1036" style="position:absolute;left:127;top:127;width:59690;height:30861;visibility:visible;mso-wrap-style:square;v-text-anchor:middle" coordsize="5969000,3086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" path="m,l5969000,r,3086100l,3086100,,xe" filled="f" strokeweight="2pt">
                          <v:stroke startarrowwidth="narrow" startarrowlength="short" endarrowwidth="narrow" endarrowlength="short"/>
                          <v:path arrowok="t" o:extrusionok="f"/>
                        </v:shape>
                      </v:group>
                    </v:group>
                  </v:group>
                </v:group>
                <w10:anchorlock/>
              </v:group>
            </w:pict>
          </mc:Fallback>
        </mc:AlternateContent>
      </w:r>
    </w:p>
    <w:p w14:paraId="278AED20" w14:textId="77777777" w:rsidR="005F5ED4" w:rsidRPr="00AD202D" w:rsidRDefault="005F5ED4">
      <w:pPr>
        <w:pBdr>
          <w:top w:val="nil"/>
          <w:left w:val="nil"/>
          <w:bottom w:val="nil"/>
          <w:right w:val="nil"/>
          <w:between w:val="nil"/>
        </w:pBdr>
        <w:spacing w:before="76"/>
      </w:pPr>
    </w:p>
    <w:p w14:paraId="17B79C86" w14:textId="77777777" w:rsidR="005F5ED4" w:rsidRPr="00AD202D" w:rsidRDefault="00602A8C">
      <w:pPr>
        <w:pStyle w:val="Heading4"/>
        <w:rPr>
          <w:color w:val="auto"/>
        </w:rPr>
      </w:pPr>
      <w:bookmarkStart w:id="22" w:name="_heading=h.ay3rctrb4ha3" w:colFirst="0" w:colLast="0"/>
      <w:bookmarkStart w:id="23" w:name="_Toc220763564"/>
      <w:bookmarkEnd w:id="22"/>
      <w:r w:rsidRPr="00AD202D">
        <w:rPr>
          <w:color w:val="auto"/>
        </w:rPr>
        <w:t>Figure 2.1: Conceptual framework</w:t>
      </w:r>
      <w:bookmarkEnd w:id="23"/>
    </w:p>
    <w:p w14:paraId="79FC877C" w14:textId="77777777" w:rsidR="005F5ED4" w:rsidRPr="00AD202D" w:rsidRDefault="00602A8C">
      <w:pPr>
        <w:pBdr>
          <w:top w:val="nil"/>
          <w:left w:val="nil"/>
          <w:bottom w:val="nil"/>
          <w:right w:val="nil"/>
          <w:between w:val="nil"/>
        </w:pBdr>
        <w:spacing w:before="163"/>
        <w:jc w:val="center"/>
      </w:pPr>
      <w:r w:rsidRPr="00AD202D">
        <w:t>(Source: Self-made)</w:t>
      </w:r>
    </w:p>
    <w:p w14:paraId="67E692D6" w14:textId="77777777" w:rsidR="005F5ED4" w:rsidRPr="00AD202D" w:rsidRDefault="00602A8C">
      <w:pPr>
        <w:pBdr>
          <w:top w:val="nil"/>
          <w:left w:val="nil"/>
          <w:bottom w:val="nil"/>
          <w:right w:val="nil"/>
          <w:between w:val="nil"/>
        </w:pBdr>
        <w:spacing w:before="127"/>
        <w:ind w:right="349"/>
      </w:pPr>
      <w:r w:rsidRPr="00AD202D">
        <w:t>The comprehensive understanding of the leadership and the organisational culture within the relation to nurse retention, with a structured literature search was conducted across several academic databases. The databases involve Google scholar, PubMed and CINAHL with the search terms applied were a combination of the keywords such as leadership, organisational culture, retention plan, nurse, UK, democratic leadership, transformational leadership and performance management. The research was included within exploring leadership or the organizational culture on nurse retention, job satisfaction or the performance outcomes within the UK or comparable healthcare systems (Hoxha et al. 2024). Thus, the selected studies provided insights within leadership staples, cultural impacts and the development of background and identifying existing research gaps.</w:t>
      </w:r>
    </w:p>
    <w:p w14:paraId="139C0013" w14:textId="77777777" w:rsidR="005F5ED4" w:rsidRPr="00AD202D" w:rsidRDefault="00602A8C">
      <w:pPr>
        <w:pBdr>
          <w:top w:val="nil"/>
          <w:left w:val="nil"/>
          <w:bottom w:val="nil"/>
          <w:right w:val="nil"/>
          <w:between w:val="nil"/>
        </w:pBdr>
        <w:spacing w:before="1"/>
        <w:ind w:right="347"/>
      </w:pPr>
      <w:r w:rsidRPr="00AD202D">
        <w:t xml:space="preserve">The use of peer-reviewed journals, articles and books have been prioritised in this research to understand existing theoretical knowledge relevant to the role of leadership and organisational culture on the retention of nurses in the UK healthcare sector. Apart from these, the literature involving the key terms such as the UK healthcare sector, nurses, retention, leadership and organisational culture have been considered for ensuring maximum relevance in previous literature. In addition to this, the published literature relevant to this research context and key terms have been used based on the publication year. Moreover, the literature, which were published between 2021 and 2025 have been used in this research for literature-based knowledge development. Hence, the literature </w:t>
      </w:r>
      <w:r w:rsidRPr="00AD202D">
        <w:lastRenderedPageBreak/>
        <w:t>search strategy is suitable in terms of developing theoretical understanding based on the most relevant literature-based arguments.</w:t>
      </w:r>
    </w:p>
    <w:p w14:paraId="62BB94B1" w14:textId="77777777" w:rsidR="005F5ED4" w:rsidRPr="00AD202D" w:rsidRDefault="005F5ED4">
      <w:pPr>
        <w:pBdr>
          <w:top w:val="nil"/>
          <w:left w:val="nil"/>
          <w:bottom w:val="nil"/>
          <w:right w:val="nil"/>
          <w:between w:val="nil"/>
        </w:pBdr>
        <w:spacing w:before="108"/>
      </w:pPr>
    </w:p>
    <w:p w14:paraId="5144488E" w14:textId="77777777" w:rsidR="005F5ED4" w:rsidRPr="00AD202D" w:rsidRDefault="00602A8C">
      <w:pPr>
        <w:pStyle w:val="Heading2"/>
        <w:rPr>
          <w:color w:val="auto"/>
        </w:rPr>
      </w:pPr>
      <w:bookmarkStart w:id="24" w:name="_Toc220770863"/>
      <w:r w:rsidRPr="00AD202D">
        <w:rPr>
          <w:color w:val="auto"/>
        </w:rPr>
        <w:t>2.3 Literature Review</w:t>
      </w:r>
      <w:bookmarkEnd w:id="24"/>
    </w:p>
    <w:p w14:paraId="43A04BE6" w14:textId="77777777" w:rsidR="005F5ED4" w:rsidRPr="00AD202D" w:rsidRDefault="00602A8C">
      <w:pPr>
        <w:pStyle w:val="Heading3"/>
        <w:rPr>
          <w:i w:val="0"/>
          <w:iCs w:val="0"/>
          <w:color w:val="auto"/>
        </w:rPr>
      </w:pPr>
      <w:bookmarkStart w:id="25" w:name="_Toc220770864"/>
      <w:r w:rsidRPr="00AD202D">
        <w:rPr>
          <w:i w:val="0"/>
          <w:iCs w:val="0"/>
          <w:color w:val="auto"/>
        </w:rPr>
        <w:t>2.3.1 Significance of the leadership and the organizational culture on nurse retention</w:t>
      </w:r>
      <w:bookmarkEnd w:id="25"/>
    </w:p>
    <w:p w14:paraId="778C8800" w14:textId="77777777" w:rsidR="005F5ED4" w:rsidRPr="00AD202D" w:rsidRDefault="00602A8C">
      <w:pPr>
        <w:pBdr>
          <w:top w:val="nil"/>
          <w:left w:val="nil"/>
          <w:bottom w:val="nil"/>
          <w:right w:val="nil"/>
          <w:between w:val="nil"/>
        </w:pBdr>
        <w:tabs>
          <w:tab w:val="left" w:pos="908"/>
        </w:tabs>
        <w:ind w:left="14" w:right="347"/>
      </w:pPr>
      <w:r w:rsidRPr="00AD202D">
        <w:t xml:space="preserve">Leadership as well as organisational culture are the basis for shaping nurse satisfaction and long- term retention within healthcare organisations. Effective leadership ensures a supportive work environment that promotes trust and collaboration. </w:t>
      </w:r>
      <w:proofErr w:type="spellStart"/>
      <w:r w:rsidRPr="00AD202D">
        <w:t>Chaanine</w:t>
      </w:r>
      <w:proofErr w:type="spellEnd"/>
      <w:r w:rsidRPr="00AD202D">
        <w:t xml:space="preserve">, (2025) highlighted that democratic leadership fosters open communication as well as shared decision-making, enhancing employee satisfaction and loyalty. The democratic leadership nurtures a collaborative culture that empowers disengagement. </w:t>
      </w:r>
      <w:proofErr w:type="spellStart"/>
      <w:r w:rsidRPr="00AD202D">
        <w:t>Tsapnidou</w:t>
      </w:r>
      <w:proofErr w:type="spellEnd"/>
      <w:r w:rsidRPr="00AD202D">
        <w:t xml:space="preserve"> et al. (2025) asserted that transformational leadership enhances motivation with innovation, contributing to nurse commitment. However, leadership alone cannot sustain retention unless supported by the strong organizational culture that makes inclusivity and recognition. Henceforth, leadership and the organizational culture must operate synergistically for ensuring nurse retention.</w:t>
      </w:r>
    </w:p>
    <w:p w14:paraId="654A52D9" w14:textId="77777777" w:rsidR="005F5ED4" w:rsidRPr="00AD202D" w:rsidRDefault="00602A8C">
      <w:pPr>
        <w:pBdr>
          <w:top w:val="nil"/>
          <w:left w:val="nil"/>
          <w:bottom w:val="nil"/>
          <w:right w:val="nil"/>
          <w:between w:val="nil"/>
        </w:pBdr>
        <w:ind w:left="1029"/>
        <w:rPr>
          <w:sz w:val="20"/>
          <w:szCs w:val="20"/>
        </w:rPr>
      </w:pPr>
      <w:r w:rsidRPr="00AD202D">
        <w:rPr>
          <w:noProof/>
          <w:lang w:eastAsia="en-GB"/>
        </w:rPr>
        <mc:AlternateContent>
          <mc:Choice Requires="wpg">
            <w:drawing>
              <wp:inline distT="0" distB="0" distL="0" distR="0" wp14:anchorId="39EC7C6D" wp14:editId="406E2D20">
                <wp:extent cx="5093970" cy="2952115"/>
                <wp:effectExtent l="0" t="0" r="0" b="0"/>
                <wp:docPr id="2127373104" name="Group 2127373104"/>
                <wp:cNvGraphicFramePr/>
                <a:graphic xmlns:a="http://schemas.openxmlformats.org/drawingml/2006/main">
                  <a:graphicData uri="http://schemas.microsoft.com/office/word/2010/wordprocessingGroup">
                    <wpg:wgp>
                      <wpg:cNvGrpSpPr/>
                      <wpg:grpSpPr>
                        <a:xfrm>
                          <a:off x="0" y="0"/>
                          <a:ext cx="5093970" cy="2952115"/>
                          <a:chOff x="2799000" y="2303925"/>
                          <a:chExt cx="5094000" cy="2952150"/>
                        </a:xfrm>
                      </wpg:grpSpPr>
                      <wpg:grpSp>
                        <wpg:cNvPr id="10" name="Group 10"/>
                        <wpg:cNvGrpSpPr/>
                        <wpg:grpSpPr>
                          <a:xfrm>
                            <a:off x="2799015" y="2303943"/>
                            <a:ext cx="5093970" cy="2952115"/>
                            <a:chOff x="2799000" y="2303925"/>
                            <a:chExt cx="5093900" cy="2952150"/>
                          </a:xfrm>
                        </wpg:grpSpPr>
                        <wps:wsp>
                          <wps:cNvPr id="11" name="Rectangle 11"/>
                          <wps:cNvSpPr/>
                          <wps:spPr>
                            <a:xfrm>
                              <a:off x="2799000" y="2303925"/>
                              <a:ext cx="5093900" cy="2952150"/>
                            </a:xfrm>
                            <a:prstGeom prst="rect">
                              <a:avLst/>
                            </a:prstGeom>
                            <a:noFill/>
                            <a:ln>
                              <a:noFill/>
                            </a:ln>
                          </wps:spPr>
                          <wps:txbx>
                            <w:txbxContent>
                              <w:p w14:paraId="21B58AFC"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12" name="Group 12"/>
                          <wpg:cNvGrpSpPr/>
                          <wpg:grpSpPr>
                            <a:xfrm>
                              <a:off x="2799015" y="2303943"/>
                              <a:ext cx="5093870" cy="2952115"/>
                              <a:chOff x="27990" y="23039"/>
                              <a:chExt cx="50939" cy="29521"/>
                            </a:xfrm>
                          </wpg:grpSpPr>
                          <wps:wsp>
                            <wps:cNvPr id="13" name="Rectangle 13"/>
                            <wps:cNvSpPr/>
                            <wps:spPr>
                              <a:xfrm>
                                <a:off x="27990" y="23039"/>
                                <a:ext cx="50925" cy="29500"/>
                              </a:xfrm>
                              <a:prstGeom prst="rect">
                                <a:avLst/>
                              </a:prstGeom>
                              <a:noFill/>
                              <a:ln>
                                <a:noFill/>
                              </a:ln>
                            </wps:spPr>
                            <wps:txbx>
                              <w:txbxContent>
                                <w:p w14:paraId="6F55A2E4"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14" name="Group 14"/>
                            <wpg:cNvGrpSpPr/>
                            <wpg:grpSpPr>
                              <a:xfrm>
                                <a:off x="27990" y="23039"/>
                                <a:ext cx="50939" cy="29521"/>
                                <a:chOff x="27990" y="23039"/>
                                <a:chExt cx="50939" cy="29521"/>
                              </a:xfrm>
                            </wpg:grpSpPr>
                            <wps:wsp>
                              <wps:cNvPr id="15" name="Rectangle 15"/>
                              <wps:cNvSpPr/>
                              <wps:spPr>
                                <a:xfrm>
                                  <a:off x="27990" y="23039"/>
                                  <a:ext cx="50939" cy="29521"/>
                                </a:xfrm>
                                <a:prstGeom prst="rect">
                                  <a:avLst/>
                                </a:prstGeom>
                                <a:noFill/>
                                <a:ln>
                                  <a:noFill/>
                                </a:ln>
                              </wps:spPr>
                              <wps:txbx>
                                <w:txbxContent>
                                  <w:p w14:paraId="7AC8087A" w14:textId="77777777" w:rsidR="005F5ED4" w:rsidRDefault="005F5ED4">
                                    <w:pPr>
                                      <w:textDirection w:val="btLr"/>
                                    </w:pPr>
                                  </w:p>
                                </w:txbxContent>
                              </wps:txbx>
                              <wps:bodyPr spcFirstLastPara="1" wrap="square" lIns="91425" tIns="91425" rIns="91425" bIns="91425" anchor="ctr" anchorCtr="0">
                                <a:noAutofit/>
                              </wps:bodyPr>
                            </wps:wsp>
                            <wpg:grpSp>
                              <wpg:cNvPr id="16" name="Group 16"/>
                              <wpg:cNvGrpSpPr/>
                              <wpg:grpSpPr>
                                <a:xfrm>
                                  <a:off x="27990" y="23039"/>
                                  <a:ext cx="50939" cy="29521"/>
                                  <a:chOff x="0" y="0"/>
                                  <a:chExt cx="50939" cy="29521"/>
                                </a:xfrm>
                              </wpg:grpSpPr>
                              <wps:wsp>
                                <wps:cNvPr id="17" name="Rectangle 17"/>
                                <wps:cNvSpPr/>
                                <wps:spPr>
                                  <a:xfrm>
                                    <a:off x="0" y="0"/>
                                    <a:ext cx="50939" cy="29521"/>
                                  </a:xfrm>
                                  <a:prstGeom prst="rect">
                                    <a:avLst/>
                                  </a:prstGeom>
                                  <a:noFill/>
                                  <a:ln>
                                    <a:noFill/>
                                  </a:ln>
                                </wps:spPr>
                                <wps:txbx>
                                  <w:txbxContent>
                                    <w:p w14:paraId="26B9FB4A" w14:textId="77777777" w:rsidR="005F5ED4" w:rsidRDefault="005F5ED4">
                                      <w:pPr>
                                        <w:jc w:val="center"/>
                                        <w:textDirection w:val="btLr"/>
                                      </w:pPr>
                                    </w:p>
                                  </w:txbxContent>
                                </wps:txbx>
                                <wps:bodyPr spcFirstLastPara="1" wrap="square" lIns="91425" tIns="91425" rIns="91425" bIns="91425" anchor="ctr" anchorCtr="0">
                                  <a:noAutofit/>
                                </wps:bodyPr>
                              </wps:wsp>
                              <pic:pic xmlns:pic="http://schemas.openxmlformats.org/drawingml/2006/picture">
                                <pic:nvPicPr>
                                  <pic:cNvPr id="18" name="Shape 10"/>
                                  <pic:cNvPicPr preferRelativeResize="0"/>
                                </pic:nvPicPr>
                                <pic:blipFill rotWithShape="1">
                                  <a:blip r:embed="rId15">
                                    <a:alphaModFix/>
                                  </a:blip>
                                  <a:srcRect/>
                                  <a:stretch/>
                                </pic:blipFill>
                                <pic:spPr>
                                  <a:xfrm>
                                    <a:off x="254" y="254"/>
                                    <a:ext cx="50429" cy="29013"/>
                                  </a:xfrm>
                                  <a:prstGeom prst="rect">
                                    <a:avLst/>
                                  </a:prstGeom>
                                  <a:noFill/>
                                  <a:ln>
                                    <a:noFill/>
                                  </a:ln>
                                </pic:spPr>
                              </pic:pic>
                              <wps:wsp>
                                <wps:cNvPr id="20" name="Freeform: Shape 20"/>
                                <wps:cNvSpPr/>
                                <wps:spPr>
                                  <a:xfrm>
                                    <a:off x="127" y="127"/>
                                    <a:ext cx="50685" cy="29267"/>
                                  </a:xfrm>
                                  <a:custGeom>
                                    <a:avLst/>
                                    <a:gdLst/>
                                    <a:ahLst/>
                                    <a:cxnLst/>
                                    <a:rect l="l" t="t" r="r" b="b"/>
                                    <a:pathLst>
                                      <a:path w="5068570" h="2926715" extrusionOk="0">
                                        <a:moveTo>
                                          <a:pt x="0" y="0"/>
                                        </a:moveTo>
                                        <a:lnTo>
                                          <a:pt x="5068354" y="0"/>
                                        </a:lnTo>
                                        <a:lnTo>
                                          <a:pt x="5068354" y="2926715"/>
                                        </a:lnTo>
                                        <a:lnTo>
                                          <a:pt x="0" y="2926715"/>
                                        </a:lnTo>
                                        <a:lnTo>
                                          <a:pt x="0" y="0"/>
                                        </a:lnTo>
                                        <a:close/>
                                      </a:path>
                                    </a:pathLst>
                                  </a:custGeom>
                                  <a:noFill/>
                                  <a:ln w="254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39EC7C6D" id="Group 2127373104" o:spid="_x0000_s1037" style="width:401.1pt;height:232.45pt;mso-position-horizontal-relative:char;mso-position-vertical-relative:line" coordorigin="27990,23039" coordsize="50940,295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">
                <v:group id="Group 10" o:spid="_x0000_s1038" style="position:absolute;left:27990;top:23039;width:50939;height:29521" coordorigin="27990,23039" coordsize="50939,29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rect id="Rectangle 11" o:spid="_x0000_s1039" style="position:absolute;left:27990;top:23039;width:50939;height:29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" filled="f" stroked="f">
                    <v:textbox inset="2.53958mm,2.53958mm,2.53958mm,2.53958mm">
                      <w:txbxContent>
                        <w:p w14:paraId="21B58AFC" w14:textId="77777777" w:rsidR="005F5ED4" w:rsidRDefault="005F5ED4">
                          <w:pPr>
                            <w:spacing w:line="240" w:lineRule="auto"/>
                            <w:jc w:val="left"/>
                            <w:textDirection w:val="btLr"/>
                          </w:pPr>
                        </w:p>
                      </w:txbxContent>
                    </v:textbox>
                  </v:rect>
                  <v:group id="Group 12" o:spid="_x0000_s1040" style="position:absolute;left:27990;top:23039;width:50938;height:29521" coordorigin="27990,23039" coordsize="50939,29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ect id="Rectangle 13" o:spid="_x0000_s1041" style="position:absolute;left:27990;top:23039;width:50925;height:295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" filled="f" stroked="f">
                      <v:textbox inset="2.53958mm,2.53958mm,2.53958mm,2.53958mm">
                        <w:txbxContent>
                          <w:p w14:paraId="6F55A2E4" w14:textId="77777777" w:rsidR="005F5ED4" w:rsidRDefault="005F5ED4">
                            <w:pPr>
                              <w:spacing w:line="240" w:lineRule="auto"/>
                              <w:jc w:val="left"/>
                              <w:textDirection w:val="btLr"/>
                            </w:pPr>
                          </w:p>
                        </w:txbxContent>
                      </v:textbox>
                    </v:rect>
                    <v:group id="Group 14" o:spid="_x0000_s1042" style="position:absolute;left:27990;top:23039;width:50939;height:29521" coordorigin="27990,23039" coordsize="50939,29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rect id="Rectangle 15" o:spid="_x0000_s1043" style="position:absolute;left:27990;top:23039;width:50939;height:29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" filled="f" stroked="f">
                        <v:textbox inset="2.53958mm,2.53958mm,2.53958mm,2.53958mm">
                          <w:txbxContent>
                            <w:p w14:paraId="7AC8087A" w14:textId="77777777" w:rsidR="005F5ED4" w:rsidRDefault="005F5ED4">
                              <w:pPr>
                                <w:textDirection w:val="btLr"/>
                              </w:pPr>
                            </w:p>
                          </w:txbxContent>
                        </v:textbox>
                      </v:rect>
                      <v:group id="Group 16" o:spid="_x0000_s1044" style="position:absolute;left:27990;top:23039;width:50939;height:29521" coordsize="50939,29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rect id="Rectangle 17" o:spid="_x0000_s1045" style="position:absolute;width:50939;height:29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" filled="f" stroked="f">
                          <v:textbox inset="2.53958mm,2.53958mm,2.53958mm,2.53958mm">
                            <w:txbxContent>
                              <w:p w14:paraId="26B9FB4A" w14:textId="77777777" w:rsidR="005F5ED4" w:rsidRDefault="005F5ED4">
                                <w:pPr>
                                  <w:jc w:val="center"/>
                                  <w:textDirection w:val="btLr"/>
                                </w:pPr>
                              </w:p>
                            </w:txbxContent>
                          </v:textbox>
                        </v:rect>
                        <v:shape id="Shape 10" o:spid="_x0000_s1046" type="#_x0000_t75" style="position:absolute;left:254;top:254;width:50429;height:29013;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">
                          <v:imagedata r:id="rId16" o:title=""/>
                        </v:shape>
                        <v:shape id="Freeform: Shape 20" o:spid="_x0000_s1047" style="position:absolute;left:127;top:127;width:50685;height:29267;visibility:visible;mso-wrap-style:square;v-text-anchor:middle" coordsize="5068570,2926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" path="m,l5068354,r,2926715l,2926715,,xe" filled="f" strokeweight="2pt">
                          <v:stroke startarrowwidth="narrow" startarrowlength="short" endarrowwidth="narrow" endarrowlength="short"/>
                          <v:path arrowok="t" o:extrusionok="f"/>
                        </v:shape>
                      </v:group>
                    </v:group>
                  </v:group>
                </v:group>
                <w10:anchorlock/>
              </v:group>
            </w:pict>
          </mc:Fallback>
        </mc:AlternateContent>
      </w:r>
    </w:p>
    <w:p w14:paraId="6F592991" w14:textId="77777777" w:rsidR="005F5ED4" w:rsidRPr="00AD202D" w:rsidRDefault="005F5ED4">
      <w:pPr>
        <w:pBdr>
          <w:top w:val="nil"/>
          <w:left w:val="nil"/>
          <w:bottom w:val="nil"/>
          <w:right w:val="nil"/>
          <w:between w:val="nil"/>
        </w:pBdr>
        <w:spacing w:before="76"/>
      </w:pPr>
    </w:p>
    <w:p w14:paraId="4A9C9E9B" w14:textId="77777777" w:rsidR="005F5ED4" w:rsidRPr="00AD202D" w:rsidRDefault="00602A8C">
      <w:pPr>
        <w:pStyle w:val="Heading4"/>
        <w:rPr>
          <w:color w:val="auto"/>
        </w:rPr>
      </w:pPr>
      <w:bookmarkStart w:id="26" w:name="_heading=h.5v78im4hc6il" w:colFirst="0" w:colLast="0"/>
      <w:bookmarkStart w:id="27" w:name="_Toc220763565"/>
      <w:bookmarkEnd w:id="26"/>
      <w:r w:rsidRPr="00AD202D">
        <w:rPr>
          <w:color w:val="auto"/>
        </w:rPr>
        <w:t>Figure 2.2: Leadership and the organizational culture on nurse retention</w:t>
      </w:r>
      <w:bookmarkEnd w:id="27"/>
    </w:p>
    <w:p w14:paraId="757D6EC1" w14:textId="77777777" w:rsidR="005F5ED4" w:rsidRPr="00AD202D" w:rsidRDefault="00602A8C">
      <w:pPr>
        <w:pStyle w:val="Heading4"/>
        <w:rPr>
          <w:b w:val="0"/>
          <w:bCs w:val="0"/>
          <w:color w:val="auto"/>
        </w:rPr>
      </w:pPr>
      <w:bookmarkStart w:id="28" w:name="_Toc220763566"/>
      <w:r w:rsidRPr="00AD202D">
        <w:rPr>
          <w:b w:val="0"/>
          <w:bCs w:val="0"/>
          <w:color w:val="auto"/>
        </w:rPr>
        <w:t xml:space="preserve">(Source: </w:t>
      </w:r>
      <w:proofErr w:type="spellStart"/>
      <w:r w:rsidRPr="00AD202D">
        <w:rPr>
          <w:b w:val="0"/>
          <w:bCs w:val="0"/>
          <w:color w:val="auto"/>
        </w:rPr>
        <w:t>Tsapnidou</w:t>
      </w:r>
      <w:proofErr w:type="spellEnd"/>
      <w:r w:rsidRPr="00AD202D">
        <w:rPr>
          <w:b w:val="0"/>
          <w:bCs w:val="0"/>
          <w:color w:val="auto"/>
        </w:rPr>
        <w:t xml:space="preserve"> et al. 2025)</w:t>
      </w:r>
      <w:bookmarkEnd w:id="28"/>
    </w:p>
    <w:p w14:paraId="680EE922" w14:textId="77777777" w:rsidR="005F5ED4" w:rsidRPr="00AD202D" w:rsidRDefault="00602A8C">
      <w:pPr>
        <w:pBdr>
          <w:top w:val="nil"/>
          <w:left w:val="nil"/>
          <w:bottom w:val="nil"/>
          <w:right w:val="nil"/>
          <w:between w:val="nil"/>
        </w:pBdr>
        <w:spacing w:before="127"/>
        <w:ind w:right="347"/>
      </w:pPr>
      <w:r w:rsidRPr="00AD202D">
        <w:t xml:space="preserve">Organisational leadership and culture play pivotal roles in satisfying and retaining organisational employees such as nurses. The use of peer-reviewed journals, articles and books have been prioritised in this research to understand existing theoretical in healthcare </w:t>
      </w:r>
      <w:r w:rsidRPr="00AD202D">
        <w:lastRenderedPageBreak/>
        <w:t>organisations. As per the views of Goens and Giannotti (2025), global nursing shortage has become a serious concern, which can be solved through the adoption of supportive leadership approaches such as transformational leadership approach. Additionally, the leadership style and approaches within an organisation is responsible for promoting work culture, environment and work satisfaction to reduce turnover intention among the workers. On the other hand, Goyal and Kaur (2023) highlighted the vital role of organisational culture in nurse retention, while it can improve or reduce employee engagement by influencing the working environment. This implies that the lack of leadership role and responsibility can affect organisational culture by creating a negative work environment, which is not suitable for nurse’s retention. Hence the key arguments support the significant role of organisational leadership and culture in terms of increasing or decreasing nurse retention in healthcare organisations.</w:t>
      </w:r>
    </w:p>
    <w:p w14:paraId="1F12A37B" w14:textId="77777777" w:rsidR="005F5ED4" w:rsidRPr="00AD202D" w:rsidRDefault="00602A8C">
      <w:pPr>
        <w:pBdr>
          <w:top w:val="nil"/>
          <w:left w:val="nil"/>
          <w:bottom w:val="nil"/>
          <w:right w:val="nil"/>
          <w:between w:val="nil"/>
        </w:pBdr>
        <w:ind w:left="1840"/>
        <w:rPr>
          <w:sz w:val="20"/>
          <w:szCs w:val="20"/>
        </w:rPr>
      </w:pPr>
      <w:r w:rsidRPr="00AD202D">
        <w:rPr>
          <w:noProof/>
          <w:lang w:eastAsia="en-GB"/>
        </w:rPr>
        <mc:AlternateContent>
          <mc:Choice Requires="wpg">
            <w:drawing>
              <wp:inline distT="0" distB="0" distL="0" distR="0" wp14:anchorId="5DC6020F" wp14:editId="1049E6B3">
                <wp:extent cx="4063365" cy="3085465"/>
                <wp:effectExtent l="0" t="0" r="0" b="0"/>
                <wp:docPr id="2127373107" name="Group 2127373107"/>
                <wp:cNvGraphicFramePr/>
                <a:graphic xmlns:a="http://schemas.openxmlformats.org/drawingml/2006/main">
                  <a:graphicData uri="http://schemas.microsoft.com/office/word/2010/wordprocessingGroup">
                    <wpg:wgp>
                      <wpg:cNvGrpSpPr/>
                      <wpg:grpSpPr>
                        <a:xfrm>
                          <a:off x="0" y="0"/>
                          <a:ext cx="4063365" cy="3085465"/>
                          <a:chOff x="3314300" y="2237250"/>
                          <a:chExt cx="4063400" cy="3085500"/>
                        </a:xfrm>
                      </wpg:grpSpPr>
                      <wpg:grpSp>
                        <wpg:cNvPr id="21" name="Group 21"/>
                        <wpg:cNvGrpSpPr/>
                        <wpg:grpSpPr>
                          <a:xfrm>
                            <a:off x="3314318" y="2237268"/>
                            <a:ext cx="4063365" cy="3085465"/>
                            <a:chOff x="3314250" y="2237200"/>
                            <a:chExt cx="4063350" cy="3085600"/>
                          </a:xfrm>
                        </wpg:grpSpPr>
                        <wps:wsp>
                          <wps:cNvPr id="22" name="Rectangle 22"/>
                          <wps:cNvSpPr/>
                          <wps:spPr>
                            <a:xfrm>
                              <a:off x="3314250" y="2237200"/>
                              <a:ext cx="4063350" cy="3085600"/>
                            </a:xfrm>
                            <a:prstGeom prst="rect">
                              <a:avLst/>
                            </a:prstGeom>
                            <a:noFill/>
                            <a:ln>
                              <a:noFill/>
                            </a:ln>
                          </wps:spPr>
                          <wps:txbx>
                            <w:txbxContent>
                              <w:p w14:paraId="77F01A7E"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23" name="Group 23"/>
                          <wpg:cNvGrpSpPr/>
                          <wpg:grpSpPr>
                            <a:xfrm>
                              <a:off x="3314318" y="2237268"/>
                              <a:ext cx="4063265" cy="3085465"/>
                              <a:chOff x="33143" y="22372"/>
                              <a:chExt cx="40633" cy="30855"/>
                            </a:xfrm>
                          </wpg:grpSpPr>
                          <wps:wsp>
                            <wps:cNvPr id="24" name="Rectangle 24"/>
                            <wps:cNvSpPr/>
                            <wps:spPr>
                              <a:xfrm>
                                <a:off x="33143" y="22372"/>
                                <a:ext cx="40625" cy="30850"/>
                              </a:xfrm>
                              <a:prstGeom prst="rect">
                                <a:avLst/>
                              </a:prstGeom>
                              <a:noFill/>
                              <a:ln>
                                <a:noFill/>
                              </a:ln>
                            </wps:spPr>
                            <wps:txbx>
                              <w:txbxContent>
                                <w:p w14:paraId="062B4C43"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25" name="Group 25"/>
                            <wpg:cNvGrpSpPr/>
                            <wpg:grpSpPr>
                              <a:xfrm>
                                <a:off x="33143" y="22372"/>
                                <a:ext cx="40633" cy="30855"/>
                                <a:chOff x="33143" y="22372"/>
                                <a:chExt cx="40634" cy="30855"/>
                              </a:xfrm>
                            </wpg:grpSpPr>
                            <wps:wsp>
                              <wps:cNvPr id="26" name="Rectangle 26"/>
                              <wps:cNvSpPr/>
                              <wps:spPr>
                                <a:xfrm>
                                  <a:off x="33143" y="22372"/>
                                  <a:ext cx="40634" cy="30855"/>
                                </a:xfrm>
                                <a:prstGeom prst="rect">
                                  <a:avLst/>
                                </a:prstGeom>
                                <a:noFill/>
                                <a:ln>
                                  <a:noFill/>
                                </a:ln>
                              </wps:spPr>
                              <wps:txbx>
                                <w:txbxContent>
                                  <w:p w14:paraId="5755048D" w14:textId="77777777" w:rsidR="005F5ED4" w:rsidRDefault="005F5ED4">
                                    <w:pPr>
                                      <w:textDirection w:val="btLr"/>
                                    </w:pPr>
                                  </w:p>
                                </w:txbxContent>
                              </wps:txbx>
                              <wps:bodyPr spcFirstLastPara="1" wrap="square" lIns="91425" tIns="91425" rIns="91425" bIns="91425" anchor="ctr" anchorCtr="0">
                                <a:noAutofit/>
                              </wps:bodyPr>
                            </wps:wsp>
                            <wpg:grpSp>
                              <wpg:cNvPr id="27" name="Group 27"/>
                              <wpg:cNvGrpSpPr/>
                              <wpg:grpSpPr>
                                <a:xfrm>
                                  <a:off x="33143" y="22372"/>
                                  <a:ext cx="40633" cy="30855"/>
                                  <a:chOff x="0" y="0"/>
                                  <a:chExt cx="40633" cy="30854"/>
                                </a:xfrm>
                              </wpg:grpSpPr>
                              <wps:wsp>
                                <wps:cNvPr id="28" name="Rectangle 28"/>
                                <wps:cNvSpPr/>
                                <wps:spPr>
                                  <a:xfrm>
                                    <a:off x="0" y="0"/>
                                    <a:ext cx="40633" cy="30854"/>
                                  </a:xfrm>
                                  <a:prstGeom prst="rect">
                                    <a:avLst/>
                                  </a:prstGeom>
                                  <a:noFill/>
                                  <a:ln>
                                    <a:noFill/>
                                  </a:ln>
                                </wps:spPr>
                                <wps:txbx>
                                  <w:txbxContent>
                                    <w:p w14:paraId="554ED41C" w14:textId="77777777" w:rsidR="005F5ED4" w:rsidRDefault="005F5ED4">
                                      <w:pPr>
                                        <w:jc w:val="center"/>
                                        <w:textDirection w:val="btLr"/>
                                      </w:pPr>
                                    </w:p>
                                  </w:txbxContent>
                                </wps:txbx>
                                <wps:bodyPr spcFirstLastPara="1" wrap="square" lIns="91425" tIns="91425" rIns="91425" bIns="91425" anchor="ctr" anchorCtr="0">
                                  <a:noAutofit/>
                                </wps:bodyPr>
                              </wps:wsp>
                              <pic:pic xmlns:pic="http://schemas.openxmlformats.org/drawingml/2006/picture">
                                <pic:nvPicPr>
                                  <pic:cNvPr id="37" name="Shape 37"/>
                                  <pic:cNvPicPr preferRelativeResize="0"/>
                                </pic:nvPicPr>
                                <pic:blipFill rotWithShape="1">
                                  <a:blip r:embed="rId17">
                                    <a:alphaModFix/>
                                  </a:blip>
                                  <a:srcRect/>
                                  <a:stretch/>
                                </pic:blipFill>
                                <pic:spPr>
                                  <a:xfrm>
                                    <a:off x="1142" y="2380"/>
                                    <a:ext cx="38729" cy="26760"/>
                                  </a:xfrm>
                                  <a:prstGeom prst="rect">
                                    <a:avLst/>
                                  </a:prstGeom>
                                  <a:noFill/>
                                  <a:ln>
                                    <a:noFill/>
                                  </a:ln>
                                </pic:spPr>
                              </pic:pic>
                              <wps:wsp>
                                <wps:cNvPr id="29" name="Freeform: Shape 29"/>
                                <wps:cNvSpPr/>
                                <wps:spPr>
                                  <a:xfrm>
                                    <a:off x="190" y="190"/>
                                    <a:ext cx="40253" cy="30474"/>
                                  </a:xfrm>
                                  <a:custGeom>
                                    <a:avLst/>
                                    <a:gdLst/>
                                    <a:ahLst/>
                                    <a:cxnLst/>
                                    <a:rect l="l" t="t" r="r" b="b"/>
                                    <a:pathLst>
                                      <a:path w="4025265" h="3047365" extrusionOk="0">
                                        <a:moveTo>
                                          <a:pt x="0" y="0"/>
                                        </a:moveTo>
                                        <a:lnTo>
                                          <a:pt x="4025265" y="0"/>
                                        </a:lnTo>
                                        <a:lnTo>
                                          <a:pt x="4025265" y="3047365"/>
                                        </a:lnTo>
                                        <a:lnTo>
                                          <a:pt x="0" y="3047365"/>
                                        </a:lnTo>
                                        <a:lnTo>
                                          <a:pt x="0" y="0"/>
                                        </a:lnTo>
                                        <a:close/>
                                      </a:path>
                                    </a:pathLst>
                                  </a:custGeom>
                                  <a:noFill/>
                                  <a:ln w="381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5DC6020F" id="Group 2127373107" o:spid="_x0000_s1048" style="width:319.95pt;height:242.95pt;mso-position-horizontal-relative:char;mso-position-vertical-relative:line" coordorigin="33143,22372" coordsize="40634,308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">
                <v:group id="Group 21" o:spid="_x0000_s1049" style="position:absolute;left:33143;top:22372;width:40633;height:30855" coordorigin="33142,22372" coordsize="40633,30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ect id="Rectangle 22" o:spid="_x0000_s1050" style="position:absolute;left:33142;top:22372;width:40634;height:308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" filled="f" stroked="f">
                    <v:textbox inset="2.53958mm,2.53958mm,2.53958mm,2.53958mm">
                      <w:txbxContent>
                        <w:p w14:paraId="77F01A7E" w14:textId="77777777" w:rsidR="005F5ED4" w:rsidRDefault="005F5ED4">
                          <w:pPr>
                            <w:spacing w:line="240" w:lineRule="auto"/>
                            <w:jc w:val="left"/>
                            <w:textDirection w:val="btLr"/>
                          </w:pPr>
                        </w:p>
                      </w:txbxContent>
                    </v:textbox>
                  </v:rect>
                  <v:group id="Group 23" o:spid="_x0000_s1051" style="position:absolute;left:33143;top:22372;width:40632;height:30855" coordorigin="33143,22372" coordsize="40633,3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rect id="Rectangle 24" o:spid="_x0000_s1052" style="position:absolute;left:33143;top:22372;width:40625;height:308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" filled="f" stroked="f">
                      <v:textbox inset="2.53958mm,2.53958mm,2.53958mm,2.53958mm">
                        <w:txbxContent>
                          <w:p w14:paraId="062B4C43" w14:textId="77777777" w:rsidR="005F5ED4" w:rsidRDefault="005F5ED4">
                            <w:pPr>
                              <w:spacing w:line="240" w:lineRule="auto"/>
                              <w:jc w:val="left"/>
                              <w:textDirection w:val="btLr"/>
                            </w:pPr>
                          </w:p>
                        </w:txbxContent>
                      </v:textbox>
                    </v:rect>
                    <v:group id="Group 25" o:spid="_x0000_s1053" style="position:absolute;left:33143;top:22372;width:40633;height:30855" coordorigin="33143,22372" coordsize="40634,3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rect id="Rectangle 26" o:spid="_x0000_s1054" style="position:absolute;left:33143;top:22372;width:40634;height:308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" filled="f" stroked="f">
                        <v:textbox inset="2.53958mm,2.53958mm,2.53958mm,2.53958mm">
                          <w:txbxContent>
                            <w:p w14:paraId="5755048D" w14:textId="77777777" w:rsidR="005F5ED4" w:rsidRDefault="005F5ED4">
                              <w:pPr>
                                <w:textDirection w:val="btLr"/>
                              </w:pPr>
                            </w:p>
                          </w:txbxContent>
                        </v:textbox>
                      </v:rect>
                      <v:group id="Group 27" o:spid="_x0000_s1055" style="position:absolute;left:33143;top:22372;width:40633;height:30855" coordsize="40633,30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rect id="Rectangle 28" o:spid="_x0000_s1056" style="position:absolute;width:40633;height:308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" filled="f" stroked="f">
                          <v:textbox inset="2.53958mm,2.53958mm,2.53958mm,2.53958mm">
                            <w:txbxContent>
                              <w:p w14:paraId="554ED41C" w14:textId="77777777" w:rsidR="005F5ED4" w:rsidRDefault="005F5ED4">
                                <w:pPr>
                                  <w:jc w:val="center"/>
                                  <w:textDirection w:val="btLr"/>
                                </w:pPr>
                              </w:p>
                            </w:txbxContent>
                          </v:textbox>
                        </v:rect>
                        <v:shape id="Shape 37" o:spid="_x0000_s1057" type="#_x0000_t75" style="position:absolute;left:1142;top:2380;width:38729;height:26760;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">
                          <v:imagedata r:id="rId18" o:title=""/>
                        </v:shape>
                        <v:shape id="Freeform: Shape 29" o:spid="_x0000_s1058" style="position:absolute;left:190;top:190;width:40253;height:30474;visibility:visible;mso-wrap-style:square;v-text-anchor:middle" coordsize="4025265,3047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" path="m,l4025265,r,3047365l,3047365,,xe" filled="f" strokeweight="3pt">
                          <v:stroke startarrowwidth="narrow" startarrowlength="short" endarrowwidth="narrow" endarrowlength="short"/>
                          <v:path arrowok="t" o:extrusionok="f"/>
                        </v:shape>
                      </v:group>
                    </v:group>
                  </v:group>
                </v:group>
                <w10:anchorlock/>
              </v:group>
            </w:pict>
          </mc:Fallback>
        </mc:AlternateContent>
      </w:r>
    </w:p>
    <w:p w14:paraId="29166F44" w14:textId="77777777" w:rsidR="005F5ED4" w:rsidRPr="00AD202D" w:rsidRDefault="005F5ED4">
      <w:pPr>
        <w:pBdr>
          <w:top w:val="nil"/>
          <w:left w:val="nil"/>
          <w:bottom w:val="nil"/>
          <w:right w:val="nil"/>
          <w:between w:val="nil"/>
        </w:pBdr>
        <w:spacing w:before="77"/>
      </w:pPr>
    </w:p>
    <w:p w14:paraId="5CB7456A" w14:textId="77777777" w:rsidR="005F5ED4" w:rsidRPr="00AD202D" w:rsidRDefault="00602A8C">
      <w:pPr>
        <w:pStyle w:val="Heading4"/>
        <w:rPr>
          <w:color w:val="auto"/>
        </w:rPr>
      </w:pPr>
      <w:bookmarkStart w:id="29" w:name="_heading=h.4ic4oo7hgtrm" w:colFirst="0" w:colLast="0"/>
      <w:bookmarkStart w:id="30" w:name="_Toc220763567"/>
      <w:bookmarkEnd w:id="29"/>
      <w:r w:rsidRPr="00AD202D">
        <w:rPr>
          <w:color w:val="auto"/>
        </w:rPr>
        <w:t>Figure 2.3: Organisational Culture and Leadership on Job satisfaction</w:t>
      </w:r>
      <w:bookmarkEnd w:id="30"/>
    </w:p>
    <w:p w14:paraId="7DEED8CF" w14:textId="77777777" w:rsidR="005F5ED4" w:rsidRPr="00AD202D" w:rsidRDefault="00602A8C">
      <w:pPr>
        <w:pBdr>
          <w:top w:val="nil"/>
          <w:left w:val="nil"/>
          <w:bottom w:val="nil"/>
          <w:right w:val="nil"/>
          <w:between w:val="nil"/>
        </w:pBdr>
        <w:spacing w:before="167"/>
        <w:ind w:left="3331"/>
      </w:pPr>
      <w:r w:rsidRPr="00AD202D">
        <w:t>(Source: Adapted from Tran, 2021)</w:t>
      </w:r>
    </w:p>
    <w:p w14:paraId="4F006D37" w14:textId="77777777" w:rsidR="005F5ED4" w:rsidRPr="00AD202D" w:rsidRDefault="00602A8C">
      <w:pPr>
        <w:pBdr>
          <w:top w:val="nil"/>
          <w:left w:val="nil"/>
          <w:bottom w:val="nil"/>
          <w:right w:val="nil"/>
          <w:between w:val="nil"/>
        </w:pBdr>
        <w:spacing w:before="127"/>
        <w:ind w:right="347"/>
      </w:pPr>
      <w:r w:rsidRPr="00AD202D">
        <w:t xml:space="preserve">The leadership style and practices are responsible for development of a positive work culture to engage employees with maximum work satisfaction. Supporting this statement, </w:t>
      </w:r>
      <w:proofErr w:type="spellStart"/>
      <w:r w:rsidRPr="00AD202D">
        <w:t>Xenikou</w:t>
      </w:r>
      <w:proofErr w:type="spellEnd"/>
      <w:r w:rsidRPr="00AD202D">
        <w:t xml:space="preserve"> and Furnham (2022) described the relations between organisational leadership style and organisational culture in terms of improving work satisfaction among the workers that foster their engagement at the workplace. On the other hand, Tran (2021) highlighted the impacts of leadership and organisational culture on the job satisfaction of employees that foster organisational performance. This argument implies the impacts of </w:t>
      </w:r>
      <w:r w:rsidRPr="00AD202D">
        <w:lastRenderedPageBreak/>
        <w:t>organisational leadership style and culture on job satisfaction of nurses, while job satisfaction rate can increase or decrease retention level of workers. However, Sari (2022) highlighted the relation among employee’s motivation and satisfaction, which can increase their performance to meet organisational goals according to the changing requirements. Additionally, organisational leaders are responsible for motivating employees to increase employee retention within the organisation by developing a positive working environment. Thus, nurse retention can be influenced by the organisational leadership style and practices while it changes their organisational culture.</w:t>
      </w:r>
    </w:p>
    <w:p w14:paraId="5E6AC619" w14:textId="77777777" w:rsidR="005F5ED4" w:rsidRPr="00AD202D" w:rsidRDefault="00602A8C">
      <w:pPr>
        <w:pBdr>
          <w:top w:val="nil"/>
          <w:left w:val="nil"/>
          <w:bottom w:val="nil"/>
          <w:right w:val="nil"/>
          <w:between w:val="nil"/>
        </w:pBdr>
        <w:ind w:left="1607"/>
        <w:rPr>
          <w:sz w:val="20"/>
          <w:szCs w:val="20"/>
        </w:rPr>
      </w:pPr>
      <w:r w:rsidRPr="00AD202D">
        <w:rPr>
          <w:noProof/>
          <w:lang w:eastAsia="en-GB"/>
        </w:rPr>
        <mc:AlternateContent>
          <mc:Choice Requires="wpg">
            <w:drawing>
              <wp:inline distT="0" distB="0" distL="0" distR="0" wp14:anchorId="7E240E0E" wp14:editId="483C35A8">
                <wp:extent cx="4359275" cy="2320925"/>
                <wp:effectExtent l="0" t="0" r="0" b="0"/>
                <wp:docPr id="2127373106" name="Group 2127373106"/>
                <wp:cNvGraphicFramePr/>
                <a:graphic xmlns:a="http://schemas.openxmlformats.org/drawingml/2006/main">
                  <a:graphicData uri="http://schemas.microsoft.com/office/word/2010/wordprocessingGroup">
                    <wpg:wgp>
                      <wpg:cNvGrpSpPr/>
                      <wpg:grpSpPr>
                        <a:xfrm>
                          <a:off x="0" y="0"/>
                          <a:ext cx="4359275" cy="2320925"/>
                          <a:chOff x="3166350" y="2619525"/>
                          <a:chExt cx="4359300" cy="2320950"/>
                        </a:xfrm>
                      </wpg:grpSpPr>
                      <wpg:grpSp>
                        <wpg:cNvPr id="30" name="Group 30"/>
                        <wpg:cNvGrpSpPr/>
                        <wpg:grpSpPr>
                          <a:xfrm>
                            <a:off x="3166363" y="2619538"/>
                            <a:ext cx="4359275" cy="2320925"/>
                            <a:chOff x="3166300" y="2619475"/>
                            <a:chExt cx="4359400" cy="2321000"/>
                          </a:xfrm>
                        </wpg:grpSpPr>
                        <wps:wsp>
                          <wps:cNvPr id="31" name="Rectangle 31"/>
                          <wps:cNvSpPr/>
                          <wps:spPr>
                            <a:xfrm>
                              <a:off x="3166300" y="2619475"/>
                              <a:ext cx="4359400" cy="2321000"/>
                            </a:xfrm>
                            <a:prstGeom prst="rect">
                              <a:avLst/>
                            </a:prstGeom>
                            <a:noFill/>
                            <a:ln>
                              <a:noFill/>
                            </a:ln>
                          </wps:spPr>
                          <wps:txbx>
                            <w:txbxContent>
                              <w:p w14:paraId="53C4F9DC"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32" name="Group 32"/>
                          <wpg:cNvGrpSpPr/>
                          <wpg:grpSpPr>
                            <a:xfrm>
                              <a:off x="3166363" y="2619538"/>
                              <a:ext cx="4359275" cy="2320925"/>
                              <a:chOff x="31663" y="26195"/>
                              <a:chExt cx="43593" cy="23209"/>
                            </a:xfrm>
                          </wpg:grpSpPr>
                          <wps:wsp>
                            <wps:cNvPr id="33" name="Rectangle 33"/>
                            <wps:cNvSpPr/>
                            <wps:spPr>
                              <a:xfrm>
                                <a:off x="31663" y="26195"/>
                                <a:ext cx="43575" cy="23200"/>
                              </a:xfrm>
                              <a:prstGeom prst="rect">
                                <a:avLst/>
                              </a:prstGeom>
                              <a:noFill/>
                              <a:ln>
                                <a:noFill/>
                              </a:ln>
                            </wps:spPr>
                            <wps:txbx>
                              <w:txbxContent>
                                <w:p w14:paraId="44060DD6"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34" name="Group 34"/>
                            <wpg:cNvGrpSpPr/>
                            <wpg:grpSpPr>
                              <a:xfrm>
                                <a:off x="31663" y="26195"/>
                                <a:ext cx="43593" cy="23209"/>
                                <a:chOff x="31663" y="26195"/>
                                <a:chExt cx="43593" cy="23209"/>
                              </a:xfrm>
                            </wpg:grpSpPr>
                            <wps:wsp>
                              <wps:cNvPr id="35" name="Rectangle 35"/>
                              <wps:cNvSpPr/>
                              <wps:spPr>
                                <a:xfrm>
                                  <a:off x="31663" y="26195"/>
                                  <a:ext cx="43593" cy="23209"/>
                                </a:xfrm>
                                <a:prstGeom prst="rect">
                                  <a:avLst/>
                                </a:prstGeom>
                                <a:noFill/>
                                <a:ln>
                                  <a:noFill/>
                                </a:ln>
                              </wps:spPr>
                              <wps:txbx>
                                <w:txbxContent>
                                  <w:p w14:paraId="36095853" w14:textId="77777777" w:rsidR="005F5ED4" w:rsidRDefault="005F5ED4">
                                    <w:pPr>
                                      <w:textDirection w:val="btLr"/>
                                    </w:pPr>
                                  </w:p>
                                </w:txbxContent>
                              </wps:txbx>
                              <wps:bodyPr spcFirstLastPara="1" wrap="square" lIns="91425" tIns="91425" rIns="91425" bIns="91425" anchor="ctr" anchorCtr="0">
                                <a:noAutofit/>
                              </wps:bodyPr>
                            </wps:wsp>
                            <wpg:grpSp>
                              <wpg:cNvPr id="36" name="Group 36"/>
                              <wpg:cNvGrpSpPr/>
                              <wpg:grpSpPr>
                                <a:xfrm>
                                  <a:off x="31663" y="26195"/>
                                  <a:ext cx="43593" cy="23209"/>
                                  <a:chOff x="0" y="0"/>
                                  <a:chExt cx="43592" cy="23209"/>
                                </a:xfrm>
                              </wpg:grpSpPr>
                              <wps:wsp>
                                <wps:cNvPr id="38" name="Rectangle 38"/>
                                <wps:cNvSpPr/>
                                <wps:spPr>
                                  <a:xfrm>
                                    <a:off x="0" y="0"/>
                                    <a:ext cx="43592" cy="23209"/>
                                  </a:xfrm>
                                  <a:prstGeom prst="rect">
                                    <a:avLst/>
                                  </a:prstGeom>
                                  <a:noFill/>
                                  <a:ln>
                                    <a:noFill/>
                                  </a:ln>
                                </wps:spPr>
                                <wps:txbx>
                                  <w:txbxContent>
                                    <w:p w14:paraId="2BBAEAA9" w14:textId="77777777" w:rsidR="005F5ED4" w:rsidRDefault="005F5ED4">
                                      <w:pPr>
                                        <w:textDirection w:val="btLr"/>
                                      </w:pPr>
                                    </w:p>
                                  </w:txbxContent>
                                </wps:txbx>
                                <wps:bodyPr spcFirstLastPara="1" wrap="square" lIns="91425" tIns="91425" rIns="91425" bIns="91425" anchor="ctr" anchorCtr="0">
                                  <a:noAutofit/>
                                </wps:bodyPr>
                              </wps:wsp>
                              <pic:pic xmlns:pic="http://schemas.openxmlformats.org/drawingml/2006/picture">
                                <pic:nvPicPr>
                                  <pic:cNvPr id="39" name="Shape 28"/>
                                  <pic:cNvPicPr preferRelativeResize="0"/>
                                </pic:nvPicPr>
                                <pic:blipFill rotWithShape="1">
                                  <a:blip r:embed="rId19">
                                    <a:alphaModFix/>
                                  </a:blip>
                                  <a:srcRect/>
                                  <a:stretch/>
                                </pic:blipFill>
                                <pic:spPr>
                                  <a:xfrm>
                                    <a:off x="1746" y="984"/>
                                    <a:ext cx="40481" cy="22098"/>
                                  </a:xfrm>
                                  <a:prstGeom prst="rect">
                                    <a:avLst/>
                                  </a:prstGeom>
                                  <a:noFill/>
                                  <a:ln>
                                    <a:noFill/>
                                  </a:ln>
                                </pic:spPr>
                              </pic:pic>
                              <wps:wsp>
                                <wps:cNvPr id="40" name="Freeform: Shape 40"/>
                                <wps:cNvSpPr/>
                                <wps:spPr>
                                  <a:xfrm>
                                    <a:off x="63" y="63"/>
                                    <a:ext cx="43466" cy="23082"/>
                                  </a:xfrm>
                                  <a:custGeom>
                                    <a:avLst/>
                                    <a:gdLst/>
                                    <a:ahLst/>
                                    <a:cxnLst/>
                                    <a:rect l="l" t="t" r="r" b="b"/>
                                    <a:pathLst>
                                      <a:path w="4346575" h="2308225" extrusionOk="0">
                                        <a:moveTo>
                                          <a:pt x="0" y="0"/>
                                        </a:moveTo>
                                        <a:lnTo>
                                          <a:pt x="4346575" y="0"/>
                                        </a:lnTo>
                                        <a:lnTo>
                                          <a:pt x="4346575" y="2308225"/>
                                        </a:lnTo>
                                        <a:lnTo>
                                          <a:pt x="0" y="2308225"/>
                                        </a:lnTo>
                                        <a:lnTo>
                                          <a:pt x="0" y="0"/>
                                        </a:lnTo>
                                        <a:close/>
                                      </a:path>
                                    </a:pathLst>
                                  </a:custGeom>
                                  <a:noFill/>
                                  <a:ln w="127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7E240E0E" id="Group 2127373106" o:spid="_x0000_s1059" style="width:343.25pt;height:182.75pt;mso-position-horizontal-relative:char;mso-position-vertical-relative:line" coordorigin="31663,26195" coordsize="43593,232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">
                <v:group id="Group 30" o:spid="_x0000_s1060" style="position:absolute;left:31663;top:26195;width:43593;height:23209" coordorigin="31663,26194" coordsize="43594,23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rect id="Rectangle 31" o:spid="_x0000_s1061" style="position:absolute;left:31663;top:26194;width:43594;height:232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" filled="f" stroked="f">
                    <v:textbox inset="2.53958mm,2.53958mm,2.53958mm,2.53958mm">
                      <w:txbxContent>
                        <w:p w14:paraId="53C4F9DC" w14:textId="77777777" w:rsidR="005F5ED4" w:rsidRDefault="005F5ED4">
                          <w:pPr>
                            <w:spacing w:line="240" w:lineRule="auto"/>
                            <w:jc w:val="left"/>
                            <w:textDirection w:val="btLr"/>
                          </w:pPr>
                        </w:p>
                      </w:txbxContent>
                    </v:textbox>
                  </v:rect>
                  <v:group id="Group 32" o:spid="_x0000_s1062" style="position:absolute;left:31663;top:26195;width:43593;height:23209" coordorigin="31663,26195" coordsize="43593,23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rect id="Rectangle 33" o:spid="_x0000_s1063" style="position:absolute;left:31663;top:26195;width:43575;height:2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" filled="f" stroked="f">
                      <v:textbox inset="2.53958mm,2.53958mm,2.53958mm,2.53958mm">
                        <w:txbxContent>
                          <w:p w14:paraId="44060DD6" w14:textId="77777777" w:rsidR="005F5ED4" w:rsidRDefault="005F5ED4">
                            <w:pPr>
                              <w:spacing w:line="240" w:lineRule="auto"/>
                              <w:jc w:val="left"/>
                              <w:textDirection w:val="btLr"/>
                            </w:pPr>
                          </w:p>
                        </w:txbxContent>
                      </v:textbox>
                    </v:rect>
                    <v:group id="Group 34" o:spid="_x0000_s1064" style="position:absolute;left:31663;top:26195;width:43593;height:23209" coordorigin="31663,26195" coordsize="43593,23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rect id="Rectangle 35" o:spid="_x0000_s1065" style="position:absolute;left:31663;top:26195;width:43593;height:232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" filled="f" stroked="f">
                        <v:textbox inset="2.53958mm,2.53958mm,2.53958mm,2.53958mm">
                          <w:txbxContent>
                            <w:p w14:paraId="36095853" w14:textId="77777777" w:rsidR="005F5ED4" w:rsidRDefault="005F5ED4">
                              <w:pPr>
                                <w:textDirection w:val="btLr"/>
                              </w:pPr>
                            </w:p>
                          </w:txbxContent>
                        </v:textbox>
                      </v:rect>
                      <v:group id="Group 36" o:spid="_x0000_s1066" style="position:absolute;left:31663;top:26195;width:43593;height:23209" coordsize="43592,23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rect id="Rectangle 38" o:spid="_x0000_s1067" style="position:absolute;width:43592;height:232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" filled="f" stroked="f">
                          <v:textbox inset="2.53958mm,2.53958mm,2.53958mm,2.53958mm">
                            <w:txbxContent>
                              <w:p w14:paraId="2BBAEAA9" w14:textId="77777777" w:rsidR="005F5ED4" w:rsidRDefault="005F5ED4">
                                <w:pPr>
                                  <w:textDirection w:val="btLr"/>
                                </w:pPr>
                              </w:p>
                            </w:txbxContent>
                          </v:textbox>
                        </v:rect>
                        <v:shape id="Shape 28" o:spid="_x0000_s1068" type="#_x0000_t75" style="position:absolute;left:1746;top:984;width:40481;height:22098;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">
                          <v:imagedata r:id="rId20" o:title=""/>
                        </v:shape>
                        <v:shape id="Freeform: Shape 40" o:spid="_x0000_s1069" style="position:absolute;left:63;top:63;width:43466;height:23082;visibility:visible;mso-wrap-style:square;v-text-anchor:middle" coordsize="4346575,230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" path="m,l4346575,r,2308225l,2308225,,xe" filled="f" strokeweight="1pt">
                          <v:stroke startarrowwidth="narrow" startarrowlength="short" endarrowwidth="narrow" endarrowlength="short"/>
                          <v:path arrowok="t" o:extrusionok="f"/>
                        </v:shape>
                      </v:group>
                    </v:group>
                  </v:group>
                </v:group>
                <w10:anchorlock/>
              </v:group>
            </w:pict>
          </mc:Fallback>
        </mc:AlternateContent>
      </w:r>
    </w:p>
    <w:p w14:paraId="413E953C" w14:textId="77777777" w:rsidR="005F5ED4" w:rsidRPr="00AD202D" w:rsidRDefault="005F5ED4">
      <w:pPr>
        <w:pBdr>
          <w:top w:val="nil"/>
          <w:left w:val="nil"/>
          <w:bottom w:val="nil"/>
          <w:right w:val="nil"/>
          <w:between w:val="nil"/>
        </w:pBdr>
        <w:spacing w:before="75"/>
      </w:pPr>
    </w:p>
    <w:p w14:paraId="18EFE4B5" w14:textId="77777777" w:rsidR="005F5ED4" w:rsidRPr="00AD202D" w:rsidRDefault="00602A8C">
      <w:pPr>
        <w:pStyle w:val="Heading4"/>
        <w:rPr>
          <w:color w:val="auto"/>
        </w:rPr>
      </w:pPr>
      <w:bookmarkStart w:id="31" w:name="_heading=h.7xyvewsteb91" w:colFirst="0" w:colLast="0"/>
      <w:bookmarkStart w:id="32" w:name="_Toc220763568"/>
      <w:bookmarkEnd w:id="31"/>
      <w:r w:rsidRPr="00AD202D">
        <w:rPr>
          <w:color w:val="auto"/>
        </w:rPr>
        <w:t>Figure 2.4: Relation between organisational leadership and professional organisations</w:t>
      </w:r>
      <w:bookmarkEnd w:id="32"/>
    </w:p>
    <w:p w14:paraId="4625B94A" w14:textId="77777777" w:rsidR="005F5ED4" w:rsidRPr="00AD202D" w:rsidRDefault="00602A8C">
      <w:pPr>
        <w:pBdr>
          <w:top w:val="nil"/>
          <w:left w:val="nil"/>
          <w:bottom w:val="nil"/>
          <w:right w:val="nil"/>
          <w:between w:val="nil"/>
        </w:pBdr>
        <w:spacing w:before="167"/>
        <w:jc w:val="center"/>
      </w:pPr>
      <w:r w:rsidRPr="00AD202D">
        <w:t>(Source: Saputra, 2024)</w:t>
      </w:r>
    </w:p>
    <w:p w14:paraId="304214F0" w14:textId="77777777" w:rsidR="005F5ED4" w:rsidRPr="00AD202D" w:rsidRDefault="00602A8C">
      <w:pPr>
        <w:pBdr>
          <w:top w:val="nil"/>
          <w:left w:val="nil"/>
          <w:bottom w:val="nil"/>
          <w:right w:val="nil"/>
          <w:between w:val="nil"/>
        </w:pBdr>
        <w:spacing w:before="123"/>
        <w:ind w:right="350"/>
      </w:pPr>
      <w:r w:rsidRPr="00AD202D">
        <w:t xml:space="preserve">The above figure showcases the relation between leadership and professional organisation in terms of organisational performance improvement at the professional level. According to the perspective of Saputra (2021), organisational leadership style and practices can improve professionalism within the organisational setting through effective communication and motivation that drive performance. Additionally, healthcare leaders can influence organisational performance by motivating nurses to contribute their best performance to achieve business goals such as developed patient care and treatment efficiency. For example, Conroy et al. (2023) highlighted the positive impact of transformational leadership style on </w:t>
      </w:r>
      <w:proofErr w:type="spellStart"/>
      <w:r w:rsidRPr="00AD202D">
        <w:t>nure</w:t>
      </w:r>
      <w:proofErr w:type="spellEnd"/>
      <w:r w:rsidRPr="00AD202D">
        <w:t xml:space="preserve"> retention due to improvement of work motivation and job satisfaction. However, the lack of motivational approach and negative work culture can reduce the leadership effectiveness to increase nurse retention in the modern workplace setting. Therefore, the organisational leadership and culture can significantly influence nurse retention in the workplace.</w:t>
      </w:r>
    </w:p>
    <w:p w14:paraId="722A18D8" w14:textId="77777777" w:rsidR="005F5ED4" w:rsidRPr="00AD202D" w:rsidRDefault="00602A8C">
      <w:pPr>
        <w:pStyle w:val="Heading3"/>
        <w:rPr>
          <w:i w:val="0"/>
          <w:iCs w:val="0"/>
          <w:color w:val="auto"/>
        </w:rPr>
      </w:pPr>
      <w:bookmarkStart w:id="33" w:name="_Toc220770865"/>
      <w:r w:rsidRPr="00AD202D">
        <w:rPr>
          <w:i w:val="0"/>
          <w:iCs w:val="0"/>
          <w:color w:val="auto"/>
        </w:rPr>
        <w:lastRenderedPageBreak/>
        <w:t>2.3.2 Influencing factors of nurse retention within the UK healthcare sector</w:t>
      </w:r>
      <w:bookmarkEnd w:id="33"/>
    </w:p>
    <w:p w14:paraId="5408189E" w14:textId="77777777" w:rsidR="005F5ED4" w:rsidRPr="00AD202D" w:rsidRDefault="00602A8C">
      <w:pPr>
        <w:pBdr>
          <w:top w:val="nil"/>
          <w:left w:val="nil"/>
          <w:bottom w:val="nil"/>
          <w:right w:val="nil"/>
          <w:between w:val="nil"/>
        </w:pBdr>
        <w:spacing w:before="127"/>
        <w:ind w:right="349"/>
      </w:pPr>
      <w:r w:rsidRPr="00AD202D">
        <w:t>Nurse retention within the UK is influenced by multiple interrelated factors. Adams et al. (2021) identified that the increased patient-nurse ratios, long-shifts as well as heavy workloads contribute to stress and the burnout, leading to turnover. Limited career progression, inadequate pay as well as lack of recognition as primary causes of dissatisfaction (Adams et al., 2021). The leadership styles can mitigate the stress through emotional support and the empowerment, systemic issues such as understaffing with rigid organisational structures that remain significant barriers. Bernards et al. (2025) argued that a people-oriented organisational culture with transparency and mutual respect is able to reduce job strain and enhance engagement. Therefore, several NHS organizations have not totally implied such cultural reforms, creating inconsistencies within staff experiences across healthcare sectors.</w:t>
      </w:r>
    </w:p>
    <w:p w14:paraId="55A552DE" w14:textId="77777777" w:rsidR="005F5ED4" w:rsidRPr="00AD202D" w:rsidRDefault="00602A8C">
      <w:pPr>
        <w:pBdr>
          <w:top w:val="nil"/>
          <w:left w:val="nil"/>
          <w:bottom w:val="nil"/>
          <w:right w:val="nil"/>
          <w:between w:val="nil"/>
        </w:pBdr>
        <w:ind w:left="426"/>
        <w:jc w:val="center"/>
        <w:rPr>
          <w:sz w:val="20"/>
          <w:szCs w:val="20"/>
        </w:rPr>
      </w:pPr>
      <w:r w:rsidRPr="00AD202D">
        <w:rPr>
          <w:noProof/>
          <w:lang w:eastAsia="en-GB"/>
        </w:rPr>
        <mc:AlternateContent>
          <mc:Choice Requires="wpg">
            <w:drawing>
              <wp:inline distT="0" distB="0" distL="0" distR="0" wp14:anchorId="48E35090" wp14:editId="539678AE">
                <wp:extent cx="3984625" cy="2070100"/>
                <wp:effectExtent l="0" t="0" r="0" b="0"/>
                <wp:docPr id="2127373109" name="Group 2127373109"/>
                <wp:cNvGraphicFramePr/>
                <a:graphic xmlns:a="http://schemas.openxmlformats.org/drawingml/2006/main">
                  <a:graphicData uri="http://schemas.microsoft.com/office/word/2010/wordprocessingGroup">
                    <wpg:wgp>
                      <wpg:cNvGrpSpPr/>
                      <wpg:grpSpPr>
                        <a:xfrm>
                          <a:off x="0" y="0"/>
                          <a:ext cx="3984625" cy="2070100"/>
                          <a:chOff x="3353675" y="2744950"/>
                          <a:chExt cx="3984650" cy="2070100"/>
                        </a:xfrm>
                      </wpg:grpSpPr>
                      <wpg:grpSp>
                        <wpg:cNvPr id="41" name="Group 41"/>
                        <wpg:cNvGrpSpPr/>
                        <wpg:grpSpPr>
                          <a:xfrm>
                            <a:off x="3353688" y="2744950"/>
                            <a:ext cx="3984625" cy="2070100"/>
                            <a:chOff x="3353675" y="2744925"/>
                            <a:chExt cx="3984850" cy="2070150"/>
                          </a:xfrm>
                        </wpg:grpSpPr>
                        <wps:wsp>
                          <wps:cNvPr id="42" name="Rectangle 42"/>
                          <wps:cNvSpPr/>
                          <wps:spPr>
                            <a:xfrm>
                              <a:off x="3353675" y="2744925"/>
                              <a:ext cx="3984850" cy="2070150"/>
                            </a:xfrm>
                            <a:prstGeom prst="rect">
                              <a:avLst/>
                            </a:prstGeom>
                            <a:noFill/>
                            <a:ln>
                              <a:noFill/>
                            </a:ln>
                          </wps:spPr>
                          <wps:txbx>
                            <w:txbxContent>
                              <w:p w14:paraId="091B1108"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43" name="Group 43"/>
                          <wpg:cNvGrpSpPr/>
                          <wpg:grpSpPr>
                            <a:xfrm>
                              <a:off x="3353688" y="2744950"/>
                              <a:ext cx="3984825" cy="2070100"/>
                              <a:chOff x="33536" y="27449"/>
                              <a:chExt cx="39848" cy="20701"/>
                            </a:xfrm>
                          </wpg:grpSpPr>
                          <wps:wsp>
                            <wps:cNvPr id="44" name="Rectangle 44"/>
                            <wps:cNvSpPr/>
                            <wps:spPr>
                              <a:xfrm>
                                <a:off x="33536" y="27449"/>
                                <a:ext cx="39825" cy="20700"/>
                              </a:xfrm>
                              <a:prstGeom prst="rect">
                                <a:avLst/>
                              </a:prstGeom>
                              <a:noFill/>
                              <a:ln>
                                <a:noFill/>
                              </a:ln>
                            </wps:spPr>
                            <wps:txbx>
                              <w:txbxContent>
                                <w:p w14:paraId="4E253EC7"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45" name="Group 45"/>
                            <wpg:cNvGrpSpPr/>
                            <wpg:grpSpPr>
                              <a:xfrm>
                                <a:off x="33536" y="27449"/>
                                <a:ext cx="39848" cy="20701"/>
                                <a:chOff x="33536" y="27449"/>
                                <a:chExt cx="39847" cy="20701"/>
                              </a:xfrm>
                            </wpg:grpSpPr>
                            <wps:wsp>
                              <wps:cNvPr id="46" name="Rectangle 46"/>
                              <wps:cNvSpPr/>
                              <wps:spPr>
                                <a:xfrm>
                                  <a:off x="33536" y="27449"/>
                                  <a:ext cx="39847" cy="20701"/>
                                </a:xfrm>
                                <a:prstGeom prst="rect">
                                  <a:avLst/>
                                </a:prstGeom>
                                <a:noFill/>
                                <a:ln>
                                  <a:noFill/>
                                </a:ln>
                              </wps:spPr>
                              <wps:txbx>
                                <w:txbxContent>
                                  <w:p w14:paraId="6946A93B" w14:textId="77777777" w:rsidR="005F5ED4" w:rsidRDefault="005F5ED4">
                                    <w:pPr>
                                      <w:textDirection w:val="btLr"/>
                                    </w:pPr>
                                  </w:p>
                                </w:txbxContent>
                              </wps:txbx>
                              <wps:bodyPr spcFirstLastPara="1" wrap="square" lIns="91425" tIns="91425" rIns="91425" bIns="91425" anchor="ctr" anchorCtr="0">
                                <a:noAutofit/>
                              </wps:bodyPr>
                            </wps:wsp>
                            <wpg:grpSp>
                              <wpg:cNvPr id="47" name="Group 47"/>
                              <wpg:cNvGrpSpPr/>
                              <wpg:grpSpPr>
                                <a:xfrm>
                                  <a:off x="33536" y="27449"/>
                                  <a:ext cx="39847" cy="20701"/>
                                  <a:chOff x="0" y="0"/>
                                  <a:chExt cx="39846" cy="20701"/>
                                </a:xfrm>
                              </wpg:grpSpPr>
                              <wps:wsp>
                                <wps:cNvPr id="48" name="Rectangle 48"/>
                                <wps:cNvSpPr/>
                                <wps:spPr>
                                  <a:xfrm>
                                    <a:off x="0" y="0"/>
                                    <a:ext cx="39846" cy="20701"/>
                                  </a:xfrm>
                                  <a:prstGeom prst="rect">
                                    <a:avLst/>
                                  </a:prstGeom>
                                  <a:noFill/>
                                  <a:ln>
                                    <a:noFill/>
                                  </a:ln>
                                </wps:spPr>
                                <wps:txbx>
                                  <w:txbxContent>
                                    <w:p w14:paraId="17F96503" w14:textId="77777777" w:rsidR="005F5ED4" w:rsidRDefault="005F5ED4">
                                      <w:pPr>
                                        <w:textDirection w:val="btLr"/>
                                      </w:pPr>
                                    </w:p>
                                  </w:txbxContent>
                                </wps:txbx>
                                <wps:bodyPr spcFirstLastPara="1" wrap="square" lIns="91425" tIns="91425" rIns="91425" bIns="91425" anchor="ctr" anchorCtr="0">
                                  <a:noAutofit/>
                                </wps:bodyPr>
                              </wps:wsp>
                              <pic:pic xmlns:pic="http://schemas.openxmlformats.org/drawingml/2006/picture">
                                <pic:nvPicPr>
                                  <pic:cNvPr id="55" name="Shape 55"/>
                                  <pic:cNvPicPr preferRelativeResize="0"/>
                                </pic:nvPicPr>
                                <pic:blipFill rotWithShape="1">
                                  <a:blip r:embed="rId21">
                                    <a:alphaModFix/>
                                  </a:blip>
                                  <a:srcRect/>
                                  <a:stretch/>
                                </pic:blipFill>
                                <pic:spPr>
                                  <a:xfrm>
                                    <a:off x="1301" y="1587"/>
                                    <a:ext cx="36576" cy="18002"/>
                                  </a:xfrm>
                                  <a:prstGeom prst="rect">
                                    <a:avLst/>
                                  </a:prstGeom>
                                  <a:noFill/>
                                  <a:ln>
                                    <a:noFill/>
                                  </a:ln>
                                </pic:spPr>
                              </pic:pic>
                              <wps:wsp>
                                <wps:cNvPr id="49" name="Freeform: Shape 49"/>
                                <wps:cNvSpPr/>
                                <wps:spPr>
                                  <a:xfrm>
                                    <a:off x="127" y="127"/>
                                    <a:ext cx="39592" cy="20447"/>
                                  </a:xfrm>
                                  <a:custGeom>
                                    <a:avLst/>
                                    <a:gdLst/>
                                    <a:ahLst/>
                                    <a:cxnLst/>
                                    <a:rect l="l" t="t" r="r" b="b"/>
                                    <a:pathLst>
                                      <a:path w="3959225" h="2044700" extrusionOk="0">
                                        <a:moveTo>
                                          <a:pt x="0" y="0"/>
                                        </a:moveTo>
                                        <a:lnTo>
                                          <a:pt x="3959225" y="0"/>
                                        </a:lnTo>
                                        <a:lnTo>
                                          <a:pt x="3959225" y="2044700"/>
                                        </a:lnTo>
                                        <a:lnTo>
                                          <a:pt x="0" y="2044700"/>
                                        </a:lnTo>
                                        <a:lnTo>
                                          <a:pt x="0" y="0"/>
                                        </a:lnTo>
                                        <a:close/>
                                      </a:path>
                                    </a:pathLst>
                                  </a:custGeom>
                                  <a:noFill/>
                                  <a:ln w="254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48E35090" id="Group 2127373109" o:spid="_x0000_s1070" style="width:313.75pt;height:163pt;mso-position-horizontal-relative:char;mso-position-vertical-relative:line" coordorigin="33536,27449" coordsize="39846,207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">
                <v:group id="Group 41" o:spid="_x0000_s1071" style="position:absolute;left:33536;top:27449;width:39847;height:20701" coordorigin="33536,27449" coordsize="39848,2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rect id="Rectangle 42" o:spid="_x0000_s1072" style="position:absolute;left:33536;top:27449;width:39849;height:207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" filled="f" stroked="f">
                    <v:textbox inset="2.53958mm,2.53958mm,2.53958mm,2.53958mm">
                      <w:txbxContent>
                        <w:p w14:paraId="091B1108" w14:textId="77777777" w:rsidR="005F5ED4" w:rsidRDefault="005F5ED4">
                          <w:pPr>
                            <w:spacing w:line="240" w:lineRule="auto"/>
                            <w:jc w:val="left"/>
                            <w:textDirection w:val="btLr"/>
                          </w:pPr>
                        </w:p>
                      </w:txbxContent>
                    </v:textbox>
                  </v:rect>
                  <v:group id="Group 43" o:spid="_x0000_s1073" style="position:absolute;left:33536;top:27449;width:39849;height:20701" coordorigin="33536,27449" coordsize="39848,2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rect id="Rectangle 44" o:spid="_x0000_s1074" style="position:absolute;left:33536;top:27449;width:39825;height:20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" filled="f" stroked="f">
                      <v:textbox inset="2.53958mm,2.53958mm,2.53958mm,2.53958mm">
                        <w:txbxContent>
                          <w:p w14:paraId="4E253EC7" w14:textId="77777777" w:rsidR="005F5ED4" w:rsidRDefault="005F5ED4">
                            <w:pPr>
                              <w:spacing w:line="240" w:lineRule="auto"/>
                              <w:jc w:val="left"/>
                              <w:textDirection w:val="btLr"/>
                            </w:pPr>
                          </w:p>
                        </w:txbxContent>
                      </v:textbox>
                    </v:rect>
                    <v:group id="Group 45" o:spid="_x0000_s1075" style="position:absolute;left:33536;top:27449;width:39848;height:20701" coordorigin="33536,27449" coordsize="39847,2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rect id="Rectangle 46" o:spid="_x0000_s1076" style="position:absolute;left:33536;top:27449;width:39847;height:207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" filled="f" stroked="f">
                        <v:textbox inset="2.53958mm,2.53958mm,2.53958mm,2.53958mm">
                          <w:txbxContent>
                            <w:p w14:paraId="6946A93B" w14:textId="77777777" w:rsidR="005F5ED4" w:rsidRDefault="005F5ED4">
                              <w:pPr>
                                <w:textDirection w:val="btLr"/>
                              </w:pPr>
                            </w:p>
                          </w:txbxContent>
                        </v:textbox>
                      </v:rect>
                      <v:group id="Group 47" o:spid="_x0000_s1077" style="position:absolute;left:33536;top:27449;width:39847;height:20701" coordsize="39846,2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rect id="Rectangle 48" o:spid="_x0000_s1078" style="position:absolute;width:39846;height:207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" filled="f" stroked="f">
                          <v:textbox inset="2.53958mm,2.53958mm,2.53958mm,2.53958mm">
                            <w:txbxContent>
                              <w:p w14:paraId="17F96503" w14:textId="77777777" w:rsidR="005F5ED4" w:rsidRDefault="005F5ED4">
                                <w:pPr>
                                  <w:textDirection w:val="btLr"/>
                                </w:pPr>
                              </w:p>
                            </w:txbxContent>
                          </v:textbox>
                        </v:rect>
                        <v:shape id="Shape 55" o:spid="_x0000_s1079" type="#_x0000_t75" style="position:absolute;left:1301;top:1587;width:36576;height:1800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">
                          <v:imagedata r:id="rId22" o:title=""/>
                        </v:shape>
                        <v:shape id="Freeform: Shape 49" o:spid="_x0000_s1080" style="position:absolute;left:127;top:127;width:39592;height:20447;visibility:visible;mso-wrap-style:square;v-text-anchor:middle" coordsize="3959225,204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" path="m,l3959225,r,2044700l,2044700,,xe" filled="f" strokeweight="2pt">
                          <v:stroke startarrowwidth="narrow" startarrowlength="short" endarrowwidth="narrow" endarrowlength="short"/>
                          <v:path arrowok="t" o:extrusionok="f"/>
                        </v:shape>
                      </v:group>
                    </v:group>
                  </v:group>
                </v:group>
                <w10:anchorlock/>
              </v:group>
            </w:pict>
          </mc:Fallback>
        </mc:AlternateContent>
      </w:r>
    </w:p>
    <w:p w14:paraId="4268F6F3" w14:textId="77777777" w:rsidR="005F5ED4" w:rsidRPr="00AD202D" w:rsidRDefault="005F5ED4">
      <w:pPr>
        <w:pBdr>
          <w:top w:val="nil"/>
          <w:left w:val="nil"/>
          <w:bottom w:val="nil"/>
          <w:right w:val="nil"/>
          <w:between w:val="nil"/>
        </w:pBdr>
        <w:spacing w:before="70"/>
        <w:ind w:left="426"/>
        <w:jc w:val="center"/>
      </w:pPr>
    </w:p>
    <w:p w14:paraId="4FD69C1F" w14:textId="77777777" w:rsidR="005F5ED4" w:rsidRPr="00AD202D" w:rsidRDefault="00602A8C">
      <w:pPr>
        <w:pStyle w:val="Heading4"/>
        <w:ind w:left="426"/>
        <w:rPr>
          <w:color w:val="auto"/>
        </w:rPr>
      </w:pPr>
      <w:bookmarkStart w:id="34" w:name="_heading=h.8dswivmsrz8m" w:colFirst="0" w:colLast="0"/>
      <w:bookmarkStart w:id="35" w:name="_Toc220763569"/>
      <w:bookmarkEnd w:id="34"/>
      <w:r w:rsidRPr="00AD202D">
        <w:rPr>
          <w:color w:val="auto"/>
        </w:rPr>
        <w:t>Figure 2.5: Effect of politicisation, centralisation, and formalisation on inclusive leadership</w:t>
      </w:r>
      <w:bookmarkEnd w:id="35"/>
    </w:p>
    <w:p w14:paraId="773034EA" w14:textId="77777777" w:rsidR="005F5ED4" w:rsidRPr="00AD202D" w:rsidRDefault="00602A8C">
      <w:pPr>
        <w:spacing w:before="37"/>
        <w:ind w:left="426"/>
        <w:jc w:val="center"/>
      </w:pPr>
      <w:r w:rsidRPr="00AD202D">
        <w:t>(Source: Bernards et al. 2025)</w:t>
      </w:r>
    </w:p>
    <w:p w14:paraId="15FF6D1A" w14:textId="3C742469" w:rsidR="00067067" w:rsidRPr="00AD202D" w:rsidRDefault="00602A8C">
      <w:pPr>
        <w:pBdr>
          <w:top w:val="nil"/>
          <w:left w:val="nil"/>
          <w:bottom w:val="nil"/>
          <w:right w:val="nil"/>
          <w:between w:val="nil"/>
        </w:pBdr>
        <w:spacing w:before="127"/>
        <w:ind w:right="349"/>
        <w:rPr>
          <w:szCs w:val="20"/>
        </w:rPr>
      </w:pPr>
      <w:r w:rsidRPr="00AD202D">
        <w:rPr>
          <w:szCs w:val="20"/>
        </w:rPr>
        <w:t xml:space="preserve">Organisational leadership style and culture have influential factors that can increase or decrease </w:t>
      </w:r>
      <w:proofErr w:type="gramStart"/>
      <w:r w:rsidRPr="00AD202D">
        <w:rPr>
          <w:szCs w:val="20"/>
        </w:rPr>
        <w:t>nurses</w:t>
      </w:r>
      <w:proofErr w:type="gramEnd"/>
      <w:r w:rsidRPr="00AD202D">
        <w:rPr>
          <w:szCs w:val="20"/>
        </w:rPr>
        <w:t xml:space="preserve"> retention within the workplace such as workload, work environment, career opportunity and motivation. According to the discussion by Alkan et al. (2024), nurse’s retention relies on job satisfaction level, work-life balance and professional development. This implies that high workload can reduce the work-life balance of nurses in the UK healthcare sector. However, Thwin et al. (2023) highlighted the role of career opportunity for growth in achieving organisational success through developing employee’s job satisfaction. Moreover, career growth with scope of skills and knowledge development can encourage employees to be engaged with the workplace with maximum productivity. </w:t>
      </w:r>
      <w:r w:rsidRPr="00AD202D">
        <w:rPr>
          <w:szCs w:val="20"/>
        </w:rPr>
        <w:lastRenderedPageBreak/>
        <w:t>This supports that career opportunity can drive nurse retention in the UK’s healthcare sector.</w:t>
      </w:r>
    </w:p>
    <w:p w14:paraId="10FDC234" w14:textId="77777777" w:rsidR="00067067" w:rsidRPr="00AD202D" w:rsidRDefault="00067067" w:rsidP="00067067">
      <w:pPr>
        <w:pBdr>
          <w:top w:val="nil"/>
          <w:left w:val="nil"/>
          <w:bottom w:val="nil"/>
          <w:right w:val="nil"/>
          <w:between w:val="nil"/>
        </w:pBdr>
        <w:tabs>
          <w:tab w:val="left" w:pos="8080"/>
        </w:tabs>
        <w:ind w:left="3119"/>
        <w:rPr>
          <w:sz w:val="20"/>
          <w:szCs w:val="20"/>
        </w:rPr>
      </w:pPr>
      <w:r w:rsidRPr="00AD202D">
        <w:rPr>
          <w:szCs w:val="20"/>
        </w:rPr>
        <w:t xml:space="preserve"> </w:t>
      </w:r>
      <w:r w:rsidRPr="00AD202D">
        <w:rPr>
          <w:noProof/>
          <w:lang w:eastAsia="en-GB"/>
        </w:rPr>
        <w:drawing>
          <wp:inline distT="0" distB="0" distL="0" distR="0" wp14:anchorId="12C4E977" wp14:editId="273D252B">
            <wp:extent cx="2711513" cy="2717491"/>
            <wp:effectExtent l="0" t="0" r="0" b="0"/>
            <wp:docPr id="21273731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2711513" cy="2717491"/>
                    </a:xfrm>
                    <a:prstGeom prst="rect">
                      <a:avLst/>
                    </a:prstGeom>
                    <a:ln/>
                  </pic:spPr>
                </pic:pic>
              </a:graphicData>
            </a:graphic>
          </wp:inline>
        </w:drawing>
      </w:r>
    </w:p>
    <w:p w14:paraId="72100F84" w14:textId="77777777" w:rsidR="00067067" w:rsidRPr="00AD202D" w:rsidRDefault="00067067" w:rsidP="00067067">
      <w:pPr>
        <w:pStyle w:val="Heading4"/>
        <w:rPr>
          <w:color w:val="auto"/>
        </w:rPr>
      </w:pPr>
      <w:bookmarkStart w:id="36" w:name="_heading=h.gk7ppj1uzcwz" w:colFirst="0" w:colLast="0"/>
      <w:bookmarkStart w:id="37" w:name="_Toc220763570"/>
      <w:bookmarkEnd w:id="36"/>
      <w:r w:rsidRPr="00AD202D">
        <w:rPr>
          <w:color w:val="auto"/>
        </w:rPr>
        <w:t>Figure 2.6: Influential Factors of Nurse Retention</w:t>
      </w:r>
      <w:bookmarkEnd w:id="37"/>
    </w:p>
    <w:p w14:paraId="6D3037DB" w14:textId="77777777" w:rsidR="00067067" w:rsidRPr="00AD202D" w:rsidRDefault="00067067" w:rsidP="00067067">
      <w:pPr>
        <w:pBdr>
          <w:top w:val="nil"/>
          <w:left w:val="nil"/>
          <w:bottom w:val="nil"/>
          <w:right w:val="nil"/>
          <w:between w:val="nil"/>
        </w:pBdr>
        <w:spacing w:before="167"/>
        <w:ind w:left="3031"/>
      </w:pPr>
      <w:r w:rsidRPr="00AD202D">
        <w:t>(Source: Influenced by Thwin et al. 2023)</w:t>
      </w:r>
    </w:p>
    <w:p w14:paraId="6DDBC4F7" w14:textId="77777777" w:rsidR="00067067" w:rsidRPr="00AD202D" w:rsidRDefault="00067067" w:rsidP="00067067">
      <w:pPr>
        <w:pBdr>
          <w:top w:val="nil"/>
          <w:left w:val="nil"/>
          <w:bottom w:val="nil"/>
          <w:right w:val="nil"/>
          <w:between w:val="nil"/>
        </w:pBdr>
        <w:spacing w:before="127"/>
        <w:ind w:right="347"/>
      </w:pPr>
      <w:r w:rsidRPr="00AD202D">
        <w:t xml:space="preserve">Work environment and motivation are two other influential factors on development of employee engagement and retention. According to the discussion by </w:t>
      </w:r>
      <w:proofErr w:type="spellStart"/>
      <w:r w:rsidRPr="00AD202D">
        <w:t>Yusliza</w:t>
      </w:r>
      <w:proofErr w:type="spellEnd"/>
      <w:r w:rsidRPr="00AD202D">
        <w:t xml:space="preserve"> et al. (2021), the work environment is essential to improve employee retention in the modern workplace. Additionally, the improvement of a positive work environment is effective to motivate the workers in engaging in the workplace with maximum productivity and performance for achieving organisational goals such as business expansion. On the other hand, Welch and Brantmeier (2021) described the impact of work motivation in the workplace to drive employee retention by developing a positive work culture. This implies that work motivation is an influential factor that contributes to enhancing work culture, which is required to decrease employee turnover due to increase of job satisfaction.</w:t>
      </w:r>
    </w:p>
    <w:p w14:paraId="2320340A" w14:textId="77777777" w:rsidR="00067067" w:rsidRPr="00AD202D" w:rsidRDefault="00067067" w:rsidP="00067067">
      <w:pPr>
        <w:pBdr>
          <w:top w:val="nil"/>
          <w:left w:val="nil"/>
          <w:bottom w:val="nil"/>
          <w:right w:val="nil"/>
          <w:between w:val="nil"/>
        </w:pBdr>
        <w:spacing w:before="127"/>
        <w:ind w:right="347"/>
      </w:pPr>
    </w:p>
    <w:p w14:paraId="2579244C" w14:textId="77777777" w:rsidR="00067067" w:rsidRPr="00AD202D" w:rsidRDefault="00067067" w:rsidP="00067067">
      <w:pPr>
        <w:pBdr>
          <w:top w:val="nil"/>
          <w:left w:val="nil"/>
          <w:bottom w:val="nil"/>
          <w:right w:val="nil"/>
          <w:between w:val="nil"/>
        </w:pBdr>
        <w:ind w:left="2087"/>
        <w:rPr>
          <w:sz w:val="20"/>
          <w:szCs w:val="20"/>
        </w:rPr>
      </w:pPr>
      <w:r w:rsidRPr="00AD202D">
        <w:rPr>
          <w:noProof/>
          <w:lang w:eastAsia="en-GB"/>
        </w:rPr>
        <w:lastRenderedPageBreak/>
        <mc:AlternateContent>
          <mc:Choice Requires="wpg">
            <w:drawing>
              <wp:inline distT="0" distB="0" distL="0" distR="0" wp14:anchorId="6FC7992B" wp14:editId="574BE973">
                <wp:extent cx="3743375" cy="2169042"/>
                <wp:effectExtent l="0" t="0" r="0" b="0"/>
                <wp:docPr id="2127373108" name="Group 2127373108"/>
                <wp:cNvGraphicFramePr/>
                <a:graphic xmlns:a="http://schemas.openxmlformats.org/drawingml/2006/main">
                  <a:graphicData uri="http://schemas.microsoft.com/office/word/2010/wordprocessingGroup">
                    <wpg:wgp>
                      <wpg:cNvGrpSpPr/>
                      <wpg:grpSpPr>
                        <a:xfrm>
                          <a:off x="0" y="0"/>
                          <a:ext cx="3743375" cy="2169042"/>
                          <a:chOff x="3474300" y="2695450"/>
                          <a:chExt cx="3743400" cy="2169075"/>
                        </a:xfrm>
                      </wpg:grpSpPr>
                      <wpg:grpSp>
                        <wpg:cNvPr id="50" name="Group 50"/>
                        <wpg:cNvGrpSpPr/>
                        <wpg:grpSpPr>
                          <a:xfrm>
                            <a:off x="3474313" y="2695479"/>
                            <a:ext cx="3743375" cy="2169042"/>
                            <a:chOff x="3474250" y="2692900"/>
                            <a:chExt cx="3743500" cy="2174150"/>
                          </a:xfrm>
                        </wpg:grpSpPr>
                        <wps:wsp>
                          <wps:cNvPr id="51" name="Rectangle 51"/>
                          <wps:cNvSpPr/>
                          <wps:spPr>
                            <a:xfrm>
                              <a:off x="3474250" y="2692900"/>
                              <a:ext cx="3743500" cy="2174150"/>
                            </a:xfrm>
                            <a:prstGeom prst="rect">
                              <a:avLst/>
                            </a:prstGeom>
                            <a:noFill/>
                            <a:ln>
                              <a:noFill/>
                            </a:ln>
                          </wps:spPr>
                          <wps:txbx>
                            <w:txbxContent>
                              <w:p w14:paraId="6A86ADF3" w14:textId="77777777" w:rsidR="00067067" w:rsidRDefault="00067067" w:rsidP="00067067">
                                <w:pPr>
                                  <w:spacing w:line="240" w:lineRule="auto"/>
                                  <w:jc w:val="left"/>
                                  <w:textDirection w:val="btLr"/>
                                </w:pPr>
                              </w:p>
                            </w:txbxContent>
                          </wps:txbx>
                          <wps:bodyPr spcFirstLastPara="1" wrap="square" lIns="91425" tIns="91425" rIns="91425" bIns="91425" anchor="ctr" anchorCtr="0">
                            <a:noAutofit/>
                          </wps:bodyPr>
                        </wps:wsp>
                        <wpg:grpSp>
                          <wpg:cNvPr id="52" name="Group 52"/>
                          <wpg:cNvGrpSpPr/>
                          <wpg:grpSpPr>
                            <a:xfrm>
                              <a:off x="3474313" y="2695479"/>
                              <a:ext cx="3743375" cy="2169042"/>
                              <a:chOff x="34711" y="19718"/>
                              <a:chExt cx="37497" cy="36163"/>
                            </a:xfrm>
                          </wpg:grpSpPr>
                          <wps:wsp>
                            <wps:cNvPr id="53" name="Rectangle 53"/>
                            <wps:cNvSpPr/>
                            <wps:spPr>
                              <a:xfrm>
                                <a:off x="34711" y="19718"/>
                                <a:ext cx="37475" cy="36150"/>
                              </a:xfrm>
                              <a:prstGeom prst="rect">
                                <a:avLst/>
                              </a:prstGeom>
                              <a:noFill/>
                              <a:ln>
                                <a:noFill/>
                              </a:ln>
                            </wps:spPr>
                            <wps:txbx>
                              <w:txbxContent>
                                <w:p w14:paraId="4BCC3697" w14:textId="77777777" w:rsidR="00067067" w:rsidRDefault="00067067" w:rsidP="00067067">
                                  <w:pPr>
                                    <w:spacing w:line="240" w:lineRule="auto"/>
                                    <w:jc w:val="left"/>
                                    <w:textDirection w:val="btLr"/>
                                  </w:pPr>
                                </w:p>
                              </w:txbxContent>
                            </wps:txbx>
                            <wps:bodyPr spcFirstLastPara="1" wrap="square" lIns="91425" tIns="91425" rIns="91425" bIns="91425" anchor="ctr" anchorCtr="0">
                              <a:noAutofit/>
                            </wps:bodyPr>
                          </wps:wsp>
                          <wpg:grpSp>
                            <wpg:cNvPr id="54" name="Group 54"/>
                            <wpg:cNvGrpSpPr/>
                            <wpg:grpSpPr>
                              <a:xfrm>
                                <a:off x="34711" y="19718"/>
                                <a:ext cx="37497" cy="36163"/>
                                <a:chOff x="34711" y="19718"/>
                                <a:chExt cx="37497" cy="36163"/>
                              </a:xfrm>
                            </wpg:grpSpPr>
                            <wps:wsp>
                              <wps:cNvPr id="56" name="Rectangle 56"/>
                              <wps:cNvSpPr/>
                              <wps:spPr>
                                <a:xfrm>
                                  <a:off x="34711" y="19718"/>
                                  <a:ext cx="37497" cy="36163"/>
                                </a:xfrm>
                                <a:prstGeom prst="rect">
                                  <a:avLst/>
                                </a:prstGeom>
                                <a:noFill/>
                                <a:ln>
                                  <a:noFill/>
                                </a:ln>
                              </wps:spPr>
                              <wps:txbx>
                                <w:txbxContent>
                                  <w:p w14:paraId="74572D99" w14:textId="77777777" w:rsidR="00067067" w:rsidRDefault="00067067" w:rsidP="00067067">
                                    <w:pPr>
                                      <w:textDirection w:val="btLr"/>
                                    </w:pPr>
                                  </w:p>
                                </w:txbxContent>
                              </wps:txbx>
                              <wps:bodyPr spcFirstLastPara="1" wrap="square" lIns="91425" tIns="91425" rIns="91425" bIns="91425" anchor="ctr" anchorCtr="0">
                                <a:noAutofit/>
                              </wps:bodyPr>
                            </wps:wsp>
                            <wpg:grpSp>
                              <wpg:cNvPr id="57" name="Group 57"/>
                              <wpg:cNvGrpSpPr/>
                              <wpg:grpSpPr>
                                <a:xfrm>
                                  <a:off x="34711" y="19718"/>
                                  <a:ext cx="37497" cy="36163"/>
                                  <a:chOff x="0" y="0"/>
                                  <a:chExt cx="37496" cy="36163"/>
                                </a:xfrm>
                              </wpg:grpSpPr>
                              <wps:wsp>
                                <wps:cNvPr id="58" name="Rectangle 58"/>
                                <wps:cNvSpPr/>
                                <wps:spPr>
                                  <a:xfrm>
                                    <a:off x="0" y="0"/>
                                    <a:ext cx="37496" cy="36163"/>
                                  </a:xfrm>
                                  <a:prstGeom prst="rect">
                                    <a:avLst/>
                                  </a:prstGeom>
                                  <a:noFill/>
                                  <a:ln>
                                    <a:noFill/>
                                  </a:ln>
                                </wps:spPr>
                                <wps:txbx>
                                  <w:txbxContent>
                                    <w:p w14:paraId="4F7D3241" w14:textId="77777777" w:rsidR="00067067" w:rsidRDefault="00067067" w:rsidP="00067067">
                                      <w:pPr>
                                        <w:textDirection w:val="btLr"/>
                                      </w:pPr>
                                    </w:p>
                                  </w:txbxContent>
                                </wps:txbx>
                                <wps:bodyPr spcFirstLastPara="1" wrap="square" lIns="91425" tIns="91425" rIns="91425" bIns="91425" anchor="ctr" anchorCtr="0">
                                  <a:noAutofit/>
                                </wps:bodyPr>
                              </wps:wsp>
                              <pic:pic xmlns:pic="http://schemas.openxmlformats.org/drawingml/2006/picture">
                                <pic:nvPicPr>
                                  <pic:cNvPr id="59" name="Shape 46"/>
                                  <pic:cNvPicPr preferRelativeResize="0"/>
                                </pic:nvPicPr>
                                <pic:blipFill rotWithShape="1">
                                  <a:blip r:embed="rId24">
                                    <a:alphaModFix/>
                                  </a:blip>
                                  <a:srcRect/>
                                  <a:stretch/>
                                </pic:blipFill>
                                <pic:spPr>
                                  <a:xfrm>
                                    <a:off x="1174" y="1174"/>
                                    <a:ext cx="35147" cy="33909"/>
                                  </a:xfrm>
                                  <a:prstGeom prst="rect">
                                    <a:avLst/>
                                  </a:prstGeom>
                                  <a:noFill/>
                                  <a:ln>
                                    <a:noFill/>
                                  </a:ln>
                                </pic:spPr>
                              </pic:pic>
                              <wps:wsp>
                                <wps:cNvPr id="60" name="Freeform: Shape 60"/>
                                <wps:cNvSpPr/>
                                <wps:spPr>
                                  <a:xfrm>
                                    <a:off x="63" y="63"/>
                                    <a:ext cx="37370" cy="36036"/>
                                  </a:xfrm>
                                  <a:custGeom>
                                    <a:avLst/>
                                    <a:gdLst/>
                                    <a:ahLst/>
                                    <a:cxnLst/>
                                    <a:rect l="l" t="t" r="r" b="b"/>
                                    <a:pathLst>
                                      <a:path w="3736975" h="3603625" extrusionOk="0">
                                        <a:moveTo>
                                          <a:pt x="0" y="0"/>
                                        </a:moveTo>
                                        <a:lnTo>
                                          <a:pt x="3736975" y="0"/>
                                        </a:lnTo>
                                        <a:lnTo>
                                          <a:pt x="3736975" y="3603625"/>
                                        </a:lnTo>
                                        <a:lnTo>
                                          <a:pt x="0" y="3603625"/>
                                        </a:lnTo>
                                        <a:lnTo>
                                          <a:pt x="0" y="0"/>
                                        </a:lnTo>
                                        <a:close/>
                                      </a:path>
                                    </a:pathLst>
                                  </a:custGeom>
                                  <a:noFill/>
                                  <a:ln w="127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6FC7992B" id="Group 2127373108" o:spid="_x0000_s1081" style="width:294.75pt;height:170.8pt;mso-position-horizontal-relative:char;mso-position-vertical-relative:line" coordorigin="34743,26954" coordsize="37434,216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">
                <v:group id="Group 50" o:spid="_x0000_s1082" style="position:absolute;left:34743;top:26954;width:37433;height:21691" coordorigin="34742,26929" coordsize="37435,217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rect id="Rectangle 51" o:spid="_x0000_s1083" style="position:absolute;left:34742;top:26929;width:37435;height:217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" filled="f" stroked="f">
                    <v:textbox inset="2.53958mm,2.53958mm,2.53958mm,2.53958mm">
                      <w:txbxContent>
                        <w:p w14:paraId="6A86ADF3" w14:textId="77777777" w:rsidR="00067067" w:rsidRDefault="00067067" w:rsidP="00067067">
                          <w:pPr>
                            <w:spacing w:line="240" w:lineRule="auto"/>
                            <w:jc w:val="left"/>
                            <w:textDirection w:val="btLr"/>
                          </w:pPr>
                        </w:p>
                      </w:txbxContent>
                    </v:textbox>
                  </v:rect>
                  <v:group id="Group 52" o:spid="_x0000_s1084" style="position:absolute;left:34743;top:26954;width:37433;height:21691" coordorigin="34711,19718" coordsize="37497,361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rect id="Rectangle 53" o:spid="_x0000_s1085" style="position:absolute;left:34711;top:19718;width:37475;height:36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" filled="f" stroked="f">
                      <v:textbox inset="2.53958mm,2.53958mm,2.53958mm,2.53958mm">
                        <w:txbxContent>
                          <w:p w14:paraId="4BCC3697" w14:textId="77777777" w:rsidR="00067067" w:rsidRDefault="00067067" w:rsidP="00067067">
                            <w:pPr>
                              <w:spacing w:line="240" w:lineRule="auto"/>
                              <w:jc w:val="left"/>
                              <w:textDirection w:val="btLr"/>
                            </w:pPr>
                          </w:p>
                        </w:txbxContent>
                      </v:textbox>
                    </v:rect>
                    <v:group id="Group 54" o:spid="_x0000_s1086" style="position:absolute;left:34711;top:19718;width:37497;height:36163" coordorigin="34711,19718" coordsize="37497,361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">
                      <v:rect id="Rectangle 56" o:spid="_x0000_s1087" style="position:absolute;left:34711;top:19718;width:37497;height:361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" filled="f" stroked="f">
                        <v:textbox inset="2.53958mm,2.53958mm,2.53958mm,2.53958mm">
                          <w:txbxContent>
                            <w:p w14:paraId="74572D99" w14:textId="77777777" w:rsidR="00067067" w:rsidRDefault="00067067" w:rsidP="00067067">
                              <w:pPr>
                                <w:textDirection w:val="btLr"/>
                              </w:pPr>
                            </w:p>
                          </w:txbxContent>
                        </v:textbox>
                      </v:rect>
                      <v:group id="Group 57" o:spid="_x0000_s1088" style="position:absolute;left:34711;top:19718;width:37497;height:36163" coordsize="37496,361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rect id="Rectangle 58" o:spid="_x0000_s1089" style="position:absolute;width:37496;height:361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" filled="f" stroked="f">
                          <v:textbox inset="2.53958mm,2.53958mm,2.53958mm,2.53958mm">
                            <w:txbxContent>
                              <w:p w14:paraId="4F7D3241" w14:textId="77777777" w:rsidR="00067067" w:rsidRDefault="00067067" w:rsidP="00067067">
                                <w:pPr>
                                  <w:textDirection w:val="btLr"/>
                                </w:pPr>
                              </w:p>
                            </w:txbxContent>
                          </v:textbox>
                        </v:rect>
                        <v:shape id="Shape 46" o:spid="_x0000_s1090" type="#_x0000_t75" style="position:absolute;left:1174;top:1174;width:35147;height:33909;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">
                          <v:imagedata r:id="rId25" o:title=""/>
                        </v:shape>
                        <v:shape id="Freeform: Shape 60" o:spid="_x0000_s1091" style="position:absolute;left:63;top:63;width:37370;height:36036;visibility:visible;mso-wrap-style:square;v-text-anchor:middle" coordsize="3736975,3603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" path="m,l3736975,r,3603625l,3603625,,xe" filled="f" strokeweight="1pt">
                          <v:stroke startarrowwidth="narrow" startarrowlength="short" endarrowwidth="narrow" endarrowlength="short"/>
                          <v:path arrowok="t" o:extrusionok="f"/>
                        </v:shape>
                      </v:group>
                    </v:group>
                  </v:group>
                </v:group>
                <w10:anchorlock/>
              </v:group>
            </w:pict>
          </mc:Fallback>
        </mc:AlternateContent>
      </w:r>
    </w:p>
    <w:p w14:paraId="33724815" w14:textId="77777777" w:rsidR="00067067" w:rsidRPr="00AD202D" w:rsidRDefault="00067067" w:rsidP="00067067">
      <w:pPr>
        <w:pBdr>
          <w:top w:val="nil"/>
          <w:left w:val="nil"/>
          <w:bottom w:val="nil"/>
          <w:right w:val="nil"/>
          <w:between w:val="nil"/>
        </w:pBdr>
        <w:spacing w:before="73"/>
      </w:pPr>
    </w:p>
    <w:p w14:paraId="42442A9D" w14:textId="77777777" w:rsidR="00067067" w:rsidRPr="00AD202D" w:rsidRDefault="00067067" w:rsidP="00067067">
      <w:pPr>
        <w:pStyle w:val="Heading4"/>
        <w:rPr>
          <w:color w:val="auto"/>
        </w:rPr>
      </w:pPr>
      <w:bookmarkStart w:id="38" w:name="_heading=h.r24jloo7legv" w:colFirst="0" w:colLast="0"/>
      <w:bookmarkStart w:id="39" w:name="_Toc220763571"/>
      <w:bookmarkEnd w:id="38"/>
      <w:r w:rsidRPr="00AD202D">
        <w:rPr>
          <w:color w:val="auto"/>
        </w:rPr>
        <w:t>Figure 2.7: Interrelation between motivational factors and Retention</w:t>
      </w:r>
      <w:bookmarkEnd w:id="39"/>
    </w:p>
    <w:p w14:paraId="4C23B2D5" w14:textId="77777777" w:rsidR="00067067" w:rsidRPr="00AD202D" w:rsidRDefault="00067067" w:rsidP="00067067">
      <w:pPr>
        <w:pBdr>
          <w:top w:val="nil"/>
          <w:left w:val="nil"/>
          <w:bottom w:val="nil"/>
          <w:right w:val="nil"/>
          <w:between w:val="nil"/>
        </w:pBdr>
        <w:spacing w:before="167"/>
        <w:ind w:left="3044"/>
      </w:pPr>
      <w:r w:rsidRPr="00AD202D">
        <w:t xml:space="preserve">(Source: Van der Hulst and </w:t>
      </w:r>
      <w:proofErr w:type="spellStart"/>
      <w:r w:rsidRPr="00AD202D">
        <w:t>Zwaal</w:t>
      </w:r>
      <w:proofErr w:type="spellEnd"/>
      <w:r w:rsidRPr="00AD202D">
        <w:t>, 2024)</w:t>
      </w:r>
    </w:p>
    <w:p w14:paraId="7259B78B" w14:textId="13ABF637" w:rsidR="00067067" w:rsidRPr="00AD202D" w:rsidRDefault="00067067" w:rsidP="00067067">
      <w:pPr>
        <w:pBdr>
          <w:top w:val="nil"/>
          <w:left w:val="nil"/>
          <w:bottom w:val="nil"/>
          <w:right w:val="nil"/>
          <w:between w:val="nil"/>
        </w:pBdr>
        <w:spacing w:before="127"/>
        <w:ind w:right="346"/>
      </w:pPr>
      <w:r w:rsidRPr="00AD202D">
        <w:t xml:space="preserve">Based on the above discussion it can be argued that the lack of these key influential factors can reduce the nurse retention level within the UK healthcare sector. As opined by Van der Hulst and </w:t>
      </w:r>
      <w:proofErr w:type="spellStart"/>
      <w:r w:rsidRPr="00AD202D">
        <w:t>Zwaal</w:t>
      </w:r>
      <w:proofErr w:type="spellEnd"/>
      <w:r w:rsidRPr="00AD202D">
        <w:t xml:space="preserve"> (2024), motivational factors include intrinsic and extrinsic motivational factors in terms of increasing employee retention. Intrinsic motivation refers to the recognition and career growth that motivate the nurses to be engaged with the existing workplace instead of leaving the organisation for better opportunities (Van der Hulst and </w:t>
      </w:r>
      <w:proofErr w:type="spellStart"/>
      <w:r w:rsidRPr="00AD202D">
        <w:t>Zwaal</w:t>
      </w:r>
      <w:proofErr w:type="spellEnd"/>
      <w:r w:rsidRPr="00AD202D">
        <w:t xml:space="preserve">, 2024). However, extrinsic hygiene factors refer to the salary level, working condition, policies and internal relationships between employers and employees. On the other hand, </w:t>
      </w:r>
      <w:proofErr w:type="spellStart"/>
      <w:r w:rsidRPr="00AD202D">
        <w:t>Nurjanah</w:t>
      </w:r>
      <w:proofErr w:type="spellEnd"/>
      <w:r w:rsidRPr="00AD202D">
        <w:t xml:space="preserve"> and </w:t>
      </w:r>
      <w:proofErr w:type="spellStart"/>
      <w:r w:rsidRPr="00AD202D">
        <w:t>Octafian</w:t>
      </w:r>
      <w:proofErr w:type="spellEnd"/>
      <w:r w:rsidRPr="00AD202D">
        <w:t xml:space="preserve"> (2025) highlighted the importance of a supportive leadership approach in increasing employee retention level within the organisation. Therefore, the lack of these key motivational factors can affect nurse retention level by increasing turnover, which is not supportive to achieve organisational success due to lack of productivity and performance.</w:t>
      </w:r>
    </w:p>
    <w:p w14:paraId="2BA4542B" w14:textId="77777777" w:rsidR="00067067" w:rsidRPr="00AD202D" w:rsidRDefault="00067067" w:rsidP="00067067">
      <w:pPr>
        <w:pStyle w:val="Heading3"/>
        <w:rPr>
          <w:i w:val="0"/>
          <w:iCs w:val="0"/>
          <w:color w:val="auto"/>
        </w:rPr>
      </w:pPr>
      <w:bookmarkStart w:id="40" w:name="_Toc220770866"/>
      <w:r w:rsidRPr="00AD202D">
        <w:rPr>
          <w:i w:val="0"/>
          <w:iCs w:val="0"/>
          <w:color w:val="auto"/>
        </w:rPr>
        <w:t>2.3.3 Challenges of nurse retention within the Healthcare sector</w:t>
      </w:r>
      <w:bookmarkEnd w:id="40"/>
    </w:p>
    <w:p w14:paraId="5A3DC9B0" w14:textId="77777777" w:rsidR="00067067" w:rsidRPr="00AD202D" w:rsidRDefault="00067067" w:rsidP="00067067">
      <w:pPr>
        <w:pBdr>
          <w:top w:val="nil"/>
          <w:left w:val="nil"/>
          <w:bottom w:val="nil"/>
          <w:right w:val="nil"/>
          <w:between w:val="nil"/>
        </w:pBdr>
        <w:spacing w:before="81"/>
        <w:ind w:right="348"/>
      </w:pPr>
      <w:r w:rsidRPr="00AD202D">
        <w:t xml:space="preserve">The UK healthcare sector is further trends to face retention challenges exacerbated by the COVID-19 pandemic. Costin et al. (2023) noted that pandemic-related pressures increase workloads, resulting within emotional fatigue and also lower job satisfaction rate. Post-pandemic, nurses further continue to struggle with maintaining the work-life balance with mental health stability. Franzosa et al. (2022) identified the ongoing issues such as inadequate staffing levels and minimum recognition from the leadership. These issues are compounded by the poor communication and a limited participation within decision-making procedures. Consequently, the retention challenges are not only operational but are also </w:t>
      </w:r>
      <w:r w:rsidRPr="00AD202D">
        <w:lastRenderedPageBreak/>
        <w:t>cultural. Therefore, effective leadership strategies focusing on empathy flexibility with inclusion are crucial for rebuilding trust and engagement within nurses.</w:t>
      </w:r>
    </w:p>
    <w:p w14:paraId="0F6F5D80" w14:textId="77777777" w:rsidR="00067067" w:rsidRPr="00AD202D" w:rsidRDefault="00067067" w:rsidP="00067067">
      <w:pPr>
        <w:pBdr>
          <w:top w:val="nil"/>
          <w:left w:val="nil"/>
          <w:bottom w:val="nil"/>
          <w:right w:val="nil"/>
          <w:between w:val="nil"/>
        </w:pBdr>
        <w:ind w:left="984"/>
        <w:rPr>
          <w:sz w:val="20"/>
          <w:szCs w:val="20"/>
        </w:rPr>
      </w:pPr>
      <w:r w:rsidRPr="00AD202D">
        <w:rPr>
          <w:noProof/>
          <w:lang w:eastAsia="en-GB"/>
        </w:rPr>
        <mc:AlternateContent>
          <mc:Choice Requires="wpg">
            <w:drawing>
              <wp:inline distT="0" distB="0" distL="0" distR="0" wp14:anchorId="1FFCBAF8" wp14:editId="3D9D8201">
                <wp:extent cx="5151120" cy="3124200"/>
                <wp:effectExtent l="0" t="0" r="0" b="0"/>
                <wp:docPr id="2127373111" name="Group 2127373111"/>
                <wp:cNvGraphicFramePr/>
                <a:graphic xmlns:a="http://schemas.openxmlformats.org/drawingml/2006/main">
                  <a:graphicData uri="http://schemas.microsoft.com/office/word/2010/wordprocessingGroup">
                    <wpg:wgp>
                      <wpg:cNvGrpSpPr/>
                      <wpg:grpSpPr>
                        <a:xfrm>
                          <a:off x="0" y="0"/>
                          <a:ext cx="5151120" cy="3124200"/>
                          <a:chOff x="2770425" y="2217900"/>
                          <a:chExt cx="5151150" cy="3124200"/>
                        </a:xfrm>
                      </wpg:grpSpPr>
                      <wpg:grpSp>
                        <wpg:cNvPr id="61" name="Group 61"/>
                        <wpg:cNvGrpSpPr/>
                        <wpg:grpSpPr>
                          <a:xfrm>
                            <a:off x="2770440" y="2217900"/>
                            <a:ext cx="5151120" cy="3124200"/>
                            <a:chOff x="2770425" y="2217900"/>
                            <a:chExt cx="5151150" cy="3124300"/>
                          </a:xfrm>
                        </wpg:grpSpPr>
                        <wps:wsp>
                          <wps:cNvPr id="62" name="Rectangle 62"/>
                          <wps:cNvSpPr/>
                          <wps:spPr>
                            <a:xfrm>
                              <a:off x="2770425" y="2217900"/>
                              <a:ext cx="5151150" cy="3124300"/>
                            </a:xfrm>
                            <a:prstGeom prst="rect">
                              <a:avLst/>
                            </a:prstGeom>
                            <a:noFill/>
                            <a:ln>
                              <a:noFill/>
                            </a:ln>
                          </wps:spPr>
                          <wps:txbx>
                            <w:txbxContent>
                              <w:p w14:paraId="253468BC" w14:textId="77777777" w:rsidR="00067067" w:rsidRDefault="00067067" w:rsidP="00067067">
                                <w:pPr>
                                  <w:spacing w:line="240" w:lineRule="auto"/>
                                  <w:jc w:val="left"/>
                                  <w:textDirection w:val="btLr"/>
                                </w:pPr>
                              </w:p>
                            </w:txbxContent>
                          </wps:txbx>
                          <wps:bodyPr spcFirstLastPara="1" wrap="square" lIns="91425" tIns="91425" rIns="91425" bIns="91425" anchor="ctr" anchorCtr="0">
                            <a:noAutofit/>
                          </wps:bodyPr>
                        </wps:wsp>
                        <wpg:grpSp>
                          <wpg:cNvPr id="63" name="Group 63"/>
                          <wpg:cNvGrpSpPr/>
                          <wpg:grpSpPr>
                            <a:xfrm>
                              <a:off x="2770440" y="2217900"/>
                              <a:ext cx="5151120" cy="3124300"/>
                              <a:chOff x="27704" y="22179"/>
                              <a:chExt cx="51511" cy="31243"/>
                            </a:xfrm>
                          </wpg:grpSpPr>
                          <wps:wsp>
                            <wps:cNvPr id="2127373056" name="Rectangle 2127373056"/>
                            <wps:cNvSpPr/>
                            <wps:spPr>
                              <a:xfrm>
                                <a:off x="27704" y="22179"/>
                                <a:ext cx="51500" cy="31225"/>
                              </a:xfrm>
                              <a:prstGeom prst="rect">
                                <a:avLst/>
                              </a:prstGeom>
                              <a:noFill/>
                              <a:ln>
                                <a:noFill/>
                              </a:ln>
                            </wps:spPr>
                            <wps:txbx>
                              <w:txbxContent>
                                <w:p w14:paraId="66A2C6B7" w14:textId="77777777" w:rsidR="00067067" w:rsidRDefault="00067067" w:rsidP="00067067">
                                  <w:pPr>
                                    <w:spacing w:line="240" w:lineRule="auto"/>
                                    <w:jc w:val="left"/>
                                    <w:textDirection w:val="btLr"/>
                                  </w:pPr>
                                </w:p>
                              </w:txbxContent>
                            </wps:txbx>
                            <wps:bodyPr spcFirstLastPara="1" wrap="square" lIns="91425" tIns="91425" rIns="91425" bIns="91425" anchor="ctr" anchorCtr="0">
                              <a:noAutofit/>
                            </wps:bodyPr>
                          </wps:wsp>
                          <wpg:grpSp>
                            <wpg:cNvPr id="2127373057" name="Group 2127373057"/>
                            <wpg:cNvGrpSpPr/>
                            <wpg:grpSpPr>
                              <a:xfrm>
                                <a:off x="27704" y="22179"/>
                                <a:ext cx="51511" cy="31243"/>
                                <a:chOff x="27704" y="22178"/>
                                <a:chExt cx="51511" cy="31243"/>
                              </a:xfrm>
                            </wpg:grpSpPr>
                            <wps:wsp>
                              <wps:cNvPr id="2127373058" name="Rectangle 2127373058"/>
                              <wps:cNvSpPr/>
                              <wps:spPr>
                                <a:xfrm>
                                  <a:off x="27704" y="22178"/>
                                  <a:ext cx="51511" cy="31243"/>
                                </a:xfrm>
                                <a:prstGeom prst="rect">
                                  <a:avLst/>
                                </a:prstGeom>
                                <a:noFill/>
                                <a:ln>
                                  <a:noFill/>
                                </a:ln>
                              </wps:spPr>
                              <wps:txbx>
                                <w:txbxContent>
                                  <w:p w14:paraId="0DAE5331" w14:textId="77777777" w:rsidR="00067067" w:rsidRDefault="00067067" w:rsidP="00067067">
                                    <w:pPr>
                                      <w:textDirection w:val="btLr"/>
                                    </w:pPr>
                                  </w:p>
                                </w:txbxContent>
                              </wps:txbx>
                              <wps:bodyPr spcFirstLastPara="1" wrap="square" lIns="91425" tIns="91425" rIns="91425" bIns="91425" anchor="ctr" anchorCtr="0">
                                <a:noAutofit/>
                              </wps:bodyPr>
                            </wps:wsp>
                            <wpg:grpSp>
                              <wpg:cNvPr id="2127373059" name="Group 2127373059"/>
                              <wpg:cNvGrpSpPr/>
                              <wpg:grpSpPr>
                                <a:xfrm>
                                  <a:off x="27704" y="22179"/>
                                  <a:ext cx="51511" cy="31242"/>
                                  <a:chOff x="0" y="0"/>
                                  <a:chExt cx="51511" cy="31242"/>
                                </a:xfrm>
                              </wpg:grpSpPr>
                              <wps:wsp>
                                <wps:cNvPr id="2127373060" name="Rectangle 2127373060"/>
                                <wps:cNvSpPr/>
                                <wps:spPr>
                                  <a:xfrm>
                                    <a:off x="0" y="0"/>
                                    <a:ext cx="51511" cy="31242"/>
                                  </a:xfrm>
                                  <a:prstGeom prst="rect">
                                    <a:avLst/>
                                  </a:prstGeom>
                                  <a:noFill/>
                                  <a:ln>
                                    <a:noFill/>
                                  </a:ln>
                                </wps:spPr>
                                <wps:txbx>
                                  <w:txbxContent>
                                    <w:p w14:paraId="73BA4A2D" w14:textId="77777777" w:rsidR="00067067" w:rsidRDefault="00067067" w:rsidP="00067067">
                                      <w:pPr>
                                        <w:textDirection w:val="btLr"/>
                                      </w:pPr>
                                    </w:p>
                                  </w:txbxContent>
                                </wps:txbx>
                                <wps:bodyPr spcFirstLastPara="1" wrap="square" lIns="91425" tIns="91425" rIns="91425" bIns="91425" anchor="ctr" anchorCtr="0">
                                  <a:noAutofit/>
                                </wps:bodyPr>
                              </wps:wsp>
                              <pic:pic xmlns:pic="http://schemas.openxmlformats.org/drawingml/2006/picture">
                                <pic:nvPicPr>
                                  <pic:cNvPr id="73" name="Shape 73"/>
                                  <pic:cNvPicPr preferRelativeResize="0"/>
                                </pic:nvPicPr>
                                <pic:blipFill rotWithShape="1">
                                  <a:blip r:embed="rId26">
                                    <a:alphaModFix/>
                                  </a:blip>
                                  <a:srcRect/>
                                  <a:stretch/>
                                </pic:blipFill>
                                <pic:spPr>
                                  <a:xfrm>
                                    <a:off x="254" y="254"/>
                                    <a:ext cx="51003" cy="30732"/>
                                  </a:xfrm>
                                  <a:prstGeom prst="rect">
                                    <a:avLst/>
                                  </a:prstGeom>
                                  <a:noFill/>
                                  <a:ln>
                                    <a:noFill/>
                                  </a:ln>
                                </pic:spPr>
                              </pic:pic>
                              <wps:wsp>
                                <wps:cNvPr id="2127373061" name="Freeform: Shape 2127373061"/>
                                <wps:cNvSpPr/>
                                <wps:spPr>
                                  <a:xfrm>
                                    <a:off x="127" y="127"/>
                                    <a:ext cx="51257" cy="30988"/>
                                  </a:xfrm>
                                  <a:custGeom>
                                    <a:avLst/>
                                    <a:gdLst/>
                                    <a:ahLst/>
                                    <a:cxnLst/>
                                    <a:rect l="l" t="t" r="r" b="b"/>
                                    <a:pathLst>
                                      <a:path w="5125720" h="3098800" extrusionOk="0">
                                        <a:moveTo>
                                          <a:pt x="0" y="0"/>
                                        </a:moveTo>
                                        <a:lnTo>
                                          <a:pt x="5125720" y="0"/>
                                        </a:lnTo>
                                        <a:lnTo>
                                          <a:pt x="5125720" y="3098673"/>
                                        </a:lnTo>
                                        <a:lnTo>
                                          <a:pt x="0" y="3098673"/>
                                        </a:lnTo>
                                        <a:lnTo>
                                          <a:pt x="0" y="0"/>
                                        </a:lnTo>
                                        <a:close/>
                                      </a:path>
                                    </a:pathLst>
                                  </a:custGeom>
                                  <a:noFill/>
                                  <a:ln w="254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1FFCBAF8" id="Group 2127373111" o:spid="_x0000_s1092" style="width:405.6pt;height:246pt;mso-position-horizontal-relative:char;mso-position-vertical-relative:line" coordorigin="27704,22179" coordsize="51511,31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">
                <v:group id="Group 61" o:spid="_x0000_s1093" style="position:absolute;left:27704;top:22179;width:51511;height:31242" coordorigin="27704,22179" coordsize="51511,3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rect id="Rectangle 62" o:spid="_x0000_s1094" style="position:absolute;left:27704;top:22179;width:51511;height:312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" filled="f" stroked="f">
                    <v:textbox inset="2.53958mm,2.53958mm,2.53958mm,2.53958mm">
                      <w:txbxContent>
                        <w:p w14:paraId="253468BC" w14:textId="77777777" w:rsidR="00067067" w:rsidRDefault="00067067" w:rsidP="00067067">
                          <w:pPr>
                            <w:spacing w:line="240" w:lineRule="auto"/>
                            <w:jc w:val="left"/>
                            <w:textDirection w:val="btLr"/>
                          </w:pPr>
                        </w:p>
                      </w:txbxContent>
                    </v:textbox>
                  </v:rect>
                  <v:group id="Group 63" o:spid="_x0000_s1095" style="position:absolute;left:27704;top:22179;width:51511;height:31243" coordorigin="27704,22179" coordsize="51511,3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v:rect id="Rectangle 2127373056" o:spid="_x0000_s1096" style="position:absolute;left:27704;top:22179;width:51500;height:312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" filled="f" stroked="f">
                      <v:textbox inset="2.53958mm,2.53958mm,2.53958mm,2.53958mm">
                        <w:txbxContent>
                          <w:p w14:paraId="66A2C6B7" w14:textId="77777777" w:rsidR="00067067" w:rsidRDefault="00067067" w:rsidP="00067067">
                            <w:pPr>
                              <w:spacing w:line="240" w:lineRule="auto"/>
                              <w:jc w:val="left"/>
                              <w:textDirection w:val="btLr"/>
                            </w:pPr>
                          </w:p>
                        </w:txbxContent>
                      </v:textbox>
                    </v:rect>
                    <v:group id="Group 2127373057" o:spid="_x0000_s1097" style="position:absolute;left:27704;top:22179;width:51511;height:31243" coordorigin="27704,22178" coordsize="51511,31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">
                      <v:rect id="Rectangle 2127373058" o:spid="_x0000_s1098" style="position:absolute;left:27704;top:22178;width:51511;height:312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" filled="f" stroked="f">
                        <v:textbox inset="2.53958mm,2.53958mm,2.53958mm,2.53958mm">
                          <w:txbxContent>
                            <w:p w14:paraId="0DAE5331" w14:textId="77777777" w:rsidR="00067067" w:rsidRDefault="00067067" w:rsidP="00067067">
                              <w:pPr>
                                <w:textDirection w:val="btLr"/>
                              </w:pPr>
                            </w:p>
                          </w:txbxContent>
                        </v:textbox>
                      </v:rect>
                      <v:group id="Group 2127373059" o:spid="_x0000_s1099" style="position:absolute;left:27704;top:22179;width:51511;height:31242" coordsize="51511,3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">
                        <v:rect id="Rectangle 2127373060" o:spid="_x0000_s1100" style="position:absolute;width:51511;height:31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" filled="f" stroked="f">
                          <v:textbox inset="2.53958mm,2.53958mm,2.53958mm,2.53958mm">
                            <w:txbxContent>
                              <w:p w14:paraId="73BA4A2D" w14:textId="77777777" w:rsidR="00067067" w:rsidRDefault="00067067" w:rsidP="00067067">
                                <w:pPr>
                                  <w:textDirection w:val="btLr"/>
                                </w:pPr>
                              </w:p>
                            </w:txbxContent>
                          </v:textbox>
                        </v:rect>
                        <v:shape id="Shape 73" o:spid="_x0000_s1101" type="#_x0000_t75" style="position:absolute;left:254;top:254;width:51003;height:3073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">
                          <v:imagedata r:id="rId27" o:title=""/>
                        </v:shape>
                        <v:shape id="Freeform: Shape 2127373061" o:spid="_x0000_s1102" style="position:absolute;left:127;top:127;width:51257;height:30988;visibility:visible;mso-wrap-style:square;v-text-anchor:middle" coordsize="5125720,3098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" path="m,l5125720,r,3098673l,3098673,,xe" filled="f" strokeweight="2pt">
                          <v:stroke startarrowwidth="narrow" startarrowlength="short" endarrowwidth="narrow" endarrowlength="short"/>
                          <v:path arrowok="t" o:extrusionok="f"/>
                        </v:shape>
                      </v:group>
                    </v:group>
                  </v:group>
                </v:group>
                <w10:anchorlock/>
              </v:group>
            </w:pict>
          </mc:Fallback>
        </mc:AlternateContent>
      </w:r>
    </w:p>
    <w:p w14:paraId="3E62B4F1" w14:textId="77777777" w:rsidR="00067067" w:rsidRPr="00AD202D" w:rsidRDefault="00067067" w:rsidP="00067067">
      <w:pPr>
        <w:pBdr>
          <w:top w:val="nil"/>
          <w:left w:val="nil"/>
          <w:bottom w:val="nil"/>
          <w:right w:val="nil"/>
          <w:between w:val="nil"/>
        </w:pBdr>
        <w:spacing w:before="80"/>
      </w:pPr>
    </w:p>
    <w:p w14:paraId="6BC4594A" w14:textId="77777777" w:rsidR="00067067" w:rsidRPr="00AD202D" w:rsidRDefault="00067067" w:rsidP="00067067">
      <w:pPr>
        <w:pStyle w:val="Heading4"/>
        <w:rPr>
          <w:color w:val="auto"/>
        </w:rPr>
      </w:pPr>
      <w:bookmarkStart w:id="41" w:name="_heading=h.duwr3zxhmnxm" w:colFirst="0" w:colLast="0"/>
      <w:bookmarkStart w:id="42" w:name="_Toc220763572"/>
      <w:bookmarkEnd w:id="41"/>
      <w:r w:rsidRPr="00AD202D">
        <w:rPr>
          <w:color w:val="auto"/>
        </w:rPr>
        <w:t>Figure 2.8: Challenges of nurse retention within the Healthcare sector</w:t>
      </w:r>
      <w:bookmarkEnd w:id="42"/>
    </w:p>
    <w:p w14:paraId="66A2609E" w14:textId="77777777" w:rsidR="00067067" w:rsidRPr="00AD202D" w:rsidRDefault="00067067" w:rsidP="00067067">
      <w:pPr>
        <w:pBdr>
          <w:top w:val="nil"/>
          <w:left w:val="nil"/>
          <w:bottom w:val="nil"/>
          <w:right w:val="nil"/>
          <w:between w:val="nil"/>
        </w:pBdr>
        <w:spacing w:before="163"/>
        <w:ind w:left="3131"/>
      </w:pPr>
      <w:r w:rsidRPr="00AD202D">
        <w:t>(Source: Inspired by Costin et al. 2023)</w:t>
      </w:r>
    </w:p>
    <w:p w14:paraId="7E618D99" w14:textId="77777777" w:rsidR="00067067" w:rsidRPr="00AD202D" w:rsidRDefault="00067067" w:rsidP="00067067">
      <w:pPr>
        <w:pBdr>
          <w:top w:val="nil"/>
          <w:left w:val="nil"/>
          <w:bottom w:val="nil"/>
          <w:right w:val="nil"/>
          <w:between w:val="nil"/>
        </w:pBdr>
        <w:spacing w:before="127"/>
        <w:ind w:left="359" w:right="348"/>
      </w:pPr>
      <w:r w:rsidRPr="00AD202D">
        <w:t xml:space="preserve">The healthcare sector is facing multiple challenges in the context of managing the work-life balance of nurses due to increasing workloads, burnout, job stress and limited career growth and opportunities. As per the views of </w:t>
      </w:r>
      <w:proofErr w:type="spellStart"/>
      <w:r w:rsidRPr="00AD202D">
        <w:t>Syahrir</w:t>
      </w:r>
      <w:proofErr w:type="spellEnd"/>
      <w:r w:rsidRPr="00AD202D">
        <w:t xml:space="preserve"> and Falah (2021), high workload is responsible for growing mental pressure among the healthcare staff and nurses, which is increasing the risk of high employee turnover. This supports the lack of work-life balance and career opportunities are challenging aspects in terms of driving nurse retention in the healthcare sector. On the other hand, </w:t>
      </w:r>
      <w:proofErr w:type="spellStart"/>
      <w:r w:rsidRPr="00AD202D">
        <w:t>Verulava</w:t>
      </w:r>
      <w:proofErr w:type="spellEnd"/>
      <w:r w:rsidRPr="00AD202D">
        <w:t xml:space="preserve"> (2024) described that job satisfaction presents an emotional state of nurses, which can reduce the workplace engagement of healthcare staff when salary does not meet the expectation. Additionally, the presence of inadequate pay scales among the staff can reduce the job satisfaction level by creating a biassed approach in the workplace, which can create internal conflicts among the nurses of the healthcare organisations. Thus, it is a challenging aspect for the healthcare sector while it can reduce the employee’s turnover rate within the workplace.</w:t>
      </w:r>
    </w:p>
    <w:p w14:paraId="7F821E9D" w14:textId="77777777" w:rsidR="00067067" w:rsidRPr="00AD202D" w:rsidRDefault="00067067" w:rsidP="00067067">
      <w:pPr>
        <w:pBdr>
          <w:top w:val="nil"/>
          <w:left w:val="nil"/>
          <w:bottom w:val="nil"/>
          <w:right w:val="nil"/>
          <w:between w:val="nil"/>
        </w:pBdr>
        <w:ind w:left="591"/>
        <w:rPr>
          <w:sz w:val="20"/>
          <w:szCs w:val="20"/>
        </w:rPr>
      </w:pPr>
      <w:r w:rsidRPr="00AD202D">
        <w:rPr>
          <w:noProof/>
          <w:lang w:eastAsia="en-GB"/>
        </w:rPr>
        <w:lastRenderedPageBreak/>
        <mc:AlternateContent>
          <mc:Choice Requires="wpg">
            <w:drawing>
              <wp:inline distT="0" distB="0" distL="0" distR="0" wp14:anchorId="5E9125E5" wp14:editId="0167B19D">
                <wp:extent cx="5648960" cy="3170555"/>
                <wp:effectExtent l="0" t="0" r="0" b="0"/>
                <wp:docPr id="2127373110" name="Group 2127373110"/>
                <wp:cNvGraphicFramePr/>
                <a:graphic xmlns:a="http://schemas.openxmlformats.org/drawingml/2006/main">
                  <a:graphicData uri="http://schemas.microsoft.com/office/word/2010/wordprocessingGroup">
                    <wpg:wgp>
                      <wpg:cNvGrpSpPr/>
                      <wpg:grpSpPr>
                        <a:xfrm>
                          <a:off x="0" y="0"/>
                          <a:ext cx="5648960" cy="3170555"/>
                          <a:chOff x="2521500" y="2194700"/>
                          <a:chExt cx="5649000" cy="3170600"/>
                        </a:xfrm>
                      </wpg:grpSpPr>
                      <wpg:grpSp>
                        <wpg:cNvPr id="2127373062" name="Group 2127373062"/>
                        <wpg:cNvGrpSpPr/>
                        <wpg:grpSpPr>
                          <a:xfrm>
                            <a:off x="2521520" y="2194723"/>
                            <a:ext cx="5648960" cy="3170555"/>
                            <a:chOff x="2521450" y="2194650"/>
                            <a:chExt cx="5648950" cy="3170550"/>
                          </a:xfrm>
                        </wpg:grpSpPr>
                        <wps:wsp>
                          <wps:cNvPr id="2127373063" name="Rectangle 2127373063"/>
                          <wps:cNvSpPr/>
                          <wps:spPr>
                            <a:xfrm>
                              <a:off x="2521450" y="2194650"/>
                              <a:ext cx="5648950" cy="3170550"/>
                            </a:xfrm>
                            <a:prstGeom prst="rect">
                              <a:avLst/>
                            </a:prstGeom>
                            <a:noFill/>
                            <a:ln>
                              <a:noFill/>
                            </a:ln>
                          </wps:spPr>
                          <wps:txbx>
                            <w:txbxContent>
                              <w:p w14:paraId="4CBC9636" w14:textId="77777777" w:rsidR="00067067" w:rsidRDefault="00067067" w:rsidP="00067067">
                                <w:pPr>
                                  <w:spacing w:line="240" w:lineRule="auto"/>
                                  <w:jc w:val="left"/>
                                  <w:textDirection w:val="btLr"/>
                                </w:pPr>
                              </w:p>
                            </w:txbxContent>
                          </wps:txbx>
                          <wps:bodyPr spcFirstLastPara="1" wrap="square" lIns="91425" tIns="91425" rIns="91425" bIns="91425" anchor="ctr" anchorCtr="0">
                            <a:noAutofit/>
                          </wps:bodyPr>
                        </wps:wsp>
                        <wpg:grpSp>
                          <wpg:cNvPr id="2127373064" name="Group 2127373064"/>
                          <wpg:cNvGrpSpPr/>
                          <wpg:grpSpPr>
                            <a:xfrm>
                              <a:off x="2521520" y="2194723"/>
                              <a:ext cx="5648860" cy="3170455"/>
                              <a:chOff x="25215" y="21947"/>
                              <a:chExt cx="56489" cy="31705"/>
                            </a:xfrm>
                          </wpg:grpSpPr>
                          <wps:wsp>
                            <wps:cNvPr id="2127373065" name="Rectangle 2127373065"/>
                            <wps:cNvSpPr/>
                            <wps:spPr>
                              <a:xfrm>
                                <a:off x="25215" y="21947"/>
                                <a:ext cx="56475" cy="31700"/>
                              </a:xfrm>
                              <a:prstGeom prst="rect">
                                <a:avLst/>
                              </a:prstGeom>
                              <a:noFill/>
                              <a:ln>
                                <a:noFill/>
                              </a:ln>
                            </wps:spPr>
                            <wps:txbx>
                              <w:txbxContent>
                                <w:p w14:paraId="79DB64D0" w14:textId="77777777" w:rsidR="00067067" w:rsidRDefault="00067067" w:rsidP="00067067">
                                  <w:pPr>
                                    <w:spacing w:line="240" w:lineRule="auto"/>
                                    <w:jc w:val="left"/>
                                    <w:textDirection w:val="btLr"/>
                                  </w:pPr>
                                </w:p>
                              </w:txbxContent>
                            </wps:txbx>
                            <wps:bodyPr spcFirstLastPara="1" wrap="square" lIns="91425" tIns="91425" rIns="91425" bIns="91425" anchor="ctr" anchorCtr="0">
                              <a:noAutofit/>
                            </wps:bodyPr>
                          </wps:wsp>
                          <wpg:grpSp>
                            <wpg:cNvPr id="2127373066" name="Group 2127373066"/>
                            <wpg:cNvGrpSpPr/>
                            <wpg:grpSpPr>
                              <a:xfrm>
                                <a:off x="25215" y="21947"/>
                                <a:ext cx="56489" cy="31705"/>
                                <a:chOff x="25215" y="21947"/>
                                <a:chExt cx="56489" cy="31706"/>
                              </a:xfrm>
                            </wpg:grpSpPr>
                            <wps:wsp>
                              <wps:cNvPr id="2127373067" name="Rectangle 2127373067"/>
                              <wps:cNvSpPr/>
                              <wps:spPr>
                                <a:xfrm>
                                  <a:off x="25215" y="21947"/>
                                  <a:ext cx="56489" cy="31706"/>
                                </a:xfrm>
                                <a:prstGeom prst="rect">
                                  <a:avLst/>
                                </a:prstGeom>
                                <a:noFill/>
                                <a:ln>
                                  <a:noFill/>
                                </a:ln>
                              </wps:spPr>
                              <wps:txbx>
                                <w:txbxContent>
                                  <w:p w14:paraId="70B77F8A" w14:textId="77777777" w:rsidR="00067067" w:rsidRDefault="00067067" w:rsidP="00067067">
                                    <w:pPr>
                                      <w:textDirection w:val="btLr"/>
                                    </w:pPr>
                                  </w:p>
                                </w:txbxContent>
                              </wps:txbx>
                              <wps:bodyPr spcFirstLastPara="1" wrap="square" lIns="91425" tIns="91425" rIns="91425" bIns="91425" anchor="ctr" anchorCtr="0">
                                <a:noAutofit/>
                              </wps:bodyPr>
                            </wps:wsp>
                            <wpg:grpSp>
                              <wpg:cNvPr id="2127373068" name="Group 2127373068"/>
                              <wpg:cNvGrpSpPr/>
                              <wpg:grpSpPr>
                                <a:xfrm>
                                  <a:off x="25215" y="21947"/>
                                  <a:ext cx="56489" cy="31705"/>
                                  <a:chOff x="0" y="0"/>
                                  <a:chExt cx="56489" cy="31705"/>
                                </a:xfrm>
                              </wpg:grpSpPr>
                              <wps:wsp>
                                <wps:cNvPr id="2127373069" name="Rectangle 2127373069"/>
                                <wps:cNvSpPr/>
                                <wps:spPr>
                                  <a:xfrm>
                                    <a:off x="0" y="0"/>
                                    <a:ext cx="56489" cy="31705"/>
                                  </a:xfrm>
                                  <a:prstGeom prst="rect">
                                    <a:avLst/>
                                  </a:prstGeom>
                                  <a:noFill/>
                                  <a:ln>
                                    <a:noFill/>
                                  </a:ln>
                                </wps:spPr>
                                <wps:txbx>
                                  <w:txbxContent>
                                    <w:p w14:paraId="4AA4B443" w14:textId="77777777" w:rsidR="00067067" w:rsidRDefault="00067067" w:rsidP="00067067">
                                      <w:pPr>
                                        <w:textDirection w:val="btLr"/>
                                      </w:pPr>
                                    </w:p>
                                  </w:txbxContent>
                                </wps:txbx>
                                <wps:bodyPr spcFirstLastPara="1" wrap="square" lIns="91425" tIns="91425" rIns="91425" bIns="91425" anchor="ctr" anchorCtr="0">
                                  <a:noAutofit/>
                                </wps:bodyPr>
                              </wps:wsp>
                              <pic:pic xmlns:pic="http://schemas.openxmlformats.org/drawingml/2006/picture">
                                <pic:nvPicPr>
                                  <pic:cNvPr id="64" name="Shape 64"/>
                                  <pic:cNvPicPr preferRelativeResize="0"/>
                                </pic:nvPicPr>
                                <pic:blipFill rotWithShape="1">
                                  <a:blip r:embed="rId28">
                                    <a:alphaModFix/>
                                  </a:blip>
                                  <a:srcRect/>
                                  <a:stretch/>
                                </pic:blipFill>
                                <pic:spPr>
                                  <a:xfrm>
                                    <a:off x="1646" y="1020"/>
                                    <a:ext cx="53642" cy="29486"/>
                                  </a:xfrm>
                                  <a:prstGeom prst="rect">
                                    <a:avLst/>
                                  </a:prstGeom>
                                  <a:noFill/>
                                  <a:ln>
                                    <a:noFill/>
                                  </a:ln>
                                </pic:spPr>
                              </pic:pic>
                              <wps:wsp>
                                <wps:cNvPr id="2127373070" name="Freeform: Shape 2127373070"/>
                                <wps:cNvSpPr/>
                                <wps:spPr>
                                  <a:xfrm>
                                    <a:off x="63" y="63"/>
                                    <a:ext cx="56363" cy="31579"/>
                                  </a:xfrm>
                                  <a:custGeom>
                                    <a:avLst/>
                                    <a:gdLst/>
                                    <a:ahLst/>
                                    <a:cxnLst/>
                                    <a:rect l="l" t="t" r="r" b="b"/>
                                    <a:pathLst>
                                      <a:path w="5636260" h="3157855" extrusionOk="0">
                                        <a:moveTo>
                                          <a:pt x="0" y="0"/>
                                        </a:moveTo>
                                        <a:lnTo>
                                          <a:pt x="5636133" y="0"/>
                                        </a:lnTo>
                                        <a:lnTo>
                                          <a:pt x="5636133" y="3157854"/>
                                        </a:lnTo>
                                        <a:lnTo>
                                          <a:pt x="0" y="3157854"/>
                                        </a:lnTo>
                                        <a:lnTo>
                                          <a:pt x="0" y="0"/>
                                        </a:lnTo>
                                        <a:close/>
                                      </a:path>
                                    </a:pathLst>
                                  </a:custGeom>
                                  <a:noFill/>
                                  <a:ln w="127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5E9125E5" id="Group 2127373110" o:spid="_x0000_s1103" style="width:444.8pt;height:249.65pt;mso-position-horizontal-relative:char;mso-position-vertical-relative:line" coordorigin="25215,21947" coordsize="56490,317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">
                <v:group id="Group 2127373062" o:spid="_x0000_s1104" style="position:absolute;left:25215;top:21947;width:56489;height:31705" coordorigin="25214,21946" coordsize="56489,31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">
                  <v:rect id="Rectangle 2127373063" o:spid="_x0000_s1105" style="position:absolute;left:25214;top:21946;width:56490;height:31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" filled="f" stroked="f">
                    <v:textbox inset="2.53958mm,2.53958mm,2.53958mm,2.53958mm">
                      <w:txbxContent>
                        <w:p w14:paraId="4CBC9636" w14:textId="77777777" w:rsidR="00067067" w:rsidRDefault="00067067" w:rsidP="00067067">
                          <w:pPr>
                            <w:spacing w:line="240" w:lineRule="auto"/>
                            <w:jc w:val="left"/>
                            <w:textDirection w:val="btLr"/>
                          </w:pPr>
                        </w:p>
                      </w:txbxContent>
                    </v:textbox>
                  </v:rect>
                  <v:group id="Group 2127373064" o:spid="_x0000_s1106" style="position:absolute;left:25215;top:21947;width:56488;height:31704" coordorigin="25215,21947" coordsize="56489,31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">
                    <v:rect id="Rectangle 2127373065" o:spid="_x0000_s1107" style="position:absolute;left:25215;top:21947;width:56475;height:31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" filled="f" stroked="f">
                      <v:textbox inset="2.53958mm,2.53958mm,2.53958mm,2.53958mm">
                        <w:txbxContent>
                          <w:p w14:paraId="79DB64D0" w14:textId="77777777" w:rsidR="00067067" w:rsidRDefault="00067067" w:rsidP="00067067">
                            <w:pPr>
                              <w:spacing w:line="240" w:lineRule="auto"/>
                              <w:jc w:val="left"/>
                              <w:textDirection w:val="btLr"/>
                            </w:pPr>
                          </w:p>
                        </w:txbxContent>
                      </v:textbox>
                    </v:rect>
                    <v:group id="Group 2127373066" o:spid="_x0000_s1108" style="position:absolute;left:25215;top:21947;width:56489;height:31705" coordorigin="25215,21947" coordsize="56489,31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">
                      <v:rect id="Rectangle 2127373067" o:spid="_x0000_s1109" style="position:absolute;left:25215;top:21947;width:56489;height:31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" filled="f" stroked="f">
                        <v:textbox inset="2.53958mm,2.53958mm,2.53958mm,2.53958mm">
                          <w:txbxContent>
                            <w:p w14:paraId="70B77F8A" w14:textId="77777777" w:rsidR="00067067" w:rsidRDefault="00067067" w:rsidP="00067067">
                              <w:pPr>
                                <w:textDirection w:val="btLr"/>
                              </w:pPr>
                            </w:p>
                          </w:txbxContent>
                        </v:textbox>
                      </v:rect>
                      <v:group id="Group 2127373068" o:spid="_x0000_s1110" style="position:absolute;left:25215;top:21947;width:56489;height:31705" coordsize="56489,31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">
                        <v:rect id="Rectangle 2127373069" o:spid="_x0000_s1111" style="position:absolute;width:56489;height:31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" filled="f" stroked="f">
                          <v:textbox inset="2.53958mm,2.53958mm,2.53958mm,2.53958mm">
                            <w:txbxContent>
                              <w:p w14:paraId="4AA4B443" w14:textId="77777777" w:rsidR="00067067" w:rsidRDefault="00067067" w:rsidP="00067067">
                                <w:pPr>
                                  <w:textDirection w:val="btLr"/>
                                </w:pPr>
                              </w:p>
                            </w:txbxContent>
                          </v:textbox>
                        </v:rect>
                        <v:shape id="Shape 64" o:spid="_x0000_s1112" type="#_x0000_t75" style="position:absolute;left:1646;top:1020;width:53642;height:2948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">
                          <v:imagedata r:id="rId29" o:title=""/>
                        </v:shape>
                        <v:shape id="Freeform: Shape 2127373070" o:spid="_x0000_s1113" style="position:absolute;left:63;top:63;width:56363;height:31579;visibility:visible;mso-wrap-style:square;v-text-anchor:middle" coordsize="5636260,3157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" path="m,l5636133,r,3157854l,3157854,,xe" filled="f" strokeweight="1pt">
                          <v:stroke startarrowwidth="narrow" startarrowlength="short" endarrowwidth="narrow" endarrowlength="short"/>
                          <v:path arrowok="t" o:extrusionok="f"/>
                        </v:shape>
                      </v:group>
                    </v:group>
                  </v:group>
                </v:group>
                <w10:anchorlock/>
              </v:group>
            </w:pict>
          </mc:Fallback>
        </mc:AlternateContent>
      </w:r>
    </w:p>
    <w:p w14:paraId="3DDD6CF0" w14:textId="77777777" w:rsidR="00067067" w:rsidRPr="00AD202D" w:rsidRDefault="00067067" w:rsidP="00067067">
      <w:pPr>
        <w:pBdr>
          <w:top w:val="nil"/>
          <w:left w:val="nil"/>
          <w:bottom w:val="nil"/>
          <w:right w:val="nil"/>
          <w:between w:val="nil"/>
        </w:pBdr>
        <w:spacing w:before="78"/>
      </w:pPr>
    </w:p>
    <w:p w14:paraId="72A90F6C" w14:textId="77777777" w:rsidR="00067067" w:rsidRPr="00AD202D" w:rsidRDefault="00067067" w:rsidP="00067067">
      <w:pPr>
        <w:pStyle w:val="Heading4"/>
        <w:rPr>
          <w:color w:val="auto"/>
        </w:rPr>
      </w:pPr>
      <w:bookmarkStart w:id="43" w:name="_heading=h.r53qqhsp2eg3" w:colFirst="0" w:colLast="0"/>
      <w:bookmarkStart w:id="44" w:name="_Toc220763573"/>
      <w:bookmarkEnd w:id="43"/>
      <w:r w:rsidRPr="00AD202D">
        <w:rPr>
          <w:color w:val="auto"/>
        </w:rPr>
        <w:t>Figure 2.9: Leadership style, work competence and motivation on employee’s job satisfaction and performance</w:t>
      </w:r>
      <w:bookmarkEnd w:id="44"/>
    </w:p>
    <w:p w14:paraId="5AC19313" w14:textId="77777777" w:rsidR="00067067" w:rsidRPr="00AD202D" w:rsidRDefault="00067067" w:rsidP="00067067">
      <w:pPr>
        <w:spacing w:before="42"/>
        <w:ind w:left="3711"/>
      </w:pPr>
      <w:r w:rsidRPr="00AD202D">
        <w:t xml:space="preserve">(Source: </w:t>
      </w:r>
      <w:proofErr w:type="spellStart"/>
      <w:r w:rsidRPr="00AD202D">
        <w:t>Hajiali</w:t>
      </w:r>
      <w:proofErr w:type="spellEnd"/>
      <w:r w:rsidRPr="00AD202D">
        <w:t xml:space="preserve"> et al., 2022)</w:t>
      </w:r>
    </w:p>
    <w:p w14:paraId="4F342F05" w14:textId="70842EB9" w:rsidR="00067067" w:rsidRPr="00AD202D" w:rsidRDefault="00067067" w:rsidP="00067067">
      <w:pPr>
        <w:sectPr w:rsidR="00067067" w:rsidRPr="00AD202D">
          <w:pgSz w:w="11907" w:h="16840"/>
          <w:pgMar w:top="1440" w:right="1440" w:bottom="1440" w:left="1440" w:header="0" w:footer="997" w:gutter="0"/>
          <w:cols w:space="720"/>
        </w:sectPr>
      </w:pPr>
      <w:r w:rsidRPr="00AD202D">
        <w:t xml:space="preserve">Poor leadership style and practices have a negative impact on the organisational potential to hold the experienced and talented employees when turnover rises. As per the views of </w:t>
      </w:r>
      <w:proofErr w:type="spellStart"/>
      <w:r w:rsidRPr="00AD202D">
        <w:t>Hajiali</w:t>
      </w:r>
      <w:proofErr w:type="spellEnd"/>
      <w:r w:rsidRPr="00AD202D">
        <w:t xml:space="preserve"> et al. (2022), employee’s job satisfaction and performance rely on the leadership style, motivation and work competence. Additionally, the lack of leadership approach towards existing employees can reduce work motivation and job satisfaction of employees that can lead to lower performance (</w:t>
      </w:r>
      <w:proofErr w:type="spellStart"/>
      <w:r w:rsidRPr="00AD202D">
        <w:t>Hajiali</w:t>
      </w:r>
      <w:proofErr w:type="spellEnd"/>
      <w:r w:rsidRPr="00AD202D">
        <w:t xml:space="preserve"> et al., 2022). Furthermore, the alignment of employee- organisational value increases job satisfaction of employees with lower interest in leaving the organisation (Na-Nan et al., 2025). On the other hand, </w:t>
      </w:r>
      <w:proofErr w:type="spellStart"/>
      <w:r w:rsidRPr="00AD202D">
        <w:t>Ofei</w:t>
      </w:r>
      <w:proofErr w:type="spellEnd"/>
      <w:r w:rsidRPr="00AD202D">
        <w:t xml:space="preserve"> et al. (2022) highlighted toxic leadership behaviour and its negative impact on job satisfaction of nurses and their lower productivity in the healthcare setting. This implies that manager’s poor behaviour during the growing healthcare expenses and workload can decline nurse’s retention by reducing job satisfaction. Thus, poor leadership style and approach can reduce the organisational potential to improve nurse retention by providing expected job satisfaction while the work environment becomes the worst for the nurses</w:t>
      </w:r>
    </w:p>
    <w:p w14:paraId="32C7A3B3" w14:textId="77777777" w:rsidR="005F5ED4" w:rsidRPr="00AD202D" w:rsidRDefault="00602A8C">
      <w:r w:rsidRPr="00AD202D">
        <w:lastRenderedPageBreak/>
        <w:t>The presence of a negative organisational culture and environment is another critical factor that raises concern of nurse’s retention improvement. As per the discussion by Hassanein et al. (2025), toxic leadership behaviour can create a toxic organisation culture, which can decline the job satisfaction and trust level of employees towards the organisational management\. Additionally, the reduction of trust and job satisfaction force employees to leave the organisation when the culture becomes toxic. Supporting this argument, Willie (2024) highlighted the presence of cultural challenges in the healthcare setting due to the changes in cultural aspects with the adoption of technological advancement. Additionally, nurses and managers in the healthcare sector are simultaneously facing internal and external changes to bring innovative and sustainable changes (</w:t>
      </w:r>
      <w:proofErr w:type="spellStart"/>
      <w:r w:rsidRPr="00AD202D">
        <w:rPr>
          <w:highlight w:val="white"/>
        </w:rPr>
        <w:t>Krijgsheld</w:t>
      </w:r>
      <w:proofErr w:type="spellEnd"/>
      <w:r w:rsidRPr="00AD202D">
        <w:rPr>
          <w:highlight w:val="white"/>
        </w:rPr>
        <w:t xml:space="preserve"> et al. 2024)</w:t>
      </w:r>
      <w:r w:rsidRPr="00AD202D">
        <w:t>. Hence, considering influential key factors according to the changing market demand is a challenging aspect for the UK healthcare sector in terms of increasing nurse retention.</w:t>
      </w:r>
    </w:p>
    <w:p w14:paraId="2FDFC6B8" w14:textId="77777777" w:rsidR="005F5ED4" w:rsidRPr="00AD202D" w:rsidRDefault="00602A8C">
      <w:pPr>
        <w:pBdr>
          <w:top w:val="nil"/>
          <w:left w:val="nil"/>
          <w:bottom w:val="nil"/>
          <w:right w:val="nil"/>
          <w:between w:val="nil"/>
        </w:pBdr>
        <w:ind w:right="351"/>
      </w:pPr>
      <w:r w:rsidRPr="00AD202D">
        <w:t>The lack of trust, motivation and equality in the leadership approach and organisational culture is a challenging aspect for the nurses in the UK healthcare sector. For example, most of the nurses in England are working now with additional unpaid hours based on the current statistical survey data (Statista, 2025). This supports the presence of above-mentioned challenging aspects such as high workload, inadequate pay scale and poor work environment with poor leadership approach in the UK healthcare sector. However, the presence of these key challenges can raise the concern of nurse retention when shortage is already seen with increase in the healthcare sector. Therefore, one may perceive that the challenges can reduce nurse retention in the UK healthcare sector for poor leadership practices and organisational culture.</w:t>
      </w:r>
    </w:p>
    <w:p w14:paraId="36D75FA1" w14:textId="77777777" w:rsidR="005F5ED4" w:rsidRPr="00AD202D" w:rsidRDefault="00602A8C">
      <w:pPr>
        <w:pStyle w:val="Heading3"/>
        <w:widowControl w:val="0"/>
        <w:numPr>
          <w:ilvl w:val="2"/>
          <w:numId w:val="9"/>
        </w:numPr>
        <w:spacing w:before="280"/>
        <w:jc w:val="left"/>
        <w:rPr>
          <w:i w:val="0"/>
          <w:iCs w:val="0"/>
          <w:color w:val="auto"/>
        </w:rPr>
      </w:pPr>
      <w:bookmarkStart w:id="45" w:name="_Toc220770867"/>
      <w:r w:rsidRPr="00AD202D">
        <w:rPr>
          <w:i w:val="0"/>
          <w:iCs w:val="0"/>
          <w:color w:val="auto"/>
        </w:rPr>
        <w:t>Strategies for improving leadership and organizational culture in nurse retention</w:t>
      </w:r>
      <w:bookmarkEnd w:id="45"/>
      <w:r w:rsidRPr="00AD202D">
        <w:rPr>
          <w:i w:val="0"/>
          <w:iCs w:val="0"/>
          <w:color w:val="auto"/>
        </w:rPr>
        <w:t xml:space="preserve"> </w:t>
      </w:r>
    </w:p>
    <w:p w14:paraId="7F7C74B5" w14:textId="77777777" w:rsidR="005F5ED4" w:rsidRPr="00AD202D" w:rsidRDefault="00602A8C">
      <w:pPr>
        <w:pBdr>
          <w:top w:val="nil"/>
          <w:left w:val="nil"/>
          <w:bottom w:val="nil"/>
          <w:right w:val="nil"/>
          <w:between w:val="nil"/>
        </w:pBdr>
        <w:tabs>
          <w:tab w:val="left" w:pos="908"/>
        </w:tabs>
        <w:spacing w:before="198"/>
        <w:ind w:right="346"/>
        <w:sectPr w:rsidR="005F5ED4" w:rsidRPr="00AD202D">
          <w:pgSz w:w="11907" w:h="16840"/>
          <w:pgMar w:top="1440" w:right="1440" w:bottom="1440" w:left="1440" w:header="0" w:footer="998" w:gutter="0"/>
          <w:cols w:space="720"/>
        </w:sectPr>
      </w:pPr>
      <w:r w:rsidRPr="00AD202D">
        <w:t>Leadership interventions are crucial for enhancing nurse retention. Democratic as well as transformational leadership styles promote empowerment, teamwork and shared accountability. Frangieh et al. (2024) approach enables nurses to contribute to patient-care decisions by fostering a sense of belonging. It highlighted that technological integration and its continuous professional development enhance competence and reduces burnouts. Al Sawafi et al. (2025) explained that leadership training as well as mentorship programs are effective within bridging cognitive and behavioural learning gaps. However, without the supportive organizational cultures that recognise contributions and encourage professional growth, leadership initiatives alone are insufficient. Therefore, the alignment between leadership style and the organizational culture is the key for achieving sustainable nurse retention outcomes.</w:t>
      </w:r>
    </w:p>
    <w:p w14:paraId="6496400F" w14:textId="77777777" w:rsidR="005F5ED4" w:rsidRPr="00AD202D" w:rsidRDefault="00602A8C">
      <w:pPr>
        <w:pBdr>
          <w:top w:val="nil"/>
          <w:left w:val="nil"/>
          <w:bottom w:val="nil"/>
          <w:right w:val="nil"/>
          <w:between w:val="nil"/>
        </w:pBdr>
        <w:ind w:left="1287"/>
        <w:rPr>
          <w:sz w:val="20"/>
          <w:szCs w:val="20"/>
        </w:rPr>
      </w:pPr>
      <w:r w:rsidRPr="00AD202D">
        <w:rPr>
          <w:noProof/>
          <w:lang w:eastAsia="en-GB"/>
        </w:rPr>
        <w:lastRenderedPageBreak/>
        <mc:AlternateContent>
          <mc:Choice Requires="wpg">
            <w:drawing>
              <wp:inline distT="0" distB="0" distL="0" distR="0" wp14:anchorId="4AA30D4C" wp14:editId="6C41E8A9">
                <wp:extent cx="4765675" cy="2670175"/>
                <wp:effectExtent l="0" t="0" r="0" b="0"/>
                <wp:docPr id="2127373113" name="Group 2127373113"/>
                <wp:cNvGraphicFramePr/>
                <a:graphic xmlns:a="http://schemas.openxmlformats.org/drawingml/2006/main">
                  <a:graphicData uri="http://schemas.microsoft.com/office/word/2010/wordprocessingGroup">
                    <wpg:wgp>
                      <wpg:cNvGrpSpPr/>
                      <wpg:grpSpPr>
                        <a:xfrm>
                          <a:off x="0" y="0"/>
                          <a:ext cx="4765675" cy="2670175"/>
                          <a:chOff x="2963150" y="2444900"/>
                          <a:chExt cx="4765700" cy="2670200"/>
                        </a:xfrm>
                      </wpg:grpSpPr>
                      <wpg:grpSp>
                        <wpg:cNvPr id="2127373071" name="Group 2127373071"/>
                        <wpg:cNvGrpSpPr/>
                        <wpg:grpSpPr>
                          <a:xfrm>
                            <a:off x="2963163" y="2444913"/>
                            <a:ext cx="4765675" cy="2670175"/>
                            <a:chOff x="2963150" y="2444900"/>
                            <a:chExt cx="4765700" cy="2670100"/>
                          </a:xfrm>
                        </wpg:grpSpPr>
                        <wps:wsp>
                          <wps:cNvPr id="2127373072" name="Rectangle 2127373072"/>
                          <wps:cNvSpPr/>
                          <wps:spPr>
                            <a:xfrm>
                              <a:off x="2963150" y="2444900"/>
                              <a:ext cx="4765700" cy="2670100"/>
                            </a:xfrm>
                            <a:prstGeom prst="rect">
                              <a:avLst/>
                            </a:prstGeom>
                            <a:noFill/>
                            <a:ln>
                              <a:noFill/>
                            </a:ln>
                          </wps:spPr>
                          <wps:txbx>
                            <w:txbxContent>
                              <w:p w14:paraId="42A6C680"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2127373073" name="Group 2127373073"/>
                          <wpg:cNvGrpSpPr/>
                          <wpg:grpSpPr>
                            <a:xfrm>
                              <a:off x="2963163" y="2444913"/>
                              <a:ext cx="4765675" cy="2670075"/>
                              <a:chOff x="29631" y="24449"/>
                              <a:chExt cx="47657" cy="26701"/>
                            </a:xfrm>
                          </wpg:grpSpPr>
                          <wps:wsp>
                            <wps:cNvPr id="2127373074" name="Rectangle 2127373074"/>
                            <wps:cNvSpPr/>
                            <wps:spPr>
                              <a:xfrm>
                                <a:off x="29631" y="24449"/>
                                <a:ext cx="47650" cy="26700"/>
                              </a:xfrm>
                              <a:prstGeom prst="rect">
                                <a:avLst/>
                              </a:prstGeom>
                              <a:noFill/>
                              <a:ln>
                                <a:noFill/>
                              </a:ln>
                            </wps:spPr>
                            <wps:txbx>
                              <w:txbxContent>
                                <w:p w14:paraId="6600B9CB"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2127373075" name="Group 2127373075"/>
                            <wpg:cNvGrpSpPr/>
                            <wpg:grpSpPr>
                              <a:xfrm>
                                <a:off x="29631" y="24449"/>
                                <a:ext cx="47657" cy="26701"/>
                                <a:chOff x="29631" y="24449"/>
                                <a:chExt cx="47657" cy="26702"/>
                              </a:xfrm>
                            </wpg:grpSpPr>
                            <wps:wsp>
                              <wps:cNvPr id="2127373076" name="Rectangle 2127373076"/>
                              <wps:cNvSpPr/>
                              <wps:spPr>
                                <a:xfrm>
                                  <a:off x="29631" y="24449"/>
                                  <a:ext cx="47657" cy="26702"/>
                                </a:xfrm>
                                <a:prstGeom prst="rect">
                                  <a:avLst/>
                                </a:prstGeom>
                                <a:noFill/>
                                <a:ln>
                                  <a:noFill/>
                                </a:ln>
                              </wps:spPr>
                              <wps:txbx>
                                <w:txbxContent>
                                  <w:p w14:paraId="0EA6C27E" w14:textId="77777777" w:rsidR="005F5ED4" w:rsidRDefault="005F5ED4">
                                    <w:pPr>
                                      <w:textDirection w:val="btLr"/>
                                    </w:pPr>
                                  </w:p>
                                </w:txbxContent>
                              </wps:txbx>
                              <wps:bodyPr spcFirstLastPara="1" wrap="square" lIns="91425" tIns="91425" rIns="91425" bIns="91425" anchor="ctr" anchorCtr="0">
                                <a:noAutofit/>
                              </wps:bodyPr>
                            </wps:wsp>
                            <wpg:grpSp>
                              <wpg:cNvPr id="2127373077" name="Group 2127373077"/>
                              <wpg:cNvGrpSpPr/>
                              <wpg:grpSpPr>
                                <a:xfrm>
                                  <a:off x="29631" y="24449"/>
                                  <a:ext cx="47657" cy="26701"/>
                                  <a:chOff x="0" y="0"/>
                                  <a:chExt cx="47656" cy="26701"/>
                                </a:xfrm>
                              </wpg:grpSpPr>
                              <wps:wsp>
                                <wps:cNvPr id="2127373078" name="Rectangle 2127373078"/>
                                <wps:cNvSpPr/>
                                <wps:spPr>
                                  <a:xfrm>
                                    <a:off x="0" y="0"/>
                                    <a:ext cx="47656" cy="26701"/>
                                  </a:xfrm>
                                  <a:prstGeom prst="rect">
                                    <a:avLst/>
                                  </a:prstGeom>
                                  <a:noFill/>
                                  <a:ln>
                                    <a:noFill/>
                                  </a:ln>
                                </wps:spPr>
                                <wps:txbx>
                                  <w:txbxContent>
                                    <w:p w14:paraId="01D5DBED" w14:textId="77777777" w:rsidR="005F5ED4" w:rsidRDefault="005F5ED4">
                                      <w:pPr>
                                        <w:textDirection w:val="btLr"/>
                                      </w:pPr>
                                    </w:p>
                                  </w:txbxContent>
                                </wps:txbx>
                                <wps:bodyPr spcFirstLastPara="1" wrap="square" lIns="91425" tIns="91425" rIns="91425" bIns="91425" anchor="ctr" anchorCtr="0">
                                  <a:noAutofit/>
                                </wps:bodyPr>
                              </wps:wsp>
                              <pic:pic xmlns:pic="http://schemas.openxmlformats.org/drawingml/2006/picture">
                                <pic:nvPicPr>
                                  <pic:cNvPr id="91" name="Shape 91"/>
                                  <pic:cNvPicPr preferRelativeResize="0"/>
                                </pic:nvPicPr>
                                <pic:blipFill rotWithShape="1">
                                  <a:blip r:embed="rId30">
                                    <a:alphaModFix/>
                                  </a:blip>
                                  <a:srcRect/>
                                  <a:stretch/>
                                </pic:blipFill>
                                <pic:spPr>
                                  <a:xfrm>
                                    <a:off x="3397" y="1492"/>
                                    <a:ext cx="39814" cy="24955"/>
                                  </a:xfrm>
                                  <a:prstGeom prst="rect">
                                    <a:avLst/>
                                  </a:prstGeom>
                                  <a:noFill/>
                                  <a:ln>
                                    <a:noFill/>
                                  </a:ln>
                                </pic:spPr>
                              </pic:pic>
                              <wps:wsp>
                                <wps:cNvPr id="2127373079" name="Freeform: Shape 2127373079"/>
                                <wps:cNvSpPr/>
                                <wps:spPr>
                                  <a:xfrm>
                                    <a:off x="127" y="127"/>
                                    <a:ext cx="47402" cy="26447"/>
                                  </a:xfrm>
                                  <a:custGeom>
                                    <a:avLst/>
                                    <a:gdLst/>
                                    <a:ahLst/>
                                    <a:cxnLst/>
                                    <a:rect l="l" t="t" r="r" b="b"/>
                                    <a:pathLst>
                                      <a:path w="4740275" h="2644775" extrusionOk="0">
                                        <a:moveTo>
                                          <a:pt x="0" y="0"/>
                                        </a:moveTo>
                                        <a:lnTo>
                                          <a:pt x="4740275" y="0"/>
                                        </a:lnTo>
                                        <a:lnTo>
                                          <a:pt x="4740275" y="2644775"/>
                                        </a:lnTo>
                                        <a:lnTo>
                                          <a:pt x="0" y="2644775"/>
                                        </a:lnTo>
                                        <a:lnTo>
                                          <a:pt x="0" y="0"/>
                                        </a:lnTo>
                                        <a:close/>
                                      </a:path>
                                    </a:pathLst>
                                  </a:custGeom>
                                  <a:noFill/>
                                  <a:ln w="254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4AA30D4C" id="Group 2127373113" o:spid="_x0000_s1114" style="width:375.25pt;height:210.25pt;mso-position-horizontal-relative:char;mso-position-vertical-relative:line" coordorigin="29631,24449" coordsize="47657,2670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">
                <v:group id="Group 2127373071" o:spid="_x0000_s1115" style="position:absolute;left:29631;top:24449;width:47657;height:26701" coordorigin="29631,24449" coordsize="47657,26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">
                  <v:rect id="Rectangle 2127373072" o:spid="_x0000_s1116" style="position:absolute;left:29631;top:24449;width:47657;height:267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" filled="f" stroked="f">
                    <v:textbox inset="2.53958mm,2.53958mm,2.53958mm,2.53958mm">
                      <w:txbxContent>
                        <w:p w14:paraId="42A6C680" w14:textId="77777777" w:rsidR="005F5ED4" w:rsidRDefault="005F5ED4">
                          <w:pPr>
                            <w:spacing w:line="240" w:lineRule="auto"/>
                            <w:jc w:val="left"/>
                            <w:textDirection w:val="btLr"/>
                          </w:pPr>
                        </w:p>
                      </w:txbxContent>
                    </v:textbox>
                  </v:rect>
                  <v:group id="Group 2127373073" o:spid="_x0000_s1117" style="position:absolute;left:29631;top:24449;width:47657;height:26700" coordorigin="29631,24449" coordsize="47657,26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">
                    <v:rect id="Rectangle 2127373074" o:spid="_x0000_s1118" style="position:absolute;left:29631;top:24449;width:47650;height:26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" filled="f" stroked="f">
                      <v:textbox inset="2.53958mm,2.53958mm,2.53958mm,2.53958mm">
                        <w:txbxContent>
                          <w:p w14:paraId="6600B9CB" w14:textId="77777777" w:rsidR="005F5ED4" w:rsidRDefault="005F5ED4">
                            <w:pPr>
                              <w:spacing w:line="240" w:lineRule="auto"/>
                              <w:jc w:val="left"/>
                              <w:textDirection w:val="btLr"/>
                            </w:pPr>
                          </w:p>
                        </w:txbxContent>
                      </v:textbox>
                    </v:rect>
                    <v:group id="Group 2127373075" o:spid="_x0000_s1119" style="position:absolute;left:29631;top:24449;width:47657;height:26701" coordorigin="29631,24449" coordsize="47657,267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">
                      <v:rect id="Rectangle 2127373076" o:spid="_x0000_s1120" style="position:absolute;left:29631;top:24449;width:47657;height:26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" filled="f" stroked="f">
                        <v:textbox inset="2.53958mm,2.53958mm,2.53958mm,2.53958mm">
                          <w:txbxContent>
                            <w:p w14:paraId="0EA6C27E" w14:textId="77777777" w:rsidR="005F5ED4" w:rsidRDefault="005F5ED4">
                              <w:pPr>
                                <w:textDirection w:val="btLr"/>
                              </w:pPr>
                            </w:p>
                          </w:txbxContent>
                        </v:textbox>
                      </v:rect>
                      <v:group id="Group 2127373077" o:spid="_x0000_s1121" style="position:absolute;left:29631;top:24449;width:47657;height:26701" coordsize="47656,26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">
                        <v:rect id="Rectangle 2127373078" o:spid="_x0000_s1122" style="position:absolute;width:47656;height:267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" filled="f" stroked="f">
                          <v:textbox inset="2.53958mm,2.53958mm,2.53958mm,2.53958mm">
                            <w:txbxContent>
                              <w:p w14:paraId="01D5DBED" w14:textId="77777777" w:rsidR="005F5ED4" w:rsidRDefault="005F5ED4">
                                <w:pPr>
                                  <w:textDirection w:val="btLr"/>
                                </w:pPr>
                              </w:p>
                            </w:txbxContent>
                          </v:textbox>
                        </v:rect>
                        <v:shape id="Shape 91" o:spid="_x0000_s1123" type="#_x0000_t75" style="position:absolute;left:3397;top:1492;width:39814;height:2495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">
                          <v:imagedata r:id="rId31" o:title=""/>
                        </v:shape>
                        <v:shape id="Freeform: Shape 2127373079" o:spid="_x0000_s1124" style="position:absolute;left:127;top:127;width:47402;height:26447;visibility:visible;mso-wrap-style:square;v-text-anchor:middle" coordsize="4740275,2644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" path="m,l4740275,r,2644775l,2644775,,xe" filled="f" strokeweight="2pt">
                          <v:stroke startarrowwidth="narrow" startarrowlength="short" endarrowwidth="narrow" endarrowlength="short"/>
                          <v:path arrowok="t" o:extrusionok="f"/>
                        </v:shape>
                      </v:group>
                    </v:group>
                  </v:group>
                </v:group>
                <w10:anchorlock/>
              </v:group>
            </w:pict>
          </mc:Fallback>
        </mc:AlternateContent>
      </w:r>
    </w:p>
    <w:p w14:paraId="73246679" w14:textId="77777777" w:rsidR="005F5ED4" w:rsidRPr="00AD202D" w:rsidRDefault="005F5ED4">
      <w:pPr>
        <w:pBdr>
          <w:top w:val="nil"/>
          <w:left w:val="nil"/>
          <w:bottom w:val="nil"/>
          <w:right w:val="nil"/>
          <w:between w:val="nil"/>
        </w:pBdr>
        <w:spacing w:before="70"/>
      </w:pPr>
    </w:p>
    <w:p w14:paraId="567C26CB" w14:textId="77777777" w:rsidR="005F5ED4" w:rsidRPr="00AD202D" w:rsidRDefault="00602A8C">
      <w:pPr>
        <w:pStyle w:val="Heading4"/>
        <w:rPr>
          <w:color w:val="auto"/>
        </w:rPr>
      </w:pPr>
      <w:bookmarkStart w:id="46" w:name="_heading=h.4w9z4nox41nz" w:colFirst="0" w:colLast="0"/>
      <w:bookmarkStart w:id="47" w:name="_Toc220763574"/>
      <w:bookmarkEnd w:id="46"/>
      <w:r w:rsidRPr="00AD202D">
        <w:rPr>
          <w:color w:val="auto"/>
        </w:rPr>
        <w:t>Figure 2.10: Leadership training as well as mentorship programs</w:t>
      </w:r>
      <w:bookmarkEnd w:id="47"/>
    </w:p>
    <w:p w14:paraId="73E916E1" w14:textId="77777777" w:rsidR="005F5ED4" w:rsidRPr="00AD202D" w:rsidRDefault="00602A8C">
      <w:pPr>
        <w:spacing w:before="167"/>
        <w:ind w:left="7" w:right="4"/>
        <w:jc w:val="center"/>
      </w:pPr>
      <w:r w:rsidRPr="00AD202D">
        <w:t xml:space="preserve">(Source: Al </w:t>
      </w:r>
      <w:proofErr w:type="spellStart"/>
      <w:r w:rsidRPr="00AD202D">
        <w:t>Sawafi</w:t>
      </w:r>
      <w:proofErr w:type="spellEnd"/>
      <w:r w:rsidRPr="00AD202D">
        <w:t xml:space="preserve"> et al. 2025)</w:t>
      </w:r>
    </w:p>
    <w:p w14:paraId="501FAD79" w14:textId="77777777" w:rsidR="005F5ED4" w:rsidRPr="00AD202D" w:rsidRDefault="00602A8C" w:rsidP="00ED1DA7">
      <w:pPr>
        <w:pStyle w:val="Heading3"/>
        <w:rPr>
          <w:i w:val="0"/>
          <w:iCs w:val="0"/>
          <w:color w:val="auto"/>
        </w:rPr>
      </w:pPr>
      <w:bookmarkStart w:id="48" w:name="_Toc220770868"/>
      <w:r w:rsidRPr="00AD202D">
        <w:rPr>
          <w:i w:val="0"/>
          <w:iCs w:val="0"/>
          <w:color w:val="auto"/>
        </w:rPr>
        <w:t>Transformational and Inclusive leadership development</w:t>
      </w:r>
      <w:bookmarkEnd w:id="48"/>
    </w:p>
    <w:p w14:paraId="6A4EDEFC" w14:textId="77777777" w:rsidR="005F5ED4" w:rsidRPr="00AD202D" w:rsidRDefault="00602A8C">
      <w:pPr>
        <w:pBdr>
          <w:top w:val="nil"/>
          <w:left w:val="nil"/>
          <w:bottom w:val="nil"/>
          <w:right w:val="nil"/>
          <w:between w:val="nil"/>
        </w:pBdr>
        <w:spacing w:before="123"/>
        <w:ind w:right="348"/>
      </w:pPr>
      <w:r w:rsidRPr="00AD202D">
        <w:t xml:space="preserve">The nurse retention depends on leaders who rely on shared purpose, recognise individual value and model psychological safety. In addition to this, Li and Zhou (2023) stated that the transformational and inclusive leadership when implemented by the structural development programs have been reflected to enhance job satisfaction and work dedication. Furthermore, inclusive leadership training addresses unconscious bias, emotional intelligence and compassionate communication have enhanced engagement by minimising turnover intentions across the NHS (Zeng et al. 2023). However, the inconsistent implementations include Trusts with many programs being short-term or compliance-driven. The professional leadership frameworks need to be continuously assessed by measurable outcomes such as well-being, engagement for enhancing impact (Shanafelt et al. 2021). The national leadership academy for the nurses is similar to the NHS leadership academy but they focus on the ward-level leadership by enhancing standardisation expectations with providing the mentoring scores in several regions. </w:t>
      </w:r>
    </w:p>
    <w:p w14:paraId="6ECD5631" w14:textId="77777777" w:rsidR="005F5ED4" w:rsidRPr="00AD202D" w:rsidRDefault="00602A8C" w:rsidP="00ED1DA7">
      <w:pPr>
        <w:pStyle w:val="Heading3"/>
        <w:rPr>
          <w:i w:val="0"/>
          <w:iCs w:val="0"/>
          <w:color w:val="auto"/>
        </w:rPr>
      </w:pPr>
      <w:bookmarkStart w:id="49" w:name="_Toc220770869"/>
      <w:r w:rsidRPr="00AD202D">
        <w:rPr>
          <w:i w:val="0"/>
          <w:iCs w:val="0"/>
          <w:color w:val="auto"/>
        </w:rPr>
        <w:t>Authentic and Servant leadership for moral connections</w:t>
      </w:r>
      <w:bookmarkEnd w:id="49"/>
    </w:p>
    <w:p w14:paraId="56707E2D" w14:textId="77777777" w:rsidR="005F5ED4" w:rsidRPr="00AD202D" w:rsidRDefault="00602A8C">
      <w:pPr>
        <w:pBdr>
          <w:top w:val="nil"/>
          <w:left w:val="nil"/>
          <w:bottom w:val="nil"/>
          <w:right w:val="nil"/>
          <w:between w:val="nil"/>
        </w:pBdr>
        <w:spacing w:before="2"/>
        <w:ind w:right="350"/>
      </w:pPr>
      <w:r w:rsidRPr="00AD202D">
        <w:t xml:space="preserve">The authentic and servant leaderships are other models beyond transformational ones which can emerge all over the UK and international regions in this context. The value of authentic and servant leadership retains the nurses who feel morally disillusioned or undervalued post- pandemic (Slutskaya et al. 2025). The authentic leaders describe transparency and moral consistency by enhancing strengths of trust in management, </w:t>
      </w:r>
      <w:r w:rsidRPr="00AD202D">
        <w:lastRenderedPageBreak/>
        <w:t>servant leaders prioritise staff well- being and personal growth before the organisational targets (Ortiz-Gómez et al. 2022). This relational force has been connected to the improved team cohesion, lower absenteeism and enhanced discretionary efforts. The integration of these two models into leadership appraisal theories counteract the hierarchical behaviours that enhance the frontline staff members. For example, the ‘servant rounds’ where leaders regularly show the nurses to comprehend the workload and challenges piloting in the Scottish health boards. Thus, NHS organisations need to formalise reflective supervision and peer-led feedback to implement the servant leadership principles ensuring the leader’s performance reviews include indicators of psychological safety and staff inclusion.</w:t>
      </w:r>
    </w:p>
    <w:p w14:paraId="34A55F3D" w14:textId="77777777" w:rsidR="005F5ED4" w:rsidRPr="00AD202D" w:rsidRDefault="00602A8C" w:rsidP="00ED1DA7">
      <w:pPr>
        <w:pStyle w:val="Heading3"/>
        <w:rPr>
          <w:i w:val="0"/>
          <w:iCs w:val="0"/>
          <w:color w:val="auto"/>
        </w:rPr>
      </w:pPr>
      <w:bookmarkStart w:id="50" w:name="_Toc220770870"/>
      <w:r w:rsidRPr="00AD202D">
        <w:rPr>
          <w:i w:val="0"/>
          <w:iCs w:val="0"/>
          <w:color w:val="auto"/>
        </w:rPr>
        <w:t>Organisational cultural change by co-production</w:t>
      </w:r>
      <w:bookmarkEnd w:id="50"/>
    </w:p>
    <w:p w14:paraId="4743674C" w14:textId="77777777" w:rsidR="005F5ED4" w:rsidRPr="00AD202D" w:rsidRDefault="00602A8C">
      <w:pPr>
        <w:pBdr>
          <w:top w:val="nil"/>
          <w:left w:val="nil"/>
          <w:bottom w:val="nil"/>
          <w:right w:val="nil"/>
          <w:between w:val="nil"/>
        </w:pBdr>
        <w:spacing w:before="127"/>
        <w:ind w:right="348"/>
      </w:pPr>
      <w:r w:rsidRPr="00AD202D">
        <w:t>The cultural change does not depend on the leadership style in which this needs a structural mechanism which provides nurses a genuine voice in shaping policies. The co-production where management and clinical staff jointly design the improvement initiatives have emerged as the key retention lever. The evidence from quality improvement collaboratives shows that when nurses participate in decision-making about the workflow redesign, sickness absence and attrition delineations (Neta et al. 2021). However, the challenges such as bureaucracy, strong hierarchies and limited communication increase. NHS Trust needs to introduce the participatory governance councils at ward level by integrating nurse representatives into the policy committees to mitigate these issues. Furthermore, the transparent feedback loops reveal how staff recommendations influence the outcomes by showing trust and enhancing accountability. In addressing these challenges, the Trusts needs to align with staff’s perceptions to Care Quality Commission (CQC) assessments by encouraging the leaders to sustain inclusive practices beyond crisis periods.</w:t>
      </w:r>
    </w:p>
    <w:p w14:paraId="7FDEBB07" w14:textId="77777777" w:rsidR="005F5ED4" w:rsidRPr="00AD202D" w:rsidRDefault="00602A8C" w:rsidP="00ED1DA7">
      <w:pPr>
        <w:pStyle w:val="Heading3"/>
        <w:rPr>
          <w:i w:val="0"/>
          <w:iCs w:val="0"/>
          <w:color w:val="auto"/>
        </w:rPr>
      </w:pPr>
      <w:bookmarkStart w:id="51" w:name="_Toc220770871"/>
      <w:r w:rsidRPr="00AD202D">
        <w:rPr>
          <w:i w:val="0"/>
          <w:iCs w:val="0"/>
          <w:color w:val="auto"/>
        </w:rPr>
        <w:t>Workload, well-being and flexible practices</w:t>
      </w:r>
      <w:bookmarkEnd w:id="51"/>
    </w:p>
    <w:p w14:paraId="1EB9F561" w14:textId="77777777" w:rsidR="005F5ED4" w:rsidRPr="00AD202D" w:rsidRDefault="00602A8C">
      <w:pPr>
        <w:pBdr>
          <w:top w:val="nil"/>
          <w:left w:val="nil"/>
          <w:bottom w:val="nil"/>
          <w:right w:val="nil"/>
          <w:between w:val="nil"/>
        </w:pBdr>
        <w:spacing w:before="127"/>
        <w:ind w:right="349"/>
      </w:pPr>
      <w:r w:rsidRPr="00AD202D">
        <w:t>The micro-rostering such as flexible scheduling based on the individual needs and peer-support teams which reflect after the stressful events. The compassionate leadership programs incorporated in some of the NHS Trusts by describing reduced burnout rates when combined with the well-being resources such as counselling access, mindfulness training and protected reflection time (</w:t>
      </w:r>
      <w:proofErr w:type="spellStart"/>
      <w:r w:rsidRPr="00AD202D">
        <w:t>Prudenzi</w:t>
      </w:r>
      <w:proofErr w:type="spellEnd"/>
      <w:r w:rsidRPr="00AD202D">
        <w:t xml:space="preserve"> et al. 2021). However, the funding constraints and inconsistent management buy-in might underscore the sustainability. Therefore, the implementation of the well-being into the governance frameworks are required for each ward to have a well-being lead accountable to the senior management </w:t>
      </w:r>
      <w:r w:rsidRPr="00AD202D">
        <w:lastRenderedPageBreak/>
        <w:t>in order to ensure the monitoring mental-health and workload indicators as clinical outcomes.</w:t>
      </w:r>
    </w:p>
    <w:p w14:paraId="5F074B33" w14:textId="77777777" w:rsidR="005F5ED4" w:rsidRPr="00AD202D" w:rsidRDefault="00602A8C" w:rsidP="00ED1DA7">
      <w:pPr>
        <w:pStyle w:val="Heading3"/>
        <w:rPr>
          <w:i w:val="0"/>
          <w:iCs w:val="0"/>
          <w:color w:val="auto"/>
        </w:rPr>
      </w:pPr>
      <w:bookmarkStart w:id="52" w:name="_Toc220770872"/>
      <w:r w:rsidRPr="00AD202D">
        <w:rPr>
          <w:i w:val="0"/>
          <w:iCs w:val="0"/>
          <w:color w:val="auto"/>
        </w:rPr>
        <w:t>Digital and systems leadership for the future employees</w:t>
      </w:r>
      <w:bookmarkEnd w:id="52"/>
    </w:p>
    <w:p w14:paraId="35DCCFE0" w14:textId="77777777" w:rsidR="005F5ED4" w:rsidRPr="00AD202D" w:rsidRDefault="00602A8C">
      <w:pPr>
        <w:pBdr>
          <w:top w:val="nil"/>
          <w:left w:val="nil"/>
          <w:bottom w:val="nil"/>
          <w:right w:val="nil"/>
          <w:between w:val="nil"/>
        </w:pBdr>
        <w:spacing w:before="127"/>
        <w:ind w:right="352"/>
      </w:pPr>
      <w:r w:rsidRPr="00AD202D">
        <w:t>The digital transformation provides opportunities to enhance stress and modernise the practices. The digital leadership supports the nurses to learn the techniques by enhancing efficacy and reducing cognitive load. The electronic health record (EHR) rollouts, lack of digital leadership might develop the frustration and time pressures. Providing digital champions and continuous technological training can improve the perspectives of fairness and competencies which are crucial on cultural components of retention (Rustam et al. 2024). Furthermore, the system leadership leaders who collaborate within organisational boundaries can enhance continuity between hospital and community services to minimise the professional isolation.</w:t>
      </w:r>
    </w:p>
    <w:p w14:paraId="731F90E0" w14:textId="77777777" w:rsidR="005F5ED4" w:rsidRPr="00AD202D" w:rsidRDefault="00602A8C">
      <w:pPr>
        <w:pBdr>
          <w:top w:val="nil"/>
          <w:left w:val="nil"/>
          <w:bottom w:val="nil"/>
          <w:right w:val="nil"/>
          <w:between w:val="nil"/>
        </w:pBdr>
        <w:ind w:right="346"/>
      </w:pPr>
      <w:r w:rsidRPr="00AD202D">
        <w:t>The structured clinical career upliftment offers enhancement without leading within the practices for combating attrition. The recognition programs could be understood by finding the innovation, teamwork and compassionate care to enhance organisational loyalty. Furthermore, NHS England needs to mandate each Trust to publish transparent professional frameworks such as competencies, training access and mentorship availability (NHS England, 2023). The digital ‘career passport’ documentation skills and leadership contributions can improve the mobility and motivation while maintaining the workforce stability of the nurses.</w:t>
      </w:r>
    </w:p>
    <w:p w14:paraId="0289C086" w14:textId="045E6FE8" w:rsidR="005F5ED4" w:rsidRPr="00AD202D" w:rsidRDefault="00602A8C" w:rsidP="00ED1DA7">
      <w:pPr>
        <w:pBdr>
          <w:top w:val="nil"/>
          <w:left w:val="nil"/>
          <w:bottom w:val="nil"/>
          <w:right w:val="nil"/>
          <w:between w:val="nil"/>
        </w:pBdr>
        <w:ind w:right="348"/>
      </w:pPr>
      <w:r w:rsidRPr="00AD202D">
        <w:t>The centralised NHS structures often limit local flexibility, resulting in slower decision-making and disengagement. In addition to this, persistent discrimination and inequality have been highlighted in Workforce Race Equality Standard reports underscore the inclusive culture (NHS England, 2024). The leadership strategies need to prioritise anti-racist and equitable practices. The inclusive leadership training combined with zero-tolerance policies on harassing can restore the trust. Furthermore, the austerity pressures have restricted the investment in leadership developments by showing risks in a cycle of burnout and turnover (</w:t>
      </w:r>
      <w:proofErr w:type="spellStart"/>
      <w:r w:rsidRPr="00AD202D">
        <w:t>Govindaras</w:t>
      </w:r>
      <w:proofErr w:type="spellEnd"/>
      <w:r w:rsidRPr="00AD202D">
        <w:t xml:space="preserve"> et al. 2023). Thus, the policymakers need to invest in nurse-led leadership and retention initiatives as a part of workforce-planning budgets. The cultural transformation cannot be sustained without financial and political support.</w:t>
      </w:r>
    </w:p>
    <w:p w14:paraId="79AB8694" w14:textId="77777777" w:rsidR="005F5ED4" w:rsidRPr="00AD202D" w:rsidRDefault="00602A8C">
      <w:pPr>
        <w:pStyle w:val="Heading2"/>
        <w:rPr>
          <w:color w:val="auto"/>
        </w:rPr>
      </w:pPr>
      <w:bookmarkStart w:id="53" w:name="_Toc220770873"/>
      <w:r w:rsidRPr="00AD202D">
        <w:rPr>
          <w:color w:val="auto"/>
        </w:rPr>
        <w:t>2.4 Gaps in Literature</w:t>
      </w:r>
      <w:bookmarkEnd w:id="53"/>
    </w:p>
    <w:p w14:paraId="4456DAEC" w14:textId="77777777" w:rsidR="005F5ED4" w:rsidRPr="00AD202D" w:rsidRDefault="00602A8C">
      <w:pPr>
        <w:pBdr>
          <w:top w:val="nil"/>
          <w:left w:val="nil"/>
          <w:bottom w:val="nil"/>
          <w:right w:val="nil"/>
          <w:between w:val="nil"/>
        </w:pBdr>
        <w:spacing w:before="247"/>
        <w:ind w:right="349"/>
      </w:pPr>
      <w:r w:rsidRPr="00AD202D">
        <w:t xml:space="preserve">Several studies have explored the nurse annuities and leadership impacts, with remaining a lack of integrated analysis on leadership styles. This further affects the nurse retention within the UK healthcare context (Conroy et al. 2023). Most existing research focuses on either leadership or workplace environment within isolation overlooking the combined </w:t>
      </w:r>
      <w:r w:rsidRPr="00AD202D">
        <w:lastRenderedPageBreak/>
        <w:t>impact. The limited attention is further provided to link behavioural and cognitive learning approaches towards leadership developments within nurse retention strategies (</w:t>
      </w:r>
      <w:proofErr w:type="spellStart"/>
      <w:r w:rsidRPr="00AD202D">
        <w:t>Ofei</w:t>
      </w:r>
      <w:proofErr w:type="spellEnd"/>
      <w:r w:rsidRPr="00AD202D">
        <w:t xml:space="preserve"> et al. 2023). This gap highlights the need for a systematic review for synthesizing existing evidence and to provide practical recommendations for leadership. However, the several researches have been enhanced leadership and organisational culture in relation to nurse retention, several critical gaps persist in the current evidence. Additionally, most of the UK research remains cross-sectional and descriptive to limit the ability of establishing causal relationships between leadership interventions and retention outcomes. Several longitudinal or mixed-method structures have been assessed the long-term effectiveness of leadership development programs or cultural transformational initiatives within NHS Trusts (Nazir et al. 2025). Likewise, this shows unclear in which the specific leadership competencies most strongly influence retention under varying contextual pressures such as staff shortages or financial austerity.</w:t>
      </w:r>
    </w:p>
    <w:p w14:paraId="53196394" w14:textId="77777777" w:rsidR="005F5ED4" w:rsidRPr="00AD202D" w:rsidRDefault="00602A8C">
      <w:pPr>
        <w:pBdr>
          <w:top w:val="nil"/>
          <w:left w:val="nil"/>
          <w:bottom w:val="nil"/>
          <w:right w:val="nil"/>
          <w:between w:val="nil"/>
        </w:pBdr>
        <w:spacing w:before="1"/>
        <w:ind w:right="347"/>
      </w:pPr>
      <w:r w:rsidRPr="00AD202D">
        <w:t xml:space="preserve">Furthermore, </w:t>
      </w:r>
      <w:proofErr w:type="spellStart"/>
      <w:r w:rsidRPr="00AD202D">
        <w:t>Nanjundeswaraswamy</w:t>
      </w:r>
      <w:proofErr w:type="spellEnd"/>
      <w:r w:rsidRPr="00AD202D">
        <w:t xml:space="preserve"> et al. (2024) has demonstrated the restricted focus on transformative and democratic leadership while ignoring emerging ideas or models like authentic, servant, and digital leadership. This restricts the comprehension of how emerging leadership styles could be adapted to meet the modern challenges like remote management, digital integration and workforce diversity. Several research articles have investigated how intersectional factors such as ethnicity, age, gender or migration status affect nurse’s experiences of cultural and leadership across UK healthcare (Hwang and Beauregard, 2022). This lacking minimised the inclusivity and representativeness of the existing results from the articles.</w:t>
      </w:r>
    </w:p>
    <w:p w14:paraId="100E086C" w14:textId="77777777" w:rsidR="005F5ED4" w:rsidRPr="00AD202D" w:rsidRDefault="00602A8C">
      <w:pPr>
        <w:pBdr>
          <w:top w:val="nil"/>
          <w:left w:val="nil"/>
          <w:bottom w:val="nil"/>
          <w:right w:val="nil"/>
          <w:between w:val="nil"/>
        </w:pBdr>
        <w:ind w:right="350"/>
      </w:pPr>
      <w:r w:rsidRPr="00AD202D">
        <w:t>Moreover, the organisational culture might be treated as background variables instead of the measurable construct (Arabeche et al. 2022). There are limited empirical work assessments in which the specific cultural dimensions such as psychological safety, fairness or recognition directly influence turnover intentions. The evaluations have been rarely aligned with the cultural interventions with patient care outcomes by lowering the case for sustained investments.</w:t>
      </w:r>
    </w:p>
    <w:p w14:paraId="0565E10B" w14:textId="77777777" w:rsidR="005F5ED4" w:rsidRPr="00AD202D" w:rsidRDefault="00602A8C">
      <w:pPr>
        <w:pBdr>
          <w:top w:val="nil"/>
          <w:left w:val="nil"/>
          <w:bottom w:val="nil"/>
          <w:right w:val="nil"/>
          <w:between w:val="nil"/>
        </w:pBdr>
        <w:ind w:right="350"/>
      </w:pPr>
      <w:r w:rsidRPr="00AD202D">
        <w:t>Thus, the methodological gap in developing the system-level data aligning with the policy, leadership practices and workforce outcomes. Gradually, the highly integrated and outcome- driven research are required to find the leadership frameworks within NHS Trusts to assure consistency and scalability of the research. Hence, these have been addressed by gaps enabling the evidence-informed policy to make a more resilient, motivated and retained workforce within the UK healthcare system.</w:t>
      </w:r>
    </w:p>
    <w:p w14:paraId="30771340" w14:textId="77777777" w:rsidR="005F5ED4" w:rsidRPr="00AD202D" w:rsidRDefault="00602A8C">
      <w:pPr>
        <w:pStyle w:val="Heading2"/>
        <w:numPr>
          <w:ilvl w:val="1"/>
          <w:numId w:val="10"/>
        </w:numPr>
        <w:rPr>
          <w:color w:val="auto"/>
        </w:rPr>
      </w:pPr>
      <w:bookmarkStart w:id="54" w:name="_Toc220770874"/>
      <w:r w:rsidRPr="00AD202D">
        <w:rPr>
          <w:color w:val="auto"/>
        </w:rPr>
        <w:lastRenderedPageBreak/>
        <w:t>Theoretical Framework</w:t>
      </w:r>
      <w:bookmarkEnd w:id="54"/>
    </w:p>
    <w:p w14:paraId="632A5730" w14:textId="77777777" w:rsidR="005F5ED4" w:rsidRPr="00AD202D" w:rsidRDefault="00602A8C">
      <w:pPr>
        <w:pBdr>
          <w:top w:val="nil"/>
          <w:left w:val="nil"/>
          <w:bottom w:val="nil"/>
          <w:right w:val="nil"/>
          <w:between w:val="nil"/>
        </w:pBdr>
        <w:spacing w:before="81"/>
        <w:ind w:right="347"/>
      </w:pPr>
      <w:r w:rsidRPr="00AD202D">
        <w:t>The study is grounded within Social Cognitive Theory and Situational Leadership Theory. Dreyer et al. (2022) stated that social cognitive theory explains the personal, behavioural and the environmental interactions shaping professional behaviour for motivation among nurses. It highlights the significance of observational learning, self-efficacy and the environmental reinforcement within influencing job performance. Del Pino-</w:t>
      </w:r>
      <w:proofErr w:type="spellStart"/>
      <w:r w:rsidRPr="00AD202D">
        <w:t>Marchito</w:t>
      </w:r>
      <w:proofErr w:type="spellEnd"/>
      <w:r w:rsidRPr="00AD202D">
        <w:t xml:space="preserve"> et al. (2025) explained that situational leadership theory complements this by illustrating the leadership adapting the style based on the competence and the commitment levels of the sub-ordinates. Thus, these theories together provide a comprehensive framework for understanding leadership and the organizational culture collectively; by influencing hearse retention outcomes.</w:t>
      </w:r>
    </w:p>
    <w:p w14:paraId="6A5FBD94" w14:textId="77777777" w:rsidR="005F5ED4" w:rsidRPr="00AD202D" w:rsidRDefault="00602A8C">
      <w:pPr>
        <w:pBdr>
          <w:top w:val="nil"/>
          <w:left w:val="nil"/>
          <w:bottom w:val="nil"/>
          <w:right w:val="nil"/>
          <w:between w:val="nil"/>
        </w:pBdr>
        <w:ind w:left="1089"/>
        <w:rPr>
          <w:sz w:val="20"/>
          <w:szCs w:val="20"/>
        </w:rPr>
      </w:pPr>
      <w:r w:rsidRPr="00AD202D">
        <w:rPr>
          <w:noProof/>
          <w:lang w:eastAsia="en-GB"/>
        </w:rPr>
        <mc:AlternateContent>
          <mc:Choice Requires="wpg">
            <w:drawing>
              <wp:inline distT="0" distB="0" distL="0" distR="0" wp14:anchorId="3787833F" wp14:editId="64C2D86F">
                <wp:extent cx="5017770" cy="2892425"/>
                <wp:effectExtent l="0" t="0" r="0" b="0"/>
                <wp:docPr id="2127373112" name="Group 2127373112"/>
                <wp:cNvGraphicFramePr/>
                <a:graphic xmlns:a="http://schemas.openxmlformats.org/drawingml/2006/main">
                  <a:graphicData uri="http://schemas.microsoft.com/office/word/2010/wordprocessingGroup">
                    <wpg:wgp>
                      <wpg:cNvGrpSpPr/>
                      <wpg:grpSpPr>
                        <a:xfrm>
                          <a:off x="0" y="0"/>
                          <a:ext cx="5017770" cy="2892425"/>
                          <a:chOff x="2837100" y="2333775"/>
                          <a:chExt cx="5017800" cy="2892450"/>
                        </a:xfrm>
                      </wpg:grpSpPr>
                      <wpg:grpSp>
                        <wpg:cNvPr id="2127373080" name="Group 2127373080"/>
                        <wpg:cNvGrpSpPr/>
                        <wpg:grpSpPr>
                          <a:xfrm>
                            <a:off x="2837115" y="2333788"/>
                            <a:ext cx="5017770" cy="2892425"/>
                            <a:chOff x="2837100" y="2333775"/>
                            <a:chExt cx="5017700" cy="2892650"/>
                          </a:xfrm>
                        </wpg:grpSpPr>
                        <wps:wsp>
                          <wps:cNvPr id="2127373081" name="Rectangle 2127373081"/>
                          <wps:cNvSpPr/>
                          <wps:spPr>
                            <a:xfrm>
                              <a:off x="2837100" y="2333775"/>
                              <a:ext cx="5017700" cy="2892650"/>
                            </a:xfrm>
                            <a:prstGeom prst="rect">
                              <a:avLst/>
                            </a:prstGeom>
                            <a:noFill/>
                            <a:ln>
                              <a:noFill/>
                            </a:ln>
                          </wps:spPr>
                          <wps:txbx>
                            <w:txbxContent>
                              <w:p w14:paraId="5C5787DA"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2127373082" name="Group 2127373082"/>
                          <wpg:cNvGrpSpPr/>
                          <wpg:grpSpPr>
                            <a:xfrm>
                              <a:off x="2837115" y="2333788"/>
                              <a:ext cx="5017670" cy="2892625"/>
                              <a:chOff x="28371" y="23337"/>
                              <a:chExt cx="50177" cy="28926"/>
                            </a:xfrm>
                          </wpg:grpSpPr>
                          <wps:wsp>
                            <wps:cNvPr id="2127373083" name="Rectangle 2127373083"/>
                            <wps:cNvSpPr/>
                            <wps:spPr>
                              <a:xfrm>
                                <a:off x="28371" y="23337"/>
                                <a:ext cx="50175" cy="28900"/>
                              </a:xfrm>
                              <a:prstGeom prst="rect">
                                <a:avLst/>
                              </a:prstGeom>
                              <a:noFill/>
                              <a:ln>
                                <a:noFill/>
                              </a:ln>
                            </wps:spPr>
                            <wps:txbx>
                              <w:txbxContent>
                                <w:p w14:paraId="160F2F8B"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2127373084" name="Group 2127373084"/>
                            <wpg:cNvGrpSpPr/>
                            <wpg:grpSpPr>
                              <a:xfrm>
                                <a:off x="28371" y="23337"/>
                                <a:ext cx="50177" cy="28926"/>
                                <a:chOff x="28371" y="23337"/>
                                <a:chExt cx="50177" cy="28925"/>
                              </a:xfrm>
                            </wpg:grpSpPr>
                            <wps:wsp>
                              <wps:cNvPr id="2127373085" name="Rectangle 2127373085"/>
                              <wps:cNvSpPr/>
                              <wps:spPr>
                                <a:xfrm>
                                  <a:off x="28371" y="23337"/>
                                  <a:ext cx="50177" cy="28925"/>
                                </a:xfrm>
                                <a:prstGeom prst="rect">
                                  <a:avLst/>
                                </a:prstGeom>
                                <a:noFill/>
                                <a:ln>
                                  <a:noFill/>
                                </a:ln>
                              </wps:spPr>
                              <wps:txbx>
                                <w:txbxContent>
                                  <w:p w14:paraId="09E66A2D" w14:textId="77777777" w:rsidR="005F5ED4" w:rsidRDefault="005F5ED4">
                                    <w:pPr>
                                      <w:textDirection w:val="btLr"/>
                                    </w:pPr>
                                  </w:p>
                                </w:txbxContent>
                              </wps:txbx>
                              <wps:bodyPr spcFirstLastPara="1" wrap="square" lIns="91425" tIns="91425" rIns="91425" bIns="91425" anchor="ctr" anchorCtr="0">
                                <a:noAutofit/>
                              </wps:bodyPr>
                            </wps:wsp>
                            <wpg:grpSp>
                              <wpg:cNvPr id="2127373086" name="Group 2127373086"/>
                              <wpg:cNvGrpSpPr/>
                              <wpg:grpSpPr>
                                <a:xfrm>
                                  <a:off x="28371" y="23337"/>
                                  <a:ext cx="50177" cy="28925"/>
                                  <a:chOff x="0" y="0"/>
                                  <a:chExt cx="50177" cy="28924"/>
                                </a:xfrm>
                              </wpg:grpSpPr>
                              <wps:wsp>
                                <wps:cNvPr id="2127373087" name="Rectangle 2127373087"/>
                                <wps:cNvSpPr/>
                                <wps:spPr>
                                  <a:xfrm>
                                    <a:off x="0" y="0"/>
                                    <a:ext cx="50177" cy="28924"/>
                                  </a:xfrm>
                                  <a:prstGeom prst="rect">
                                    <a:avLst/>
                                  </a:prstGeom>
                                  <a:noFill/>
                                  <a:ln>
                                    <a:noFill/>
                                  </a:ln>
                                </wps:spPr>
                                <wps:txbx>
                                  <w:txbxContent>
                                    <w:p w14:paraId="4A8CEA13" w14:textId="77777777" w:rsidR="005F5ED4" w:rsidRDefault="005F5ED4">
                                      <w:pPr>
                                        <w:jc w:val="center"/>
                                        <w:textDirection w:val="btLr"/>
                                      </w:pPr>
                                    </w:p>
                                  </w:txbxContent>
                                </wps:txbx>
                                <wps:bodyPr spcFirstLastPara="1" wrap="square" lIns="91425" tIns="91425" rIns="91425" bIns="91425" anchor="ctr" anchorCtr="0">
                                  <a:noAutofit/>
                                </wps:bodyPr>
                              </wps:wsp>
                              <pic:pic xmlns:pic="http://schemas.openxmlformats.org/drawingml/2006/picture">
                                <pic:nvPicPr>
                                  <pic:cNvPr id="82" name="Shape 82"/>
                                  <pic:cNvPicPr preferRelativeResize="0"/>
                                </pic:nvPicPr>
                                <pic:blipFill rotWithShape="1">
                                  <a:blip r:embed="rId32">
                                    <a:alphaModFix/>
                                  </a:blip>
                                  <a:srcRect/>
                                  <a:stretch/>
                                </pic:blipFill>
                                <pic:spPr>
                                  <a:xfrm>
                                    <a:off x="254" y="254"/>
                                    <a:ext cx="49668" cy="28416"/>
                                  </a:xfrm>
                                  <a:prstGeom prst="rect">
                                    <a:avLst/>
                                  </a:prstGeom>
                                  <a:noFill/>
                                  <a:ln>
                                    <a:noFill/>
                                  </a:ln>
                                </pic:spPr>
                              </pic:pic>
                              <wps:wsp>
                                <wps:cNvPr id="2127373088" name="Freeform: Shape 2127373088"/>
                                <wps:cNvSpPr/>
                                <wps:spPr>
                                  <a:xfrm>
                                    <a:off x="127" y="127"/>
                                    <a:ext cx="49923" cy="28670"/>
                                  </a:xfrm>
                                  <a:custGeom>
                                    <a:avLst/>
                                    <a:gdLst/>
                                    <a:ahLst/>
                                    <a:cxnLst/>
                                    <a:rect l="l" t="t" r="r" b="b"/>
                                    <a:pathLst>
                                      <a:path w="4992370" h="2867025" extrusionOk="0">
                                        <a:moveTo>
                                          <a:pt x="0" y="0"/>
                                        </a:moveTo>
                                        <a:lnTo>
                                          <a:pt x="4992268" y="0"/>
                                        </a:lnTo>
                                        <a:lnTo>
                                          <a:pt x="4992268" y="2867025"/>
                                        </a:lnTo>
                                        <a:lnTo>
                                          <a:pt x="0" y="2867025"/>
                                        </a:lnTo>
                                        <a:lnTo>
                                          <a:pt x="0" y="0"/>
                                        </a:lnTo>
                                        <a:close/>
                                      </a:path>
                                    </a:pathLst>
                                  </a:custGeom>
                                  <a:noFill/>
                                  <a:ln w="254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inline>
            </w:drawing>
          </mc:Choice>
          <mc:Fallback>
            <w:pict>
              <v:group w14:anchorId="3787833F" id="Group 2127373112" o:spid="_x0000_s1125" style="width:395.1pt;height:227.75pt;mso-position-horizontal-relative:char;mso-position-vertical-relative:line" coordorigin="28371,23337" coordsize="50178,289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">
                <v:group id="Group 2127373080" o:spid="_x0000_s1126" style="position:absolute;left:28371;top:23337;width:50177;height:28925" coordorigin="28371,23337" coordsize="50177,289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">
                  <v:rect id="Rectangle 2127373081" o:spid="_x0000_s1127" style="position:absolute;left:28371;top:23337;width:50177;height:289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" filled="f" stroked="f">
                    <v:textbox inset="2.53958mm,2.53958mm,2.53958mm,2.53958mm">
                      <w:txbxContent>
                        <w:p w14:paraId="5C5787DA" w14:textId="77777777" w:rsidR="005F5ED4" w:rsidRDefault="005F5ED4">
                          <w:pPr>
                            <w:spacing w:line="240" w:lineRule="auto"/>
                            <w:jc w:val="left"/>
                            <w:textDirection w:val="btLr"/>
                          </w:pPr>
                        </w:p>
                      </w:txbxContent>
                    </v:textbox>
                  </v:rect>
                  <v:group id="Group 2127373082" o:spid="_x0000_s1128" style="position:absolute;left:28371;top:23337;width:50176;height:28927" coordorigin="28371,23337" coordsize="50177,289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">
                    <v:rect id="Rectangle 2127373083" o:spid="_x0000_s1129" style="position:absolute;left:28371;top:23337;width:50175;height:289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" filled="f" stroked="f">
                      <v:textbox inset="2.53958mm,2.53958mm,2.53958mm,2.53958mm">
                        <w:txbxContent>
                          <w:p w14:paraId="160F2F8B" w14:textId="77777777" w:rsidR="005F5ED4" w:rsidRDefault="005F5ED4">
                            <w:pPr>
                              <w:spacing w:line="240" w:lineRule="auto"/>
                              <w:jc w:val="left"/>
                              <w:textDirection w:val="btLr"/>
                            </w:pPr>
                          </w:p>
                        </w:txbxContent>
                      </v:textbox>
                    </v:rect>
                    <v:group id="Group 2127373084" o:spid="_x0000_s1130" style="position:absolute;left:28371;top:23337;width:50177;height:28926" coordorigin="28371,23337" coordsize="50177,2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">
                      <v:rect id="Rectangle 2127373085" o:spid="_x0000_s1131" style="position:absolute;left:28371;top:23337;width:50177;height:289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" filled="f" stroked="f">
                        <v:textbox inset="2.53958mm,2.53958mm,2.53958mm,2.53958mm">
                          <w:txbxContent>
                            <w:p w14:paraId="09E66A2D" w14:textId="77777777" w:rsidR="005F5ED4" w:rsidRDefault="005F5ED4">
                              <w:pPr>
                                <w:textDirection w:val="btLr"/>
                              </w:pPr>
                            </w:p>
                          </w:txbxContent>
                        </v:textbox>
                      </v:rect>
                      <v:group id="Group 2127373086" o:spid="_x0000_s1132" style="position:absolute;left:28371;top:23337;width:50177;height:28925" coordsize="50177,28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">
                        <v:rect id="Rectangle 2127373087" o:spid="_x0000_s1133" style="position:absolute;width:50177;height:289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" filled="f" stroked="f">
                          <v:textbox inset="2.53958mm,2.53958mm,2.53958mm,2.53958mm">
                            <w:txbxContent>
                              <w:p w14:paraId="4A8CEA13" w14:textId="77777777" w:rsidR="005F5ED4" w:rsidRDefault="005F5ED4">
                                <w:pPr>
                                  <w:jc w:val="center"/>
                                  <w:textDirection w:val="btLr"/>
                                </w:pPr>
                              </w:p>
                            </w:txbxContent>
                          </v:textbox>
                        </v:rect>
                        <v:shape id="Shape 82" o:spid="_x0000_s1134" type="#_x0000_t75" style="position:absolute;left:254;top:254;width:49668;height:2841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">
                          <v:imagedata r:id="rId33" o:title=""/>
                        </v:shape>
                        <v:shape id="Freeform: Shape 2127373088" o:spid="_x0000_s1135" style="position:absolute;left:127;top:127;width:49923;height:28670;visibility:visible;mso-wrap-style:square;v-text-anchor:middle" coordsize="4992370,2867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" path="m,l4992268,r,2867025l,2867025,,xe" filled="f" strokeweight="2pt">
                          <v:stroke startarrowwidth="narrow" startarrowlength="short" endarrowwidth="narrow" endarrowlength="short"/>
                          <v:path arrowok="t" o:extrusionok="f"/>
                        </v:shape>
                      </v:group>
                    </v:group>
                  </v:group>
                </v:group>
                <w10:anchorlock/>
              </v:group>
            </w:pict>
          </mc:Fallback>
        </mc:AlternateContent>
      </w:r>
    </w:p>
    <w:p w14:paraId="75F8BB3E" w14:textId="77777777" w:rsidR="005F5ED4" w:rsidRPr="00AD202D" w:rsidRDefault="005F5ED4">
      <w:pPr>
        <w:pBdr>
          <w:top w:val="nil"/>
          <w:left w:val="nil"/>
          <w:bottom w:val="nil"/>
          <w:right w:val="nil"/>
          <w:between w:val="nil"/>
        </w:pBdr>
        <w:spacing w:before="75"/>
      </w:pPr>
    </w:p>
    <w:p w14:paraId="6234299D" w14:textId="77777777" w:rsidR="005F5ED4" w:rsidRPr="00AD202D" w:rsidRDefault="00602A8C">
      <w:pPr>
        <w:pStyle w:val="Heading4"/>
        <w:rPr>
          <w:color w:val="auto"/>
        </w:rPr>
      </w:pPr>
      <w:bookmarkStart w:id="55" w:name="_heading=h.pkpggfhh3w5m" w:colFirst="0" w:colLast="0"/>
      <w:bookmarkStart w:id="56" w:name="_Toc220763575"/>
      <w:bookmarkEnd w:id="55"/>
      <w:r w:rsidRPr="00AD202D">
        <w:rPr>
          <w:color w:val="auto"/>
        </w:rPr>
        <w:t>Figure 2.11: Social Cognitive Theory and Situational Leadership Theory</w:t>
      </w:r>
      <w:bookmarkEnd w:id="56"/>
    </w:p>
    <w:p w14:paraId="062D620D" w14:textId="77777777" w:rsidR="005F5ED4" w:rsidRPr="00AD202D" w:rsidRDefault="00602A8C">
      <w:pPr>
        <w:pBdr>
          <w:top w:val="nil"/>
          <w:left w:val="nil"/>
          <w:bottom w:val="nil"/>
          <w:right w:val="nil"/>
          <w:between w:val="nil"/>
        </w:pBdr>
        <w:spacing w:before="167"/>
        <w:ind w:left="2600"/>
      </w:pPr>
      <w:r w:rsidRPr="00AD202D">
        <w:t>(Source: Inspired by Del Pino-</w:t>
      </w:r>
      <w:proofErr w:type="spellStart"/>
      <w:r w:rsidRPr="00AD202D">
        <w:t>Marchito</w:t>
      </w:r>
      <w:proofErr w:type="spellEnd"/>
      <w:r w:rsidRPr="00AD202D">
        <w:t xml:space="preserve"> et al. 2025)</w:t>
      </w:r>
    </w:p>
    <w:p w14:paraId="1617436C" w14:textId="77777777" w:rsidR="005F5ED4" w:rsidRPr="00AD202D" w:rsidRDefault="00602A8C">
      <w:pPr>
        <w:pBdr>
          <w:top w:val="nil"/>
          <w:left w:val="nil"/>
          <w:bottom w:val="nil"/>
          <w:right w:val="nil"/>
          <w:between w:val="nil"/>
        </w:pBdr>
        <w:spacing w:before="123"/>
        <w:ind w:right="349"/>
      </w:pPr>
      <w:r w:rsidRPr="00AD202D">
        <w:t>The above two theories such as Social Cognitive Theory (SCT) and Situational leadership (SLT) are supported by the insight from the Job Demands-Resources (JD-R) model to provide a multidimensional comprehension of nurse retention (</w:t>
      </w:r>
      <w:proofErr w:type="spellStart"/>
      <w:r w:rsidRPr="00AD202D">
        <w:t>Ivziku</w:t>
      </w:r>
      <w:proofErr w:type="spellEnd"/>
      <w:r w:rsidRPr="00AD202D">
        <w:t xml:space="preserve"> et al. 2025). SCT focuses on the reciprocal interaction between personal factors, environmental influences and behaviours (Islam et al. 2023). SCT focuses on the therapeutic environment acts in reciprocal interaction with nursing student beliefs and behaviours, according with SCT's triadic model of personal, behavioural, and environmental factors (Wille et al. 2025). The nurses observing empowering the leadership behaviours are more likely to develop confidence, resilience and commitment to their organisation.</w:t>
      </w:r>
    </w:p>
    <w:p w14:paraId="158250A4" w14:textId="77777777" w:rsidR="005F5ED4" w:rsidRPr="00AD202D" w:rsidRDefault="00602A8C">
      <w:pPr>
        <w:pBdr>
          <w:top w:val="nil"/>
          <w:left w:val="nil"/>
          <w:bottom w:val="nil"/>
          <w:right w:val="nil"/>
          <w:between w:val="nil"/>
        </w:pBdr>
        <w:ind w:right="348"/>
      </w:pPr>
      <w:r w:rsidRPr="00AD202D">
        <w:lastRenderedPageBreak/>
        <w:t>Complementing SCT, the situational leadership theory suggests that the effective leaders can adapt their style as per the team member's competencies and commitment levels (Khaleel et al. 2024). The situational leadership model focuses on the effective leadership that requires both management and leadership behaviours (</w:t>
      </w:r>
      <w:proofErr w:type="spellStart"/>
      <w:r w:rsidRPr="00AD202D">
        <w:t>Manyuchi</w:t>
      </w:r>
      <w:proofErr w:type="spellEnd"/>
      <w:r w:rsidRPr="00AD202D">
        <w:t xml:space="preserve"> and Sukdeo, 2021). The situational leadership enhances the self-awareness of the registered nurses by requiring the directive guidance whereas experienced practitioners value autonomy and collaboration (</w:t>
      </w:r>
      <w:proofErr w:type="spellStart"/>
      <w:r w:rsidRPr="00AD202D">
        <w:t>Panchamia</w:t>
      </w:r>
      <w:proofErr w:type="spellEnd"/>
      <w:r w:rsidRPr="00AD202D">
        <w:t xml:space="preserve"> et al. 2025). Hence, the JD-R model helps to provide support with this theory to assess how job resources such as supportive leadership, career development shows the impact of high job demands considering workload and stress (</w:t>
      </w:r>
      <w:proofErr w:type="spellStart"/>
      <w:r w:rsidRPr="00AD202D">
        <w:t>Tummers</w:t>
      </w:r>
      <w:proofErr w:type="spellEnd"/>
      <w:r w:rsidRPr="00AD202D">
        <w:t xml:space="preserve"> and Bakker, 2021). The integration of these theoretical frameworks provides the holistic framework comprehends to adapt the positive organisational culture, improve the </w:t>
      </w:r>
      <w:proofErr w:type="gramStart"/>
      <w:r w:rsidRPr="00AD202D">
        <w:t>nurses</w:t>
      </w:r>
      <w:proofErr w:type="gramEnd"/>
      <w:r w:rsidRPr="00AD202D">
        <w:t xml:space="preserve"> engagement and long-term retention within the UK healthcare sectors.</w:t>
      </w:r>
    </w:p>
    <w:p w14:paraId="435C6537" w14:textId="77777777" w:rsidR="005F5ED4" w:rsidRPr="00AD202D" w:rsidRDefault="00602A8C" w:rsidP="00814968">
      <w:pPr>
        <w:pStyle w:val="Heading2"/>
        <w:rPr>
          <w:color w:val="auto"/>
        </w:rPr>
      </w:pPr>
      <w:bookmarkStart w:id="57" w:name="_Toc220770875"/>
      <w:r w:rsidRPr="00AD202D">
        <w:rPr>
          <w:color w:val="auto"/>
        </w:rPr>
        <w:t>2.6 Summary of the Chapter</w:t>
      </w:r>
      <w:bookmarkEnd w:id="57"/>
    </w:p>
    <w:p w14:paraId="4AA3CD51" w14:textId="77777777" w:rsidR="005F5ED4" w:rsidRPr="00AD202D" w:rsidRDefault="00602A8C">
      <w:pPr>
        <w:pBdr>
          <w:top w:val="nil"/>
          <w:left w:val="nil"/>
          <w:bottom w:val="nil"/>
          <w:right w:val="nil"/>
          <w:between w:val="nil"/>
        </w:pBdr>
        <w:spacing w:before="247"/>
        <w:ind w:right="350"/>
        <w:sectPr w:rsidR="005F5ED4" w:rsidRPr="00AD202D">
          <w:pgSz w:w="11907" w:h="16840"/>
          <w:pgMar w:top="1440" w:right="1440" w:bottom="1440" w:left="1440" w:header="0" w:footer="997" w:gutter="0"/>
          <w:cols w:space="720"/>
        </w:sectPr>
      </w:pPr>
      <w:r w:rsidRPr="00AD202D">
        <w:t>The chapter reviewed literature on the impact of leadership and the organizational culture within nurse retention within the UK healthcare sector, it examined the key themes, identified major issues and also analysed relevant leadership theories. The discussion also highlighted the gaps within existing forming the foundation of systematic reviews; methodological framework. This chapter critically assessed contemporary literature on the influence of leadership and organisational culture on nurse retention across the UK healthcare system. This has recognised that the inclusive, transformational and servant leadership approaches are essential for enhancing trust, engagement and professional developments, The review has highlighted the organisational culture as a determinant of well-being motivation and workforce stability. Furthermore, the significant gaps have been found in longitudinal, intersectional and system-level research. Simultaneously, the integrated theoretical framework combination of SCT and SLT and JD-R theories provide the foundation for comprehending the way adaptive leadership and supportive culture can enhance the strength of the nurse retention cross the NHS context.</w:t>
      </w:r>
    </w:p>
    <w:p w14:paraId="09086A34" w14:textId="77777777" w:rsidR="005F5ED4" w:rsidRPr="00AD202D" w:rsidRDefault="00602A8C" w:rsidP="00814968">
      <w:pPr>
        <w:pStyle w:val="Heading1"/>
        <w:rPr>
          <w:color w:val="auto"/>
        </w:rPr>
      </w:pPr>
      <w:r w:rsidRPr="00AD202D">
        <w:rPr>
          <w:color w:val="auto"/>
        </w:rPr>
        <w:lastRenderedPageBreak/>
        <w:t xml:space="preserve">    </w:t>
      </w:r>
      <w:bookmarkStart w:id="58" w:name="_Toc220770876"/>
      <w:r w:rsidRPr="00AD202D">
        <w:rPr>
          <w:color w:val="auto"/>
        </w:rPr>
        <w:t>Chapter 3: Research methodology</w:t>
      </w:r>
      <w:bookmarkEnd w:id="58"/>
    </w:p>
    <w:p w14:paraId="22DF1533" w14:textId="77777777" w:rsidR="005F5ED4" w:rsidRPr="00AD202D" w:rsidRDefault="00602A8C">
      <w:pPr>
        <w:pStyle w:val="Heading2"/>
        <w:rPr>
          <w:color w:val="auto"/>
        </w:rPr>
      </w:pPr>
      <w:bookmarkStart w:id="59" w:name="_Toc220770877"/>
      <w:r w:rsidRPr="00AD202D">
        <w:rPr>
          <w:color w:val="auto"/>
        </w:rPr>
        <w:t>3.1 Methods and methodology</w:t>
      </w:r>
      <w:bookmarkEnd w:id="59"/>
    </w:p>
    <w:p w14:paraId="633D03DE" w14:textId="77777777" w:rsidR="005F5ED4" w:rsidRPr="00AD202D" w:rsidRDefault="00602A8C">
      <w:pPr>
        <w:pBdr>
          <w:top w:val="nil"/>
          <w:left w:val="nil"/>
          <w:bottom w:val="nil"/>
          <w:right w:val="nil"/>
          <w:between w:val="nil"/>
        </w:pBdr>
        <w:spacing w:before="127"/>
        <w:ind w:left="360" w:right="351"/>
      </w:pPr>
      <w:r w:rsidRPr="00AD202D">
        <w:t>The research has applied PRISMA flowchart for selecting the articles that had been integrated in the finding section to meet the research objective. Boolean operators such as AND, OR will be applied to combine core concepts related to leadership, organisational and nursing culture, nurse retention and the UK context. This structured search strategy refined results, reduced irrelevant studies by ensuring alignment with the research objectives.</w:t>
      </w:r>
    </w:p>
    <w:p w14:paraId="36CA3A49" w14:textId="77777777" w:rsidR="005F5ED4" w:rsidRPr="00AD202D" w:rsidRDefault="00602A8C">
      <w:pPr>
        <w:pStyle w:val="Heading2"/>
        <w:rPr>
          <w:color w:val="auto"/>
        </w:rPr>
      </w:pPr>
      <w:bookmarkStart w:id="60" w:name="_Toc220770878"/>
      <w:r w:rsidRPr="00AD202D">
        <w:rPr>
          <w:color w:val="auto"/>
        </w:rPr>
        <w:t>3.2 Introduction</w:t>
      </w:r>
      <w:bookmarkEnd w:id="60"/>
    </w:p>
    <w:p w14:paraId="072AC5CF" w14:textId="77777777" w:rsidR="005F5ED4" w:rsidRPr="00AD202D" w:rsidRDefault="00602A8C">
      <w:pPr>
        <w:pBdr>
          <w:top w:val="nil"/>
          <w:left w:val="nil"/>
          <w:bottom w:val="nil"/>
          <w:right w:val="nil"/>
          <w:between w:val="nil"/>
        </w:pBdr>
        <w:spacing w:before="127"/>
        <w:ind w:left="359" w:right="350"/>
      </w:pPr>
      <w:r w:rsidRPr="00AD202D">
        <w:t>The third chapter of the research will illustrate the method and technique using for determining the influence will create by influence of leadership and culture of the organization on the retention of nurses across the UK. The research will consider the ethical aspect of using secondary data from the source and citing the author for delivering positive research outcomes to illustrate the influence of leadership strategy on nurse retention.</w:t>
      </w:r>
    </w:p>
    <w:p w14:paraId="0EF34E06" w14:textId="77777777" w:rsidR="005F5ED4" w:rsidRPr="00AD202D" w:rsidRDefault="00602A8C">
      <w:pPr>
        <w:pStyle w:val="Heading2"/>
        <w:rPr>
          <w:color w:val="auto"/>
        </w:rPr>
      </w:pPr>
      <w:bookmarkStart w:id="61" w:name="_Toc220770879"/>
      <w:r w:rsidRPr="00AD202D">
        <w:rPr>
          <w:color w:val="auto"/>
        </w:rPr>
        <w:t>3.3 Research philosophy</w:t>
      </w:r>
      <w:bookmarkEnd w:id="61"/>
    </w:p>
    <w:p w14:paraId="2704FC05" w14:textId="77777777" w:rsidR="005F5ED4" w:rsidRPr="00AD202D" w:rsidRDefault="00602A8C">
      <w:pPr>
        <w:pBdr>
          <w:top w:val="nil"/>
          <w:left w:val="nil"/>
          <w:bottom w:val="nil"/>
          <w:right w:val="nil"/>
          <w:between w:val="nil"/>
        </w:pBdr>
        <w:spacing w:before="127"/>
        <w:ind w:left="359" w:right="350"/>
      </w:pPr>
      <w:r w:rsidRPr="00AD202D">
        <w:t xml:space="preserve">The research philosophy used in the research is interpretivism philosophy that helps in interpreting the data related to the importance of the leadership in managing the nurse retention issues presence in the UK. As highlighted by Junjie and </w:t>
      </w:r>
      <w:proofErr w:type="spellStart"/>
      <w:r w:rsidRPr="00AD202D">
        <w:t>Yingxin</w:t>
      </w:r>
      <w:proofErr w:type="spellEnd"/>
      <w:r w:rsidRPr="00AD202D">
        <w:t xml:space="preserve"> (2022) in the report that interpretivism philosophy is arguing social processes are driven by human interaction and action in the social structures and avoid the natural forms. According to the Ali et al. (2021), the interpretivism philosophy in the research acts as a research tool helps in understanding reality under social construction. Thus, the application of interpretivism philosophy interpretive research data is flexible to identify the role played by leadership and organisational culture in improving the retention rate of nurses across the UK healthcare system.</w:t>
      </w:r>
    </w:p>
    <w:p w14:paraId="05451C5E" w14:textId="77777777" w:rsidR="005F5ED4" w:rsidRPr="00AD202D" w:rsidRDefault="00602A8C">
      <w:pPr>
        <w:pStyle w:val="Heading2"/>
        <w:rPr>
          <w:color w:val="auto"/>
        </w:rPr>
      </w:pPr>
      <w:bookmarkStart w:id="62" w:name="_Toc220770880"/>
      <w:r w:rsidRPr="00AD202D">
        <w:rPr>
          <w:color w:val="auto"/>
        </w:rPr>
        <w:t>3.4 Ethical consideration</w:t>
      </w:r>
      <w:bookmarkEnd w:id="62"/>
    </w:p>
    <w:p w14:paraId="475DFFBD" w14:textId="77777777" w:rsidR="005F5ED4" w:rsidRPr="00AD202D" w:rsidRDefault="00602A8C">
      <w:pPr>
        <w:pBdr>
          <w:top w:val="nil"/>
          <w:left w:val="nil"/>
          <w:bottom w:val="nil"/>
          <w:right w:val="nil"/>
          <w:between w:val="nil"/>
        </w:pBdr>
        <w:spacing w:before="127"/>
        <w:ind w:left="360" w:right="347"/>
      </w:pPr>
      <w:r w:rsidRPr="00AD202D">
        <w:t xml:space="preserve">The research study is a systematic literature review that is based on secondary data, as it carries relatively low ethical risks compared with primary research. Nevertheless, robust ethical standards are observed throughout the research process for maintaining academic integrity, transparency and the compliance with relevant legal frameworks (Blom et al. 2025). In line with the UK General Data Protection Regulation (GDPR 2018), no personal or confidential patient or staff data are collected or processed (UK </w:t>
      </w:r>
      <w:r w:rsidRPr="00AD202D">
        <w:lastRenderedPageBreak/>
        <w:t>Government, 2025). It further ensures compliance with legal needs regarding data protection, privacy and confidentiality.</w:t>
      </w:r>
    </w:p>
    <w:p w14:paraId="7C28DB56" w14:textId="77777777" w:rsidR="005F5ED4" w:rsidRPr="00AD202D" w:rsidRDefault="00602A8C">
      <w:pPr>
        <w:pStyle w:val="Heading2"/>
        <w:rPr>
          <w:color w:val="auto"/>
        </w:rPr>
      </w:pPr>
      <w:bookmarkStart w:id="63" w:name="_Toc220770881"/>
      <w:r w:rsidRPr="00AD202D">
        <w:rPr>
          <w:color w:val="auto"/>
        </w:rPr>
        <w:t>3.5 Why Systematic review needed</w:t>
      </w:r>
      <w:bookmarkEnd w:id="63"/>
    </w:p>
    <w:p w14:paraId="46735EBD" w14:textId="77777777" w:rsidR="005F5ED4" w:rsidRPr="00AD202D" w:rsidRDefault="00602A8C">
      <w:pPr>
        <w:pBdr>
          <w:top w:val="nil"/>
          <w:left w:val="nil"/>
          <w:bottom w:val="nil"/>
          <w:right w:val="nil"/>
          <w:between w:val="nil"/>
        </w:pBdr>
        <w:spacing w:before="127"/>
        <w:ind w:left="360" w:right="354"/>
      </w:pPr>
      <w:r w:rsidRPr="00AD202D">
        <w:t>The ethical integrity is highly required in this SR since this ensures the accuracy of representing the evidence, avoidance of bias and transparency in data handling. The ethical conduct protects participant perspectives by enhancing strengths and credibility to support trustworthy outcomes for guiding policy and practices. The ethical principles are following transparency, integrity, accountability and respect for the IP. Therefore, the review maintains the academic rigour avoiding the ethical or legal risks within sourcing and analysing the secondary data.</w:t>
      </w:r>
    </w:p>
    <w:p w14:paraId="53065319" w14:textId="77777777" w:rsidR="005F5ED4" w:rsidRPr="00AD202D" w:rsidRDefault="00602A8C">
      <w:pPr>
        <w:pStyle w:val="Heading2"/>
        <w:rPr>
          <w:color w:val="auto"/>
        </w:rPr>
      </w:pPr>
      <w:bookmarkStart w:id="64" w:name="_Toc220770882"/>
      <w:r w:rsidRPr="00AD202D">
        <w:rPr>
          <w:color w:val="auto"/>
        </w:rPr>
        <w:t>3.6 Research approach</w:t>
      </w:r>
      <w:bookmarkEnd w:id="64"/>
    </w:p>
    <w:p w14:paraId="34AEC923" w14:textId="77777777" w:rsidR="005F5ED4" w:rsidRPr="00AD202D" w:rsidRDefault="00602A8C">
      <w:pPr>
        <w:pBdr>
          <w:top w:val="nil"/>
          <w:left w:val="nil"/>
          <w:bottom w:val="nil"/>
          <w:right w:val="nil"/>
          <w:between w:val="nil"/>
        </w:pBdr>
        <w:spacing w:before="127"/>
        <w:ind w:left="360" w:right="349"/>
      </w:pPr>
      <w:r w:rsidRPr="00AD202D">
        <w:t xml:space="preserve">The approach used in the research is a qualitative approach that is systematically evaluating the secondary data from the authentic articles related to retention strategy implicated the healthcare leaders in the UK for nurses. As determined by Renjith et al. (2021), qualitative strategy is associated with analysing the non-numeric data in health research to illustrate the human experiences and behaviours. According to </w:t>
      </w:r>
      <w:proofErr w:type="spellStart"/>
      <w:r w:rsidRPr="00AD202D">
        <w:t>Im</w:t>
      </w:r>
      <w:proofErr w:type="spellEnd"/>
      <w:r w:rsidRPr="00AD202D">
        <w:t xml:space="preserve"> et al. (2023), qualitative methods in healthcare research have high accessibility to data sources that help in investigating topics of interest. Therefore, the qualitative method in this research understands nurse’s experiences in the existing leadership strategy and cultures of the UK health sector.</w:t>
      </w:r>
    </w:p>
    <w:p w14:paraId="30672280" w14:textId="77777777" w:rsidR="005F5ED4" w:rsidRPr="00AD202D" w:rsidRDefault="00602A8C">
      <w:pPr>
        <w:pStyle w:val="Heading2"/>
        <w:rPr>
          <w:color w:val="auto"/>
        </w:rPr>
      </w:pPr>
      <w:bookmarkStart w:id="65" w:name="_Toc220770883"/>
      <w:r w:rsidRPr="00AD202D">
        <w:rPr>
          <w:color w:val="auto"/>
        </w:rPr>
        <w:t>3.6 Research strategy</w:t>
      </w:r>
      <w:bookmarkEnd w:id="65"/>
    </w:p>
    <w:p w14:paraId="7FA359B8" w14:textId="77777777" w:rsidR="005F5ED4" w:rsidRPr="00AD202D" w:rsidRDefault="00602A8C">
      <w:pPr>
        <w:pBdr>
          <w:top w:val="nil"/>
          <w:left w:val="nil"/>
          <w:bottom w:val="nil"/>
          <w:right w:val="nil"/>
          <w:between w:val="nil"/>
        </w:pBdr>
        <w:spacing w:before="127"/>
        <w:ind w:left="360" w:right="348"/>
      </w:pPr>
      <w:r w:rsidRPr="00AD202D">
        <w:t>The research strategy used in the qualitative strategy that helps in deducing the idea related to influence created by the leadership strategy on the retention rate of nurses across the UK. According to the opinion of Hall et al. (2023), deductive strategy processes are used in the research to meet the research objective through the implication of a question for critical evaluation of qualitative data. As mentioned by Pietarinen and Stanley (2025), deductive approach reflects the finding based on the research question that began with the generalization process of initiation, engagement, and performance. The benefit gained from applying the deductive approach within the systematic review is to have specific conclusions by critically analysing the secondary literature related to nurse burnout created impact on the UK health sector.</w:t>
      </w:r>
    </w:p>
    <w:p w14:paraId="38B5E427" w14:textId="77777777" w:rsidR="005F5ED4" w:rsidRPr="00AD202D" w:rsidRDefault="00602A8C">
      <w:pPr>
        <w:pStyle w:val="Heading2"/>
        <w:rPr>
          <w:color w:val="auto"/>
        </w:rPr>
      </w:pPr>
      <w:bookmarkStart w:id="66" w:name="_Toc220770884"/>
      <w:r w:rsidRPr="00AD202D">
        <w:rPr>
          <w:color w:val="auto"/>
        </w:rPr>
        <w:t>3.7 Study design-systematic review</w:t>
      </w:r>
      <w:bookmarkEnd w:id="66"/>
    </w:p>
    <w:p w14:paraId="34FE6CD5" w14:textId="77777777" w:rsidR="005F5ED4" w:rsidRPr="00AD202D" w:rsidRDefault="00602A8C">
      <w:pPr>
        <w:pBdr>
          <w:top w:val="nil"/>
          <w:left w:val="nil"/>
          <w:bottom w:val="nil"/>
          <w:right w:val="nil"/>
          <w:between w:val="nil"/>
        </w:pBdr>
        <w:spacing w:before="127"/>
        <w:ind w:left="360" w:right="350"/>
      </w:pPr>
      <w:r w:rsidRPr="00AD202D">
        <w:t xml:space="preserve">The research design used in this research is systematic review research design that helps in determining the exploratory research design implicating the leaders in the UK </w:t>
      </w:r>
      <w:r w:rsidRPr="00AD202D">
        <w:lastRenderedPageBreak/>
        <w:t>healthcare sector for high performance. As per the view of Olawale et al. (2023), the research design has added a valuable means of finding by seeking the new insights to the research with better understanding of the problem. Moreover, the new insights that have derived from the systematic review in exploratory research influence work pressure and burnout on the performance as well as retention of nurses in the UK. As illustrated in the report of Meme et al. (2025), the research design is used to determine the quantitative data to meet the research objective in research as it has avoided numerical data. The advantage of implicating exploratory design within systematic review included clarifying the question, deterring the components such as leadership strategy and organisational culture of UK healthcare. Therefore, the application of this design has helped in deriving the secondary data from the appropriate sources based on the research question.</w:t>
      </w:r>
    </w:p>
    <w:p w14:paraId="1FA1F7DB" w14:textId="77777777" w:rsidR="005F5ED4" w:rsidRPr="00AD202D" w:rsidRDefault="00602A8C">
      <w:pPr>
        <w:pStyle w:val="Heading2"/>
        <w:rPr>
          <w:color w:val="auto"/>
        </w:rPr>
      </w:pPr>
      <w:bookmarkStart w:id="67" w:name="_Toc220770885"/>
      <w:r w:rsidRPr="00AD202D">
        <w:rPr>
          <w:color w:val="auto"/>
        </w:rPr>
        <w:t>3.8 Method of data collection</w:t>
      </w:r>
      <w:bookmarkEnd w:id="67"/>
    </w:p>
    <w:p w14:paraId="23AE432F" w14:textId="77777777" w:rsidR="005F5ED4" w:rsidRPr="00AD202D" w:rsidRDefault="00602A8C">
      <w:pPr>
        <w:pBdr>
          <w:top w:val="nil"/>
          <w:left w:val="nil"/>
          <w:bottom w:val="nil"/>
          <w:right w:val="nil"/>
          <w:between w:val="nil"/>
        </w:pBdr>
        <w:spacing w:before="127"/>
        <w:ind w:left="359" w:right="347"/>
      </w:pPr>
      <w:r w:rsidRPr="00AD202D">
        <w:t>The data collection merits used in this research is secondary systematic review based on the application of the keyword search strategy for determining the suitable article to meet research objectives. The use of secondary data collection methods helps in selecting 12 articles based on the type of leadership strategy implicated for increasing nurse retention in UK healthcare. As discussed by Ralph and Baltes (2022) in the report, systematic review of the secondary data has implied critical reviews of the data in the health research. As highlighted in the report of Etemadi et al. (2023), systematic literature review is the research method that reviews the selected article to meet the research objectives to gain outcomes. Thus, the application of systematic review of secondary data from the database helps in determining the influence of leadership on the retention intention of UK nurses.</w:t>
      </w:r>
    </w:p>
    <w:p w14:paraId="6F542582" w14:textId="77777777" w:rsidR="005F5ED4" w:rsidRPr="00AD202D" w:rsidRDefault="00602A8C">
      <w:pPr>
        <w:pStyle w:val="Heading3"/>
        <w:rPr>
          <w:i w:val="0"/>
          <w:iCs w:val="0"/>
          <w:color w:val="auto"/>
        </w:rPr>
      </w:pPr>
      <w:bookmarkStart w:id="68" w:name="_Toc220770886"/>
      <w:r w:rsidRPr="00AD202D">
        <w:rPr>
          <w:i w:val="0"/>
          <w:iCs w:val="0"/>
          <w:color w:val="auto"/>
        </w:rPr>
        <w:t>3.8.1 Search strategy</w:t>
      </w:r>
      <w:bookmarkEnd w:id="68"/>
    </w:p>
    <w:p w14:paraId="0A2FD85A" w14:textId="77777777" w:rsidR="005F5ED4" w:rsidRPr="00AD202D" w:rsidRDefault="00602A8C">
      <w:pPr>
        <w:spacing w:before="127"/>
        <w:ind w:left="359" w:right="352"/>
      </w:pPr>
      <w:r w:rsidRPr="00AD202D">
        <w:t>The key term search strategy is used in the research for determining the 12 articles based on the research objective to meet the expected outcome. As mentioned in the report of Paynter et al. (2025), keyword search strategy in the systematic review helps in strategy evaluation of literature from the larger database related to the topic. The keywords used in the research for searching the articles are “leadership”, “organisational culture”, “retention plan” “nurse”, “UK”, “democratic leadership”, “transformational leadership” and “performance management”.</w:t>
      </w:r>
    </w:p>
    <w:p w14:paraId="688BAC5D" w14:textId="77777777" w:rsidR="005F5ED4" w:rsidRPr="00AD202D" w:rsidRDefault="00602A8C">
      <w:pPr>
        <w:pStyle w:val="Heading3"/>
        <w:rPr>
          <w:i w:val="0"/>
          <w:iCs w:val="0"/>
          <w:color w:val="auto"/>
        </w:rPr>
      </w:pPr>
      <w:bookmarkStart w:id="69" w:name="_Toc220770887"/>
      <w:r w:rsidRPr="00AD202D">
        <w:rPr>
          <w:i w:val="0"/>
          <w:iCs w:val="0"/>
          <w:color w:val="auto"/>
        </w:rPr>
        <w:t>3.8.2 Framing research question: PICO search terms</w:t>
      </w:r>
      <w:bookmarkEnd w:id="69"/>
    </w:p>
    <w:p w14:paraId="51606A6A" w14:textId="77777777" w:rsidR="005F5ED4" w:rsidRPr="00AD202D" w:rsidRDefault="005F5ED4">
      <w:pPr>
        <w:pBdr>
          <w:top w:val="nil"/>
          <w:left w:val="nil"/>
          <w:bottom w:val="nil"/>
          <w:right w:val="nil"/>
          <w:between w:val="nil"/>
        </w:pBdr>
        <w:rPr>
          <w:b/>
          <w:bCs/>
          <w:sz w:val="11"/>
          <w:szCs w:val="11"/>
        </w:rPr>
      </w:pPr>
    </w:p>
    <w:tbl>
      <w:tblPr>
        <w:tblStyle w:val="TableGrid"/>
        <w:tblW w:w="8676" w:type="dxa"/>
        <w:tblLayout w:type="fixed"/>
        <w:tblLook w:val="0000" w:firstRow="0" w:lastRow="0" w:firstColumn="0" w:lastColumn="0" w:noHBand="0" w:noVBand="0"/>
      </w:tblPr>
      <w:tblGrid>
        <w:gridCol w:w="3520"/>
        <w:gridCol w:w="5156"/>
      </w:tblGrid>
      <w:tr w:rsidR="005F5ED4" w:rsidRPr="00AD202D" w14:paraId="59B16B48" w14:textId="77777777" w:rsidTr="00D878EF">
        <w:trPr>
          <w:trHeight w:val="381"/>
        </w:trPr>
        <w:tc>
          <w:tcPr>
            <w:tcW w:w="3520" w:type="dxa"/>
          </w:tcPr>
          <w:p w14:paraId="7ADF3D4B" w14:textId="77777777" w:rsidR="005F5ED4" w:rsidRPr="00AD202D" w:rsidRDefault="00602A8C" w:rsidP="00D878EF">
            <w:pPr>
              <w:pBdr>
                <w:top w:val="nil"/>
                <w:left w:val="nil"/>
                <w:bottom w:val="nil"/>
                <w:right w:val="nil"/>
                <w:between w:val="nil"/>
              </w:pBdr>
              <w:spacing w:before="4" w:line="360" w:lineRule="auto"/>
              <w:ind w:left="15" w:right="4"/>
              <w:jc w:val="center"/>
              <w:rPr>
                <w:b/>
                <w:bCs/>
              </w:rPr>
            </w:pPr>
            <w:r w:rsidRPr="00AD202D">
              <w:rPr>
                <w:b/>
                <w:bCs/>
              </w:rPr>
              <w:t>PICO</w:t>
            </w:r>
          </w:p>
        </w:tc>
        <w:tc>
          <w:tcPr>
            <w:tcW w:w="5156" w:type="dxa"/>
          </w:tcPr>
          <w:p w14:paraId="613F6FD0" w14:textId="77777777" w:rsidR="005F5ED4" w:rsidRPr="00AD202D" w:rsidRDefault="00602A8C" w:rsidP="00D878EF">
            <w:pPr>
              <w:pBdr>
                <w:top w:val="nil"/>
                <w:left w:val="nil"/>
                <w:bottom w:val="nil"/>
                <w:right w:val="nil"/>
                <w:between w:val="nil"/>
              </w:pBdr>
              <w:spacing w:before="4" w:line="360" w:lineRule="auto"/>
              <w:ind w:left="6"/>
              <w:jc w:val="center"/>
              <w:rPr>
                <w:b/>
                <w:bCs/>
              </w:rPr>
            </w:pPr>
            <w:r w:rsidRPr="00AD202D">
              <w:rPr>
                <w:b/>
                <w:bCs/>
              </w:rPr>
              <w:t>Search Terms</w:t>
            </w:r>
          </w:p>
        </w:tc>
      </w:tr>
      <w:tr w:rsidR="005F5ED4" w:rsidRPr="00AD202D" w14:paraId="13B860B6" w14:textId="77777777" w:rsidTr="00D878EF">
        <w:trPr>
          <w:trHeight w:val="826"/>
        </w:trPr>
        <w:tc>
          <w:tcPr>
            <w:tcW w:w="3520" w:type="dxa"/>
          </w:tcPr>
          <w:p w14:paraId="066D9881" w14:textId="77777777" w:rsidR="005F5ED4" w:rsidRPr="00AD202D" w:rsidRDefault="00602A8C" w:rsidP="00D878EF">
            <w:pPr>
              <w:pBdr>
                <w:top w:val="nil"/>
                <w:left w:val="nil"/>
                <w:bottom w:val="nil"/>
                <w:right w:val="nil"/>
                <w:between w:val="nil"/>
              </w:pBdr>
              <w:spacing w:line="360" w:lineRule="auto"/>
              <w:ind w:left="15" w:right="4"/>
              <w:jc w:val="center"/>
              <w:rPr>
                <w:b/>
                <w:bCs/>
              </w:rPr>
            </w:pPr>
            <w:r w:rsidRPr="00AD202D">
              <w:rPr>
                <w:b/>
                <w:bCs/>
              </w:rPr>
              <w:lastRenderedPageBreak/>
              <w:t>Population</w:t>
            </w:r>
          </w:p>
        </w:tc>
        <w:tc>
          <w:tcPr>
            <w:tcW w:w="5156" w:type="dxa"/>
          </w:tcPr>
          <w:p w14:paraId="35803D31" w14:textId="77777777" w:rsidR="005F5ED4" w:rsidRPr="00AD202D" w:rsidRDefault="00602A8C" w:rsidP="00D878EF">
            <w:pPr>
              <w:widowControl w:val="0"/>
              <w:numPr>
                <w:ilvl w:val="0"/>
                <w:numId w:val="8"/>
              </w:numPr>
              <w:pBdr>
                <w:top w:val="nil"/>
                <w:left w:val="nil"/>
                <w:bottom w:val="nil"/>
                <w:right w:val="nil"/>
                <w:between w:val="nil"/>
              </w:pBdr>
              <w:tabs>
                <w:tab w:val="left" w:pos="835"/>
                <w:tab w:val="left" w:pos="2111"/>
                <w:tab w:val="left" w:pos="2871"/>
                <w:tab w:val="left" w:pos="3839"/>
                <w:tab w:val="left" w:pos="4219"/>
                <w:tab w:val="left" w:pos="4736"/>
              </w:tabs>
              <w:spacing w:line="360" w:lineRule="auto"/>
              <w:ind w:right="105"/>
              <w:jc w:val="left"/>
            </w:pPr>
            <w:r w:rsidRPr="00AD202D">
              <w:t>Registered</w:t>
            </w:r>
            <w:r w:rsidRPr="00AD202D">
              <w:tab/>
              <w:t>nurse</w:t>
            </w:r>
            <w:r w:rsidRPr="00AD202D">
              <w:tab/>
              <w:t>working</w:t>
            </w:r>
            <w:r w:rsidRPr="00AD202D">
              <w:tab/>
              <w:t>in</w:t>
            </w:r>
            <w:r w:rsidRPr="00AD202D">
              <w:tab/>
              <w:t>the</w:t>
            </w:r>
            <w:r w:rsidRPr="00AD202D">
              <w:tab/>
              <w:t>UK healthcare industry</w:t>
            </w:r>
          </w:p>
        </w:tc>
      </w:tr>
      <w:tr w:rsidR="005F5ED4" w:rsidRPr="00AD202D" w14:paraId="05B26F7B" w14:textId="77777777" w:rsidTr="00D878EF">
        <w:trPr>
          <w:trHeight w:val="1137"/>
        </w:trPr>
        <w:tc>
          <w:tcPr>
            <w:tcW w:w="3520" w:type="dxa"/>
          </w:tcPr>
          <w:p w14:paraId="2362ECC7" w14:textId="77777777" w:rsidR="005F5ED4" w:rsidRPr="00AD202D" w:rsidRDefault="00602A8C" w:rsidP="00D878EF">
            <w:pPr>
              <w:pBdr>
                <w:top w:val="nil"/>
                <w:left w:val="nil"/>
                <w:bottom w:val="nil"/>
                <w:right w:val="nil"/>
                <w:between w:val="nil"/>
              </w:pBdr>
              <w:spacing w:line="360" w:lineRule="auto"/>
              <w:ind w:left="15"/>
              <w:jc w:val="center"/>
              <w:rPr>
                <w:b/>
                <w:bCs/>
              </w:rPr>
            </w:pPr>
            <w:r w:rsidRPr="00AD202D">
              <w:rPr>
                <w:b/>
                <w:bCs/>
              </w:rPr>
              <w:t>Intervention</w:t>
            </w:r>
          </w:p>
        </w:tc>
        <w:tc>
          <w:tcPr>
            <w:tcW w:w="5156" w:type="dxa"/>
          </w:tcPr>
          <w:p w14:paraId="25224CC9" w14:textId="77777777" w:rsidR="005F5ED4" w:rsidRPr="00AD202D" w:rsidRDefault="00602A8C" w:rsidP="00D878EF">
            <w:pPr>
              <w:widowControl w:val="0"/>
              <w:numPr>
                <w:ilvl w:val="0"/>
                <w:numId w:val="7"/>
              </w:numPr>
              <w:pBdr>
                <w:top w:val="nil"/>
                <w:left w:val="nil"/>
                <w:bottom w:val="nil"/>
                <w:right w:val="nil"/>
                <w:between w:val="nil"/>
              </w:pBdr>
              <w:tabs>
                <w:tab w:val="left" w:pos="835"/>
              </w:tabs>
              <w:spacing w:line="360" w:lineRule="auto"/>
              <w:ind w:right="100"/>
              <w:jc w:val="left"/>
            </w:pPr>
            <w:r w:rsidRPr="00AD202D">
              <w:t>Leadership styles, organisational culture, and management methods designed to</w:t>
            </w:r>
          </w:p>
          <w:p w14:paraId="2FE8813B" w14:textId="77777777" w:rsidR="005F5ED4" w:rsidRPr="00AD202D" w:rsidRDefault="00602A8C" w:rsidP="00D878EF">
            <w:pPr>
              <w:pBdr>
                <w:top w:val="nil"/>
                <w:left w:val="nil"/>
                <w:bottom w:val="nil"/>
                <w:right w:val="nil"/>
                <w:between w:val="nil"/>
              </w:pBdr>
              <w:spacing w:before="1" w:line="360" w:lineRule="auto"/>
              <w:ind w:left="835"/>
            </w:pPr>
            <w:r w:rsidRPr="00AD202D">
              <w:t>improve nurse retention</w:t>
            </w:r>
          </w:p>
        </w:tc>
      </w:tr>
      <w:tr w:rsidR="005F5ED4" w:rsidRPr="00AD202D" w14:paraId="75DEDB30" w14:textId="77777777" w:rsidTr="00D878EF">
        <w:trPr>
          <w:trHeight w:val="758"/>
        </w:trPr>
        <w:tc>
          <w:tcPr>
            <w:tcW w:w="3520" w:type="dxa"/>
          </w:tcPr>
          <w:p w14:paraId="296B7A42" w14:textId="77777777" w:rsidR="005F5ED4" w:rsidRPr="00AD202D" w:rsidRDefault="00602A8C" w:rsidP="00D878EF">
            <w:pPr>
              <w:pBdr>
                <w:top w:val="nil"/>
                <w:left w:val="nil"/>
                <w:bottom w:val="nil"/>
                <w:right w:val="nil"/>
                <w:between w:val="nil"/>
              </w:pBdr>
              <w:spacing w:line="360" w:lineRule="auto"/>
              <w:ind w:left="15"/>
              <w:jc w:val="center"/>
              <w:rPr>
                <w:b/>
                <w:bCs/>
              </w:rPr>
            </w:pPr>
            <w:r w:rsidRPr="00AD202D">
              <w:rPr>
                <w:b/>
                <w:bCs/>
              </w:rPr>
              <w:t>Comparison</w:t>
            </w:r>
          </w:p>
        </w:tc>
        <w:tc>
          <w:tcPr>
            <w:tcW w:w="5156" w:type="dxa"/>
          </w:tcPr>
          <w:p w14:paraId="1B3DEEC6" w14:textId="77777777" w:rsidR="005F5ED4" w:rsidRPr="00AD202D" w:rsidRDefault="00602A8C" w:rsidP="00D878EF">
            <w:pPr>
              <w:widowControl w:val="0"/>
              <w:numPr>
                <w:ilvl w:val="0"/>
                <w:numId w:val="6"/>
              </w:numPr>
              <w:pBdr>
                <w:top w:val="nil"/>
                <w:left w:val="nil"/>
                <w:bottom w:val="nil"/>
                <w:right w:val="nil"/>
                <w:between w:val="nil"/>
              </w:pBdr>
              <w:tabs>
                <w:tab w:val="left" w:pos="834"/>
              </w:tabs>
              <w:spacing w:line="360" w:lineRule="auto"/>
              <w:ind w:left="834" w:hanging="359"/>
              <w:jc w:val="left"/>
            </w:pPr>
            <w:r w:rsidRPr="00AD202D">
              <w:t>Hospitals with diverse leadership styles and</w:t>
            </w:r>
          </w:p>
          <w:p w14:paraId="31FDEFA2" w14:textId="77777777" w:rsidR="005F5ED4" w:rsidRPr="00AD202D" w:rsidRDefault="00602A8C" w:rsidP="00D878EF">
            <w:pPr>
              <w:pBdr>
                <w:top w:val="nil"/>
                <w:left w:val="nil"/>
                <w:bottom w:val="nil"/>
                <w:right w:val="nil"/>
                <w:between w:val="nil"/>
              </w:pBdr>
              <w:spacing w:before="127" w:line="360" w:lineRule="auto"/>
              <w:ind w:left="835"/>
            </w:pPr>
            <w:r w:rsidRPr="00AD202D">
              <w:t>no specific similarities</w:t>
            </w:r>
          </w:p>
        </w:tc>
      </w:tr>
      <w:tr w:rsidR="005F5ED4" w:rsidRPr="00AD202D" w14:paraId="6CD8D4E4" w14:textId="77777777" w:rsidTr="00D878EF">
        <w:trPr>
          <w:trHeight w:val="1141"/>
        </w:trPr>
        <w:tc>
          <w:tcPr>
            <w:tcW w:w="3520" w:type="dxa"/>
          </w:tcPr>
          <w:p w14:paraId="018BA944" w14:textId="77777777" w:rsidR="005F5ED4" w:rsidRPr="00AD202D" w:rsidRDefault="00602A8C" w:rsidP="00D878EF">
            <w:pPr>
              <w:pBdr>
                <w:top w:val="nil"/>
                <w:left w:val="nil"/>
                <w:bottom w:val="nil"/>
                <w:right w:val="nil"/>
                <w:between w:val="nil"/>
              </w:pBdr>
              <w:spacing w:before="4" w:line="360" w:lineRule="auto"/>
              <w:ind w:left="15" w:right="5"/>
              <w:jc w:val="center"/>
              <w:rPr>
                <w:b/>
                <w:bCs/>
              </w:rPr>
            </w:pPr>
            <w:r w:rsidRPr="00AD202D">
              <w:rPr>
                <w:b/>
                <w:bCs/>
              </w:rPr>
              <w:t>Outcome</w:t>
            </w:r>
          </w:p>
        </w:tc>
        <w:tc>
          <w:tcPr>
            <w:tcW w:w="5156" w:type="dxa"/>
          </w:tcPr>
          <w:p w14:paraId="65E94DAC" w14:textId="77777777" w:rsidR="005F5ED4" w:rsidRPr="00AD202D" w:rsidRDefault="00602A8C" w:rsidP="00D878EF">
            <w:pPr>
              <w:widowControl w:val="0"/>
              <w:numPr>
                <w:ilvl w:val="0"/>
                <w:numId w:val="5"/>
              </w:numPr>
              <w:pBdr>
                <w:top w:val="nil"/>
                <w:left w:val="nil"/>
                <w:bottom w:val="nil"/>
                <w:right w:val="nil"/>
                <w:between w:val="nil"/>
              </w:pBdr>
              <w:tabs>
                <w:tab w:val="left" w:pos="835"/>
              </w:tabs>
              <w:spacing w:before="4" w:line="360" w:lineRule="auto"/>
              <w:jc w:val="left"/>
            </w:pPr>
            <w:r w:rsidRPr="00AD202D">
              <w:t>Improved nurse retention with low turnover</w:t>
            </w:r>
          </w:p>
          <w:p w14:paraId="4255B3A0" w14:textId="77777777" w:rsidR="005F5ED4" w:rsidRPr="00AD202D" w:rsidRDefault="00602A8C" w:rsidP="00D878EF">
            <w:pPr>
              <w:pBdr>
                <w:top w:val="nil"/>
                <w:left w:val="nil"/>
                <w:bottom w:val="nil"/>
                <w:right w:val="nil"/>
                <w:between w:val="nil"/>
              </w:pBdr>
              <w:spacing w:before="10" w:line="360" w:lineRule="auto"/>
              <w:ind w:left="835"/>
            </w:pPr>
            <w:r w:rsidRPr="00AD202D">
              <w:t>intentions and high job satisfaction with strengthened workplace culture</w:t>
            </w:r>
          </w:p>
        </w:tc>
      </w:tr>
      <w:tr w:rsidR="00D878EF" w:rsidRPr="00AD202D" w14:paraId="05F9782F" w14:textId="77777777" w:rsidTr="00D878EF">
        <w:trPr>
          <w:trHeight w:val="1141"/>
        </w:trPr>
        <w:tc>
          <w:tcPr>
            <w:tcW w:w="3520" w:type="dxa"/>
          </w:tcPr>
          <w:p w14:paraId="5F12040B" w14:textId="53757AAB" w:rsidR="00D878EF" w:rsidRPr="00AD202D" w:rsidRDefault="00D878EF" w:rsidP="00D878EF">
            <w:pPr>
              <w:pBdr>
                <w:top w:val="nil"/>
                <w:left w:val="nil"/>
                <w:bottom w:val="nil"/>
                <w:right w:val="nil"/>
                <w:between w:val="nil"/>
              </w:pBdr>
              <w:spacing w:before="4" w:line="360" w:lineRule="auto"/>
              <w:ind w:left="15" w:right="5"/>
              <w:jc w:val="center"/>
              <w:rPr>
                <w:b/>
                <w:bCs/>
              </w:rPr>
            </w:pPr>
            <w:r w:rsidRPr="00AD202D">
              <w:rPr>
                <w:b/>
                <w:bCs/>
              </w:rPr>
              <w:t>SETTING</w:t>
            </w:r>
          </w:p>
        </w:tc>
        <w:tc>
          <w:tcPr>
            <w:tcW w:w="5156" w:type="dxa"/>
          </w:tcPr>
          <w:p w14:paraId="5CEFC165" w14:textId="77777777" w:rsidR="00D878EF" w:rsidRPr="00AD202D" w:rsidRDefault="00D878EF" w:rsidP="00D878EF">
            <w:pPr>
              <w:widowControl w:val="0"/>
              <w:numPr>
                <w:ilvl w:val="0"/>
                <w:numId w:val="16"/>
              </w:numPr>
              <w:pBdr>
                <w:top w:val="nil"/>
                <w:left w:val="nil"/>
                <w:bottom w:val="nil"/>
                <w:right w:val="nil"/>
                <w:between w:val="nil"/>
              </w:pBdr>
              <w:tabs>
                <w:tab w:val="left" w:pos="835"/>
                <w:tab w:val="left" w:pos="1486"/>
                <w:tab w:val="left" w:pos="2863"/>
                <w:tab w:val="left" w:pos="4576"/>
              </w:tabs>
              <w:spacing w:before="4" w:line="360" w:lineRule="auto"/>
              <w:ind w:right="105"/>
              <w:jc w:val="left"/>
            </w:pPr>
            <w:r w:rsidRPr="00AD202D">
              <w:t>UK</w:t>
            </w:r>
            <w:r w:rsidRPr="00AD202D">
              <w:tab/>
              <w:t>healthcare</w:t>
            </w:r>
            <w:r w:rsidRPr="00AD202D">
              <w:tab/>
              <w:t>organisations,</w:t>
            </w:r>
            <w:r w:rsidRPr="00AD202D">
              <w:tab/>
              <w:t>NHS hospitals, and community care in primary</w:t>
            </w:r>
          </w:p>
          <w:p w14:paraId="5131FE66" w14:textId="74DB2DE8" w:rsidR="00D878EF" w:rsidRPr="00AD202D" w:rsidRDefault="00D878EF" w:rsidP="00D878EF">
            <w:pPr>
              <w:widowControl w:val="0"/>
              <w:numPr>
                <w:ilvl w:val="0"/>
                <w:numId w:val="5"/>
              </w:numPr>
              <w:pBdr>
                <w:top w:val="nil"/>
                <w:left w:val="nil"/>
                <w:bottom w:val="nil"/>
                <w:right w:val="nil"/>
                <w:between w:val="nil"/>
              </w:pBdr>
              <w:tabs>
                <w:tab w:val="left" w:pos="835"/>
              </w:tabs>
              <w:spacing w:before="4" w:line="360" w:lineRule="auto"/>
              <w:jc w:val="left"/>
            </w:pPr>
            <w:r w:rsidRPr="00AD202D">
              <w:t>healthcare settings</w:t>
            </w:r>
          </w:p>
        </w:tc>
      </w:tr>
    </w:tbl>
    <w:p w14:paraId="4466CD1B" w14:textId="77777777" w:rsidR="00D878EF" w:rsidRPr="00AD202D" w:rsidRDefault="00D878EF" w:rsidP="00D878EF">
      <w:pPr>
        <w:pStyle w:val="Heading5"/>
        <w:rPr>
          <w:color w:val="auto"/>
        </w:rPr>
      </w:pPr>
      <w:bookmarkStart w:id="70" w:name="_Toc220763577"/>
      <w:r w:rsidRPr="00AD202D">
        <w:rPr>
          <w:color w:val="auto"/>
        </w:rPr>
        <w:t>Table 3.1: PICO search terms</w:t>
      </w:r>
      <w:bookmarkEnd w:id="70"/>
    </w:p>
    <w:p w14:paraId="36D75F8C" w14:textId="77777777" w:rsidR="00D878EF" w:rsidRPr="00AD202D" w:rsidRDefault="00D878EF" w:rsidP="00D878EF">
      <w:pPr>
        <w:pBdr>
          <w:top w:val="nil"/>
          <w:left w:val="nil"/>
          <w:bottom w:val="nil"/>
          <w:right w:val="nil"/>
          <w:between w:val="nil"/>
        </w:pBdr>
        <w:ind w:left="10" w:right="3"/>
        <w:jc w:val="center"/>
      </w:pPr>
      <w:r w:rsidRPr="00AD202D">
        <w:t>(Source: Self-made)</w:t>
      </w:r>
    </w:p>
    <w:p w14:paraId="7F79566C" w14:textId="77777777" w:rsidR="00D878EF" w:rsidRPr="00AD202D" w:rsidRDefault="00D878EF" w:rsidP="00D878EF">
      <w:pPr>
        <w:pBdr>
          <w:top w:val="nil"/>
          <w:left w:val="nil"/>
          <w:bottom w:val="nil"/>
          <w:right w:val="nil"/>
          <w:between w:val="nil"/>
        </w:pBdr>
        <w:spacing w:before="74"/>
      </w:pPr>
    </w:p>
    <w:p w14:paraId="6CF561E5" w14:textId="77777777" w:rsidR="00D878EF" w:rsidRPr="00AD202D" w:rsidRDefault="00D878EF" w:rsidP="00D878EF">
      <w:pPr>
        <w:pStyle w:val="Heading3"/>
        <w:rPr>
          <w:i w:val="0"/>
          <w:iCs w:val="0"/>
          <w:color w:val="auto"/>
        </w:rPr>
      </w:pPr>
      <w:bookmarkStart w:id="71" w:name="_Toc220770888"/>
      <w:r w:rsidRPr="00AD202D">
        <w:rPr>
          <w:i w:val="0"/>
          <w:iCs w:val="0"/>
          <w:color w:val="auto"/>
        </w:rPr>
        <w:t>3.8.3 Database search procedure</w:t>
      </w:r>
      <w:bookmarkEnd w:id="71"/>
    </w:p>
    <w:p w14:paraId="1CB9875A" w14:textId="77777777" w:rsidR="00D878EF" w:rsidRPr="00AD202D" w:rsidRDefault="00D878EF" w:rsidP="00D878EF">
      <w:pPr>
        <w:pBdr>
          <w:top w:val="nil"/>
          <w:left w:val="nil"/>
          <w:bottom w:val="nil"/>
          <w:right w:val="nil"/>
          <w:between w:val="nil"/>
        </w:pBdr>
        <w:spacing w:before="127"/>
        <w:ind w:left="360" w:right="350"/>
      </w:pPr>
      <w:r w:rsidRPr="00AD202D">
        <w:t>The databases used in the research for 12 articles related to retention strategy for nurses impacted by leadership and organizational culture in the UK are Google Scholar, PubMed Central and PubMed.</w:t>
      </w:r>
    </w:p>
    <w:p w14:paraId="148A5699" w14:textId="77777777" w:rsidR="00D878EF" w:rsidRPr="00AD202D" w:rsidRDefault="00D878EF" w:rsidP="00D878EF">
      <w:pPr>
        <w:pStyle w:val="Heading3"/>
        <w:rPr>
          <w:i w:val="0"/>
          <w:iCs w:val="0"/>
          <w:color w:val="auto"/>
        </w:rPr>
      </w:pPr>
      <w:bookmarkStart w:id="72" w:name="_Toc220770889"/>
      <w:r w:rsidRPr="00AD202D">
        <w:rPr>
          <w:i w:val="0"/>
          <w:iCs w:val="0"/>
          <w:color w:val="auto"/>
        </w:rPr>
        <w:t>3.8.4 HAND search</w:t>
      </w:r>
      <w:bookmarkEnd w:id="72"/>
    </w:p>
    <w:p w14:paraId="1A28E953" w14:textId="77777777" w:rsidR="00D878EF" w:rsidRPr="00AD202D" w:rsidRDefault="00D878EF" w:rsidP="00D878EF">
      <w:pPr>
        <w:pBdr>
          <w:top w:val="nil"/>
          <w:left w:val="nil"/>
          <w:bottom w:val="nil"/>
          <w:right w:val="nil"/>
          <w:between w:val="nil"/>
        </w:pBdr>
        <w:spacing w:before="127"/>
        <w:ind w:left="359" w:right="351"/>
      </w:pPr>
      <w:r w:rsidRPr="00AD202D">
        <w:t xml:space="preserve">The application of Boolean operator helps in determining the 12 articles from the selected database through the competition of the key teams such as “leadership”, “organisational culture”, “retention plan” “nurse” and “UK”. As mentioned in the report of Budau and </w:t>
      </w:r>
      <w:proofErr w:type="spellStart"/>
      <w:r w:rsidRPr="00AD202D">
        <w:t>Ensan</w:t>
      </w:r>
      <w:proofErr w:type="spellEnd"/>
      <w:r w:rsidRPr="00AD202D">
        <w:t xml:space="preserve"> (2024), the use of Boolean and keyword in the SLR research in determining the article from the online database such as PubMed. The advantages of Boolean operators in the system review of secondary data are based on AND OR for narrowing the searching process and building precise strategy to address the objectives.</w:t>
      </w:r>
    </w:p>
    <w:p w14:paraId="2E8BE268" w14:textId="77777777" w:rsidR="00D878EF" w:rsidRPr="00AD202D" w:rsidRDefault="00D878EF" w:rsidP="00D878EF">
      <w:pPr>
        <w:pStyle w:val="Heading3"/>
        <w:rPr>
          <w:i w:val="0"/>
          <w:iCs w:val="0"/>
          <w:color w:val="auto"/>
        </w:rPr>
      </w:pPr>
      <w:bookmarkStart w:id="73" w:name="_Toc220770890"/>
      <w:r w:rsidRPr="00AD202D">
        <w:rPr>
          <w:i w:val="0"/>
          <w:iCs w:val="0"/>
          <w:color w:val="auto"/>
        </w:rPr>
        <w:lastRenderedPageBreak/>
        <w:t>3.8.5 Grey literature</w:t>
      </w:r>
      <w:bookmarkEnd w:id="73"/>
    </w:p>
    <w:p w14:paraId="556C31E0" w14:textId="47796DAC" w:rsidR="00D878EF" w:rsidRPr="00AD202D" w:rsidRDefault="00D878EF" w:rsidP="00D878EF">
      <w:pPr>
        <w:pBdr>
          <w:top w:val="nil"/>
          <w:left w:val="nil"/>
          <w:bottom w:val="nil"/>
          <w:right w:val="nil"/>
          <w:between w:val="nil"/>
        </w:pBdr>
        <w:ind w:left="110"/>
      </w:pPr>
      <w:r w:rsidRPr="00AD202D">
        <w:t>The grey literature including government reports, NHS workforce policies, leadership frameworks and organisational cultural regulations has been reviewed to add in relevant places to enhance the academic integrity. These non-peer-reviewed sources has provided for contemporary insights into the nurse retention challenges, leadership behaviours and cultural improvement initiatives across the UK healthcare system. The relevant literatures have been screened for understanding their credibility with recent evidence form 2021-2025 ensuring alignment with research aims, objectives and questions on the way leadership and organisational culture influence nurse retention in the UK.</w:t>
      </w:r>
    </w:p>
    <w:p w14:paraId="3EC4FBD1" w14:textId="47FE84F3" w:rsidR="005F5ED4" w:rsidRPr="00AD202D" w:rsidRDefault="005F5ED4" w:rsidP="00D878EF"/>
    <w:p w14:paraId="5A2A8C9F" w14:textId="77777777" w:rsidR="00D878EF" w:rsidRPr="00AD202D" w:rsidRDefault="00D878EF" w:rsidP="00D878EF">
      <w:pPr>
        <w:pStyle w:val="Heading2"/>
        <w:rPr>
          <w:color w:val="auto"/>
        </w:rPr>
      </w:pPr>
      <w:bookmarkStart w:id="74" w:name="_Toc220770891"/>
      <w:r w:rsidRPr="00AD202D">
        <w:rPr>
          <w:color w:val="auto"/>
        </w:rPr>
        <w:t>3.9 Inclusion and Exclusion criteria</w:t>
      </w:r>
      <w:bookmarkEnd w:id="74"/>
    </w:p>
    <w:tbl>
      <w:tblPr>
        <w:tblStyle w:val="af6"/>
        <w:tblW w:w="8931" w:type="dxa"/>
        <w:tblInd w:w="5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01"/>
        <w:gridCol w:w="2552"/>
        <w:gridCol w:w="4678"/>
      </w:tblGrid>
      <w:tr w:rsidR="00D878EF" w:rsidRPr="00AD202D" w14:paraId="10288AFA" w14:textId="77777777" w:rsidTr="005C55CA">
        <w:trPr>
          <w:trHeight w:val="757"/>
        </w:trPr>
        <w:tc>
          <w:tcPr>
            <w:tcW w:w="1701" w:type="dxa"/>
          </w:tcPr>
          <w:p w14:paraId="2D6185DB" w14:textId="77777777" w:rsidR="00D878EF" w:rsidRPr="00AD202D" w:rsidRDefault="00D878EF" w:rsidP="005C55CA">
            <w:pPr>
              <w:pBdr>
                <w:top w:val="nil"/>
                <w:left w:val="nil"/>
                <w:bottom w:val="nil"/>
                <w:right w:val="nil"/>
                <w:between w:val="nil"/>
              </w:pBdr>
              <w:ind w:left="-117" w:right="8"/>
              <w:jc w:val="center"/>
              <w:rPr>
                <w:b/>
                <w:bCs/>
              </w:rPr>
            </w:pPr>
            <w:r w:rsidRPr="00AD202D">
              <w:rPr>
                <w:b/>
                <w:bCs/>
              </w:rPr>
              <w:t>PICO OR ANY ACRONYM</w:t>
            </w:r>
          </w:p>
          <w:p w14:paraId="1158F116" w14:textId="77777777" w:rsidR="00D878EF" w:rsidRPr="00AD202D" w:rsidRDefault="00D878EF" w:rsidP="005C55CA">
            <w:pPr>
              <w:pBdr>
                <w:top w:val="nil"/>
                <w:left w:val="nil"/>
                <w:bottom w:val="nil"/>
                <w:right w:val="nil"/>
                <w:between w:val="nil"/>
              </w:pBdr>
              <w:spacing w:before="127"/>
              <w:ind w:left="15" w:right="1"/>
              <w:jc w:val="center"/>
              <w:rPr>
                <w:b/>
                <w:bCs/>
              </w:rPr>
            </w:pPr>
            <w:r w:rsidRPr="00AD202D">
              <w:rPr>
                <w:b/>
                <w:bCs/>
              </w:rPr>
              <w:t>YOU USED</w:t>
            </w:r>
          </w:p>
        </w:tc>
        <w:tc>
          <w:tcPr>
            <w:tcW w:w="2552" w:type="dxa"/>
          </w:tcPr>
          <w:p w14:paraId="1C259A42" w14:textId="77777777" w:rsidR="00D878EF" w:rsidRPr="00AD202D" w:rsidRDefault="00D878EF" w:rsidP="005C55CA">
            <w:pPr>
              <w:pBdr>
                <w:top w:val="nil"/>
                <w:left w:val="nil"/>
                <w:bottom w:val="nil"/>
                <w:right w:val="nil"/>
                <w:between w:val="nil"/>
              </w:pBdr>
              <w:ind w:left="355"/>
              <w:rPr>
                <w:b/>
                <w:bCs/>
              </w:rPr>
            </w:pPr>
            <w:r w:rsidRPr="00AD202D">
              <w:rPr>
                <w:b/>
                <w:bCs/>
              </w:rPr>
              <w:t>INCLUSION CRITERIA</w:t>
            </w:r>
          </w:p>
        </w:tc>
        <w:tc>
          <w:tcPr>
            <w:tcW w:w="4678" w:type="dxa"/>
          </w:tcPr>
          <w:p w14:paraId="699B9178" w14:textId="77777777" w:rsidR="00D878EF" w:rsidRPr="00AD202D" w:rsidRDefault="00D878EF" w:rsidP="005C55CA">
            <w:pPr>
              <w:pBdr>
                <w:top w:val="nil"/>
                <w:left w:val="nil"/>
                <w:bottom w:val="nil"/>
                <w:right w:val="nil"/>
                <w:between w:val="nil"/>
              </w:pBdr>
              <w:ind w:left="1018"/>
              <w:rPr>
                <w:b/>
                <w:bCs/>
              </w:rPr>
            </w:pPr>
            <w:r w:rsidRPr="00AD202D">
              <w:rPr>
                <w:b/>
                <w:bCs/>
              </w:rPr>
              <w:t>EXCLUSION CRITERIA</w:t>
            </w:r>
          </w:p>
        </w:tc>
      </w:tr>
      <w:tr w:rsidR="00D878EF" w:rsidRPr="00AD202D" w14:paraId="7EE43C40" w14:textId="77777777" w:rsidTr="005C55CA">
        <w:trPr>
          <w:trHeight w:val="1025"/>
        </w:trPr>
        <w:tc>
          <w:tcPr>
            <w:tcW w:w="1701" w:type="dxa"/>
          </w:tcPr>
          <w:p w14:paraId="7E685F40" w14:textId="77777777" w:rsidR="00D878EF" w:rsidRPr="00AD202D" w:rsidRDefault="00D878EF" w:rsidP="005C55CA">
            <w:pPr>
              <w:pBdr>
                <w:top w:val="nil"/>
                <w:left w:val="nil"/>
                <w:bottom w:val="nil"/>
                <w:right w:val="nil"/>
                <w:between w:val="nil"/>
              </w:pBdr>
              <w:spacing w:before="104"/>
              <w:ind w:left="15" w:right="4"/>
              <w:jc w:val="center"/>
              <w:rPr>
                <w:b/>
                <w:bCs/>
              </w:rPr>
            </w:pPr>
            <w:r w:rsidRPr="00AD202D">
              <w:rPr>
                <w:b/>
                <w:bCs/>
              </w:rPr>
              <w:t>Population</w:t>
            </w:r>
          </w:p>
        </w:tc>
        <w:tc>
          <w:tcPr>
            <w:tcW w:w="2552" w:type="dxa"/>
          </w:tcPr>
          <w:p w14:paraId="051B1091" w14:textId="77777777" w:rsidR="00D878EF" w:rsidRPr="00AD202D" w:rsidRDefault="00D878EF" w:rsidP="005C55CA">
            <w:pPr>
              <w:widowControl w:val="0"/>
              <w:numPr>
                <w:ilvl w:val="0"/>
                <w:numId w:val="4"/>
              </w:numPr>
              <w:pBdr>
                <w:top w:val="nil"/>
                <w:left w:val="nil"/>
                <w:bottom w:val="nil"/>
                <w:right w:val="nil"/>
                <w:between w:val="nil"/>
              </w:pBdr>
              <w:tabs>
                <w:tab w:val="left" w:pos="818"/>
              </w:tabs>
              <w:spacing w:before="104"/>
              <w:ind w:left="818" w:right="753" w:hanging="360"/>
              <w:jc w:val="left"/>
            </w:pPr>
            <w:r w:rsidRPr="00AD202D">
              <w:t>Registered UK nurses</w:t>
            </w:r>
          </w:p>
        </w:tc>
        <w:tc>
          <w:tcPr>
            <w:tcW w:w="4678" w:type="dxa"/>
          </w:tcPr>
          <w:p w14:paraId="7A5736F5" w14:textId="77777777" w:rsidR="00D878EF" w:rsidRPr="00AD202D" w:rsidRDefault="00D878EF" w:rsidP="005C55CA">
            <w:pPr>
              <w:widowControl w:val="0"/>
              <w:numPr>
                <w:ilvl w:val="0"/>
                <w:numId w:val="3"/>
              </w:numPr>
              <w:pBdr>
                <w:top w:val="nil"/>
                <w:left w:val="nil"/>
                <w:bottom w:val="nil"/>
                <w:right w:val="nil"/>
                <w:between w:val="nil"/>
              </w:pBdr>
              <w:tabs>
                <w:tab w:val="left" w:pos="818"/>
              </w:tabs>
              <w:spacing w:before="104"/>
              <w:ind w:left="818" w:hanging="360"/>
              <w:jc w:val="left"/>
            </w:pPr>
            <w:r w:rsidRPr="00AD202D">
              <w:t>Students, non-UK staff</w:t>
            </w:r>
          </w:p>
        </w:tc>
      </w:tr>
      <w:tr w:rsidR="00D878EF" w:rsidRPr="00AD202D" w14:paraId="25CD1664" w14:textId="77777777" w:rsidTr="005C55CA">
        <w:trPr>
          <w:trHeight w:val="962"/>
        </w:trPr>
        <w:tc>
          <w:tcPr>
            <w:tcW w:w="1701" w:type="dxa"/>
          </w:tcPr>
          <w:p w14:paraId="14E86F25" w14:textId="77777777" w:rsidR="00D878EF" w:rsidRPr="00AD202D" w:rsidRDefault="00D878EF" w:rsidP="005C55CA">
            <w:pPr>
              <w:pBdr>
                <w:top w:val="nil"/>
                <w:left w:val="nil"/>
                <w:bottom w:val="nil"/>
                <w:right w:val="nil"/>
                <w:between w:val="nil"/>
              </w:pBdr>
              <w:spacing w:before="104"/>
              <w:ind w:left="15"/>
              <w:jc w:val="center"/>
              <w:rPr>
                <w:b/>
                <w:bCs/>
              </w:rPr>
            </w:pPr>
            <w:r w:rsidRPr="00AD202D">
              <w:rPr>
                <w:b/>
                <w:bCs/>
              </w:rPr>
              <w:t>Intervention</w:t>
            </w:r>
          </w:p>
        </w:tc>
        <w:tc>
          <w:tcPr>
            <w:tcW w:w="2552" w:type="dxa"/>
          </w:tcPr>
          <w:p w14:paraId="33FC96B7" w14:textId="77777777" w:rsidR="00D878EF" w:rsidRPr="00AD202D" w:rsidRDefault="00D878EF" w:rsidP="005C55CA">
            <w:pPr>
              <w:widowControl w:val="0"/>
              <w:numPr>
                <w:ilvl w:val="0"/>
                <w:numId w:val="2"/>
              </w:numPr>
              <w:pBdr>
                <w:top w:val="nil"/>
                <w:left w:val="nil"/>
                <w:bottom w:val="nil"/>
                <w:right w:val="nil"/>
                <w:between w:val="nil"/>
              </w:pBdr>
              <w:tabs>
                <w:tab w:val="left" w:pos="818"/>
              </w:tabs>
              <w:spacing w:before="104"/>
              <w:ind w:left="818" w:right="93" w:hanging="360"/>
              <w:jc w:val="left"/>
            </w:pPr>
            <w:r w:rsidRPr="00AD202D">
              <w:t>Leadership style, organisational culture</w:t>
            </w:r>
          </w:p>
        </w:tc>
        <w:tc>
          <w:tcPr>
            <w:tcW w:w="4678" w:type="dxa"/>
          </w:tcPr>
          <w:p w14:paraId="7C2EADC3" w14:textId="77777777" w:rsidR="00D878EF" w:rsidRPr="00AD202D" w:rsidRDefault="00D878EF" w:rsidP="005C55CA">
            <w:pPr>
              <w:widowControl w:val="0"/>
              <w:numPr>
                <w:ilvl w:val="0"/>
                <w:numId w:val="15"/>
              </w:numPr>
              <w:pBdr>
                <w:top w:val="nil"/>
                <w:left w:val="nil"/>
                <w:bottom w:val="nil"/>
                <w:right w:val="nil"/>
                <w:between w:val="nil"/>
              </w:pBdr>
              <w:tabs>
                <w:tab w:val="left" w:pos="818"/>
              </w:tabs>
              <w:spacing w:before="104"/>
              <w:ind w:left="818" w:hanging="360"/>
              <w:jc w:val="left"/>
            </w:pPr>
            <w:r w:rsidRPr="00AD202D">
              <w:t>Non-leadership factors</w:t>
            </w:r>
          </w:p>
        </w:tc>
      </w:tr>
      <w:tr w:rsidR="00D878EF" w:rsidRPr="00AD202D" w14:paraId="519F9248" w14:textId="77777777" w:rsidTr="005C55CA">
        <w:trPr>
          <w:trHeight w:val="958"/>
        </w:trPr>
        <w:tc>
          <w:tcPr>
            <w:tcW w:w="1701" w:type="dxa"/>
          </w:tcPr>
          <w:p w14:paraId="47E0BA3E" w14:textId="77777777" w:rsidR="00D878EF" w:rsidRPr="00AD202D" w:rsidRDefault="00D878EF" w:rsidP="005C55CA">
            <w:pPr>
              <w:pBdr>
                <w:top w:val="nil"/>
                <w:left w:val="nil"/>
                <w:bottom w:val="nil"/>
                <w:right w:val="nil"/>
                <w:between w:val="nil"/>
              </w:pBdr>
              <w:spacing w:before="100"/>
              <w:ind w:left="15"/>
              <w:jc w:val="center"/>
              <w:rPr>
                <w:b/>
                <w:bCs/>
              </w:rPr>
            </w:pPr>
            <w:r w:rsidRPr="00AD202D">
              <w:rPr>
                <w:b/>
                <w:bCs/>
              </w:rPr>
              <w:t>Comparison</w:t>
            </w:r>
          </w:p>
        </w:tc>
        <w:tc>
          <w:tcPr>
            <w:tcW w:w="2552" w:type="dxa"/>
          </w:tcPr>
          <w:p w14:paraId="1355B40B" w14:textId="77777777" w:rsidR="00D878EF" w:rsidRPr="00AD202D" w:rsidRDefault="00D878EF" w:rsidP="005C55CA">
            <w:pPr>
              <w:pBdr>
                <w:top w:val="nil"/>
                <w:left w:val="nil"/>
                <w:bottom w:val="nil"/>
                <w:right w:val="nil"/>
                <w:between w:val="nil"/>
              </w:pBdr>
              <w:spacing w:before="100"/>
              <w:ind w:left="818" w:hanging="360"/>
            </w:pPr>
            <w:r w:rsidRPr="00AD202D">
              <w:t>1. Different leadership models</w:t>
            </w:r>
          </w:p>
        </w:tc>
        <w:tc>
          <w:tcPr>
            <w:tcW w:w="4678" w:type="dxa"/>
          </w:tcPr>
          <w:p w14:paraId="59E8C377" w14:textId="77777777" w:rsidR="00D878EF" w:rsidRPr="00AD202D" w:rsidRDefault="00D878EF" w:rsidP="005C55CA">
            <w:pPr>
              <w:pBdr>
                <w:top w:val="nil"/>
                <w:left w:val="nil"/>
                <w:bottom w:val="nil"/>
                <w:right w:val="nil"/>
                <w:between w:val="nil"/>
              </w:pBdr>
              <w:spacing w:before="100"/>
              <w:ind w:left="458"/>
            </w:pPr>
            <w:r w:rsidRPr="00AD202D">
              <w:t>2.  No comparison</w:t>
            </w:r>
          </w:p>
        </w:tc>
      </w:tr>
      <w:tr w:rsidR="00D878EF" w:rsidRPr="00AD202D" w14:paraId="262B228B" w14:textId="77777777" w:rsidTr="005C55CA">
        <w:trPr>
          <w:trHeight w:val="1025"/>
        </w:trPr>
        <w:tc>
          <w:tcPr>
            <w:tcW w:w="1701" w:type="dxa"/>
          </w:tcPr>
          <w:p w14:paraId="71BBBD21" w14:textId="77777777" w:rsidR="00D878EF" w:rsidRPr="00AD202D" w:rsidRDefault="00D878EF" w:rsidP="005C55CA">
            <w:pPr>
              <w:pBdr>
                <w:top w:val="nil"/>
                <w:left w:val="nil"/>
                <w:bottom w:val="nil"/>
                <w:right w:val="nil"/>
                <w:between w:val="nil"/>
              </w:pBdr>
              <w:spacing w:before="100"/>
              <w:ind w:left="15" w:right="5"/>
              <w:jc w:val="center"/>
              <w:rPr>
                <w:b/>
                <w:bCs/>
              </w:rPr>
            </w:pPr>
            <w:r w:rsidRPr="00AD202D">
              <w:rPr>
                <w:b/>
                <w:bCs/>
              </w:rPr>
              <w:t>Outcome</w:t>
            </w:r>
          </w:p>
        </w:tc>
        <w:tc>
          <w:tcPr>
            <w:tcW w:w="2552" w:type="dxa"/>
          </w:tcPr>
          <w:p w14:paraId="4A53872F" w14:textId="77777777" w:rsidR="00D878EF" w:rsidRPr="00AD202D" w:rsidRDefault="00D878EF" w:rsidP="005C55CA">
            <w:pPr>
              <w:widowControl w:val="0"/>
              <w:numPr>
                <w:ilvl w:val="0"/>
                <w:numId w:val="14"/>
              </w:numPr>
              <w:pBdr>
                <w:top w:val="nil"/>
                <w:left w:val="nil"/>
                <w:bottom w:val="nil"/>
                <w:right w:val="nil"/>
                <w:between w:val="nil"/>
              </w:pBdr>
              <w:tabs>
                <w:tab w:val="left" w:pos="818"/>
              </w:tabs>
              <w:spacing w:before="100"/>
              <w:ind w:left="818" w:right="975" w:hanging="360"/>
              <w:jc w:val="left"/>
            </w:pPr>
            <w:r w:rsidRPr="00AD202D">
              <w:t>Retention, satisfactions</w:t>
            </w:r>
          </w:p>
        </w:tc>
        <w:tc>
          <w:tcPr>
            <w:tcW w:w="4678" w:type="dxa"/>
          </w:tcPr>
          <w:p w14:paraId="0175FB02" w14:textId="77777777" w:rsidR="00D878EF" w:rsidRPr="00AD202D" w:rsidRDefault="00D878EF" w:rsidP="005C55CA">
            <w:pPr>
              <w:widowControl w:val="0"/>
              <w:numPr>
                <w:ilvl w:val="0"/>
                <w:numId w:val="13"/>
              </w:numPr>
              <w:pBdr>
                <w:top w:val="nil"/>
                <w:left w:val="nil"/>
                <w:bottom w:val="nil"/>
                <w:right w:val="nil"/>
                <w:between w:val="nil"/>
              </w:pBdr>
              <w:tabs>
                <w:tab w:val="left" w:pos="818"/>
              </w:tabs>
              <w:spacing w:before="100"/>
              <w:ind w:left="818" w:hanging="360"/>
              <w:jc w:val="left"/>
            </w:pPr>
            <w:r w:rsidRPr="00AD202D">
              <w:t>Patient-centric outcomes</w:t>
            </w:r>
          </w:p>
        </w:tc>
      </w:tr>
      <w:tr w:rsidR="00D878EF" w:rsidRPr="00AD202D" w14:paraId="491CA512" w14:textId="77777777" w:rsidTr="005C55CA">
        <w:trPr>
          <w:trHeight w:val="1030"/>
        </w:trPr>
        <w:tc>
          <w:tcPr>
            <w:tcW w:w="1701" w:type="dxa"/>
          </w:tcPr>
          <w:p w14:paraId="5FD8E56B" w14:textId="77777777" w:rsidR="00D878EF" w:rsidRPr="00AD202D" w:rsidRDefault="00D878EF" w:rsidP="005C55CA">
            <w:pPr>
              <w:pBdr>
                <w:top w:val="nil"/>
                <w:left w:val="nil"/>
                <w:bottom w:val="nil"/>
                <w:right w:val="nil"/>
                <w:between w:val="nil"/>
              </w:pBdr>
              <w:spacing w:before="104"/>
              <w:ind w:left="15" w:right="4"/>
              <w:jc w:val="center"/>
              <w:rPr>
                <w:b/>
                <w:bCs/>
              </w:rPr>
            </w:pPr>
            <w:r w:rsidRPr="00AD202D">
              <w:rPr>
                <w:b/>
                <w:bCs/>
              </w:rPr>
              <w:t>SETTING</w:t>
            </w:r>
          </w:p>
        </w:tc>
        <w:tc>
          <w:tcPr>
            <w:tcW w:w="2552" w:type="dxa"/>
          </w:tcPr>
          <w:p w14:paraId="1EE624AF" w14:textId="77777777" w:rsidR="00D878EF" w:rsidRPr="00AD202D" w:rsidRDefault="00D878EF" w:rsidP="005C55CA">
            <w:pPr>
              <w:widowControl w:val="0"/>
              <w:numPr>
                <w:ilvl w:val="0"/>
                <w:numId w:val="12"/>
              </w:numPr>
              <w:pBdr>
                <w:top w:val="nil"/>
                <w:left w:val="nil"/>
                <w:bottom w:val="nil"/>
                <w:right w:val="nil"/>
                <w:between w:val="nil"/>
              </w:pBdr>
              <w:tabs>
                <w:tab w:val="left" w:pos="818"/>
              </w:tabs>
              <w:spacing w:before="104"/>
              <w:ind w:left="818" w:hanging="360"/>
              <w:jc w:val="left"/>
            </w:pPr>
            <w:r w:rsidRPr="00AD202D">
              <w:t>UK healthcare</w:t>
            </w:r>
          </w:p>
        </w:tc>
        <w:tc>
          <w:tcPr>
            <w:tcW w:w="4678" w:type="dxa"/>
          </w:tcPr>
          <w:p w14:paraId="7E1A1175" w14:textId="77777777" w:rsidR="00D878EF" w:rsidRPr="00AD202D" w:rsidRDefault="00D878EF" w:rsidP="005C55CA">
            <w:pPr>
              <w:widowControl w:val="0"/>
              <w:numPr>
                <w:ilvl w:val="0"/>
                <w:numId w:val="11"/>
              </w:numPr>
              <w:pBdr>
                <w:top w:val="nil"/>
                <w:left w:val="nil"/>
                <w:bottom w:val="nil"/>
                <w:right w:val="nil"/>
                <w:between w:val="nil"/>
              </w:pBdr>
              <w:tabs>
                <w:tab w:val="left" w:pos="818"/>
              </w:tabs>
              <w:spacing w:before="104"/>
              <w:ind w:left="818" w:hanging="360"/>
              <w:jc w:val="left"/>
            </w:pPr>
            <w:r w:rsidRPr="00AD202D">
              <w:t>Outside UK</w:t>
            </w:r>
          </w:p>
        </w:tc>
      </w:tr>
    </w:tbl>
    <w:p w14:paraId="6AF58F35" w14:textId="77777777" w:rsidR="00D878EF" w:rsidRPr="00AD202D" w:rsidRDefault="00D878EF" w:rsidP="00D878EF"/>
    <w:p w14:paraId="6983E521" w14:textId="77777777" w:rsidR="00D878EF" w:rsidRPr="00AD202D" w:rsidRDefault="00D878EF" w:rsidP="00D878EF">
      <w:pPr>
        <w:pStyle w:val="Heading5"/>
        <w:rPr>
          <w:color w:val="auto"/>
        </w:rPr>
      </w:pPr>
      <w:bookmarkStart w:id="75" w:name="_heading=h.enm1vi1liipm" w:colFirst="0" w:colLast="0"/>
      <w:bookmarkStart w:id="76" w:name="_Toc220763578"/>
      <w:bookmarkEnd w:id="75"/>
      <w:r w:rsidRPr="00AD202D">
        <w:rPr>
          <w:color w:val="auto"/>
        </w:rPr>
        <w:lastRenderedPageBreak/>
        <w:t>Table 3.2: Inclusion and Exclusion criteria</w:t>
      </w:r>
      <w:bookmarkEnd w:id="76"/>
    </w:p>
    <w:p w14:paraId="03FA0D04" w14:textId="7FD4CC0D" w:rsidR="00D878EF" w:rsidRPr="00AD202D" w:rsidRDefault="00D878EF" w:rsidP="00D878EF">
      <w:pPr>
        <w:jc w:val="center"/>
      </w:pPr>
      <w:r w:rsidRPr="00AD202D">
        <w:t>(Source: Self-made)</w:t>
      </w:r>
    </w:p>
    <w:p w14:paraId="2355AB6C" w14:textId="77777777" w:rsidR="001E3517" w:rsidRPr="00AD202D" w:rsidRDefault="001E3517" w:rsidP="001E3517">
      <w:pPr>
        <w:pStyle w:val="Heading2"/>
        <w:rPr>
          <w:color w:val="auto"/>
        </w:rPr>
      </w:pPr>
      <w:bookmarkStart w:id="77" w:name="_Toc220770892"/>
      <w:r w:rsidRPr="00AD202D">
        <w:rPr>
          <w:color w:val="auto"/>
        </w:rPr>
        <w:t>3.10 Screening results</w:t>
      </w:r>
      <w:bookmarkEnd w:id="77"/>
    </w:p>
    <w:tbl>
      <w:tblPr>
        <w:tblStyle w:val="af7"/>
        <w:tblW w:w="9016" w:type="dxa"/>
        <w:tblInd w:w="4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64"/>
        <w:gridCol w:w="1660"/>
        <w:gridCol w:w="1492"/>
        <w:gridCol w:w="1482"/>
        <w:gridCol w:w="1466"/>
        <w:gridCol w:w="1452"/>
      </w:tblGrid>
      <w:tr w:rsidR="001E3517" w:rsidRPr="00AD202D" w14:paraId="40A339B9" w14:textId="77777777" w:rsidTr="000A0FD3">
        <w:tc>
          <w:tcPr>
            <w:tcW w:w="1464" w:type="dxa"/>
          </w:tcPr>
          <w:p w14:paraId="289E198A" w14:textId="77777777" w:rsidR="001E3517" w:rsidRPr="00AD202D" w:rsidRDefault="001E3517" w:rsidP="000A0FD3">
            <w:pPr>
              <w:jc w:val="center"/>
            </w:pPr>
            <w:r w:rsidRPr="00AD202D">
              <w:rPr>
                <w:b/>
                <w:bCs/>
                <w:sz w:val="24"/>
                <w:szCs w:val="24"/>
              </w:rPr>
              <w:t>Database</w:t>
            </w:r>
          </w:p>
        </w:tc>
        <w:tc>
          <w:tcPr>
            <w:tcW w:w="1660" w:type="dxa"/>
          </w:tcPr>
          <w:p w14:paraId="54468BAA" w14:textId="77777777" w:rsidR="001E3517" w:rsidRPr="00AD202D" w:rsidRDefault="001E3517" w:rsidP="000A0FD3">
            <w:pPr>
              <w:pBdr>
                <w:top w:val="nil"/>
                <w:left w:val="nil"/>
                <w:bottom w:val="nil"/>
                <w:right w:val="nil"/>
                <w:between w:val="nil"/>
              </w:pBdr>
              <w:spacing w:before="2"/>
              <w:ind w:left="183"/>
              <w:jc w:val="center"/>
              <w:rPr>
                <w:b/>
                <w:bCs/>
                <w:sz w:val="24"/>
                <w:szCs w:val="24"/>
              </w:rPr>
            </w:pPr>
            <w:r w:rsidRPr="00AD202D">
              <w:rPr>
                <w:b/>
                <w:bCs/>
                <w:sz w:val="24"/>
                <w:szCs w:val="24"/>
              </w:rPr>
              <w:t>Search</w:t>
            </w:r>
          </w:p>
          <w:p w14:paraId="3168CC01" w14:textId="77777777" w:rsidR="001E3517" w:rsidRPr="00AD202D" w:rsidRDefault="001E3517" w:rsidP="000A0FD3">
            <w:pPr>
              <w:jc w:val="center"/>
            </w:pPr>
            <w:r w:rsidRPr="00AD202D">
              <w:rPr>
                <w:b/>
                <w:bCs/>
                <w:sz w:val="24"/>
                <w:szCs w:val="24"/>
              </w:rPr>
              <w:t>Dates</w:t>
            </w:r>
          </w:p>
        </w:tc>
        <w:tc>
          <w:tcPr>
            <w:tcW w:w="1492" w:type="dxa"/>
          </w:tcPr>
          <w:p w14:paraId="1C6714A3" w14:textId="77777777" w:rsidR="001E3517" w:rsidRPr="00AD202D" w:rsidRDefault="001E3517" w:rsidP="000A0FD3">
            <w:pPr>
              <w:pBdr>
                <w:top w:val="nil"/>
                <w:left w:val="nil"/>
                <w:bottom w:val="nil"/>
                <w:right w:val="nil"/>
                <w:between w:val="nil"/>
              </w:pBdr>
              <w:spacing w:before="2"/>
              <w:ind w:left="116" w:right="106"/>
              <w:jc w:val="center"/>
              <w:rPr>
                <w:b/>
                <w:bCs/>
                <w:sz w:val="24"/>
                <w:szCs w:val="24"/>
              </w:rPr>
            </w:pPr>
            <w:r w:rsidRPr="00AD202D">
              <w:rPr>
                <w:b/>
                <w:bCs/>
                <w:sz w:val="24"/>
                <w:szCs w:val="24"/>
              </w:rPr>
              <w:t>Inclusion</w:t>
            </w:r>
          </w:p>
          <w:p w14:paraId="398F75A0" w14:textId="77777777" w:rsidR="001E3517" w:rsidRPr="00AD202D" w:rsidRDefault="001E3517" w:rsidP="000A0FD3">
            <w:pPr>
              <w:jc w:val="center"/>
            </w:pPr>
            <w:r w:rsidRPr="00AD202D">
              <w:rPr>
                <w:b/>
                <w:bCs/>
                <w:sz w:val="24"/>
                <w:szCs w:val="24"/>
              </w:rPr>
              <w:t>Year</w:t>
            </w:r>
          </w:p>
        </w:tc>
        <w:tc>
          <w:tcPr>
            <w:tcW w:w="1482" w:type="dxa"/>
          </w:tcPr>
          <w:p w14:paraId="4FA04EBF" w14:textId="77777777" w:rsidR="001E3517" w:rsidRPr="00AD202D" w:rsidRDefault="001E3517" w:rsidP="000A0FD3">
            <w:pPr>
              <w:pBdr>
                <w:top w:val="nil"/>
                <w:left w:val="nil"/>
                <w:bottom w:val="nil"/>
                <w:right w:val="nil"/>
                <w:between w:val="nil"/>
              </w:pBdr>
              <w:spacing w:before="2"/>
              <w:ind w:left="362"/>
              <w:jc w:val="center"/>
              <w:rPr>
                <w:b/>
                <w:bCs/>
                <w:sz w:val="24"/>
                <w:szCs w:val="24"/>
              </w:rPr>
            </w:pPr>
            <w:r w:rsidRPr="00AD202D">
              <w:rPr>
                <w:b/>
                <w:bCs/>
                <w:sz w:val="24"/>
                <w:szCs w:val="24"/>
              </w:rPr>
              <w:t>Search</w:t>
            </w:r>
          </w:p>
          <w:p w14:paraId="53F9C423" w14:textId="77777777" w:rsidR="001E3517" w:rsidRPr="00AD202D" w:rsidRDefault="001E3517" w:rsidP="000A0FD3">
            <w:pPr>
              <w:jc w:val="center"/>
            </w:pPr>
            <w:r w:rsidRPr="00AD202D">
              <w:rPr>
                <w:b/>
                <w:bCs/>
                <w:sz w:val="24"/>
                <w:szCs w:val="24"/>
              </w:rPr>
              <w:t>Results</w:t>
            </w:r>
          </w:p>
        </w:tc>
        <w:tc>
          <w:tcPr>
            <w:tcW w:w="1466" w:type="dxa"/>
          </w:tcPr>
          <w:p w14:paraId="2FE648E2" w14:textId="77777777" w:rsidR="001E3517" w:rsidRPr="00AD202D" w:rsidRDefault="001E3517" w:rsidP="000A0FD3">
            <w:pPr>
              <w:jc w:val="center"/>
            </w:pPr>
            <w:r w:rsidRPr="00AD202D">
              <w:rPr>
                <w:b/>
                <w:bCs/>
                <w:sz w:val="24"/>
                <w:szCs w:val="24"/>
              </w:rPr>
              <w:t>Excluded</w:t>
            </w:r>
          </w:p>
        </w:tc>
        <w:tc>
          <w:tcPr>
            <w:tcW w:w="1452" w:type="dxa"/>
          </w:tcPr>
          <w:p w14:paraId="3086DB99" w14:textId="77777777" w:rsidR="001E3517" w:rsidRPr="00AD202D" w:rsidRDefault="001E3517" w:rsidP="000A0FD3">
            <w:pPr>
              <w:jc w:val="center"/>
            </w:pPr>
            <w:r w:rsidRPr="00AD202D">
              <w:rPr>
                <w:b/>
                <w:bCs/>
                <w:sz w:val="24"/>
                <w:szCs w:val="24"/>
              </w:rPr>
              <w:t>Included</w:t>
            </w:r>
          </w:p>
        </w:tc>
      </w:tr>
      <w:tr w:rsidR="001E3517" w:rsidRPr="00AD202D" w14:paraId="448DE2B8" w14:textId="77777777" w:rsidTr="000A0FD3">
        <w:tc>
          <w:tcPr>
            <w:tcW w:w="1464" w:type="dxa"/>
          </w:tcPr>
          <w:p w14:paraId="50EA5070" w14:textId="77777777" w:rsidR="001E3517" w:rsidRPr="00AD202D" w:rsidRDefault="001E3517" w:rsidP="000A0FD3">
            <w:pPr>
              <w:jc w:val="center"/>
            </w:pPr>
            <w:r w:rsidRPr="00AD202D">
              <w:rPr>
                <w:b/>
                <w:bCs/>
                <w:sz w:val="24"/>
                <w:szCs w:val="24"/>
              </w:rPr>
              <w:t>PubMed</w:t>
            </w:r>
          </w:p>
        </w:tc>
        <w:tc>
          <w:tcPr>
            <w:tcW w:w="1660" w:type="dxa"/>
          </w:tcPr>
          <w:p w14:paraId="481CB78C" w14:textId="77777777" w:rsidR="001E3517" w:rsidRPr="00AD202D" w:rsidRDefault="001E3517" w:rsidP="000A0FD3">
            <w:pPr>
              <w:jc w:val="center"/>
            </w:pPr>
            <w:r w:rsidRPr="00AD202D">
              <w:rPr>
                <w:sz w:val="24"/>
                <w:szCs w:val="24"/>
              </w:rPr>
              <w:t>October 2025</w:t>
            </w:r>
          </w:p>
        </w:tc>
        <w:tc>
          <w:tcPr>
            <w:tcW w:w="1492" w:type="dxa"/>
          </w:tcPr>
          <w:p w14:paraId="10BA4E0E" w14:textId="77777777" w:rsidR="001E3517" w:rsidRPr="00AD202D" w:rsidRDefault="001E3517" w:rsidP="000A0FD3">
            <w:pPr>
              <w:jc w:val="center"/>
            </w:pPr>
            <w:r w:rsidRPr="00AD202D">
              <w:rPr>
                <w:sz w:val="24"/>
                <w:szCs w:val="24"/>
              </w:rPr>
              <w:t>2021-2025</w:t>
            </w:r>
          </w:p>
        </w:tc>
        <w:tc>
          <w:tcPr>
            <w:tcW w:w="1482" w:type="dxa"/>
          </w:tcPr>
          <w:p w14:paraId="56511A8B" w14:textId="77777777" w:rsidR="001E3517" w:rsidRPr="00AD202D" w:rsidRDefault="001E3517" w:rsidP="000A0FD3">
            <w:pPr>
              <w:jc w:val="center"/>
            </w:pPr>
            <w:r w:rsidRPr="00AD202D">
              <w:rPr>
                <w:sz w:val="24"/>
                <w:szCs w:val="24"/>
              </w:rPr>
              <w:t>3,300</w:t>
            </w:r>
          </w:p>
        </w:tc>
        <w:tc>
          <w:tcPr>
            <w:tcW w:w="1466" w:type="dxa"/>
          </w:tcPr>
          <w:p w14:paraId="00742DD4" w14:textId="77777777" w:rsidR="001E3517" w:rsidRPr="00AD202D" w:rsidRDefault="001E3517" w:rsidP="000A0FD3">
            <w:pPr>
              <w:jc w:val="center"/>
            </w:pPr>
            <w:r w:rsidRPr="00AD202D">
              <w:rPr>
                <w:sz w:val="24"/>
                <w:szCs w:val="24"/>
              </w:rPr>
              <w:t>3295</w:t>
            </w:r>
          </w:p>
        </w:tc>
        <w:tc>
          <w:tcPr>
            <w:tcW w:w="1452" w:type="dxa"/>
          </w:tcPr>
          <w:p w14:paraId="040EBDA4" w14:textId="77777777" w:rsidR="001E3517" w:rsidRPr="00AD202D" w:rsidRDefault="001E3517" w:rsidP="000A0FD3">
            <w:pPr>
              <w:jc w:val="center"/>
            </w:pPr>
            <w:r w:rsidRPr="00AD202D">
              <w:rPr>
                <w:sz w:val="24"/>
                <w:szCs w:val="24"/>
              </w:rPr>
              <w:t>5</w:t>
            </w:r>
          </w:p>
        </w:tc>
      </w:tr>
      <w:tr w:rsidR="001E3517" w:rsidRPr="00AD202D" w14:paraId="26A2D4DA" w14:textId="77777777" w:rsidTr="000A0FD3">
        <w:tc>
          <w:tcPr>
            <w:tcW w:w="1464" w:type="dxa"/>
          </w:tcPr>
          <w:p w14:paraId="123F7D47" w14:textId="77777777" w:rsidR="001E3517" w:rsidRPr="00AD202D" w:rsidRDefault="001E3517" w:rsidP="000A0FD3">
            <w:pPr>
              <w:jc w:val="center"/>
            </w:pPr>
            <w:r w:rsidRPr="00AD202D">
              <w:rPr>
                <w:b/>
                <w:bCs/>
                <w:sz w:val="24"/>
                <w:szCs w:val="24"/>
              </w:rPr>
              <w:t>PubMed Central</w:t>
            </w:r>
          </w:p>
        </w:tc>
        <w:tc>
          <w:tcPr>
            <w:tcW w:w="1660" w:type="dxa"/>
          </w:tcPr>
          <w:p w14:paraId="28B5CB82" w14:textId="77777777" w:rsidR="001E3517" w:rsidRPr="00AD202D" w:rsidRDefault="001E3517" w:rsidP="000A0FD3">
            <w:pPr>
              <w:jc w:val="center"/>
            </w:pPr>
            <w:r w:rsidRPr="00AD202D">
              <w:rPr>
                <w:sz w:val="24"/>
                <w:szCs w:val="24"/>
              </w:rPr>
              <w:t>October 2025</w:t>
            </w:r>
          </w:p>
        </w:tc>
        <w:tc>
          <w:tcPr>
            <w:tcW w:w="1492" w:type="dxa"/>
          </w:tcPr>
          <w:p w14:paraId="614D1556" w14:textId="77777777" w:rsidR="001E3517" w:rsidRPr="00AD202D" w:rsidRDefault="001E3517" w:rsidP="000A0FD3">
            <w:pPr>
              <w:jc w:val="center"/>
            </w:pPr>
            <w:r w:rsidRPr="00AD202D">
              <w:rPr>
                <w:sz w:val="24"/>
                <w:szCs w:val="24"/>
              </w:rPr>
              <w:t>2021-2025</w:t>
            </w:r>
          </w:p>
        </w:tc>
        <w:tc>
          <w:tcPr>
            <w:tcW w:w="1482" w:type="dxa"/>
          </w:tcPr>
          <w:p w14:paraId="65387FA6" w14:textId="77777777" w:rsidR="001E3517" w:rsidRPr="00AD202D" w:rsidRDefault="001E3517" w:rsidP="000A0FD3">
            <w:pPr>
              <w:jc w:val="center"/>
            </w:pPr>
            <w:r w:rsidRPr="00AD202D">
              <w:rPr>
                <w:sz w:val="24"/>
                <w:szCs w:val="24"/>
              </w:rPr>
              <w:t>1,000</w:t>
            </w:r>
          </w:p>
        </w:tc>
        <w:tc>
          <w:tcPr>
            <w:tcW w:w="1466" w:type="dxa"/>
          </w:tcPr>
          <w:p w14:paraId="4385E35D" w14:textId="77777777" w:rsidR="001E3517" w:rsidRPr="00AD202D" w:rsidRDefault="001E3517" w:rsidP="000A0FD3">
            <w:pPr>
              <w:jc w:val="center"/>
            </w:pPr>
            <w:r w:rsidRPr="00AD202D">
              <w:rPr>
                <w:sz w:val="24"/>
                <w:szCs w:val="24"/>
              </w:rPr>
              <w:t>998</w:t>
            </w:r>
          </w:p>
        </w:tc>
        <w:tc>
          <w:tcPr>
            <w:tcW w:w="1452" w:type="dxa"/>
          </w:tcPr>
          <w:p w14:paraId="02703B62" w14:textId="77777777" w:rsidR="001E3517" w:rsidRPr="00AD202D" w:rsidRDefault="001E3517" w:rsidP="000A0FD3">
            <w:pPr>
              <w:jc w:val="center"/>
            </w:pPr>
            <w:r w:rsidRPr="00AD202D">
              <w:rPr>
                <w:sz w:val="24"/>
                <w:szCs w:val="24"/>
              </w:rPr>
              <w:t>2</w:t>
            </w:r>
          </w:p>
        </w:tc>
      </w:tr>
      <w:tr w:rsidR="001E3517" w:rsidRPr="00AD202D" w14:paraId="2E05CF8E" w14:textId="77777777" w:rsidTr="000A0FD3">
        <w:tc>
          <w:tcPr>
            <w:tcW w:w="1464" w:type="dxa"/>
          </w:tcPr>
          <w:p w14:paraId="4FCC7627" w14:textId="77777777" w:rsidR="001E3517" w:rsidRPr="00AD202D" w:rsidRDefault="001E3517" w:rsidP="000A0FD3">
            <w:pPr>
              <w:jc w:val="center"/>
            </w:pPr>
            <w:r w:rsidRPr="00AD202D">
              <w:rPr>
                <w:b/>
                <w:bCs/>
                <w:sz w:val="24"/>
                <w:szCs w:val="24"/>
              </w:rPr>
              <w:t>Google Scholar</w:t>
            </w:r>
          </w:p>
        </w:tc>
        <w:tc>
          <w:tcPr>
            <w:tcW w:w="1660" w:type="dxa"/>
          </w:tcPr>
          <w:p w14:paraId="71DDA788" w14:textId="77777777" w:rsidR="001E3517" w:rsidRPr="00AD202D" w:rsidRDefault="001E3517" w:rsidP="000A0FD3">
            <w:pPr>
              <w:jc w:val="center"/>
            </w:pPr>
            <w:r w:rsidRPr="00AD202D">
              <w:rPr>
                <w:sz w:val="24"/>
                <w:szCs w:val="24"/>
              </w:rPr>
              <w:t>October 2025</w:t>
            </w:r>
          </w:p>
        </w:tc>
        <w:tc>
          <w:tcPr>
            <w:tcW w:w="1492" w:type="dxa"/>
          </w:tcPr>
          <w:p w14:paraId="5F7105CA" w14:textId="77777777" w:rsidR="001E3517" w:rsidRPr="00AD202D" w:rsidRDefault="001E3517" w:rsidP="000A0FD3">
            <w:pPr>
              <w:jc w:val="center"/>
            </w:pPr>
            <w:r w:rsidRPr="00AD202D">
              <w:rPr>
                <w:sz w:val="24"/>
                <w:szCs w:val="24"/>
              </w:rPr>
              <w:t>2021-2025</w:t>
            </w:r>
          </w:p>
        </w:tc>
        <w:tc>
          <w:tcPr>
            <w:tcW w:w="1482" w:type="dxa"/>
          </w:tcPr>
          <w:p w14:paraId="0DF7FA1E" w14:textId="77777777" w:rsidR="001E3517" w:rsidRPr="00AD202D" w:rsidRDefault="001E3517" w:rsidP="000A0FD3">
            <w:pPr>
              <w:jc w:val="center"/>
            </w:pPr>
            <w:r w:rsidRPr="00AD202D">
              <w:rPr>
                <w:sz w:val="24"/>
                <w:szCs w:val="24"/>
              </w:rPr>
              <w:t>2360</w:t>
            </w:r>
          </w:p>
        </w:tc>
        <w:tc>
          <w:tcPr>
            <w:tcW w:w="1466" w:type="dxa"/>
          </w:tcPr>
          <w:p w14:paraId="7D42FB4E" w14:textId="77777777" w:rsidR="001E3517" w:rsidRPr="00AD202D" w:rsidRDefault="001E3517" w:rsidP="000A0FD3">
            <w:pPr>
              <w:jc w:val="center"/>
            </w:pPr>
            <w:r w:rsidRPr="00AD202D">
              <w:rPr>
                <w:sz w:val="24"/>
                <w:szCs w:val="24"/>
              </w:rPr>
              <w:t>2355</w:t>
            </w:r>
          </w:p>
        </w:tc>
        <w:tc>
          <w:tcPr>
            <w:tcW w:w="1452" w:type="dxa"/>
          </w:tcPr>
          <w:p w14:paraId="0DAFD833" w14:textId="77777777" w:rsidR="001E3517" w:rsidRPr="00AD202D" w:rsidRDefault="001E3517" w:rsidP="000A0FD3">
            <w:pPr>
              <w:jc w:val="center"/>
            </w:pPr>
            <w:r w:rsidRPr="00AD202D">
              <w:rPr>
                <w:sz w:val="24"/>
                <w:szCs w:val="24"/>
              </w:rPr>
              <w:t>5</w:t>
            </w:r>
          </w:p>
        </w:tc>
      </w:tr>
      <w:tr w:rsidR="001E3517" w:rsidRPr="00AD202D" w14:paraId="245F0A45" w14:textId="77777777" w:rsidTr="000A0FD3">
        <w:tc>
          <w:tcPr>
            <w:tcW w:w="1464" w:type="dxa"/>
          </w:tcPr>
          <w:p w14:paraId="2FF848D0" w14:textId="77777777" w:rsidR="001E3517" w:rsidRPr="00AD202D" w:rsidRDefault="001E3517" w:rsidP="000A0FD3">
            <w:pPr>
              <w:pBdr>
                <w:top w:val="nil"/>
                <w:left w:val="nil"/>
                <w:bottom w:val="nil"/>
                <w:right w:val="nil"/>
                <w:between w:val="nil"/>
              </w:pBdr>
              <w:ind w:left="16" w:right="10"/>
              <w:jc w:val="center"/>
              <w:rPr>
                <w:b/>
                <w:bCs/>
                <w:sz w:val="24"/>
                <w:szCs w:val="24"/>
              </w:rPr>
            </w:pPr>
            <w:r w:rsidRPr="00AD202D">
              <w:rPr>
                <w:b/>
                <w:bCs/>
                <w:sz w:val="24"/>
                <w:szCs w:val="24"/>
              </w:rPr>
              <w:t>TOTAL</w:t>
            </w:r>
          </w:p>
          <w:p w14:paraId="630E1F50" w14:textId="77777777" w:rsidR="001E3517" w:rsidRPr="00AD202D" w:rsidRDefault="001E3517" w:rsidP="000A0FD3">
            <w:pPr>
              <w:jc w:val="center"/>
            </w:pPr>
            <w:r w:rsidRPr="00AD202D">
              <w:rPr>
                <w:b/>
                <w:bCs/>
                <w:sz w:val="24"/>
                <w:szCs w:val="24"/>
              </w:rPr>
              <w:t>ARTICLES</w:t>
            </w:r>
          </w:p>
        </w:tc>
        <w:tc>
          <w:tcPr>
            <w:tcW w:w="1660" w:type="dxa"/>
          </w:tcPr>
          <w:p w14:paraId="2FD43268" w14:textId="77777777" w:rsidR="001E3517" w:rsidRPr="00AD202D" w:rsidRDefault="001E3517" w:rsidP="000A0FD3">
            <w:pPr>
              <w:jc w:val="center"/>
            </w:pPr>
            <w:r w:rsidRPr="00AD202D">
              <w:rPr>
                <w:sz w:val="24"/>
                <w:szCs w:val="24"/>
              </w:rPr>
              <w:t>-</w:t>
            </w:r>
          </w:p>
        </w:tc>
        <w:tc>
          <w:tcPr>
            <w:tcW w:w="1492" w:type="dxa"/>
          </w:tcPr>
          <w:p w14:paraId="7A9E7A4C" w14:textId="77777777" w:rsidR="001E3517" w:rsidRPr="00AD202D" w:rsidRDefault="001E3517" w:rsidP="000A0FD3">
            <w:pPr>
              <w:jc w:val="center"/>
            </w:pPr>
            <w:r w:rsidRPr="00AD202D">
              <w:rPr>
                <w:b/>
                <w:bCs/>
                <w:sz w:val="24"/>
                <w:szCs w:val="24"/>
              </w:rPr>
              <w:t>-</w:t>
            </w:r>
          </w:p>
        </w:tc>
        <w:tc>
          <w:tcPr>
            <w:tcW w:w="1482" w:type="dxa"/>
          </w:tcPr>
          <w:p w14:paraId="2CC6B07E" w14:textId="77777777" w:rsidR="001E3517" w:rsidRPr="00AD202D" w:rsidRDefault="001E3517" w:rsidP="000A0FD3">
            <w:pPr>
              <w:jc w:val="center"/>
            </w:pPr>
            <w:r w:rsidRPr="00AD202D">
              <w:rPr>
                <w:b/>
                <w:bCs/>
                <w:sz w:val="24"/>
                <w:szCs w:val="24"/>
              </w:rPr>
              <w:t>6,660</w:t>
            </w:r>
          </w:p>
        </w:tc>
        <w:tc>
          <w:tcPr>
            <w:tcW w:w="1466" w:type="dxa"/>
          </w:tcPr>
          <w:p w14:paraId="5D6DA76A" w14:textId="77777777" w:rsidR="001E3517" w:rsidRPr="00AD202D" w:rsidRDefault="001E3517" w:rsidP="000A0FD3">
            <w:pPr>
              <w:jc w:val="center"/>
            </w:pPr>
            <w:r w:rsidRPr="00AD202D">
              <w:rPr>
                <w:b/>
                <w:bCs/>
                <w:sz w:val="24"/>
                <w:szCs w:val="24"/>
              </w:rPr>
              <w:t>6,648</w:t>
            </w:r>
          </w:p>
        </w:tc>
        <w:tc>
          <w:tcPr>
            <w:tcW w:w="1452" w:type="dxa"/>
          </w:tcPr>
          <w:p w14:paraId="52BC7EF3" w14:textId="77777777" w:rsidR="001E3517" w:rsidRPr="00AD202D" w:rsidRDefault="001E3517" w:rsidP="000A0FD3">
            <w:pPr>
              <w:jc w:val="center"/>
            </w:pPr>
            <w:r w:rsidRPr="00AD202D">
              <w:rPr>
                <w:b/>
                <w:bCs/>
                <w:sz w:val="24"/>
                <w:szCs w:val="24"/>
              </w:rPr>
              <w:t>12</w:t>
            </w:r>
          </w:p>
        </w:tc>
      </w:tr>
    </w:tbl>
    <w:p w14:paraId="6D19B24F" w14:textId="77777777" w:rsidR="001E3517" w:rsidRPr="00AD202D" w:rsidRDefault="001E3517" w:rsidP="001E3517">
      <w:pPr>
        <w:jc w:val="center"/>
        <w:rPr>
          <w:b/>
          <w:bCs/>
        </w:rPr>
      </w:pPr>
      <w:r w:rsidRPr="00AD202D">
        <w:rPr>
          <w:b/>
          <w:bCs/>
        </w:rPr>
        <w:t>Table 3.3: Screening results</w:t>
      </w:r>
    </w:p>
    <w:p w14:paraId="0DDA7837" w14:textId="54937BFE" w:rsidR="001E3517" w:rsidRPr="00AD202D" w:rsidRDefault="001E3517" w:rsidP="001E3517">
      <w:pPr>
        <w:jc w:val="center"/>
      </w:pPr>
      <w:r w:rsidRPr="00AD202D">
        <w:t>(Source: Self-made)</w:t>
      </w:r>
    </w:p>
    <w:p w14:paraId="4471B222" w14:textId="77777777" w:rsidR="001E3517" w:rsidRPr="00AD202D" w:rsidRDefault="001E3517" w:rsidP="001E3517">
      <w:r w:rsidRPr="00AD202D">
        <w:t>This has determined that a freely accessed article has been selected in the systematic review to illustrate the impact of the retention plan on the performance of the nurse in UK healthcare. Lastly, the peer review journal with the key terms that included “leadership”, “organisational culture”, “retention plan” and “nurse” are included to meet the research objectives through systematic review of secondary data.</w:t>
      </w:r>
    </w:p>
    <w:p w14:paraId="58CB918D" w14:textId="77777777" w:rsidR="001E3517" w:rsidRPr="00AD202D" w:rsidRDefault="001E3517" w:rsidP="001E3517">
      <w:pPr>
        <w:pStyle w:val="Heading2"/>
        <w:rPr>
          <w:color w:val="auto"/>
        </w:rPr>
      </w:pPr>
      <w:bookmarkStart w:id="78" w:name="_Toc220770893"/>
      <w:r w:rsidRPr="00AD202D">
        <w:rPr>
          <w:color w:val="auto"/>
        </w:rPr>
        <w:t>3.11 Study selection</w:t>
      </w:r>
      <w:bookmarkEnd w:id="78"/>
    </w:p>
    <w:p w14:paraId="149BA7D7" w14:textId="77777777" w:rsidR="001E3517" w:rsidRPr="00AD202D" w:rsidRDefault="001E3517" w:rsidP="001E3517">
      <w:pPr>
        <w:pBdr>
          <w:top w:val="nil"/>
          <w:left w:val="nil"/>
          <w:bottom w:val="nil"/>
          <w:right w:val="nil"/>
          <w:between w:val="nil"/>
        </w:pBdr>
        <w:spacing w:before="127"/>
        <w:ind w:right="351"/>
      </w:pPr>
      <w:r w:rsidRPr="00AD202D">
        <w:t>This systematic screening process has been followed starting with removal of duplicates and title/abstract screening against redefined with PICO criteria. The full-text articles have been then analysed for relevance to leadership, organisational culture and nurse retention in the UK healthcare. Studies not meeting the inclusion requirements have been excluded ensuring only high-quality evidence informed the review.</w:t>
      </w:r>
    </w:p>
    <w:p w14:paraId="32829FE0" w14:textId="77777777" w:rsidR="001E3517" w:rsidRPr="00AD202D" w:rsidRDefault="001E3517" w:rsidP="001E3517">
      <w:pPr>
        <w:pStyle w:val="Heading2"/>
        <w:rPr>
          <w:color w:val="auto"/>
        </w:rPr>
      </w:pPr>
      <w:bookmarkStart w:id="79" w:name="_Toc220770894"/>
      <w:r w:rsidRPr="00AD202D">
        <w:rPr>
          <w:color w:val="auto"/>
        </w:rPr>
        <w:t>3.12 Left articles form whole process</w:t>
      </w:r>
      <w:bookmarkEnd w:id="79"/>
    </w:p>
    <w:p w14:paraId="583C13C3" w14:textId="77777777" w:rsidR="001E3517" w:rsidRPr="00AD202D" w:rsidRDefault="001E3517" w:rsidP="001E3517">
      <w:pPr>
        <w:pBdr>
          <w:top w:val="nil"/>
          <w:left w:val="nil"/>
          <w:bottom w:val="nil"/>
          <w:right w:val="nil"/>
          <w:between w:val="nil"/>
        </w:pBdr>
        <w:spacing w:before="123"/>
        <w:ind w:right="348"/>
      </w:pPr>
      <w:r w:rsidRPr="00AD202D">
        <w:t>The eligible studies directly focus on leadership, organisational culture and their influence on nurse retention in the UK healthcare after the full selection process. These final articles have met all inclusion criteria demonstrating methodological quality and providing relevant findings for synthesis. This has formed the evidence base for analysing relationships affecting workforce stability and retention outcomes.</w:t>
      </w:r>
    </w:p>
    <w:p w14:paraId="3908949E" w14:textId="77777777" w:rsidR="001E3517" w:rsidRPr="00AD202D" w:rsidRDefault="001E3517" w:rsidP="001E3517">
      <w:pPr>
        <w:rPr>
          <w:b/>
          <w:bCs/>
        </w:rPr>
      </w:pPr>
    </w:p>
    <w:p w14:paraId="40C8C8DE" w14:textId="6D79E2A6" w:rsidR="001E3517" w:rsidRPr="00AD202D" w:rsidRDefault="001E3517" w:rsidP="001E3517"/>
    <w:p w14:paraId="2AD206C1" w14:textId="77777777" w:rsidR="00D878EF" w:rsidRPr="00AD202D" w:rsidRDefault="00D878EF" w:rsidP="00D878EF">
      <w:pPr>
        <w:spacing w:after="160" w:line="259" w:lineRule="auto"/>
        <w:jc w:val="left"/>
      </w:pPr>
      <w:r w:rsidRPr="00AD202D">
        <w:br w:type="page"/>
      </w:r>
    </w:p>
    <w:p w14:paraId="6C5FD023" w14:textId="77777777" w:rsidR="00D878EF" w:rsidRPr="00AD202D" w:rsidRDefault="00D878EF" w:rsidP="00D878EF">
      <w:pPr>
        <w:pStyle w:val="Heading2"/>
        <w:rPr>
          <w:color w:val="auto"/>
        </w:rPr>
      </w:pPr>
      <w:bookmarkStart w:id="80" w:name="_Toc220770895"/>
      <w:r w:rsidRPr="00AD202D">
        <w:rPr>
          <w:color w:val="auto"/>
        </w:rPr>
        <w:lastRenderedPageBreak/>
        <w:t>3.13 PRISMA chart</w:t>
      </w:r>
      <w:bookmarkEnd w:id="80"/>
    </w:p>
    <w:p w14:paraId="32C0C507" w14:textId="77777777" w:rsidR="00D878EF" w:rsidRPr="00AD202D" w:rsidRDefault="00D878EF" w:rsidP="00D878EF">
      <w:pPr>
        <w:pBdr>
          <w:top w:val="nil"/>
          <w:left w:val="nil"/>
          <w:bottom w:val="nil"/>
          <w:right w:val="nil"/>
          <w:between w:val="nil"/>
        </w:pBdr>
        <w:spacing w:before="123"/>
        <w:ind w:right="350"/>
        <w:sectPr w:rsidR="00D878EF" w:rsidRPr="00AD202D">
          <w:footerReference w:type="default" r:id="rId34"/>
          <w:pgSz w:w="11907" w:h="16840"/>
          <w:pgMar w:top="1440" w:right="1440" w:bottom="1440" w:left="1440" w:header="0" w:footer="997" w:gutter="0"/>
          <w:cols w:space="720"/>
        </w:sectPr>
      </w:pPr>
      <w:r w:rsidRPr="00AD202D">
        <w:t xml:space="preserve">As highlighted in the report of Akl et al. (2024), the systematic review based on the PRISMA 2020 statement has facilitated transparency, complete, and accurate reporting of the studies to derive conclusions. As illustrated by </w:t>
      </w:r>
      <w:proofErr w:type="spellStart"/>
      <w:r w:rsidRPr="00AD202D">
        <w:t>Rethlefsen</w:t>
      </w:r>
      <w:proofErr w:type="spellEnd"/>
      <w:r w:rsidRPr="00AD202D">
        <w:t xml:space="preserve"> and Page (2022), the PRISMA focused solely on transparent reporting of the search components within systematic reviews based on process of identification, screening, eligibility, and included. The above figure has determined that the PRISMA flow diagram in this research has initially identified 6600 articles related to the topic in databases such as Google Scholar then screened the article based on the exclusion and inclusion criteria. Thus, the research has included 12 peer reviewed articles containing primary data in terms of analysing the empirical insights present on those articles. This will make findings concrete as all those articles will fulfil eligibility criteria such as published after 2021 in English language and close proximity with requirement of each objective to meet the research objective.</w:t>
      </w:r>
    </w:p>
    <w:p w14:paraId="32C252BD" w14:textId="37A66D00" w:rsidR="005F5ED4" w:rsidRPr="00AD202D" w:rsidRDefault="003850D2" w:rsidP="003850D2">
      <w:pPr>
        <w:tabs>
          <w:tab w:val="left" w:pos="2507"/>
        </w:tabs>
      </w:pPr>
      <w:r w:rsidRPr="00AD202D">
        <w:lastRenderedPageBreak/>
        <w:tab/>
      </w:r>
    </w:p>
    <w:p w14:paraId="31CB6C03" w14:textId="77777777" w:rsidR="005F5ED4" w:rsidRPr="00AD202D" w:rsidRDefault="00602A8C">
      <w:pPr>
        <w:pStyle w:val="Heading2"/>
        <w:rPr>
          <w:color w:val="auto"/>
        </w:rPr>
      </w:pPr>
      <w:bookmarkStart w:id="81" w:name="_heading=h.kzffehu6ucj9" w:colFirst="0" w:colLast="0"/>
      <w:bookmarkStart w:id="82" w:name="_Toc220770896"/>
      <w:bookmarkEnd w:id="81"/>
      <w:r w:rsidRPr="00AD202D">
        <w:rPr>
          <w:color w:val="auto"/>
        </w:rPr>
        <w:t>3.14 Quality assessment (QA)</w:t>
      </w:r>
      <w:bookmarkEnd w:id="82"/>
    </w:p>
    <w:p w14:paraId="63FB6E54" w14:textId="77777777" w:rsidR="005F5ED4" w:rsidRPr="00AD202D" w:rsidRDefault="005F5ED4">
      <w:pPr>
        <w:pBdr>
          <w:top w:val="nil"/>
          <w:left w:val="nil"/>
          <w:bottom w:val="nil"/>
          <w:right w:val="nil"/>
          <w:between w:val="nil"/>
        </w:pBdr>
        <w:spacing w:before="16"/>
        <w:rPr>
          <w:b/>
          <w:bCs/>
          <w:sz w:val="20"/>
          <w:szCs w:val="20"/>
        </w:rPr>
      </w:pPr>
    </w:p>
    <w:tbl>
      <w:tblPr>
        <w:tblStyle w:val="af8"/>
        <w:tblW w:w="12963" w:type="dxa"/>
        <w:tblInd w:w="3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71"/>
        <w:gridCol w:w="980"/>
        <w:gridCol w:w="1220"/>
        <w:gridCol w:w="1100"/>
        <w:gridCol w:w="1096"/>
        <w:gridCol w:w="1016"/>
        <w:gridCol w:w="1168"/>
        <w:gridCol w:w="684"/>
        <w:gridCol w:w="680"/>
        <w:gridCol w:w="1060"/>
        <w:gridCol w:w="972"/>
        <w:gridCol w:w="1216"/>
      </w:tblGrid>
      <w:tr w:rsidR="005F5ED4" w:rsidRPr="00AD202D" w14:paraId="6E57EE8E" w14:textId="77777777">
        <w:trPr>
          <w:trHeight w:val="314"/>
        </w:trPr>
        <w:tc>
          <w:tcPr>
            <w:tcW w:w="12963" w:type="dxa"/>
            <w:gridSpan w:val="12"/>
          </w:tcPr>
          <w:p w14:paraId="3FC4720B" w14:textId="77777777" w:rsidR="005F5ED4" w:rsidRPr="00AD202D" w:rsidRDefault="00602A8C">
            <w:pPr>
              <w:pBdr>
                <w:top w:val="nil"/>
                <w:left w:val="nil"/>
                <w:bottom w:val="nil"/>
                <w:right w:val="nil"/>
                <w:between w:val="nil"/>
              </w:pBdr>
              <w:spacing w:before="56"/>
              <w:ind w:left="107"/>
              <w:rPr>
                <w:b/>
                <w:bCs/>
              </w:rPr>
            </w:pPr>
            <w:r w:rsidRPr="00AD202D">
              <w:rPr>
                <w:b/>
                <w:bCs/>
              </w:rPr>
              <w:t>Quality assessment of included qualitative studies using CASP tool</w:t>
            </w:r>
          </w:p>
        </w:tc>
      </w:tr>
      <w:tr w:rsidR="005F5ED4" w:rsidRPr="00AD202D" w14:paraId="2FF8B16E" w14:textId="77777777">
        <w:trPr>
          <w:trHeight w:val="1517"/>
        </w:trPr>
        <w:tc>
          <w:tcPr>
            <w:tcW w:w="1771" w:type="dxa"/>
            <w:vMerge w:val="restart"/>
          </w:tcPr>
          <w:p w14:paraId="3E67A044" w14:textId="77777777" w:rsidR="005F5ED4" w:rsidRPr="00AD202D" w:rsidRDefault="00602A8C">
            <w:pPr>
              <w:pBdr>
                <w:top w:val="nil"/>
                <w:left w:val="nil"/>
                <w:bottom w:val="nil"/>
                <w:right w:val="nil"/>
                <w:between w:val="nil"/>
              </w:pBdr>
              <w:ind w:left="287"/>
              <w:rPr>
                <w:b/>
                <w:bCs/>
              </w:rPr>
            </w:pPr>
            <w:r w:rsidRPr="00AD202D">
              <w:rPr>
                <w:b/>
                <w:bCs/>
              </w:rPr>
              <w:t>References</w:t>
            </w:r>
          </w:p>
        </w:tc>
        <w:tc>
          <w:tcPr>
            <w:tcW w:w="7264" w:type="dxa"/>
            <w:gridSpan w:val="7"/>
          </w:tcPr>
          <w:p w14:paraId="287C3316" w14:textId="77777777" w:rsidR="005F5ED4" w:rsidRPr="00AD202D" w:rsidRDefault="00602A8C">
            <w:pPr>
              <w:pBdr>
                <w:top w:val="nil"/>
                <w:left w:val="nil"/>
                <w:bottom w:val="nil"/>
                <w:right w:val="nil"/>
                <w:between w:val="nil"/>
              </w:pBdr>
              <w:ind w:left="1847"/>
              <w:rPr>
                <w:b/>
                <w:bCs/>
              </w:rPr>
            </w:pPr>
            <w:r w:rsidRPr="00AD202D">
              <w:rPr>
                <w:b/>
                <w:bCs/>
              </w:rPr>
              <w:t>SECTION A: Are the results valid?</w:t>
            </w:r>
          </w:p>
        </w:tc>
        <w:tc>
          <w:tcPr>
            <w:tcW w:w="2712" w:type="dxa"/>
            <w:gridSpan w:val="3"/>
          </w:tcPr>
          <w:p w14:paraId="3FC0996D" w14:textId="77777777" w:rsidR="005F5ED4" w:rsidRPr="00AD202D" w:rsidRDefault="00602A8C">
            <w:pPr>
              <w:pBdr>
                <w:top w:val="nil"/>
                <w:left w:val="nil"/>
                <w:bottom w:val="nil"/>
                <w:right w:val="nil"/>
                <w:between w:val="nil"/>
              </w:pBdr>
              <w:ind w:left="100" w:right="99"/>
              <w:jc w:val="center"/>
              <w:rPr>
                <w:b/>
                <w:bCs/>
              </w:rPr>
            </w:pPr>
            <w:r w:rsidRPr="00AD202D">
              <w:rPr>
                <w:b/>
                <w:bCs/>
              </w:rPr>
              <w:t>SECTION B: What are the</w:t>
            </w:r>
          </w:p>
          <w:p w14:paraId="5ACABA8B" w14:textId="77777777" w:rsidR="005F5ED4" w:rsidRPr="00AD202D" w:rsidRDefault="00602A8C">
            <w:pPr>
              <w:pBdr>
                <w:top w:val="nil"/>
                <w:left w:val="nil"/>
                <w:bottom w:val="nil"/>
                <w:right w:val="nil"/>
                <w:between w:val="nil"/>
              </w:pBdr>
              <w:ind w:left="103" w:right="99"/>
              <w:jc w:val="center"/>
              <w:rPr>
                <w:b/>
                <w:bCs/>
              </w:rPr>
            </w:pPr>
            <w:r w:rsidRPr="00AD202D">
              <w:rPr>
                <w:b/>
                <w:bCs/>
              </w:rPr>
              <w:t>results?</w:t>
            </w:r>
          </w:p>
        </w:tc>
        <w:tc>
          <w:tcPr>
            <w:tcW w:w="1216" w:type="dxa"/>
          </w:tcPr>
          <w:p w14:paraId="2E635F6F" w14:textId="77777777" w:rsidR="005F5ED4" w:rsidRPr="00AD202D" w:rsidRDefault="00602A8C">
            <w:pPr>
              <w:pBdr>
                <w:top w:val="nil"/>
                <w:left w:val="nil"/>
                <w:bottom w:val="nil"/>
                <w:right w:val="nil"/>
                <w:between w:val="nil"/>
              </w:pBdr>
              <w:ind w:left="10"/>
              <w:jc w:val="center"/>
              <w:rPr>
                <w:b/>
                <w:bCs/>
              </w:rPr>
            </w:pPr>
            <w:r w:rsidRPr="00AD202D">
              <w:rPr>
                <w:b/>
                <w:bCs/>
              </w:rPr>
              <w:t>SECTION</w:t>
            </w:r>
          </w:p>
          <w:p w14:paraId="3550DF3F" w14:textId="77777777" w:rsidR="005F5ED4" w:rsidRPr="00AD202D" w:rsidRDefault="00602A8C">
            <w:pPr>
              <w:pBdr>
                <w:top w:val="nil"/>
                <w:left w:val="nil"/>
                <w:bottom w:val="nil"/>
                <w:right w:val="nil"/>
                <w:between w:val="nil"/>
              </w:pBdr>
              <w:spacing w:before="3"/>
              <w:ind w:left="243" w:right="238" w:firstLine="5"/>
              <w:jc w:val="center"/>
              <w:rPr>
                <w:b/>
                <w:bCs/>
              </w:rPr>
            </w:pPr>
            <w:r w:rsidRPr="00AD202D">
              <w:rPr>
                <w:b/>
                <w:bCs/>
              </w:rPr>
              <w:t>C: Will the results help</w:t>
            </w:r>
          </w:p>
          <w:p w14:paraId="7A913705" w14:textId="77777777" w:rsidR="005F5ED4" w:rsidRPr="00AD202D" w:rsidRDefault="00602A8C">
            <w:pPr>
              <w:pBdr>
                <w:top w:val="nil"/>
                <w:left w:val="nil"/>
                <w:bottom w:val="nil"/>
                <w:right w:val="nil"/>
                <w:between w:val="nil"/>
              </w:pBdr>
              <w:ind w:left="10" w:right="8"/>
              <w:jc w:val="center"/>
              <w:rPr>
                <w:b/>
                <w:bCs/>
              </w:rPr>
            </w:pPr>
            <w:r w:rsidRPr="00AD202D">
              <w:rPr>
                <w:b/>
                <w:bCs/>
              </w:rPr>
              <w:t>locally?</w:t>
            </w:r>
          </w:p>
        </w:tc>
      </w:tr>
      <w:tr w:rsidR="005F5ED4" w:rsidRPr="00AD202D" w14:paraId="439A33DF" w14:textId="77777777">
        <w:trPr>
          <w:trHeight w:val="1686"/>
        </w:trPr>
        <w:tc>
          <w:tcPr>
            <w:tcW w:w="1771" w:type="dxa"/>
            <w:vMerge/>
          </w:tcPr>
          <w:p w14:paraId="72BB911D" w14:textId="77777777" w:rsidR="005F5ED4" w:rsidRPr="00AD202D" w:rsidRDefault="005F5ED4">
            <w:pPr>
              <w:widowControl w:val="0"/>
              <w:pBdr>
                <w:top w:val="nil"/>
                <w:left w:val="nil"/>
                <w:bottom w:val="nil"/>
                <w:right w:val="nil"/>
                <w:between w:val="nil"/>
              </w:pBdr>
              <w:spacing w:line="276" w:lineRule="auto"/>
              <w:jc w:val="left"/>
              <w:rPr>
                <w:b/>
                <w:bCs/>
              </w:rPr>
            </w:pPr>
          </w:p>
        </w:tc>
        <w:tc>
          <w:tcPr>
            <w:tcW w:w="980" w:type="dxa"/>
          </w:tcPr>
          <w:p w14:paraId="20BB02AB" w14:textId="77777777" w:rsidR="005F5ED4" w:rsidRPr="00AD202D" w:rsidRDefault="00602A8C">
            <w:pPr>
              <w:pBdr>
                <w:top w:val="nil"/>
                <w:left w:val="nil"/>
                <w:bottom w:val="nil"/>
                <w:right w:val="nil"/>
                <w:between w:val="nil"/>
              </w:pBdr>
              <w:spacing w:before="17"/>
              <w:ind w:left="107" w:right="99"/>
              <w:jc w:val="center"/>
              <w:rPr>
                <w:b/>
                <w:bCs/>
                <w:sz w:val="16"/>
                <w:szCs w:val="16"/>
              </w:rPr>
            </w:pPr>
            <w:r w:rsidRPr="00AD202D">
              <w:rPr>
                <w:b/>
                <w:bCs/>
                <w:sz w:val="16"/>
                <w:szCs w:val="16"/>
              </w:rPr>
              <w:t>Was there a clear statement of the aims of the research?</w:t>
            </w:r>
          </w:p>
        </w:tc>
        <w:tc>
          <w:tcPr>
            <w:tcW w:w="1220" w:type="dxa"/>
          </w:tcPr>
          <w:p w14:paraId="41621AC9" w14:textId="77777777" w:rsidR="005F5ED4" w:rsidRPr="00AD202D" w:rsidRDefault="00602A8C">
            <w:pPr>
              <w:pBdr>
                <w:top w:val="nil"/>
                <w:left w:val="nil"/>
                <w:bottom w:val="nil"/>
                <w:right w:val="nil"/>
                <w:between w:val="nil"/>
              </w:pBdr>
              <w:spacing w:before="17"/>
              <w:ind w:left="107" w:right="101"/>
              <w:jc w:val="center"/>
              <w:rPr>
                <w:b/>
                <w:bCs/>
                <w:sz w:val="16"/>
                <w:szCs w:val="16"/>
              </w:rPr>
            </w:pPr>
            <w:r w:rsidRPr="00AD202D">
              <w:rPr>
                <w:b/>
                <w:bCs/>
                <w:sz w:val="16"/>
                <w:szCs w:val="16"/>
              </w:rPr>
              <w:t>Is a qualitative methodology appropriate?</w:t>
            </w:r>
          </w:p>
        </w:tc>
        <w:tc>
          <w:tcPr>
            <w:tcW w:w="1100" w:type="dxa"/>
          </w:tcPr>
          <w:p w14:paraId="6BAA617D" w14:textId="77777777" w:rsidR="005F5ED4" w:rsidRPr="00AD202D" w:rsidRDefault="00602A8C">
            <w:pPr>
              <w:pBdr>
                <w:top w:val="nil"/>
                <w:left w:val="nil"/>
                <w:bottom w:val="nil"/>
                <w:right w:val="nil"/>
                <w:between w:val="nil"/>
              </w:pBdr>
              <w:spacing w:before="17"/>
              <w:ind w:left="107" w:right="104" w:hanging="4"/>
              <w:jc w:val="center"/>
              <w:rPr>
                <w:b/>
                <w:bCs/>
                <w:sz w:val="16"/>
                <w:szCs w:val="16"/>
              </w:rPr>
            </w:pPr>
            <w:r w:rsidRPr="00AD202D">
              <w:rPr>
                <w:b/>
                <w:bCs/>
                <w:sz w:val="16"/>
                <w:szCs w:val="16"/>
              </w:rPr>
              <w:t>Was the research design appropriate to address the aims of the research?</w:t>
            </w:r>
          </w:p>
        </w:tc>
        <w:tc>
          <w:tcPr>
            <w:tcW w:w="1096" w:type="dxa"/>
          </w:tcPr>
          <w:p w14:paraId="026AFBC3" w14:textId="77777777" w:rsidR="005F5ED4" w:rsidRPr="00AD202D" w:rsidRDefault="00602A8C">
            <w:pPr>
              <w:pBdr>
                <w:top w:val="nil"/>
                <w:left w:val="nil"/>
                <w:bottom w:val="nil"/>
                <w:right w:val="nil"/>
                <w:between w:val="nil"/>
              </w:pBdr>
              <w:spacing w:before="17"/>
              <w:ind w:left="103" w:right="103" w:hanging="5"/>
              <w:jc w:val="center"/>
              <w:rPr>
                <w:b/>
                <w:bCs/>
                <w:sz w:val="16"/>
                <w:szCs w:val="16"/>
              </w:rPr>
            </w:pPr>
            <w:r w:rsidRPr="00AD202D">
              <w:rPr>
                <w:b/>
                <w:bCs/>
                <w:sz w:val="16"/>
                <w:szCs w:val="16"/>
              </w:rPr>
              <w:t>Was the recruitment strategy appropriate to the aims of the research?</w:t>
            </w:r>
          </w:p>
        </w:tc>
        <w:tc>
          <w:tcPr>
            <w:tcW w:w="1016" w:type="dxa"/>
          </w:tcPr>
          <w:p w14:paraId="5D492B59" w14:textId="77777777" w:rsidR="005F5ED4" w:rsidRPr="00AD202D" w:rsidRDefault="00602A8C">
            <w:pPr>
              <w:pBdr>
                <w:top w:val="nil"/>
                <w:left w:val="nil"/>
                <w:bottom w:val="nil"/>
                <w:right w:val="nil"/>
                <w:between w:val="nil"/>
              </w:pBdr>
              <w:spacing w:before="17"/>
              <w:ind w:left="121" w:right="118"/>
              <w:jc w:val="center"/>
              <w:rPr>
                <w:b/>
                <w:bCs/>
                <w:sz w:val="16"/>
                <w:szCs w:val="16"/>
              </w:rPr>
            </w:pPr>
            <w:r w:rsidRPr="00AD202D">
              <w:rPr>
                <w:b/>
                <w:bCs/>
                <w:sz w:val="16"/>
                <w:szCs w:val="16"/>
              </w:rPr>
              <w:t>Was the data collected in</w:t>
            </w:r>
          </w:p>
          <w:p w14:paraId="5B10E86C" w14:textId="77777777" w:rsidR="005F5ED4" w:rsidRPr="00AD202D" w:rsidRDefault="00602A8C">
            <w:pPr>
              <w:pBdr>
                <w:top w:val="nil"/>
                <w:left w:val="nil"/>
                <w:bottom w:val="nil"/>
                <w:right w:val="nil"/>
                <w:between w:val="nil"/>
              </w:pBdr>
              <w:ind w:left="107" w:right="100" w:hanging="5"/>
              <w:jc w:val="center"/>
              <w:rPr>
                <w:b/>
                <w:bCs/>
                <w:sz w:val="16"/>
                <w:szCs w:val="16"/>
              </w:rPr>
            </w:pPr>
            <w:r w:rsidRPr="00AD202D">
              <w:rPr>
                <w:b/>
                <w:bCs/>
                <w:sz w:val="16"/>
                <w:szCs w:val="16"/>
              </w:rPr>
              <w:t>a way that addressed the research issue?</w:t>
            </w:r>
          </w:p>
        </w:tc>
        <w:tc>
          <w:tcPr>
            <w:tcW w:w="1168" w:type="dxa"/>
          </w:tcPr>
          <w:p w14:paraId="32B16814" w14:textId="77777777" w:rsidR="005F5ED4" w:rsidRPr="00AD202D" w:rsidRDefault="00602A8C">
            <w:pPr>
              <w:pBdr>
                <w:top w:val="nil"/>
                <w:left w:val="nil"/>
                <w:bottom w:val="nil"/>
                <w:right w:val="nil"/>
                <w:between w:val="nil"/>
              </w:pBdr>
              <w:spacing w:before="10"/>
              <w:ind w:left="107" w:right="99"/>
              <w:jc w:val="center"/>
              <w:rPr>
                <w:b/>
                <w:bCs/>
                <w:sz w:val="16"/>
                <w:szCs w:val="16"/>
              </w:rPr>
            </w:pPr>
            <w:r w:rsidRPr="00AD202D">
              <w:rPr>
                <w:b/>
                <w:bCs/>
                <w:sz w:val="16"/>
                <w:szCs w:val="16"/>
              </w:rPr>
              <w:t>Has the relationship between researcher and participants been adequately considered?</w:t>
            </w:r>
          </w:p>
        </w:tc>
        <w:tc>
          <w:tcPr>
            <w:tcW w:w="1364" w:type="dxa"/>
            <w:gridSpan w:val="2"/>
          </w:tcPr>
          <w:p w14:paraId="5AF28FDF" w14:textId="77777777" w:rsidR="005F5ED4" w:rsidRPr="00AD202D" w:rsidRDefault="00602A8C">
            <w:pPr>
              <w:pBdr>
                <w:top w:val="nil"/>
                <w:left w:val="nil"/>
                <w:bottom w:val="nil"/>
                <w:right w:val="nil"/>
                <w:between w:val="nil"/>
              </w:pBdr>
              <w:spacing w:before="17"/>
              <w:ind w:left="107" w:right="99"/>
              <w:jc w:val="center"/>
              <w:rPr>
                <w:b/>
                <w:bCs/>
                <w:sz w:val="16"/>
                <w:szCs w:val="16"/>
              </w:rPr>
            </w:pPr>
            <w:r w:rsidRPr="00AD202D">
              <w:rPr>
                <w:b/>
                <w:bCs/>
                <w:sz w:val="16"/>
                <w:szCs w:val="16"/>
              </w:rPr>
              <w:t>Have ethical issues been taken into consideration?</w:t>
            </w:r>
          </w:p>
        </w:tc>
        <w:tc>
          <w:tcPr>
            <w:tcW w:w="1060" w:type="dxa"/>
          </w:tcPr>
          <w:p w14:paraId="2686383A" w14:textId="77777777" w:rsidR="005F5ED4" w:rsidRPr="00AD202D" w:rsidRDefault="00602A8C">
            <w:pPr>
              <w:pBdr>
                <w:top w:val="nil"/>
                <w:left w:val="nil"/>
                <w:bottom w:val="nil"/>
                <w:right w:val="nil"/>
                <w:between w:val="nil"/>
              </w:pBdr>
              <w:spacing w:before="17"/>
              <w:ind w:left="107" w:right="99"/>
              <w:jc w:val="center"/>
              <w:rPr>
                <w:b/>
                <w:bCs/>
                <w:sz w:val="16"/>
                <w:szCs w:val="16"/>
              </w:rPr>
            </w:pPr>
            <w:r w:rsidRPr="00AD202D">
              <w:rPr>
                <w:b/>
                <w:bCs/>
                <w:sz w:val="16"/>
                <w:szCs w:val="16"/>
              </w:rPr>
              <w:t>Was the data analysis sufficiently rigorous?</w:t>
            </w:r>
          </w:p>
        </w:tc>
        <w:tc>
          <w:tcPr>
            <w:tcW w:w="972" w:type="dxa"/>
          </w:tcPr>
          <w:p w14:paraId="0627D739" w14:textId="77777777" w:rsidR="005F5ED4" w:rsidRPr="00AD202D" w:rsidRDefault="00602A8C">
            <w:pPr>
              <w:pBdr>
                <w:top w:val="nil"/>
                <w:left w:val="nil"/>
                <w:bottom w:val="nil"/>
                <w:right w:val="nil"/>
                <w:between w:val="nil"/>
              </w:pBdr>
              <w:spacing w:before="17"/>
              <w:ind w:left="107" w:right="99" w:hanging="5"/>
              <w:jc w:val="center"/>
              <w:rPr>
                <w:b/>
                <w:bCs/>
                <w:sz w:val="16"/>
                <w:szCs w:val="16"/>
              </w:rPr>
            </w:pPr>
            <w:r w:rsidRPr="00AD202D">
              <w:rPr>
                <w:b/>
                <w:bCs/>
                <w:sz w:val="16"/>
                <w:szCs w:val="16"/>
              </w:rPr>
              <w:t>Is there a clear statement of findings?</w:t>
            </w:r>
          </w:p>
        </w:tc>
        <w:tc>
          <w:tcPr>
            <w:tcW w:w="1216" w:type="dxa"/>
          </w:tcPr>
          <w:p w14:paraId="41786A7E" w14:textId="77777777" w:rsidR="005F5ED4" w:rsidRPr="00AD202D" w:rsidRDefault="00602A8C">
            <w:pPr>
              <w:pBdr>
                <w:top w:val="nil"/>
                <w:left w:val="nil"/>
                <w:bottom w:val="nil"/>
                <w:right w:val="nil"/>
                <w:between w:val="nil"/>
              </w:pBdr>
              <w:spacing w:before="17"/>
              <w:ind w:left="223" w:right="219" w:hanging="3"/>
              <w:jc w:val="center"/>
              <w:rPr>
                <w:b/>
                <w:bCs/>
                <w:sz w:val="16"/>
                <w:szCs w:val="16"/>
              </w:rPr>
            </w:pPr>
            <w:r w:rsidRPr="00AD202D">
              <w:rPr>
                <w:b/>
                <w:bCs/>
                <w:sz w:val="16"/>
                <w:szCs w:val="16"/>
              </w:rPr>
              <w:t>How valuable is the research?</w:t>
            </w:r>
          </w:p>
        </w:tc>
      </w:tr>
      <w:tr w:rsidR="005F5ED4" w:rsidRPr="00AD202D" w14:paraId="395F4B85" w14:textId="77777777">
        <w:trPr>
          <w:trHeight w:val="513"/>
        </w:trPr>
        <w:tc>
          <w:tcPr>
            <w:tcW w:w="1771" w:type="dxa"/>
          </w:tcPr>
          <w:p w14:paraId="0DC4D286" w14:textId="77777777" w:rsidR="005F5ED4" w:rsidRPr="00AD202D" w:rsidRDefault="00602A8C">
            <w:pPr>
              <w:pBdr>
                <w:top w:val="nil"/>
                <w:left w:val="nil"/>
                <w:bottom w:val="nil"/>
                <w:right w:val="nil"/>
                <w:between w:val="nil"/>
              </w:pBdr>
              <w:spacing w:before="4"/>
              <w:ind w:left="9" w:right="4"/>
              <w:jc w:val="center"/>
            </w:pPr>
            <w:r w:rsidRPr="00AD202D">
              <w:lastRenderedPageBreak/>
              <w:t>Long et al.</w:t>
            </w:r>
          </w:p>
          <w:p w14:paraId="52CD105B" w14:textId="77777777" w:rsidR="005F5ED4" w:rsidRPr="00AD202D" w:rsidRDefault="00602A8C">
            <w:pPr>
              <w:pBdr>
                <w:top w:val="nil"/>
                <w:left w:val="nil"/>
                <w:bottom w:val="nil"/>
                <w:right w:val="nil"/>
                <w:between w:val="nil"/>
              </w:pBdr>
              <w:ind w:left="9" w:right="2"/>
              <w:jc w:val="center"/>
            </w:pPr>
            <w:r w:rsidRPr="00AD202D">
              <w:t>(2023)</w:t>
            </w:r>
          </w:p>
        </w:tc>
        <w:tc>
          <w:tcPr>
            <w:tcW w:w="980" w:type="dxa"/>
          </w:tcPr>
          <w:p w14:paraId="1FF95D4F" w14:textId="77777777" w:rsidR="005F5ED4" w:rsidRPr="00AD202D" w:rsidRDefault="00602A8C">
            <w:pPr>
              <w:pBdr>
                <w:top w:val="nil"/>
                <w:left w:val="nil"/>
                <w:bottom w:val="nil"/>
                <w:right w:val="nil"/>
                <w:between w:val="nil"/>
              </w:pBdr>
              <w:spacing w:before="4"/>
              <w:ind w:left="5"/>
              <w:jc w:val="center"/>
            </w:pPr>
            <w:r w:rsidRPr="00AD202D">
              <w:t>+</w:t>
            </w:r>
          </w:p>
        </w:tc>
        <w:tc>
          <w:tcPr>
            <w:tcW w:w="1220" w:type="dxa"/>
          </w:tcPr>
          <w:p w14:paraId="3C7D68E8"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322E5184" w14:textId="77777777" w:rsidR="005F5ED4" w:rsidRPr="00AD202D" w:rsidRDefault="00602A8C">
            <w:pPr>
              <w:pBdr>
                <w:top w:val="nil"/>
                <w:left w:val="nil"/>
                <w:bottom w:val="nil"/>
                <w:right w:val="nil"/>
                <w:between w:val="nil"/>
              </w:pBdr>
              <w:spacing w:before="4"/>
              <w:ind w:left="4"/>
              <w:jc w:val="center"/>
            </w:pPr>
            <w:r w:rsidRPr="00AD202D">
              <w:t>+</w:t>
            </w:r>
          </w:p>
        </w:tc>
        <w:tc>
          <w:tcPr>
            <w:tcW w:w="1096" w:type="dxa"/>
          </w:tcPr>
          <w:p w14:paraId="35FA0880" w14:textId="77777777" w:rsidR="005F5ED4" w:rsidRPr="00AD202D" w:rsidRDefault="00602A8C">
            <w:pPr>
              <w:pBdr>
                <w:top w:val="nil"/>
                <w:left w:val="nil"/>
                <w:bottom w:val="nil"/>
                <w:right w:val="nil"/>
                <w:between w:val="nil"/>
              </w:pBdr>
              <w:spacing w:before="4"/>
              <w:jc w:val="center"/>
            </w:pPr>
            <w:r w:rsidRPr="00AD202D">
              <w:t>+</w:t>
            </w:r>
          </w:p>
        </w:tc>
        <w:tc>
          <w:tcPr>
            <w:tcW w:w="1016" w:type="dxa"/>
          </w:tcPr>
          <w:p w14:paraId="5424DE48" w14:textId="77777777" w:rsidR="005F5ED4" w:rsidRPr="00AD202D" w:rsidRDefault="00602A8C">
            <w:pPr>
              <w:pBdr>
                <w:top w:val="nil"/>
                <w:left w:val="nil"/>
                <w:bottom w:val="nil"/>
                <w:right w:val="nil"/>
                <w:between w:val="nil"/>
              </w:pBdr>
              <w:spacing w:before="4"/>
              <w:ind w:left="126" w:right="118"/>
              <w:jc w:val="center"/>
            </w:pPr>
            <w:r w:rsidRPr="00AD202D">
              <w:t>+</w:t>
            </w:r>
          </w:p>
        </w:tc>
        <w:tc>
          <w:tcPr>
            <w:tcW w:w="1168" w:type="dxa"/>
          </w:tcPr>
          <w:p w14:paraId="25704A72" w14:textId="77777777" w:rsidR="005F5ED4" w:rsidRPr="00AD202D" w:rsidRDefault="00602A8C">
            <w:pPr>
              <w:pBdr>
                <w:top w:val="nil"/>
                <w:left w:val="nil"/>
                <w:bottom w:val="nil"/>
                <w:right w:val="nil"/>
                <w:between w:val="nil"/>
              </w:pBdr>
              <w:spacing w:before="4"/>
              <w:ind w:left="16" w:right="8"/>
              <w:jc w:val="center"/>
            </w:pPr>
            <w:r w:rsidRPr="00AD202D">
              <w:t>+</w:t>
            </w:r>
          </w:p>
        </w:tc>
        <w:tc>
          <w:tcPr>
            <w:tcW w:w="1364" w:type="dxa"/>
            <w:gridSpan w:val="2"/>
          </w:tcPr>
          <w:p w14:paraId="5FE4CC88" w14:textId="77777777" w:rsidR="005F5ED4" w:rsidRPr="00AD202D" w:rsidRDefault="00602A8C">
            <w:pPr>
              <w:pBdr>
                <w:top w:val="nil"/>
                <w:left w:val="nil"/>
                <w:bottom w:val="nil"/>
                <w:right w:val="nil"/>
                <w:between w:val="nil"/>
              </w:pBdr>
              <w:spacing w:before="4"/>
              <w:ind w:left="94" w:right="90"/>
              <w:jc w:val="center"/>
            </w:pPr>
            <w:r w:rsidRPr="00AD202D">
              <w:t>+</w:t>
            </w:r>
          </w:p>
        </w:tc>
        <w:tc>
          <w:tcPr>
            <w:tcW w:w="1060" w:type="dxa"/>
          </w:tcPr>
          <w:p w14:paraId="6787646E" w14:textId="77777777" w:rsidR="005F5ED4" w:rsidRPr="00AD202D" w:rsidRDefault="00602A8C">
            <w:pPr>
              <w:pBdr>
                <w:top w:val="nil"/>
                <w:left w:val="nil"/>
                <w:bottom w:val="nil"/>
                <w:right w:val="nil"/>
                <w:between w:val="nil"/>
              </w:pBdr>
              <w:spacing w:before="4"/>
              <w:ind w:left="4"/>
              <w:jc w:val="center"/>
            </w:pPr>
            <w:r w:rsidRPr="00AD202D">
              <w:t>+</w:t>
            </w:r>
          </w:p>
        </w:tc>
        <w:tc>
          <w:tcPr>
            <w:tcW w:w="972" w:type="dxa"/>
          </w:tcPr>
          <w:p w14:paraId="5024C6CC" w14:textId="77777777" w:rsidR="005F5ED4" w:rsidRPr="00AD202D" w:rsidRDefault="00602A8C">
            <w:pPr>
              <w:pBdr>
                <w:top w:val="nil"/>
                <w:left w:val="nil"/>
                <w:bottom w:val="nil"/>
                <w:right w:val="nil"/>
                <w:between w:val="nil"/>
              </w:pBdr>
              <w:spacing w:before="4"/>
              <w:ind w:left="4"/>
              <w:jc w:val="center"/>
            </w:pPr>
            <w:r w:rsidRPr="00AD202D">
              <w:t>+</w:t>
            </w:r>
          </w:p>
        </w:tc>
        <w:tc>
          <w:tcPr>
            <w:tcW w:w="1216" w:type="dxa"/>
          </w:tcPr>
          <w:p w14:paraId="2DEB5D19" w14:textId="77777777" w:rsidR="005F5ED4" w:rsidRPr="00AD202D" w:rsidRDefault="00602A8C">
            <w:pPr>
              <w:pBdr>
                <w:top w:val="nil"/>
                <w:left w:val="nil"/>
                <w:bottom w:val="nil"/>
                <w:right w:val="nil"/>
                <w:between w:val="nil"/>
              </w:pBdr>
              <w:spacing w:before="4"/>
              <w:ind w:left="10" w:right="2"/>
              <w:jc w:val="center"/>
            </w:pPr>
            <w:r w:rsidRPr="00AD202D">
              <w:t>+</w:t>
            </w:r>
          </w:p>
        </w:tc>
      </w:tr>
      <w:tr w:rsidR="005F5ED4" w:rsidRPr="00AD202D" w14:paraId="402A0E3F" w14:textId="77777777">
        <w:trPr>
          <w:trHeight w:val="517"/>
        </w:trPr>
        <w:tc>
          <w:tcPr>
            <w:tcW w:w="1771" w:type="dxa"/>
          </w:tcPr>
          <w:p w14:paraId="17E0F314" w14:textId="77777777" w:rsidR="005F5ED4" w:rsidRPr="00AD202D" w:rsidRDefault="00602A8C">
            <w:pPr>
              <w:pBdr>
                <w:top w:val="nil"/>
                <w:left w:val="nil"/>
                <w:bottom w:val="nil"/>
                <w:right w:val="nil"/>
                <w:between w:val="nil"/>
              </w:pBdr>
              <w:spacing w:before="4"/>
              <w:ind w:left="9" w:right="4"/>
              <w:jc w:val="center"/>
            </w:pPr>
            <w:proofErr w:type="spellStart"/>
            <w:r w:rsidRPr="00AD202D">
              <w:t>Kiptulon</w:t>
            </w:r>
            <w:proofErr w:type="spellEnd"/>
            <w:r w:rsidRPr="00AD202D">
              <w:t xml:space="preserve"> et al.</w:t>
            </w:r>
          </w:p>
          <w:p w14:paraId="2BD9FDDD" w14:textId="77777777" w:rsidR="005F5ED4" w:rsidRPr="00AD202D" w:rsidRDefault="00602A8C">
            <w:pPr>
              <w:pBdr>
                <w:top w:val="nil"/>
                <w:left w:val="nil"/>
                <w:bottom w:val="nil"/>
                <w:right w:val="nil"/>
                <w:between w:val="nil"/>
              </w:pBdr>
              <w:ind w:left="9" w:right="2"/>
              <w:jc w:val="center"/>
            </w:pPr>
            <w:r w:rsidRPr="00AD202D">
              <w:t>(2024)</w:t>
            </w:r>
          </w:p>
        </w:tc>
        <w:tc>
          <w:tcPr>
            <w:tcW w:w="980" w:type="dxa"/>
          </w:tcPr>
          <w:p w14:paraId="64ECD895" w14:textId="77777777" w:rsidR="005F5ED4" w:rsidRPr="00AD202D" w:rsidRDefault="00602A8C">
            <w:pPr>
              <w:pBdr>
                <w:top w:val="nil"/>
                <w:left w:val="nil"/>
                <w:bottom w:val="nil"/>
                <w:right w:val="nil"/>
                <w:between w:val="nil"/>
              </w:pBdr>
              <w:spacing w:before="4"/>
              <w:ind w:left="5" w:right="1"/>
              <w:jc w:val="center"/>
            </w:pPr>
            <w:r w:rsidRPr="00AD202D">
              <w:t>+</w:t>
            </w:r>
          </w:p>
        </w:tc>
        <w:tc>
          <w:tcPr>
            <w:tcW w:w="1220" w:type="dxa"/>
          </w:tcPr>
          <w:p w14:paraId="6D3DA90A"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718AC776" w14:textId="77777777" w:rsidR="005F5ED4" w:rsidRPr="00AD202D" w:rsidRDefault="00602A8C">
            <w:pPr>
              <w:pBdr>
                <w:top w:val="nil"/>
                <w:left w:val="nil"/>
                <w:bottom w:val="nil"/>
                <w:right w:val="nil"/>
                <w:between w:val="nil"/>
              </w:pBdr>
              <w:spacing w:before="4"/>
              <w:ind w:left="4"/>
              <w:jc w:val="center"/>
            </w:pPr>
            <w:r w:rsidRPr="00AD202D">
              <w:t>+</w:t>
            </w:r>
          </w:p>
        </w:tc>
        <w:tc>
          <w:tcPr>
            <w:tcW w:w="1096" w:type="dxa"/>
          </w:tcPr>
          <w:p w14:paraId="7412EA2F" w14:textId="77777777" w:rsidR="005F5ED4" w:rsidRPr="00AD202D" w:rsidRDefault="00602A8C">
            <w:pPr>
              <w:pBdr>
                <w:top w:val="nil"/>
                <w:left w:val="nil"/>
                <w:bottom w:val="nil"/>
                <w:right w:val="nil"/>
                <w:between w:val="nil"/>
              </w:pBdr>
              <w:spacing w:before="4"/>
              <w:jc w:val="center"/>
            </w:pPr>
            <w:r w:rsidRPr="00AD202D">
              <w:t>+</w:t>
            </w:r>
          </w:p>
        </w:tc>
        <w:tc>
          <w:tcPr>
            <w:tcW w:w="1016" w:type="dxa"/>
          </w:tcPr>
          <w:p w14:paraId="14AEF1B5" w14:textId="77777777" w:rsidR="005F5ED4" w:rsidRPr="00AD202D" w:rsidRDefault="00602A8C">
            <w:pPr>
              <w:pBdr>
                <w:top w:val="nil"/>
                <w:left w:val="nil"/>
                <w:bottom w:val="nil"/>
                <w:right w:val="nil"/>
                <w:between w:val="nil"/>
              </w:pBdr>
              <w:spacing w:before="4"/>
              <w:ind w:left="126" w:right="118"/>
              <w:jc w:val="center"/>
            </w:pPr>
            <w:r w:rsidRPr="00AD202D">
              <w:t>+</w:t>
            </w:r>
          </w:p>
        </w:tc>
        <w:tc>
          <w:tcPr>
            <w:tcW w:w="1168" w:type="dxa"/>
          </w:tcPr>
          <w:p w14:paraId="167B5E22" w14:textId="77777777" w:rsidR="005F5ED4" w:rsidRPr="00AD202D" w:rsidRDefault="00602A8C">
            <w:pPr>
              <w:pBdr>
                <w:top w:val="nil"/>
                <w:left w:val="nil"/>
                <w:bottom w:val="nil"/>
                <w:right w:val="nil"/>
                <w:between w:val="nil"/>
              </w:pBdr>
              <w:spacing w:before="4"/>
              <w:ind w:left="16" w:right="8"/>
              <w:jc w:val="center"/>
            </w:pPr>
            <w:r w:rsidRPr="00AD202D">
              <w:t>+</w:t>
            </w:r>
          </w:p>
        </w:tc>
        <w:tc>
          <w:tcPr>
            <w:tcW w:w="1364" w:type="dxa"/>
            <w:gridSpan w:val="2"/>
          </w:tcPr>
          <w:p w14:paraId="15D70CBB" w14:textId="77777777" w:rsidR="005F5ED4" w:rsidRPr="00AD202D" w:rsidRDefault="00602A8C">
            <w:pPr>
              <w:pBdr>
                <w:top w:val="nil"/>
                <w:left w:val="nil"/>
                <w:bottom w:val="nil"/>
                <w:right w:val="nil"/>
                <w:between w:val="nil"/>
              </w:pBdr>
              <w:spacing w:before="4"/>
              <w:ind w:left="94" w:right="90"/>
              <w:jc w:val="center"/>
            </w:pPr>
            <w:r w:rsidRPr="00AD202D">
              <w:t>+</w:t>
            </w:r>
          </w:p>
        </w:tc>
        <w:tc>
          <w:tcPr>
            <w:tcW w:w="1060" w:type="dxa"/>
          </w:tcPr>
          <w:p w14:paraId="76101542" w14:textId="77777777" w:rsidR="005F5ED4" w:rsidRPr="00AD202D" w:rsidRDefault="00602A8C">
            <w:pPr>
              <w:pBdr>
                <w:top w:val="nil"/>
                <w:left w:val="nil"/>
                <w:bottom w:val="nil"/>
                <w:right w:val="nil"/>
                <w:between w:val="nil"/>
              </w:pBdr>
              <w:spacing w:before="4"/>
              <w:ind w:left="4"/>
              <w:jc w:val="center"/>
            </w:pPr>
            <w:r w:rsidRPr="00AD202D">
              <w:t>+</w:t>
            </w:r>
          </w:p>
        </w:tc>
        <w:tc>
          <w:tcPr>
            <w:tcW w:w="972" w:type="dxa"/>
          </w:tcPr>
          <w:p w14:paraId="620C6F13" w14:textId="77777777" w:rsidR="005F5ED4" w:rsidRPr="00AD202D" w:rsidRDefault="00602A8C">
            <w:pPr>
              <w:pBdr>
                <w:top w:val="nil"/>
                <w:left w:val="nil"/>
                <w:bottom w:val="nil"/>
                <w:right w:val="nil"/>
                <w:between w:val="nil"/>
              </w:pBdr>
              <w:spacing w:before="4"/>
              <w:ind w:left="4"/>
              <w:jc w:val="center"/>
            </w:pPr>
            <w:r w:rsidRPr="00AD202D">
              <w:t>+</w:t>
            </w:r>
          </w:p>
        </w:tc>
        <w:tc>
          <w:tcPr>
            <w:tcW w:w="1216" w:type="dxa"/>
          </w:tcPr>
          <w:p w14:paraId="120E0D89" w14:textId="77777777" w:rsidR="005F5ED4" w:rsidRPr="00AD202D" w:rsidRDefault="00602A8C">
            <w:pPr>
              <w:pBdr>
                <w:top w:val="nil"/>
                <w:left w:val="nil"/>
                <w:bottom w:val="nil"/>
                <w:right w:val="nil"/>
                <w:between w:val="nil"/>
              </w:pBdr>
              <w:spacing w:before="4"/>
              <w:ind w:left="10" w:right="2"/>
              <w:jc w:val="center"/>
            </w:pPr>
            <w:r w:rsidRPr="00AD202D">
              <w:t>+</w:t>
            </w:r>
          </w:p>
        </w:tc>
      </w:tr>
      <w:tr w:rsidR="005F5ED4" w:rsidRPr="00AD202D" w14:paraId="1F8A5D67" w14:textId="77777777">
        <w:trPr>
          <w:trHeight w:val="322"/>
        </w:trPr>
        <w:tc>
          <w:tcPr>
            <w:tcW w:w="12963" w:type="dxa"/>
            <w:gridSpan w:val="12"/>
          </w:tcPr>
          <w:p w14:paraId="287159AF" w14:textId="77777777" w:rsidR="005F5ED4" w:rsidRPr="00AD202D" w:rsidRDefault="00602A8C">
            <w:pPr>
              <w:pBdr>
                <w:top w:val="nil"/>
                <w:left w:val="nil"/>
                <w:bottom w:val="nil"/>
                <w:right w:val="nil"/>
                <w:between w:val="nil"/>
              </w:pBdr>
              <w:spacing w:before="64"/>
              <w:ind w:left="107"/>
              <w:rPr>
                <w:b/>
                <w:bCs/>
              </w:rPr>
            </w:pPr>
            <w:r w:rsidRPr="00AD202D">
              <w:rPr>
                <w:b/>
                <w:bCs/>
              </w:rPr>
              <w:t>Quality Assessment of included cross-sectional studies using JBI critical appraisal tool</w:t>
            </w:r>
          </w:p>
        </w:tc>
      </w:tr>
      <w:tr w:rsidR="005F5ED4" w:rsidRPr="00AD202D" w14:paraId="6B0D6090" w14:textId="77777777">
        <w:trPr>
          <w:trHeight w:val="1297"/>
        </w:trPr>
        <w:tc>
          <w:tcPr>
            <w:tcW w:w="1771" w:type="dxa"/>
          </w:tcPr>
          <w:p w14:paraId="1A2DEF31" w14:textId="77777777" w:rsidR="005F5ED4" w:rsidRPr="00AD202D" w:rsidRDefault="00602A8C">
            <w:pPr>
              <w:pBdr>
                <w:top w:val="nil"/>
                <w:left w:val="nil"/>
                <w:bottom w:val="nil"/>
                <w:right w:val="nil"/>
                <w:between w:val="nil"/>
              </w:pBdr>
              <w:spacing w:before="4"/>
              <w:ind w:left="287"/>
              <w:rPr>
                <w:b/>
                <w:bCs/>
              </w:rPr>
            </w:pPr>
            <w:r w:rsidRPr="00AD202D">
              <w:rPr>
                <w:b/>
                <w:bCs/>
              </w:rPr>
              <w:t>References</w:t>
            </w:r>
          </w:p>
        </w:tc>
        <w:tc>
          <w:tcPr>
            <w:tcW w:w="980" w:type="dxa"/>
          </w:tcPr>
          <w:p w14:paraId="6F3DFC2C" w14:textId="77777777" w:rsidR="005F5ED4" w:rsidRPr="00AD202D" w:rsidRDefault="00602A8C">
            <w:pPr>
              <w:pBdr>
                <w:top w:val="nil"/>
                <w:left w:val="nil"/>
                <w:bottom w:val="nil"/>
                <w:right w:val="nil"/>
                <w:between w:val="nil"/>
              </w:pBdr>
              <w:ind w:left="135" w:right="123"/>
              <w:jc w:val="center"/>
              <w:rPr>
                <w:sz w:val="16"/>
                <w:szCs w:val="16"/>
              </w:rPr>
            </w:pPr>
            <w:r w:rsidRPr="00AD202D">
              <w:rPr>
                <w:sz w:val="16"/>
                <w:szCs w:val="16"/>
              </w:rPr>
              <w:t>Were the criteria for inclusion in the sample clearly defined?</w:t>
            </w:r>
          </w:p>
        </w:tc>
        <w:tc>
          <w:tcPr>
            <w:tcW w:w="1220" w:type="dxa"/>
          </w:tcPr>
          <w:p w14:paraId="380007DD" w14:textId="77777777" w:rsidR="005F5ED4" w:rsidRPr="00AD202D" w:rsidRDefault="00602A8C">
            <w:pPr>
              <w:pBdr>
                <w:top w:val="nil"/>
                <w:left w:val="nil"/>
                <w:bottom w:val="nil"/>
                <w:right w:val="nil"/>
                <w:between w:val="nil"/>
              </w:pBdr>
              <w:spacing w:before="9"/>
              <w:ind w:left="159" w:right="151" w:firstLine="2"/>
              <w:jc w:val="center"/>
              <w:rPr>
                <w:sz w:val="16"/>
                <w:szCs w:val="16"/>
              </w:rPr>
            </w:pPr>
            <w:r w:rsidRPr="00AD202D">
              <w:rPr>
                <w:sz w:val="16"/>
                <w:szCs w:val="16"/>
              </w:rPr>
              <w:t>Were the study subjects and the setting described in detail?</w:t>
            </w:r>
          </w:p>
        </w:tc>
        <w:tc>
          <w:tcPr>
            <w:tcW w:w="1100" w:type="dxa"/>
          </w:tcPr>
          <w:p w14:paraId="743A8811" w14:textId="77777777" w:rsidR="005F5ED4" w:rsidRPr="00AD202D" w:rsidRDefault="00602A8C">
            <w:pPr>
              <w:pBdr>
                <w:top w:val="nil"/>
                <w:left w:val="nil"/>
                <w:bottom w:val="nil"/>
                <w:right w:val="nil"/>
                <w:between w:val="nil"/>
              </w:pBdr>
              <w:spacing w:before="9"/>
              <w:ind w:left="107" w:right="103"/>
              <w:jc w:val="center"/>
              <w:rPr>
                <w:sz w:val="16"/>
                <w:szCs w:val="16"/>
              </w:rPr>
            </w:pPr>
            <w:r w:rsidRPr="00AD202D">
              <w:rPr>
                <w:sz w:val="16"/>
                <w:szCs w:val="16"/>
              </w:rPr>
              <w:t>Was the exposure measured in a valid and reliable way?</w:t>
            </w:r>
          </w:p>
        </w:tc>
        <w:tc>
          <w:tcPr>
            <w:tcW w:w="2112" w:type="dxa"/>
            <w:gridSpan w:val="2"/>
          </w:tcPr>
          <w:p w14:paraId="0482EBC4" w14:textId="77777777" w:rsidR="005F5ED4" w:rsidRPr="00AD202D" w:rsidRDefault="00602A8C">
            <w:pPr>
              <w:pBdr>
                <w:top w:val="nil"/>
                <w:left w:val="nil"/>
                <w:bottom w:val="nil"/>
                <w:right w:val="nil"/>
                <w:between w:val="nil"/>
              </w:pBdr>
              <w:spacing w:before="9"/>
              <w:ind w:left="30" w:right="30"/>
              <w:jc w:val="center"/>
              <w:rPr>
                <w:sz w:val="16"/>
                <w:szCs w:val="16"/>
              </w:rPr>
            </w:pPr>
            <w:r w:rsidRPr="00AD202D">
              <w:rPr>
                <w:sz w:val="16"/>
                <w:szCs w:val="16"/>
              </w:rPr>
              <w:t>Were objective, standard criteria used for measurement of the condition?</w:t>
            </w:r>
          </w:p>
        </w:tc>
        <w:tc>
          <w:tcPr>
            <w:tcW w:w="1168" w:type="dxa"/>
          </w:tcPr>
          <w:p w14:paraId="2D9B6DC9" w14:textId="77777777" w:rsidR="005F5ED4" w:rsidRPr="00AD202D" w:rsidRDefault="00602A8C">
            <w:pPr>
              <w:pBdr>
                <w:top w:val="nil"/>
                <w:left w:val="nil"/>
                <w:bottom w:val="nil"/>
                <w:right w:val="nil"/>
                <w:between w:val="nil"/>
              </w:pBdr>
              <w:spacing w:before="9"/>
              <w:ind w:left="15" w:right="8"/>
              <w:jc w:val="center"/>
              <w:rPr>
                <w:sz w:val="16"/>
                <w:szCs w:val="16"/>
              </w:rPr>
            </w:pPr>
            <w:proofErr w:type="spellStart"/>
            <w:r w:rsidRPr="00AD202D">
              <w:rPr>
                <w:sz w:val="16"/>
                <w:szCs w:val="16"/>
              </w:rPr>
              <w:t>Were</w:t>
            </w:r>
            <w:proofErr w:type="spellEnd"/>
            <w:r w:rsidRPr="00AD202D">
              <w:rPr>
                <w:sz w:val="16"/>
                <w:szCs w:val="16"/>
              </w:rPr>
              <w:t xml:space="preserve"> confounding factors identified?</w:t>
            </w:r>
          </w:p>
        </w:tc>
        <w:tc>
          <w:tcPr>
            <w:tcW w:w="1364" w:type="dxa"/>
            <w:gridSpan w:val="2"/>
          </w:tcPr>
          <w:p w14:paraId="3ECF789C" w14:textId="77777777" w:rsidR="005F5ED4" w:rsidRPr="00AD202D" w:rsidRDefault="00602A8C">
            <w:pPr>
              <w:pBdr>
                <w:top w:val="nil"/>
                <w:left w:val="nil"/>
                <w:bottom w:val="nil"/>
                <w:right w:val="nil"/>
                <w:between w:val="nil"/>
              </w:pBdr>
              <w:spacing w:before="9"/>
              <w:ind w:left="94" w:right="84"/>
              <w:jc w:val="center"/>
              <w:rPr>
                <w:sz w:val="16"/>
                <w:szCs w:val="16"/>
              </w:rPr>
            </w:pPr>
            <w:r w:rsidRPr="00AD202D">
              <w:rPr>
                <w:sz w:val="16"/>
                <w:szCs w:val="16"/>
              </w:rPr>
              <w:t>Were strategies to deal with confounding factors stated?</w:t>
            </w:r>
          </w:p>
        </w:tc>
        <w:tc>
          <w:tcPr>
            <w:tcW w:w="1060" w:type="dxa"/>
          </w:tcPr>
          <w:p w14:paraId="3852C22D" w14:textId="77777777" w:rsidR="005F5ED4" w:rsidRPr="00AD202D" w:rsidRDefault="00602A8C">
            <w:pPr>
              <w:pBdr>
                <w:top w:val="nil"/>
                <w:left w:val="nil"/>
                <w:bottom w:val="nil"/>
                <w:right w:val="nil"/>
                <w:between w:val="nil"/>
              </w:pBdr>
              <w:spacing w:before="9"/>
              <w:ind w:left="115" w:right="108" w:firstLine="3"/>
              <w:jc w:val="center"/>
              <w:rPr>
                <w:sz w:val="16"/>
                <w:szCs w:val="16"/>
              </w:rPr>
            </w:pPr>
            <w:r w:rsidRPr="00AD202D">
              <w:rPr>
                <w:sz w:val="16"/>
                <w:szCs w:val="16"/>
              </w:rPr>
              <w:t>Were the outcomes measured in a valid and reliable way?</w:t>
            </w:r>
          </w:p>
        </w:tc>
        <w:tc>
          <w:tcPr>
            <w:tcW w:w="2188" w:type="dxa"/>
            <w:gridSpan w:val="2"/>
          </w:tcPr>
          <w:p w14:paraId="59F01974" w14:textId="77777777" w:rsidR="005F5ED4" w:rsidRPr="00AD202D" w:rsidRDefault="00602A8C">
            <w:pPr>
              <w:pBdr>
                <w:top w:val="nil"/>
                <w:left w:val="nil"/>
                <w:bottom w:val="nil"/>
                <w:right w:val="nil"/>
                <w:between w:val="nil"/>
              </w:pBdr>
              <w:spacing w:before="9"/>
              <w:ind w:left="563" w:right="149" w:hanging="408"/>
              <w:rPr>
                <w:sz w:val="16"/>
                <w:szCs w:val="16"/>
              </w:rPr>
            </w:pPr>
            <w:r w:rsidRPr="00AD202D">
              <w:rPr>
                <w:sz w:val="16"/>
                <w:szCs w:val="16"/>
              </w:rPr>
              <w:t>Was appropriate statistical analysis used?</w:t>
            </w:r>
          </w:p>
        </w:tc>
      </w:tr>
      <w:tr w:rsidR="005F5ED4" w:rsidRPr="00AD202D" w14:paraId="486D81AA" w14:textId="77777777">
        <w:trPr>
          <w:trHeight w:val="518"/>
        </w:trPr>
        <w:tc>
          <w:tcPr>
            <w:tcW w:w="1771" w:type="dxa"/>
          </w:tcPr>
          <w:p w14:paraId="7B3E63F4" w14:textId="77777777" w:rsidR="005F5ED4" w:rsidRPr="00AD202D" w:rsidRDefault="00602A8C">
            <w:pPr>
              <w:pBdr>
                <w:top w:val="nil"/>
                <w:left w:val="nil"/>
                <w:bottom w:val="nil"/>
                <w:right w:val="nil"/>
                <w:between w:val="nil"/>
              </w:pBdr>
              <w:spacing w:before="4"/>
              <w:ind w:left="9" w:right="4"/>
              <w:jc w:val="center"/>
            </w:pPr>
            <w:r w:rsidRPr="00AD202D">
              <w:t>Alkan et al.</w:t>
            </w:r>
          </w:p>
          <w:p w14:paraId="238D7A5C" w14:textId="77777777" w:rsidR="005F5ED4" w:rsidRPr="00AD202D" w:rsidRDefault="00602A8C">
            <w:pPr>
              <w:pBdr>
                <w:top w:val="nil"/>
                <w:left w:val="nil"/>
                <w:bottom w:val="nil"/>
                <w:right w:val="nil"/>
                <w:between w:val="nil"/>
              </w:pBdr>
              <w:ind w:left="9" w:right="2"/>
              <w:jc w:val="center"/>
            </w:pPr>
            <w:r w:rsidRPr="00AD202D">
              <w:t>(2025)</w:t>
            </w:r>
          </w:p>
        </w:tc>
        <w:tc>
          <w:tcPr>
            <w:tcW w:w="980" w:type="dxa"/>
          </w:tcPr>
          <w:p w14:paraId="059BD280" w14:textId="77777777" w:rsidR="005F5ED4" w:rsidRPr="00AD202D" w:rsidRDefault="00602A8C">
            <w:pPr>
              <w:pBdr>
                <w:top w:val="nil"/>
                <w:left w:val="nil"/>
                <w:bottom w:val="nil"/>
                <w:right w:val="nil"/>
                <w:between w:val="nil"/>
              </w:pBdr>
              <w:spacing w:before="4"/>
              <w:ind w:left="5" w:right="1"/>
              <w:jc w:val="center"/>
            </w:pPr>
            <w:r w:rsidRPr="00AD202D">
              <w:t>+</w:t>
            </w:r>
          </w:p>
        </w:tc>
        <w:tc>
          <w:tcPr>
            <w:tcW w:w="1220" w:type="dxa"/>
          </w:tcPr>
          <w:p w14:paraId="45E71905"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4DB7A836" w14:textId="77777777" w:rsidR="005F5ED4" w:rsidRPr="00AD202D" w:rsidRDefault="00602A8C">
            <w:pPr>
              <w:pBdr>
                <w:top w:val="nil"/>
                <w:left w:val="nil"/>
                <w:bottom w:val="nil"/>
                <w:right w:val="nil"/>
                <w:between w:val="nil"/>
              </w:pBdr>
              <w:spacing w:before="4"/>
              <w:ind w:left="4"/>
              <w:jc w:val="center"/>
            </w:pPr>
            <w:r w:rsidRPr="00AD202D">
              <w:t>+</w:t>
            </w:r>
          </w:p>
        </w:tc>
        <w:tc>
          <w:tcPr>
            <w:tcW w:w="2112" w:type="dxa"/>
            <w:gridSpan w:val="2"/>
          </w:tcPr>
          <w:p w14:paraId="19BCFFD4" w14:textId="77777777" w:rsidR="005F5ED4" w:rsidRPr="00AD202D" w:rsidRDefault="00602A8C">
            <w:pPr>
              <w:pBdr>
                <w:top w:val="nil"/>
                <w:left w:val="nil"/>
                <w:bottom w:val="nil"/>
                <w:right w:val="nil"/>
                <w:between w:val="nil"/>
              </w:pBdr>
              <w:spacing w:before="4"/>
              <w:ind w:left="30" w:right="30"/>
              <w:jc w:val="center"/>
            </w:pPr>
            <w:r w:rsidRPr="00AD202D">
              <w:t>+</w:t>
            </w:r>
          </w:p>
        </w:tc>
        <w:tc>
          <w:tcPr>
            <w:tcW w:w="1168" w:type="dxa"/>
          </w:tcPr>
          <w:p w14:paraId="02AF2430" w14:textId="77777777" w:rsidR="005F5ED4" w:rsidRPr="00AD202D" w:rsidRDefault="00602A8C">
            <w:pPr>
              <w:pBdr>
                <w:top w:val="nil"/>
                <w:left w:val="nil"/>
                <w:bottom w:val="nil"/>
                <w:right w:val="nil"/>
                <w:between w:val="nil"/>
              </w:pBdr>
              <w:spacing w:before="4"/>
              <w:ind w:left="17" w:right="8"/>
              <w:jc w:val="center"/>
            </w:pPr>
            <w:r w:rsidRPr="00AD202D">
              <w:t>-</w:t>
            </w:r>
          </w:p>
        </w:tc>
        <w:tc>
          <w:tcPr>
            <w:tcW w:w="1364" w:type="dxa"/>
            <w:gridSpan w:val="2"/>
          </w:tcPr>
          <w:p w14:paraId="140BF372" w14:textId="77777777" w:rsidR="005F5ED4" w:rsidRPr="00AD202D" w:rsidRDefault="00602A8C">
            <w:pPr>
              <w:pBdr>
                <w:top w:val="nil"/>
                <w:left w:val="nil"/>
                <w:bottom w:val="nil"/>
                <w:right w:val="nil"/>
                <w:between w:val="nil"/>
              </w:pBdr>
              <w:spacing w:before="4"/>
              <w:ind w:left="94" w:right="90"/>
              <w:jc w:val="center"/>
            </w:pPr>
            <w:r w:rsidRPr="00AD202D">
              <w:t>+</w:t>
            </w:r>
          </w:p>
        </w:tc>
        <w:tc>
          <w:tcPr>
            <w:tcW w:w="1060" w:type="dxa"/>
          </w:tcPr>
          <w:p w14:paraId="29872420" w14:textId="77777777" w:rsidR="005F5ED4" w:rsidRPr="00AD202D" w:rsidRDefault="00602A8C">
            <w:pPr>
              <w:pBdr>
                <w:top w:val="nil"/>
                <w:left w:val="nil"/>
                <w:bottom w:val="nil"/>
                <w:right w:val="nil"/>
                <w:between w:val="nil"/>
              </w:pBdr>
              <w:spacing w:before="4"/>
              <w:ind w:left="4"/>
              <w:jc w:val="center"/>
            </w:pPr>
            <w:r w:rsidRPr="00AD202D">
              <w:t>+</w:t>
            </w:r>
          </w:p>
        </w:tc>
        <w:tc>
          <w:tcPr>
            <w:tcW w:w="2188" w:type="dxa"/>
            <w:gridSpan w:val="2"/>
          </w:tcPr>
          <w:p w14:paraId="4081A396" w14:textId="77777777" w:rsidR="005F5ED4" w:rsidRPr="00AD202D" w:rsidRDefault="00602A8C">
            <w:pPr>
              <w:pBdr>
                <w:top w:val="nil"/>
                <w:left w:val="nil"/>
                <w:bottom w:val="nil"/>
                <w:right w:val="nil"/>
                <w:between w:val="nil"/>
              </w:pBdr>
              <w:spacing w:before="4"/>
              <w:ind w:left="4"/>
              <w:jc w:val="center"/>
            </w:pPr>
            <w:r w:rsidRPr="00AD202D">
              <w:t>+</w:t>
            </w:r>
          </w:p>
        </w:tc>
      </w:tr>
      <w:tr w:rsidR="005F5ED4" w:rsidRPr="00AD202D" w14:paraId="298F3C2B" w14:textId="77777777">
        <w:trPr>
          <w:trHeight w:val="513"/>
        </w:trPr>
        <w:tc>
          <w:tcPr>
            <w:tcW w:w="1771" w:type="dxa"/>
          </w:tcPr>
          <w:p w14:paraId="2C143E3C" w14:textId="77777777" w:rsidR="005F5ED4" w:rsidRPr="00AD202D" w:rsidRDefault="00602A8C">
            <w:pPr>
              <w:pBdr>
                <w:top w:val="nil"/>
                <w:left w:val="nil"/>
                <w:bottom w:val="nil"/>
                <w:right w:val="nil"/>
                <w:between w:val="nil"/>
              </w:pBdr>
              <w:ind w:left="9"/>
              <w:jc w:val="center"/>
            </w:pPr>
            <w:r w:rsidRPr="00AD202D">
              <w:t>AbdELhay et al.</w:t>
            </w:r>
          </w:p>
          <w:p w14:paraId="1FA457B8" w14:textId="77777777" w:rsidR="005F5ED4" w:rsidRPr="00AD202D" w:rsidRDefault="00602A8C">
            <w:pPr>
              <w:pBdr>
                <w:top w:val="nil"/>
                <w:left w:val="nil"/>
                <w:bottom w:val="nil"/>
                <w:right w:val="nil"/>
                <w:between w:val="nil"/>
              </w:pBdr>
              <w:spacing w:before="3"/>
              <w:ind w:left="9" w:right="2"/>
              <w:jc w:val="center"/>
            </w:pPr>
            <w:r w:rsidRPr="00AD202D">
              <w:t>(2025)</w:t>
            </w:r>
          </w:p>
        </w:tc>
        <w:tc>
          <w:tcPr>
            <w:tcW w:w="980" w:type="dxa"/>
          </w:tcPr>
          <w:p w14:paraId="7EC5F21A" w14:textId="77777777" w:rsidR="005F5ED4" w:rsidRPr="00AD202D" w:rsidRDefault="00602A8C">
            <w:pPr>
              <w:pBdr>
                <w:top w:val="nil"/>
                <w:left w:val="nil"/>
                <w:bottom w:val="nil"/>
                <w:right w:val="nil"/>
                <w:between w:val="nil"/>
              </w:pBdr>
              <w:ind w:left="5" w:right="1"/>
              <w:jc w:val="center"/>
            </w:pPr>
            <w:r w:rsidRPr="00AD202D">
              <w:t>+</w:t>
            </w:r>
          </w:p>
        </w:tc>
        <w:tc>
          <w:tcPr>
            <w:tcW w:w="1220" w:type="dxa"/>
          </w:tcPr>
          <w:p w14:paraId="0AE5BB7F" w14:textId="77777777" w:rsidR="005F5ED4" w:rsidRPr="00AD202D" w:rsidRDefault="00602A8C">
            <w:pPr>
              <w:pBdr>
                <w:top w:val="nil"/>
                <w:left w:val="nil"/>
                <w:bottom w:val="nil"/>
                <w:right w:val="nil"/>
                <w:between w:val="nil"/>
              </w:pBdr>
              <w:ind w:left="4"/>
              <w:jc w:val="center"/>
            </w:pPr>
            <w:r w:rsidRPr="00AD202D">
              <w:t>+</w:t>
            </w:r>
          </w:p>
        </w:tc>
        <w:tc>
          <w:tcPr>
            <w:tcW w:w="1100" w:type="dxa"/>
          </w:tcPr>
          <w:p w14:paraId="2A56A7EB" w14:textId="77777777" w:rsidR="005F5ED4" w:rsidRPr="00AD202D" w:rsidRDefault="00602A8C">
            <w:pPr>
              <w:pBdr>
                <w:top w:val="nil"/>
                <w:left w:val="nil"/>
                <w:bottom w:val="nil"/>
                <w:right w:val="nil"/>
                <w:between w:val="nil"/>
              </w:pBdr>
              <w:ind w:left="4"/>
              <w:jc w:val="center"/>
            </w:pPr>
            <w:r w:rsidRPr="00AD202D">
              <w:t>+</w:t>
            </w:r>
          </w:p>
        </w:tc>
        <w:tc>
          <w:tcPr>
            <w:tcW w:w="2112" w:type="dxa"/>
            <w:gridSpan w:val="2"/>
          </w:tcPr>
          <w:p w14:paraId="59749F5D" w14:textId="77777777" w:rsidR="005F5ED4" w:rsidRPr="00AD202D" w:rsidRDefault="00602A8C">
            <w:pPr>
              <w:pBdr>
                <w:top w:val="nil"/>
                <w:left w:val="nil"/>
                <w:bottom w:val="nil"/>
                <w:right w:val="nil"/>
                <w:between w:val="nil"/>
              </w:pBdr>
              <w:ind w:left="30" w:right="30"/>
              <w:jc w:val="center"/>
            </w:pPr>
            <w:r w:rsidRPr="00AD202D">
              <w:t>+</w:t>
            </w:r>
          </w:p>
        </w:tc>
        <w:tc>
          <w:tcPr>
            <w:tcW w:w="1168" w:type="dxa"/>
          </w:tcPr>
          <w:p w14:paraId="6A128714" w14:textId="77777777" w:rsidR="005F5ED4" w:rsidRPr="00AD202D" w:rsidRDefault="00602A8C">
            <w:pPr>
              <w:pBdr>
                <w:top w:val="nil"/>
                <w:left w:val="nil"/>
                <w:bottom w:val="nil"/>
                <w:right w:val="nil"/>
                <w:between w:val="nil"/>
              </w:pBdr>
              <w:ind w:left="17" w:right="8"/>
              <w:jc w:val="center"/>
            </w:pPr>
            <w:r w:rsidRPr="00AD202D">
              <w:t>-</w:t>
            </w:r>
          </w:p>
        </w:tc>
        <w:tc>
          <w:tcPr>
            <w:tcW w:w="1364" w:type="dxa"/>
            <w:gridSpan w:val="2"/>
          </w:tcPr>
          <w:p w14:paraId="63D4F15D" w14:textId="77777777" w:rsidR="005F5ED4" w:rsidRPr="00AD202D" w:rsidRDefault="00602A8C">
            <w:pPr>
              <w:pBdr>
                <w:top w:val="nil"/>
                <w:left w:val="nil"/>
                <w:bottom w:val="nil"/>
                <w:right w:val="nil"/>
                <w:between w:val="nil"/>
              </w:pBdr>
              <w:ind w:left="94" w:right="90"/>
              <w:jc w:val="center"/>
            </w:pPr>
            <w:r w:rsidRPr="00AD202D">
              <w:t>+</w:t>
            </w:r>
          </w:p>
        </w:tc>
        <w:tc>
          <w:tcPr>
            <w:tcW w:w="1060" w:type="dxa"/>
          </w:tcPr>
          <w:p w14:paraId="7B3C7A96" w14:textId="77777777" w:rsidR="005F5ED4" w:rsidRPr="00AD202D" w:rsidRDefault="00602A8C">
            <w:pPr>
              <w:pBdr>
                <w:top w:val="nil"/>
                <w:left w:val="nil"/>
                <w:bottom w:val="nil"/>
                <w:right w:val="nil"/>
                <w:between w:val="nil"/>
              </w:pBdr>
              <w:ind w:left="4"/>
              <w:jc w:val="center"/>
            </w:pPr>
            <w:r w:rsidRPr="00AD202D">
              <w:t>+</w:t>
            </w:r>
          </w:p>
        </w:tc>
        <w:tc>
          <w:tcPr>
            <w:tcW w:w="2188" w:type="dxa"/>
            <w:gridSpan w:val="2"/>
          </w:tcPr>
          <w:p w14:paraId="5A37CBB8" w14:textId="77777777" w:rsidR="005F5ED4" w:rsidRPr="00AD202D" w:rsidRDefault="00602A8C">
            <w:pPr>
              <w:pBdr>
                <w:top w:val="nil"/>
                <w:left w:val="nil"/>
                <w:bottom w:val="nil"/>
                <w:right w:val="nil"/>
                <w:between w:val="nil"/>
              </w:pBdr>
              <w:ind w:left="4"/>
              <w:jc w:val="center"/>
            </w:pPr>
            <w:r w:rsidRPr="00AD202D">
              <w:t>+</w:t>
            </w:r>
          </w:p>
        </w:tc>
      </w:tr>
      <w:tr w:rsidR="005F5ED4" w:rsidRPr="00AD202D" w14:paraId="00D10551" w14:textId="77777777">
        <w:trPr>
          <w:trHeight w:val="517"/>
        </w:trPr>
        <w:tc>
          <w:tcPr>
            <w:tcW w:w="1771" w:type="dxa"/>
          </w:tcPr>
          <w:p w14:paraId="77040DCB" w14:textId="77777777" w:rsidR="005F5ED4" w:rsidRPr="00AD202D" w:rsidRDefault="00602A8C">
            <w:pPr>
              <w:pBdr>
                <w:top w:val="nil"/>
                <w:left w:val="nil"/>
                <w:bottom w:val="nil"/>
                <w:right w:val="nil"/>
                <w:between w:val="nil"/>
              </w:pBdr>
              <w:spacing w:before="4"/>
              <w:ind w:left="9" w:right="4"/>
              <w:jc w:val="center"/>
            </w:pPr>
            <w:proofErr w:type="spellStart"/>
            <w:r w:rsidRPr="00AD202D">
              <w:t>Ejebu</w:t>
            </w:r>
            <w:proofErr w:type="spellEnd"/>
            <w:r w:rsidRPr="00AD202D">
              <w:t xml:space="preserve"> et al.</w:t>
            </w:r>
          </w:p>
          <w:p w14:paraId="71920C38" w14:textId="77777777" w:rsidR="005F5ED4" w:rsidRPr="00AD202D" w:rsidRDefault="00602A8C">
            <w:pPr>
              <w:pBdr>
                <w:top w:val="nil"/>
                <w:left w:val="nil"/>
                <w:bottom w:val="nil"/>
                <w:right w:val="nil"/>
                <w:between w:val="nil"/>
              </w:pBdr>
              <w:ind w:left="9" w:right="2"/>
              <w:jc w:val="center"/>
            </w:pPr>
            <w:r w:rsidRPr="00AD202D">
              <w:t>(2025)</w:t>
            </w:r>
          </w:p>
        </w:tc>
        <w:tc>
          <w:tcPr>
            <w:tcW w:w="980" w:type="dxa"/>
          </w:tcPr>
          <w:p w14:paraId="0AEBBAB5" w14:textId="77777777" w:rsidR="005F5ED4" w:rsidRPr="00AD202D" w:rsidRDefault="00602A8C">
            <w:pPr>
              <w:pBdr>
                <w:top w:val="nil"/>
                <w:left w:val="nil"/>
                <w:bottom w:val="nil"/>
                <w:right w:val="nil"/>
                <w:between w:val="nil"/>
              </w:pBdr>
              <w:spacing w:before="4"/>
              <w:ind w:left="5" w:right="1"/>
              <w:jc w:val="center"/>
            </w:pPr>
            <w:r w:rsidRPr="00AD202D">
              <w:t>+</w:t>
            </w:r>
          </w:p>
        </w:tc>
        <w:tc>
          <w:tcPr>
            <w:tcW w:w="1220" w:type="dxa"/>
          </w:tcPr>
          <w:p w14:paraId="106656B2"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4118B332" w14:textId="77777777" w:rsidR="005F5ED4" w:rsidRPr="00AD202D" w:rsidRDefault="00602A8C">
            <w:pPr>
              <w:pBdr>
                <w:top w:val="nil"/>
                <w:left w:val="nil"/>
                <w:bottom w:val="nil"/>
                <w:right w:val="nil"/>
                <w:between w:val="nil"/>
              </w:pBdr>
              <w:spacing w:before="4"/>
              <w:ind w:left="4"/>
              <w:jc w:val="center"/>
            </w:pPr>
            <w:r w:rsidRPr="00AD202D">
              <w:t>+</w:t>
            </w:r>
          </w:p>
        </w:tc>
        <w:tc>
          <w:tcPr>
            <w:tcW w:w="2112" w:type="dxa"/>
            <w:gridSpan w:val="2"/>
          </w:tcPr>
          <w:p w14:paraId="6B9F5868" w14:textId="77777777" w:rsidR="005F5ED4" w:rsidRPr="00AD202D" w:rsidRDefault="00602A8C">
            <w:pPr>
              <w:pBdr>
                <w:top w:val="nil"/>
                <w:left w:val="nil"/>
                <w:bottom w:val="nil"/>
                <w:right w:val="nil"/>
                <w:between w:val="nil"/>
              </w:pBdr>
              <w:spacing w:before="4"/>
              <w:ind w:left="30" w:right="30"/>
              <w:jc w:val="center"/>
            </w:pPr>
            <w:r w:rsidRPr="00AD202D">
              <w:t>+</w:t>
            </w:r>
          </w:p>
        </w:tc>
        <w:tc>
          <w:tcPr>
            <w:tcW w:w="1168" w:type="dxa"/>
          </w:tcPr>
          <w:p w14:paraId="5B0F866A" w14:textId="77777777" w:rsidR="005F5ED4" w:rsidRPr="00AD202D" w:rsidRDefault="00602A8C">
            <w:pPr>
              <w:pBdr>
                <w:top w:val="nil"/>
                <w:left w:val="nil"/>
                <w:bottom w:val="nil"/>
                <w:right w:val="nil"/>
                <w:between w:val="nil"/>
              </w:pBdr>
              <w:spacing w:before="4"/>
              <w:ind w:left="17" w:right="8"/>
              <w:jc w:val="center"/>
            </w:pPr>
            <w:r w:rsidRPr="00AD202D">
              <w:t>-</w:t>
            </w:r>
          </w:p>
        </w:tc>
        <w:tc>
          <w:tcPr>
            <w:tcW w:w="1364" w:type="dxa"/>
            <w:gridSpan w:val="2"/>
          </w:tcPr>
          <w:p w14:paraId="7DA47B6D" w14:textId="77777777" w:rsidR="005F5ED4" w:rsidRPr="00AD202D" w:rsidRDefault="00602A8C">
            <w:pPr>
              <w:pBdr>
                <w:top w:val="nil"/>
                <w:left w:val="nil"/>
                <w:bottom w:val="nil"/>
                <w:right w:val="nil"/>
                <w:between w:val="nil"/>
              </w:pBdr>
              <w:spacing w:before="4"/>
              <w:ind w:left="94" w:right="89"/>
              <w:jc w:val="center"/>
            </w:pPr>
            <w:r w:rsidRPr="00AD202D">
              <w:t>-</w:t>
            </w:r>
          </w:p>
        </w:tc>
        <w:tc>
          <w:tcPr>
            <w:tcW w:w="1060" w:type="dxa"/>
          </w:tcPr>
          <w:p w14:paraId="2A200C85" w14:textId="77777777" w:rsidR="005F5ED4" w:rsidRPr="00AD202D" w:rsidRDefault="00602A8C">
            <w:pPr>
              <w:pBdr>
                <w:top w:val="nil"/>
                <w:left w:val="nil"/>
                <w:bottom w:val="nil"/>
                <w:right w:val="nil"/>
                <w:between w:val="nil"/>
              </w:pBdr>
              <w:spacing w:before="4"/>
              <w:ind w:left="4"/>
              <w:jc w:val="center"/>
            </w:pPr>
            <w:r w:rsidRPr="00AD202D">
              <w:t>+</w:t>
            </w:r>
          </w:p>
        </w:tc>
        <w:tc>
          <w:tcPr>
            <w:tcW w:w="2188" w:type="dxa"/>
            <w:gridSpan w:val="2"/>
          </w:tcPr>
          <w:p w14:paraId="2A8D10FA" w14:textId="77777777" w:rsidR="005F5ED4" w:rsidRPr="00AD202D" w:rsidRDefault="00602A8C">
            <w:pPr>
              <w:pBdr>
                <w:top w:val="nil"/>
                <w:left w:val="nil"/>
                <w:bottom w:val="nil"/>
                <w:right w:val="nil"/>
                <w:between w:val="nil"/>
              </w:pBdr>
              <w:spacing w:before="4"/>
              <w:ind w:left="4"/>
              <w:jc w:val="center"/>
            </w:pPr>
            <w:r w:rsidRPr="00AD202D">
              <w:t>+</w:t>
            </w:r>
          </w:p>
        </w:tc>
      </w:tr>
      <w:tr w:rsidR="005F5ED4" w:rsidRPr="00AD202D" w14:paraId="69D44193" w14:textId="77777777">
        <w:trPr>
          <w:trHeight w:val="517"/>
        </w:trPr>
        <w:tc>
          <w:tcPr>
            <w:tcW w:w="1771" w:type="dxa"/>
          </w:tcPr>
          <w:p w14:paraId="6DC59445" w14:textId="77777777" w:rsidR="005F5ED4" w:rsidRPr="00AD202D" w:rsidRDefault="00602A8C">
            <w:pPr>
              <w:pBdr>
                <w:top w:val="nil"/>
                <w:left w:val="nil"/>
                <w:bottom w:val="nil"/>
                <w:right w:val="nil"/>
                <w:between w:val="nil"/>
              </w:pBdr>
              <w:ind w:left="9" w:right="8"/>
              <w:jc w:val="center"/>
            </w:pPr>
            <w:r w:rsidRPr="00AD202D">
              <w:t>Al-Surimi et al.</w:t>
            </w:r>
          </w:p>
          <w:p w14:paraId="4FD5FC79" w14:textId="77777777" w:rsidR="005F5ED4" w:rsidRPr="00AD202D" w:rsidRDefault="00602A8C">
            <w:pPr>
              <w:pBdr>
                <w:top w:val="nil"/>
                <w:left w:val="nil"/>
                <w:bottom w:val="nil"/>
                <w:right w:val="nil"/>
                <w:between w:val="nil"/>
              </w:pBdr>
              <w:spacing w:before="3"/>
              <w:ind w:left="9" w:right="2"/>
              <w:jc w:val="center"/>
            </w:pPr>
            <w:r w:rsidRPr="00AD202D">
              <w:t>(2022)</w:t>
            </w:r>
          </w:p>
        </w:tc>
        <w:tc>
          <w:tcPr>
            <w:tcW w:w="980" w:type="dxa"/>
          </w:tcPr>
          <w:p w14:paraId="5F43986E" w14:textId="77777777" w:rsidR="005F5ED4" w:rsidRPr="00AD202D" w:rsidRDefault="00602A8C">
            <w:pPr>
              <w:pBdr>
                <w:top w:val="nil"/>
                <w:left w:val="nil"/>
                <w:bottom w:val="nil"/>
                <w:right w:val="nil"/>
                <w:between w:val="nil"/>
              </w:pBdr>
              <w:ind w:left="5" w:right="1"/>
              <w:jc w:val="center"/>
            </w:pPr>
            <w:r w:rsidRPr="00AD202D">
              <w:t>+</w:t>
            </w:r>
          </w:p>
        </w:tc>
        <w:tc>
          <w:tcPr>
            <w:tcW w:w="1220" w:type="dxa"/>
          </w:tcPr>
          <w:p w14:paraId="3F3B9212" w14:textId="77777777" w:rsidR="005F5ED4" w:rsidRPr="00AD202D" w:rsidRDefault="00602A8C">
            <w:pPr>
              <w:pBdr>
                <w:top w:val="nil"/>
                <w:left w:val="nil"/>
                <w:bottom w:val="nil"/>
                <w:right w:val="nil"/>
                <w:between w:val="nil"/>
              </w:pBdr>
              <w:ind w:left="4"/>
              <w:jc w:val="center"/>
            </w:pPr>
            <w:r w:rsidRPr="00AD202D">
              <w:t>+</w:t>
            </w:r>
          </w:p>
        </w:tc>
        <w:tc>
          <w:tcPr>
            <w:tcW w:w="1100" w:type="dxa"/>
          </w:tcPr>
          <w:p w14:paraId="6B5F9BC5" w14:textId="77777777" w:rsidR="005F5ED4" w:rsidRPr="00AD202D" w:rsidRDefault="00602A8C">
            <w:pPr>
              <w:pBdr>
                <w:top w:val="nil"/>
                <w:left w:val="nil"/>
                <w:bottom w:val="nil"/>
                <w:right w:val="nil"/>
                <w:between w:val="nil"/>
              </w:pBdr>
              <w:ind w:left="4"/>
              <w:jc w:val="center"/>
            </w:pPr>
            <w:r w:rsidRPr="00AD202D">
              <w:t>+</w:t>
            </w:r>
          </w:p>
        </w:tc>
        <w:tc>
          <w:tcPr>
            <w:tcW w:w="2112" w:type="dxa"/>
            <w:gridSpan w:val="2"/>
          </w:tcPr>
          <w:p w14:paraId="4DE7CF99" w14:textId="77777777" w:rsidR="005F5ED4" w:rsidRPr="00AD202D" w:rsidRDefault="00602A8C">
            <w:pPr>
              <w:pBdr>
                <w:top w:val="nil"/>
                <w:left w:val="nil"/>
                <w:bottom w:val="nil"/>
                <w:right w:val="nil"/>
                <w:between w:val="nil"/>
              </w:pBdr>
              <w:ind w:left="30" w:right="30"/>
              <w:jc w:val="center"/>
            </w:pPr>
            <w:r w:rsidRPr="00AD202D">
              <w:t>+</w:t>
            </w:r>
          </w:p>
        </w:tc>
        <w:tc>
          <w:tcPr>
            <w:tcW w:w="1168" w:type="dxa"/>
          </w:tcPr>
          <w:p w14:paraId="51140450" w14:textId="77777777" w:rsidR="005F5ED4" w:rsidRPr="00AD202D" w:rsidRDefault="00602A8C">
            <w:pPr>
              <w:pBdr>
                <w:top w:val="nil"/>
                <w:left w:val="nil"/>
                <w:bottom w:val="nil"/>
                <w:right w:val="nil"/>
                <w:between w:val="nil"/>
              </w:pBdr>
              <w:ind w:left="16" w:right="8"/>
              <w:jc w:val="center"/>
            </w:pPr>
            <w:r w:rsidRPr="00AD202D">
              <w:t>+</w:t>
            </w:r>
          </w:p>
        </w:tc>
        <w:tc>
          <w:tcPr>
            <w:tcW w:w="1364" w:type="dxa"/>
            <w:gridSpan w:val="2"/>
          </w:tcPr>
          <w:p w14:paraId="07F641D7" w14:textId="77777777" w:rsidR="005F5ED4" w:rsidRPr="00AD202D" w:rsidRDefault="00602A8C">
            <w:pPr>
              <w:pBdr>
                <w:top w:val="nil"/>
                <w:left w:val="nil"/>
                <w:bottom w:val="nil"/>
                <w:right w:val="nil"/>
                <w:between w:val="nil"/>
              </w:pBdr>
              <w:ind w:left="94" w:right="89"/>
              <w:jc w:val="center"/>
            </w:pPr>
            <w:r w:rsidRPr="00AD202D">
              <w:t>-</w:t>
            </w:r>
          </w:p>
        </w:tc>
        <w:tc>
          <w:tcPr>
            <w:tcW w:w="1060" w:type="dxa"/>
          </w:tcPr>
          <w:p w14:paraId="0D48813E" w14:textId="77777777" w:rsidR="005F5ED4" w:rsidRPr="00AD202D" w:rsidRDefault="00602A8C">
            <w:pPr>
              <w:pBdr>
                <w:top w:val="nil"/>
                <w:left w:val="nil"/>
                <w:bottom w:val="nil"/>
                <w:right w:val="nil"/>
                <w:between w:val="nil"/>
              </w:pBdr>
              <w:ind w:left="4"/>
              <w:jc w:val="center"/>
            </w:pPr>
            <w:r w:rsidRPr="00AD202D">
              <w:t>+</w:t>
            </w:r>
          </w:p>
        </w:tc>
        <w:tc>
          <w:tcPr>
            <w:tcW w:w="2188" w:type="dxa"/>
            <w:gridSpan w:val="2"/>
          </w:tcPr>
          <w:p w14:paraId="3192DA7A" w14:textId="77777777" w:rsidR="005F5ED4" w:rsidRPr="00AD202D" w:rsidRDefault="00602A8C">
            <w:pPr>
              <w:pBdr>
                <w:top w:val="nil"/>
                <w:left w:val="nil"/>
                <w:bottom w:val="nil"/>
                <w:right w:val="nil"/>
                <w:between w:val="nil"/>
              </w:pBdr>
              <w:ind w:left="4"/>
              <w:jc w:val="center"/>
            </w:pPr>
            <w:r w:rsidRPr="00AD202D">
              <w:t>+</w:t>
            </w:r>
          </w:p>
        </w:tc>
      </w:tr>
    </w:tbl>
    <w:p w14:paraId="0EE49AA4" w14:textId="77777777" w:rsidR="005F5ED4" w:rsidRPr="00AD202D" w:rsidRDefault="005F5ED4">
      <w:pPr>
        <w:pBdr>
          <w:top w:val="nil"/>
          <w:left w:val="nil"/>
          <w:bottom w:val="nil"/>
          <w:right w:val="nil"/>
          <w:between w:val="nil"/>
        </w:pBdr>
        <w:ind w:left="110"/>
        <w:jc w:val="center"/>
        <w:sectPr w:rsidR="005F5ED4" w:rsidRPr="00AD202D">
          <w:footerReference w:type="default" r:id="rId35"/>
          <w:pgSz w:w="16840" w:h="11907" w:orient="landscape"/>
          <w:pgMar w:top="1440" w:right="1440" w:bottom="1440" w:left="1440" w:header="0" w:footer="997" w:gutter="0"/>
          <w:pgNumType w:start="40"/>
          <w:cols w:space="720"/>
        </w:sectPr>
      </w:pPr>
    </w:p>
    <w:p w14:paraId="730D512E" w14:textId="77777777" w:rsidR="005F5ED4" w:rsidRPr="00AD202D" w:rsidRDefault="005F5ED4">
      <w:pPr>
        <w:pBdr>
          <w:top w:val="nil"/>
          <w:left w:val="nil"/>
          <w:bottom w:val="nil"/>
          <w:right w:val="nil"/>
          <w:between w:val="nil"/>
        </w:pBdr>
        <w:spacing w:before="2"/>
        <w:rPr>
          <w:b/>
          <w:bCs/>
          <w:sz w:val="5"/>
          <w:szCs w:val="5"/>
        </w:rPr>
      </w:pPr>
    </w:p>
    <w:tbl>
      <w:tblPr>
        <w:tblStyle w:val="af9"/>
        <w:tblW w:w="12963" w:type="dxa"/>
        <w:tblInd w:w="3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71"/>
        <w:gridCol w:w="980"/>
        <w:gridCol w:w="1220"/>
        <w:gridCol w:w="1100"/>
        <w:gridCol w:w="2112"/>
        <w:gridCol w:w="1168"/>
        <w:gridCol w:w="1364"/>
        <w:gridCol w:w="1060"/>
        <w:gridCol w:w="2188"/>
      </w:tblGrid>
      <w:tr w:rsidR="005F5ED4" w:rsidRPr="00AD202D" w14:paraId="4493C011" w14:textId="77777777">
        <w:trPr>
          <w:trHeight w:val="513"/>
        </w:trPr>
        <w:tc>
          <w:tcPr>
            <w:tcW w:w="1771" w:type="dxa"/>
          </w:tcPr>
          <w:p w14:paraId="60F0361D" w14:textId="77777777" w:rsidR="005F5ED4" w:rsidRPr="00AD202D" w:rsidRDefault="00602A8C">
            <w:pPr>
              <w:pBdr>
                <w:top w:val="nil"/>
                <w:left w:val="nil"/>
                <w:bottom w:val="nil"/>
                <w:right w:val="nil"/>
                <w:between w:val="nil"/>
              </w:pBdr>
              <w:ind w:left="563" w:hanging="348"/>
            </w:pPr>
            <w:r w:rsidRPr="00AD202D">
              <w:t>Suliman et al. (2025)</w:t>
            </w:r>
          </w:p>
        </w:tc>
        <w:tc>
          <w:tcPr>
            <w:tcW w:w="980" w:type="dxa"/>
          </w:tcPr>
          <w:p w14:paraId="7A58DFA8" w14:textId="77777777" w:rsidR="005F5ED4" w:rsidRPr="00AD202D" w:rsidRDefault="00602A8C">
            <w:pPr>
              <w:pBdr>
                <w:top w:val="nil"/>
                <w:left w:val="nil"/>
                <w:bottom w:val="nil"/>
                <w:right w:val="nil"/>
                <w:between w:val="nil"/>
              </w:pBdr>
              <w:spacing w:before="4"/>
              <w:ind w:left="5" w:right="1"/>
              <w:jc w:val="center"/>
            </w:pPr>
            <w:r w:rsidRPr="00AD202D">
              <w:t>+</w:t>
            </w:r>
          </w:p>
        </w:tc>
        <w:tc>
          <w:tcPr>
            <w:tcW w:w="1220" w:type="dxa"/>
          </w:tcPr>
          <w:p w14:paraId="3E892A2A"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2F236A18" w14:textId="77777777" w:rsidR="005F5ED4" w:rsidRPr="00AD202D" w:rsidRDefault="00602A8C">
            <w:pPr>
              <w:pBdr>
                <w:top w:val="nil"/>
                <w:left w:val="nil"/>
                <w:bottom w:val="nil"/>
                <w:right w:val="nil"/>
                <w:between w:val="nil"/>
              </w:pBdr>
              <w:spacing w:before="4"/>
              <w:ind w:left="4"/>
              <w:jc w:val="center"/>
            </w:pPr>
            <w:r w:rsidRPr="00AD202D">
              <w:t>+</w:t>
            </w:r>
          </w:p>
        </w:tc>
        <w:tc>
          <w:tcPr>
            <w:tcW w:w="2112" w:type="dxa"/>
          </w:tcPr>
          <w:p w14:paraId="7CA9F694" w14:textId="77777777" w:rsidR="005F5ED4" w:rsidRPr="00AD202D" w:rsidRDefault="00602A8C">
            <w:pPr>
              <w:pBdr>
                <w:top w:val="nil"/>
                <w:left w:val="nil"/>
                <w:bottom w:val="nil"/>
                <w:right w:val="nil"/>
                <w:between w:val="nil"/>
              </w:pBdr>
              <w:spacing w:before="4"/>
              <w:ind w:left="30" w:right="30"/>
              <w:jc w:val="center"/>
            </w:pPr>
            <w:r w:rsidRPr="00AD202D">
              <w:t>+</w:t>
            </w:r>
          </w:p>
        </w:tc>
        <w:tc>
          <w:tcPr>
            <w:tcW w:w="1168" w:type="dxa"/>
          </w:tcPr>
          <w:p w14:paraId="1F658022" w14:textId="77777777" w:rsidR="005F5ED4" w:rsidRPr="00AD202D" w:rsidRDefault="00602A8C">
            <w:pPr>
              <w:pBdr>
                <w:top w:val="nil"/>
                <w:left w:val="nil"/>
                <w:bottom w:val="nil"/>
                <w:right w:val="nil"/>
                <w:between w:val="nil"/>
              </w:pBdr>
              <w:spacing w:before="4"/>
              <w:ind w:left="17" w:right="8"/>
              <w:jc w:val="center"/>
            </w:pPr>
            <w:r w:rsidRPr="00AD202D">
              <w:t>-</w:t>
            </w:r>
          </w:p>
        </w:tc>
        <w:tc>
          <w:tcPr>
            <w:tcW w:w="1364" w:type="dxa"/>
          </w:tcPr>
          <w:p w14:paraId="13F14F47" w14:textId="77777777" w:rsidR="005F5ED4" w:rsidRPr="00AD202D" w:rsidRDefault="00602A8C">
            <w:pPr>
              <w:pBdr>
                <w:top w:val="nil"/>
                <w:left w:val="nil"/>
                <w:bottom w:val="nil"/>
                <w:right w:val="nil"/>
                <w:between w:val="nil"/>
              </w:pBdr>
              <w:spacing w:before="4"/>
              <w:ind w:left="5" w:right="1"/>
              <w:jc w:val="center"/>
            </w:pPr>
            <w:r w:rsidRPr="00AD202D">
              <w:t>+</w:t>
            </w:r>
          </w:p>
        </w:tc>
        <w:tc>
          <w:tcPr>
            <w:tcW w:w="1060" w:type="dxa"/>
          </w:tcPr>
          <w:p w14:paraId="2B7B0FBD" w14:textId="77777777" w:rsidR="005F5ED4" w:rsidRPr="00AD202D" w:rsidRDefault="00602A8C">
            <w:pPr>
              <w:pBdr>
                <w:top w:val="nil"/>
                <w:left w:val="nil"/>
                <w:bottom w:val="nil"/>
                <w:right w:val="nil"/>
                <w:between w:val="nil"/>
              </w:pBdr>
              <w:spacing w:before="4"/>
              <w:ind w:left="4"/>
              <w:jc w:val="center"/>
            </w:pPr>
            <w:r w:rsidRPr="00AD202D">
              <w:t>+</w:t>
            </w:r>
          </w:p>
        </w:tc>
        <w:tc>
          <w:tcPr>
            <w:tcW w:w="2188" w:type="dxa"/>
          </w:tcPr>
          <w:p w14:paraId="2B17A14D" w14:textId="77777777" w:rsidR="005F5ED4" w:rsidRPr="00AD202D" w:rsidRDefault="00602A8C">
            <w:pPr>
              <w:pBdr>
                <w:top w:val="nil"/>
                <w:left w:val="nil"/>
                <w:bottom w:val="nil"/>
                <w:right w:val="nil"/>
                <w:between w:val="nil"/>
              </w:pBdr>
              <w:spacing w:before="4"/>
              <w:ind w:left="4"/>
              <w:jc w:val="center"/>
            </w:pPr>
            <w:r w:rsidRPr="00AD202D">
              <w:t>+</w:t>
            </w:r>
          </w:p>
        </w:tc>
      </w:tr>
      <w:tr w:rsidR="005F5ED4" w:rsidRPr="00AD202D" w14:paraId="523001F8" w14:textId="77777777">
        <w:trPr>
          <w:trHeight w:val="518"/>
        </w:trPr>
        <w:tc>
          <w:tcPr>
            <w:tcW w:w="1771" w:type="dxa"/>
          </w:tcPr>
          <w:p w14:paraId="733C35BF" w14:textId="77777777" w:rsidR="005F5ED4" w:rsidRPr="00AD202D" w:rsidRDefault="00602A8C">
            <w:pPr>
              <w:pBdr>
                <w:top w:val="nil"/>
                <w:left w:val="nil"/>
                <w:bottom w:val="nil"/>
                <w:right w:val="nil"/>
                <w:between w:val="nil"/>
              </w:pBdr>
              <w:spacing w:before="4"/>
              <w:ind w:left="9" w:right="8"/>
              <w:jc w:val="center"/>
            </w:pPr>
            <w:proofErr w:type="spellStart"/>
            <w:r w:rsidRPr="00AD202D">
              <w:t>Ofei</w:t>
            </w:r>
            <w:proofErr w:type="spellEnd"/>
            <w:r w:rsidRPr="00AD202D">
              <w:t xml:space="preserve"> et al.</w:t>
            </w:r>
          </w:p>
          <w:p w14:paraId="67E6DDF7" w14:textId="77777777" w:rsidR="005F5ED4" w:rsidRPr="00AD202D" w:rsidRDefault="00602A8C">
            <w:pPr>
              <w:pBdr>
                <w:top w:val="nil"/>
                <w:left w:val="nil"/>
                <w:bottom w:val="nil"/>
                <w:right w:val="nil"/>
                <w:between w:val="nil"/>
              </w:pBdr>
              <w:ind w:left="9" w:right="2"/>
              <w:jc w:val="center"/>
            </w:pPr>
            <w:r w:rsidRPr="00AD202D">
              <w:t>(2023)</w:t>
            </w:r>
          </w:p>
        </w:tc>
        <w:tc>
          <w:tcPr>
            <w:tcW w:w="980" w:type="dxa"/>
          </w:tcPr>
          <w:p w14:paraId="1EDE370E" w14:textId="77777777" w:rsidR="005F5ED4" w:rsidRPr="00AD202D" w:rsidRDefault="00602A8C">
            <w:pPr>
              <w:pBdr>
                <w:top w:val="nil"/>
                <w:left w:val="nil"/>
                <w:bottom w:val="nil"/>
                <w:right w:val="nil"/>
                <w:between w:val="nil"/>
              </w:pBdr>
              <w:spacing w:before="4"/>
              <w:ind w:left="5" w:right="1"/>
              <w:jc w:val="center"/>
            </w:pPr>
            <w:r w:rsidRPr="00AD202D">
              <w:t>+</w:t>
            </w:r>
          </w:p>
        </w:tc>
        <w:tc>
          <w:tcPr>
            <w:tcW w:w="1220" w:type="dxa"/>
          </w:tcPr>
          <w:p w14:paraId="4DF2E442"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7A2B9F73" w14:textId="77777777" w:rsidR="005F5ED4" w:rsidRPr="00AD202D" w:rsidRDefault="00602A8C">
            <w:pPr>
              <w:pBdr>
                <w:top w:val="nil"/>
                <w:left w:val="nil"/>
                <w:bottom w:val="nil"/>
                <w:right w:val="nil"/>
                <w:between w:val="nil"/>
              </w:pBdr>
              <w:spacing w:before="4"/>
              <w:ind w:left="4"/>
              <w:jc w:val="center"/>
            </w:pPr>
            <w:r w:rsidRPr="00AD202D">
              <w:t>+</w:t>
            </w:r>
          </w:p>
        </w:tc>
        <w:tc>
          <w:tcPr>
            <w:tcW w:w="2112" w:type="dxa"/>
          </w:tcPr>
          <w:p w14:paraId="7690F90F" w14:textId="77777777" w:rsidR="005F5ED4" w:rsidRPr="00AD202D" w:rsidRDefault="00602A8C">
            <w:pPr>
              <w:pBdr>
                <w:top w:val="nil"/>
                <w:left w:val="nil"/>
                <w:bottom w:val="nil"/>
                <w:right w:val="nil"/>
                <w:between w:val="nil"/>
              </w:pBdr>
              <w:spacing w:before="4"/>
              <w:ind w:left="30" w:right="30"/>
              <w:jc w:val="center"/>
            </w:pPr>
            <w:r w:rsidRPr="00AD202D">
              <w:t>+</w:t>
            </w:r>
          </w:p>
        </w:tc>
        <w:tc>
          <w:tcPr>
            <w:tcW w:w="1168" w:type="dxa"/>
          </w:tcPr>
          <w:p w14:paraId="32AF9F13" w14:textId="77777777" w:rsidR="005F5ED4" w:rsidRPr="00AD202D" w:rsidRDefault="00602A8C">
            <w:pPr>
              <w:pBdr>
                <w:top w:val="nil"/>
                <w:left w:val="nil"/>
                <w:bottom w:val="nil"/>
                <w:right w:val="nil"/>
                <w:between w:val="nil"/>
              </w:pBdr>
              <w:spacing w:before="4"/>
              <w:ind w:left="17" w:right="8"/>
              <w:jc w:val="center"/>
            </w:pPr>
            <w:r w:rsidRPr="00AD202D">
              <w:t>-</w:t>
            </w:r>
          </w:p>
        </w:tc>
        <w:tc>
          <w:tcPr>
            <w:tcW w:w="1364" w:type="dxa"/>
          </w:tcPr>
          <w:p w14:paraId="167661AA" w14:textId="77777777" w:rsidR="005F5ED4" w:rsidRPr="00AD202D" w:rsidRDefault="00602A8C">
            <w:pPr>
              <w:pBdr>
                <w:top w:val="nil"/>
                <w:left w:val="nil"/>
                <w:bottom w:val="nil"/>
                <w:right w:val="nil"/>
                <w:between w:val="nil"/>
              </w:pBdr>
              <w:spacing w:before="4"/>
              <w:ind w:left="5"/>
              <w:jc w:val="center"/>
            </w:pPr>
            <w:r w:rsidRPr="00AD202D">
              <w:t>-</w:t>
            </w:r>
          </w:p>
        </w:tc>
        <w:tc>
          <w:tcPr>
            <w:tcW w:w="1060" w:type="dxa"/>
          </w:tcPr>
          <w:p w14:paraId="568D6E5B" w14:textId="77777777" w:rsidR="005F5ED4" w:rsidRPr="00AD202D" w:rsidRDefault="00602A8C">
            <w:pPr>
              <w:pBdr>
                <w:top w:val="nil"/>
                <w:left w:val="nil"/>
                <w:bottom w:val="nil"/>
                <w:right w:val="nil"/>
                <w:between w:val="nil"/>
              </w:pBdr>
              <w:spacing w:before="4"/>
              <w:ind w:left="4"/>
              <w:jc w:val="center"/>
            </w:pPr>
            <w:r w:rsidRPr="00AD202D">
              <w:t>+</w:t>
            </w:r>
          </w:p>
        </w:tc>
        <w:tc>
          <w:tcPr>
            <w:tcW w:w="2188" w:type="dxa"/>
          </w:tcPr>
          <w:p w14:paraId="0ACF6A5C" w14:textId="77777777" w:rsidR="005F5ED4" w:rsidRPr="00AD202D" w:rsidRDefault="00602A8C">
            <w:pPr>
              <w:pBdr>
                <w:top w:val="nil"/>
                <w:left w:val="nil"/>
                <w:bottom w:val="nil"/>
                <w:right w:val="nil"/>
                <w:between w:val="nil"/>
              </w:pBdr>
              <w:spacing w:before="4"/>
              <w:ind w:left="4"/>
              <w:jc w:val="center"/>
            </w:pPr>
            <w:r w:rsidRPr="00AD202D">
              <w:t>+</w:t>
            </w:r>
          </w:p>
        </w:tc>
      </w:tr>
      <w:tr w:rsidR="005F5ED4" w:rsidRPr="00AD202D" w14:paraId="7ED6BCDF" w14:textId="77777777">
        <w:trPr>
          <w:trHeight w:val="513"/>
        </w:trPr>
        <w:tc>
          <w:tcPr>
            <w:tcW w:w="1771" w:type="dxa"/>
          </w:tcPr>
          <w:p w14:paraId="16C869ED" w14:textId="77777777" w:rsidR="005F5ED4" w:rsidRPr="00AD202D" w:rsidRDefault="00602A8C">
            <w:pPr>
              <w:pBdr>
                <w:top w:val="nil"/>
                <w:left w:val="nil"/>
                <w:bottom w:val="nil"/>
                <w:right w:val="nil"/>
                <w:between w:val="nil"/>
              </w:pBdr>
              <w:spacing w:before="4"/>
              <w:ind w:left="9" w:right="8"/>
              <w:jc w:val="center"/>
            </w:pPr>
            <w:proofErr w:type="spellStart"/>
            <w:r w:rsidRPr="00AD202D">
              <w:t>Pattali</w:t>
            </w:r>
            <w:proofErr w:type="spellEnd"/>
            <w:r w:rsidRPr="00AD202D">
              <w:t xml:space="preserve"> et al.</w:t>
            </w:r>
          </w:p>
          <w:p w14:paraId="219472FB" w14:textId="77777777" w:rsidR="005F5ED4" w:rsidRPr="00AD202D" w:rsidRDefault="00602A8C">
            <w:pPr>
              <w:pBdr>
                <w:top w:val="nil"/>
                <w:left w:val="nil"/>
                <w:bottom w:val="nil"/>
                <w:right w:val="nil"/>
                <w:between w:val="nil"/>
              </w:pBdr>
              <w:ind w:left="9" w:right="2"/>
              <w:jc w:val="center"/>
            </w:pPr>
            <w:r w:rsidRPr="00AD202D">
              <w:t>(2024)</w:t>
            </w:r>
          </w:p>
        </w:tc>
        <w:tc>
          <w:tcPr>
            <w:tcW w:w="980" w:type="dxa"/>
          </w:tcPr>
          <w:p w14:paraId="570BBE68" w14:textId="77777777" w:rsidR="005F5ED4" w:rsidRPr="00AD202D" w:rsidRDefault="00602A8C">
            <w:pPr>
              <w:pBdr>
                <w:top w:val="nil"/>
                <w:left w:val="nil"/>
                <w:bottom w:val="nil"/>
                <w:right w:val="nil"/>
                <w:between w:val="nil"/>
              </w:pBdr>
              <w:spacing w:before="4"/>
              <w:ind w:left="5" w:right="1"/>
              <w:jc w:val="center"/>
            </w:pPr>
            <w:r w:rsidRPr="00AD202D">
              <w:t>+</w:t>
            </w:r>
          </w:p>
        </w:tc>
        <w:tc>
          <w:tcPr>
            <w:tcW w:w="1220" w:type="dxa"/>
          </w:tcPr>
          <w:p w14:paraId="78947099"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71B08F18" w14:textId="77777777" w:rsidR="005F5ED4" w:rsidRPr="00AD202D" w:rsidRDefault="00602A8C">
            <w:pPr>
              <w:pBdr>
                <w:top w:val="nil"/>
                <w:left w:val="nil"/>
                <w:bottom w:val="nil"/>
                <w:right w:val="nil"/>
                <w:between w:val="nil"/>
              </w:pBdr>
              <w:spacing w:before="4"/>
              <w:ind w:left="4"/>
              <w:jc w:val="center"/>
            </w:pPr>
            <w:r w:rsidRPr="00AD202D">
              <w:t>+</w:t>
            </w:r>
          </w:p>
        </w:tc>
        <w:tc>
          <w:tcPr>
            <w:tcW w:w="2112" w:type="dxa"/>
          </w:tcPr>
          <w:p w14:paraId="1D6E931E" w14:textId="77777777" w:rsidR="005F5ED4" w:rsidRPr="00AD202D" w:rsidRDefault="00602A8C">
            <w:pPr>
              <w:pBdr>
                <w:top w:val="nil"/>
                <w:left w:val="nil"/>
                <w:bottom w:val="nil"/>
                <w:right w:val="nil"/>
                <w:between w:val="nil"/>
              </w:pBdr>
              <w:spacing w:before="4"/>
              <w:ind w:left="30" w:right="30"/>
              <w:jc w:val="center"/>
            </w:pPr>
            <w:r w:rsidRPr="00AD202D">
              <w:t>+</w:t>
            </w:r>
          </w:p>
        </w:tc>
        <w:tc>
          <w:tcPr>
            <w:tcW w:w="1168" w:type="dxa"/>
          </w:tcPr>
          <w:p w14:paraId="360EA211" w14:textId="77777777" w:rsidR="005F5ED4" w:rsidRPr="00AD202D" w:rsidRDefault="00602A8C">
            <w:pPr>
              <w:pBdr>
                <w:top w:val="nil"/>
                <w:left w:val="nil"/>
                <w:bottom w:val="nil"/>
                <w:right w:val="nil"/>
                <w:between w:val="nil"/>
              </w:pBdr>
              <w:spacing w:before="4"/>
              <w:ind w:left="17" w:right="8"/>
              <w:jc w:val="center"/>
            </w:pPr>
            <w:r w:rsidRPr="00AD202D">
              <w:t>-</w:t>
            </w:r>
          </w:p>
        </w:tc>
        <w:tc>
          <w:tcPr>
            <w:tcW w:w="1364" w:type="dxa"/>
          </w:tcPr>
          <w:p w14:paraId="6A6C3A8B" w14:textId="77777777" w:rsidR="005F5ED4" w:rsidRPr="00AD202D" w:rsidRDefault="00602A8C">
            <w:pPr>
              <w:pBdr>
                <w:top w:val="nil"/>
                <w:left w:val="nil"/>
                <w:bottom w:val="nil"/>
                <w:right w:val="nil"/>
                <w:between w:val="nil"/>
              </w:pBdr>
              <w:spacing w:before="4"/>
              <w:ind w:left="5"/>
              <w:jc w:val="center"/>
            </w:pPr>
            <w:r w:rsidRPr="00AD202D">
              <w:t>-</w:t>
            </w:r>
          </w:p>
        </w:tc>
        <w:tc>
          <w:tcPr>
            <w:tcW w:w="1060" w:type="dxa"/>
          </w:tcPr>
          <w:p w14:paraId="550ED491" w14:textId="77777777" w:rsidR="005F5ED4" w:rsidRPr="00AD202D" w:rsidRDefault="00602A8C">
            <w:pPr>
              <w:pBdr>
                <w:top w:val="nil"/>
                <w:left w:val="nil"/>
                <w:bottom w:val="nil"/>
                <w:right w:val="nil"/>
                <w:between w:val="nil"/>
              </w:pBdr>
              <w:spacing w:before="4"/>
              <w:ind w:left="4"/>
              <w:jc w:val="center"/>
            </w:pPr>
            <w:r w:rsidRPr="00AD202D">
              <w:t>+</w:t>
            </w:r>
          </w:p>
        </w:tc>
        <w:tc>
          <w:tcPr>
            <w:tcW w:w="2188" w:type="dxa"/>
          </w:tcPr>
          <w:p w14:paraId="34FD91FF" w14:textId="77777777" w:rsidR="005F5ED4" w:rsidRPr="00AD202D" w:rsidRDefault="00602A8C">
            <w:pPr>
              <w:pBdr>
                <w:top w:val="nil"/>
                <w:left w:val="nil"/>
                <w:bottom w:val="nil"/>
                <w:right w:val="nil"/>
                <w:between w:val="nil"/>
              </w:pBdr>
              <w:spacing w:before="4"/>
              <w:ind w:left="4"/>
              <w:jc w:val="center"/>
            </w:pPr>
            <w:r w:rsidRPr="00AD202D">
              <w:t>+</w:t>
            </w:r>
          </w:p>
        </w:tc>
      </w:tr>
      <w:tr w:rsidR="005F5ED4" w:rsidRPr="00AD202D" w14:paraId="145BB279" w14:textId="77777777">
        <w:trPr>
          <w:trHeight w:val="518"/>
        </w:trPr>
        <w:tc>
          <w:tcPr>
            <w:tcW w:w="1771" w:type="dxa"/>
          </w:tcPr>
          <w:p w14:paraId="0F18C408" w14:textId="77777777" w:rsidR="005F5ED4" w:rsidRPr="00AD202D" w:rsidRDefault="00602A8C">
            <w:pPr>
              <w:pBdr>
                <w:top w:val="nil"/>
                <w:left w:val="nil"/>
                <w:bottom w:val="nil"/>
                <w:right w:val="nil"/>
                <w:between w:val="nil"/>
              </w:pBdr>
              <w:spacing w:before="4"/>
              <w:ind w:left="9" w:right="4"/>
              <w:jc w:val="center"/>
            </w:pPr>
            <w:proofErr w:type="spellStart"/>
            <w:r w:rsidRPr="00AD202D">
              <w:t>Alluhaybi</w:t>
            </w:r>
            <w:proofErr w:type="spellEnd"/>
            <w:r w:rsidRPr="00AD202D">
              <w:t xml:space="preserve"> et al.</w:t>
            </w:r>
          </w:p>
          <w:p w14:paraId="442514B0" w14:textId="77777777" w:rsidR="005F5ED4" w:rsidRPr="00AD202D" w:rsidRDefault="00602A8C">
            <w:pPr>
              <w:pBdr>
                <w:top w:val="nil"/>
                <w:left w:val="nil"/>
                <w:bottom w:val="nil"/>
                <w:right w:val="nil"/>
                <w:between w:val="nil"/>
              </w:pBdr>
              <w:ind w:left="9" w:right="2"/>
              <w:jc w:val="center"/>
            </w:pPr>
            <w:r w:rsidRPr="00AD202D">
              <w:t>(2024)</w:t>
            </w:r>
          </w:p>
        </w:tc>
        <w:tc>
          <w:tcPr>
            <w:tcW w:w="980" w:type="dxa"/>
          </w:tcPr>
          <w:p w14:paraId="5D977D1A" w14:textId="77777777" w:rsidR="005F5ED4" w:rsidRPr="00AD202D" w:rsidRDefault="00602A8C">
            <w:pPr>
              <w:pBdr>
                <w:top w:val="nil"/>
                <w:left w:val="nil"/>
                <w:bottom w:val="nil"/>
                <w:right w:val="nil"/>
                <w:between w:val="nil"/>
              </w:pBdr>
              <w:spacing w:before="4"/>
              <w:ind w:left="5" w:right="1"/>
              <w:jc w:val="center"/>
            </w:pPr>
            <w:r w:rsidRPr="00AD202D">
              <w:t>+</w:t>
            </w:r>
          </w:p>
        </w:tc>
        <w:tc>
          <w:tcPr>
            <w:tcW w:w="1220" w:type="dxa"/>
          </w:tcPr>
          <w:p w14:paraId="17A72E22"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03A1801C" w14:textId="77777777" w:rsidR="005F5ED4" w:rsidRPr="00AD202D" w:rsidRDefault="00602A8C">
            <w:pPr>
              <w:pBdr>
                <w:top w:val="nil"/>
                <w:left w:val="nil"/>
                <w:bottom w:val="nil"/>
                <w:right w:val="nil"/>
                <w:between w:val="nil"/>
              </w:pBdr>
              <w:spacing w:before="4"/>
              <w:ind w:left="4"/>
              <w:jc w:val="center"/>
            </w:pPr>
            <w:r w:rsidRPr="00AD202D">
              <w:t>+</w:t>
            </w:r>
          </w:p>
        </w:tc>
        <w:tc>
          <w:tcPr>
            <w:tcW w:w="2112" w:type="dxa"/>
          </w:tcPr>
          <w:p w14:paraId="65BC56A9" w14:textId="77777777" w:rsidR="005F5ED4" w:rsidRPr="00AD202D" w:rsidRDefault="00602A8C">
            <w:pPr>
              <w:pBdr>
                <w:top w:val="nil"/>
                <w:left w:val="nil"/>
                <w:bottom w:val="nil"/>
                <w:right w:val="nil"/>
                <w:between w:val="nil"/>
              </w:pBdr>
              <w:spacing w:before="4"/>
              <w:ind w:left="30" w:right="30"/>
              <w:jc w:val="center"/>
            </w:pPr>
            <w:r w:rsidRPr="00AD202D">
              <w:t>+</w:t>
            </w:r>
          </w:p>
        </w:tc>
        <w:tc>
          <w:tcPr>
            <w:tcW w:w="1168" w:type="dxa"/>
          </w:tcPr>
          <w:p w14:paraId="05557CD8" w14:textId="77777777" w:rsidR="005F5ED4" w:rsidRPr="00AD202D" w:rsidRDefault="00602A8C">
            <w:pPr>
              <w:pBdr>
                <w:top w:val="nil"/>
                <w:left w:val="nil"/>
                <w:bottom w:val="nil"/>
                <w:right w:val="nil"/>
                <w:between w:val="nil"/>
              </w:pBdr>
              <w:spacing w:before="4"/>
              <w:ind w:left="17" w:right="8"/>
              <w:jc w:val="center"/>
            </w:pPr>
            <w:r w:rsidRPr="00AD202D">
              <w:t>-</w:t>
            </w:r>
          </w:p>
        </w:tc>
        <w:tc>
          <w:tcPr>
            <w:tcW w:w="1364" w:type="dxa"/>
          </w:tcPr>
          <w:p w14:paraId="3BA33014" w14:textId="77777777" w:rsidR="005F5ED4" w:rsidRPr="00AD202D" w:rsidRDefault="00602A8C">
            <w:pPr>
              <w:pBdr>
                <w:top w:val="nil"/>
                <w:left w:val="nil"/>
                <w:bottom w:val="nil"/>
                <w:right w:val="nil"/>
                <w:between w:val="nil"/>
              </w:pBdr>
              <w:spacing w:before="4"/>
              <w:ind w:left="5"/>
              <w:jc w:val="center"/>
            </w:pPr>
            <w:r w:rsidRPr="00AD202D">
              <w:t>-</w:t>
            </w:r>
          </w:p>
        </w:tc>
        <w:tc>
          <w:tcPr>
            <w:tcW w:w="1060" w:type="dxa"/>
          </w:tcPr>
          <w:p w14:paraId="7E783F49" w14:textId="77777777" w:rsidR="005F5ED4" w:rsidRPr="00AD202D" w:rsidRDefault="00602A8C">
            <w:pPr>
              <w:pBdr>
                <w:top w:val="nil"/>
                <w:left w:val="nil"/>
                <w:bottom w:val="nil"/>
                <w:right w:val="nil"/>
                <w:between w:val="nil"/>
              </w:pBdr>
              <w:spacing w:before="4"/>
              <w:ind w:left="4"/>
              <w:jc w:val="center"/>
            </w:pPr>
            <w:r w:rsidRPr="00AD202D">
              <w:t>+</w:t>
            </w:r>
          </w:p>
        </w:tc>
        <w:tc>
          <w:tcPr>
            <w:tcW w:w="2188" w:type="dxa"/>
          </w:tcPr>
          <w:p w14:paraId="6620D36C" w14:textId="77777777" w:rsidR="005F5ED4" w:rsidRPr="00AD202D" w:rsidRDefault="00602A8C">
            <w:pPr>
              <w:pBdr>
                <w:top w:val="nil"/>
                <w:left w:val="nil"/>
                <w:bottom w:val="nil"/>
                <w:right w:val="nil"/>
                <w:between w:val="nil"/>
              </w:pBdr>
              <w:spacing w:before="4"/>
              <w:ind w:left="4"/>
              <w:jc w:val="center"/>
            </w:pPr>
            <w:r w:rsidRPr="00AD202D">
              <w:t>+</w:t>
            </w:r>
          </w:p>
        </w:tc>
      </w:tr>
      <w:tr w:rsidR="005F5ED4" w:rsidRPr="00AD202D" w14:paraId="1EB3A940" w14:textId="77777777">
        <w:trPr>
          <w:trHeight w:val="513"/>
        </w:trPr>
        <w:tc>
          <w:tcPr>
            <w:tcW w:w="1771" w:type="dxa"/>
          </w:tcPr>
          <w:p w14:paraId="1CDA9670" w14:textId="77777777" w:rsidR="005F5ED4" w:rsidRPr="00AD202D" w:rsidRDefault="00602A8C">
            <w:pPr>
              <w:pBdr>
                <w:top w:val="nil"/>
                <w:left w:val="nil"/>
                <w:bottom w:val="nil"/>
                <w:right w:val="nil"/>
                <w:between w:val="nil"/>
              </w:pBdr>
              <w:spacing w:before="4"/>
              <w:ind w:left="9" w:right="8"/>
              <w:jc w:val="center"/>
            </w:pPr>
            <w:r w:rsidRPr="00AD202D">
              <w:t>Middleton et al.</w:t>
            </w:r>
          </w:p>
          <w:p w14:paraId="08CA0F4C" w14:textId="77777777" w:rsidR="005F5ED4" w:rsidRPr="00AD202D" w:rsidRDefault="00602A8C">
            <w:pPr>
              <w:pBdr>
                <w:top w:val="nil"/>
                <w:left w:val="nil"/>
                <w:bottom w:val="nil"/>
                <w:right w:val="nil"/>
                <w:between w:val="nil"/>
              </w:pBdr>
              <w:ind w:left="9" w:right="2"/>
              <w:jc w:val="center"/>
            </w:pPr>
            <w:r w:rsidRPr="00AD202D">
              <w:t>(2023)</w:t>
            </w:r>
          </w:p>
        </w:tc>
        <w:tc>
          <w:tcPr>
            <w:tcW w:w="980" w:type="dxa"/>
          </w:tcPr>
          <w:p w14:paraId="4AB98A76" w14:textId="77777777" w:rsidR="005F5ED4" w:rsidRPr="00AD202D" w:rsidRDefault="00602A8C">
            <w:pPr>
              <w:pBdr>
                <w:top w:val="nil"/>
                <w:left w:val="nil"/>
                <w:bottom w:val="nil"/>
                <w:right w:val="nil"/>
                <w:between w:val="nil"/>
              </w:pBdr>
              <w:spacing w:before="4"/>
              <w:ind w:left="5" w:right="1"/>
              <w:jc w:val="center"/>
            </w:pPr>
            <w:r w:rsidRPr="00AD202D">
              <w:t>+</w:t>
            </w:r>
          </w:p>
        </w:tc>
        <w:tc>
          <w:tcPr>
            <w:tcW w:w="1220" w:type="dxa"/>
          </w:tcPr>
          <w:p w14:paraId="4B019F04"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183E479A" w14:textId="77777777" w:rsidR="005F5ED4" w:rsidRPr="00AD202D" w:rsidRDefault="00602A8C">
            <w:pPr>
              <w:pBdr>
                <w:top w:val="nil"/>
                <w:left w:val="nil"/>
                <w:bottom w:val="nil"/>
                <w:right w:val="nil"/>
                <w:between w:val="nil"/>
              </w:pBdr>
              <w:spacing w:before="4"/>
              <w:ind w:left="4"/>
              <w:jc w:val="center"/>
            </w:pPr>
            <w:r w:rsidRPr="00AD202D">
              <w:t>+</w:t>
            </w:r>
          </w:p>
        </w:tc>
        <w:tc>
          <w:tcPr>
            <w:tcW w:w="2112" w:type="dxa"/>
          </w:tcPr>
          <w:p w14:paraId="284DAF0C" w14:textId="77777777" w:rsidR="005F5ED4" w:rsidRPr="00AD202D" w:rsidRDefault="00602A8C">
            <w:pPr>
              <w:pBdr>
                <w:top w:val="nil"/>
                <w:left w:val="nil"/>
                <w:bottom w:val="nil"/>
                <w:right w:val="nil"/>
                <w:between w:val="nil"/>
              </w:pBdr>
              <w:spacing w:before="4"/>
              <w:ind w:left="30" w:right="30"/>
              <w:jc w:val="center"/>
            </w:pPr>
            <w:r w:rsidRPr="00AD202D">
              <w:t>+</w:t>
            </w:r>
          </w:p>
        </w:tc>
        <w:tc>
          <w:tcPr>
            <w:tcW w:w="1168" w:type="dxa"/>
          </w:tcPr>
          <w:p w14:paraId="47411981" w14:textId="77777777" w:rsidR="005F5ED4" w:rsidRPr="00AD202D" w:rsidRDefault="00602A8C">
            <w:pPr>
              <w:pBdr>
                <w:top w:val="nil"/>
                <w:left w:val="nil"/>
                <w:bottom w:val="nil"/>
                <w:right w:val="nil"/>
                <w:between w:val="nil"/>
              </w:pBdr>
              <w:spacing w:before="4"/>
              <w:ind w:left="17" w:right="8"/>
              <w:jc w:val="center"/>
            </w:pPr>
            <w:r w:rsidRPr="00AD202D">
              <w:t>-</w:t>
            </w:r>
          </w:p>
        </w:tc>
        <w:tc>
          <w:tcPr>
            <w:tcW w:w="1364" w:type="dxa"/>
          </w:tcPr>
          <w:p w14:paraId="277C41E8" w14:textId="77777777" w:rsidR="005F5ED4" w:rsidRPr="00AD202D" w:rsidRDefault="00602A8C">
            <w:pPr>
              <w:pBdr>
                <w:top w:val="nil"/>
                <w:left w:val="nil"/>
                <w:bottom w:val="nil"/>
                <w:right w:val="nil"/>
                <w:between w:val="nil"/>
              </w:pBdr>
              <w:spacing w:before="4"/>
              <w:ind w:left="5"/>
              <w:jc w:val="center"/>
            </w:pPr>
            <w:r w:rsidRPr="00AD202D">
              <w:t>-</w:t>
            </w:r>
          </w:p>
        </w:tc>
        <w:tc>
          <w:tcPr>
            <w:tcW w:w="1060" w:type="dxa"/>
          </w:tcPr>
          <w:p w14:paraId="64F9252A" w14:textId="77777777" w:rsidR="005F5ED4" w:rsidRPr="00AD202D" w:rsidRDefault="00602A8C">
            <w:pPr>
              <w:pBdr>
                <w:top w:val="nil"/>
                <w:left w:val="nil"/>
                <w:bottom w:val="nil"/>
                <w:right w:val="nil"/>
                <w:between w:val="nil"/>
              </w:pBdr>
              <w:spacing w:before="4"/>
              <w:ind w:left="4"/>
              <w:jc w:val="center"/>
            </w:pPr>
            <w:r w:rsidRPr="00AD202D">
              <w:t>+</w:t>
            </w:r>
          </w:p>
        </w:tc>
        <w:tc>
          <w:tcPr>
            <w:tcW w:w="2188" w:type="dxa"/>
          </w:tcPr>
          <w:p w14:paraId="4513ABD3" w14:textId="77777777" w:rsidR="005F5ED4" w:rsidRPr="00AD202D" w:rsidRDefault="00602A8C">
            <w:pPr>
              <w:pBdr>
                <w:top w:val="nil"/>
                <w:left w:val="nil"/>
                <w:bottom w:val="nil"/>
                <w:right w:val="nil"/>
                <w:between w:val="nil"/>
              </w:pBdr>
              <w:spacing w:before="4"/>
              <w:ind w:left="4"/>
              <w:jc w:val="center"/>
            </w:pPr>
            <w:r w:rsidRPr="00AD202D">
              <w:t>+</w:t>
            </w:r>
          </w:p>
        </w:tc>
      </w:tr>
      <w:tr w:rsidR="005F5ED4" w:rsidRPr="00AD202D" w14:paraId="3DAB865A" w14:textId="77777777">
        <w:trPr>
          <w:trHeight w:val="1490"/>
        </w:trPr>
        <w:tc>
          <w:tcPr>
            <w:tcW w:w="1771" w:type="dxa"/>
          </w:tcPr>
          <w:p w14:paraId="6D70CFCB" w14:textId="77777777" w:rsidR="005F5ED4" w:rsidRPr="00AD202D" w:rsidRDefault="00602A8C">
            <w:pPr>
              <w:pBdr>
                <w:top w:val="nil"/>
                <w:left w:val="nil"/>
                <w:bottom w:val="nil"/>
                <w:right w:val="nil"/>
                <w:between w:val="nil"/>
              </w:pBdr>
              <w:spacing w:before="216"/>
              <w:ind w:left="107" w:right="815" w:hanging="10"/>
              <w:jc w:val="center"/>
            </w:pPr>
            <w:r w:rsidRPr="00AD202D">
              <w:t xml:space="preserve">den </w:t>
            </w:r>
            <w:proofErr w:type="spellStart"/>
            <w:r w:rsidRPr="00AD202D">
              <w:t>Breejen</w:t>
            </w:r>
            <w:proofErr w:type="spellEnd"/>
            <w:r w:rsidRPr="00AD202D">
              <w:t>- de Hooge</w:t>
            </w:r>
          </w:p>
          <w:p w14:paraId="1BE08CE5" w14:textId="77777777" w:rsidR="005F5ED4" w:rsidRPr="00AD202D" w:rsidRDefault="00602A8C">
            <w:pPr>
              <w:pBdr>
                <w:top w:val="nil"/>
                <w:left w:val="nil"/>
                <w:bottom w:val="nil"/>
                <w:right w:val="nil"/>
                <w:between w:val="nil"/>
              </w:pBdr>
              <w:ind w:left="9" w:right="2"/>
              <w:jc w:val="center"/>
            </w:pPr>
            <w:r w:rsidRPr="00AD202D">
              <w:t>et al. (2021)</w:t>
            </w:r>
          </w:p>
        </w:tc>
        <w:tc>
          <w:tcPr>
            <w:tcW w:w="980" w:type="dxa"/>
          </w:tcPr>
          <w:p w14:paraId="1089E145" w14:textId="77777777" w:rsidR="005F5ED4" w:rsidRPr="00AD202D" w:rsidRDefault="00602A8C">
            <w:pPr>
              <w:pBdr>
                <w:top w:val="nil"/>
                <w:left w:val="nil"/>
                <w:bottom w:val="nil"/>
                <w:right w:val="nil"/>
                <w:between w:val="nil"/>
              </w:pBdr>
              <w:spacing w:before="4"/>
              <w:ind w:left="5" w:right="1"/>
              <w:jc w:val="center"/>
            </w:pPr>
            <w:r w:rsidRPr="00AD202D">
              <w:t>+</w:t>
            </w:r>
          </w:p>
        </w:tc>
        <w:tc>
          <w:tcPr>
            <w:tcW w:w="1220" w:type="dxa"/>
          </w:tcPr>
          <w:p w14:paraId="1493D0C3" w14:textId="77777777" w:rsidR="005F5ED4" w:rsidRPr="00AD202D" w:rsidRDefault="00602A8C">
            <w:pPr>
              <w:pBdr>
                <w:top w:val="nil"/>
                <w:left w:val="nil"/>
                <w:bottom w:val="nil"/>
                <w:right w:val="nil"/>
                <w:between w:val="nil"/>
              </w:pBdr>
              <w:spacing w:before="4"/>
              <w:ind w:left="4"/>
              <w:jc w:val="center"/>
            </w:pPr>
            <w:r w:rsidRPr="00AD202D">
              <w:t>+</w:t>
            </w:r>
          </w:p>
        </w:tc>
        <w:tc>
          <w:tcPr>
            <w:tcW w:w="1100" w:type="dxa"/>
          </w:tcPr>
          <w:p w14:paraId="05BC8144" w14:textId="77777777" w:rsidR="005F5ED4" w:rsidRPr="00AD202D" w:rsidRDefault="00602A8C">
            <w:pPr>
              <w:pBdr>
                <w:top w:val="nil"/>
                <w:left w:val="nil"/>
                <w:bottom w:val="nil"/>
                <w:right w:val="nil"/>
                <w:between w:val="nil"/>
              </w:pBdr>
              <w:spacing w:before="4"/>
              <w:ind w:left="4"/>
              <w:jc w:val="center"/>
            </w:pPr>
            <w:r w:rsidRPr="00AD202D">
              <w:t>+</w:t>
            </w:r>
          </w:p>
        </w:tc>
        <w:tc>
          <w:tcPr>
            <w:tcW w:w="2112" w:type="dxa"/>
          </w:tcPr>
          <w:p w14:paraId="2BB7B890" w14:textId="77777777" w:rsidR="005F5ED4" w:rsidRPr="00AD202D" w:rsidRDefault="00602A8C">
            <w:pPr>
              <w:pBdr>
                <w:top w:val="nil"/>
                <w:left w:val="nil"/>
                <w:bottom w:val="nil"/>
                <w:right w:val="nil"/>
                <w:between w:val="nil"/>
              </w:pBdr>
              <w:spacing w:before="4"/>
              <w:ind w:left="30" w:right="30"/>
              <w:jc w:val="center"/>
            </w:pPr>
            <w:r w:rsidRPr="00AD202D">
              <w:t>+</w:t>
            </w:r>
          </w:p>
        </w:tc>
        <w:tc>
          <w:tcPr>
            <w:tcW w:w="1168" w:type="dxa"/>
          </w:tcPr>
          <w:p w14:paraId="42304241" w14:textId="77777777" w:rsidR="005F5ED4" w:rsidRPr="00AD202D" w:rsidRDefault="00602A8C">
            <w:pPr>
              <w:pBdr>
                <w:top w:val="nil"/>
                <w:left w:val="nil"/>
                <w:bottom w:val="nil"/>
                <w:right w:val="nil"/>
                <w:between w:val="nil"/>
              </w:pBdr>
              <w:spacing w:before="4"/>
              <w:ind w:left="17" w:right="8"/>
              <w:jc w:val="center"/>
            </w:pPr>
            <w:r w:rsidRPr="00AD202D">
              <w:t>-</w:t>
            </w:r>
          </w:p>
        </w:tc>
        <w:tc>
          <w:tcPr>
            <w:tcW w:w="1364" w:type="dxa"/>
          </w:tcPr>
          <w:p w14:paraId="506A9E90" w14:textId="77777777" w:rsidR="005F5ED4" w:rsidRPr="00AD202D" w:rsidRDefault="00602A8C">
            <w:pPr>
              <w:pBdr>
                <w:top w:val="nil"/>
                <w:left w:val="nil"/>
                <w:bottom w:val="nil"/>
                <w:right w:val="nil"/>
                <w:between w:val="nil"/>
              </w:pBdr>
              <w:spacing w:before="4"/>
              <w:ind w:left="5"/>
              <w:jc w:val="center"/>
            </w:pPr>
            <w:r w:rsidRPr="00AD202D">
              <w:t>-</w:t>
            </w:r>
          </w:p>
        </w:tc>
        <w:tc>
          <w:tcPr>
            <w:tcW w:w="1060" w:type="dxa"/>
          </w:tcPr>
          <w:p w14:paraId="2551EA2F" w14:textId="77777777" w:rsidR="005F5ED4" w:rsidRPr="00AD202D" w:rsidRDefault="00602A8C">
            <w:pPr>
              <w:pBdr>
                <w:top w:val="nil"/>
                <w:left w:val="nil"/>
                <w:bottom w:val="nil"/>
                <w:right w:val="nil"/>
                <w:between w:val="nil"/>
              </w:pBdr>
              <w:spacing w:before="4"/>
              <w:ind w:left="4"/>
              <w:jc w:val="center"/>
            </w:pPr>
            <w:r w:rsidRPr="00AD202D">
              <w:t>+</w:t>
            </w:r>
          </w:p>
        </w:tc>
        <w:tc>
          <w:tcPr>
            <w:tcW w:w="2188" w:type="dxa"/>
          </w:tcPr>
          <w:p w14:paraId="5291C7D1" w14:textId="77777777" w:rsidR="005F5ED4" w:rsidRPr="00AD202D" w:rsidRDefault="00602A8C">
            <w:pPr>
              <w:pBdr>
                <w:top w:val="nil"/>
                <w:left w:val="nil"/>
                <w:bottom w:val="nil"/>
                <w:right w:val="nil"/>
                <w:between w:val="nil"/>
              </w:pBdr>
              <w:spacing w:before="4"/>
              <w:ind w:left="4"/>
              <w:jc w:val="center"/>
            </w:pPr>
            <w:r w:rsidRPr="00AD202D">
              <w:t>+</w:t>
            </w:r>
          </w:p>
        </w:tc>
      </w:tr>
    </w:tbl>
    <w:p w14:paraId="784DF3F9" w14:textId="77777777" w:rsidR="005F5ED4" w:rsidRPr="00AD202D" w:rsidRDefault="005F5ED4">
      <w:pPr>
        <w:pBdr>
          <w:top w:val="nil"/>
          <w:left w:val="nil"/>
          <w:bottom w:val="nil"/>
          <w:right w:val="nil"/>
          <w:between w:val="nil"/>
        </w:pBdr>
        <w:spacing w:before="130"/>
        <w:rPr>
          <w:b/>
          <w:bCs/>
        </w:rPr>
      </w:pPr>
    </w:p>
    <w:p w14:paraId="61958A05" w14:textId="77777777" w:rsidR="005F5ED4" w:rsidRPr="00AD202D" w:rsidRDefault="00602A8C">
      <w:pPr>
        <w:pStyle w:val="Heading5"/>
        <w:rPr>
          <w:color w:val="auto"/>
        </w:rPr>
      </w:pPr>
      <w:bookmarkStart w:id="83" w:name="_heading=h.pp8q70gkic9m" w:colFirst="0" w:colLast="0"/>
      <w:bookmarkStart w:id="84" w:name="_Toc220763579"/>
      <w:bookmarkEnd w:id="83"/>
      <w:r w:rsidRPr="00AD202D">
        <w:rPr>
          <w:color w:val="auto"/>
        </w:rPr>
        <w:t>Table 3.4: Quality appraisal tools</w:t>
      </w:r>
      <w:bookmarkEnd w:id="84"/>
    </w:p>
    <w:p w14:paraId="40DCD7AE" w14:textId="77777777" w:rsidR="005F5ED4" w:rsidRPr="00AD202D" w:rsidRDefault="00602A8C">
      <w:pPr>
        <w:pBdr>
          <w:top w:val="nil"/>
          <w:left w:val="nil"/>
          <w:bottom w:val="nil"/>
          <w:right w:val="nil"/>
          <w:between w:val="nil"/>
        </w:pBdr>
        <w:spacing w:before="127"/>
        <w:ind w:left="5560"/>
      </w:pPr>
      <w:r w:rsidRPr="00AD202D">
        <w:t>(Source: From CASP tool)</w:t>
      </w:r>
    </w:p>
    <w:p w14:paraId="734AFD55" w14:textId="77777777" w:rsidR="005F5ED4" w:rsidRPr="00AD202D" w:rsidRDefault="00602A8C">
      <w:pPr>
        <w:pBdr>
          <w:top w:val="nil"/>
          <w:left w:val="nil"/>
          <w:bottom w:val="nil"/>
          <w:right w:val="nil"/>
          <w:between w:val="nil"/>
        </w:pBdr>
        <w:spacing w:before="127"/>
        <w:ind w:left="359" w:right="352"/>
        <w:sectPr w:rsidR="005F5ED4" w:rsidRPr="00AD202D">
          <w:pgSz w:w="16840" w:h="11907" w:orient="landscape"/>
          <w:pgMar w:top="1440" w:right="1440" w:bottom="1440" w:left="1440" w:header="0" w:footer="997" w:gutter="0"/>
          <w:cols w:space="720"/>
        </w:sectPr>
      </w:pPr>
      <w:r w:rsidRPr="00AD202D">
        <w:lastRenderedPageBreak/>
        <w:t>As highlighted in the report of Kilpatrick et al. (2024), the data extraction and CASP assessments have been applied in the systematic review to analyse the quality of data used in the research based on the checklist. As per the view of Khosravi et al. (2024), quality assessment score is derived though CASP Checklist for having quality assessment of the qualitative research [</w:t>
      </w:r>
      <w:r w:rsidRPr="00AD202D">
        <w:rPr>
          <w:b/>
          <w:bCs/>
        </w:rPr>
        <w:t>Refer to appendix 1</w:t>
      </w:r>
      <w:r w:rsidRPr="00AD202D">
        <w:t>].</w:t>
      </w:r>
    </w:p>
    <w:p w14:paraId="1EE59EE4" w14:textId="77777777" w:rsidR="005F5ED4" w:rsidRPr="00AD202D" w:rsidRDefault="00602A8C">
      <w:pPr>
        <w:pStyle w:val="Heading2"/>
        <w:rPr>
          <w:color w:val="auto"/>
        </w:rPr>
      </w:pPr>
      <w:bookmarkStart w:id="85" w:name="_Toc220770897"/>
      <w:r w:rsidRPr="00AD202D">
        <w:rPr>
          <w:color w:val="auto"/>
        </w:rPr>
        <w:lastRenderedPageBreak/>
        <w:t>3.15 Data characteristics and data extraction</w:t>
      </w:r>
      <w:bookmarkEnd w:id="85"/>
    </w:p>
    <w:p w14:paraId="6A0D51CA" w14:textId="77777777" w:rsidR="005F5ED4" w:rsidRPr="00AD202D" w:rsidRDefault="00602A8C">
      <w:pPr>
        <w:pBdr>
          <w:top w:val="nil"/>
          <w:left w:val="nil"/>
          <w:bottom w:val="nil"/>
          <w:right w:val="nil"/>
          <w:between w:val="nil"/>
        </w:pBdr>
        <w:spacing w:before="247"/>
        <w:ind w:right="346"/>
      </w:pPr>
      <w:r w:rsidRPr="00AD202D">
        <w:t xml:space="preserve">The implication of purposive sampling is appropriate within systematic reviews as it allows the researcher to deliberately choose studies that are most relevant to the research objectives rather than relying on random selection (Ahmad and Wilkins, 2025). Inclusion criteria consist of peer- reviewed status, publication within the specified timeframe, and the direct relevance to leadership, organizational culture and nurse retention (O'Keefe et al. 2025). The articles are outside of the UK older than 2021 to healthcare leadership and culture are excluded </w:t>
      </w:r>
      <w:r w:rsidRPr="00AD202D">
        <w:rPr>
          <w:b/>
          <w:bCs/>
        </w:rPr>
        <w:t>[Refer to Appendix 2]</w:t>
      </w:r>
      <w:r w:rsidRPr="00AD202D">
        <w:t>.</w:t>
      </w:r>
    </w:p>
    <w:p w14:paraId="1C079EBB" w14:textId="77777777" w:rsidR="005F5ED4" w:rsidRPr="00AD202D" w:rsidRDefault="005F5ED4">
      <w:pPr>
        <w:pBdr>
          <w:top w:val="nil"/>
          <w:left w:val="nil"/>
          <w:bottom w:val="nil"/>
          <w:right w:val="nil"/>
          <w:between w:val="nil"/>
        </w:pBdr>
        <w:spacing w:before="106"/>
      </w:pPr>
    </w:p>
    <w:p w14:paraId="6B61386F" w14:textId="77777777" w:rsidR="005F5ED4" w:rsidRPr="00AD202D" w:rsidRDefault="00602A8C">
      <w:pPr>
        <w:pStyle w:val="Heading2"/>
        <w:rPr>
          <w:color w:val="auto"/>
        </w:rPr>
      </w:pPr>
      <w:bookmarkStart w:id="86" w:name="_Toc220770898"/>
      <w:r w:rsidRPr="00AD202D">
        <w:rPr>
          <w:color w:val="auto"/>
        </w:rPr>
        <w:t>3.16 Data synthesis</w:t>
      </w:r>
      <w:bookmarkEnd w:id="86"/>
    </w:p>
    <w:p w14:paraId="0BBEE5A0" w14:textId="77777777" w:rsidR="005F5ED4" w:rsidRPr="00AD202D" w:rsidRDefault="00602A8C">
      <w:pPr>
        <w:pBdr>
          <w:top w:val="nil"/>
          <w:left w:val="nil"/>
          <w:bottom w:val="nil"/>
          <w:right w:val="nil"/>
          <w:between w:val="nil"/>
        </w:pBdr>
        <w:spacing w:before="248"/>
        <w:ind w:right="354"/>
      </w:pPr>
      <w:r w:rsidRPr="00AD202D">
        <w:t>Thematic data analysis is used in the research developed by Braun and Clarke for evaluating the data based on 6 themes to meet the research objectives. As per the view of Braun and Clarke (2024), the practice of thematic analysis is associated with the development of themes based on codes in research. As illustrated by Hole (2024) in the report that Braun and Clarke’s thematic Analysis in the qualitative research is easy to conduct as it gives more access to details.</w:t>
      </w:r>
    </w:p>
    <w:p w14:paraId="357BE2CC" w14:textId="77777777" w:rsidR="005F5ED4" w:rsidRPr="00AD202D" w:rsidRDefault="005F5ED4">
      <w:pPr>
        <w:pBdr>
          <w:top w:val="nil"/>
          <w:left w:val="nil"/>
          <w:bottom w:val="nil"/>
          <w:right w:val="nil"/>
          <w:between w:val="nil"/>
        </w:pBdr>
        <w:spacing w:before="105"/>
      </w:pPr>
    </w:p>
    <w:p w14:paraId="6CB8845F" w14:textId="77777777" w:rsidR="005F5ED4" w:rsidRPr="00AD202D" w:rsidRDefault="00602A8C">
      <w:pPr>
        <w:pStyle w:val="Heading2"/>
        <w:rPr>
          <w:color w:val="auto"/>
        </w:rPr>
      </w:pPr>
      <w:bookmarkStart w:id="87" w:name="_Toc220770899"/>
      <w:r w:rsidRPr="00AD202D">
        <w:rPr>
          <w:color w:val="auto"/>
        </w:rPr>
        <w:t>3.17 Limitation of the methods</w:t>
      </w:r>
      <w:bookmarkEnd w:id="87"/>
    </w:p>
    <w:p w14:paraId="7DBB2FA9" w14:textId="77777777" w:rsidR="005F5ED4" w:rsidRPr="00AD202D" w:rsidRDefault="00602A8C">
      <w:pPr>
        <w:pBdr>
          <w:top w:val="nil"/>
          <w:left w:val="nil"/>
          <w:bottom w:val="nil"/>
          <w:right w:val="nil"/>
          <w:between w:val="nil"/>
        </w:pBdr>
        <w:spacing w:before="247"/>
        <w:ind w:right="348"/>
      </w:pPr>
      <w:r w:rsidRPr="00AD202D">
        <w:t>The systematic review's dependence on secondary qualitative studies limits causal inference. The inclusion of solely English-language UK-based papers may leave out significant evidence. Variation in study designs and circumstances also reduces comparability. Publication bias and a lack of longitudinal data may limit the generalisability of findings.</w:t>
      </w:r>
    </w:p>
    <w:p w14:paraId="1120700A" w14:textId="77777777" w:rsidR="005F5ED4" w:rsidRPr="00AD202D" w:rsidRDefault="005F5ED4">
      <w:pPr>
        <w:pBdr>
          <w:top w:val="nil"/>
          <w:left w:val="nil"/>
          <w:bottom w:val="nil"/>
          <w:right w:val="nil"/>
          <w:between w:val="nil"/>
        </w:pBdr>
        <w:spacing w:before="109"/>
      </w:pPr>
    </w:p>
    <w:p w14:paraId="2476FD09" w14:textId="77777777" w:rsidR="005F5ED4" w:rsidRPr="00AD202D" w:rsidRDefault="00602A8C">
      <w:pPr>
        <w:pStyle w:val="Heading2"/>
        <w:rPr>
          <w:color w:val="auto"/>
        </w:rPr>
      </w:pPr>
      <w:bookmarkStart w:id="88" w:name="_Toc220770900"/>
      <w:r w:rsidRPr="00AD202D">
        <w:rPr>
          <w:color w:val="auto"/>
        </w:rPr>
        <w:t>3.18 Chapter summary</w:t>
      </w:r>
      <w:bookmarkEnd w:id="88"/>
    </w:p>
    <w:p w14:paraId="03D60E1A" w14:textId="77777777" w:rsidR="005F5ED4" w:rsidRPr="00AD202D" w:rsidRDefault="00602A8C">
      <w:pPr>
        <w:pBdr>
          <w:top w:val="nil"/>
          <w:left w:val="nil"/>
          <w:bottom w:val="nil"/>
          <w:right w:val="nil"/>
          <w:between w:val="nil"/>
        </w:pBdr>
        <w:spacing w:before="243"/>
        <w:ind w:right="347"/>
        <w:sectPr w:rsidR="005F5ED4" w:rsidRPr="00AD202D">
          <w:footerReference w:type="default" r:id="rId36"/>
          <w:pgSz w:w="11907" w:h="16840"/>
          <w:pgMar w:top="1440" w:right="1440" w:bottom="1440" w:left="1440" w:header="0" w:footer="997" w:gutter="0"/>
          <w:cols w:space="720"/>
        </w:sectPr>
      </w:pPr>
      <w:r w:rsidRPr="00AD202D">
        <w:t>The systematic review process has selected 12 journals from the database with the implication of a PRISMA flow diagram for screening. Moreover, the Boolean operator is used in the systemic review in determining the 12 articles from the selected database through the combination of the key words. Thus, the research has applied ethical aspects in the system review such as citing the peer-reviewed journal articles along with mitigating data protection, privacy and confidentiality in the research.</w:t>
      </w:r>
    </w:p>
    <w:p w14:paraId="45E7A807" w14:textId="77777777" w:rsidR="005F5ED4" w:rsidRPr="00AD202D" w:rsidRDefault="00602A8C">
      <w:pPr>
        <w:pStyle w:val="Heading1"/>
        <w:ind w:left="284"/>
        <w:rPr>
          <w:color w:val="auto"/>
        </w:rPr>
      </w:pPr>
      <w:bookmarkStart w:id="89" w:name="_Toc220770901"/>
      <w:r w:rsidRPr="00AD202D">
        <w:rPr>
          <w:color w:val="auto"/>
        </w:rPr>
        <w:lastRenderedPageBreak/>
        <w:t>Chapter 4: Findings and results</w:t>
      </w:r>
      <w:bookmarkEnd w:id="89"/>
    </w:p>
    <w:p w14:paraId="6325F14D" w14:textId="77777777" w:rsidR="005F5ED4" w:rsidRPr="00AD202D" w:rsidRDefault="00602A8C">
      <w:pPr>
        <w:pStyle w:val="Heading2"/>
        <w:rPr>
          <w:color w:val="auto"/>
        </w:rPr>
      </w:pPr>
      <w:bookmarkStart w:id="90" w:name="_Toc220770902"/>
      <w:r w:rsidRPr="00AD202D">
        <w:rPr>
          <w:color w:val="auto"/>
        </w:rPr>
        <w:t>4.1 Introduction</w:t>
      </w:r>
      <w:bookmarkEnd w:id="90"/>
    </w:p>
    <w:p w14:paraId="41A7123B" w14:textId="77777777" w:rsidR="005F5ED4" w:rsidRPr="00AD202D" w:rsidRDefault="00602A8C">
      <w:pPr>
        <w:pBdr>
          <w:top w:val="nil"/>
          <w:left w:val="nil"/>
          <w:bottom w:val="nil"/>
          <w:right w:val="nil"/>
          <w:between w:val="nil"/>
        </w:pBdr>
        <w:spacing w:before="127"/>
        <w:ind w:left="359" w:right="347"/>
      </w:pPr>
      <w:r w:rsidRPr="00AD202D">
        <w:t>The findings and discussion chapter of this research will highlight the transformation of raw data on influencing leadership and organisational culture into meaningful insights. Effects of organisational culture on nurse retention within a healthcare setting will be recognised through the meaningful insights from the systemic findings. The systematic search of the database, PRISMA flow chart, data extraction tables and thematic tables will be used to conduct the findings and results chapter.</w:t>
      </w:r>
    </w:p>
    <w:p w14:paraId="4173338E" w14:textId="77777777" w:rsidR="005F5ED4" w:rsidRPr="00AD202D" w:rsidRDefault="00602A8C">
      <w:pPr>
        <w:pStyle w:val="Heading2"/>
        <w:rPr>
          <w:color w:val="auto"/>
        </w:rPr>
      </w:pPr>
      <w:bookmarkStart w:id="91" w:name="_Toc220770903"/>
      <w:r w:rsidRPr="00AD202D">
        <w:rPr>
          <w:color w:val="auto"/>
        </w:rPr>
        <w:t>4.2 Results</w:t>
      </w:r>
      <w:bookmarkEnd w:id="91"/>
    </w:p>
    <w:p w14:paraId="7B8DAB6B" w14:textId="77777777" w:rsidR="005F5ED4" w:rsidRPr="00AD202D" w:rsidRDefault="00602A8C">
      <w:pPr>
        <w:pStyle w:val="Heading3"/>
        <w:rPr>
          <w:i w:val="0"/>
          <w:iCs w:val="0"/>
          <w:color w:val="auto"/>
        </w:rPr>
      </w:pPr>
      <w:bookmarkStart w:id="92" w:name="_Toc220770904"/>
      <w:r w:rsidRPr="00AD202D">
        <w:rPr>
          <w:i w:val="0"/>
          <w:iCs w:val="0"/>
          <w:color w:val="auto"/>
        </w:rPr>
        <w:t>4.2.1 Systematic search of databases</w:t>
      </w:r>
      <w:bookmarkEnd w:id="92"/>
    </w:p>
    <w:p w14:paraId="04F62A1A" w14:textId="77777777" w:rsidR="005F5ED4" w:rsidRPr="00AD202D" w:rsidRDefault="005F5ED4">
      <w:pPr>
        <w:pBdr>
          <w:top w:val="nil"/>
          <w:left w:val="nil"/>
          <w:bottom w:val="nil"/>
          <w:right w:val="nil"/>
          <w:between w:val="nil"/>
        </w:pBdr>
        <w:spacing w:before="11"/>
        <w:rPr>
          <w:b/>
          <w:bCs/>
          <w:sz w:val="10"/>
          <w:szCs w:val="10"/>
        </w:rPr>
      </w:pPr>
    </w:p>
    <w:tbl>
      <w:tblPr>
        <w:tblStyle w:val="afa"/>
        <w:tblW w:w="9660" w:type="dxa"/>
        <w:tblInd w:w="2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892"/>
        <w:gridCol w:w="3584"/>
        <w:gridCol w:w="2132"/>
        <w:gridCol w:w="2052"/>
      </w:tblGrid>
      <w:tr w:rsidR="005F5ED4" w:rsidRPr="00AD202D" w14:paraId="572E9396" w14:textId="77777777">
        <w:trPr>
          <w:trHeight w:val="1543"/>
        </w:trPr>
        <w:tc>
          <w:tcPr>
            <w:tcW w:w="1892" w:type="dxa"/>
          </w:tcPr>
          <w:p w14:paraId="72B9CF3B" w14:textId="77777777" w:rsidR="005F5ED4" w:rsidRPr="00AD202D" w:rsidRDefault="00602A8C">
            <w:pPr>
              <w:pBdr>
                <w:top w:val="nil"/>
                <w:left w:val="nil"/>
                <w:bottom w:val="nil"/>
                <w:right w:val="nil"/>
                <w:between w:val="nil"/>
              </w:pBdr>
              <w:spacing w:before="99"/>
              <w:ind w:left="98"/>
              <w:rPr>
                <w:b/>
                <w:bCs/>
              </w:rPr>
            </w:pPr>
            <w:r w:rsidRPr="00AD202D">
              <w:rPr>
                <w:b/>
                <w:bCs/>
              </w:rPr>
              <w:t>Databases</w:t>
            </w:r>
          </w:p>
        </w:tc>
        <w:tc>
          <w:tcPr>
            <w:tcW w:w="3584" w:type="dxa"/>
          </w:tcPr>
          <w:p w14:paraId="5D4FF594" w14:textId="77777777" w:rsidR="005F5ED4" w:rsidRPr="00AD202D" w:rsidRDefault="00602A8C">
            <w:pPr>
              <w:pBdr>
                <w:top w:val="nil"/>
                <w:left w:val="nil"/>
                <w:bottom w:val="nil"/>
                <w:right w:val="nil"/>
                <w:between w:val="nil"/>
              </w:pBdr>
              <w:spacing w:before="99"/>
              <w:ind w:left="98"/>
              <w:rPr>
                <w:b/>
                <w:bCs/>
              </w:rPr>
            </w:pPr>
            <w:r w:rsidRPr="00AD202D">
              <w:rPr>
                <w:b/>
                <w:bCs/>
              </w:rPr>
              <w:t>Search results</w:t>
            </w:r>
          </w:p>
        </w:tc>
        <w:tc>
          <w:tcPr>
            <w:tcW w:w="2132" w:type="dxa"/>
          </w:tcPr>
          <w:p w14:paraId="5F8D2560" w14:textId="77777777" w:rsidR="005F5ED4" w:rsidRPr="00AD202D" w:rsidRDefault="00602A8C">
            <w:pPr>
              <w:pBdr>
                <w:top w:val="nil"/>
                <w:left w:val="nil"/>
                <w:bottom w:val="nil"/>
                <w:right w:val="nil"/>
                <w:between w:val="nil"/>
              </w:pBdr>
              <w:spacing w:before="99"/>
              <w:ind w:left="98" w:right="95"/>
              <w:rPr>
                <w:b/>
                <w:bCs/>
              </w:rPr>
            </w:pPr>
            <w:r w:rsidRPr="00AD202D">
              <w:rPr>
                <w:b/>
                <w:bCs/>
              </w:rPr>
              <w:t>Left after exclusion</w:t>
            </w:r>
          </w:p>
        </w:tc>
        <w:tc>
          <w:tcPr>
            <w:tcW w:w="2052" w:type="dxa"/>
          </w:tcPr>
          <w:p w14:paraId="44DFC252" w14:textId="77777777" w:rsidR="005F5ED4" w:rsidRPr="00AD202D" w:rsidRDefault="00602A8C">
            <w:pPr>
              <w:pBdr>
                <w:top w:val="nil"/>
                <w:left w:val="nil"/>
                <w:bottom w:val="nil"/>
                <w:right w:val="nil"/>
                <w:between w:val="nil"/>
              </w:pBdr>
              <w:spacing w:before="99"/>
              <w:ind w:left="94"/>
              <w:rPr>
                <w:b/>
                <w:bCs/>
              </w:rPr>
            </w:pPr>
            <w:r w:rsidRPr="00AD202D">
              <w:rPr>
                <w:b/>
                <w:bCs/>
              </w:rPr>
              <w:t>Inclusion results</w:t>
            </w:r>
          </w:p>
        </w:tc>
      </w:tr>
      <w:tr w:rsidR="005F5ED4" w:rsidRPr="00AD202D" w14:paraId="6E2D1997" w14:textId="77777777">
        <w:trPr>
          <w:trHeight w:val="960"/>
        </w:trPr>
        <w:tc>
          <w:tcPr>
            <w:tcW w:w="1892" w:type="dxa"/>
          </w:tcPr>
          <w:p w14:paraId="30E0CC7E" w14:textId="77777777" w:rsidR="005F5ED4" w:rsidRPr="00AD202D" w:rsidRDefault="00602A8C">
            <w:pPr>
              <w:pBdr>
                <w:top w:val="nil"/>
                <w:left w:val="nil"/>
                <w:bottom w:val="nil"/>
                <w:right w:val="nil"/>
                <w:between w:val="nil"/>
              </w:pBdr>
              <w:spacing w:before="83"/>
              <w:ind w:left="98"/>
              <w:rPr>
                <w:b/>
                <w:bCs/>
              </w:rPr>
            </w:pPr>
            <w:r w:rsidRPr="00AD202D">
              <w:rPr>
                <w:b/>
                <w:bCs/>
              </w:rPr>
              <w:t>PubMed</w:t>
            </w:r>
          </w:p>
        </w:tc>
        <w:tc>
          <w:tcPr>
            <w:tcW w:w="3584" w:type="dxa"/>
          </w:tcPr>
          <w:p w14:paraId="3B11BFF0" w14:textId="77777777" w:rsidR="005F5ED4" w:rsidRPr="00AD202D" w:rsidRDefault="00602A8C">
            <w:pPr>
              <w:pBdr>
                <w:top w:val="nil"/>
                <w:left w:val="nil"/>
                <w:bottom w:val="nil"/>
                <w:right w:val="nil"/>
                <w:between w:val="nil"/>
              </w:pBdr>
              <w:spacing w:before="83"/>
              <w:ind w:left="98"/>
              <w:rPr>
                <w:b/>
                <w:bCs/>
              </w:rPr>
            </w:pPr>
            <w:r w:rsidRPr="00AD202D">
              <w:rPr>
                <w:b/>
                <w:bCs/>
              </w:rPr>
              <w:t>3151</w:t>
            </w:r>
          </w:p>
        </w:tc>
        <w:tc>
          <w:tcPr>
            <w:tcW w:w="2132" w:type="dxa"/>
          </w:tcPr>
          <w:p w14:paraId="32FD1C93" w14:textId="77777777" w:rsidR="005F5ED4" w:rsidRPr="00AD202D" w:rsidRDefault="00602A8C">
            <w:pPr>
              <w:pBdr>
                <w:top w:val="nil"/>
                <w:left w:val="nil"/>
                <w:bottom w:val="nil"/>
                <w:right w:val="nil"/>
                <w:between w:val="nil"/>
              </w:pBdr>
              <w:spacing w:before="83"/>
              <w:ind w:left="98"/>
              <w:rPr>
                <w:b/>
                <w:bCs/>
              </w:rPr>
            </w:pPr>
            <w:r w:rsidRPr="00AD202D">
              <w:rPr>
                <w:b/>
                <w:bCs/>
              </w:rPr>
              <w:t>231</w:t>
            </w:r>
          </w:p>
        </w:tc>
        <w:tc>
          <w:tcPr>
            <w:tcW w:w="2052" w:type="dxa"/>
          </w:tcPr>
          <w:p w14:paraId="333E0AB2" w14:textId="77777777" w:rsidR="005F5ED4" w:rsidRPr="00AD202D" w:rsidRDefault="00602A8C">
            <w:pPr>
              <w:pBdr>
                <w:top w:val="nil"/>
                <w:left w:val="nil"/>
                <w:bottom w:val="nil"/>
                <w:right w:val="nil"/>
                <w:between w:val="nil"/>
              </w:pBdr>
              <w:spacing w:before="83"/>
              <w:ind w:left="94"/>
              <w:rPr>
                <w:b/>
                <w:bCs/>
              </w:rPr>
            </w:pPr>
            <w:r w:rsidRPr="00AD202D">
              <w:rPr>
                <w:b/>
                <w:bCs/>
              </w:rPr>
              <w:t>6</w:t>
            </w:r>
          </w:p>
        </w:tc>
      </w:tr>
      <w:tr w:rsidR="005F5ED4" w:rsidRPr="00AD202D" w14:paraId="0B657E41" w14:textId="77777777">
        <w:trPr>
          <w:trHeight w:val="960"/>
        </w:trPr>
        <w:tc>
          <w:tcPr>
            <w:tcW w:w="1892" w:type="dxa"/>
          </w:tcPr>
          <w:p w14:paraId="533BA845" w14:textId="77777777" w:rsidR="005F5ED4" w:rsidRPr="00AD202D" w:rsidRDefault="00602A8C">
            <w:pPr>
              <w:pBdr>
                <w:top w:val="nil"/>
                <w:left w:val="nil"/>
                <w:bottom w:val="nil"/>
                <w:right w:val="nil"/>
                <w:between w:val="nil"/>
              </w:pBdr>
              <w:spacing w:before="83"/>
              <w:ind w:left="98"/>
              <w:rPr>
                <w:b/>
                <w:bCs/>
              </w:rPr>
            </w:pPr>
            <w:r w:rsidRPr="00AD202D">
              <w:rPr>
                <w:b/>
                <w:bCs/>
              </w:rPr>
              <w:t>PubMed Central</w:t>
            </w:r>
          </w:p>
        </w:tc>
        <w:tc>
          <w:tcPr>
            <w:tcW w:w="3584" w:type="dxa"/>
          </w:tcPr>
          <w:p w14:paraId="32B346FE" w14:textId="77777777" w:rsidR="005F5ED4" w:rsidRPr="00AD202D" w:rsidRDefault="00602A8C">
            <w:pPr>
              <w:pBdr>
                <w:top w:val="nil"/>
                <w:left w:val="nil"/>
                <w:bottom w:val="nil"/>
                <w:right w:val="nil"/>
                <w:between w:val="nil"/>
              </w:pBdr>
              <w:spacing w:before="83"/>
              <w:ind w:left="98"/>
              <w:rPr>
                <w:b/>
                <w:bCs/>
              </w:rPr>
            </w:pPr>
            <w:r w:rsidRPr="00AD202D">
              <w:rPr>
                <w:b/>
                <w:bCs/>
              </w:rPr>
              <w:t>3205</w:t>
            </w:r>
          </w:p>
        </w:tc>
        <w:tc>
          <w:tcPr>
            <w:tcW w:w="2132" w:type="dxa"/>
          </w:tcPr>
          <w:p w14:paraId="22B755A4" w14:textId="77777777" w:rsidR="005F5ED4" w:rsidRPr="00AD202D" w:rsidRDefault="00602A8C">
            <w:pPr>
              <w:pBdr>
                <w:top w:val="nil"/>
                <w:left w:val="nil"/>
                <w:bottom w:val="nil"/>
                <w:right w:val="nil"/>
                <w:between w:val="nil"/>
              </w:pBdr>
              <w:spacing w:before="83"/>
              <w:ind w:left="98"/>
              <w:rPr>
                <w:b/>
                <w:bCs/>
              </w:rPr>
            </w:pPr>
            <w:r w:rsidRPr="00AD202D">
              <w:rPr>
                <w:b/>
                <w:bCs/>
              </w:rPr>
              <w:t>422</w:t>
            </w:r>
          </w:p>
        </w:tc>
        <w:tc>
          <w:tcPr>
            <w:tcW w:w="2052" w:type="dxa"/>
          </w:tcPr>
          <w:p w14:paraId="6E5D4679" w14:textId="77777777" w:rsidR="005F5ED4" w:rsidRPr="00AD202D" w:rsidRDefault="00602A8C">
            <w:pPr>
              <w:pBdr>
                <w:top w:val="nil"/>
                <w:left w:val="nil"/>
                <w:bottom w:val="nil"/>
                <w:right w:val="nil"/>
                <w:between w:val="nil"/>
              </w:pBdr>
              <w:spacing w:before="83"/>
              <w:ind w:left="94"/>
              <w:rPr>
                <w:b/>
                <w:bCs/>
              </w:rPr>
            </w:pPr>
            <w:r w:rsidRPr="00AD202D">
              <w:rPr>
                <w:b/>
                <w:bCs/>
              </w:rPr>
              <w:t>5</w:t>
            </w:r>
          </w:p>
        </w:tc>
      </w:tr>
      <w:tr w:rsidR="005F5ED4" w:rsidRPr="00AD202D" w14:paraId="4DA61052" w14:textId="77777777">
        <w:trPr>
          <w:trHeight w:val="964"/>
        </w:trPr>
        <w:tc>
          <w:tcPr>
            <w:tcW w:w="1892" w:type="dxa"/>
          </w:tcPr>
          <w:p w14:paraId="4FA9457A" w14:textId="77777777" w:rsidR="005F5ED4" w:rsidRPr="00AD202D" w:rsidRDefault="00602A8C">
            <w:pPr>
              <w:pBdr>
                <w:top w:val="nil"/>
                <w:left w:val="nil"/>
                <w:bottom w:val="nil"/>
                <w:right w:val="nil"/>
                <w:between w:val="nil"/>
              </w:pBdr>
              <w:spacing w:before="83"/>
              <w:ind w:left="98"/>
              <w:rPr>
                <w:b/>
                <w:bCs/>
              </w:rPr>
            </w:pPr>
            <w:r w:rsidRPr="00AD202D">
              <w:rPr>
                <w:b/>
                <w:bCs/>
              </w:rPr>
              <w:t>Google Scholar</w:t>
            </w:r>
          </w:p>
        </w:tc>
        <w:tc>
          <w:tcPr>
            <w:tcW w:w="3584" w:type="dxa"/>
          </w:tcPr>
          <w:p w14:paraId="2BDB2633" w14:textId="77777777" w:rsidR="005F5ED4" w:rsidRPr="00AD202D" w:rsidRDefault="00602A8C">
            <w:pPr>
              <w:pBdr>
                <w:top w:val="nil"/>
                <w:left w:val="nil"/>
                <w:bottom w:val="nil"/>
                <w:right w:val="nil"/>
                <w:between w:val="nil"/>
              </w:pBdr>
              <w:spacing w:before="83"/>
              <w:ind w:left="98"/>
              <w:rPr>
                <w:b/>
                <w:bCs/>
              </w:rPr>
            </w:pPr>
            <w:r w:rsidRPr="00AD202D">
              <w:rPr>
                <w:b/>
                <w:bCs/>
              </w:rPr>
              <w:t>1234</w:t>
            </w:r>
          </w:p>
        </w:tc>
        <w:tc>
          <w:tcPr>
            <w:tcW w:w="2132" w:type="dxa"/>
          </w:tcPr>
          <w:p w14:paraId="115533F1" w14:textId="77777777" w:rsidR="005F5ED4" w:rsidRPr="00AD202D" w:rsidRDefault="00602A8C">
            <w:pPr>
              <w:pBdr>
                <w:top w:val="nil"/>
                <w:left w:val="nil"/>
                <w:bottom w:val="nil"/>
                <w:right w:val="nil"/>
                <w:between w:val="nil"/>
              </w:pBdr>
              <w:spacing w:before="83"/>
              <w:ind w:left="98"/>
              <w:rPr>
                <w:b/>
                <w:bCs/>
              </w:rPr>
            </w:pPr>
            <w:r w:rsidRPr="00AD202D">
              <w:rPr>
                <w:b/>
                <w:bCs/>
              </w:rPr>
              <w:t>313</w:t>
            </w:r>
          </w:p>
        </w:tc>
        <w:tc>
          <w:tcPr>
            <w:tcW w:w="2052" w:type="dxa"/>
          </w:tcPr>
          <w:p w14:paraId="0CB66DFC" w14:textId="77777777" w:rsidR="005F5ED4" w:rsidRPr="00AD202D" w:rsidRDefault="00602A8C">
            <w:pPr>
              <w:pBdr>
                <w:top w:val="nil"/>
                <w:left w:val="nil"/>
                <w:bottom w:val="nil"/>
                <w:right w:val="nil"/>
                <w:between w:val="nil"/>
              </w:pBdr>
              <w:spacing w:before="83"/>
              <w:ind w:left="94"/>
              <w:rPr>
                <w:b/>
                <w:bCs/>
              </w:rPr>
            </w:pPr>
            <w:r w:rsidRPr="00AD202D">
              <w:rPr>
                <w:b/>
                <w:bCs/>
              </w:rPr>
              <w:t>5</w:t>
            </w:r>
          </w:p>
        </w:tc>
      </w:tr>
    </w:tbl>
    <w:p w14:paraId="76CD0755" w14:textId="77777777" w:rsidR="005F5ED4" w:rsidRPr="00AD202D" w:rsidRDefault="00602A8C">
      <w:pPr>
        <w:pStyle w:val="Heading5"/>
        <w:rPr>
          <w:color w:val="auto"/>
        </w:rPr>
      </w:pPr>
      <w:bookmarkStart w:id="93" w:name="_heading=h.lezb6kx3q4ho" w:colFirst="0" w:colLast="0"/>
      <w:bookmarkStart w:id="94" w:name="_Toc220763580"/>
      <w:bookmarkEnd w:id="93"/>
      <w:r w:rsidRPr="00AD202D">
        <w:rPr>
          <w:color w:val="auto"/>
        </w:rPr>
        <w:t>Table 4.1: Systematic search of databases</w:t>
      </w:r>
      <w:bookmarkEnd w:id="94"/>
    </w:p>
    <w:p w14:paraId="329F3726" w14:textId="77777777" w:rsidR="005F5ED4" w:rsidRPr="00AD202D" w:rsidRDefault="00602A8C">
      <w:pPr>
        <w:pBdr>
          <w:top w:val="nil"/>
          <w:left w:val="nil"/>
          <w:bottom w:val="nil"/>
          <w:right w:val="nil"/>
          <w:between w:val="nil"/>
        </w:pBdr>
        <w:ind w:left="10" w:right="3"/>
        <w:jc w:val="center"/>
      </w:pPr>
      <w:r w:rsidRPr="00AD202D">
        <w:t>(Source: Self-developed)</w:t>
      </w:r>
    </w:p>
    <w:p w14:paraId="21137C9B" w14:textId="77777777" w:rsidR="005F5ED4" w:rsidRPr="00AD202D" w:rsidRDefault="00602A8C">
      <w:pPr>
        <w:pBdr>
          <w:top w:val="nil"/>
          <w:left w:val="nil"/>
          <w:bottom w:val="nil"/>
          <w:right w:val="nil"/>
          <w:between w:val="nil"/>
        </w:pBdr>
        <w:ind w:left="359" w:right="349"/>
        <w:sectPr w:rsidR="005F5ED4" w:rsidRPr="00AD202D">
          <w:pgSz w:w="11907" w:h="16840"/>
          <w:pgMar w:top="1440" w:right="1440" w:bottom="1440" w:left="1440" w:header="0" w:footer="997" w:gutter="0"/>
          <w:cols w:space="720"/>
        </w:sectPr>
      </w:pPr>
      <w:r w:rsidRPr="00AD202D">
        <w:t>Systematic database searching is one of the important parts for developing a comprehensive and unbiased research. The above table has highlighted the database, the inclusion, exclusion and the ultimate selected articles on leadership and organisational culture within a healthcare setting. This systematic database search has been beneficial for creating a robust foundation for nurse retention by clarifying the field as well as defining the research questions more precisely. Maintaining the inclusion and exclusion criteria, only peer-reviewed and relevant articles are selected for data collection. It has made the decision-making more reliable and valid. In other</w:t>
      </w:r>
    </w:p>
    <w:p w14:paraId="03A00AF2" w14:textId="77777777" w:rsidR="005F5ED4" w:rsidRPr="00AD202D" w:rsidRDefault="00602A8C">
      <w:pPr>
        <w:pBdr>
          <w:top w:val="nil"/>
          <w:left w:val="nil"/>
          <w:bottom w:val="nil"/>
          <w:right w:val="nil"/>
          <w:between w:val="nil"/>
        </w:pBdr>
        <w:spacing w:before="81"/>
        <w:ind w:left="360" w:right="351"/>
      </w:pPr>
      <w:r w:rsidRPr="00AD202D">
        <w:lastRenderedPageBreak/>
        <w:t>words, searching multiple databases helps capture data on the impact of leadership and culture on nurse retention and offers deeper insights through the overall research.</w:t>
      </w:r>
    </w:p>
    <w:p w14:paraId="2DD0A814" w14:textId="77777777" w:rsidR="005F5ED4" w:rsidRPr="00AD202D" w:rsidRDefault="00602A8C">
      <w:pPr>
        <w:pStyle w:val="Heading3"/>
        <w:rPr>
          <w:i w:val="0"/>
          <w:iCs w:val="0"/>
          <w:color w:val="auto"/>
        </w:rPr>
      </w:pPr>
      <w:bookmarkStart w:id="95" w:name="_Toc220770905"/>
      <w:r w:rsidRPr="00AD202D">
        <w:rPr>
          <w:i w:val="0"/>
          <w:iCs w:val="0"/>
          <w:color w:val="auto"/>
        </w:rPr>
        <w:t>4.2.2 PRISMA diagram</w:t>
      </w:r>
      <w:bookmarkEnd w:id="95"/>
    </w:p>
    <w:p w14:paraId="38CCC9A7" w14:textId="77777777" w:rsidR="005F5ED4" w:rsidRPr="00AD202D" w:rsidRDefault="00602A8C">
      <w:pPr>
        <w:pBdr>
          <w:top w:val="nil"/>
          <w:left w:val="nil"/>
          <w:bottom w:val="nil"/>
          <w:right w:val="nil"/>
          <w:between w:val="nil"/>
        </w:pBdr>
        <w:spacing w:before="90"/>
        <w:rPr>
          <w:b/>
          <w:bCs/>
          <w:sz w:val="20"/>
          <w:szCs w:val="20"/>
        </w:rPr>
      </w:pPr>
      <w:r w:rsidRPr="00AD202D">
        <w:rPr>
          <w:noProof/>
          <w:lang w:eastAsia="en-GB"/>
        </w:rPr>
        <mc:AlternateContent>
          <mc:Choice Requires="wpg">
            <w:drawing>
              <wp:anchor distT="0" distB="0" distL="0" distR="0" simplePos="0" relativeHeight="251658240" behindDoc="0" locked="0" layoutInCell="1" hidden="0" allowOverlap="1" wp14:anchorId="21F5FE48" wp14:editId="7528CF78">
                <wp:simplePos x="0" y="0"/>
                <wp:positionH relativeFrom="column">
                  <wp:posOffset>1131570</wp:posOffset>
                </wp:positionH>
                <wp:positionV relativeFrom="paragraph">
                  <wp:posOffset>218440</wp:posOffset>
                </wp:positionV>
                <wp:extent cx="4137025" cy="4289425"/>
                <wp:effectExtent l="0" t="0" r="0" b="0"/>
                <wp:wrapTopAndBottom distT="0" distB="0"/>
                <wp:docPr id="2127373114" name="Group 2127373114"/>
                <wp:cNvGraphicFramePr/>
                <a:graphic xmlns:a="http://schemas.openxmlformats.org/drawingml/2006/main">
                  <a:graphicData uri="http://schemas.microsoft.com/office/word/2010/wordprocessingGroup">
                    <wpg:wgp>
                      <wpg:cNvGrpSpPr/>
                      <wpg:grpSpPr>
                        <a:xfrm>
                          <a:off x="0" y="0"/>
                          <a:ext cx="4137025" cy="4289425"/>
                          <a:chOff x="3277475" y="1635275"/>
                          <a:chExt cx="4137050" cy="4289450"/>
                        </a:xfrm>
                      </wpg:grpSpPr>
                      <wpg:grpSp>
                        <wpg:cNvPr id="2127373089" name="Group 2127373089"/>
                        <wpg:cNvGrpSpPr/>
                        <wpg:grpSpPr>
                          <a:xfrm>
                            <a:off x="3277488" y="1635288"/>
                            <a:ext cx="4137025" cy="4289425"/>
                            <a:chOff x="3277475" y="1635275"/>
                            <a:chExt cx="4137250" cy="4289650"/>
                          </a:xfrm>
                        </wpg:grpSpPr>
                        <wps:wsp>
                          <wps:cNvPr id="2127373090" name="Rectangle 2127373090"/>
                          <wps:cNvSpPr/>
                          <wps:spPr>
                            <a:xfrm>
                              <a:off x="3277475" y="1635275"/>
                              <a:ext cx="4137250" cy="4289650"/>
                            </a:xfrm>
                            <a:prstGeom prst="rect">
                              <a:avLst/>
                            </a:prstGeom>
                            <a:noFill/>
                            <a:ln>
                              <a:noFill/>
                            </a:ln>
                          </wps:spPr>
                          <wps:txbx>
                            <w:txbxContent>
                              <w:p w14:paraId="6EED6951"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2127373091" name="Group 2127373091"/>
                          <wpg:cNvGrpSpPr/>
                          <wpg:grpSpPr>
                            <a:xfrm>
                              <a:off x="3277488" y="1635288"/>
                              <a:ext cx="4137225" cy="4289625"/>
                              <a:chOff x="32774" y="16352"/>
                              <a:chExt cx="41372" cy="42896"/>
                            </a:xfrm>
                          </wpg:grpSpPr>
                          <wps:wsp>
                            <wps:cNvPr id="2127373092" name="Rectangle 2127373092"/>
                            <wps:cNvSpPr/>
                            <wps:spPr>
                              <a:xfrm>
                                <a:off x="32774" y="16352"/>
                                <a:ext cx="41350" cy="42875"/>
                              </a:xfrm>
                              <a:prstGeom prst="rect">
                                <a:avLst/>
                              </a:prstGeom>
                              <a:noFill/>
                              <a:ln>
                                <a:noFill/>
                              </a:ln>
                            </wps:spPr>
                            <wps:txbx>
                              <w:txbxContent>
                                <w:p w14:paraId="6411BE0F" w14:textId="77777777" w:rsidR="005F5ED4" w:rsidRDefault="005F5ED4">
                                  <w:pPr>
                                    <w:spacing w:line="240" w:lineRule="auto"/>
                                    <w:jc w:val="left"/>
                                    <w:textDirection w:val="btLr"/>
                                  </w:pPr>
                                </w:p>
                              </w:txbxContent>
                            </wps:txbx>
                            <wps:bodyPr spcFirstLastPara="1" wrap="square" lIns="91425" tIns="91425" rIns="91425" bIns="91425" anchor="ctr" anchorCtr="0">
                              <a:noAutofit/>
                            </wps:bodyPr>
                          </wps:wsp>
                          <wpg:grpSp>
                            <wpg:cNvPr id="2127373093" name="Group 2127373093"/>
                            <wpg:cNvGrpSpPr/>
                            <wpg:grpSpPr>
                              <a:xfrm>
                                <a:off x="32774" y="16352"/>
                                <a:ext cx="41372" cy="42896"/>
                                <a:chOff x="32774" y="16352"/>
                                <a:chExt cx="41371" cy="42895"/>
                              </a:xfrm>
                            </wpg:grpSpPr>
                            <wps:wsp>
                              <wps:cNvPr id="2127373094" name="Rectangle 2127373094"/>
                              <wps:cNvSpPr/>
                              <wps:spPr>
                                <a:xfrm>
                                  <a:off x="32774" y="16352"/>
                                  <a:ext cx="41371" cy="42895"/>
                                </a:xfrm>
                                <a:prstGeom prst="rect">
                                  <a:avLst/>
                                </a:prstGeom>
                                <a:noFill/>
                                <a:ln>
                                  <a:noFill/>
                                </a:ln>
                              </wps:spPr>
                              <wps:txbx>
                                <w:txbxContent>
                                  <w:p w14:paraId="1D2D2CA6" w14:textId="77777777" w:rsidR="005F5ED4" w:rsidRDefault="005F5ED4">
                                    <w:pPr>
                                      <w:textDirection w:val="btLr"/>
                                    </w:pPr>
                                  </w:p>
                                </w:txbxContent>
                              </wps:txbx>
                              <wps:bodyPr spcFirstLastPara="1" wrap="square" lIns="91425" tIns="91425" rIns="91425" bIns="91425" anchor="ctr" anchorCtr="0">
                                <a:noAutofit/>
                              </wps:bodyPr>
                            </wps:wsp>
                            <wpg:grpSp>
                              <wpg:cNvPr id="2127373095" name="Group 2127373095"/>
                              <wpg:cNvGrpSpPr/>
                              <wpg:grpSpPr>
                                <a:xfrm>
                                  <a:off x="32774" y="16352"/>
                                  <a:ext cx="41371" cy="42895"/>
                                  <a:chOff x="0" y="0"/>
                                  <a:chExt cx="41370" cy="42894"/>
                                </a:xfrm>
                              </wpg:grpSpPr>
                              <wps:wsp>
                                <wps:cNvPr id="2127373096" name="Rectangle 2127373096"/>
                                <wps:cNvSpPr/>
                                <wps:spPr>
                                  <a:xfrm>
                                    <a:off x="0" y="0"/>
                                    <a:ext cx="41370" cy="42894"/>
                                  </a:xfrm>
                                  <a:prstGeom prst="rect">
                                    <a:avLst/>
                                  </a:prstGeom>
                                  <a:noFill/>
                                  <a:ln>
                                    <a:noFill/>
                                  </a:ln>
                                </wps:spPr>
                                <wps:txbx>
                                  <w:txbxContent>
                                    <w:p w14:paraId="23658882" w14:textId="77777777" w:rsidR="005F5ED4" w:rsidRDefault="005F5ED4">
                                      <w:pPr>
                                        <w:textDirection w:val="btLr"/>
                                      </w:pPr>
                                    </w:p>
                                  </w:txbxContent>
                                </wps:txbx>
                                <wps:bodyPr spcFirstLastPara="1" wrap="square" lIns="91425" tIns="91425" rIns="91425" bIns="91425" anchor="ctr" anchorCtr="0">
                                  <a:noAutofit/>
                                </wps:bodyPr>
                              </wps:wsp>
                              <pic:pic xmlns:pic="http://schemas.openxmlformats.org/drawingml/2006/picture">
                                <pic:nvPicPr>
                                  <pic:cNvPr id="100" name="Shape 100"/>
                                  <pic:cNvPicPr preferRelativeResize="0"/>
                                </pic:nvPicPr>
                                <pic:blipFill rotWithShape="1">
                                  <a:blip r:embed="rId37">
                                    <a:alphaModFix/>
                                  </a:blip>
                                  <a:srcRect/>
                                  <a:stretch/>
                                </pic:blipFill>
                                <pic:spPr>
                                  <a:xfrm>
                                    <a:off x="254" y="254"/>
                                    <a:ext cx="40862" cy="42386"/>
                                  </a:xfrm>
                                  <a:prstGeom prst="rect">
                                    <a:avLst/>
                                  </a:prstGeom>
                                  <a:noFill/>
                                  <a:ln>
                                    <a:noFill/>
                                  </a:ln>
                                </pic:spPr>
                              </pic:pic>
                              <wps:wsp>
                                <wps:cNvPr id="2127373097" name="Freeform: Shape 2127373097"/>
                                <wps:cNvSpPr/>
                                <wps:spPr>
                                  <a:xfrm>
                                    <a:off x="127" y="127"/>
                                    <a:ext cx="41116" cy="42640"/>
                                  </a:xfrm>
                                  <a:custGeom>
                                    <a:avLst/>
                                    <a:gdLst/>
                                    <a:ahLst/>
                                    <a:cxnLst/>
                                    <a:rect l="l" t="t" r="r" b="b"/>
                                    <a:pathLst>
                                      <a:path w="4111625" h="4264025" extrusionOk="0">
                                        <a:moveTo>
                                          <a:pt x="0" y="0"/>
                                        </a:moveTo>
                                        <a:lnTo>
                                          <a:pt x="4111625" y="0"/>
                                        </a:lnTo>
                                        <a:lnTo>
                                          <a:pt x="4111625" y="4264025"/>
                                        </a:lnTo>
                                        <a:lnTo>
                                          <a:pt x="0" y="4264025"/>
                                        </a:lnTo>
                                        <a:lnTo>
                                          <a:pt x="0" y="0"/>
                                        </a:lnTo>
                                        <a:close/>
                                      </a:path>
                                    </a:pathLst>
                                  </a:custGeom>
                                  <a:noFill/>
                                  <a:ln w="254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anchor>
            </w:drawing>
          </mc:Choice>
          <mc:Fallback>
            <w:pict>
              <v:group w14:anchorId="21F5FE48" id="Group 2127373114" o:spid="_x0000_s1136" style="position:absolute;left:0;text-align:left;margin-left:89.1pt;margin-top:17.2pt;width:325.75pt;height:337.75pt;z-index:251658240;mso-wrap-distance-left:0;mso-wrap-distance-right:0;mso-position-horizontal-relative:text;mso-position-vertical-relative:text" coordorigin="32774,16352" coordsize="41370,428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">
                <v:group id="Group 2127373089" o:spid="_x0000_s1137" style="position:absolute;left:32774;top:16352;width:41371;height:42895" coordorigin="32774,16352" coordsize="41372,42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">
                  <v:rect id="Rectangle 2127373090" o:spid="_x0000_s1138" style="position:absolute;left:32774;top:16352;width:41373;height:428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" filled="f" stroked="f">
                    <v:textbox inset="2.53958mm,2.53958mm,2.53958mm,2.53958mm">
                      <w:txbxContent>
                        <w:p w14:paraId="6EED6951" w14:textId="77777777" w:rsidR="005F5ED4" w:rsidRDefault="005F5ED4">
                          <w:pPr>
                            <w:spacing w:line="240" w:lineRule="auto"/>
                            <w:jc w:val="left"/>
                            <w:textDirection w:val="btLr"/>
                          </w:pPr>
                        </w:p>
                      </w:txbxContent>
                    </v:textbox>
                  </v:rect>
                  <v:group id="Group 2127373091" o:spid="_x0000_s1139" style="position:absolute;left:32774;top:16352;width:41373;height:42897" coordorigin="32774,16352" coordsize="41372,42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">
                    <v:rect id="Rectangle 2127373092" o:spid="_x0000_s1140" style="position:absolute;left:32774;top:16352;width:41350;height:428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" filled="f" stroked="f">
                      <v:textbox inset="2.53958mm,2.53958mm,2.53958mm,2.53958mm">
                        <w:txbxContent>
                          <w:p w14:paraId="6411BE0F" w14:textId="77777777" w:rsidR="005F5ED4" w:rsidRDefault="005F5ED4">
                            <w:pPr>
                              <w:spacing w:line="240" w:lineRule="auto"/>
                              <w:jc w:val="left"/>
                              <w:textDirection w:val="btLr"/>
                            </w:pPr>
                          </w:p>
                        </w:txbxContent>
                      </v:textbox>
                    </v:rect>
                    <v:group id="Group 2127373093" o:spid="_x0000_s1141" style="position:absolute;left:32774;top:16352;width:41372;height:42896" coordorigin="32774,16352" coordsize="41371,42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">
                      <v:rect id="Rectangle 2127373094" o:spid="_x0000_s1142" style="position:absolute;left:32774;top:16352;width:41371;height:428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" filled="f" stroked="f">
                        <v:textbox inset="2.53958mm,2.53958mm,2.53958mm,2.53958mm">
                          <w:txbxContent>
                            <w:p w14:paraId="1D2D2CA6" w14:textId="77777777" w:rsidR="005F5ED4" w:rsidRDefault="005F5ED4">
                              <w:pPr>
                                <w:textDirection w:val="btLr"/>
                              </w:pPr>
                            </w:p>
                          </w:txbxContent>
                        </v:textbox>
                      </v:rect>
                      <v:group id="Group 2127373095" o:spid="_x0000_s1143" style="position:absolute;left:32774;top:16352;width:41371;height:42895" coordsize="41370,428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">
                        <v:rect id="Rectangle 2127373096" o:spid="_x0000_s1144" style="position:absolute;width:41370;height:428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" filled="f" stroked="f">
                          <v:textbox inset="2.53958mm,2.53958mm,2.53958mm,2.53958mm">
                            <w:txbxContent>
                              <w:p w14:paraId="23658882" w14:textId="77777777" w:rsidR="005F5ED4" w:rsidRDefault="005F5ED4">
                                <w:pPr>
                                  <w:textDirection w:val="btLr"/>
                                </w:pPr>
                              </w:p>
                            </w:txbxContent>
                          </v:textbox>
                        </v:rect>
                        <v:shape id="Shape 100" o:spid="_x0000_s1145" type="#_x0000_t75" style="position:absolute;left:254;top:254;width:40862;height:4238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">
                          <v:imagedata r:id="rId38" o:title=""/>
                        </v:shape>
                        <v:shape id="Freeform: Shape 2127373097" o:spid="_x0000_s1146" style="position:absolute;left:127;top:127;width:41116;height:42640;visibility:visible;mso-wrap-style:square;v-text-anchor:middle" coordsize="4111625,4264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" path="m,l4111625,r,4264025l,4264025,,xe" filled="f" strokeweight="2pt">
                          <v:stroke startarrowwidth="narrow" startarrowlength="short" endarrowwidth="narrow" endarrowlength="short"/>
                          <v:path arrowok="t" o:extrusionok="f"/>
                        </v:shape>
                      </v:group>
                    </v:group>
                  </v:group>
                </v:group>
                <w10:wrap type="topAndBottom"/>
              </v:group>
            </w:pict>
          </mc:Fallback>
        </mc:AlternateContent>
      </w:r>
    </w:p>
    <w:p w14:paraId="2360E2F6" w14:textId="77777777" w:rsidR="005F5ED4" w:rsidRPr="00AD202D" w:rsidRDefault="00602A8C">
      <w:pPr>
        <w:pStyle w:val="Heading4"/>
        <w:rPr>
          <w:color w:val="auto"/>
        </w:rPr>
      </w:pPr>
      <w:bookmarkStart w:id="96" w:name="_heading=h.rx42lcb2mtrd" w:colFirst="0" w:colLast="0"/>
      <w:bookmarkStart w:id="97" w:name="_Toc220763576"/>
      <w:bookmarkEnd w:id="96"/>
      <w:r w:rsidRPr="00AD202D">
        <w:rPr>
          <w:color w:val="auto"/>
        </w:rPr>
        <w:t>Figure 4.1: PRISMA diagram</w:t>
      </w:r>
      <w:bookmarkEnd w:id="97"/>
    </w:p>
    <w:p w14:paraId="56EFC24B" w14:textId="77777777" w:rsidR="005F5ED4" w:rsidRPr="00AD202D" w:rsidRDefault="005F5ED4">
      <w:pPr>
        <w:pBdr>
          <w:top w:val="nil"/>
          <w:left w:val="nil"/>
          <w:bottom w:val="nil"/>
          <w:right w:val="nil"/>
          <w:between w:val="nil"/>
        </w:pBdr>
        <w:spacing w:before="114"/>
        <w:rPr>
          <w:b/>
          <w:bCs/>
        </w:rPr>
      </w:pPr>
    </w:p>
    <w:p w14:paraId="46FDA9A9" w14:textId="77777777" w:rsidR="005F5ED4" w:rsidRPr="00AD202D" w:rsidRDefault="00602A8C">
      <w:pPr>
        <w:pBdr>
          <w:top w:val="nil"/>
          <w:left w:val="nil"/>
          <w:bottom w:val="nil"/>
          <w:right w:val="nil"/>
          <w:between w:val="nil"/>
        </w:pBdr>
        <w:ind w:left="7" w:right="7"/>
        <w:jc w:val="center"/>
      </w:pPr>
      <w:r w:rsidRPr="00AD202D">
        <w:t>(Source: From CASP tool)</w:t>
      </w:r>
    </w:p>
    <w:p w14:paraId="0C62A040" w14:textId="77777777" w:rsidR="005F5ED4" w:rsidRPr="00AD202D" w:rsidRDefault="005F5ED4">
      <w:pPr>
        <w:pBdr>
          <w:top w:val="nil"/>
          <w:left w:val="nil"/>
          <w:bottom w:val="nil"/>
          <w:right w:val="nil"/>
          <w:between w:val="nil"/>
        </w:pBdr>
        <w:spacing w:before="114"/>
      </w:pPr>
    </w:p>
    <w:p w14:paraId="3EAA6149" w14:textId="77777777" w:rsidR="005F5ED4" w:rsidRPr="00AD202D" w:rsidRDefault="00602A8C">
      <w:pPr>
        <w:pBdr>
          <w:top w:val="nil"/>
          <w:left w:val="nil"/>
          <w:bottom w:val="nil"/>
          <w:right w:val="nil"/>
          <w:between w:val="nil"/>
        </w:pBdr>
        <w:ind w:left="359" w:right="350"/>
        <w:sectPr w:rsidR="005F5ED4" w:rsidRPr="00AD202D">
          <w:pgSz w:w="11907" w:h="16840"/>
          <w:pgMar w:top="1440" w:right="1440" w:bottom="1440" w:left="1440" w:header="0" w:footer="997" w:gutter="0"/>
          <w:cols w:space="720"/>
        </w:sectPr>
      </w:pPr>
      <w:r w:rsidRPr="00AD202D">
        <w:t>PRISMA flow diagram, which is highlighted in the above figure, has played an important role in enhancing the data transparency as well as ensuring completeness. The PRISMA flow has mentioned the process of selecting healthcare articles to explore the aspects of nurse retention by improving the workplace culture. Standardised reporting within research has been included by developing this prism flow effectively. Therefore, the broad applicability of the collected dataset regarding the impact of leadership and culture on nurse retention has been examined.</w:t>
      </w:r>
    </w:p>
    <w:p w14:paraId="2963038A" w14:textId="77777777" w:rsidR="005F5ED4" w:rsidRPr="00AD202D" w:rsidRDefault="005F5ED4">
      <w:pPr>
        <w:pStyle w:val="Heading3"/>
        <w:rPr>
          <w:i w:val="0"/>
          <w:iCs w:val="0"/>
          <w:color w:val="auto"/>
        </w:rPr>
      </w:pPr>
    </w:p>
    <w:p w14:paraId="568B8CB0" w14:textId="77777777" w:rsidR="005F5ED4" w:rsidRPr="00AD202D" w:rsidRDefault="00602A8C">
      <w:pPr>
        <w:tabs>
          <w:tab w:val="left" w:pos="1995"/>
        </w:tabs>
        <w:rPr>
          <w:b/>
          <w:bCs/>
        </w:rPr>
      </w:pPr>
      <w:r w:rsidRPr="00AD202D">
        <w:rPr>
          <w:b/>
          <w:bCs/>
        </w:rPr>
        <w:t>4.2.3 Characteristics of all studies</w:t>
      </w:r>
    </w:p>
    <w:tbl>
      <w:tblPr>
        <w:tblStyle w:val="afb"/>
        <w:tblW w:w="13941" w:type="dxa"/>
        <w:tblBorders>
          <w:top w:val="nil"/>
          <w:left w:val="nil"/>
          <w:bottom w:val="nil"/>
          <w:right w:val="nil"/>
          <w:insideH w:val="nil"/>
          <w:insideV w:val="nil"/>
        </w:tblBorders>
        <w:tblLayout w:type="fixed"/>
        <w:tblLook w:val="0600" w:firstRow="0" w:lastRow="0" w:firstColumn="0" w:lastColumn="0" w:noHBand="1" w:noVBand="1"/>
      </w:tblPr>
      <w:tblGrid>
        <w:gridCol w:w="951"/>
        <w:gridCol w:w="1688"/>
        <w:gridCol w:w="1032"/>
        <w:gridCol w:w="1212"/>
        <w:gridCol w:w="1294"/>
        <w:gridCol w:w="1647"/>
        <w:gridCol w:w="1420"/>
        <w:gridCol w:w="1420"/>
        <w:gridCol w:w="1231"/>
        <w:gridCol w:w="1231"/>
        <w:gridCol w:w="815"/>
      </w:tblGrid>
      <w:tr w:rsidR="005F5ED4" w:rsidRPr="00AD202D" w14:paraId="43EC9CA8" w14:textId="77777777">
        <w:trPr>
          <w:trHeight w:val="2204"/>
        </w:trPr>
        <w:tc>
          <w:tcPr>
            <w:tcW w:w="952"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2A127AF" w14:textId="77777777" w:rsidR="005F5ED4" w:rsidRPr="00AD202D" w:rsidRDefault="00602A8C">
            <w:pPr>
              <w:spacing w:before="240" w:after="240"/>
              <w:jc w:val="center"/>
              <w:rPr>
                <w:b/>
                <w:bCs/>
              </w:rPr>
            </w:pPr>
            <w:r w:rsidRPr="00AD202D">
              <w:rPr>
                <w:b/>
                <w:bCs/>
              </w:rPr>
              <w:t>Study author’s name</w:t>
            </w:r>
          </w:p>
        </w:tc>
        <w:tc>
          <w:tcPr>
            <w:tcW w:w="1688"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B7C460E" w14:textId="77777777" w:rsidR="005F5ED4" w:rsidRPr="00AD202D" w:rsidRDefault="00602A8C">
            <w:pPr>
              <w:ind w:right="80"/>
              <w:jc w:val="center"/>
              <w:rPr>
                <w:b/>
                <w:bCs/>
              </w:rPr>
            </w:pPr>
            <w:r w:rsidRPr="00AD202D">
              <w:rPr>
                <w:b/>
                <w:bCs/>
              </w:rPr>
              <w:t>Objective/Purpose</w:t>
            </w:r>
          </w:p>
        </w:tc>
        <w:tc>
          <w:tcPr>
            <w:tcW w:w="1032"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9986CFD" w14:textId="77777777" w:rsidR="005F5ED4" w:rsidRPr="00AD202D" w:rsidRDefault="00602A8C">
            <w:pPr>
              <w:spacing w:before="240" w:after="240"/>
              <w:jc w:val="center"/>
              <w:rPr>
                <w:b/>
                <w:bCs/>
              </w:rPr>
            </w:pPr>
            <w:r w:rsidRPr="00AD202D">
              <w:rPr>
                <w:b/>
                <w:bCs/>
              </w:rPr>
              <w:t>Sample</w:t>
            </w:r>
          </w:p>
        </w:tc>
        <w:tc>
          <w:tcPr>
            <w:tcW w:w="1212"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79A00F2" w14:textId="77777777" w:rsidR="005F5ED4" w:rsidRPr="00AD202D" w:rsidRDefault="00602A8C">
            <w:pPr>
              <w:spacing w:before="240" w:after="240"/>
              <w:jc w:val="center"/>
              <w:rPr>
                <w:b/>
                <w:bCs/>
              </w:rPr>
            </w:pPr>
            <w:r w:rsidRPr="00AD202D">
              <w:rPr>
                <w:b/>
                <w:bCs/>
              </w:rPr>
              <w:t>Methodology</w:t>
            </w:r>
          </w:p>
        </w:tc>
        <w:tc>
          <w:tcPr>
            <w:tcW w:w="1294"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A23385A" w14:textId="77777777" w:rsidR="005F5ED4" w:rsidRPr="00AD202D" w:rsidRDefault="00602A8C">
            <w:pPr>
              <w:spacing w:before="240" w:after="240"/>
              <w:jc w:val="center"/>
              <w:rPr>
                <w:b/>
                <w:bCs/>
              </w:rPr>
            </w:pPr>
            <w:r w:rsidRPr="00AD202D">
              <w:rPr>
                <w:b/>
                <w:bCs/>
              </w:rPr>
              <w:t>Strengths</w:t>
            </w:r>
          </w:p>
        </w:tc>
        <w:tc>
          <w:tcPr>
            <w:tcW w:w="1647"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435B8E0" w14:textId="77777777" w:rsidR="005F5ED4" w:rsidRPr="00AD202D" w:rsidRDefault="00602A8C">
            <w:pPr>
              <w:spacing w:before="240" w:after="240"/>
              <w:jc w:val="center"/>
              <w:rPr>
                <w:b/>
                <w:bCs/>
              </w:rPr>
            </w:pPr>
            <w:r w:rsidRPr="00AD202D">
              <w:rPr>
                <w:b/>
                <w:bCs/>
              </w:rPr>
              <w:t>Weaknesses</w:t>
            </w:r>
          </w:p>
        </w:tc>
        <w:tc>
          <w:tcPr>
            <w:tcW w:w="142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C023D98" w14:textId="77777777" w:rsidR="005F5ED4" w:rsidRPr="00AD202D" w:rsidRDefault="00602A8C">
            <w:pPr>
              <w:spacing w:before="240" w:after="240"/>
              <w:jc w:val="center"/>
              <w:rPr>
                <w:b/>
                <w:bCs/>
              </w:rPr>
            </w:pPr>
            <w:r w:rsidRPr="00AD202D">
              <w:rPr>
                <w:b/>
                <w:bCs/>
              </w:rPr>
              <w:t>Results</w:t>
            </w:r>
          </w:p>
        </w:tc>
        <w:tc>
          <w:tcPr>
            <w:tcW w:w="142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D01D05A" w14:textId="77777777" w:rsidR="005F5ED4" w:rsidRPr="00AD202D" w:rsidRDefault="00602A8C">
            <w:pPr>
              <w:spacing w:before="240" w:after="240"/>
              <w:jc w:val="center"/>
              <w:rPr>
                <w:b/>
                <w:bCs/>
              </w:rPr>
            </w:pPr>
            <w:r w:rsidRPr="00AD202D">
              <w:rPr>
                <w:b/>
                <w:bCs/>
              </w:rPr>
              <w:t>Conclusion</w:t>
            </w:r>
          </w:p>
        </w:tc>
        <w:tc>
          <w:tcPr>
            <w:tcW w:w="1231"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9A2E842" w14:textId="77777777" w:rsidR="005F5ED4" w:rsidRPr="00AD202D" w:rsidRDefault="00602A8C">
            <w:pPr>
              <w:spacing w:before="240" w:after="240"/>
              <w:jc w:val="center"/>
              <w:rPr>
                <w:b/>
                <w:bCs/>
              </w:rPr>
            </w:pPr>
            <w:r w:rsidRPr="00AD202D">
              <w:rPr>
                <w:b/>
                <w:bCs/>
              </w:rPr>
              <w:t>Data</w:t>
            </w:r>
          </w:p>
          <w:p w14:paraId="69B50477" w14:textId="77777777" w:rsidR="005F5ED4" w:rsidRPr="00AD202D" w:rsidRDefault="00602A8C">
            <w:pPr>
              <w:spacing w:before="240" w:after="240"/>
              <w:jc w:val="center"/>
              <w:rPr>
                <w:b/>
                <w:bCs/>
              </w:rPr>
            </w:pPr>
            <w:r w:rsidRPr="00AD202D">
              <w:rPr>
                <w:b/>
                <w:bCs/>
              </w:rPr>
              <w:t>extraction</w:t>
            </w:r>
          </w:p>
          <w:p w14:paraId="607936ED" w14:textId="77777777" w:rsidR="005F5ED4" w:rsidRPr="00AD202D" w:rsidRDefault="00602A8C">
            <w:pPr>
              <w:spacing w:before="240" w:after="240"/>
              <w:jc w:val="center"/>
              <w:rPr>
                <w:b/>
                <w:bCs/>
              </w:rPr>
            </w:pPr>
            <w:r w:rsidRPr="00AD202D">
              <w:rPr>
                <w:b/>
                <w:bCs/>
              </w:rPr>
              <w:t>criteria</w:t>
            </w:r>
          </w:p>
        </w:tc>
        <w:tc>
          <w:tcPr>
            <w:tcW w:w="1231"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53CF8F1" w14:textId="77777777" w:rsidR="005F5ED4" w:rsidRPr="00AD202D" w:rsidRDefault="00602A8C">
            <w:pPr>
              <w:spacing w:before="240" w:after="240" w:line="276" w:lineRule="auto"/>
              <w:jc w:val="center"/>
              <w:rPr>
                <w:b/>
                <w:bCs/>
              </w:rPr>
            </w:pPr>
            <w:r w:rsidRPr="00AD202D">
              <w:rPr>
                <w:b/>
                <w:bCs/>
              </w:rPr>
              <w:t>Data</w:t>
            </w:r>
          </w:p>
          <w:p w14:paraId="2F26FD09" w14:textId="77777777" w:rsidR="005F5ED4" w:rsidRPr="00AD202D" w:rsidRDefault="00602A8C">
            <w:pPr>
              <w:spacing w:before="240" w:after="240" w:line="276" w:lineRule="auto"/>
              <w:jc w:val="center"/>
              <w:rPr>
                <w:b/>
                <w:bCs/>
              </w:rPr>
            </w:pPr>
            <w:r w:rsidRPr="00AD202D">
              <w:rPr>
                <w:b/>
                <w:bCs/>
              </w:rPr>
              <w:t>extraction</w:t>
            </w:r>
          </w:p>
          <w:p w14:paraId="05C600B0" w14:textId="77777777" w:rsidR="005F5ED4" w:rsidRPr="00AD202D" w:rsidRDefault="00602A8C">
            <w:pPr>
              <w:spacing w:before="240" w:after="240" w:line="276" w:lineRule="auto"/>
              <w:jc w:val="center"/>
              <w:rPr>
                <w:b/>
                <w:bCs/>
              </w:rPr>
            </w:pPr>
            <w:r w:rsidRPr="00AD202D">
              <w:rPr>
                <w:b/>
                <w:bCs/>
              </w:rPr>
              <w:t>criteria</w:t>
            </w:r>
          </w:p>
        </w:tc>
        <w:tc>
          <w:tcPr>
            <w:tcW w:w="81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8151F2E" w14:textId="77777777" w:rsidR="005F5ED4" w:rsidRPr="00AD202D" w:rsidRDefault="00602A8C">
            <w:pPr>
              <w:spacing w:before="240" w:after="240" w:line="276" w:lineRule="auto"/>
              <w:jc w:val="center"/>
              <w:rPr>
                <w:b/>
                <w:bCs/>
              </w:rPr>
            </w:pPr>
            <w:r w:rsidRPr="00AD202D">
              <w:rPr>
                <w:b/>
                <w:bCs/>
              </w:rPr>
              <w:t>Themes</w:t>
            </w:r>
          </w:p>
          <w:p w14:paraId="7D59E6DF" w14:textId="77777777" w:rsidR="005F5ED4" w:rsidRPr="00AD202D" w:rsidRDefault="00602A8C">
            <w:pPr>
              <w:spacing w:before="240" w:after="240" w:line="276" w:lineRule="auto"/>
              <w:jc w:val="center"/>
              <w:rPr>
                <w:b/>
                <w:bCs/>
              </w:rPr>
            </w:pPr>
            <w:r w:rsidRPr="00AD202D">
              <w:rPr>
                <w:b/>
                <w:bCs/>
              </w:rPr>
              <w:t>per each</w:t>
            </w:r>
          </w:p>
          <w:p w14:paraId="7CFAFDEE" w14:textId="77777777" w:rsidR="005F5ED4" w:rsidRPr="00AD202D" w:rsidRDefault="00602A8C">
            <w:pPr>
              <w:spacing w:before="240" w:after="240" w:line="276" w:lineRule="auto"/>
              <w:jc w:val="center"/>
              <w:rPr>
                <w:b/>
                <w:bCs/>
              </w:rPr>
            </w:pPr>
            <w:r w:rsidRPr="00AD202D">
              <w:rPr>
                <w:b/>
                <w:bCs/>
              </w:rPr>
              <w:t>articles</w:t>
            </w:r>
          </w:p>
        </w:tc>
      </w:tr>
      <w:tr w:rsidR="005F5ED4" w:rsidRPr="00AD202D" w14:paraId="3BA7BE1E" w14:textId="77777777">
        <w:trPr>
          <w:trHeight w:val="3990"/>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742A2FC" w14:textId="77777777" w:rsidR="005F5ED4" w:rsidRPr="00AD202D" w:rsidRDefault="00602A8C">
            <w:pPr>
              <w:spacing w:before="240" w:after="240"/>
            </w:pPr>
            <w:r w:rsidRPr="00AD202D">
              <w:t>Alkan et al. (2025)</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0273821B" w14:textId="77777777" w:rsidR="005F5ED4" w:rsidRPr="00AD202D" w:rsidRDefault="00602A8C">
            <w:pPr>
              <w:ind w:right="80"/>
            </w:pPr>
            <w:r w:rsidRPr="00AD202D">
              <w:t>The research objective aims to evaluate the effectiveness of nursing retention strategies</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2452F025" w14:textId="77777777" w:rsidR="005F5ED4" w:rsidRPr="00AD202D" w:rsidRDefault="00602A8C">
            <w:pPr>
              <w:spacing w:before="240" w:after="240"/>
            </w:pPr>
            <w:r w:rsidRPr="00AD202D">
              <w:t>Sample of 345 nurses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1CD386F9" w14:textId="77777777" w:rsidR="005F5ED4" w:rsidRPr="00AD202D" w:rsidRDefault="00602A8C">
            <w:pPr>
              <w:spacing w:before="240" w:after="240"/>
            </w:pPr>
            <w:r w:rsidRPr="00AD202D">
              <w:t>Mixed methods cross-sectional online survey</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79EDCC87" w14:textId="77777777" w:rsidR="005F5ED4" w:rsidRPr="00AD202D" w:rsidRDefault="00602A8C">
            <w:pPr>
              <w:spacing w:before="240" w:after="240"/>
            </w:pPr>
            <w:r w:rsidRPr="00AD202D">
              <w:t>One of the primary strengths is the relatively large sample size, consisting of</w:t>
            </w:r>
          </w:p>
          <w:p w14:paraId="32CC6196" w14:textId="77777777" w:rsidR="005F5ED4" w:rsidRPr="00AD202D" w:rsidRDefault="00602A8C">
            <w:pPr>
              <w:spacing w:before="240" w:after="240"/>
            </w:pPr>
            <w:r w:rsidRPr="00AD202D">
              <w:t xml:space="preserve">345 nurses and </w:t>
            </w:r>
            <w:r w:rsidRPr="00AD202D">
              <w:lastRenderedPageBreak/>
              <w:t>nursing associates</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65C88BC9" w14:textId="77777777" w:rsidR="005F5ED4" w:rsidRPr="00AD202D" w:rsidRDefault="00602A8C">
            <w:pPr>
              <w:spacing w:before="240" w:after="240"/>
            </w:pPr>
            <w:r w:rsidRPr="00AD202D">
              <w:lastRenderedPageBreak/>
              <w:t>The study did not gather information on participant variables such as age, ethnicity and years of experience</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59A7851F" w14:textId="77777777" w:rsidR="005F5ED4" w:rsidRPr="00AD202D" w:rsidRDefault="00602A8C">
            <w:pPr>
              <w:spacing w:before="240" w:after="240"/>
            </w:pPr>
            <w:r w:rsidRPr="00AD202D">
              <w:t xml:space="preserve">The article's findings suggest that clinical leaders of distinct nursing services have experienced high </w:t>
            </w:r>
            <w:r w:rsidRPr="00AD202D">
              <w:lastRenderedPageBreak/>
              <w:t xml:space="preserve">turnover rates. </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0AAACDB5" w14:textId="77777777" w:rsidR="005F5ED4" w:rsidRPr="00AD202D" w:rsidRDefault="00602A8C">
            <w:pPr>
              <w:spacing w:before="240" w:after="240"/>
            </w:pPr>
            <w:r w:rsidRPr="00AD202D">
              <w:lastRenderedPageBreak/>
              <w:t xml:space="preserve">Employers, district nursing services, and teams develop and implement retention strategies within the larger healthcare </w:t>
            </w:r>
            <w:r w:rsidRPr="00AD202D">
              <w:lastRenderedPageBreak/>
              <w:t>and labour market system.</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55A24B41" w14:textId="77777777" w:rsidR="005F5ED4" w:rsidRPr="00AD202D" w:rsidRDefault="00602A8C">
            <w:pPr>
              <w:spacing w:before="240" w:line="240" w:lineRule="auto"/>
              <w:jc w:val="left"/>
            </w:pPr>
            <w:r w:rsidRPr="00AD202D">
              <w:lastRenderedPageBreak/>
              <w:t>Objective 1 is met through this article, as it explains the importance of leadership and nurse retention in healthcare settings.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4E2DE6C9" w14:textId="77777777" w:rsidR="005F5ED4" w:rsidRPr="00AD202D" w:rsidRDefault="00602A8C">
            <w:pPr>
              <w:spacing w:before="240" w:line="240" w:lineRule="auto"/>
              <w:jc w:val="left"/>
            </w:pPr>
            <w:r w:rsidRPr="00AD202D">
              <w:t>This article has provided information on nursing leadership as well as provided knowledge on understanding the factors of nurse retention and met objective 2.</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51FB959E" w14:textId="77777777" w:rsidR="005F5ED4" w:rsidRPr="00AD202D" w:rsidRDefault="00602A8C">
            <w:pPr>
              <w:spacing w:before="240" w:after="240"/>
            </w:pPr>
            <w:r w:rsidRPr="00AD202D">
              <w:t>Theme 1</w:t>
            </w:r>
          </w:p>
        </w:tc>
      </w:tr>
      <w:tr w:rsidR="005F5ED4" w:rsidRPr="00AD202D" w14:paraId="65C5D030" w14:textId="77777777">
        <w:trPr>
          <w:trHeight w:val="1710"/>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D355812" w14:textId="77777777" w:rsidR="005F5ED4" w:rsidRPr="00AD202D" w:rsidRDefault="00602A8C">
            <w:pPr>
              <w:spacing w:before="240" w:after="240"/>
              <w:jc w:val="center"/>
            </w:pPr>
            <w:r w:rsidRPr="00AD202D">
              <w:t>AbdELhay et al. (2025)</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728075D7" w14:textId="77777777" w:rsidR="005F5ED4" w:rsidRPr="00AD202D" w:rsidRDefault="00602A8C">
            <w:pPr>
              <w:ind w:right="80"/>
              <w:jc w:val="center"/>
            </w:pPr>
            <w:r w:rsidRPr="00AD202D">
              <w:t>The article's objectives focus on evaluating the impact of leadership in nurse retention</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4535A800" w14:textId="77777777" w:rsidR="005F5ED4" w:rsidRPr="00AD202D" w:rsidRDefault="00602A8C">
            <w:pPr>
              <w:spacing w:before="240" w:after="240"/>
              <w:jc w:val="center"/>
            </w:pPr>
            <w:r w:rsidRPr="00AD202D">
              <w:t>Sample of 297 nurses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367ADB3F" w14:textId="77777777" w:rsidR="005F5ED4" w:rsidRPr="00AD202D" w:rsidRDefault="00602A8C">
            <w:pPr>
              <w:spacing w:before="240" w:after="240"/>
              <w:jc w:val="center"/>
            </w:pPr>
            <w:r w:rsidRPr="00AD202D">
              <w:t>Descriptive correlational cross-sectional research design</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2239D229" w14:textId="77777777" w:rsidR="005F5ED4" w:rsidRPr="00AD202D" w:rsidRDefault="00602A8C">
            <w:pPr>
              <w:spacing w:before="240" w:after="240"/>
              <w:jc w:val="center"/>
            </w:pPr>
            <w:r w:rsidRPr="00AD202D">
              <w:t>The methodological aspects signify a positive thesis outcome</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1F40334E" w14:textId="77777777" w:rsidR="005F5ED4" w:rsidRPr="00AD202D" w:rsidRDefault="00602A8C">
            <w:pPr>
              <w:spacing w:before="240" w:after="240"/>
              <w:jc w:val="center"/>
            </w:pPr>
            <w:r w:rsidRPr="00AD202D">
              <w:t>The reliance on hard copies has hindered the generalizability of the findings, as it restricts</w:t>
            </w:r>
          </w:p>
          <w:p w14:paraId="7CFD0AF4" w14:textId="77777777" w:rsidR="005F5ED4" w:rsidRPr="00AD202D" w:rsidRDefault="00602A8C">
            <w:pPr>
              <w:spacing w:before="240" w:after="240"/>
              <w:jc w:val="center"/>
            </w:pPr>
            <w:r w:rsidRPr="00AD202D">
              <w:t xml:space="preserve">Participation in care units </w:t>
            </w:r>
            <w:r w:rsidRPr="00AD202D">
              <w:lastRenderedPageBreak/>
              <w:t>introduces logistical challenges</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129A27C2" w14:textId="77777777" w:rsidR="005F5ED4" w:rsidRPr="00AD202D" w:rsidRDefault="00602A8C">
            <w:pPr>
              <w:spacing w:before="240" w:after="240"/>
              <w:jc w:val="center"/>
            </w:pPr>
            <w:r w:rsidRPr="00AD202D">
              <w:lastRenderedPageBreak/>
              <w:t xml:space="preserve">The results reveal moderate work-life balance challenges for participants, with work demands often </w:t>
            </w:r>
            <w:r w:rsidRPr="00AD202D">
              <w:lastRenderedPageBreak/>
              <w:t>interfering with personal life.</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3EF3ED5B" w14:textId="77777777" w:rsidR="005F5ED4" w:rsidRPr="00AD202D" w:rsidRDefault="00602A8C">
            <w:pPr>
              <w:spacing w:before="240" w:after="240"/>
              <w:jc w:val="center"/>
            </w:pPr>
            <w:r w:rsidRPr="00AD202D">
              <w:lastRenderedPageBreak/>
              <w:t>Transformational leadership is positively perceived, though intellectual stimulation is lower</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2EE59885" w14:textId="77777777" w:rsidR="005F5ED4" w:rsidRPr="00AD202D" w:rsidRDefault="00602A8C">
            <w:pPr>
              <w:spacing w:before="240" w:line="240" w:lineRule="auto"/>
              <w:jc w:val="left"/>
            </w:pPr>
            <w:r w:rsidRPr="00AD202D">
              <w:t xml:space="preserve">This article has provided data on nursing leadership as well as provided knowledge on understanding the factors of nurse retention and met </w:t>
            </w:r>
            <w:r w:rsidRPr="00AD202D">
              <w:lastRenderedPageBreak/>
              <w:t>objective 2.</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391905B3" w14:textId="77777777" w:rsidR="005F5ED4" w:rsidRPr="00AD202D" w:rsidRDefault="00602A8C">
            <w:pPr>
              <w:spacing w:before="240" w:line="240" w:lineRule="auto"/>
              <w:jc w:val="left"/>
            </w:pPr>
            <w:r w:rsidRPr="00AD202D">
              <w:lastRenderedPageBreak/>
              <w:t>Objective 1 is met through this article, as it provided information on the importance of leadership and nurse retention in healthcare settings.</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0FFC86A3" w14:textId="77777777" w:rsidR="005F5ED4" w:rsidRPr="00AD202D" w:rsidRDefault="00602A8C">
            <w:pPr>
              <w:spacing w:before="240" w:after="240"/>
              <w:jc w:val="center"/>
            </w:pPr>
            <w:r w:rsidRPr="00AD202D">
              <w:t>Theme 1</w:t>
            </w:r>
          </w:p>
        </w:tc>
      </w:tr>
      <w:tr w:rsidR="005F5ED4" w:rsidRPr="00AD202D" w14:paraId="0555CDFD" w14:textId="77777777">
        <w:trPr>
          <w:trHeight w:val="3420"/>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70D0AB62" w14:textId="77777777" w:rsidR="005F5ED4" w:rsidRPr="00AD202D" w:rsidRDefault="00602A8C">
            <w:pPr>
              <w:spacing w:before="240" w:after="240"/>
            </w:pPr>
            <w:proofErr w:type="spellStart"/>
            <w:r w:rsidRPr="00AD202D">
              <w:t>Ejebu</w:t>
            </w:r>
            <w:proofErr w:type="spellEnd"/>
            <w:r w:rsidRPr="00AD202D">
              <w:t xml:space="preserve"> et al. (2025)</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104BC8AA" w14:textId="77777777" w:rsidR="005F5ED4" w:rsidRPr="00AD202D" w:rsidRDefault="00602A8C">
            <w:pPr>
              <w:ind w:right="80"/>
            </w:pPr>
            <w:r w:rsidRPr="00AD202D">
              <w:t xml:space="preserve">The research objectives aim to explore how early- and late-career NHS nurses value and expect from their employers to retain them in </w:t>
            </w:r>
            <w:proofErr w:type="gramStart"/>
            <w:r w:rsidRPr="00AD202D">
              <w:t>their</w:t>
            </w:r>
            <w:proofErr w:type="gramEnd"/>
          </w:p>
          <w:p w14:paraId="465DD130" w14:textId="77777777" w:rsidR="005F5ED4" w:rsidRPr="00AD202D" w:rsidRDefault="00602A8C">
            <w:pPr>
              <w:ind w:right="80"/>
            </w:pPr>
            <w:r w:rsidRPr="00AD202D">
              <w:t xml:space="preserve">jobs and the profession </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182EF774" w14:textId="77777777" w:rsidR="005F5ED4" w:rsidRPr="00AD202D" w:rsidRDefault="00602A8C">
            <w:pPr>
              <w:spacing w:before="240" w:after="240"/>
            </w:pPr>
            <w:r w:rsidRPr="00AD202D">
              <w:t>Sample of 27 nurses for the qualitative study and 784 nurses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5CD7EEE3" w14:textId="77777777" w:rsidR="005F5ED4" w:rsidRPr="00AD202D" w:rsidRDefault="00602A8C">
            <w:pPr>
              <w:spacing w:before="240" w:after="240"/>
            </w:pPr>
            <w:r w:rsidRPr="00AD202D">
              <w:t xml:space="preserve">An exploratory design has been used in this research </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62F45AD2" w14:textId="77777777" w:rsidR="005F5ED4" w:rsidRPr="00AD202D" w:rsidRDefault="00602A8C">
            <w:pPr>
              <w:spacing w:before="240" w:after="240"/>
            </w:pPr>
            <w:r w:rsidRPr="00AD202D">
              <w:t>The strength of this study is its focus on retention factors among nurses at different stages of their careers</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534D1AC1" w14:textId="77777777" w:rsidR="005F5ED4" w:rsidRPr="00AD202D" w:rsidRDefault="00602A8C">
            <w:pPr>
              <w:spacing w:before="240" w:after="240"/>
            </w:pPr>
            <w:r w:rsidRPr="00AD202D">
              <w:t xml:space="preserve">Nurses working in settings outside the NHS were excluded from the study, which has been identified as a limitation.  </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5008509A" w14:textId="77777777" w:rsidR="005F5ED4" w:rsidRPr="00AD202D" w:rsidRDefault="00602A8C">
            <w:pPr>
              <w:spacing w:before="240" w:after="240"/>
            </w:pPr>
            <w:r w:rsidRPr="00AD202D">
              <w:t>Nurses reported identical organisational characteristics as crucial to retention, except for specialised support during entry and suitable remuneration upon exit.</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6A0912C3" w14:textId="77777777" w:rsidR="005F5ED4" w:rsidRPr="00AD202D" w:rsidRDefault="00602A8C">
            <w:pPr>
              <w:spacing w:before="240" w:after="240"/>
            </w:pPr>
            <w:r w:rsidRPr="00AD202D">
              <w:t>Working in challenging environments can be less stressful with support from leadership and colleagues.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7921B57A" w14:textId="77777777" w:rsidR="005F5ED4" w:rsidRPr="00AD202D" w:rsidRDefault="00602A8C">
            <w:pPr>
              <w:spacing w:before="240" w:line="240" w:lineRule="auto"/>
              <w:jc w:val="left"/>
            </w:pPr>
            <w:r w:rsidRPr="00AD202D">
              <w:t>Objective 1 is met through this article, as it explains the importance of leadership and nurse retention in healthcare settings.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1D3C0614" w14:textId="77777777" w:rsidR="005F5ED4" w:rsidRPr="00AD202D" w:rsidRDefault="00602A8C">
            <w:pPr>
              <w:spacing w:before="240" w:line="240" w:lineRule="auto"/>
              <w:jc w:val="left"/>
            </w:pPr>
            <w:r w:rsidRPr="00AD202D">
              <w:t>This article has included information on nursing leadership as well as provided knowledge on understanding the factors of nurse retention and met objective 2.</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22C1F161" w14:textId="77777777" w:rsidR="005F5ED4" w:rsidRPr="00AD202D" w:rsidRDefault="00602A8C">
            <w:pPr>
              <w:spacing w:before="240" w:after="240"/>
            </w:pPr>
            <w:r w:rsidRPr="00AD202D">
              <w:t>Theme 1</w:t>
            </w:r>
          </w:p>
        </w:tc>
      </w:tr>
      <w:tr w:rsidR="005F5ED4" w:rsidRPr="00AD202D" w14:paraId="1D44B50E" w14:textId="77777777">
        <w:trPr>
          <w:trHeight w:val="9164"/>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7CC1BC8" w14:textId="77777777" w:rsidR="005F5ED4" w:rsidRPr="00AD202D" w:rsidRDefault="00602A8C">
            <w:pPr>
              <w:spacing w:before="240" w:after="240"/>
            </w:pPr>
            <w:proofErr w:type="gramStart"/>
            <w:r w:rsidRPr="00AD202D">
              <w:lastRenderedPageBreak/>
              <w:t>Long  et al.</w:t>
            </w:r>
            <w:proofErr w:type="gramEnd"/>
            <w:r w:rsidRPr="00AD202D">
              <w:t xml:space="preserve"> (2023)</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7C529C52" w14:textId="77777777" w:rsidR="005F5ED4" w:rsidRPr="00AD202D" w:rsidRDefault="00602A8C">
            <w:pPr>
              <w:ind w:right="80"/>
            </w:pPr>
            <w:r w:rsidRPr="00AD202D">
              <w:t xml:space="preserve">The research objective aims to evaluate the shortage of healthcare staff as a global issue and its effect on mental health. </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0843FFBC" w14:textId="77777777" w:rsidR="005F5ED4" w:rsidRPr="00AD202D" w:rsidRDefault="00602A8C">
            <w:pPr>
              <w:spacing w:before="240" w:after="240"/>
            </w:pPr>
            <w:r w:rsidRPr="00AD202D">
              <w:t>Sample of 85 articles from 6 databases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33B69235" w14:textId="77777777" w:rsidR="005F5ED4" w:rsidRPr="00AD202D" w:rsidRDefault="00602A8C">
            <w:pPr>
              <w:spacing w:before="240" w:after="240"/>
            </w:pPr>
            <w:r w:rsidRPr="00AD202D">
              <w:t>Realist synthesis was used to develop</w:t>
            </w:r>
          </w:p>
          <w:p w14:paraId="7E13DCF5" w14:textId="77777777" w:rsidR="005F5ED4" w:rsidRPr="00AD202D" w:rsidRDefault="00602A8C">
            <w:pPr>
              <w:spacing w:before="240" w:after="240"/>
            </w:pPr>
            <w:r w:rsidRPr="00AD202D">
              <w:t>programme theories for factors affecting retention of</w:t>
            </w:r>
          </w:p>
          <w:p w14:paraId="5B109DCF" w14:textId="77777777" w:rsidR="005F5ED4" w:rsidRPr="00AD202D" w:rsidRDefault="00602A8C">
            <w:pPr>
              <w:spacing w:before="240" w:after="240"/>
            </w:pPr>
            <w:r w:rsidRPr="00AD202D">
              <w:t>UK mental health staff</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27830350" w14:textId="77777777" w:rsidR="005F5ED4" w:rsidRPr="00AD202D" w:rsidRDefault="00602A8C">
            <w:pPr>
              <w:spacing w:before="240" w:after="240"/>
            </w:pPr>
            <w:r w:rsidRPr="00AD202D">
              <w:t>The use of stakeholders early in the process was a strength.</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6822EA3A" w14:textId="77777777" w:rsidR="005F5ED4" w:rsidRPr="00AD202D" w:rsidRDefault="00602A8C">
            <w:pPr>
              <w:spacing w:before="240" w:after="240"/>
            </w:pPr>
            <w:r w:rsidRPr="00AD202D">
              <w:t>Realist synthesis focuses on interpretation rather</w:t>
            </w:r>
          </w:p>
          <w:p w14:paraId="1E80AEEE" w14:textId="77777777" w:rsidR="005F5ED4" w:rsidRPr="00AD202D" w:rsidRDefault="00602A8C">
            <w:pPr>
              <w:spacing w:before="240" w:after="240"/>
            </w:pPr>
            <w:r w:rsidRPr="00AD202D">
              <w:t>than comprehensiveness</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49C39D9A" w14:textId="77777777" w:rsidR="005F5ED4" w:rsidRPr="00AD202D" w:rsidRDefault="00602A8C">
            <w:pPr>
              <w:spacing w:before="240" w:after="240"/>
            </w:pPr>
            <w:r w:rsidRPr="00AD202D">
              <w:t xml:space="preserve">Workload and the quality of care were identified as related, but ultimately different </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7081FF2C" w14:textId="77777777" w:rsidR="005F5ED4" w:rsidRPr="00AD202D" w:rsidRDefault="00602A8C">
            <w:pPr>
              <w:spacing w:before="240" w:after="240"/>
            </w:pPr>
            <w:r w:rsidRPr="00AD202D">
              <w:t>Research indicates that an organisation's culture significantly impacts the retention of mental health professionals.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46274035" w14:textId="77777777" w:rsidR="005F5ED4" w:rsidRPr="00AD202D" w:rsidRDefault="00602A8C">
            <w:pPr>
              <w:spacing w:before="240" w:line="240" w:lineRule="auto"/>
              <w:jc w:val="left"/>
            </w:pPr>
            <w:r w:rsidRPr="00AD202D">
              <w:t>This article has provided information on nursing leadership as well as highlighted knowledge on understanding the factors of nurse retention and met objective 2.</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6AD70998" w14:textId="77777777" w:rsidR="005F5ED4" w:rsidRPr="00AD202D" w:rsidRDefault="00602A8C">
            <w:pPr>
              <w:spacing w:before="240" w:line="240" w:lineRule="auto"/>
              <w:jc w:val="left"/>
            </w:pPr>
            <w:r w:rsidRPr="00AD202D">
              <w:t>Objective 1 is met through this article by explaining the importance of leadership and nurse retention in healthcare settings.</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5697EBFA" w14:textId="77777777" w:rsidR="005F5ED4" w:rsidRPr="00AD202D" w:rsidRDefault="00602A8C">
            <w:pPr>
              <w:spacing w:before="240" w:after="240"/>
              <w:jc w:val="center"/>
            </w:pPr>
            <w:r w:rsidRPr="00AD202D">
              <w:t>Theme 2</w:t>
            </w:r>
          </w:p>
        </w:tc>
      </w:tr>
      <w:tr w:rsidR="005F5ED4" w:rsidRPr="00AD202D" w14:paraId="7DF3CD4B" w14:textId="77777777">
        <w:trPr>
          <w:trHeight w:val="4830"/>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FE2AEC1" w14:textId="77777777" w:rsidR="005F5ED4" w:rsidRPr="00AD202D" w:rsidRDefault="00602A8C">
            <w:pPr>
              <w:spacing w:before="240" w:after="240"/>
            </w:pPr>
            <w:r w:rsidRPr="00AD202D">
              <w:lastRenderedPageBreak/>
              <w:t>Al-Surimi et al. (2022)</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665705B1" w14:textId="77777777" w:rsidR="005F5ED4" w:rsidRPr="00AD202D" w:rsidRDefault="00602A8C">
            <w:pPr>
              <w:ind w:right="80"/>
            </w:pPr>
            <w:r w:rsidRPr="00AD202D">
              <w:t>To examine the link between patient safety culture, satisfaction with work, and desire to leave among healthcare personnel</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33824093" w14:textId="77777777" w:rsidR="005F5ED4" w:rsidRPr="00AD202D" w:rsidRDefault="00602A8C">
            <w:pPr>
              <w:spacing w:before="240" w:after="240"/>
            </w:pPr>
            <w:r w:rsidRPr="00AD202D">
              <w:t>Sample of 1500 employees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26F4291C" w14:textId="77777777" w:rsidR="005F5ED4" w:rsidRPr="00AD202D" w:rsidRDefault="00602A8C">
            <w:pPr>
              <w:spacing w:before="240" w:after="240"/>
            </w:pPr>
            <w:r w:rsidRPr="00AD202D">
              <w:t>A cross-sectional study was conducted using an online survey</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7FD9EB9D" w14:textId="77777777" w:rsidR="005F5ED4" w:rsidRPr="00AD202D" w:rsidRDefault="00602A8C">
            <w:pPr>
              <w:spacing w:before="240" w:after="240"/>
            </w:pPr>
            <w:r w:rsidRPr="00AD202D">
              <w:t>The sample size was sufficient to conclude, and it enhanced the statistical power</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6630DB12" w14:textId="77777777" w:rsidR="005F5ED4" w:rsidRPr="00AD202D" w:rsidRDefault="00602A8C">
            <w:pPr>
              <w:spacing w:before="240" w:after="240"/>
            </w:pPr>
            <w:r w:rsidRPr="00AD202D">
              <w:t>The recall bias could not be excluded due to self-reporting</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7B513740" w14:textId="77777777" w:rsidR="005F5ED4" w:rsidRPr="00AD202D" w:rsidRDefault="00602A8C">
            <w:pPr>
              <w:spacing w:before="240" w:after="240"/>
              <w:jc w:val="center"/>
            </w:pPr>
            <w:r w:rsidRPr="00AD202D">
              <w:t>The safety culture dimensions "staffing" and "hospital management support for patient safety" were associated with greater job satisfaction chances.</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75C179CC" w14:textId="77777777" w:rsidR="005F5ED4" w:rsidRPr="00AD202D" w:rsidRDefault="00602A8C">
            <w:pPr>
              <w:spacing w:before="240" w:after="240"/>
              <w:jc w:val="center"/>
            </w:pPr>
            <w:r w:rsidRPr="00AD202D">
              <w:t>Healthcare workers' job satisfaction and desire to leave may be influenced by safety culture elements such as staffing, hospital management support, handover, and transition, in addition to gender and age factors.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1A6A8883" w14:textId="77777777" w:rsidR="005F5ED4" w:rsidRPr="00AD202D" w:rsidRDefault="00602A8C">
            <w:pPr>
              <w:spacing w:before="240" w:line="240" w:lineRule="auto"/>
              <w:jc w:val="left"/>
            </w:pPr>
            <w:r w:rsidRPr="00AD202D">
              <w:t>Objective 3 has been met through this article, as it explained the barriers to healthcare leadership for retaining nurses.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0403D7BE" w14:textId="77777777" w:rsidR="005F5ED4" w:rsidRPr="00AD202D" w:rsidRDefault="00602A8C">
            <w:pPr>
              <w:spacing w:before="240" w:line="240" w:lineRule="auto"/>
              <w:jc w:val="left"/>
            </w:pPr>
            <w:r w:rsidRPr="00AD202D">
              <w:t>This article has provided information on nursing leadership as well as provided knowledge on understanding the factors of nurse retention and met objective 2.</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227858CF" w14:textId="77777777" w:rsidR="005F5ED4" w:rsidRPr="00AD202D" w:rsidRDefault="00602A8C">
            <w:pPr>
              <w:spacing w:before="240" w:after="240"/>
              <w:jc w:val="center"/>
            </w:pPr>
            <w:r w:rsidRPr="00AD202D">
              <w:t>Theme 2</w:t>
            </w:r>
          </w:p>
        </w:tc>
      </w:tr>
      <w:tr w:rsidR="005F5ED4" w:rsidRPr="00AD202D" w14:paraId="5F513D48" w14:textId="77777777">
        <w:trPr>
          <w:trHeight w:val="1995"/>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D17BD1F" w14:textId="77777777" w:rsidR="005F5ED4" w:rsidRPr="00AD202D" w:rsidRDefault="00602A8C">
            <w:pPr>
              <w:spacing w:before="240" w:after="240"/>
            </w:pPr>
            <w:r w:rsidRPr="00AD202D">
              <w:lastRenderedPageBreak/>
              <w:t>Suliman et al. (2025)</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62BEFFF0" w14:textId="77777777" w:rsidR="005F5ED4" w:rsidRPr="00AD202D" w:rsidRDefault="00602A8C">
            <w:pPr>
              <w:ind w:right="80"/>
            </w:pPr>
            <w:r w:rsidRPr="00AD202D">
              <w:t xml:space="preserve">The research objective aims to assess the effect of nurse manager leadership style </w:t>
            </w:r>
            <w:proofErr w:type="gramStart"/>
            <w:r w:rsidRPr="00AD202D">
              <w:t>by  predicting</w:t>
            </w:r>
            <w:proofErr w:type="gramEnd"/>
            <w:r w:rsidRPr="00AD202D">
              <w:t xml:space="preserve"> nurse turnover rate </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546D846F" w14:textId="77777777" w:rsidR="005F5ED4" w:rsidRPr="00AD202D" w:rsidRDefault="00602A8C">
            <w:pPr>
              <w:spacing w:before="240" w:after="240"/>
            </w:pPr>
            <w:r w:rsidRPr="00AD202D">
              <w:t>Sample of 250 nurses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087E85E5" w14:textId="77777777" w:rsidR="005F5ED4" w:rsidRPr="00AD202D" w:rsidRDefault="00602A8C">
            <w:pPr>
              <w:spacing w:before="240" w:after="240"/>
            </w:pPr>
            <w:r w:rsidRPr="00AD202D">
              <w:t>Descriptive, cross-sectional and correlational</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78E3676C" w14:textId="77777777" w:rsidR="005F5ED4" w:rsidRPr="00AD202D" w:rsidRDefault="00602A8C">
            <w:pPr>
              <w:spacing w:before="240" w:after="240"/>
            </w:pPr>
            <w:r w:rsidRPr="00AD202D">
              <w:t>Validity</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47039425" w14:textId="77777777" w:rsidR="005F5ED4" w:rsidRPr="00AD202D" w:rsidRDefault="00602A8C">
            <w:pPr>
              <w:spacing w:before="240" w:after="240"/>
            </w:pPr>
            <w:r w:rsidRPr="00AD202D">
              <w:t xml:space="preserve">The research design was descriptive and cross-sectional that is suitable for investigating areas with low empirical evidence. </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6F57174C" w14:textId="77777777" w:rsidR="005F5ED4" w:rsidRPr="00AD202D" w:rsidRDefault="00602A8C">
            <w:pPr>
              <w:spacing w:before="240" w:after="240"/>
            </w:pPr>
            <w:r w:rsidRPr="00AD202D">
              <w:t>Assessing the effect of nurse managers' leadership styles on expected nurse turnover may increase retention.</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7B259FDD" w14:textId="77777777" w:rsidR="005F5ED4" w:rsidRPr="00AD202D" w:rsidRDefault="00602A8C">
            <w:pPr>
              <w:spacing w:before="240" w:after="240"/>
            </w:pPr>
            <w:r w:rsidRPr="00AD202D">
              <w:t xml:space="preserve">The research concludes that transformational leadership positively affects decreasing anticipated turnover.  </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6D72D8CB" w14:textId="77777777" w:rsidR="005F5ED4" w:rsidRPr="00AD202D" w:rsidRDefault="00602A8C">
            <w:pPr>
              <w:spacing w:before="240" w:line="240" w:lineRule="auto"/>
              <w:jc w:val="left"/>
            </w:pPr>
            <w:r w:rsidRPr="00AD202D">
              <w:t>Objective 3 has been met through this article, as it explained the barriers to healthcare leadership for retaining nurses.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69F3D928" w14:textId="77777777" w:rsidR="005F5ED4" w:rsidRPr="00AD202D" w:rsidRDefault="00602A8C">
            <w:pPr>
              <w:spacing w:before="240" w:line="240" w:lineRule="auto"/>
              <w:jc w:val="left"/>
            </w:pPr>
            <w:r w:rsidRPr="00AD202D">
              <w:t xml:space="preserve">This article has met objective 4 by providing information on improving leadership to promoting the retention of nurses. </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4ADEC5A6" w14:textId="77777777" w:rsidR="005F5ED4" w:rsidRPr="00AD202D" w:rsidRDefault="00602A8C">
            <w:pPr>
              <w:spacing w:before="240" w:after="240"/>
            </w:pPr>
            <w:r w:rsidRPr="00AD202D">
              <w:t>Theme 3</w:t>
            </w:r>
          </w:p>
        </w:tc>
      </w:tr>
      <w:tr w:rsidR="005F5ED4" w:rsidRPr="00AD202D" w14:paraId="16231695" w14:textId="77777777">
        <w:trPr>
          <w:trHeight w:val="2565"/>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AA8D40A" w14:textId="77777777" w:rsidR="005F5ED4" w:rsidRPr="00AD202D" w:rsidRDefault="00602A8C">
            <w:pPr>
              <w:spacing w:before="240" w:after="240"/>
            </w:pPr>
            <w:proofErr w:type="spellStart"/>
            <w:r w:rsidRPr="00AD202D">
              <w:t>Ofei</w:t>
            </w:r>
            <w:proofErr w:type="spellEnd"/>
            <w:r w:rsidRPr="00AD202D">
              <w:t xml:space="preserve"> et al. (2023)</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49DB5827" w14:textId="77777777" w:rsidR="005F5ED4" w:rsidRPr="00AD202D" w:rsidRDefault="00602A8C">
            <w:pPr>
              <w:ind w:right="80"/>
            </w:pPr>
            <w:r w:rsidRPr="00AD202D">
              <w:t xml:space="preserve">The research objective aims to evaluate the effect of toxic leadership behaviour of nurse managers and </w:t>
            </w:r>
            <w:r w:rsidRPr="00AD202D">
              <w:lastRenderedPageBreak/>
              <w:t xml:space="preserve">turnover intention. </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7ED1A5CF" w14:textId="77777777" w:rsidR="005F5ED4" w:rsidRPr="00AD202D" w:rsidRDefault="00602A8C">
            <w:pPr>
              <w:spacing w:before="240" w:after="240" w:line="276" w:lineRule="auto"/>
            </w:pPr>
            <w:r w:rsidRPr="00AD202D">
              <w:lastRenderedPageBreak/>
              <w:t>Sample of 943 nurses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4BD2E7A4" w14:textId="77777777" w:rsidR="005F5ED4" w:rsidRPr="00AD202D" w:rsidRDefault="00602A8C">
            <w:pPr>
              <w:spacing w:before="240" w:after="240" w:line="276" w:lineRule="auto"/>
            </w:pPr>
            <w:r w:rsidRPr="00AD202D">
              <w:t xml:space="preserve">Cross-sectional design has been used within this research </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750D58B7" w14:textId="77777777" w:rsidR="005F5ED4" w:rsidRPr="00AD202D" w:rsidRDefault="00602A8C">
            <w:pPr>
              <w:spacing w:before="240" w:after="240"/>
            </w:pPr>
            <w:r w:rsidRPr="00AD202D">
              <w:t xml:space="preserve">The findings of the study indicate that organisational measures </w:t>
            </w:r>
            <w:r w:rsidRPr="00AD202D">
              <w:lastRenderedPageBreak/>
              <w:t>to overcome nurse turnover should include tackling toxic leadership practices</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1C115207" w14:textId="77777777" w:rsidR="005F5ED4" w:rsidRPr="00AD202D" w:rsidRDefault="00602A8C">
            <w:pPr>
              <w:spacing w:before="240" w:after="240"/>
            </w:pPr>
            <w:r w:rsidRPr="00AD202D">
              <w:lastRenderedPageBreak/>
              <w:t>The methodology utilised in this study makes it difficult to establish causality.</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5F849F99" w14:textId="77777777" w:rsidR="005F5ED4" w:rsidRPr="00AD202D" w:rsidRDefault="00602A8C">
            <w:pPr>
              <w:spacing w:before="240" w:after="240"/>
            </w:pPr>
            <w:r w:rsidRPr="00AD202D">
              <w:t xml:space="preserve">Job satisfaction operated as a mediator between managers' toxic leadership </w:t>
            </w:r>
            <w:r w:rsidRPr="00AD202D">
              <w:lastRenderedPageBreak/>
              <w:t>behaviours and turnover intentions</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7DEB8E3D" w14:textId="77777777" w:rsidR="005F5ED4" w:rsidRPr="00AD202D" w:rsidRDefault="00602A8C">
            <w:pPr>
              <w:spacing w:before="240" w:after="240"/>
            </w:pPr>
            <w:r w:rsidRPr="00AD202D">
              <w:lastRenderedPageBreak/>
              <w:t xml:space="preserve">Job satisfaction acted as a moderator between toxic leadership behaviour </w:t>
            </w:r>
            <w:r w:rsidRPr="00AD202D">
              <w:lastRenderedPageBreak/>
              <w:t>and nurse turnover intentions.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50BCBC4F" w14:textId="77777777" w:rsidR="005F5ED4" w:rsidRPr="00AD202D" w:rsidRDefault="00602A8C">
            <w:pPr>
              <w:spacing w:before="240" w:line="240" w:lineRule="auto"/>
              <w:jc w:val="left"/>
            </w:pPr>
            <w:r w:rsidRPr="00AD202D">
              <w:lastRenderedPageBreak/>
              <w:t xml:space="preserve">This article has provided information on nursing leadership as well as provided knowledge on understanding the </w:t>
            </w:r>
            <w:r w:rsidRPr="00AD202D">
              <w:lastRenderedPageBreak/>
              <w:t>factors of nurse retention and met objective 2.</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7391102B" w14:textId="77777777" w:rsidR="005F5ED4" w:rsidRPr="00AD202D" w:rsidRDefault="00602A8C">
            <w:pPr>
              <w:spacing w:before="240" w:line="240" w:lineRule="auto"/>
              <w:jc w:val="left"/>
            </w:pPr>
            <w:r w:rsidRPr="00AD202D">
              <w:lastRenderedPageBreak/>
              <w:t xml:space="preserve">This article has met objective 4 by providing information on improving leadership to boost the </w:t>
            </w:r>
            <w:r w:rsidRPr="00AD202D">
              <w:lastRenderedPageBreak/>
              <w:t xml:space="preserve">retention of nurses. </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1F2629EC" w14:textId="77777777" w:rsidR="005F5ED4" w:rsidRPr="00AD202D" w:rsidRDefault="00602A8C">
            <w:pPr>
              <w:spacing w:before="240" w:after="240"/>
            </w:pPr>
            <w:r w:rsidRPr="00AD202D">
              <w:lastRenderedPageBreak/>
              <w:t>Theme 3</w:t>
            </w:r>
          </w:p>
        </w:tc>
      </w:tr>
      <w:tr w:rsidR="005F5ED4" w:rsidRPr="00AD202D" w14:paraId="4B31D051" w14:textId="77777777">
        <w:trPr>
          <w:trHeight w:val="3420"/>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B260F6B" w14:textId="77777777" w:rsidR="005F5ED4" w:rsidRPr="00AD202D" w:rsidRDefault="00602A8C">
            <w:pPr>
              <w:spacing w:before="240" w:after="240"/>
            </w:pPr>
            <w:proofErr w:type="spellStart"/>
            <w:r w:rsidRPr="00AD202D">
              <w:t>Pattali</w:t>
            </w:r>
            <w:proofErr w:type="spellEnd"/>
            <w:r w:rsidRPr="00AD202D">
              <w:t xml:space="preserve"> et al. (2024)</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5E2A6C0A" w14:textId="77777777" w:rsidR="005F5ED4" w:rsidRPr="00AD202D" w:rsidRDefault="00602A8C">
            <w:pPr>
              <w:ind w:right="80"/>
            </w:pPr>
            <w:r w:rsidRPr="00AD202D">
              <w:t>To examine how transformative and authentic leadership styles affect staff nurses' turnover intention in private hospitals.</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1C7F9241" w14:textId="77777777" w:rsidR="005F5ED4" w:rsidRPr="00AD202D" w:rsidRDefault="00602A8C">
            <w:pPr>
              <w:spacing w:before="240" w:after="240"/>
            </w:pPr>
            <w:r w:rsidRPr="00AD202D">
              <w:t>Sample of 296 nurses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651A7A30" w14:textId="77777777" w:rsidR="005F5ED4" w:rsidRPr="00AD202D" w:rsidRDefault="00602A8C">
            <w:pPr>
              <w:spacing w:before="240" w:after="240"/>
            </w:pPr>
            <w:r w:rsidRPr="00AD202D">
              <w:t xml:space="preserve">An explanatory quantitative research design has been used in </w:t>
            </w:r>
            <w:r w:rsidRPr="00AD202D">
              <w:lastRenderedPageBreak/>
              <w:t xml:space="preserve">this research </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43CE7494" w14:textId="77777777" w:rsidR="005F5ED4" w:rsidRPr="00AD202D" w:rsidRDefault="00602A8C">
            <w:pPr>
              <w:spacing w:before="240" w:after="240"/>
            </w:pPr>
            <w:r w:rsidRPr="00AD202D">
              <w:lastRenderedPageBreak/>
              <w:t>Validity</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625B363E" w14:textId="77777777" w:rsidR="005F5ED4" w:rsidRPr="00AD202D" w:rsidRDefault="00602A8C">
            <w:pPr>
              <w:spacing w:before="240" w:after="240"/>
            </w:pPr>
            <w:r w:rsidRPr="00AD202D">
              <w:t>This study has made substantial research on the impact of leadership on nurses and no intervention</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603CD89D" w14:textId="77777777" w:rsidR="005F5ED4" w:rsidRPr="00AD202D" w:rsidRDefault="00602A8C">
            <w:pPr>
              <w:spacing w:before="240" w:after="240"/>
            </w:pPr>
            <w:r w:rsidRPr="00AD202D">
              <w:t xml:space="preserve">The study improved the social dominance theory (SDT) by investigating how perceived organisational support </w:t>
            </w:r>
            <w:r w:rsidRPr="00AD202D">
              <w:lastRenderedPageBreak/>
              <w:t>influences the link between leadership styles and turnover intentions.</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194EF50D" w14:textId="77777777" w:rsidR="005F5ED4" w:rsidRPr="00AD202D" w:rsidRDefault="00602A8C">
            <w:pPr>
              <w:spacing w:before="240" w:after="240"/>
            </w:pPr>
            <w:r w:rsidRPr="00AD202D">
              <w:lastRenderedPageBreak/>
              <w:t xml:space="preserve">This study found a negative correlation between hospital turnover intentions and </w:t>
            </w:r>
            <w:r w:rsidRPr="00AD202D">
              <w:lastRenderedPageBreak/>
              <w:t>leadership styles.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051BAA6D" w14:textId="77777777" w:rsidR="005F5ED4" w:rsidRPr="00AD202D" w:rsidRDefault="00602A8C">
            <w:pPr>
              <w:spacing w:before="240" w:line="240" w:lineRule="auto"/>
              <w:jc w:val="left"/>
            </w:pPr>
            <w:r w:rsidRPr="00AD202D">
              <w:lastRenderedPageBreak/>
              <w:t xml:space="preserve">This article has met objective 4 by providing information on improving leadership to boost the retention of nurses. </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1165BBA4" w14:textId="77777777" w:rsidR="005F5ED4" w:rsidRPr="00AD202D" w:rsidRDefault="00602A8C">
            <w:pPr>
              <w:spacing w:before="240" w:line="240" w:lineRule="auto"/>
              <w:jc w:val="left"/>
            </w:pPr>
            <w:r w:rsidRPr="00AD202D">
              <w:t>This article has explained the importance of leadership and nurse retention in healthcare settings and met Objective 1.</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06DC4438" w14:textId="77777777" w:rsidR="005F5ED4" w:rsidRPr="00AD202D" w:rsidRDefault="00602A8C">
            <w:pPr>
              <w:spacing w:before="240" w:after="240"/>
            </w:pPr>
            <w:r w:rsidRPr="00AD202D">
              <w:t>Theme 3</w:t>
            </w:r>
          </w:p>
        </w:tc>
      </w:tr>
      <w:tr w:rsidR="005F5ED4" w:rsidRPr="00AD202D" w14:paraId="559BA619" w14:textId="77777777">
        <w:trPr>
          <w:trHeight w:val="3705"/>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1118133" w14:textId="77777777" w:rsidR="005F5ED4" w:rsidRPr="00AD202D" w:rsidRDefault="00602A8C">
            <w:pPr>
              <w:spacing w:before="240" w:after="240"/>
            </w:pPr>
            <w:proofErr w:type="spellStart"/>
            <w:r w:rsidRPr="00AD202D">
              <w:t>Kiptulon</w:t>
            </w:r>
            <w:proofErr w:type="spellEnd"/>
            <w:r w:rsidRPr="00AD202D">
              <w:t xml:space="preserve"> et al. (2024)</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27967033" w14:textId="77777777" w:rsidR="005F5ED4" w:rsidRPr="00AD202D" w:rsidRDefault="00602A8C">
            <w:pPr>
              <w:ind w:right="80"/>
            </w:pPr>
            <w:r w:rsidRPr="00AD202D">
              <w:t xml:space="preserve">To evaluate the scientific evidence in the literature on the impact of organisational culture on work-related stress among nurses and provide helpful </w:t>
            </w:r>
            <w:r w:rsidRPr="00AD202D">
              <w:lastRenderedPageBreak/>
              <w:t>insights towards mitigating work-related stress among nurses.</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515B12DE" w14:textId="77777777" w:rsidR="005F5ED4" w:rsidRPr="00AD202D" w:rsidRDefault="00602A8C">
            <w:pPr>
              <w:spacing w:before="240" w:after="240"/>
            </w:pPr>
            <w:r w:rsidRPr="00AD202D">
              <w:lastRenderedPageBreak/>
              <w:t xml:space="preserve">Sample </w:t>
            </w:r>
            <w:proofErr w:type="gramStart"/>
            <w:r w:rsidRPr="00AD202D">
              <w:t>of  13</w:t>
            </w:r>
            <w:proofErr w:type="gramEnd"/>
            <w:r w:rsidRPr="00AD202D">
              <w:t xml:space="preserve"> participants </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2DEFAD49" w14:textId="77777777" w:rsidR="005F5ED4" w:rsidRPr="00AD202D" w:rsidRDefault="00602A8C">
            <w:pPr>
              <w:spacing w:before="240" w:after="240"/>
            </w:pPr>
            <w:r w:rsidRPr="00AD202D">
              <w:t xml:space="preserve">A meta-analysis has been used for this research </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5ED78CCE" w14:textId="77777777" w:rsidR="005F5ED4" w:rsidRPr="00AD202D" w:rsidRDefault="00602A8C">
            <w:pPr>
              <w:spacing w:before="240" w:after="240"/>
            </w:pPr>
            <w:r w:rsidRPr="00AD202D">
              <w:t>The majority of the studies considered in this review were published in English as free access papers.</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0E419906" w14:textId="77777777" w:rsidR="005F5ED4" w:rsidRPr="00AD202D" w:rsidRDefault="00602A8C">
            <w:pPr>
              <w:spacing w:before="240" w:after="240"/>
            </w:pPr>
            <w:r w:rsidRPr="00AD202D">
              <w:t xml:space="preserve">Lack of empirical evidence has hindered the research outcome. </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05983B06" w14:textId="77777777" w:rsidR="005F5ED4" w:rsidRPr="00AD202D" w:rsidRDefault="00602A8C">
            <w:pPr>
              <w:spacing w:before="240" w:after="240"/>
            </w:pPr>
            <w:r w:rsidRPr="00AD202D">
              <w:t xml:space="preserve">Thematic analysis identified three major themes: organisational culture, climate, and politics, each with unique impacts on nurses' </w:t>
            </w:r>
            <w:r w:rsidRPr="00AD202D">
              <w:lastRenderedPageBreak/>
              <w:t>work-related stress.</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3C1CFF5D" w14:textId="77777777" w:rsidR="005F5ED4" w:rsidRPr="00AD202D" w:rsidRDefault="00602A8C">
            <w:pPr>
              <w:spacing w:before="240" w:after="240"/>
            </w:pPr>
            <w:r w:rsidRPr="00AD202D">
              <w:lastRenderedPageBreak/>
              <w:t xml:space="preserve">Positive organisational culture, climate, and politics were linked to lower levels of work-related stress and satisfaction </w:t>
            </w:r>
            <w:r w:rsidRPr="00AD202D">
              <w:lastRenderedPageBreak/>
              <w:t>among nurses.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3F7D76BD" w14:textId="77777777" w:rsidR="005F5ED4" w:rsidRPr="00AD202D" w:rsidRDefault="00602A8C">
            <w:pPr>
              <w:spacing w:before="240" w:line="240" w:lineRule="auto"/>
              <w:jc w:val="left"/>
            </w:pPr>
            <w:r w:rsidRPr="00AD202D">
              <w:lastRenderedPageBreak/>
              <w:t xml:space="preserve">This article has met objective 4 by providing information on improving leadership to boost hiring process. </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4B411656" w14:textId="77777777" w:rsidR="005F5ED4" w:rsidRPr="00AD202D" w:rsidRDefault="00602A8C">
            <w:pPr>
              <w:spacing w:before="240" w:line="240" w:lineRule="auto"/>
              <w:jc w:val="left"/>
            </w:pPr>
            <w:r w:rsidRPr="00AD202D">
              <w:t>This article has explained the importance of leadership and nurse retention in healthcare settings and met Objective 1.</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1B02CDBE" w14:textId="77777777" w:rsidR="005F5ED4" w:rsidRPr="00AD202D" w:rsidRDefault="00602A8C">
            <w:pPr>
              <w:spacing w:before="240" w:after="240"/>
            </w:pPr>
            <w:r w:rsidRPr="00AD202D">
              <w:t>Theme 3</w:t>
            </w:r>
          </w:p>
        </w:tc>
      </w:tr>
      <w:tr w:rsidR="005F5ED4" w:rsidRPr="00AD202D" w14:paraId="019297C0" w14:textId="77777777">
        <w:trPr>
          <w:trHeight w:val="3990"/>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F3FF023" w14:textId="77777777" w:rsidR="005F5ED4" w:rsidRPr="00AD202D" w:rsidRDefault="00602A8C">
            <w:pPr>
              <w:spacing w:before="240" w:after="240"/>
            </w:pPr>
            <w:proofErr w:type="spellStart"/>
            <w:proofErr w:type="gramStart"/>
            <w:r w:rsidRPr="00AD202D">
              <w:t>Alluhaybi</w:t>
            </w:r>
            <w:proofErr w:type="spellEnd"/>
            <w:r w:rsidRPr="00AD202D">
              <w:t xml:space="preserve">  et al.</w:t>
            </w:r>
            <w:proofErr w:type="gramEnd"/>
            <w:r w:rsidRPr="00AD202D">
              <w:t xml:space="preserve"> (2024)</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62EC4D7F" w14:textId="77777777" w:rsidR="005F5ED4" w:rsidRPr="00AD202D" w:rsidRDefault="00602A8C">
            <w:pPr>
              <w:ind w:right="80"/>
            </w:pPr>
            <w:r w:rsidRPr="00AD202D">
              <w:t>To evaluate the relationship between clinical nurse managers' leadership styles and staff engagement.</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1E65F8BA" w14:textId="77777777" w:rsidR="005F5ED4" w:rsidRPr="00AD202D" w:rsidRDefault="00602A8C">
            <w:pPr>
              <w:spacing w:before="240" w:after="240"/>
            </w:pPr>
            <w:r w:rsidRPr="00AD202D">
              <w:t>Sample of 278 nurses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4903A726" w14:textId="77777777" w:rsidR="005F5ED4" w:rsidRPr="00AD202D" w:rsidRDefault="00602A8C">
            <w:pPr>
              <w:spacing w:before="240" w:after="240"/>
            </w:pPr>
            <w:r w:rsidRPr="00AD202D">
              <w:t xml:space="preserve">A descriptive, cross-sectional, correlational design has been used within this research </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2C3043C2" w14:textId="77777777" w:rsidR="005F5ED4" w:rsidRPr="00AD202D" w:rsidRDefault="00602A8C">
            <w:pPr>
              <w:spacing w:before="240" w:after="240"/>
            </w:pPr>
            <w:r w:rsidRPr="00AD202D">
              <w:t>Pearson’s correlation analysis was used to estimate the strength and direction of a relationshi</w:t>
            </w:r>
            <w:r w:rsidRPr="00AD202D">
              <w:lastRenderedPageBreak/>
              <w:t>p between a</w:t>
            </w:r>
          </w:p>
          <w:p w14:paraId="52A432FB" w14:textId="77777777" w:rsidR="005F5ED4" w:rsidRPr="00AD202D" w:rsidRDefault="00602A8C">
            <w:pPr>
              <w:spacing w:before="240" w:after="240"/>
            </w:pPr>
            <w:r w:rsidRPr="00AD202D">
              <w:t>pair of variables</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0044A84B" w14:textId="77777777" w:rsidR="005F5ED4" w:rsidRPr="00AD202D" w:rsidRDefault="00602A8C">
            <w:pPr>
              <w:spacing w:before="240" w:after="240"/>
            </w:pPr>
            <w:r w:rsidRPr="00AD202D">
              <w:lastRenderedPageBreak/>
              <w:t xml:space="preserve">The research has used convenience sampling rather than random sampling, which may have influenced the </w:t>
            </w:r>
            <w:r w:rsidRPr="00AD202D">
              <w:lastRenderedPageBreak/>
              <w:t>accuracy of our sample</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64F9084E" w14:textId="77777777" w:rsidR="005F5ED4" w:rsidRPr="00AD202D" w:rsidRDefault="00602A8C">
            <w:pPr>
              <w:spacing w:before="240" w:after="240"/>
            </w:pPr>
            <w:r w:rsidRPr="00AD202D">
              <w:lastRenderedPageBreak/>
              <w:t xml:space="preserve">Respondents reported significant work engagement, highlighting the favourable influence of transformational and </w:t>
            </w:r>
            <w:r w:rsidRPr="00AD202D">
              <w:lastRenderedPageBreak/>
              <w:t>transactional leadership on engagement results.</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40C087FB" w14:textId="77777777" w:rsidR="005F5ED4" w:rsidRPr="00AD202D" w:rsidRDefault="00602A8C">
            <w:pPr>
              <w:spacing w:before="240" w:after="240"/>
            </w:pPr>
            <w:r w:rsidRPr="00AD202D">
              <w:lastRenderedPageBreak/>
              <w:t xml:space="preserve">The study found substantial disparities in leadership styles and work engagement levels among Saudi and non-Saudi </w:t>
            </w:r>
            <w:r w:rsidRPr="00AD202D">
              <w:lastRenderedPageBreak/>
              <w:t>nurses across multiple variables.</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352D82C6" w14:textId="77777777" w:rsidR="005F5ED4" w:rsidRPr="00AD202D" w:rsidRDefault="00602A8C">
            <w:pPr>
              <w:spacing w:before="240" w:line="240" w:lineRule="auto"/>
              <w:jc w:val="left"/>
            </w:pPr>
            <w:r w:rsidRPr="00AD202D">
              <w:lastRenderedPageBreak/>
              <w:t>This article has explained the importance of leadership and nurse retention in healthcare settings and met Objective 1.</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2DFEB08F" w14:textId="77777777" w:rsidR="005F5ED4" w:rsidRPr="00AD202D" w:rsidRDefault="00602A8C">
            <w:pPr>
              <w:spacing w:before="240" w:line="240" w:lineRule="auto"/>
              <w:jc w:val="left"/>
            </w:pPr>
            <w:r w:rsidRPr="00AD202D">
              <w:t xml:space="preserve">This article has met objective 4 by providing data on improving leadership to boost the retention of nurses. </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1EC8347E" w14:textId="77777777" w:rsidR="005F5ED4" w:rsidRPr="00AD202D" w:rsidRDefault="00602A8C">
            <w:pPr>
              <w:spacing w:before="240" w:after="240"/>
            </w:pPr>
            <w:r w:rsidRPr="00AD202D">
              <w:t>Theme 4</w:t>
            </w:r>
          </w:p>
        </w:tc>
      </w:tr>
      <w:tr w:rsidR="005F5ED4" w:rsidRPr="00AD202D" w14:paraId="782E7245" w14:textId="77777777">
        <w:trPr>
          <w:trHeight w:val="3135"/>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FD44949" w14:textId="77777777" w:rsidR="005F5ED4" w:rsidRPr="00AD202D" w:rsidRDefault="00602A8C">
            <w:pPr>
              <w:spacing w:before="240" w:after="240"/>
              <w:jc w:val="center"/>
            </w:pPr>
            <w:r w:rsidRPr="00AD202D">
              <w:t>Middleton et al. (2023)</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3E0C59A0" w14:textId="77777777" w:rsidR="005F5ED4" w:rsidRPr="00AD202D" w:rsidRDefault="00602A8C">
            <w:pPr>
              <w:ind w:right="80"/>
              <w:jc w:val="center"/>
            </w:pPr>
            <w:r w:rsidRPr="00AD202D">
              <w:t>To assess self-reported leadership practices and behaviours among health professionals who have completed a leadership program.</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7AD727E9" w14:textId="77777777" w:rsidR="005F5ED4" w:rsidRPr="00AD202D" w:rsidRDefault="00602A8C">
            <w:pPr>
              <w:spacing w:before="240" w:after="240"/>
              <w:jc w:val="center"/>
            </w:pPr>
            <w:r w:rsidRPr="00AD202D">
              <w:t xml:space="preserve">Sample of 80 participants </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2B231F37" w14:textId="77777777" w:rsidR="005F5ED4" w:rsidRPr="00AD202D" w:rsidRDefault="00602A8C">
            <w:pPr>
              <w:spacing w:before="240" w:after="240"/>
              <w:jc w:val="center"/>
            </w:pPr>
            <w:r w:rsidRPr="00AD202D">
              <w:t xml:space="preserve">Cross-sectional survey method has been used within the research </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7D714756" w14:textId="77777777" w:rsidR="005F5ED4" w:rsidRPr="00AD202D" w:rsidRDefault="00602A8C">
            <w:pPr>
              <w:spacing w:before="240" w:after="240"/>
              <w:jc w:val="center"/>
            </w:pPr>
            <w:r w:rsidRPr="00AD202D">
              <w:t>The survey was pilot tested by five nurses with</w:t>
            </w:r>
          </w:p>
          <w:p w14:paraId="7DCA9D95" w14:textId="77777777" w:rsidR="005F5ED4" w:rsidRPr="00AD202D" w:rsidRDefault="00602A8C">
            <w:pPr>
              <w:spacing w:before="240" w:after="240"/>
              <w:jc w:val="center"/>
            </w:pPr>
            <w:r w:rsidRPr="00AD202D">
              <w:t>experience in survey design and leadership</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610C5A55" w14:textId="77777777" w:rsidR="005F5ED4" w:rsidRPr="00AD202D" w:rsidRDefault="00602A8C">
            <w:pPr>
              <w:spacing w:before="240" w:after="240"/>
              <w:jc w:val="center"/>
            </w:pPr>
            <w:r w:rsidRPr="00AD202D">
              <w:t xml:space="preserve">This study uses self-report; therefore, there may be some dissonance between participants' reported </w:t>
            </w:r>
            <w:r w:rsidRPr="00AD202D">
              <w:lastRenderedPageBreak/>
              <w:t>behaviour and their practice</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31F25CCD" w14:textId="77777777" w:rsidR="005F5ED4" w:rsidRPr="00AD202D" w:rsidRDefault="00602A8C">
            <w:pPr>
              <w:spacing w:before="240" w:after="240"/>
              <w:jc w:val="center"/>
            </w:pPr>
            <w:r w:rsidRPr="00AD202D">
              <w:lastRenderedPageBreak/>
              <w:t>The analysis comprised data from 80 completed surveys. Participants rated high on transformati</w:t>
            </w:r>
            <w:r w:rsidRPr="00AD202D">
              <w:lastRenderedPageBreak/>
              <w:t>onal leadership and lowest on avoidant and passive leadership styles.</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39DEE9DB" w14:textId="77777777" w:rsidR="005F5ED4" w:rsidRPr="00AD202D" w:rsidRDefault="00602A8C">
            <w:pPr>
              <w:spacing w:before="240" w:after="240"/>
              <w:jc w:val="center"/>
            </w:pPr>
            <w:r w:rsidRPr="00AD202D">
              <w:lastRenderedPageBreak/>
              <w:t>This study discovered that program graduates embraced a transformative leadership style.</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37BE580B" w14:textId="77777777" w:rsidR="005F5ED4" w:rsidRPr="00AD202D" w:rsidRDefault="00602A8C">
            <w:pPr>
              <w:spacing w:before="240" w:line="240" w:lineRule="auto"/>
              <w:jc w:val="left"/>
            </w:pPr>
            <w:r w:rsidRPr="00AD202D">
              <w:t xml:space="preserve">This article has met objective 4 by providing information on improving leadership to boost the retention of nurses. </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1C445D8A" w14:textId="77777777" w:rsidR="005F5ED4" w:rsidRPr="00AD202D" w:rsidRDefault="00602A8C">
            <w:pPr>
              <w:spacing w:before="240" w:line="240" w:lineRule="auto"/>
              <w:jc w:val="left"/>
            </w:pPr>
            <w:r w:rsidRPr="00AD202D">
              <w:t>This article has explained the importance of leadership and nurse retention in healthcare settings and met Objective 1.</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05C52BD0" w14:textId="77777777" w:rsidR="005F5ED4" w:rsidRPr="00AD202D" w:rsidRDefault="00602A8C">
            <w:pPr>
              <w:spacing w:before="240" w:after="240"/>
              <w:jc w:val="center"/>
            </w:pPr>
            <w:r w:rsidRPr="00AD202D">
              <w:t>Theme 4</w:t>
            </w:r>
          </w:p>
        </w:tc>
      </w:tr>
      <w:tr w:rsidR="005F5ED4" w:rsidRPr="00AD202D" w14:paraId="2A74500F" w14:textId="77777777">
        <w:trPr>
          <w:trHeight w:val="5115"/>
        </w:trPr>
        <w:tc>
          <w:tcPr>
            <w:tcW w:w="95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8E2CB9C" w14:textId="77777777" w:rsidR="005F5ED4" w:rsidRPr="00AD202D" w:rsidRDefault="00602A8C">
            <w:pPr>
              <w:spacing w:before="240" w:after="240"/>
            </w:pPr>
            <w:r w:rsidRPr="00AD202D">
              <w:t xml:space="preserve">Den </w:t>
            </w:r>
            <w:proofErr w:type="spellStart"/>
            <w:r w:rsidRPr="00AD202D">
              <w:t>Breejen</w:t>
            </w:r>
            <w:proofErr w:type="spellEnd"/>
            <w:r w:rsidRPr="00AD202D">
              <w:t>-de Hooge et al. (2021)</w:t>
            </w:r>
          </w:p>
        </w:tc>
        <w:tc>
          <w:tcPr>
            <w:tcW w:w="1688" w:type="dxa"/>
            <w:tcBorders>
              <w:top w:val="nil"/>
              <w:left w:val="nil"/>
              <w:bottom w:val="single" w:sz="7" w:space="0" w:color="000000"/>
              <w:right w:val="single" w:sz="7" w:space="0" w:color="000000"/>
            </w:tcBorders>
            <w:tcMar>
              <w:top w:w="0" w:type="dxa"/>
              <w:left w:w="100" w:type="dxa"/>
              <w:bottom w:w="0" w:type="dxa"/>
              <w:right w:w="100" w:type="dxa"/>
            </w:tcMar>
          </w:tcPr>
          <w:p w14:paraId="1FA9F3F8" w14:textId="77777777" w:rsidR="005F5ED4" w:rsidRPr="00AD202D" w:rsidRDefault="00602A8C">
            <w:pPr>
              <w:ind w:right="80"/>
            </w:pPr>
            <w:r w:rsidRPr="00AD202D">
              <w:t>To explore the relationship between quality of care, leadership styles and practices, and the impact of nurse characteristics on this interaction.</w:t>
            </w:r>
          </w:p>
        </w:tc>
        <w:tc>
          <w:tcPr>
            <w:tcW w:w="1032" w:type="dxa"/>
            <w:tcBorders>
              <w:top w:val="nil"/>
              <w:left w:val="nil"/>
              <w:bottom w:val="single" w:sz="7" w:space="0" w:color="000000"/>
              <w:right w:val="single" w:sz="7" w:space="0" w:color="000000"/>
            </w:tcBorders>
            <w:tcMar>
              <w:top w:w="0" w:type="dxa"/>
              <w:left w:w="100" w:type="dxa"/>
              <w:bottom w:w="0" w:type="dxa"/>
              <w:right w:w="100" w:type="dxa"/>
            </w:tcMar>
          </w:tcPr>
          <w:p w14:paraId="560131D5" w14:textId="77777777" w:rsidR="005F5ED4" w:rsidRPr="00AD202D" w:rsidRDefault="00602A8C">
            <w:pPr>
              <w:spacing w:before="240" w:after="240"/>
            </w:pPr>
            <w:r w:rsidRPr="00AD202D">
              <w:t>Sample of 655 nurses</w:t>
            </w:r>
          </w:p>
        </w:tc>
        <w:tc>
          <w:tcPr>
            <w:tcW w:w="1212" w:type="dxa"/>
            <w:tcBorders>
              <w:top w:val="nil"/>
              <w:left w:val="nil"/>
              <w:bottom w:val="single" w:sz="7" w:space="0" w:color="000000"/>
              <w:right w:val="single" w:sz="7" w:space="0" w:color="000000"/>
            </w:tcBorders>
            <w:tcMar>
              <w:top w:w="0" w:type="dxa"/>
              <w:left w:w="100" w:type="dxa"/>
              <w:bottom w:w="0" w:type="dxa"/>
              <w:right w:w="100" w:type="dxa"/>
            </w:tcMar>
          </w:tcPr>
          <w:p w14:paraId="06E18FD3" w14:textId="77777777" w:rsidR="005F5ED4" w:rsidRPr="00AD202D" w:rsidRDefault="00602A8C">
            <w:pPr>
              <w:spacing w:before="240" w:after="240"/>
            </w:pPr>
            <w:r w:rsidRPr="00AD202D">
              <w:t xml:space="preserve">Cross-sectional survey method has been used within this research </w:t>
            </w:r>
          </w:p>
        </w:tc>
        <w:tc>
          <w:tcPr>
            <w:tcW w:w="1294" w:type="dxa"/>
            <w:tcBorders>
              <w:top w:val="nil"/>
              <w:left w:val="nil"/>
              <w:bottom w:val="single" w:sz="7" w:space="0" w:color="000000"/>
              <w:right w:val="single" w:sz="7" w:space="0" w:color="000000"/>
            </w:tcBorders>
            <w:tcMar>
              <w:top w:w="0" w:type="dxa"/>
              <w:left w:w="100" w:type="dxa"/>
              <w:bottom w:w="0" w:type="dxa"/>
              <w:right w:w="100" w:type="dxa"/>
            </w:tcMar>
          </w:tcPr>
          <w:p w14:paraId="16574428" w14:textId="77777777" w:rsidR="005F5ED4" w:rsidRPr="00AD202D" w:rsidRDefault="00602A8C">
            <w:pPr>
              <w:spacing w:before="240" w:after="240"/>
            </w:pPr>
            <w:r w:rsidRPr="00AD202D">
              <w:t>The characteristics of nurses within the research sample are similar to the characteristics of the nursing workforce</w:t>
            </w:r>
          </w:p>
        </w:tc>
        <w:tc>
          <w:tcPr>
            <w:tcW w:w="1647" w:type="dxa"/>
            <w:tcBorders>
              <w:top w:val="nil"/>
              <w:left w:val="nil"/>
              <w:bottom w:val="single" w:sz="7" w:space="0" w:color="000000"/>
              <w:right w:val="single" w:sz="7" w:space="0" w:color="000000"/>
            </w:tcBorders>
            <w:tcMar>
              <w:top w:w="0" w:type="dxa"/>
              <w:left w:w="100" w:type="dxa"/>
              <w:bottom w:w="0" w:type="dxa"/>
              <w:right w:w="100" w:type="dxa"/>
            </w:tcMar>
          </w:tcPr>
          <w:p w14:paraId="2CDE7658" w14:textId="77777777" w:rsidR="005F5ED4" w:rsidRPr="00AD202D" w:rsidRDefault="00602A8C">
            <w:pPr>
              <w:spacing w:before="240" w:after="240"/>
            </w:pPr>
            <w:r w:rsidRPr="00AD202D">
              <w:t>The different manners of recruitment may have caused selection bias</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6D6ED034" w14:textId="77777777" w:rsidR="005F5ED4" w:rsidRPr="00AD202D" w:rsidRDefault="00602A8C">
            <w:pPr>
              <w:spacing w:before="240" w:after="240"/>
            </w:pPr>
            <w:r w:rsidRPr="00AD202D">
              <w:t>Transformational leadership was highly connected with quality of care, as explained here</w:t>
            </w:r>
          </w:p>
        </w:tc>
        <w:tc>
          <w:tcPr>
            <w:tcW w:w="1420" w:type="dxa"/>
            <w:tcBorders>
              <w:top w:val="nil"/>
              <w:left w:val="nil"/>
              <w:bottom w:val="single" w:sz="7" w:space="0" w:color="000000"/>
              <w:right w:val="single" w:sz="7" w:space="0" w:color="000000"/>
            </w:tcBorders>
            <w:tcMar>
              <w:top w:w="0" w:type="dxa"/>
              <w:left w:w="100" w:type="dxa"/>
              <w:bottom w:w="0" w:type="dxa"/>
              <w:right w:w="100" w:type="dxa"/>
            </w:tcMar>
          </w:tcPr>
          <w:p w14:paraId="4F364A9C" w14:textId="77777777" w:rsidR="005F5ED4" w:rsidRPr="00AD202D" w:rsidRDefault="00602A8C">
            <w:pPr>
              <w:spacing w:before="240" w:after="240"/>
            </w:pPr>
            <w:r w:rsidRPr="00AD202D">
              <w:t xml:space="preserve">The study recommends providing education and training for nurses to improve leadership skills, as well as boosting awareness among </w:t>
            </w:r>
            <w:r w:rsidRPr="00AD202D">
              <w:lastRenderedPageBreak/>
              <w:t>strategic managers about the significance of leadership in healthcare.</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70D915EA" w14:textId="77777777" w:rsidR="005F5ED4" w:rsidRPr="00AD202D" w:rsidRDefault="00602A8C">
            <w:pPr>
              <w:spacing w:before="240" w:line="240" w:lineRule="auto"/>
              <w:jc w:val="left"/>
            </w:pPr>
            <w:r w:rsidRPr="00AD202D">
              <w:lastRenderedPageBreak/>
              <w:t xml:space="preserve">This article has met objective 4 by providing information on improving leadership to boost the retention of nurses. </w:t>
            </w:r>
          </w:p>
        </w:tc>
        <w:tc>
          <w:tcPr>
            <w:tcW w:w="1231" w:type="dxa"/>
            <w:tcBorders>
              <w:top w:val="nil"/>
              <w:left w:val="nil"/>
              <w:bottom w:val="single" w:sz="7" w:space="0" w:color="000000"/>
              <w:right w:val="single" w:sz="7" w:space="0" w:color="000000"/>
            </w:tcBorders>
            <w:tcMar>
              <w:top w:w="0" w:type="dxa"/>
              <w:left w:w="100" w:type="dxa"/>
              <w:bottom w:w="0" w:type="dxa"/>
              <w:right w:w="100" w:type="dxa"/>
            </w:tcMar>
          </w:tcPr>
          <w:p w14:paraId="532AAAA4" w14:textId="77777777" w:rsidR="005F5ED4" w:rsidRPr="00AD202D" w:rsidRDefault="00602A8C">
            <w:pPr>
              <w:spacing w:before="240" w:line="240" w:lineRule="auto"/>
              <w:jc w:val="left"/>
            </w:pPr>
            <w:r w:rsidRPr="00AD202D">
              <w:t>Objective 3 has been met through this article, as it explained the challenges to healthcare leadership for retaining nurses.</w:t>
            </w:r>
          </w:p>
        </w:tc>
        <w:tc>
          <w:tcPr>
            <w:tcW w:w="815" w:type="dxa"/>
            <w:tcBorders>
              <w:top w:val="nil"/>
              <w:left w:val="nil"/>
              <w:bottom w:val="single" w:sz="7" w:space="0" w:color="000000"/>
              <w:right w:val="single" w:sz="7" w:space="0" w:color="000000"/>
            </w:tcBorders>
            <w:tcMar>
              <w:top w:w="0" w:type="dxa"/>
              <w:left w:w="100" w:type="dxa"/>
              <w:bottom w:w="0" w:type="dxa"/>
              <w:right w:w="100" w:type="dxa"/>
            </w:tcMar>
          </w:tcPr>
          <w:p w14:paraId="26E14081" w14:textId="77777777" w:rsidR="005F5ED4" w:rsidRPr="00AD202D" w:rsidRDefault="00602A8C">
            <w:pPr>
              <w:spacing w:before="240" w:after="240"/>
            </w:pPr>
            <w:r w:rsidRPr="00AD202D">
              <w:t>Theme 4</w:t>
            </w:r>
          </w:p>
        </w:tc>
      </w:tr>
    </w:tbl>
    <w:p w14:paraId="4B3015F5" w14:textId="77777777" w:rsidR="005F5ED4" w:rsidRPr="00AD202D" w:rsidRDefault="00602A8C">
      <w:pPr>
        <w:pStyle w:val="Heading5"/>
        <w:rPr>
          <w:color w:val="auto"/>
        </w:rPr>
      </w:pPr>
      <w:bookmarkStart w:id="98" w:name="_heading=h.muhz1q7mu6a" w:colFirst="0" w:colLast="0"/>
      <w:bookmarkStart w:id="99" w:name="_Toc220763581"/>
      <w:bookmarkEnd w:id="98"/>
      <w:r w:rsidRPr="00AD202D">
        <w:rPr>
          <w:color w:val="auto"/>
        </w:rPr>
        <w:t>Table 4.2: Data characteristics table</w:t>
      </w:r>
      <w:bookmarkEnd w:id="99"/>
    </w:p>
    <w:p w14:paraId="0EC72EED" w14:textId="77777777" w:rsidR="005F5ED4" w:rsidRPr="00AD202D" w:rsidRDefault="00602A8C">
      <w:pPr>
        <w:jc w:val="center"/>
      </w:pPr>
      <w:r w:rsidRPr="00AD202D">
        <w:t>(Source: Self-made)</w:t>
      </w:r>
    </w:p>
    <w:p w14:paraId="0A5FE230" w14:textId="77777777" w:rsidR="005F5ED4" w:rsidRPr="00AD202D" w:rsidRDefault="00602A8C">
      <w:pPr>
        <w:rPr>
          <w:b/>
          <w:bCs/>
        </w:rPr>
        <w:sectPr w:rsidR="005F5ED4" w:rsidRPr="00AD202D">
          <w:footerReference w:type="default" r:id="rId39"/>
          <w:pgSz w:w="16840" w:h="11907" w:orient="landscape"/>
          <w:pgMar w:top="1440" w:right="1440" w:bottom="1440" w:left="1440" w:header="0" w:footer="997" w:gutter="0"/>
          <w:cols w:space="720"/>
        </w:sectPr>
      </w:pPr>
      <w:r w:rsidRPr="00AD202D">
        <w:br w:type="page"/>
      </w:r>
    </w:p>
    <w:p w14:paraId="1B7505BC" w14:textId="77777777" w:rsidR="005F5ED4" w:rsidRPr="00AD202D" w:rsidRDefault="00602A8C">
      <w:pPr>
        <w:pStyle w:val="Heading2"/>
        <w:rPr>
          <w:color w:val="auto"/>
        </w:rPr>
      </w:pPr>
      <w:bookmarkStart w:id="100" w:name="_Toc220770906"/>
      <w:r w:rsidRPr="00AD202D">
        <w:rPr>
          <w:color w:val="auto"/>
        </w:rPr>
        <w:lastRenderedPageBreak/>
        <w:t>4.3 Data extraction/synthesis</w:t>
      </w:r>
      <w:bookmarkEnd w:id="100"/>
    </w:p>
    <w:p w14:paraId="7369BCE8" w14:textId="77777777" w:rsidR="005F5ED4" w:rsidRPr="00AD202D" w:rsidRDefault="00602A8C">
      <w:pPr>
        <w:pStyle w:val="Heading2"/>
        <w:spacing w:before="127"/>
        <w:ind w:right="352"/>
        <w:rPr>
          <w:color w:val="auto"/>
        </w:rPr>
      </w:pPr>
      <w:bookmarkStart w:id="101" w:name="_Toc220770907"/>
      <w:r w:rsidRPr="00AD202D">
        <w:rPr>
          <w:color w:val="auto"/>
        </w:rPr>
        <w:t>Theme 1: Leadership and organisational culture influence nurse retention in healthcare settings</w:t>
      </w:r>
      <w:bookmarkEnd w:id="101"/>
    </w:p>
    <w:p w14:paraId="3A8118A7" w14:textId="77777777" w:rsidR="005F5ED4" w:rsidRPr="00AD202D" w:rsidRDefault="00602A8C">
      <w:pPr>
        <w:pBdr>
          <w:top w:val="nil"/>
          <w:left w:val="nil"/>
          <w:bottom w:val="nil"/>
          <w:right w:val="nil"/>
          <w:between w:val="nil"/>
        </w:pBdr>
        <w:spacing w:before="1"/>
        <w:ind w:right="346"/>
      </w:pPr>
      <w:r w:rsidRPr="00AD202D">
        <w:t>As per the analysis of Alkan et al. (2025), district nurses experience strategies such as flexible schedules, safe environments, and development, but often lack involvement in decisions or team building, with effectiveness tied to finances, workload, and flexibility as well as tailored induction. Apart from this, the key findings also contradicted that a high level of retention of nurses helps in maintaining service quality as well as continuity, whereas it helps to reduce the overhead cost of recruitment and reliance on temporary staffing. The paper has investigated evidence gaps in terms of informing nurse managers as well as policy makers within their efforts in order to address the issue of retention. Additionally, the research has identified various types of retention strategies for nurses, such as professional growth strategy, flexible working schedule and control over own working activities. It has been recognised that the key factors for retention involve supportive management, good work-life balance, financial support, manageable workloads, professional growth as well as strong team cohesion, addressing issues from burnout to career progression.</w:t>
      </w:r>
    </w:p>
    <w:p w14:paraId="059B88A0" w14:textId="77777777" w:rsidR="005F5ED4" w:rsidRPr="00AD202D" w:rsidRDefault="00602A8C">
      <w:pPr>
        <w:pBdr>
          <w:top w:val="nil"/>
          <w:left w:val="nil"/>
          <w:bottom w:val="nil"/>
          <w:right w:val="nil"/>
          <w:between w:val="nil"/>
        </w:pBdr>
        <w:ind w:right="350"/>
      </w:pPr>
      <w:r w:rsidRPr="00AD202D">
        <w:t xml:space="preserve">AbdELhay et al. (2025) have highlighted the key impacts of transformational leadership on nurses work life balance, as well as well-being. It has been recognised that transformational leadership significantly boosts nurses' work-life balance by creating supportive environments, reducing burnout, increasing job satisfaction, and fostering empowerment, which leads to better retention and well-being, though sometimes indirectly, by enhancing overall work quality, reducing stress, and promoting personal growth. The research conveys that the retention of nurses has emerged as a crucial concern due to the increase in costs associated with nurse shortages within the healthcare system. However, the author has contradicted that Transformational </w:t>
      </w:r>
      <w:proofErr w:type="gramStart"/>
      <w:r w:rsidRPr="00AD202D">
        <w:t>leaders</w:t>
      </w:r>
      <w:proofErr w:type="gramEnd"/>
      <w:r w:rsidRPr="00AD202D">
        <w:t xml:space="preserve"> lower emotional exhaustion and perceived stress by cultivating positive, fair, and empowering cultures, making it easier for nurses to cope.</w:t>
      </w:r>
    </w:p>
    <w:p w14:paraId="3AD52051" w14:textId="77777777" w:rsidR="005F5ED4" w:rsidRPr="00AD202D" w:rsidRDefault="00602A8C">
      <w:pPr>
        <w:pBdr>
          <w:top w:val="nil"/>
          <w:left w:val="nil"/>
          <w:bottom w:val="nil"/>
          <w:right w:val="nil"/>
          <w:between w:val="nil"/>
        </w:pBdr>
        <w:ind w:right="348"/>
        <w:sectPr w:rsidR="005F5ED4" w:rsidRPr="00AD202D">
          <w:pgSz w:w="11907" w:h="16840"/>
          <w:pgMar w:top="1440" w:right="1440" w:bottom="1440" w:left="1440" w:header="0" w:footer="997" w:gutter="0"/>
          <w:cols w:space="720"/>
        </w:sectPr>
      </w:pPr>
      <w:r w:rsidRPr="00AD202D">
        <w:t xml:space="preserve">As per the key findings of </w:t>
      </w:r>
      <w:proofErr w:type="spellStart"/>
      <w:r w:rsidRPr="00AD202D">
        <w:t>Ejebu</w:t>
      </w:r>
      <w:proofErr w:type="spellEnd"/>
      <w:r w:rsidRPr="00AD202D">
        <w:t xml:space="preserve"> et al. (2025), the shortage of nurses within the healthcare system is considered to be detrimental to healthcare services due to the loss of skills and experience in patient care. Additionally, the loss of experienced nurses has been represented as a potential loss of future service for a shorter period. The article also conveys that the lack of nurses within the workforce has consequences regarding both nurses as well as delivery of healthcare. However, the author has also contradicted that offering flexibility, such as remote and hybrid options and autonomy to help employees balance responsibilities, is a top factor in satisfaction.</w:t>
      </w:r>
    </w:p>
    <w:p w14:paraId="1D459420" w14:textId="77777777" w:rsidR="005F5ED4" w:rsidRPr="00AD202D" w:rsidRDefault="00602A8C">
      <w:pPr>
        <w:pBdr>
          <w:top w:val="nil"/>
          <w:left w:val="nil"/>
          <w:bottom w:val="nil"/>
          <w:right w:val="nil"/>
          <w:between w:val="nil"/>
        </w:pBdr>
        <w:spacing w:before="81"/>
        <w:ind w:right="346"/>
      </w:pPr>
      <w:r w:rsidRPr="00AD202D">
        <w:lastRenderedPageBreak/>
        <w:t>The research concluded that creating an environment where diverse perspectives are valued, people can be nurses’ authentic selves, and Employee Resource Groups build community.</w:t>
      </w:r>
    </w:p>
    <w:p w14:paraId="11505B28" w14:textId="77777777" w:rsidR="005F5ED4" w:rsidRPr="00AD202D" w:rsidRDefault="00602A8C">
      <w:pPr>
        <w:pStyle w:val="Heading2"/>
        <w:ind w:right="357"/>
        <w:rPr>
          <w:color w:val="auto"/>
        </w:rPr>
      </w:pPr>
      <w:bookmarkStart w:id="102" w:name="_Toc220770908"/>
      <w:r w:rsidRPr="00AD202D">
        <w:rPr>
          <w:color w:val="auto"/>
        </w:rPr>
        <w:t>Theme 2: Career development, growth and work environment are the influencing factors of nurse retention within the healthcare sector</w:t>
      </w:r>
      <w:bookmarkEnd w:id="102"/>
    </w:p>
    <w:p w14:paraId="52C5C49A" w14:textId="77777777" w:rsidR="005F5ED4" w:rsidRPr="00AD202D" w:rsidRDefault="00602A8C">
      <w:pPr>
        <w:pBdr>
          <w:top w:val="nil"/>
          <w:left w:val="nil"/>
          <w:bottom w:val="nil"/>
          <w:right w:val="nil"/>
          <w:between w:val="nil"/>
        </w:pBdr>
        <w:ind w:right="347"/>
      </w:pPr>
      <w:r w:rsidRPr="00AD202D">
        <w:t>Long et al. (2023) have argued that the shortage of staff within the healthcare system has been identified as a global problem. Apart from this, supervision, offering training and development opportunities can help in supporting healthcare staff to a great extent. On the other hand, the article has argued that the healthcare system is required to adopt a strong leadership approach in terms of addressing the potential issues of staff shortage. The authors state that providing competitive pay as well as benefits that match lifestyle needs is considered to be a crucial baseline expectation.</w:t>
      </w:r>
    </w:p>
    <w:p w14:paraId="08143532" w14:textId="77777777" w:rsidR="005F5ED4" w:rsidRPr="00AD202D" w:rsidRDefault="00602A8C">
      <w:pPr>
        <w:pBdr>
          <w:top w:val="nil"/>
          <w:left w:val="nil"/>
          <w:bottom w:val="nil"/>
          <w:right w:val="nil"/>
          <w:between w:val="nil"/>
        </w:pBdr>
        <w:spacing w:before="1"/>
        <w:ind w:right="347"/>
      </w:pPr>
      <w:r w:rsidRPr="00AD202D">
        <w:t>As per the key findings of Al-Surimi et al. (2022), the association between patient safety culture as well as staff outcomes has remained unclear. It has been recognised that there's a strong, positive, and significant relationship: a better patient safety culture leads to higher job satisfaction, while more satisfied staff perceive a stronger safety culture; aspects such as teamwork, management support, and non-punitive error reporting are key drivers for both, reducing burnout and turnover. Strong patient safety culture predicts higher job satisfaction and lower intent to leave; conversely, higher job satisfaction predicts a stronger patient safety culture. Thus, Satisfied, supported staff provide better care, leading to improved patient outcomes and satisfaction.</w:t>
      </w:r>
    </w:p>
    <w:p w14:paraId="0A496C33" w14:textId="77777777" w:rsidR="005F5ED4" w:rsidRPr="00AD202D" w:rsidRDefault="00602A8C">
      <w:pPr>
        <w:pBdr>
          <w:top w:val="nil"/>
          <w:left w:val="nil"/>
          <w:bottom w:val="nil"/>
          <w:right w:val="nil"/>
          <w:between w:val="nil"/>
        </w:pBdr>
        <w:ind w:right="350"/>
      </w:pPr>
      <w:r w:rsidRPr="00AD202D">
        <w:t>Suliman et al. (2025) have argued that transnational leadership style is one of the effective leadership styles used in a healthcare setting in order lower the turnover of nurses. In public sector hospitals, the nurse managers have been involved in association with the clinical changes. The author also concludes that support from management, staffing levels, and "handoffs &amp; transitions" are particularly influential dimensions of PSC affecting satisfaction. Thus, investing in PSC through better communication and support systems improves both employee retention and quality of care.</w:t>
      </w:r>
    </w:p>
    <w:p w14:paraId="3DC89A5F" w14:textId="77777777" w:rsidR="005F5ED4" w:rsidRPr="00AD202D" w:rsidRDefault="00602A8C">
      <w:pPr>
        <w:pStyle w:val="Heading2"/>
        <w:ind w:right="353"/>
        <w:rPr>
          <w:color w:val="auto"/>
        </w:rPr>
      </w:pPr>
      <w:bookmarkStart w:id="103" w:name="_Toc220770909"/>
      <w:r w:rsidRPr="00AD202D">
        <w:rPr>
          <w:color w:val="auto"/>
        </w:rPr>
        <w:t>Theme 3: Stress, burnout, inadequate pay and inadequate funding in healthcare settings are the factors that create challenges to nurse retention within the healthcare sector</w:t>
      </w:r>
      <w:bookmarkEnd w:id="103"/>
    </w:p>
    <w:p w14:paraId="53D7110B" w14:textId="77777777" w:rsidR="005F5ED4" w:rsidRPr="00AD202D" w:rsidRDefault="00602A8C">
      <w:pPr>
        <w:pBdr>
          <w:top w:val="nil"/>
          <w:left w:val="nil"/>
          <w:bottom w:val="nil"/>
          <w:right w:val="nil"/>
          <w:between w:val="nil"/>
        </w:pBdr>
        <w:ind w:right="349"/>
      </w:pPr>
      <w:proofErr w:type="spellStart"/>
      <w:r w:rsidRPr="00AD202D">
        <w:t>Ofei</w:t>
      </w:r>
      <w:proofErr w:type="spellEnd"/>
      <w:r w:rsidRPr="00AD202D">
        <w:t xml:space="preserve"> et al. (2023) has stated that the toxic leadership, characterised by abusive and manipulative behaviours are majorly influencing nurse retention. The poor leadership enhances turnover intentions, reduces job satisfaction and negatively affects workplace morale. This has addressed the toxic management practices to enhance nurse retention, </w:t>
      </w:r>
      <w:r w:rsidRPr="00AD202D">
        <w:lastRenderedPageBreak/>
        <w:t xml:space="preserve">well-being and overall healthcare service quality by ensuring sustainable workforce stability. On the other hand, </w:t>
      </w:r>
      <w:proofErr w:type="spellStart"/>
      <w:r w:rsidRPr="00AD202D">
        <w:t>Pattali</w:t>
      </w:r>
      <w:proofErr w:type="spellEnd"/>
      <w:r w:rsidRPr="00AD202D">
        <w:t xml:space="preserve"> (2024) has argued that the transformative and authentic leadership styles reduce turnover intentions among nurses in private hospitals. These leadership motivates commitment, satisfaction and professional growth to enhance supportive, empowering and motivating environments. The perceived organisational support would strengthen the relationship between leadership and retention by emphasising the significance of leadership development for long-term workforce stability. Furthermore, </w:t>
      </w:r>
      <w:proofErr w:type="spellStart"/>
      <w:r w:rsidRPr="00AD202D">
        <w:t>Kiptulon</w:t>
      </w:r>
      <w:proofErr w:type="spellEnd"/>
      <w:r w:rsidRPr="00AD202D">
        <w:t xml:space="preserve"> (2024) has highlighted that the organisational culture, climate and politics directly influence nurses ‘work-related stress and satisfaction. The positive, supportive environments reduce stress levels to enhance engagement by promoting staff retention. On the contrary, the poor organisational culture enhances burnout and turnover also, in which the implementation of cultural interventions and promoting healthy workplace dynamics are crucial for enhancing nurse retention and overall healthcare outcomes.</w:t>
      </w:r>
    </w:p>
    <w:p w14:paraId="7CB5A75D" w14:textId="77777777" w:rsidR="005F5ED4" w:rsidRPr="00AD202D" w:rsidRDefault="00602A8C">
      <w:pPr>
        <w:pStyle w:val="Heading2"/>
        <w:spacing w:before="242"/>
        <w:ind w:right="352"/>
        <w:rPr>
          <w:color w:val="auto"/>
        </w:rPr>
      </w:pPr>
      <w:bookmarkStart w:id="104" w:name="_Toc220770910"/>
      <w:r w:rsidRPr="00AD202D">
        <w:rPr>
          <w:color w:val="auto"/>
        </w:rPr>
        <w:t>Theme 4: Fostering culture through psychological safety and respect, as well as investing in professional development promote nurse retention</w:t>
      </w:r>
      <w:bookmarkEnd w:id="104"/>
    </w:p>
    <w:p w14:paraId="5FE288DA" w14:textId="77777777" w:rsidR="005F5ED4" w:rsidRPr="00AD202D" w:rsidRDefault="00602A8C">
      <w:pPr>
        <w:pBdr>
          <w:top w:val="nil"/>
          <w:left w:val="nil"/>
          <w:bottom w:val="nil"/>
          <w:right w:val="nil"/>
          <w:between w:val="nil"/>
        </w:pBdr>
        <w:spacing w:before="2"/>
        <w:ind w:right="348"/>
      </w:pPr>
      <w:r w:rsidRPr="00AD202D">
        <w:t xml:space="preserve">Based on the views of </w:t>
      </w:r>
      <w:proofErr w:type="spellStart"/>
      <w:r w:rsidRPr="00AD202D">
        <w:t>Alluhaybi</w:t>
      </w:r>
      <w:proofErr w:type="spellEnd"/>
      <w:r w:rsidRPr="00AD202D">
        <w:t xml:space="preserve"> et al. (2024), the effective clinical nurse manager leadership, especially transformational and transactional styles majorly improve nurses ‘work engagements. Their cross-sectional findings show participative nurses describing higher motivation, commitment and performance to suggest leadership behaviours enhancing psychological safety, positive culture and stronger retention outcomes across diverse nursing groups globally. According to Middleton et al. (2023), health professionals completing leadership programs predominantly exhibit transformational leadership behaviours, while avoidant styles score lowest. Their survey indicates leadership education enhances strengths of self-awareness, confidence and positive practice behaviours. Applying structured development initiatives can improve leadership effectiveness, workplace culture and long-term nurse retention across the healthcare sectors. As per the views of den </w:t>
      </w:r>
      <w:proofErr w:type="spellStart"/>
      <w:r w:rsidRPr="00AD202D">
        <w:t>Breejen</w:t>
      </w:r>
      <w:proofErr w:type="spellEnd"/>
      <w:r w:rsidRPr="00AD202D">
        <w:t>-de Hooge et al. (2021), transformational leadership is strongly associated with improved quality of care in nursing contexts. Their findings emphasise leadership training and awareness across the managers to strengthen care standards, support nurse’s capabilities and indirectly promote satisfaction, performance and retention across the healthcare organisations.</w:t>
      </w:r>
    </w:p>
    <w:p w14:paraId="10A90CF5" w14:textId="77777777" w:rsidR="005F5ED4" w:rsidRPr="00AD202D" w:rsidRDefault="005F5ED4">
      <w:pPr>
        <w:pBdr>
          <w:top w:val="nil"/>
          <w:left w:val="nil"/>
          <w:bottom w:val="nil"/>
          <w:right w:val="nil"/>
          <w:between w:val="nil"/>
        </w:pBdr>
        <w:sectPr w:rsidR="005F5ED4" w:rsidRPr="00AD202D">
          <w:pgSz w:w="11907" w:h="16840"/>
          <w:pgMar w:top="1440" w:right="1440" w:bottom="1440" w:left="1440" w:header="0" w:footer="997" w:gutter="0"/>
          <w:cols w:space="720"/>
        </w:sectPr>
      </w:pPr>
      <w:bookmarkStart w:id="105" w:name="_heading=h.b2ypz3vw5jnr" w:colFirst="0" w:colLast="0"/>
      <w:bookmarkEnd w:id="105"/>
    </w:p>
    <w:p w14:paraId="4062CCD9" w14:textId="77777777" w:rsidR="005F5ED4" w:rsidRPr="00AD202D" w:rsidRDefault="005F5ED4">
      <w:pPr>
        <w:widowControl w:val="0"/>
        <w:pBdr>
          <w:top w:val="nil"/>
          <w:left w:val="nil"/>
          <w:bottom w:val="nil"/>
          <w:right w:val="nil"/>
          <w:between w:val="nil"/>
        </w:pBdr>
        <w:spacing w:line="276" w:lineRule="auto"/>
        <w:jc w:val="left"/>
      </w:pPr>
    </w:p>
    <w:tbl>
      <w:tblPr>
        <w:tblStyle w:val="afc"/>
        <w:tblW w:w="12916" w:type="dxa"/>
        <w:tblInd w:w="2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571"/>
        <w:gridCol w:w="1832"/>
        <w:gridCol w:w="1560"/>
        <w:gridCol w:w="1984"/>
        <w:gridCol w:w="3969"/>
      </w:tblGrid>
      <w:tr w:rsidR="005F5ED4" w:rsidRPr="00AD202D" w14:paraId="79FED4F5" w14:textId="77777777">
        <w:trPr>
          <w:trHeight w:val="1137"/>
        </w:trPr>
        <w:tc>
          <w:tcPr>
            <w:tcW w:w="3572" w:type="dxa"/>
          </w:tcPr>
          <w:p w14:paraId="2959835D" w14:textId="77777777" w:rsidR="005F5ED4" w:rsidRPr="00AD202D" w:rsidRDefault="00602A8C">
            <w:pPr>
              <w:pBdr>
                <w:top w:val="nil"/>
                <w:left w:val="nil"/>
                <w:bottom w:val="nil"/>
                <w:right w:val="nil"/>
                <w:between w:val="nil"/>
              </w:pBdr>
              <w:spacing w:before="4"/>
              <w:ind w:left="107"/>
              <w:rPr>
                <w:b/>
                <w:bCs/>
              </w:rPr>
            </w:pPr>
            <w:r w:rsidRPr="00AD202D">
              <w:rPr>
                <w:b/>
                <w:bCs/>
              </w:rPr>
              <w:t>Outcomes</w:t>
            </w:r>
          </w:p>
        </w:tc>
        <w:tc>
          <w:tcPr>
            <w:tcW w:w="1832" w:type="dxa"/>
          </w:tcPr>
          <w:p w14:paraId="6A115B27" w14:textId="77777777" w:rsidR="005F5ED4" w:rsidRPr="00AD202D" w:rsidRDefault="00602A8C">
            <w:pPr>
              <w:pBdr>
                <w:top w:val="nil"/>
                <w:left w:val="nil"/>
                <w:bottom w:val="nil"/>
                <w:right w:val="nil"/>
                <w:between w:val="nil"/>
              </w:pBdr>
              <w:spacing w:before="4"/>
              <w:ind w:left="107" w:right="101"/>
              <w:rPr>
                <w:b/>
                <w:bCs/>
              </w:rPr>
            </w:pPr>
            <w:r w:rsidRPr="00AD202D">
              <w:rPr>
                <w:b/>
                <w:bCs/>
              </w:rPr>
              <w:t>Page</w:t>
            </w:r>
          </w:p>
        </w:tc>
        <w:tc>
          <w:tcPr>
            <w:tcW w:w="1560" w:type="dxa"/>
          </w:tcPr>
          <w:p w14:paraId="36E2D53D" w14:textId="77777777" w:rsidR="005F5ED4" w:rsidRPr="00AD202D" w:rsidRDefault="00602A8C">
            <w:pPr>
              <w:pBdr>
                <w:top w:val="nil"/>
                <w:left w:val="nil"/>
                <w:bottom w:val="nil"/>
                <w:right w:val="nil"/>
                <w:between w:val="nil"/>
              </w:pBdr>
              <w:spacing w:before="4"/>
              <w:ind w:left="107"/>
              <w:rPr>
                <w:b/>
                <w:bCs/>
              </w:rPr>
            </w:pPr>
            <w:r w:rsidRPr="00AD202D">
              <w:rPr>
                <w:b/>
                <w:bCs/>
              </w:rPr>
              <w:t>Line</w:t>
            </w:r>
          </w:p>
        </w:tc>
        <w:tc>
          <w:tcPr>
            <w:tcW w:w="1984" w:type="dxa"/>
          </w:tcPr>
          <w:p w14:paraId="371B587B" w14:textId="77777777" w:rsidR="005F5ED4" w:rsidRPr="00AD202D" w:rsidRDefault="00602A8C">
            <w:pPr>
              <w:pBdr>
                <w:top w:val="nil"/>
                <w:left w:val="nil"/>
                <w:bottom w:val="nil"/>
                <w:right w:val="nil"/>
                <w:between w:val="nil"/>
              </w:pBdr>
              <w:spacing w:before="4"/>
              <w:ind w:left="107" w:right="161"/>
              <w:rPr>
                <w:b/>
                <w:bCs/>
              </w:rPr>
            </w:pPr>
            <w:r w:rsidRPr="00AD202D">
              <w:rPr>
                <w:b/>
                <w:bCs/>
              </w:rPr>
              <w:t>Data extract</w:t>
            </w:r>
          </w:p>
          <w:p w14:paraId="2F1E3FED" w14:textId="77777777" w:rsidR="005F5ED4" w:rsidRPr="00AD202D" w:rsidRDefault="00602A8C">
            <w:pPr>
              <w:pBdr>
                <w:top w:val="nil"/>
                <w:left w:val="nil"/>
                <w:bottom w:val="nil"/>
                <w:right w:val="nil"/>
                <w:between w:val="nil"/>
              </w:pBdr>
              <w:spacing w:before="2"/>
              <w:ind w:left="107"/>
              <w:rPr>
                <w:b/>
                <w:bCs/>
              </w:rPr>
            </w:pPr>
            <w:r w:rsidRPr="00AD202D">
              <w:rPr>
                <w:b/>
                <w:bCs/>
              </w:rPr>
              <w:t>ed</w:t>
            </w:r>
          </w:p>
        </w:tc>
        <w:tc>
          <w:tcPr>
            <w:tcW w:w="3969" w:type="dxa"/>
          </w:tcPr>
          <w:p w14:paraId="36872763" w14:textId="77777777" w:rsidR="005F5ED4" w:rsidRPr="00AD202D" w:rsidRDefault="00602A8C">
            <w:pPr>
              <w:pBdr>
                <w:top w:val="nil"/>
                <w:left w:val="nil"/>
                <w:bottom w:val="nil"/>
                <w:right w:val="nil"/>
                <w:between w:val="nil"/>
              </w:pBdr>
              <w:spacing w:before="4"/>
              <w:ind w:left="107"/>
              <w:rPr>
                <w:b/>
                <w:bCs/>
              </w:rPr>
            </w:pPr>
            <w:r w:rsidRPr="00AD202D">
              <w:rPr>
                <w:b/>
                <w:bCs/>
              </w:rPr>
              <w:t>subthemes</w:t>
            </w:r>
          </w:p>
        </w:tc>
      </w:tr>
      <w:tr w:rsidR="005F5ED4" w:rsidRPr="00AD202D" w14:paraId="5484BA5B" w14:textId="77777777">
        <w:trPr>
          <w:trHeight w:val="4553"/>
        </w:trPr>
        <w:tc>
          <w:tcPr>
            <w:tcW w:w="3572" w:type="dxa"/>
          </w:tcPr>
          <w:p w14:paraId="403CAC98" w14:textId="77777777" w:rsidR="005F5ED4" w:rsidRPr="00AD202D" w:rsidRDefault="00602A8C">
            <w:pPr>
              <w:pBdr>
                <w:top w:val="nil"/>
                <w:left w:val="nil"/>
                <w:bottom w:val="nil"/>
                <w:right w:val="nil"/>
                <w:between w:val="nil"/>
              </w:pBdr>
              <w:spacing w:before="4"/>
              <w:ind w:left="107"/>
              <w:rPr>
                <w:b/>
                <w:bCs/>
              </w:rPr>
            </w:pPr>
            <w:r w:rsidRPr="00AD202D">
              <w:rPr>
                <w:b/>
                <w:bCs/>
              </w:rPr>
              <w:t>Theme 1: Leadership and organisational culture influence nurse retention in healthcare settings</w:t>
            </w:r>
          </w:p>
        </w:tc>
        <w:tc>
          <w:tcPr>
            <w:tcW w:w="1832" w:type="dxa"/>
          </w:tcPr>
          <w:p w14:paraId="72B62B24" w14:textId="77777777" w:rsidR="005F5ED4" w:rsidRPr="00AD202D" w:rsidRDefault="00602A8C">
            <w:pPr>
              <w:pBdr>
                <w:top w:val="nil"/>
                <w:left w:val="nil"/>
                <w:bottom w:val="nil"/>
                <w:right w:val="nil"/>
                <w:between w:val="nil"/>
              </w:pBdr>
              <w:spacing w:before="4"/>
              <w:ind w:left="107"/>
            </w:pPr>
            <w:r w:rsidRPr="00AD202D">
              <w:t>11</w:t>
            </w:r>
          </w:p>
        </w:tc>
        <w:tc>
          <w:tcPr>
            <w:tcW w:w="1560" w:type="dxa"/>
          </w:tcPr>
          <w:p w14:paraId="51A201CF" w14:textId="77777777" w:rsidR="005F5ED4" w:rsidRPr="00AD202D" w:rsidRDefault="00602A8C">
            <w:pPr>
              <w:pBdr>
                <w:top w:val="nil"/>
                <w:left w:val="nil"/>
                <w:bottom w:val="nil"/>
                <w:right w:val="nil"/>
                <w:between w:val="nil"/>
              </w:pBdr>
              <w:spacing w:before="4"/>
              <w:ind w:left="107" w:right="28"/>
            </w:pPr>
            <w:r w:rsidRPr="00AD202D">
              <w:t>“Clinical leaders of district nursing services, experiencing high turnover rates, should consider reviewing whether the full range of advised retention strategies</w:t>
            </w:r>
          </w:p>
          <w:p w14:paraId="4F2C343F" w14:textId="77777777" w:rsidR="005F5ED4" w:rsidRPr="00AD202D" w:rsidRDefault="00602A8C">
            <w:pPr>
              <w:pBdr>
                <w:top w:val="nil"/>
                <w:left w:val="nil"/>
                <w:bottom w:val="nil"/>
                <w:right w:val="nil"/>
                <w:between w:val="nil"/>
              </w:pBdr>
              <w:ind w:left="107"/>
            </w:pPr>
            <w:r w:rsidRPr="00AD202D">
              <w:t xml:space="preserve">is available and </w:t>
            </w:r>
            <w:r w:rsidRPr="00AD202D">
              <w:lastRenderedPageBreak/>
              <w:t>implemented in their organisations” (Alkan</w:t>
            </w:r>
          </w:p>
          <w:p w14:paraId="6DDD2AC1" w14:textId="77777777" w:rsidR="005F5ED4" w:rsidRPr="00AD202D" w:rsidRDefault="00602A8C">
            <w:pPr>
              <w:pBdr>
                <w:top w:val="nil"/>
                <w:left w:val="nil"/>
                <w:bottom w:val="nil"/>
                <w:right w:val="nil"/>
                <w:between w:val="nil"/>
              </w:pBdr>
              <w:spacing w:before="5"/>
              <w:ind w:left="107"/>
            </w:pPr>
            <w:r w:rsidRPr="00AD202D">
              <w:t>et al. 2025, p.11)</w:t>
            </w:r>
          </w:p>
        </w:tc>
        <w:tc>
          <w:tcPr>
            <w:tcW w:w="1984" w:type="dxa"/>
          </w:tcPr>
          <w:p w14:paraId="58BE0E18" w14:textId="77777777" w:rsidR="005F5ED4" w:rsidRPr="00AD202D" w:rsidRDefault="00602A8C">
            <w:pPr>
              <w:pBdr>
                <w:top w:val="nil"/>
                <w:left w:val="nil"/>
                <w:bottom w:val="nil"/>
                <w:right w:val="nil"/>
                <w:between w:val="nil"/>
              </w:pBdr>
              <w:spacing w:before="4"/>
              <w:ind w:left="107"/>
            </w:pPr>
            <w:r w:rsidRPr="00AD202D">
              <w:lastRenderedPageBreak/>
              <w:t>Retention on strategies for nurse</w:t>
            </w:r>
          </w:p>
        </w:tc>
        <w:tc>
          <w:tcPr>
            <w:tcW w:w="3969" w:type="dxa"/>
          </w:tcPr>
          <w:p w14:paraId="0E2FA2C9" w14:textId="77777777" w:rsidR="005F5ED4" w:rsidRPr="00AD202D" w:rsidRDefault="00602A8C">
            <w:pPr>
              <w:pBdr>
                <w:top w:val="nil"/>
                <w:left w:val="nil"/>
                <w:bottom w:val="nil"/>
                <w:right w:val="nil"/>
                <w:between w:val="nil"/>
              </w:pBdr>
              <w:spacing w:before="4"/>
              <w:ind w:left="107" w:right="43"/>
            </w:pPr>
            <w:r w:rsidRPr="00AD202D">
              <w:t>Leaders are responsible for handling nurse hiring systems in a healthcare setting.</w:t>
            </w:r>
          </w:p>
        </w:tc>
      </w:tr>
      <w:tr w:rsidR="005F5ED4" w:rsidRPr="00AD202D" w14:paraId="313461BA" w14:textId="77777777">
        <w:trPr>
          <w:trHeight w:val="4934"/>
        </w:trPr>
        <w:tc>
          <w:tcPr>
            <w:tcW w:w="3572" w:type="dxa"/>
          </w:tcPr>
          <w:p w14:paraId="02EE1DE3" w14:textId="77777777" w:rsidR="005F5ED4" w:rsidRPr="00AD202D" w:rsidRDefault="00602A8C">
            <w:pPr>
              <w:pBdr>
                <w:top w:val="nil"/>
                <w:left w:val="nil"/>
                <w:bottom w:val="nil"/>
                <w:right w:val="nil"/>
                <w:between w:val="nil"/>
              </w:pBdr>
              <w:spacing w:before="4"/>
              <w:ind w:left="107" w:right="94"/>
              <w:rPr>
                <w:b/>
                <w:bCs/>
              </w:rPr>
            </w:pPr>
            <w:r w:rsidRPr="00AD202D">
              <w:rPr>
                <w:b/>
                <w:bCs/>
              </w:rPr>
              <w:lastRenderedPageBreak/>
              <w:t>Theme 2: Career development, growth and work environment are the influencing factors of nurse retention within the healthcare sector</w:t>
            </w:r>
          </w:p>
        </w:tc>
        <w:tc>
          <w:tcPr>
            <w:tcW w:w="1832" w:type="dxa"/>
          </w:tcPr>
          <w:p w14:paraId="03FD455E" w14:textId="77777777" w:rsidR="005F5ED4" w:rsidRPr="00AD202D" w:rsidRDefault="00602A8C">
            <w:pPr>
              <w:pBdr>
                <w:top w:val="nil"/>
                <w:left w:val="nil"/>
                <w:bottom w:val="nil"/>
                <w:right w:val="nil"/>
                <w:between w:val="nil"/>
              </w:pBdr>
              <w:spacing w:before="4"/>
              <w:ind w:left="107"/>
            </w:pPr>
            <w:r w:rsidRPr="00AD202D">
              <w:t>2</w:t>
            </w:r>
          </w:p>
        </w:tc>
        <w:tc>
          <w:tcPr>
            <w:tcW w:w="1560" w:type="dxa"/>
          </w:tcPr>
          <w:p w14:paraId="265AC799" w14:textId="77777777" w:rsidR="005F5ED4" w:rsidRPr="00AD202D" w:rsidRDefault="00602A8C">
            <w:pPr>
              <w:pBdr>
                <w:top w:val="nil"/>
                <w:left w:val="nil"/>
                <w:bottom w:val="nil"/>
                <w:right w:val="nil"/>
                <w:between w:val="nil"/>
              </w:pBdr>
              <w:spacing w:before="4"/>
              <w:ind w:left="107"/>
            </w:pPr>
            <w:r w:rsidRPr="00AD202D">
              <w:t>“Turnover</w:t>
            </w:r>
          </w:p>
          <w:p w14:paraId="03A7F5A5" w14:textId="77777777" w:rsidR="005F5ED4" w:rsidRPr="00AD202D" w:rsidRDefault="00602A8C">
            <w:pPr>
              <w:pBdr>
                <w:top w:val="nil"/>
                <w:left w:val="nil"/>
                <w:bottom w:val="nil"/>
                <w:right w:val="nil"/>
                <w:between w:val="nil"/>
              </w:pBdr>
              <w:spacing w:before="123"/>
              <w:ind w:left="107"/>
            </w:pPr>
            <w:r w:rsidRPr="00AD202D">
              <w:t>and intention to leave has been associated with organisational factors such as resource allocation, leadership and</w:t>
            </w:r>
          </w:p>
          <w:p w14:paraId="5D876097" w14:textId="77777777" w:rsidR="005F5ED4" w:rsidRPr="00AD202D" w:rsidRDefault="00602A8C">
            <w:pPr>
              <w:pBdr>
                <w:top w:val="nil"/>
                <w:left w:val="nil"/>
                <w:bottom w:val="nil"/>
                <w:right w:val="nil"/>
                <w:between w:val="nil"/>
              </w:pBdr>
              <w:spacing w:before="3"/>
              <w:ind w:left="107" w:right="297"/>
            </w:pPr>
            <w:r w:rsidRPr="00AD202D">
              <w:t>pay as well as individual factors including stress and job</w:t>
            </w:r>
          </w:p>
          <w:p w14:paraId="2D917868" w14:textId="77777777" w:rsidR="005F5ED4" w:rsidRPr="00AD202D" w:rsidRDefault="00602A8C">
            <w:pPr>
              <w:pBdr>
                <w:top w:val="nil"/>
                <w:left w:val="nil"/>
                <w:bottom w:val="nil"/>
                <w:right w:val="nil"/>
                <w:between w:val="nil"/>
              </w:pBdr>
              <w:ind w:left="107"/>
            </w:pPr>
            <w:r w:rsidRPr="00AD202D">
              <w:t>Dissatisfaction” (Long</w:t>
            </w:r>
          </w:p>
          <w:p w14:paraId="40C4ED05" w14:textId="77777777" w:rsidR="005F5ED4" w:rsidRPr="00AD202D" w:rsidRDefault="00602A8C">
            <w:pPr>
              <w:pBdr>
                <w:top w:val="nil"/>
                <w:left w:val="nil"/>
                <w:bottom w:val="nil"/>
                <w:right w:val="nil"/>
                <w:between w:val="nil"/>
              </w:pBdr>
              <w:spacing w:before="127"/>
              <w:ind w:left="107"/>
            </w:pPr>
            <w:r w:rsidRPr="00AD202D">
              <w:lastRenderedPageBreak/>
              <w:t>et al. 2023, p.2)</w:t>
            </w:r>
          </w:p>
        </w:tc>
        <w:tc>
          <w:tcPr>
            <w:tcW w:w="1984" w:type="dxa"/>
          </w:tcPr>
          <w:p w14:paraId="5DC5BE58" w14:textId="77777777" w:rsidR="005F5ED4" w:rsidRPr="00AD202D" w:rsidRDefault="00602A8C">
            <w:pPr>
              <w:pBdr>
                <w:top w:val="nil"/>
                <w:left w:val="nil"/>
                <w:bottom w:val="nil"/>
                <w:right w:val="nil"/>
                <w:between w:val="nil"/>
              </w:pBdr>
              <w:spacing w:before="4"/>
              <w:ind w:left="107" w:right="126"/>
            </w:pPr>
            <w:r w:rsidRPr="00AD202D">
              <w:lastRenderedPageBreak/>
              <w:t>Retaining experienced staff must needs positive workplace environment</w:t>
            </w:r>
          </w:p>
        </w:tc>
        <w:tc>
          <w:tcPr>
            <w:tcW w:w="3969" w:type="dxa"/>
          </w:tcPr>
          <w:p w14:paraId="06241488" w14:textId="77777777" w:rsidR="005F5ED4" w:rsidRPr="00AD202D" w:rsidRDefault="00602A8C">
            <w:pPr>
              <w:pBdr>
                <w:top w:val="nil"/>
                <w:left w:val="nil"/>
                <w:bottom w:val="nil"/>
                <w:right w:val="nil"/>
                <w:between w:val="nil"/>
              </w:pBdr>
              <w:spacing w:before="4"/>
              <w:ind w:left="107" w:right="43"/>
            </w:pPr>
            <w:r w:rsidRPr="00AD202D">
              <w:t>The work environment are the influencing factors of nurse retention</w:t>
            </w:r>
          </w:p>
        </w:tc>
      </w:tr>
    </w:tbl>
    <w:p w14:paraId="4195D883" w14:textId="77777777" w:rsidR="005F5ED4" w:rsidRPr="00AD202D" w:rsidRDefault="005F5ED4">
      <w:pPr>
        <w:pBdr>
          <w:top w:val="nil"/>
          <w:left w:val="nil"/>
          <w:bottom w:val="nil"/>
          <w:right w:val="nil"/>
          <w:between w:val="nil"/>
        </w:pBdr>
        <w:ind w:left="110"/>
        <w:sectPr w:rsidR="005F5ED4" w:rsidRPr="00AD202D">
          <w:pgSz w:w="16840" w:h="11907" w:orient="landscape"/>
          <w:pgMar w:top="1440" w:right="1440" w:bottom="1440" w:left="1440" w:header="0" w:footer="997" w:gutter="0"/>
          <w:cols w:space="720"/>
        </w:sectPr>
      </w:pPr>
    </w:p>
    <w:p w14:paraId="2C9FFF6B" w14:textId="77777777" w:rsidR="005F5ED4" w:rsidRPr="00AD202D" w:rsidRDefault="005F5ED4">
      <w:pPr>
        <w:pBdr>
          <w:top w:val="nil"/>
          <w:left w:val="nil"/>
          <w:bottom w:val="nil"/>
          <w:right w:val="nil"/>
          <w:between w:val="nil"/>
        </w:pBdr>
      </w:pPr>
    </w:p>
    <w:tbl>
      <w:tblPr>
        <w:tblStyle w:val="afd"/>
        <w:tblW w:w="13341" w:type="dxa"/>
        <w:tblInd w:w="2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571"/>
        <w:gridCol w:w="1265"/>
        <w:gridCol w:w="1643"/>
        <w:gridCol w:w="2468"/>
        <w:gridCol w:w="4394"/>
      </w:tblGrid>
      <w:tr w:rsidR="005F5ED4" w:rsidRPr="00AD202D" w14:paraId="1DFA4222" w14:textId="77777777">
        <w:trPr>
          <w:trHeight w:val="4554"/>
        </w:trPr>
        <w:tc>
          <w:tcPr>
            <w:tcW w:w="3572" w:type="dxa"/>
          </w:tcPr>
          <w:p w14:paraId="11167FF2" w14:textId="77777777" w:rsidR="005F5ED4" w:rsidRPr="00AD202D" w:rsidRDefault="00602A8C">
            <w:pPr>
              <w:pBdr>
                <w:top w:val="nil"/>
                <w:left w:val="nil"/>
                <w:bottom w:val="nil"/>
                <w:right w:val="nil"/>
                <w:between w:val="nil"/>
              </w:pBdr>
              <w:spacing w:before="4"/>
              <w:ind w:left="107" w:right="96"/>
              <w:rPr>
                <w:b/>
                <w:bCs/>
              </w:rPr>
            </w:pPr>
            <w:r w:rsidRPr="00AD202D">
              <w:rPr>
                <w:b/>
                <w:bCs/>
              </w:rPr>
              <w:t>Theme 3: Stress, burnout, inadequate pay and inadequate funding in healthcare settings are the factors that create challenges to nurse retention within the healthcare sector</w:t>
            </w:r>
          </w:p>
        </w:tc>
        <w:tc>
          <w:tcPr>
            <w:tcW w:w="1265" w:type="dxa"/>
          </w:tcPr>
          <w:p w14:paraId="273712C0" w14:textId="77777777" w:rsidR="005F5ED4" w:rsidRPr="00AD202D" w:rsidRDefault="00602A8C">
            <w:pPr>
              <w:pBdr>
                <w:top w:val="nil"/>
                <w:left w:val="nil"/>
                <w:bottom w:val="nil"/>
                <w:right w:val="nil"/>
                <w:between w:val="nil"/>
              </w:pBdr>
              <w:spacing w:before="4"/>
              <w:ind w:left="107"/>
            </w:pPr>
            <w:r w:rsidRPr="00AD202D">
              <w:t>2</w:t>
            </w:r>
          </w:p>
        </w:tc>
        <w:tc>
          <w:tcPr>
            <w:tcW w:w="1643" w:type="dxa"/>
          </w:tcPr>
          <w:p w14:paraId="06D70D32" w14:textId="77777777" w:rsidR="005F5ED4" w:rsidRPr="00AD202D" w:rsidRDefault="00602A8C">
            <w:pPr>
              <w:pBdr>
                <w:top w:val="nil"/>
                <w:left w:val="nil"/>
                <w:bottom w:val="nil"/>
                <w:right w:val="nil"/>
                <w:between w:val="nil"/>
              </w:pBdr>
              <w:spacing w:before="4"/>
              <w:ind w:left="107" w:right="172"/>
            </w:pPr>
            <w:r w:rsidRPr="00AD202D">
              <w:t>“Toxic leadership is a term used to describe leaders who</w:t>
            </w:r>
          </w:p>
          <w:p w14:paraId="0321E88C" w14:textId="77777777" w:rsidR="005F5ED4" w:rsidRPr="00AD202D" w:rsidRDefault="00602A8C">
            <w:pPr>
              <w:pBdr>
                <w:top w:val="nil"/>
                <w:left w:val="nil"/>
                <w:bottom w:val="nil"/>
                <w:right w:val="nil"/>
                <w:between w:val="nil"/>
              </w:pBdr>
              <w:spacing w:before="6"/>
              <w:ind w:left="107" w:right="28"/>
            </w:pPr>
            <w:r w:rsidRPr="00AD202D">
              <w:t>exhibit abusive, manipulative, and destructive behaviour towards their subordinates” (</w:t>
            </w:r>
            <w:proofErr w:type="spellStart"/>
            <w:r w:rsidRPr="00AD202D">
              <w:t>Ofei</w:t>
            </w:r>
            <w:proofErr w:type="spellEnd"/>
            <w:r w:rsidRPr="00AD202D">
              <w:t xml:space="preserve"> et al. 2023, p.2)</w:t>
            </w:r>
          </w:p>
        </w:tc>
        <w:tc>
          <w:tcPr>
            <w:tcW w:w="2468" w:type="dxa"/>
          </w:tcPr>
          <w:p w14:paraId="46E2EADF" w14:textId="77777777" w:rsidR="005F5ED4" w:rsidRPr="00AD202D" w:rsidRDefault="00602A8C">
            <w:pPr>
              <w:pBdr>
                <w:top w:val="nil"/>
                <w:left w:val="nil"/>
                <w:bottom w:val="nil"/>
                <w:right w:val="nil"/>
                <w:between w:val="nil"/>
              </w:pBdr>
              <w:spacing w:before="4"/>
              <w:ind w:left="107" w:right="126"/>
            </w:pPr>
            <w:r w:rsidRPr="00AD202D">
              <w:t>The rise in interest in toxic leadership affects the workplace in a negative way.</w:t>
            </w:r>
          </w:p>
        </w:tc>
        <w:tc>
          <w:tcPr>
            <w:tcW w:w="4394" w:type="dxa"/>
          </w:tcPr>
          <w:p w14:paraId="0A5946B5" w14:textId="77777777" w:rsidR="005F5ED4" w:rsidRPr="00AD202D" w:rsidRDefault="00602A8C">
            <w:pPr>
              <w:pBdr>
                <w:top w:val="nil"/>
                <w:left w:val="nil"/>
                <w:bottom w:val="nil"/>
                <w:right w:val="nil"/>
                <w:between w:val="nil"/>
              </w:pBdr>
              <w:spacing w:before="4"/>
              <w:ind w:left="107" w:right="265"/>
            </w:pPr>
            <w:r w:rsidRPr="00AD202D">
              <w:t>Poor leadership create challenges to nurse retention within the healthcare sector</w:t>
            </w:r>
          </w:p>
        </w:tc>
      </w:tr>
      <w:tr w:rsidR="005F5ED4" w:rsidRPr="00AD202D" w14:paraId="6655581A" w14:textId="77777777">
        <w:trPr>
          <w:trHeight w:val="6834"/>
        </w:trPr>
        <w:tc>
          <w:tcPr>
            <w:tcW w:w="3572" w:type="dxa"/>
          </w:tcPr>
          <w:p w14:paraId="24C7C48E" w14:textId="77777777" w:rsidR="005F5ED4" w:rsidRPr="00AD202D" w:rsidRDefault="00602A8C">
            <w:pPr>
              <w:pBdr>
                <w:top w:val="nil"/>
                <w:left w:val="nil"/>
                <w:bottom w:val="nil"/>
                <w:right w:val="nil"/>
                <w:between w:val="nil"/>
              </w:pBdr>
              <w:ind w:left="107" w:right="94"/>
              <w:rPr>
                <w:b/>
                <w:bCs/>
              </w:rPr>
            </w:pPr>
            <w:r w:rsidRPr="00AD202D">
              <w:rPr>
                <w:b/>
                <w:bCs/>
              </w:rPr>
              <w:lastRenderedPageBreak/>
              <w:t>Theme 4: Fostering culture through psychological safety and respect, as well as investing in professional development promote nurse retention</w:t>
            </w:r>
          </w:p>
        </w:tc>
        <w:tc>
          <w:tcPr>
            <w:tcW w:w="1265" w:type="dxa"/>
          </w:tcPr>
          <w:p w14:paraId="1ECC49E3" w14:textId="77777777" w:rsidR="005F5ED4" w:rsidRPr="00AD202D" w:rsidRDefault="00602A8C">
            <w:pPr>
              <w:pBdr>
                <w:top w:val="nil"/>
                <w:left w:val="nil"/>
                <w:bottom w:val="nil"/>
                <w:right w:val="nil"/>
                <w:between w:val="nil"/>
              </w:pBdr>
              <w:ind w:left="107"/>
            </w:pPr>
            <w:r w:rsidRPr="00AD202D">
              <w:t>2</w:t>
            </w:r>
          </w:p>
        </w:tc>
        <w:tc>
          <w:tcPr>
            <w:tcW w:w="1643" w:type="dxa"/>
          </w:tcPr>
          <w:p w14:paraId="1E3B5C30" w14:textId="77777777" w:rsidR="005F5ED4" w:rsidRPr="00AD202D" w:rsidRDefault="00602A8C">
            <w:pPr>
              <w:pBdr>
                <w:top w:val="nil"/>
                <w:left w:val="nil"/>
                <w:bottom w:val="nil"/>
                <w:right w:val="nil"/>
                <w:between w:val="nil"/>
              </w:pBdr>
              <w:ind w:left="107" w:right="297"/>
            </w:pPr>
            <w:r w:rsidRPr="00AD202D">
              <w:t>“Effective leadership significantly</w:t>
            </w:r>
          </w:p>
          <w:p w14:paraId="664C654B" w14:textId="77777777" w:rsidR="005F5ED4" w:rsidRPr="00AD202D" w:rsidRDefault="00602A8C">
            <w:pPr>
              <w:pBdr>
                <w:top w:val="nil"/>
                <w:left w:val="nil"/>
                <w:bottom w:val="nil"/>
                <w:right w:val="nil"/>
                <w:between w:val="nil"/>
              </w:pBdr>
              <w:spacing w:before="1"/>
              <w:ind w:left="107"/>
            </w:pPr>
            <w:r w:rsidRPr="00AD202D">
              <w:t>and positively impacts staff attitudes and behaviours and may address employee- related</w:t>
            </w:r>
          </w:p>
          <w:p w14:paraId="1BD6CF81" w14:textId="77777777" w:rsidR="005F5ED4" w:rsidRPr="00AD202D" w:rsidRDefault="00602A8C">
            <w:pPr>
              <w:pBdr>
                <w:top w:val="nil"/>
                <w:left w:val="nil"/>
                <w:bottom w:val="nil"/>
                <w:right w:val="nil"/>
                <w:between w:val="nil"/>
              </w:pBdr>
              <w:ind w:left="107"/>
            </w:pPr>
            <w:r w:rsidRPr="00AD202D">
              <w:t>Issue” (</w:t>
            </w:r>
            <w:proofErr w:type="spellStart"/>
            <w:r w:rsidRPr="00AD202D">
              <w:t>Alluhaybi</w:t>
            </w:r>
            <w:proofErr w:type="spellEnd"/>
            <w:r w:rsidRPr="00AD202D">
              <w:t xml:space="preserve"> et al. 2024, p.2)</w:t>
            </w:r>
          </w:p>
        </w:tc>
        <w:tc>
          <w:tcPr>
            <w:tcW w:w="2468" w:type="dxa"/>
          </w:tcPr>
          <w:p w14:paraId="1AE358DD" w14:textId="77777777" w:rsidR="005F5ED4" w:rsidRPr="00AD202D" w:rsidRDefault="00602A8C">
            <w:pPr>
              <w:pBdr>
                <w:top w:val="nil"/>
                <w:left w:val="nil"/>
                <w:bottom w:val="nil"/>
                <w:right w:val="nil"/>
                <w:between w:val="nil"/>
              </w:pBdr>
              <w:ind w:left="107" w:right="142"/>
            </w:pPr>
            <w:r w:rsidRPr="00AD202D">
              <w:t>Patient outcomes, nurse satisfaction and retention, as well as organisational efficiency, are positively correlated</w:t>
            </w:r>
          </w:p>
        </w:tc>
        <w:tc>
          <w:tcPr>
            <w:tcW w:w="4394" w:type="dxa"/>
          </w:tcPr>
          <w:p w14:paraId="1ED4D753" w14:textId="77777777" w:rsidR="005F5ED4" w:rsidRPr="00AD202D" w:rsidRDefault="00602A8C">
            <w:pPr>
              <w:pBdr>
                <w:top w:val="nil"/>
                <w:left w:val="nil"/>
                <w:bottom w:val="nil"/>
                <w:right w:val="nil"/>
                <w:between w:val="nil"/>
              </w:pBdr>
              <w:ind w:left="107"/>
            </w:pPr>
            <w:r w:rsidRPr="00AD202D">
              <w:t>Engaging nurses are enthusiastic about their performance workplace</w:t>
            </w:r>
          </w:p>
        </w:tc>
      </w:tr>
    </w:tbl>
    <w:p w14:paraId="7321CC30" w14:textId="77777777" w:rsidR="005F5ED4" w:rsidRPr="00AD202D" w:rsidRDefault="00602A8C">
      <w:pPr>
        <w:pStyle w:val="Heading5"/>
        <w:rPr>
          <w:color w:val="auto"/>
        </w:rPr>
      </w:pPr>
      <w:bookmarkStart w:id="106" w:name="_heading=h.pxathdrjxpr6" w:colFirst="0" w:colLast="0"/>
      <w:bookmarkStart w:id="107" w:name="_Toc220763582"/>
      <w:bookmarkEnd w:id="106"/>
      <w:r w:rsidRPr="00AD202D">
        <w:rPr>
          <w:color w:val="auto"/>
        </w:rPr>
        <w:t>Table 4.5: Thematic data extraction</w:t>
      </w:r>
      <w:bookmarkEnd w:id="107"/>
    </w:p>
    <w:p w14:paraId="72A3391B" w14:textId="77777777" w:rsidR="005F5ED4" w:rsidRPr="00AD202D" w:rsidRDefault="00602A8C">
      <w:pPr>
        <w:pBdr>
          <w:top w:val="nil"/>
          <w:left w:val="nil"/>
          <w:bottom w:val="nil"/>
          <w:right w:val="nil"/>
          <w:between w:val="nil"/>
        </w:pBdr>
        <w:spacing w:before="123"/>
        <w:ind w:left="10" w:right="3"/>
        <w:jc w:val="center"/>
        <w:sectPr w:rsidR="005F5ED4" w:rsidRPr="00AD202D">
          <w:pgSz w:w="16840" w:h="11907" w:orient="landscape"/>
          <w:pgMar w:top="1440" w:right="1440" w:bottom="1440" w:left="1440" w:header="0" w:footer="997" w:gutter="0"/>
          <w:cols w:space="720"/>
        </w:sectPr>
      </w:pPr>
      <w:r w:rsidRPr="00AD202D">
        <w:t>(Source: Self-developed)</w:t>
      </w:r>
    </w:p>
    <w:p w14:paraId="7AD2C1C2" w14:textId="77777777" w:rsidR="005F5ED4" w:rsidRPr="00AD202D" w:rsidRDefault="00602A8C">
      <w:pPr>
        <w:pStyle w:val="Heading2"/>
        <w:rPr>
          <w:color w:val="auto"/>
        </w:rPr>
      </w:pPr>
      <w:bookmarkStart w:id="108" w:name="_Toc220770911"/>
      <w:r w:rsidRPr="00AD202D">
        <w:rPr>
          <w:color w:val="auto"/>
        </w:rPr>
        <w:lastRenderedPageBreak/>
        <w:t>4.4 Summary of main findings</w:t>
      </w:r>
      <w:bookmarkEnd w:id="108"/>
    </w:p>
    <w:p w14:paraId="0260208C" w14:textId="77777777" w:rsidR="005F5ED4" w:rsidRPr="00AD202D" w:rsidRDefault="00602A8C">
      <w:pPr>
        <w:pBdr>
          <w:top w:val="nil"/>
          <w:left w:val="nil"/>
          <w:bottom w:val="nil"/>
          <w:right w:val="nil"/>
          <w:between w:val="nil"/>
        </w:pBdr>
        <w:spacing w:before="81"/>
        <w:ind w:right="350"/>
      </w:pPr>
      <w:r w:rsidRPr="00AD202D">
        <w:t xml:space="preserve">The findings from the 12 peer-reviewed articles have described that leadership styles, organisational culture, work environment and professional support mechanisms play a decisive role in influencing nurse retention across the healthcare contexts. The evidence consistently shows that transformational and supportive leadership has a major focus on enhancing engagement, job satisfaction and workforce stability. On the other hand, the toxic leadership, poor organisational culture and insufficient support contribute to stress. Burnout and turnover intentions. In this context, Alkan et al. (2025) stated that the retention strategies across the district nursing services focus on the critical role of leadership to manage workforce stability. The research has shown that flexible scheduling, professional development and safe working environments positively motivate nurse retention when supported by effective leadership. However, limited nurse involvement in decision-making and team-building reduced the effectiveness of these strategies. The findings suggest that leadership strategies need to be participatory and responsive to contextual workforce challenges including workload pressures and financial constraints. This research reinforces that leadership-driven organisational strategies directly affect retention outcomes by shaping nurse’s perceptions of value, support and professional growth across the healthcare systems. In addition to this, AbdELhay et al. (2025) mentioned transformational leadership and their impact on nurses ‘work-life balance and well- being. The research has described that transformational leadership reduces emotional exhaustion by improving empowerment and job-satisfaction. These all are strongly connected to the nurse retention in which the supportive leadership behaviours enhance a positive organisational culture also. Thai mitigates the burnout by promoting resilience among the nurses. The findings show that leadership influences retention as well as improves psychological well- being and work quality. This article highlights the significance of emotionally intelligent leadership in making sustainable healthcare environments capable of retaining skilled nursing professionals. Furthermore, </w:t>
      </w:r>
      <w:proofErr w:type="spellStart"/>
      <w:r w:rsidRPr="00AD202D">
        <w:t>Ejebu</w:t>
      </w:r>
      <w:proofErr w:type="spellEnd"/>
      <w:r w:rsidRPr="00AD202D">
        <w:t xml:space="preserve"> et al. (2025) explored the retention perspectives among early and late-career nurses, revealing that leadership support and organizational flexibility are crucial across career stages. The research has identified autonomy, flexible working arrangements and supportive leadership as primary drivers of satisfaction and retention. Loss of experienced nurses has connected to reduced care quality and organisational knowledge. The findings suggest that leadership strategies need to be tailored to diverse career needs while enhancing inclusive cultures where nurses feel valued and supported. This research contributes to understanding the way leadership responsiveness and organisational culture influence retention throughout a nurse's professional life cycles. Additionally, </w:t>
      </w:r>
      <w:proofErr w:type="gramStart"/>
      <w:r w:rsidRPr="00AD202D">
        <w:t>Long</w:t>
      </w:r>
      <w:proofErr w:type="gramEnd"/>
      <w:r w:rsidRPr="00AD202D">
        <w:t xml:space="preserve"> et al. (2023) </w:t>
      </w:r>
      <w:r w:rsidRPr="00AD202D">
        <w:lastRenderedPageBreak/>
        <w:t>addressed staff shortages across the mental health services identifying leadership and organisational culture as central to retention. This research has highlighted that supportive supervision, training opportunities and workload management significantly minimise turnover intentions. The leadership has found to be instrumental in aligning the organizational values with staff expectations especially in high-stress environments. The research has focused that insufficient exacerbated burnout and disengagement while strong leadership improves resilience and commitment. These findings describe workforce shortages and sustaining long-term nurse retention,</w:t>
      </w:r>
    </w:p>
    <w:p w14:paraId="3CCD5215" w14:textId="77777777" w:rsidR="005F5ED4" w:rsidRPr="00AD202D" w:rsidRDefault="00602A8C">
      <w:pPr>
        <w:pBdr>
          <w:top w:val="nil"/>
          <w:left w:val="nil"/>
          <w:bottom w:val="nil"/>
          <w:right w:val="nil"/>
          <w:between w:val="nil"/>
        </w:pBdr>
        <w:ind w:right="347"/>
      </w:pPr>
      <w:r w:rsidRPr="00AD202D">
        <w:t>Likewise, Al-Surimi et al. (2022) investigated the relationship between patient safety culture, job satisfaction and intention to leave. The research has found that leadership support, teamwork and non-punitive error reporting positively motivated job satisfaction and reduced turnover intentions. The strong safety cultures shaped by effective leadership have been aligned with improved staff morale and retention. The findings indicate that leadership practices enhancing beyond managerial control to safety advocacy can significantly influence nurse’s decision to remain within organisations. This research reinforces the interconnectedness of leadership, organisational culture and detention through patient safety initiatives. In this similar context, Suliman et al. (2025) investigated the impact of nurse manager’s leadership styles on anticipated turnover. The findings revealed that transformational leadership significantly reduced nurse’s intentions to leave by enhancing trust, communication and professional support. The leadership engagement during organisational change has been particularly influential to promote retention. The research has highlighted that leadership effectiveness is critical during periods of transition as uncertainty can improve turnover risk. The findings have suggested that leadership development initiatives targeting nurse managers are essential for minimising turnover and strengthening workforce stability within healthcare organisations.</w:t>
      </w:r>
    </w:p>
    <w:p w14:paraId="2BD2C474" w14:textId="77777777" w:rsidR="005F5ED4" w:rsidRPr="00AD202D" w:rsidRDefault="00602A8C">
      <w:pPr>
        <w:pBdr>
          <w:top w:val="nil"/>
          <w:left w:val="nil"/>
          <w:bottom w:val="nil"/>
          <w:right w:val="nil"/>
          <w:between w:val="nil"/>
        </w:pBdr>
        <w:ind w:right="347"/>
      </w:pPr>
      <w:r w:rsidRPr="00AD202D">
        <w:t xml:space="preserve">However, </w:t>
      </w:r>
      <w:proofErr w:type="spellStart"/>
      <w:r w:rsidRPr="00AD202D">
        <w:t>Ofei</w:t>
      </w:r>
      <w:proofErr w:type="spellEnd"/>
      <w:r w:rsidRPr="00AD202D">
        <w:t xml:space="preserve"> et al. (2023) argued that the toxic leadership behaviours and their impact on nurse turnover intentions. The research has found that abusive and manipulative leadership significantly reduced job satisfaction which mediated the relationship between toxic leadership and turnover. The organisational culture that tolerates negative leadership behaviours have been associated with higher attrition rates. The findings have highlighted that addressing toxic leadership is crucial for retention as even strong organisational policies cannot compensate for harmful managerial practices. The research undermines the necessity of an ethical leadership and accountability system by boosting healthy work environments which support nurse retention.</w:t>
      </w:r>
    </w:p>
    <w:p w14:paraId="4FC751EF" w14:textId="77777777" w:rsidR="005F5ED4" w:rsidRPr="00AD202D" w:rsidRDefault="00602A8C">
      <w:pPr>
        <w:pBdr>
          <w:top w:val="nil"/>
          <w:left w:val="nil"/>
          <w:bottom w:val="nil"/>
          <w:right w:val="nil"/>
          <w:between w:val="nil"/>
        </w:pBdr>
        <w:ind w:right="350"/>
      </w:pPr>
      <w:r w:rsidRPr="00AD202D">
        <w:t xml:space="preserve">On this point, </w:t>
      </w:r>
      <w:proofErr w:type="spellStart"/>
      <w:r w:rsidRPr="00AD202D">
        <w:t>Pattali</w:t>
      </w:r>
      <w:proofErr w:type="spellEnd"/>
      <w:r w:rsidRPr="00AD202D">
        <w:t xml:space="preserve"> et al. (2024) claimed that the effects of transformational and authentic leadership on turnover intention in private hospitals. The findings have described the </w:t>
      </w:r>
      <w:r w:rsidRPr="00AD202D">
        <w:lastRenderedPageBreak/>
        <w:t>strong negative relationship between supportive leadership styles and nurse’s intentions to leave.</w:t>
      </w:r>
    </w:p>
    <w:p w14:paraId="2C9F15B7" w14:textId="77777777" w:rsidR="005F5ED4" w:rsidRPr="00AD202D" w:rsidRDefault="00602A8C">
      <w:pPr>
        <w:pBdr>
          <w:top w:val="nil"/>
          <w:left w:val="nil"/>
          <w:bottom w:val="nil"/>
          <w:right w:val="nil"/>
          <w:between w:val="nil"/>
        </w:pBdr>
        <w:ind w:right="350"/>
      </w:pPr>
      <w:r w:rsidRPr="00AD202D">
        <w:t xml:space="preserve">The perceived organisational support moderated this relationship showing that leadership's effectiveness is improved across the positive organisational cultures. The research has suggested that leadership authenticity builds trust and commitment among nurses enhancing retention outcomes. These findings reinforce the argument that leadership styles aligning with the organisational support systems are essential for sustaining the nursing workforce. Furthermore, </w:t>
      </w:r>
      <w:proofErr w:type="spellStart"/>
      <w:r w:rsidRPr="00AD202D">
        <w:t>Kiptulon</w:t>
      </w:r>
      <w:proofErr w:type="spellEnd"/>
      <w:r w:rsidRPr="00AD202D">
        <w:t xml:space="preserve"> et al. (2024) depicted the influence of organisational culture on work-related stress among the nurses. The research has identified organisational culture, climate and politics as major determinants of stress and job satisfaction. The positive cultures characterised by fairness, transparency and support have been aligned to the lower stress levels and improved retention. On the other hand, the negative organisational policies have enhanced dissatisfaction and burnout. The findings have also highlighted that leadership plays a significant role in shaping the organisational culture and mitigating stress. This research has reinforced that culture-driven leadership strategies are crucial to improve nurse well-being and retention.</w:t>
      </w:r>
    </w:p>
    <w:p w14:paraId="6E10E9CA" w14:textId="77777777" w:rsidR="005F5ED4" w:rsidRPr="00AD202D" w:rsidRDefault="00602A8C">
      <w:pPr>
        <w:ind w:right="350"/>
      </w:pPr>
      <w:r w:rsidRPr="00AD202D">
        <w:t xml:space="preserve">In this regard, </w:t>
      </w:r>
      <w:proofErr w:type="spellStart"/>
      <w:r w:rsidRPr="00AD202D">
        <w:t>Alluhaybi</w:t>
      </w:r>
      <w:proofErr w:type="spellEnd"/>
      <w:r w:rsidRPr="00AD202D">
        <w:t xml:space="preserve"> et al. (2024) investigated the relationship between nurse manager’s leadership styles and staff engagement. The engaged nurses have been likely to describe positive performance behaviours and remain across their organisations. The research has recognised variations in engagement across demographic groups suggesting the requirements for culturally responsive leadership strategies. These findings support the argument that leadership effectiveness directly influences engagement which serves as a key mechanism for improving nurse retention.</w:t>
      </w:r>
    </w:p>
    <w:p w14:paraId="19E5E232" w14:textId="77777777" w:rsidR="005F5ED4" w:rsidRPr="00AD202D" w:rsidRDefault="00602A8C">
      <w:pPr>
        <w:ind w:right="350"/>
      </w:pPr>
      <w:r w:rsidRPr="00AD202D">
        <w:t>In line with this, Middleton et al. (2023) opined that the leadership practices across the healthcare professionals following leadership program completion. The research has found higher adoption of transformational leadership behaviours and minimal reliance on avoidant leadership styles. The leadership education has improved confidence, self-awareness and positive workplace behaviours. These findings recommend that structured leadership development programmes could enhance strengths of organisational culture and detention by equipping leaders to enhance retention through enhanced managerial competence and professional role modelling.</w:t>
      </w:r>
    </w:p>
    <w:p w14:paraId="23235CBA" w14:textId="77777777" w:rsidR="005F5ED4" w:rsidRPr="00AD202D" w:rsidRDefault="00602A8C">
      <w:pPr>
        <w:pBdr>
          <w:top w:val="nil"/>
          <w:left w:val="nil"/>
          <w:bottom w:val="nil"/>
          <w:right w:val="nil"/>
          <w:between w:val="nil"/>
        </w:pBdr>
        <w:ind w:right="349"/>
      </w:pPr>
      <w:r w:rsidRPr="00AD202D">
        <w:t xml:space="preserve">Finally, Den </w:t>
      </w:r>
      <w:proofErr w:type="spellStart"/>
      <w:r w:rsidRPr="00AD202D">
        <w:t>Breejen</w:t>
      </w:r>
      <w:proofErr w:type="spellEnd"/>
      <w:r w:rsidRPr="00AD202D">
        <w:t xml:space="preserve">-de Hooge et al. (2021) has mentioned the association between leadership styles, quality of care and nurse characteristics. The findings have described that transformational leadership has been strongly connected to higher quality of care and improved nurse outcomes. The leadership training and awareness among managers have been recommended to improve both care standards and workforce stability. The research has suggested that leadership effectiveness enhances beyond retention to improve patient </w:t>
      </w:r>
      <w:r w:rsidRPr="00AD202D">
        <w:lastRenderedPageBreak/>
        <w:t>outcomes. This reinforces professional satisfaction across the nurses. These findings have provided insights on the strategic importance of leadership development to boost the sustainable healthcare systems.</w:t>
      </w:r>
    </w:p>
    <w:p w14:paraId="1EA906C4" w14:textId="77777777" w:rsidR="005F5ED4" w:rsidRPr="00AD202D" w:rsidRDefault="00602A8C">
      <w:pPr>
        <w:pStyle w:val="Heading2"/>
        <w:rPr>
          <w:color w:val="auto"/>
        </w:rPr>
      </w:pPr>
      <w:bookmarkStart w:id="109" w:name="_Toc220770912"/>
      <w:r w:rsidRPr="00AD202D">
        <w:rPr>
          <w:color w:val="auto"/>
        </w:rPr>
        <w:t>4.5 Conclusion</w:t>
      </w:r>
      <w:bookmarkEnd w:id="109"/>
    </w:p>
    <w:p w14:paraId="557553B6" w14:textId="77777777" w:rsidR="005F5ED4" w:rsidRPr="00AD202D" w:rsidRDefault="00602A8C">
      <w:pPr>
        <w:spacing w:before="127"/>
        <w:ind w:right="346"/>
        <w:sectPr w:rsidR="005F5ED4" w:rsidRPr="00AD202D">
          <w:pgSz w:w="11907" w:h="16840"/>
          <w:pgMar w:top="1440" w:right="1440" w:bottom="1440" w:left="1440" w:header="0" w:footer="997" w:gutter="0"/>
          <w:cols w:space="720"/>
        </w:sectPr>
      </w:pPr>
      <w:r w:rsidRPr="00AD202D">
        <w:t>This chapter has addressed 12 articles’ insights on leadership and organisational culture, which significantly influence nurse retention across the UK healthcare contexts. The transformational, supportive leadership enhances engagement, job satisfaction and quality of care while proactive cultures reduce stress, burnout and turnover intentions. On the other hand, the toxic leadership, poor support and unsafe environments also enhance attritions. Enhancing strengths of leadership development, psychological safety and career development opportunities is essential for sustaining the nursing workforce across diverse contexts nationally and strategically.</w:t>
      </w:r>
    </w:p>
    <w:p w14:paraId="1119440A" w14:textId="77777777" w:rsidR="005F5ED4" w:rsidRPr="00AD202D" w:rsidRDefault="00602A8C">
      <w:pPr>
        <w:pStyle w:val="Heading1"/>
        <w:rPr>
          <w:color w:val="auto"/>
        </w:rPr>
      </w:pPr>
      <w:bookmarkStart w:id="110" w:name="_Toc220770913"/>
      <w:r w:rsidRPr="00AD202D">
        <w:rPr>
          <w:color w:val="auto"/>
        </w:rPr>
        <w:lastRenderedPageBreak/>
        <w:t>Chapter 5: Discussion</w:t>
      </w:r>
      <w:bookmarkEnd w:id="110"/>
    </w:p>
    <w:p w14:paraId="1153DBB9" w14:textId="77777777" w:rsidR="005F5ED4" w:rsidRPr="00AD202D" w:rsidRDefault="00602A8C">
      <w:pPr>
        <w:pStyle w:val="Heading2"/>
        <w:spacing w:before="0" w:after="0"/>
        <w:rPr>
          <w:color w:val="auto"/>
        </w:rPr>
      </w:pPr>
      <w:bookmarkStart w:id="111" w:name="_Toc220770914"/>
      <w:r w:rsidRPr="00AD202D">
        <w:rPr>
          <w:color w:val="auto"/>
        </w:rPr>
        <w:t>5.1 Introduction</w:t>
      </w:r>
      <w:bookmarkEnd w:id="111"/>
    </w:p>
    <w:p w14:paraId="59210280" w14:textId="77777777" w:rsidR="005F5ED4" w:rsidRPr="00AD202D" w:rsidRDefault="00602A8C">
      <w:pPr>
        <w:pBdr>
          <w:top w:val="nil"/>
          <w:left w:val="nil"/>
          <w:bottom w:val="nil"/>
          <w:right w:val="nil"/>
          <w:between w:val="nil"/>
        </w:pBdr>
      </w:pPr>
      <w:r w:rsidRPr="00AD202D">
        <w:t>This chapter will include a critical evaluation of findings and a comparison of studies on Leadership and organisational culture and nurse retention. Strengths, limitations, inflictions and future research needs will also be illustrated through this discussion chapter.</w:t>
      </w:r>
    </w:p>
    <w:p w14:paraId="6269CE7A" w14:textId="77777777" w:rsidR="005F5ED4" w:rsidRPr="00AD202D" w:rsidRDefault="00602A8C">
      <w:pPr>
        <w:pStyle w:val="Heading2"/>
        <w:spacing w:before="0" w:after="0"/>
        <w:rPr>
          <w:color w:val="auto"/>
        </w:rPr>
      </w:pPr>
      <w:bookmarkStart w:id="112" w:name="_Toc220770915"/>
      <w:r w:rsidRPr="00AD202D">
        <w:rPr>
          <w:color w:val="auto"/>
        </w:rPr>
        <w:t>5.2 Discussion: main body</w:t>
      </w:r>
      <w:bookmarkEnd w:id="112"/>
    </w:p>
    <w:p w14:paraId="10230054" w14:textId="72577423" w:rsidR="005F5ED4" w:rsidRPr="00AD202D" w:rsidRDefault="00602A8C">
      <w:pPr>
        <w:pStyle w:val="Heading3"/>
        <w:spacing w:before="0"/>
        <w:rPr>
          <w:i w:val="0"/>
          <w:iCs w:val="0"/>
          <w:color w:val="auto"/>
        </w:rPr>
      </w:pPr>
      <w:bookmarkStart w:id="113" w:name="_Toc220770916"/>
      <w:r w:rsidRPr="00AD202D">
        <w:rPr>
          <w:i w:val="0"/>
          <w:iCs w:val="0"/>
          <w:color w:val="auto"/>
        </w:rPr>
        <w:t>5.2.1 Evalu</w:t>
      </w:r>
      <w:r w:rsidR="00AD202D">
        <w:rPr>
          <w:i w:val="0"/>
          <w:iCs w:val="0"/>
          <w:color w:val="auto"/>
        </w:rPr>
        <w:t>a</w:t>
      </w:r>
      <w:r w:rsidRPr="00AD202D">
        <w:rPr>
          <w:i w:val="0"/>
          <w:iCs w:val="0"/>
          <w:color w:val="auto"/>
        </w:rPr>
        <w:t>tion of key findings</w:t>
      </w:r>
      <w:bookmarkEnd w:id="113"/>
      <w:r w:rsidRPr="00AD202D">
        <w:rPr>
          <w:i w:val="0"/>
          <w:iCs w:val="0"/>
          <w:color w:val="auto"/>
        </w:rPr>
        <w:t xml:space="preserve"> </w:t>
      </w:r>
    </w:p>
    <w:p w14:paraId="29D06079" w14:textId="77777777" w:rsidR="005F5ED4" w:rsidRPr="00AD202D" w:rsidRDefault="00602A8C">
      <w:pPr>
        <w:pBdr>
          <w:top w:val="nil"/>
          <w:left w:val="nil"/>
          <w:bottom w:val="nil"/>
          <w:right w:val="nil"/>
          <w:between w:val="nil"/>
        </w:pBdr>
      </w:pPr>
      <w:r w:rsidRPr="00AD202D">
        <w:t xml:space="preserve">According to the thematic analysis, supportive leadership, such as transformational styles and positive organisational culture, significantly boosts nurse retention by increasing job satisfaction, reducing burnout, and fostering commitment. However, contradicting existing literature, </w:t>
      </w:r>
      <w:proofErr w:type="spellStart"/>
      <w:r w:rsidRPr="00AD202D">
        <w:t>Chaanine</w:t>
      </w:r>
      <w:proofErr w:type="spellEnd"/>
      <w:r w:rsidRPr="00AD202D">
        <w:t xml:space="preserve"> (2025) highlighted that democratic leadership fosters open communication as well as shared decision-making, enhancing employee satisfaction and loyalty. Similar to the context, </w:t>
      </w:r>
      <w:proofErr w:type="spellStart"/>
      <w:r w:rsidRPr="00AD202D">
        <w:t>Tsapnidou</w:t>
      </w:r>
      <w:proofErr w:type="spellEnd"/>
      <w:r w:rsidRPr="00AD202D">
        <w:t xml:space="preserve"> et al. (2025) argued that transformational leadership enhances motivation with innovation, contributing to nurse commitment. On the other hand, the key findings highlight that district nurses experience strategies such as flexible schedules, safe environments, and development, but often lack involvement in decisions or team building, with effectiveness tied to finances, workload, and flexibility as well as tailored induction (Alkan et al. 2025). Adopting the key concept of Social Cognitive Theory, the therapeutic environment acts in reciprocal interaction with nursing student beliefs and behaviours, according to SCT's triadic model of personal, behavioural, and environmental factors (Wille et al. 2025). Thus, the nurses observing empowering leadership behaviours are more likely to develop confidence, resilience and commitment to their organisation.</w:t>
      </w:r>
    </w:p>
    <w:p w14:paraId="3A11C026" w14:textId="77777777" w:rsidR="005F5ED4" w:rsidRPr="00AD202D" w:rsidRDefault="00602A8C">
      <w:pPr>
        <w:pBdr>
          <w:top w:val="nil"/>
          <w:left w:val="nil"/>
          <w:bottom w:val="nil"/>
          <w:right w:val="nil"/>
          <w:between w:val="nil"/>
        </w:pBdr>
      </w:pPr>
      <w:r w:rsidRPr="00AD202D">
        <w:t xml:space="preserve">The thematic analysis highlights that approachable, communicative, fair, and empowering leaders make nurses feel valued and heard, increasing their likelihood to stay. However, contradicting existing literature, Goyal and Kaur (2023) highlighted the vital role of organisational culture in nurse retention, while it can improve or reduce employee engagement by influencing the working environment. Apart from this, Goens and Giannotti (2025) have argued that the global nursing shortage has become a serious concern, which can be solved through the adoption of supportive leadership approaches such as the transformational leadership approach. On the contrary, </w:t>
      </w:r>
      <w:proofErr w:type="spellStart"/>
      <w:r w:rsidRPr="00AD202D">
        <w:t>Ejebu</w:t>
      </w:r>
      <w:proofErr w:type="spellEnd"/>
      <w:r w:rsidRPr="00AD202D">
        <w:t xml:space="preserve"> et al. (2025) have argued that the shortage of nurses within the healthcare system is considered to be detrimental to healthcare services due to the loss of skills and experience in patient care. This signifies that cultural aspects directly impact well-being, reducing burnout and creating a positive practice environment. Similar to the context, </w:t>
      </w:r>
      <w:proofErr w:type="gramStart"/>
      <w:r w:rsidRPr="00AD202D">
        <w:t>Long</w:t>
      </w:r>
      <w:proofErr w:type="gramEnd"/>
      <w:r w:rsidRPr="00AD202D">
        <w:t xml:space="preserve"> et al. (2023) have argued that the shortage of staff within the healthcare system has been identified as a global problem. Thus, a strong culture can mediate </w:t>
      </w:r>
      <w:r w:rsidRPr="00AD202D">
        <w:lastRenderedPageBreak/>
        <w:t xml:space="preserve">the link between engagement and retention, with supportive environments fostering commitment. </w:t>
      </w:r>
    </w:p>
    <w:p w14:paraId="56054280" w14:textId="77777777" w:rsidR="005F5ED4" w:rsidRPr="00AD202D" w:rsidRDefault="00602A8C">
      <w:pPr>
        <w:pBdr>
          <w:top w:val="nil"/>
          <w:left w:val="nil"/>
          <w:bottom w:val="nil"/>
          <w:right w:val="nil"/>
          <w:between w:val="nil"/>
        </w:pBdr>
      </w:pPr>
      <w:r w:rsidRPr="00AD202D">
        <w:t xml:space="preserve">According to the secondary qualitative analysis, coaching as well as mentorship by leaders are considered to be vital for developing nurses and improving commitment. </w:t>
      </w:r>
      <w:proofErr w:type="spellStart"/>
      <w:r w:rsidRPr="00AD202D">
        <w:t>Ofei</w:t>
      </w:r>
      <w:proofErr w:type="spellEnd"/>
      <w:r w:rsidRPr="00AD202D">
        <w:t xml:space="preserve"> (2023) has argued that the toxic leadership, characterised by abusive and manipulative behaviours are majorly influencing nurse retention. However, contradicting with existing literature, the compassionate leadership programs incorporated in some of the NHS Trusts describe reduced burnout rates when combined with the well-being resources such as counselling access, mindfulness training and protected reflection time (</w:t>
      </w:r>
      <w:proofErr w:type="spellStart"/>
      <w:r w:rsidRPr="00AD202D">
        <w:t>Prudenzi</w:t>
      </w:r>
      <w:proofErr w:type="spellEnd"/>
      <w:r w:rsidRPr="00AD202D">
        <w:t xml:space="preserve"> et al. 2021). Adopting the concept of the situational leadership model, effective leadership that requires both management and leadership behaviours (</w:t>
      </w:r>
      <w:proofErr w:type="spellStart"/>
      <w:r w:rsidRPr="00AD202D">
        <w:t>Manyuchi</w:t>
      </w:r>
      <w:proofErr w:type="spellEnd"/>
      <w:r w:rsidRPr="00AD202D">
        <w:t xml:space="preserve"> and Sukdeo, 2021). The situational leadership enhances the self-awareness of the registered nurses by requiring the directive guidance whereas experienced practitioners value autonomy and collaboration (</w:t>
      </w:r>
      <w:proofErr w:type="spellStart"/>
      <w:r w:rsidRPr="00AD202D">
        <w:t>Panchamia</w:t>
      </w:r>
      <w:proofErr w:type="spellEnd"/>
      <w:r w:rsidRPr="00AD202D">
        <w:t xml:space="preserve"> et al. 2025). Thus, poor leadership enhances turnover intentions, reduces job satisfaction and negatively affects workplace morale.</w:t>
      </w:r>
    </w:p>
    <w:p w14:paraId="22D51A65" w14:textId="77777777" w:rsidR="005F5ED4" w:rsidRPr="00AD202D" w:rsidRDefault="00602A8C">
      <w:pPr>
        <w:pStyle w:val="Heading3"/>
        <w:spacing w:before="0"/>
        <w:rPr>
          <w:i w:val="0"/>
          <w:iCs w:val="0"/>
          <w:color w:val="auto"/>
        </w:rPr>
      </w:pPr>
      <w:bookmarkStart w:id="114" w:name="_Toc220770917"/>
      <w:r w:rsidRPr="00AD202D">
        <w:rPr>
          <w:i w:val="0"/>
          <w:iCs w:val="0"/>
          <w:color w:val="auto"/>
        </w:rPr>
        <w:t>5.2.2 Discussing themes in relation to the research question and critiquing the studies</w:t>
      </w:r>
      <w:bookmarkEnd w:id="114"/>
    </w:p>
    <w:p w14:paraId="64624BC3" w14:textId="77777777" w:rsidR="005F5ED4" w:rsidRPr="00AD202D" w:rsidRDefault="00602A8C">
      <w:pPr>
        <w:pBdr>
          <w:top w:val="nil"/>
          <w:left w:val="nil"/>
          <w:bottom w:val="nil"/>
          <w:right w:val="nil"/>
          <w:between w:val="nil"/>
        </w:pBdr>
      </w:pPr>
      <w:r w:rsidRPr="00AD202D">
        <w:rPr>
          <w:b/>
          <w:bCs/>
        </w:rPr>
        <w:t>Objective 1:</w:t>
      </w:r>
      <w:r w:rsidRPr="00AD202D">
        <w:t xml:space="preserve"> The first objective of this research is “to analyse the significance of leadership and organizational culture within nurse retention” which has been met through theme 1 from the findings and results section. Alkan et al. (2025) have stated that the district nurses experience strategies like flexible schedules, safe environments, and development that promote their performance level. However, often lack involvement in decisions or team building, with effectiveness tied to finances, workload, flexibility as well as tailored induction have disrupted the traditional hiring system.</w:t>
      </w:r>
    </w:p>
    <w:p w14:paraId="2A016516" w14:textId="77777777" w:rsidR="005F5ED4" w:rsidRPr="00AD202D" w:rsidRDefault="00602A8C">
      <w:pPr>
        <w:pBdr>
          <w:top w:val="nil"/>
          <w:left w:val="nil"/>
          <w:bottom w:val="nil"/>
          <w:right w:val="nil"/>
          <w:between w:val="nil"/>
        </w:pBdr>
      </w:pPr>
      <w:r w:rsidRPr="00AD202D">
        <w:rPr>
          <w:b/>
          <w:bCs/>
        </w:rPr>
        <w:t xml:space="preserve">Objective 2: </w:t>
      </w:r>
      <w:r w:rsidRPr="00AD202D">
        <w:t xml:space="preserve">‘Discussing the influencing factors of nurse retention within the healthcare sector of the UK” was the second objective for this research and it has been met through theme 2. Al-Surimi et al. (2022) have explained the association between patient safety culture and staff outcomes has remained unclear. Strong patient safety culture predicts higher job satisfaction, which leads to lower intent to leave. Conversely, higher job satisfaction predicts and establish stronger patient safety culture. In public sector hospitals, the nurse managers have been involved in association with the clinical changes which have been recognised through objective 2. </w:t>
      </w:r>
    </w:p>
    <w:p w14:paraId="128FD064" w14:textId="77777777" w:rsidR="005F5ED4" w:rsidRPr="00AD202D" w:rsidRDefault="00602A8C">
      <w:pPr>
        <w:pBdr>
          <w:top w:val="nil"/>
          <w:left w:val="nil"/>
          <w:bottom w:val="nil"/>
          <w:right w:val="nil"/>
          <w:between w:val="nil"/>
        </w:pBdr>
      </w:pPr>
      <w:r w:rsidRPr="00AD202D">
        <w:rPr>
          <w:b/>
          <w:bCs/>
        </w:rPr>
        <w:t xml:space="preserve">Objective 3: </w:t>
      </w:r>
      <w:r w:rsidRPr="00AD202D">
        <w:t xml:space="preserve">The third objective of this research includes “to evaluate challenges of the nurse retention within the healthcare sector of the UK”. This objective has been met through theme three as it provided data on challenges of establishing healthcare leadership to promote nurse retention levels in healthcare settings. </w:t>
      </w:r>
      <w:proofErr w:type="spellStart"/>
      <w:r w:rsidRPr="00AD202D">
        <w:t>Ofei</w:t>
      </w:r>
      <w:proofErr w:type="spellEnd"/>
      <w:r w:rsidRPr="00AD202D">
        <w:t xml:space="preserve"> (2023) has provided their opinion on the toxic leadership, characterised by abusive and manipulative behaviours. It majorly influences nurse </w:t>
      </w:r>
      <w:r w:rsidRPr="00AD202D">
        <w:lastRenderedPageBreak/>
        <w:t>retention; however, the poor leadership enhances turnover intentions, reduces job satisfaction as well as negatively affects the workplace morale.</w:t>
      </w:r>
    </w:p>
    <w:p w14:paraId="323A462D" w14:textId="77777777" w:rsidR="005F5ED4" w:rsidRPr="00AD202D" w:rsidRDefault="00602A8C">
      <w:pPr>
        <w:pBdr>
          <w:top w:val="nil"/>
          <w:left w:val="nil"/>
          <w:bottom w:val="nil"/>
          <w:right w:val="nil"/>
          <w:between w:val="nil"/>
        </w:pBdr>
      </w:pPr>
      <w:r w:rsidRPr="00AD202D">
        <w:rPr>
          <w:b/>
          <w:bCs/>
        </w:rPr>
        <w:t xml:space="preserve">Objective 4: </w:t>
      </w:r>
      <w:r w:rsidRPr="00AD202D">
        <w:t xml:space="preserve">The fourth objective of this research is “to suggest possible strategies for developing leadership and organisational culture in nurse retention,” and it has been met by theme four. </w:t>
      </w:r>
      <w:proofErr w:type="spellStart"/>
      <w:r w:rsidRPr="00AD202D">
        <w:t>Alluhaybi</w:t>
      </w:r>
      <w:proofErr w:type="spellEnd"/>
      <w:r w:rsidRPr="00AD202D">
        <w:t xml:space="preserve"> et al. (2024) have stated that the clinical nurse manager leadership, especially transformational and transactional styles, significantly improves nurses ‘work engagements. Applying a structured development initiative can improve leadership effectiveness and promote a workplace culture that leads to nurse retention across the healthcare sector.</w:t>
      </w:r>
    </w:p>
    <w:p w14:paraId="00A2E885" w14:textId="77777777" w:rsidR="005F5ED4" w:rsidRPr="00AD202D" w:rsidRDefault="00602A8C">
      <w:pPr>
        <w:pStyle w:val="Heading2"/>
        <w:spacing w:before="0" w:after="0"/>
        <w:rPr>
          <w:color w:val="auto"/>
        </w:rPr>
      </w:pPr>
      <w:bookmarkStart w:id="115" w:name="_Toc220770918"/>
      <w:r w:rsidRPr="00AD202D">
        <w:rPr>
          <w:color w:val="auto"/>
        </w:rPr>
        <w:t>5.3 Implications and Future Research Needs</w:t>
      </w:r>
      <w:bookmarkEnd w:id="115"/>
    </w:p>
    <w:p w14:paraId="04BEE454" w14:textId="77777777" w:rsidR="005F5ED4" w:rsidRPr="00AD202D" w:rsidRDefault="00602A8C">
      <w:pPr>
        <w:pBdr>
          <w:top w:val="nil"/>
          <w:left w:val="nil"/>
          <w:bottom w:val="nil"/>
          <w:right w:val="nil"/>
          <w:between w:val="nil"/>
        </w:pBdr>
      </w:pPr>
      <w:r w:rsidRPr="00AD202D">
        <w:t xml:space="preserve">The implication of the research helps to develop an effective culture in the health care organisation for creating universal policy in the retention of staff and managing health care quality. Transactional leadership can help to improve leadership capability of nurses for achieving leadership in the health care service delivery.  On the other hand, transformational leadership can help to transform operations in health care by achieving collaboration and skills development. On the other hand, situational leadership among nurses can help to provide benefits of increased self-awareness in promoting health care quality. Situational leadership also can provide benefits for achieving problem solving in the healthcare activity and promote quality throughout the care process. In future further research needs to be included in the determination of benefits of workplace leadership for achieving success in health care leadership.  Further research needs to be included on the benefits of the leadership in the cultural inclusion among the nurses. Promotion of flexible schedule, safe environment and workplace standards can help to provide motivation for nurses in the healthcare service delivery. </w:t>
      </w:r>
    </w:p>
    <w:p w14:paraId="2A4A0BDD" w14:textId="77777777" w:rsidR="005F5ED4" w:rsidRPr="00AD202D" w:rsidRDefault="00602A8C">
      <w:pPr>
        <w:pStyle w:val="Heading2"/>
        <w:spacing w:before="0" w:after="0"/>
        <w:rPr>
          <w:color w:val="auto"/>
        </w:rPr>
      </w:pPr>
      <w:bookmarkStart w:id="116" w:name="_Toc220770919"/>
      <w:r w:rsidRPr="00AD202D">
        <w:rPr>
          <w:color w:val="auto"/>
        </w:rPr>
        <w:t>5.4 Strengths and Limitations/bias</w:t>
      </w:r>
      <w:bookmarkEnd w:id="116"/>
    </w:p>
    <w:p w14:paraId="75B5D5BC" w14:textId="77777777" w:rsidR="005F5ED4" w:rsidRPr="00AD202D" w:rsidRDefault="00602A8C">
      <w:pPr>
        <w:pBdr>
          <w:top w:val="nil"/>
          <w:left w:val="nil"/>
          <w:bottom w:val="nil"/>
          <w:right w:val="nil"/>
          <w:between w:val="nil"/>
        </w:pBdr>
      </w:pPr>
      <w:r w:rsidRPr="00AD202D">
        <w:t xml:space="preserve">The research has strong potential for developing an effective healthcare leadership and promoting cultural safety for the nurses to develop quality in the healthcare service delivery. The research helps to develop a strong culture in the healthcare organisation through promotion of ethical leadership and growth. Promotion of situational leadership also helps to create self-awareness among the nurses for adopting better practice in </w:t>
      </w:r>
      <w:proofErr w:type="gramStart"/>
      <w:r w:rsidRPr="00AD202D">
        <w:t>evidence based</w:t>
      </w:r>
      <w:proofErr w:type="gramEnd"/>
      <w:r w:rsidRPr="00AD202D">
        <w:t xml:space="preserve"> research. A supportive environment and fostering culture can help to build strong motivation for the registered nurses in the health care organisations. The study helps to evaluate the benefits of situational leadership in the transformation of leadership in the healthcare practice in the </w:t>
      </w:r>
      <w:proofErr w:type="gramStart"/>
      <w:r w:rsidRPr="00AD202D">
        <w:t>quality of service</w:t>
      </w:r>
      <w:proofErr w:type="gramEnd"/>
      <w:r w:rsidRPr="00AD202D">
        <w:t xml:space="preserve"> delivery. The research has strong potential for the application of retention capacity among the nurses in the healthcare service delivery. On the other hand, limitations of the study include lack of practical observation of the effect of leadership in the nurse's motivation. The study only collects data from the peer reviewed article hence practical </w:t>
      </w:r>
      <w:r w:rsidRPr="00AD202D">
        <w:lastRenderedPageBreak/>
        <w:t xml:space="preserve">observation is lacking in the description of benefits of healthcare leadership in motivation of registered nurses. </w:t>
      </w:r>
    </w:p>
    <w:p w14:paraId="5BD593E7" w14:textId="0495DA29" w:rsidR="005F5ED4" w:rsidRPr="00AD202D" w:rsidRDefault="00602A8C">
      <w:pPr>
        <w:pStyle w:val="Heading2"/>
        <w:rPr>
          <w:color w:val="auto"/>
        </w:rPr>
      </w:pPr>
      <w:bookmarkStart w:id="117" w:name="_heading=h.xysnqjrmfrw1" w:colFirst="0" w:colLast="0"/>
      <w:bookmarkStart w:id="118" w:name="_Toc220770920"/>
      <w:bookmarkEnd w:id="117"/>
      <w:r w:rsidRPr="00AD202D">
        <w:rPr>
          <w:color w:val="auto"/>
        </w:rPr>
        <w:t xml:space="preserve">5.5 </w:t>
      </w:r>
      <w:r w:rsidR="003850D2" w:rsidRPr="00AD202D">
        <w:rPr>
          <w:color w:val="auto"/>
        </w:rPr>
        <w:t>Recommendation</w:t>
      </w:r>
      <w:bookmarkEnd w:id="118"/>
      <w:r w:rsidRPr="00AD202D">
        <w:rPr>
          <w:color w:val="auto"/>
        </w:rPr>
        <w:t xml:space="preserve"> </w:t>
      </w:r>
    </w:p>
    <w:p w14:paraId="2B97FE3A" w14:textId="77777777" w:rsidR="005F5ED4" w:rsidRPr="00AD202D" w:rsidRDefault="00602A8C">
      <w:pPr>
        <w:pBdr>
          <w:top w:val="nil"/>
          <w:left w:val="nil"/>
          <w:bottom w:val="nil"/>
          <w:right w:val="nil"/>
          <w:between w:val="nil"/>
        </w:pBdr>
      </w:pPr>
      <w:r w:rsidRPr="00AD202D">
        <w:t xml:space="preserve">The findings have revealed that the transformational and transactional leadership majorly improved nurse’s work engagement, motivation and commitment. Based on this aspect, the research recommends that nursing segment in healthcare are required to adopt transformational and transactional leadership in terms of </w:t>
      </w:r>
      <w:proofErr w:type="spellStart"/>
      <w:r w:rsidRPr="00AD202D">
        <w:t>enahicng</w:t>
      </w:r>
      <w:proofErr w:type="spellEnd"/>
      <w:r w:rsidRPr="00AD202D">
        <w:t xml:space="preserve"> engagement level. As per the opinion of Al-</w:t>
      </w:r>
      <w:proofErr w:type="spellStart"/>
      <w:r w:rsidRPr="00AD202D">
        <w:t>Rjou</w:t>
      </w:r>
      <w:proofErr w:type="spellEnd"/>
      <w:r w:rsidRPr="00AD202D">
        <w:t xml:space="preserve"> et al. (2024), transactional and transformational leadership styles in nursing offer distinct benefits, often functioning best when combined to balance operational efficiency with staff empowerment and innovation. It has been identified that various types of retention strategies for nurses, such as professional growth strategy, flexible working schedule as well as control over own working activities. This implies that the lack of a leadership role and responsibility can affect organisational culture by creating a negative work environment, which is not suitable for nurses’ retention. </w:t>
      </w:r>
    </w:p>
    <w:p w14:paraId="0100D3D6" w14:textId="77777777" w:rsidR="005F5ED4" w:rsidRPr="00AD202D" w:rsidRDefault="00602A8C">
      <w:pPr>
        <w:pStyle w:val="Heading2"/>
        <w:spacing w:before="0" w:after="0"/>
        <w:rPr>
          <w:color w:val="auto"/>
        </w:rPr>
      </w:pPr>
      <w:bookmarkStart w:id="119" w:name="_Toc220770921"/>
      <w:r w:rsidRPr="00AD202D">
        <w:rPr>
          <w:color w:val="auto"/>
        </w:rPr>
        <w:t>5.6 Conclusions</w:t>
      </w:r>
      <w:bookmarkEnd w:id="119"/>
    </w:p>
    <w:p w14:paraId="17CB6747" w14:textId="77777777" w:rsidR="005F5ED4" w:rsidRPr="00AD202D" w:rsidRDefault="00602A8C">
      <w:pPr>
        <w:pBdr>
          <w:top w:val="nil"/>
          <w:left w:val="nil"/>
          <w:bottom w:val="nil"/>
          <w:right w:val="nil"/>
          <w:between w:val="nil"/>
        </w:pBdr>
      </w:pPr>
      <w:r w:rsidRPr="00AD202D">
        <w:t xml:space="preserve">It has been concluded from this analysis that leadership and organisational culture are potentially influencing nursing practices respectively. Considering the previous literature it has identified that democratic and transformational leadership structures are potentially responsible for the service development of nurses. Predetermined resources are also highlighted that incorporation of technological advancement in recent practices has improved the work proficiency level in an enormous manner. Leadership and cultural integration strategy in the nursing profession is responsible for improving skills and knowledge developmental aspects to enhancing the quality of services. Analysing the findings section it has identified that leadership strategies potentially help in dealing with work related stress factors and improve strategic motivation level. On the other hand, diversified cultural dissemination is responsible for improving </w:t>
      </w:r>
      <w:proofErr w:type="gramStart"/>
      <w:r w:rsidRPr="00AD202D">
        <w:t>knowledge based</w:t>
      </w:r>
      <w:proofErr w:type="gramEnd"/>
      <w:r w:rsidRPr="00AD202D">
        <w:t xml:space="preserve"> approaches over performance level. Leadership and proper retention strategy helps to develop motivation of nurses in adopting cultural inclusion in the care service delivery. Transformational leadership helps to transform operations in the healthcare practice by allocating resources in the operational growth. Moreover, situational leadership illustrates the benefits of the </w:t>
      </w:r>
      <w:proofErr w:type="gramStart"/>
      <w:r w:rsidRPr="00AD202D">
        <w:t>problem solving</w:t>
      </w:r>
      <w:proofErr w:type="gramEnd"/>
      <w:r w:rsidRPr="00AD202D">
        <w:t xml:space="preserve"> activity in the health care promotion for increasing engagement in the patient-centred care. Therefore, leadership driven strategies in nursing practices are responsible for resources management and quality improvement in overall services.      </w:t>
      </w:r>
    </w:p>
    <w:p w14:paraId="7145BA8D" w14:textId="77777777" w:rsidR="005F5ED4" w:rsidRPr="00AD202D" w:rsidRDefault="00602A8C">
      <w:pPr>
        <w:pBdr>
          <w:top w:val="nil"/>
          <w:left w:val="nil"/>
          <w:bottom w:val="nil"/>
          <w:right w:val="nil"/>
          <w:between w:val="nil"/>
        </w:pBdr>
      </w:pPr>
      <w:r w:rsidRPr="00AD202D">
        <w:br w:type="page"/>
      </w:r>
    </w:p>
    <w:p w14:paraId="1B129B90" w14:textId="77777777" w:rsidR="005F5ED4" w:rsidRPr="00AD202D" w:rsidRDefault="00602A8C">
      <w:pPr>
        <w:pStyle w:val="Heading1"/>
        <w:rPr>
          <w:color w:val="auto"/>
        </w:rPr>
      </w:pPr>
      <w:bookmarkStart w:id="120" w:name="_Toc220770922"/>
      <w:r w:rsidRPr="00AD202D">
        <w:rPr>
          <w:color w:val="auto"/>
        </w:rPr>
        <w:lastRenderedPageBreak/>
        <w:t>References</w:t>
      </w:r>
      <w:bookmarkEnd w:id="120"/>
    </w:p>
    <w:p w14:paraId="66FAC16D" w14:textId="77777777" w:rsidR="003850D2" w:rsidRPr="00AD202D" w:rsidRDefault="003850D2" w:rsidP="003850D2">
      <w:pPr>
        <w:pBdr>
          <w:top w:val="nil"/>
          <w:left w:val="nil"/>
          <w:bottom w:val="nil"/>
          <w:right w:val="nil"/>
          <w:between w:val="nil"/>
        </w:pBdr>
        <w:spacing w:before="240" w:after="240"/>
      </w:pPr>
      <w:r w:rsidRPr="00AD202D">
        <w:t xml:space="preserve">AbdELhay, E.S., Taha, S.M., El-Sayed, M.M., Helaly, S.H. and AbdELhay, I.S., (2025). </w:t>
      </w:r>
      <w:proofErr w:type="gramStart"/>
      <w:r w:rsidRPr="00AD202D">
        <w:t>Nurses</w:t>
      </w:r>
      <w:proofErr w:type="gramEnd"/>
      <w:r w:rsidRPr="00AD202D">
        <w:t xml:space="preserve"> retention: the impact of transformational leadership, career growth, work well-being, and work-life Balance. BMC nursing, 24(1), p.148.</w:t>
      </w:r>
    </w:p>
    <w:p w14:paraId="3CDB5A60" w14:textId="77777777" w:rsidR="003850D2" w:rsidRPr="00AD202D" w:rsidRDefault="003850D2" w:rsidP="003850D2">
      <w:pPr>
        <w:pBdr>
          <w:top w:val="nil"/>
          <w:left w:val="nil"/>
          <w:bottom w:val="nil"/>
          <w:right w:val="nil"/>
          <w:between w:val="nil"/>
        </w:pBdr>
        <w:spacing w:before="240" w:after="240"/>
      </w:pPr>
      <w:r w:rsidRPr="00AD202D">
        <w:t>Adams, R., Ryan, T. and Wood, E., (2021). Understanding the factors that affect retention within the mental health nursing workforce: a systematic review and thematic synthesis. International Journal of Mental Health Nursing, 30(6), pp.1476-1497.</w:t>
      </w:r>
    </w:p>
    <w:p w14:paraId="4626DE4E" w14:textId="77777777" w:rsidR="003850D2" w:rsidRPr="00AD202D" w:rsidRDefault="003850D2" w:rsidP="003850D2">
      <w:pPr>
        <w:pBdr>
          <w:top w:val="nil"/>
          <w:left w:val="nil"/>
          <w:bottom w:val="nil"/>
          <w:right w:val="nil"/>
          <w:between w:val="nil"/>
        </w:pBdr>
        <w:spacing w:before="240" w:after="240"/>
      </w:pPr>
      <w:r w:rsidRPr="00AD202D">
        <w:t>Ahmad, M. and Wilkins, S., (2025). Purposive sampling in qualitative research: A framework for the entire journey. Quality &amp; Quantity, 59(2), pp.1461-1479.</w:t>
      </w:r>
    </w:p>
    <w:p w14:paraId="5C2B3079" w14:textId="77777777" w:rsidR="003850D2" w:rsidRPr="00AD202D" w:rsidRDefault="003850D2" w:rsidP="003850D2">
      <w:pPr>
        <w:pBdr>
          <w:top w:val="nil"/>
          <w:left w:val="nil"/>
          <w:bottom w:val="nil"/>
          <w:right w:val="nil"/>
          <w:between w:val="nil"/>
        </w:pBdr>
        <w:spacing w:before="240" w:after="240"/>
      </w:pPr>
      <w:r w:rsidRPr="00AD202D">
        <w:t xml:space="preserve">Akl, E.A., </w:t>
      </w:r>
      <w:proofErr w:type="spellStart"/>
      <w:r w:rsidRPr="00AD202D">
        <w:t>Khabsa</w:t>
      </w:r>
      <w:proofErr w:type="spellEnd"/>
      <w:r w:rsidRPr="00AD202D">
        <w:t xml:space="preserve">, J., </w:t>
      </w:r>
      <w:proofErr w:type="spellStart"/>
      <w:r w:rsidRPr="00AD202D">
        <w:t>Iannizzi</w:t>
      </w:r>
      <w:proofErr w:type="spellEnd"/>
      <w:r w:rsidRPr="00AD202D">
        <w:t xml:space="preserve">, C., </w:t>
      </w:r>
      <w:proofErr w:type="spellStart"/>
      <w:r w:rsidRPr="00AD202D">
        <w:t>Piechotta</w:t>
      </w:r>
      <w:proofErr w:type="spellEnd"/>
      <w:r w:rsidRPr="00AD202D">
        <w:t xml:space="preserve">, V., Kahale, L.A., Barker, J.M., McKenzie, J.E., Page, M.J. and Skoetz, N., (2024). Extension of the PRISMA 2020 statement for living systematic reviews (PRISMA-LSR): checklist and explanation. </w:t>
      </w:r>
      <w:proofErr w:type="spellStart"/>
      <w:r w:rsidRPr="00AD202D">
        <w:t>bmj</w:t>
      </w:r>
      <w:proofErr w:type="spellEnd"/>
      <w:r w:rsidRPr="00AD202D">
        <w:t>, 387.</w:t>
      </w:r>
    </w:p>
    <w:p w14:paraId="7FEF7F80" w14:textId="77777777" w:rsidR="003850D2" w:rsidRPr="00AD202D" w:rsidRDefault="003850D2" w:rsidP="003850D2">
      <w:pPr>
        <w:pBdr>
          <w:top w:val="nil"/>
          <w:left w:val="nil"/>
          <w:bottom w:val="nil"/>
          <w:right w:val="nil"/>
          <w:between w:val="nil"/>
        </w:pBdr>
        <w:spacing w:before="240" w:after="240"/>
      </w:pPr>
      <w:r w:rsidRPr="00AD202D">
        <w:t xml:space="preserve">Al Sawafi, A., Al Yahyaei, A., Al Azri, N.H., Al </w:t>
      </w:r>
      <w:proofErr w:type="spellStart"/>
      <w:r w:rsidRPr="00AD202D">
        <w:t>Sabei</w:t>
      </w:r>
      <w:proofErr w:type="spellEnd"/>
      <w:r w:rsidRPr="00AD202D">
        <w:t xml:space="preserve">, S.D., Al </w:t>
      </w:r>
      <w:proofErr w:type="spellStart"/>
      <w:r w:rsidRPr="00AD202D">
        <w:t>Maamari</w:t>
      </w:r>
      <w:proofErr w:type="spellEnd"/>
      <w:r w:rsidRPr="00AD202D">
        <w:t>, A.M., Al Battashi, H., Al Ismaili, S.R. and Al Maskari, J.K., (2025). Bridging the Leadership Gap: Developing a Culturally Adapted Leadership Program for Healthcare Professionals in Oman. Journal of Healthcare Leadership, pp.365-381.</w:t>
      </w:r>
    </w:p>
    <w:p w14:paraId="21FB40C5" w14:textId="77777777" w:rsidR="003850D2" w:rsidRPr="00AD202D" w:rsidRDefault="003850D2" w:rsidP="003850D2">
      <w:pPr>
        <w:pBdr>
          <w:top w:val="nil"/>
          <w:left w:val="nil"/>
          <w:bottom w:val="nil"/>
          <w:right w:val="nil"/>
          <w:between w:val="nil"/>
        </w:pBdr>
        <w:spacing w:before="240" w:after="240"/>
      </w:pPr>
      <w:r w:rsidRPr="00AD202D">
        <w:t xml:space="preserve">Ali, M., Shah, A.A. and Shah, S.A.A., (2021). Positivism and interpretivism. </w:t>
      </w:r>
      <w:proofErr w:type="spellStart"/>
      <w:r w:rsidRPr="00AD202D">
        <w:t>Qlantic</w:t>
      </w:r>
      <w:proofErr w:type="spellEnd"/>
      <w:r w:rsidRPr="00AD202D">
        <w:t xml:space="preserve"> Journal of Social Sciences, 2(1), pp.20-26.</w:t>
      </w:r>
    </w:p>
    <w:p w14:paraId="3EF0955E"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 xml:space="preserve">Alkan, E., Cushen-Brewster, N. and Anyanwu, P., (2024). Organisational factors associated with healthcare workforce development, recruitment, and retention in the United Kingdom: a systematic review. BMC nursing, 23(1), p.604. </w:t>
      </w:r>
    </w:p>
    <w:p w14:paraId="2E9EFBC9" w14:textId="77777777" w:rsidR="003850D2" w:rsidRPr="00AD202D" w:rsidRDefault="003850D2" w:rsidP="003850D2">
      <w:pPr>
        <w:pBdr>
          <w:top w:val="nil"/>
          <w:left w:val="nil"/>
          <w:bottom w:val="nil"/>
          <w:right w:val="nil"/>
          <w:between w:val="nil"/>
        </w:pBdr>
        <w:spacing w:before="240" w:after="240"/>
      </w:pPr>
      <w:r w:rsidRPr="00AD202D">
        <w:t xml:space="preserve">Alkan, E., Drennan, V.M., </w:t>
      </w:r>
      <w:proofErr w:type="spellStart"/>
      <w:r w:rsidRPr="00AD202D">
        <w:t>Thurgate</w:t>
      </w:r>
      <w:proofErr w:type="spellEnd"/>
      <w:r w:rsidRPr="00AD202D">
        <w:t>, C., Wu, L., Halter, M. and Wang, C., (2025). Experience and Perceptions of Retention Strategies in District Nursing Services: A Web</w:t>
      </w:r>
      <w:r w:rsidRPr="00AD202D">
        <w:rPr>
          <w:rFonts w:ascii="Cambria Math" w:eastAsia="Cambria Math" w:hAnsi="Cambria Math" w:cs="Cambria Math"/>
        </w:rPr>
        <w:t>‐</w:t>
      </w:r>
      <w:r w:rsidRPr="00AD202D">
        <w:t>Based Mixed Methods Cross</w:t>
      </w:r>
      <w:r w:rsidRPr="00AD202D">
        <w:rPr>
          <w:rFonts w:ascii="Cambria Math" w:eastAsia="Cambria Math" w:hAnsi="Cambria Math" w:cs="Cambria Math"/>
        </w:rPr>
        <w:t>‐</w:t>
      </w:r>
      <w:r w:rsidRPr="00AD202D">
        <w:t>Sectional Survey. Journal of Advanced Nursing.</w:t>
      </w:r>
    </w:p>
    <w:p w14:paraId="242E102F" w14:textId="77777777" w:rsidR="003850D2" w:rsidRPr="00AD202D" w:rsidRDefault="003850D2" w:rsidP="003850D2">
      <w:pPr>
        <w:pBdr>
          <w:top w:val="nil"/>
          <w:left w:val="nil"/>
          <w:bottom w:val="nil"/>
          <w:right w:val="nil"/>
          <w:between w:val="nil"/>
        </w:pBdr>
        <w:spacing w:before="240" w:after="240"/>
      </w:pPr>
      <w:r w:rsidRPr="00AD202D">
        <w:t>Alluhaybi, A., Usher, K., Durkin, J. and Wilson, A., (2024). Clinical nurse managers’ leadership styles and staff nurses’ work engagement in Saudi Arabia: A cross-sectional study. </w:t>
      </w:r>
      <w:proofErr w:type="spellStart"/>
      <w:r w:rsidRPr="00AD202D">
        <w:t>Plos</w:t>
      </w:r>
      <w:proofErr w:type="spellEnd"/>
      <w:r w:rsidRPr="00AD202D">
        <w:t xml:space="preserve"> one, 19(3), p.e0296082.</w:t>
      </w:r>
    </w:p>
    <w:p w14:paraId="162F9D77" w14:textId="77777777" w:rsidR="003850D2" w:rsidRPr="00AD202D" w:rsidRDefault="003850D2" w:rsidP="003850D2">
      <w:pPr>
        <w:pBdr>
          <w:top w:val="nil"/>
          <w:left w:val="nil"/>
          <w:bottom w:val="nil"/>
          <w:right w:val="nil"/>
          <w:between w:val="nil"/>
        </w:pBdr>
        <w:spacing w:before="240" w:after="240"/>
      </w:pPr>
      <w:r w:rsidRPr="00AD202D">
        <w:rPr>
          <w:highlight w:val="white"/>
        </w:rPr>
        <w:t>Al-</w:t>
      </w:r>
      <w:proofErr w:type="spellStart"/>
      <w:r w:rsidRPr="00AD202D">
        <w:rPr>
          <w:highlight w:val="white"/>
        </w:rPr>
        <w:t>Rjoub</w:t>
      </w:r>
      <w:proofErr w:type="spellEnd"/>
      <w:r w:rsidRPr="00AD202D">
        <w:rPr>
          <w:highlight w:val="white"/>
        </w:rPr>
        <w:t xml:space="preserve">, S., </w:t>
      </w:r>
      <w:proofErr w:type="spellStart"/>
      <w:r w:rsidRPr="00AD202D">
        <w:rPr>
          <w:highlight w:val="white"/>
        </w:rPr>
        <w:t>Alsharawneh</w:t>
      </w:r>
      <w:proofErr w:type="spellEnd"/>
      <w:r w:rsidRPr="00AD202D">
        <w:rPr>
          <w:highlight w:val="white"/>
        </w:rPr>
        <w:t xml:space="preserve">, A., </w:t>
      </w:r>
      <w:proofErr w:type="spellStart"/>
      <w:r w:rsidRPr="00AD202D">
        <w:rPr>
          <w:highlight w:val="white"/>
        </w:rPr>
        <w:t>Alhawajreh</w:t>
      </w:r>
      <w:proofErr w:type="spellEnd"/>
      <w:r w:rsidRPr="00AD202D">
        <w:rPr>
          <w:highlight w:val="white"/>
        </w:rPr>
        <w:t>, M.J. and Othman, E.H., (2024). Exploring the impact of transformational and transactional style of leadership on nursing care performance and patient outcomes. Journal of Healthcare Leadership, pp.557-568.</w:t>
      </w:r>
    </w:p>
    <w:p w14:paraId="3BB88F29" w14:textId="77777777" w:rsidR="003850D2" w:rsidRPr="00AD202D" w:rsidRDefault="003850D2" w:rsidP="003850D2">
      <w:pPr>
        <w:pBdr>
          <w:top w:val="nil"/>
          <w:left w:val="nil"/>
          <w:bottom w:val="nil"/>
          <w:right w:val="nil"/>
          <w:between w:val="nil"/>
        </w:pBdr>
        <w:spacing w:before="240" w:after="240"/>
      </w:pPr>
      <w:r w:rsidRPr="00AD202D">
        <w:lastRenderedPageBreak/>
        <w:t xml:space="preserve">Al-Surimi, K., </w:t>
      </w:r>
      <w:proofErr w:type="spellStart"/>
      <w:r w:rsidRPr="00AD202D">
        <w:t>Almuhayshir</w:t>
      </w:r>
      <w:proofErr w:type="spellEnd"/>
      <w:r w:rsidRPr="00AD202D">
        <w:t>, A., Ghailan, K.Y. and Shaheen, N.A., (2022). Impact of patient safety culture on job satisfaction and intention to leave among healthcare workers: evidence from middle east context. Risk Management and Healthcare Policy, pp.2435-2451.</w:t>
      </w:r>
    </w:p>
    <w:p w14:paraId="3258E2D3" w14:textId="77777777" w:rsidR="003850D2" w:rsidRPr="00AD202D" w:rsidRDefault="003850D2" w:rsidP="003850D2">
      <w:pPr>
        <w:pBdr>
          <w:top w:val="nil"/>
          <w:left w:val="nil"/>
          <w:bottom w:val="nil"/>
          <w:right w:val="nil"/>
          <w:between w:val="nil"/>
        </w:pBdr>
        <w:spacing w:before="240" w:after="240"/>
      </w:pPr>
      <w:r w:rsidRPr="00AD202D">
        <w:t xml:space="preserve">Arabeche, Z., Soudani, A., Brahmi, M., </w:t>
      </w:r>
      <w:proofErr w:type="spellStart"/>
      <w:r w:rsidRPr="00AD202D">
        <w:t>Aldieri</w:t>
      </w:r>
      <w:proofErr w:type="spellEnd"/>
      <w:r w:rsidRPr="00AD202D">
        <w:t>, L., Vinci, C.P. and Abdelli, M.E.A., (2022). Entrepreneurial orientation, organizational culture and business performance in SMEs: Evidence from emerging economy. Sustainability, 14(9), p.5160.</w:t>
      </w:r>
    </w:p>
    <w:p w14:paraId="170284B5" w14:textId="77777777" w:rsidR="003850D2" w:rsidRPr="00AD202D" w:rsidRDefault="003850D2" w:rsidP="003850D2">
      <w:pPr>
        <w:pBdr>
          <w:top w:val="nil"/>
          <w:left w:val="nil"/>
          <w:bottom w:val="nil"/>
          <w:right w:val="nil"/>
          <w:between w:val="nil"/>
        </w:pBdr>
        <w:spacing w:before="240" w:after="240"/>
      </w:pPr>
      <w:r w:rsidRPr="00AD202D">
        <w:t xml:space="preserve">BBC. (2022). Half of new nurses and midwives come from abroad. (2022). 18 May. Available at: </w:t>
      </w:r>
      <w:hyperlink r:id="rId40">
        <w:r w:rsidRPr="00AD202D">
          <w:rPr>
            <w:u w:val="single"/>
          </w:rPr>
          <w:t>https://www.bbc.com/news/health-61483358</w:t>
        </w:r>
      </w:hyperlink>
      <w:r w:rsidRPr="00AD202D">
        <w:t xml:space="preserve"> [Accessed on: 24th September 2025]</w:t>
      </w:r>
    </w:p>
    <w:p w14:paraId="56A9D53D" w14:textId="77777777" w:rsidR="003850D2" w:rsidRPr="00AD202D" w:rsidRDefault="003850D2" w:rsidP="003850D2">
      <w:pPr>
        <w:pBdr>
          <w:top w:val="nil"/>
          <w:left w:val="nil"/>
          <w:bottom w:val="nil"/>
          <w:right w:val="nil"/>
          <w:between w:val="nil"/>
        </w:pBdr>
        <w:spacing w:before="240" w:after="240"/>
      </w:pPr>
      <w:r w:rsidRPr="00AD202D">
        <w:t xml:space="preserve">Bernards, B., </w:t>
      </w:r>
      <w:proofErr w:type="spellStart"/>
      <w:r w:rsidRPr="00AD202D">
        <w:t>Ashikali</w:t>
      </w:r>
      <w:proofErr w:type="spellEnd"/>
      <w:r w:rsidRPr="00AD202D">
        <w:t>, T. and Fontein, F., (2025). Inclusive Leadership in Politicized Organizational Environments: The Mediating Roles of Centralization and Formalization. Public Performance &amp; Management Review, pp.1-30.</w:t>
      </w:r>
    </w:p>
    <w:p w14:paraId="4C667BEC" w14:textId="77777777" w:rsidR="003850D2" w:rsidRPr="00AD202D" w:rsidRDefault="003850D2" w:rsidP="003850D2">
      <w:pPr>
        <w:pBdr>
          <w:top w:val="nil"/>
          <w:left w:val="nil"/>
          <w:bottom w:val="nil"/>
          <w:right w:val="nil"/>
          <w:between w:val="nil"/>
        </w:pBdr>
        <w:spacing w:before="240" w:after="240"/>
      </w:pPr>
      <w:r w:rsidRPr="00AD202D">
        <w:t xml:space="preserve">Blom, J., Rivi, V., </w:t>
      </w:r>
      <w:proofErr w:type="spellStart"/>
      <w:r w:rsidRPr="00AD202D">
        <w:t>Tascedda</w:t>
      </w:r>
      <w:proofErr w:type="spellEnd"/>
      <w:r w:rsidRPr="00AD202D">
        <w:t>, F. and Pani, L., (2025). Building trust in clinical research: a systems approach to ethical engagement and sustainable outcomes. Frontiers in Pharmacology, 16, p.1570899.</w:t>
      </w:r>
    </w:p>
    <w:p w14:paraId="12ACE2C1" w14:textId="77777777" w:rsidR="003850D2" w:rsidRPr="00AD202D" w:rsidRDefault="003850D2" w:rsidP="003850D2">
      <w:pPr>
        <w:pBdr>
          <w:top w:val="nil"/>
          <w:left w:val="nil"/>
          <w:bottom w:val="nil"/>
          <w:right w:val="nil"/>
          <w:between w:val="nil"/>
        </w:pBdr>
        <w:spacing w:before="240" w:after="240"/>
      </w:pPr>
      <w:r w:rsidRPr="00AD202D">
        <w:t xml:space="preserve">Braun, V. and Clarke, V., (2024). A critical review of the reporting of reflexive thematic analysis in Health Promotion International. Health Promotion International, 39(3), </w:t>
      </w:r>
      <w:proofErr w:type="gramStart"/>
      <w:r w:rsidRPr="00AD202D">
        <w:t>p.daae</w:t>
      </w:r>
      <w:proofErr w:type="gramEnd"/>
      <w:r w:rsidRPr="00AD202D">
        <w:t>049.</w:t>
      </w:r>
    </w:p>
    <w:p w14:paraId="0D83CDAC" w14:textId="77777777" w:rsidR="003850D2" w:rsidRPr="00AD202D" w:rsidRDefault="003850D2" w:rsidP="003850D2">
      <w:pPr>
        <w:pBdr>
          <w:top w:val="nil"/>
          <w:left w:val="nil"/>
          <w:bottom w:val="nil"/>
          <w:right w:val="nil"/>
          <w:between w:val="nil"/>
        </w:pBdr>
        <w:spacing w:before="240" w:after="240"/>
      </w:pPr>
      <w:r w:rsidRPr="00AD202D">
        <w:t xml:space="preserve">Budau, L. and </w:t>
      </w:r>
      <w:proofErr w:type="spellStart"/>
      <w:r w:rsidRPr="00AD202D">
        <w:t>Ensan</w:t>
      </w:r>
      <w:proofErr w:type="spellEnd"/>
      <w:r w:rsidRPr="00AD202D">
        <w:t>, F., (2024). Fully automated scholarly search for biomedical systematic literature reviews. IEEE Access, 12, pp.83764-83773.</w:t>
      </w:r>
    </w:p>
    <w:p w14:paraId="147604DF" w14:textId="77777777" w:rsidR="003850D2" w:rsidRPr="00AD202D" w:rsidRDefault="003850D2" w:rsidP="003850D2">
      <w:pPr>
        <w:pBdr>
          <w:top w:val="nil"/>
          <w:left w:val="nil"/>
          <w:bottom w:val="nil"/>
          <w:right w:val="nil"/>
          <w:between w:val="nil"/>
        </w:pBdr>
        <w:spacing w:before="240" w:after="240"/>
      </w:pPr>
      <w:r w:rsidRPr="00AD202D">
        <w:t>Campbell, D. (2025). Hospitals in England reducing staff and services as part of NHS ‘financial reset’. Available at:</w:t>
      </w:r>
      <w:hyperlink r:id="rId41">
        <w:r w:rsidRPr="00AD202D">
          <w:rPr>
            <w:u w:val="single"/>
          </w:rPr>
          <w:t>https://www.theguardian.com/society/2025/may/09/nhs-hospitals-england-cuts-financial-reset</w:t>
        </w:r>
      </w:hyperlink>
      <w:r w:rsidRPr="00AD202D">
        <w:t xml:space="preserve"> [Accessed on: 24th September 2025]</w:t>
      </w:r>
    </w:p>
    <w:p w14:paraId="0EA59A22" w14:textId="77777777" w:rsidR="003850D2" w:rsidRPr="00AD202D" w:rsidRDefault="003850D2" w:rsidP="003850D2">
      <w:pPr>
        <w:pBdr>
          <w:top w:val="nil"/>
          <w:left w:val="nil"/>
          <w:bottom w:val="nil"/>
          <w:right w:val="nil"/>
          <w:between w:val="nil"/>
        </w:pBdr>
        <w:spacing w:before="240" w:after="240"/>
      </w:pPr>
      <w:r w:rsidRPr="00AD202D">
        <w:t xml:space="preserve">Carreri, A., Toniolo, V. and </w:t>
      </w:r>
      <w:proofErr w:type="spellStart"/>
      <w:r w:rsidRPr="00AD202D">
        <w:t>Lonardi</w:t>
      </w:r>
      <w:proofErr w:type="spellEnd"/>
      <w:r w:rsidRPr="00AD202D">
        <w:t>, C., (2025). Feeling Under Stress “Like on a Production Line” as Thinking Is Not Your Job: Some Insights on Intention to Leave in Healthcare Services Work. Italian Sociological Review, 15(2), pp.337-337.</w:t>
      </w:r>
    </w:p>
    <w:p w14:paraId="0216C9E5" w14:textId="77777777" w:rsidR="003850D2" w:rsidRPr="00AD202D" w:rsidRDefault="003850D2" w:rsidP="003850D2">
      <w:pPr>
        <w:pBdr>
          <w:top w:val="nil"/>
          <w:left w:val="nil"/>
          <w:bottom w:val="nil"/>
          <w:right w:val="nil"/>
          <w:between w:val="nil"/>
        </w:pBdr>
        <w:spacing w:before="240" w:after="240"/>
      </w:pPr>
      <w:proofErr w:type="spellStart"/>
      <w:r w:rsidRPr="00AD202D">
        <w:t>Chaanine</w:t>
      </w:r>
      <w:proofErr w:type="spellEnd"/>
      <w:r w:rsidRPr="00AD202D">
        <w:t>, J., (2025). Strengthening Lebanese health care: exploring the impact of organizational culture on employee loyalty through trust and job satisfaction. Leadership in Health Services, 38(2), pp.263-279.</w:t>
      </w:r>
    </w:p>
    <w:p w14:paraId="3F4C0ADE"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 xml:space="preserve">Clark, J.M., Beller, E., </w:t>
      </w:r>
      <w:proofErr w:type="spellStart"/>
      <w:r w:rsidRPr="00AD202D">
        <w:rPr>
          <w:highlight w:val="white"/>
        </w:rPr>
        <w:t>Glasziou</w:t>
      </w:r>
      <w:proofErr w:type="spellEnd"/>
      <w:r w:rsidRPr="00AD202D">
        <w:rPr>
          <w:highlight w:val="white"/>
        </w:rPr>
        <w:t>, P. and Sanders, S., (2021). The decisions and processes involved in a systematic search strategy: a hierarchical framework. Journal of the Medical Library Association: JMLA, 109(2), p.201.</w:t>
      </w:r>
    </w:p>
    <w:p w14:paraId="6349B4B9"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lastRenderedPageBreak/>
        <w:t>Conroy, N., Patton, D., Moore, Z., O’Connor, T., Nugent, L. and Derwin, R., (2023). The relationship between transformational leadership and staff nurse retention in hospital settings: A systematic review. Journal of Nursing Management, 2023(1), p.9577200.</w:t>
      </w:r>
    </w:p>
    <w:p w14:paraId="1DA71864" w14:textId="77777777" w:rsidR="003850D2" w:rsidRPr="00AD202D" w:rsidRDefault="003850D2" w:rsidP="003850D2">
      <w:pPr>
        <w:pBdr>
          <w:top w:val="nil"/>
          <w:left w:val="nil"/>
          <w:bottom w:val="nil"/>
          <w:right w:val="nil"/>
          <w:between w:val="nil"/>
        </w:pBdr>
        <w:spacing w:before="240" w:after="240"/>
      </w:pPr>
      <w:r w:rsidRPr="00AD202D">
        <w:t>Costin, A., Roman, A.F. and Balica, R.S., (2023). Remote work burnout, professional job stress, and employee emotional exhaustion during the COVID-19 pandemic. Frontiers in psychology, 14, p.1193854.</w:t>
      </w:r>
    </w:p>
    <w:p w14:paraId="2E5F7F7C" w14:textId="77777777" w:rsidR="003850D2" w:rsidRPr="00AD202D" w:rsidRDefault="003850D2" w:rsidP="003850D2">
      <w:pPr>
        <w:pBdr>
          <w:top w:val="nil"/>
          <w:left w:val="nil"/>
          <w:bottom w:val="nil"/>
          <w:right w:val="nil"/>
          <w:between w:val="nil"/>
        </w:pBdr>
        <w:spacing w:before="240" w:after="240"/>
      </w:pPr>
      <w:r w:rsidRPr="00AD202D">
        <w:t>CQC (2023). The Health and Care Workforce. Available at:</w:t>
      </w:r>
      <w:hyperlink r:id="rId42">
        <w:r w:rsidRPr="00AD202D">
          <w:rPr>
            <w:u w:val="single"/>
          </w:rPr>
          <w:t>https://www.cqc.org.uk/publications/major-report/state-care/2022-2023/workforce</w:t>
        </w:r>
      </w:hyperlink>
      <w:r w:rsidRPr="00AD202D">
        <w:t xml:space="preserve"> [Accessed on: 24th September 2025]</w:t>
      </w:r>
    </w:p>
    <w:p w14:paraId="20AA72A5" w14:textId="77777777" w:rsidR="003850D2" w:rsidRPr="00AD202D" w:rsidRDefault="003850D2" w:rsidP="003850D2">
      <w:pPr>
        <w:pBdr>
          <w:top w:val="nil"/>
          <w:left w:val="nil"/>
          <w:bottom w:val="nil"/>
          <w:right w:val="nil"/>
          <w:between w:val="nil"/>
        </w:pBdr>
        <w:spacing w:before="240" w:after="240"/>
      </w:pPr>
      <w:r w:rsidRPr="00AD202D">
        <w:t>Del Pino-</w:t>
      </w:r>
      <w:proofErr w:type="spellStart"/>
      <w:r w:rsidRPr="00AD202D">
        <w:t>Marchito</w:t>
      </w:r>
      <w:proofErr w:type="spellEnd"/>
      <w:r w:rsidRPr="00AD202D">
        <w:t>, A., Galán-García, A. and Plaza-Mejía, M.D.L.Á., (2025). The Hersey and Blanchard’s Situational Leadership Model Revisited: Its Role in Sustainable Organizational Development. World, 6(2), p.63.</w:t>
      </w:r>
    </w:p>
    <w:p w14:paraId="45FCD911" w14:textId="77777777" w:rsidR="003850D2" w:rsidRPr="00AD202D" w:rsidRDefault="003850D2" w:rsidP="003850D2">
      <w:pPr>
        <w:pBdr>
          <w:top w:val="nil"/>
          <w:left w:val="nil"/>
          <w:bottom w:val="nil"/>
          <w:right w:val="nil"/>
          <w:between w:val="nil"/>
        </w:pBdr>
        <w:spacing w:before="240" w:after="240"/>
      </w:pPr>
      <w:r w:rsidRPr="00AD202D">
        <w:t xml:space="preserve">den </w:t>
      </w:r>
      <w:proofErr w:type="spellStart"/>
      <w:r w:rsidRPr="00AD202D">
        <w:t>Breejen</w:t>
      </w:r>
      <w:proofErr w:type="spellEnd"/>
      <w:r w:rsidRPr="00AD202D">
        <w:t xml:space="preserve">-de Hooge, L.E., van </w:t>
      </w:r>
      <w:proofErr w:type="spellStart"/>
      <w:r w:rsidRPr="00AD202D">
        <w:t>Os</w:t>
      </w:r>
      <w:proofErr w:type="spellEnd"/>
      <w:r w:rsidRPr="00AD202D">
        <w:t>-Medendorp, H. and Hafsteinsdóttir, T.B., (2021). Is leadership of nurses associated with nurse-reported quality of care? A cross-sectional survey. Journal of Research in Nursing, 26(1-2), pp.118-132.</w:t>
      </w:r>
    </w:p>
    <w:p w14:paraId="102032B3" w14:textId="77777777" w:rsidR="003850D2" w:rsidRPr="00AD202D" w:rsidRDefault="003850D2" w:rsidP="003850D2">
      <w:pPr>
        <w:pBdr>
          <w:top w:val="nil"/>
          <w:left w:val="nil"/>
          <w:bottom w:val="nil"/>
          <w:right w:val="nil"/>
          <w:between w:val="nil"/>
        </w:pBdr>
        <w:spacing w:before="240" w:after="240"/>
      </w:pPr>
      <w:r w:rsidRPr="00AD202D">
        <w:t>Dreyer, H., Sonnenberg, N. and Van der Merwe, D., (2022). Transcending linearity in understanding green consumer behaviour: A social–cognitive framework for behaviour changes in an emerging economy context. Sustainability, 14(22), p.14855.</w:t>
      </w:r>
    </w:p>
    <w:p w14:paraId="3E45C87B" w14:textId="77777777" w:rsidR="003850D2" w:rsidRPr="00AD202D" w:rsidRDefault="003850D2" w:rsidP="003850D2">
      <w:pPr>
        <w:pBdr>
          <w:top w:val="nil"/>
          <w:left w:val="nil"/>
          <w:bottom w:val="nil"/>
          <w:right w:val="nil"/>
          <w:between w:val="nil"/>
        </w:pBdr>
        <w:spacing w:before="240" w:after="240"/>
      </w:pPr>
      <w:proofErr w:type="spellStart"/>
      <w:r w:rsidRPr="00AD202D">
        <w:t>Ejebu</w:t>
      </w:r>
      <w:proofErr w:type="spellEnd"/>
      <w:r w:rsidRPr="00AD202D">
        <w:t>, O.Z., Ellis, J., Sun, L., Ball, J., Philippou, J., Rafferty, A.M., Painter, S. and Turnbull, J., (2025). Values and workplace expectations to facilitate retention: perspectives from nurses at two ends of the career spectrum. Journal of Nursing Management, 2025(1), p.9912825.</w:t>
      </w:r>
    </w:p>
    <w:p w14:paraId="1628ED27" w14:textId="77777777" w:rsidR="003850D2" w:rsidRPr="00AD202D" w:rsidRDefault="003850D2" w:rsidP="003850D2">
      <w:pPr>
        <w:pBdr>
          <w:top w:val="nil"/>
          <w:left w:val="nil"/>
          <w:bottom w:val="nil"/>
          <w:right w:val="nil"/>
          <w:between w:val="nil"/>
        </w:pBdr>
        <w:spacing w:before="240" w:after="240"/>
      </w:pPr>
      <w:r w:rsidRPr="00AD202D">
        <w:t xml:space="preserve">Etemadi, M., </w:t>
      </w:r>
      <w:proofErr w:type="spellStart"/>
      <w:r w:rsidRPr="00AD202D">
        <w:t>Abkenar</w:t>
      </w:r>
      <w:proofErr w:type="spellEnd"/>
      <w:r w:rsidRPr="00AD202D">
        <w:t xml:space="preserve">, S.B., Ahmadzadeh, A., Kashani, M.H., Asghari, P., Akbari, M. and </w:t>
      </w:r>
      <w:proofErr w:type="spellStart"/>
      <w:r w:rsidRPr="00AD202D">
        <w:t>Mahdipour</w:t>
      </w:r>
      <w:proofErr w:type="spellEnd"/>
      <w:r w:rsidRPr="00AD202D">
        <w:t>, E., (2023). A systematic review of healthcare recommender systems: Open issues, challenges, and techniques. Expert Systems with Applications, 213, p.118823.</w:t>
      </w:r>
    </w:p>
    <w:p w14:paraId="3B1EBC2C" w14:textId="77777777" w:rsidR="003850D2" w:rsidRPr="00AD202D" w:rsidRDefault="003850D2" w:rsidP="003850D2">
      <w:pPr>
        <w:pBdr>
          <w:top w:val="nil"/>
          <w:left w:val="nil"/>
          <w:bottom w:val="nil"/>
          <w:right w:val="nil"/>
          <w:between w:val="nil"/>
        </w:pBdr>
        <w:spacing w:before="240" w:after="240"/>
      </w:pPr>
      <w:r w:rsidRPr="00AD202D">
        <w:t>Frangieh, J., Hughes, V., Edwards-Capello, A., Humphrey, K.G., Lammey, C. and Lucas, L., (2024). Fostering belonging and social connectedness in nursing: Evidence-based strategies: A discussion paper for nurse students, faculty, leaders, and clinical nurses. Nursing outlook, 72(4), p.102174.</w:t>
      </w:r>
    </w:p>
    <w:p w14:paraId="2525B702" w14:textId="77777777" w:rsidR="003850D2" w:rsidRPr="00AD202D" w:rsidRDefault="003850D2" w:rsidP="003850D2">
      <w:pPr>
        <w:pBdr>
          <w:top w:val="nil"/>
          <w:left w:val="nil"/>
          <w:bottom w:val="nil"/>
          <w:right w:val="nil"/>
          <w:between w:val="nil"/>
        </w:pBdr>
        <w:spacing w:before="240" w:after="240"/>
      </w:pPr>
      <w:r w:rsidRPr="00AD202D">
        <w:t xml:space="preserve">Franzosa, E., Mak, W., R Burack, O., </w:t>
      </w:r>
      <w:proofErr w:type="spellStart"/>
      <w:r w:rsidRPr="00AD202D">
        <w:t>Hokenstad</w:t>
      </w:r>
      <w:proofErr w:type="spellEnd"/>
      <w:r w:rsidRPr="00AD202D">
        <w:t xml:space="preserve">, A., Wiggins, F., Boockvar, K.S. and Reinhardt, J.P., (2022). Perspectives of certified nursing assistants and administrators on </w:t>
      </w:r>
      <w:r w:rsidRPr="00AD202D">
        <w:lastRenderedPageBreak/>
        <w:t>staffing the nursing home frontline during the COVID</w:t>
      </w:r>
      <w:r w:rsidRPr="00AD202D">
        <w:rPr>
          <w:rFonts w:ascii="Cambria Math" w:eastAsia="Cambria Math" w:hAnsi="Cambria Math" w:cs="Cambria Math"/>
        </w:rPr>
        <w:t>‐</w:t>
      </w:r>
      <w:r w:rsidRPr="00AD202D">
        <w:t>19 pandemic. Health Services Research, 57(4), pp.905-913.</w:t>
      </w:r>
    </w:p>
    <w:p w14:paraId="32EA8518"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Goens, B. and Giannotti, N., (2024). Transformational leadership and nursing retention: An integrative review. Nursing research and practice, 2024(1), p.3179141.</w:t>
      </w:r>
    </w:p>
    <w:p w14:paraId="6A00BA7D" w14:textId="77777777" w:rsidR="003850D2" w:rsidRPr="00AD202D" w:rsidRDefault="003850D2" w:rsidP="003850D2">
      <w:pPr>
        <w:pBdr>
          <w:top w:val="nil"/>
          <w:left w:val="nil"/>
          <w:bottom w:val="nil"/>
          <w:right w:val="nil"/>
          <w:between w:val="nil"/>
        </w:pBdr>
        <w:spacing w:before="240" w:after="240"/>
      </w:pPr>
      <w:r w:rsidRPr="00AD202D">
        <w:t>Gore, J. and Schrems, B., (2025). Factors Influencing the Development of Patient Safety Culture in the Undergraduate Nursing Student Population—An Integrative Review. Journal of Advanced Nursing.</w:t>
      </w:r>
    </w:p>
    <w:p w14:paraId="38FF4645" w14:textId="77777777" w:rsidR="003850D2" w:rsidRPr="00AD202D" w:rsidRDefault="003850D2" w:rsidP="003850D2">
      <w:pPr>
        <w:pBdr>
          <w:top w:val="nil"/>
          <w:left w:val="nil"/>
          <w:bottom w:val="nil"/>
          <w:right w:val="nil"/>
          <w:between w:val="nil"/>
        </w:pBdr>
        <w:spacing w:before="240" w:after="240"/>
      </w:pPr>
      <w:proofErr w:type="spellStart"/>
      <w:r w:rsidRPr="00AD202D">
        <w:t>Govindaras</w:t>
      </w:r>
      <w:proofErr w:type="spellEnd"/>
      <w:r w:rsidRPr="00AD202D">
        <w:t xml:space="preserve">, B., Wern, T.S., Kaur, S., </w:t>
      </w:r>
      <w:proofErr w:type="spellStart"/>
      <w:r w:rsidRPr="00AD202D">
        <w:t>Haslin</w:t>
      </w:r>
      <w:proofErr w:type="spellEnd"/>
      <w:r w:rsidRPr="00AD202D">
        <w:t>, I.A. and Ramasamy, R.K., (2023). Sustainable environment to prevent burnout and attrition in project management. Sustainability, 15(3), p.2364.</w:t>
      </w:r>
    </w:p>
    <w:p w14:paraId="34379E62"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Goyal, R. and Kaur, G., (2023), March. Determining the role of employee engagement in nurse retention along with the mediation of organizational culture. In Healthcare (Vol. 11, No. 5, p. 760). MDPI.</w:t>
      </w:r>
    </w:p>
    <w:p w14:paraId="54C3DCDC" w14:textId="77777777" w:rsidR="003850D2" w:rsidRPr="00AD202D" w:rsidRDefault="003850D2" w:rsidP="003850D2">
      <w:pPr>
        <w:pBdr>
          <w:top w:val="nil"/>
          <w:left w:val="nil"/>
          <w:bottom w:val="nil"/>
          <w:right w:val="nil"/>
          <w:between w:val="nil"/>
        </w:pBdr>
        <w:spacing w:before="240" w:after="240"/>
        <w:rPr>
          <w:highlight w:val="white"/>
        </w:rPr>
      </w:pPr>
      <w:proofErr w:type="spellStart"/>
      <w:r w:rsidRPr="00AD202D">
        <w:rPr>
          <w:highlight w:val="white"/>
        </w:rPr>
        <w:t>Hajiali</w:t>
      </w:r>
      <w:proofErr w:type="spellEnd"/>
      <w:r w:rsidRPr="00AD202D">
        <w:rPr>
          <w:highlight w:val="white"/>
        </w:rPr>
        <w:t xml:space="preserve">, I., Kessi, A.M.F., </w:t>
      </w:r>
      <w:proofErr w:type="spellStart"/>
      <w:r w:rsidRPr="00AD202D">
        <w:rPr>
          <w:highlight w:val="white"/>
        </w:rPr>
        <w:t>Budiandriani</w:t>
      </w:r>
      <w:proofErr w:type="spellEnd"/>
      <w:r w:rsidRPr="00AD202D">
        <w:rPr>
          <w:highlight w:val="white"/>
        </w:rPr>
        <w:t xml:space="preserve">, B., </w:t>
      </w:r>
      <w:proofErr w:type="spellStart"/>
      <w:r w:rsidRPr="00AD202D">
        <w:rPr>
          <w:highlight w:val="white"/>
        </w:rPr>
        <w:t>Prihatin</w:t>
      </w:r>
      <w:proofErr w:type="spellEnd"/>
      <w:r w:rsidRPr="00AD202D">
        <w:rPr>
          <w:highlight w:val="white"/>
        </w:rPr>
        <w:t xml:space="preserve">, E. and </w:t>
      </w:r>
      <w:proofErr w:type="spellStart"/>
      <w:r w:rsidRPr="00AD202D">
        <w:rPr>
          <w:highlight w:val="white"/>
        </w:rPr>
        <w:t>Sufri</w:t>
      </w:r>
      <w:proofErr w:type="spellEnd"/>
      <w:r w:rsidRPr="00AD202D">
        <w:rPr>
          <w:highlight w:val="white"/>
        </w:rPr>
        <w:t xml:space="preserve">, M.M., (2022). Determination of work motivation, leadership style, employee competence on job satisfaction and employee performance. Golden Ratio of Human Resource Management, 2(1), pp.57-69. </w:t>
      </w:r>
    </w:p>
    <w:p w14:paraId="78FCB3CB" w14:textId="77777777" w:rsidR="003850D2" w:rsidRPr="00AD202D" w:rsidRDefault="003850D2" w:rsidP="003850D2">
      <w:pPr>
        <w:pBdr>
          <w:top w:val="nil"/>
          <w:left w:val="nil"/>
          <w:bottom w:val="nil"/>
          <w:right w:val="nil"/>
          <w:between w:val="nil"/>
        </w:pBdr>
        <w:spacing w:before="240" w:after="240"/>
      </w:pPr>
      <w:r w:rsidRPr="00AD202D">
        <w:t>Hall, J.R., Savas-Hall, S. and Shaw, E.H., (2023). A deductive approach to a systematic review of entrepreneurship literature. Management Review Quarterly, 73(3), pp.987-1016.</w:t>
      </w:r>
    </w:p>
    <w:p w14:paraId="118A64B7"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 xml:space="preserve">Hassanein, F.R., Mohammadi, S. and Zargar, P., (2025). Toxic leadership and job satisfaction in the middle eastern education sector: the influence of organizational culture and trust. Administrative Sciences, 15(5), p.171. </w:t>
      </w:r>
    </w:p>
    <w:p w14:paraId="05467E9A" w14:textId="77777777" w:rsidR="003850D2" w:rsidRPr="00AD202D" w:rsidRDefault="003850D2" w:rsidP="003850D2">
      <w:pPr>
        <w:pBdr>
          <w:top w:val="nil"/>
          <w:left w:val="nil"/>
          <w:bottom w:val="nil"/>
          <w:right w:val="nil"/>
          <w:between w:val="nil"/>
        </w:pBdr>
        <w:spacing w:before="240" w:after="240"/>
      </w:pPr>
      <w:r w:rsidRPr="00AD202D">
        <w:t>Hole, L., (2024). Handle with care; considerations of Braun and Clarke's approach to thematic analysis. Qualitative research journal, 24(4), pp.371-383.</w:t>
      </w:r>
    </w:p>
    <w:p w14:paraId="7C737D4F" w14:textId="77777777" w:rsidR="003850D2" w:rsidRPr="00AD202D" w:rsidRDefault="003850D2" w:rsidP="003850D2">
      <w:pPr>
        <w:pBdr>
          <w:top w:val="nil"/>
          <w:left w:val="nil"/>
          <w:bottom w:val="nil"/>
          <w:right w:val="nil"/>
          <w:between w:val="nil"/>
        </w:pBdr>
        <w:spacing w:before="240" w:after="240"/>
      </w:pPr>
      <w:r w:rsidRPr="00AD202D">
        <w:t xml:space="preserve">Hoxha, G., Simeli, I., Theocharis, D., Vasileiou, A. and </w:t>
      </w:r>
      <w:proofErr w:type="spellStart"/>
      <w:r w:rsidRPr="00AD202D">
        <w:t>Tsekouropoulos</w:t>
      </w:r>
      <w:proofErr w:type="spellEnd"/>
      <w:r w:rsidRPr="00AD202D">
        <w:t>, G., (2024). Sustainable healthcare quality and job satisfaction through organizational culture: Approaches and outcomes. Sustainability, 16(9), p.3603.</w:t>
      </w:r>
    </w:p>
    <w:p w14:paraId="759B35B5" w14:textId="77777777" w:rsidR="003850D2" w:rsidRPr="00AD202D" w:rsidRDefault="003850D2" w:rsidP="003850D2">
      <w:pPr>
        <w:pBdr>
          <w:top w:val="nil"/>
          <w:left w:val="nil"/>
          <w:bottom w:val="nil"/>
          <w:right w:val="nil"/>
          <w:between w:val="nil"/>
        </w:pBdr>
        <w:spacing w:before="240" w:after="240"/>
        <w:rPr>
          <w:highlight w:val="white"/>
        </w:rPr>
      </w:pPr>
      <w:r w:rsidRPr="00AD202D">
        <w:t>Hwang, S. and Beauregard, T.A., (2022). Contextualising intersectionality: A qualitative study of East Asian female migrant workers in the UK. Human Relations, 75(4), pp.609-634.</w:t>
      </w:r>
    </w:p>
    <w:p w14:paraId="5E686440" w14:textId="77777777" w:rsidR="003850D2" w:rsidRPr="00AD202D" w:rsidRDefault="003850D2" w:rsidP="003850D2">
      <w:pPr>
        <w:pBdr>
          <w:top w:val="nil"/>
          <w:left w:val="nil"/>
          <w:bottom w:val="nil"/>
          <w:right w:val="nil"/>
          <w:between w:val="nil"/>
        </w:pBdr>
        <w:spacing w:before="240" w:after="240"/>
      </w:pPr>
      <w:proofErr w:type="spellStart"/>
      <w:r w:rsidRPr="00AD202D">
        <w:t>Im</w:t>
      </w:r>
      <w:proofErr w:type="spellEnd"/>
      <w:r w:rsidRPr="00AD202D">
        <w:t>, D., Pyo, J., Lee, H., Jung, H. and Ock, M., 2023. Qualitative research in healthcare: data analysis. Journal of Preventive Medicine and Public Health, 56(2), p.100.</w:t>
      </w:r>
    </w:p>
    <w:p w14:paraId="65DAE30F" w14:textId="77777777" w:rsidR="003850D2" w:rsidRPr="00AD202D" w:rsidRDefault="003850D2" w:rsidP="003850D2">
      <w:pPr>
        <w:pBdr>
          <w:top w:val="nil"/>
          <w:left w:val="nil"/>
          <w:bottom w:val="nil"/>
          <w:right w:val="nil"/>
          <w:between w:val="nil"/>
        </w:pBdr>
        <w:spacing w:before="240" w:after="240"/>
      </w:pPr>
      <w:r w:rsidRPr="00AD202D">
        <w:lastRenderedPageBreak/>
        <w:t xml:space="preserve">Islam, K.F., Awal, A., Mazumder, H., Munni, U.R., Majumder, K., Afroz, K., Tabassum, M.N. and Hossain, M.M., (2023). Social cognitive theory-based health promotion in primary care practice: A scoping review. </w:t>
      </w:r>
      <w:proofErr w:type="spellStart"/>
      <w:r w:rsidRPr="00AD202D">
        <w:t>Heliyon</w:t>
      </w:r>
      <w:proofErr w:type="spellEnd"/>
      <w:r w:rsidRPr="00AD202D">
        <w:t>, 9(4).</w:t>
      </w:r>
    </w:p>
    <w:p w14:paraId="1945A14D" w14:textId="77777777" w:rsidR="003850D2" w:rsidRPr="00AD202D" w:rsidRDefault="003850D2" w:rsidP="003850D2">
      <w:pPr>
        <w:pBdr>
          <w:top w:val="nil"/>
          <w:left w:val="nil"/>
          <w:bottom w:val="nil"/>
          <w:right w:val="nil"/>
          <w:between w:val="nil"/>
        </w:pBdr>
        <w:spacing w:before="240" w:after="240"/>
      </w:pPr>
      <w:proofErr w:type="spellStart"/>
      <w:r w:rsidRPr="00AD202D">
        <w:t>Ivziku</w:t>
      </w:r>
      <w:proofErr w:type="spellEnd"/>
      <w:r w:rsidRPr="00AD202D">
        <w:t xml:space="preserve">, D., Duka, B., Dervishi, A., Filomeno, L., </w:t>
      </w:r>
      <w:proofErr w:type="spellStart"/>
      <w:r w:rsidRPr="00AD202D">
        <w:t>Polverini</w:t>
      </w:r>
      <w:proofErr w:type="spellEnd"/>
      <w:r w:rsidRPr="00AD202D">
        <w:t xml:space="preserve">, F., Notarnicola, I., </w:t>
      </w:r>
      <w:proofErr w:type="spellStart"/>
      <w:r w:rsidRPr="00AD202D">
        <w:t>Stievano</w:t>
      </w:r>
      <w:proofErr w:type="spellEnd"/>
      <w:r w:rsidRPr="00AD202D">
        <w:t>, A., Rocco, G., Gonzalez, C.I.A., Podgorica, N. and D’Angelo, D., (2025, March). Exploring Nurses’ Quit Intentions: A Structural Equation Modelling and Mediation Analysis Based on the JD-R and Social Exchange Theories.  Healthcare, 13(7), p.692.</w:t>
      </w:r>
    </w:p>
    <w:p w14:paraId="1F49BB33" w14:textId="77777777" w:rsidR="003850D2" w:rsidRPr="00AD202D" w:rsidRDefault="003850D2" w:rsidP="003850D2">
      <w:pPr>
        <w:pBdr>
          <w:top w:val="nil"/>
          <w:left w:val="nil"/>
          <w:bottom w:val="nil"/>
          <w:right w:val="nil"/>
          <w:between w:val="nil"/>
        </w:pBdr>
        <w:spacing w:before="240" w:after="240"/>
      </w:pPr>
      <w:r w:rsidRPr="00AD202D">
        <w:t>Jones, C.S. and Bell, H., (2025, June). Post-Pandemic Pressures in UK Higher Education: A Qualitative Study of Neoliberal Impacts on Academic Staff and the Unavoidable Truths. In Frontiers in Education (Vol. 10, p. 1627959). Frontiers.</w:t>
      </w:r>
    </w:p>
    <w:p w14:paraId="6A9F5E27" w14:textId="77777777" w:rsidR="003850D2" w:rsidRPr="00AD202D" w:rsidRDefault="003850D2" w:rsidP="003850D2">
      <w:pPr>
        <w:pBdr>
          <w:top w:val="nil"/>
          <w:left w:val="nil"/>
          <w:bottom w:val="nil"/>
          <w:right w:val="nil"/>
          <w:between w:val="nil"/>
        </w:pBdr>
        <w:spacing w:before="240" w:after="240"/>
      </w:pPr>
      <w:r w:rsidRPr="00AD202D">
        <w:t xml:space="preserve">Junjie, M. and </w:t>
      </w:r>
      <w:proofErr w:type="spellStart"/>
      <w:r w:rsidRPr="00AD202D">
        <w:t>Yingxin</w:t>
      </w:r>
      <w:proofErr w:type="spellEnd"/>
      <w:r w:rsidRPr="00AD202D">
        <w:t>, M., (2022). The Discussions of Positivism and Interpretivism. Online Submission, 4(1), pp.10-14.</w:t>
      </w:r>
    </w:p>
    <w:p w14:paraId="7EEBFB12" w14:textId="77777777" w:rsidR="003850D2" w:rsidRPr="00AD202D" w:rsidRDefault="003850D2" w:rsidP="003850D2">
      <w:pPr>
        <w:pBdr>
          <w:top w:val="nil"/>
          <w:left w:val="nil"/>
          <w:bottom w:val="nil"/>
          <w:right w:val="nil"/>
          <w:between w:val="nil"/>
        </w:pBdr>
        <w:spacing w:before="240" w:after="240"/>
      </w:pPr>
      <w:r w:rsidRPr="00AD202D">
        <w:t>Khaleel, B., Kausar, S. and Riaz, S., (2024). Investigating Leadership Dynamics: A Comparative Analysis of Situational Leadership Theory and Contemporary Leadership Practices in a Public School. Annals of Human and Social Sciences, 5(2), pp.638-649.</w:t>
      </w:r>
    </w:p>
    <w:p w14:paraId="3E0BD9E0" w14:textId="77777777" w:rsidR="003850D2" w:rsidRPr="00AD202D" w:rsidRDefault="003850D2" w:rsidP="003850D2">
      <w:pPr>
        <w:pBdr>
          <w:top w:val="nil"/>
          <w:left w:val="nil"/>
          <w:bottom w:val="nil"/>
          <w:right w:val="nil"/>
          <w:between w:val="nil"/>
        </w:pBdr>
        <w:spacing w:before="240" w:after="240"/>
      </w:pPr>
      <w:r w:rsidRPr="00AD202D">
        <w:t xml:space="preserve">Khosravi, M., Zare, Z., </w:t>
      </w:r>
      <w:proofErr w:type="spellStart"/>
      <w:r w:rsidRPr="00AD202D">
        <w:t>Mojtabaeian</w:t>
      </w:r>
      <w:proofErr w:type="spellEnd"/>
      <w:r w:rsidRPr="00AD202D">
        <w:t xml:space="preserve">, S.M. and Izadi, R., (2024). Artificial intelligence and decision-making in healthcare: a thematic analysis of a systematic review of reviews. Health services research and managerial epidemiology, 11, p.23333928241234863.                    Kilpatrick, K., Savard, I., Audet, L.A., Costanzo, G., Khan, M., Atallah, R., Jabbour, M., Zhou, W., Wheeler, K., Ladd, E. and Gray, D.C., (2024). A global perspective of advanced practice nursing research: a review of systematic reviews. </w:t>
      </w:r>
      <w:proofErr w:type="spellStart"/>
      <w:r w:rsidRPr="00AD202D">
        <w:t>PLoS</w:t>
      </w:r>
      <w:proofErr w:type="spellEnd"/>
      <w:r w:rsidRPr="00AD202D">
        <w:t xml:space="preserve"> One, 19(7), p.e0305008.</w:t>
      </w:r>
    </w:p>
    <w:p w14:paraId="67B2356C" w14:textId="77777777" w:rsidR="003850D2" w:rsidRPr="00AD202D" w:rsidRDefault="003850D2" w:rsidP="003850D2">
      <w:pPr>
        <w:pBdr>
          <w:top w:val="nil"/>
          <w:left w:val="nil"/>
          <w:bottom w:val="nil"/>
          <w:right w:val="nil"/>
          <w:between w:val="nil"/>
        </w:pBdr>
        <w:spacing w:before="240" w:after="240"/>
      </w:pPr>
      <w:proofErr w:type="spellStart"/>
      <w:r w:rsidRPr="00AD202D">
        <w:t>Kiptulon</w:t>
      </w:r>
      <w:proofErr w:type="spellEnd"/>
      <w:r w:rsidRPr="00AD202D">
        <w:t xml:space="preserve">, E.K., </w:t>
      </w:r>
      <w:proofErr w:type="spellStart"/>
      <w:r w:rsidRPr="00AD202D">
        <w:t>Elmadani</w:t>
      </w:r>
      <w:proofErr w:type="spellEnd"/>
      <w:r w:rsidRPr="00AD202D">
        <w:t xml:space="preserve">, M., </w:t>
      </w:r>
      <w:proofErr w:type="spellStart"/>
      <w:r w:rsidRPr="00AD202D">
        <w:t>Limungi</w:t>
      </w:r>
      <w:proofErr w:type="spellEnd"/>
      <w:r w:rsidRPr="00AD202D">
        <w:t>, G.M., Simon, K., Tóth, L., Horvath, E., Szőllősi, A., Galgalo, D.A., Maté, O. and Siket, A.U., (2024). Transforming nursing work environments: the impact of organizational culture on work-related stress among nurses: a systematic review. BMC health services research, 24(1), pp.1-16.</w:t>
      </w:r>
    </w:p>
    <w:p w14:paraId="3AB86247" w14:textId="77777777" w:rsidR="003850D2" w:rsidRPr="00AD202D" w:rsidRDefault="003850D2" w:rsidP="003850D2">
      <w:pPr>
        <w:pBdr>
          <w:top w:val="nil"/>
          <w:left w:val="nil"/>
          <w:bottom w:val="nil"/>
          <w:right w:val="nil"/>
          <w:between w:val="nil"/>
        </w:pBdr>
        <w:spacing w:before="240" w:after="240"/>
      </w:pPr>
      <w:proofErr w:type="spellStart"/>
      <w:r w:rsidRPr="00AD202D">
        <w:t>Koutsofta</w:t>
      </w:r>
      <w:proofErr w:type="spellEnd"/>
      <w:r w:rsidRPr="00AD202D">
        <w:t xml:space="preserve">, C., Dimitriadou, M. and </w:t>
      </w:r>
      <w:proofErr w:type="spellStart"/>
      <w:r w:rsidRPr="00AD202D">
        <w:t>Karanikola</w:t>
      </w:r>
      <w:proofErr w:type="spellEnd"/>
      <w:r w:rsidRPr="00AD202D">
        <w:t>, M., (2025, May). “Divergent Needs and the Empathy Gap”: Exploring the Experience of Workplace Violence Against Nurses Employed in the Emergency Department. In Healthcare (Vol. 13, No. 10, p. 1118). MDPI.</w:t>
      </w:r>
    </w:p>
    <w:p w14:paraId="4E9F02CD" w14:textId="77777777" w:rsidR="003850D2" w:rsidRPr="00AD202D" w:rsidRDefault="003850D2" w:rsidP="003850D2">
      <w:pPr>
        <w:pBdr>
          <w:top w:val="nil"/>
          <w:left w:val="nil"/>
          <w:bottom w:val="nil"/>
          <w:right w:val="nil"/>
          <w:between w:val="nil"/>
        </w:pBdr>
        <w:spacing w:before="240" w:after="240"/>
      </w:pPr>
      <w:r w:rsidRPr="00AD202D">
        <w:t xml:space="preserve">Li, H. and Zhou, C. (2023). The influence mechanisms of inclusive leadership on job satisfaction: Evidence from young university employees in China. PLOS ONE, 18(6), </w:t>
      </w:r>
      <w:proofErr w:type="gramStart"/>
      <w:r w:rsidRPr="00AD202D">
        <w:t>pp.e</w:t>
      </w:r>
      <w:proofErr w:type="gramEnd"/>
      <w:r w:rsidRPr="00AD202D">
        <w:t>0287678–e0287678.</w:t>
      </w:r>
    </w:p>
    <w:p w14:paraId="453B577A" w14:textId="77777777" w:rsidR="003850D2" w:rsidRPr="00AD202D" w:rsidRDefault="003850D2" w:rsidP="003850D2">
      <w:pPr>
        <w:pBdr>
          <w:top w:val="nil"/>
          <w:left w:val="nil"/>
          <w:bottom w:val="nil"/>
          <w:right w:val="nil"/>
          <w:between w:val="nil"/>
        </w:pBdr>
        <w:spacing w:before="240" w:after="240"/>
      </w:pPr>
      <w:r w:rsidRPr="00AD202D">
        <w:lastRenderedPageBreak/>
        <w:t>Long, J., Ohlsen, S., Senek, M., Booth, A., Weich, S. and Wood, E., (2023). Realist synthesis of factors affecting retention of staff in UK adult mental health services. BMJ open, 13(5), p.e070953.</w:t>
      </w:r>
    </w:p>
    <w:p w14:paraId="1097B778" w14:textId="77777777" w:rsidR="003850D2" w:rsidRPr="00AD202D" w:rsidRDefault="003850D2" w:rsidP="003850D2">
      <w:pPr>
        <w:pBdr>
          <w:top w:val="nil"/>
          <w:left w:val="nil"/>
          <w:bottom w:val="nil"/>
          <w:right w:val="nil"/>
          <w:between w:val="nil"/>
        </w:pBdr>
        <w:spacing w:before="240" w:after="240"/>
      </w:pPr>
      <w:proofErr w:type="spellStart"/>
      <w:r w:rsidRPr="00AD202D">
        <w:t>Manyuchi</w:t>
      </w:r>
      <w:proofErr w:type="spellEnd"/>
      <w:r w:rsidRPr="00AD202D">
        <w:t xml:space="preserve">, M. and Sukdeo, N., (2021). Application of the situational leadership model to achieve effective performance in mining organizations teams. In Proceedings of the International Conference on Industrial Engineering and Operations Management, 5(8), pp. 412-416. </w:t>
      </w:r>
    </w:p>
    <w:p w14:paraId="27662966" w14:textId="77777777" w:rsidR="003850D2" w:rsidRPr="00AD202D" w:rsidRDefault="003850D2" w:rsidP="003850D2">
      <w:pPr>
        <w:pBdr>
          <w:top w:val="nil"/>
          <w:left w:val="nil"/>
          <w:bottom w:val="nil"/>
          <w:right w:val="nil"/>
          <w:between w:val="nil"/>
        </w:pBdr>
        <w:spacing w:before="240" w:after="240"/>
      </w:pPr>
      <w:r w:rsidRPr="00AD202D">
        <w:t xml:space="preserve">Meme, S.M., </w:t>
      </w:r>
      <w:proofErr w:type="spellStart"/>
      <w:r w:rsidRPr="00AD202D">
        <w:t>Kawila</w:t>
      </w:r>
      <w:proofErr w:type="spellEnd"/>
      <w:r w:rsidRPr="00AD202D">
        <w:t>, C. and Njoroge, K., (2025). Health Information Systems and Management of Health Products and Technologies: A Multi-County Study on Access to Quality Affordable Health Products and Technologies. International Journal of Professional Practice, 13(2), pp.67-79.</w:t>
      </w:r>
    </w:p>
    <w:p w14:paraId="154EE761" w14:textId="77777777" w:rsidR="003850D2" w:rsidRPr="00AD202D" w:rsidRDefault="003850D2" w:rsidP="003850D2">
      <w:pPr>
        <w:pBdr>
          <w:top w:val="nil"/>
          <w:left w:val="nil"/>
          <w:bottom w:val="nil"/>
          <w:right w:val="nil"/>
          <w:between w:val="nil"/>
        </w:pBdr>
        <w:spacing w:before="240" w:after="240"/>
      </w:pPr>
      <w:r w:rsidRPr="00AD202D">
        <w:t xml:space="preserve">Menezes, D.B., </w:t>
      </w:r>
      <w:proofErr w:type="spellStart"/>
      <w:r w:rsidRPr="00AD202D">
        <w:t>Gumashivili</w:t>
      </w:r>
      <w:proofErr w:type="spellEnd"/>
      <w:r w:rsidRPr="00AD202D">
        <w:t xml:space="preserve">, M. and </w:t>
      </w:r>
      <w:proofErr w:type="spellStart"/>
      <w:r w:rsidRPr="00AD202D">
        <w:t>Kanokon</w:t>
      </w:r>
      <w:proofErr w:type="spellEnd"/>
      <w:r w:rsidRPr="00AD202D">
        <w:t>, K., (2025). The Role of Talent Management in Enhancing Employee Retention: Mediating the Influence of Psychological Empowerment. Sustainability, 17(7), p.3277.</w:t>
      </w:r>
    </w:p>
    <w:p w14:paraId="0F0F25FE" w14:textId="77777777" w:rsidR="003850D2" w:rsidRPr="00AD202D" w:rsidRDefault="003850D2" w:rsidP="003850D2">
      <w:pPr>
        <w:pBdr>
          <w:top w:val="nil"/>
          <w:left w:val="nil"/>
          <w:bottom w:val="nil"/>
          <w:right w:val="nil"/>
          <w:between w:val="nil"/>
        </w:pBdr>
        <w:spacing w:before="240" w:after="240"/>
      </w:pPr>
      <w:r w:rsidRPr="00AD202D">
        <w:t>Middleton, R., Montgomery, A., Murray, S., Peters, S. and Halcomb, E., (2023). Exploring leadership in health professionals following an industry</w:t>
      </w:r>
      <w:r w:rsidRPr="00AD202D">
        <w:rPr>
          <w:rFonts w:ascii="Cambria Math" w:eastAsia="Cambria Math" w:hAnsi="Cambria Math" w:cs="Cambria Math"/>
        </w:rPr>
        <w:t>‐</w:t>
      </w:r>
      <w:r w:rsidRPr="00AD202D">
        <w:t>based leadership program: A cross</w:t>
      </w:r>
      <w:r w:rsidRPr="00AD202D">
        <w:rPr>
          <w:rFonts w:ascii="Cambria Math" w:eastAsia="Cambria Math" w:hAnsi="Cambria Math" w:cs="Cambria Math"/>
        </w:rPr>
        <w:t>‐</w:t>
      </w:r>
      <w:r w:rsidRPr="00AD202D">
        <w:t>sectional survey. Journal of Advanced Nursing, 79(12), pp.4747-4755.</w:t>
      </w:r>
    </w:p>
    <w:p w14:paraId="53314C20" w14:textId="77777777" w:rsidR="003850D2" w:rsidRPr="00AD202D" w:rsidRDefault="003850D2" w:rsidP="003850D2">
      <w:pPr>
        <w:pBdr>
          <w:top w:val="nil"/>
          <w:left w:val="nil"/>
          <w:bottom w:val="nil"/>
          <w:right w:val="nil"/>
          <w:between w:val="nil"/>
        </w:pBdr>
        <w:spacing w:before="240" w:after="240"/>
      </w:pPr>
      <w:r w:rsidRPr="00AD202D">
        <w:t>Mottram, M. (2025). NHS Sickness Absence Rates across England - Transformation Unit. Available at:</w:t>
      </w:r>
      <w:hyperlink r:id="rId43">
        <w:r w:rsidRPr="00AD202D">
          <w:rPr>
            <w:u w:val="single"/>
          </w:rPr>
          <w:t>https://transformationunit.nhs.uk/nhs-sickness-absence-rates-across-england/</w:t>
        </w:r>
      </w:hyperlink>
      <w:r w:rsidRPr="00AD202D">
        <w:t xml:space="preserve"> [Accessed on: 24th September 2025]</w:t>
      </w:r>
    </w:p>
    <w:p w14:paraId="25425313" w14:textId="77777777" w:rsidR="003850D2" w:rsidRPr="00AD202D" w:rsidRDefault="003850D2" w:rsidP="003850D2">
      <w:pPr>
        <w:pBdr>
          <w:top w:val="nil"/>
          <w:left w:val="nil"/>
          <w:bottom w:val="nil"/>
          <w:right w:val="nil"/>
          <w:between w:val="nil"/>
        </w:pBdr>
        <w:spacing w:before="240" w:after="240"/>
      </w:pPr>
      <w:r w:rsidRPr="00AD202D">
        <w:t xml:space="preserve">Na-Nan, K., </w:t>
      </w:r>
      <w:proofErr w:type="spellStart"/>
      <w:r w:rsidRPr="00AD202D">
        <w:t>Phanniphong</w:t>
      </w:r>
      <w:proofErr w:type="spellEnd"/>
      <w:r w:rsidRPr="00AD202D">
        <w:t xml:space="preserve">, K., </w:t>
      </w:r>
      <w:proofErr w:type="spellStart"/>
      <w:r w:rsidRPr="00AD202D">
        <w:t>Jaturat</w:t>
      </w:r>
      <w:proofErr w:type="spellEnd"/>
      <w:r w:rsidRPr="00AD202D">
        <w:t xml:space="preserve">, N., </w:t>
      </w:r>
      <w:proofErr w:type="spellStart"/>
      <w:r w:rsidRPr="00AD202D">
        <w:t>Jaturat</w:t>
      </w:r>
      <w:proofErr w:type="spellEnd"/>
      <w:r w:rsidRPr="00AD202D">
        <w:t xml:space="preserve">, N. and </w:t>
      </w:r>
      <w:proofErr w:type="spellStart"/>
      <w:r w:rsidRPr="00AD202D">
        <w:t>Jaturat</w:t>
      </w:r>
      <w:proofErr w:type="spellEnd"/>
      <w:r w:rsidRPr="00AD202D">
        <w:t xml:space="preserve">, M., (2025). The influence of person-organization fit on employee engagement: Psychological contract as a mediating effect in Thailand's logistics industry. Acta </w:t>
      </w:r>
      <w:proofErr w:type="spellStart"/>
      <w:r w:rsidRPr="00AD202D">
        <w:t>Psychologica</w:t>
      </w:r>
      <w:proofErr w:type="spellEnd"/>
      <w:r w:rsidRPr="00AD202D">
        <w:t>, 254, p.104756.</w:t>
      </w:r>
    </w:p>
    <w:p w14:paraId="7C79C582" w14:textId="77777777" w:rsidR="003850D2" w:rsidRPr="00AD202D" w:rsidRDefault="003850D2" w:rsidP="003850D2">
      <w:pPr>
        <w:pBdr>
          <w:top w:val="nil"/>
          <w:left w:val="nil"/>
          <w:bottom w:val="nil"/>
          <w:right w:val="nil"/>
          <w:between w:val="nil"/>
        </w:pBdr>
        <w:spacing w:before="240" w:after="240"/>
      </w:pPr>
      <w:r w:rsidRPr="00AD202D">
        <w:t>Nanjundeswaraswamy, T.S., Nagesh, P., Bharath, S. and Vignesh, K.M., (2024). Leadership theories and styles-a systematic literature review and narrative synthesis. Human Resources Management and Services, 6(3), pp.3477-3477.</w:t>
      </w:r>
    </w:p>
    <w:p w14:paraId="669B029C" w14:textId="77777777" w:rsidR="003850D2" w:rsidRPr="00AD202D" w:rsidRDefault="003850D2" w:rsidP="003850D2">
      <w:pPr>
        <w:pBdr>
          <w:top w:val="nil"/>
          <w:left w:val="nil"/>
          <w:bottom w:val="nil"/>
          <w:right w:val="nil"/>
          <w:between w:val="nil"/>
        </w:pBdr>
        <w:spacing w:before="240" w:after="240"/>
      </w:pPr>
      <w:r w:rsidRPr="00AD202D">
        <w:t>Nazir, M.A., Gautam, S. and Zhu, X., (2025). Transforming Care in the United Kingdom: How Leadership and Culture Drive Healthcare Professionals’ Engagement and Performance in the NHS.</w:t>
      </w:r>
    </w:p>
    <w:p w14:paraId="63C01A93" w14:textId="77777777" w:rsidR="003850D2" w:rsidRPr="00AD202D" w:rsidRDefault="003850D2" w:rsidP="003850D2">
      <w:pPr>
        <w:pBdr>
          <w:top w:val="nil"/>
          <w:left w:val="nil"/>
          <w:bottom w:val="nil"/>
          <w:right w:val="nil"/>
          <w:between w:val="nil"/>
        </w:pBdr>
        <w:spacing w:before="240" w:after="240"/>
      </w:pPr>
      <w:r w:rsidRPr="00AD202D">
        <w:lastRenderedPageBreak/>
        <w:t>Neta, G., Chambers, D.A. and Simpson, L., (2021). Proceedings from the 13th Annual Conference on the Science of Dissemination and Implementation. Implementation Science, 16(1), p.I1.</w:t>
      </w:r>
    </w:p>
    <w:p w14:paraId="5BC85590" w14:textId="77777777" w:rsidR="003850D2" w:rsidRPr="00AD202D" w:rsidRDefault="003850D2" w:rsidP="003850D2">
      <w:pPr>
        <w:pBdr>
          <w:top w:val="nil"/>
          <w:left w:val="nil"/>
          <w:bottom w:val="nil"/>
          <w:right w:val="nil"/>
          <w:between w:val="nil"/>
        </w:pBdr>
        <w:spacing w:before="240" w:after="240"/>
      </w:pPr>
      <w:r w:rsidRPr="00AD202D">
        <w:t>NHS (2024). NHS Staff Survey 2024: health and wellbeing overview. Available at:</w:t>
      </w:r>
      <w:hyperlink r:id="rId44">
        <w:r w:rsidRPr="00AD202D">
          <w:rPr>
            <w:u w:val="single"/>
          </w:rPr>
          <w:t>https://www.nhsemployers.org/articles/nhs-staff-survey-2024-health-and-wellbeing-overview</w:t>
        </w:r>
      </w:hyperlink>
      <w:r w:rsidRPr="00AD202D">
        <w:t xml:space="preserve"> [Accessed on: 24th September 2025]</w:t>
      </w:r>
    </w:p>
    <w:p w14:paraId="2F875F30" w14:textId="77777777" w:rsidR="003850D2" w:rsidRPr="00AD202D" w:rsidRDefault="003850D2" w:rsidP="003850D2">
      <w:pPr>
        <w:pBdr>
          <w:top w:val="nil"/>
          <w:left w:val="nil"/>
          <w:bottom w:val="nil"/>
          <w:right w:val="nil"/>
          <w:between w:val="nil"/>
        </w:pBdr>
        <w:spacing w:before="240" w:after="240"/>
      </w:pPr>
      <w:r w:rsidRPr="00AD202D">
        <w:t>NHS England (2023). NHS England» Workforce development framework for health and wellbeing coaches. Available at:</w:t>
      </w:r>
      <w:hyperlink r:id="rId45">
        <w:r w:rsidRPr="00AD202D">
          <w:t xml:space="preserve"> </w:t>
        </w:r>
      </w:hyperlink>
      <w:hyperlink r:id="rId46">
        <w:r w:rsidRPr="00AD202D">
          <w:rPr>
            <w:u w:val="single"/>
          </w:rPr>
          <w:t>https://www.england.nhs.uk/long-read/workforce-development-framework-for-health-and-wellbeing-coaches/</w:t>
        </w:r>
      </w:hyperlink>
      <w:r w:rsidRPr="00AD202D">
        <w:t xml:space="preserve"> [Accessed on: 13 November 2025]</w:t>
      </w:r>
    </w:p>
    <w:p w14:paraId="775B8129" w14:textId="77777777" w:rsidR="003850D2" w:rsidRPr="00AD202D" w:rsidRDefault="003850D2" w:rsidP="003850D2">
      <w:pPr>
        <w:pBdr>
          <w:top w:val="nil"/>
          <w:left w:val="nil"/>
          <w:bottom w:val="nil"/>
          <w:right w:val="nil"/>
          <w:between w:val="nil"/>
        </w:pBdr>
        <w:spacing w:before="240" w:after="240"/>
      </w:pPr>
      <w:r w:rsidRPr="00AD202D">
        <w:t>NHS England (2024). NHS Workforce Race Equality Standard (WRES). Available at:</w:t>
      </w:r>
      <w:hyperlink r:id="rId47">
        <w:r w:rsidRPr="00AD202D">
          <w:t xml:space="preserve"> </w:t>
        </w:r>
      </w:hyperlink>
      <w:hyperlink r:id="rId48">
        <w:r w:rsidRPr="00AD202D">
          <w:rPr>
            <w:u w:val="single"/>
          </w:rPr>
          <w:t>https://www.england.nhs.uk/long-read/workforce-race-equality-standard-2023-data-analysis-report-for-nhs-trusts/</w:t>
        </w:r>
      </w:hyperlink>
      <w:r w:rsidRPr="00AD202D">
        <w:t xml:space="preserve"> [Accessed on: 13 November 2025]</w:t>
      </w:r>
    </w:p>
    <w:p w14:paraId="0C77021A" w14:textId="77777777" w:rsidR="003850D2" w:rsidRPr="00AD202D" w:rsidRDefault="003850D2" w:rsidP="003850D2">
      <w:pPr>
        <w:pBdr>
          <w:top w:val="nil"/>
          <w:left w:val="nil"/>
          <w:bottom w:val="nil"/>
          <w:right w:val="nil"/>
          <w:between w:val="nil"/>
        </w:pBdr>
        <w:spacing w:before="240" w:after="240"/>
      </w:pPr>
      <w:r w:rsidRPr="00AD202D">
        <w:t>NIHR (2024). System-level changes are essential to improve the psychological wellbeing of NHS staff. Available at:</w:t>
      </w:r>
      <w:hyperlink r:id="rId49">
        <w:r w:rsidRPr="00AD202D">
          <w:rPr>
            <w:u w:val="single"/>
          </w:rPr>
          <w:t>https://evidence.nihr.ac.uk/alert/system-level-changes-are-essential-to-improve-the-psychological-wellbeing-of-nhs-staff</w:t>
        </w:r>
      </w:hyperlink>
      <w:r w:rsidRPr="00AD202D">
        <w:t xml:space="preserve">  [Accessed on: 24th September 2025]</w:t>
      </w:r>
    </w:p>
    <w:p w14:paraId="4C984AD4" w14:textId="77777777" w:rsidR="003850D2" w:rsidRPr="00AD202D" w:rsidRDefault="003850D2" w:rsidP="003850D2">
      <w:pPr>
        <w:pBdr>
          <w:top w:val="nil"/>
          <w:left w:val="nil"/>
          <w:bottom w:val="nil"/>
          <w:right w:val="nil"/>
          <w:between w:val="nil"/>
        </w:pBdr>
        <w:spacing w:before="240" w:after="240"/>
        <w:rPr>
          <w:highlight w:val="white"/>
        </w:rPr>
      </w:pPr>
      <w:proofErr w:type="spellStart"/>
      <w:r w:rsidRPr="00AD202D">
        <w:rPr>
          <w:highlight w:val="white"/>
        </w:rPr>
        <w:t>Nurjanah</w:t>
      </w:r>
      <w:proofErr w:type="spellEnd"/>
      <w:r w:rsidRPr="00AD202D">
        <w:rPr>
          <w:highlight w:val="white"/>
        </w:rPr>
        <w:t xml:space="preserve">, I. and </w:t>
      </w:r>
      <w:proofErr w:type="spellStart"/>
      <w:r w:rsidRPr="00AD202D">
        <w:rPr>
          <w:highlight w:val="white"/>
        </w:rPr>
        <w:t>Octafian</w:t>
      </w:r>
      <w:proofErr w:type="spellEnd"/>
      <w:r w:rsidRPr="00AD202D">
        <w:rPr>
          <w:highlight w:val="white"/>
        </w:rPr>
        <w:t xml:space="preserve">, R., (2025). The Role of Leadership Styles in Employee Engagement and Retention. Journal of Economics, Management, Accounting and Computer Applications, 2(1), pp.46-56. </w:t>
      </w:r>
    </w:p>
    <w:p w14:paraId="097B8761" w14:textId="77777777" w:rsidR="003850D2" w:rsidRPr="00AD202D" w:rsidRDefault="003850D2" w:rsidP="003850D2">
      <w:pPr>
        <w:pBdr>
          <w:top w:val="nil"/>
          <w:left w:val="nil"/>
          <w:bottom w:val="nil"/>
          <w:right w:val="nil"/>
          <w:between w:val="nil"/>
        </w:pBdr>
        <w:spacing w:before="240" w:after="240"/>
      </w:pPr>
      <w:r w:rsidRPr="00AD202D">
        <w:t>Nursing and Midwifery Council (2024). The NMC register. Available at:</w:t>
      </w:r>
      <w:hyperlink r:id="rId50">
        <w:r w:rsidRPr="00AD202D">
          <w:rPr>
            <w:u w:val="single"/>
          </w:rPr>
          <w:t>https://www.nmc.org.uk/globalassets/sitedocuments/data-reports/july-2024/annual-data-report-march-2024.pdf</w:t>
        </w:r>
      </w:hyperlink>
      <w:r w:rsidRPr="00AD202D">
        <w:t xml:space="preserve"> [Accessed on: 24th September 2025]</w:t>
      </w:r>
    </w:p>
    <w:p w14:paraId="630537FA" w14:textId="77777777" w:rsidR="003850D2" w:rsidRPr="00AD202D" w:rsidRDefault="003850D2" w:rsidP="003850D2">
      <w:pPr>
        <w:pBdr>
          <w:top w:val="nil"/>
          <w:left w:val="nil"/>
          <w:bottom w:val="nil"/>
          <w:right w:val="nil"/>
          <w:between w:val="nil"/>
        </w:pBdr>
        <w:spacing w:before="240" w:after="240"/>
        <w:rPr>
          <w:highlight w:val="white"/>
        </w:rPr>
      </w:pPr>
      <w:proofErr w:type="spellStart"/>
      <w:r w:rsidRPr="00AD202D">
        <w:rPr>
          <w:highlight w:val="white"/>
        </w:rPr>
        <w:t>Ofei</w:t>
      </w:r>
      <w:proofErr w:type="spellEnd"/>
      <w:r w:rsidRPr="00AD202D">
        <w:rPr>
          <w:highlight w:val="white"/>
        </w:rPr>
        <w:t>, A.M.A., Paarima, Y., Barnes, T. and Poku, C.A., (2022). Toxic leadership behaviour of nurse managers on perceived job satisfaction and productivity of nursing workforce in sub</w:t>
      </w:r>
      <w:r w:rsidRPr="00AD202D">
        <w:rPr>
          <w:rFonts w:ascii="Cambria Math" w:eastAsia="Cambria Math" w:hAnsi="Cambria Math" w:cs="Cambria Math"/>
          <w:highlight w:val="white"/>
        </w:rPr>
        <w:t>‐</w:t>
      </w:r>
      <w:r w:rsidRPr="00AD202D">
        <w:rPr>
          <w:highlight w:val="white"/>
        </w:rPr>
        <w:t>Saharan Ghana: A multi</w:t>
      </w:r>
      <w:r w:rsidRPr="00AD202D">
        <w:rPr>
          <w:rFonts w:ascii="Cambria Math" w:eastAsia="Cambria Math" w:hAnsi="Cambria Math" w:cs="Cambria Math"/>
          <w:highlight w:val="white"/>
        </w:rPr>
        <w:t>‐</w:t>
      </w:r>
      <w:r w:rsidRPr="00AD202D">
        <w:rPr>
          <w:highlight w:val="white"/>
        </w:rPr>
        <w:t>centre cross</w:t>
      </w:r>
      <w:r w:rsidRPr="00AD202D">
        <w:rPr>
          <w:rFonts w:ascii="Cambria Math" w:eastAsia="Cambria Math" w:hAnsi="Cambria Math" w:cs="Cambria Math"/>
          <w:highlight w:val="white"/>
        </w:rPr>
        <w:t>‐</w:t>
      </w:r>
      <w:r w:rsidRPr="00AD202D">
        <w:rPr>
          <w:highlight w:val="white"/>
        </w:rPr>
        <w:t>sectional study. Journal of nursing management, 30(7), pp.2733-2742.</w:t>
      </w:r>
    </w:p>
    <w:p w14:paraId="5A41644F" w14:textId="77777777" w:rsidR="003850D2" w:rsidRPr="00AD202D" w:rsidRDefault="003850D2" w:rsidP="003850D2">
      <w:pPr>
        <w:pBdr>
          <w:top w:val="nil"/>
          <w:left w:val="nil"/>
          <w:bottom w:val="nil"/>
          <w:right w:val="nil"/>
          <w:between w:val="nil"/>
        </w:pBdr>
        <w:spacing w:before="240" w:after="240"/>
      </w:pPr>
      <w:proofErr w:type="spellStart"/>
      <w:r w:rsidRPr="00AD202D">
        <w:t>Ofei</w:t>
      </w:r>
      <w:proofErr w:type="spellEnd"/>
      <w:r w:rsidRPr="00AD202D">
        <w:t xml:space="preserve">, A.M.A., Poku, C.A., </w:t>
      </w:r>
      <w:proofErr w:type="spellStart"/>
      <w:r w:rsidRPr="00AD202D">
        <w:t>Paarima</w:t>
      </w:r>
      <w:proofErr w:type="spellEnd"/>
      <w:r w:rsidRPr="00AD202D">
        <w:t xml:space="preserve">, Y., Barnes, T. and </w:t>
      </w:r>
      <w:proofErr w:type="spellStart"/>
      <w:r w:rsidRPr="00AD202D">
        <w:t>Kwashie</w:t>
      </w:r>
      <w:proofErr w:type="spellEnd"/>
      <w:r w:rsidRPr="00AD202D">
        <w:t>, A.A., (2023). Toxic leadership behaviour of nurse managers and turnover intentions: the mediating role of job satisfaction. BMC nursing, 22(1), p.374.</w:t>
      </w:r>
    </w:p>
    <w:p w14:paraId="19B21985" w14:textId="77777777" w:rsidR="003850D2" w:rsidRPr="00AD202D" w:rsidRDefault="003850D2" w:rsidP="003850D2">
      <w:pPr>
        <w:pBdr>
          <w:top w:val="nil"/>
          <w:left w:val="nil"/>
          <w:bottom w:val="nil"/>
          <w:right w:val="nil"/>
          <w:between w:val="nil"/>
        </w:pBdr>
        <w:spacing w:before="240" w:after="240"/>
      </w:pPr>
      <w:r w:rsidRPr="00AD202D">
        <w:lastRenderedPageBreak/>
        <w:t xml:space="preserve">O'Keefe, B., Yuen, E., </w:t>
      </w:r>
      <w:proofErr w:type="spellStart"/>
      <w:r w:rsidRPr="00AD202D">
        <w:t>Perlen</w:t>
      </w:r>
      <w:proofErr w:type="spellEnd"/>
      <w:r w:rsidRPr="00AD202D">
        <w:t>, S. and Hutchinson, A.M., (2025). A systematic, integrative review exploring supports that promote the retention of employees working in the aged care sector. Australasian journal on ageing, 44(3), p.e70070.</w:t>
      </w:r>
    </w:p>
    <w:p w14:paraId="6089CF97" w14:textId="77777777" w:rsidR="003850D2" w:rsidRPr="00AD202D" w:rsidRDefault="003850D2" w:rsidP="003850D2">
      <w:pPr>
        <w:pBdr>
          <w:top w:val="nil"/>
          <w:left w:val="nil"/>
          <w:bottom w:val="nil"/>
          <w:right w:val="nil"/>
          <w:between w:val="nil"/>
        </w:pBdr>
        <w:spacing w:before="240" w:after="240"/>
      </w:pPr>
      <w:bookmarkStart w:id="121" w:name="_heading=h.lemjh6rzzoxt" w:colFirst="0" w:colLast="0"/>
      <w:bookmarkEnd w:id="121"/>
      <w:r w:rsidRPr="00AD202D">
        <w:t xml:space="preserve">Olawale, S.R., </w:t>
      </w:r>
      <w:proofErr w:type="spellStart"/>
      <w:r w:rsidRPr="00AD202D">
        <w:t>Chinagozi</w:t>
      </w:r>
      <w:proofErr w:type="spellEnd"/>
      <w:r w:rsidRPr="00AD202D">
        <w:t>, O.G. and Joe, O.N., (2023). Exploratory research design in management science: A review of literature on conduct and application. International Journal of Research and Innovation in Social Science, 7(4), pp.1384-1395.</w:t>
      </w:r>
    </w:p>
    <w:p w14:paraId="21EDD09D" w14:textId="77777777" w:rsidR="003850D2" w:rsidRPr="00AD202D" w:rsidRDefault="003850D2" w:rsidP="003850D2">
      <w:pPr>
        <w:pBdr>
          <w:top w:val="nil"/>
          <w:left w:val="nil"/>
          <w:bottom w:val="nil"/>
          <w:right w:val="nil"/>
          <w:between w:val="nil"/>
        </w:pBdr>
        <w:spacing w:before="240" w:after="240"/>
      </w:pPr>
      <w:r w:rsidRPr="00AD202D">
        <w:t>Ortiz-Gómez, M., Molina-Sánchez, H., Ariza-Montes, A. and de Los Ríos-</w:t>
      </w:r>
      <w:proofErr w:type="spellStart"/>
      <w:r w:rsidRPr="00AD202D">
        <w:t>Berjillos</w:t>
      </w:r>
      <w:proofErr w:type="spellEnd"/>
      <w:r w:rsidRPr="00AD202D">
        <w:t xml:space="preserve">, A., (2022) Servant leadership and authentic leadership as job resources for achieving workers’ subjective well-being among organizations based on values. Psychology research and </w:t>
      </w:r>
      <w:proofErr w:type="spellStart"/>
      <w:r w:rsidRPr="00AD202D">
        <w:t>behavior</w:t>
      </w:r>
      <w:proofErr w:type="spellEnd"/>
      <w:r w:rsidRPr="00AD202D">
        <w:t xml:space="preserve"> management, pp.2621-2638.</w:t>
      </w:r>
    </w:p>
    <w:p w14:paraId="3B68DB12" w14:textId="77777777" w:rsidR="003850D2" w:rsidRPr="00AD202D" w:rsidRDefault="003850D2" w:rsidP="003850D2">
      <w:pPr>
        <w:pBdr>
          <w:top w:val="nil"/>
          <w:left w:val="nil"/>
          <w:bottom w:val="nil"/>
          <w:right w:val="nil"/>
          <w:between w:val="nil"/>
        </w:pBdr>
        <w:spacing w:before="240" w:after="240"/>
      </w:pPr>
      <w:proofErr w:type="spellStart"/>
      <w:r w:rsidRPr="00AD202D">
        <w:t>Panchamia</w:t>
      </w:r>
      <w:proofErr w:type="spellEnd"/>
      <w:r w:rsidRPr="00AD202D">
        <w:t>, J., Chavda, N., Sharma, B., Kadri, A.M. and Iyer, V., (2025). Enhancing healthcare leadership in Gujarat, India: an effectiveness study. Frontiers in Public Health, 13, p.1677824.</w:t>
      </w:r>
    </w:p>
    <w:p w14:paraId="40A918AE" w14:textId="77777777" w:rsidR="003850D2" w:rsidRPr="00AD202D" w:rsidRDefault="003850D2" w:rsidP="003850D2">
      <w:pPr>
        <w:pBdr>
          <w:top w:val="nil"/>
          <w:left w:val="nil"/>
          <w:bottom w:val="nil"/>
          <w:right w:val="nil"/>
          <w:between w:val="nil"/>
        </w:pBdr>
        <w:spacing w:before="240" w:after="240"/>
      </w:pPr>
      <w:r w:rsidRPr="00AD202D">
        <w:t>Parker, C. (2025). What we know about NHS cuts and the services that could be affected. Available at:</w:t>
      </w:r>
      <w:hyperlink r:id="rId51">
        <w:r w:rsidRPr="00AD202D">
          <w:rPr>
            <w:u w:val="single"/>
          </w:rPr>
          <w:t>https://uk.news.yahoo.com/nhs-cuts-jobs-hospitals-england-health-154155595.html</w:t>
        </w:r>
      </w:hyperlink>
      <w:r w:rsidRPr="00AD202D">
        <w:t xml:space="preserve"> [Accessed on: 24th September 2025]</w:t>
      </w:r>
    </w:p>
    <w:p w14:paraId="3224AE91" w14:textId="77777777" w:rsidR="003850D2" w:rsidRPr="00AD202D" w:rsidRDefault="003850D2" w:rsidP="003850D2">
      <w:pPr>
        <w:pBdr>
          <w:top w:val="nil"/>
          <w:left w:val="nil"/>
          <w:bottom w:val="nil"/>
          <w:right w:val="nil"/>
          <w:between w:val="nil"/>
        </w:pBdr>
        <w:spacing w:before="240" w:after="240"/>
      </w:pPr>
      <w:r w:rsidRPr="00AD202D">
        <w:t xml:space="preserve">Patel, P.C., Guedes, M.J., Bachrach, D.G. and Cho, Y., (2025). A multidimensional quiet quitting scale: Development and test of a measure of quiet quitting. </w:t>
      </w:r>
      <w:proofErr w:type="spellStart"/>
      <w:r w:rsidRPr="00AD202D">
        <w:t>PloS</w:t>
      </w:r>
      <w:proofErr w:type="spellEnd"/>
      <w:r w:rsidRPr="00AD202D">
        <w:t xml:space="preserve"> one, 20(4), p.e0317624.</w:t>
      </w:r>
    </w:p>
    <w:p w14:paraId="4449C4F8" w14:textId="77777777" w:rsidR="003850D2" w:rsidRPr="00AD202D" w:rsidRDefault="003850D2" w:rsidP="003850D2">
      <w:pPr>
        <w:pBdr>
          <w:top w:val="nil"/>
          <w:left w:val="nil"/>
          <w:bottom w:val="nil"/>
          <w:right w:val="nil"/>
          <w:between w:val="nil"/>
        </w:pBdr>
        <w:spacing w:before="240" w:after="240"/>
      </w:pPr>
      <w:proofErr w:type="spellStart"/>
      <w:r w:rsidRPr="00AD202D">
        <w:t>Pattali</w:t>
      </w:r>
      <w:proofErr w:type="spellEnd"/>
      <w:r w:rsidRPr="00AD202D">
        <w:t>, S., Sankar, J.P., Al Qahtani, H., Menon, N. and Faizal, S., (2024). Effect of leadership styles on turnover intention among staff nurses in private hospitals: the moderating effect of perceived organizational support. BMC Health Services Research, 24(1), p.199.</w:t>
      </w:r>
    </w:p>
    <w:p w14:paraId="5D164532" w14:textId="77777777" w:rsidR="003850D2" w:rsidRPr="00AD202D" w:rsidRDefault="003850D2" w:rsidP="003850D2">
      <w:pPr>
        <w:pBdr>
          <w:top w:val="nil"/>
          <w:left w:val="nil"/>
          <w:bottom w:val="nil"/>
          <w:right w:val="nil"/>
          <w:between w:val="nil"/>
        </w:pBdr>
        <w:spacing w:before="240" w:after="240"/>
      </w:pPr>
      <w:r w:rsidRPr="00AD202D">
        <w:t xml:space="preserve">Paynter, R.A., Adam, G.P., Hedden-Gross, A., Twose, C. and Voisin, C., (2025). Systematic Review Search Strategy Development Tools: A Practical Guide for Expert Searchers. </w:t>
      </w:r>
      <w:proofErr w:type="spellStart"/>
      <w:r w:rsidRPr="00AD202D">
        <w:t>medRxiv</w:t>
      </w:r>
      <w:proofErr w:type="spellEnd"/>
      <w:r w:rsidRPr="00AD202D">
        <w:t>, pp.2025-07.</w:t>
      </w:r>
    </w:p>
    <w:p w14:paraId="3A69669B" w14:textId="77777777" w:rsidR="003850D2" w:rsidRPr="00AD202D" w:rsidRDefault="003850D2" w:rsidP="003850D2">
      <w:pPr>
        <w:pBdr>
          <w:top w:val="nil"/>
          <w:left w:val="nil"/>
          <w:bottom w:val="nil"/>
          <w:right w:val="nil"/>
          <w:between w:val="nil"/>
        </w:pBdr>
        <w:spacing w:before="240" w:after="240"/>
      </w:pPr>
      <w:r w:rsidRPr="00AD202D">
        <w:t>Pietarinen, A.V. and Stanley, D.E., (2025). The logic of medical reasoning: toward an integrated inductive, deductive, and abductive approach to clinical practices. Philosophy, Ethics, and Humanities in Medicine, 20(1), p.16.</w:t>
      </w:r>
    </w:p>
    <w:p w14:paraId="7892212C" w14:textId="77777777" w:rsidR="003850D2" w:rsidRPr="00AD202D" w:rsidRDefault="003850D2" w:rsidP="003850D2">
      <w:pPr>
        <w:pBdr>
          <w:top w:val="nil"/>
          <w:left w:val="nil"/>
          <w:bottom w:val="nil"/>
          <w:right w:val="nil"/>
          <w:between w:val="nil"/>
        </w:pBdr>
        <w:spacing w:before="240" w:after="240"/>
      </w:pPr>
      <w:r w:rsidRPr="00AD202D">
        <w:t>Prudenzi, A., D. Graham, C., Flaxman, P.E. and O’Connor, D.B. (2021). Wellbeing, burnout, and safe practice among healthcare professionals: predictive influences of mindfulness, values, and self-compassion. Psychology, Health &amp; Medicine, 27(5), pp.1–14.</w:t>
      </w:r>
    </w:p>
    <w:p w14:paraId="190F7F29" w14:textId="77777777" w:rsidR="003850D2" w:rsidRPr="00AD202D" w:rsidRDefault="003850D2" w:rsidP="003850D2">
      <w:pPr>
        <w:pBdr>
          <w:top w:val="nil"/>
          <w:left w:val="nil"/>
          <w:bottom w:val="nil"/>
          <w:right w:val="nil"/>
          <w:between w:val="nil"/>
        </w:pBdr>
        <w:spacing w:before="240" w:after="240"/>
      </w:pPr>
      <w:r w:rsidRPr="00AD202D">
        <w:lastRenderedPageBreak/>
        <w:t>Ralph, P. and Baltes, S., (2022), November. Paving the way for mature secondary research: the seven types of literature review. In Proceedings of the 30th ACM Joint European Software Engineering Conference and Symposium on the Foundations of Software Engineering (pp. 1632-1636).</w:t>
      </w:r>
    </w:p>
    <w:p w14:paraId="028E0A36" w14:textId="77777777" w:rsidR="003850D2" w:rsidRPr="00AD202D" w:rsidRDefault="003850D2" w:rsidP="003850D2">
      <w:pPr>
        <w:pBdr>
          <w:top w:val="nil"/>
          <w:left w:val="nil"/>
          <w:bottom w:val="nil"/>
          <w:right w:val="nil"/>
          <w:between w:val="nil"/>
        </w:pBdr>
        <w:spacing w:before="240" w:after="240"/>
      </w:pPr>
      <w:r w:rsidRPr="00AD202D">
        <w:t xml:space="preserve">Renjith, V., </w:t>
      </w:r>
      <w:proofErr w:type="spellStart"/>
      <w:r w:rsidRPr="00AD202D">
        <w:t>Yesodharan</w:t>
      </w:r>
      <w:proofErr w:type="spellEnd"/>
      <w:r w:rsidRPr="00AD202D">
        <w:t>, R., Noronha, J.A., Ladd, E. and George, A., (2021). Qualitative methods in health care research. International journal of preventive medicine, 12(1), p.20.</w:t>
      </w:r>
    </w:p>
    <w:p w14:paraId="1E2A6394" w14:textId="77777777" w:rsidR="003850D2" w:rsidRPr="00AD202D" w:rsidRDefault="003850D2" w:rsidP="003850D2">
      <w:pPr>
        <w:pBdr>
          <w:top w:val="nil"/>
          <w:left w:val="nil"/>
          <w:bottom w:val="nil"/>
          <w:right w:val="nil"/>
          <w:between w:val="nil"/>
        </w:pBdr>
        <w:spacing w:before="240" w:after="240"/>
      </w:pPr>
      <w:proofErr w:type="spellStart"/>
      <w:r w:rsidRPr="00AD202D">
        <w:t>Rethlefsen</w:t>
      </w:r>
      <w:proofErr w:type="spellEnd"/>
      <w:r w:rsidRPr="00AD202D">
        <w:t>, M.L. and Page, M.J., (2022). PRISMA 2020 and PRISMA-S: common questions on tracking records and the flow diagram. Journal of the Medical Library Association: JMLA, 110(2), p.253.</w:t>
      </w:r>
    </w:p>
    <w:p w14:paraId="5B3AF3D1" w14:textId="77777777" w:rsidR="003850D2" w:rsidRPr="00AD202D" w:rsidRDefault="003850D2" w:rsidP="003850D2">
      <w:pPr>
        <w:pBdr>
          <w:top w:val="nil"/>
          <w:left w:val="nil"/>
          <w:bottom w:val="nil"/>
          <w:right w:val="nil"/>
          <w:between w:val="nil"/>
        </w:pBdr>
        <w:spacing w:before="240" w:after="240"/>
      </w:pPr>
      <w:r w:rsidRPr="00AD202D">
        <w:t xml:space="preserve">Rustam, A., Astuti, I.Y. and </w:t>
      </w:r>
      <w:proofErr w:type="spellStart"/>
      <w:r w:rsidRPr="00AD202D">
        <w:t>Safitri</w:t>
      </w:r>
      <w:proofErr w:type="spellEnd"/>
      <w:r w:rsidRPr="00AD202D">
        <w:t>, U.R., (2024). Strategies for improving employee competencies in the digitalization era through training and human resource development. The Journal of Academic Science, 1(7), pp.849-857.</w:t>
      </w:r>
    </w:p>
    <w:p w14:paraId="7FA87B9A"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Saputra, F., (2021). Leadership, communication, and work motivation in determining the success of professional organizations. Journal of Law, Politic and Humanities, 1(2), pp.59-70.</w:t>
      </w:r>
    </w:p>
    <w:p w14:paraId="7D9ACB9C" w14:textId="77777777" w:rsidR="003850D2" w:rsidRPr="00AD202D" w:rsidRDefault="003850D2" w:rsidP="003850D2">
      <w:pPr>
        <w:pBdr>
          <w:top w:val="nil"/>
          <w:left w:val="nil"/>
          <w:bottom w:val="nil"/>
          <w:right w:val="nil"/>
          <w:between w:val="nil"/>
        </w:pBdr>
        <w:spacing w:before="240" w:after="240"/>
      </w:pPr>
      <w:r w:rsidRPr="00AD202D">
        <w:t xml:space="preserve">Sareen, L. (2025). Young, employed and overwhelmed: 41% of workers under 35 battle daily stress. Available at: </w:t>
      </w:r>
      <w:hyperlink r:id="rId52">
        <w:r w:rsidRPr="00AD202D">
          <w:rPr>
            <w:u w:val="single"/>
          </w:rPr>
          <w:t>https://timesofindia.indiatimes.com/education/news/young-employed-and-overwhelmed-41-of-workers-under-35-battle-daily-stress/articleshow/122113440.cms</w:t>
        </w:r>
      </w:hyperlink>
      <w:r w:rsidRPr="00AD202D">
        <w:t xml:space="preserve"> [Accessed 13 December 2025]</w:t>
      </w:r>
    </w:p>
    <w:p w14:paraId="36822BDD"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 xml:space="preserve">Sari, Y., (2022). Improving employee satisfaction and performance through motivation, organizational culture, and employee competency in </w:t>
      </w:r>
      <w:proofErr w:type="spellStart"/>
      <w:r w:rsidRPr="00AD202D">
        <w:rPr>
          <w:highlight w:val="white"/>
        </w:rPr>
        <w:t>pekanbaru</w:t>
      </w:r>
      <w:proofErr w:type="spellEnd"/>
      <w:r w:rsidRPr="00AD202D">
        <w:rPr>
          <w:highlight w:val="white"/>
        </w:rPr>
        <w:t xml:space="preserve"> city health office. Journal of Applied Business and Technology, 3(1), pp.1-16.</w:t>
      </w:r>
    </w:p>
    <w:p w14:paraId="3AD9916E" w14:textId="77777777" w:rsidR="003850D2" w:rsidRPr="00AD202D" w:rsidRDefault="003850D2" w:rsidP="003850D2">
      <w:pPr>
        <w:pBdr>
          <w:top w:val="nil"/>
          <w:left w:val="nil"/>
          <w:bottom w:val="nil"/>
          <w:right w:val="nil"/>
          <w:between w:val="nil"/>
        </w:pBdr>
        <w:spacing w:before="240" w:after="240"/>
      </w:pPr>
      <w:r w:rsidRPr="00AD202D">
        <w:t xml:space="preserve">Shanafelt, T., </w:t>
      </w:r>
      <w:proofErr w:type="spellStart"/>
      <w:r w:rsidRPr="00AD202D">
        <w:t>Trockel</w:t>
      </w:r>
      <w:proofErr w:type="spellEnd"/>
      <w:r w:rsidRPr="00AD202D">
        <w:t>, M., Rodriguez, A. and Logan, D., 2021). Wellness-</w:t>
      </w:r>
      <w:proofErr w:type="spellStart"/>
      <w:r w:rsidRPr="00AD202D">
        <w:t>centered</w:t>
      </w:r>
      <w:proofErr w:type="spellEnd"/>
      <w:r w:rsidRPr="00AD202D">
        <w:t xml:space="preserve"> leadership: equipping health care leaders to cultivate physician well-being and professional </w:t>
      </w:r>
      <w:proofErr w:type="spellStart"/>
      <w:r w:rsidRPr="00AD202D">
        <w:t>fulfillment</w:t>
      </w:r>
      <w:proofErr w:type="spellEnd"/>
      <w:r w:rsidRPr="00AD202D">
        <w:t>. Academic Medicine, 96(5), pp.641-651.</w:t>
      </w:r>
    </w:p>
    <w:p w14:paraId="47AD0220" w14:textId="77777777" w:rsidR="003850D2" w:rsidRPr="00AD202D" w:rsidRDefault="003850D2" w:rsidP="003850D2">
      <w:pPr>
        <w:pBdr>
          <w:top w:val="nil"/>
          <w:left w:val="nil"/>
          <w:bottom w:val="nil"/>
          <w:right w:val="nil"/>
          <w:between w:val="nil"/>
        </w:pBdr>
        <w:spacing w:before="240" w:after="240"/>
      </w:pPr>
      <w:r w:rsidRPr="00AD202D">
        <w:t xml:space="preserve">Slutskaya, N., Game, A., Morgan, R., </w:t>
      </w:r>
      <w:proofErr w:type="spellStart"/>
      <w:r w:rsidRPr="00AD202D">
        <w:t>Delabre</w:t>
      </w:r>
      <w:proofErr w:type="spellEnd"/>
      <w:r w:rsidRPr="00AD202D">
        <w:t>, I. and Newton, T., (2025). Status fixity and dirty workers’ experiences of recognition. Sociology, p.00380385251365514.</w:t>
      </w:r>
    </w:p>
    <w:p w14:paraId="5337654F" w14:textId="77777777" w:rsidR="003850D2" w:rsidRPr="00AD202D" w:rsidRDefault="003850D2" w:rsidP="003850D2">
      <w:pPr>
        <w:pBdr>
          <w:top w:val="nil"/>
          <w:left w:val="nil"/>
          <w:bottom w:val="nil"/>
          <w:right w:val="nil"/>
          <w:between w:val="nil"/>
        </w:pBdr>
        <w:spacing w:before="240" w:after="240"/>
      </w:pPr>
      <w:r w:rsidRPr="00AD202D">
        <w:rPr>
          <w:highlight w:val="white"/>
        </w:rPr>
        <w:t xml:space="preserve">Statista, (2025). Share of NHS England staff who worked unpaid overtime per week from 2018 to 2024, by hours worked. Available at: </w:t>
      </w:r>
      <w:hyperlink r:id="rId53">
        <w:r w:rsidRPr="00AD202D">
          <w:rPr>
            <w:highlight w:val="white"/>
            <w:u w:val="single"/>
          </w:rPr>
          <w:t>https://www.statista.com/statistics/883433/nhs-england-staff-working-extra-unpaid-hours/</w:t>
        </w:r>
      </w:hyperlink>
      <w:r w:rsidRPr="00AD202D">
        <w:rPr>
          <w:highlight w:val="white"/>
        </w:rPr>
        <w:t xml:space="preserve"> </w:t>
      </w:r>
      <w:r w:rsidRPr="00AD202D">
        <w:t>[Accessed on: 13 November 2025]</w:t>
      </w:r>
    </w:p>
    <w:p w14:paraId="0F365FD1" w14:textId="77777777" w:rsidR="003850D2" w:rsidRPr="00AD202D" w:rsidRDefault="003850D2" w:rsidP="003850D2">
      <w:pPr>
        <w:pBdr>
          <w:top w:val="nil"/>
          <w:left w:val="nil"/>
          <w:bottom w:val="nil"/>
          <w:right w:val="nil"/>
          <w:between w:val="nil"/>
        </w:pBdr>
        <w:spacing w:before="240" w:after="240"/>
      </w:pPr>
      <w:r w:rsidRPr="00AD202D">
        <w:lastRenderedPageBreak/>
        <w:t xml:space="preserve">Suliman, M., </w:t>
      </w:r>
      <w:proofErr w:type="spellStart"/>
      <w:r w:rsidRPr="00AD202D">
        <w:t>Almansi</w:t>
      </w:r>
      <w:proofErr w:type="spellEnd"/>
      <w:r w:rsidRPr="00AD202D">
        <w:t xml:space="preserve">, S., </w:t>
      </w:r>
      <w:proofErr w:type="spellStart"/>
      <w:r w:rsidRPr="00AD202D">
        <w:t>Mrayyan</w:t>
      </w:r>
      <w:proofErr w:type="spellEnd"/>
      <w:r w:rsidRPr="00AD202D">
        <w:t xml:space="preserve">, M., </w:t>
      </w:r>
      <w:proofErr w:type="spellStart"/>
      <w:r w:rsidRPr="00AD202D">
        <w:t>ALBashtawy</w:t>
      </w:r>
      <w:proofErr w:type="spellEnd"/>
      <w:r w:rsidRPr="00AD202D">
        <w:t xml:space="preserve">, M. and </w:t>
      </w:r>
      <w:proofErr w:type="spellStart"/>
      <w:r w:rsidRPr="00AD202D">
        <w:t>Aljezawi</w:t>
      </w:r>
      <w:proofErr w:type="spellEnd"/>
      <w:r w:rsidRPr="00AD202D">
        <w:t>, M., (2025). Effect of nurse managers’ leadership styles on predicted nurse turnover. Nursing management, 32(5).</w:t>
      </w:r>
    </w:p>
    <w:p w14:paraId="34069FC8"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 xml:space="preserve">Syahrir, M.S. and Falah, F., (2021). Occupational Burnout and Workload: Mental Health Challenges in the Workplace and Solutions. Journal of Health Literacy and Qualitative Research, 1(2), pp.69-83. </w:t>
      </w:r>
    </w:p>
    <w:p w14:paraId="7D2C80BD" w14:textId="77777777" w:rsidR="003850D2" w:rsidRPr="00AD202D" w:rsidRDefault="003850D2" w:rsidP="003850D2">
      <w:pPr>
        <w:pBdr>
          <w:top w:val="nil"/>
          <w:left w:val="nil"/>
          <w:bottom w:val="nil"/>
          <w:right w:val="nil"/>
          <w:between w:val="nil"/>
        </w:pBdr>
        <w:spacing w:before="240" w:after="240"/>
        <w:rPr>
          <w:highlight w:val="white"/>
        </w:rPr>
      </w:pPr>
      <w:bookmarkStart w:id="122" w:name="_heading=h.no92x8xw2hmg" w:colFirst="0" w:colLast="0"/>
      <w:bookmarkEnd w:id="122"/>
      <w:r w:rsidRPr="00AD202D">
        <w:rPr>
          <w:highlight w:val="white"/>
        </w:rPr>
        <w:t>Thwin, N.P.Z., Janarthanan, M. and Bhaumik, A., (2023). Impact of career advancement on employee retention. International Journal of Latest Engineering and Management Research, 8(1), pp.106-109.</w:t>
      </w:r>
    </w:p>
    <w:p w14:paraId="2F53BEA2"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Tran, Q.H., (2021). Organisational culture, leadership behaviour and job satisfaction in the Vietnam context. International Journal of Organizational Analysis, 29(1), pp.136-154.</w:t>
      </w:r>
    </w:p>
    <w:p w14:paraId="3AC51CF3" w14:textId="77777777" w:rsidR="003850D2" w:rsidRPr="00AD202D" w:rsidRDefault="003850D2" w:rsidP="003850D2">
      <w:pPr>
        <w:pBdr>
          <w:top w:val="nil"/>
          <w:left w:val="nil"/>
          <w:bottom w:val="nil"/>
          <w:right w:val="nil"/>
          <w:between w:val="nil"/>
        </w:pBdr>
        <w:spacing w:before="240" w:after="240"/>
      </w:pPr>
      <w:proofErr w:type="spellStart"/>
      <w:r w:rsidRPr="00AD202D">
        <w:t>Tsapnidou</w:t>
      </w:r>
      <w:proofErr w:type="spellEnd"/>
      <w:r w:rsidRPr="00AD202D">
        <w:t xml:space="preserve">, E., </w:t>
      </w:r>
      <w:proofErr w:type="spellStart"/>
      <w:r w:rsidRPr="00AD202D">
        <w:t>Katharakis</w:t>
      </w:r>
      <w:proofErr w:type="spellEnd"/>
      <w:r w:rsidRPr="00AD202D">
        <w:t xml:space="preserve">, G., Kelesi-Stavropoulou, M., </w:t>
      </w:r>
      <w:proofErr w:type="spellStart"/>
      <w:r w:rsidRPr="00AD202D">
        <w:t>Rovithis</w:t>
      </w:r>
      <w:proofErr w:type="spellEnd"/>
      <w:r w:rsidRPr="00AD202D">
        <w:t xml:space="preserve">, M., </w:t>
      </w:r>
      <w:proofErr w:type="spellStart"/>
      <w:r w:rsidRPr="00AD202D">
        <w:t>Koukouli</w:t>
      </w:r>
      <w:proofErr w:type="spellEnd"/>
      <w:r w:rsidRPr="00AD202D">
        <w:t xml:space="preserve">, S., Sigala, E., </w:t>
      </w:r>
      <w:proofErr w:type="spellStart"/>
      <w:r w:rsidRPr="00AD202D">
        <w:t>Moudatsou</w:t>
      </w:r>
      <w:proofErr w:type="spellEnd"/>
      <w:r w:rsidRPr="00AD202D">
        <w:t>, M., Papageorgiou, D. and Stavropoulou, A., (2025). Fostering Organizational and Professional Commitment Through Transformational Leadership in Nursing: A Systematic Review. Hospitals, 2(2), p.10.</w:t>
      </w:r>
    </w:p>
    <w:p w14:paraId="36F476C9" w14:textId="77777777" w:rsidR="003850D2" w:rsidRPr="00AD202D" w:rsidRDefault="003850D2" w:rsidP="003850D2">
      <w:pPr>
        <w:pBdr>
          <w:top w:val="nil"/>
          <w:left w:val="nil"/>
          <w:bottom w:val="nil"/>
          <w:right w:val="nil"/>
          <w:between w:val="nil"/>
        </w:pBdr>
        <w:spacing w:before="240" w:after="240"/>
      </w:pPr>
      <w:proofErr w:type="spellStart"/>
      <w:r w:rsidRPr="00AD202D">
        <w:t>Tummers</w:t>
      </w:r>
      <w:proofErr w:type="spellEnd"/>
      <w:r w:rsidRPr="00AD202D">
        <w:t xml:space="preserve">, L.G. and Bakker, A.B., (2021). Leadership and job </w:t>
      </w:r>
      <w:proofErr w:type="gramStart"/>
      <w:r w:rsidRPr="00AD202D">
        <w:t>demands</w:t>
      </w:r>
      <w:proofErr w:type="gramEnd"/>
      <w:r w:rsidRPr="00AD202D">
        <w:t>-resources theory: A systematic review. Frontiers in psychology, 12, p.722080.</w:t>
      </w:r>
    </w:p>
    <w:p w14:paraId="5B7DD50F" w14:textId="77777777" w:rsidR="003850D2" w:rsidRPr="00AD202D" w:rsidRDefault="003850D2" w:rsidP="003850D2">
      <w:pPr>
        <w:pBdr>
          <w:top w:val="nil"/>
          <w:left w:val="nil"/>
          <w:bottom w:val="nil"/>
          <w:right w:val="nil"/>
          <w:between w:val="nil"/>
        </w:pBdr>
        <w:spacing w:before="240" w:after="240"/>
      </w:pPr>
      <w:r w:rsidRPr="00AD202D">
        <w:t xml:space="preserve">UK Government (2025). Data Protection Act. Available at: </w:t>
      </w:r>
      <w:hyperlink r:id="rId54">
        <w:r w:rsidRPr="00AD202D">
          <w:rPr>
            <w:u w:val="single"/>
          </w:rPr>
          <w:t>https://www.gov.uk/data-protection</w:t>
        </w:r>
      </w:hyperlink>
      <w:r w:rsidRPr="00AD202D">
        <w:t xml:space="preserve"> [Accessed on: 24th September 2025]</w:t>
      </w:r>
    </w:p>
    <w:p w14:paraId="05638AB4"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 xml:space="preserve">Van der Hulst, T. and </w:t>
      </w:r>
      <w:proofErr w:type="spellStart"/>
      <w:r w:rsidRPr="00AD202D">
        <w:rPr>
          <w:highlight w:val="white"/>
        </w:rPr>
        <w:t>Zwaal</w:t>
      </w:r>
      <w:proofErr w:type="spellEnd"/>
      <w:r w:rsidRPr="00AD202D">
        <w:rPr>
          <w:highlight w:val="white"/>
        </w:rPr>
        <w:t xml:space="preserve">, W., (2024). Motivation and retention of outsourced employees. Research in Hospitality Management, 14(2), pp.141-149. </w:t>
      </w:r>
    </w:p>
    <w:p w14:paraId="56CCBE3B" w14:textId="77777777" w:rsidR="003850D2" w:rsidRPr="00AD202D" w:rsidRDefault="003850D2" w:rsidP="003850D2">
      <w:pPr>
        <w:pBdr>
          <w:top w:val="nil"/>
          <w:left w:val="nil"/>
          <w:bottom w:val="nil"/>
          <w:right w:val="nil"/>
          <w:between w:val="nil"/>
        </w:pBdr>
        <w:spacing w:before="240" w:after="240"/>
        <w:rPr>
          <w:highlight w:val="white"/>
        </w:rPr>
      </w:pPr>
      <w:proofErr w:type="spellStart"/>
      <w:r w:rsidRPr="00AD202D">
        <w:rPr>
          <w:highlight w:val="white"/>
        </w:rPr>
        <w:t>Verulava</w:t>
      </w:r>
      <w:proofErr w:type="spellEnd"/>
      <w:r w:rsidRPr="00AD202D">
        <w:rPr>
          <w:highlight w:val="white"/>
        </w:rPr>
        <w:t xml:space="preserve">, T., (2024). Job satisfaction and associated factors among physicians. Hospital topics, 102(1), pp.26-34. </w:t>
      </w:r>
    </w:p>
    <w:p w14:paraId="07AAC909"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 xml:space="preserve">Welch, L. and Brantmeier, N.K., (2021). Examining Employee Retention and Motivation Trends in Research Administration. Journal of Research Administration, 52(2), pp.70-86. </w:t>
      </w:r>
    </w:p>
    <w:p w14:paraId="3DEF0B74" w14:textId="77777777" w:rsidR="003850D2" w:rsidRPr="00AD202D" w:rsidRDefault="003850D2" w:rsidP="003850D2">
      <w:pPr>
        <w:pBdr>
          <w:top w:val="nil"/>
          <w:left w:val="nil"/>
          <w:bottom w:val="nil"/>
          <w:right w:val="nil"/>
          <w:between w:val="nil"/>
        </w:pBdr>
        <w:spacing w:before="240" w:after="240"/>
      </w:pPr>
      <w:r w:rsidRPr="00AD202D">
        <w:t>Wille, E., Opheim, H.M.S., Princeton, D.M., Kisa, S. and Hjerpaasen, K.J. (2025). Building Resilience and Competence in Bachelor Nursing Students: A Narrative Review Based on Social Cognitive Theory. Nursing Reports, 15(7), p.253.</w:t>
      </w:r>
    </w:p>
    <w:p w14:paraId="169728ED" w14:textId="77777777" w:rsidR="003850D2" w:rsidRPr="00AD202D" w:rsidRDefault="003850D2" w:rsidP="003850D2">
      <w:pPr>
        <w:pBdr>
          <w:top w:val="nil"/>
          <w:left w:val="nil"/>
          <w:bottom w:val="nil"/>
          <w:right w:val="nil"/>
          <w:between w:val="nil"/>
        </w:pBdr>
        <w:spacing w:before="240" w:after="240"/>
        <w:rPr>
          <w:highlight w:val="white"/>
        </w:rPr>
      </w:pPr>
      <w:r w:rsidRPr="00AD202D">
        <w:rPr>
          <w:highlight w:val="white"/>
        </w:rPr>
        <w:t>Willie, M.M., (2024). Cultural Change Strategies and Challenges in Healthcare and Technology Sectors. Journal of Public Administration, 59(3), pp.558-572.</w:t>
      </w:r>
    </w:p>
    <w:p w14:paraId="4009C006" w14:textId="77777777" w:rsidR="003850D2" w:rsidRPr="00AD202D" w:rsidRDefault="003850D2" w:rsidP="003850D2">
      <w:pPr>
        <w:pBdr>
          <w:top w:val="nil"/>
          <w:left w:val="nil"/>
          <w:bottom w:val="nil"/>
          <w:right w:val="nil"/>
          <w:between w:val="nil"/>
        </w:pBdr>
        <w:spacing w:before="240" w:after="240"/>
        <w:rPr>
          <w:highlight w:val="white"/>
        </w:rPr>
      </w:pPr>
      <w:proofErr w:type="spellStart"/>
      <w:r w:rsidRPr="00AD202D">
        <w:rPr>
          <w:highlight w:val="white"/>
        </w:rPr>
        <w:lastRenderedPageBreak/>
        <w:t>Xenikou</w:t>
      </w:r>
      <w:proofErr w:type="spellEnd"/>
      <w:r w:rsidRPr="00AD202D">
        <w:rPr>
          <w:highlight w:val="white"/>
        </w:rPr>
        <w:t xml:space="preserve">, A. and Furnham, A., (2022). Leadership and organizational culture. Handbook of research methods for organisational culture, pp.23-38. </w:t>
      </w:r>
    </w:p>
    <w:p w14:paraId="51187B4C" w14:textId="77777777" w:rsidR="003850D2" w:rsidRPr="00AD202D" w:rsidRDefault="003850D2" w:rsidP="003850D2">
      <w:pPr>
        <w:pBdr>
          <w:top w:val="nil"/>
          <w:left w:val="nil"/>
          <w:bottom w:val="nil"/>
          <w:right w:val="nil"/>
          <w:between w:val="nil"/>
        </w:pBdr>
        <w:spacing w:before="240" w:after="240"/>
      </w:pPr>
      <w:r w:rsidRPr="00AD202D">
        <w:rPr>
          <w:highlight w:val="white"/>
        </w:rPr>
        <w:t xml:space="preserve">Yusliza, M.Y., Faezah, J.N., Muhammad, J.S.Z., Ramayah, T., Ali, N.A. and Noor, N., (2021). Analysing the relationship between supportive work environment and employee retention. In Proceedings of the 11th annual international conference on industrial engineering and </w:t>
      </w:r>
      <w:r w:rsidRPr="00AD202D">
        <w:t xml:space="preserve">operations management (pp. 3088-3095). </w:t>
      </w:r>
    </w:p>
    <w:p w14:paraId="333EF9A3" w14:textId="77777777" w:rsidR="003850D2" w:rsidRPr="00AD202D" w:rsidRDefault="003850D2" w:rsidP="003850D2">
      <w:pPr>
        <w:pBdr>
          <w:top w:val="nil"/>
          <w:left w:val="nil"/>
          <w:bottom w:val="nil"/>
          <w:right w:val="nil"/>
          <w:between w:val="nil"/>
        </w:pBdr>
        <w:spacing w:before="240" w:after="240"/>
      </w:pPr>
      <w:r w:rsidRPr="00AD202D">
        <w:t>Zeng, D., Wang, B. and Chen, W. (2023). Inclusive leadership can improve nurses’ psychological ownership and reduce their turnover intention under the normalization of COVID-19 prevention. Frontiers in Psychology, 13.</w:t>
      </w:r>
    </w:p>
    <w:p w14:paraId="561BD024" w14:textId="77777777" w:rsidR="005F5ED4" w:rsidRPr="00AD202D" w:rsidRDefault="00602A8C">
      <w:pPr>
        <w:pStyle w:val="Heading1"/>
        <w:rPr>
          <w:color w:val="auto"/>
        </w:rPr>
      </w:pPr>
      <w:r w:rsidRPr="00AD202D">
        <w:rPr>
          <w:color w:val="auto"/>
        </w:rPr>
        <w:br w:type="page"/>
      </w:r>
      <w:bookmarkStart w:id="123" w:name="_Toc220770923"/>
      <w:r w:rsidRPr="00AD202D">
        <w:rPr>
          <w:color w:val="auto"/>
        </w:rPr>
        <w:lastRenderedPageBreak/>
        <w:t>Appendices</w:t>
      </w:r>
      <w:bookmarkEnd w:id="123"/>
    </w:p>
    <w:p w14:paraId="040CE480" w14:textId="77777777" w:rsidR="005F5ED4" w:rsidRPr="00AD202D" w:rsidRDefault="00602A8C">
      <w:pPr>
        <w:pStyle w:val="Heading2"/>
        <w:rPr>
          <w:color w:val="auto"/>
        </w:rPr>
      </w:pPr>
      <w:bookmarkStart w:id="124" w:name="_Toc220770924"/>
      <w:r w:rsidRPr="00AD202D">
        <w:rPr>
          <w:color w:val="auto"/>
        </w:rPr>
        <w:t>Appendix 1: Qualitative generic data extraction</w:t>
      </w:r>
      <w:bookmarkEnd w:id="124"/>
    </w:p>
    <w:p w14:paraId="7DA6B9CB" w14:textId="77777777" w:rsidR="005F5ED4" w:rsidRPr="00AD202D" w:rsidRDefault="005F5ED4">
      <w:pPr>
        <w:pBdr>
          <w:top w:val="nil"/>
          <w:left w:val="nil"/>
          <w:bottom w:val="nil"/>
          <w:right w:val="nil"/>
          <w:between w:val="nil"/>
        </w:pBdr>
        <w:rPr>
          <w:b/>
          <w:bCs/>
          <w:sz w:val="11"/>
          <w:szCs w:val="11"/>
        </w:rPr>
      </w:pPr>
    </w:p>
    <w:tbl>
      <w:tblPr>
        <w:tblStyle w:val="afe"/>
        <w:tblW w:w="90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06"/>
        <w:gridCol w:w="1691"/>
        <w:gridCol w:w="1425"/>
        <w:gridCol w:w="1420"/>
        <w:gridCol w:w="1626"/>
        <w:gridCol w:w="1449"/>
      </w:tblGrid>
      <w:tr w:rsidR="005F5ED4" w:rsidRPr="00AD202D" w14:paraId="75903557" w14:textId="77777777">
        <w:trPr>
          <w:trHeight w:val="758"/>
        </w:trPr>
        <w:tc>
          <w:tcPr>
            <w:tcW w:w="1406" w:type="dxa"/>
          </w:tcPr>
          <w:p w14:paraId="0032A2E7" w14:textId="77777777" w:rsidR="005F5ED4" w:rsidRPr="00AD202D" w:rsidRDefault="00602A8C">
            <w:pPr>
              <w:pBdr>
                <w:top w:val="nil"/>
                <w:left w:val="nil"/>
                <w:bottom w:val="nil"/>
                <w:right w:val="nil"/>
                <w:between w:val="nil"/>
              </w:pBdr>
              <w:spacing w:before="4"/>
              <w:ind w:left="106"/>
            </w:pPr>
            <w:r w:rsidRPr="00AD202D">
              <w:t>Details of</w:t>
            </w:r>
          </w:p>
          <w:p w14:paraId="31A018AA" w14:textId="77777777" w:rsidR="005F5ED4" w:rsidRPr="00AD202D" w:rsidRDefault="00602A8C">
            <w:pPr>
              <w:pBdr>
                <w:top w:val="nil"/>
                <w:left w:val="nil"/>
                <w:bottom w:val="nil"/>
                <w:right w:val="nil"/>
                <w:between w:val="nil"/>
              </w:pBdr>
              <w:spacing w:before="127"/>
              <w:ind w:left="106"/>
            </w:pPr>
            <w:r w:rsidRPr="00AD202D">
              <w:t>study</w:t>
            </w:r>
          </w:p>
        </w:tc>
        <w:tc>
          <w:tcPr>
            <w:tcW w:w="1691" w:type="dxa"/>
          </w:tcPr>
          <w:p w14:paraId="65DEF3B2" w14:textId="77777777" w:rsidR="005F5ED4" w:rsidRPr="00AD202D" w:rsidRDefault="00602A8C">
            <w:pPr>
              <w:spacing w:before="4"/>
              <w:ind w:left="107"/>
            </w:pPr>
            <w:proofErr w:type="spellStart"/>
            <w:r w:rsidRPr="00AD202D">
              <w:t>AbdEL</w:t>
            </w:r>
            <w:proofErr w:type="spellEnd"/>
            <w:r w:rsidRPr="00AD202D">
              <w:t xml:space="preserve"> hay et al. (2025)</w:t>
            </w:r>
          </w:p>
        </w:tc>
        <w:tc>
          <w:tcPr>
            <w:tcW w:w="1425" w:type="dxa"/>
          </w:tcPr>
          <w:p w14:paraId="3537D5E5" w14:textId="77777777" w:rsidR="005F5ED4" w:rsidRPr="00AD202D" w:rsidRDefault="00602A8C">
            <w:pPr>
              <w:spacing w:before="4"/>
              <w:ind w:left="102"/>
            </w:pPr>
            <w:proofErr w:type="spellStart"/>
            <w:r w:rsidRPr="00AD202D">
              <w:t>Ejebu</w:t>
            </w:r>
            <w:proofErr w:type="spellEnd"/>
            <w:r w:rsidRPr="00AD202D">
              <w:t xml:space="preserve"> et</w:t>
            </w:r>
            <w:r w:rsidRPr="00AD202D">
              <w:tab/>
              <w:t>al. (2025)</w:t>
            </w:r>
          </w:p>
        </w:tc>
        <w:tc>
          <w:tcPr>
            <w:tcW w:w="1420" w:type="dxa"/>
          </w:tcPr>
          <w:p w14:paraId="3A15910D" w14:textId="77777777" w:rsidR="005F5ED4" w:rsidRPr="00AD202D" w:rsidRDefault="00602A8C">
            <w:pPr>
              <w:spacing w:before="4"/>
              <w:ind w:left="106"/>
            </w:pPr>
            <w:r w:rsidRPr="00AD202D">
              <w:t>Long et</w:t>
            </w:r>
            <w:r w:rsidRPr="00AD202D">
              <w:tab/>
              <w:t>al. (2023)</w:t>
            </w:r>
          </w:p>
        </w:tc>
        <w:tc>
          <w:tcPr>
            <w:tcW w:w="1626" w:type="dxa"/>
          </w:tcPr>
          <w:p w14:paraId="686A77E9" w14:textId="77777777" w:rsidR="005F5ED4" w:rsidRPr="00AD202D" w:rsidRDefault="00602A8C">
            <w:pPr>
              <w:spacing w:before="4"/>
              <w:ind w:left="106"/>
            </w:pPr>
            <w:r w:rsidRPr="00AD202D">
              <w:t>Suliman et al. (2025)</w:t>
            </w:r>
          </w:p>
        </w:tc>
        <w:tc>
          <w:tcPr>
            <w:tcW w:w="1449" w:type="dxa"/>
          </w:tcPr>
          <w:p w14:paraId="57871DD4" w14:textId="77777777" w:rsidR="005F5ED4" w:rsidRPr="00AD202D" w:rsidRDefault="00602A8C">
            <w:pPr>
              <w:spacing w:before="241"/>
              <w:ind w:left="113" w:right="82"/>
            </w:pPr>
            <w:proofErr w:type="spellStart"/>
            <w:r w:rsidRPr="00AD202D">
              <w:t>Kiptulon</w:t>
            </w:r>
            <w:proofErr w:type="spellEnd"/>
            <w:r w:rsidRPr="00AD202D">
              <w:t xml:space="preserve"> et al. (2024)</w:t>
            </w:r>
          </w:p>
        </w:tc>
      </w:tr>
      <w:tr w:rsidR="005F5ED4" w:rsidRPr="00AD202D" w14:paraId="76F2B112" w14:textId="77777777">
        <w:trPr>
          <w:trHeight w:val="761"/>
        </w:trPr>
        <w:tc>
          <w:tcPr>
            <w:tcW w:w="1406" w:type="dxa"/>
          </w:tcPr>
          <w:p w14:paraId="385B36F4" w14:textId="77777777" w:rsidR="005F5ED4" w:rsidRPr="00AD202D" w:rsidRDefault="00602A8C">
            <w:pPr>
              <w:pBdr>
                <w:top w:val="nil"/>
                <w:left w:val="nil"/>
                <w:bottom w:val="nil"/>
                <w:right w:val="nil"/>
                <w:between w:val="nil"/>
              </w:pBdr>
              <w:spacing w:before="4"/>
              <w:ind w:left="106"/>
            </w:pPr>
            <w:r w:rsidRPr="00AD202D">
              <w:t>Date of data</w:t>
            </w:r>
          </w:p>
          <w:p w14:paraId="1E57FB4B" w14:textId="77777777" w:rsidR="005F5ED4" w:rsidRPr="00AD202D" w:rsidRDefault="00602A8C">
            <w:pPr>
              <w:pBdr>
                <w:top w:val="nil"/>
                <w:left w:val="nil"/>
                <w:bottom w:val="nil"/>
                <w:right w:val="nil"/>
                <w:between w:val="nil"/>
              </w:pBdr>
              <w:spacing w:before="127"/>
              <w:ind w:left="106"/>
            </w:pPr>
            <w:r w:rsidRPr="00AD202D">
              <w:t>extraction</w:t>
            </w:r>
          </w:p>
        </w:tc>
        <w:tc>
          <w:tcPr>
            <w:tcW w:w="1691" w:type="dxa"/>
          </w:tcPr>
          <w:p w14:paraId="30503F1E" w14:textId="77777777" w:rsidR="005F5ED4" w:rsidRPr="00AD202D" w:rsidRDefault="00602A8C">
            <w:pPr>
              <w:pBdr>
                <w:top w:val="nil"/>
                <w:left w:val="nil"/>
                <w:bottom w:val="nil"/>
                <w:right w:val="nil"/>
                <w:between w:val="nil"/>
              </w:pBdr>
              <w:spacing w:before="4"/>
              <w:ind w:left="107"/>
            </w:pPr>
            <w:r w:rsidRPr="00AD202D">
              <w:t>25.12.2025</w:t>
            </w:r>
          </w:p>
        </w:tc>
        <w:tc>
          <w:tcPr>
            <w:tcW w:w="1425" w:type="dxa"/>
          </w:tcPr>
          <w:p w14:paraId="119237B2" w14:textId="77777777" w:rsidR="005F5ED4" w:rsidRPr="00AD202D" w:rsidRDefault="00602A8C">
            <w:pPr>
              <w:pBdr>
                <w:top w:val="nil"/>
                <w:left w:val="nil"/>
                <w:bottom w:val="nil"/>
                <w:right w:val="nil"/>
                <w:between w:val="nil"/>
              </w:pBdr>
              <w:spacing w:before="4"/>
              <w:ind w:left="107"/>
            </w:pPr>
            <w:r w:rsidRPr="00AD202D">
              <w:t>25.12.2025</w:t>
            </w:r>
          </w:p>
        </w:tc>
        <w:tc>
          <w:tcPr>
            <w:tcW w:w="1420" w:type="dxa"/>
          </w:tcPr>
          <w:p w14:paraId="316F5A51" w14:textId="77777777" w:rsidR="005F5ED4" w:rsidRPr="00AD202D" w:rsidRDefault="00602A8C">
            <w:pPr>
              <w:pBdr>
                <w:top w:val="nil"/>
                <w:left w:val="nil"/>
                <w:bottom w:val="nil"/>
                <w:right w:val="nil"/>
                <w:between w:val="nil"/>
              </w:pBdr>
              <w:spacing w:before="4"/>
              <w:ind w:left="102"/>
            </w:pPr>
            <w:r w:rsidRPr="00AD202D">
              <w:t>26.12.2025</w:t>
            </w:r>
          </w:p>
        </w:tc>
        <w:tc>
          <w:tcPr>
            <w:tcW w:w="1626" w:type="dxa"/>
          </w:tcPr>
          <w:p w14:paraId="17E8A72D" w14:textId="77777777" w:rsidR="005F5ED4" w:rsidRPr="00AD202D" w:rsidRDefault="00602A8C">
            <w:pPr>
              <w:pBdr>
                <w:top w:val="nil"/>
                <w:left w:val="nil"/>
                <w:bottom w:val="nil"/>
                <w:right w:val="nil"/>
                <w:between w:val="nil"/>
              </w:pBdr>
              <w:spacing w:before="4"/>
              <w:ind w:left="106"/>
            </w:pPr>
            <w:r w:rsidRPr="00AD202D">
              <w:t>27.12.2025</w:t>
            </w:r>
          </w:p>
        </w:tc>
        <w:tc>
          <w:tcPr>
            <w:tcW w:w="1449" w:type="dxa"/>
          </w:tcPr>
          <w:p w14:paraId="53622357" w14:textId="77777777" w:rsidR="005F5ED4" w:rsidRPr="00AD202D" w:rsidRDefault="00602A8C">
            <w:pPr>
              <w:pBdr>
                <w:top w:val="nil"/>
                <w:left w:val="nil"/>
                <w:bottom w:val="nil"/>
                <w:right w:val="nil"/>
                <w:between w:val="nil"/>
              </w:pBdr>
              <w:spacing w:before="4"/>
              <w:ind w:left="102"/>
            </w:pPr>
            <w:r w:rsidRPr="00AD202D">
              <w:t>28.12.2025</w:t>
            </w:r>
          </w:p>
        </w:tc>
      </w:tr>
    </w:tbl>
    <w:p w14:paraId="577FF207" w14:textId="77777777" w:rsidR="005F5ED4" w:rsidRPr="00AD202D" w:rsidRDefault="005F5ED4">
      <w:pPr>
        <w:pBdr>
          <w:top w:val="nil"/>
          <w:left w:val="nil"/>
          <w:bottom w:val="nil"/>
          <w:right w:val="nil"/>
          <w:between w:val="nil"/>
        </w:pBdr>
        <w:ind w:left="110"/>
        <w:sectPr w:rsidR="005F5ED4" w:rsidRPr="00AD202D">
          <w:footerReference w:type="default" r:id="rId55"/>
          <w:pgSz w:w="11907" w:h="16840"/>
          <w:pgMar w:top="1440" w:right="1440" w:bottom="1440" w:left="1440" w:header="0" w:footer="998" w:gutter="0"/>
          <w:cols w:space="720"/>
        </w:sectPr>
      </w:pPr>
    </w:p>
    <w:p w14:paraId="6274E55C" w14:textId="77777777" w:rsidR="005F5ED4" w:rsidRPr="00AD202D" w:rsidRDefault="005F5ED4">
      <w:pPr>
        <w:pBdr>
          <w:top w:val="nil"/>
          <w:left w:val="nil"/>
          <w:bottom w:val="nil"/>
          <w:right w:val="nil"/>
          <w:between w:val="nil"/>
        </w:pBdr>
      </w:pPr>
    </w:p>
    <w:tbl>
      <w:tblPr>
        <w:tblStyle w:val="aff"/>
        <w:tblW w:w="9352" w:type="dxa"/>
        <w:tblInd w:w="3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64"/>
        <w:gridCol w:w="1760"/>
        <w:gridCol w:w="1448"/>
        <w:gridCol w:w="1480"/>
        <w:gridCol w:w="1692"/>
        <w:gridCol w:w="1508"/>
      </w:tblGrid>
      <w:tr w:rsidR="005F5ED4" w:rsidRPr="00AD202D" w14:paraId="643F0FCE" w14:textId="77777777">
        <w:trPr>
          <w:trHeight w:val="8349"/>
        </w:trPr>
        <w:tc>
          <w:tcPr>
            <w:tcW w:w="1464" w:type="dxa"/>
          </w:tcPr>
          <w:p w14:paraId="398FED10" w14:textId="77777777" w:rsidR="005F5ED4" w:rsidRPr="00AD202D" w:rsidRDefault="00602A8C">
            <w:pPr>
              <w:pBdr>
                <w:top w:val="nil"/>
                <w:left w:val="nil"/>
                <w:bottom w:val="nil"/>
                <w:right w:val="nil"/>
                <w:between w:val="nil"/>
              </w:pBdr>
              <w:spacing w:before="4"/>
              <w:ind w:left="112"/>
            </w:pPr>
            <w:r w:rsidRPr="00AD202D">
              <w:t>Title:</w:t>
            </w:r>
          </w:p>
        </w:tc>
        <w:tc>
          <w:tcPr>
            <w:tcW w:w="1760" w:type="dxa"/>
          </w:tcPr>
          <w:p w14:paraId="61865534" w14:textId="77777777" w:rsidR="005F5ED4" w:rsidRPr="00AD202D" w:rsidRDefault="00602A8C">
            <w:pPr>
              <w:pBdr>
                <w:top w:val="nil"/>
                <w:left w:val="nil"/>
                <w:bottom w:val="nil"/>
                <w:right w:val="nil"/>
                <w:between w:val="nil"/>
              </w:pBdr>
              <w:spacing w:before="4"/>
              <w:ind w:left="112" w:right="104"/>
            </w:pPr>
            <w:r w:rsidRPr="00AD202D">
              <w:t>Nurses' retention: the impact of transformational l leadership, career growth, work well- being, and work-life Balance.</w:t>
            </w:r>
          </w:p>
        </w:tc>
        <w:tc>
          <w:tcPr>
            <w:tcW w:w="1448" w:type="dxa"/>
          </w:tcPr>
          <w:p w14:paraId="797F9649" w14:textId="77777777" w:rsidR="005F5ED4" w:rsidRPr="00AD202D" w:rsidRDefault="00602A8C">
            <w:pPr>
              <w:pBdr>
                <w:top w:val="nil"/>
                <w:left w:val="nil"/>
                <w:bottom w:val="nil"/>
                <w:right w:val="nil"/>
                <w:between w:val="nil"/>
              </w:pBdr>
              <w:spacing w:before="4"/>
              <w:ind w:left="113" w:right="101"/>
            </w:pPr>
            <w:r w:rsidRPr="00AD202D">
              <w:t>Values and workplace expectation s to facilitate retention: perspective s from nurses at two ends of the career spectrum.</w:t>
            </w:r>
          </w:p>
        </w:tc>
        <w:tc>
          <w:tcPr>
            <w:tcW w:w="1480" w:type="dxa"/>
          </w:tcPr>
          <w:p w14:paraId="2EB56C07" w14:textId="77777777" w:rsidR="005F5ED4" w:rsidRPr="00AD202D" w:rsidRDefault="00602A8C">
            <w:pPr>
              <w:pBdr>
                <w:top w:val="nil"/>
                <w:left w:val="nil"/>
                <w:bottom w:val="nil"/>
                <w:right w:val="nil"/>
                <w:between w:val="nil"/>
              </w:pBdr>
              <w:spacing w:before="4"/>
              <w:ind w:left="108"/>
            </w:pPr>
            <w:r w:rsidRPr="00AD202D">
              <w:t>Realist synthesis of factors affecting retention of staff in UK adult mental health services.</w:t>
            </w:r>
          </w:p>
        </w:tc>
        <w:tc>
          <w:tcPr>
            <w:tcW w:w="1692" w:type="dxa"/>
          </w:tcPr>
          <w:p w14:paraId="00FE059D" w14:textId="77777777" w:rsidR="005F5ED4" w:rsidRPr="00AD202D" w:rsidRDefault="00602A8C">
            <w:pPr>
              <w:pBdr>
                <w:top w:val="nil"/>
                <w:left w:val="nil"/>
                <w:bottom w:val="nil"/>
                <w:right w:val="nil"/>
                <w:between w:val="nil"/>
              </w:pBdr>
              <w:spacing w:before="4"/>
              <w:ind w:left="112" w:right="159"/>
            </w:pPr>
            <w:r w:rsidRPr="00AD202D">
              <w:t>Effect of nurse managers’ leadership styles on predicted nurse turnover.</w:t>
            </w:r>
          </w:p>
        </w:tc>
        <w:tc>
          <w:tcPr>
            <w:tcW w:w="1508" w:type="dxa"/>
          </w:tcPr>
          <w:p w14:paraId="2C2A0CF0" w14:textId="77777777" w:rsidR="005F5ED4" w:rsidRPr="00AD202D" w:rsidRDefault="00602A8C">
            <w:pPr>
              <w:pBdr>
                <w:top w:val="nil"/>
                <w:left w:val="nil"/>
                <w:bottom w:val="nil"/>
                <w:right w:val="nil"/>
                <w:between w:val="nil"/>
              </w:pBdr>
              <w:spacing w:before="4"/>
              <w:ind w:left="108" w:right="164"/>
            </w:pPr>
            <w:r w:rsidRPr="00AD202D">
              <w:t>To evaluate the scientific evidence in the literature on the impact of organisational culture on work-related stress among nurses and provide helpful insights towards mitigating work-related stress among nurses.</w:t>
            </w:r>
          </w:p>
        </w:tc>
      </w:tr>
      <w:tr w:rsidR="005F5ED4" w:rsidRPr="00AD202D" w14:paraId="53E1ADC1" w14:textId="77777777">
        <w:trPr>
          <w:trHeight w:val="759"/>
        </w:trPr>
        <w:tc>
          <w:tcPr>
            <w:tcW w:w="1464" w:type="dxa"/>
          </w:tcPr>
          <w:p w14:paraId="624E3527" w14:textId="77777777" w:rsidR="005F5ED4" w:rsidRPr="00AD202D" w:rsidRDefault="00602A8C">
            <w:pPr>
              <w:pBdr>
                <w:top w:val="nil"/>
                <w:left w:val="nil"/>
                <w:bottom w:val="nil"/>
                <w:right w:val="nil"/>
                <w:between w:val="nil"/>
              </w:pBdr>
              <w:ind w:left="112"/>
            </w:pPr>
            <w:r w:rsidRPr="00AD202D">
              <w:t>Source:</w:t>
            </w:r>
          </w:p>
        </w:tc>
        <w:tc>
          <w:tcPr>
            <w:tcW w:w="1760" w:type="dxa"/>
            <w:tcBorders>
              <w:bottom w:val="single" w:sz="8" w:space="0" w:color="000000"/>
            </w:tcBorders>
          </w:tcPr>
          <w:p w14:paraId="6D59FD1F" w14:textId="77777777" w:rsidR="005F5ED4" w:rsidRPr="00AD202D" w:rsidRDefault="00602A8C">
            <w:pPr>
              <w:pBdr>
                <w:top w:val="nil"/>
                <w:left w:val="nil"/>
                <w:bottom w:val="nil"/>
                <w:right w:val="nil"/>
                <w:between w:val="nil"/>
              </w:pBdr>
              <w:ind w:left="113"/>
            </w:pPr>
            <w:r w:rsidRPr="00AD202D">
              <w:t>Google scholar</w:t>
            </w:r>
          </w:p>
        </w:tc>
        <w:tc>
          <w:tcPr>
            <w:tcW w:w="1448" w:type="dxa"/>
            <w:tcBorders>
              <w:bottom w:val="single" w:sz="8" w:space="0" w:color="000000"/>
            </w:tcBorders>
          </w:tcPr>
          <w:p w14:paraId="305073F1" w14:textId="77777777" w:rsidR="005F5ED4" w:rsidRPr="00AD202D" w:rsidRDefault="00602A8C">
            <w:pPr>
              <w:pBdr>
                <w:top w:val="nil"/>
                <w:left w:val="nil"/>
                <w:bottom w:val="nil"/>
                <w:right w:val="nil"/>
                <w:between w:val="nil"/>
              </w:pBdr>
              <w:ind w:left="113"/>
            </w:pPr>
            <w:r w:rsidRPr="00AD202D">
              <w:t>Google</w:t>
            </w:r>
          </w:p>
          <w:p w14:paraId="197CAAC3" w14:textId="77777777" w:rsidR="005F5ED4" w:rsidRPr="00AD202D" w:rsidRDefault="00602A8C">
            <w:pPr>
              <w:pBdr>
                <w:top w:val="nil"/>
                <w:left w:val="nil"/>
                <w:bottom w:val="nil"/>
                <w:right w:val="nil"/>
                <w:between w:val="nil"/>
              </w:pBdr>
              <w:spacing w:before="127"/>
              <w:ind w:left="113"/>
            </w:pPr>
            <w:r w:rsidRPr="00AD202D">
              <w:t>scholar</w:t>
            </w:r>
          </w:p>
        </w:tc>
        <w:tc>
          <w:tcPr>
            <w:tcW w:w="1480" w:type="dxa"/>
            <w:tcBorders>
              <w:bottom w:val="single" w:sz="8" w:space="0" w:color="000000"/>
            </w:tcBorders>
          </w:tcPr>
          <w:p w14:paraId="5EAFB5E2" w14:textId="77777777" w:rsidR="005F5ED4" w:rsidRPr="00AD202D" w:rsidRDefault="00602A8C">
            <w:pPr>
              <w:pBdr>
                <w:top w:val="nil"/>
                <w:left w:val="nil"/>
                <w:bottom w:val="nil"/>
                <w:right w:val="nil"/>
                <w:between w:val="nil"/>
              </w:pBdr>
              <w:ind w:left="108"/>
            </w:pPr>
            <w:r w:rsidRPr="00AD202D">
              <w:t>Google</w:t>
            </w:r>
          </w:p>
          <w:p w14:paraId="15E17E0A" w14:textId="77777777" w:rsidR="005F5ED4" w:rsidRPr="00AD202D" w:rsidRDefault="00602A8C">
            <w:pPr>
              <w:pBdr>
                <w:top w:val="nil"/>
                <w:left w:val="nil"/>
                <w:bottom w:val="nil"/>
                <w:right w:val="nil"/>
                <w:between w:val="nil"/>
              </w:pBdr>
              <w:spacing w:before="127"/>
              <w:ind w:left="108"/>
            </w:pPr>
            <w:r w:rsidRPr="00AD202D">
              <w:t>scholar</w:t>
            </w:r>
          </w:p>
        </w:tc>
        <w:tc>
          <w:tcPr>
            <w:tcW w:w="1692" w:type="dxa"/>
            <w:tcBorders>
              <w:bottom w:val="single" w:sz="8" w:space="0" w:color="000000"/>
            </w:tcBorders>
          </w:tcPr>
          <w:p w14:paraId="06ACFE6F" w14:textId="77777777" w:rsidR="005F5ED4" w:rsidRPr="00AD202D" w:rsidRDefault="00602A8C">
            <w:pPr>
              <w:pBdr>
                <w:top w:val="nil"/>
                <w:left w:val="nil"/>
                <w:bottom w:val="nil"/>
                <w:right w:val="nil"/>
                <w:between w:val="nil"/>
              </w:pBdr>
              <w:ind w:left="112"/>
            </w:pPr>
            <w:r w:rsidRPr="00AD202D">
              <w:t>Google</w:t>
            </w:r>
          </w:p>
          <w:p w14:paraId="35A98FAA" w14:textId="77777777" w:rsidR="005F5ED4" w:rsidRPr="00AD202D" w:rsidRDefault="00602A8C">
            <w:pPr>
              <w:pBdr>
                <w:top w:val="nil"/>
                <w:left w:val="nil"/>
                <w:bottom w:val="nil"/>
                <w:right w:val="nil"/>
                <w:between w:val="nil"/>
              </w:pBdr>
              <w:spacing w:before="127"/>
              <w:ind w:left="112"/>
            </w:pPr>
            <w:r w:rsidRPr="00AD202D">
              <w:t>scholar</w:t>
            </w:r>
          </w:p>
        </w:tc>
        <w:tc>
          <w:tcPr>
            <w:tcW w:w="1508" w:type="dxa"/>
            <w:tcBorders>
              <w:bottom w:val="single" w:sz="8" w:space="0" w:color="000000"/>
            </w:tcBorders>
          </w:tcPr>
          <w:p w14:paraId="44F92E18" w14:textId="77777777" w:rsidR="005F5ED4" w:rsidRPr="00AD202D" w:rsidRDefault="00602A8C">
            <w:pPr>
              <w:pBdr>
                <w:top w:val="nil"/>
                <w:left w:val="nil"/>
                <w:bottom w:val="nil"/>
                <w:right w:val="nil"/>
                <w:between w:val="nil"/>
              </w:pBdr>
              <w:ind w:left="109"/>
            </w:pPr>
            <w:r w:rsidRPr="00AD202D">
              <w:t>Google</w:t>
            </w:r>
          </w:p>
          <w:p w14:paraId="266A378C" w14:textId="77777777" w:rsidR="005F5ED4" w:rsidRPr="00AD202D" w:rsidRDefault="00602A8C">
            <w:pPr>
              <w:pBdr>
                <w:top w:val="nil"/>
                <w:left w:val="nil"/>
                <w:bottom w:val="nil"/>
                <w:right w:val="nil"/>
                <w:between w:val="nil"/>
              </w:pBdr>
              <w:spacing w:before="127"/>
              <w:ind w:left="109"/>
            </w:pPr>
            <w:r w:rsidRPr="00AD202D">
              <w:t>scholar</w:t>
            </w:r>
          </w:p>
        </w:tc>
      </w:tr>
      <w:tr w:rsidR="005F5ED4" w:rsidRPr="00AD202D" w14:paraId="1B28865D" w14:textId="77777777">
        <w:trPr>
          <w:trHeight w:val="3476"/>
        </w:trPr>
        <w:tc>
          <w:tcPr>
            <w:tcW w:w="1464" w:type="dxa"/>
            <w:tcBorders>
              <w:right w:val="single" w:sz="8" w:space="0" w:color="000000"/>
            </w:tcBorders>
          </w:tcPr>
          <w:p w14:paraId="13D3B249" w14:textId="77777777" w:rsidR="005F5ED4" w:rsidRPr="00AD202D" w:rsidRDefault="00602A8C">
            <w:pPr>
              <w:pBdr>
                <w:top w:val="nil"/>
                <w:left w:val="nil"/>
                <w:bottom w:val="nil"/>
                <w:right w:val="nil"/>
                <w:between w:val="nil"/>
              </w:pBdr>
              <w:spacing w:before="101"/>
              <w:ind w:left="112" w:right="262"/>
            </w:pPr>
            <w:r w:rsidRPr="00AD202D">
              <w:lastRenderedPageBreak/>
              <w:t>Purpose of study</w:t>
            </w:r>
          </w:p>
        </w:tc>
        <w:tc>
          <w:tcPr>
            <w:tcW w:w="1760" w:type="dxa"/>
            <w:tcBorders>
              <w:top w:val="single" w:sz="8" w:space="0" w:color="000000"/>
              <w:left w:val="single" w:sz="8" w:space="0" w:color="000000"/>
              <w:bottom w:val="single" w:sz="8" w:space="0" w:color="000000"/>
              <w:right w:val="single" w:sz="8" w:space="0" w:color="000000"/>
            </w:tcBorders>
          </w:tcPr>
          <w:p w14:paraId="3B6B66F2" w14:textId="77777777" w:rsidR="005F5ED4" w:rsidRPr="00AD202D" w:rsidRDefault="005F5ED4">
            <w:pPr>
              <w:pBdr>
                <w:top w:val="nil"/>
                <w:left w:val="nil"/>
                <w:bottom w:val="nil"/>
                <w:right w:val="nil"/>
                <w:between w:val="nil"/>
              </w:pBdr>
              <w:spacing w:before="88"/>
              <w:rPr>
                <w:b/>
                <w:bCs/>
              </w:rPr>
            </w:pPr>
          </w:p>
          <w:p w14:paraId="2259363F" w14:textId="77777777" w:rsidR="005F5ED4" w:rsidRPr="00AD202D" w:rsidRDefault="00602A8C">
            <w:pPr>
              <w:pBdr>
                <w:top w:val="nil"/>
                <w:left w:val="nil"/>
                <w:bottom w:val="nil"/>
                <w:right w:val="nil"/>
                <w:between w:val="nil"/>
              </w:pBdr>
              <w:ind w:left="100" w:right="165"/>
            </w:pPr>
            <w:r w:rsidRPr="00AD202D">
              <w:t>The article's objectives focus on evaluating the impact of leadership in nurse retention</w:t>
            </w:r>
          </w:p>
        </w:tc>
        <w:tc>
          <w:tcPr>
            <w:tcW w:w="1448" w:type="dxa"/>
            <w:tcBorders>
              <w:top w:val="single" w:sz="8" w:space="0" w:color="000000"/>
              <w:left w:val="single" w:sz="8" w:space="0" w:color="000000"/>
              <w:bottom w:val="single" w:sz="8" w:space="0" w:color="000000"/>
              <w:right w:val="single" w:sz="8" w:space="0" w:color="000000"/>
            </w:tcBorders>
          </w:tcPr>
          <w:p w14:paraId="5382CAAE" w14:textId="77777777" w:rsidR="005F5ED4" w:rsidRPr="00AD202D" w:rsidRDefault="005F5ED4">
            <w:pPr>
              <w:pBdr>
                <w:top w:val="nil"/>
                <w:left w:val="nil"/>
                <w:bottom w:val="nil"/>
                <w:right w:val="nil"/>
                <w:between w:val="nil"/>
              </w:pBdr>
              <w:spacing w:before="88"/>
              <w:rPr>
                <w:b/>
                <w:bCs/>
              </w:rPr>
            </w:pPr>
          </w:p>
          <w:p w14:paraId="5BA64D1A" w14:textId="77777777" w:rsidR="005F5ED4" w:rsidRPr="00AD202D" w:rsidRDefault="00602A8C">
            <w:pPr>
              <w:pBdr>
                <w:top w:val="nil"/>
                <w:left w:val="nil"/>
                <w:bottom w:val="nil"/>
                <w:right w:val="nil"/>
                <w:between w:val="nil"/>
              </w:pBdr>
              <w:ind w:left="99" w:right="132"/>
            </w:pPr>
            <w:r w:rsidRPr="00AD202D">
              <w:t>The research objectives aim to explore how early- and late-career NHS nurses</w:t>
            </w:r>
          </w:p>
        </w:tc>
        <w:tc>
          <w:tcPr>
            <w:tcW w:w="1480" w:type="dxa"/>
            <w:tcBorders>
              <w:top w:val="single" w:sz="8" w:space="0" w:color="000000"/>
              <w:left w:val="single" w:sz="8" w:space="0" w:color="000000"/>
              <w:bottom w:val="single" w:sz="8" w:space="0" w:color="000000"/>
              <w:right w:val="single" w:sz="8" w:space="0" w:color="000000"/>
            </w:tcBorders>
          </w:tcPr>
          <w:p w14:paraId="15E8BAC3" w14:textId="77777777" w:rsidR="005F5ED4" w:rsidRPr="00AD202D" w:rsidRDefault="005F5ED4">
            <w:pPr>
              <w:pBdr>
                <w:top w:val="nil"/>
                <w:left w:val="nil"/>
                <w:bottom w:val="nil"/>
                <w:right w:val="nil"/>
                <w:between w:val="nil"/>
              </w:pBdr>
              <w:spacing w:before="88"/>
              <w:rPr>
                <w:b/>
                <w:bCs/>
              </w:rPr>
            </w:pPr>
          </w:p>
          <w:p w14:paraId="1C5175ED" w14:textId="77777777" w:rsidR="005F5ED4" w:rsidRPr="00AD202D" w:rsidRDefault="00602A8C">
            <w:pPr>
              <w:pBdr>
                <w:top w:val="nil"/>
                <w:left w:val="nil"/>
                <w:bottom w:val="nil"/>
                <w:right w:val="nil"/>
                <w:between w:val="nil"/>
              </w:pBdr>
              <w:ind w:left="96" w:right="157"/>
            </w:pPr>
            <w:r w:rsidRPr="00AD202D">
              <w:t>The research objective aims to evaluate the shortage of healthcare staff as a</w:t>
            </w:r>
          </w:p>
        </w:tc>
        <w:tc>
          <w:tcPr>
            <w:tcW w:w="1692" w:type="dxa"/>
            <w:tcBorders>
              <w:top w:val="single" w:sz="8" w:space="0" w:color="000000"/>
              <w:left w:val="single" w:sz="8" w:space="0" w:color="000000"/>
              <w:bottom w:val="single" w:sz="8" w:space="0" w:color="000000"/>
              <w:right w:val="single" w:sz="8" w:space="0" w:color="000000"/>
            </w:tcBorders>
          </w:tcPr>
          <w:p w14:paraId="7C25C994" w14:textId="77777777" w:rsidR="005F5ED4" w:rsidRPr="00AD202D" w:rsidRDefault="005F5ED4">
            <w:pPr>
              <w:pBdr>
                <w:top w:val="nil"/>
                <w:left w:val="nil"/>
                <w:bottom w:val="nil"/>
                <w:right w:val="nil"/>
                <w:between w:val="nil"/>
              </w:pBdr>
              <w:spacing w:before="87"/>
              <w:rPr>
                <w:b/>
                <w:bCs/>
              </w:rPr>
            </w:pPr>
          </w:p>
          <w:p w14:paraId="50B333B7" w14:textId="77777777" w:rsidR="005F5ED4" w:rsidRPr="00AD202D" w:rsidRDefault="00602A8C">
            <w:pPr>
              <w:pBdr>
                <w:top w:val="nil"/>
                <w:left w:val="nil"/>
                <w:bottom w:val="nil"/>
                <w:right w:val="nil"/>
                <w:between w:val="nil"/>
              </w:pBdr>
              <w:ind w:left="99" w:right="129"/>
            </w:pPr>
            <w:r w:rsidRPr="00AD202D">
              <w:t>The research objective aims to evaluate the shortage of healthcare staff as a global issue and its effect</w:t>
            </w:r>
          </w:p>
        </w:tc>
        <w:tc>
          <w:tcPr>
            <w:tcW w:w="1508" w:type="dxa"/>
            <w:tcBorders>
              <w:top w:val="single" w:sz="8" w:space="0" w:color="000000"/>
              <w:left w:val="single" w:sz="8" w:space="0" w:color="000000"/>
              <w:bottom w:val="single" w:sz="8" w:space="0" w:color="000000"/>
              <w:right w:val="single" w:sz="8" w:space="0" w:color="000000"/>
            </w:tcBorders>
          </w:tcPr>
          <w:p w14:paraId="05D3E48D" w14:textId="77777777" w:rsidR="005F5ED4" w:rsidRPr="00AD202D" w:rsidRDefault="005F5ED4">
            <w:pPr>
              <w:pBdr>
                <w:top w:val="nil"/>
                <w:left w:val="nil"/>
                <w:bottom w:val="nil"/>
                <w:right w:val="nil"/>
                <w:between w:val="nil"/>
              </w:pBdr>
              <w:spacing w:before="87"/>
              <w:rPr>
                <w:b/>
                <w:bCs/>
              </w:rPr>
            </w:pPr>
          </w:p>
          <w:p w14:paraId="2CF3AC5F" w14:textId="77777777" w:rsidR="005F5ED4" w:rsidRPr="00AD202D" w:rsidRDefault="00602A8C">
            <w:pPr>
              <w:pBdr>
                <w:top w:val="nil"/>
                <w:left w:val="nil"/>
                <w:bottom w:val="nil"/>
                <w:right w:val="nil"/>
                <w:between w:val="nil"/>
              </w:pBdr>
              <w:ind w:left="99" w:right="87"/>
            </w:pPr>
            <w:r w:rsidRPr="00AD202D">
              <w:t>The research objective aims to evaluate the shortage of healthcare staff as a global issue</w:t>
            </w:r>
          </w:p>
        </w:tc>
      </w:tr>
    </w:tbl>
    <w:p w14:paraId="7CB76D0E" w14:textId="77777777" w:rsidR="005F5ED4" w:rsidRPr="00AD202D" w:rsidRDefault="005F5ED4">
      <w:pPr>
        <w:pBdr>
          <w:top w:val="nil"/>
          <w:left w:val="nil"/>
          <w:bottom w:val="nil"/>
          <w:right w:val="nil"/>
          <w:between w:val="nil"/>
        </w:pBdr>
        <w:ind w:left="110"/>
        <w:sectPr w:rsidR="005F5ED4" w:rsidRPr="00AD202D">
          <w:pgSz w:w="11907" w:h="16840"/>
          <w:pgMar w:top="1440" w:right="1440" w:bottom="1440" w:left="1440" w:header="0" w:footer="997" w:gutter="0"/>
          <w:cols w:space="720"/>
        </w:sectPr>
      </w:pPr>
    </w:p>
    <w:p w14:paraId="23DFB909" w14:textId="77777777" w:rsidR="005F5ED4" w:rsidRPr="00AD202D" w:rsidRDefault="005F5ED4">
      <w:pPr>
        <w:pBdr>
          <w:top w:val="nil"/>
          <w:left w:val="nil"/>
          <w:bottom w:val="nil"/>
          <w:right w:val="nil"/>
          <w:between w:val="nil"/>
        </w:pBdr>
      </w:pPr>
    </w:p>
    <w:tbl>
      <w:tblPr>
        <w:tblStyle w:val="aff0"/>
        <w:tblW w:w="9350" w:type="dxa"/>
        <w:tblInd w:w="3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62"/>
        <w:gridCol w:w="1760"/>
        <w:gridCol w:w="1448"/>
        <w:gridCol w:w="1480"/>
        <w:gridCol w:w="1692"/>
        <w:gridCol w:w="1508"/>
      </w:tblGrid>
      <w:tr w:rsidR="005F5ED4" w:rsidRPr="00AD202D" w14:paraId="099ACBB2" w14:textId="77777777">
        <w:trPr>
          <w:trHeight w:val="4955"/>
        </w:trPr>
        <w:tc>
          <w:tcPr>
            <w:tcW w:w="1462" w:type="dxa"/>
            <w:tcBorders>
              <w:right w:val="single" w:sz="8" w:space="0" w:color="000000"/>
            </w:tcBorders>
          </w:tcPr>
          <w:p w14:paraId="58CA46FD"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760" w:type="dxa"/>
            <w:tcBorders>
              <w:top w:val="single" w:sz="8" w:space="0" w:color="000000"/>
              <w:left w:val="single" w:sz="8" w:space="0" w:color="000000"/>
              <w:bottom w:val="single" w:sz="8" w:space="0" w:color="000000"/>
              <w:right w:val="single" w:sz="8" w:space="0" w:color="000000"/>
            </w:tcBorders>
          </w:tcPr>
          <w:p w14:paraId="63124501"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448" w:type="dxa"/>
            <w:tcBorders>
              <w:top w:val="single" w:sz="8" w:space="0" w:color="000000"/>
              <w:left w:val="single" w:sz="8" w:space="0" w:color="000000"/>
              <w:bottom w:val="single" w:sz="8" w:space="0" w:color="000000"/>
              <w:right w:val="single" w:sz="8" w:space="0" w:color="000000"/>
            </w:tcBorders>
          </w:tcPr>
          <w:p w14:paraId="4EEE232F" w14:textId="77777777" w:rsidR="005F5ED4" w:rsidRPr="00AD202D" w:rsidRDefault="00602A8C">
            <w:pPr>
              <w:pBdr>
                <w:top w:val="nil"/>
                <w:left w:val="nil"/>
                <w:bottom w:val="nil"/>
                <w:right w:val="nil"/>
                <w:between w:val="nil"/>
              </w:pBdr>
              <w:spacing w:before="101"/>
              <w:ind w:left="101" w:right="110"/>
            </w:pPr>
            <w:r w:rsidRPr="00AD202D">
              <w:t xml:space="preserve">value and expect from their employers to retain them in </w:t>
            </w:r>
            <w:proofErr w:type="gramStart"/>
            <w:r w:rsidRPr="00AD202D">
              <w:t>their</w:t>
            </w:r>
            <w:proofErr w:type="gramEnd"/>
          </w:p>
          <w:p w14:paraId="20C8AA87" w14:textId="77777777" w:rsidR="005F5ED4" w:rsidRPr="00AD202D" w:rsidRDefault="00602A8C">
            <w:pPr>
              <w:pBdr>
                <w:top w:val="nil"/>
                <w:left w:val="nil"/>
                <w:bottom w:val="nil"/>
                <w:right w:val="nil"/>
                <w:between w:val="nil"/>
              </w:pBdr>
              <w:spacing w:before="240"/>
              <w:ind w:left="101" w:right="110"/>
            </w:pPr>
            <w:r w:rsidRPr="00AD202D">
              <w:t>jobs and the profession</w:t>
            </w:r>
          </w:p>
        </w:tc>
        <w:tc>
          <w:tcPr>
            <w:tcW w:w="1480" w:type="dxa"/>
            <w:tcBorders>
              <w:top w:val="single" w:sz="8" w:space="0" w:color="000000"/>
              <w:left w:val="single" w:sz="8" w:space="0" w:color="000000"/>
              <w:bottom w:val="single" w:sz="8" w:space="0" w:color="000000"/>
              <w:right w:val="single" w:sz="8" w:space="0" w:color="000000"/>
            </w:tcBorders>
          </w:tcPr>
          <w:p w14:paraId="4D42B876" w14:textId="77777777" w:rsidR="005F5ED4" w:rsidRPr="00AD202D" w:rsidRDefault="00602A8C">
            <w:pPr>
              <w:pBdr>
                <w:top w:val="nil"/>
                <w:left w:val="nil"/>
                <w:bottom w:val="nil"/>
                <w:right w:val="nil"/>
                <w:between w:val="nil"/>
              </w:pBdr>
              <w:spacing w:before="101"/>
              <w:ind w:left="97" w:right="44"/>
            </w:pPr>
            <w:r w:rsidRPr="00AD202D">
              <w:t>global issue and its effect on mental health.</w:t>
            </w:r>
          </w:p>
        </w:tc>
        <w:tc>
          <w:tcPr>
            <w:tcW w:w="1692" w:type="dxa"/>
            <w:tcBorders>
              <w:top w:val="single" w:sz="8" w:space="0" w:color="000000"/>
              <w:left w:val="single" w:sz="8" w:space="0" w:color="000000"/>
              <w:bottom w:val="single" w:sz="8" w:space="0" w:color="000000"/>
              <w:right w:val="single" w:sz="8" w:space="0" w:color="000000"/>
            </w:tcBorders>
          </w:tcPr>
          <w:p w14:paraId="13AB6248" w14:textId="77777777" w:rsidR="005F5ED4" w:rsidRPr="00AD202D" w:rsidRDefault="00602A8C">
            <w:pPr>
              <w:pBdr>
                <w:top w:val="nil"/>
                <w:left w:val="nil"/>
                <w:bottom w:val="nil"/>
                <w:right w:val="nil"/>
                <w:between w:val="nil"/>
              </w:pBdr>
              <w:spacing w:before="101"/>
              <w:ind w:left="101" w:right="128"/>
            </w:pPr>
            <w:r w:rsidRPr="00AD202D">
              <w:t>on mental health.</w:t>
            </w:r>
          </w:p>
        </w:tc>
        <w:tc>
          <w:tcPr>
            <w:tcW w:w="1508" w:type="dxa"/>
            <w:tcBorders>
              <w:top w:val="single" w:sz="8" w:space="0" w:color="000000"/>
              <w:left w:val="single" w:sz="8" w:space="0" w:color="000000"/>
              <w:bottom w:val="single" w:sz="8" w:space="0" w:color="000000"/>
              <w:right w:val="single" w:sz="8" w:space="0" w:color="000000"/>
            </w:tcBorders>
          </w:tcPr>
          <w:p w14:paraId="30E62EB6" w14:textId="77777777" w:rsidR="005F5ED4" w:rsidRPr="00AD202D" w:rsidRDefault="00602A8C">
            <w:pPr>
              <w:pBdr>
                <w:top w:val="nil"/>
                <w:left w:val="nil"/>
                <w:bottom w:val="nil"/>
                <w:right w:val="nil"/>
                <w:between w:val="nil"/>
              </w:pBdr>
              <w:spacing w:before="101"/>
              <w:ind w:left="101" w:right="87"/>
            </w:pPr>
            <w:r w:rsidRPr="00AD202D">
              <w:t>and its effect on mental health.</w:t>
            </w:r>
          </w:p>
        </w:tc>
      </w:tr>
      <w:tr w:rsidR="005F5ED4" w:rsidRPr="00AD202D" w14:paraId="2D5AF024" w14:textId="77777777">
        <w:trPr>
          <w:trHeight w:val="4676"/>
        </w:trPr>
        <w:tc>
          <w:tcPr>
            <w:tcW w:w="1462" w:type="dxa"/>
            <w:tcBorders>
              <w:right w:val="single" w:sz="8" w:space="0" w:color="000000"/>
            </w:tcBorders>
          </w:tcPr>
          <w:p w14:paraId="12851B66" w14:textId="77777777" w:rsidR="005F5ED4" w:rsidRPr="00AD202D" w:rsidRDefault="00602A8C">
            <w:pPr>
              <w:pBdr>
                <w:top w:val="nil"/>
                <w:left w:val="nil"/>
                <w:bottom w:val="nil"/>
                <w:right w:val="nil"/>
                <w:between w:val="nil"/>
              </w:pBdr>
              <w:spacing w:before="101"/>
              <w:ind w:left="112" w:right="678"/>
            </w:pPr>
            <w:r w:rsidRPr="00AD202D">
              <w:t>Study design</w:t>
            </w:r>
          </w:p>
        </w:tc>
        <w:tc>
          <w:tcPr>
            <w:tcW w:w="1760" w:type="dxa"/>
            <w:tcBorders>
              <w:top w:val="single" w:sz="8" w:space="0" w:color="000000"/>
              <w:left w:val="single" w:sz="8" w:space="0" w:color="000000"/>
              <w:bottom w:val="single" w:sz="8" w:space="0" w:color="000000"/>
              <w:right w:val="single" w:sz="8" w:space="0" w:color="000000"/>
            </w:tcBorders>
          </w:tcPr>
          <w:p w14:paraId="1778C038" w14:textId="77777777" w:rsidR="005F5ED4" w:rsidRPr="00AD202D" w:rsidRDefault="005F5ED4">
            <w:pPr>
              <w:pBdr>
                <w:top w:val="nil"/>
                <w:left w:val="nil"/>
                <w:bottom w:val="nil"/>
                <w:right w:val="nil"/>
                <w:between w:val="nil"/>
              </w:pBdr>
              <w:spacing w:before="88"/>
              <w:rPr>
                <w:b/>
                <w:bCs/>
              </w:rPr>
            </w:pPr>
          </w:p>
          <w:p w14:paraId="0E72E59C" w14:textId="77777777" w:rsidR="005F5ED4" w:rsidRPr="00AD202D" w:rsidRDefault="00602A8C">
            <w:pPr>
              <w:pBdr>
                <w:top w:val="nil"/>
                <w:left w:val="nil"/>
                <w:bottom w:val="nil"/>
                <w:right w:val="nil"/>
                <w:between w:val="nil"/>
              </w:pBdr>
              <w:ind w:left="70"/>
            </w:pPr>
            <w:r w:rsidRPr="00AD202D">
              <w:t>qualitive</w:t>
            </w:r>
          </w:p>
          <w:p w14:paraId="68DF4D2A" w14:textId="77777777" w:rsidR="005F5ED4" w:rsidRPr="00AD202D" w:rsidRDefault="00602A8C">
            <w:pPr>
              <w:pBdr>
                <w:top w:val="nil"/>
                <w:left w:val="nil"/>
                <w:bottom w:val="nil"/>
                <w:right w:val="nil"/>
                <w:between w:val="nil"/>
              </w:pBdr>
              <w:spacing w:before="127"/>
              <w:ind w:left="22" w:right="553" w:hanging="25"/>
            </w:pPr>
            <w:r w:rsidRPr="00AD202D">
              <w:t>cross- sectional research</w:t>
            </w:r>
          </w:p>
        </w:tc>
        <w:tc>
          <w:tcPr>
            <w:tcW w:w="1448" w:type="dxa"/>
            <w:tcBorders>
              <w:top w:val="single" w:sz="8" w:space="0" w:color="000000"/>
              <w:left w:val="single" w:sz="8" w:space="0" w:color="000000"/>
              <w:bottom w:val="single" w:sz="8" w:space="0" w:color="000000"/>
              <w:right w:val="single" w:sz="8" w:space="0" w:color="000000"/>
            </w:tcBorders>
          </w:tcPr>
          <w:p w14:paraId="59A026A3" w14:textId="77777777" w:rsidR="005F5ED4" w:rsidRPr="00AD202D" w:rsidRDefault="005F5ED4">
            <w:pPr>
              <w:pBdr>
                <w:top w:val="nil"/>
                <w:left w:val="nil"/>
                <w:bottom w:val="nil"/>
                <w:right w:val="nil"/>
                <w:between w:val="nil"/>
              </w:pBdr>
              <w:spacing w:before="88"/>
              <w:rPr>
                <w:b/>
                <w:bCs/>
              </w:rPr>
            </w:pPr>
          </w:p>
          <w:p w14:paraId="6FF72802" w14:textId="77777777" w:rsidR="005F5ED4" w:rsidRPr="00AD202D" w:rsidRDefault="00602A8C">
            <w:pPr>
              <w:pBdr>
                <w:top w:val="nil"/>
                <w:left w:val="nil"/>
                <w:bottom w:val="nil"/>
                <w:right w:val="nil"/>
                <w:between w:val="nil"/>
              </w:pBdr>
              <w:ind w:left="34" w:right="366" w:hanging="25"/>
            </w:pPr>
            <w:r w:rsidRPr="00AD202D">
              <w:t>Exploratory has been this</w:t>
            </w:r>
          </w:p>
          <w:p w14:paraId="77C6CB09" w14:textId="77777777" w:rsidR="005F5ED4" w:rsidRPr="00AD202D" w:rsidRDefault="00602A8C">
            <w:pPr>
              <w:pBdr>
                <w:top w:val="nil"/>
                <w:left w:val="nil"/>
                <w:bottom w:val="nil"/>
                <w:right w:val="nil"/>
                <w:between w:val="nil"/>
              </w:pBdr>
              <w:spacing w:before="6"/>
              <w:ind w:left="58"/>
            </w:pPr>
            <w:r w:rsidRPr="00AD202D">
              <w:t>h</w:t>
            </w:r>
          </w:p>
        </w:tc>
        <w:tc>
          <w:tcPr>
            <w:tcW w:w="1480" w:type="dxa"/>
            <w:tcBorders>
              <w:top w:val="single" w:sz="8" w:space="0" w:color="000000"/>
              <w:left w:val="single" w:sz="8" w:space="0" w:color="000000"/>
              <w:bottom w:val="single" w:sz="8" w:space="0" w:color="000000"/>
              <w:right w:val="single" w:sz="8" w:space="0" w:color="000000"/>
            </w:tcBorders>
          </w:tcPr>
          <w:p w14:paraId="20681148" w14:textId="77777777" w:rsidR="005F5ED4" w:rsidRPr="00AD202D" w:rsidRDefault="005F5ED4">
            <w:pPr>
              <w:pBdr>
                <w:top w:val="nil"/>
                <w:left w:val="nil"/>
                <w:bottom w:val="nil"/>
                <w:right w:val="nil"/>
                <w:between w:val="nil"/>
              </w:pBdr>
              <w:spacing w:before="88"/>
              <w:rPr>
                <w:b/>
                <w:bCs/>
              </w:rPr>
            </w:pPr>
          </w:p>
          <w:p w14:paraId="536BB81E" w14:textId="77777777" w:rsidR="005F5ED4" w:rsidRPr="00AD202D" w:rsidRDefault="00602A8C">
            <w:pPr>
              <w:pBdr>
                <w:top w:val="nil"/>
                <w:left w:val="nil"/>
                <w:bottom w:val="nil"/>
                <w:right w:val="nil"/>
                <w:between w:val="nil"/>
              </w:pBdr>
              <w:ind w:left="237" w:right="44" w:firstLine="144"/>
            </w:pPr>
            <w:r w:rsidRPr="00AD202D">
              <w:t>An exploratory design has been used in this research</w:t>
            </w:r>
          </w:p>
        </w:tc>
        <w:tc>
          <w:tcPr>
            <w:tcW w:w="1692" w:type="dxa"/>
            <w:tcBorders>
              <w:top w:val="single" w:sz="8" w:space="0" w:color="000000"/>
              <w:left w:val="single" w:sz="8" w:space="0" w:color="000000"/>
              <w:bottom w:val="single" w:sz="8" w:space="0" w:color="000000"/>
              <w:right w:val="single" w:sz="8" w:space="0" w:color="000000"/>
            </w:tcBorders>
          </w:tcPr>
          <w:p w14:paraId="6683433E" w14:textId="77777777" w:rsidR="005F5ED4" w:rsidRPr="00AD202D" w:rsidRDefault="005F5ED4">
            <w:pPr>
              <w:pBdr>
                <w:top w:val="nil"/>
                <w:left w:val="nil"/>
                <w:bottom w:val="nil"/>
                <w:right w:val="nil"/>
                <w:between w:val="nil"/>
              </w:pBdr>
              <w:spacing w:before="88"/>
              <w:rPr>
                <w:b/>
                <w:bCs/>
              </w:rPr>
            </w:pPr>
          </w:p>
          <w:p w14:paraId="54B79463" w14:textId="77777777" w:rsidR="005F5ED4" w:rsidRPr="00AD202D" w:rsidRDefault="00602A8C">
            <w:pPr>
              <w:pBdr>
                <w:top w:val="nil"/>
                <w:left w:val="nil"/>
                <w:bottom w:val="nil"/>
                <w:right w:val="nil"/>
                <w:between w:val="nil"/>
              </w:pBdr>
              <w:ind w:left="241" w:right="128" w:firstLine="144"/>
            </w:pPr>
            <w:r w:rsidRPr="00AD202D">
              <w:t>Descriptive, cross- sectional and correlational</w:t>
            </w:r>
          </w:p>
        </w:tc>
        <w:tc>
          <w:tcPr>
            <w:tcW w:w="1508" w:type="dxa"/>
            <w:tcBorders>
              <w:top w:val="single" w:sz="8" w:space="0" w:color="000000"/>
              <w:left w:val="single" w:sz="8" w:space="0" w:color="000000"/>
              <w:bottom w:val="single" w:sz="8" w:space="0" w:color="000000"/>
              <w:right w:val="single" w:sz="8" w:space="0" w:color="000000"/>
            </w:tcBorders>
          </w:tcPr>
          <w:p w14:paraId="21C48544" w14:textId="77777777" w:rsidR="005F5ED4" w:rsidRPr="00AD202D" w:rsidRDefault="005F5ED4">
            <w:pPr>
              <w:pBdr>
                <w:top w:val="nil"/>
                <w:left w:val="nil"/>
                <w:bottom w:val="nil"/>
                <w:right w:val="nil"/>
                <w:between w:val="nil"/>
              </w:pBdr>
              <w:spacing w:before="88"/>
              <w:rPr>
                <w:b/>
                <w:bCs/>
              </w:rPr>
            </w:pPr>
          </w:p>
          <w:p w14:paraId="0B393961" w14:textId="77777777" w:rsidR="005F5ED4" w:rsidRPr="00AD202D" w:rsidRDefault="00602A8C">
            <w:pPr>
              <w:pBdr>
                <w:top w:val="nil"/>
                <w:left w:val="nil"/>
                <w:bottom w:val="nil"/>
                <w:right w:val="nil"/>
                <w:between w:val="nil"/>
              </w:pBdr>
              <w:ind w:left="242" w:right="161" w:firstLine="143"/>
            </w:pPr>
            <w:r w:rsidRPr="00AD202D">
              <w:t>A meta- analysis has been used for this research</w:t>
            </w:r>
          </w:p>
        </w:tc>
      </w:tr>
      <w:tr w:rsidR="005F5ED4" w:rsidRPr="00AD202D" w14:paraId="0A658A41" w14:textId="77777777">
        <w:trPr>
          <w:trHeight w:val="754"/>
        </w:trPr>
        <w:tc>
          <w:tcPr>
            <w:tcW w:w="1462" w:type="dxa"/>
          </w:tcPr>
          <w:p w14:paraId="14BB6DDF" w14:textId="77777777" w:rsidR="005F5ED4" w:rsidRPr="00AD202D" w:rsidRDefault="00602A8C">
            <w:pPr>
              <w:pBdr>
                <w:top w:val="nil"/>
                <w:left w:val="nil"/>
                <w:bottom w:val="nil"/>
                <w:right w:val="nil"/>
                <w:between w:val="nil"/>
              </w:pBdr>
              <w:spacing w:before="1"/>
              <w:ind w:left="112"/>
            </w:pPr>
            <w:r w:rsidRPr="00AD202D">
              <w:t>Population:</w:t>
            </w:r>
          </w:p>
        </w:tc>
        <w:tc>
          <w:tcPr>
            <w:tcW w:w="1760" w:type="dxa"/>
            <w:tcBorders>
              <w:top w:val="single" w:sz="8" w:space="0" w:color="000000"/>
            </w:tcBorders>
          </w:tcPr>
          <w:p w14:paraId="7572C0DA" w14:textId="77777777" w:rsidR="005F5ED4" w:rsidRPr="00AD202D" w:rsidRDefault="00602A8C">
            <w:pPr>
              <w:pBdr>
                <w:top w:val="nil"/>
                <w:left w:val="nil"/>
                <w:bottom w:val="nil"/>
                <w:right w:val="nil"/>
                <w:between w:val="nil"/>
              </w:pBdr>
              <w:spacing w:before="1"/>
              <w:ind w:left="115"/>
            </w:pPr>
            <w:r w:rsidRPr="00AD202D">
              <w:t>Not identified</w:t>
            </w:r>
          </w:p>
        </w:tc>
        <w:tc>
          <w:tcPr>
            <w:tcW w:w="1448" w:type="dxa"/>
            <w:tcBorders>
              <w:top w:val="single" w:sz="8" w:space="0" w:color="000000"/>
            </w:tcBorders>
          </w:tcPr>
          <w:p w14:paraId="4E5D57EA" w14:textId="77777777" w:rsidR="005F5ED4" w:rsidRPr="00AD202D" w:rsidRDefault="00602A8C">
            <w:pPr>
              <w:pBdr>
                <w:top w:val="nil"/>
                <w:left w:val="nil"/>
                <w:bottom w:val="nil"/>
                <w:right w:val="nil"/>
                <w:between w:val="nil"/>
              </w:pBdr>
              <w:spacing w:before="1"/>
              <w:ind w:left="115"/>
            </w:pPr>
            <w:r w:rsidRPr="00AD202D">
              <w:t>Not</w:t>
            </w:r>
          </w:p>
          <w:p w14:paraId="6E029B6C" w14:textId="77777777" w:rsidR="005F5ED4" w:rsidRPr="00AD202D" w:rsidRDefault="00602A8C">
            <w:pPr>
              <w:pBdr>
                <w:top w:val="nil"/>
                <w:left w:val="nil"/>
                <w:bottom w:val="nil"/>
                <w:right w:val="nil"/>
                <w:between w:val="nil"/>
              </w:pBdr>
              <w:spacing w:before="123"/>
              <w:ind w:left="115"/>
            </w:pPr>
            <w:r w:rsidRPr="00AD202D">
              <w:t>identified</w:t>
            </w:r>
          </w:p>
        </w:tc>
        <w:tc>
          <w:tcPr>
            <w:tcW w:w="1480" w:type="dxa"/>
            <w:tcBorders>
              <w:top w:val="single" w:sz="8" w:space="0" w:color="000000"/>
            </w:tcBorders>
          </w:tcPr>
          <w:p w14:paraId="75118241" w14:textId="77777777" w:rsidR="005F5ED4" w:rsidRPr="00AD202D" w:rsidRDefault="00602A8C">
            <w:pPr>
              <w:pBdr>
                <w:top w:val="nil"/>
                <w:left w:val="nil"/>
                <w:bottom w:val="nil"/>
                <w:right w:val="nil"/>
                <w:between w:val="nil"/>
              </w:pBdr>
              <w:spacing w:before="1"/>
              <w:ind w:left="110"/>
            </w:pPr>
            <w:r w:rsidRPr="00AD202D">
              <w:t>Not</w:t>
            </w:r>
          </w:p>
          <w:p w14:paraId="3BBEF9EA" w14:textId="77777777" w:rsidR="005F5ED4" w:rsidRPr="00AD202D" w:rsidRDefault="00602A8C">
            <w:pPr>
              <w:pBdr>
                <w:top w:val="nil"/>
                <w:left w:val="nil"/>
                <w:bottom w:val="nil"/>
                <w:right w:val="nil"/>
                <w:between w:val="nil"/>
              </w:pBdr>
              <w:spacing w:before="123"/>
              <w:ind w:left="110"/>
            </w:pPr>
            <w:r w:rsidRPr="00AD202D">
              <w:t>identified</w:t>
            </w:r>
          </w:p>
        </w:tc>
        <w:tc>
          <w:tcPr>
            <w:tcW w:w="1692" w:type="dxa"/>
            <w:tcBorders>
              <w:top w:val="single" w:sz="8" w:space="0" w:color="000000"/>
            </w:tcBorders>
          </w:tcPr>
          <w:p w14:paraId="28865B0E" w14:textId="77777777" w:rsidR="005F5ED4" w:rsidRPr="00AD202D" w:rsidRDefault="00602A8C">
            <w:pPr>
              <w:pBdr>
                <w:top w:val="nil"/>
                <w:left w:val="nil"/>
                <w:bottom w:val="nil"/>
                <w:right w:val="nil"/>
                <w:between w:val="nil"/>
              </w:pBdr>
              <w:spacing w:before="1"/>
              <w:ind w:left="114"/>
            </w:pPr>
            <w:r w:rsidRPr="00AD202D">
              <w:t>Not identified</w:t>
            </w:r>
          </w:p>
        </w:tc>
        <w:tc>
          <w:tcPr>
            <w:tcW w:w="1508" w:type="dxa"/>
            <w:tcBorders>
              <w:top w:val="single" w:sz="8" w:space="0" w:color="000000"/>
            </w:tcBorders>
          </w:tcPr>
          <w:p w14:paraId="455FE1C8" w14:textId="77777777" w:rsidR="005F5ED4" w:rsidRPr="00AD202D" w:rsidRDefault="00602A8C">
            <w:pPr>
              <w:pBdr>
                <w:top w:val="nil"/>
                <w:left w:val="nil"/>
                <w:bottom w:val="nil"/>
                <w:right w:val="nil"/>
                <w:between w:val="nil"/>
              </w:pBdr>
              <w:spacing w:before="1"/>
              <w:ind w:left="110"/>
            </w:pPr>
            <w:r w:rsidRPr="00AD202D">
              <w:t>Not identified</w:t>
            </w:r>
          </w:p>
        </w:tc>
      </w:tr>
      <w:tr w:rsidR="005F5ED4" w:rsidRPr="00AD202D" w14:paraId="14912208" w14:textId="77777777">
        <w:trPr>
          <w:trHeight w:val="762"/>
        </w:trPr>
        <w:tc>
          <w:tcPr>
            <w:tcW w:w="1462" w:type="dxa"/>
          </w:tcPr>
          <w:p w14:paraId="747595DC" w14:textId="77777777" w:rsidR="005F5ED4" w:rsidRPr="00AD202D" w:rsidRDefault="00602A8C">
            <w:pPr>
              <w:pBdr>
                <w:top w:val="nil"/>
                <w:left w:val="nil"/>
                <w:bottom w:val="nil"/>
                <w:right w:val="nil"/>
                <w:between w:val="nil"/>
              </w:pBdr>
              <w:spacing w:before="4"/>
              <w:ind w:left="112"/>
            </w:pPr>
            <w:r w:rsidRPr="00AD202D">
              <w:t>Sample</w:t>
            </w:r>
          </w:p>
          <w:p w14:paraId="5E03063E" w14:textId="77777777" w:rsidR="005F5ED4" w:rsidRPr="00AD202D" w:rsidRDefault="00602A8C">
            <w:pPr>
              <w:pBdr>
                <w:top w:val="nil"/>
                <w:left w:val="nil"/>
                <w:bottom w:val="nil"/>
                <w:right w:val="nil"/>
                <w:between w:val="nil"/>
              </w:pBdr>
              <w:spacing w:before="127"/>
              <w:ind w:left="112"/>
            </w:pPr>
            <w:r w:rsidRPr="00AD202D">
              <w:t>selection</w:t>
            </w:r>
          </w:p>
        </w:tc>
        <w:tc>
          <w:tcPr>
            <w:tcW w:w="1760" w:type="dxa"/>
          </w:tcPr>
          <w:p w14:paraId="351352F6" w14:textId="77777777" w:rsidR="005F5ED4" w:rsidRPr="00AD202D" w:rsidRDefault="00602A8C">
            <w:pPr>
              <w:pBdr>
                <w:top w:val="nil"/>
                <w:left w:val="nil"/>
                <w:bottom w:val="nil"/>
                <w:right w:val="nil"/>
                <w:between w:val="nil"/>
              </w:pBdr>
              <w:spacing w:before="4"/>
              <w:ind w:left="115"/>
            </w:pPr>
            <w:r w:rsidRPr="00AD202D">
              <w:t>Purposive</w:t>
            </w:r>
          </w:p>
          <w:p w14:paraId="41628A6C" w14:textId="77777777" w:rsidR="005F5ED4" w:rsidRPr="00AD202D" w:rsidRDefault="00602A8C">
            <w:pPr>
              <w:pBdr>
                <w:top w:val="nil"/>
                <w:left w:val="nil"/>
                <w:bottom w:val="nil"/>
                <w:right w:val="nil"/>
                <w:between w:val="nil"/>
              </w:pBdr>
              <w:spacing w:before="127"/>
              <w:ind w:left="115"/>
            </w:pPr>
            <w:r w:rsidRPr="00AD202D">
              <w:t>sampling</w:t>
            </w:r>
          </w:p>
        </w:tc>
        <w:tc>
          <w:tcPr>
            <w:tcW w:w="1448" w:type="dxa"/>
          </w:tcPr>
          <w:p w14:paraId="7C653004" w14:textId="77777777" w:rsidR="005F5ED4" w:rsidRPr="00AD202D" w:rsidRDefault="00602A8C">
            <w:pPr>
              <w:pBdr>
                <w:top w:val="nil"/>
                <w:left w:val="nil"/>
                <w:bottom w:val="nil"/>
                <w:right w:val="nil"/>
                <w:between w:val="nil"/>
              </w:pBdr>
              <w:spacing w:before="4"/>
              <w:ind w:left="115"/>
            </w:pPr>
            <w:r w:rsidRPr="00AD202D">
              <w:t>Purposive</w:t>
            </w:r>
          </w:p>
          <w:p w14:paraId="50F0010A" w14:textId="77777777" w:rsidR="005F5ED4" w:rsidRPr="00AD202D" w:rsidRDefault="00602A8C">
            <w:pPr>
              <w:pBdr>
                <w:top w:val="nil"/>
                <w:left w:val="nil"/>
                <w:bottom w:val="nil"/>
                <w:right w:val="nil"/>
                <w:between w:val="nil"/>
              </w:pBdr>
              <w:spacing w:before="127"/>
              <w:ind w:left="115"/>
            </w:pPr>
            <w:r w:rsidRPr="00AD202D">
              <w:t>sampling</w:t>
            </w:r>
          </w:p>
        </w:tc>
        <w:tc>
          <w:tcPr>
            <w:tcW w:w="1480" w:type="dxa"/>
          </w:tcPr>
          <w:p w14:paraId="2264B294" w14:textId="77777777" w:rsidR="005F5ED4" w:rsidRPr="00AD202D" w:rsidRDefault="00602A8C">
            <w:pPr>
              <w:pBdr>
                <w:top w:val="nil"/>
                <w:left w:val="nil"/>
                <w:bottom w:val="nil"/>
                <w:right w:val="nil"/>
                <w:between w:val="nil"/>
              </w:pBdr>
              <w:spacing w:before="4"/>
              <w:ind w:left="110"/>
            </w:pPr>
            <w:r w:rsidRPr="00AD202D">
              <w:t>Purposive</w:t>
            </w:r>
          </w:p>
          <w:p w14:paraId="0C23985B" w14:textId="77777777" w:rsidR="005F5ED4" w:rsidRPr="00AD202D" w:rsidRDefault="00602A8C">
            <w:pPr>
              <w:pBdr>
                <w:top w:val="nil"/>
                <w:left w:val="nil"/>
                <w:bottom w:val="nil"/>
                <w:right w:val="nil"/>
                <w:between w:val="nil"/>
              </w:pBdr>
              <w:spacing w:before="127"/>
              <w:ind w:left="110"/>
            </w:pPr>
            <w:r w:rsidRPr="00AD202D">
              <w:t>sampling</w:t>
            </w:r>
          </w:p>
        </w:tc>
        <w:tc>
          <w:tcPr>
            <w:tcW w:w="1692" w:type="dxa"/>
          </w:tcPr>
          <w:p w14:paraId="4C98A490" w14:textId="77777777" w:rsidR="005F5ED4" w:rsidRPr="00AD202D" w:rsidRDefault="00602A8C">
            <w:pPr>
              <w:pBdr>
                <w:top w:val="nil"/>
                <w:left w:val="nil"/>
                <w:bottom w:val="nil"/>
                <w:right w:val="nil"/>
                <w:between w:val="nil"/>
              </w:pBdr>
              <w:spacing w:before="4"/>
              <w:ind w:left="114"/>
            </w:pPr>
            <w:r w:rsidRPr="00AD202D">
              <w:t>Purposive</w:t>
            </w:r>
          </w:p>
          <w:p w14:paraId="16EE096C" w14:textId="77777777" w:rsidR="005F5ED4" w:rsidRPr="00AD202D" w:rsidRDefault="00602A8C">
            <w:pPr>
              <w:pBdr>
                <w:top w:val="nil"/>
                <w:left w:val="nil"/>
                <w:bottom w:val="nil"/>
                <w:right w:val="nil"/>
                <w:between w:val="nil"/>
              </w:pBdr>
              <w:spacing w:before="127"/>
              <w:ind w:left="114"/>
            </w:pPr>
            <w:r w:rsidRPr="00AD202D">
              <w:t>sampling</w:t>
            </w:r>
          </w:p>
        </w:tc>
        <w:tc>
          <w:tcPr>
            <w:tcW w:w="1508" w:type="dxa"/>
          </w:tcPr>
          <w:p w14:paraId="44EC374C" w14:textId="77777777" w:rsidR="005F5ED4" w:rsidRPr="00AD202D" w:rsidRDefault="00602A8C">
            <w:pPr>
              <w:pBdr>
                <w:top w:val="nil"/>
                <w:left w:val="nil"/>
                <w:bottom w:val="nil"/>
                <w:right w:val="nil"/>
                <w:between w:val="nil"/>
              </w:pBdr>
              <w:spacing w:before="4"/>
              <w:ind w:left="110"/>
            </w:pPr>
            <w:r w:rsidRPr="00AD202D">
              <w:t>Purposive</w:t>
            </w:r>
          </w:p>
          <w:p w14:paraId="351227E4" w14:textId="77777777" w:rsidR="005F5ED4" w:rsidRPr="00AD202D" w:rsidRDefault="00602A8C">
            <w:pPr>
              <w:pBdr>
                <w:top w:val="nil"/>
                <w:left w:val="nil"/>
                <w:bottom w:val="nil"/>
                <w:right w:val="nil"/>
                <w:between w:val="nil"/>
              </w:pBdr>
              <w:spacing w:before="127"/>
              <w:ind w:left="110"/>
            </w:pPr>
            <w:r w:rsidRPr="00AD202D">
              <w:t>sampling</w:t>
            </w:r>
          </w:p>
        </w:tc>
      </w:tr>
      <w:tr w:rsidR="005F5ED4" w:rsidRPr="00AD202D" w14:paraId="6D666852" w14:textId="77777777">
        <w:trPr>
          <w:trHeight w:val="1518"/>
        </w:trPr>
        <w:tc>
          <w:tcPr>
            <w:tcW w:w="1462" w:type="dxa"/>
          </w:tcPr>
          <w:p w14:paraId="1ED35C55" w14:textId="77777777" w:rsidR="005F5ED4" w:rsidRPr="00AD202D" w:rsidRDefault="00602A8C">
            <w:pPr>
              <w:pBdr>
                <w:top w:val="nil"/>
                <w:left w:val="nil"/>
                <w:bottom w:val="nil"/>
                <w:right w:val="nil"/>
                <w:between w:val="nil"/>
              </w:pBdr>
              <w:ind w:left="112"/>
            </w:pPr>
            <w:r w:rsidRPr="00AD202D">
              <w:t>Sample size (number)</w:t>
            </w:r>
          </w:p>
        </w:tc>
        <w:tc>
          <w:tcPr>
            <w:tcW w:w="1760" w:type="dxa"/>
          </w:tcPr>
          <w:p w14:paraId="2D89F109" w14:textId="77777777" w:rsidR="005F5ED4" w:rsidRPr="00AD202D" w:rsidRDefault="00602A8C">
            <w:pPr>
              <w:pBdr>
                <w:top w:val="nil"/>
                <w:left w:val="nil"/>
                <w:bottom w:val="nil"/>
                <w:right w:val="nil"/>
                <w:between w:val="nil"/>
              </w:pBdr>
              <w:ind w:left="115"/>
            </w:pPr>
            <w:r w:rsidRPr="00AD202D">
              <w:t>Sample of 297 nurses</w:t>
            </w:r>
          </w:p>
        </w:tc>
        <w:tc>
          <w:tcPr>
            <w:tcW w:w="1448" w:type="dxa"/>
          </w:tcPr>
          <w:p w14:paraId="1FF0BD0A" w14:textId="77777777" w:rsidR="005F5ED4" w:rsidRPr="00AD202D" w:rsidRDefault="00602A8C">
            <w:pPr>
              <w:pBdr>
                <w:top w:val="nil"/>
                <w:left w:val="nil"/>
                <w:bottom w:val="nil"/>
                <w:right w:val="nil"/>
                <w:between w:val="nil"/>
              </w:pBdr>
              <w:ind w:left="115" w:right="325"/>
            </w:pPr>
            <w:r w:rsidRPr="00AD202D">
              <w:t>Sample of 27 nurses for the</w:t>
            </w:r>
          </w:p>
          <w:p w14:paraId="7190E925" w14:textId="77777777" w:rsidR="005F5ED4" w:rsidRPr="00AD202D" w:rsidRDefault="00602A8C">
            <w:pPr>
              <w:pBdr>
                <w:top w:val="nil"/>
                <w:left w:val="nil"/>
                <w:bottom w:val="nil"/>
                <w:right w:val="nil"/>
                <w:between w:val="nil"/>
              </w:pBdr>
              <w:spacing w:before="2"/>
              <w:ind w:left="115"/>
            </w:pPr>
            <w:r w:rsidRPr="00AD202D">
              <w:t>qualitative</w:t>
            </w:r>
          </w:p>
        </w:tc>
        <w:tc>
          <w:tcPr>
            <w:tcW w:w="1480" w:type="dxa"/>
          </w:tcPr>
          <w:p w14:paraId="5F4D1957" w14:textId="77777777" w:rsidR="005F5ED4" w:rsidRPr="00AD202D" w:rsidRDefault="00602A8C">
            <w:pPr>
              <w:pBdr>
                <w:top w:val="nil"/>
                <w:left w:val="nil"/>
                <w:bottom w:val="nil"/>
                <w:right w:val="nil"/>
                <w:between w:val="nil"/>
              </w:pBdr>
              <w:ind w:left="110" w:right="160"/>
            </w:pPr>
            <w:r w:rsidRPr="00AD202D">
              <w:t>Sample of 85 articles</w:t>
            </w:r>
          </w:p>
          <w:p w14:paraId="2BD203D6" w14:textId="77777777" w:rsidR="005F5ED4" w:rsidRPr="00AD202D" w:rsidRDefault="00602A8C">
            <w:pPr>
              <w:pBdr>
                <w:top w:val="nil"/>
                <w:left w:val="nil"/>
                <w:bottom w:val="nil"/>
                <w:right w:val="nil"/>
                <w:between w:val="nil"/>
              </w:pBdr>
              <w:spacing w:before="1"/>
              <w:ind w:left="110"/>
            </w:pPr>
            <w:r w:rsidRPr="00AD202D">
              <w:t>from 6</w:t>
            </w:r>
          </w:p>
          <w:p w14:paraId="32E9EB6E" w14:textId="77777777" w:rsidR="005F5ED4" w:rsidRPr="00AD202D" w:rsidRDefault="00602A8C">
            <w:pPr>
              <w:pBdr>
                <w:top w:val="nil"/>
                <w:left w:val="nil"/>
                <w:bottom w:val="nil"/>
                <w:right w:val="nil"/>
                <w:between w:val="nil"/>
              </w:pBdr>
              <w:spacing w:before="127"/>
              <w:ind w:left="110"/>
            </w:pPr>
            <w:r w:rsidRPr="00AD202D">
              <w:t>databases</w:t>
            </w:r>
          </w:p>
        </w:tc>
        <w:tc>
          <w:tcPr>
            <w:tcW w:w="1692" w:type="dxa"/>
          </w:tcPr>
          <w:p w14:paraId="52F9A7C3" w14:textId="77777777" w:rsidR="005F5ED4" w:rsidRPr="00AD202D" w:rsidRDefault="00602A8C">
            <w:pPr>
              <w:pBdr>
                <w:top w:val="nil"/>
                <w:left w:val="nil"/>
                <w:bottom w:val="nil"/>
                <w:right w:val="nil"/>
                <w:between w:val="nil"/>
              </w:pBdr>
              <w:ind w:left="114"/>
            </w:pPr>
            <w:r w:rsidRPr="00AD202D">
              <w:t>Sample of 250 nurses</w:t>
            </w:r>
          </w:p>
        </w:tc>
        <w:tc>
          <w:tcPr>
            <w:tcW w:w="1508" w:type="dxa"/>
          </w:tcPr>
          <w:p w14:paraId="4EA5C4A6" w14:textId="77777777" w:rsidR="005F5ED4" w:rsidRPr="00AD202D" w:rsidRDefault="00602A8C">
            <w:pPr>
              <w:pBdr>
                <w:top w:val="nil"/>
                <w:left w:val="nil"/>
                <w:bottom w:val="nil"/>
                <w:right w:val="nil"/>
                <w:between w:val="nil"/>
              </w:pBdr>
              <w:ind w:left="110" w:right="200"/>
            </w:pPr>
            <w:r w:rsidRPr="00AD202D">
              <w:t>Sample of 13</w:t>
            </w:r>
          </w:p>
          <w:p w14:paraId="4875E1DB" w14:textId="77777777" w:rsidR="005F5ED4" w:rsidRPr="00AD202D" w:rsidRDefault="00602A8C">
            <w:pPr>
              <w:pBdr>
                <w:top w:val="nil"/>
                <w:left w:val="nil"/>
                <w:bottom w:val="nil"/>
                <w:right w:val="nil"/>
                <w:between w:val="nil"/>
              </w:pBdr>
              <w:spacing w:before="1"/>
              <w:ind w:left="110"/>
            </w:pPr>
            <w:r w:rsidRPr="00AD202D">
              <w:t>participants</w:t>
            </w:r>
          </w:p>
        </w:tc>
      </w:tr>
    </w:tbl>
    <w:p w14:paraId="0CBD02DC" w14:textId="77777777" w:rsidR="005F5ED4" w:rsidRPr="00AD202D" w:rsidRDefault="005F5ED4">
      <w:pPr>
        <w:pBdr>
          <w:top w:val="nil"/>
          <w:left w:val="nil"/>
          <w:bottom w:val="nil"/>
          <w:right w:val="nil"/>
          <w:between w:val="nil"/>
        </w:pBdr>
        <w:ind w:left="110"/>
        <w:sectPr w:rsidR="005F5ED4" w:rsidRPr="00AD202D">
          <w:pgSz w:w="11907" w:h="16840"/>
          <w:pgMar w:top="1440" w:right="1440" w:bottom="1440" w:left="1440" w:header="0" w:footer="997" w:gutter="0"/>
          <w:cols w:space="720"/>
        </w:sectPr>
      </w:pPr>
    </w:p>
    <w:p w14:paraId="4A236925" w14:textId="77777777" w:rsidR="005F5ED4" w:rsidRPr="00AD202D" w:rsidRDefault="005F5ED4">
      <w:pPr>
        <w:pBdr>
          <w:top w:val="nil"/>
          <w:left w:val="nil"/>
          <w:bottom w:val="nil"/>
          <w:right w:val="nil"/>
          <w:between w:val="nil"/>
        </w:pBdr>
      </w:pPr>
    </w:p>
    <w:tbl>
      <w:tblPr>
        <w:tblStyle w:val="aff1"/>
        <w:tblW w:w="9350" w:type="dxa"/>
        <w:tblInd w:w="3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62"/>
        <w:gridCol w:w="1760"/>
        <w:gridCol w:w="1448"/>
        <w:gridCol w:w="1480"/>
        <w:gridCol w:w="1692"/>
        <w:gridCol w:w="1508"/>
      </w:tblGrid>
      <w:tr w:rsidR="005F5ED4" w:rsidRPr="00AD202D" w14:paraId="7B7828D1" w14:textId="77777777">
        <w:trPr>
          <w:trHeight w:val="1517"/>
        </w:trPr>
        <w:tc>
          <w:tcPr>
            <w:tcW w:w="1462" w:type="dxa"/>
          </w:tcPr>
          <w:p w14:paraId="4B858543"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760" w:type="dxa"/>
          </w:tcPr>
          <w:p w14:paraId="5C56267E"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448" w:type="dxa"/>
          </w:tcPr>
          <w:p w14:paraId="700F90BA" w14:textId="77777777" w:rsidR="005F5ED4" w:rsidRPr="00AD202D" w:rsidRDefault="00602A8C">
            <w:pPr>
              <w:pBdr>
                <w:top w:val="nil"/>
                <w:left w:val="nil"/>
                <w:bottom w:val="nil"/>
                <w:right w:val="nil"/>
                <w:between w:val="nil"/>
              </w:pBdr>
              <w:spacing w:before="4"/>
              <w:ind w:left="115" w:right="41"/>
            </w:pPr>
            <w:r w:rsidRPr="00AD202D">
              <w:t>study and 784 nurses</w:t>
            </w:r>
          </w:p>
        </w:tc>
        <w:tc>
          <w:tcPr>
            <w:tcW w:w="1480" w:type="dxa"/>
          </w:tcPr>
          <w:p w14:paraId="2030316C"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692" w:type="dxa"/>
          </w:tcPr>
          <w:p w14:paraId="73E4CDD4"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508" w:type="dxa"/>
          </w:tcPr>
          <w:p w14:paraId="2BB936CD"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r>
      <w:tr w:rsidR="005F5ED4" w:rsidRPr="00AD202D" w14:paraId="1F5C559D" w14:textId="77777777">
        <w:trPr>
          <w:trHeight w:val="758"/>
        </w:trPr>
        <w:tc>
          <w:tcPr>
            <w:tcW w:w="1462" w:type="dxa"/>
          </w:tcPr>
          <w:p w14:paraId="4BC2CBAB" w14:textId="77777777" w:rsidR="005F5ED4" w:rsidRPr="00AD202D" w:rsidRDefault="00602A8C">
            <w:pPr>
              <w:pBdr>
                <w:top w:val="nil"/>
                <w:left w:val="nil"/>
                <w:bottom w:val="nil"/>
                <w:right w:val="nil"/>
                <w:between w:val="nil"/>
              </w:pBdr>
              <w:ind w:left="112"/>
            </w:pPr>
            <w:r w:rsidRPr="00AD202D">
              <w:t>age</w:t>
            </w:r>
          </w:p>
        </w:tc>
        <w:tc>
          <w:tcPr>
            <w:tcW w:w="1760" w:type="dxa"/>
          </w:tcPr>
          <w:p w14:paraId="0B0C2EC6" w14:textId="77777777" w:rsidR="005F5ED4" w:rsidRPr="00AD202D" w:rsidRDefault="00602A8C">
            <w:pPr>
              <w:pBdr>
                <w:top w:val="nil"/>
                <w:left w:val="nil"/>
                <w:bottom w:val="nil"/>
                <w:right w:val="nil"/>
                <w:between w:val="nil"/>
              </w:pBdr>
              <w:ind w:right="119"/>
              <w:jc w:val="center"/>
            </w:pPr>
            <w:r w:rsidRPr="00AD202D">
              <w:t>Not applicable</w:t>
            </w:r>
          </w:p>
        </w:tc>
        <w:tc>
          <w:tcPr>
            <w:tcW w:w="1448" w:type="dxa"/>
          </w:tcPr>
          <w:p w14:paraId="6D6B18A0" w14:textId="77777777" w:rsidR="005F5ED4" w:rsidRPr="00AD202D" w:rsidRDefault="00602A8C">
            <w:pPr>
              <w:pBdr>
                <w:top w:val="nil"/>
                <w:left w:val="nil"/>
                <w:bottom w:val="nil"/>
                <w:right w:val="nil"/>
                <w:between w:val="nil"/>
              </w:pBdr>
              <w:ind w:left="115"/>
            </w:pPr>
            <w:r w:rsidRPr="00AD202D">
              <w:t>Not</w:t>
            </w:r>
          </w:p>
          <w:p w14:paraId="409CA2E4" w14:textId="77777777" w:rsidR="005F5ED4" w:rsidRPr="00AD202D" w:rsidRDefault="00602A8C">
            <w:pPr>
              <w:pBdr>
                <w:top w:val="nil"/>
                <w:left w:val="nil"/>
                <w:bottom w:val="nil"/>
                <w:right w:val="nil"/>
                <w:between w:val="nil"/>
              </w:pBdr>
              <w:spacing w:before="127"/>
              <w:ind w:left="115"/>
            </w:pPr>
            <w:r w:rsidRPr="00AD202D">
              <w:t>applicable</w:t>
            </w:r>
          </w:p>
        </w:tc>
        <w:tc>
          <w:tcPr>
            <w:tcW w:w="1480" w:type="dxa"/>
          </w:tcPr>
          <w:p w14:paraId="5421ECE7" w14:textId="77777777" w:rsidR="005F5ED4" w:rsidRPr="00AD202D" w:rsidRDefault="00602A8C">
            <w:pPr>
              <w:pBdr>
                <w:top w:val="nil"/>
                <w:left w:val="nil"/>
                <w:bottom w:val="nil"/>
                <w:right w:val="nil"/>
                <w:between w:val="nil"/>
              </w:pBdr>
              <w:ind w:left="110"/>
            </w:pPr>
            <w:r w:rsidRPr="00AD202D">
              <w:t>Not</w:t>
            </w:r>
          </w:p>
          <w:p w14:paraId="348A3F39" w14:textId="77777777" w:rsidR="005F5ED4" w:rsidRPr="00AD202D" w:rsidRDefault="00602A8C">
            <w:pPr>
              <w:pBdr>
                <w:top w:val="nil"/>
                <w:left w:val="nil"/>
                <w:bottom w:val="nil"/>
                <w:right w:val="nil"/>
                <w:between w:val="nil"/>
              </w:pBdr>
              <w:spacing w:before="127"/>
              <w:ind w:left="110"/>
            </w:pPr>
            <w:r w:rsidRPr="00AD202D">
              <w:t>applicable</w:t>
            </w:r>
          </w:p>
        </w:tc>
        <w:tc>
          <w:tcPr>
            <w:tcW w:w="1692" w:type="dxa"/>
          </w:tcPr>
          <w:p w14:paraId="36A8375D" w14:textId="77777777" w:rsidR="005F5ED4" w:rsidRPr="00AD202D" w:rsidRDefault="00602A8C">
            <w:pPr>
              <w:pBdr>
                <w:top w:val="nil"/>
                <w:left w:val="nil"/>
                <w:bottom w:val="nil"/>
                <w:right w:val="nil"/>
                <w:between w:val="nil"/>
              </w:pBdr>
              <w:ind w:right="51"/>
              <w:jc w:val="center"/>
            </w:pPr>
            <w:r w:rsidRPr="00AD202D">
              <w:t>Not applicable</w:t>
            </w:r>
          </w:p>
        </w:tc>
        <w:tc>
          <w:tcPr>
            <w:tcW w:w="1508" w:type="dxa"/>
          </w:tcPr>
          <w:p w14:paraId="6E60B377" w14:textId="77777777" w:rsidR="005F5ED4" w:rsidRPr="00AD202D" w:rsidRDefault="00602A8C">
            <w:pPr>
              <w:pBdr>
                <w:top w:val="nil"/>
                <w:left w:val="nil"/>
                <w:bottom w:val="nil"/>
                <w:right w:val="nil"/>
                <w:between w:val="nil"/>
              </w:pBdr>
              <w:ind w:left="110"/>
            </w:pPr>
            <w:r w:rsidRPr="00AD202D">
              <w:t>Not</w:t>
            </w:r>
          </w:p>
          <w:p w14:paraId="0ED1BD6A" w14:textId="77777777" w:rsidR="005F5ED4" w:rsidRPr="00AD202D" w:rsidRDefault="00602A8C">
            <w:pPr>
              <w:pBdr>
                <w:top w:val="nil"/>
                <w:left w:val="nil"/>
                <w:bottom w:val="nil"/>
                <w:right w:val="nil"/>
                <w:between w:val="nil"/>
              </w:pBdr>
              <w:spacing w:before="127"/>
              <w:ind w:left="110"/>
            </w:pPr>
            <w:r w:rsidRPr="00AD202D">
              <w:t>applicable</w:t>
            </w:r>
          </w:p>
        </w:tc>
      </w:tr>
      <w:tr w:rsidR="005F5ED4" w:rsidRPr="00AD202D" w14:paraId="5D264F96" w14:textId="77777777">
        <w:trPr>
          <w:trHeight w:val="757"/>
        </w:trPr>
        <w:tc>
          <w:tcPr>
            <w:tcW w:w="1462" w:type="dxa"/>
          </w:tcPr>
          <w:p w14:paraId="344D342A" w14:textId="77777777" w:rsidR="005F5ED4" w:rsidRPr="00AD202D" w:rsidRDefault="00602A8C">
            <w:pPr>
              <w:pBdr>
                <w:top w:val="nil"/>
                <w:left w:val="nil"/>
                <w:bottom w:val="nil"/>
                <w:right w:val="nil"/>
                <w:between w:val="nil"/>
              </w:pBdr>
              <w:spacing w:before="4"/>
              <w:ind w:left="112"/>
            </w:pPr>
            <w:r w:rsidRPr="00AD202D">
              <w:t>Education,</w:t>
            </w:r>
          </w:p>
          <w:p w14:paraId="10D6F7B7" w14:textId="77777777" w:rsidR="005F5ED4" w:rsidRPr="00AD202D" w:rsidRDefault="00602A8C">
            <w:pPr>
              <w:pBdr>
                <w:top w:val="nil"/>
                <w:left w:val="nil"/>
                <w:bottom w:val="nil"/>
                <w:right w:val="nil"/>
                <w:between w:val="nil"/>
              </w:pBdr>
              <w:spacing w:before="127"/>
              <w:ind w:left="112"/>
            </w:pPr>
            <w:r w:rsidRPr="00AD202D">
              <w:t>years</w:t>
            </w:r>
          </w:p>
        </w:tc>
        <w:tc>
          <w:tcPr>
            <w:tcW w:w="1760" w:type="dxa"/>
          </w:tcPr>
          <w:p w14:paraId="21E9F3C2" w14:textId="77777777" w:rsidR="005F5ED4" w:rsidRPr="00AD202D" w:rsidRDefault="00602A8C">
            <w:pPr>
              <w:pBdr>
                <w:top w:val="nil"/>
                <w:left w:val="nil"/>
                <w:bottom w:val="nil"/>
                <w:right w:val="nil"/>
                <w:between w:val="nil"/>
              </w:pBdr>
              <w:spacing w:before="4"/>
              <w:ind w:right="119"/>
              <w:jc w:val="center"/>
            </w:pPr>
            <w:r w:rsidRPr="00AD202D">
              <w:t>Not applicable</w:t>
            </w:r>
          </w:p>
        </w:tc>
        <w:tc>
          <w:tcPr>
            <w:tcW w:w="1448" w:type="dxa"/>
          </w:tcPr>
          <w:p w14:paraId="27392FDF" w14:textId="77777777" w:rsidR="005F5ED4" w:rsidRPr="00AD202D" w:rsidRDefault="00602A8C">
            <w:pPr>
              <w:pBdr>
                <w:top w:val="nil"/>
                <w:left w:val="nil"/>
                <w:bottom w:val="nil"/>
                <w:right w:val="nil"/>
                <w:between w:val="nil"/>
              </w:pBdr>
              <w:spacing w:before="4"/>
              <w:ind w:left="115"/>
            </w:pPr>
            <w:r w:rsidRPr="00AD202D">
              <w:t>Not</w:t>
            </w:r>
          </w:p>
          <w:p w14:paraId="57EE420C" w14:textId="77777777" w:rsidR="005F5ED4" w:rsidRPr="00AD202D" w:rsidRDefault="00602A8C">
            <w:pPr>
              <w:pBdr>
                <w:top w:val="nil"/>
                <w:left w:val="nil"/>
                <w:bottom w:val="nil"/>
                <w:right w:val="nil"/>
                <w:between w:val="nil"/>
              </w:pBdr>
              <w:spacing w:before="127"/>
              <w:ind w:left="115"/>
            </w:pPr>
            <w:r w:rsidRPr="00AD202D">
              <w:t>applicable</w:t>
            </w:r>
          </w:p>
        </w:tc>
        <w:tc>
          <w:tcPr>
            <w:tcW w:w="1480" w:type="dxa"/>
          </w:tcPr>
          <w:p w14:paraId="6A689D80" w14:textId="77777777" w:rsidR="005F5ED4" w:rsidRPr="00AD202D" w:rsidRDefault="00602A8C">
            <w:pPr>
              <w:pBdr>
                <w:top w:val="nil"/>
                <w:left w:val="nil"/>
                <w:bottom w:val="nil"/>
                <w:right w:val="nil"/>
                <w:between w:val="nil"/>
              </w:pBdr>
              <w:spacing w:before="4"/>
              <w:ind w:left="110"/>
            </w:pPr>
            <w:r w:rsidRPr="00AD202D">
              <w:t>Not</w:t>
            </w:r>
          </w:p>
          <w:p w14:paraId="4A6F1ADB" w14:textId="77777777" w:rsidR="005F5ED4" w:rsidRPr="00AD202D" w:rsidRDefault="00602A8C">
            <w:pPr>
              <w:pBdr>
                <w:top w:val="nil"/>
                <w:left w:val="nil"/>
                <w:bottom w:val="nil"/>
                <w:right w:val="nil"/>
                <w:between w:val="nil"/>
              </w:pBdr>
              <w:spacing w:before="127"/>
              <w:ind w:left="110"/>
            </w:pPr>
            <w:r w:rsidRPr="00AD202D">
              <w:t>applicable</w:t>
            </w:r>
          </w:p>
        </w:tc>
        <w:tc>
          <w:tcPr>
            <w:tcW w:w="1692" w:type="dxa"/>
          </w:tcPr>
          <w:p w14:paraId="236617DB" w14:textId="77777777" w:rsidR="005F5ED4" w:rsidRPr="00AD202D" w:rsidRDefault="00602A8C">
            <w:pPr>
              <w:pBdr>
                <w:top w:val="nil"/>
                <w:left w:val="nil"/>
                <w:bottom w:val="nil"/>
                <w:right w:val="nil"/>
                <w:between w:val="nil"/>
              </w:pBdr>
              <w:spacing w:before="4"/>
              <w:ind w:right="51"/>
              <w:jc w:val="center"/>
            </w:pPr>
            <w:r w:rsidRPr="00AD202D">
              <w:t>Not applicable</w:t>
            </w:r>
          </w:p>
        </w:tc>
        <w:tc>
          <w:tcPr>
            <w:tcW w:w="1508" w:type="dxa"/>
          </w:tcPr>
          <w:p w14:paraId="1EADED4D" w14:textId="77777777" w:rsidR="005F5ED4" w:rsidRPr="00AD202D" w:rsidRDefault="00602A8C">
            <w:pPr>
              <w:pBdr>
                <w:top w:val="nil"/>
                <w:left w:val="nil"/>
                <w:bottom w:val="nil"/>
                <w:right w:val="nil"/>
                <w:between w:val="nil"/>
              </w:pBdr>
              <w:spacing w:before="4"/>
              <w:ind w:left="110"/>
            </w:pPr>
            <w:r w:rsidRPr="00AD202D">
              <w:t>Not</w:t>
            </w:r>
          </w:p>
          <w:p w14:paraId="1175540E" w14:textId="77777777" w:rsidR="005F5ED4" w:rsidRPr="00AD202D" w:rsidRDefault="00602A8C">
            <w:pPr>
              <w:pBdr>
                <w:top w:val="nil"/>
                <w:left w:val="nil"/>
                <w:bottom w:val="nil"/>
                <w:right w:val="nil"/>
                <w:between w:val="nil"/>
              </w:pBdr>
              <w:spacing w:before="127"/>
              <w:ind w:left="110"/>
            </w:pPr>
            <w:r w:rsidRPr="00AD202D">
              <w:t>applicable</w:t>
            </w:r>
          </w:p>
        </w:tc>
      </w:tr>
      <w:tr w:rsidR="005F5ED4" w:rsidRPr="00AD202D" w14:paraId="37B780D2" w14:textId="77777777">
        <w:trPr>
          <w:trHeight w:val="762"/>
        </w:trPr>
        <w:tc>
          <w:tcPr>
            <w:tcW w:w="1462" w:type="dxa"/>
          </w:tcPr>
          <w:p w14:paraId="21C817AB" w14:textId="77777777" w:rsidR="005F5ED4" w:rsidRPr="00AD202D" w:rsidRDefault="00602A8C">
            <w:pPr>
              <w:pBdr>
                <w:top w:val="nil"/>
                <w:left w:val="nil"/>
                <w:bottom w:val="nil"/>
                <w:right w:val="nil"/>
                <w:between w:val="nil"/>
              </w:pBdr>
              <w:spacing w:before="4"/>
              <w:ind w:left="112"/>
            </w:pPr>
            <w:r w:rsidRPr="00AD202D">
              <w:t>Ethnicity/race</w:t>
            </w:r>
          </w:p>
        </w:tc>
        <w:tc>
          <w:tcPr>
            <w:tcW w:w="1760" w:type="dxa"/>
          </w:tcPr>
          <w:p w14:paraId="1440BD5C" w14:textId="77777777" w:rsidR="005F5ED4" w:rsidRPr="00AD202D" w:rsidRDefault="00602A8C">
            <w:pPr>
              <w:pBdr>
                <w:top w:val="nil"/>
                <w:left w:val="nil"/>
                <w:bottom w:val="nil"/>
                <w:right w:val="nil"/>
                <w:between w:val="nil"/>
              </w:pBdr>
              <w:spacing w:before="4"/>
              <w:ind w:right="119"/>
              <w:jc w:val="center"/>
            </w:pPr>
            <w:r w:rsidRPr="00AD202D">
              <w:t>Not applicable</w:t>
            </w:r>
          </w:p>
        </w:tc>
        <w:tc>
          <w:tcPr>
            <w:tcW w:w="1448" w:type="dxa"/>
          </w:tcPr>
          <w:p w14:paraId="12AD3BC8" w14:textId="77777777" w:rsidR="005F5ED4" w:rsidRPr="00AD202D" w:rsidRDefault="00602A8C">
            <w:pPr>
              <w:pBdr>
                <w:top w:val="nil"/>
                <w:left w:val="nil"/>
                <w:bottom w:val="nil"/>
                <w:right w:val="nil"/>
                <w:between w:val="nil"/>
              </w:pBdr>
              <w:spacing w:before="4"/>
              <w:ind w:left="115"/>
            </w:pPr>
            <w:r w:rsidRPr="00AD202D">
              <w:t>Not</w:t>
            </w:r>
          </w:p>
          <w:p w14:paraId="1ADB1477" w14:textId="77777777" w:rsidR="005F5ED4" w:rsidRPr="00AD202D" w:rsidRDefault="00602A8C">
            <w:pPr>
              <w:pBdr>
                <w:top w:val="nil"/>
                <w:left w:val="nil"/>
                <w:bottom w:val="nil"/>
                <w:right w:val="nil"/>
                <w:between w:val="nil"/>
              </w:pBdr>
              <w:spacing w:before="127"/>
              <w:ind w:left="115"/>
            </w:pPr>
            <w:r w:rsidRPr="00AD202D">
              <w:t>applicable</w:t>
            </w:r>
          </w:p>
        </w:tc>
        <w:tc>
          <w:tcPr>
            <w:tcW w:w="1480" w:type="dxa"/>
          </w:tcPr>
          <w:p w14:paraId="61ACE488" w14:textId="77777777" w:rsidR="005F5ED4" w:rsidRPr="00AD202D" w:rsidRDefault="00602A8C">
            <w:pPr>
              <w:pBdr>
                <w:top w:val="nil"/>
                <w:left w:val="nil"/>
                <w:bottom w:val="nil"/>
                <w:right w:val="nil"/>
                <w:between w:val="nil"/>
              </w:pBdr>
              <w:spacing w:before="4"/>
              <w:ind w:left="110"/>
            </w:pPr>
            <w:r w:rsidRPr="00AD202D">
              <w:t>Not</w:t>
            </w:r>
          </w:p>
          <w:p w14:paraId="40C8244D" w14:textId="77777777" w:rsidR="005F5ED4" w:rsidRPr="00AD202D" w:rsidRDefault="00602A8C">
            <w:pPr>
              <w:pBdr>
                <w:top w:val="nil"/>
                <w:left w:val="nil"/>
                <w:bottom w:val="nil"/>
                <w:right w:val="nil"/>
                <w:between w:val="nil"/>
              </w:pBdr>
              <w:spacing w:before="127"/>
              <w:ind w:left="110"/>
            </w:pPr>
            <w:r w:rsidRPr="00AD202D">
              <w:t>applicable</w:t>
            </w:r>
          </w:p>
        </w:tc>
        <w:tc>
          <w:tcPr>
            <w:tcW w:w="1692" w:type="dxa"/>
          </w:tcPr>
          <w:p w14:paraId="59257137" w14:textId="77777777" w:rsidR="005F5ED4" w:rsidRPr="00AD202D" w:rsidRDefault="00602A8C">
            <w:pPr>
              <w:pBdr>
                <w:top w:val="nil"/>
                <w:left w:val="nil"/>
                <w:bottom w:val="nil"/>
                <w:right w:val="nil"/>
                <w:between w:val="nil"/>
              </w:pBdr>
              <w:spacing w:before="4"/>
              <w:ind w:right="51"/>
              <w:jc w:val="center"/>
            </w:pPr>
            <w:r w:rsidRPr="00AD202D">
              <w:t>Not applicable</w:t>
            </w:r>
          </w:p>
        </w:tc>
        <w:tc>
          <w:tcPr>
            <w:tcW w:w="1508" w:type="dxa"/>
          </w:tcPr>
          <w:p w14:paraId="0C75439E" w14:textId="77777777" w:rsidR="005F5ED4" w:rsidRPr="00AD202D" w:rsidRDefault="00602A8C">
            <w:pPr>
              <w:pBdr>
                <w:top w:val="nil"/>
                <w:left w:val="nil"/>
                <w:bottom w:val="nil"/>
                <w:right w:val="nil"/>
                <w:between w:val="nil"/>
              </w:pBdr>
              <w:spacing w:before="4"/>
              <w:ind w:left="110"/>
            </w:pPr>
            <w:r w:rsidRPr="00AD202D">
              <w:t>Not</w:t>
            </w:r>
          </w:p>
          <w:p w14:paraId="09AFC8D0" w14:textId="77777777" w:rsidR="005F5ED4" w:rsidRPr="00AD202D" w:rsidRDefault="00602A8C">
            <w:pPr>
              <w:pBdr>
                <w:top w:val="nil"/>
                <w:left w:val="nil"/>
                <w:bottom w:val="nil"/>
                <w:right w:val="nil"/>
                <w:between w:val="nil"/>
              </w:pBdr>
              <w:spacing w:before="127"/>
              <w:ind w:left="110"/>
            </w:pPr>
            <w:r w:rsidRPr="00AD202D">
              <w:t>applicable</w:t>
            </w:r>
          </w:p>
        </w:tc>
      </w:tr>
      <w:tr w:rsidR="005F5ED4" w:rsidRPr="00AD202D" w14:paraId="7D4496B5" w14:textId="77777777">
        <w:trPr>
          <w:trHeight w:val="758"/>
        </w:trPr>
        <w:tc>
          <w:tcPr>
            <w:tcW w:w="1462" w:type="dxa"/>
          </w:tcPr>
          <w:p w14:paraId="15D5C70B" w14:textId="77777777" w:rsidR="005F5ED4" w:rsidRPr="00AD202D" w:rsidRDefault="00602A8C">
            <w:pPr>
              <w:pBdr>
                <w:top w:val="nil"/>
                <w:left w:val="nil"/>
                <w:bottom w:val="nil"/>
                <w:right w:val="nil"/>
                <w:between w:val="nil"/>
              </w:pBdr>
              <w:ind w:left="112"/>
            </w:pPr>
            <w:r w:rsidRPr="00AD202D">
              <w:t>religion</w:t>
            </w:r>
          </w:p>
        </w:tc>
        <w:tc>
          <w:tcPr>
            <w:tcW w:w="1760" w:type="dxa"/>
          </w:tcPr>
          <w:p w14:paraId="4541A0CD" w14:textId="77777777" w:rsidR="005F5ED4" w:rsidRPr="00AD202D" w:rsidRDefault="00602A8C">
            <w:pPr>
              <w:pBdr>
                <w:top w:val="nil"/>
                <w:left w:val="nil"/>
                <w:bottom w:val="nil"/>
                <w:right w:val="nil"/>
                <w:between w:val="nil"/>
              </w:pBdr>
              <w:ind w:right="119"/>
              <w:jc w:val="center"/>
            </w:pPr>
            <w:r w:rsidRPr="00AD202D">
              <w:t>Not applicable</w:t>
            </w:r>
          </w:p>
        </w:tc>
        <w:tc>
          <w:tcPr>
            <w:tcW w:w="1448" w:type="dxa"/>
          </w:tcPr>
          <w:p w14:paraId="01C2ADF8" w14:textId="77777777" w:rsidR="005F5ED4" w:rsidRPr="00AD202D" w:rsidRDefault="00602A8C">
            <w:pPr>
              <w:pBdr>
                <w:top w:val="nil"/>
                <w:left w:val="nil"/>
                <w:bottom w:val="nil"/>
                <w:right w:val="nil"/>
                <w:between w:val="nil"/>
              </w:pBdr>
              <w:ind w:left="115"/>
            </w:pPr>
            <w:r w:rsidRPr="00AD202D">
              <w:t>Not</w:t>
            </w:r>
          </w:p>
          <w:p w14:paraId="2498C03D" w14:textId="77777777" w:rsidR="005F5ED4" w:rsidRPr="00AD202D" w:rsidRDefault="00602A8C">
            <w:pPr>
              <w:pBdr>
                <w:top w:val="nil"/>
                <w:left w:val="nil"/>
                <w:bottom w:val="nil"/>
                <w:right w:val="nil"/>
                <w:between w:val="nil"/>
              </w:pBdr>
              <w:spacing w:before="127"/>
              <w:ind w:left="115"/>
            </w:pPr>
            <w:r w:rsidRPr="00AD202D">
              <w:t>applicable</w:t>
            </w:r>
          </w:p>
        </w:tc>
        <w:tc>
          <w:tcPr>
            <w:tcW w:w="1480" w:type="dxa"/>
          </w:tcPr>
          <w:p w14:paraId="1313A009" w14:textId="77777777" w:rsidR="005F5ED4" w:rsidRPr="00AD202D" w:rsidRDefault="00602A8C">
            <w:pPr>
              <w:pBdr>
                <w:top w:val="nil"/>
                <w:left w:val="nil"/>
                <w:bottom w:val="nil"/>
                <w:right w:val="nil"/>
                <w:between w:val="nil"/>
              </w:pBdr>
              <w:ind w:left="110"/>
            </w:pPr>
            <w:r w:rsidRPr="00AD202D">
              <w:t>Not</w:t>
            </w:r>
          </w:p>
          <w:p w14:paraId="72EF2267" w14:textId="77777777" w:rsidR="005F5ED4" w:rsidRPr="00AD202D" w:rsidRDefault="00602A8C">
            <w:pPr>
              <w:pBdr>
                <w:top w:val="nil"/>
                <w:left w:val="nil"/>
                <w:bottom w:val="nil"/>
                <w:right w:val="nil"/>
                <w:between w:val="nil"/>
              </w:pBdr>
              <w:spacing w:before="127"/>
              <w:ind w:left="110"/>
            </w:pPr>
            <w:r w:rsidRPr="00AD202D">
              <w:t>applicable</w:t>
            </w:r>
          </w:p>
        </w:tc>
        <w:tc>
          <w:tcPr>
            <w:tcW w:w="1692" w:type="dxa"/>
          </w:tcPr>
          <w:p w14:paraId="5B07BEE7" w14:textId="77777777" w:rsidR="005F5ED4" w:rsidRPr="00AD202D" w:rsidRDefault="00602A8C">
            <w:pPr>
              <w:pBdr>
                <w:top w:val="nil"/>
                <w:left w:val="nil"/>
                <w:bottom w:val="nil"/>
                <w:right w:val="nil"/>
                <w:between w:val="nil"/>
              </w:pBdr>
              <w:ind w:right="51"/>
              <w:jc w:val="center"/>
            </w:pPr>
            <w:r w:rsidRPr="00AD202D">
              <w:t>Not applicable</w:t>
            </w:r>
          </w:p>
        </w:tc>
        <w:tc>
          <w:tcPr>
            <w:tcW w:w="1508" w:type="dxa"/>
          </w:tcPr>
          <w:p w14:paraId="53339CED" w14:textId="77777777" w:rsidR="005F5ED4" w:rsidRPr="00AD202D" w:rsidRDefault="00602A8C">
            <w:pPr>
              <w:pBdr>
                <w:top w:val="nil"/>
                <w:left w:val="nil"/>
                <w:bottom w:val="nil"/>
                <w:right w:val="nil"/>
                <w:between w:val="nil"/>
              </w:pBdr>
              <w:ind w:left="110"/>
            </w:pPr>
            <w:r w:rsidRPr="00AD202D">
              <w:t>Not</w:t>
            </w:r>
          </w:p>
          <w:p w14:paraId="7E181758" w14:textId="77777777" w:rsidR="005F5ED4" w:rsidRPr="00AD202D" w:rsidRDefault="00602A8C">
            <w:pPr>
              <w:pBdr>
                <w:top w:val="nil"/>
                <w:left w:val="nil"/>
                <w:bottom w:val="nil"/>
                <w:right w:val="nil"/>
                <w:between w:val="nil"/>
              </w:pBdr>
              <w:spacing w:before="127"/>
              <w:ind w:left="110"/>
            </w:pPr>
            <w:r w:rsidRPr="00AD202D">
              <w:t>applicable</w:t>
            </w:r>
          </w:p>
        </w:tc>
      </w:tr>
      <w:tr w:rsidR="005F5ED4" w:rsidRPr="00AD202D" w14:paraId="2FD79D9E" w14:textId="77777777">
        <w:trPr>
          <w:trHeight w:val="757"/>
        </w:trPr>
        <w:tc>
          <w:tcPr>
            <w:tcW w:w="1462" w:type="dxa"/>
          </w:tcPr>
          <w:p w14:paraId="4B5694D1" w14:textId="77777777" w:rsidR="005F5ED4" w:rsidRPr="00AD202D" w:rsidRDefault="00602A8C">
            <w:pPr>
              <w:pBdr>
                <w:top w:val="nil"/>
                <w:left w:val="nil"/>
                <w:bottom w:val="nil"/>
                <w:right w:val="nil"/>
                <w:between w:val="nil"/>
              </w:pBdr>
              <w:ind w:left="112"/>
            </w:pPr>
            <w:r w:rsidRPr="00AD202D">
              <w:t>Setting</w:t>
            </w:r>
          </w:p>
        </w:tc>
        <w:tc>
          <w:tcPr>
            <w:tcW w:w="1760" w:type="dxa"/>
          </w:tcPr>
          <w:p w14:paraId="5397E187" w14:textId="77777777" w:rsidR="005F5ED4" w:rsidRPr="00AD202D" w:rsidRDefault="00602A8C">
            <w:pPr>
              <w:pBdr>
                <w:top w:val="nil"/>
                <w:left w:val="nil"/>
                <w:bottom w:val="nil"/>
                <w:right w:val="nil"/>
                <w:between w:val="nil"/>
              </w:pBdr>
              <w:ind w:right="119"/>
              <w:jc w:val="center"/>
            </w:pPr>
            <w:r w:rsidRPr="00AD202D">
              <w:t>Not applicable</w:t>
            </w:r>
          </w:p>
        </w:tc>
        <w:tc>
          <w:tcPr>
            <w:tcW w:w="1448" w:type="dxa"/>
          </w:tcPr>
          <w:p w14:paraId="04B3DC73" w14:textId="77777777" w:rsidR="005F5ED4" w:rsidRPr="00AD202D" w:rsidRDefault="00602A8C">
            <w:pPr>
              <w:pBdr>
                <w:top w:val="nil"/>
                <w:left w:val="nil"/>
                <w:bottom w:val="nil"/>
                <w:right w:val="nil"/>
                <w:between w:val="nil"/>
              </w:pBdr>
              <w:ind w:left="115"/>
            </w:pPr>
            <w:r w:rsidRPr="00AD202D">
              <w:t>Not</w:t>
            </w:r>
          </w:p>
          <w:p w14:paraId="031CEA8B" w14:textId="77777777" w:rsidR="005F5ED4" w:rsidRPr="00AD202D" w:rsidRDefault="00602A8C">
            <w:pPr>
              <w:pBdr>
                <w:top w:val="nil"/>
                <w:left w:val="nil"/>
                <w:bottom w:val="nil"/>
                <w:right w:val="nil"/>
                <w:between w:val="nil"/>
              </w:pBdr>
              <w:spacing w:before="127"/>
              <w:ind w:left="115"/>
            </w:pPr>
            <w:r w:rsidRPr="00AD202D">
              <w:t>applicable</w:t>
            </w:r>
          </w:p>
        </w:tc>
        <w:tc>
          <w:tcPr>
            <w:tcW w:w="1480" w:type="dxa"/>
          </w:tcPr>
          <w:p w14:paraId="075E83E8" w14:textId="77777777" w:rsidR="005F5ED4" w:rsidRPr="00AD202D" w:rsidRDefault="00602A8C">
            <w:pPr>
              <w:pBdr>
                <w:top w:val="nil"/>
                <w:left w:val="nil"/>
                <w:bottom w:val="nil"/>
                <w:right w:val="nil"/>
                <w:between w:val="nil"/>
              </w:pBdr>
              <w:ind w:left="110"/>
            </w:pPr>
            <w:r w:rsidRPr="00AD202D">
              <w:t>Not</w:t>
            </w:r>
          </w:p>
          <w:p w14:paraId="4FF7119B" w14:textId="77777777" w:rsidR="005F5ED4" w:rsidRPr="00AD202D" w:rsidRDefault="00602A8C">
            <w:pPr>
              <w:pBdr>
                <w:top w:val="nil"/>
                <w:left w:val="nil"/>
                <w:bottom w:val="nil"/>
                <w:right w:val="nil"/>
                <w:between w:val="nil"/>
              </w:pBdr>
              <w:spacing w:before="127"/>
              <w:ind w:left="110"/>
            </w:pPr>
            <w:r w:rsidRPr="00AD202D">
              <w:t>applicable</w:t>
            </w:r>
          </w:p>
        </w:tc>
        <w:tc>
          <w:tcPr>
            <w:tcW w:w="1692" w:type="dxa"/>
          </w:tcPr>
          <w:p w14:paraId="546B4C3A" w14:textId="77777777" w:rsidR="005F5ED4" w:rsidRPr="00AD202D" w:rsidRDefault="00602A8C">
            <w:pPr>
              <w:pBdr>
                <w:top w:val="nil"/>
                <w:left w:val="nil"/>
                <w:bottom w:val="nil"/>
                <w:right w:val="nil"/>
                <w:between w:val="nil"/>
              </w:pBdr>
              <w:ind w:right="51"/>
              <w:jc w:val="center"/>
            </w:pPr>
            <w:r w:rsidRPr="00AD202D">
              <w:t>Not applicable</w:t>
            </w:r>
          </w:p>
        </w:tc>
        <w:tc>
          <w:tcPr>
            <w:tcW w:w="1508" w:type="dxa"/>
          </w:tcPr>
          <w:p w14:paraId="33583153" w14:textId="77777777" w:rsidR="005F5ED4" w:rsidRPr="00AD202D" w:rsidRDefault="00602A8C">
            <w:pPr>
              <w:pBdr>
                <w:top w:val="nil"/>
                <w:left w:val="nil"/>
                <w:bottom w:val="nil"/>
                <w:right w:val="nil"/>
                <w:between w:val="nil"/>
              </w:pBdr>
              <w:ind w:left="110"/>
            </w:pPr>
            <w:r w:rsidRPr="00AD202D">
              <w:t>Not</w:t>
            </w:r>
          </w:p>
          <w:p w14:paraId="59691857" w14:textId="77777777" w:rsidR="005F5ED4" w:rsidRPr="00AD202D" w:rsidRDefault="00602A8C">
            <w:pPr>
              <w:pBdr>
                <w:top w:val="nil"/>
                <w:left w:val="nil"/>
                <w:bottom w:val="nil"/>
                <w:right w:val="nil"/>
                <w:between w:val="nil"/>
              </w:pBdr>
              <w:spacing w:before="127"/>
              <w:ind w:left="110"/>
            </w:pPr>
            <w:r w:rsidRPr="00AD202D">
              <w:t>applicable</w:t>
            </w:r>
          </w:p>
        </w:tc>
      </w:tr>
      <w:tr w:rsidR="005F5ED4" w:rsidRPr="00AD202D" w14:paraId="1BC04512" w14:textId="77777777">
        <w:trPr>
          <w:trHeight w:val="1518"/>
        </w:trPr>
        <w:tc>
          <w:tcPr>
            <w:tcW w:w="1462" w:type="dxa"/>
          </w:tcPr>
          <w:p w14:paraId="7DC69255" w14:textId="77777777" w:rsidR="005F5ED4" w:rsidRPr="00AD202D" w:rsidRDefault="00602A8C">
            <w:pPr>
              <w:pBdr>
                <w:top w:val="nil"/>
                <w:left w:val="nil"/>
                <w:bottom w:val="nil"/>
                <w:right w:val="nil"/>
                <w:between w:val="nil"/>
              </w:pBdr>
              <w:spacing w:before="4"/>
              <w:ind w:left="112"/>
            </w:pPr>
            <w:r w:rsidRPr="00AD202D">
              <w:t>Primary diagnosis at time of</w:t>
            </w:r>
          </w:p>
          <w:p w14:paraId="45E8C236" w14:textId="77777777" w:rsidR="005F5ED4" w:rsidRPr="00AD202D" w:rsidRDefault="00602A8C">
            <w:pPr>
              <w:pBdr>
                <w:top w:val="nil"/>
                <w:left w:val="nil"/>
                <w:bottom w:val="nil"/>
                <w:right w:val="nil"/>
                <w:between w:val="nil"/>
              </w:pBdr>
              <w:spacing w:before="5"/>
              <w:ind w:left="112"/>
            </w:pPr>
            <w:r w:rsidRPr="00AD202D">
              <w:t>event</w:t>
            </w:r>
          </w:p>
        </w:tc>
        <w:tc>
          <w:tcPr>
            <w:tcW w:w="1760" w:type="dxa"/>
            <w:tcBorders>
              <w:bottom w:val="single" w:sz="8" w:space="0" w:color="000000"/>
            </w:tcBorders>
          </w:tcPr>
          <w:p w14:paraId="0D6F6ADC" w14:textId="77777777" w:rsidR="005F5ED4" w:rsidRPr="00AD202D" w:rsidRDefault="00602A8C">
            <w:pPr>
              <w:pBdr>
                <w:top w:val="nil"/>
                <w:left w:val="nil"/>
                <w:bottom w:val="nil"/>
                <w:right w:val="nil"/>
                <w:between w:val="nil"/>
              </w:pBdr>
              <w:spacing w:before="4"/>
              <w:ind w:right="119"/>
              <w:jc w:val="center"/>
            </w:pPr>
            <w:r w:rsidRPr="00AD202D">
              <w:t>Not applicable</w:t>
            </w:r>
          </w:p>
        </w:tc>
        <w:tc>
          <w:tcPr>
            <w:tcW w:w="1448" w:type="dxa"/>
            <w:tcBorders>
              <w:bottom w:val="single" w:sz="8" w:space="0" w:color="000000"/>
            </w:tcBorders>
          </w:tcPr>
          <w:p w14:paraId="06633A37" w14:textId="77777777" w:rsidR="005F5ED4" w:rsidRPr="00AD202D" w:rsidRDefault="00602A8C">
            <w:pPr>
              <w:pBdr>
                <w:top w:val="nil"/>
                <w:left w:val="nil"/>
                <w:bottom w:val="nil"/>
                <w:right w:val="nil"/>
                <w:between w:val="nil"/>
              </w:pBdr>
              <w:spacing w:before="4"/>
              <w:ind w:left="115" w:right="41"/>
            </w:pPr>
            <w:r w:rsidRPr="00AD202D">
              <w:t>Not applicable</w:t>
            </w:r>
          </w:p>
        </w:tc>
        <w:tc>
          <w:tcPr>
            <w:tcW w:w="1480" w:type="dxa"/>
            <w:tcBorders>
              <w:bottom w:val="single" w:sz="8" w:space="0" w:color="000000"/>
            </w:tcBorders>
          </w:tcPr>
          <w:p w14:paraId="27BCFD9D" w14:textId="77777777" w:rsidR="005F5ED4" w:rsidRPr="00AD202D" w:rsidRDefault="00602A8C">
            <w:pPr>
              <w:pBdr>
                <w:top w:val="nil"/>
                <w:left w:val="nil"/>
                <w:bottom w:val="nil"/>
                <w:right w:val="nil"/>
                <w:between w:val="nil"/>
              </w:pBdr>
              <w:spacing w:before="4"/>
              <w:ind w:left="110" w:right="160"/>
            </w:pPr>
            <w:r w:rsidRPr="00AD202D">
              <w:t>Not applicable</w:t>
            </w:r>
          </w:p>
        </w:tc>
        <w:tc>
          <w:tcPr>
            <w:tcW w:w="1692" w:type="dxa"/>
            <w:tcBorders>
              <w:bottom w:val="single" w:sz="8" w:space="0" w:color="000000"/>
            </w:tcBorders>
          </w:tcPr>
          <w:p w14:paraId="185A3B44" w14:textId="77777777" w:rsidR="005F5ED4" w:rsidRPr="00AD202D" w:rsidRDefault="00602A8C">
            <w:pPr>
              <w:pBdr>
                <w:top w:val="nil"/>
                <w:left w:val="nil"/>
                <w:bottom w:val="nil"/>
                <w:right w:val="nil"/>
                <w:between w:val="nil"/>
              </w:pBdr>
              <w:spacing w:before="4"/>
              <w:ind w:right="51"/>
              <w:jc w:val="center"/>
            </w:pPr>
            <w:r w:rsidRPr="00AD202D">
              <w:t>Not applicable</w:t>
            </w:r>
          </w:p>
        </w:tc>
        <w:tc>
          <w:tcPr>
            <w:tcW w:w="1508" w:type="dxa"/>
            <w:tcBorders>
              <w:bottom w:val="single" w:sz="8" w:space="0" w:color="000000"/>
            </w:tcBorders>
          </w:tcPr>
          <w:p w14:paraId="58A06144" w14:textId="77777777" w:rsidR="005F5ED4" w:rsidRPr="00AD202D" w:rsidRDefault="00602A8C">
            <w:pPr>
              <w:pBdr>
                <w:top w:val="nil"/>
                <w:left w:val="nil"/>
                <w:bottom w:val="nil"/>
                <w:right w:val="nil"/>
                <w:between w:val="nil"/>
              </w:pBdr>
              <w:spacing w:before="4"/>
              <w:ind w:left="110" w:right="164"/>
            </w:pPr>
            <w:r w:rsidRPr="00AD202D">
              <w:t>Not applicable</w:t>
            </w:r>
          </w:p>
        </w:tc>
      </w:tr>
      <w:tr w:rsidR="005F5ED4" w:rsidRPr="00AD202D" w14:paraId="5590F68C" w14:textId="77777777">
        <w:trPr>
          <w:trHeight w:val="960"/>
        </w:trPr>
        <w:tc>
          <w:tcPr>
            <w:tcW w:w="1462" w:type="dxa"/>
            <w:tcBorders>
              <w:right w:val="single" w:sz="8" w:space="0" w:color="000000"/>
            </w:tcBorders>
          </w:tcPr>
          <w:p w14:paraId="3A269570" w14:textId="77777777" w:rsidR="005F5ED4" w:rsidRPr="00AD202D" w:rsidRDefault="00602A8C">
            <w:pPr>
              <w:pBdr>
                <w:top w:val="nil"/>
                <w:left w:val="nil"/>
                <w:bottom w:val="nil"/>
                <w:right w:val="nil"/>
                <w:between w:val="nil"/>
              </w:pBdr>
              <w:spacing w:before="101"/>
              <w:ind w:left="112"/>
            </w:pPr>
            <w:r w:rsidRPr="00AD202D">
              <w:t>exposure</w:t>
            </w:r>
          </w:p>
        </w:tc>
        <w:tc>
          <w:tcPr>
            <w:tcW w:w="1760" w:type="dxa"/>
            <w:tcBorders>
              <w:top w:val="single" w:sz="8" w:space="0" w:color="000000"/>
              <w:left w:val="single" w:sz="8" w:space="0" w:color="000000"/>
              <w:bottom w:val="single" w:sz="8" w:space="0" w:color="000000"/>
              <w:right w:val="single" w:sz="8" w:space="0" w:color="000000"/>
            </w:tcBorders>
          </w:tcPr>
          <w:p w14:paraId="753FB19E" w14:textId="77777777" w:rsidR="005F5ED4" w:rsidRPr="00AD202D" w:rsidRDefault="00602A8C">
            <w:pPr>
              <w:pBdr>
                <w:top w:val="nil"/>
                <w:left w:val="nil"/>
                <w:bottom w:val="nil"/>
                <w:right w:val="nil"/>
                <w:between w:val="nil"/>
              </w:pBdr>
              <w:spacing w:before="101"/>
              <w:ind w:right="135"/>
              <w:jc w:val="center"/>
            </w:pPr>
            <w:r w:rsidRPr="00AD202D">
              <w:t>Not applicable</w:t>
            </w:r>
          </w:p>
        </w:tc>
        <w:tc>
          <w:tcPr>
            <w:tcW w:w="1448" w:type="dxa"/>
            <w:tcBorders>
              <w:top w:val="single" w:sz="8" w:space="0" w:color="000000"/>
              <w:left w:val="single" w:sz="8" w:space="0" w:color="000000"/>
              <w:bottom w:val="single" w:sz="8" w:space="0" w:color="000000"/>
              <w:right w:val="single" w:sz="8" w:space="0" w:color="000000"/>
            </w:tcBorders>
          </w:tcPr>
          <w:p w14:paraId="278DE2A0" w14:textId="77777777" w:rsidR="005F5ED4" w:rsidRPr="00AD202D" w:rsidRDefault="00602A8C">
            <w:pPr>
              <w:pBdr>
                <w:top w:val="nil"/>
                <w:left w:val="nil"/>
                <w:bottom w:val="nil"/>
                <w:right w:val="nil"/>
                <w:between w:val="nil"/>
              </w:pBdr>
              <w:spacing w:before="101"/>
              <w:ind w:left="101" w:right="132"/>
            </w:pPr>
            <w:r w:rsidRPr="00AD202D">
              <w:t>Not applicable</w:t>
            </w:r>
          </w:p>
        </w:tc>
        <w:tc>
          <w:tcPr>
            <w:tcW w:w="1480" w:type="dxa"/>
            <w:tcBorders>
              <w:top w:val="single" w:sz="8" w:space="0" w:color="000000"/>
              <w:left w:val="single" w:sz="8" w:space="0" w:color="000000"/>
              <w:bottom w:val="single" w:sz="8" w:space="0" w:color="000000"/>
              <w:right w:val="single" w:sz="8" w:space="0" w:color="000000"/>
            </w:tcBorders>
          </w:tcPr>
          <w:p w14:paraId="093BE114" w14:textId="77777777" w:rsidR="005F5ED4" w:rsidRPr="00AD202D" w:rsidRDefault="00602A8C">
            <w:pPr>
              <w:pBdr>
                <w:top w:val="nil"/>
                <w:left w:val="nil"/>
                <w:bottom w:val="nil"/>
                <w:right w:val="nil"/>
                <w:between w:val="nil"/>
              </w:pBdr>
              <w:spacing w:before="101"/>
              <w:ind w:left="97" w:right="157"/>
            </w:pPr>
            <w:r w:rsidRPr="00AD202D">
              <w:t>Not applicable</w:t>
            </w:r>
          </w:p>
        </w:tc>
        <w:tc>
          <w:tcPr>
            <w:tcW w:w="1692" w:type="dxa"/>
            <w:tcBorders>
              <w:top w:val="single" w:sz="8" w:space="0" w:color="000000"/>
              <w:left w:val="single" w:sz="8" w:space="0" w:color="000000"/>
              <w:bottom w:val="single" w:sz="8" w:space="0" w:color="000000"/>
              <w:right w:val="single" w:sz="8" w:space="0" w:color="000000"/>
            </w:tcBorders>
          </w:tcPr>
          <w:p w14:paraId="593684A5" w14:textId="77777777" w:rsidR="005F5ED4" w:rsidRPr="00AD202D" w:rsidRDefault="00602A8C">
            <w:pPr>
              <w:pBdr>
                <w:top w:val="nil"/>
                <w:left w:val="nil"/>
                <w:bottom w:val="nil"/>
                <w:right w:val="nil"/>
                <w:between w:val="nil"/>
              </w:pBdr>
              <w:spacing w:before="101"/>
              <w:ind w:right="67"/>
              <w:jc w:val="center"/>
            </w:pPr>
            <w:r w:rsidRPr="00AD202D">
              <w:t>Not applicable</w:t>
            </w:r>
          </w:p>
        </w:tc>
        <w:tc>
          <w:tcPr>
            <w:tcW w:w="1508" w:type="dxa"/>
            <w:tcBorders>
              <w:top w:val="single" w:sz="8" w:space="0" w:color="000000"/>
              <w:left w:val="single" w:sz="8" w:space="0" w:color="000000"/>
              <w:bottom w:val="single" w:sz="8" w:space="0" w:color="000000"/>
              <w:right w:val="single" w:sz="8" w:space="0" w:color="000000"/>
            </w:tcBorders>
          </w:tcPr>
          <w:p w14:paraId="1B8B999E" w14:textId="77777777" w:rsidR="005F5ED4" w:rsidRPr="00AD202D" w:rsidRDefault="00602A8C">
            <w:pPr>
              <w:pBdr>
                <w:top w:val="nil"/>
                <w:left w:val="nil"/>
                <w:bottom w:val="nil"/>
                <w:right w:val="nil"/>
                <w:between w:val="nil"/>
              </w:pBdr>
              <w:spacing w:before="101"/>
              <w:ind w:left="101" w:right="161"/>
            </w:pPr>
            <w:r w:rsidRPr="00AD202D">
              <w:t>Not applicable</w:t>
            </w:r>
          </w:p>
        </w:tc>
      </w:tr>
      <w:tr w:rsidR="005F5ED4" w:rsidRPr="00AD202D" w14:paraId="0EEDDCC1" w14:textId="77777777">
        <w:trPr>
          <w:trHeight w:val="4851"/>
        </w:trPr>
        <w:tc>
          <w:tcPr>
            <w:tcW w:w="1462" w:type="dxa"/>
            <w:tcBorders>
              <w:right w:val="single" w:sz="8" w:space="0" w:color="000000"/>
            </w:tcBorders>
          </w:tcPr>
          <w:p w14:paraId="354F42E2" w14:textId="77777777" w:rsidR="005F5ED4" w:rsidRPr="00AD202D" w:rsidRDefault="00602A8C">
            <w:pPr>
              <w:pBdr>
                <w:top w:val="nil"/>
                <w:left w:val="nil"/>
                <w:bottom w:val="nil"/>
                <w:right w:val="nil"/>
                <w:between w:val="nil"/>
              </w:pBdr>
              <w:spacing w:before="101"/>
              <w:ind w:left="112"/>
            </w:pPr>
            <w:r w:rsidRPr="00AD202D">
              <w:lastRenderedPageBreak/>
              <w:t>Outcomes</w:t>
            </w:r>
          </w:p>
        </w:tc>
        <w:tc>
          <w:tcPr>
            <w:tcW w:w="1760" w:type="dxa"/>
            <w:tcBorders>
              <w:top w:val="single" w:sz="8" w:space="0" w:color="000000"/>
              <w:left w:val="single" w:sz="8" w:space="0" w:color="000000"/>
              <w:bottom w:val="single" w:sz="8" w:space="0" w:color="000000"/>
              <w:right w:val="single" w:sz="8" w:space="0" w:color="000000"/>
            </w:tcBorders>
          </w:tcPr>
          <w:p w14:paraId="3CC5B2C4" w14:textId="77777777" w:rsidR="005F5ED4" w:rsidRPr="00AD202D" w:rsidRDefault="005F5ED4">
            <w:pPr>
              <w:pBdr>
                <w:top w:val="nil"/>
                <w:left w:val="nil"/>
                <w:bottom w:val="nil"/>
                <w:right w:val="nil"/>
                <w:between w:val="nil"/>
              </w:pBdr>
              <w:spacing w:before="88"/>
              <w:rPr>
                <w:b/>
                <w:bCs/>
              </w:rPr>
            </w:pPr>
          </w:p>
          <w:p w14:paraId="0767DACE" w14:textId="77777777" w:rsidR="005F5ED4" w:rsidRPr="00AD202D" w:rsidRDefault="00602A8C">
            <w:pPr>
              <w:pBdr>
                <w:top w:val="nil"/>
                <w:left w:val="nil"/>
                <w:bottom w:val="nil"/>
                <w:right w:val="nil"/>
                <w:between w:val="nil"/>
              </w:pBdr>
              <w:ind w:left="101" w:right="36"/>
            </w:pPr>
            <w:r w:rsidRPr="00AD202D">
              <w:t>Transformation al leadership is positively perceived, though intellectual stimulation is lower</w:t>
            </w:r>
          </w:p>
        </w:tc>
        <w:tc>
          <w:tcPr>
            <w:tcW w:w="1448" w:type="dxa"/>
            <w:tcBorders>
              <w:top w:val="single" w:sz="8" w:space="0" w:color="000000"/>
              <w:left w:val="single" w:sz="8" w:space="0" w:color="000000"/>
              <w:bottom w:val="single" w:sz="8" w:space="0" w:color="000000"/>
              <w:right w:val="single" w:sz="8" w:space="0" w:color="000000"/>
            </w:tcBorders>
          </w:tcPr>
          <w:p w14:paraId="3641BCE5" w14:textId="77777777" w:rsidR="005F5ED4" w:rsidRPr="00AD202D" w:rsidRDefault="005F5ED4">
            <w:pPr>
              <w:pBdr>
                <w:top w:val="nil"/>
                <w:left w:val="nil"/>
                <w:bottom w:val="nil"/>
                <w:right w:val="nil"/>
                <w:between w:val="nil"/>
              </w:pBdr>
              <w:spacing w:before="88"/>
              <w:rPr>
                <w:b/>
                <w:bCs/>
              </w:rPr>
            </w:pPr>
          </w:p>
          <w:p w14:paraId="12F86F8A" w14:textId="77777777" w:rsidR="005F5ED4" w:rsidRPr="00AD202D" w:rsidRDefault="00602A8C">
            <w:pPr>
              <w:pBdr>
                <w:top w:val="nil"/>
                <w:left w:val="nil"/>
                <w:bottom w:val="nil"/>
                <w:right w:val="nil"/>
                <w:between w:val="nil"/>
              </w:pBdr>
              <w:ind w:left="101" w:right="118"/>
            </w:pPr>
            <w:r w:rsidRPr="00AD202D">
              <w:t>Working in challenging environment s can be less stressful with support from leadership and colleagues.</w:t>
            </w:r>
          </w:p>
        </w:tc>
        <w:tc>
          <w:tcPr>
            <w:tcW w:w="1480" w:type="dxa"/>
            <w:tcBorders>
              <w:top w:val="single" w:sz="8" w:space="0" w:color="000000"/>
              <w:left w:val="single" w:sz="8" w:space="0" w:color="000000"/>
              <w:bottom w:val="single" w:sz="8" w:space="0" w:color="000000"/>
              <w:right w:val="single" w:sz="8" w:space="0" w:color="000000"/>
            </w:tcBorders>
          </w:tcPr>
          <w:p w14:paraId="5FDBCC82" w14:textId="77777777" w:rsidR="005F5ED4" w:rsidRPr="00AD202D" w:rsidRDefault="005F5ED4">
            <w:pPr>
              <w:pBdr>
                <w:top w:val="nil"/>
                <w:left w:val="nil"/>
                <w:bottom w:val="nil"/>
                <w:right w:val="nil"/>
                <w:between w:val="nil"/>
              </w:pBdr>
              <w:spacing w:before="87"/>
              <w:rPr>
                <w:b/>
                <w:bCs/>
              </w:rPr>
            </w:pPr>
          </w:p>
          <w:p w14:paraId="0E418D18" w14:textId="77777777" w:rsidR="005F5ED4" w:rsidRPr="00AD202D" w:rsidRDefault="00602A8C">
            <w:pPr>
              <w:pBdr>
                <w:top w:val="nil"/>
                <w:left w:val="nil"/>
                <w:bottom w:val="nil"/>
                <w:right w:val="nil"/>
                <w:between w:val="nil"/>
              </w:pBdr>
              <w:ind w:left="98" w:right="124"/>
            </w:pPr>
            <w:r w:rsidRPr="00AD202D">
              <w:t>Research indicates that an organisation' s culture significantly impacts the retention of mental health</w:t>
            </w:r>
          </w:p>
        </w:tc>
        <w:tc>
          <w:tcPr>
            <w:tcW w:w="1692" w:type="dxa"/>
            <w:tcBorders>
              <w:top w:val="single" w:sz="8" w:space="0" w:color="000000"/>
              <w:left w:val="single" w:sz="8" w:space="0" w:color="000000"/>
              <w:bottom w:val="single" w:sz="8" w:space="0" w:color="000000"/>
              <w:right w:val="single" w:sz="8" w:space="0" w:color="000000"/>
            </w:tcBorders>
          </w:tcPr>
          <w:p w14:paraId="03CE7A7C" w14:textId="77777777" w:rsidR="005F5ED4" w:rsidRPr="00AD202D" w:rsidRDefault="005F5ED4">
            <w:pPr>
              <w:pBdr>
                <w:top w:val="nil"/>
                <w:left w:val="nil"/>
                <w:bottom w:val="nil"/>
                <w:right w:val="nil"/>
                <w:between w:val="nil"/>
              </w:pBdr>
              <w:spacing w:before="87"/>
              <w:rPr>
                <w:b/>
                <w:bCs/>
              </w:rPr>
            </w:pPr>
          </w:p>
          <w:p w14:paraId="233D9355" w14:textId="77777777" w:rsidR="005F5ED4" w:rsidRPr="00AD202D" w:rsidRDefault="00602A8C">
            <w:pPr>
              <w:pBdr>
                <w:top w:val="nil"/>
                <w:left w:val="nil"/>
                <w:bottom w:val="nil"/>
                <w:right w:val="nil"/>
                <w:between w:val="nil"/>
              </w:pBdr>
              <w:ind w:left="101" w:right="128"/>
            </w:pPr>
            <w:r w:rsidRPr="00AD202D">
              <w:t>The research concludes that transformation al leadership positively affects decreasing anticipated turnover.</w:t>
            </w:r>
          </w:p>
        </w:tc>
        <w:tc>
          <w:tcPr>
            <w:tcW w:w="1508" w:type="dxa"/>
            <w:tcBorders>
              <w:top w:val="single" w:sz="8" w:space="0" w:color="000000"/>
              <w:left w:val="single" w:sz="8" w:space="0" w:color="000000"/>
              <w:bottom w:val="single" w:sz="8" w:space="0" w:color="000000"/>
              <w:right w:val="single" w:sz="8" w:space="0" w:color="000000"/>
            </w:tcBorders>
          </w:tcPr>
          <w:p w14:paraId="0C49E4C5" w14:textId="77777777" w:rsidR="005F5ED4" w:rsidRPr="00AD202D" w:rsidRDefault="005F5ED4">
            <w:pPr>
              <w:pBdr>
                <w:top w:val="nil"/>
                <w:left w:val="nil"/>
                <w:bottom w:val="nil"/>
                <w:right w:val="nil"/>
                <w:between w:val="nil"/>
              </w:pBdr>
              <w:spacing w:before="86"/>
              <w:rPr>
                <w:b/>
                <w:bCs/>
              </w:rPr>
            </w:pPr>
          </w:p>
          <w:p w14:paraId="09DA1896" w14:textId="77777777" w:rsidR="005F5ED4" w:rsidRPr="00AD202D" w:rsidRDefault="00602A8C">
            <w:pPr>
              <w:pBdr>
                <w:top w:val="nil"/>
                <w:left w:val="nil"/>
                <w:bottom w:val="nil"/>
                <w:right w:val="nil"/>
                <w:between w:val="nil"/>
              </w:pBdr>
              <w:ind w:left="101" w:right="161"/>
            </w:pPr>
            <w:r w:rsidRPr="00AD202D">
              <w:t>Positive organisational culture, climate, and politics were linked to lower levels of work- related stress and satisfaction</w:t>
            </w:r>
          </w:p>
        </w:tc>
      </w:tr>
    </w:tbl>
    <w:p w14:paraId="563A9CAC" w14:textId="77777777" w:rsidR="005F5ED4" w:rsidRPr="00AD202D" w:rsidRDefault="005F5ED4">
      <w:pPr>
        <w:pBdr>
          <w:top w:val="nil"/>
          <w:left w:val="nil"/>
          <w:bottom w:val="nil"/>
          <w:right w:val="nil"/>
          <w:between w:val="nil"/>
        </w:pBdr>
        <w:ind w:left="110"/>
        <w:sectPr w:rsidR="005F5ED4" w:rsidRPr="00AD202D">
          <w:pgSz w:w="11907" w:h="16840"/>
          <w:pgMar w:top="1440" w:right="1440" w:bottom="1440" w:left="1440" w:header="0" w:footer="997" w:gutter="0"/>
          <w:cols w:space="720"/>
        </w:sectPr>
      </w:pPr>
    </w:p>
    <w:p w14:paraId="2199540B" w14:textId="77777777" w:rsidR="005F5ED4" w:rsidRPr="00AD202D" w:rsidRDefault="005F5ED4">
      <w:pPr>
        <w:pBdr>
          <w:top w:val="nil"/>
          <w:left w:val="nil"/>
          <w:bottom w:val="nil"/>
          <w:right w:val="nil"/>
          <w:between w:val="nil"/>
        </w:pBdr>
      </w:pPr>
    </w:p>
    <w:tbl>
      <w:tblPr>
        <w:tblStyle w:val="aff2"/>
        <w:tblW w:w="9350" w:type="dxa"/>
        <w:tblInd w:w="3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62"/>
        <w:gridCol w:w="1760"/>
        <w:gridCol w:w="1448"/>
        <w:gridCol w:w="1480"/>
        <w:gridCol w:w="1692"/>
        <w:gridCol w:w="1508"/>
      </w:tblGrid>
      <w:tr w:rsidR="005F5ED4" w:rsidRPr="00AD202D" w14:paraId="11DFA04C" w14:textId="77777777">
        <w:trPr>
          <w:trHeight w:val="1819"/>
        </w:trPr>
        <w:tc>
          <w:tcPr>
            <w:tcW w:w="1462" w:type="dxa"/>
            <w:tcBorders>
              <w:right w:val="single" w:sz="8" w:space="0" w:color="000000"/>
            </w:tcBorders>
          </w:tcPr>
          <w:p w14:paraId="1239F082"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760" w:type="dxa"/>
            <w:tcBorders>
              <w:top w:val="single" w:sz="8" w:space="0" w:color="000000"/>
              <w:left w:val="single" w:sz="8" w:space="0" w:color="000000"/>
              <w:bottom w:val="single" w:sz="8" w:space="0" w:color="000000"/>
              <w:right w:val="single" w:sz="8" w:space="0" w:color="000000"/>
            </w:tcBorders>
          </w:tcPr>
          <w:p w14:paraId="53CC5BC7"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448" w:type="dxa"/>
            <w:tcBorders>
              <w:top w:val="single" w:sz="8" w:space="0" w:color="000000"/>
              <w:left w:val="single" w:sz="8" w:space="0" w:color="000000"/>
              <w:bottom w:val="single" w:sz="8" w:space="0" w:color="000000"/>
              <w:right w:val="single" w:sz="8" w:space="0" w:color="000000"/>
            </w:tcBorders>
          </w:tcPr>
          <w:p w14:paraId="61E9D61B"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480" w:type="dxa"/>
            <w:tcBorders>
              <w:top w:val="single" w:sz="8" w:space="0" w:color="000000"/>
              <w:left w:val="single" w:sz="8" w:space="0" w:color="000000"/>
              <w:bottom w:val="single" w:sz="8" w:space="0" w:color="000000"/>
              <w:right w:val="single" w:sz="8" w:space="0" w:color="000000"/>
            </w:tcBorders>
          </w:tcPr>
          <w:p w14:paraId="62C7AA77" w14:textId="77777777" w:rsidR="005F5ED4" w:rsidRPr="00AD202D" w:rsidRDefault="00602A8C">
            <w:pPr>
              <w:pBdr>
                <w:top w:val="nil"/>
                <w:left w:val="nil"/>
                <w:bottom w:val="nil"/>
                <w:right w:val="nil"/>
                <w:between w:val="nil"/>
              </w:pBdr>
              <w:spacing w:before="101"/>
              <w:ind w:left="97" w:right="157"/>
            </w:pPr>
            <w:r w:rsidRPr="00AD202D">
              <w:t>professional s.</w:t>
            </w:r>
          </w:p>
        </w:tc>
        <w:tc>
          <w:tcPr>
            <w:tcW w:w="1692" w:type="dxa"/>
            <w:tcBorders>
              <w:top w:val="single" w:sz="8" w:space="0" w:color="000000"/>
              <w:left w:val="single" w:sz="8" w:space="0" w:color="000000"/>
              <w:bottom w:val="single" w:sz="8" w:space="0" w:color="000000"/>
              <w:right w:val="single" w:sz="8" w:space="0" w:color="000000"/>
            </w:tcBorders>
          </w:tcPr>
          <w:p w14:paraId="20E37D36"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508" w:type="dxa"/>
            <w:tcBorders>
              <w:top w:val="single" w:sz="8" w:space="0" w:color="000000"/>
              <w:left w:val="single" w:sz="8" w:space="0" w:color="000000"/>
              <w:bottom w:val="single" w:sz="8" w:space="0" w:color="000000"/>
              <w:right w:val="single" w:sz="8" w:space="0" w:color="000000"/>
            </w:tcBorders>
          </w:tcPr>
          <w:p w14:paraId="52473C42" w14:textId="77777777" w:rsidR="005F5ED4" w:rsidRPr="00AD202D" w:rsidRDefault="00602A8C">
            <w:pPr>
              <w:pBdr>
                <w:top w:val="nil"/>
                <w:left w:val="nil"/>
                <w:bottom w:val="nil"/>
                <w:right w:val="nil"/>
                <w:between w:val="nil"/>
              </w:pBdr>
              <w:spacing w:before="101"/>
              <w:ind w:right="87"/>
            </w:pPr>
            <w:r w:rsidRPr="00AD202D">
              <w:t>among nurses.</w:t>
            </w:r>
          </w:p>
        </w:tc>
      </w:tr>
      <w:tr w:rsidR="005F5ED4" w:rsidRPr="00AD202D" w14:paraId="205F7CD1" w14:textId="77777777">
        <w:trPr>
          <w:trHeight w:val="759"/>
        </w:trPr>
        <w:tc>
          <w:tcPr>
            <w:tcW w:w="1462" w:type="dxa"/>
          </w:tcPr>
          <w:p w14:paraId="4B1541CD" w14:textId="77777777" w:rsidR="005F5ED4" w:rsidRPr="00AD202D" w:rsidRDefault="00602A8C">
            <w:pPr>
              <w:pBdr>
                <w:top w:val="nil"/>
                <w:left w:val="nil"/>
                <w:bottom w:val="nil"/>
                <w:right w:val="nil"/>
                <w:between w:val="nil"/>
              </w:pBdr>
              <w:spacing w:before="1"/>
              <w:ind w:left="112"/>
            </w:pPr>
            <w:r w:rsidRPr="00AD202D">
              <w:t>Adverse</w:t>
            </w:r>
          </w:p>
          <w:p w14:paraId="098A262D" w14:textId="77777777" w:rsidR="005F5ED4" w:rsidRPr="00AD202D" w:rsidRDefault="00602A8C">
            <w:pPr>
              <w:pBdr>
                <w:top w:val="nil"/>
                <w:left w:val="nil"/>
                <w:bottom w:val="nil"/>
                <w:right w:val="nil"/>
                <w:between w:val="nil"/>
              </w:pBdr>
              <w:spacing w:before="123"/>
              <w:ind w:left="112"/>
            </w:pPr>
            <w:r w:rsidRPr="00AD202D">
              <w:t>effects</w:t>
            </w:r>
          </w:p>
        </w:tc>
        <w:tc>
          <w:tcPr>
            <w:tcW w:w="1760" w:type="dxa"/>
            <w:tcBorders>
              <w:top w:val="single" w:sz="8" w:space="0" w:color="000000"/>
            </w:tcBorders>
          </w:tcPr>
          <w:p w14:paraId="13E73184" w14:textId="77777777" w:rsidR="005F5ED4" w:rsidRPr="00AD202D" w:rsidRDefault="00602A8C">
            <w:pPr>
              <w:pBdr>
                <w:top w:val="nil"/>
                <w:left w:val="nil"/>
                <w:bottom w:val="nil"/>
                <w:right w:val="nil"/>
                <w:between w:val="nil"/>
              </w:pBdr>
              <w:spacing w:before="1"/>
              <w:ind w:left="115"/>
            </w:pPr>
            <w:r w:rsidRPr="00AD202D">
              <w:t>Not applicable</w:t>
            </w:r>
          </w:p>
        </w:tc>
        <w:tc>
          <w:tcPr>
            <w:tcW w:w="1448" w:type="dxa"/>
            <w:tcBorders>
              <w:top w:val="single" w:sz="8" w:space="0" w:color="000000"/>
            </w:tcBorders>
          </w:tcPr>
          <w:p w14:paraId="27634C07" w14:textId="77777777" w:rsidR="005F5ED4" w:rsidRPr="00AD202D" w:rsidRDefault="00602A8C">
            <w:pPr>
              <w:pBdr>
                <w:top w:val="nil"/>
                <w:left w:val="nil"/>
                <w:bottom w:val="nil"/>
                <w:right w:val="nil"/>
                <w:between w:val="nil"/>
              </w:pBdr>
              <w:spacing w:before="1"/>
              <w:ind w:left="115"/>
            </w:pPr>
            <w:r w:rsidRPr="00AD202D">
              <w:t>Not</w:t>
            </w:r>
          </w:p>
          <w:p w14:paraId="27686F6D" w14:textId="77777777" w:rsidR="005F5ED4" w:rsidRPr="00AD202D" w:rsidRDefault="00602A8C">
            <w:pPr>
              <w:pBdr>
                <w:top w:val="nil"/>
                <w:left w:val="nil"/>
                <w:bottom w:val="nil"/>
                <w:right w:val="nil"/>
                <w:between w:val="nil"/>
              </w:pBdr>
              <w:spacing w:before="123"/>
              <w:ind w:left="115"/>
            </w:pPr>
            <w:r w:rsidRPr="00AD202D">
              <w:t>applicable</w:t>
            </w:r>
          </w:p>
        </w:tc>
        <w:tc>
          <w:tcPr>
            <w:tcW w:w="1480" w:type="dxa"/>
            <w:tcBorders>
              <w:top w:val="single" w:sz="8" w:space="0" w:color="000000"/>
            </w:tcBorders>
          </w:tcPr>
          <w:p w14:paraId="6C877BFE" w14:textId="77777777" w:rsidR="005F5ED4" w:rsidRPr="00AD202D" w:rsidRDefault="00602A8C">
            <w:pPr>
              <w:pBdr>
                <w:top w:val="nil"/>
                <w:left w:val="nil"/>
                <w:bottom w:val="nil"/>
                <w:right w:val="nil"/>
                <w:between w:val="nil"/>
              </w:pBdr>
              <w:spacing w:before="1"/>
              <w:ind w:left="110"/>
            </w:pPr>
            <w:r w:rsidRPr="00AD202D">
              <w:t>Not</w:t>
            </w:r>
          </w:p>
          <w:p w14:paraId="24AC9F7C" w14:textId="77777777" w:rsidR="005F5ED4" w:rsidRPr="00AD202D" w:rsidRDefault="00602A8C">
            <w:pPr>
              <w:pBdr>
                <w:top w:val="nil"/>
                <w:left w:val="nil"/>
                <w:bottom w:val="nil"/>
                <w:right w:val="nil"/>
                <w:between w:val="nil"/>
              </w:pBdr>
              <w:spacing w:before="123"/>
              <w:ind w:left="110"/>
            </w:pPr>
            <w:r w:rsidRPr="00AD202D">
              <w:t>applicable</w:t>
            </w:r>
          </w:p>
        </w:tc>
        <w:tc>
          <w:tcPr>
            <w:tcW w:w="1692" w:type="dxa"/>
            <w:tcBorders>
              <w:top w:val="single" w:sz="8" w:space="0" w:color="000000"/>
            </w:tcBorders>
          </w:tcPr>
          <w:p w14:paraId="0D6F1438" w14:textId="77777777" w:rsidR="005F5ED4" w:rsidRPr="00AD202D" w:rsidRDefault="00602A8C">
            <w:pPr>
              <w:pBdr>
                <w:top w:val="nil"/>
                <w:left w:val="nil"/>
                <w:bottom w:val="nil"/>
                <w:right w:val="nil"/>
                <w:between w:val="nil"/>
              </w:pBdr>
              <w:spacing w:before="1"/>
              <w:ind w:left="114"/>
            </w:pPr>
            <w:r w:rsidRPr="00AD202D">
              <w:t>Not applicable</w:t>
            </w:r>
          </w:p>
        </w:tc>
        <w:tc>
          <w:tcPr>
            <w:tcW w:w="1508" w:type="dxa"/>
            <w:tcBorders>
              <w:top w:val="single" w:sz="8" w:space="0" w:color="000000"/>
            </w:tcBorders>
          </w:tcPr>
          <w:p w14:paraId="79675659" w14:textId="77777777" w:rsidR="005F5ED4" w:rsidRPr="00AD202D" w:rsidRDefault="00602A8C">
            <w:pPr>
              <w:pBdr>
                <w:top w:val="nil"/>
                <w:left w:val="nil"/>
                <w:bottom w:val="nil"/>
                <w:right w:val="nil"/>
                <w:between w:val="nil"/>
              </w:pBdr>
              <w:spacing w:before="1"/>
              <w:ind w:left="110"/>
            </w:pPr>
            <w:r w:rsidRPr="00AD202D">
              <w:t>Not</w:t>
            </w:r>
          </w:p>
          <w:p w14:paraId="0C688268" w14:textId="77777777" w:rsidR="005F5ED4" w:rsidRPr="00AD202D" w:rsidRDefault="00602A8C">
            <w:pPr>
              <w:pBdr>
                <w:top w:val="nil"/>
                <w:left w:val="nil"/>
                <w:bottom w:val="nil"/>
                <w:right w:val="nil"/>
                <w:between w:val="nil"/>
              </w:pBdr>
              <w:spacing w:before="123"/>
              <w:ind w:left="110"/>
            </w:pPr>
            <w:r w:rsidRPr="00AD202D">
              <w:t>applicable</w:t>
            </w:r>
          </w:p>
        </w:tc>
      </w:tr>
    </w:tbl>
    <w:p w14:paraId="0A4417C6" w14:textId="77777777" w:rsidR="005F5ED4" w:rsidRPr="00AD202D" w:rsidRDefault="005F5ED4">
      <w:pPr>
        <w:widowControl w:val="0"/>
        <w:pBdr>
          <w:top w:val="nil"/>
          <w:left w:val="nil"/>
          <w:bottom w:val="nil"/>
          <w:right w:val="nil"/>
          <w:between w:val="nil"/>
        </w:pBdr>
        <w:spacing w:line="276" w:lineRule="auto"/>
        <w:jc w:val="left"/>
      </w:pPr>
    </w:p>
    <w:tbl>
      <w:tblPr>
        <w:tblStyle w:val="aff3"/>
        <w:tblpPr w:leftFromText="180" w:rightFromText="180" w:vertAnchor="text"/>
        <w:tblW w:w="96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137"/>
        <w:gridCol w:w="2106"/>
        <w:gridCol w:w="922"/>
        <w:gridCol w:w="922"/>
        <w:gridCol w:w="922"/>
        <w:gridCol w:w="922"/>
        <w:gridCol w:w="1027"/>
        <w:gridCol w:w="1642"/>
      </w:tblGrid>
      <w:tr w:rsidR="005F5ED4" w:rsidRPr="00AD202D" w14:paraId="6AE4684F" w14:textId="77777777">
        <w:trPr>
          <w:trHeight w:val="987"/>
        </w:trPr>
        <w:tc>
          <w:tcPr>
            <w:tcW w:w="1137" w:type="dxa"/>
          </w:tcPr>
          <w:p w14:paraId="7150C318" w14:textId="77777777" w:rsidR="005F5ED4" w:rsidRPr="00AD202D" w:rsidRDefault="00602A8C">
            <w:pPr>
              <w:pBdr>
                <w:top w:val="nil"/>
                <w:left w:val="nil"/>
                <w:bottom w:val="nil"/>
                <w:right w:val="nil"/>
                <w:between w:val="nil"/>
              </w:pBdr>
              <w:spacing w:before="4"/>
              <w:ind w:left="107"/>
            </w:pPr>
            <w:bookmarkStart w:id="125" w:name="bookmark=id.2pfgq4tpik0g" w:colFirst="0" w:colLast="0"/>
            <w:bookmarkEnd w:id="125"/>
            <w:r w:rsidRPr="00AD202D">
              <w:t>Details of study</w:t>
            </w:r>
          </w:p>
        </w:tc>
        <w:tc>
          <w:tcPr>
            <w:tcW w:w="2106" w:type="dxa"/>
          </w:tcPr>
          <w:p w14:paraId="42596A74" w14:textId="77777777" w:rsidR="005F5ED4" w:rsidRPr="00AD202D" w:rsidRDefault="00602A8C">
            <w:pPr>
              <w:pBdr>
                <w:top w:val="nil"/>
                <w:left w:val="nil"/>
                <w:bottom w:val="nil"/>
                <w:right w:val="nil"/>
                <w:between w:val="nil"/>
              </w:pBdr>
              <w:spacing w:before="4"/>
              <w:ind w:left="106"/>
            </w:pPr>
            <w:proofErr w:type="gramStart"/>
            <w:r w:rsidRPr="00AD202D">
              <w:t>Alkan  et al.</w:t>
            </w:r>
            <w:proofErr w:type="gramEnd"/>
            <w:r w:rsidRPr="00AD202D">
              <w:t xml:space="preserve"> (2025)</w:t>
            </w:r>
          </w:p>
        </w:tc>
        <w:tc>
          <w:tcPr>
            <w:tcW w:w="922" w:type="dxa"/>
          </w:tcPr>
          <w:p w14:paraId="7B55ABFE" w14:textId="77777777" w:rsidR="005F5ED4" w:rsidRPr="00AD202D" w:rsidRDefault="00602A8C">
            <w:pPr>
              <w:spacing w:before="4"/>
              <w:ind w:left="106"/>
            </w:pPr>
            <w:r w:rsidRPr="00AD202D">
              <w:t>Al- Surimi et</w:t>
            </w:r>
            <w:r w:rsidRPr="00AD202D">
              <w:tab/>
              <w:t>al. (2022)</w:t>
            </w:r>
          </w:p>
        </w:tc>
        <w:tc>
          <w:tcPr>
            <w:tcW w:w="922" w:type="dxa"/>
          </w:tcPr>
          <w:p w14:paraId="20B436E5" w14:textId="77777777" w:rsidR="005F5ED4" w:rsidRPr="00AD202D" w:rsidRDefault="00602A8C">
            <w:pPr>
              <w:spacing w:before="241"/>
              <w:ind w:right="86"/>
            </w:pPr>
            <w:proofErr w:type="spellStart"/>
            <w:r w:rsidRPr="00AD202D">
              <w:t>Ofei</w:t>
            </w:r>
            <w:proofErr w:type="spellEnd"/>
            <w:r w:rsidRPr="00AD202D">
              <w:t xml:space="preserve"> et al. (2023)</w:t>
            </w:r>
          </w:p>
        </w:tc>
        <w:tc>
          <w:tcPr>
            <w:tcW w:w="922" w:type="dxa"/>
          </w:tcPr>
          <w:p w14:paraId="3CAAC057" w14:textId="77777777" w:rsidR="005F5ED4" w:rsidRPr="00AD202D" w:rsidRDefault="00602A8C">
            <w:pPr>
              <w:pBdr>
                <w:top w:val="nil"/>
                <w:left w:val="nil"/>
                <w:bottom w:val="nil"/>
                <w:right w:val="nil"/>
                <w:between w:val="nil"/>
              </w:pBdr>
              <w:spacing w:before="4"/>
              <w:ind w:left="102"/>
            </w:pPr>
            <w:proofErr w:type="spellStart"/>
            <w:r w:rsidRPr="00AD202D">
              <w:t>Pattali</w:t>
            </w:r>
            <w:proofErr w:type="spellEnd"/>
            <w:r w:rsidRPr="00AD202D">
              <w:t xml:space="preserve"> et al. (2024)</w:t>
            </w:r>
          </w:p>
        </w:tc>
        <w:tc>
          <w:tcPr>
            <w:tcW w:w="922" w:type="dxa"/>
          </w:tcPr>
          <w:p w14:paraId="7DA19894" w14:textId="77777777" w:rsidR="005F5ED4" w:rsidRPr="00AD202D" w:rsidRDefault="00602A8C">
            <w:pPr>
              <w:spacing w:before="241"/>
              <w:ind w:right="82"/>
            </w:pPr>
            <w:proofErr w:type="spellStart"/>
            <w:r w:rsidRPr="00AD202D">
              <w:t>Alluhay</w:t>
            </w:r>
            <w:proofErr w:type="spellEnd"/>
            <w:r w:rsidRPr="00AD202D">
              <w:t xml:space="preserve"> bi et al. (2024)</w:t>
            </w:r>
          </w:p>
        </w:tc>
        <w:tc>
          <w:tcPr>
            <w:tcW w:w="1027" w:type="dxa"/>
          </w:tcPr>
          <w:p w14:paraId="3B6750D7" w14:textId="77777777" w:rsidR="005F5ED4" w:rsidRPr="00AD202D" w:rsidRDefault="00602A8C">
            <w:pPr>
              <w:spacing w:before="4"/>
              <w:ind w:left="9" w:right="8"/>
              <w:jc w:val="center"/>
            </w:pPr>
            <w:r w:rsidRPr="00AD202D">
              <w:t>Middleton et al.</w:t>
            </w:r>
          </w:p>
          <w:p w14:paraId="05951150" w14:textId="77777777" w:rsidR="005F5ED4" w:rsidRPr="00AD202D" w:rsidRDefault="00602A8C">
            <w:pPr>
              <w:ind w:left="9" w:right="2"/>
              <w:jc w:val="center"/>
            </w:pPr>
            <w:r w:rsidRPr="00AD202D">
              <w:t>(2023)</w:t>
            </w:r>
          </w:p>
        </w:tc>
        <w:tc>
          <w:tcPr>
            <w:tcW w:w="1642" w:type="dxa"/>
          </w:tcPr>
          <w:p w14:paraId="42C5EF4C" w14:textId="77777777" w:rsidR="005F5ED4" w:rsidRPr="00AD202D" w:rsidRDefault="00602A8C">
            <w:pPr>
              <w:spacing w:before="216"/>
              <w:ind w:left="107" w:right="815" w:hanging="10"/>
            </w:pPr>
            <w:r w:rsidRPr="00AD202D">
              <w:t xml:space="preserve">den </w:t>
            </w:r>
            <w:proofErr w:type="spellStart"/>
            <w:r w:rsidRPr="00AD202D">
              <w:t>Breejen</w:t>
            </w:r>
            <w:proofErr w:type="spellEnd"/>
            <w:r w:rsidRPr="00AD202D">
              <w:t>- de Hooge</w:t>
            </w:r>
          </w:p>
          <w:p w14:paraId="3E7A0A28" w14:textId="77777777" w:rsidR="005F5ED4" w:rsidRPr="00AD202D" w:rsidRDefault="00602A8C">
            <w:pPr>
              <w:ind w:left="9" w:right="2"/>
              <w:jc w:val="center"/>
            </w:pPr>
            <w:r w:rsidRPr="00AD202D">
              <w:t>et al. (2021)</w:t>
            </w:r>
          </w:p>
        </w:tc>
      </w:tr>
      <w:tr w:rsidR="005F5ED4" w:rsidRPr="00AD202D" w14:paraId="56EFC41E" w14:textId="77777777">
        <w:trPr>
          <w:trHeight w:val="754"/>
        </w:trPr>
        <w:tc>
          <w:tcPr>
            <w:tcW w:w="1137" w:type="dxa"/>
          </w:tcPr>
          <w:p w14:paraId="57829F5A" w14:textId="77777777" w:rsidR="005F5ED4" w:rsidRPr="00AD202D" w:rsidRDefault="00602A8C">
            <w:pPr>
              <w:pBdr>
                <w:top w:val="nil"/>
                <w:left w:val="nil"/>
                <w:bottom w:val="nil"/>
                <w:right w:val="nil"/>
                <w:between w:val="nil"/>
              </w:pBdr>
              <w:ind w:left="107"/>
            </w:pPr>
            <w:r w:rsidRPr="00AD202D">
              <w:t>Date of data</w:t>
            </w:r>
          </w:p>
          <w:p w14:paraId="492814E3" w14:textId="77777777" w:rsidR="005F5ED4" w:rsidRPr="00AD202D" w:rsidRDefault="00602A8C">
            <w:pPr>
              <w:pBdr>
                <w:top w:val="nil"/>
                <w:left w:val="nil"/>
                <w:bottom w:val="nil"/>
                <w:right w:val="nil"/>
                <w:between w:val="nil"/>
              </w:pBdr>
              <w:spacing w:before="127"/>
              <w:ind w:left="107"/>
            </w:pPr>
            <w:r w:rsidRPr="00AD202D">
              <w:t>extraction</w:t>
            </w:r>
          </w:p>
        </w:tc>
        <w:tc>
          <w:tcPr>
            <w:tcW w:w="2106" w:type="dxa"/>
          </w:tcPr>
          <w:p w14:paraId="21B63676" w14:textId="77777777" w:rsidR="005F5ED4" w:rsidRPr="00AD202D" w:rsidRDefault="00602A8C">
            <w:pPr>
              <w:pBdr>
                <w:top w:val="nil"/>
                <w:left w:val="nil"/>
                <w:bottom w:val="nil"/>
                <w:right w:val="nil"/>
                <w:between w:val="nil"/>
              </w:pBdr>
              <w:ind w:left="106"/>
            </w:pPr>
            <w:r w:rsidRPr="00AD202D">
              <w:t>25.12.2025</w:t>
            </w:r>
          </w:p>
        </w:tc>
        <w:tc>
          <w:tcPr>
            <w:tcW w:w="922" w:type="dxa"/>
          </w:tcPr>
          <w:p w14:paraId="66541938" w14:textId="77777777" w:rsidR="005F5ED4" w:rsidRPr="00AD202D" w:rsidRDefault="00602A8C">
            <w:pPr>
              <w:pBdr>
                <w:top w:val="nil"/>
                <w:left w:val="nil"/>
                <w:bottom w:val="nil"/>
                <w:right w:val="nil"/>
                <w:between w:val="nil"/>
              </w:pBdr>
              <w:ind w:left="106"/>
            </w:pPr>
            <w:r w:rsidRPr="00AD202D">
              <w:t>27.12.2025</w:t>
            </w:r>
          </w:p>
        </w:tc>
        <w:tc>
          <w:tcPr>
            <w:tcW w:w="922" w:type="dxa"/>
          </w:tcPr>
          <w:p w14:paraId="435856B4" w14:textId="77777777" w:rsidR="005F5ED4" w:rsidRPr="00AD202D" w:rsidRDefault="00602A8C">
            <w:pPr>
              <w:pBdr>
                <w:top w:val="nil"/>
                <w:left w:val="nil"/>
                <w:bottom w:val="nil"/>
                <w:right w:val="nil"/>
                <w:between w:val="nil"/>
              </w:pBdr>
              <w:ind w:left="106"/>
            </w:pPr>
            <w:r w:rsidRPr="00AD202D">
              <w:t>27.12.2025</w:t>
            </w:r>
          </w:p>
        </w:tc>
        <w:tc>
          <w:tcPr>
            <w:tcW w:w="922" w:type="dxa"/>
          </w:tcPr>
          <w:p w14:paraId="2F031DAB" w14:textId="77777777" w:rsidR="005F5ED4" w:rsidRPr="00AD202D" w:rsidRDefault="00602A8C">
            <w:pPr>
              <w:pBdr>
                <w:top w:val="nil"/>
                <w:left w:val="nil"/>
                <w:bottom w:val="nil"/>
                <w:right w:val="nil"/>
                <w:between w:val="nil"/>
              </w:pBdr>
              <w:ind w:left="102"/>
            </w:pPr>
            <w:r w:rsidRPr="00AD202D">
              <w:t>27.12.2025</w:t>
            </w:r>
          </w:p>
        </w:tc>
        <w:tc>
          <w:tcPr>
            <w:tcW w:w="922" w:type="dxa"/>
          </w:tcPr>
          <w:p w14:paraId="259600A4" w14:textId="77777777" w:rsidR="005F5ED4" w:rsidRPr="00AD202D" w:rsidRDefault="00602A8C">
            <w:pPr>
              <w:pBdr>
                <w:top w:val="nil"/>
                <w:left w:val="nil"/>
                <w:bottom w:val="nil"/>
                <w:right w:val="nil"/>
                <w:between w:val="nil"/>
              </w:pBdr>
              <w:ind w:left="106"/>
            </w:pPr>
            <w:r w:rsidRPr="00AD202D">
              <w:t>28.12.2025</w:t>
            </w:r>
          </w:p>
        </w:tc>
        <w:tc>
          <w:tcPr>
            <w:tcW w:w="1027" w:type="dxa"/>
          </w:tcPr>
          <w:p w14:paraId="06A34D0D" w14:textId="77777777" w:rsidR="005F5ED4" w:rsidRPr="00AD202D" w:rsidRDefault="00602A8C">
            <w:pPr>
              <w:pBdr>
                <w:top w:val="nil"/>
                <w:left w:val="nil"/>
                <w:bottom w:val="nil"/>
                <w:right w:val="nil"/>
                <w:between w:val="nil"/>
              </w:pBdr>
              <w:ind w:left="106"/>
            </w:pPr>
            <w:r w:rsidRPr="00AD202D">
              <w:t>28.12.2025</w:t>
            </w:r>
          </w:p>
        </w:tc>
        <w:tc>
          <w:tcPr>
            <w:tcW w:w="1642" w:type="dxa"/>
          </w:tcPr>
          <w:p w14:paraId="41CFAB69" w14:textId="77777777" w:rsidR="005F5ED4" w:rsidRPr="00AD202D" w:rsidRDefault="00602A8C">
            <w:pPr>
              <w:pBdr>
                <w:top w:val="nil"/>
                <w:left w:val="nil"/>
                <w:bottom w:val="nil"/>
                <w:right w:val="nil"/>
                <w:between w:val="nil"/>
              </w:pBdr>
              <w:ind w:left="106"/>
            </w:pPr>
            <w:r w:rsidRPr="00AD202D">
              <w:t>29.12.2025</w:t>
            </w:r>
          </w:p>
        </w:tc>
      </w:tr>
      <w:tr w:rsidR="005F5ED4" w:rsidRPr="00AD202D" w14:paraId="4AFFF9B4" w14:textId="77777777">
        <w:trPr>
          <w:trHeight w:val="7936"/>
        </w:trPr>
        <w:tc>
          <w:tcPr>
            <w:tcW w:w="1137" w:type="dxa"/>
          </w:tcPr>
          <w:p w14:paraId="47439F18" w14:textId="77777777" w:rsidR="005F5ED4" w:rsidRPr="00AD202D" w:rsidRDefault="00602A8C">
            <w:pPr>
              <w:pBdr>
                <w:top w:val="nil"/>
                <w:left w:val="nil"/>
                <w:bottom w:val="nil"/>
                <w:right w:val="nil"/>
                <w:between w:val="nil"/>
              </w:pBdr>
              <w:spacing w:before="4"/>
              <w:ind w:left="107"/>
            </w:pPr>
            <w:r w:rsidRPr="00AD202D">
              <w:lastRenderedPageBreak/>
              <w:t>Title:</w:t>
            </w:r>
          </w:p>
        </w:tc>
        <w:tc>
          <w:tcPr>
            <w:tcW w:w="2106" w:type="dxa"/>
          </w:tcPr>
          <w:p w14:paraId="083B40A7" w14:textId="77777777" w:rsidR="005F5ED4" w:rsidRPr="00AD202D" w:rsidRDefault="00602A8C">
            <w:pPr>
              <w:pBdr>
                <w:top w:val="nil"/>
                <w:left w:val="nil"/>
                <w:bottom w:val="nil"/>
                <w:right w:val="nil"/>
                <w:between w:val="nil"/>
              </w:pBdr>
              <w:spacing w:before="4"/>
              <w:ind w:left="106" w:right="98"/>
            </w:pPr>
            <w:r w:rsidRPr="00AD202D">
              <w:t>Experience and Perceptions of Retention Strategies in District Nursing Service s: A Web</w:t>
            </w:r>
            <w:r w:rsidRPr="00AD202D">
              <w:rPr>
                <w:rFonts w:ascii="Cambria Math" w:eastAsia="Cambria Math" w:hAnsi="Cambria Math" w:cs="Cambria Math"/>
              </w:rPr>
              <w:t xml:space="preserve">‐ </w:t>
            </w:r>
            <w:r w:rsidRPr="00AD202D">
              <w:t>Based Mixed Method s Cross</w:t>
            </w:r>
            <w:r w:rsidRPr="00AD202D">
              <w:rPr>
                <w:rFonts w:ascii="Cambria Math" w:eastAsia="Cambria Math" w:hAnsi="Cambria Math" w:cs="Cambria Math"/>
              </w:rPr>
              <w:t xml:space="preserve">‐ </w:t>
            </w:r>
            <w:r w:rsidRPr="00AD202D">
              <w:t>Section al Survey.</w:t>
            </w:r>
          </w:p>
        </w:tc>
        <w:tc>
          <w:tcPr>
            <w:tcW w:w="922" w:type="dxa"/>
          </w:tcPr>
          <w:p w14:paraId="642BED7B" w14:textId="77777777" w:rsidR="005F5ED4" w:rsidRPr="00AD202D" w:rsidRDefault="00602A8C">
            <w:pPr>
              <w:pBdr>
                <w:top w:val="nil"/>
                <w:left w:val="nil"/>
                <w:bottom w:val="nil"/>
                <w:right w:val="nil"/>
                <w:between w:val="nil"/>
              </w:pBdr>
              <w:spacing w:before="4"/>
              <w:ind w:left="106" w:right="105"/>
            </w:pPr>
            <w:r w:rsidRPr="00AD202D">
              <w:t>Impact of patient safety culture on job satisfaction and intention to leave among healthcare workers</w:t>
            </w:r>
          </w:p>
          <w:p w14:paraId="044264F9" w14:textId="77777777" w:rsidR="005F5ED4" w:rsidRPr="00AD202D" w:rsidRDefault="00602A8C">
            <w:pPr>
              <w:pBdr>
                <w:top w:val="nil"/>
                <w:left w:val="nil"/>
                <w:bottom w:val="nil"/>
                <w:right w:val="nil"/>
                <w:between w:val="nil"/>
              </w:pBdr>
              <w:ind w:left="106"/>
            </w:pPr>
            <w:r w:rsidRPr="00AD202D">
              <w:t>:</w:t>
            </w:r>
          </w:p>
          <w:p w14:paraId="02285D68" w14:textId="77777777" w:rsidR="005F5ED4" w:rsidRPr="00AD202D" w:rsidRDefault="00602A8C">
            <w:pPr>
              <w:pBdr>
                <w:top w:val="nil"/>
                <w:left w:val="nil"/>
                <w:bottom w:val="nil"/>
                <w:right w:val="nil"/>
                <w:between w:val="nil"/>
              </w:pBdr>
              <w:spacing w:before="26"/>
              <w:ind w:left="106" w:right="105"/>
            </w:pPr>
            <w:r w:rsidRPr="00AD202D">
              <w:t>Evidence from middle east context.</w:t>
            </w:r>
          </w:p>
        </w:tc>
        <w:tc>
          <w:tcPr>
            <w:tcW w:w="922" w:type="dxa"/>
          </w:tcPr>
          <w:p w14:paraId="6194140E" w14:textId="77777777" w:rsidR="005F5ED4" w:rsidRPr="00AD202D" w:rsidRDefault="00602A8C">
            <w:pPr>
              <w:pBdr>
                <w:top w:val="nil"/>
                <w:left w:val="nil"/>
                <w:bottom w:val="nil"/>
                <w:right w:val="nil"/>
                <w:between w:val="nil"/>
              </w:pBdr>
              <w:spacing w:before="4"/>
              <w:ind w:left="106" w:right="98"/>
            </w:pPr>
            <w:r w:rsidRPr="00AD202D">
              <w:t>Toxic leadership behaviour of nurse managers and turnover intentions: the mediating role of job satisfaction ion.</w:t>
            </w:r>
          </w:p>
        </w:tc>
        <w:tc>
          <w:tcPr>
            <w:tcW w:w="922" w:type="dxa"/>
          </w:tcPr>
          <w:p w14:paraId="08D23C8D" w14:textId="77777777" w:rsidR="005F5ED4" w:rsidRPr="00AD202D" w:rsidRDefault="00602A8C">
            <w:pPr>
              <w:pBdr>
                <w:top w:val="nil"/>
                <w:left w:val="nil"/>
                <w:bottom w:val="nil"/>
                <w:right w:val="nil"/>
                <w:between w:val="nil"/>
              </w:pBdr>
              <w:spacing w:before="4"/>
              <w:ind w:left="102" w:right="109"/>
            </w:pPr>
            <w:r w:rsidRPr="00AD202D">
              <w:t xml:space="preserve">Effect of </w:t>
            </w:r>
            <w:proofErr w:type="gramStart"/>
            <w:r w:rsidRPr="00AD202D">
              <w:t>leaders</w:t>
            </w:r>
            <w:proofErr w:type="gramEnd"/>
            <w:r w:rsidRPr="00AD202D">
              <w:t xml:space="preserve"> hip styles on turnover intention among staff nurses in private hospital s: the moderating effect of perceived</w:t>
            </w:r>
          </w:p>
          <w:p w14:paraId="0469A114" w14:textId="77777777" w:rsidR="005F5ED4" w:rsidRPr="00AD202D" w:rsidRDefault="00602A8C">
            <w:pPr>
              <w:pBdr>
                <w:top w:val="nil"/>
                <w:left w:val="nil"/>
                <w:bottom w:val="nil"/>
                <w:right w:val="nil"/>
                <w:between w:val="nil"/>
              </w:pBdr>
              <w:ind w:left="102"/>
            </w:pPr>
            <w:r w:rsidRPr="00AD202D">
              <w:t>organizational</w:t>
            </w:r>
          </w:p>
        </w:tc>
        <w:tc>
          <w:tcPr>
            <w:tcW w:w="922" w:type="dxa"/>
          </w:tcPr>
          <w:p w14:paraId="6355240D" w14:textId="77777777" w:rsidR="005F5ED4" w:rsidRPr="00AD202D" w:rsidRDefault="00602A8C">
            <w:pPr>
              <w:pBdr>
                <w:top w:val="nil"/>
                <w:left w:val="nil"/>
                <w:bottom w:val="nil"/>
                <w:right w:val="nil"/>
                <w:between w:val="nil"/>
              </w:pBdr>
              <w:spacing w:before="4"/>
              <w:ind w:left="106" w:right="92"/>
            </w:pPr>
            <w:r w:rsidRPr="00AD202D">
              <w:t>Clinical nurse managers’ leaders hip styles and staff nurses’ work engagement in Saudi Arabia: A cross- sectional study</w:t>
            </w:r>
          </w:p>
        </w:tc>
        <w:tc>
          <w:tcPr>
            <w:tcW w:w="1027" w:type="dxa"/>
          </w:tcPr>
          <w:p w14:paraId="5454F1DF" w14:textId="77777777" w:rsidR="005F5ED4" w:rsidRPr="00AD202D" w:rsidRDefault="00602A8C">
            <w:pPr>
              <w:pBdr>
                <w:top w:val="nil"/>
                <w:left w:val="nil"/>
                <w:bottom w:val="nil"/>
                <w:right w:val="nil"/>
                <w:between w:val="nil"/>
              </w:pBdr>
              <w:spacing w:before="4"/>
              <w:ind w:left="106" w:right="119"/>
            </w:pPr>
            <w:r w:rsidRPr="00AD202D">
              <w:t xml:space="preserve">Exploring </w:t>
            </w:r>
            <w:proofErr w:type="gramStart"/>
            <w:r w:rsidRPr="00AD202D">
              <w:t>leaders</w:t>
            </w:r>
            <w:proofErr w:type="gramEnd"/>
            <w:r w:rsidRPr="00AD202D">
              <w:t xml:space="preserve"> hip in health professionals </w:t>
            </w:r>
            <w:proofErr w:type="gramStart"/>
            <w:r w:rsidRPr="00AD202D">
              <w:t>following  industry</w:t>
            </w:r>
            <w:proofErr w:type="gramEnd"/>
          </w:p>
          <w:p w14:paraId="59CFC81C" w14:textId="77777777" w:rsidR="005F5ED4" w:rsidRPr="00AD202D" w:rsidRDefault="00602A8C">
            <w:pPr>
              <w:pBdr>
                <w:top w:val="nil"/>
                <w:left w:val="nil"/>
                <w:bottom w:val="nil"/>
                <w:right w:val="nil"/>
                <w:between w:val="nil"/>
              </w:pBdr>
              <w:ind w:left="106"/>
            </w:pPr>
            <w:r w:rsidRPr="00AD202D">
              <w:rPr>
                <w:rFonts w:ascii="Cambria Math" w:eastAsia="Cambria Math" w:hAnsi="Cambria Math" w:cs="Cambria Math"/>
              </w:rPr>
              <w:t>‐</w:t>
            </w:r>
            <w:r w:rsidRPr="00AD202D">
              <w:t>based leaders hip program</w:t>
            </w:r>
          </w:p>
          <w:p w14:paraId="133CBAAF" w14:textId="77777777" w:rsidR="005F5ED4" w:rsidRPr="00AD202D" w:rsidRDefault="00602A8C">
            <w:pPr>
              <w:pBdr>
                <w:top w:val="nil"/>
                <w:left w:val="nil"/>
                <w:bottom w:val="nil"/>
                <w:right w:val="nil"/>
                <w:between w:val="nil"/>
              </w:pBdr>
              <w:ind w:left="106"/>
            </w:pPr>
            <w:r w:rsidRPr="00AD202D">
              <w:t>: A</w:t>
            </w:r>
          </w:p>
          <w:p w14:paraId="1BD27D41" w14:textId="77777777" w:rsidR="005F5ED4" w:rsidRPr="00AD202D" w:rsidRDefault="00602A8C">
            <w:pPr>
              <w:pBdr>
                <w:top w:val="nil"/>
                <w:left w:val="nil"/>
                <w:bottom w:val="nil"/>
                <w:right w:val="nil"/>
                <w:between w:val="nil"/>
              </w:pBdr>
              <w:spacing w:before="124"/>
              <w:ind w:left="106" w:right="92"/>
            </w:pPr>
            <w:r w:rsidRPr="00AD202D">
              <w:t>Cross</w:t>
            </w:r>
            <w:r w:rsidRPr="00AD202D">
              <w:rPr>
                <w:rFonts w:ascii="Cambria Math" w:eastAsia="Cambria Math" w:hAnsi="Cambria Math" w:cs="Cambria Math"/>
              </w:rPr>
              <w:t xml:space="preserve">‐ </w:t>
            </w:r>
            <w:r w:rsidRPr="00AD202D">
              <w:t>sectional survey.</w:t>
            </w:r>
          </w:p>
        </w:tc>
        <w:tc>
          <w:tcPr>
            <w:tcW w:w="1642" w:type="dxa"/>
          </w:tcPr>
          <w:p w14:paraId="751BEA7F" w14:textId="77777777" w:rsidR="005F5ED4" w:rsidRPr="00AD202D" w:rsidRDefault="00602A8C">
            <w:pPr>
              <w:pBdr>
                <w:top w:val="nil"/>
                <w:left w:val="nil"/>
                <w:bottom w:val="nil"/>
                <w:right w:val="nil"/>
                <w:between w:val="nil"/>
              </w:pBdr>
              <w:spacing w:before="4"/>
              <w:ind w:left="106" w:right="96"/>
            </w:pPr>
            <w:r w:rsidRPr="00AD202D">
              <w:t>Is leadership of nurses associated with nurse- reported quality of care? A cross- sectional survey.</w:t>
            </w:r>
          </w:p>
        </w:tc>
      </w:tr>
    </w:tbl>
    <w:p w14:paraId="591B5A10" w14:textId="77777777" w:rsidR="005F5ED4" w:rsidRPr="00AD202D" w:rsidRDefault="00602A8C">
      <w:pPr>
        <w:spacing w:before="21"/>
        <w:ind w:left="7" w:right="3"/>
        <w:jc w:val="center"/>
        <w:rPr>
          <w:b/>
          <w:bCs/>
        </w:rPr>
      </w:pPr>
      <w:r w:rsidRPr="00AD202D">
        <w:rPr>
          <w:b/>
          <w:bCs/>
        </w:rPr>
        <w:lastRenderedPageBreak/>
        <w:t>Table 4.3: Qualitative generic data extraction</w:t>
      </w:r>
    </w:p>
    <w:p w14:paraId="095AF254" w14:textId="77777777" w:rsidR="005F5ED4" w:rsidRPr="00AD202D" w:rsidRDefault="00602A8C">
      <w:pPr>
        <w:pBdr>
          <w:top w:val="nil"/>
          <w:left w:val="nil"/>
          <w:bottom w:val="nil"/>
          <w:right w:val="nil"/>
          <w:between w:val="nil"/>
        </w:pBdr>
        <w:spacing w:before="127"/>
        <w:ind w:left="10" w:right="3"/>
        <w:jc w:val="center"/>
      </w:pPr>
      <w:r w:rsidRPr="00AD202D">
        <w:t>(Source: Self-developed)</w:t>
      </w:r>
    </w:p>
    <w:p w14:paraId="010F442E" w14:textId="77777777" w:rsidR="005F5ED4" w:rsidRPr="00AD202D" w:rsidRDefault="00602A8C">
      <w:pPr>
        <w:pStyle w:val="Heading2"/>
        <w:rPr>
          <w:color w:val="auto"/>
        </w:rPr>
      </w:pPr>
      <w:bookmarkStart w:id="126" w:name="bookmark=id.up7odhe35f3b" w:colFirst="0" w:colLast="0"/>
      <w:bookmarkStart w:id="127" w:name="_Toc220770925"/>
      <w:bookmarkEnd w:id="126"/>
      <w:r w:rsidRPr="00AD202D">
        <w:rPr>
          <w:color w:val="auto"/>
        </w:rPr>
        <w:t>Appendix 2: Quantitative generic data extraction</w:t>
      </w:r>
      <w:bookmarkEnd w:id="127"/>
    </w:p>
    <w:p w14:paraId="41B74D03" w14:textId="77777777" w:rsidR="005F5ED4" w:rsidRPr="00AD202D" w:rsidRDefault="005F5ED4">
      <w:pPr>
        <w:pBdr>
          <w:top w:val="nil"/>
          <w:left w:val="nil"/>
          <w:bottom w:val="nil"/>
          <w:right w:val="nil"/>
          <w:between w:val="nil"/>
        </w:pBdr>
        <w:spacing w:before="7"/>
        <w:rPr>
          <w:b/>
          <w:bCs/>
          <w:sz w:val="10"/>
          <w:szCs w:val="10"/>
        </w:rPr>
        <w:sectPr w:rsidR="005F5ED4" w:rsidRPr="00AD202D">
          <w:pgSz w:w="11907" w:h="16840"/>
          <w:pgMar w:top="1440" w:right="1440" w:bottom="1440" w:left="1440" w:header="0" w:footer="997" w:gutter="0"/>
          <w:cols w:space="720"/>
        </w:sectPr>
      </w:pPr>
    </w:p>
    <w:p w14:paraId="30123DB0" w14:textId="77777777" w:rsidR="005F5ED4" w:rsidRPr="00AD202D" w:rsidRDefault="005F5ED4">
      <w:pPr>
        <w:pBdr>
          <w:top w:val="nil"/>
          <w:left w:val="nil"/>
          <w:bottom w:val="nil"/>
          <w:right w:val="nil"/>
          <w:between w:val="nil"/>
        </w:pBdr>
      </w:pPr>
    </w:p>
    <w:tbl>
      <w:tblPr>
        <w:tblStyle w:val="aff4"/>
        <w:tblW w:w="9378" w:type="dxa"/>
        <w:tblInd w:w="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40"/>
        <w:gridCol w:w="1134"/>
        <w:gridCol w:w="1418"/>
        <w:gridCol w:w="1134"/>
        <w:gridCol w:w="992"/>
        <w:gridCol w:w="851"/>
        <w:gridCol w:w="1275"/>
        <w:gridCol w:w="1134"/>
      </w:tblGrid>
      <w:tr w:rsidR="005F5ED4" w:rsidRPr="00AD202D" w14:paraId="4DB95E7F" w14:textId="77777777" w:rsidTr="00361DED">
        <w:trPr>
          <w:trHeight w:val="753"/>
        </w:trPr>
        <w:tc>
          <w:tcPr>
            <w:tcW w:w="1440" w:type="dxa"/>
          </w:tcPr>
          <w:p w14:paraId="2A1FD985" w14:textId="77777777" w:rsidR="005F5ED4" w:rsidRPr="00AD202D" w:rsidRDefault="00602A8C">
            <w:pPr>
              <w:pBdr>
                <w:top w:val="nil"/>
                <w:left w:val="nil"/>
                <w:bottom w:val="nil"/>
                <w:right w:val="nil"/>
                <w:between w:val="nil"/>
              </w:pBdr>
              <w:spacing w:before="4"/>
              <w:ind w:left="113"/>
            </w:pPr>
            <w:r w:rsidRPr="00AD202D">
              <w:t>Source:</w:t>
            </w:r>
          </w:p>
        </w:tc>
        <w:tc>
          <w:tcPr>
            <w:tcW w:w="1134" w:type="dxa"/>
            <w:tcBorders>
              <w:bottom w:val="single" w:sz="8" w:space="0" w:color="000000"/>
            </w:tcBorders>
          </w:tcPr>
          <w:p w14:paraId="22E879CB" w14:textId="77777777" w:rsidR="005F5ED4" w:rsidRPr="00AD202D" w:rsidRDefault="00602A8C">
            <w:pPr>
              <w:pBdr>
                <w:top w:val="nil"/>
                <w:left w:val="nil"/>
                <w:bottom w:val="nil"/>
                <w:right w:val="nil"/>
                <w:between w:val="nil"/>
              </w:pBdr>
              <w:spacing w:before="4"/>
              <w:ind w:left="115"/>
            </w:pPr>
            <w:r w:rsidRPr="00AD202D">
              <w:t>Google</w:t>
            </w:r>
          </w:p>
          <w:p w14:paraId="4B95163F" w14:textId="77777777" w:rsidR="005F5ED4" w:rsidRPr="00AD202D" w:rsidRDefault="00602A8C">
            <w:pPr>
              <w:pBdr>
                <w:top w:val="nil"/>
                <w:left w:val="nil"/>
                <w:bottom w:val="nil"/>
                <w:right w:val="nil"/>
                <w:between w:val="nil"/>
              </w:pBdr>
              <w:spacing w:before="127"/>
              <w:ind w:left="115"/>
            </w:pPr>
            <w:r w:rsidRPr="00AD202D">
              <w:t>scholar</w:t>
            </w:r>
          </w:p>
        </w:tc>
        <w:tc>
          <w:tcPr>
            <w:tcW w:w="1418" w:type="dxa"/>
            <w:tcBorders>
              <w:bottom w:val="single" w:sz="8" w:space="0" w:color="000000"/>
            </w:tcBorders>
          </w:tcPr>
          <w:p w14:paraId="31833CE3" w14:textId="77777777" w:rsidR="005F5ED4" w:rsidRPr="00AD202D" w:rsidRDefault="00602A8C">
            <w:pPr>
              <w:pBdr>
                <w:top w:val="nil"/>
                <w:left w:val="nil"/>
                <w:bottom w:val="nil"/>
                <w:right w:val="nil"/>
                <w:between w:val="nil"/>
              </w:pBdr>
              <w:spacing w:before="4"/>
              <w:ind w:left="115"/>
            </w:pPr>
            <w:r w:rsidRPr="00AD202D">
              <w:t>Google</w:t>
            </w:r>
          </w:p>
          <w:p w14:paraId="12C3ADAE" w14:textId="77777777" w:rsidR="005F5ED4" w:rsidRPr="00AD202D" w:rsidRDefault="00602A8C">
            <w:pPr>
              <w:pBdr>
                <w:top w:val="nil"/>
                <w:left w:val="nil"/>
                <w:bottom w:val="nil"/>
                <w:right w:val="nil"/>
                <w:between w:val="nil"/>
              </w:pBdr>
              <w:spacing w:before="127"/>
              <w:ind w:left="115"/>
            </w:pPr>
            <w:r w:rsidRPr="00AD202D">
              <w:t>scholar</w:t>
            </w:r>
          </w:p>
        </w:tc>
        <w:tc>
          <w:tcPr>
            <w:tcW w:w="1134" w:type="dxa"/>
            <w:tcBorders>
              <w:bottom w:val="single" w:sz="8" w:space="0" w:color="000000"/>
            </w:tcBorders>
          </w:tcPr>
          <w:p w14:paraId="77EA9E2F" w14:textId="77777777" w:rsidR="005F5ED4" w:rsidRPr="00AD202D" w:rsidRDefault="00602A8C">
            <w:pPr>
              <w:pBdr>
                <w:top w:val="nil"/>
                <w:left w:val="nil"/>
                <w:bottom w:val="nil"/>
                <w:right w:val="nil"/>
                <w:between w:val="nil"/>
              </w:pBdr>
              <w:spacing w:before="4"/>
              <w:ind w:left="115"/>
            </w:pPr>
            <w:r w:rsidRPr="00AD202D">
              <w:t>Google</w:t>
            </w:r>
          </w:p>
          <w:p w14:paraId="7EC37731" w14:textId="77777777" w:rsidR="005F5ED4" w:rsidRPr="00AD202D" w:rsidRDefault="00602A8C">
            <w:pPr>
              <w:pBdr>
                <w:top w:val="nil"/>
                <w:left w:val="nil"/>
                <w:bottom w:val="nil"/>
                <w:right w:val="nil"/>
                <w:between w:val="nil"/>
              </w:pBdr>
              <w:spacing w:before="127"/>
              <w:ind w:left="115"/>
            </w:pPr>
            <w:r w:rsidRPr="00AD202D">
              <w:t>scholar</w:t>
            </w:r>
          </w:p>
        </w:tc>
        <w:tc>
          <w:tcPr>
            <w:tcW w:w="992" w:type="dxa"/>
            <w:tcBorders>
              <w:bottom w:val="single" w:sz="8" w:space="0" w:color="000000"/>
            </w:tcBorders>
          </w:tcPr>
          <w:p w14:paraId="16A355CD" w14:textId="45DA9485" w:rsidR="005F5ED4" w:rsidRPr="00AD202D" w:rsidRDefault="00602A8C" w:rsidP="00361DED">
            <w:pPr>
              <w:pBdr>
                <w:top w:val="nil"/>
                <w:left w:val="nil"/>
                <w:bottom w:val="nil"/>
                <w:right w:val="nil"/>
                <w:between w:val="nil"/>
              </w:pBdr>
              <w:spacing w:before="4"/>
            </w:pPr>
            <w:r w:rsidRPr="00AD202D">
              <w:t>Google</w:t>
            </w:r>
            <w:r w:rsidR="00361DED">
              <w:t xml:space="preserve"> </w:t>
            </w:r>
            <w:r w:rsidRPr="00AD202D">
              <w:t>scholar</w:t>
            </w:r>
          </w:p>
        </w:tc>
        <w:tc>
          <w:tcPr>
            <w:tcW w:w="851" w:type="dxa"/>
            <w:tcBorders>
              <w:bottom w:val="single" w:sz="8" w:space="0" w:color="000000"/>
            </w:tcBorders>
          </w:tcPr>
          <w:p w14:paraId="3558DB1C" w14:textId="76F832ED" w:rsidR="005F5ED4" w:rsidRPr="00AD202D" w:rsidRDefault="00602A8C" w:rsidP="00361DED">
            <w:pPr>
              <w:pBdr>
                <w:top w:val="nil"/>
                <w:left w:val="nil"/>
                <w:bottom w:val="nil"/>
                <w:right w:val="nil"/>
                <w:between w:val="nil"/>
              </w:pBdr>
              <w:spacing w:before="4"/>
            </w:pPr>
            <w:r w:rsidRPr="00AD202D">
              <w:t>Google</w:t>
            </w:r>
            <w:r w:rsidR="00361DED">
              <w:t xml:space="preserve"> </w:t>
            </w:r>
            <w:r w:rsidRPr="00AD202D">
              <w:t>scholar</w:t>
            </w:r>
          </w:p>
        </w:tc>
        <w:tc>
          <w:tcPr>
            <w:tcW w:w="1275" w:type="dxa"/>
            <w:tcBorders>
              <w:bottom w:val="single" w:sz="8" w:space="0" w:color="000000"/>
            </w:tcBorders>
          </w:tcPr>
          <w:p w14:paraId="2CDA9C49" w14:textId="77777777" w:rsidR="005F5ED4" w:rsidRPr="00AD202D" w:rsidRDefault="00602A8C">
            <w:pPr>
              <w:pBdr>
                <w:top w:val="nil"/>
                <w:left w:val="nil"/>
                <w:bottom w:val="nil"/>
                <w:right w:val="nil"/>
                <w:between w:val="nil"/>
              </w:pBdr>
              <w:spacing w:before="4"/>
              <w:ind w:left="115"/>
            </w:pPr>
            <w:r w:rsidRPr="00AD202D">
              <w:t>Google</w:t>
            </w:r>
          </w:p>
          <w:p w14:paraId="59AA7190" w14:textId="77777777" w:rsidR="005F5ED4" w:rsidRPr="00AD202D" w:rsidRDefault="00602A8C">
            <w:pPr>
              <w:pBdr>
                <w:top w:val="nil"/>
                <w:left w:val="nil"/>
                <w:bottom w:val="nil"/>
                <w:right w:val="nil"/>
                <w:between w:val="nil"/>
              </w:pBdr>
              <w:spacing w:before="127"/>
              <w:ind w:left="115"/>
            </w:pPr>
            <w:r w:rsidRPr="00AD202D">
              <w:t>scholar</w:t>
            </w:r>
          </w:p>
        </w:tc>
        <w:tc>
          <w:tcPr>
            <w:tcW w:w="1134" w:type="dxa"/>
            <w:tcBorders>
              <w:bottom w:val="single" w:sz="8" w:space="0" w:color="000000"/>
            </w:tcBorders>
          </w:tcPr>
          <w:p w14:paraId="7AD3815E" w14:textId="77777777" w:rsidR="005F5ED4" w:rsidRPr="00AD202D" w:rsidRDefault="00602A8C">
            <w:pPr>
              <w:pBdr>
                <w:top w:val="nil"/>
                <w:left w:val="nil"/>
                <w:bottom w:val="nil"/>
                <w:right w:val="nil"/>
                <w:between w:val="nil"/>
              </w:pBdr>
              <w:spacing w:before="4"/>
              <w:ind w:left="115"/>
            </w:pPr>
            <w:r w:rsidRPr="00AD202D">
              <w:t>Google</w:t>
            </w:r>
          </w:p>
          <w:p w14:paraId="1F16EE1C" w14:textId="77777777" w:rsidR="005F5ED4" w:rsidRPr="00AD202D" w:rsidRDefault="00602A8C">
            <w:pPr>
              <w:pBdr>
                <w:top w:val="nil"/>
                <w:left w:val="nil"/>
                <w:bottom w:val="nil"/>
                <w:right w:val="nil"/>
                <w:between w:val="nil"/>
              </w:pBdr>
              <w:spacing w:before="127"/>
              <w:ind w:left="115"/>
            </w:pPr>
            <w:r w:rsidRPr="00AD202D">
              <w:t>scholar</w:t>
            </w:r>
          </w:p>
        </w:tc>
      </w:tr>
      <w:tr w:rsidR="005F5ED4" w:rsidRPr="00AD202D" w14:paraId="2F3A265F" w14:textId="77777777" w:rsidTr="00361DED">
        <w:trPr>
          <w:trHeight w:val="10788"/>
        </w:trPr>
        <w:tc>
          <w:tcPr>
            <w:tcW w:w="1440" w:type="dxa"/>
            <w:tcBorders>
              <w:right w:val="single" w:sz="8" w:space="0" w:color="000000"/>
            </w:tcBorders>
          </w:tcPr>
          <w:p w14:paraId="5B6AFC10" w14:textId="77777777" w:rsidR="005F5ED4" w:rsidRPr="00AD202D" w:rsidRDefault="00602A8C">
            <w:pPr>
              <w:pBdr>
                <w:top w:val="nil"/>
                <w:left w:val="nil"/>
                <w:bottom w:val="nil"/>
                <w:right w:val="nil"/>
                <w:between w:val="nil"/>
              </w:pBdr>
              <w:spacing w:before="107"/>
              <w:ind w:left="113" w:right="560"/>
            </w:pPr>
            <w:r w:rsidRPr="00AD202D">
              <w:t>Purpose of study</w:t>
            </w:r>
          </w:p>
        </w:tc>
        <w:tc>
          <w:tcPr>
            <w:tcW w:w="1134" w:type="dxa"/>
            <w:tcBorders>
              <w:top w:val="single" w:sz="8" w:space="0" w:color="000000"/>
              <w:left w:val="single" w:sz="8" w:space="0" w:color="000000"/>
              <w:bottom w:val="single" w:sz="8" w:space="0" w:color="000000"/>
              <w:right w:val="single" w:sz="8" w:space="0" w:color="000000"/>
            </w:tcBorders>
          </w:tcPr>
          <w:p w14:paraId="3254C80E" w14:textId="77777777" w:rsidR="005F5ED4" w:rsidRPr="00AD202D" w:rsidRDefault="00602A8C">
            <w:pPr>
              <w:pBdr>
                <w:top w:val="nil"/>
                <w:left w:val="nil"/>
                <w:bottom w:val="nil"/>
                <w:right w:val="nil"/>
                <w:between w:val="nil"/>
              </w:pBdr>
              <w:ind w:right="85"/>
            </w:pPr>
            <w:r w:rsidRPr="00AD202D">
              <w:t>The research objective aims to evaluate the effectiveness of nursing retention strategi es homes.</w:t>
            </w:r>
          </w:p>
        </w:tc>
        <w:tc>
          <w:tcPr>
            <w:tcW w:w="1418" w:type="dxa"/>
            <w:tcBorders>
              <w:top w:val="single" w:sz="8" w:space="0" w:color="000000"/>
              <w:left w:val="single" w:sz="8" w:space="0" w:color="000000"/>
              <w:bottom w:val="single" w:sz="8" w:space="0" w:color="000000"/>
              <w:right w:val="single" w:sz="8" w:space="0" w:color="000000"/>
            </w:tcBorders>
          </w:tcPr>
          <w:p w14:paraId="798B9D8B" w14:textId="77777777" w:rsidR="005F5ED4" w:rsidRPr="00AD202D" w:rsidRDefault="00602A8C">
            <w:pPr>
              <w:pBdr>
                <w:top w:val="nil"/>
                <w:left w:val="nil"/>
                <w:bottom w:val="nil"/>
                <w:right w:val="nil"/>
                <w:between w:val="nil"/>
              </w:pBdr>
              <w:ind w:right="84"/>
            </w:pPr>
            <w:r w:rsidRPr="00AD202D">
              <w:t>To examine e the link between patient safety cultures, satisfaction with work, and desire to leave among health are personnel homes.</w:t>
            </w:r>
          </w:p>
        </w:tc>
        <w:tc>
          <w:tcPr>
            <w:tcW w:w="1134" w:type="dxa"/>
            <w:tcBorders>
              <w:top w:val="single" w:sz="8" w:space="0" w:color="000000"/>
              <w:left w:val="single" w:sz="8" w:space="0" w:color="000000"/>
              <w:bottom w:val="single" w:sz="8" w:space="0" w:color="000000"/>
              <w:right w:val="single" w:sz="8" w:space="0" w:color="000000"/>
            </w:tcBorders>
          </w:tcPr>
          <w:p w14:paraId="7C27E33D" w14:textId="77777777" w:rsidR="005F5ED4" w:rsidRPr="00AD202D" w:rsidRDefault="00602A8C">
            <w:pPr>
              <w:pBdr>
                <w:top w:val="nil"/>
                <w:left w:val="nil"/>
                <w:bottom w:val="nil"/>
                <w:right w:val="nil"/>
                <w:between w:val="nil"/>
              </w:pBdr>
              <w:ind w:right="89"/>
            </w:pPr>
            <w:r w:rsidRPr="00AD202D">
              <w:t>The research objective aims to evaluate the effect of toxic leadership behaviour of nurse managers and turnover intention.</w:t>
            </w:r>
          </w:p>
        </w:tc>
        <w:tc>
          <w:tcPr>
            <w:tcW w:w="992" w:type="dxa"/>
            <w:tcBorders>
              <w:top w:val="single" w:sz="8" w:space="0" w:color="000000"/>
              <w:left w:val="single" w:sz="8" w:space="0" w:color="000000"/>
              <w:bottom w:val="single" w:sz="8" w:space="0" w:color="000000"/>
              <w:right w:val="single" w:sz="8" w:space="0" w:color="000000"/>
            </w:tcBorders>
          </w:tcPr>
          <w:p w14:paraId="2145A435" w14:textId="77777777" w:rsidR="005F5ED4" w:rsidRPr="00AD202D" w:rsidRDefault="00602A8C">
            <w:pPr>
              <w:pBdr>
                <w:top w:val="nil"/>
                <w:left w:val="nil"/>
                <w:bottom w:val="nil"/>
                <w:right w:val="nil"/>
                <w:between w:val="nil"/>
              </w:pBdr>
              <w:ind w:right="86"/>
            </w:pPr>
            <w:r w:rsidRPr="00AD202D">
              <w:t>To examine how transformative and authentic leaders hip styles affect staff nurses' turnover intention in private hospitals.</w:t>
            </w:r>
          </w:p>
        </w:tc>
        <w:tc>
          <w:tcPr>
            <w:tcW w:w="851" w:type="dxa"/>
            <w:tcBorders>
              <w:top w:val="single" w:sz="8" w:space="0" w:color="000000"/>
              <w:left w:val="single" w:sz="8" w:space="0" w:color="000000"/>
              <w:bottom w:val="single" w:sz="8" w:space="0" w:color="000000"/>
              <w:right w:val="single" w:sz="8" w:space="0" w:color="000000"/>
            </w:tcBorders>
          </w:tcPr>
          <w:p w14:paraId="07B94146" w14:textId="77777777" w:rsidR="005F5ED4" w:rsidRPr="00AD202D" w:rsidRDefault="00602A8C">
            <w:pPr>
              <w:pBdr>
                <w:top w:val="nil"/>
                <w:left w:val="nil"/>
                <w:bottom w:val="nil"/>
                <w:right w:val="nil"/>
                <w:between w:val="nil"/>
              </w:pBdr>
              <w:ind w:right="83"/>
            </w:pPr>
            <w:r w:rsidRPr="00AD202D">
              <w:t xml:space="preserve">To evaluate the relationship between n clinical </w:t>
            </w:r>
            <w:proofErr w:type="gramStart"/>
            <w:r w:rsidRPr="00AD202D">
              <w:t>nurse</w:t>
            </w:r>
            <w:proofErr w:type="gramEnd"/>
            <w:r w:rsidRPr="00AD202D">
              <w:t xml:space="preserve"> manage leaders hip styles and staff engagement.</w:t>
            </w:r>
          </w:p>
        </w:tc>
        <w:tc>
          <w:tcPr>
            <w:tcW w:w="1275" w:type="dxa"/>
            <w:tcBorders>
              <w:top w:val="single" w:sz="8" w:space="0" w:color="000000"/>
              <w:left w:val="single" w:sz="8" w:space="0" w:color="000000"/>
              <w:bottom w:val="single" w:sz="8" w:space="0" w:color="000000"/>
              <w:right w:val="single" w:sz="8" w:space="0" w:color="000000"/>
            </w:tcBorders>
          </w:tcPr>
          <w:p w14:paraId="6909E0DC" w14:textId="77777777" w:rsidR="005F5ED4" w:rsidRPr="00AD202D" w:rsidRDefault="00602A8C">
            <w:pPr>
              <w:pBdr>
                <w:top w:val="nil"/>
                <w:left w:val="nil"/>
                <w:bottom w:val="nil"/>
                <w:right w:val="nil"/>
                <w:between w:val="nil"/>
              </w:pBdr>
              <w:ind w:right="85"/>
            </w:pPr>
            <w:r w:rsidRPr="00AD202D">
              <w:t>To assess self- reported leaders’ hip practices and behaviours among health professionals who have completed a leadership program.</w:t>
            </w:r>
          </w:p>
        </w:tc>
        <w:tc>
          <w:tcPr>
            <w:tcW w:w="1134" w:type="dxa"/>
            <w:tcBorders>
              <w:top w:val="single" w:sz="8" w:space="0" w:color="000000"/>
              <w:left w:val="single" w:sz="8" w:space="0" w:color="000000"/>
              <w:bottom w:val="single" w:sz="8" w:space="0" w:color="000000"/>
              <w:right w:val="single" w:sz="8" w:space="0" w:color="000000"/>
            </w:tcBorders>
          </w:tcPr>
          <w:p w14:paraId="3B044E3C" w14:textId="77777777" w:rsidR="005F5ED4" w:rsidRPr="00AD202D" w:rsidRDefault="00602A8C">
            <w:pPr>
              <w:pBdr>
                <w:top w:val="nil"/>
                <w:left w:val="nil"/>
                <w:bottom w:val="nil"/>
                <w:right w:val="nil"/>
                <w:between w:val="nil"/>
              </w:pBdr>
              <w:ind w:right="86"/>
            </w:pPr>
            <w:r w:rsidRPr="00AD202D">
              <w:t>To explore the relationship between quality of care, leadership styles and practices, and the impact of nurse characteristics on this interaction.</w:t>
            </w:r>
          </w:p>
        </w:tc>
      </w:tr>
    </w:tbl>
    <w:p w14:paraId="64DEC46E" w14:textId="77777777" w:rsidR="005F5ED4" w:rsidRPr="00AD202D" w:rsidRDefault="005F5ED4">
      <w:pPr>
        <w:pBdr>
          <w:top w:val="nil"/>
          <w:left w:val="nil"/>
          <w:bottom w:val="nil"/>
          <w:right w:val="nil"/>
          <w:between w:val="nil"/>
        </w:pBdr>
        <w:ind w:left="110"/>
        <w:sectPr w:rsidR="005F5ED4" w:rsidRPr="00AD202D">
          <w:pgSz w:w="11907" w:h="16840"/>
          <w:pgMar w:top="1440" w:right="1440" w:bottom="1440" w:left="1440" w:header="0" w:footer="997" w:gutter="0"/>
          <w:cols w:space="720"/>
        </w:sectPr>
      </w:pPr>
    </w:p>
    <w:p w14:paraId="51229976" w14:textId="77777777" w:rsidR="005F5ED4" w:rsidRPr="00AD202D" w:rsidRDefault="005F5ED4">
      <w:pPr>
        <w:pBdr>
          <w:top w:val="nil"/>
          <w:left w:val="nil"/>
          <w:bottom w:val="nil"/>
          <w:right w:val="nil"/>
          <w:between w:val="nil"/>
        </w:pBdr>
      </w:pPr>
    </w:p>
    <w:tbl>
      <w:tblPr>
        <w:tblStyle w:val="aff5"/>
        <w:tblW w:w="9028" w:type="dxa"/>
        <w:tblInd w:w="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64"/>
        <w:gridCol w:w="1040"/>
        <w:gridCol w:w="1036"/>
        <w:gridCol w:w="1040"/>
        <w:gridCol w:w="1238"/>
        <w:gridCol w:w="834"/>
        <w:gridCol w:w="1036"/>
        <w:gridCol w:w="1040"/>
      </w:tblGrid>
      <w:tr w:rsidR="005F5ED4" w:rsidRPr="00AD202D" w14:paraId="4A3F1134" w14:textId="77777777">
        <w:trPr>
          <w:trHeight w:val="7209"/>
        </w:trPr>
        <w:tc>
          <w:tcPr>
            <w:tcW w:w="1764" w:type="dxa"/>
          </w:tcPr>
          <w:p w14:paraId="3766141E" w14:textId="77777777" w:rsidR="005F5ED4" w:rsidRPr="00AD202D" w:rsidRDefault="00602A8C">
            <w:pPr>
              <w:pBdr>
                <w:top w:val="nil"/>
                <w:left w:val="nil"/>
                <w:bottom w:val="nil"/>
                <w:right w:val="nil"/>
                <w:between w:val="nil"/>
              </w:pBdr>
              <w:spacing w:before="4"/>
              <w:ind w:left="113"/>
            </w:pPr>
            <w:r w:rsidRPr="00AD202D">
              <w:t>Study design</w:t>
            </w:r>
          </w:p>
        </w:tc>
        <w:tc>
          <w:tcPr>
            <w:tcW w:w="1040" w:type="dxa"/>
          </w:tcPr>
          <w:p w14:paraId="621E8AFA" w14:textId="77777777" w:rsidR="005F5ED4" w:rsidRPr="00AD202D" w:rsidRDefault="00602A8C">
            <w:pPr>
              <w:pBdr>
                <w:top w:val="nil"/>
                <w:left w:val="nil"/>
                <w:bottom w:val="nil"/>
                <w:right w:val="nil"/>
                <w:between w:val="nil"/>
              </w:pBdr>
              <w:spacing w:before="4"/>
              <w:ind w:left="113" w:right="90"/>
            </w:pPr>
            <w:r w:rsidRPr="00AD202D">
              <w:t>Mixed method s cross- sectional online survey</w:t>
            </w:r>
          </w:p>
        </w:tc>
        <w:tc>
          <w:tcPr>
            <w:tcW w:w="1036" w:type="dxa"/>
          </w:tcPr>
          <w:p w14:paraId="48C68EFB" w14:textId="77777777" w:rsidR="005F5ED4" w:rsidRPr="00AD202D" w:rsidRDefault="00602A8C">
            <w:pPr>
              <w:pBdr>
                <w:top w:val="nil"/>
                <w:left w:val="nil"/>
                <w:bottom w:val="nil"/>
                <w:right w:val="nil"/>
                <w:between w:val="nil"/>
              </w:pBdr>
              <w:spacing w:before="4"/>
              <w:ind w:left="113" w:right="89"/>
            </w:pPr>
            <w:r w:rsidRPr="00AD202D">
              <w:t>A cross- sectional study was conduct ed using an online survey</w:t>
            </w:r>
          </w:p>
        </w:tc>
        <w:tc>
          <w:tcPr>
            <w:tcW w:w="1040" w:type="dxa"/>
          </w:tcPr>
          <w:p w14:paraId="04681E2F" w14:textId="77777777" w:rsidR="005F5ED4" w:rsidRPr="00AD202D" w:rsidRDefault="00602A8C">
            <w:pPr>
              <w:pBdr>
                <w:top w:val="nil"/>
                <w:left w:val="nil"/>
                <w:bottom w:val="nil"/>
                <w:right w:val="nil"/>
                <w:between w:val="nil"/>
              </w:pBdr>
              <w:spacing w:before="4"/>
              <w:ind w:left="112" w:right="90"/>
            </w:pPr>
            <w:r w:rsidRPr="00AD202D">
              <w:t>Cross- sectional design has been used within this research</w:t>
            </w:r>
          </w:p>
        </w:tc>
        <w:tc>
          <w:tcPr>
            <w:tcW w:w="1238" w:type="dxa"/>
          </w:tcPr>
          <w:p w14:paraId="295AB33D" w14:textId="77777777" w:rsidR="005F5ED4" w:rsidRPr="00AD202D" w:rsidRDefault="00602A8C">
            <w:pPr>
              <w:pBdr>
                <w:top w:val="nil"/>
                <w:left w:val="nil"/>
                <w:bottom w:val="nil"/>
                <w:right w:val="nil"/>
                <w:between w:val="nil"/>
              </w:pBdr>
              <w:spacing w:before="4"/>
              <w:ind w:left="108" w:right="132"/>
            </w:pPr>
            <w:r w:rsidRPr="00AD202D">
              <w:t>An explanatory quantitative research design has been used in this research</w:t>
            </w:r>
          </w:p>
        </w:tc>
        <w:tc>
          <w:tcPr>
            <w:tcW w:w="834" w:type="dxa"/>
          </w:tcPr>
          <w:p w14:paraId="179AED8D" w14:textId="77777777" w:rsidR="005F5ED4" w:rsidRPr="00AD202D" w:rsidRDefault="00602A8C">
            <w:pPr>
              <w:pBdr>
                <w:top w:val="nil"/>
                <w:left w:val="nil"/>
                <w:bottom w:val="nil"/>
                <w:right w:val="nil"/>
                <w:between w:val="nil"/>
              </w:pBdr>
              <w:spacing w:before="4"/>
              <w:ind w:left="112"/>
            </w:pPr>
            <w:r w:rsidRPr="00AD202D">
              <w:t>A</w:t>
            </w:r>
          </w:p>
          <w:p w14:paraId="2D97EB27" w14:textId="77777777" w:rsidR="005F5ED4" w:rsidRPr="00AD202D" w:rsidRDefault="00602A8C">
            <w:pPr>
              <w:pBdr>
                <w:top w:val="nil"/>
                <w:left w:val="nil"/>
                <w:bottom w:val="nil"/>
                <w:right w:val="nil"/>
                <w:between w:val="nil"/>
              </w:pBdr>
              <w:spacing w:before="123"/>
              <w:ind w:right="86"/>
            </w:pPr>
            <w:r w:rsidRPr="00AD202D">
              <w:t>descriptive, cross- sectional, correlational design has been used within this research</w:t>
            </w:r>
          </w:p>
        </w:tc>
        <w:tc>
          <w:tcPr>
            <w:tcW w:w="1036" w:type="dxa"/>
          </w:tcPr>
          <w:p w14:paraId="38250219" w14:textId="77777777" w:rsidR="005F5ED4" w:rsidRPr="00AD202D" w:rsidRDefault="00602A8C">
            <w:pPr>
              <w:pBdr>
                <w:top w:val="nil"/>
                <w:left w:val="nil"/>
                <w:bottom w:val="nil"/>
                <w:right w:val="nil"/>
                <w:between w:val="nil"/>
              </w:pBdr>
              <w:spacing w:before="4"/>
              <w:ind w:left="112" w:right="86"/>
            </w:pPr>
            <w:r w:rsidRPr="00AD202D">
              <w:t>Cross- sectional survey method has been used within the research</w:t>
            </w:r>
          </w:p>
        </w:tc>
        <w:tc>
          <w:tcPr>
            <w:tcW w:w="1040" w:type="dxa"/>
          </w:tcPr>
          <w:p w14:paraId="7ECE4521" w14:textId="77777777" w:rsidR="005F5ED4" w:rsidRPr="00AD202D" w:rsidRDefault="00602A8C">
            <w:pPr>
              <w:pBdr>
                <w:top w:val="nil"/>
                <w:left w:val="nil"/>
                <w:bottom w:val="nil"/>
                <w:right w:val="nil"/>
                <w:between w:val="nil"/>
              </w:pBdr>
              <w:spacing w:before="4"/>
              <w:ind w:left="112" w:right="90"/>
            </w:pPr>
            <w:r w:rsidRPr="00AD202D">
              <w:t>Cross- sectional survey method has been used within the research</w:t>
            </w:r>
          </w:p>
        </w:tc>
      </w:tr>
      <w:tr w:rsidR="005F5ED4" w:rsidRPr="00AD202D" w14:paraId="0B13BE0E" w14:textId="77777777">
        <w:trPr>
          <w:trHeight w:val="1133"/>
        </w:trPr>
        <w:tc>
          <w:tcPr>
            <w:tcW w:w="1764" w:type="dxa"/>
          </w:tcPr>
          <w:p w14:paraId="7083C870" w14:textId="77777777" w:rsidR="005F5ED4" w:rsidRPr="00AD202D" w:rsidRDefault="00602A8C">
            <w:pPr>
              <w:pBdr>
                <w:top w:val="nil"/>
                <w:left w:val="nil"/>
                <w:bottom w:val="nil"/>
                <w:right w:val="nil"/>
                <w:between w:val="nil"/>
              </w:pBdr>
              <w:ind w:left="113"/>
            </w:pPr>
            <w:r w:rsidRPr="00AD202D">
              <w:t>Population:</w:t>
            </w:r>
          </w:p>
        </w:tc>
        <w:tc>
          <w:tcPr>
            <w:tcW w:w="1040" w:type="dxa"/>
            <w:tcBorders>
              <w:bottom w:val="single" w:sz="8" w:space="0" w:color="000000"/>
            </w:tcBorders>
          </w:tcPr>
          <w:p w14:paraId="0AAD54A5" w14:textId="77777777" w:rsidR="005F5ED4" w:rsidRPr="00AD202D" w:rsidRDefault="00602A8C">
            <w:pPr>
              <w:pBdr>
                <w:top w:val="nil"/>
                <w:left w:val="nil"/>
                <w:bottom w:val="nil"/>
                <w:right w:val="nil"/>
                <w:between w:val="nil"/>
              </w:pBdr>
              <w:ind w:left="113"/>
            </w:pPr>
            <w:r w:rsidRPr="00AD202D">
              <w:t>Not</w:t>
            </w:r>
          </w:p>
          <w:p w14:paraId="3694FD68" w14:textId="77777777" w:rsidR="005F5ED4" w:rsidRPr="00AD202D" w:rsidRDefault="00602A8C">
            <w:pPr>
              <w:pBdr>
                <w:top w:val="nil"/>
                <w:left w:val="nil"/>
                <w:bottom w:val="nil"/>
                <w:right w:val="nil"/>
                <w:between w:val="nil"/>
              </w:pBdr>
              <w:ind w:left="113" w:right="156"/>
            </w:pPr>
            <w:r w:rsidRPr="00AD202D">
              <w:t>identified</w:t>
            </w:r>
          </w:p>
        </w:tc>
        <w:tc>
          <w:tcPr>
            <w:tcW w:w="1036" w:type="dxa"/>
            <w:tcBorders>
              <w:bottom w:val="single" w:sz="8" w:space="0" w:color="000000"/>
            </w:tcBorders>
          </w:tcPr>
          <w:p w14:paraId="0CCA52DB" w14:textId="77777777" w:rsidR="005F5ED4" w:rsidRPr="00AD202D" w:rsidRDefault="00602A8C">
            <w:pPr>
              <w:pBdr>
                <w:top w:val="nil"/>
                <w:left w:val="nil"/>
                <w:bottom w:val="nil"/>
                <w:right w:val="nil"/>
                <w:between w:val="nil"/>
              </w:pBdr>
              <w:ind w:left="113"/>
            </w:pPr>
            <w:r w:rsidRPr="00AD202D">
              <w:t>Not</w:t>
            </w:r>
          </w:p>
          <w:p w14:paraId="48D94764" w14:textId="77777777" w:rsidR="005F5ED4" w:rsidRPr="00AD202D" w:rsidRDefault="00602A8C">
            <w:pPr>
              <w:pBdr>
                <w:top w:val="nil"/>
                <w:left w:val="nil"/>
                <w:bottom w:val="nil"/>
                <w:right w:val="nil"/>
                <w:between w:val="nil"/>
              </w:pBdr>
              <w:ind w:left="113" w:right="152"/>
            </w:pPr>
            <w:r w:rsidRPr="00AD202D">
              <w:t>identified</w:t>
            </w:r>
          </w:p>
        </w:tc>
        <w:tc>
          <w:tcPr>
            <w:tcW w:w="1040" w:type="dxa"/>
            <w:tcBorders>
              <w:bottom w:val="single" w:sz="8" w:space="0" w:color="000000"/>
            </w:tcBorders>
          </w:tcPr>
          <w:p w14:paraId="5294AB22" w14:textId="77777777" w:rsidR="005F5ED4" w:rsidRPr="00AD202D" w:rsidRDefault="00602A8C">
            <w:pPr>
              <w:pBdr>
                <w:top w:val="nil"/>
                <w:left w:val="nil"/>
                <w:bottom w:val="nil"/>
                <w:right w:val="nil"/>
                <w:between w:val="nil"/>
              </w:pBdr>
              <w:ind w:left="112"/>
            </w:pPr>
            <w:r w:rsidRPr="00AD202D">
              <w:t>Not</w:t>
            </w:r>
          </w:p>
          <w:p w14:paraId="2C760F18" w14:textId="77777777" w:rsidR="005F5ED4" w:rsidRPr="00AD202D" w:rsidRDefault="00602A8C">
            <w:pPr>
              <w:pBdr>
                <w:top w:val="nil"/>
                <w:left w:val="nil"/>
                <w:bottom w:val="nil"/>
                <w:right w:val="nil"/>
                <w:between w:val="nil"/>
              </w:pBdr>
              <w:ind w:left="112" w:right="98"/>
            </w:pPr>
            <w:r w:rsidRPr="00AD202D">
              <w:t>identified</w:t>
            </w:r>
          </w:p>
        </w:tc>
        <w:tc>
          <w:tcPr>
            <w:tcW w:w="1238" w:type="dxa"/>
            <w:tcBorders>
              <w:bottom w:val="single" w:sz="8" w:space="0" w:color="000000"/>
            </w:tcBorders>
          </w:tcPr>
          <w:p w14:paraId="482DDA18" w14:textId="77777777" w:rsidR="005F5ED4" w:rsidRPr="00AD202D" w:rsidRDefault="00602A8C">
            <w:pPr>
              <w:pBdr>
                <w:top w:val="nil"/>
                <w:left w:val="nil"/>
                <w:bottom w:val="nil"/>
                <w:right w:val="nil"/>
                <w:between w:val="nil"/>
              </w:pBdr>
              <w:ind w:left="108"/>
            </w:pPr>
            <w:r w:rsidRPr="00AD202D">
              <w:t>Not</w:t>
            </w:r>
          </w:p>
          <w:p w14:paraId="2214A469" w14:textId="77777777" w:rsidR="005F5ED4" w:rsidRPr="00AD202D" w:rsidRDefault="00602A8C">
            <w:pPr>
              <w:pBdr>
                <w:top w:val="nil"/>
                <w:left w:val="nil"/>
                <w:bottom w:val="nil"/>
                <w:right w:val="nil"/>
                <w:between w:val="nil"/>
              </w:pBdr>
              <w:ind w:left="108" w:right="105"/>
            </w:pPr>
            <w:r w:rsidRPr="00AD202D">
              <w:t>identified</w:t>
            </w:r>
          </w:p>
        </w:tc>
        <w:tc>
          <w:tcPr>
            <w:tcW w:w="834" w:type="dxa"/>
            <w:tcBorders>
              <w:bottom w:val="single" w:sz="8" w:space="0" w:color="000000"/>
            </w:tcBorders>
          </w:tcPr>
          <w:p w14:paraId="0CF413E2" w14:textId="77777777" w:rsidR="005F5ED4" w:rsidRPr="00AD202D" w:rsidRDefault="00602A8C">
            <w:pPr>
              <w:pBdr>
                <w:top w:val="nil"/>
                <w:left w:val="nil"/>
                <w:bottom w:val="nil"/>
                <w:right w:val="nil"/>
                <w:between w:val="nil"/>
              </w:pBdr>
              <w:ind w:left="112"/>
            </w:pPr>
            <w:r w:rsidRPr="00AD202D">
              <w:t>Not</w:t>
            </w:r>
          </w:p>
          <w:p w14:paraId="0AAB8060" w14:textId="77777777" w:rsidR="005F5ED4" w:rsidRPr="00AD202D" w:rsidRDefault="00602A8C">
            <w:pPr>
              <w:pBdr>
                <w:top w:val="nil"/>
                <w:left w:val="nil"/>
                <w:bottom w:val="nil"/>
                <w:right w:val="nil"/>
                <w:between w:val="nil"/>
              </w:pBdr>
              <w:ind w:left="112" w:right="105"/>
            </w:pPr>
            <w:r w:rsidRPr="00AD202D">
              <w:t>identified</w:t>
            </w:r>
          </w:p>
        </w:tc>
        <w:tc>
          <w:tcPr>
            <w:tcW w:w="1036" w:type="dxa"/>
            <w:tcBorders>
              <w:bottom w:val="single" w:sz="8" w:space="0" w:color="000000"/>
            </w:tcBorders>
          </w:tcPr>
          <w:p w14:paraId="706889FC" w14:textId="77777777" w:rsidR="005F5ED4" w:rsidRPr="00AD202D" w:rsidRDefault="00602A8C">
            <w:pPr>
              <w:pBdr>
                <w:top w:val="nil"/>
                <w:left w:val="nil"/>
                <w:bottom w:val="nil"/>
                <w:right w:val="nil"/>
                <w:between w:val="nil"/>
              </w:pBdr>
              <w:ind w:left="112"/>
            </w:pPr>
            <w:r w:rsidRPr="00AD202D">
              <w:t>Not</w:t>
            </w:r>
          </w:p>
          <w:p w14:paraId="758281B4" w14:textId="77777777" w:rsidR="005F5ED4" w:rsidRPr="00AD202D" w:rsidRDefault="00602A8C">
            <w:pPr>
              <w:pBdr>
                <w:top w:val="nil"/>
                <w:left w:val="nil"/>
                <w:bottom w:val="nil"/>
                <w:right w:val="nil"/>
                <w:between w:val="nil"/>
              </w:pBdr>
              <w:ind w:left="112" w:right="105"/>
            </w:pPr>
            <w:r w:rsidRPr="00AD202D">
              <w:t>identified</w:t>
            </w:r>
          </w:p>
        </w:tc>
        <w:tc>
          <w:tcPr>
            <w:tcW w:w="1040" w:type="dxa"/>
            <w:tcBorders>
              <w:bottom w:val="single" w:sz="8" w:space="0" w:color="000000"/>
            </w:tcBorders>
          </w:tcPr>
          <w:p w14:paraId="2AB6CBA8" w14:textId="77777777" w:rsidR="005F5ED4" w:rsidRPr="00AD202D" w:rsidRDefault="00602A8C">
            <w:pPr>
              <w:pBdr>
                <w:top w:val="nil"/>
                <w:left w:val="nil"/>
                <w:bottom w:val="nil"/>
                <w:right w:val="nil"/>
                <w:between w:val="nil"/>
              </w:pBdr>
              <w:ind w:left="112"/>
            </w:pPr>
            <w:r w:rsidRPr="00AD202D">
              <w:t>Not</w:t>
            </w:r>
          </w:p>
          <w:p w14:paraId="41AFA9D9" w14:textId="77777777" w:rsidR="005F5ED4" w:rsidRPr="00AD202D" w:rsidRDefault="00602A8C">
            <w:pPr>
              <w:pBdr>
                <w:top w:val="nil"/>
                <w:left w:val="nil"/>
                <w:bottom w:val="nil"/>
                <w:right w:val="nil"/>
                <w:between w:val="nil"/>
              </w:pBdr>
              <w:ind w:left="112" w:right="98"/>
            </w:pPr>
            <w:r w:rsidRPr="00AD202D">
              <w:t>identified</w:t>
            </w:r>
          </w:p>
        </w:tc>
      </w:tr>
      <w:tr w:rsidR="005F5ED4" w:rsidRPr="00AD202D" w14:paraId="550274DA" w14:textId="77777777">
        <w:trPr>
          <w:trHeight w:val="4055"/>
        </w:trPr>
        <w:tc>
          <w:tcPr>
            <w:tcW w:w="1764" w:type="dxa"/>
            <w:tcBorders>
              <w:right w:val="single" w:sz="8" w:space="0" w:color="000000"/>
            </w:tcBorders>
          </w:tcPr>
          <w:p w14:paraId="0F6ED8DC" w14:textId="77777777" w:rsidR="005F5ED4" w:rsidRPr="00AD202D" w:rsidRDefault="00602A8C">
            <w:pPr>
              <w:pBdr>
                <w:top w:val="nil"/>
                <w:left w:val="nil"/>
                <w:bottom w:val="nil"/>
                <w:right w:val="nil"/>
                <w:between w:val="nil"/>
              </w:pBdr>
              <w:spacing w:before="107"/>
              <w:ind w:left="113"/>
            </w:pPr>
            <w:r w:rsidRPr="00AD202D">
              <w:t>Sample size</w:t>
            </w:r>
          </w:p>
        </w:tc>
        <w:tc>
          <w:tcPr>
            <w:tcW w:w="1040" w:type="dxa"/>
            <w:tcBorders>
              <w:top w:val="single" w:sz="8" w:space="0" w:color="000000"/>
              <w:left w:val="single" w:sz="8" w:space="0" w:color="000000"/>
              <w:bottom w:val="single" w:sz="8" w:space="0" w:color="000000"/>
              <w:right w:val="single" w:sz="8" w:space="0" w:color="000000"/>
            </w:tcBorders>
          </w:tcPr>
          <w:p w14:paraId="2A82251F" w14:textId="77777777" w:rsidR="005F5ED4" w:rsidRPr="00AD202D" w:rsidRDefault="005F5ED4">
            <w:pPr>
              <w:pBdr>
                <w:top w:val="nil"/>
                <w:left w:val="nil"/>
                <w:bottom w:val="nil"/>
                <w:right w:val="nil"/>
                <w:between w:val="nil"/>
              </w:pBdr>
              <w:spacing w:before="94"/>
              <w:rPr>
                <w:b/>
                <w:bCs/>
              </w:rPr>
            </w:pPr>
          </w:p>
          <w:p w14:paraId="5DD6EEC0" w14:textId="77777777" w:rsidR="005F5ED4" w:rsidRPr="00AD202D" w:rsidRDefault="00602A8C">
            <w:pPr>
              <w:pBdr>
                <w:top w:val="nil"/>
                <w:left w:val="nil"/>
                <w:bottom w:val="nil"/>
                <w:right w:val="nil"/>
                <w:between w:val="nil"/>
              </w:pBdr>
              <w:ind w:left="71" w:right="195"/>
            </w:pPr>
            <w:r w:rsidRPr="00AD202D">
              <w:t>Sample of 345 nurses</w:t>
            </w:r>
          </w:p>
        </w:tc>
        <w:tc>
          <w:tcPr>
            <w:tcW w:w="1036" w:type="dxa"/>
            <w:tcBorders>
              <w:top w:val="single" w:sz="8" w:space="0" w:color="000000"/>
              <w:left w:val="single" w:sz="8" w:space="0" w:color="000000"/>
              <w:bottom w:val="single" w:sz="8" w:space="0" w:color="000000"/>
              <w:right w:val="single" w:sz="8" w:space="0" w:color="000000"/>
            </w:tcBorders>
          </w:tcPr>
          <w:p w14:paraId="19922973" w14:textId="77777777" w:rsidR="005F5ED4" w:rsidRPr="00AD202D" w:rsidRDefault="005F5ED4">
            <w:pPr>
              <w:pBdr>
                <w:top w:val="nil"/>
                <w:left w:val="nil"/>
                <w:bottom w:val="nil"/>
                <w:right w:val="nil"/>
                <w:between w:val="nil"/>
              </w:pBdr>
              <w:spacing w:before="94"/>
              <w:rPr>
                <w:b/>
                <w:bCs/>
              </w:rPr>
            </w:pPr>
          </w:p>
          <w:p w14:paraId="174CD142" w14:textId="77777777" w:rsidR="005F5ED4" w:rsidRPr="00AD202D" w:rsidRDefault="00602A8C">
            <w:pPr>
              <w:pBdr>
                <w:top w:val="nil"/>
                <w:left w:val="nil"/>
                <w:bottom w:val="nil"/>
                <w:right w:val="nil"/>
                <w:between w:val="nil"/>
              </w:pBdr>
              <w:ind w:left="71" w:right="86"/>
            </w:pPr>
            <w:r w:rsidRPr="00AD202D">
              <w:t>Sample of 1500 employees</w:t>
            </w:r>
          </w:p>
        </w:tc>
        <w:tc>
          <w:tcPr>
            <w:tcW w:w="1040" w:type="dxa"/>
            <w:tcBorders>
              <w:top w:val="single" w:sz="8" w:space="0" w:color="000000"/>
              <w:left w:val="single" w:sz="8" w:space="0" w:color="000000"/>
              <w:bottom w:val="single" w:sz="8" w:space="0" w:color="000000"/>
              <w:right w:val="single" w:sz="8" w:space="0" w:color="000000"/>
            </w:tcBorders>
          </w:tcPr>
          <w:p w14:paraId="79049874" w14:textId="77777777" w:rsidR="005F5ED4" w:rsidRPr="00AD202D" w:rsidRDefault="005F5ED4">
            <w:pPr>
              <w:pBdr>
                <w:top w:val="nil"/>
                <w:left w:val="nil"/>
                <w:bottom w:val="nil"/>
                <w:right w:val="nil"/>
                <w:between w:val="nil"/>
              </w:pBdr>
              <w:spacing w:before="94"/>
              <w:rPr>
                <w:b/>
                <w:bCs/>
              </w:rPr>
            </w:pPr>
          </w:p>
          <w:p w14:paraId="4059A548" w14:textId="77777777" w:rsidR="005F5ED4" w:rsidRPr="00AD202D" w:rsidRDefault="00602A8C">
            <w:pPr>
              <w:pBdr>
                <w:top w:val="nil"/>
                <w:left w:val="nil"/>
                <w:bottom w:val="nil"/>
                <w:right w:val="nil"/>
                <w:between w:val="nil"/>
              </w:pBdr>
              <w:ind w:left="71" w:right="195"/>
            </w:pPr>
            <w:r w:rsidRPr="00AD202D">
              <w:t>Sample of 943 nurses</w:t>
            </w:r>
          </w:p>
        </w:tc>
        <w:tc>
          <w:tcPr>
            <w:tcW w:w="1238" w:type="dxa"/>
            <w:tcBorders>
              <w:top w:val="single" w:sz="8" w:space="0" w:color="000000"/>
              <w:left w:val="single" w:sz="8" w:space="0" w:color="000000"/>
              <w:bottom w:val="single" w:sz="8" w:space="0" w:color="000000"/>
              <w:right w:val="single" w:sz="8" w:space="0" w:color="000000"/>
            </w:tcBorders>
          </w:tcPr>
          <w:p w14:paraId="4A26A0D5" w14:textId="77777777" w:rsidR="005F5ED4" w:rsidRPr="00AD202D" w:rsidRDefault="005F5ED4">
            <w:pPr>
              <w:pBdr>
                <w:top w:val="nil"/>
                <w:left w:val="nil"/>
                <w:bottom w:val="nil"/>
                <w:right w:val="nil"/>
                <w:between w:val="nil"/>
              </w:pBdr>
              <w:spacing w:before="94"/>
              <w:rPr>
                <w:b/>
                <w:bCs/>
              </w:rPr>
            </w:pPr>
          </w:p>
          <w:p w14:paraId="46F4F7E0" w14:textId="77777777" w:rsidR="005F5ED4" w:rsidRPr="00AD202D" w:rsidRDefault="00602A8C">
            <w:pPr>
              <w:pBdr>
                <w:top w:val="nil"/>
                <w:left w:val="nil"/>
                <w:bottom w:val="nil"/>
                <w:right w:val="nil"/>
                <w:between w:val="nil"/>
              </w:pBdr>
              <w:ind w:left="67" w:right="195"/>
            </w:pPr>
            <w:r w:rsidRPr="00AD202D">
              <w:t>Sample of 296 nurses</w:t>
            </w:r>
          </w:p>
        </w:tc>
        <w:tc>
          <w:tcPr>
            <w:tcW w:w="834" w:type="dxa"/>
            <w:tcBorders>
              <w:top w:val="single" w:sz="8" w:space="0" w:color="000000"/>
              <w:left w:val="single" w:sz="8" w:space="0" w:color="000000"/>
              <w:bottom w:val="single" w:sz="8" w:space="0" w:color="000000"/>
              <w:right w:val="single" w:sz="8" w:space="0" w:color="000000"/>
            </w:tcBorders>
          </w:tcPr>
          <w:p w14:paraId="3ED626D0" w14:textId="77777777" w:rsidR="005F5ED4" w:rsidRPr="00AD202D" w:rsidRDefault="005F5ED4">
            <w:pPr>
              <w:pBdr>
                <w:top w:val="nil"/>
                <w:left w:val="nil"/>
                <w:bottom w:val="nil"/>
                <w:right w:val="nil"/>
                <w:between w:val="nil"/>
              </w:pBdr>
              <w:spacing w:before="93"/>
              <w:rPr>
                <w:b/>
                <w:bCs/>
              </w:rPr>
            </w:pPr>
          </w:p>
          <w:p w14:paraId="389BDC9E" w14:textId="77777777" w:rsidR="005F5ED4" w:rsidRPr="00AD202D" w:rsidRDefault="00602A8C">
            <w:pPr>
              <w:pBdr>
                <w:top w:val="nil"/>
                <w:left w:val="nil"/>
                <w:bottom w:val="nil"/>
                <w:right w:val="nil"/>
                <w:between w:val="nil"/>
              </w:pBdr>
              <w:ind w:left="71" w:right="191"/>
            </w:pPr>
            <w:r w:rsidRPr="00AD202D">
              <w:t>Sample of 278 nurses</w:t>
            </w:r>
          </w:p>
        </w:tc>
        <w:tc>
          <w:tcPr>
            <w:tcW w:w="1036" w:type="dxa"/>
            <w:tcBorders>
              <w:top w:val="single" w:sz="8" w:space="0" w:color="000000"/>
              <w:left w:val="single" w:sz="8" w:space="0" w:color="000000"/>
              <w:bottom w:val="single" w:sz="8" w:space="0" w:color="000000"/>
              <w:right w:val="single" w:sz="8" w:space="0" w:color="000000"/>
            </w:tcBorders>
          </w:tcPr>
          <w:p w14:paraId="4E6B782F" w14:textId="77777777" w:rsidR="005F5ED4" w:rsidRPr="00AD202D" w:rsidRDefault="005F5ED4">
            <w:pPr>
              <w:pBdr>
                <w:top w:val="nil"/>
                <w:left w:val="nil"/>
                <w:bottom w:val="nil"/>
                <w:right w:val="nil"/>
                <w:between w:val="nil"/>
              </w:pBdr>
              <w:spacing w:before="93"/>
              <w:rPr>
                <w:b/>
                <w:bCs/>
              </w:rPr>
            </w:pPr>
          </w:p>
          <w:p w14:paraId="0BEE744D" w14:textId="77777777" w:rsidR="005F5ED4" w:rsidRPr="00AD202D" w:rsidRDefault="00602A8C">
            <w:pPr>
              <w:pBdr>
                <w:top w:val="nil"/>
                <w:left w:val="nil"/>
                <w:bottom w:val="nil"/>
                <w:right w:val="nil"/>
                <w:between w:val="nil"/>
              </w:pBdr>
              <w:ind w:left="71" w:right="86"/>
            </w:pPr>
            <w:r w:rsidRPr="00AD202D">
              <w:t>Sample of 80 participants</w:t>
            </w:r>
          </w:p>
        </w:tc>
        <w:tc>
          <w:tcPr>
            <w:tcW w:w="1040" w:type="dxa"/>
            <w:tcBorders>
              <w:top w:val="single" w:sz="8" w:space="0" w:color="000000"/>
              <w:left w:val="single" w:sz="8" w:space="0" w:color="000000"/>
              <w:bottom w:val="single" w:sz="8" w:space="0" w:color="000000"/>
              <w:right w:val="single" w:sz="8" w:space="0" w:color="000000"/>
            </w:tcBorders>
          </w:tcPr>
          <w:p w14:paraId="55F05D8D" w14:textId="77777777" w:rsidR="005F5ED4" w:rsidRPr="00AD202D" w:rsidRDefault="005F5ED4">
            <w:pPr>
              <w:pBdr>
                <w:top w:val="nil"/>
                <w:left w:val="nil"/>
                <w:bottom w:val="nil"/>
                <w:right w:val="nil"/>
                <w:between w:val="nil"/>
              </w:pBdr>
              <w:spacing w:before="93"/>
              <w:rPr>
                <w:b/>
                <w:bCs/>
              </w:rPr>
            </w:pPr>
          </w:p>
          <w:p w14:paraId="0141D12E" w14:textId="77777777" w:rsidR="005F5ED4" w:rsidRPr="00AD202D" w:rsidRDefault="00602A8C">
            <w:pPr>
              <w:pBdr>
                <w:top w:val="nil"/>
                <w:left w:val="nil"/>
                <w:bottom w:val="nil"/>
                <w:right w:val="nil"/>
                <w:between w:val="nil"/>
              </w:pBdr>
              <w:ind w:left="71" w:right="195"/>
            </w:pPr>
            <w:r w:rsidRPr="00AD202D">
              <w:t>Sample of 655 nurses</w:t>
            </w:r>
          </w:p>
        </w:tc>
      </w:tr>
    </w:tbl>
    <w:p w14:paraId="5A49B04D" w14:textId="77777777" w:rsidR="005F5ED4" w:rsidRPr="00AD202D" w:rsidRDefault="005F5ED4">
      <w:pPr>
        <w:pBdr>
          <w:top w:val="nil"/>
          <w:left w:val="nil"/>
          <w:bottom w:val="nil"/>
          <w:right w:val="nil"/>
          <w:between w:val="nil"/>
        </w:pBdr>
        <w:ind w:left="110"/>
        <w:sectPr w:rsidR="005F5ED4" w:rsidRPr="00AD202D">
          <w:pgSz w:w="11907" w:h="16840"/>
          <w:pgMar w:top="1440" w:right="1440" w:bottom="1440" w:left="1440" w:header="0" w:footer="997" w:gutter="0"/>
          <w:cols w:space="720"/>
        </w:sectPr>
      </w:pPr>
    </w:p>
    <w:p w14:paraId="57FD6EDC" w14:textId="77777777" w:rsidR="005F5ED4" w:rsidRPr="00AD202D" w:rsidRDefault="005F5ED4">
      <w:pPr>
        <w:pBdr>
          <w:top w:val="nil"/>
          <w:left w:val="nil"/>
          <w:bottom w:val="nil"/>
          <w:right w:val="nil"/>
          <w:between w:val="nil"/>
        </w:pBdr>
      </w:pPr>
    </w:p>
    <w:tbl>
      <w:tblPr>
        <w:tblStyle w:val="aff6"/>
        <w:tblW w:w="9028" w:type="dxa"/>
        <w:tblInd w:w="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64"/>
        <w:gridCol w:w="1040"/>
        <w:gridCol w:w="1036"/>
        <w:gridCol w:w="1040"/>
        <w:gridCol w:w="1036"/>
        <w:gridCol w:w="1036"/>
        <w:gridCol w:w="1036"/>
        <w:gridCol w:w="1040"/>
      </w:tblGrid>
      <w:tr w:rsidR="005F5ED4" w:rsidRPr="00AD202D" w14:paraId="13480843" w14:textId="77777777">
        <w:trPr>
          <w:trHeight w:val="1137"/>
        </w:trPr>
        <w:tc>
          <w:tcPr>
            <w:tcW w:w="1764" w:type="dxa"/>
          </w:tcPr>
          <w:p w14:paraId="3092D58D" w14:textId="77777777" w:rsidR="005F5ED4" w:rsidRPr="00AD202D" w:rsidRDefault="00602A8C">
            <w:pPr>
              <w:pBdr>
                <w:top w:val="nil"/>
                <w:left w:val="nil"/>
                <w:bottom w:val="nil"/>
                <w:right w:val="nil"/>
                <w:between w:val="nil"/>
              </w:pBdr>
              <w:spacing w:before="4"/>
              <w:ind w:left="113" w:right="610"/>
            </w:pPr>
            <w:r w:rsidRPr="00AD202D">
              <w:t>Criteria for diagnosis,</w:t>
            </w:r>
          </w:p>
          <w:p w14:paraId="0C173DB8" w14:textId="77777777" w:rsidR="005F5ED4" w:rsidRPr="00AD202D" w:rsidRDefault="00602A8C">
            <w:pPr>
              <w:pBdr>
                <w:top w:val="nil"/>
                <w:left w:val="nil"/>
                <w:bottom w:val="nil"/>
                <w:right w:val="nil"/>
                <w:between w:val="nil"/>
              </w:pBdr>
              <w:spacing w:before="2"/>
              <w:ind w:left="113"/>
            </w:pPr>
            <w:r w:rsidRPr="00AD202D">
              <w:t>illness type etc</w:t>
            </w:r>
          </w:p>
        </w:tc>
        <w:tc>
          <w:tcPr>
            <w:tcW w:w="1040" w:type="dxa"/>
          </w:tcPr>
          <w:p w14:paraId="72A777DC" w14:textId="77777777" w:rsidR="005F5ED4" w:rsidRPr="00AD202D" w:rsidRDefault="00602A8C">
            <w:pPr>
              <w:pBdr>
                <w:top w:val="nil"/>
                <w:left w:val="nil"/>
                <w:bottom w:val="nil"/>
                <w:right w:val="nil"/>
                <w:between w:val="nil"/>
              </w:pBdr>
              <w:spacing w:before="2"/>
              <w:ind w:left="113"/>
            </w:pPr>
            <w:r w:rsidRPr="00AD202D">
              <w:t>Not applicable</w:t>
            </w:r>
          </w:p>
        </w:tc>
        <w:tc>
          <w:tcPr>
            <w:tcW w:w="1036" w:type="dxa"/>
          </w:tcPr>
          <w:p w14:paraId="1DAE1FB8" w14:textId="77777777" w:rsidR="005F5ED4" w:rsidRPr="00AD202D" w:rsidRDefault="00602A8C">
            <w:pPr>
              <w:pBdr>
                <w:top w:val="nil"/>
                <w:left w:val="nil"/>
                <w:bottom w:val="nil"/>
                <w:right w:val="nil"/>
                <w:between w:val="nil"/>
              </w:pBdr>
              <w:spacing w:before="2"/>
              <w:ind w:left="113"/>
            </w:pPr>
            <w:r w:rsidRPr="00AD202D">
              <w:t>Not applicable</w:t>
            </w:r>
          </w:p>
        </w:tc>
        <w:tc>
          <w:tcPr>
            <w:tcW w:w="1040" w:type="dxa"/>
          </w:tcPr>
          <w:p w14:paraId="3C03A5CB" w14:textId="77777777" w:rsidR="005F5ED4" w:rsidRPr="00AD202D" w:rsidRDefault="00602A8C">
            <w:pPr>
              <w:pBdr>
                <w:top w:val="nil"/>
                <w:left w:val="nil"/>
                <w:bottom w:val="nil"/>
                <w:right w:val="nil"/>
                <w:between w:val="nil"/>
              </w:pBdr>
              <w:spacing w:before="2"/>
              <w:ind w:left="112"/>
            </w:pPr>
            <w:r w:rsidRPr="00AD202D">
              <w:t>Not applicable</w:t>
            </w:r>
          </w:p>
        </w:tc>
        <w:tc>
          <w:tcPr>
            <w:tcW w:w="1036" w:type="dxa"/>
          </w:tcPr>
          <w:p w14:paraId="72FC2F50" w14:textId="77777777" w:rsidR="005F5ED4" w:rsidRPr="00AD202D" w:rsidRDefault="00602A8C">
            <w:pPr>
              <w:pBdr>
                <w:top w:val="nil"/>
                <w:left w:val="nil"/>
                <w:bottom w:val="nil"/>
                <w:right w:val="nil"/>
                <w:between w:val="nil"/>
              </w:pBdr>
              <w:spacing w:before="2"/>
              <w:ind w:left="108"/>
            </w:pPr>
            <w:r w:rsidRPr="00AD202D">
              <w:t>Not applicable</w:t>
            </w:r>
          </w:p>
        </w:tc>
        <w:tc>
          <w:tcPr>
            <w:tcW w:w="1036" w:type="dxa"/>
          </w:tcPr>
          <w:p w14:paraId="4FB016B5" w14:textId="77777777" w:rsidR="005F5ED4" w:rsidRPr="00AD202D" w:rsidRDefault="00602A8C">
            <w:pPr>
              <w:pBdr>
                <w:top w:val="nil"/>
                <w:left w:val="nil"/>
                <w:bottom w:val="nil"/>
                <w:right w:val="nil"/>
                <w:between w:val="nil"/>
              </w:pBdr>
              <w:spacing w:before="2"/>
              <w:ind w:left="112"/>
            </w:pPr>
            <w:r w:rsidRPr="00AD202D">
              <w:t>Not applicable</w:t>
            </w:r>
          </w:p>
        </w:tc>
        <w:tc>
          <w:tcPr>
            <w:tcW w:w="1036" w:type="dxa"/>
          </w:tcPr>
          <w:p w14:paraId="31640754" w14:textId="77777777" w:rsidR="005F5ED4" w:rsidRPr="00AD202D" w:rsidRDefault="00602A8C">
            <w:pPr>
              <w:pBdr>
                <w:top w:val="nil"/>
                <w:left w:val="nil"/>
                <w:bottom w:val="nil"/>
                <w:right w:val="nil"/>
                <w:between w:val="nil"/>
              </w:pBdr>
              <w:spacing w:before="4"/>
              <w:ind w:left="112"/>
            </w:pPr>
            <w:r w:rsidRPr="00AD202D">
              <w:t>Not applicable</w:t>
            </w:r>
          </w:p>
        </w:tc>
        <w:tc>
          <w:tcPr>
            <w:tcW w:w="1040" w:type="dxa"/>
          </w:tcPr>
          <w:p w14:paraId="6579F8BB" w14:textId="77777777" w:rsidR="005F5ED4" w:rsidRPr="00AD202D" w:rsidRDefault="00602A8C">
            <w:pPr>
              <w:pBdr>
                <w:top w:val="nil"/>
                <w:left w:val="nil"/>
                <w:bottom w:val="nil"/>
                <w:right w:val="nil"/>
                <w:between w:val="nil"/>
              </w:pBdr>
              <w:spacing w:before="4"/>
              <w:ind w:left="112"/>
            </w:pPr>
            <w:r w:rsidRPr="00AD202D">
              <w:t>Not applicable</w:t>
            </w:r>
          </w:p>
        </w:tc>
      </w:tr>
      <w:tr w:rsidR="005F5ED4" w:rsidRPr="00AD202D" w14:paraId="7D975956" w14:textId="77777777">
        <w:trPr>
          <w:trHeight w:val="1518"/>
        </w:trPr>
        <w:tc>
          <w:tcPr>
            <w:tcW w:w="1764" w:type="dxa"/>
          </w:tcPr>
          <w:p w14:paraId="4D719C26" w14:textId="77777777" w:rsidR="005F5ED4" w:rsidRPr="00AD202D" w:rsidRDefault="00602A8C">
            <w:pPr>
              <w:pBdr>
                <w:top w:val="nil"/>
                <w:left w:val="nil"/>
                <w:bottom w:val="nil"/>
                <w:right w:val="nil"/>
                <w:between w:val="nil"/>
              </w:pBdr>
              <w:spacing w:before="4"/>
              <w:ind w:left="113" w:right="180"/>
            </w:pPr>
            <w:r w:rsidRPr="00AD202D">
              <w:t>Any secondary characteristics such as</w:t>
            </w:r>
          </w:p>
          <w:p w14:paraId="1A804549" w14:textId="77777777" w:rsidR="005F5ED4" w:rsidRPr="00AD202D" w:rsidRDefault="00602A8C">
            <w:pPr>
              <w:pBdr>
                <w:top w:val="nil"/>
                <w:left w:val="nil"/>
                <w:bottom w:val="nil"/>
                <w:right w:val="nil"/>
                <w:between w:val="nil"/>
              </w:pBdr>
              <w:spacing w:before="5"/>
              <w:ind w:left="113"/>
            </w:pPr>
            <w:r w:rsidRPr="00AD202D">
              <w:t>diagnosis</w:t>
            </w:r>
          </w:p>
        </w:tc>
        <w:tc>
          <w:tcPr>
            <w:tcW w:w="1040" w:type="dxa"/>
          </w:tcPr>
          <w:p w14:paraId="45EEAF13" w14:textId="77777777" w:rsidR="005F5ED4" w:rsidRPr="00AD202D" w:rsidRDefault="00602A8C">
            <w:pPr>
              <w:pBdr>
                <w:top w:val="nil"/>
                <w:left w:val="nil"/>
                <w:bottom w:val="nil"/>
                <w:right w:val="nil"/>
                <w:between w:val="nil"/>
              </w:pBdr>
              <w:spacing w:before="4"/>
              <w:ind w:left="113"/>
            </w:pPr>
            <w:r w:rsidRPr="00AD202D">
              <w:t>Not applicable</w:t>
            </w:r>
          </w:p>
        </w:tc>
        <w:tc>
          <w:tcPr>
            <w:tcW w:w="1036" w:type="dxa"/>
          </w:tcPr>
          <w:p w14:paraId="70BF5686" w14:textId="77777777" w:rsidR="005F5ED4" w:rsidRPr="00AD202D" w:rsidRDefault="00602A8C">
            <w:pPr>
              <w:pBdr>
                <w:top w:val="nil"/>
                <w:left w:val="nil"/>
                <w:bottom w:val="nil"/>
                <w:right w:val="nil"/>
                <w:between w:val="nil"/>
              </w:pBdr>
              <w:spacing w:before="4"/>
              <w:ind w:left="113"/>
            </w:pPr>
            <w:r w:rsidRPr="00AD202D">
              <w:t>Not applicable</w:t>
            </w:r>
          </w:p>
        </w:tc>
        <w:tc>
          <w:tcPr>
            <w:tcW w:w="1040" w:type="dxa"/>
          </w:tcPr>
          <w:p w14:paraId="77673EB9" w14:textId="77777777" w:rsidR="005F5ED4" w:rsidRPr="00AD202D" w:rsidRDefault="00602A8C">
            <w:pPr>
              <w:pBdr>
                <w:top w:val="nil"/>
                <w:left w:val="nil"/>
                <w:bottom w:val="nil"/>
                <w:right w:val="nil"/>
                <w:between w:val="nil"/>
              </w:pBdr>
              <w:spacing w:before="4"/>
              <w:ind w:left="112"/>
            </w:pPr>
            <w:r w:rsidRPr="00AD202D">
              <w:t>Not applicable</w:t>
            </w:r>
          </w:p>
        </w:tc>
        <w:tc>
          <w:tcPr>
            <w:tcW w:w="1036" w:type="dxa"/>
          </w:tcPr>
          <w:p w14:paraId="4EDE3CB6" w14:textId="77777777" w:rsidR="005F5ED4" w:rsidRPr="00AD202D" w:rsidRDefault="00602A8C">
            <w:pPr>
              <w:pBdr>
                <w:top w:val="nil"/>
                <w:left w:val="nil"/>
                <w:bottom w:val="nil"/>
                <w:right w:val="nil"/>
                <w:between w:val="nil"/>
              </w:pBdr>
              <w:spacing w:before="4"/>
              <w:ind w:left="108"/>
            </w:pPr>
            <w:r w:rsidRPr="00AD202D">
              <w:t>Not applicable</w:t>
            </w:r>
          </w:p>
        </w:tc>
        <w:tc>
          <w:tcPr>
            <w:tcW w:w="1036" w:type="dxa"/>
          </w:tcPr>
          <w:p w14:paraId="3ECBF58C" w14:textId="77777777" w:rsidR="005F5ED4" w:rsidRPr="00AD202D" w:rsidRDefault="00602A8C">
            <w:pPr>
              <w:pBdr>
                <w:top w:val="nil"/>
                <w:left w:val="nil"/>
                <w:bottom w:val="nil"/>
                <w:right w:val="nil"/>
                <w:between w:val="nil"/>
              </w:pBdr>
              <w:spacing w:before="4"/>
              <w:ind w:left="112"/>
            </w:pPr>
            <w:r w:rsidRPr="00AD202D">
              <w:t>Not applicable</w:t>
            </w:r>
          </w:p>
        </w:tc>
        <w:tc>
          <w:tcPr>
            <w:tcW w:w="1036" w:type="dxa"/>
          </w:tcPr>
          <w:p w14:paraId="3197D720" w14:textId="77777777" w:rsidR="005F5ED4" w:rsidRPr="00AD202D" w:rsidRDefault="00602A8C">
            <w:pPr>
              <w:pBdr>
                <w:top w:val="nil"/>
                <w:left w:val="nil"/>
                <w:bottom w:val="nil"/>
                <w:right w:val="nil"/>
                <w:between w:val="nil"/>
              </w:pBdr>
              <w:spacing w:before="4"/>
              <w:ind w:left="112"/>
            </w:pPr>
            <w:r w:rsidRPr="00AD202D">
              <w:t>Not applicable</w:t>
            </w:r>
          </w:p>
        </w:tc>
        <w:tc>
          <w:tcPr>
            <w:tcW w:w="1040" w:type="dxa"/>
          </w:tcPr>
          <w:p w14:paraId="2924A33E" w14:textId="77777777" w:rsidR="005F5ED4" w:rsidRPr="00AD202D" w:rsidRDefault="00602A8C">
            <w:pPr>
              <w:pBdr>
                <w:top w:val="nil"/>
                <w:left w:val="nil"/>
                <w:bottom w:val="nil"/>
                <w:right w:val="nil"/>
                <w:between w:val="nil"/>
              </w:pBdr>
              <w:spacing w:before="4"/>
              <w:ind w:left="112"/>
            </w:pPr>
            <w:r w:rsidRPr="00AD202D">
              <w:t>Not applicable</w:t>
            </w:r>
          </w:p>
        </w:tc>
      </w:tr>
      <w:tr w:rsidR="005F5ED4" w:rsidRPr="00AD202D" w14:paraId="09E5452D" w14:textId="77777777">
        <w:trPr>
          <w:trHeight w:val="1138"/>
        </w:trPr>
        <w:tc>
          <w:tcPr>
            <w:tcW w:w="1764" w:type="dxa"/>
          </w:tcPr>
          <w:p w14:paraId="324B33F3" w14:textId="77777777" w:rsidR="005F5ED4" w:rsidRPr="00AD202D" w:rsidRDefault="00602A8C">
            <w:pPr>
              <w:pBdr>
                <w:top w:val="nil"/>
                <w:left w:val="nil"/>
                <w:bottom w:val="nil"/>
                <w:right w:val="nil"/>
                <w:between w:val="nil"/>
              </w:pBdr>
              <w:spacing w:before="4"/>
              <w:ind w:left="113" w:right="610"/>
            </w:pPr>
            <w:r w:rsidRPr="00AD202D">
              <w:t>Exclusion criteria</w:t>
            </w:r>
          </w:p>
        </w:tc>
        <w:tc>
          <w:tcPr>
            <w:tcW w:w="1040" w:type="dxa"/>
          </w:tcPr>
          <w:p w14:paraId="0A14C6ED" w14:textId="77777777" w:rsidR="005F5ED4" w:rsidRPr="00AD202D" w:rsidRDefault="00602A8C">
            <w:pPr>
              <w:pBdr>
                <w:top w:val="nil"/>
                <w:left w:val="nil"/>
                <w:bottom w:val="nil"/>
                <w:right w:val="nil"/>
                <w:between w:val="nil"/>
              </w:pBdr>
              <w:spacing w:before="2"/>
              <w:ind w:left="113"/>
            </w:pPr>
            <w:r w:rsidRPr="00AD202D">
              <w:t>Not applicable</w:t>
            </w:r>
          </w:p>
        </w:tc>
        <w:tc>
          <w:tcPr>
            <w:tcW w:w="1036" w:type="dxa"/>
          </w:tcPr>
          <w:p w14:paraId="5A2016D0" w14:textId="77777777" w:rsidR="005F5ED4" w:rsidRPr="00AD202D" w:rsidRDefault="00602A8C">
            <w:pPr>
              <w:pBdr>
                <w:top w:val="nil"/>
                <w:left w:val="nil"/>
                <w:bottom w:val="nil"/>
                <w:right w:val="nil"/>
                <w:between w:val="nil"/>
              </w:pBdr>
              <w:spacing w:before="2"/>
              <w:ind w:left="113"/>
            </w:pPr>
            <w:r w:rsidRPr="00AD202D">
              <w:t>Not applicable</w:t>
            </w:r>
          </w:p>
        </w:tc>
        <w:tc>
          <w:tcPr>
            <w:tcW w:w="1040" w:type="dxa"/>
          </w:tcPr>
          <w:p w14:paraId="1C18038E" w14:textId="77777777" w:rsidR="005F5ED4" w:rsidRPr="00AD202D" w:rsidRDefault="00602A8C">
            <w:pPr>
              <w:pBdr>
                <w:top w:val="nil"/>
                <w:left w:val="nil"/>
                <w:bottom w:val="nil"/>
                <w:right w:val="nil"/>
                <w:between w:val="nil"/>
              </w:pBdr>
              <w:spacing w:before="2"/>
              <w:ind w:left="112"/>
            </w:pPr>
            <w:r w:rsidRPr="00AD202D">
              <w:t>Not applicable</w:t>
            </w:r>
          </w:p>
        </w:tc>
        <w:tc>
          <w:tcPr>
            <w:tcW w:w="1036" w:type="dxa"/>
          </w:tcPr>
          <w:p w14:paraId="604D17D4" w14:textId="77777777" w:rsidR="005F5ED4" w:rsidRPr="00AD202D" w:rsidRDefault="00602A8C">
            <w:pPr>
              <w:pBdr>
                <w:top w:val="nil"/>
                <w:left w:val="nil"/>
                <w:bottom w:val="nil"/>
                <w:right w:val="nil"/>
                <w:between w:val="nil"/>
              </w:pBdr>
              <w:spacing w:before="2"/>
              <w:ind w:left="108"/>
            </w:pPr>
            <w:r w:rsidRPr="00AD202D">
              <w:t>Not applicable</w:t>
            </w:r>
          </w:p>
        </w:tc>
        <w:tc>
          <w:tcPr>
            <w:tcW w:w="1036" w:type="dxa"/>
          </w:tcPr>
          <w:p w14:paraId="08981788" w14:textId="77777777" w:rsidR="005F5ED4" w:rsidRPr="00AD202D" w:rsidRDefault="00602A8C">
            <w:pPr>
              <w:pBdr>
                <w:top w:val="nil"/>
                <w:left w:val="nil"/>
                <w:bottom w:val="nil"/>
                <w:right w:val="nil"/>
                <w:between w:val="nil"/>
              </w:pBdr>
              <w:spacing w:before="2"/>
              <w:ind w:left="112"/>
            </w:pPr>
            <w:r w:rsidRPr="00AD202D">
              <w:t>Not applicable</w:t>
            </w:r>
          </w:p>
        </w:tc>
        <w:tc>
          <w:tcPr>
            <w:tcW w:w="1036" w:type="dxa"/>
          </w:tcPr>
          <w:p w14:paraId="4DCB6504" w14:textId="77777777" w:rsidR="005F5ED4" w:rsidRPr="00AD202D" w:rsidRDefault="00602A8C">
            <w:pPr>
              <w:pBdr>
                <w:top w:val="nil"/>
                <w:left w:val="nil"/>
                <w:bottom w:val="nil"/>
                <w:right w:val="nil"/>
                <w:between w:val="nil"/>
              </w:pBdr>
              <w:spacing w:before="2"/>
              <w:ind w:left="112"/>
            </w:pPr>
            <w:r w:rsidRPr="00AD202D">
              <w:t>Not applicable</w:t>
            </w:r>
          </w:p>
        </w:tc>
        <w:tc>
          <w:tcPr>
            <w:tcW w:w="1040" w:type="dxa"/>
          </w:tcPr>
          <w:p w14:paraId="0EEF3587" w14:textId="77777777" w:rsidR="005F5ED4" w:rsidRPr="00AD202D" w:rsidRDefault="00602A8C">
            <w:pPr>
              <w:pBdr>
                <w:top w:val="nil"/>
                <w:left w:val="nil"/>
                <w:bottom w:val="nil"/>
                <w:right w:val="nil"/>
                <w:between w:val="nil"/>
              </w:pBdr>
              <w:spacing w:before="2"/>
              <w:ind w:left="112"/>
            </w:pPr>
            <w:r w:rsidRPr="00AD202D">
              <w:t>Not applicable</w:t>
            </w:r>
          </w:p>
        </w:tc>
      </w:tr>
      <w:tr w:rsidR="005F5ED4" w:rsidRPr="00AD202D" w14:paraId="7DD50C3A" w14:textId="77777777">
        <w:trPr>
          <w:trHeight w:val="2277"/>
        </w:trPr>
        <w:tc>
          <w:tcPr>
            <w:tcW w:w="1764" w:type="dxa"/>
          </w:tcPr>
          <w:p w14:paraId="3B9B8D9D" w14:textId="77777777" w:rsidR="005F5ED4" w:rsidRPr="00AD202D" w:rsidRDefault="00602A8C">
            <w:pPr>
              <w:pBdr>
                <w:top w:val="nil"/>
                <w:left w:val="nil"/>
                <w:bottom w:val="nil"/>
                <w:right w:val="nil"/>
                <w:between w:val="nil"/>
              </w:pBdr>
              <w:spacing w:before="4"/>
              <w:ind w:left="113" w:right="610"/>
            </w:pPr>
            <w:r w:rsidRPr="00AD202D">
              <w:t>Inclusion criteria</w:t>
            </w:r>
          </w:p>
        </w:tc>
        <w:tc>
          <w:tcPr>
            <w:tcW w:w="1040" w:type="dxa"/>
          </w:tcPr>
          <w:p w14:paraId="599497B3" w14:textId="77777777" w:rsidR="005F5ED4" w:rsidRPr="00AD202D" w:rsidRDefault="00602A8C">
            <w:pPr>
              <w:pBdr>
                <w:top w:val="nil"/>
                <w:left w:val="nil"/>
                <w:bottom w:val="nil"/>
                <w:right w:val="nil"/>
                <w:between w:val="nil"/>
              </w:pBdr>
              <w:spacing w:before="4"/>
              <w:ind w:left="113" w:right="165"/>
            </w:pPr>
            <w:r w:rsidRPr="00AD202D">
              <w:t>Provide d data on health care</w:t>
            </w:r>
          </w:p>
          <w:p w14:paraId="348C9BCC" w14:textId="77777777" w:rsidR="005F5ED4" w:rsidRPr="00AD202D" w:rsidRDefault="00602A8C">
            <w:pPr>
              <w:pBdr>
                <w:top w:val="nil"/>
                <w:left w:val="nil"/>
                <w:bottom w:val="nil"/>
                <w:right w:val="nil"/>
                <w:between w:val="nil"/>
              </w:pBdr>
              <w:ind w:left="113"/>
            </w:pPr>
            <w:r w:rsidRPr="00AD202D">
              <w:t>settings</w:t>
            </w:r>
          </w:p>
        </w:tc>
        <w:tc>
          <w:tcPr>
            <w:tcW w:w="1036" w:type="dxa"/>
          </w:tcPr>
          <w:p w14:paraId="1141BEEC" w14:textId="77777777" w:rsidR="005F5ED4" w:rsidRPr="00AD202D" w:rsidRDefault="00602A8C">
            <w:pPr>
              <w:pBdr>
                <w:top w:val="nil"/>
                <w:left w:val="nil"/>
                <w:bottom w:val="nil"/>
                <w:right w:val="nil"/>
                <w:between w:val="nil"/>
              </w:pBdr>
              <w:spacing w:before="4"/>
              <w:ind w:left="113" w:right="161"/>
            </w:pPr>
            <w:r w:rsidRPr="00AD202D">
              <w:t>Provide d data on health care</w:t>
            </w:r>
          </w:p>
          <w:p w14:paraId="22462719" w14:textId="77777777" w:rsidR="005F5ED4" w:rsidRPr="00AD202D" w:rsidRDefault="00602A8C">
            <w:pPr>
              <w:pBdr>
                <w:top w:val="nil"/>
                <w:left w:val="nil"/>
                <w:bottom w:val="nil"/>
                <w:right w:val="nil"/>
                <w:between w:val="nil"/>
              </w:pBdr>
              <w:ind w:left="113"/>
            </w:pPr>
            <w:r w:rsidRPr="00AD202D">
              <w:t>settings</w:t>
            </w:r>
          </w:p>
        </w:tc>
        <w:tc>
          <w:tcPr>
            <w:tcW w:w="1040" w:type="dxa"/>
          </w:tcPr>
          <w:p w14:paraId="7856A8DE" w14:textId="77777777" w:rsidR="005F5ED4" w:rsidRPr="00AD202D" w:rsidRDefault="00602A8C">
            <w:pPr>
              <w:pBdr>
                <w:top w:val="nil"/>
                <w:left w:val="nil"/>
                <w:bottom w:val="nil"/>
                <w:right w:val="nil"/>
                <w:between w:val="nil"/>
              </w:pBdr>
              <w:spacing w:before="4"/>
              <w:ind w:left="112" w:right="166"/>
            </w:pPr>
            <w:r w:rsidRPr="00AD202D">
              <w:t>Provide d data on health care</w:t>
            </w:r>
          </w:p>
          <w:p w14:paraId="2F995518" w14:textId="77777777" w:rsidR="005F5ED4" w:rsidRPr="00AD202D" w:rsidRDefault="00602A8C">
            <w:pPr>
              <w:pBdr>
                <w:top w:val="nil"/>
                <w:left w:val="nil"/>
                <w:bottom w:val="nil"/>
                <w:right w:val="nil"/>
                <w:between w:val="nil"/>
              </w:pBdr>
              <w:ind w:left="112"/>
            </w:pPr>
            <w:r w:rsidRPr="00AD202D">
              <w:t>settings</w:t>
            </w:r>
          </w:p>
        </w:tc>
        <w:tc>
          <w:tcPr>
            <w:tcW w:w="1036" w:type="dxa"/>
          </w:tcPr>
          <w:p w14:paraId="28624AB8" w14:textId="77777777" w:rsidR="005F5ED4" w:rsidRPr="00AD202D" w:rsidRDefault="00602A8C">
            <w:pPr>
              <w:pBdr>
                <w:top w:val="nil"/>
                <w:left w:val="nil"/>
                <w:bottom w:val="nil"/>
                <w:right w:val="nil"/>
                <w:between w:val="nil"/>
              </w:pBdr>
              <w:spacing w:before="4"/>
              <w:ind w:left="108" w:right="166"/>
            </w:pPr>
            <w:r w:rsidRPr="00AD202D">
              <w:t>Provide d data on health care</w:t>
            </w:r>
          </w:p>
          <w:p w14:paraId="5DD935E1" w14:textId="77777777" w:rsidR="005F5ED4" w:rsidRPr="00AD202D" w:rsidRDefault="00602A8C">
            <w:pPr>
              <w:pBdr>
                <w:top w:val="nil"/>
                <w:left w:val="nil"/>
                <w:bottom w:val="nil"/>
                <w:right w:val="nil"/>
                <w:between w:val="nil"/>
              </w:pBdr>
              <w:ind w:left="108"/>
            </w:pPr>
            <w:r w:rsidRPr="00AD202D">
              <w:t>settings</w:t>
            </w:r>
          </w:p>
        </w:tc>
        <w:tc>
          <w:tcPr>
            <w:tcW w:w="1036" w:type="dxa"/>
          </w:tcPr>
          <w:p w14:paraId="70F4EC0D" w14:textId="77777777" w:rsidR="005F5ED4" w:rsidRPr="00AD202D" w:rsidRDefault="00602A8C">
            <w:pPr>
              <w:pBdr>
                <w:top w:val="nil"/>
                <w:left w:val="nil"/>
                <w:bottom w:val="nil"/>
                <w:right w:val="nil"/>
                <w:between w:val="nil"/>
              </w:pBdr>
              <w:spacing w:before="4"/>
              <w:ind w:left="112" w:right="162"/>
            </w:pPr>
            <w:r w:rsidRPr="00AD202D">
              <w:t>Provide d data on health care</w:t>
            </w:r>
          </w:p>
          <w:p w14:paraId="7F109D77" w14:textId="77777777" w:rsidR="005F5ED4" w:rsidRPr="00AD202D" w:rsidRDefault="00602A8C">
            <w:pPr>
              <w:pBdr>
                <w:top w:val="nil"/>
                <w:left w:val="nil"/>
                <w:bottom w:val="nil"/>
                <w:right w:val="nil"/>
                <w:between w:val="nil"/>
              </w:pBdr>
              <w:ind w:left="112"/>
            </w:pPr>
            <w:r w:rsidRPr="00AD202D">
              <w:t>settings</w:t>
            </w:r>
          </w:p>
        </w:tc>
        <w:tc>
          <w:tcPr>
            <w:tcW w:w="1036" w:type="dxa"/>
          </w:tcPr>
          <w:p w14:paraId="3B75CA0E" w14:textId="77777777" w:rsidR="005F5ED4" w:rsidRPr="00AD202D" w:rsidRDefault="00602A8C">
            <w:pPr>
              <w:pBdr>
                <w:top w:val="nil"/>
                <w:left w:val="nil"/>
                <w:bottom w:val="nil"/>
                <w:right w:val="nil"/>
                <w:between w:val="nil"/>
              </w:pBdr>
              <w:spacing w:before="4"/>
              <w:ind w:left="112" w:right="162"/>
            </w:pPr>
            <w:r w:rsidRPr="00AD202D">
              <w:t>Provide d data on health care</w:t>
            </w:r>
          </w:p>
          <w:p w14:paraId="30D53D40" w14:textId="77777777" w:rsidR="005F5ED4" w:rsidRPr="00AD202D" w:rsidRDefault="00602A8C">
            <w:pPr>
              <w:pBdr>
                <w:top w:val="nil"/>
                <w:left w:val="nil"/>
                <w:bottom w:val="nil"/>
                <w:right w:val="nil"/>
                <w:between w:val="nil"/>
              </w:pBdr>
              <w:ind w:left="112"/>
            </w:pPr>
            <w:r w:rsidRPr="00AD202D">
              <w:t>settings</w:t>
            </w:r>
          </w:p>
        </w:tc>
        <w:tc>
          <w:tcPr>
            <w:tcW w:w="1040" w:type="dxa"/>
          </w:tcPr>
          <w:p w14:paraId="7F9B82A2" w14:textId="77777777" w:rsidR="005F5ED4" w:rsidRPr="00AD202D" w:rsidRDefault="00602A8C">
            <w:pPr>
              <w:pBdr>
                <w:top w:val="nil"/>
                <w:left w:val="nil"/>
                <w:bottom w:val="nil"/>
                <w:right w:val="nil"/>
                <w:between w:val="nil"/>
              </w:pBdr>
              <w:spacing w:before="4"/>
              <w:ind w:left="112" w:right="166"/>
            </w:pPr>
            <w:r w:rsidRPr="00AD202D">
              <w:t>Provide d data on health care</w:t>
            </w:r>
          </w:p>
          <w:p w14:paraId="0BEF7E83" w14:textId="77777777" w:rsidR="005F5ED4" w:rsidRPr="00AD202D" w:rsidRDefault="00602A8C">
            <w:pPr>
              <w:pBdr>
                <w:top w:val="nil"/>
                <w:left w:val="nil"/>
                <w:bottom w:val="nil"/>
                <w:right w:val="nil"/>
                <w:between w:val="nil"/>
              </w:pBdr>
              <w:ind w:left="112"/>
            </w:pPr>
            <w:r w:rsidRPr="00AD202D">
              <w:t>settings</w:t>
            </w:r>
          </w:p>
        </w:tc>
      </w:tr>
      <w:tr w:rsidR="005F5ED4" w:rsidRPr="00AD202D" w14:paraId="2AD3CA5A" w14:textId="77777777">
        <w:trPr>
          <w:trHeight w:val="1137"/>
        </w:trPr>
        <w:tc>
          <w:tcPr>
            <w:tcW w:w="1764" w:type="dxa"/>
          </w:tcPr>
          <w:p w14:paraId="71430674" w14:textId="77777777" w:rsidR="005F5ED4" w:rsidRPr="00AD202D" w:rsidRDefault="00602A8C">
            <w:pPr>
              <w:pBdr>
                <w:top w:val="nil"/>
                <w:left w:val="nil"/>
                <w:bottom w:val="nil"/>
                <w:right w:val="nil"/>
                <w:between w:val="nil"/>
              </w:pBdr>
              <w:ind w:left="113"/>
            </w:pPr>
            <w:r w:rsidRPr="00AD202D">
              <w:t>Setting</w:t>
            </w:r>
          </w:p>
        </w:tc>
        <w:tc>
          <w:tcPr>
            <w:tcW w:w="1040" w:type="dxa"/>
          </w:tcPr>
          <w:p w14:paraId="335B73DF" w14:textId="77777777" w:rsidR="005F5ED4" w:rsidRPr="00AD202D" w:rsidRDefault="00602A8C">
            <w:pPr>
              <w:pBdr>
                <w:top w:val="nil"/>
                <w:left w:val="nil"/>
                <w:bottom w:val="nil"/>
                <w:right w:val="nil"/>
                <w:between w:val="nil"/>
              </w:pBdr>
              <w:ind w:left="113"/>
            </w:pPr>
            <w:r w:rsidRPr="00AD202D">
              <w:t>Not applicable</w:t>
            </w:r>
          </w:p>
        </w:tc>
        <w:tc>
          <w:tcPr>
            <w:tcW w:w="1036" w:type="dxa"/>
          </w:tcPr>
          <w:p w14:paraId="567902DC" w14:textId="77777777" w:rsidR="005F5ED4" w:rsidRPr="00AD202D" w:rsidRDefault="00602A8C">
            <w:pPr>
              <w:pBdr>
                <w:top w:val="nil"/>
                <w:left w:val="nil"/>
                <w:bottom w:val="nil"/>
                <w:right w:val="nil"/>
                <w:between w:val="nil"/>
              </w:pBdr>
              <w:ind w:left="113"/>
            </w:pPr>
            <w:r w:rsidRPr="00AD202D">
              <w:t>Not applicable</w:t>
            </w:r>
          </w:p>
        </w:tc>
        <w:tc>
          <w:tcPr>
            <w:tcW w:w="1040" w:type="dxa"/>
          </w:tcPr>
          <w:p w14:paraId="7B6F8B62" w14:textId="77777777" w:rsidR="005F5ED4" w:rsidRPr="00AD202D" w:rsidRDefault="00602A8C">
            <w:pPr>
              <w:pBdr>
                <w:top w:val="nil"/>
                <w:left w:val="nil"/>
                <w:bottom w:val="nil"/>
                <w:right w:val="nil"/>
                <w:between w:val="nil"/>
              </w:pBdr>
              <w:ind w:left="112"/>
            </w:pPr>
            <w:r w:rsidRPr="00AD202D">
              <w:t>Not applicable</w:t>
            </w:r>
          </w:p>
        </w:tc>
        <w:tc>
          <w:tcPr>
            <w:tcW w:w="1036" w:type="dxa"/>
          </w:tcPr>
          <w:p w14:paraId="01432A2A" w14:textId="77777777" w:rsidR="005F5ED4" w:rsidRPr="00AD202D" w:rsidRDefault="00602A8C">
            <w:pPr>
              <w:pBdr>
                <w:top w:val="nil"/>
                <w:left w:val="nil"/>
                <w:bottom w:val="nil"/>
                <w:right w:val="nil"/>
                <w:between w:val="nil"/>
              </w:pBdr>
              <w:ind w:left="108"/>
            </w:pPr>
            <w:r w:rsidRPr="00AD202D">
              <w:t>Not applicable</w:t>
            </w:r>
          </w:p>
        </w:tc>
        <w:tc>
          <w:tcPr>
            <w:tcW w:w="1036" w:type="dxa"/>
          </w:tcPr>
          <w:p w14:paraId="08B52E9B" w14:textId="77777777" w:rsidR="005F5ED4" w:rsidRPr="00AD202D" w:rsidRDefault="00602A8C">
            <w:pPr>
              <w:pBdr>
                <w:top w:val="nil"/>
                <w:left w:val="nil"/>
                <w:bottom w:val="nil"/>
                <w:right w:val="nil"/>
                <w:between w:val="nil"/>
              </w:pBdr>
              <w:ind w:left="112"/>
            </w:pPr>
            <w:r w:rsidRPr="00AD202D">
              <w:t>Not applicable</w:t>
            </w:r>
          </w:p>
        </w:tc>
        <w:tc>
          <w:tcPr>
            <w:tcW w:w="1036" w:type="dxa"/>
          </w:tcPr>
          <w:p w14:paraId="29C99D45" w14:textId="77777777" w:rsidR="005F5ED4" w:rsidRPr="00AD202D" w:rsidRDefault="00602A8C">
            <w:pPr>
              <w:pBdr>
                <w:top w:val="nil"/>
                <w:left w:val="nil"/>
                <w:bottom w:val="nil"/>
                <w:right w:val="nil"/>
                <w:between w:val="nil"/>
              </w:pBdr>
              <w:ind w:left="112"/>
            </w:pPr>
            <w:r w:rsidRPr="00AD202D">
              <w:t>Not applicable</w:t>
            </w:r>
          </w:p>
        </w:tc>
        <w:tc>
          <w:tcPr>
            <w:tcW w:w="1040" w:type="dxa"/>
          </w:tcPr>
          <w:p w14:paraId="36A31E72" w14:textId="77777777" w:rsidR="005F5ED4" w:rsidRPr="00AD202D" w:rsidRDefault="00602A8C">
            <w:pPr>
              <w:pBdr>
                <w:top w:val="nil"/>
                <w:left w:val="nil"/>
                <w:bottom w:val="nil"/>
                <w:right w:val="nil"/>
                <w:between w:val="nil"/>
              </w:pBdr>
              <w:ind w:left="112"/>
            </w:pPr>
            <w:r w:rsidRPr="00AD202D">
              <w:t>Not applicable</w:t>
            </w:r>
          </w:p>
        </w:tc>
      </w:tr>
      <w:tr w:rsidR="005F5ED4" w:rsidRPr="00AD202D" w14:paraId="441BE358" w14:textId="77777777">
        <w:trPr>
          <w:trHeight w:val="1138"/>
        </w:trPr>
        <w:tc>
          <w:tcPr>
            <w:tcW w:w="1764" w:type="dxa"/>
          </w:tcPr>
          <w:p w14:paraId="1A06B311" w14:textId="77777777" w:rsidR="005F5ED4" w:rsidRPr="00AD202D" w:rsidRDefault="00602A8C">
            <w:pPr>
              <w:pBdr>
                <w:top w:val="nil"/>
                <w:left w:val="nil"/>
                <w:bottom w:val="nil"/>
                <w:right w:val="nil"/>
                <w:between w:val="nil"/>
              </w:pBdr>
              <w:ind w:left="113"/>
            </w:pPr>
            <w:r w:rsidRPr="00AD202D">
              <w:t>Intervention</w:t>
            </w:r>
          </w:p>
        </w:tc>
        <w:tc>
          <w:tcPr>
            <w:tcW w:w="1040" w:type="dxa"/>
          </w:tcPr>
          <w:p w14:paraId="0E105AE3" w14:textId="77777777" w:rsidR="005F5ED4" w:rsidRPr="00AD202D" w:rsidRDefault="00602A8C">
            <w:pPr>
              <w:pBdr>
                <w:top w:val="nil"/>
                <w:left w:val="nil"/>
                <w:bottom w:val="nil"/>
                <w:right w:val="nil"/>
                <w:between w:val="nil"/>
              </w:pBdr>
              <w:ind w:left="113"/>
            </w:pPr>
            <w:r w:rsidRPr="00AD202D">
              <w:t>Not applicable</w:t>
            </w:r>
          </w:p>
        </w:tc>
        <w:tc>
          <w:tcPr>
            <w:tcW w:w="1036" w:type="dxa"/>
          </w:tcPr>
          <w:p w14:paraId="247B636D" w14:textId="77777777" w:rsidR="005F5ED4" w:rsidRPr="00AD202D" w:rsidRDefault="00602A8C">
            <w:pPr>
              <w:pBdr>
                <w:top w:val="nil"/>
                <w:left w:val="nil"/>
                <w:bottom w:val="nil"/>
                <w:right w:val="nil"/>
                <w:between w:val="nil"/>
              </w:pBdr>
              <w:ind w:left="113"/>
            </w:pPr>
            <w:r w:rsidRPr="00AD202D">
              <w:t>Not applicable</w:t>
            </w:r>
          </w:p>
        </w:tc>
        <w:tc>
          <w:tcPr>
            <w:tcW w:w="1040" w:type="dxa"/>
          </w:tcPr>
          <w:p w14:paraId="2CA1FF7A" w14:textId="77777777" w:rsidR="005F5ED4" w:rsidRPr="00AD202D" w:rsidRDefault="00602A8C">
            <w:pPr>
              <w:pBdr>
                <w:top w:val="nil"/>
                <w:left w:val="nil"/>
                <w:bottom w:val="nil"/>
                <w:right w:val="nil"/>
                <w:between w:val="nil"/>
              </w:pBdr>
              <w:ind w:left="112"/>
            </w:pPr>
            <w:r w:rsidRPr="00AD202D">
              <w:t>Not applicable</w:t>
            </w:r>
          </w:p>
        </w:tc>
        <w:tc>
          <w:tcPr>
            <w:tcW w:w="1036" w:type="dxa"/>
          </w:tcPr>
          <w:p w14:paraId="5DD2AB9B" w14:textId="77777777" w:rsidR="005F5ED4" w:rsidRPr="00AD202D" w:rsidRDefault="00602A8C">
            <w:pPr>
              <w:pBdr>
                <w:top w:val="nil"/>
                <w:left w:val="nil"/>
                <w:bottom w:val="nil"/>
                <w:right w:val="nil"/>
                <w:between w:val="nil"/>
              </w:pBdr>
              <w:ind w:left="108"/>
            </w:pPr>
            <w:r w:rsidRPr="00AD202D">
              <w:t>Not applicable</w:t>
            </w:r>
          </w:p>
        </w:tc>
        <w:tc>
          <w:tcPr>
            <w:tcW w:w="1036" w:type="dxa"/>
          </w:tcPr>
          <w:p w14:paraId="760E53AA" w14:textId="77777777" w:rsidR="005F5ED4" w:rsidRPr="00AD202D" w:rsidRDefault="00602A8C">
            <w:pPr>
              <w:pBdr>
                <w:top w:val="nil"/>
                <w:left w:val="nil"/>
                <w:bottom w:val="nil"/>
                <w:right w:val="nil"/>
                <w:between w:val="nil"/>
              </w:pBdr>
              <w:ind w:left="112"/>
            </w:pPr>
            <w:r w:rsidRPr="00AD202D">
              <w:t>Not applicable</w:t>
            </w:r>
          </w:p>
        </w:tc>
        <w:tc>
          <w:tcPr>
            <w:tcW w:w="1036" w:type="dxa"/>
          </w:tcPr>
          <w:p w14:paraId="1EAC925A" w14:textId="77777777" w:rsidR="005F5ED4" w:rsidRPr="00AD202D" w:rsidRDefault="00602A8C">
            <w:pPr>
              <w:pBdr>
                <w:top w:val="nil"/>
                <w:left w:val="nil"/>
                <w:bottom w:val="nil"/>
                <w:right w:val="nil"/>
                <w:between w:val="nil"/>
              </w:pBdr>
              <w:ind w:left="112"/>
            </w:pPr>
            <w:r w:rsidRPr="00AD202D">
              <w:t>Not applicable</w:t>
            </w:r>
          </w:p>
        </w:tc>
        <w:tc>
          <w:tcPr>
            <w:tcW w:w="1040" w:type="dxa"/>
          </w:tcPr>
          <w:p w14:paraId="5D774842" w14:textId="77777777" w:rsidR="005F5ED4" w:rsidRPr="00AD202D" w:rsidRDefault="00602A8C">
            <w:pPr>
              <w:pBdr>
                <w:top w:val="nil"/>
                <w:left w:val="nil"/>
                <w:bottom w:val="nil"/>
                <w:right w:val="nil"/>
                <w:between w:val="nil"/>
              </w:pBdr>
              <w:ind w:left="112"/>
            </w:pPr>
            <w:r w:rsidRPr="00AD202D">
              <w:t>Not applicable</w:t>
            </w:r>
          </w:p>
        </w:tc>
      </w:tr>
      <w:tr w:rsidR="005F5ED4" w:rsidRPr="00AD202D" w14:paraId="2697480A" w14:textId="77777777">
        <w:trPr>
          <w:trHeight w:val="1133"/>
        </w:trPr>
        <w:tc>
          <w:tcPr>
            <w:tcW w:w="1764" w:type="dxa"/>
          </w:tcPr>
          <w:p w14:paraId="7CED78DD" w14:textId="77777777" w:rsidR="005F5ED4" w:rsidRPr="00AD202D" w:rsidRDefault="00602A8C">
            <w:pPr>
              <w:pBdr>
                <w:top w:val="nil"/>
                <w:left w:val="nil"/>
                <w:bottom w:val="nil"/>
                <w:right w:val="nil"/>
                <w:between w:val="nil"/>
              </w:pBdr>
              <w:spacing w:before="4"/>
              <w:ind w:left="113"/>
            </w:pPr>
            <w:r w:rsidRPr="00AD202D">
              <w:t>Comparator</w:t>
            </w:r>
          </w:p>
        </w:tc>
        <w:tc>
          <w:tcPr>
            <w:tcW w:w="1040" w:type="dxa"/>
            <w:tcBorders>
              <w:bottom w:val="single" w:sz="8" w:space="0" w:color="000000"/>
            </w:tcBorders>
          </w:tcPr>
          <w:p w14:paraId="3D42A495" w14:textId="77777777" w:rsidR="005F5ED4" w:rsidRPr="00AD202D" w:rsidRDefault="00602A8C">
            <w:pPr>
              <w:pBdr>
                <w:top w:val="nil"/>
                <w:left w:val="nil"/>
                <w:bottom w:val="nil"/>
                <w:right w:val="nil"/>
                <w:between w:val="nil"/>
              </w:pBdr>
              <w:spacing w:before="2"/>
              <w:ind w:left="113"/>
            </w:pPr>
            <w:r w:rsidRPr="00AD202D">
              <w:t>Not applicable</w:t>
            </w:r>
          </w:p>
        </w:tc>
        <w:tc>
          <w:tcPr>
            <w:tcW w:w="1036" w:type="dxa"/>
            <w:tcBorders>
              <w:bottom w:val="single" w:sz="8" w:space="0" w:color="000000"/>
            </w:tcBorders>
          </w:tcPr>
          <w:p w14:paraId="40B0A9FE" w14:textId="77777777" w:rsidR="005F5ED4" w:rsidRPr="00AD202D" w:rsidRDefault="00602A8C">
            <w:pPr>
              <w:pBdr>
                <w:top w:val="nil"/>
                <w:left w:val="nil"/>
                <w:bottom w:val="nil"/>
                <w:right w:val="nil"/>
                <w:between w:val="nil"/>
              </w:pBdr>
              <w:spacing w:before="2"/>
              <w:ind w:left="113"/>
            </w:pPr>
            <w:r w:rsidRPr="00AD202D">
              <w:t>Not applicable</w:t>
            </w:r>
          </w:p>
        </w:tc>
        <w:tc>
          <w:tcPr>
            <w:tcW w:w="1040" w:type="dxa"/>
            <w:tcBorders>
              <w:bottom w:val="single" w:sz="8" w:space="0" w:color="000000"/>
            </w:tcBorders>
          </w:tcPr>
          <w:p w14:paraId="54764226" w14:textId="77777777" w:rsidR="005F5ED4" w:rsidRPr="00AD202D" w:rsidRDefault="00602A8C">
            <w:pPr>
              <w:pBdr>
                <w:top w:val="nil"/>
                <w:left w:val="nil"/>
                <w:bottom w:val="nil"/>
                <w:right w:val="nil"/>
                <w:between w:val="nil"/>
              </w:pBdr>
              <w:spacing w:before="2"/>
              <w:ind w:left="112"/>
            </w:pPr>
            <w:r w:rsidRPr="00AD202D">
              <w:t>Not applicable</w:t>
            </w:r>
          </w:p>
        </w:tc>
        <w:tc>
          <w:tcPr>
            <w:tcW w:w="1036" w:type="dxa"/>
            <w:tcBorders>
              <w:bottom w:val="single" w:sz="8" w:space="0" w:color="000000"/>
            </w:tcBorders>
          </w:tcPr>
          <w:p w14:paraId="57D49394" w14:textId="77777777" w:rsidR="005F5ED4" w:rsidRPr="00AD202D" w:rsidRDefault="00602A8C">
            <w:pPr>
              <w:pBdr>
                <w:top w:val="nil"/>
                <w:left w:val="nil"/>
                <w:bottom w:val="nil"/>
                <w:right w:val="nil"/>
                <w:between w:val="nil"/>
              </w:pBdr>
              <w:spacing w:before="2"/>
              <w:ind w:left="108"/>
            </w:pPr>
            <w:r w:rsidRPr="00AD202D">
              <w:t>Not applicable</w:t>
            </w:r>
          </w:p>
        </w:tc>
        <w:tc>
          <w:tcPr>
            <w:tcW w:w="1036" w:type="dxa"/>
            <w:tcBorders>
              <w:bottom w:val="single" w:sz="8" w:space="0" w:color="000000"/>
            </w:tcBorders>
          </w:tcPr>
          <w:p w14:paraId="112E8490" w14:textId="77777777" w:rsidR="005F5ED4" w:rsidRPr="00AD202D" w:rsidRDefault="00602A8C">
            <w:pPr>
              <w:pBdr>
                <w:top w:val="nil"/>
                <w:left w:val="nil"/>
                <w:bottom w:val="nil"/>
                <w:right w:val="nil"/>
                <w:between w:val="nil"/>
              </w:pBdr>
              <w:spacing w:before="2"/>
              <w:ind w:left="112"/>
            </w:pPr>
            <w:r w:rsidRPr="00AD202D">
              <w:t>Not applicable</w:t>
            </w:r>
          </w:p>
        </w:tc>
        <w:tc>
          <w:tcPr>
            <w:tcW w:w="1036" w:type="dxa"/>
            <w:tcBorders>
              <w:bottom w:val="single" w:sz="8" w:space="0" w:color="000000"/>
            </w:tcBorders>
          </w:tcPr>
          <w:p w14:paraId="40A03C17" w14:textId="77777777" w:rsidR="005F5ED4" w:rsidRPr="00AD202D" w:rsidRDefault="00602A8C">
            <w:pPr>
              <w:pBdr>
                <w:top w:val="nil"/>
                <w:left w:val="nil"/>
                <w:bottom w:val="nil"/>
                <w:right w:val="nil"/>
                <w:between w:val="nil"/>
              </w:pBdr>
              <w:spacing w:before="2"/>
              <w:ind w:left="112"/>
            </w:pPr>
            <w:r w:rsidRPr="00AD202D">
              <w:t>Not applicable</w:t>
            </w:r>
          </w:p>
        </w:tc>
        <w:tc>
          <w:tcPr>
            <w:tcW w:w="1040" w:type="dxa"/>
            <w:tcBorders>
              <w:bottom w:val="single" w:sz="8" w:space="0" w:color="000000"/>
            </w:tcBorders>
          </w:tcPr>
          <w:p w14:paraId="5E2E0589" w14:textId="77777777" w:rsidR="005F5ED4" w:rsidRPr="00AD202D" w:rsidRDefault="00602A8C">
            <w:pPr>
              <w:pBdr>
                <w:top w:val="nil"/>
                <w:left w:val="nil"/>
                <w:bottom w:val="nil"/>
                <w:right w:val="nil"/>
                <w:between w:val="nil"/>
              </w:pBdr>
              <w:spacing w:before="2"/>
              <w:ind w:left="112"/>
            </w:pPr>
            <w:r w:rsidRPr="00AD202D">
              <w:t>Not applicable</w:t>
            </w:r>
          </w:p>
        </w:tc>
      </w:tr>
      <w:tr w:rsidR="005F5ED4" w:rsidRPr="00AD202D" w14:paraId="3FE1F22F" w14:textId="77777777">
        <w:trPr>
          <w:trHeight w:val="3096"/>
        </w:trPr>
        <w:tc>
          <w:tcPr>
            <w:tcW w:w="1764" w:type="dxa"/>
            <w:tcBorders>
              <w:right w:val="single" w:sz="8" w:space="0" w:color="000000"/>
            </w:tcBorders>
          </w:tcPr>
          <w:p w14:paraId="14B3775C" w14:textId="77777777" w:rsidR="005F5ED4" w:rsidRPr="00AD202D" w:rsidRDefault="00602A8C">
            <w:pPr>
              <w:pBdr>
                <w:top w:val="nil"/>
                <w:left w:val="nil"/>
                <w:bottom w:val="nil"/>
                <w:right w:val="nil"/>
                <w:between w:val="nil"/>
              </w:pBdr>
              <w:spacing w:before="107"/>
              <w:ind w:left="113"/>
            </w:pPr>
            <w:r w:rsidRPr="00AD202D">
              <w:lastRenderedPageBreak/>
              <w:t>Outcomes</w:t>
            </w:r>
          </w:p>
        </w:tc>
        <w:tc>
          <w:tcPr>
            <w:tcW w:w="1040" w:type="dxa"/>
            <w:tcBorders>
              <w:top w:val="single" w:sz="8" w:space="0" w:color="000000"/>
              <w:left w:val="single" w:sz="8" w:space="0" w:color="000000"/>
              <w:bottom w:val="single" w:sz="8" w:space="0" w:color="000000"/>
              <w:right w:val="single" w:sz="8" w:space="0" w:color="000000"/>
            </w:tcBorders>
          </w:tcPr>
          <w:p w14:paraId="43F6C217" w14:textId="77777777" w:rsidR="005F5ED4" w:rsidRPr="00AD202D" w:rsidRDefault="00602A8C">
            <w:pPr>
              <w:pBdr>
                <w:top w:val="nil"/>
                <w:left w:val="nil"/>
                <w:bottom w:val="nil"/>
                <w:right w:val="nil"/>
                <w:between w:val="nil"/>
              </w:pBdr>
              <w:ind w:right="89"/>
            </w:pPr>
            <w:r w:rsidRPr="00AD202D">
              <w:t>Employ, district nursing service s, and teams</w:t>
            </w:r>
          </w:p>
        </w:tc>
        <w:tc>
          <w:tcPr>
            <w:tcW w:w="1036" w:type="dxa"/>
            <w:tcBorders>
              <w:top w:val="single" w:sz="8" w:space="0" w:color="000000"/>
              <w:left w:val="single" w:sz="8" w:space="0" w:color="000000"/>
              <w:bottom w:val="single" w:sz="8" w:space="0" w:color="000000"/>
              <w:right w:val="single" w:sz="8" w:space="0" w:color="000000"/>
            </w:tcBorders>
          </w:tcPr>
          <w:p w14:paraId="6C80B2A3" w14:textId="77777777" w:rsidR="005F5ED4" w:rsidRPr="00AD202D" w:rsidRDefault="00602A8C">
            <w:pPr>
              <w:pBdr>
                <w:top w:val="nil"/>
                <w:left w:val="nil"/>
                <w:bottom w:val="nil"/>
                <w:right w:val="nil"/>
                <w:between w:val="nil"/>
              </w:pBdr>
              <w:ind w:right="85"/>
            </w:pPr>
            <w:r w:rsidRPr="00AD202D">
              <w:t>Employers, district nursing service s, and teams</w:t>
            </w:r>
          </w:p>
        </w:tc>
        <w:tc>
          <w:tcPr>
            <w:tcW w:w="1040" w:type="dxa"/>
            <w:tcBorders>
              <w:top w:val="single" w:sz="8" w:space="0" w:color="000000"/>
              <w:left w:val="single" w:sz="8" w:space="0" w:color="000000"/>
              <w:bottom w:val="single" w:sz="8" w:space="0" w:color="000000"/>
              <w:right w:val="single" w:sz="8" w:space="0" w:color="000000"/>
            </w:tcBorders>
          </w:tcPr>
          <w:p w14:paraId="2051FF98" w14:textId="77777777" w:rsidR="005F5ED4" w:rsidRPr="00AD202D" w:rsidRDefault="00602A8C">
            <w:pPr>
              <w:pBdr>
                <w:top w:val="nil"/>
                <w:left w:val="nil"/>
                <w:bottom w:val="nil"/>
                <w:right w:val="nil"/>
                <w:between w:val="nil"/>
              </w:pBdr>
              <w:ind w:right="85"/>
            </w:pPr>
            <w:r w:rsidRPr="00AD202D">
              <w:t>Job satisfaction operated as a mediator</w:t>
            </w:r>
          </w:p>
        </w:tc>
        <w:tc>
          <w:tcPr>
            <w:tcW w:w="1036" w:type="dxa"/>
            <w:tcBorders>
              <w:top w:val="single" w:sz="8" w:space="0" w:color="000000"/>
              <w:left w:val="single" w:sz="8" w:space="0" w:color="000000"/>
              <w:bottom w:val="single" w:sz="8" w:space="0" w:color="000000"/>
              <w:right w:val="single" w:sz="8" w:space="0" w:color="000000"/>
            </w:tcBorders>
          </w:tcPr>
          <w:p w14:paraId="04C71EBF" w14:textId="77777777" w:rsidR="005F5ED4" w:rsidRPr="00AD202D" w:rsidRDefault="00602A8C">
            <w:pPr>
              <w:pBdr>
                <w:top w:val="nil"/>
                <w:left w:val="nil"/>
                <w:bottom w:val="nil"/>
                <w:right w:val="nil"/>
                <w:between w:val="nil"/>
              </w:pBdr>
              <w:ind w:right="103"/>
            </w:pPr>
            <w:r w:rsidRPr="00AD202D">
              <w:t>This study found a negative correlation</w:t>
            </w:r>
          </w:p>
        </w:tc>
        <w:tc>
          <w:tcPr>
            <w:tcW w:w="1036" w:type="dxa"/>
            <w:tcBorders>
              <w:top w:val="single" w:sz="8" w:space="0" w:color="000000"/>
              <w:left w:val="single" w:sz="8" w:space="0" w:color="000000"/>
              <w:bottom w:val="single" w:sz="8" w:space="0" w:color="000000"/>
              <w:right w:val="single" w:sz="8" w:space="0" w:color="000000"/>
            </w:tcBorders>
          </w:tcPr>
          <w:p w14:paraId="65F34586" w14:textId="77777777" w:rsidR="005F5ED4" w:rsidRPr="00AD202D" w:rsidRDefault="00602A8C">
            <w:pPr>
              <w:pBdr>
                <w:top w:val="nil"/>
                <w:left w:val="nil"/>
                <w:bottom w:val="nil"/>
                <w:right w:val="nil"/>
                <w:between w:val="nil"/>
              </w:pBdr>
              <w:ind w:right="99"/>
            </w:pPr>
            <w:r w:rsidRPr="00AD202D">
              <w:t>The study found substantial disparities in</w:t>
            </w:r>
          </w:p>
        </w:tc>
        <w:tc>
          <w:tcPr>
            <w:tcW w:w="1036" w:type="dxa"/>
            <w:tcBorders>
              <w:top w:val="single" w:sz="8" w:space="0" w:color="000000"/>
              <w:left w:val="single" w:sz="8" w:space="0" w:color="000000"/>
              <w:bottom w:val="single" w:sz="8" w:space="0" w:color="000000"/>
              <w:right w:val="single" w:sz="8" w:space="0" w:color="000000"/>
            </w:tcBorders>
          </w:tcPr>
          <w:p w14:paraId="40BF121A" w14:textId="77777777" w:rsidR="005F5ED4" w:rsidRPr="00AD202D" w:rsidRDefault="00602A8C">
            <w:pPr>
              <w:pBdr>
                <w:top w:val="nil"/>
                <w:left w:val="nil"/>
                <w:bottom w:val="nil"/>
                <w:right w:val="nil"/>
                <w:between w:val="nil"/>
              </w:pBdr>
              <w:ind w:right="169"/>
            </w:pPr>
            <w:r w:rsidRPr="00AD202D">
              <w:t>This study discovered that program</w:t>
            </w:r>
          </w:p>
        </w:tc>
        <w:tc>
          <w:tcPr>
            <w:tcW w:w="1040" w:type="dxa"/>
            <w:tcBorders>
              <w:top w:val="single" w:sz="8" w:space="0" w:color="000000"/>
              <w:left w:val="single" w:sz="8" w:space="0" w:color="000000"/>
              <w:bottom w:val="single" w:sz="8" w:space="0" w:color="000000"/>
              <w:right w:val="single" w:sz="8" w:space="0" w:color="000000"/>
            </w:tcBorders>
          </w:tcPr>
          <w:p w14:paraId="7D2642E9" w14:textId="77777777" w:rsidR="005F5ED4" w:rsidRPr="00AD202D" w:rsidRDefault="00602A8C">
            <w:pPr>
              <w:pBdr>
                <w:top w:val="nil"/>
                <w:left w:val="nil"/>
                <w:bottom w:val="nil"/>
                <w:right w:val="nil"/>
                <w:between w:val="nil"/>
              </w:pBdr>
              <w:ind w:right="85"/>
            </w:pPr>
            <w:r w:rsidRPr="00AD202D">
              <w:t>The study recommends providing education</w:t>
            </w:r>
          </w:p>
        </w:tc>
      </w:tr>
    </w:tbl>
    <w:p w14:paraId="5A14D38F" w14:textId="77777777" w:rsidR="005F5ED4" w:rsidRPr="00AD202D" w:rsidRDefault="005F5ED4">
      <w:pPr>
        <w:pBdr>
          <w:top w:val="nil"/>
          <w:left w:val="nil"/>
          <w:bottom w:val="nil"/>
          <w:right w:val="nil"/>
          <w:between w:val="nil"/>
        </w:pBdr>
        <w:ind w:left="110"/>
        <w:sectPr w:rsidR="005F5ED4" w:rsidRPr="00AD202D">
          <w:pgSz w:w="11907" w:h="16840"/>
          <w:pgMar w:top="1440" w:right="1440" w:bottom="1440" w:left="1440" w:header="0" w:footer="997" w:gutter="0"/>
          <w:cols w:space="720"/>
        </w:sectPr>
      </w:pPr>
    </w:p>
    <w:p w14:paraId="6C04F0A9" w14:textId="77777777" w:rsidR="005F5ED4" w:rsidRPr="00AD202D" w:rsidRDefault="005F5ED4">
      <w:pPr>
        <w:pBdr>
          <w:top w:val="nil"/>
          <w:left w:val="nil"/>
          <w:bottom w:val="nil"/>
          <w:right w:val="nil"/>
          <w:between w:val="nil"/>
        </w:pBdr>
      </w:pPr>
    </w:p>
    <w:tbl>
      <w:tblPr>
        <w:tblStyle w:val="aff7"/>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62"/>
        <w:gridCol w:w="1040"/>
        <w:gridCol w:w="1036"/>
        <w:gridCol w:w="1040"/>
        <w:gridCol w:w="1036"/>
        <w:gridCol w:w="1036"/>
        <w:gridCol w:w="1036"/>
        <w:gridCol w:w="1040"/>
      </w:tblGrid>
      <w:tr w:rsidR="005F5ED4" w:rsidRPr="00AD202D" w14:paraId="42BA4560" w14:textId="77777777">
        <w:trPr>
          <w:trHeight w:val="12063"/>
        </w:trPr>
        <w:tc>
          <w:tcPr>
            <w:tcW w:w="1762" w:type="dxa"/>
          </w:tcPr>
          <w:p w14:paraId="149169D3" w14:textId="77777777" w:rsidR="005F5ED4" w:rsidRPr="00AD202D" w:rsidRDefault="005F5ED4">
            <w:pPr>
              <w:pBdr>
                <w:top w:val="nil"/>
                <w:left w:val="nil"/>
                <w:bottom w:val="nil"/>
                <w:right w:val="nil"/>
                <w:between w:val="nil"/>
              </w:pBdr>
              <w:rPr>
                <w:rFonts w:ascii="Times New Roman" w:eastAsia="Times New Roman" w:hAnsi="Times New Roman" w:cs="Times New Roman"/>
              </w:rPr>
            </w:pPr>
          </w:p>
        </w:tc>
        <w:tc>
          <w:tcPr>
            <w:tcW w:w="1040" w:type="dxa"/>
          </w:tcPr>
          <w:p w14:paraId="299582D2" w14:textId="77777777" w:rsidR="005F5ED4" w:rsidRPr="00AD202D" w:rsidRDefault="00602A8C">
            <w:pPr>
              <w:pBdr>
                <w:top w:val="nil"/>
                <w:left w:val="nil"/>
                <w:bottom w:val="nil"/>
                <w:right w:val="nil"/>
                <w:between w:val="nil"/>
              </w:pBdr>
              <w:spacing w:before="107"/>
              <w:ind w:right="88"/>
            </w:pPr>
            <w:r w:rsidRPr="00AD202D">
              <w:t xml:space="preserve">develop </w:t>
            </w:r>
          </w:p>
          <w:p w14:paraId="67C86A7C" w14:textId="77777777" w:rsidR="005F5ED4" w:rsidRPr="00AD202D" w:rsidRDefault="00602A8C">
            <w:pPr>
              <w:pBdr>
                <w:top w:val="nil"/>
                <w:left w:val="nil"/>
                <w:bottom w:val="nil"/>
                <w:right w:val="nil"/>
                <w:between w:val="nil"/>
              </w:pBdr>
              <w:spacing w:before="107"/>
              <w:ind w:right="88"/>
            </w:pPr>
            <w:r w:rsidRPr="00AD202D">
              <w:t>and implement retention on strategies within the larger health care and labour market system</w:t>
            </w:r>
          </w:p>
          <w:p w14:paraId="0EA9F9BB" w14:textId="77777777" w:rsidR="005F5ED4" w:rsidRPr="00AD202D" w:rsidRDefault="00602A8C">
            <w:pPr>
              <w:pBdr>
                <w:top w:val="nil"/>
                <w:left w:val="nil"/>
                <w:bottom w:val="nil"/>
                <w:right w:val="nil"/>
                <w:between w:val="nil"/>
              </w:pBdr>
              <w:spacing w:before="1"/>
              <w:ind w:left="206"/>
            </w:pPr>
            <w:r w:rsidRPr="00AD202D">
              <w:t>.</w:t>
            </w:r>
          </w:p>
        </w:tc>
        <w:tc>
          <w:tcPr>
            <w:tcW w:w="1036" w:type="dxa"/>
          </w:tcPr>
          <w:p w14:paraId="29DE36E1" w14:textId="77777777" w:rsidR="005F5ED4" w:rsidRPr="00AD202D" w:rsidRDefault="00602A8C">
            <w:pPr>
              <w:pBdr>
                <w:top w:val="nil"/>
                <w:left w:val="nil"/>
                <w:bottom w:val="nil"/>
                <w:right w:val="nil"/>
                <w:between w:val="nil"/>
              </w:pBdr>
              <w:spacing w:before="107"/>
              <w:ind w:right="84"/>
            </w:pPr>
            <w:r w:rsidRPr="00AD202D">
              <w:t>develop and implement retention strategies within the larger health care and labour market system</w:t>
            </w:r>
          </w:p>
          <w:p w14:paraId="4CEC1534" w14:textId="77777777" w:rsidR="005F5ED4" w:rsidRPr="00AD202D" w:rsidRDefault="00602A8C">
            <w:pPr>
              <w:pBdr>
                <w:top w:val="nil"/>
                <w:left w:val="nil"/>
                <w:bottom w:val="nil"/>
                <w:right w:val="nil"/>
                <w:between w:val="nil"/>
              </w:pBdr>
              <w:spacing w:before="1"/>
              <w:ind w:left="206"/>
            </w:pPr>
            <w:r w:rsidRPr="00AD202D">
              <w:t>.</w:t>
            </w:r>
          </w:p>
        </w:tc>
        <w:tc>
          <w:tcPr>
            <w:tcW w:w="1040" w:type="dxa"/>
          </w:tcPr>
          <w:p w14:paraId="17F63FF7" w14:textId="77777777" w:rsidR="005F5ED4" w:rsidRPr="00AD202D" w:rsidRDefault="00602A8C">
            <w:pPr>
              <w:pBdr>
                <w:top w:val="nil"/>
                <w:left w:val="nil"/>
                <w:bottom w:val="nil"/>
                <w:right w:val="nil"/>
                <w:between w:val="nil"/>
              </w:pBdr>
              <w:spacing w:before="107"/>
              <w:ind w:left="206" w:right="86"/>
            </w:pPr>
            <w:r w:rsidRPr="00AD202D">
              <w:t>between managers' toxic leaders hip behaviours and turnover intentions</w:t>
            </w:r>
          </w:p>
        </w:tc>
        <w:tc>
          <w:tcPr>
            <w:tcW w:w="1036" w:type="dxa"/>
          </w:tcPr>
          <w:p w14:paraId="5D009290" w14:textId="77777777" w:rsidR="005F5ED4" w:rsidRPr="00AD202D" w:rsidRDefault="00602A8C">
            <w:pPr>
              <w:pBdr>
                <w:top w:val="nil"/>
                <w:left w:val="nil"/>
                <w:bottom w:val="nil"/>
                <w:right w:val="nil"/>
                <w:between w:val="nil"/>
              </w:pBdr>
              <w:spacing w:before="107"/>
              <w:ind w:right="89"/>
            </w:pPr>
            <w:r w:rsidRPr="00AD202D">
              <w:t>Between hospital l turnover intention and leaders hip styles.</w:t>
            </w:r>
          </w:p>
        </w:tc>
        <w:tc>
          <w:tcPr>
            <w:tcW w:w="1036" w:type="dxa"/>
          </w:tcPr>
          <w:p w14:paraId="7A03821D" w14:textId="77777777" w:rsidR="005F5ED4" w:rsidRPr="00AD202D" w:rsidRDefault="00602A8C">
            <w:pPr>
              <w:pBdr>
                <w:top w:val="nil"/>
                <w:left w:val="nil"/>
                <w:bottom w:val="nil"/>
                <w:right w:val="nil"/>
                <w:between w:val="nil"/>
              </w:pBdr>
              <w:spacing w:before="107"/>
              <w:ind w:left="206" w:right="85"/>
            </w:pPr>
            <w:r w:rsidRPr="00AD202D">
              <w:t>Leaders hip styles and work engagement levels among Saudi and non- Saudi nurses across multiple e variables.</w:t>
            </w:r>
          </w:p>
        </w:tc>
        <w:tc>
          <w:tcPr>
            <w:tcW w:w="1036" w:type="dxa"/>
          </w:tcPr>
          <w:p w14:paraId="73A390A3" w14:textId="77777777" w:rsidR="005F5ED4" w:rsidRPr="00AD202D" w:rsidRDefault="00602A8C">
            <w:pPr>
              <w:pBdr>
                <w:top w:val="nil"/>
                <w:left w:val="nil"/>
                <w:bottom w:val="nil"/>
                <w:right w:val="nil"/>
                <w:between w:val="nil"/>
              </w:pBdr>
              <w:spacing w:before="107"/>
              <w:ind w:right="82"/>
            </w:pPr>
            <w:r w:rsidRPr="00AD202D">
              <w:t xml:space="preserve">graduates embraced a transformative </w:t>
            </w:r>
          </w:p>
          <w:p w14:paraId="64F0B207" w14:textId="77777777" w:rsidR="005F5ED4" w:rsidRPr="00AD202D" w:rsidRDefault="00602A8C">
            <w:pPr>
              <w:pBdr>
                <w:top w:val="nil"/>
                <w:left w:val="nil"/>
                <w:bottom w:val="nil"/>
                <w:right w:val="nil"/>
                <w:between w:val="nil"/>
              </w:pBdr>
              <w:spacing w:before="107"/>
              <w:ind w:right="82"/>
            </w:pPr>
            <w:r w:rsidRPr="00AD202D">
              <w:t>Leaders hip style.</w:t>
            </w:r>
          </w:p>
        </w:tc>
        <w:tc>
          <w:tcPr>
            <w:tcW w:w="1040" w:type="dxa"/>
          </w:tcPr>
          <w:p w14:paraId="00EA9748" w14:textId="77777777" w:rsidR="005F5ED4" w:rsidRPr="00AD202D" w:rsidRDefault="00602A8C">
            <w:pPr>
              <w:pBdr>
                <w:top w:val="nil"/>
                <w:left w:val="nil"/>
                <w:bottom w:val="nil"/>
                <w:right w:val="nil"/>
                <w:between w:val="nil"/>
              </w:pBdr>
              <w:spacing w:before="107"/>
              <w:ind w:right="78"/>
            </w:pPr>
            <w:r w:rsidRPr="00AD202D">
              <w:t xml:space="preserve">and training for nurses to improv e leaders hip skills, as well as boosting awareness among </w:t>
            </w:r>
            <w:proofErr w:type="gramStart"/>
            <w:r w:rsidRPr="00AD202D">
              <w:t>strategic  managers</w:t>
            </w:r>
            <w:proofErr w:type="gramEnd"/>
            <w:r w:rsidRPr="00AD202D">
              <w:t xml:space="preserve"> about the significance of </w:t>
            </w:r>
            <w:proofErr w:type="gramStart"/>
            <w:r w:rsidRPr="00AD202D">
              <w:t>leaders</w:t>
            </w:r>
            <w:proofErr w:type="gramEnd"/>
            <w:r w:rsidRPr="00AD202D">
              <w:t xml:space="preserve"> hip in health care.</w:t>
            </w:r>
          </w:p>
        </w:tc>
      </w:tr>
    </w:tbl>
    <w:p w14:paraId="7F0451C2" w14:textId="77777777" w:rsidR="005F5ED4" w:rsidRPr="00AD202D" w:rsidRDefault="005F5ED4">
      <w:pPr>
        <w:pBdr>
          <w:top w:val="nil"/>
          <w:left w:val="nil"/>
          <w:bottom w:val="nil"/>
          <w:right w:val="nil"/>
          <w:between w:val="nil"/>
        </w:pBdr>
        <w:ind w:left="110"/>
        <w:sectPr w:rsidR="005F5ED4" w:rsidRPr="00AD202D">
          <w:pgSz w:w="11907" w:h="16840"/>
          <w:pgMar w:top="1440" w:right="1440" w:bottom="1440" w:left="1440" w:header="0" w:footer="997" w:gutter="0"/>
          <w:cols w:space="720"/>
        </w:sectPr>
      </w:pPr>
    </w:p>
    <w:p w14:paraId="63C17BA2" w14:textId="77777777" w:rsidR="005F5ED4" w:rsidRPr="00AD202D" w:rsidRDefault="005F5ED4">
      <w:pPr>
        <w:pBdr>
          <w:top w:val="nil"/>
          <w:left w:val="nil"/>
          <w:bottom w:val="nil"/>
          <w:right w:val="nil"/>
          <w:between w:val="nil"/>
        </w:pBdr>
      </w:pPr>
    </w:p>
    <w:tbl>
      <w:tblPr>
        <w:tblStyle w:val="aff8"/>
        <w:tblW w:w="9028" w:type="dxa"/>
        <w:tblInd w:w="2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64"/>
        <w:gridCol w:w="1040"/>
        <w:gridCol w:w="1036"/>
        <w:gridCol w:w="1040"/>
        <w:gridCol w:w="1036"/>
        <w:gridCol w:w="1036"/>
        <w:gridCol w:w="1036"/>
        <w:gridCol w:w="1040"/>
      </w:tblGrid>
      <w:tr w:rsidR="005F5ED4" w:rsidRPr="00AD202D" w14:paraId="4C65A0A2" w14:textId="77777777">
        <w:trPr>
          <w:trHeight w:val="1141"/>
        </w:trPr>
        <w:tc>
          <w:tcPr>
            <w:tcW w:w="1764" w:type="dxa"/>
          </w:tcPr>
          <w:p w14:paraId="10B0CEF2" w14:textId="77777777" w:rsidR="005F5ED4" w:rsidRPr="00AD202D" w:rsidRDefault="00602A8C">
            <w:pPr>
              <w:pBdr>
                <w:top w:val="nil"/>
                <w:left w:val="nil"/>
                <w:bottom w:val="nil"/>
                <w:right w:val="nil"/>
                <w:between w:val="nil"/>
              </w:pBdr>
              <w:spacing w:before="4"/>
              <w:ind w:left="107"/>
            </w:pPr>
            <w:r w:rsidRPr="00AD202D">
              <w:t>Adverse effects</w:t>
            </w:r>
          </w:p>
        </w:tc>
        <w:tc>
          <w:tcPr>
            <w:tcW w:w="1040" w:type="dxa"/>
          </w:tcPr>
          <w:p w14:paraId="69FFCC43" w14:textId="77777777" w:rsidR="005F5ED4" w:rsidRPr="00AD202D" w:rsidRDefault="00602A8C">
            <w:pPr>
              <w:pBdr>
                <w:top w:val="nil"/>
                <w:left w:val="nil"/>
                <w:bottom w:val="nil"/>
                <w:right w:val="nil"/>
                <w:between w:val="nil"/>
              </w:pBdr>
              <w:spacing w:before="4"/>
              <w:ind w:left="106"/>
            </w:pPr>
            <w:r w:rsidRPr="00AD202D">
              <w:t>Not applicable</w:t>
            </w:r>
          </w:p>
        </w:tc>
        <w:tc>
          <w:tcPr>
            <w:tcW w:w="1036" w:type="dxa"/>
          </w:tcPr>
          <w:p w14:paraId="154C28F1" w14:textId="77777777" w:rsidR="005F5ED4" w:rsidRPr="00AD202D" w:rsidRDefault="00602A8C">
            <w:pPr>
              <w:pBdr>
                <w:top w:val="nil"/>
                <w:left w:val="nil"/>
                <w:bottom w:val="nil"/>
                <w:right w:val="nil"/>
                <w:between w:val="nil"/>
              </w:pBdr>
              <w:spacing w:before="2"/>
              <w:ind w:left="106"/>
            </w:pPr>
            <w:r w:rsidRPr="00AD202D">
              <w:t>Not applicable</w:t>
            </w:r>
          </w:p>
        </w:tc>
        <w:tc>
          <w:tcPr>
            <w:tcW w:w="1040" w:type="dxa"/>
          </w:tcPr>
          <w:p w14:paraId="25CB7008" w14:textId="77777777" w:rsidR="005F5ED4" w:rsidRPr="00AD202D" w:rsidRDefault="00602A8C">
            <w:pPr>
              <w:pBdr>
                <w:top w:val="nil"/>
                <w:left w:val="nil"/>
                <w:bottom w:val="nil"/>
                <w:right w:val="nil"/>
                <w:between w:val="nil"/>
              </w:pBdr>
              <w:spacing w:before="2"/>
              <w:ind w:left="106"/>
            </w:pPr>
            <w:r w:rsidRPr="00AD202D">
              <w:t>Not applicable</w:t>
            </w:r>
          </w:p>
        </w:tc>
        <w:tc>
          <w:tcPr>
            <w:tcW w:w="1036" w:type="dxa"/>
          </w:tcPr>
          <w:p w14:paraId="0895AB84" w14:textId="77777777" w:rsidR="005F5ED4" w:rsidRPr="00AD202D" w:rsidRDefault="00602A8C">
            <w:pPr>
              <w:pBdr>
                <w:top w:val="nil"/>
                <w:left w:val="nil"/>
                <w:bottom w:val="nil"/>
                <w:right w:val="nil"/>
                <w:between w:val="nil"/>
              </w:pBdr>
              <w:spacing w:before="2"/>
              <w:ind w:left="102"/>
            </w:pPr>
            <w:r w:rsidRPr="00AD202D">
              <w:t>Not applicable</w:t>
            </w:r>
          </w:p>
        </w:tc>
        <w:tc>
          <w:tcPr>
            <w:tcW w:w="1036" w:type="dxa"/>
          </w:tcPr>
          <w:p w14:paraId="70E19ACD" w14:textId="77777777" w:rsidR="005F5ED4" w:rsidRPr="00AD202D" w:rsidRDefault="00602A8C">
            <w:pPr>
              <w:pBdr>
                <w:top w:val="nil"/>
                <w:left w:val="nil"/>
                <w:bottom w:val="nil"/>
                <w:right w:val="nil"/>
                <w:between w:val="nil"/>
              </w:pBdr>
              <w:spacing w:before="2"/>
              <w:ind w:left="106"/>
            </w:pPr>
            <w:r w:rsidRPr="00AD202D">
              <w:t>Not applicable</w:t>
            </w:r>
          </w:p>
        </w:tc>
        <w:tc>
          <w:tcPr>
            <w:tcW w:w="1036" w:type="dxa"/>
          </w:tcPr>
          <w:p w14:paraId="19FC9EFD" w14:textId="77777777" w:rsidR="005F5ED4" w:rsidRPr="00AD202D" w:rsidRDefault="00602A8C">
            <w:pPr>
              <w:pBdr>
                <w:top w:val="nil"/>
                <w:left w:val="nil"/>
                <w:bottom w:val="nil"/>
                <w:right w:val="nil"/>
                <w:between w:val="nil"/>
              </w:pBdr>
              <w:spacing w:before="2"/>
              <w:ind w:left="106"/>
            </w:pPr>
            <w:r w:rsidRPr="00AD202D">
              <w:t>Not applicable</w:t>
            </w:r>
          </w:p>
        </w:tc>
        <w:tc>
          <w:tcPr>
            <w:tcW w:w="1040" w:type="dxa"/>
          </w:tcPr>
          <w:p w14:paraId="0B6C14C6" w14:textId="77777777" w:rsidR="005F5ED4" w:rsidRPr="00AD202D" w:rsidRDefault="00602A8C">
            <w:pPr>
              <w:pBdr>
                <w:top w:val="nil"/>
                <w:left w:val="nil"/>
                <w:bottom w:val="nil"/>
                <w:right w:val="nil"/>
                <w:between w:val="nil"/>
              </w:pBdr>
              <w:spacing w:before="2"/>
              <w:ind w:left="106"/>
            </w:pPr>
            <w:r w:rsidRPr="00AD202D">
              <w:t>Not applicable</w:t>
            </w:r>
          </w:p>
        </w:tc>
      </w:tr>
    </w:tbl>
    <w:p w14:paraId="71D0433C" w14:textId="77777777" w:rsidR="005F5ED4" w:rsidRPr="00AD202D" w:rsidRDefault="005F5ED4">
      <w:pPr>
        <w:pStyle w:val="Heading2"/>
        <w:rPr>
          <w:color w:val="auto"/>
        </w:rPr>
      </w:pPr>
      <w:bookmarkStart w:id="128" w:name="_heading=h.m6dwbbmifkec" w:colFirst="0" w:colLast="0"/>
      <w:bookmarkEnd w:id="128"/>
    </w:p>
    <w:p w14:paraId="5DB05393" w14:textId="77777777" w:rsidR="005F5ED4" w:rsidRPr="00AD202D" w:rsidRDefault="005F5ED4"/>
    <w:sectPr w:rsidR="005F5ED4" w:rsidRPr="00AD202D">
      <w:footerReference w:type="first" r:id="rId56"/>
      <w:pgSz w:w="11907"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1F5C7" w14:textId="77777777" w:rsidR="00B367F8" w:rsidRDefault="00B367F8">
      <w:pPr>
        <w:spacing w:line="240" w:lineRule="auto"/>
      </w:pPr>
      <w:r>
        <w:separator/>
      </w:r>
    </w:p>
  </w:endnote>
  <w:endnote w:type="continuationSeparator" w:id="0">
    <w:p w14:paraId="54B3EB5F" w14:textId="77777777" w:rsidR="00B367F8" w:rsidRDefault="00B367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5D71802-F8BF-4E1D-96F3-BD7BEF70376F}"/>
  </w:font>
  <w:font w:name="Calibri Light">
    <w:panose1 w:val="020F0302020204030204"/>
    <w:charset w:val="00"/>
    <w:family w:val="swiss"/>
    <w:pitch w:val="variable"/>
    <w:sig w:usb0="E4002EFF" w:usb1="C200247B" w:usb2="00000009" w:usb3="00000000" w:csb0="000001FF" w:csb1="00000000"/>
    <w:embedRegular r:id="rId2" w:fontKey="{43994C97-6511-4742-B0F3-4B78E685A4D6}"/>
  </w:font>
  <w:font w:name="Tahoma">
    <w:panose1 w:val="020B0604030504040204"/>
    <w:charset w:val="00"/>
    <w:family w:val="swiss"/>
    <w:pitch w:val="variable"/>
    <w:sig w:usb0="E1002EFF" w:usb1="C000605B" w:usb2="00000029" w:usb3="00000000" w:csb0="000101FF" w:csb1="00000000"/>
    <w:embedRegular r:id="rId3" w:fontKey="{E673321A-32BF-44A5-97F9-9AB27848A132}"/>
  </w:font>
  <w:font w:name="Cambria Math">
    <w:panose1 w:val="02040503050406030204"/>
    <w:charset w:val="00"/>
    <w:family w:val="roman"/>
    <w:pitch w:val="variable"/>
    <w:sig w:usb0="E00006FF" w:usb1="420024FF" w:usb2="02000000" w:usb3="00000000" w:csb0="0000019F" w:csb1="00000000"/>
    <w:embedRegular r:id="rId4" w:fontKey="{89A8ABAE-343F-4C51-B756-07C6BF8692E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51FDA2" w14:textId="516AE339" w:rsidR="005F5ED4" w:rsidRDefault="00602A8C">
    <w:pPr>
      <w:pBdr>
        <w:top w:val="nil"/>
        <w:left w:val="nil"/>
        <w:bottom w:val="nil"/>
        <w:right w:val="nil"/>
        <w:between w:val="nil"/>
      </w:pBdr>
      <w:tabs>
        <w:tab w:val="center" w:pos="4680"/>
        <w:tab w:val="right" w:pos="9360"/>
      </w:tabs>
      <w:spacing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CB6D4A">
      <w:rPr>
        <w:noProof/>
        <w:color w:val="000000"/>
        <w:sz w:val="20"/>
        <w:szCs w:val="20"/>
      </w:rPr>
      <w:t>21</w:t>
    </w:r>
    <w:r>
      <w:rPr>
        <w:color w:val="000000"/>
        <w:sz w:val="20"/>
        <w:szCs w:val="20"/>
      </w:rPr>
      <w:fldChar w:fldCharType="end"/>
    </w:r>
  </w:p>
  <w:p w14:paraId="207C1109" w14:textId="77777777" w:rsidR="005F5ED4" w:rsidRDefault="005F5ED4">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37031" w14:textId="728385C2" w:rsidR="00D878EF" w:rsidRDefault="00D878EF">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CB6D4A">
      <w:rPr>
        <w:noProof/>
        <w:color w:val="000000"/>
      </w:rPr>
      <w:t>39</w:t>
    </w:r>
    <w:r>
      <w:rPr>
        <w:color w:val="000000"/>
      </w:rPr>
      <w:fldChar w:fldCharType="end"/>
    </w:r>
  </w:p>
  <w:p w14:paraId="2403C8B1" w14:textId="77777777" w:rsidR="00D878EF" w:rsidRDefault="00D878EF">
    <w:pPr>
      <w:pBdr>
        <w:top w:val="nil"/>
        <w:left w:val="nil"/>
        <w:bottom w:val="nil"/>
        <w:right w:val="nil"/>
        <w:between w:val="nil"/>
      </w:pBdr>
      <w:spacing w:line="14" w:lineRule="auto"/>
      <w:rPr>
        <w:color w:val="000000"/>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35E11" w14:textId="672AA70E" w:rsidR="005F5ED4" w:rsidRDefault="00602A8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B6D4A">
      <w:rPr>
        <w:noProof/>
        <w:color w:val="000000"/>
      </w:rPr>
      <w:t>43</w:t>
    </w:r>
    <w:r>
      <w:rPr>
        <w:color w:val="000000"/>
      </w:rPr>
      <w:fldChar w:fldCharType="end"/>
    </w:r>
  </w:p>
  <w:p w14:paraId="1B1C9C94" w14:textId="77777777" w:rsidR="005F5ED4" w:rsidRDefault="005F5ED4"/>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62D9D9" w14:textId="7D1DC046" w:rsidR="005F5ED4" w:rsidRDefault="00602A8C">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CB6D4A">
      <w:rPr>
        <w:noProof/>
        <w:color w:val="000000"/>
      </w:rPr>
      <w:t>46</w:t>
    </w:r>
    <w:r>
      <w:rPr>
        <w:color w:val="000000"/>
      </w:rPr>
      <w:fldChar w:fldCharType="end"/>
    </w:r>
  </w:p>
  <w:p w14:paraId="1B4C547E" w14:textId="77777777" w:rsidR="005F5ED4" w:rsidRDefault="005F5ED4">
    <w:pPr>
      <w:pBdr>
        <w:top w:val="nil"/>
        <w:left w:val="nil"/>
        <w:bottom w:val="nil"/>
        <w:right w:val="nil"/>
        <w:between w:val="nil"/>
      </w:pBdr>
      <w:spacing w:line="14" w:lineRule="auto"/>
      <w:rPr>
        <w:color w:val="000000"/>
        <w:sz w:val="20"/>
        <w:szCs w:val="2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F26E8" w14:textId="4CDAFF44" w:rsidR="005F5ED4" w:rsidRDefault="00602A8C">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CB6D4A">
      <w:rPr>
        <w:noProof/>
        <w:color w:val="000000"/>
      </w:rPr>
      <w:t>71</w:t>
    </w:r>
    <w:r>
      <w:rPr>
        <w:color w:val="000000"/>
      </w:rPr>
      <w:fldChar w:fldCharType="end"/>
    </w:r>
  </w:p>
  <w:p w14:paraId="20A440AA" w14:textId="77777777" w:rsidR="005F5ED4" w:rsidRDefault="005F5ED4">
    <w:pPr>
      <w:pBdr>
        <w:top w:val="nil"/>
        <w:left w:val="nil"/>
        <w:bottom w:val="nil"/>
        <w:right w:val="nil"/>
        <w:between w:val="nil"/>
      </w:pBdr>
      <w:spacing w:line="14" w:lineRule="auto"/>
      <w:rPr>
        <w:color w:val="000000"/>
        <w:sz w:val="20"/>
        <w:szCs w:val="2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596BA1" w14:textId="7118098D" w:rsidR="005F5ED4" w:rsidRDefault="00602A8C">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CB6D4A">
      <w:rPr>
        <w:noProof/>
        <w:color w:val="000000"/>
      </w:rPr>
      <w:t>101</w:t>
    </w:r>
    <w:r>
      <w:rPr>
        <w:color w:val="000000"/>
      </w:rPr>
      <w:fldChar w:fldCharType="end"/>
    </w:r>
  </w:p>
  <w:p w14:paraId="0682DA9B" w14:textId="77777777" w:rsidR="005F5ED4" w:rsidRDefault="005F5ED4">
    <w:pPr>
      <w:pBdr>
        <w:top w:val="nil"/>
        <w:left w:val="nil"/>
        <w:bottom w:val="nil"/>
        <w:right w:val="nil"/>
        <w:between w:val="nil"/>
      </w:pBdr>
      <w:spacing w:line="14" w:lineRule="auto"/>
      <w:rPr>
        <w:color w:val="000000"/>
        <w:sz w:val="20"/>
        <w:szCs w:val="20"/>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5D3BF8" w14:textId="77777777" w:rsidR="005F5ED4" w:rsidRDefault="00602A8C">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  35</w:t>
    </w:r>
  </w:p>
  <w:p w14:paraId="78D26DAF" w14:textId="77777777" w:rsidR="005F5ED4" w:rsidRDefault="00602A8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4F8DF" w14:textId="77777777" w:rsidR="00B367F8" w:rsidRDefault="00B367F8">
      <w:pPr>
        <w:spacing w:line="240" w:lineRule="auto"/>
      </w:pPr>
      <w:r>
        <w:separator/>
      </w:r>
    </w:p>
  </w:footnote>
  <w:footnote w:type="continuationSeparator" w:id="0">
    <w:p w14:paraId="5A7CACBF" w14:textId="77777777" w:rsidR="00B367F8" w:rsidRDefault="00B367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64A13"/>
    <w:multiLevelType w:val="multilevel"/>
    <w:tmpl w:val="FE34D5C2"/>
    <w:lvl w:ilvl="0">
      <w:numFmt w:val="bullet"/>
      <w:lvlText w:val="●"/>
      <w:lvlJc w:val="left"/>
      <w:pPr>
        <w:ind w:left="835" w:hanging="360"/>
      </w:pPr>
      <w:rPr>
        <w:rFonts w:ascii="Arial" w:eastAsia="Arial" w:hAnsi="Arial" w:cs="Arial"/>
        <w:b w:val="0"/>
        <w:bCs w:val="0"/>
        <w:i w:val="0"/>
        <w:iCs w:val="0"/>
        <w:sz w:val="22"/>
        <w:szCs w:val="22"/>
      </w:rPr>
    </w:lvl>
    <w:lvl w:ilvl="1">
      <w:numFmt w:val="bullet"/>
      <w:lvlText w:val="•"/>
      <w:lvlJc w:val="left"/>
      <w:pPr>
        <w:ind w:left="1270" w:hanging="360"/>
      </w:pPr>
    </w:lvl>
    <w:lvl w:ilvl="2">
      <w:numFmt w:val="bullet"/>
      <w:lvlText w:val="•"/>
      <w:lvlJc w:val="left"/>
      <w:pPr>
        <w:ind w:left="1701" w:hanging="360"/>
      </w:pPr>
    </w:lvl>
    <w:lvl w:ilvl="3">
      <w:numFmt w:val="bullet"/>
      <w:lvlText w:val="•"/>
      <w:lvlJc w:val="left"/>
      <w:pPr>
        <w:ind w:left="2131" w:hanging="360"/>
      </w:pPr>
    </w:lvl>
    <w:lvl w:ilvl="4">
      <w:numFmt w:val="bullet"/>
      <w:lvlText w:val="•"/>
      <w:lvlJc w:val="left"/>
      <w:pPr>
        <w:ind w:left="2562" w:hanging="360"/>
      </w:pPr>
    </w:lvl>
    <w:lvl w:ilvl="5">
      <w:numFmt w:val="bullet"/>
      <w:lvlText w:val="•"/>
      <w:lvlJc w:val="left"/>
      <w:pPr>
        <w:ind w:left="2993" w:hanging="360"/>
      </w:pPr>
    </w:lvl>
    <w:lvl w:ilvl="6">
      <w:numFmt w:val="bullet"/>
      <w:lvlText w:val="•"/>
      <w:lvlJc w:val="left"/>
      <w:pPr>
        <w:ind w:left="3423" w:hanging="360"/>
      </w:pPr>
    </w:lvl>
    <w:lvl w:ilvl="7">
      <w:numFmt w:val="bullet"/>
      <w:lvlText w:val="•"/>
      <w:lvlJc w:val="left"/>
      <w:pPr>
        <w:ind w:left="3854" w:hanging="360"/>
      </w:pPr>
    </w:lvl>
    <w:lvl w:ilvl="8">
      <w:numFmt w:val="bullet"/>
      <w:lvlText w:val="•"/>
      <w:lvlJc w:val="left"/>
      <w:pPr>
        <w:ind w:left="4284" w:hanging="360"/>
      </w:pPr>
    </w:lvl>
  </w:abstractNum>
  <w:abstractNum w:abstractNumId="1" w15:restartNumberingAfterBreak="0">
    <w:nsid w:val="051F2894"/>
    <w:multiLevelType w:val="multilevel"/>
    <w:tmpl w:val="C5FAC57C"/>
    <w:lvl w:ilvl="0">
      <w:numFmt w:val="bullet"/>
      <w:lvlText w:val="●"/>
      <w:lvlJc w:val="left"/>
      <w:pPr>
        <w:ind w:left="835" w:hanging="360"/>
      </w:pPr>
      <w:rPr>
        <w:rFonts w:ascii="Arial" w:eastAsia="Arial" w:hAnsi="Arial" w:cs="Arial"/>
        <w:b w:val="0"/>
        <w:bCs w:val="0"/>
        <w:i w:val="0"/>
        <w:iCs w:val="0"/>
        <w:sz w:val="22"/>
        <w:szCs w:val="22"/>
      </w:rPr>
    </w:lvl>
    <w:lvl w:ilvl="1">
      <w:numFmt w:val="bullet"/>
      <w:lvlText w:val="•"/>
      <w:lvlJc w:val="left"/>
      <w:pPr>
        <w:ind w:left="1270" w:hanging="360"/>
      </w:pPr>
    </w:lvl>
    <w:lvl w:ilvl="2">
      <w:numFmt w:val="bullet"/>
      <w:lvlText w:val="•"/>
      <w:lvlJc w:val="left"/>
      <w:pPr>
        <w:ind w:left="1701" w:hanging="360"/>
      </w:pPr>
    </w:lvl>
    <w:lvl w:ilvl="3">
      <w:numFmt w:val="bullet"/>
      <w:lvlText w:val="•"/>
      <w:lvlJc w:val="left"/>
      <w:pPr>
        <w:ind w:left="2131" w:hanging="360"/>
      </w:pPr>
    </w:lvl>
    <w:lvl w:ilvl="4">
      <w:numFmt w:val="bullet"/>
      <w:lvlText w:val="•"/>
      <w:lvlJc w:val="left"/>
      <w:pPr>
        <w:ind w:left="2562" w:hanging="360"/>
      </w:pPr>
    </w:lvl>
    <w:lvl w:ilvl="5">
      <w:numFmt w:val="bullet"/>
      <w:lvlText w:val="•"/>
      <w:lvlJc w:val="left"/>
      <w:pPr>
        <w:ind w:left="2993" w:hanging="360"/>
      </w:pPr>
    </w:lvl>
    <w:lvl w:ilvl="6">
      <w:numFmt w:val="bullet"/>
      <w:lvlText w:val="•"/>
      <w:lvlJc w:val="left"/>
      <w:pPr>
        <w:ind w:left="3423" w:hanging="360"/>
      </w:pPr>
    </w:lvl>
    <w:lvl w:ilvl="7">
      <w:numFmt w:val="bullet"/>
      <w:lvlText w:val="•"/>
      <w:lvlJc w:val="left"/>
      <w:pPr>
        <w:ind w:left="3854" w:hanging="360"/>
      </w:pPr>
    </w:lvl>
    <w:lvl w:ilvl="8">
      <w:numFmt w:val="bullet"/>
      <w:lvlText w:val="•"/>
      <w:lvlJc w:val="left"/>
      <w:pPr>
        <w:ind w:left="4284" w:hanging="360"/>
      </w:pPr>
    </w:lvl>
  </w:abstractNum>
  <w:abstractNum w:abstractNumId="2" w15:restartNumberingAfterBreak="0">
    <w:nsid w:val="143A2E91"/>
    <w:multiLevelType w:val="multilevel"/>
    <w:tmpl w:val="7EB2D950"/>
    <w:lvl w:ilvl="0">
      <w:numFmt w:val="bullet"/>
      <w:lvlText w:val="●"/>
      <w:lvlJc w:val="left"/>
      <w:pPr>
        <w:ind w:left="819" w:hanging="357"/>
      </w:pPr>
      <w:rPr>
        <w:rFonts w:ascii="Arial" w:eastAsia="Arial" w:hAnsi="Arial" w:cs="Arial"/>
        <w:b w:val="0"/>
        <w:bCs w:val="0"/>
        <w:i w:val="0"/>
        <w:iCs w:val="0"/>
        <w:sz w:val="22"/>
        <w:szCs w:val="22"/>
      </w:rPr>
    </w:lvl>
    <w:lvl w:ilvl="1">
      <w:numFmt w:val="bullet"/>
      <w:lvlText w:val="•"/>
      <w:lvlJc w:val="left"/>
      <w:pPr>
        <w:ind w:left="1179" w:hanging="360"/>
      </w:pPr>
    </w:lvl>
    <w:lvl w:ilvl="2">
      <w:numFmt w:val="bullet"/>
      <w:lvlText w:val="•"/>
      <w:lvlJc w:val="left"/>
      <w:pPr>
        <w:ind w:left="1538" w:hanging="360"/>
      </w:pPr>
    </w:lvl>
    <w:lvl w:ilvl="3">
      <w:numFmt w:val="bullet"/>
      <w:lvlText w:val="•"/>
      <w:lvlJc w:val="left"/>
      <w:pPr>
        <w:ind w:left="1897" w:hanging="360"/>
      </w:pPr>
    </w:lvl>
    <w:lvl w:ilvl="4">
      <w:numFmt w:val="bullet"/>
      <w:lvlText w:val="•"/>
      <w:lvlJc w:val="left"/>
      <w:pPr>
        <w:ind w:left="2256" w:hanging="360"/>
      </w:pPr>
    </w:lvl>
    <w:lvl w:ilvl="5">
      <w:numFmt w:val="bullet"/>
      <w:lvlText w:val="•"/>
      <w:lvlJc w:val="left"/>
      <w:pPr>
        <w:ind w:left="2615" w:hanging="360"/>
      </w:pPr>
    </w:lvl>
    <w:lvl w:ilvl="6">
      <w:numFmt w:val="bullet"/>
      <w:lvlText w:val="•"/>
      <w:lvlJc w:val="left"/>
      <w:pPr>
        <w:ind w:left="2974" w:hanging="360"/>
      </w:pPr>
    </w:lvl>
    <w:lvl w:ilvl="7">
      <w:numFmt w:val="bullet"/>
      <w:lvlText w:val="•"/>
      <w:lvlJc w:val="left"/>
      <w:pPr>
        <w:ind w:left="3333" w:hanging="360"/>
      </w:pPr>
    </w:lvl>
    <w:lvl w:ilvl="8">
      <w:numFmt w:val="bullet"/>
      <w:lvlText w:val="•"/>
      <w:lvlJc w:val="left"/>
      <w:pPr>
        <w:ind w:left="3692" w:hanging="360"/>
      </w:pPr>
    </w:lvl>
  </w:abstractNum>
  <w:abstractNum w:abstractNumId="3" w15:restartNumberingAfterBreak="0">
    <w:nsid w:val="16FE354D"/>
    <w:multiLevelType w:val="multilevel"/>
    <w:tmpl w:val="FC8AFFB6"/>
    <w:lvl w:ilvl="0">
      <w:numFmt w:val="bullet"/>
      <w:lvlText w:val="●"/>
      <w:lvlJc w:val="left"/>
      <w:pPr>
        <w:ind w:left="819" w:hanging="357"/>
      </w:pPr>
      <w:rPr>
        <w:rFonts w:ascii="Arial" w:eastAsia="Arial" w:hAnsi="Arial" w:cs="Arial"/>
        <w:b w:val="0"/>
        <w:bCs w:val="0"/>
        <w:i w:val="0"/>
        <w:iCs w:val="0"/>
        <w:sz w:val="22"/>
        <w:szCs w:val="22"/>
      </w:rPr>
    </w:lvl>
    <w:lvl w:ilvl="1">
      <w:numFmt w:val="bullet"/>
      <w:lvlText w:val="•"/>
      <w:lvlJc w:val="left"/>
      <w:pPr>
        <w:ind w:left="1039" w:hanging="360"/>
      </w:pPr>
    </w:lvl>
    <w:lvl w:ilvl="2">
      <w:numFmt w:val="bullet"/>
      <w:lvlText w:val="•"/>
      <w:lvlJc w:val="left"/>
      <w:pPr>
        <w:ind w:left="1258" w:hanging="360"/>
      </w:pPr>
    </w:lvl>
    <w:lvl w:ilvl="3">
      <w:numFmt w:val="bullet"/>
      <w:lvlText w:val="•"/>
      <w:lvlJc w:val="left"/>
      <w:pPr>
        <w:ind w:left="1477" w:hanging="360"/>
      </w:pPr>
    </w:lvl>
    <w:lvl w:ilvl="4">
      <w:numFmt w:val="bullet"/>
      <w:lvlText w:val="•"/>
      <w:lvlJc w:val="left"/>
      <w:pPr>
        <w:ind w:left="1696" w:hanging="360"/>
      </w:pPr>
    </w:lvl>
    <w:lvl w:ilvl="5">
      <w:numFmt w:val="bullet"/>
      <w:lvlText w:val="•"/>
      <w:lvlJc w:val="left"/>
      <w:pPr>
        <w:ind w:left="1915" w:hanging="360"/>
      </w:pPr>
    </w:lvl>
    <w:lvl w:ilvl="6">
      <w:numFmt w:val="bullet"/>
      <w:lvlText w:val="•"/>
      <w:lvlJc w:val="left"/>
      <w:pPr>
        <w:ind w:left="2134" w:hanging="360"/>
      </w:pPr>
    </w:lvl>
    <w:lvl w:ilvl="7">
      <w:numFmt w:val="bullet"/>
      <w:lvlText w:val="•"/>
      <w:lvlJc w:val="left"/>
      <w:pPr>
        <w:ind w:left="2353" w:hanging="360"/>
      </w:pPr>
    </w:lvl>
    <w:lvl w:ilvl="8">
      <w:numFmt w:val="bullet"/>
      <w:lvlText w:val="•"/>
      <w:lvlJc w:val="left"/>
      <w:pPr>
        <w:ind w:left="2572" w:hanging="360"/>
      </w:pPr>
    </w:lvl>
  </w:abstractNum>
  <w:abstractNum w:abstractNumId="4" w15:restartNumberingAfterBreak="0">
    <w:nsid w:val="1C19195E"/>
    <w:multiLevelType w:val="multilevel"/>
    <w:tmpl w:val="9C8C4280"/>
    <w:lvl w:ilvl="0">
      <w:start w:val="1"/>
      <w:numFmt w:val="decimal"/>
      <w:lvlText w:val="%1"/>
      <w:lvlJc w:val="left"/>
      <w:pPr>
        <w:ind w:left="728" w:hanging="369"/>
      </w:pPr>
    </w:lvl>
    <w:lvl w:ilvl="1">
      <w:start w:val="1"/>
      <w:numFmt w:val="decimal"/>
      <w:lvlText w:val="%1.%2"/>
      <w:lvlJc w:val="left"/>
      <w:pPr>
        <w:ind w:left="728" w:hanging="369"/>
      </w:pPr>
      <w:rPr>
        <w:rFonts w:ascii="Arial" w:eastAsia="Arial" w:hAnsi="Arial" w:cs="Arial"/>
        <w:b/>
        <w:bCs/>
        <w:i w:val="0"/>
        <w:iCs w:val="0"/>
        <w:sz w:val="22"/>
        <w:szCs w:val="22"/>
      </w:rPr>
    </w:lvl>
    <w:lvl w:ilvl="2">
      <w:numFmt w:val="bullet"/>
      <w:lvlText w:val="●"/>
      <w:lvlJc w:val="left"/>
      <w:pPr>
        <w:ind w:left="1080" w:hanging="360"/>
      </w:pPr>
      <w:rPr>
        <w:rFonts w:ascii="Arial" w:eastAsia="Arial" w:hAnsi="Arial" w:cs="Arial"/>
        <w:b w:val="0"/>
        <w:bCs w:val="0"/>
        <w:i w:val="0"/>
        <w:iCs w:val="0"/>
        <w:sz w:val="22"/>
        <w:szCs w:val="22"/>
      </w:rPr>
    </w:lvl>
    <w:lvl w:ilvl="3">
      <w:numFmt w:val="bullet"/>
      <w:lvlText w:val="•"/>
      <w:lvlJc w:val="left"/>
      <w:pPr>
        <w:ind w:left="3080" w:hanging="360"/>
      </w:pPr>
    </w:lvl>
    <w:lvl w:ilvl="4">
      <w:numFmt w:val="bullet"/>
      <w:lvlText w:val="•"/>
      <w:lvlJc w:val="left"/>
      <w:pPr>
        <w:ind w:left="4080" w:hanging="360"/>
      </w:pPr>
    </w:lvl>
    <w:lvl w:ilvl="5">
      <w:numFmt w:val="bullet"/>
      <w:lvlText w:val="•"/>
      <w:lvlJc w:val="left"/>
      <w:pPr>
        <w:ind w:left="5080" w:hanging="360"/>
      </w:pPr>
    </w:lvl>
    <w:lvl w:ilvl="6">
      <w:numFmt w:val="bullet"/>
      <w:lvlText w:val="•"/>
      <w:lvlJc w:val="left"/>
      <w:pPr>
        <w:ind w:left="6080" w:hanging="360"/>
      </w:pPr>
    </w:lvl>
    <w:lvl w:ilvl="7">
      <w:numFmt w:val="bullet"/>
      <w:lvlText w:val="•"/>
      <w:lvlJc w:val="left"/>
      <w:pPr>
        <w:ind w:left="7080" w:hanging="360"/>
      </w:pPr>
    </w:lvl>
    <w:lvl w:ilvl="8">
      <w:numFmt w:val="bullet"/>
      <w:lvlText w:val="•"/>
      <w:lvlJc w:val="left"/>
      <w:pPr>
        <w:ind w:left="8080" w:hanging="360"/>
      </w:pPr>
    </w:lvl>
  </w:abstractNum>
  <w:abstractNum w:abstractNumId="5" w15:restartNumberingAfterBreak="0">
    <w:nsid w:val="255C0699"/>
    <w:multiLevelType w:val="multilevel"/>
    <w:tmpl w:val="A8A67762"/>
    <w:lvl w:ilvl="0">
      <w:numFmt w:val="bullet"/>
      <w:lvlText w:val="●"/>
      <w:lvlJc w:val="left"/>
      <w:pPr>
        <w:ind w:left="819" w:hanging="357"/>
      </w:pPr>
      <w:rPr>
        <w:rFonts w:ascii="Arial" w:eastAsia="Arial" w:hAnsi="Arial" w:cs="Arial"/>
        <w:b w:val="0"/>
        <w:bCs w:val="0"/>
        <w:i w:val="0"/>
        <w:iCs w:val="0"/>
        <w:sz w:val="22"/>
        <w:szCs w:val="22"/>
      </w:rPr>
    </w:lvl>
    <w:lvl w:ilvl="1">
      <w:numFmt w:val="bullet"/>
      <w:lvlText w:val="•"/>
      <w:lvlJc w:val="left"/>
      <w:pPr>
        <w:ind w:left="1039" w:hanging="360"/>
      </w:pPr>
    </w:lvl>
    <w:lvl w:ilvl="2">
      <w:numFmt w:val="bullet"/>
      <w:lvlText w:val="•"/>
      <w:lvlJc w:val="left"/>
      <w:pPr>
        <w:ind w:left="1258" w:hanging="360"/>
      </w:pPr>
    </w:lvl>
    <w:lvl w:ilvl="3">
      <w:numFmt w:val="bullet"/>
      <w:lvlText w:val="•"/>
      <w:lvlJc w:val="left"/>
      <w:pPr>
        <w:ind w:left="1477" w:hanging="360"/>
      </w:pPr>
    </w:lvl>
    <w:lvl w:ilvl="4">
      <w:numFmt w:val="bullet"/>
      <w:lvlText w:val="•"/>
      <w:lvlJc w:val="left"/>
      <w:pPr>
        <w:ind w:left="1696" w:hanging="360"/>
      </w:pPr>
    </w:lvl>
    <w:lvl w:ilvl="5">
      <w:numFmt w:val="bullet"/>
      <w:lvlText w:val="•"/>
      <w:lvlJc w:val="left"/>
      <w:pPr>
        <w:ind w:left="1915" w:hanging="360"/>
      </w:pPr>
    </w:lvl>
    <w:lvl w:ilvl="6">
      <w:numFmt w:val="bullet"/>
      <w:lvlText w:val="•"/>
      <w:lvlJc w:val="left"/>
      <w:pPr>
        <w:ind w:left="2134" w:hanging="360"/>
      </w:pPr>
    </w:lvl>
    <w:lvl w:ilvl="7">
      <w:numFmt w:val="bullet"/>
      <w:lvlText w:val="•"/>
      <w:lvlJc w:val="left"/>
      <w:pPr>
        <w:ind w:left="2353" w:hanging="360"/>
      </w:pPr>
    </w:lvl>
    <w:lvl w:ilvl="8">
      <w:numFmt w:val="bullet"/>
      <w:lvlText w:val="•"/>
      <w:lvlJc w:val="left"/>
      <w:pPr>
        <w:ind w:left="2572" w:hanging="360"/>
      </w:pPr>
    </w:lvl>
  </w:abstractNum>
  <w:abstractNum w:abstractNumId="6" w15:restartNumberingAfterBreak="0">
    <w:nsid w:val="2E2E4F1F"/>
    <w:multiLevelType w:val="multilevel"/>
    <w:tmpl w:val="4AAC0128"/>
    <w:lvl w:ilvl="0">
      <w:numFmt w:val="bullet"/>
      <w:lvlText w:val="●"/>
      <w:lvlJc w:val="left"/>
      <w:pPr>
        <w:ind w:left="835" w:hanging="360"/>
      </w:pPr>
      <w:rPr>
        <w:rFonts w:ascii="Arial" w:eastAsia="Arial" w:hAnsi="Arial" w:cs="Arial"/>
        <w:b w:val="0"/>
        <w:bCs w:val="0"/>
        <w:i w:val="0"/>
        <w:iCs w:val="0"/>
        <w:sz w:val="22"/>
        <w:szCs w:val="22"/>
      </w:rPr>
    </w:lvl>
    <w:lvl w:ilvl="1">
      <w:numFmt w:val="bullet"/>
      <w:lvlText w:val="•"/>
      <w:lvlJc w:val="left"/>
      <w:pPr>
        <w:ind w:left="1270" w:hanging="360"/>
      </w:pPr>
    </w:lvl>
    <w:lvl w:ilvl="2">
      <w:numFmt w:val="bullet"/>
      <w:lvlText w:val="•"/>
      <w:lvlJc w:val="left"/>
      <w:pPr>
        <w:ind w:left="1701" w:hanging="360"/>
      </w:pPr>
    </w:lvl>
    <w:lvl w:ilvl="3">
      <w:numFmt w:val="bullet"/>
      <w:lvlText w:val="•"/>
      <w:lvlJc w:val="left"/>
      <w:pPr>
        <w:ind w:left="2131" w:hanging="360"/>
      </w:pPr>
    </w:lvl>
    <w:lvl w:ilvl="4">
      <w:numFmt w:val="bullet"/>
      <w:lvlText w:val="•"/>
      <w:lvlJc w:val="left"/>
      <w:pPr>
        <w:ind w:left="2562" w:hanging="360"/>
      </w:pPr>
    </w:lvl>
    <w:lvl w:ilvl="5">
      <w:numFmt w:val="bullet"/>
      <w:lvlText w:val="•"/>
      <w:lvlJc w:val="left"/>
      <w:pPr>
        <w:ind w:left="2993" w:hanging="360"/>
      </w:pPr>
    </w:lvl>
    <w:lvl w:ilvl="6">
      <w:numFmt w:val="bullet"/>
      <w:lvlText w:val="•"/>
      <w:lvlJc w:val="left"/>
      <w:pPr>
        <w:ind w:left="3423" w:hanging="360"/>
      </w:pPr>
    </w:lvl>
    <w:lvl w:ilvl="7">
      <w:numFmt w:val="bullet"/>
      <w:lvlText w:val="•"/>
      <w:lvlJc w:val="left"/>
      <w:pPr>
        <w:ind w:left="3854" w:hanging="360"/>
      </w:pPr>
    </w:lvl>
    <w:lvl w:ilvl="8">
      <w:numFmt w:val="bullet"/>
      <w:lvlText w:val="•"/>
      <w:lvlJc w:val="left"/>
      <w:pPr>
        <w:ind w:left="4284" w:hanging="360"/>
      </w:pPr>
    </w:lvl>
  </w:abstractNum>
  <w:abstractNum w:abstractNumId="7" w15:restartNumberingAfterBreak="0">
    <w:nsid w:val="34A15416"/>
    <w:multiLevelType w:val="multilevel"/>
    <w:tmpl w:val="3A369AE6"/>
    <w:lvl w:ilvl="0">
      <w:numFmt w:val="bullet"/>
      <w:lvlText w:val="●"/>
      <w:lvlJc w:val="left"/>
      <w:pPr>
        <w:ind w:left="819" w:hanging="357"/>
      </w:pPr>
      <w:rPr>
        <w:rFonts w:ascii="Arial" w:eastAsia="Arial" w:hAnsi="Arial" w:cs="Arial"/>
        <w:b w:val="0"/>
        <w:bCs w:val="0"/>
        <w:i w:val="0"/>
        <w:iCs w:val="0"/>
        <w:sz w:val="22"/>
        <w:szCs w:val="22"/>
      </w:rPr>
    </w:lvl>
    <w:lvl w:ilvl="1">
      <w:numFmt w:val="bullet"/>
      <w:lvlText w:val="•"/>
      <w:lvlJc w:val="left"/>
      <w:pPr>
        <w:ind w:left="1179" w:hanging="360"/>
      </w:pPr>
    </w:lvl>
    <w:lvl w:ilvl="2">
      <w:numFmt w:val="bullet"/>
      <w:lvlText w:val="•"/>
      <w:lvlJc w:val="left"/>
      <w:pPr>
        <w:ind w:left="1538" w:hanging="360"/>
      </w:pPr>
    </w:lvl>
    <w:lvl w:ilvl="3">
      <w:numFmt w:val="bullet"/>
      <w:lvlText w:val="•"/>
      <w:lvlJc w:val="left"/>
      <w:pPr>
        <w:ind w:left="1897" w:hanging="360"/>
      </w:pPr>
    </w:lvl>
    <w:lvl w:ilvl="4">
      <w:numFmt w:val="bullet"/>
      <w:lvlText w:val="•"/>
      <w:lvlJc w:val="left"/>
      <w:pPr>
        <w:ind w:left="2256" w:hanging="360"/>
      </w:pPr>
    </w:lvl>
    <w:lvl w:ilvl="5">
      <w:numFmt w:val="bullet"/>
      <w:lvlText w:val="•"/>
      <w:lvlJc w:val="left"/>
      <w:pPr>
        <w:ind w:left="2615" w:hanging="360"/>
      </w:pPr>
    </w:lvl>
    <w:lvl w:ilvl="6">
      <w:numFmt w:val="bullet"/>
      <w:lvlText w:val="•"/>
      <w:lvlJc w:val="left"/>
      <w:pPr>
        <w:ind w:left="2974" w:hanging="360"/>
      </w:pPr>
    </w:lvl>
    <w:lvl w:ilvl="7">
      <w:numFmt w:val="bullet"/>
      <w:lvlText w:val="•"/>
      <w:lvlJc w:val="left"/>
      <w:pPr>
        <w:ind w:left="3333" w:hanging="360"/>
      </w:pPr>
    </w:lvl>
    <w:lvl w:ilvl="8">
      <w:numFmt w:val="bullet"/>
      <w:lvlText w:val="•"/>
      <w:lvlJc w:val="left"/>
      <w:pPr>
        <w:ind w:left="3692" w:hanging="360"/>
      </w:pPr>
    </w:lvl>
  </w:abstractNum>
  <w:abstractNum w:abstractNumId="8" w15:restartNumberingAfterBreak="0">
    <w:nsid w:val="363F4F2C"/>
    <w:multiLevelType w:val="multilevel"/>
    <w:tmpl w:val="4836A644"/>
    <w:lvl w:ilvl="0">
      <w:numFmt w:val="bullet"/>
      <w:lvlText w:val="●"/>
      <w:lvlJc w:val="left"/>
      <w:pPr>
        <w:ind w:left="835" w:hanging="360"/>
      </w:pPr>
      <w:rPr>
        <w:rFonts w:ascii="Arial" w:eastAsia="Arial" w:hAnsi="Arial" w:cs="Arial"/>
        <w:b w:val="0"/>
        <w:bCs w:val="0"/>
        <w:i w:val="0"/>
        <w:iCs w:val="0"/>
        <w:sz w:val="22"/>
        <w:szCs w:val="22"/>
      </w:rPr>
    </w:lvl>
    <w:lvl w:ilvl="1">
      <w:numFmt w:val="bullet"/>
      <w:lvlText w:val="•"/>
      <w:lvlJc w:val="left"/>
      <w:pPr>
        <w:ind w:left="1270" w:hanging="360"/>
      </w:pPr>
    </w:lvl>
    <w:lvl w:ilvl="2">
      <w:numFmt w:val="bullet"/>
      <w:lvlText w:val="•"/>
      <w:lvlJc w:val="left"/>
      <w:pPr>
        <w:ind w:left="1701" w:hanging="360"/>
      </w:pPr>
    </w:lvl>
    <w:lvl w:ilvl="3">
      <w:numFmt w:val="bullet"/>
      <w:lvlText w:val="•"/>
      <w:lvlJc w:val="left"/>
      <w:pPr>
        <w:ind w:left="2131" w:hanging="360"/>
      </w:pPr>
    </w:lvl>
    <w:lvl w:ilvl="4">
      <w:numFmt w:val="bullet"/>
      <w:lvlText w:val="•"/>
      <w:lvlJc w:val="left"/>
      <w:pPr>
        <w:ind w:left="2562" w:hanging="360"/>
      </w:pPr>
    </w:lvl>
    <w:lvl w:ilvl="5">
      <w:numFmt w:val="bullet"/>
      <w:lvlText w:val="•"/>
      <w:lvlJc w:val="left"/>
      <w:pPr>
        <w:ind w:left="2993" w:hanging="360"/>
      </w:pPr>
    </w:lvl>
    <w:lvl w:ilvl="6">
      <w:numFmt w:val="bullet"/>
      <w:lvlText w:val="•"/>
      <w:lvlJc w:val="left"/>
      <w:pPr>
        <w:ind w:left="3423" w:hanging="360"/>
      </w:pPr>
    </w:lvl>
    <w:lvl w:ilvl="7">
      <w:numFmt w:val="bullet"/>
      <w:lvlText w:val="•"/>
      <w:lvlJc w:val="left"/>
      <w:pPr>
        <w:ind w:left="3854" w:hanging="360"/>
      </w:pPr>
    </w:lvl>
    <w:lvl w:ilvl="8">
      <w:numFmt w:val="bullet"/>
      <w:lvlText w:val="•"/>
      <w:lvlJc w:val="left"/>
      <w:pPr>
        <w:ind w:left="4284" w:hanging="360"/>
      </w:pPr>
    </w:lvl>
  </w:abstractNum>
  <w:abstractNum w:abstractNumId="9" w15:restartNumberingAfterBreak="0">
    <w:nsid w:val="4A027AAF"/>
    <w:multiLevelType w:val="multilevel"/>
    <w:tmpl w:val="C2D01F50"/>
    <w:lvl w:ilvl="0">
      <w:numFmt w:val="bullet"/>
      <w:lvlText w:val="●"/>
      <w:lvlJc w:val="left"/>
      <w:pPr>
        <w:ind w:left="819" w:hanging="357"/>
      </w:pPr>
      <w:rPr>
        <w:rFonts w:ascii="Arial" w:eastAsia="Arial" w:hAnsi="Arial" w:cs="Arial"/>
        <w:b w:val="0"/>
        <w:bCs w:val="0"/>
        <w:i w:val="0"/>
        <w:iCs w:val="0"/>
        <w:sz w:val="22"/>
        <w:szCs w:val="22"/>
      </w:rPr>
    </w:lvl>
    <w:lvl w:ilvl="1">
      <w:numFmt w:val="bullet"/>
      <w:lvlText w:val="•"/>
      <w:lvlJc w:val="left"/>
      <w:pPr>
        <w:ind w:left="1039" w:hanging="360"/>
      </w:pPr>
    </w:lvl>
    <w:lvl w:ilvl="2">
      <w:numFmt w:val="bullet"/>
      <w:lvlText w:val="•"/>
      <w:lvlJc w:val="left"/>
      <w:pPr>
        <w:ind w:left="1258" w:hanging="360"/>
      </w:pPr>
    </w:lvl>
    <w:lvl w:ilvl="3">
      <w:numFmt w:val="bullet"/>
      <w:lvlText w:val="•"/>
      <w:lvlJc w:val="left"/>
      <w:pPr>
        <w:ind w:left="1477" w:hanging="360"/>
      </w:pPr>
    </w:lvl>
    <w:lvl w:ilvl="4">
      <w:numFmt w:val="bullet"/>
      <w:lvlText w:val="•"/>
      <w:lvlJc w:val="left"/>
      <w:pPr>
        <w:ind w:left="1696" w:hanging="360"/>
      </w:pPr>
    </w:lvl>
    <w:lvl w:ilvl="5">
      <w:numFmt w:val="bullet"/>
      <w:lvlText w:val="•"/>
      <w:lvlJc w:val="left"/>
      <w:pPr>
        <w:ind w:left="1915" w:hanging="360"/>
      </w:pPr>
    </w:lvl>
    <w:lvl w:ilvl="6">
      <w:numFmt w:val="bullet"/>
      <w:lvlText w:val="•"/>
      <w:lvlJc w:val="left"/>
      <w:pPr>
        <w:ind w:left="2134" w:hanging="360"/>
      </w:pPr>
    </w:lvl>
    <w:lvl w:ilvl="7">
      <w:numFmt w:val="bullet"/>
      <w:lvlText w:val="•"/>
      <w:lvlJc w:val="left"/>
      <w:pPr>
        <w:ind w:left="2353" w:hanging="360"/>
      </w:pPr>
    </w:lvl>
    <w:lvl w:ilvl="8">
      <w:numFmt w:val="bullet"/>
      <w:lvlText w:val="•"/>
      <w:lvlJc w:val="left"/>
      <w:pPr>
        <w:ind w:left="2572" w:hanging="360"/>
      </w:pPr>
    </w:lvl>
  </w:abstractNum>
  <w:abstractNum w:abstractNumId="10" w15:restartNumberingAfterBreak="0">
    <w:nsid w:val="4EFC6ABC"/>
    <w:multiLevelType w:val="multilevel"/>
    <w:tmpl w:val="E2989D4A"/>
    <w:lvl w:ilvl="0">
      <w:start w:val="2"/>
      <w:numFmt w:val="decimal"/>
      <w:lvlText w:val="%1"/>
      <w:lvlJc w:val="left"/>
      <w:pPr>
        <w:ind w:left="480" w:hanging="480"/>
      </w:pPr>
    </w:lvl>
    <w:lvl w:ilvl="1">
      <w:start w:val="3"/>
      <w:numFmt w:val="decimal"/>
      <w:lvlText w:val="%1.%2"/>
      <w:lvlJc w:val="left"/>
      <w:pPr>
        <w:ind w:left="480" w:hanging="480"/>
      </w:pPr>
    </w:lvl>
    <w:lvl w:ilvl="2">
      <w:start w:val="4"/>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15:restartNumberingAfterBreak="0">
    <w:nsid w:val="50336F15"/>
    <w:multiLevelType w:val="multilevel"/>
    <w:tmpl w:val="B48294B4"/>
    <w:lvl w:ilvl="0">
      <w:start w:val="2"/>
      <w:numFmt w:val="decimal"/>
      <w:lvlText w:val="%1"/>
      <w:lvlJc w:val="left"/>
      <w:pPr>
        <w:ind w:left="360" w:hanging="360"/>
      </w:pPr>
    </w:lvl>
    <w:lvl w:ilvl="1">
      <w:start w:val="5"/>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2" w15:restartNumberingAfterBreak="0">
    <w:nsid w:val="5A4C4FEB"/>
    <w:multiLevelType w:val="multilevel"/>
    <w:tmpl w:val="76783824"/>
    <w:lvl w:ilvl="0">
      <w:numFmt w:val="bullet"/>
      <w:lvlText w:val="●"/>
      <w:lvlJc w:val="left"/>
      <w:pPr>
        <w:ind w:left="819" w:hanging="357"/>
      </w:pPr>
      <w:rPr>
        <w:rFonts w:ascii="Arial" w:eastAsia="Arial" w:hAnsi="Arial" w:cs="Arial"/>
        <w:b w:val="0"/>
        <w:bCs w:val="0"/>
        <w:i w:val="0"/>
        <w:iCs w:val="0"/>
        <w:sz w:val="22"/>
        <w:szCs w:val="22"/>
      </w:rPr>
    </w:lvl>
    <w:lvl w:ilvl="1">
      <w:numFmt w:val="bullet"/>
      <w:lvlText w:val="•"/>
      <w:lvlJc w:val="left"/>
      <w:pPr>
        <w:ind w:left="1179" w:hanging="360"/>
      </w:pPr>
    </w:lvl>
    <w:lvl w:ilvl="2">
      <w:numFmt w:val="bullet"/>
      <w:lvlText w:val="•"/>
      <w:lvlJc w:val="left"/>
      <w:pPr>
        <w:ind w:left="1538" w:hanging="360"/>
      </w:pPr>
    </w:lvl>
    <w:lvl w:ilvl="3">
      <w:numFmt w:val="bullet"/>
      <w:lvlText w:val="•"/>
      <w:lvlJc w:val="left"/>
      <w:pPr>
        <w:ind w:left="1897" w:hanging="360"/>
      </w:pPr>
    </w:lvl>
    <w:lvl w:ilvl="4">
      <w:numFmt w:val="bullet"/>
      <w:lvlText w:val="•"/>
      <w:lvlJc w:val="left"/>
      <w:pPr>
        <w:ind w:left="2256" w:hanging="360"/>
      </w:pPr>
    </w:lvl>
    <w:lvl w:ilvl="5">
      <w:numFmt w:val="bullet"/>
      <w:lvlText w:val="•"/>
      <w:lvlJc w:val="left"/>
      <w:pPr>
        <w:ind w:left="2615" w:hanging="360"/>
      </w:pPr>
    </w:lvl>
    <w:lvl w:ilvl="6">
      <w:numFmt w:val="bullet"/>
      <w:lvlText w:val="•"/>
      <w:lvlJc w:val="left"/>
      <w:pPr>
        <w:ind w:left="2974" w:hanging="360"/>
      </w:pPr>
    </w:lvl>
    <w:lvl w:ilvl="7">
      <w:numFmt w:val="bullet"/>
      <w:lvlText w:val="•"/>
      <w:lvlJc w:val="left"/>
      <w:pPr>
        <w:ind w:left="3333" w:hanging="360"/>
      </w:pPr>
    </w:lvl>
    <w:lvl w:ilvl="8">
      <w:numFmt w:val="bullet"/>
      <w:lvlText w:val="•"/>
      <w:lvlJc w:val="left"/>
      <w:pPr>
        <w:ind w:left="3692" w:hanging="360"/>
      </w:pPr>
    </w:lvl>
  </w:abstractNum>
  <w:abstractNum w:abstractNumId="13" w15:restartNumberingAfterBreak="0">
    <w:nsid w:val="74BB7C64"/>
    <w:multiLevelType w:val="multilevel"/>
    <w:tmpl w:val="B0649CB6"/>
    <w:lvl w:ilvl="0">
      <w:numFmt w:val="bullet"/>
      <w:lvlText w:val="●"/>
      <w:lvlJc w:val="left"/>
      <w:pPr>
        <w:ind w:left="819" w:hanging="357"/>
      </w:pPr>
      <w:rPr>
        <w:rFonts w:ascii="Arial" w:eastAsia="Arial" w:hAnsi="Arial" w:cs="Arial"/>
        <w:b w:val="0"/>
        <w:bCs w:val="0"/>
        <w:i w:val="0"/>
        <w:iCs w:val="0"/>
        <w:sz w:val="22"/>
        <w:szCs w:val="22"/>
      </w:rPr>
    </w:lvl>
    <w:lvl w:ilvl="1">
      <w:numFmt w:val="bullet"/>
      <w:lvlText w:val="•"/>
      <w:lvlJc w:val="left"/>
      <w:pPr>
        <w:ind w:left="1179" w:hanging="360"/>
      </w:pPr>
    </w:lvl>
    <w:lvl w:ilvl="2">
      <w:numFmt w:val="bullet"/>
      <w:lvlText w:val="•"/>
      <w:lvlJc w:val="left"/>
      <w:pPr>
        <w:ind w:left="1538" w:hanging="360"/>
      </w:pPr>
    </w:lvl>
    <w:lvl w:ilvl="3">
      <w:numFmt w:val="bullet"/>
      <w:lvlText w:val="•"/>
      <w:lvlJc w:val="left"/>
      <w:pPr>
        <w:ind w:left="1897" w:hanging="360"/>
      </w:pPr>
    </w:lvl>
    <w:lvl w:ilvl="4">
      <w:numFmt w:val="bullet"/>
      <w:lvlText w:val="•"/>
      <w:lvlJc w:val="left"/>
      <w:pPr>
        <w:ind w:left="2256" w:hanging="360"/>
      </w:pPr>
    </w:lvl>
    <w:lvl w:ilvl="5">
      <w:numFmt w:val="bullet"/>
      <w:lvlText w:val="•"/>
      <w:lvlJc w:val="left"/>
      <w:pPr>
        <w:ind w:left="2615" w:hanging="360"/>
      </w:pPr>
    </w:lvl>
    <w:lvl w:ilvl="6">
      <w:numFmt w:val="bullet"/>
      <w:lvlText w:val="•"/>
      <w:lvlJc w:val="left"/>
      <w:pPr>
        <w:ind w:left="2974" w:hanging="360"/>
      </w:pPr>
    </w:lvl>
    <w:lvl w:ilvl="7">
      <w:numFmt w:val="bullet"/>
      <w:lvlText w:val="•"/>
      <w:lvlJc w:val="left"/>
      <w:pPr>
        <w:ind w:left="3333" w:hanging="360"/>
      </w:pPr>
    </w:lvl>
    <w:lvl w:ilvl="8">
      <w:numFmt w:val="bullet"/>
      <w:lvlText w:val="•"/>
      <w:lvlJc w:val="left"/>
      <w:pPr>
        <w:ind w:left="3692" w:hanging="360"/>
      </w:pPr>
    </w:lvl>
  </w:abstractNum>
  <w:abstractNum w:abstractNumId="14" w15:restartNumberingAfterBreak="0">
    <w:nsid w:val="76FC759A"/>
    <w:multiLevelType w:val="multilevel"/>
    <w:tmpl w:val="CE1C861A"/>
    <w:lvl w:ilvl="0">
      <w:numFmt w:val="bullet"/>
      <w:lvlText w:val="●"/>
      <w:lvlJc w:val="left"/>
      <w:pPr>
        <w:ind w:left="835" w:hanging="360"/>
      </w:pPr>
      <w:rPr>
        <w:rFonts w:ascii="Arial" w:eastAsia="Arial" w:hAnsi="Arial" w:cs="Arial"/>
        <w:b w:val="0"/>
        <w:bCs w:val="0"/>
        <w:i w:val="0"/>
        <w:iCs w:val="0"/>
        <w:sz w:val="22"/>
        <w:szCs w:val="22"/>
      </w:rPr>
    </w:lvl>
    <w:lvl w:ilvl="1">
      <w:numFmt w:val="bullet"/>
      <w:lvlText w:val="•"/>
      <w:lvlJc w:val="left"/>
      <w:pPr>
        <w:ind w:left="1270" w:hanging="360"/>
      </w:pPr>
    </w:lvl>
    <w:lvl w:ilvl="2">
      <w:numFmt w:val="bullet"/>
      <w:lvlText w:val="•"/>
      <w:lvlJc w:val="left"/>
      <w:pPr>
        <w:ind w:left="1701" w:hanging="360"/>
      </w:pPr>
    </w:lvl>
    <w:lvl w:ilvl="3">
      <w:numFmt w:val="bullet"/>
      <w:lvlText w:val="•"/>
      <w:lvlJc w:val="left"/>
      <w:pPr>
        <w:ind w:left="2131" w:hanging="360"/>
      </w:pPr>
    </w:lvl>
    <w:lvl w:ilvl="4">
      <w:numFmt w:val="bullet"/>
      <w:lvlText w:val="•"/>
      <w:lvlJc w:val="left"/>
      <w:pPr>
        <w:ind w:left="2562" w:hanging="360"/>
      </w:pPr>
    </w:lvl>
    <w:lvl w:ilvl="5">
      <w:numFmt w:val="bullet"/>
      <w:lvlText w:val="•"/>
      <w:lvlJc w:val="left"/>
      <w:pPr>
        <w:ind w:left="2993" w:hanging="360"/>
      </w:pPr>
    </w:lvl>
    <w:lvl w:ilvl="6">
      <w:numFmt w:val="bullet"/>
      <w:lvlText w:val="•"/>
      <w:lvlJc w:val="left"/>
      <w:pPr>
        <w:ind w:left="3423" w:hanging="360"/>
      </w:pPr>
    </w:lvl>
    <w:lvl w:ilvl="7">
      <w:numFmt w:val="bullet"/>
      <w:lvlText w:val="•"/>
      <w:lvlJc w:val="left"/>
      <w:pPr>
        <w:ind w:left="3854" w:hanging="360"/>
      </w:pPr>
    </w:lvl>
    <w:lvl w:ilvl="8">
      <w:numFmt w:val="bullet"/>
      <w:lvlText w:val="•"/>
      <w:lvlJc w:val="left"/>
      <w:pPr>
        <w:ind w:left="4284" w:hanging="360"/>
      </w:pPr>
    </w:lvl>
  </w:abstractNum>
  <w:abstractNum w:abstractNumId="15" w15:restartNumberingAfterBreak="0">
    <w:nsid w:val="781F170B"/>
    <w:multiLevelType w:val="multilevel"/>
    <w:tmpl w:val="86A27E62"/>
    <w:lvl w:ilvl="0">
      <w:numFmt w:val="bullet"/>
      <w:lvlText w:val="●"/>
      <w:lvlJc w:val="left"/>
      <w:pPr>
        <w:ind w:left="819" w:hanging="357"/>
      </w:pPr>
      <w:rPr>
        <w:rFonts w:ascii="Arial" w:eastAsia="Arial" w:hAnsi="Arial" w:cs="Arial"/>
        <w:b w:val="0"/>
        <w:bCs w:val="0"/>
        <w:i w:val="0"/>
        <w:iCs w:val="0"/>
        <w:sz w:val="22"/>
        <w:szCs w:val="22"/>
      </w:rPr>
    </w:lvl>
    <w:lvl w:ilvl="1">
      <w:numFmt w:val="bullet"/>
      <w:lvlText w:val="•"/>
      <w:lvlJc w:val="left"/>
      <w:pPr>
        <w:ind w:left="1039" w:hanging="360"/>
      </w:pPr>
    </w:lvl>
    <w:lvl w:ilvl="2">
      <w:numFmt w:val="bullet"/>
      <w:lvlText w:val="•"/>
      <w:lvlJc w:val="left"/>
      <w:pPr>
        <w:ind w:left="1258" w:hanging="360"/>
      </w:pPr>
    </w:lvl>
    <w:lvl w:ilvl="3">
      <w:numFmt w:val="bullet"/>
      <w:lvlText w:val="•"/>
      <w:lvlJc w:val="left"/>
      <w:pPr>
        <w:ind w:left="1477" w:hanging="360"/>
      </w:pPr>
    </w:lvl>
    <w:lvl w:ilvl="4">
      <w:numFmt w:val="bullet"/>
      <w:lvlText w:val="•"/>
      <w:lvlJc w:val="left"/>
      <w:pPr>
        <w:ind w:left="1696" w:hanging="360"/>
      </w:pPr>
    </w:lvl>
    <w:lvl w:ilvl="5">
      <w:numFmt w:val="bullet"/>
      <w:lvlText w:val="•"/>
      <w:lvlJc w:val="left"/>
      <w:pPr>
        <w:ind w:left="1915" w:hanging="360"/>
      </w:pPr>
    </w:lvl>
    <w:lvl w:ilvl="6">
      <w:numFmt w:val="bullet"/>
      <w:lvlText w:val="•"/>
      <w:lvlJc w:val="left"/>
      <w:pPr>
        <w:ind w:left="2134" w:hanging="360"/>
      </w:pPr>
    </w:lvl>
    <w:lvl w:ilvl="7">
      <w:numFmt w:val="bullet"/>
      <w:lvlText w:val="•"/>
      <w:lvlJc w:val="left"/>
      <w:pPr>
        <w:ind w:left="2353" w:hanging="360"/>
      </w:pPr>
    </w:lvl>
    <w:lvl w:ilvl="8">
      <w:numFmt w:val="bullet"/>
      <w:lvlText w:val="•"/>
      <w:lvlJc w:val="left"/>
      <w:pPr>
        <w:ind w:left="2572" w:hanging="360"/>
      </w:pPr>
    </w:lvl>
  </w:abstractNum>
  <w:num w:numId="1" w16cid:durableId="1957708525">
    <w:abstractNumId w:val="4"/>
  </w:num>
  <w:num w:numId="2" w16cid:durableId="1833907862">
    <w:abstractNumId w:val="9"/>
  </w:num>
  <w:num w:numId="3" w16cid:durableId="1643343149">
    <w:abstractNumId w:val="12"/>
  </w:num>
  <w:num w:numId="4" w16cid:durableId="2126733857">
    <w:abstractNumId w:val="3"/>
  </w:num>
  <w:num w:numId="5" w16cid:durableId="1964267052">
    <w:abstractNumId w:val="8"/>
  </w:num>
  <w:num w:numId="6" w16cid:durableId="481894544">
    <w:abstractNumId w:val="0"/>
  </w:num>
  <w:num w:numId="7" w16cid:durableId="1214193186">
    <w:abstractNumId w:val="14"/>
  </w:num>
  <w:num w:numId="8" w16cid:durableId="1139495445">
    <w:abstractNumId w:val="1"/>
  </w:num>
  <w:num w:numId="9" w16cid:durableId="1268007326">
    <w:abstractNumId w:val="10"/>
  </w:num>
  <w:num w:numId="10" w16cid:durableId="2079740126">
    <w:abstractNumId w:val="11"/>
  </w:num>
  <w:num w:numId="11" w16cid:durableId="94911597">
    <w:abstractNumId w:val="2"/>
  </w:num>
  <w:num w:numId="12" w16cid:durableId="1954048960">
    <w:abstractNumId w:val="5"/>
  </w:num>
  <w:num w:numId="13" w16cid:durableId="1094477024">
    <w:abstractNumId w:val="7"/>
  </w:num>
  <w:num w:numId="14" w16cid:durableId="267936443">
    <w:abstractNumId w:val="15"/>
  </w:num>
  <w:num w:numId="15" w16cid:durableId="2087339359">
    <w:abstractNumId w:val="13"/>
  </w:num>
  <w:num w:numId="16" w16cid:durableId="1064335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5ED4"/>
    <w:rsid w:val="00021B6A"/>
    <w:rsid w:val="00067067"/>
    <w:rsid w:val="000D1074"/>
    <w:rsid w:val="0015593F"/>
    <w:rsid w:val="001E3517"/>
    <w:rsid w:val="001F2F43"/>
    <w:rsid w:val="00361DED"/>
    <w:rsid w:val="003850D2"/>
    <w:rsid w:val="004011CE"/>
    <w:rsid w:val="00537F55"/>
    <w:rsid w:val="005F5ED4"/>
    <w:rsid w:val="00602A8C"/>
    <w:rsid w:val="006B3E19"/>
    <w:rsid w:val="0073455E"/>
    <w:rsid w:val="007631AE"/>
    <w:rsid w:val="007672C2"/>
    <w:rsid w:val="008106C2"/>
    <w:rsid w:val="00814968"/>
    <w:rsid w:val="009F2B2A"/>
    <w:rsid w:val="00AD202D"/>
    <w:rsid w:val="00AF1E3D"/>
    <w:rsid w:val="00B367F8"/>
    <w:rsid w:val="00B902E8"/>
    <w:rsid w:val="00C30D5D"/>
    <w:rsid w:val="00C61E33"/>
    <w:rsid w:val="00C85557"/>
    <w:rsid w:val="00CB6D4A"/>
    <w:rsid w:val="00D878EF"/>
    <w:rsid w:val="00EB2AB0"/>
    <w:rsid w:val="00ED1DA7"/>
    <w:rsid w:val="00FE54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60519"/>
  <w15:docId w15:val="{FE14F342-3E19-4ED5-9BBD-33E3B8406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b/>
      <w:bCs/>
      <w:color w:val="000000"/>
    </w:rPr>
  </w:style>
  <w:style w:type="paragraph" w:styleId="Heading2">
    <w:name w:val="heading 2"/>
    <w:basedOn w:val="Normal"/>
    <w:next w:val="Normal"/>
    <w:link w:val="Heading2Char"/>
    <w:uiPriority w:val="9"/>
    <w:unhideWhenUsed/>
    <w:qFormat/>
    <w:pPr>
      <w:keepNext/>
      <w:keepLines/>
      <w:spacing w:before="160" w:after="80"/>
      <w:outlineLvl w:val="1"/>
    </w:pPr>
    <w:rPr>
      <w:b/>
      <w:bCs/>
      <w:color w:val="000000"/>
    </w:rPr>
  </w:style>
  <w:style w:type="paragraph" w:styleId="Heading3">
    <w:name w:val="heading 3"/>
    <w:basedOn w:val="Normal"/>
    <w:next w:val="Normal"/>
    <w:link w:val="Heading3Char"/>
    <w:uiPriority w:val="9"/>
    <w:unhideWhenUsed/>
    <w:qFormat/>
    <w:pPr>
      <w:keepNext/>
      <w:keepLines/>
      <w:spacing w:before="160" w:after="80"/>
      <w:outlineLvl w:val="2"/>
    </w:pPr>
    <w:rPr>
      <w:b/>
      <w:bCs/>
      <w:i/>
      <w:iCs/>
      <w:color w:val="000000"/>
    </w:rPr>
  </w:style>
  <w:style w:type="paragraph" w:styleId="Heading4">
    <w:name w:val="heading 4"/>
    <w:basedOn w:val="Normal"/>
    <w:next w:val="Normal"/>
    <w:link w:val="Heading4Char"/>
    <w:uiPriority w:val="9"/>
    <w:unhideWhenUsed/>
    <w:qFormat/>
    <w:pPr>
      <w:keepNext/>
      <w:keepLines/>
      <w:spacing w:before="80" w:after="40"/>
      <w:jc w:val="center"/>
      <w:outlineLvl w:val="3"/>
    </w:pPr>
    <w:rPr>
      <w:b/>
      <w:bCs/>
      <w:color w:val="000000"/>
    </w:rPr>
  </w:style>
  <w:style w:type="paragraph" w:styleId="Heading5">
    <w:name w:val="heading 5"/>
    <w:basedOn w:val="Normal"/>
    <w:next w:val="Normal"/>
    <w:link w:val="Heading5Char"/>
    <w:uiPriority w:val="9"/>
    <w:unhideWhenUsed/>
    <w:qFormat/>
    <w:pPr>
      <w:keepNext/>
      <w:keepLines/>
      <w:spacing w:before="80" w:after="40"/>
      <w:jc w:val="center"/>
      <w:outlineLvl w:val="4"/>
    </w:pPr>
    <w:rPr>
      <w:b/>
      <w:bCs/>
      <w:color w:val="000000"/>
    </w:rPr>
  </w:style>
  <w:style w:type="paragraph" w:styleId="Heading6">
    <w:name w:val="heading 6"/>
    <w:basedOn w:val="Normal"/>
    <w:next w:val="Normal"/>
    <w:link w:val="Heading6Char"/>
    <w:uiPriority w:val="9"/>
    <w:semiHidden/>
    <w:unhideWhenUsed/>
    <w:qFormat/>
    <w:pPr>
      <w:keepNext/>
      <w:keepLines/>
      <w:spacing w:before="40"/>
      <w:outlineLvl w:val="5"/>
    </w:pPr>
    <w:rPr>
      <w:i/>
      <w:iCs/>
      <w:color w:val="595959"/>
    </w:rPr>
  </w:style>
  <w:style w:type="paragraph" w:styleId="Heading7">
    <w:name w:val="heading 7"/>
    <w:basedOn w:val="Normal"/>
    <w:next w:val="Normal"/>
    <w:link w:val="Heading7Char"/>
    <w:uiPriority w:val="9"/>
    <w:semiHidden/>
    <w:unhideWhenUsed/>
    <w:qFormat/>
    <w:rsid w:val="0072285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85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85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eastAsia="Calibri" w:hAnsi="Calibri" w:cs="Calibri"/>
      <w:sz w:val="56"/>
      <w:szCs w:val="56"/>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rsid w:val="00FA5D75"/>
    <w:rPr>
      <w:rFonts w:ascii="Arial" w:eastAsiaTheme="majorEastAsia" w:hAnsi="Arial" w:cstheme="majorBidi"/>
      <w:b/>
      <w:color w:val="000000" w:themeColor="text1"/>
      <w:kern w:val="0"/>
      <w:szCs w:val="40"/>
      <w:lang w:val="en-US"/>
    </w:rPr>
  </w:style>
  <w:style w:type="character" w:customStyle="1" w:styleId="Heading2Char">
    <w:name w:val="Heading 2 Char"/>
    <w:basedOn w:val="DefaultParagraphFont"/>
    <w:link w:val="Heading2"/>
    <w:rsid w:val="00FA5D75"/>
    <w:rPr>
      <w:rFonts w:ascii="Arial" w:eastAsiaTheme="majorEastAsia" w:hAnsi="Arial" w:cstheme="majorBidi"/>
      <w:b/>
      <w:color w:val="000000" w:themeColor="text1"/>
      <w:kern w:val="0"/>
      <w:szCs w:val="32"/>
      <w:lang w:val="en-US"/>
    </w:rPr>
  </w:style>
  <w:style w:type="character" w:customStyle="1" w:styleId="Heading3Char">
    <w:name w:val="Heading 3 Char"/>
    <w:basedOn w:val="DefaultParagraphFont"/>
    <w:link w:val="Heading3"/>
    <w:rsid w:val="00FA5D75"/>
    <w:rPr>
      <w:rFonts w:ascii="Arial" w:eastAsiaTheme="majorEastAsia" w:hAnsi="Arial" w:cstheme="majorBidi"/>
      <w:b/>
      <w:i/>
      <w:color w:val="000000" w:themeColor="text1"/>
      <w:kern w:val="0"/>
      <w:szCs w:val="28"/>
      <w:lang w:val="en-US"/>
    </w:rPr>
  </w:style>
  <w:style w:type="character" w:customStyle="1" w:styleId="Heading4Char">
    <w:name w:val="Heading 4 Char"/>
    <w:basedOn w:val="DefaultParagraphFont"/>
    <w:link w:val="Heading4"/>
    <w:rsid w:val="00FA5D75"/>
    <w:rPr>
      <w:rFonts w:ascii="Arial" w:eastAsiaTheme="majorEastAsia" w:hAnsi="Arial" w:cstheme="majorBidi"/>
      <w:b/>
      <w:iCs/>
      <w:color w:val="000000" w:themeColor="text1"/>
      <w:kern w:val="0"/>
      <w:lang w:val="en-US"/>
    </w:rPr>
  </w:style>
  <w:style w:type="character" w:customStyle="1" w:styleId="Heading5Char">
    <w:name w:val="Heading 5 Char"/>
    <w:basedOn w:val="DefaultParagraphFont"/>
    <w:link w:val="Heading5"/>
    <w:rsid w:val="00FA5D75"/>
    <w:rPr>
      <w:rFonts w:ascii="Arial" w:eastAsiaTheme="majorEastAsia" w:hAnsi="Arial" w:cstheme="majorBidi"/>
      <w:b/>
      <w:color w:val="000000" w:themeColor="text1"/>
      <w:kern w:val="0"/>
      <w:lang w:val="en-US"/>
    </w:rPr>
  </w:style>
  <w:style w:type="character" w:customStyle="1" w:styleId="Heading6Char">
    <w:name w:val="Heading 6 Char"/>
    <w:basedOn w:val="DefaultParagraphFont"/>
    <w:link w:val="Heading6"/>
    <w:uiPriority w:val="9"/>
    <w:semiHidden/>
    <w:rsid w:val="0072285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2285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2285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2285A"/>
    <w:rPr>
      <w:rFonts w:eastAsiaTheme="majorEastAsia" w:cstheme="majorBidi"/>
      <w:color w:val="272727" w:themeColor="text1" w:themeTint="D8"/>
      <w:lang w:val="en-GB"/>
    </w:rPr>
  </w:style>
  <w:style w:type="character" w:customStyle="1" w:styleId="TitleChar">
    <w:name w:val="Title Char"/>
    <w:basedOn w:val="DefaultParagraphFont"/>
    <w:link w:val="Title"/>
    <w:uiPriority w:val="10"/>
    <w:rsid w:val="0072285A"/>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72285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2285A"/>
    <w:pPr>
      <w:spacing w:before="160"/>
      <w:jc w:val="center"/>
    </w:pPr>
    <w:rPr>
      <w:i/>
      <w:iCs/>
      <w:color w:val="404040" w:themeColor="text1" w:themeTint="BF"/>
    </w:rPr>
  </w:style>
  <w:style w:type="character" w:customStyle="1" w:styleId="QuoteChar">
    <w:name w:val="Quote Char"/>
    <w:basedOn w:val="DefaultParagraphFont"/>
    <w:link w:val="Quote"/>
    <w:uiPriority w:val="29"/>
    <w:rsid w:val="0072285A"/>
    <w:rPr>
      <w:i/>
      <w:iCs/>
      <w:color w:val="404040" w:themeColor="text1" w:themeTint="BF"/>
      <w:lang w:val="en-GB"/>
    </w:rPr>
  </w:style>
  <w:style w:type="paragraph" w:styleId="ListParagraph">
    <w:name w:val="List Paragraph"/>
    <w:basedOn w:val="Normal"/>
    <w:uiPriority w:val="34"/>
    <w:qFormat/>
    <w:rsid w:val="0072285A"/>
    <w:pPr>
      <w:ind w:left="720"/>
      <w:contextualSpacing/>
    </w:pPr>
  </w:style>
  <w:style w:type="character" w:styleId="IntenseEmphasis">
    <w:name w:val="Intense Emphasis"/>
    <w:basedOn w:val="DefaultParagraphFont"/>
    <w:uiPriority w:val="21"/>
    <w:qFormat/>
    <w:rsid w:val="0072285A"/>
    <w:rPr>
      <w:i/>
      <w:iCs/>
      <w:color w:val="2F5496" w:themeColor="accent1" w:themeShade="BF"/>
    </w:rPr>
  </w:style>
  <w:style w:type="paragraph" w:styleId="IntenseQuote">
    <w:name w:val="Intense Quote"/>
    <w:basedOn w:val="Normal"/>
    <w:next w:val="Normal"/>
    <w:link w:val="IntenseQuoteChar"/>
    <w:uiPriority w:val="30"/>
    <w:qFormat/>
    <w:rsid w:val="0072285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285A"/>
    <w:rPr>
      <w:i/>
      <w:iCs/>
      <w:color w:val="2F5496" w:themeColor="accent1" w:themeShade="BF"/>
      <w:lang w:val="en-GB"/>
    </w:rPr>
  </w:style>
  <w:style w:type="character" w:styleId="IntenseReference">
    <w:name w:val="Intense Reference"/>
    <w:basedOn w:val="DefaultParagraphFont"/>
    <w:uiPriority w:val="32"/>
    <w:qFormat/>
    <w:rsid w:val="0072285A"/>
    <w:rPr>
      <w:b/>
      <w:bCs/>
      <w:smallCaps/>
      <w:color w:val="2F5496" w:themeColor="accent1" w:themeShade="BF"/>
      <w:spacing w:val="5"/>
    </w:rPr>
  </w:style>
  <w:style w:type="table" w:customStyle="1" w:styleId="TableNormal2">
    <w:name w:val="TableNormal"/>
    <w:rsid w:val="00FA5D75"/>
    <w:rPr>
      <w:lang w:val="en-US"/>
    </w:rPr>
    <w:tblPr>
      <w:tblCellMar>
        <w:top w:w="100" w:type="dxa"/>
        <w:left w:w="100" w:type="dxa"/>
        <w:bottom w:w="100" w:type="dxa"/>
        <w:right w:w="100" w:type="dxa"/>
      </w:tblCellMar>
    </w:tblPr>
  </w:style>
  <w:style w:type="paragraph" w:customStyle="1" w:styleId="Normal1">
    <w:name w:val="Normal1"/>
    <w:rsid w:val="00FA5D75"/>
    <w:rPr>
      <w:lang w:val="en-US"/>
    </w:rPr>
  </w:style>
  <w:style w:type="paragraph" w:styleId="Footer">
    <w:name w:val="footer"/>
    <w:basedOn w:val="Normal1"/>
    <w:link w:val="FooterChar"/>
    <w:uiPriority w:val="99"/>
    <w:unhideWhenUsed/>
    <w:rsid w:val="00FA5D75"/>
    <w:pPr>
      <w:tabs>
        <w:tab w:val="center" w:pos="4680"/>
        <w:tab w:val="right" w:pos="9360"/>
      </w:tabs>
      <w:spacing w:line="240" w:lineRule="auto"/>
    </w:pPr>
  </w:style>
  <w:style w:type="character" w:customStyle="1" w:styleId="FooterChar">
    <w:name w:val="Footer Char"/>
    <w:basedOn w:val="DefaultParagraphFont"/>
    <w:link w:val="Footer"/>
    <w:uiPriority w:val="99"/>
    <w:rsid w:val="00FA5D75"/>
    <w:rPr>
      <w:rFonts w:ascii="Arial" w:eastAsia="Arial" w:hAnsi="Arial" w:cs="Arial"/>
      <w:kern w:val="0"/>
      <w:lang w:val="en-US"/>
    </w:rPr>
  </w:style>
  <w:style w:type="paragraph" w:styleId="TOCHeading">
    <w:name w:val="TOC Heading"/>
    <w:basedOn w:val="Heading1"/>
    <w:next w:val="Normal1"/>
    <w:uiPriority w:val="39"/>
    <w:unhideWhenUsed/>
    <w:qFormat/>
    <w:rsid w:val="00FA5D75"/>
    <w:pPr>
      <w:spacing w:before="480" w:after="0" w:line="276" w:lineRule="auto"/>
      <w:outlineLvl w:val="9"/>
    </w:pPr>
    <w:rPr>
      <w:b w:val="0"/>
      <w:sz w:val="28"/>
      <w:szCs w:val="28"/>
    </w:rPr>
  </w:style>
  <w:style w:type="paragraph" w:styleId="TOC1">
    <w:name w:val="toc 1"/>
    <w:basedOn w:val="Normal1"/>
    <w:next w:val="Normal1"/>
    <w:autoRedefine/>
    <w:uiPriority w:val="39"/>
    <w:unhideWhenUsed/>
    <w:rsid w:val="00FA5D75"/>
    <w:pPr>
      <w:spacing w:after="100"/>
    </w:pPr>
  </w:style>
  <w:style w:type="paragraph" w:styleId="TOC2">
    <w:name w:val="toc 2"/>
    <w:basedOn w:val="Normal1"/>
    <w:next w:val="Normal1"/>
    <w:autoRedefine/>
    <w:uiPriority w:val="39"/>
    <w:unhideWhenUsed/>
    <w:rsid w:val="00FA5D75"/>
    <w:pPr>
      <w:spacing w:after="100"/>
      <w:ind w:left="220"/>
    </w:pPr>
  </w:style>
  <w:style w:type="character" w:styleId="Hyperlink">
    <w:name w:val="Hyperlink"/>
    <w:basedOn w:val="DefaultParagraphFont"/>
    <w:uiPriority w:val="99"/>
    <w:unhideWhenUsed/>
    <w:rsid w:val="00FA5D75"/>
    <w:rPr>
      <w:color w:val="0563C1" w:themeColor="hyperlink"/>
      <w:u w:val="single"/>
    </w:rPr>
  </w:style>
  <w:style w:type="paragraph" w:styleId="TableofFigures">
    <w:name w:val="table of figures"/>
    <w:basedOn w:val="Normal1"/>
    <w:next w:val="Normal1"/>
    <w:uiPriority w:val="99"/>
    <w:unhideWhenUsed/>
    <w:rsid w:val="00FA5D75"/>
  </w:style>
  <w:style w:type="paragraph" w:styleId="BalloonText">
    <w:name w:val="Balloon Text"/>
    <w:basedOn w:val="Normal1"/>
    <w:link w:val="BalloonTextChar"/>
    <w:uiPriority w:val="99"/>
    <w:semiHidden/>
    <w:unhideWhenUsed/>
    <w:rsid w:val="00FA5D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D75"/>
    <w:rPr>
      <w:rFonts w:ascii="Tahoma" w:eastAsia="Arial" w:hAnsi="Tahoma" w:cs="Tahoma"/>
      <w:kern w:val="0"/>
      <w:sz w:val="16"/>
      <w:szCs w:val="16"/>
      <w:lang w:val="en-US"/>
    </w:rPr>
  </w:style>
  <w:style w:type="paragraph" w:styleId="TOC3">
    <w:name w:val="toc 3"/>
    <w:basedOn w:val="Normal1"/>
    <w:next w:val="Normal1"/>
    <w:autoRedefine/>
    <w:uiPriority w:val="39"/>
    <w:unhideWhenUsed/>
    <w:rsid w:val="00FA5D75"/>
    <w:pPr>
      <w:spacing w:after="100"/>
      <w:ind w:left="440"/>
    </w:pPr>
  </w:style>
  <w:style w:type="paragraph" w:styleId="NormalWeb">
    <w:name w:val="Normal (Web)"/>
    <w:basedOn w:val="Normal1"/>
    <w:uiPriority w:val="99"/>
    <w:unhideWhenUsed/>
    <w:rsid w:val="00FA5D75"/>
    <w:pPr>
      <w:spacing w:before="100" w:beforeAutospacing="1" w:after="100" w:afterAutospacing="1" w:line="240" w:lineRule="auto"/>
      <w:jc w:val="left"/>
    </w:pPr>
    <w:rPr>
      <w:rFonts w:ascii="Times New Roman" w:eastAsia="Times New Roman" w:hAnsi="Times New Roman" w:cs="Times New Roman"/>
      <w:sz w:val="24"/>
      <w:szCs w:val="24"/>
    </w:rPr>
  </w:style>
  <w:style w:type="paragraph" w:customStyle="1" w:styleId="Normal2">
    <w:name w:val="Normal2"/>
    <w:rsid w:val="00FA5D75"/>
    <w:rPr>
      <w:lang w:val="en-US"/>
    </w:rPr>
  </w:style>
  <w:style w:type="paragraph" w:styleId="CommentText">
    <w:name w:val="annotation text"/>
    <w:basedOn w:val="Normal1"/>
    <w:link w:val="CommentTextChar"/>
    <w:uiPriority w:val="99"/>
    <w:semiHidden/>
    <w:unhideWhenUsed/>
    <w:rsid w:val="00FA5D75"/>
    <w:pPr>
      <w:spacing w:line="240" w:lineRule="auto"/>
    </w:pPr>
    <w:rPr>
      <w:sz w:val="20"/>
      <w:szCs w:val="20"/>
    </w:rPr>
  </w:style>
  <w:style w:type="character" w:customStyle="1" w:styleId="CommentTextChar">
    <w:name w:val="Comment Text Char"/>
    <w:basedOn w:val="DefaultParagraphFont"/>
    <w:link w:val="CommentText"/>
    <w:uiPriority w:val="99"/>
    <w:semiHidden/>
    <w:rsid w:val="00FA5D75"/>
    <w:rPr>
      <w:rFonts w:ascii="Arial" w:eastAsia="Arial" w:hAnsi="Arial" w:cs="Arial"/>
      <w:kern w:val="0"/>
      <w:sz w:val="20"/>
      <w:szCs w:val="20"/>
      <w:lang w:val="en-US"/>
    </w:rPr>
  </w:style>
  <w:style w:type="paragraph" w:styleId="TOC4">
    <w:name w:val="toc 4"/>
    <w:basedOn w:val="Normal1"/>
    <w:next w:val="Normal1"/>
    <w:autoRedefine/>
    <w:uiPriority w:val="39"/>
    <w:unhideWhenUsed/>
    <w:rsid w:val="00FA5D75"/>
    <w:pPr>
      <w:spacing w:after="100"/>
      <w:ind w:left="660"/>
    </w:pPr>
  </w:style>
  <w:style w:type="paragraph" w:styleId="TOC5">
    <w:name w:val="toc 5"/>
    <w:basedOn w:val="Normal1"/>
    <w:next w:val="Normal1"/>
    <w:autoRedefine/>
    <w:uiPriority w:val="39"/>
    <w:unhideWhenUsed/>
    <w:rsid w:val="00FA5D75"/>
    <w:pPr>
      <w:spacing w:after="100"/>
      <w:ind w:left="880"/>
    </w:pPr>
  </w:style>
  <w:style w:type="paragraph" w:styleId="BodyText">
    <w:name w:val="Body Text"/>
    <w:basedOn w:val="Normal1"/>
    <w:link w:val="BodyTextChar"/>
    <w:uiPriority w:val="1"/>
    <w:qFormat/>
    <w:rsid w:val="00FA5D75"/>
    <w:pPr>
      <w:widowControl w:val="0"/>
      <w:autoSpaceDE w:val="0"/>
      <w:autoSpaceDN w:val="0"/>
      <w:spacing w:line="240" w:lineRule="auto"/>
      <w:jc w:val="left"/>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FA5D75"/>
    <w:rPr>
      <w:rFonts w:ascii="Times New Roman" w:eastAsia="Times New Roman" w:hAnsi="Times New Roman" w:cs="Times New Roman"/>
      <w:kern w:val="0"/>
      <w:sz w:val="24"/>
      <w:szCs w:val="24"/>
      <w:lang w:val="en-US"/>
    </w:rPr>
  </w:style>
  <w:style w:type="paragraph" w:customStyle="1" w:styleId="TableParagraph">
    <w:name w:val="Table Paragraph"/>
    <w:basedOn w:val="Normal1"/>
    <w:uiPriority w:val="1"/>
    <w:qFormat/>
    <w:rsid w:val="00FA5D75"/>
    <w:pPr>
      <w:widowControl w:val="0"/>
      <w:autoSpaceDE w:val="0"/>
      <w:autoSpaceDN w:val="0"/>
      <w:spacing w:line="240" w:lineRule="auto"/>
      <w:jc w:val="center"/>
    </w:pPr>
    <w:rPr>
      <w:rFonts w:ascii="Times New Roman" w:eastAsia="Times New Roman" w:hAnsi="Times New Roman" w:cs="Times New Roman"/>
    </w:rPr>
  </w:style>
  <w:style w:type="paragraph" w:styleId="Header">
    <w:name w:val="header"/>
    <w:basedOn w:val="Normal1"/>
    <w:link w:val="HeaderChar"/>
    <w:uiPriority w:val="99"/>
    <w:unhideWhenUsed/>
    <w:rsid w:val="00FA5D75"/>
    <w:pPr>
      <w:tabs>
        <w:tab w:val="center" w:pos="4513"/>
        <w:tab w:val="right" w:pos="9026"/>
      </w:tabs>
      <w:spacing w:line="240" w:lineRule="auto"/>
    </w:pPr>
  </w:style>
  <w:style w:type="character" w:customStyle="1" w:styleId="HeaderChar">
    <w:name w:val="Header Char"/>
    <w:basedOn w:val="DefaultParagraphFont"/>
    <w:link w:val="Header"/>
    <w:uiPriority w:val="99"/>
    <w:rsid w:val="00FA5D75"/>
    <w:rPr>
      <w:rFonts w:ascii="Arial" w:eastAsia="Arial" w:hAnsi="Arial" w:cs="Arial"/>
      <w:kern w:val="0"/>
      <w:lang w:val="en-US"/>
    </w:rPr>
  </w:style>
  <w:style w:type="character" w:customStyle="1" w:styleId="UnresolvedMention1">
    <w:name w:val="Unresolved Mention1"/>
    <w:basedOn w:val="DefaultParagraphFont"/>
    <w:uiPriority w:val="99"/>
    <w:semiHidden/>
    <w:unhideWhenUsed/>
    <w:rsid w:val="00FA5D75"/>
    <w:rPr>
      <w:color w:val="605E5C"/>
      <w:shd w:val="clear" w:color="auto" w:fill="E1DFDD"/>
    </w:rPr>
  </w:style>
  <w:style w:type="table" w:styleId="TableGrid">
    <w:name w:val="Table Grid"/>
    <w:basedOn w:val="TableNormal"/>
    <w:uiPriority w:val="39"/>
    <w:rsid w:val="00187BF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line="240" w:lineRule="auto"/>
    </w:pPr>
    <w:tblPr>
      <w:tblStyleRowBandSize w:val="1"/>
      <w:tblStyleColBandSize w:val="1"/>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paragraph" w:styleId="Subtitle">
    <w:name w:val="Subtitle"/>
    <w:basedOn w:val="Normal"/>
    <w:next w:val="Normal"/>
    <w:link w:val="SubtitleChar"/>
    <w:uiPriority w:val="11"/>
    <w:qFormat/>
    <w:rPr>
      <w:color w:val="595959"/>
      <w:sz w:val="28"/>
      <w:szCs w:val="28"/>
    </w:r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pPr>
      <w:spacing w:line="240" w:lineRule="auto"/>
    </w:pPr>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tblPr>
      <w:tblStyleRowBandSize w:val="1"/>
      <w:tblStyleColBandSize w:val="1"/>
      <w:tblCellMar>
        <w:left w:w="115" w:type="dxa"/>
        <w:right w:w="115" w:type="dxa"/>
      </w:tblCellMar>
    </w:tblPr>
  </w:style>
  <w:style w:type="table" w:customStyle="1" w:styleId="afe">
    <w:basedOn w:val="TableNormal"/>
    <w:pPr>
      <w:spacing w:line="240" w:lineRule="auto"/>
    </w:pPr>
    <w:tblPr>
      <w:tblStyleRowBandSize w:val="1"/>
      <w:tblStyleColBandSize w:val="1"/>
    </w:tblPr>
  </w:style>
  <w:style w:type="table" w:customStyle="1" w:styleId="aff">
    <w:basedOn w:val="TableNormal"/>
    <w:tblPr>
      <w:tblStyleRowBandSize w:val="1"/>
      <w:tblStyleColBandSize w:val="1"/>
      <w:tblCellMar>
        <w:left w:w="115" w:type="dxa"/>
        <w:right w:w="115" w:type="dxa"/>
      </w:tblCellMar>
    </w:tblPr>
  </w:style>
  <w:style w:type="table" w:customStyle="1" w:styleId="aff0">
    <w:basedOn w:val="TableNormal"/>
    <w:tblPr>
      <w:tblStyleRowBandSize w:val="1"/>
      <w:tblStyleColBandSize w:val="1"/>
      <w:tblCellMar>
        <w:left w:w="115" w:type="dxa"/>
        <w:right w:w="115" w:type="dxa"/>
      </w:tblCellMar>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CellMar>
        <w:left w:w="115" w:type="dxa"/>
        <w:right w:w="115" w:type="dxa"/>
      </w:tblCellMar>
    </w:tblPr>
  </w:style>
  <w:style w:type="table" w:customStyle="1" w:styleId="aff4">
    <w:basedOn w:val="TableNormal"/>
    <w:tblPr>
      <w:tblStyleRowBandSize w:val="1"/>
      <w:tblStyleColBandSize w:val="1"/>
      <w:tblCellMar>
        <w:left w:w="115" w:type="dxa"/>
        <w:right w:w="115" w:type="dxa"/>
      </w:tblCellMar>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CellMar>
        <w:left w:w="115" w:type="dxa"/>
        <w:right w:w="115" w:type="dxa"/>
      </w:tblCellMar>
    </w:tblPr>
  </w:style>
  <w:style w:type="table" w:customStyle="1" w:styleId="aff7">
    <w:basedOn w:val="TableNormal"/>
    <w:pPr>
      <w:spacing w:line="240" w:lineRule="auto"/>
    </w:pPr>
    <w:tblPr>
      <w:tblStyleRowBandSize w:val="1"/>
      <w:tblStyleColBandSize w:val="1"/>
    </w:tblPr>
  </w:style>
  <w:style w:type="table" w:customStyle="1" w:styleId="aff8">
    <w:basedOn w:val="TableNormal"/>
    <w:tblPr>
      <w:tblStyleRowBandSize w:val="1"/>
      <w:tblStyleColBandSize w:val="1"/>
      <w:tblCellMar>
        <w:left w:w="115" w:type="dxa"/>
        <w:right w:w="115" w:type="dxa"/>
      </w:tblCellMar>
    </w:tblPr>
  </w:style>
  <w:style w:type="paragraph" w:styleId="TOC6">
    <w:name w:val="toc 6"/>
    <w:basedOn w:val="Normal"/>
    <w:next w:val="Normal"/>
    <w:autoRedefine/>
    <w:uiPriority w:val="39"/>
    <w:unhideWhenUsed/>
    <w:rsid w:val="003850D2"/>
    <w:pPr>
      <w:spacing w:after="100" w:line="259" w:lineRule="auto"/>
      <w:ind w:left="1100"/>
      <w:jc w:val="left"/>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3850D2"/>
    <w:pPr>
      <w:spacing w:after="100" w:line="259" w:lineRule="auto"/>
      <w:ind w:left="1320"/>
      <w:jc w:val="left"/>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3850D2"/>
    <w:pPr>
      <w:spacing w:after="100" w:line="259" w:lineRule="auto"/>
      <w:ind w:left="1540"/>
      <w:jc w:val="left"/>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3850D2"/>
    <w:pPr>
      <w:spacing w:after="100" w:line="259" w:lineRule="auto"/>
      <w:ind w:left="1760"/>
      <w:jc w:val="left"/>
    </w:pPr>
    <w:rPr>
      <w:rFonts w:asciiTheme="minorHAnsi" w:eastAsiaTheme="minorEastAsia" w:hAnsiTheme="minorHAnsi" w:cstheme="minorBid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oter" Target="footer5.xml"/><Relationship Id="rId21" Type="http://schemas.openxmlformats.org/officeDocument/2006/relationships/image" Target="media/image12.png"/><Relationship Id="rId34" Type="http://schemas.openxmlformats.org/officeDocument/2006/relationships/footer" Target="footer2.xml"/><Relationship Id="rId42" Type="http://schemas.openxmlformats.org/officeDocument/2006/relationships/hyperlink" Target="https://www.cqc.org.uk/publications/major-report/state-care/2022-2023/workforce" TargetMode="External"/><Relationship Id="rId47" Type="http://schemas.openxmlformats.org/officeDocument/2006/relationships/hyperlink" Target="https://www.england.nhs.uk/long-read/workforce-race-equality-standard-2023-data-analysis-report-for-nhs-trusts/" TargetMode="External"/><Relationship Id="rId50" Type="http://schemas.openxmlformats.org/officeDocument/2006/relationships/hyperlink" Target="https://www.nmc.org.uk/globalassets/sitedocuments/data-reports/july-2024/annual-data-report-march-2024.pdf" TargetMode="External"/><Relationship Id="rId55" Type="http://schemas.openxmlformats.org/officeDocument/2006/relationships/footer" Target="footer6.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jpg"/><Relationship Id="rId32" Type="http://schemas.openxmlformats.org/officeDocument/2006/relationships/image" Target="media/image23.png"/><Relationship Id="rId37" Type="http://schemas.openxmlformats.org/officeDocument/2006/relationships/image" Target="media/image25.jpg"/><Relationship Id="rId40" Type="http://schemas.openxmlformats.org/officeDocument/2006/relationships/hyperlink" Target="https://www.bbc.com/news/health-61483358" TargetMode="External"/><Relationship Id="rId45" Type="http://schemas.openxmlformats.org/officeDocument/2006/relationships/hyperlink" Target="https://www.england.nhs.uk/long-read/workforce-development-framework-for-health-and-wellbeing-coaches/" TargetMode="External"/><Relationship Id="rId53" Type="http://schemas.openxmlformats.org/officeDocument/2006/relationships/hyperlink" Target="https://www.statista.com/statistics/883433/nhs-england-staff-working-extra-unpaid-hours/" TargetMode="Externa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jpg"/><Relationship Id="rId35" Type="http://schemas.openxmlformats.org/officeDocument/2006/relationships/footer" Target="footer3.xml"/><Relationship Id="rId43" Type="http://schemas.openxmlformats.org/officeDocument/2006/relationships/hyperlink" Target="https://transformationunit.nhs.uk/nhs-sickness-absence-rates-across-england/" TargetMode="External"/><Relationship Id="rId48" Type="http://schemas.openxmlformats.org/officeDocument/2006/relationships/hyperlink" Target="https://www.england.nhs.uk/long-read/workforce-race-equality-standard-2023-data-analysis-report-for-nhs-trusts/" TargetMode="External"/><Relationship Id="rId56" Type="http://schemas.openxmlformats.org/officeDocument/2006/relationships/footer" Target="footer7.xml"/><Relationship Id="rId8" Type="http://schemas.openxmlformats.org/officeDocument/2006/relationships/endnotes" Target="endnotes.xml"/><Relationship Id="rId51" Type="http://schemas.openxmlformats.org/officeDocument/2006/relationships/hyperlink" Target="https://uk.news.yahoo.com/nhs-cuts-jobs-hospitals-england-health-154155595.html"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6.jpeg"/><Relationship Id="rId46" Type="http://schemas.openxmlformats.org/officeDocument/2006/relationships/hyperlink" Target="https://www.england.nhs.uk/long-read/workforce-development-framework-for-health-and-wellbeing-coaches/" TargetMode="External"/><Relationship Id="rId20" Type="http://schemas.openxmlformats.org/officeDocument/2006/relationships/image" Target="media/image11.png"/><Relationship Id="rId41" Type="http://schemas.openxmlformats.org/officeDocument/2006/relationships/hyperlink" Target="https://www.theguardian.com/society/2025/may/09/nhs-hospitals-england-cuts-financial-reset" TargetMode="External"/><Relationship Id="rId54"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4.xml"/><Relationship Id="rId49" Type="http://schemas.openxmlformats.org/officeDocument/2006/relationships/hyperlink" Target="https://evidence.nihr.ac.uk/alert/system-level-changes-are-essential-to-improve-the-psychological-wellbeing-of-nhs-staff" TargetMode="External"/><Relationship Id="rId57" Type="http://schemas.openxmlformats.org/officeDocument/2006/relationships/fontTable" Target="fontTable.xml"/><Relationship Id="rId10" Type="http://schemas.openxmlformats.org/officeDocument/2006/relationships/image" Target="media/image1.png"/><Relationship Id="rId31" Type="http://schemas.openxmlformats.org/officeDocument/2006/relationships/image" Target="media/image22.jpeg"/><Relationship Id="rId44" Type="http://schemas.openxmlformats.org/officeDocument/2006/relationships/hyperlink" Target="https://www.nhsemployers.org/articles/nhs-staff-survey-2024-health-and-wellbeing-overview" TargetMode="External"/><Relationship Id="rId52" Type="http://schemas.openxmlformats.org/officeDocument/2006/relationships/hyperlink" Target="https://timesofindia.indiatimes.com/education/news/young-employed-and-overwhelmed-41-of-workers-under-35-battle-daily-stress/articleshow/122113440.cm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JgR3UXTDyTXi0rZKYXXKoBpOVQ==">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</go:docsCustomData>
</go:gDocsCustomXmlDataStorage>
</file>

<file path=customXml/itemProps1.xml><?xml version="1.0" encoding="utf-8"?>
<ds:datastoreItem xmlns:ds="http://schemas.openxmlformats.org/officeDocument/2006/customXml" ds:itemID="{36AD3DF2-2AFF-49FC-AEA8-A23E41F1D22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101</Pages>
  <Words>22977</Words>
  <Characters>130973</Characters>
  <Application>Microsoft Office Word</Application>
  <DocSecurity>0</DocSecurity>
  <Lines>1091</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AYUSH DESAI</dc:creator>
  <cp:lastModifiedBy>ayush desai</cp:lastModifiedBy>
  <cp:revision>2</cp:revision>
  <dcterms:created xsi:type="dcterms:W3CDTF">2026-02-01T18:47:00Z</dcterms:created>
  <dcterms:modified xsi:type="dcterms:W3CDTF">2026-02-01T18:47:00Z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0f6c87fd-980e-49e7-a133-8cb1712eeea4</vt:lpwstr>
  </property>
</Properties>
</file>