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16263852"/>
        <w:docPartObj>
          <w:docPartGallery w:val="Cover Pages"/>
          <w:docPartUnique/>
        </w:docPartObj>
      </w:sdtPr>
      <w:sdtContent>
        <w:p w14:paraId="31209376" w14:textId="1FCA4119" w:rsidR="00A33F8E" w:rsidRDefault="00A33F8E">
          <w:r>
            <w:rPr>
              <w:noProof/>
            </w:rPr>
            <mc:AlternateContent>
              <mc:Choice Requires="wpg">
                <w:drawing>
                  <wp:anchor distT="0" distB="0" distL="114300" distR="114300" simplePos="0" relativeHeight="251660288" behindDoc="1" locked="0" layoutInCell="1" allowOverlap="1" wp14:anchorId="49C5EDD5" wp14:editId="4941E7A9">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780FCF4" w14:textId="0D624C08" w:rsidR="00A33F8E" w:rsidRDefault="00A33F8E">
                                      <w:pPr>
                                        <w:pStyle w:val="NoSpacing"/>
                                        <w:spacing w:before="120"/>
                                        <w:jc w:val="center"/>
                                        <w:rPr>
                                          <w:color w:val="FFFFFF" w:themeColor="background1"/>
                                        </w:rPr>
                                      </w:pPr>
                                      <w:r>
                                        <w:rPr>
                                          <w:color w:val="FFFFFF" w:themeColor="background1"/>
                                        </w:rPr>
                                        <w:t>Thomas Reynolds (2305662)</w:t>
                                      </w:r>
                                    </w:p>
                                  </w:sdtContent>
                                </w:sdt>
                                <w:p w14:paraId="3A74E5B2" w14:textId="457FD367" w:rsidR="00A33F8E" w:rsidRDefault="00A33F8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A33F8E">
                                        <w:rPr>
                                          <w:caps/>
                                          <w:color w:val="FFFFFF" w:themeColor="background1"/>
                                        </w:rPr>
                                        <w:t>(ACCA4024)</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CB3AF0" w14:textId="372B34DF" w:rsidR="00A33F8E" w:rsidRPr="00A33F8E" w:rsidRDefault="00A33F8E" w:rsidP="00A33F8E">
                                  <w:pPr>
                                    <w:pStyle w:val="NoSpacing"/>
                                    <w:rPr>
                                      <w:rFonts w:asciiTheme="majorHAnsi" w:eastAsiaTheme="majorEastAsia" w:hAnsiTheme="majorHAnsi" w:cstheme="majorBidi"/>
                                      <w:caps/>
                                      <w:color w:val="156082" w:themeColor="accent1"/>
                                      <w:sz w:val="72"/>
                                      <w:szCs w:val="72"/>
                                      <w:lang w:val="en-GB"/>
                                    </w:rPr>
                                  </w:pPr>
                                  <w:r>
                                    <w:rPr>
                                      <w:rFonts w:asciiTheme="majorHAnsi" w:eastAsiaTheme="majorEastAsia" w:hAnsiTheme="majorHAnsi" w:cstheme="majorBidi"/>
                                      <w:caps/>
                                      <w:color w:val="156082" w:themeColor="accent1"/>
                                      <w:sz w:val="72"/>
                                      <w:szCs w:val="72"/>
                                      <w:lang w:val="en-GB"/>
                                    </w:rPr>
                                    <w:t xml:space="preserve">Network </w:t>
                                  </w:r>
                                  <w:r w:rsidR="006F24BC">
                                    <w:rPr>
                                      <w:rFonts w:asciiTheme="majorHAnsi" w:eastAsiaTheme="majorEastAsia" w:hAnsiTheme="majorHAnsi" w:cstheme="majorBidi"/>
                                      <w:caps/>
                                      <w:color w:val="156082" w:themeColor="accent1"/>
                                      <w:sz w:val="72"/>
                                      <w:szCs w:val="72"/>
                                      <w:lang w:val="en-GB"/>
                                    </w:rPr>
                                    <w:t xml:space="preserve">And Cyber </w:t>
                                  </w:r>
                                  <w:r>
                                    <w:rPr>
                                      <w:rFonts w:asciiTheme="majorHAnsi" w:eastAsiaTheme="majorEastAsia" w:hAnsiTheme="majorHAnsi" w:cstheme="majorBidi"/>
                                      <w:caps/>
                                      <w:color w:val="156082" w:themeColor="accent1"/>
                                      <w:sz w:val="72"/>
                                      <w:szCs w:val="72"/>
                                      <w:lang w:val="en-GB"/>
                                    </w:rPr>
                                    <w:t xml:space="preserve">security assignment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9C5EDD5" id="Group 62" o:spid="_x0000_s1026" style="position:absolute;margin-left:0;margin-top:0;width:540.55pt;height:718.4pt;z-index:-2516561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780FCF4" w14:textId="0D624C08" w:rsidR="00A33F8E" w:rsidRDefault="00A33F8E">
                                <w:pPr>
                                  <w:pStyle w:val="NoSpacing"/>
                                  <w:spacing w:before="120"/>
                                  <w:jc w:val="center"/>
                                  <w:rPr>
                                    <w:color w:val="FFFFFF" w:themeColor="background1"/>
                                  </w:rPr>
                                </w:pPr>
                                <w:r>
                                  <w:rPr>
                                    <w:color w:val="FFFFFF" w:themeColor="background1"/>
                                  </w:rPr>
                                  <w:t>Thomas Reynolds (2305662)</w:t>
                                </w:r>
                              </w:p>
                            </w:sdtContent>
                          </w:sdt>
                          <w:p w14:paraId="3A74E5B2" w14:textId="457FD367" w:rsidR="00A33F8E" w:rsidRDefault="00A33F8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A33F8E">
                                  <w:rPr>
                                    <w:caps/>
                                    <w:color w:val="FFFFFF" w:themeColor="background1"/>
                                  </w:rPr>
                                  <w:t>(ACCA4024)</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64CB3AF0" w14:textId="372B34DF" w:rsidR="00A33F8E" w:rsidRPr="00A33F8E" w:rsidRDefault="00A33F8E" w:rsidP="00A33F8E">
                            <w:pPr>
                              <w:pStyle w:val="NoSpacing"/>
                              <w:rPr>
                                <w:rFonts w:asciiTheme="majorHAnsi" w:eastAsiaTheme="majorEastAsia" w:hAnsiTheme="majorHAnsi" w:cstheme="majorBidi"/>
                                <w:caps/>
                                <w:color w:val="156082" w:themeColor="accent1"/>
                                <w:sz w:val="72"/>
                                <w:szCs w:val="72"/>
                                <w:lang w:val="en-GB"/>
                              </w:rPr>
                            </w:pPr>
                            <w:r>
                              <w:rPr>
                                <w:rFonts w:asciiTheme="majorHAnsi" w:eastAsiaTheme="majorEastAsia" w:hAnsiTheme="majorHAnsi" w:cstheme="majorBidi"/>
                                <w:caps/>
                                <w:color w:val="156082" w:themeColor="accent1"/>
                                <w:sz w:val="72"/>
                                <w:szCs w:val="72"/>
                                <w:lang w:val="en-GB"/>
                              </w:rPr>
                              <w:t xml:space="preserve">Network </w:t>
                            </w:r>
                            <w:r w:rsidR="006F24BC">
                              <w:rPr>
                                <w:rFonts w:asciiTheme="majorHAnsi" w:eastAsiaTheme="majorEastAsia" w:hAnsiTheme="majorHAnsi" w:cstheme="majorBidi"/>
                                <w:caps/>
                                <w:color w:val="156082" w:themeColor="accent1"/>
                                <w:sz w:val="72"/>
                                <w:szCs w:val="72"/>
                                <w:lang w:val="en-GB"/>
                              </w:rPr>
                              <w:t xml:space="preserve">And Cyber </w:t>
                            </w:r>
                            <w:r>
                              <w:rPr>
                                <w:rFonts w:asciiTheme="majorHAnsi" w:eastAsiaTheme="majorEastAsia" w:hAnsiTheme="majorHAnsi" w:cstheme="majorBidi"/>
                                <w:caps/>
                                <w:color w:val="156082" w:themeColor="accent1"/>
                                <w:sz w:val="72"/>
                                <w:szCs w:val="72"/>
                                <w:lang w:val="en-GB"/>
                              </w:rPr>
                              <w:t xml:space="preserve">security assignment </w:t>
                            </w:r>
                          </w:p>
                        </w:txbxContent>
                      </v:textbox>
                    </v:shape>
                    <w10:wrap anchorx="page" anchory="page"/>
                  </v:group>
                </w:pict>
              </mc:Fallback>
            </mc:AlternateContent>
          </w:r>
        </w:p>
        <w:p w14:paraId="0B15196C" w14:textId="316299DB" w:rsidR="006F24BC" w:rsidRDefault="00A33F8E" w:rsidP="3254D473">
          <w:r>
            <w:br w:type="page"/>
          </w:r>
        </w:p>
      </w:sdtContent>
    </w:sdt>
    <w:p w14:paraId="1E09FECB" w14:textId="77DFCEAA" w:rsidR="0078227C" w:rsidRPr="0078227C" w:rsidRDefault="0078227C" w:rsidP="0078227C">
      <w:pPr>
        <w:pStyle w:val="TOC1"/>
      </w:pPr>
      <w:r w:rsidRPr="0078227C">
        <w:lastRenderedPageBreak/>
        <w:t>Table of Contents</w:t>
      </w:r>
    </w:p>
    <w:p w14:paraId="5DC8730D" w14:textId="77777777" w:rsidR="0078227C" w:rsidRDefault="0078227C" w:rsidP="0078227C">
      <w:pPr>
        <w:pStyle w:val="TOC1"/>
      </w:pPr>
    </w:p>
    <w:p w14:paraId="4A45125F" w14:textId="00808705" w:rsidR="0078227C" w:rsidRPr="0078227C" w:rsidRDefault="0078227C" w:rsidP="0078227C">
      <w:pPr>
        <w:pStyle w:val="TOC1"/>
        <w:rPr>
          <w:kern w:val="2"/>
          <w:lang w:val="en-GB" w:eastAsia="en-GB"/>
          <w14:ligatures w14:val="standardContextual"/>
        </w:rPr>
      </w:pPr>
      <w:r w:rsidRPr="0078227C">
        <w:fldChar w:fldCharType="begin"/>
      </w:r>
      <w:r w:rsidRPr="0078227C">
        <w:instrText xml:space="preserve"> TOC \o "1-5" \h \z \u </w:instrText>
      </w:r>
      <w:r w:rsidRPr="0078227C">
        <w:fldChar w:fldCharType="separate"/>
      </w:r>
      <w:hyperlink w:anchor="_Toc165558163" w:history="1">
        <w:r w:rsidRPr="0078227C">
          <w:rPr>
            <w:rStyle w:val="Hyperlink"/>
          </w:rPr>
          <w:t>Abstract:</w:t>
        </w:r>
        <w:r w:rsidRPr="0078227C">
          <w:rPr>
            <w:webHidden/>
          </w:rPr>
          <w:tab/>
        </w:r>
        <w:r w:rsidRPr="0078227C">
          <w:rPr>
            <w:webHidden/>
          </w:rPr>
          <w:fldChar w:fldCharType="begin"/>
        </w:r>
        <w:r w:rsidRPr="0078227C">
          <w:rPr>
            <w:webHidden/>
          </w:rPr>
          <w:instrText xml:space="preserve"> PAGEREF _Toc165558163 \h </w:instrText>
        </w:r>
        <w:r w:rsidRPr="0078227C">
          <w:rPr>
            <w:webHidden/>
          </w:rPr>
        </w:r>
        <w:r w:rsidRPr="0078227C">
          <w:rPr>
            <w:webHidden/>
          </w:rPr>
          <w:fldChar w:fldCharType="separate"/>
        </w:r>
        <w:r w:rsidRPr="0078227C">
          <w:rPr>
            <w:webHidden/>
          </w:rPr>
          <w:t>1</w:t>
        </w:r>
        <w:r w:rsidRPr="0078227C">
          <w:rPr>
            <w:webHidden/>
          </w:rPr>
          <w:fldChar w:fldCharType="end"/>
        </w:r>
      </w:hyperlink>
    </w:p>
    <w:p w14:paraId="56DEB195" w14:textId="13BA752B" w:rsidR="0078227C" w:rsidRPr="0078227C" w:rsidRDefault="0078227C">
      <w:pPr>
        <w:pStyle w:val="TOC2"/>
        <w:tabs>
          <w:tab w:val="right" w:leader="dot" w:pos="9350"/>
        </w:tabs>
        <w:rPr>
          <w:noProof/>
          <w:kern w:val="2"/>
          <w:lang w:val="en-GB" w:eastAsia="en-GB"/>
          <w14:ligatures w14:val="standardContextual"/>
        </w:rPr>
      </w:pPr>
      <w:hyperlink w:anchor="_Toc165558164" w:history="1">
        <w:r w:rsidRPr="0078227C">
          <w:rPr>
            <w:rStyle w:val="Hyperlink"/>
            <w:noProof/>
          </w:rPr>
          <w:t>Introduction:</w:t>
        </w:r>
        <w:r w:rsidRPr="0078227C">
          <w:rPr>
            <w:noProof/>
            <w:webHidden/>
          </w:rPr>
          <w:tab/>
        </w:r>
        <w:r w:rsidRPr="0078227C">
          <w:rPr>
            <w:noProof/>
            <w:webHidden/>
          </w:rPr>
          <w:fldChar w:fldCharType="begin"/>
        </w:r>
        <w:r w:rsidRPr="0078227C">
          <w:rPr>
            <w:noProof/>
            <w:webHidden/>
          </w:rPr>
          <w:instrText xml:space="preserve"> PAGEREF _Toc165558164 \h </w:instrText>
        </w:r>
        <w:r w:rsidRPr="0078227C">
          <w:rPr>
            <w:noProof/>
            <w:webHidden/>
          </w:rPr>
        </w:r>
        <w:r w:rsidRPr="0078227C">
          <w:rPr>
            <w:noProof/>
            <w:webHidden/>
          </w:rPr>
          <w:fldChar w:fldCharType="separate"/>
        </w:r>
        <w:r w:rsidRPr="0078227C">
          <w:rPr>
            <w:noProof/>
            <w:webHidden/>
          </w:rPr>
          <w:t>1</w:t>
        </w:r>
        <w:r w:rsidRPr="0078227C">
          <w:rPr>
            <w:noProof/>
            <w:webHidden/>
          </w:rPr>
          <w:fldChar w:fldCharType="end"/>
        </w:r>
      </w:hyperlink>
    </w:p>
    <w:p w14:paraId="384F909F" w14:textId="7BC5065E" w:rsidR="0078227C" w:rsidRPr="0078227C" w:rsidRDefault="0078227C">
      <w:pPr>
        <w:pStyle w:val="TOC3"/>
        <w:tabs>
          <w:tab w:val="right" w:leader="dot" w:pos="9350"/>
        </w:tabs>
        <w:rPr>
          <w:noProof/>
          <w:kern w:val="2"/>
          <w:lang w:val="en-GB" w:eastAsia="en-GB"/>
          <w14:ligatures w14:val="standardContextual"/>
        </w:rPr>
      </w:pPr>
      <w:hyperlink w:anchor="_Toc165558165" w:history="1">
        <w:r w:rsidRPr="0078227C">
          <w:rPr>
            <w:rStyle w:val="Hyperlink"/>
            <w:noProof/>
          </w:rPr>
          <w:t>Part 1:</w:t>
        </w:r>
        <w:r w:rsidRPr="0078227C">
          <w:rPr>
            <w:noProof/>
            <w:webHidden/>
          </w:rPr>
          <w:tab/>
        </w:r>
        <w:r w:rsidRPr="0078227C">
          <w:rPr>
            <w:noProof/>
            <w:webHidden/>
          </w:rPr>
          <w:fldChar w:fldCharType="begin"/>
        </w:r>
        <w:r w:rsidRPr="0078227C">
          <w:rPr>
            <w:noProof/>
            <w:webHidden/>
          </w:rPr>
          <w:instrText xml:space="preserve"> PAGEREF _Toc165558165 \h </w:instrText>
        </w:r>
        <w:r w:rsidRPr="0078227C">
          <w:rPr>
            <w:noProof/>
            <w:webHidden/>
          </w:rPr>
        </w:r>
        <w:r w:rsidRPr="0078227C">
          <w:rPr>
            <w:noProof/>
            <w:webHidden/>
          </w:rPr>
          <w:fldChar w:fldCharType="separate"/>
        </w:r>
        <w:r w:rsidRPr="0078227C">
          <w:rPr>
            <w:noProof/>
            <w:webHidden/>
          </w:rPr>
          <w:t>1</w:t>
        </w:r>
        <w:r w:rsidRPr="0078227C">
          <w:rPr>
            <w:noProof/>
            <w:webHidden/>
          </w:rPr>
          <w:fldChar w:fldCharType="end"/>
        </w:r>
      </w:hyperlink>
    </w:p>
    <w:p w14:paraId="5F6C0864" w14:textId="2F26D24D" w:rsidR="0078227C" w:rsidRPr="0078227C" w:rsidRDefault="0078227C">
      <w:pPr>
        <w:pStyle w:val="TOC4"/>
        <w:tabs>
          <w:tab w:val="right" w:leader="dot" w:pos="9350"/>
        </w:tabs>
        <w:rPr>
          <w:noProof/>
          <w:kern w:val="2"/>
          <w:lang w:val="en-GB" w:eastAsia="en-GB"/>
          <w14:ligatures w14:val="standardContextual"/>
        </w:rPr>
      </w:pPr>
      <w:hyperlink w:anchor="_Toc165558166" w:history="1">
        <w:r w:rsidRPr="0078227C">
          <w:rPr>
            <w:rStyle w:val="Hyperlink"/>
            <w:rFonts w:eastAsia="Calibri"/>
            <w:noProof/>
          </w:rPr>
          <w:t>Part 2:</w:t>
        </w:r>
        <w:r w:rsidRPr="0078227C">
          <w:rPr>
            <w:noProof/>
            <w:webHidden/>
          </w:rPr>
          <w:tab/>
        </w:r>
        <w:r w:rsidRPr="0078227C">
          <w:rPr>
            <w:noProof/>
            <w:webHidden/>
          </w:rPr>
          <w:fldChar w:fldCharType="begin"/>
        </w:r>
        <w:r w:rsidRPr="0078227C">
          <w:rPr>
            <w:noProof/>
            <w:webHidden/>
          </w:rPr>
          <w:instrText xml:space="preserve"> PAGEREF _Toc165558166 \h </w:instrText>
        </w:r>
        <w:r w:rsidRPr="0078227C">
          <w:rPr>
            <w:noProof/>
            <w:webHidden/>
          </w:rPr>
        </w:r>
        <w:r w:rsidRPr="0078227C">
          <w:rPr>
            <w:noProof/>
            <w:webHidden/>
          </w:rPr>
          <w:fldChar w:fldCharType="separate"/>
        </w:r>
        <w:r w:rsidRPr="0078227C">
          <w:rPr>
            <w:noProof/>
            <w:webHidden/>
          </w:rPr>
          <w:t>6</w:t>
        </w:r>
        <w:r w:rsidRPr="0078227C">
          <w:rPr>
            <w:noProof/>
            <w:webHidden/>
          </w:rPr>
          <w:fldChar w:fldCharType="end"/>
        </w:r>
      </w:hyperlink>
    </w:p>
    <w:p w14:paraId="4E8ABBFE" w14:textId="00360BF6" w:rsidR="0078227C" w:rsidRPr="0078227C" w:rsidRDefault="0078227C">
      <w:pPr>
        <w:pStyle w:val="TOC5"/>
        <w:tabs>
          <w:tab w:val="right" w:leader="dot" w:pos="9350"/>
        </w:tabs>
        <w:rPr>
          <w:noProof/>
          <w:kern w:val="2"/>
          <w:lang w:val="en-GB" w:eastAsia="en-GB"/>
          <w14:ligatures w14:val="standardContextual"/>
        </w:rPr>
      </w:pPr>
      <w:hyperlink w:anchor="_Toc165558167" w:history="1">
        <w:r w:rsidRPr="0078227C">
          <w:rPr>
            <w:rStyle w:val="Hyperlink"/>
            <w:noProof/>
          </w:rPr>
          <w:t>References:</w:t>
        </w:r>
        <w:r w:rsidRPr="0078227C">
          <w:rPr>
            <w:noProof/>
            <w:webHidden/>
          </w:rPr>
          <w:tab/>
        </w:r>
        <w:r w:rsidRPr="0078227C">
          <w:rPr>
            <w:noProof/>
            <w:webHidden/>
          </w:rPr>
          <w:fldChar w:fldCharType="begin"/>
        </w:r>
        <w:r w:rsidRPr="0078227C">
          <w:rPr>
            <w:noProof/>
            <w:webHidden/>
          </w:rPr>
          <w:instrText xml:space="preserve"> PAGEREF _Toc165558167 \h </w:instrText>
        </w:r>
        <w:r w:rsidRPr="0078227C">
          <w:rPr>
            <w:noProof/>
            <w:webHidden/>
          </w:rPr>
        </w:r>
        <w:r w:rsidRPr="0078227C">
          <w:rPr>
            <w:noProof/>
            <w:webHidden/>
          </w:rPr>
          <w:fldChar w:fldCharType="separate"/>
        </w:r>
        <w:r w:rsidRPr="0078227C">
          <w:rPr>
            <w:noProof/>
            <w:webHidden/>
          </w:rPr>
          <w:t>10</w:t>
        </w:r>
        <w:r w:rsidRPr="0078227C">
          <w:rPr>
            <w:noProof/>
            <w:webHidden/>
          </w:rPr>
          <w:fldChar w:fldCharType="end"/>
        </w:r>
      </w:hyperlink>
    </w:p>
    <w:p w14:paraId="105F3DC3" w14:textId="0D3AB625" w:rsidR="3254D473" w:rsidRDefault="0078227C" w:rsidP="006F24BC">
      <w:pPr>
        <w:pStyle w:val="Heading1"/>
      </w:pPr>
      <w:r w:rsidRPr="0078227C">
        <w:fldChar w:fldCharType="end"/>
      </w:r>
      <w:bookmarkStart w:id="0" w:name="_Toc165558163"/>
      <w:r w:rsidR="00A33F8E">
        <w:t>Abstract:</w:t>
      </w:r>
      <w:bookmarkEnd w:id="0"/>
      <w:r w:rsidR="00A33F8E">
        <w:t xml:space="preserve"> </w:t>
      </w:r>
    </w:p>
    <w:p w14:paraId="6BB0DBD2" w14:textId="3FC383F0" w:rsidR="00A33F8E" w:rsidRDefault="00A33F8E" w:rsidP="3254D473">
      <w:r>
        <w:t>In this assignment much research was done into different cyber attacks and how they can affect a network and its users. Strategies on how to identify such threats and get rid of them were also explored. With this knowledge I then created my own network.</w:t>
      </w:r>
    </w:p>
    <w:p w14:paraId="07ECC5FB" w14:textId="77777777" w:rsidR="00A33F8E" w:rsidRDefault="00A33F8E" w:rsidP="006F24BC">
      <w:pPr>
        <w:pStyle w:val="Heading2"/>
      </w:pPr>
    </w:p>
    <w:p w14:paraId="7409D48F" w14:textId="3D32076E" w:rsidR="00A33F8E" w:rsidRPr="006F24BC" w:rsidRDefault="00A33F8E" w:rsidP="006F24BC">
      <w:pPr>
        <w:pStyle w:val="Heading2"/>
        <w:rPr>
          <w:sz w:val="40"/>
          <w:szCs w:val="40"/>
        </w:rPr>
      </w:pPr>
      <w:bookmarkStart w:id="1" w:name="_Toc165558164"/>
      <w:r w:rsidRPr="006F24BC">
        <w:rPr>
          <w:sz w:val="40"/>
          <w:szCs w:val="40"/>
        </w:rPr>
        <w:t>Introduction:</w:t>
      </w:r>
      <w:bookmarkEnd w:id="1"/>
    </w:p>
    <w:p w14:paraId="050EDCB3" w14:textId="1317B847" w:rsidR="00A33F8E" w:rsidRDefault="008F19CF" w:rsidP="3254D473">
      <w:r>
        <w:t>In this assignment I will be discussing measures put in place to make networks secure against cyber threats. The different types of threats will also be explored. With this knowledge a network will be created.</w:t>
      </w:r>
    </w:p>
    <w:p w14:paraId="3A560288" w14:textId="77777777" w:rsidR="00A33F8E" w:rsidRDefault="00A33F8E" w:rsidP="3254D473"/>
    <w:p w14:paraId="7BF16B23" w14:textId="050FE470" w:rsidR="5A4BC6A7" w:rsidRPr="006F24BC" w:rsidRDefault="5A4BC6A7" w:rsidP="006F24BC">
      <w:pPr>
        <w:pStyle w:val="Heading3"/>
        <w:rPr>
          <w:sz w:val="40"/>
          <w:szCs w:val="40"/>
        </w:rPr>
      </w:pPr>
      <w:bookmarkStart w:id="2" w:name="_Toc165558165"/>
      <w:r w:rsidRPr="006F24BC">
        <w:rPr>
          <w:sz w:val="40"/>
          <w:szCs w:val="40"/>
        </w:rPr>
        <w:t>Part 1:</w:t>
      </w:r>
      <w:bookmarkEnd w:id="2"/>
    </w:p>
    <w:p w14:paraId="49676430" w14:textId="3AA58887" w:rsidR="5A4BC6A7" w:rsidRDefault="5A4BC6A7" w:rsidP="3254D473">
      <w:r>
        <w:t>a)</w:t>
      </w:r>
    </w:p>
    <w:p w14:paraId="02D268F3" w14:textId="1059A416" w:rsidR="53483E04" w:rsidRDefault="53483E04" w:rsidP="4341E9FA">
      <w:r>
        <w:t>The NIST cybersecurity framework consists of five key components</w:t>
      </w:r>
      <w:r w:rsidR="61F8CAA8">
        <w:t>. Identify, protect, detect, respond, recover.</w:t>
      </w:r>
      <w:r w:rsidR="2F5106AB">
        <w:t xml:space="preserve"> </w:t>
      </w:r>
      <w:r w:rsidR="4E5B6E99">
        <w:t xml:space="preserve">[1]  </w:t>
      </w:r>
      <w:r w:rsidR="6BE8F44C">
        <w:t xml:space="preserve"> </w:t>
      </w:r>
    </w:p>
    <w:p w14:paraId="4C083BFC" w14:textId="12A0105B" w:rsidR="53483E04" w:rsidRDefault="2F5106AB" w:rsidP="4341E9FA">
      <w:r>
        <w:t xml:space="preserve">In the identify section risk assessments are done to identify flaws in the system, also </w:t>
      </w:r>
      <w:r w:rsidR="6B27EDA7">
        <w:t>you can identify what assets need the most protection.</w:t>
      </w:r>
      <w:r w:rsidR="64A28374">
        <w:t xml:space="preserve"> Then you can implement security measures to ensure safety. These me</w:t>
      </w:r>
      <w:r w:rsidR="2BA25407">
        <w:t xml:space="preserve">asures consist of password management, </w:t>
      </w:r>
      <w:proofErr w:type="spellStart"/>
      <w:r w:rsidR="2BA25407">
        <w:t>dns</w:t>
      </w:r>
      <w:proofErr w:type="spellEnd"/>
      <w:r w:rsidR="2BA25407">
        <w:t xml:space="preserve"> filtering, firewalls, data encryption, security policies, employee training and more.</w:t>
      </w:r>
      <w:r w:rsidR="1213180E">
        <w:t xml:space="preserve"> </w:t>
      </w:r>
    </w:p>
    <w:p w14:paraId="0D9FBCD0" w14:textId="3A9AAF20" w:rsidR="3254D473" w:rsidRDefault="287F8090" w:rsidP="3254D473">
      <w:r>
        <w:t>Detecting threats is very crucial as if you are not aware of a potential threat on a network it is open for attacks.</w:t>
      </w:r>
      <w:r w:rsidR="07D1F329">
        <w:t xml:space="preserve"> </w:t>
      </w:r>
      <w:r w:rsidR="4676D85A">
        <w:t>Also,</w:t>
      </w:r>
      <w:r w:rsidR="07D1F329">
        <w:t xml:space="preserve"> there may already be malicious software on one of the devices and no one has </w:t>
      </w:r>
      <w:r w:rsidR="3D649EA5">
        <w:t>realized</w:t>
      </w:r>
      <w:r w:rsidR="07D1F329">
        <w:t xml:space="preserve"> yet. The longer it is undetected the more damage i</w:t>
      </w:r>
      <w:r w:rsidR="68AD0DB7">
        <w:t>t</w:t>
      </w:r>
      <w:r w:rsidR="07D1F329">
        <w:t xml:space="preserve"> can cause, for </w:t>
      </w:r>
      <w:r w:rsidR="07D1F329">
        <w:lastRenderedPageBreak/>
        <w:t xml:space="preserve">example stealing data and </w:t>
      </w:r>
      <w:r w:rsidR="487D0FEE">
        <w:t>duplicating itself to other devices.</w:t>
      </w:r>
      <w:r w:rsidR="1FFA314F">
        <w:t xml:space="preserve"> </w:t>
      </w:r>
      <w:proofErr w:type="gramStart"/>
      <w:r w:rsidR="1FFA314F">
        <w:t>So</w:t>
      </w:r>
      <w:proofErr w:type="gramEnd"/>
      <w:r w:rsidR="1FFA314F">
        <w:t xml:space="preserve"> you must regularly scan and analyze the network using tools such as NMAP and </w:t>
      </w:r>
      <w:r w:rsidR="7C966E4A">
        <w:t>Wireshark</w:t>
      </w:r>
      <w:r w:rsidR="5E9F1680">
        <w:t xml:space="preserve">. </w:t>
      </w:r>
    </w:p>
    <w:p w14:paraId="2E7EB212" w14:textId="2C99F57F" w:rsidR="3254D473" w:rsidRDefault="2D3998EC" w:rsidP="3254D473">
      <w:r>
        <w:t>[2</w:t>
      </w:r>
      <w:proofErr w:type="gramStart"/>
      <w:r>
        <w:t xml:space="preserve">] </w:t>
      </w:r>
      <w:r w:rsidR="3F776853">
        <w:t xml:space="preserve"> This</w:t>
      </w:r>
      <w:proofErr w:type="gramEnd"/>
      <w:r w:rsidR="3F776853">
        <w:t xml:space="preserve"> source goes into detail on how NMAP can provide great insight on how it can identify security risks.</w:t>
      </w:r>
    </w:p>
    <w:p w14:paraId="0D13A540" w14:textId="27210F6D" w:rsidR="3254D473" w:rsidRDefault="5E9F1680" w:rsidP="3254D473">
      <w:r>
        <w:t>This helps detect suspicious traffic on a network.</w:t>
      </w:r>
      <w:r w:rsidR="7C123C28">
        <w:t xml:space="preserve"> You should also keep track of unusual </w:t>
      </w:r>
      <w:r w:rsidR="0712C4F2">
        <w:t xml:space="preserve">staff activity. There’s no guarantee that they aren’t causing harm to the network, for example opening an entrance for </w:t>
      </w:r>
      <w:r w:rsidR="14272FB1">
        <w:t xml:space="preserve">unwanted traffic to enter. Even if their motives are </w:t>
      </w:r>
      <w:proofErr w:type="gramStart"/>
      <w:r w:rsidR="14272FB1">
        <w:t>unclear</w:t>
      </w:r>
      <w:proofErr w:type="gramEnd"/>
      <w:r w:rsidR="14272FB1">
        <w:t xml:space="preserve"> you should keep tabs on their activity.</w:t>
      </w:r>
    </w:p>
    <w:p w14:paraId="27CD1112" w14:textId="69360D1A" w:rsidR="14272FB1" w:rsidRDefault="14272FB1" w:rsidP="4341E9FA">
      <w:r>
        <w:t>If an attack on the network has taken place it is important you respond in the correct way.</w:t>
      </w:r>
      <w:r w:rsidR="1B2323FB">
        <w:t xml:space="preserve">  For </w:t>
      </w:r>
      <w:proofErr w:type="gramStart"/>
      <w:r w:rsidR="1B2323FB">
        <w:t>example</w:t>
      </w:r>
      <w:proofErr w:type="gramEnd"/>
      <w:r w:rsidR="1B2323FB">
        <w:t xml:space="preserve"> notifying the users whose data may be at risk. If you do not inform those </w:t>
      </w:r>
      <w:proofErr w:type="gramStart"/>
      <w:r w:rsidR="1B2323FB">
        <w:t>users</w:t>
      </w:r>
      <w:proofErr w:type="gramEnd"/>
      <w:r w:rsidR="1B2323FB">
        <w:t xml:space="preserve"> they are at risk of another attack a</w:t>
      </w:r>
      <w:r w:rsidR="7A759693">
        <w:t>s their data may have been stolen. Data such as passwords and emails.</w:t>
      </w:r>
      <w:r w:rsidR="1B2323FB">
        <w:t xml:space="preserve"> </w:t>
      </w:r>
      <w:r w:rsidR="2CD1811F">
        <w:t>When informed they can quickly change any passwords that may have been jeopardized which can minimize damage.</w:t>
      </w:r>
      <w:r w:rsidR="44624285">
        <w:t xml:space="preserve"> Another plan to have </w:t>
      </w:r>
      <w:proofErr w:type="gramStart"/>
      <w:r w:rsidR="44624285">
        <w:t>is</w:t>
      </w:r>
      <w:proofErr w:type="gramEnd"/>
      <w:r w:rsidR="44624285">
        <w:t xml:space="preserve"> how you are going to keep the business running and operational while the attack is being dealt with.</w:t>
      </w:r>
      <w:r w:rsidR="030727B7">
        <w:t xml:space="preserve"> If you can keep the business operational while dealing with such an attack, it again minimizes damag</w:t>
      </w:r>
      <w:r w:rsidR="6EA294F5">
        <w:t>e to the business.</w:t>
      </w:r>
      <w:r w:rsidR="4825EDEA">
        <w:t xml:space="preserve"> </w:t>
      </w:r>
      <w:r w:rsidR="3C41C088">
        <w:t>Update cyber security plans with lessons learnt from the attack.</w:t>
      </w:r>
    </w:p>
    <w:p w14:paraId="30499ECD" w14:textId="5DB0ECA6" w:rsidR="3C41C088" w:rsidRDefault="3C41C088" w:rsidP="4341E9FA">
      <w:r>
        <w:t xml:space="preserve">Then as a business you must recover from the attack. This includes repairing/restoring any equipment </w:t>
      </w:r>
      <w:r w:rsidR="47898748">
        <w:t>that was affected from the attack. If the damage was too bad replace the equipment with proper security measures installed.</w:t>
      </w:r>
      <w:r w:rsidR="398B8AEB">
        <w:t xml:space="preserve"> Then you must keep everyone informed about what happened and how you plan on making sure this won’t happen again. As you need to be a reliable </w:t>
      </w:r>
      <w:r w:rsidR="44D351AB">
        <w:t>business.</w:t>
      </w:r>
    </w:p>
    <w:p w14:paraId="41EF5CBC" w14:textId="0CCD5758" w:rsidR="44D351AB" w:rsidRDefault="44D351AB" w:rsidP="4341E9FA">
      <w:r>
        <w:t xml:space="preserve">This framework is very important when it comes to </w:t>
      </w:r>
      <w:r w:rsidR="1F8A5265">
        <w:t xml:space="preserve">keeping data safe. Whether </w:t>
      </w:r>
      <w:proofErr w:type="spellStart"/>
      <w:proofErr w:type="gramStart"/>
      <w:r w:rsidR="1F8A5265">
        <w:t>its</w:t>
      </w:r>
      <w:proofErr w:type="spellEnd"/>
      <w:proofErr w:type="gramEnd"/>
      <w:r w:rsidR="1F8A5265">
        <w:t xml:space="preserve"> the data of employees or customers.</w:t>
      </w:r>
      <w:r w:rsidR="25F0E8C9">
        <w:t xml:space="preserve"> It does this by finding potential threats in the network then if found improving the stren</w:t>
      </w:r>
      <w:r w:rsidR="49CAA4D5">
        <w:t>gth of the network. Providing plans on how to continuously check potential threats and vulnerabilities. Which</w:t>
      </w:r>
      <w:r w:rsidR="1CD41CC8">
        <w:t xml:space="preserve"> as stated before improves security as you can deal with the fault before it becomes too much of an issue. </w:t>
      </w:r>
      <w:r w:rsidR="6C48BE5C">
        <w:t>However,</w:t>
      </w:r>
      <w:r w:rsidR="1CD41CC8">
        <w:t xml:space="preserve"> if an attack </w:t>
      </w:r>
      <w:r w:rsidR="5B7901F9">
        <w:t>does happen plans are put in place to minimize damage such as data loss</w:t>
      </w:r>
      <w:r w:rsidR="1AA73489">
        <w:t xml:space="preserve">. With these plans in place the likelihood of an attack happening is decreased. And the time taken </w:t>
      </w:r>
      <w:r w:rsidR="6D275F1D">
        <w:t>to come back from an attack decreases as well.</w:t>
      </w:r>
    </w:p>
    <w:p w14:paraId="156E8BCD" w14:textId="4FCE2D85" w:rsidR="3C519D12" w:rsidRDefault="3C519D12" w:rsidP="3C519D12"/>
    <w:p w14:paraId="6BF26971" w14:textId="254141E8" w:rsidR="17F6F0E6" w:rsidRDefault="17F6F0E6" w:rsidP="3254D473">
      <w:r>
        <w:t>b) Wireshark</w:t>
      </w:r>
      <w:r w:rsidR="0F81CFA9">
        <w:t xml:space="preserve"> – This is a tool that allows you to analyze packets.</w:t>
      </w:r>
      <w:r w:rsidR="58030CAA">
        <w:t xml:space="preserve"> [3]</w:t>
      </w:r>
      <w:r w:rsidR="31796BF6">
        <w:t xml:space="preserve"> </w:t>
      </w:r>
    </w:p>
    <w:p w14:paraId="0A7CE05A" w14:textId="00EE2A75" w:rsidR="17F6F0E6" w:rsidRDefault="0F81CFA9" w:rsidP="3254D473">
      <w:r>
        <w:t xml:space="preserve"> The user can see wh</w:t>
      </w:r>
      <w:r w:rsidR="1DEE4D1F">
        <w:t>o sent the packet, where it was sent to, the protocol used and other info.</w:t>
      </w:r>
      <w:r w:rsidR="0EC35F72">
        <w:t xml:space="preserve"> Attackers can use this tool to gather as much information about their</w:t>
      </w:r>
      <w:r w:rsidR="6F37AC92">
        <w:t xml:space="preserve"> target as </w:t>
      </w:r>
      <w:r w:rsidR="6F37AC92">
        <w:lastRenderedPageBreak/>
        <w:t>possible. They can also find potential threats to exploit such as unsecure protocols being used.</w:t>
      </w:r>
      <w:r w:rsidR="615D7B97">
        <w:t xml:space="preserve"> The attacker may also find misconfigurations to exploit.</w:t>
      </w:r>
    </w:p>
    <w:p w14:paraId="3BD9FAE6" w14:textId="7FDA81F2" w:rsidR="6FBC924C" w:rsidRDefault="6FBC924C" w:rsidP="3254D473">
      <w:r>
        <w:t>NMAP – This is a network scanning tool used to analyze network exploration and host discovery.</w:t>
      </w:r>
      <w:r w:rsidR="2337F40E">
        <w:t xml:space="preserve"> It does this by sending packets and looking at the responses then relaying this data to the user. This information could be very useful to attackers as t</w:t>
      </w:r>
      <w:r w:rsidR="4E4A9660">
        <w:t>hey will be able to discover devices on a network they didn’t know existed. Attackers can also identify open</w:t>
      </w:r>
      <w:r w:rsidR="4ED97B71">
        <w:t xml:space="preserve"> </w:t>
      </w:r>
      <w:proofErr w:type="gramStart"/>
      <w:r w:rsidR="4ED97B71">
        <w:t>ports,</w:t>
      </w:r>
      <w:proofErr w:type="gramEnd"/>
      <w:r w:rsidR="4ED97B71">
        <w:t xml:space="preserve"> all this information </w:t>
      </w:r>
      <w:r w:rsidR="1A072A81">
        <w:t>allows attackers to form an attack.</w:t>
      </w:r>
    </w:p>
    <w:p w14:paraId="23970C39" w14:textId="38FE9A5D" w:rsidR="65EF6022" w:rsidRDefault="65EF6022" w:rsidP="20E39A1E">
      <w:r>
        <w:t xml:space="preserve">As stated in the background section the first stage in the cyber kill chain is the </w:t>
      </w:r>
      <w:r w:rsidR="6EFDF309">
        <w:t>reconnaissance. This ma</w:t>
      </w:r>
      <w:r w:rsidR="7564896D">
        <w:t xml:space="preserve">kes sense as attackers need knowledge of the network layout to start planning an attack. While understanding what devices are on the network </w:t>
      </w:r>
      <w:r w:rsidR="44D92B02">
        <w:t>and how they communicate, attackers can start scanning for vulnerabilities</w:t>
      </w:r>
      <w:r w:rsidR="2D25D677">
        <w:t xml:space="preserve">. For </w:t>
      </w:r>
      <w:r w:rsidR="3F368BEE">
        <w:t>example,</w:t>
      </w:r>
      <w:r w:rsidR="2D25D677">
        <w:t xml:space="preserve"> are unsecure protocols being used.</w:t>
      </w:r>
      <w:r w:rsidR="06C29AFB">
        <w:t xml:space="preserve"> Tools such as </w:t>
      </w:r>
      <w:proofErr w:type="spellStart"/>
      <w:r w:rsidR="06C29AFB">
        <w:t>nmap</w:t>
      </w:r>
      <w:proofErr w:type="spellEnd"/>
      <w:r w:rsidR="06C29AFB">
        <w:t xml:space="preserve"> can identify if IOT devices are being used on the network. Which introduces more vulnerabilities</w:t>
      </w:r>
      <w:r w:rsidR="28149332">
        <w:t xml:space="preserve"> such as use of default passwords, IOT devices are given default </w:t>
      </w:r>
      <w:r w:rsidR="3E97BC22">
        <w:t>passwords,</w:t>
      </w:r>
      <w:r w:rsidR="28149332">
        <w:t xml:space="preserve"> and some businesses may forget to change them.</w:t>
      </w:r>
      <w:r w:rsidR="2AD1F92D">
        <w:t xml:space="preserve"> This means attackers can get into the network through the IOT device.</w:t>
      </w:r>
      <w:r w:rsidR="603BBE86">
        <w:t xml:space="preserve"> </w:t>
      </w:r>
      <w:r w:rsidR="131E4E8B">
        <w:t xml:space="preserve">There may be no vulnerabilities to exploit when first analyzing the </w:t>
      </w:r>
      <w:proofErr w:type="gramStart"/>
      <w:r w:rsidR="131E4E8B">
        <w:t>network</w:t>
      </w:r>
      <w:proofErr w:type="gramEnd"/>
      <w:r w:rsidR="131E4E8B">
        <w:t xml:space="preserve"> but as new devices get i</w:t>
      </w:r>
      <w:r w:rsidR="0520522E">
        <w:t>ntroduced attackers will be quick to notice any misconfigurations.</w:t>
      </w:r>
    </w:p>
    <w:p w14:paraId="758F3FD0" w14:textId="7B46CC29" w:rsidR="3C519D12" w:rsidRDefault="3C519D12" w:rsidP="3C519D12"/>
    <w:p w14:paraId="0C624A65" w14:textId="53C139E6" w:rsidR="3C519D12" w:rsidRDefault="3C519D12" w:rsidP="3C519D12"/>
    <w:p w14:paraId="66982B9D" w14:textId="6DBBCBBD" w:rsidR="3C519D12" w:rsidRDefault="3C519D12" w:rsidP="3C519D12"/>
    <w:p w14:paraId="3F67A248" w14:textId="4BF97390" w:rsidR="33EFF409" w:rsidRDefault="33EFF409" w:rsidP="26E7C211">
      <w:r>
        <w:t>c)</w:t>
      </w:r>
    </w:p>
    <w:p w14:paraId="17334A3B" w14:textId="22FF17AB" w:rsidR="33EFF409" w:rsidRDefault="33EFF409" w:rsidP="26E7C211">
      <w:r>
        <w:t>WannaCry</w:t>
      </w:r>
      <w:r w:rsidR="19A8FD06">
        <w:t xml:space="preserve"> – This was a ransomware attack that targeted </w:t>
      </w:r>
      <w:r w:rsidR="3FBBECEB">
        <w:t>computers using Microsoft Windows.</w:t>
      </w:r>
      <w:r w:rsidR="5694A2CC">
        <w:t xml:space="preserve"> </w:t>
      </w:r>
    </w:p>
    <w:p w14:paraId="1CB66C61" w14:textId="3DD5182D" w:rsidR="33EFF409" w:rsidRDefault="19C5946E" w:rsidP="26E7C211">
      <w:r>
        <w:t xml:space="preserve">[4] </w:t>
      </w:r>
      <w:r w:rsidR="3EA66EF8">
        <w:t>T</w:t>
      </w:r>
      <w:r w:rsidR="5694A2CC">
        <w:t xml:space="preserve">his ransomware had a worm component meaning that it </w:t>
      </w:r>
      <w:r w:rsidR="299E1ABF">
        <w:t>replicates itself rapidly and tries to send itself to other hosts.</w:t>
      </w:r>
      <w:r w:rsidR="2663B300">
        <w:t xml:space="preserve"> The aim of the attack was to extort money.</w:t>
      </w:r>
      <w:r w:rsidR="645A31FB">
        <w:t xml:space="preserve"> If it took control of </w:t>
      </w:r>
      <w:proofErr w:type="gramStart"/>
      <w:r w:rsidR="645A31FB">
        <w:t>system</w:t>
      </w:r>
      <w:proofErr w:type="gramEnd"/>
      <w:r w:rsidR="645A31FB">
        <w:t xml:space="preserve"> it would encrypt your file and demand a payment for them to be returned.</w:t>
      </w:r>
      <w:r w:rsidR="4C51D66C">
        <w:t xml:space="preserve"> The attack used an exploit in the Windows operating system, Microsoft had made a patch two months before the attack. However, many users do not regularly </w:t>
      </w:r>
      <w:r w:rsidR="719B8F08">
        <w:t>update their software. This means many people were still affected by the attack.</w:t>
      </w:r>
      <w:r w:rsidR="61DADF45">
        <w:t xml:space="preserve"> This was one of the main reasons the attack was so successful, there were many people using outdated software that did not have up to date security. This means if you want to keep your network secure having all devices up to date </w:t>
      </w:r>
      <w:r w:rsidR="49E32C5F">
        <w:t>is very necessary.</w:t>
      </w:r>
      <w:r w:rsidR="3A3561B1">
        <w:t xml:space="preserve"> Attackers are always finding flaws in software which means the manufacturers must keep improving them to ensure any faults </w:t>
      </w:r>
      <w:r w:rsidR="1CCF46FC">
        <w:t>aren’t exploited.</w:t>
      </w:r>
      <w:r w:rsidR="5AFB7019">
        <w:t xml:space="preserve"> If the attack was successful against a business, there could be a lot of </w:t>
      </w:r>
      <w:r w:rsidR="5AFB7019">
        <w:lastRenderedPageBreak/>
        <w:t>downtime as you would not be able to see crucial files.</w:t>
      </w:r>
      <w:r w:rsidR="6A7A9E2B">
        <w:t xml:space="preserve"> </w:t>
      </w:r>
      <w:proofErr w:type="gramStart"/>
      <w:r w:rsidR="6A7A9E2B">
        <w:t>So</w:t>
      </w:r>
      <w:proofErr w:type="gramEnd"/>
      <w:r w:rsidR="6A7A9E2B">
        <w:t xml:space="preserve"> it is important to update devices regularly to avoid such attacks.</w:t>
      </w:r>
    </w:p>
    <w:p w14:paraId="712B07C4" w14:textId="6D23959B" w:rsidR="26E7C211" w:rsidRDefault="26E7C211" w:rsidP="26E7C211"/>
    <w:p w14:paraId="60CD7ABF" w14:textId="3C665B1A" w:rsidR="33EFF409" w:rsidRDefault="33EFF409" w:rsidP="3C519D12">
      <w:pPr>
        <w:rPr>
          <w:rFonts w:ascii="Calibri" w:eastAsia="Calibri" w:hAnsi="Calibri" w:cs="Calibri"/>
          <w:color w:val="000000" w:themeColor="text1"/>
          <w:sz w:val="27"/>
          <w:szCs w:val="27"/>
        </w:rPr>
      </w:pPr>
      <w:proofErr w:type="spellStart"/>
      <w:r>
        <w:t>TeleRat</w:t>
      </w:r>
      <w:proofErr w:type="spellEnd"/>
      <w:r w:rsidR="02CB2ECE">
        <w:t xml:space="preserve"> – This malicious software uses telegram to send commands to a </w:t>
      </w:r>
      <w:r w:rsidR="56436F6A">
        <w:t>victim's</w:t>
      </w:r>
      <w:r w:rsidR="02CB2ECE">
        <w:t xml:space="preserve"> device. They also send </w:t>
      </w:r>
      <w:r w:rsidR="6E669C0C">
        <w:t xml:space="preserve">and receive data </w:t>
      </w:r>
      <w:r w:rsidR="20C28698">
        <w:t>from the victim’s device.</w:t>
      </w:r>
      <w:r w:rsidR="53B0D400">
        <w:t xml:space="preserve"> It is a trojan named ‘</w:t>
      </w:r>
      <w:proofErr w:type="spellStart"/>
      <w:r w:rsidR="53B0D400">
        <w:t>TeleRat</w:t>
      </w:r>
      <w:proofErr w:type="spellEnd"/>
      <w:r w:rsidR="53B0D400">
        <w:t xml:space="preserve">’ that uses telegrams bot API to </w:t>
      </w:r>
      <w:r w:rsidR="2FBA197C">
        <w:t>extract data from its victim.  A trojan is malware that disguises itself as legitimate software.</w:t>
      </w:r>
      <w:r w:rsidR="1169DA84">
        <w:t xml:space="preserve"> This malware would supposedly tell you how many views your telegram account had </w:t>
      </w:r>
      <w:r w:rsidR="5D8B5652">
        <w:t>received which</w:t>
      </w:r>
      <w:r w:rsidR="648461C0">
        <w:t xml:space="preserve"> is what alerted some people that this app could be dangerous. This is because </w:t>
      </w:r>
      <w:r w:rsidR="648461C0" w:rsidRPr="3C519D12">
        <w:rPr>
          <w:rFonts w:ascii="Calibri" w:eastAsia="Calibri" w:hAnsi="Calibri" w:cs="Calibri"/>
          <w:color w:val="000000" w:themeColor="text1"/>
        </w:rPr>
        <w:t>“</w:t>
      </w:r>
      <w:r w:rsidR="648461C0" w:rsidRPr="3C519D12">
        <w:rPr>
          <w:rFonts w:ascii="Calibri" w:eastAsia="Calibri" w:hAnsi="Calibri" w:cs="Calibri"/>
          <w:color w:val="000000" w:themeColor="text1"/>
          <w:sz w:val="27"/>
          <w:szCs w:val="27"/>
        </w:rPr>
        <w:t>Telegram doesn’t allow for populating any such information” according to</w:t>
      </w:r>
      <w:r w:rsidR="3173958B" w:rsidRPr="3C519D12">
        <w:rPr>
          <w:rFonts w:ascii="Calibri" w:eastAsia="Calibri" w:hAnsi="Calibri" w:cs="Calibri"/>
          <w:color w:val="000000" w:themeColor="text1"/>
          <w:sz w:val="27"/>
          <w:szCs w:val="27"/>
        </w:rPr>
        <w:t xml:space="preserve"> </w:t>
      </w:r>
      <w:proofErr w:type="spellStart"/>
      <w:r w:rsidR="19A7B425" w:rsidRPr="3C519D12">
        <w:rPr>
          <w:rFonts w:ascii="Calibri" w:eastAsia="Calibri" w:hAnsi="Calibri" w:cs="Calibri"/>
          <w:color w:val="000000" w:themeColor="text1"/>
          <w:sz w:val="27"/>
          <w:szCs w:val="27"/>
        </w:rPr>
        <w:t>paloalto</w:t>
      </w:r>
      <w:proofErr w:type="spellEnd"/>
      <w:r w:rsidR="19A7B425" w:rsidRPr="3C519D12">
        <w:rPr>
          <w:rFonts w:ascii="Calibri" w:eastAsia="Calibri" w:hAnsi="Calibri" w:cs="Calibri"/>
          <w:color w:val="000000" w:themeColor="text1"/>
          <w:sz w:val="27"/>
          <w:szCs w:val="27"/>
        </w:rPr>
        <w:t xml:space="preserve"> networks [</w:t>
      </w:r>
      <w:r w:rsidR="3173958B" w:rsidRPr="3C519D12">
        <w:rPr>
          <w:rFonts w:ascii="Calibri" w:eastAsia="Calibri" w:hAnsi="Calibri" w:cs="Calibri"/>
          <w:color w:val="000000" w:themeColor="text1"/>
          <w:sz w:val="27"/>
          <w:szCs w:val="27"/>
        </w:rPr>
        <w:t>5</w:t>
      </w:r>
      <w:r w:rsidR="1F53154E" w:rsidRPr="3C519D12">
        <w:rPr>
          <w:rFonts w:ascii="Calibri" w:eastAsia="Calibri" w:hAnsi="Calibri" w:cs="Calibri"/>
          <w:color w:val="000000" w:themeColor="text1"/>
          <w:sz w:val="27"/>
          <w:szCs w:val="27"/>
        </w:rPr>
        <w:t>] The</w:t>
      </w:r>
      <w:r w:rsidR="042E1B7C" w:rsidRPr="3C519D12">
        <w:rPr>
          <w:rFonts w:ascii="Calibri" w:eastAsia="Calibri" w:hAnsi="Calibri" w:cs="Calibri"/>
          <w:color w:val="000000" w:themeColor="text1"/>
          <w:sz w:val="27"/>
          <w:szCs w:val="27"/>
        </w:rPr>
        <w:t xml:space="preserve"> malware would send commands in the background </w:t>
      </w:r>
      <w:r w:rsidR="3B4E1980" w:rsidRPr="3C519D12">
        <w:rPr>
          <w:rFonts w:ascii="Calibri" w:eastAsia="Calibri" w:hAnsi="Calibri" w:cs="Calibri"/>
          <w:color w:val="000000" w:themeColor="text1"/>
          <w:sz w:val="27"/>
          <w:szCs w:val="27"/>
        </w:rPr>
        <w:t xml:space="preserve">using Telegrams bot API, it did this to communicate with </w:t>
      </w:r>
      <w:proofErr w:type="gramStart"/>
      <w:r w:rsidR="76129A18" w:rsidRPr="3C519D12">
        <w:rPr>
          <w:rFonts w:ascii="Calibri" w:eastAsia="Calibri" w:hAnsi="Calibri" w:cs="Calibri"/>
          <w:color w:val="000000" w:themeColor="text1"/>
          <w:sz w:val="27"/>
          <w:szCs w:val="27"/>
        </w:rPr>
        <w:t>victims</w:t>
      </w:r>
      <w:proofErr w:type="gramEnd"/>
      <w:r w:rsidR="76129A18" w:rsidRPr="3C519D12">
        <w:rPr>
          <w:rFonts w:ascii="Calibri" w:eastAsia="Calibri" w:hAnsi="Calibri" w:cs="Calibri"/>
          <w:color w:val="000000" w:themeColor="text1"/>
          <w:sz w:val="27"/>
          <w:szCs w:val="27"/>
        </w:rPr>
        <w:t xml:space="preserve"> devices.</w:t>
      </w:r>
      <w:r w:rsidR="6F5C26A7" w:rsidRPr="3C519D12">
        <w:rPr>
          <w:rFonts w:ascii="Calibri" w:eastAsia="Calibri" w:hAnsi="Calibri" w:cs="Calibri"/>
          <w:color w:val="000000" w:themeColor="text1"/>
          <w:sz w:val="27"/>
          <w:szCs w:val="27"/>
        </w:rPr>
        <w:t xml:space="preserve"> </w:t>
      </w:r>
      <w:r w:rsidR="41DA565B" w:rsidRPr="3C519D12">
        <w:rPr>
          <w:rFonts w:ascii="Calibri" w:eastAsia="Calibri" w:hAnsi="Calibri" w:cs="Calibri"/>
          <w:color w:val="000000" w:themeColor="text1"/>
          <w:sz w:val="27"/>
          <w:szCs w:val="27"/>
        </w:rPr>
        <w:t>If an employee from a business cannot spot a trojan, they may give the malicious software access to the network.</w:t>
      </w:r>
      <w:r w:rsidR="39ADFFEC" w:rsidRPr="3C519D12">
        <w:rPr>
          <w:rFonts w:ascii="Calibri" w:eastAsia="Calibri" w:hAnsi="Calibri" w:cs="Calibri"/>
          <w:color w:val="000000" w:themeColor="text1"/>
          <w:sz w:val="27"/>
          <w:szCs w:val="27"/>
        </w:rPr>
        <w:t xml:space="preserve"> RAT malware allows the attacker to remotely control the victim's device. If this goes on for a long </w:t>
      </w:r>
      <w:r w:rsidR="5D7D252C" w:rsidRPr="3C519D12">
        <w:rPr>
          <w:rFonts w:ascii="Calibri" w:eastAsia="Calibri" w:hAnsi="Calibri" w:cs="Calibri"/>
          <w:color w:val="000000" w:themeColor="text1"/>
          <w:sz w:val="27"/>
          <w:szCs w:val="27"/>
        </w:rPr>
        <w:t>period</w:t>
      </w:r>
      <w:r w:rsidR="39ADFFEC" w:rsidRPr="3C519D12">
        <w:rPr>
          <w:rFonts w:ascii="Calibri" w:eastAsia="Calibri" w:hAnsi="Calibri" w:cs="Calibri"/>
          <w:color w:val="000000" w:themeColor="text1"/>
          <w:sz w:val="27"/>
          <w:szCs w:val="27"/>
        </w:rPr>
        <w:t xml:space="preserve"> of time without the victim </w:t>
      </w:r>
      <w:r w:rsidR="58ED7660" w:rsidRPr="3C519D12">
        <w:rPr>
          <w:rFonts w:ascii="Calibri" w:eastAsia="Calibri" w:hAnsi="Calibri" w:cs="Calibri"/>
          <w:color w:val="000000" w:themeColor="text1"/>
          <w:sz w:val="27"/>
          <w:szCs w:val="27"/>
        </w:rPr>
        <w:t>noticing,</w:t>
      </w:r>
      <w:r w:rsidR="39ADFFEC" w:rsidRPr="3C519D12">
        <w:rPr>
          <w:rFonts w:ascii="Calibri" w:eastAsia="Calibri" w:hAnsi="Calibri" w:cs="Calibri"/>
          <w:color w:val="000000" w:themeColor="text1"/>
          <w:sz w:val="27"/>
          <w:szCs w:val="27"/>
        </w:rPr>
        <w:t xml:space="preserve"> there may </w:t>
      </w:r>
      <w:r w:rsidR="04D66D13" w:rsidRPr="3C519D12">
        <w:rPr>
          <w:rFonts w:ascii="Calibri" w:eastAsia="Calibri" w:hAnsi="Calibri" w:cs="Calibri"/>
          <w:color w:val="000000" w:themeColor="text1"/>
          <w:sz w:val="27"/>
          <w:szCs w:val="27"/>
        </w:rPr>
        <w:t>be extreme</w:t>
      </w:r>
      <w:r w:rsidR="0FFE6745" w:rsidRPr="3C519D12">
        <w:rPr>
          <w:rFonts w:ascii="Calibri" w:eastAsia="Calibri" w:hAnsi="Calibri" w:cs="Calibri"/>
          <w:color w:val="000000" w:themeColor="text1"/>
          <w:sz w:val="27"/>
          <w:szCs w:val="27"/>
        </w:rPr>
        <w:t xml:space="preserve"> data loss</w:t>
      </w:r>
      <w:r w:rsidR="6DFE050F" w:rsidRPr="3C519D12">
        <w:rPr>
          <w:rFonts w:ascii="Calibri" w:eastAsia="Calibri" w:hAnsi="Calibri" w:cs="Calibri"/>
          <w:color w:val="000000" w:themeColor="text1"/>
          <w:sz w:val="27"/>
          <w:szCs w:val="27"/>
        </w:rPr>
        <w:t xml:space="preserve"> or damage to the network. </w:t>
      </w:r>
      <w:r w:rsidR="33840A9A" w:rsidRPr="3C519D12">
        <w:rPr>
          <w:rFonts w:ascii="Calibri" w:eastAsia="Calibri" w:hAnsi="Calibri" w:cs="Calibri"/>
          <w:color w:val="000000" w:themeColor="text1"/>
          <w:sz w:val="27"/>
          <w:szCs w:val="27"/>
        </w:rPr>
        <w:t>So,</w:t>
      </w:r>
      <w:r w:rsidR="6DFE050F" w:rsidRPr="3C519D12">
        <w:rPr>
          <w:rFonts w:ascii="Calibri" w:eastAsia="Calibri" w:hAnsi="Calibri" w:cs="Calibri"/>
          <w:color w:val="000000" w:themeColor="text1"/>
          <w:sz w:val="27"/>
          <w:szCs w:val="27"/>
        </w:rPr>
        <w:t xml:space="preserve"> it is important to identify </w:t>
      </w:r>
      <w:r w:rsidR="41F27814" w:rsidRPr="3C519D12">
        <w:rPr>
          <w:rFonts w:ascii="Calibri" w:eastAsia="Calibri" w:hAnsi="Calibri" w:cs="Calibri"/>
          <w:color w:val="000000" w:themeColor="text1"/>
          <w:sz w:val="27"/>
          <w:szCs w:val="27"/>
        </w:rPr>
        <w:t>suspicious malware on your device.</w:t>
      </w:r>
      <w:r w:rsidR="154C5573" w:rsidRPr="3C519D12">
        <w:rPr>
          <w:rFonts w:ascii="Calibri" w:eastAsia="Calibri" w:hAnsi="Calibri" w:cs="Calibri"/>
          <w:color w:val="000000" w:themeColor="text1"/>
          <w:sz w:val="27"/>
          <w:szCs w:val="27"/>
        </w:rPr>
        <w:t xml:space="preserve"> There is anti-malware software out there that will help you identify </w:t>
      </w:r>
      <w:r w:rsidR="0CAC9BB0" w:rsidRPr="3C519D12">
        <w:rPr>
          <w:rFonts w:ascii="Calibri" w:eastAsia="Calibri" w:hAnsi="Calibri" w:cs="Calibri"/>
          <w:color w:val="000000" w:themeColor="text1"/>
          <w:sz w:val="27"/>
          <w:szCs w:val="27"/>
        </w:rPr>
        <w:t>this type of software's</w:t>
      </w:r>
      <w:r w:rsidR="154C5573" w:rsidRPr="3C519D12">
        <w:rPr>
          <w:rFonts w:ascii="Calibri" w:eastAsia="Calibri" w:hAnsi="Calibri" w:cs="Calibri"/>
          <w:color w:val="000000" w:themeColor="text1"/>
          <w:sz w:val="27"/>
          <w:szCs w:val="27"/>
        </w:rPr>
        <w:t xml:space="preserve"> identify the trojan and can help </w:t>
      </w:r>
      <w:r w:rsidR="61E87F6E" w:rsidRPr="3C519D12">
        <w:rPr>
          <w:rFonts w:ascii="Calibri" w:eastAsia="Calibri" w:hAnsi="Calibri" w:cs="Calibri"/>
          <w:color w:val="000000" w:themeColor="text1"/>
          <w:sz w:val="27"/>
          <w:szCs w:val="27"/>
        </w:rPr>
        <w:t>remove</w:t>
      </w:r>
      <w:r w:rsidR="154C5573" w:rsidRPr="3C519D12">
        <w:rPr>
          <w:rFonts w:ascii="Calibri" w:eastAsia="Calibri" w:hAnsi="Calibri" w:cs="Calibri"/>
          <w:color w:val="000000" w:themeColor="text1"/>
          <w:sz w:val="27"/>
          <w:szCs w:val="27"/>
        </w:rPr>
        <w:t xml:space="preserve"> them from your devic</w:t>
      </w:r>
      <w:r w:rsidR="07735A19" w:rsidRPr="3C519D12">
        <w:rPr>
          <w:rFonts w:ascii="Calibri" w:eastAsia="Calibri" w:hAnsi="Calibri" w:cs="Calibri"/>
          <w:color w:val="000000" w:themeColor="text1"/>
          <w:sz w:val="27"/>
          <w:szCs w:val="27"/>
        </w:rPr>
        <w:t>e.</w:t>
      </w:r>
      <w:r w:rsidR="6C93E57C" w:rsidRPr="3C519D12">
        <w:rPr>
          <w:rFonts w:ascii="Calibri" w:eastAsia="Calibri" w:hAnsi="Calibri" w:cs="Calibri"/>
          <w:color w:val="000000" w:themeColor="text1"/>
          <w:sz w:val="27"/>
          <w:szCs w:val="27"/>
        </w:rPr>
        <w:t xml:space="preserve"> You can also use task manager to see if there’s any unusual activity.</w:t>
      </w:r>
    </w:p>
    <w:p w14:paraId="51820505" w14:textId="5DEE50C2" w:rsidR="2DD2C40A" w:rsidRDefault="2DD2C40A" w:rsidP="2DD2C40A">
      <w:pPr>
        <w:rPr>
          <w:rFonts w:ascii="Calibri" w:eastAsia="Calibri" w:hAnsi="Calibri" w:cs="Calibri"/>
          <w:color w:val="000000" w:themeColor="text1"/>
          <w:sz w:val="27"/>
          <w:szCs w:val="27"/>
        </w:rPr>
      </w:pPr>
    </w:p>
    <w:p w14:paraId="52A42C79" w14:textId="56B09BF5" w:rsidR="597523D8" w:rsidRDefault="597523D8" w:rsidP="2DD2C40A">
      <w:pPr>
        <w:rPr>
          <w:rFonts w:ascii="Calibri" w:eastAsia="Calibri" w:hAnsi="Calibri" w:cs="Calibri"/>
          <w:color w:val="000000" w:themeColor="text1"/>
          <w:sz w:val="27"/>
          <w:szCs w:val="27"/>
        </w:rPr>
      </w:pPr>
      <w:r w:rsidRPr="2DD2C40A">
        <w:rPr>
          <w:rFonts w:ascii="Calibri" w:eastAsia="Calibri" w:hAnsi="Calibri" w:cs="Calibri"/>
          <w:color w:val="000000" w:themeColor="text1"/>
          <w:sz w:val="27"/>
          <w:szCs w:val="27"/>
        </w:rPr>
        <w:t>cii)</w:t>
      </w:r>
    </w:p>
    <w:p w14:paraId="17C5AE74" w14:textId="5D345625" w:rsidR="23855632" w:rsidRDefault="23855632" w:rsidP="3C519D12">
      <w:pPr>
        <w:rPr>
          <w:rFonts w:ascii="Calibri" w:eastAsia="Calibri" w:hAnsi="Calibri" w:cs="Calibri"/>
          <w:color w:val="000000" w:themeColor="text1"/>
          <w:sz w:val="27"/>
          <w:szCs w:val="27"/>
        </w:rPr>
      </w:pPr>
      <w:r w:rsidRPr="3C519D12">
        <w:rPr>
          <w:rFonts w:ascii="Calibri" w:eastAsia="Calibri" w:hAnsi="Calibri" w:cs="Calibri"/>
          <w:color w:val="000000" w:themeColor="text1"/>
          <w:sz w:val="27"/>
          <w:szCs w:val="27"/>
        </w:rPr>
        <w:t xml:space="preserve">Whaling – </w:t>
      </w:r>
    </w:p>
    <w:p w14:paraId="7F775FC2" w14:textId="0481A982" w:rsidR="23855632" w:rsidRDefault="03FBF0A5" w:rsidP="3C519D12">
      <w:pPr>
        <w:rPr>
          <w:rFonts w:ascii="Calibri" w:eastAsia="Calibri" w:hAnsi="Calibri" w:cs="Calibri"/>
          <w:color w:val="000000" w:themeColor="text1"/>
          <w:sz w:val="27"/>
          <w:szCs w:val="27"/>
        </w:rPr>
      </w:pPr>
      <w:r w:rsidRPr="3C519D12">
        <w:rPr>
          <w:rFonts w:ascii="Calibri" w:eastAsia="Calibri" w:hAnsi="Calibri" w:cs="Calibri"/>
          <w:color w:val="000000" w:themeColor="text1"/>
          <w:sz w:val="27"/>
          <w:szCs w:val="27"/>
        </w:rPr>
        <w:t xml:space="preserve">[6] </w:t>
      </w:r>
      <w:r w:rsidR="23855632" w:rsidRPr="3C519D12">
        <w:rPr>
          <w:rFonts w:ascii="Calibri" w:eastAsia="Calibri" w:hAnsi="Calibri" w:cs="Calibri"/>
          <w:color w:val="000000" w:themeColor="text1"/>
          <w:sz w:val="27"/>
          <w:szCs w:val="27"/>
        </w:rPr>
        <w:t xml:space="preserve">This attack is like a phishing </w:t>
      </w:r>
      <w:proofErr w:type="gramStart"/>
      <w:r w:rsidR="23855632" w:rsidRPr="3C519D12">
        <w:rPr>
          <w:rFonts w:ascii="Calibri" w:eastAsia="Calibri" w:hAnsi="Calibri" w:cs="Calibri"/>
          <w:color w:val="000000" w:themeColor="text1"/>
          <w:sz w:val="27"/>
          <w:szCs w:val="27"/>
        </w:rPr>
        <w:t>attack</w:t>
      </w:r>
      <w:proofErr w:type="gramEnd"/>
      <w:r w:rsidR="23855632" w:rsidRPr="3C519D12">
        <w:rPr>
          <w:rFonts w:ascii="Calibri" w:eastAsia="Calibri" w:hAnsi="Calibri" w:cs="Calibri"/>
          <w:color w:val="000000" w:themeColor="text1"/>
          <w:sz w:val="27"/>
          <w:szCs w:val="27"/>
        </w:rPr>
        <w:t xml:space="preserve"> but the targets </w:t>
      </w:r>
      <w:r w:rsidR="4B8CE761" w:rsidRPr="3C519D12">
        <w:rPr>
          <w:rFonts w:ascii="Calibri" w:eastAsia="Calibri" w:hAnsi="Calibri" w:cs="Calibri"/>
          <w:color w:val="000000" w:themeColor="text1"/>
          <w:sz w:val="27"/>
          <w:szCs w:val="27"/>
        </w:rPr>
        <w:t xml:space="preserve">have high ranking positions within an organization. </w:t>
      </w:r>
      <w:r w:rsidR="0B813042" w:rsidRPr="3C519D12">
        <w:rPr>
          <w:rFonts w:ascii="Calibri" w:eastAsia="Calibri" w:hAnsi="Calibri" w:cs="Calibri"/>
          <w:color w:val="000000" w:themeColor="text1"/>
          <w:sz w:val="27"/>
          <w:szCs w:val="27"/>
        </w:rPr>
        <w:t xml:space="preserve">The goal being to steal information from the organization or gain access to parts of the organization only </w:t>
      </w:r>
      <w:r w:rsidR="086D0220" w:rsidRPr="3C519D12">
        <w:rPr>
          <w:rFonts w:ascii="Calibri" w:eastAsia="Calibri" w:hAnsi="Calibri" w:cs="Calibri"/>
          <w:color w:val="000000" w:themeColor="text1"/>
          <w:sz w:val="27"/>
          <w:szCs w:val="27"/>
        </w:rPr>
        <w:t xml:space="preserve">high-ranking individuals have access to. It goes without saying if this attack is </w:t>
      </w:r>
      <w:proofErr w:type="gramStart"/>
      <w:r w:rsidR="086D0220" w:rsidRPr="3C519D12">
        <w:rPr>
          <w:rFonts w:ascii="Calibri" w:eastAsia="Calibri" w:hAnsi="Calibri" w:cs="Calibri"/>
          <w:color w:val="000000" w:themeColor="text1"/>
          <w:sz w:val="27"/>
          <w:szCs w:val="27"/>
        </w:rPr>
        <w:t>successful</w:t>
      </w:r>
      <w:proofErr w:type="gramEnd"/>
      <w:r w:rsidR="086D0220" w:rsidRPr="3C519D12">
        <w:rPr>
          <w:rFonts w:ascii="Calibri" w:eastAsia="Calibri" w:hAnsi="Calibri" w:cs="Calibri"/>
          <w:color w:val="000000" w:themeColor="text1"/>
          <w:sz w:val="27"/>
          <w:szCs w:val="27"/>
        </w:rPr>
        <w:t xml:space="preserve"> it could be detrimental to the organization as even client's information could be at risk.</w:t>
      </w:r>
      <w:r w:rsidR="0E62C886" w:rsidRPr="3C519D12">
        <w:rPr>
          <w:rFonts w:ascii="Calibri" w:eastAsia="Calibri" w:hAnsi="Calibri" w:cs="Calibri"/>
          <w:color w:val="000000" w:themeColor="text1"/>
          <w:sz w:val="27"/>
          <w:szCs w:val="27"/>
        </w:rPr>
        <w:t xml:space="preserve"> The high-ranking individual will receive an email posing as a legitimate person or </w:t>
      </w:r>
      <w:r w:rsidR="3DEBEB9F" w:rsidRPr="3C519D12">
        <w:rPr>
          <w:rFonts w:ascii="Calibri" w:eastAsia="Calibri" w:hAnsi="Calibri" w:cs="Calibri"/>
          <w:color w:val="000000" w:themeColor="text1"/>
          <w:sz w:val="27"/>
          <w:szCs w:val="27"/>
        </w:rPr>
        <w:t>company. In the email they will make up</w:t>
      </w:r>
      <w:r w:rsidR="080CAF5F" w:rsidRPr="3C519D12">
        <w:rPr>
          <w:rFonts w:ascii="Calibri" w:eastAsia="Calibri" w:hAnsi="Calibri" w:cs="Calibri"/>
          <w:color w:val="000000" w:themeColor="text1"/>
          <w:sz w:val="27"/>
          <w:szCs w:val="27"/>
        </w:rPr>
        <w:t xml:space="preserve"> a scenario that typically involves the high-ranking individual making a payment or giving information away.</w:t>
      </w:r>
      <w:r w:rsidR="166DDA6B" w:rsidRPr="3C519D12">
        <w:rPr>
          <w:rFonts w:ascii="Calibri" w:eastAsia="Calibri" w:hAnsi="Calibri" w:cs="Calibri"/>
          <w:color w:val="000000" w:themeColor="text1"/>
          <w:sz w:val="27"/>
          <w:szCs w:val="27"/>
        </w:rPr>
        <w:t xml:space="preserve"> It is important that the </w:t>
      </w:r>
      <w:proofErr w:type="gramStart"/>
      <w:r w:rsidR="166DDA6B" w:rsidRPr="3C519D12">
        <w:rPr>
          <w:rFonts w:ascii="Calibri" w:eastAsia="Calibri" w:hAnsi="Calibri" w:cs="Calibri"/>
          <w:color w:val="000000" w:themeColor="text1"/>
          <w:sz w:val="27"/>
          <w:szCs w:val="27"/>
        </w:rPr>
        <w:t>high ranking</w:t>
      </w:r>
      <w:proofErr w:type="gramEnd"/>
      <w:r w:rsidR="166DDA6B" w:rsidRPr="3C519D12">
        <w:rPr>
          <w:rFonts w:ascii="Calibri" w:eastAsia="Calibri" w:hAnsi="Calibri" w:cs="Calibri"/>
          <w:color w:val="000000" w:themeColor="text1"/>
          <w:sz w:val="27"/>
          <w:szCs w:val="27"/>
        </w:rPr>
        <w:t xml:space="preserve"> individual knows with confidence</w:t>
      </w:r>
      <w:r w:rsidR="32A14B72" w:rsidRPr="3C519D12">
        <w:rPr>
          <w:rFonts w:ascii="Calibri" w:eastAsia="Calibri" w:hAnsi="Calibri" w:cs="Calibri"/>
          <w:color w:val="000000" w:themeColor="text1"/>
          <w:sz w:val="27"/>
          <w:szCs w:val="27"/>
        </w:rPr>
        <w:t xml:space="preserve"> who they are communicating with. This decreases the impact an attack like this can have.</w:t>
      </w:r>
    </w:p>
    <w:p w14:paraId="307C6C0F" w14:textId="0C1B7E1A" w:rsidR="5DB09FDC" w:rsidRDefault="5DB09FDC" w:rsidP="3C519D12">
      <w:pPr>
        <w:rPr>
          <w:rFonts w:ascii="Calibri" w:eastAsia="Calibri" w:hAnsi="Calibri" w:cs="Calibri"/>
          <w:color w:val="000000" w:themeColor="text1"/>
          <w:sz w:val="27"/>
          <w:szCs w:val="27"/>
        </w:rPr>
      </w:pPr>
      <w:r w:rsidRPr="3C519D12">
        <w:rPr>
          <w:rFonts w:ascii="Calibri" w:eastAsia="Calibri" w:hAnsi="Calibri" w:cs="Calibri"/>
          <w:color w:val="000000" w:themeColor="text1"/>
          <w:sz w:val="27"/>
          <w:szCs w:val="27"/>
        </w:rPr>
        <w:lastRenderedPageBreak/>
        <w:t>Pharming</w:t>
      </w:r>
      <w:r w:rsidR="3FDD114A" w:rsidRPr="3C519D12">
        <w:rPr>
          <w:rFonts w:ascii="Calibri" w:eastAsia="Calibri" w:hAnsi="Calibri" w:cs="Calibri"/>
          <w:color w:val="000000" w:themeColor="text1"/>
          <w:sz w:val="27"/>
          <w:szCs w:val="27"/>
        </w:rPr>
        <w:t xml:space="preserve"> – </w:t>
      </w:r>
    </w:p>
    <w:p w14:paraId="0BCD4FCE" w14:textId="17195FE2" w:rsidR="5DB09FDC" w:rsidRDefault="55C80EC7" w:rsidP="3C519D12">
      <w:pPr>
        <w:rPr>
          <w:rFonts w:ascii="Calibri" w:eastAsia="Calibri" w:hAnsi="Calibri" w:cs="Calibri"/>
          <w:color w:val="000000" w:themeColor="text1"/>
          <w:sz w:val="27"/>
          <w:szCs w:val="27"/>
        </w:rPr>
      </w:pPr>
      <w:r w:rsidRPr="3C519D12">
        <w:rPr>
          <w:rFonts w:ascii="Calibri" w:eastAsia="Calibri" w:hAnsi="Calibri" w:cs="Calibri"/>
          <w:color w:val="000000" w:themeColor="text1"/>
          <w:sz w:val="27"/>
          <w:szCs w:val="27"/>
        </w:rPr>
        <w:t xml:space="preserve">[7] </w:t>
      </w:r>
      <w:r w:rsidR="3FDD114A" w:rsidRPr="3C519D12">
        <w:rPr>
          <w:rFonts w:ascii="Calibri" w:eastAsia="Calibri" w:hAnsi="Calibri" w:cs="Calibri"/>
          <w:color w:val="000000" w:themeColor="text1"/>
          <w:sz w:val="27"/>
          <w:szCs w:val="27"/>
        </w:rPr>
        <w:t xml:space="preserve">This is when a user is directed to a website that is disguising itself as a legitimate one. For example, a website posing to be a bank </w:t>
      </w:r>
      <w:r w:rsidR="3D2E6D47" w:rsidRPr="3C519D12">
        <w:rPr>
          <w:rFonts w:ascii="Calibri" w:eastAsia="Calibri" w:hAnsi="Calibri" w:cs="Calibri"/>
          <w:color w:val="000000" w:themeColor="text1"/>
          <w:sz w:val="27"/>
          <w:szCs w:val="27"/>
        </w:rPr>
        <w:t xml:space="preserve">but is not. If the user does not realize they are on a fraudulent website </w:t>
      </w:r>
      <w:r w:rsidR="77FA6AC7" w:rsidRPr="3C519D12">
        <w:rPr>
          <w:rFonts w:ascii="Calibri" w:eastAsia="Calibri" w:hAnsi="Calibri" w:cs="Calibri"/>
          <w:color w:val="000000" w:themeColor="text1"/>
          <w:sz w:val="27"/>
          <w:szCs w:val="27"/>
        </w:rPr>
        <w:t>information such as credit card details are at risk.</w:t>
      </w:r>
      <w:r w:rsidR="407ACEE4" w:rsidRPr="3C519D12">
        <w:rPr>
          <w:rFonts w:ascii="Calibri" w:eastAsia="Calibri" w:hAnsi="Calibri" w:cs="Calibri"/>
          <w:color w:val="000000" w:themeColor="text1"/>
          <w:sz w:val="27"/>
          <w:szCs w:val="27"/>
        </w:rPr>
        <w:t xml:space="preserve"> </w:t>
      </w:r>
      <w:r w:rsidR="65EF2F9D" w:rsidRPr="3C519D12">
        <w:rPr>
          <w:rFonts w:ascii="Calibri" w:eastAsia="Calibri" w:hAnsi="Calibri" w:cs="Calibri"/>
          <w:color w:val="000000" w:themeColor="text1"/>
          <w:sz w:val="27"/>
          <w:szCs w:val="27"/>
        </w:rPr>
        <w:t xml:space="preserve">They will try to trick you by having a similar URL to the one they are posing to be. However, it will be </w:t>
      </w:r>
      <w:proofErr w:type="gramStart"/>
      <w:r w:rsidR="65EF2F9D" w:rsidRPr="3C519D12">
        <w:rPr>
          <w:rFonts w:ascii="Calibri" w:eastAsia="Calibri" w:hAnsi="Calibri" w:cs="Calibri"/>
          <w:color w:val="000000" w:themeColor="text1"/>
          <w:sz w:val="27"/>
          <w:szCs w:val="27"/>
        </w:rPr>
        <w:t>different</w:t>
      </w:r>
      <w:proofErr w:type="gramEnd"/>
      <w:r w:rsidR="65EF2F9D" w:rsidRPr="3C519D12">
        <w:rPr>
          <w:rFonts w:ascii="Calibri" w:eastAsia="Calibri" w:hAnsi="Calibri" w:cs="Calibri"/>
          <w:color w:val="000000" w:themeColor="text1"/>
          <w:sz w:val="27"/>
          <w:szCs w:val="27"/>
        </w:rPr>
        <w:t xml:space="preserve"> but most people will not notice the slight change. The</w:t>
      </w:r>
      <w:r w:rsidR="772210FE" w:rsidRPr="3C519D12">
        <w:rPr>
          <w:rFonts w:ascii="Calibri" w:eastAsia="Calibri" w:hAnsi="Calibri" w:cs="Calibri"/>
          <w:color w:val="000000" w:themeColor="text1"/>
          <w:sz w:val="27"/>
          <w:szCs w:val="27"/>
        </w:rPr>
        <w:t xml:space="preserve"> layout of the site will look trustworthy </w:t>
      </w:r>
      <w:proofErr w:type="gramStart"/>
      <w:r w:rsidR="772210FE" w:rsidRPr="3C519D12">
        <w:rPr>
          <w:rFonts w:ascii="Calibri" w:eastAsia="Calibri" w:hAnsi="Calibri" w:cs="Calibri"/>
          <w:color w:val="000000" w:themeColor="text1"/>
          <w:sz w:val="27"/>
          <w:szCs w:val="27"/>
        </w:rPr>
        <w:t>in order to</w:t>
      </w:r>
      <w:proofErr w:type="gramEnd"/>
      <w:r w:rsidR="772210FE" w:rsidRPr="3C519D12">
        <w:rPr>
          <w:rFonts w:ascii="Calibri" w:eastAsia="Calibri" w:hAnsi="Calibri" w:cs="Calibri"/>
          <w:color w:val="000000" w:themeColor="text1"/>
          <w:sz w:val="27"/>
          <w:szCs w:val="27"/>
        </w:rPr>
        <w:t xml:space="preserve"> trick its victims. </w:t>
      </w:r>
      <w:r w:rsidR="407ACEE4" w:rsidRPr="3C519D12">
        <w:rPr>
          <w:rFonts w:ascii="Calibri" w:eastAsia="Calibri" w:hAnsi="Calibri" w:cs="Calibri"/>
          <w:color w:val="000000" w:themeColor="text1"/>
          <w:sz w:val="27"/>
          <w:szCs w:val="27"/>
        </w:rPr>
        <w:t xml:space="preserve">The link to the fake website may be sent to the user through email which is when you can </w:t>
      </w:r>
      <w:r w:rsidR="687E0FFA" w:rsidRPr="3C519D12">
        <w:rPr>
          <w:rFonts w:ascii="Calibri" w:eastAsia="Calibri" w:hAnsi="Calibri" w:cs="Calibri"/>
          <w:color w:val="000000" w:themeColor="text1"/>
          <w:sz w:val="27"/>
          <w:szCs w:val="27"/>
        </w:rPr>
        <w:t>start to see if the website is fake or not. Nowadays those type of emails appear in the spam folder, so if they are pretending to be a legitimate bank or retailer you kn</w:t>
      </w:r>
      <w:r w:rsidR="1354B299" w:rsidRPr="3C519D12">
        <w:rPr>
          <w:rFonts w:ascii="Calibri" w:eastAsia="Calibri" w:hAnsi="Calibri" w:cs="Calibri"/>
          <w:color w:val="000000" w:themeColor="text1"/>
          <w:sz w:val="27"/>
          <w:szCs w:val="27"/>
        </w:rPr>
        <w:t>ow it's a scam. Also</w:t>
      </w:r>
      <w:r w:rsidR="454ADB7E" w:rsidRPr="3C519D12">
        <w:rPr>
          <w:rFonts w:ascii="Calibri" w:eastAsia="Calibri" w:hAnsi="Calibri" w:cs="Calibri"/>
          <w:color w:val="000000" w:themeColor="text1"/>
          <w:sz w:val="27"/>
          <w:szCs w:val="27"/>
        </w:rPr>
        <w:t xml:space="preserve"> </w:t>
      </w:r>
      <w:proofErr w:type="spellStart"/>
      <w:r w:rsidR="454ADB7E" w:rsidRPr="3C519D12">
        <w:rPr>
          <w:rFonts w:ascii="Calibri" w:eastAsia="Calibri" w:hAnsi="Calibri" w:cs="Calibri"/>
          <w:color w:val="000000" w:themeColor="text1"/>
          <w:sz w:val="27"/>
          <w:szCs w:val="27"/>
        </w:rPr>
        <w:t>as</w:t>
      </w:r>
      <w:proofErr w:type="spellEnd"/>
      <w:r w:rsidR="454ADB7E" w:rsidRPr="3C519D12">
        <w:rPr>
          <w:rFonts w:ascii="Calibri" w:eastAsia="Calibri" w:hAnsi="Calibri" w:cs="Calibri"/>
          <w:color w:val="000000" w:themeColor="text1"/>
          <w:sz w:val="27"/>
          <w:szCs w:val="27"/>
        </w:rPr>
        <w:t xml:space="preserve"> said previously </w:t>
      </w:r>
      <w:r w:rsidR="1354B299" w:rsidRPr="3C519D12">
        <w:rPr>
          <w:rFonts w:ascii="Calibri" w:eastAsia="Calibri" w:hAnsi="Calibri" w:cs="Calibri"/>
          <w:color w:val="000000" w:themeColor="text1"/>
          <w:sz w:val="27"/>
          <w:szCs w:val="27"/>
        </w:rPr>
        <w:t>the URL will be different, it may be similar, but you should always check if it's the legitimate URL.</w:t>
      </w:r>
      <w:r w:rsidR="2D394F45" w:rsidRPr="3C519D12">
        <w:rPr>
          <w:rFonts w:ascii="Calibri" w:eastAsia="Calibri" w:hAnsi="Calibri" w:cs="Calibri"/>
          <w:color w:val="000000" w:themeColor="text1"/>
          <w:sz w:val="27"/>
          <w:szCs w:val="27"/>
        </w:rPr>
        <w:t xml:space="preserve"> Especially if you are going to enter credit card details.</w:t>
      </w:r>
      <w:r w:rsidR="660CE8F3" w:rsidRPr="3C519D12">
        <w:rPr>
          <w:rFonts w:ascii="Calibri" w:eastAsia="Calibri" w:hAnsi="Calibri" w:cs="Calibri"/>
          <w:color w:val="000000" w:themeColor="text1"/>
          <w:sz w:val="27"/>
          <w:szCs w:val="27"/>
        </w:rPr>
        <w:t xml:space="preserve"> One of the main ways to check if </w:t>
      </w:r>
      <w:proofErr w:type="spellStart"/>
      <w:proofErr w:type="gramStart"/>
      <w:r w:rsidR="660CE8F3" w:rsidRPr="3C519D12">
        <w:rPr>
          <w:rFonts w:ascii="Calibri" w:eastAsia="Calibri" w:hAnsi="Calibri" w:cs="Calibri"/>
          <w:color w:val="000000" w:themeColor="text1"/>
          <w:sz w:val="27"/>
          <w:szCs w:val="27"/>
        </w:rPr>
        <w:t>its</w:t>
      </w:r>
      <w:proofErr w:type="spellEnd"/>
      <w:proofErr w:type="gramEnd"/>
      <w:r w:rsidR="660CE8F3" w:rsidRPr="3C519D12">
        <w:rPr>
          <w:rFonts w:ascii="Calibri" w:eastAsia="Calibri" w:hAnsi="Calibri" w:cs="Calibri"/>
          <w:color w:val="000000" w:themeColor="text1"/>
          <w:sz w:val="27"/>
          <w:szCs w:val="27"/>
        </w:rPr>
        <w:t xml:space="preserve"> a fake website or not is to see if it uses HTTPS or HTTP. The difference being HTTPS is secure</w:t>
      </w:r>
      <w:r w:rsidR="5331D7FD" w:rsidRPr="3C519D12">
        <w:rPr>
          <w:rFonts w:ascii="Calibri" w:eastAsia="Calibri" w:hAnsi="Calibri" w:cs="Calibri"/>
          <w:color w:val="000000" w:themeColor="text1"/>
          <w:sz w:val="27"/>
          <w:szCs w:val="27"/>
        </w:rPr>
        <w:t xml:space="preserve">, so a bank or trusted retailer would not use </w:t>
      </w:r>
      <w:proofErr w:type="gramStart"/>
      <w:r w:rsidR="5331D7FD" w:rsidRPr="3C519D12">
        <w:rPr>
          <w:rFonts w:ascii="Calibri" w:eastAsia="Calibri" w:hAnsi="Calibri" w:cs="Calibri"/>
          <w:color w:val="000000" w:themeColor="text1"/>
          <w:sz w:val="27"/>
          <w:szCs w:val="27"/>
        </w:rPr>
        <w:t>a HTTP</w:t>
      </w:r>
      <w:proofErr w:type="gramEnd"/>
      <w:r w:rsidR="5331D7FD" w:rsidRPr="3C519D12">
        <w:rPr>
          <w:rFonts w:ascii="Calibri" w:eastAsia="Calibri" w:hAnsi="Calibri" w:cs="Calibri"/>
          <w:color w:val="000000" w:themeColor="text1"/>
          <w:sz w:val="27"/>
          <w:szCs w:val="27"/>
        </w:rPr>
        <w:t xml:space="preserve"> for their website.</w:t>
      </w:r>
      <w:r w:rsidR="54B8F1DA" w:rsidRPr="3C519D12">
        <w:rPr>
          <w:rFonts w:ascii="Calibri" w:eastAsia="Calibri" w:hAnsi="Calibri" w:cs="Calibri"/>
          <w:color w:val="000000" w:themeColor="text1"/>
          <w:sz w:val="27"/>
          <w:szCs w:val="27"/>
        </w:rPr>
        <w:t xml:space="preserve"> A lot of these attacks use money as an incentive. They may say you have </w:t>
      </w:r>
      <w:r w:rsidR="2A033FE4" w:rsidRPr="3C519D12">
        <w:rPr>
          <w:rFonts w:ascii="Calibri" w:eastAsia="Calibri" w:hAnsi="Calibri" w:cs="Calibri"/>
          <w:color w:val="000000" w:themeColor="text1"/>
          <w:sz w:val="27"/>
          <w:szCs w:val="27"/>
        </w:rPr>
        <w:t>won</w:t>
      </w:r>
      <w:r w:rsidR="54B8F1DA" w:rsidRPr="3C519D12">
        <w:rPr>
          <w:rFonts w:ascii="Calibri" w:eastAsia="Calibri" w:hAnsi="Calibri" w:cs="Calibri"/>
          <w:color w:val="000000" w:themeColor="text1"/>
          <w:sz w:val="27"/>
          <w:szCs w:val="27"/>
        </w:rPr>
        <w:t xml:space="preserve"> a </w:t>
      </w:r>
      <w:proofErr w:type="gramStart"/>
      <w:r w:rsidR="54B8F1DA" w:rsidRPr="3C519D12">
        <w:rPr>
          <w:rFonts w:ascii="Calibri" w:eastAsia="Calibri" w:hAnsi="Calibri" w:cs="Calibri"/>
          <w:color w:val="000000" w:themeColor="text1"/>
          <w:sz w:val="27"/>
          <w:szCs w:val="27"/>
        </w:rPr>
        <w:t>contest</w:t>
      </w:r>
      <w:proofErr w:type="gramEnd"/>
      <w:r w:rsidR="54B8F1DA" w:rsidRPr="3C519D12">
        <w:rPr>
          <w:rFonts w:ascii="Calibri" w:eastAsia="Calibri" w:hAnsi="Calibri" w:cs="Calibri"/>
          <w:color w:val="000000" w:themeColor="text1"/>
          <w:sz w:val="27"/>
          <w:szCs w:val="27"/>
        </w:rPr>
        <w:t xml:space="preserve"> and the reward is money, even if you have not entered any competition.</w:t>
      </w:r>
      <w:r w:rsidR="32400D7F" w:rsidRPr="3C519D12">
        <w:rPr>
          <w:rFonts w:ascii="Calibri" w:eastAsia="Calibri" w:hAnsi="Calibri" w:cs="Calibri"/>
          <w:color w:val="000000" w:themeColor="text1"/>
          <w:sz w:val="27"/>
          <w:szCs w:val="27"/>
        </w:rPr>
        <w:t xml:space="preserve"> Then to get the reward it directs you to the fake site. </w:t>
      </w:r>
    </w:p>
    <w:p w14:paraId="60B25C50" w14:textId="741CDAED" w:rsidR="5DB09FDC" w:rsidRDefault="32400D7F" w:rsidP="3C519D12">
      <w:pPr>
        <w:rPr>
          <w:rFonts w:ascii="Calibri" w:eastAsia="Calibri" w:hAnsi="Calibri" w:cs="Calibri"/>
          <w:color w:val="000000" w:themeColor="text1"/>
          <w:sz w:val="27"/>
          <w:szCs w:val="27"/>
        </w:rPr>
      </w:pPr>
      <w:r w:rsidRPr="3C519D12">
        <w:rPr>
          <w:rFonts w:ascii="Calibri" w:eastAsia="Calibri" w:hAnsi="Calibri" w:cs="Calibri"/>
          <w:color w:val="000000" w:themeColor="text1"/>
          <w:sz w:val="27"/>
          <w:szCs w:val="27"/>
        </w:rPr>
        <w:t xml:space="preserve">To stop the chances of these attacks from happening </w:t>
      </w:r>
      <w:proofErr w:type="spellStart"/>
      <w:proofErr w:type="gramStart"/>
      <w:r w:rsidRPr="3C519D12">
        <w:rPr>
          <w:rFonts w:ascii="Calibri" w:eastAsia="Calibri" w:hAnsi="Calibri" w:cs="Calibri"/>
          <w:color w:val="000000" w:themeColor="text1"/>
          <w:sz w:val="27"/>
          <w:szCs w:val="27"/>
        </w:rPr>
        <w:t>its</w:t>
      </w:r>
      <w:proofErr w:type="spellEnd"/>
      <w:proofErr w:type="gramEnd"/>
      <w:r w:rsidRPr="3C519D12">
        <w:rPr>
          <w:rFonts w:ascii="Calibri" w:eastAsia="Calibri" w:hAnsi="Calibri" w:cs="Calibri"/>
          <w:color w:val="000000" w:themeColor="text1"/>
          <w:sz w:val="27"/>
          <w:szCs w:val="27"/>
        </w:rPr>
        <w:t xml:space="preserve"> important to teach yourself how to spot these atta</w:t>
      </w:r>
      <w:r w:rsidR="76C756F2" w:rsidRPr="3C519D12">
        <w:rPr>
          <w:rFonts w:ascii="Calibri" w:eastAsia="Calibri" w:hAnsi="Calibri" w:cs="Calibri"/>
          <w:color w:val="000000" w:themeColor="text1"/>
          <w:sz w:val="27"/>
          <w:szCs w:val="27"/>
        </w:rPr>
        <w:t>cks. It is also important to teach others around you how to spot these things as well.</w:t>
      </w:r>
    </w:p>
    <w:p w14:paraId="7BC114FE" w14:textId="324F872B" w:rsidR="5C4C4DB9" w:rsidRDefault="5C4C4DB9" w:rsidP="5C4C4DB9">
      <w:pPr>
        <w:rPr>
          <w:rFonts w:ascii="Calibri" w:eastAsia="Calibri" w:hAnsi="Calibri" w:cs="Calibri"/>
          <w:color w:val="000000" w:themeColor="text1"/>
          <w:sz w:val="27"/>
          <w:szCs w:val="27"/>
        </w:rPr>
      </w:pPr>
    </w:p>
    <w:p w14:paraId="065C4E60" w14:textId="77777777" w:rsidR="00A33F8E" w:rsidRDefault="00A33F8E" w:rsidP="5C4C4DB9">
      <w:pPr>
        <w:rPr>
          <w:rFonts w:ascii="Calibri" w:eastAsia="Calibri" w:hAnsi="Calibri" w:cs="Calibri"/>
          <w:color w:val="000000" w:themeColor="text1"/>
          <w:sz w:val="27"/>
          <w:szCs w:val="27"/>
        </w:rPr>
      </w:pPr>
    </w:p>
    <w:p w14:paraId="24963A7F" w14:textId="77777777" w:rsidR="00A33F8E" w:rsidRDefault="00A33F8E" w:rsidP="5C4C4DB9">
      <w:pPr>
        <w:rPr>
          <w:rFonts w:ascii="Calibri" w:eastAsia="Calibri" w:hAnsi="Calibri" w:cs="Calibri"/>
          <w:color w:val="000000" w:themeColor="text1"/>
          <w:sz w:val="27"/>
          <w:szCs w:val="27"/>
        </w:rPr>
      </w:pPr>
    </w:p>
    <w:p w14:paraId="159D016A" w14:textId="77777777" w:rsidR="00A33F8E" w:rsidRDefault="00A33F8E" w:rsidP="5C4C4DB9">
      <w:pPr>
        <w:rPr>
          <w:rFonts w:ascii="Calibri" w:eastAsia="Calibri" w:hAnsi="Calibri" w:cs="Calibri"/>
          <w:color w:val="000000" w:themeColor="text1"/>
          <w:sz w:val="27"/>
          <w:szCs w:val="27"/>
        </w:rPr>
      </w:pPr>
    </w:p>
    <w:p w14:paraId="56506137" w14:textId="77777777" w:rsidR="00A33F8E" w:rsidRDefault="00A33F8E" w:rsidP="5C4C4DB9">
      <w:pPr>
        <w:rPr>
          <w:rFonts w:ascii="Calibri" w:eastAsia="Calibri" w:hAnsi="Calibri" w:cs="Calibri"/>
          <w:color w:val="000000" w:themeColor="text1"/>
          <w:sz w:val="27"/>
          <w:szCs w:val="27"/>
        </w:rPr>
      </w:pPr>
    </w:p>
    <w:p w14:paraId="0F5A8991" w14:textId="77777777" w:rsidR="00A33F8E" w:rsidRDefault="00A33F8E" w:rsidP="5C4C4DB9">
      <w:pPr>
        <w:rPr>
          <w:rFonts w:ascii="Calibri" w:eastAsia="Calibri" w:hAnsi="Calibri" w:cs="Calibri"/>
          <w:color w:val="000000" w:themeColor="text1"/>
          <w:sz w:val="27"/>
          <w:szCs w:val="27"/>
        </w:rPr>
      </w:pPr>
    </w:p>
    <w:p w14:paraId="31119A99" w14:textId="77777777" w:rsidR="00A33F8E" w:rsidRDefault="00A33F8E" w:rsidP="5C4C4DB9">
      <w:pPr>
        <w:rPr>
          <w:rFonts w:ascii="Calibri" w:eastAsia="Calibri" w:hAnsi="Calibri" w:cs="Calibri"/>
          <w:color w:val="000000" w:themeColor="text1"/>
          <w:sz w:val="27"/>
          <w:szCs w:val="27"/>
        </w:rPr>
      </w:pPr>
    </w:p>
    <w:p w14:paraId="2F5B963D" w14:textId="77777777" w:rsidR="00A33F8E" w:rsidRDefault="00A33F8E" w:rsidP="5C4C4DB9">
      <w:pPr>
        <w:rPr>
          <w:rFonts w:ascii="Calibri" w:eastAsia="Calibri" w:hAnsi="Calibri" w:cs="Calibri"/>
          <w:color w:val="000000" w:themeColor="text1"/>
          <w:sz w:val="27"/>
          <w:szCs w:val="27"/>
        </w:rPr>
      </w:pPr>
    </w:p>
    <w:p w14:paraId="3769A660" w14:textId="0AB59F3B" w:rsidR="5C4C4DB9" w:rsidRDefault="5C4C4DB9" w:rsidP="5C4C4DB9">
      <w:pPr>
        <w:rPr>
          <w:rFonts w:ascii="Calibri" w:eastAsia="Calibri" w:hAnsi="Calibri" w:cs="Calibri"/>
          <w:color w:val="000000" w:themeColor="text1"/>
          <w:sz w:val="27"/>
          <w:szCs w:val="27"/>
        </w:rPr>
      </w:pPr>
    </w:p>
    <w:p w14:paraId="2C210F9E" w14:textId="14B31CA0" w:rsidR="513CF48B" w:rsidRPr="006F24BC" w:rsidRDefault="00A33F8E" w:rsidP="006F24BC">
      <w:pPr>
        <w:pStyle w:val="Heading4"/>
        <w:rPr>
          <w:rFonts w:eastAsia="Calibri"/>
          <w:sz w:val="40"/>
          <w:szCs w:val="40"/>
        </w:rPr>
      </w:pPr>
      <w:bookmarkStart w:id="3" w:name="_Toc165558166"/>
      <w:r w:rsidRPr="006F24BC">
        <w:rPr>
          <w:rFonts w:eastAsia="Calibri"/>
          <w:sz w:val="40"/>
          <w:szCs w:val="40"/>
        </w:rPr>
        <w:t>Part 2</w:t>
      </w:r>
      <w:r w:rsidR="0078227C">
        <w:rPr>
          <w:rFonts w:eastAsia="Calibri"/>
          <w:sz w:val="40"/>
          <w:szCs w:val="40"/>
        </w:rPr>
        <w:t>:</w:t>
      </w:r>
      <w:bookmarkEnd w:id="3"/>
    </w:p>
    <w:p w14:paraId="422D8AD3" w14:textId="5097DDB9" w:rsidR="5C4C4DB9" w:rsidRDefault="5C4C4DB9" w:rsidP="3C519D12">
      <w:pPr>
        <w:rPr>
          <w:rFonts w:ascii="Calibri" w:eastAsia="Calibri" w:hAnsi="Calibri" w:cs="Calibri"/>
          <w:color w:val="000000" w:themeColor="text1"/>
          <w:sz w:val="27"/>
          <w:szCs w:val="27"/>
        </w:rPr>
      </w:pPr>
    </w:p>
    <w:p w14:paraId="1313C1AF" w14:textId="38CE112B" w:rsidR="5C4C4DB9" w:rsidRDefault="5C4C4DB9" w:rsidP="5C4C4DB9">
      <w:r>
        <w:rPr>
          <w:noProof/>
        </w:rPr>
        <w:drawing>
          <wp:anchor distT="0" distB="0" distL="114300" distR="114300" simplePos="0" relativeHeight="251658240" behindDoc="1" locked="0" layoutInCell="1" allowOverlap="1" wp14:anchorId="49AC1E17" wp14:editId="1FC7D9C6">
            <wp:simplePos x="0" y="0"/>
            <wp:positionH relativeFrom="column">
              <wp:align>left</wp:align>
            </wp:positionH>
            <wp:positionV relativeFrom="paragraph">
              <wp:posOffset>0</wp:posOffset>
            </wp:positionV>
            <wp:extent cx="5943600" cy="4238625"/>
            <wp:effectExtent l="0" t="0" r="0" b="0"/>
            <wp:wrapNone/>
            <wp:docPr id="1864253768" name="Picture 186425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4238625"/>
                    </a:xfrm>
                    <a:prstGeom prst="rect">
                      <a:avLst/>
                    </a:prstGeom>
                  </pic:spPr>
                </pic:pic>
              </a:graphicData>
            </a:graphic>
            <wp14:sizeRelH relativeFrom="page">
              <wp14:pctWidth>0</wp14:pctWidth>
            </wp14:sizeRelH>
            <wp14:sizeRelV relativeFrom="page">
              <wp14:pctHeight>0</wp14:pctHeight>
            </wp14:sizeRelV>
          </wp:anchor>
        </w:drawing>
      </w:r>
    </w:p>
    <w:p w14:paraId="55116339" w14:textId="72319694" w:rsidR="5C4C4DB9" w:rsidRDefault="5C4C4DB9" w:rsidP="5C4C4DB9"/>
    <w:p w14:paraId="00D767BB" w14:textId="175B8616" w:rsidR="5C4C4DB9" w:rsidRDefault="5C4C4DB9" w:rsidP="5C4C4DB9"/>
    <w:p w14:paraId="428338AA" w14:textId="6C342F36" w:rsidR="5C4C4DB9" w:rsidRDefault="5C4C4DB9" w:rsidP="5C4C4DB9"/>
    <w:p w14:paraId="1054C768" w14:textId="591395B0" w:rsidR="5C4C4DB9" w:rsidRDefault="5C4C4DB9" w:rsidP="5C4C4DB9"/>
    <w:p w14:paraId="1300FE39" w14:textId="60C6C6B6" w:rsidR="5C4C4DB9" w:rsidRDefault="5C4C4DB9" w:rsidP="5C4C4DB9"/>
    <w:p w14:paraId="226EA3CD" w14:textId="697DA284" w:rsidR="5C4C4DB9" w:rsidRDefault="5C4C4DB9" w:rsidP="5C4C4DB9"/>
    <w:p w14:paraId="40BF9E72" w14:textId="73B8501B" w:rsidR="5C4C4DB9" w:rsidRDefault="5C4C4DB9" w:rsidP="5C4C4DB9"/>
    <w:p w14:paraId="188A927C" w14:textId="035959EE" w:rsidR="5C4C4DB9" w:rsidRDefault="5C4C4DB9" w:rsidP="5C4C4DB9"/>
    <w:p w14:paraId="5961AC3D" w14:textId="2E8A7599" w:rsidR="5C4C4DB9" w:rsidRDefault="5C4C4DB9" w:rsidP="5C4C4DB9"/>
    <w:p w14:paraId="53EA2FCD" w14:textId="21C7BD79" w:rsidR="5C4C4DB9" w:rsidRDefault="5C4C4DB9" w:rsidP="5C4C4DB9"/>
    <w:p w14:paraId="394525B8" w14:textId="48346C52" w:rsidR="5C4C4DB9" w:rsidRDefault="5C4C4DB9" w:rsidP="5C4C4DB9"/>
    <w:p w14:paraId="1ABF6452" w14:textId="6B8DEDFE" w:rsidR="5C4C4DB9" w:rsidRDefault="5C4C4DB9" w:rsidP="5C4C4DB9"/>
    <w:p w14:paraId="4B1AEE9D" w14:textId="74362FFD" w:rsidR="5C4C4DB9" w:rsidRDefault="5C4C4DB9" w:rsidP="5C4C4DB9"/>
    <w:p w14:paraId="32BF70F9" w14:textId="38E79107" w:rsidR="5C4C4DB9" w:rsidRDefault="5C4C4DB9" w:rsidP="5C4C4DB9"/>
    <w:p w14:paraId="0A9F0F27" w14:textId="60391002" w:rsidR="00590FBD" w:rsidRDefault="00590FBD" w:rsidP="5C4C4DB9">
      <w:r>
        <w:t xml:space="preserve">To eliminate single points of failure I introduced multiple routers. </w:t>
      </w:r>
      <w:r w:rsidR="4A926C08">
        <w:t>The single</w:t>
      </w:r>
      <w:r>
        <w:t xml:space="preserve"> point of fa</w:t>
      </w:r>
      <w:r w:rsidR="76E3EE5F">
        <w:t xml:space="preserve">ilure is a part of the network that if it failed the entire network would fail. Originally, I had one router in the diagram </w:t>
      </w:r>
      <w:r w:rsidR="725B135F">
        <w:t>that all parts of the network were connected to.</w:t>
      </w:r>
      <w:r w:rsidR="1D0A2908">
        <w:t xml:space="preserve"> So, if an error occurred with that router the entire network would suffer.</w:t>
      </w:r>
      <w:r w:rsidR="33977BDC">
        <w:t xml:space="preserve"> I introduced multiple routers </w:t>
      </w:r>
      <w:r w:rsidR="08E1C9E6">
        <w:t>to avoid this issue. For example, if the router that the Wireless access point is connected to fails, the other devices are still able to communicate with each other an</w:t>
      </w:r>
      <w:r w:rsidR="0C196AA8">
        <w:t>d access the internet.</w:t>
      </w:r>
      <w:r w:rsidR="3B318204">
        <w:t xml:space="preserve"> This makes the network reliable and more stable; downtime is minimized as only a portion of the network needs to be repaired.</w:t>
      </w:r>
      <w:r w:rsidR="029CC6AF">
        <w:t xml:space="preserve"> The firewalls improve security of the network</w:t>
      </w:r>
      <w:r w:rsidR="0F7A0FCE">
        <w:t xml:space="preserve"> as the traffic that can access the server is limited.</w:t>
      </w:r>
      <w:r w:rsidR="25073F81">
        <w:t xml:space="preserve"> As many people can access the Wireless access Point it's important to have a fully configured firewall connected to the </w:t>
      </w:r>
      <w:r w:rsidR="25073F81">
        <w:lastRenderedPageBreak/>
        <w:t>router that gives it access to the network.</w:t>
      </w:r>
      <w:r w:rsidR="5D458E4E">
        <w:t xml:space="preserve"> This is because not all users should have access to parts of the network such as the server. This again improves security.</w:t>
      </w:r>
    </w:p>
    <w:p w14:paraId="5820EDA1" w14:textId="44512EFF" w:rsidR="0052A949" w:rsidRDefault="0052A949" w:rsidP="0052A949"/>
    <w:p w14:paraId="7B24E8DB" w14:textId="58A333BE" w:rsidR="7FD99BE0" w:rsidRDefault="7FD99BE0" w:rsidP="0052A949">
      <w:r>
        <w:t xml:space="preserve">2b) </w:t>
      </w:r>
    </w:p>
    <w:p w14:paraId="19F826FB" w14:textId="399F4644" w:rsidR="7FD99BE0" w:rsidRDefault="7FD99BE0" w:rsidP="0052A949">
      <w:r>
        <w:t>T</w:t>
      </w:r>
      <w:r w:rsidR="7ABC1F85">
        <w:t xml:space="preserve">ools such as </w:t>
      </w:r>
      <w:proofErr w:type="spellStart"/>
      <w:r w:rsidR="7ABC1F85">
        <w:t>WireShark</w:t>
      </w:r>
      <w:proofErr w:type="spellEnd"/>
      <w:r w:rsidR="7ABC1F85">
        <w:t xml:space="preserve"> are useful to analyze activity on the network. You can see if there are any unusual IP addresses access</w:t>
      </w:r>
      <w:r w:rsidR="7818781D">
        <w:t>ing the network.</w:t>
      </w:r>
      <w:r w:rsidR="0A9AB327">
        <w:t xml:space="preserve"> It is also a great tool for troubleshooting network errors.</w:t>
      </w:r>
      <w:r w:rsidR="425E7D3A">
        <w:t xml:space="preserve"> </w:t>
      </w:r>
      <w:r w:rsidR="459F69FD">
        <w:t xml:space="preserve"> Another tool like </w:t>
      </w:r>
      <w:proofErr w:type="spellStart"/>
      <w:r w:rsidR="459F69FD">
        <w:t>WireShark</w:t>
      </w:r>
      <w:proofErr w:type="spellEnd"/>
      <w:r w:rsidR="459F69FD">
        <w:t xml:space="preserve"> that was mentioned earlier was NMAP.</w:t>
      </w:r>
      <w:r w:rsidR="48D70ABF">
        <w:t xml:space="preserve"> This tool scans the network and relays the feedback informati</w:t>
      </w:r>
      <w:r w:rsidR="27E950F2">
        <w:t>on to the user. As mentioned previously, discovering vulnerabilities is very important. This is because you can</w:t>
      </w:r>
      <w:r w:rsidR="7B97CE9A">
        <w:t xml:space="preserve"> solve the problem before it gets exploited. A tool such as NMAP is great for making such discoveries.</w:t>
      </w:r>
      <w:r w:rsidR="459F69FD">
        <w:t xml:space="preserve"> </w:t>
      </w:r>
      <w:r w:rsidR="425E7D3A">
        <w:t xml:space="preserve">If the network is being used for a business, you need a configured firewall </w:t>
      </w:r>
      <w:r w:rsidR="034CD30B">
        <w:t>to ensure safety for your network.</w:t>
      </w:r>
      <w:r w:rsidR="64441BF7">
        <w:t xml:space="preserve"> Firewalls monitor incoming and outgoing network traffic. It then decides whether to block cer</w:t>
      </w:r>
      <w:r w:rsidR="3A9B5551">
        <w:t>tain traffic based on set security rules. Firewalls are common practice in networks today.</w:t>
      </w:r>
      <w:r w:rsidR="36B59CA5">
        <w:t xml:space="preserve"> Not all traffic should have access to all parts of the </w:t>
      </w:r>
      <w:proofErr w:type="gramStart"/>
      <w:r w:rsidR="36B59CA5">
        <w:t>network</w:t>
      </w:r>
      <w:proofErr w:type="gramEnd"/>
      <w:r w:rsidR="36B59CA5">
        <w:t xml:space="preserve"> especially the </w:t>
      </w:r>
      <w:r w:rsidR="2B5F9CCB">
        <w:t>server,</w:t>
      </w:r>
      <w:r w:rsidR="36B59CA5">
        <w:t xml:space="preserve"> as user data may be stored on there.</w:t>
      </w:r>
      <w:r w:rsidR="3D8AFBB3">
        <w:t xml:space="preserve"> So, the firewall makes sure that the traffic on the network can only go where they are supposed to.</w:t>
      </w:r>
    </w:p>
    <w:p w14:paraId="5D19FDAA" w14:textId="7DE12BC0" w:rsidR="3C519D12" w:rsidRDefault="3C519D12" w:rsidP="3C519D12"/>
    <w:p w14:paraId="1A8172FC" w14:textId="3D3A94E9" w:rsidR="475F847E" w:rsidRDefault="475F847E" w:rsidP="3C519D12">
      <w:r>
        <w:t>Bi)</w:t>
      </w:r>
    </w:p>
    <w:p w14:paraId="3ED8BD89" w14:textId="24A1CA00" w:rsidR="3C519D12" w:rsidRDefault="3C519D12" w:rsidP="3C519D12"/>
    <w:p w14:paraId="3E25B1C5" w14:textId="20CF0E46" w:rsidR="46352BF1" w:rsidRDefault="46352BF1" w:rsidP="3C519D12">
      <w:r>
        <w:rPr>
          <w:noProof/>
        </w:rPr>
        <w:lastRenderedPageBreak/>
        <w:drawing>
          <wp:inline distT="0" distB="0" distL="0" distR="0" wp14:anchorId="0B11659A" wp14:editId="7757FF8E">
            <wp:extent cx="5943600" cy="3752850"/>
            <wp:effectExtent l="0" t="0" r="0" b="0"/>
            <wp:docPr id="1481633935" name="Picture 148163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3752850"/>
                    </a:xfrm>
                    <a:prstGeom prst="rect">
                      <a:avLst/>
                    </a:prstGeom>
                  </pic:spPr>
                </pic:pic>
              </a:graphicData>
            </a:graphic>
          </wp:inline>
        </w:drawing>
      </w:r>
    </w:p>
    <w:p w14:paraId="6B797C11" w14:textId="4E53093B" w:rsidR="3C519D12" w:rsidRDefault="3C519D12" w:rsidP="3C519D12"/>
    <w:p w14:paraId="3351A00E" w14:textId="5DAAD630" w:rsidR="3C519D12" w:rsidRDefault="3C519D12" w:rsidP="3C519D12"/>
    <w:p w14:paraId="06480D98" w14:textId="62333DB5" w:rsidR="3C519D12" w:rsidRDefault="3C519D12" w:rsidP="3C519D12"/>
    <w:p w14:paraId="148955C0" w14:textId="50F5239C" w:rsidR="3C519D12" w:rsidRDefault="3C519D12" w:rsidP="3C519D12"/>
    <w:p w14:paraId="2A5C3CB0" w14:textId="591D48F5" w:rsidR="475F847E" w:rsidRDefault="475F847E" w:rsidP="3C519D12">
      <w:r>
        <w:t>Bii)</w:t>
      </w:r>
    </w:p>
    <w:p w14:paraId="093ABAB7" w14:textId="03B7D5D9" w:rsidR="542A3C55" w:rsidRDefault="542A3C55" w:rsidP="3C519D12">
      <w:r>
        <w:rPr>
          <w:noProof/>
        </w:rPr>
        <w:lastRenderedPageBreak/>
        <w:drawing>
          <wp:inline distT="0" distB="0" distL="0" distR="0" wp14:anchorId="6F58A0D8" wp14:editId="4EA39B25">
            <wp:extent cx="5943600" cy="3990975"/>
            <wp:effectExtent l="0" t="0" r="0" b="0"/>
            <wp:docPr id="1166049030" name="Picture 1166049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3990975"/>
                    </a:xfrm>
                    <a:prstGeom prst="rect">
                      <a:avLst/>
                    </a:prstGeom>
                  </pic:spPr>
                </pic:pic>
              </a:graphicData>
            </a:graphic>
          </wp:inline>
        </w:drawing>
      </w:r>
    </w:p>
    <w:p w14:paraId="0D16885E" w14:textId="5FE963E8" w:rsidR="475F847E" w:rsidRDefault="475F847E" w:rsidP="3C519D12">
      <w:r>
        <w:rPr>
          <w:noProof/>
        </w:rPr>
        <w:drawing>
          <wp:inline distT="0" distB="0" distL="0" distR="0" wp14:anchorId="0010E8AE" wp14:editId="31AAD198">
            <wp:extent cx="5943600" cy="3800475"/>
            <wp:effectExtent l="0" t="0" r="0" b="0"/>
            <wp:docPr id="970473499" name="Picture 97047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3800475"/>
                    </a:xfrm>
                    <a:prstGeom prst="rect">
                      <a:avLst/>
                    </a:prstGeom>
                  </pic:spPr>
                </pic:pic>
              </a:graphicData>
            </a:graphic>
          </wp:inline>
        </w:drawing>
      </w:r>
    </w:p>
    <w:p w14:paraId="50EE4512" w14:textId="5AC6B5BB" w:rsidR="3C519D12" w:rsidRPr="006F24BC" w:rsidRDefault="3C519D12" w:rsidP="006F24BC">
      <w:pPr>
        <w:pStyle w:val="Heading5"/>
        <w:rPr>
          <w:sz w:val="40"/>
          <w:szCs w:val="40"/>
        </w:rPr>
      </w:pPr>
    </w:p>
    <w:p w14:paraId="080C356C" w14:textId="0FE05F96" w:rsidR="2328E4AD" w:rsidRPr="006F24BC" w:rsidRDefault="2328E4AD" w:rsidP="006F24BC">
      <w:pPr>
        <w:pStyle w:val="Heading5"/>
        <w:rPr>
          <w:sz w:val="40"/>
          <w:szCs w:val="40"/>
        </w:rPr>
      </w:pPr>
      <w:bookmarkStart w:id="4" w:name="_Toc165558167"/>
      <w:r w:rsidRPr="006F24BC">
        <w:rPr>
          <w:sz w:val="40"/>
          <w:szCs w:val="40"/>
        </w:rPr>
        <w:t>References:</w:t>
      </w:r>
      <w:bookmarkEnd w:id="4"/>
    </w:p>
    <w:p w14:paraId="114AC84E" w14:textId="69470EC5" w:rsidR="71314F4F" w:rsidRDefault="71314F4F" w:rsidP="3C519D12">
      <w:r>
        <w:t>[1]</w:t>
      </w:r>
      <w:r w:rsidR="7BA54557">
        <w:t xml:space="preserve"> Understanding the NIST cybersecurity framework, Federal Trade Commission</w:t>
      </w:r>
      <w:r w:rsidR="5662A9CF">
        <w:t>, 2024</w:t>
      </w:r>
    </w:p>
    <w:p w14:paraId="68754AB9" w14:textId="01689F6A" w:rsidR="71314F4F" w:rsidRDefault="00000000" w:rsidP="3C519D12">
      <w:pPr>
        <w:rPr>
          <w:rStyle w:val="Hyperlink"/>
        </w:rPr>
      </w:pPr>
      <w:hyperlink r:id="rId11">
        <w:r w:rsidR="71314F4F" w:rsidRPr="3C519D12">
          <w:rPr>
            <w:rStyle w:val="Hyperlink"/>
          </w:rPr>
          <w:t>https://www.ftc.gov/business-guidance/small-businesses/cybersecurity/nist-framework</w:t>
        </w:r>
      </w:hyperlink>
    </w:p>
    <w:p w14:paraId="14D35D7F" w14:textId="679FE071" w:rsidR="71314F4F" w:rsidRDefault="71314F4F" w:rsidP="3C519D12">
      <w:r>
        <w:t>[2]</w:t>
      </w:r>
      <w:r w:rsidR="62FE36A3">
        <w:t xml:space="preserve"> </w:t>
      </w:r>
      <w:r w:rsidR="42E30C64">
        <w:t xml:space="preserve">Leon Yen, Nmap Vulnerability Scan: How </w:t>
      </w:r>
      <w:proofErr w:type="gramStart"/>
      <w:r w:rsidR="42E30C64">
        <w:t>To</w:t>
      </w:r>
      <w:proofErr w:type="gramEnd"/>
      <w:r w:rsidR="42E30C64">
        <w:t xml:space="preserve"> Easily Run And Assess Risk, </w:t>
      </w:r>
      <w:proofErr w:type="spellStart"/>
      <w:r w:rsidR="42E30C64">
        <w:t>Datamation</w:t>
      </w:r>
      <w:proofErr w:type="spellEnd"/>
      <w:r w:rsidR="42E30C64">
        <w:t>, February 26, 2024</w:t>
      </w:r>
    </w:p>
    <w:p w14:paraId="6067BAEF" w14:textId="1F51A6CC" w:rsidR="42E30C64" w:rsidRDefault="42E30C64" w:rsidP="3C519D12">
      <w:r>
        <w:t xml:space="preserve">https://www.datamation.com/security/how-to-easily-run-a-vulnerability-scan-using-nmap/#:~:text=At%20the%20most%20basic%20level,risks%20present%20within%20the%20network. </w:t>
      </w:r>
    </w:p>
    <w:p w14:paraId="2CF01BF0" w14:textId="0E4A5C37" w:rsidR="06BB6402" w:rsidRDefault="06BB6402" w:rsidP="3C519D12">
      <w:r>
        <w:t>[3]</w:t>
      </w:r>
      <w:r w:rsidR="6288721D">
        <w:t xml:space="preserve"> Katie Terrel Hannah, Wireshark, </w:t>
      </w:r>
      <w:proofErr w:type="spellStart"/>
      <w:r w:rsidR="6288721D">
        <w:t>techtarget</w:t>
      </w:r>
      <w:proofErr w:type="spellEnd"/>
      <w:r w:rsidR="6288721D">
        <w:t>, 2024</w:t>
      </w:r>
      <w:r>
        <w:t xml:space="preserve"> </w:t>
      </w:r>
      <w:hyperlink r:id="rId12" w:anchor=":~:text=Wireshark%20is%20a%20widely%20used,ensure%20smooth%20operations%20and%20security">
        <w:r w:rsidR="3E6768C6" w:rsidRPr="3C519D12">
          <w:rPr>
            <w:rStyle w:val="Hyperlink"/>
          </w:rPr>
          <w:t>https://www.techtarget.com/whatis/definition/Wireshark#:~:text=Wireshark%20is%20a%20widely%20used,ensure%20smooth%20operations%20and%20security</w:t>
        </w:r>
      </w:hyperlink>
      <w:r w:rsidR="3E6768C6">
        <w:t>.</w:t>
      </w:r>
    </w:p>
    <w:p w14:paraId="7FCE1707" w14:textId="29546F59" w:rsidR="3E6768C6" w:rsidRDefault="3E6768C6" w:rsidP="3C519D12">
      <w:r>
        <w:t>[4]</w:t>
      </w:r>
      <w:r w:rsidR="0BB5DB5F">
        <w:t xml:space="preserve"> What was the WannaCry ransomware </w:t>
      </w:r>
      <w:proofErr w:type="gramStart"/>
      <w:r w:rsidR="0BB5DB5F">
        <w:t>attack?,</w:t>
      </w:r>
      <w:proofErr w:type="gramEnd"/>
      <w:r w:rsidR="0BB5DB5F">
        <w:t xml:space="preserve"> </w:t>
      </w:r>
      <w:proofErr w:type="spellStart"/>
      <w:r w:rsidR="0BB5DB5F">
        <w:t>cloudflare</w:t>
      </w:r>
      <w:proofErr w:type="spellEnd"/>
      <w:r w:rsidR="0BB5DB5F">
        <w:t xml:space="preserve">, 2024 </w:t>
      </w:r>
    </w:p>
    <w:p w14:paraId="27B07985" w14:textId="5702B41F" w:rsidR="5D63F991" w:rsidRDefault="5D63F991" w:rsidP="3C519D12">
      <w:r>
        <w:t>https://www.cloudflare.com/learning/security/ransomware/wannacry-ransomware/</w:t>
      </w:r>
    </w:p>
    <w:p w14:paraId="7B39E4FF" w14:textId="34F7BBBA" w:rsidR="5D63F991" w:rsidRDefault="5D63F991" w:rsidP="3C519D12">
      <w:r>
        <w:t>[5</w:t>
      </w:r>
      <w:proofErr w:type="gramStart"/>
      <w:r>
        <w:t xml:space="preserve">] </w:t>
      </w:r>
      <w:r w:rsidR="4F41ED06">
        <w:t xml:space="preserve"> </w:t>
      </w:r>
      <w:proofErr w:type="spellStart"/>
      <w:r w:rsidR="22BEFD65">
        <w:t>Ruchna</w:t>
      </w:r>
      <w:proofErr w:type="spellEnd"/>
      <w:proofErr w:type="gramEnd"/>
      <w:r w:rsidR="22BEFD65">
        <w:t xml:space="preserve"> Nigam and Kyle Wilhoit, </w:t>
      </w:r>
      <w:proofErr w:type="spellStart"/>
      <w:r w:rsidR="22BEFD65">
        <w:t>TeleRAT</w:t>
      </w:r>
      <w:proofErr w:type="spellEnd"/>
      <w:r w:rsidR="22BEFD65">
        <w:t>: Another Android Trojan Leveraging Telegram’s Bot API to Target Iranian Users, unit 42, March 20</w:t>
      </w:r>
      <w:r w:rsidR="08CE5045" w:rsidRPr="3C519D12">
        <w:rPr>
          <w:vertAlign w:val="superscript"/>
        </w:rPr>
        <w:t>th</w:t>
      </w:r>
      <w:r w:rsidR="08CE5045">
        <w:t xml:space="preserve"> </w:t>
      </w:r>
      <w:r w:rsidR="22BEFD65">
        <w:t>2018</w:t>
      </w:r>
    </w:p>
    <w:p w14:paraId="773D80AE" w14:textId="0E727D4A" w:rsidR="3C519D12" w:rsidRDefault="3C519D12" w:rsidP="3C519D12"/>
    <w:p w14:paraId="058AE9BE" w14:textId="73915A6F" w:rsidR="4F41ED06" w:rsidRDefault="00000000" w:rsidP="3C519D12">
      <w:pPr>
        <w:rPr>
          <w:rFonts w:ascii="Calibri" w:eastAsia="Calibri" w:hAnsi="Calibri" w:cs="Calibri"/>
          <w:color w:val="000000" w:themeColor="text1"/>
          <w:sz w:val="27"/>
          <w:szCs w:val="27"/>
        </w:rPr>
      </w:pPr>
      <w:hyperlink r:id="rId13">
        <w:r w:rsidR="4F41ED06" w:rsidRPr="3C519D12">
          <w:rPr>
            <w:rStyle w:val="Hyperlink"/>
            <w:rFonts w:ascii="Calibri" w:eastAsia="Calibri" w:hAnsi="Calibri" w:cs="Calibri"/>
            <w:sz w:val="27"/>
            <w:szCs w:val="27"/>
          </w:rPr>
          <w:t>https://unit42.paloaltonetworks.com/unit42-telerat-another-android-trojan-leveraging-telegrams-bot-api-to-target-iranian-users/</w:t>
        </w:r>
      </w:hyperlink>
      <w:r w:rsidR="4F41ED06" w:rsidRPr="3C519D12">
        <w:rPr>
          <w:rFonts w:ascii="Calibri" w:eastAsia="Calibri" w:hAnsi="Calibri" w:cs="Calibri"/>
          <w:color w:val="000000" w:themeColor="text1"/>
          <w:sz w:val="27"/>
          <w:szCs w:val="27"/>
        </w:rPr>
        <w:t>.</w:t>
      </w:r>
    </w:p>
    <w:p w14:paraId="2811D779" w14:textId="4440CBBE" w:rsidR="0106C5F2" w:rsidRDefault="0106C5F2" w:rsidP="3C519D12">
      <w:r>
        <w:t xml:space="preserve">[6] </w:t>
      </w:r>
      <w:r w:rsidR="60244258">
        <w:t xml:space="preserve">Business email compromise: defending your organization, National Cyber Security Centre,  </w:t>
      </w:r>
    </w:p>
    <w:p w14:paraId="11C1F1C1" w14:textId="34787471" w:rsidR="0106C5F2" w:rsidRDefault="0106C5F2" w:rsidP="3C519D12">
      <w:pPr>
        <w:rPr>
          <w:rFonts w:ascii="Calibri" w:eastAsia="Calibri" w:hAnsi="Calibri" w:cs="Calibri"/>
          <w:color w:val="000000" w:themeColor="text1"/>
          <w:sz w:val="27"/>
          <w:szCs w:val="27"/>
        </w:rPr>
      </w:pPr>
      <w:r w:rsidRPr="3C519D12">
        <w:rPr>
          <w:rFonts w:ascii="Calibri" w:eastAsia="Calibri" w:hAnsi="Calibri" w:cs="Calibri"/>
          <w:color w:val="000000" w:themeColor="text1"/>
          <w:sz w:val="27"/>
          <w:szCs w:val="27"/>
        </w:rPr>
        <w:t>https://www.ncsc.gov.uk/guidance/business-email-compromise-defending-your-organisation</w:t>
      </w:r>
    </w:p>
    <w:p w14:paraId="4FF943D1" w14:textId="3DC39F5F" w:rsidR="0106C5F2" w:rsidRDefault="0106C5F2" w:rsidP="3C519D12">
      <w:r>
        <w:t>[7</w:t>
      </w:r>
      <w:proofErr w:type="gramStart"/>
      <w:r>
        <w:t xml:space="preserve">] </w:t>
      </w:r>
      <w:r w:rsidR="2A21FF8C">
        <w:t xml:space="preserve"> What</w:t>
      </w:r>
      <w:proofErr w:type="gramEnd"/>
      <w:r w:rsidR="2A21FF8C">
        <w:t xml:space="preserve"> is Pharming?, </w:t>
      </w:r>
      <w:proofErr w:type="spellStart"/>
      <w:r w:rsidR="2A21FF8C">
        <w:t>fortinet</w:t>
      </w:r>
      <w:proofErr w:type="spellEnd"/>
      <w:r w:rsidR="2A21FF8C">
        <w:t xml:space="preserve">, </w:t>
      </w:r>
    </w:p>
    <w:p w14:paraId="4EA69210" w14:textId="75649FFC" w:rsidR="49F62F2D" w:rsidRDefault="49F62F2D" w:rsidP="3C519D12">
      <w:pPr>
        <w:rPr>
          <w:rFonts w:ascii="Calibri" w:eastAsia="Calibri" w:hAnsi="Calibri" w:cs="Calibri"/>
          <w:color w:val="000000" w:themeColor="text1"/>
          <w:sz w:val="27"/>
          <w:szCs w:val="27"/>
        </w:rPr>
      </w:pPr>
      <w:r>
        <w:t xml:space="preserve"> </w:t>
      </w:r>
      <w:r w:rsidRPr="3C519D12">
        <w:rPr>
          <w:rFonts w:ascii="Calibri" w:eastAsia="Calibri" w:hAnsi="Calibri" w:cs="Calibri"/>
          <w:color w:val="000000" w:themeColor="text1"/>
          <w:sz w:val="27"/>
          <w:szCs w:val="27"/>
        </w:rPr>
        <w:t>https://www.fortinet.com/resources/cyberglossary/pharming#:~:text=Pharming%20is%20online%20fraud%20that,a%20victim's%20computer%20or%20server.</w:t>
      </w:r>
    </w:p>
    <w:p w14:paraId="0CB733B6" w14:textId="504CECBF" w:rsidR="3C519D12" w:rsidRDefault="3C519D12" w:rsidP="3C519D12"/>
    <w:p w14:paraId="57DA38CF" w14:textId="2B586F4D" w:rsidR="3C519D12" w:rsidRDefault="3C519D12" w:rsidP="3C519D12"/>
    <w:sectPr w:rsidR="3C519D12" w:rsidSect="007636DD">
      <w:head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E9CB83" w14:textId="77777777" w:rsidR="007636DD" w:rsidRDefault="007636DD" w:rsidP="0078227C">
      <w:pPr>
        <w:spacing w:after="0" w:line="240" w:lineRule="auto"/>
      </w:pPr>
      <w:r>
        <w:separator/>
      </w:r>
    </w:p>
  </w:endnote>
  <w:endnote w:type="continuationSeparator" w:id="0">
    <w:p w14:paraId="17E2E562" w14:textId="77777777" w:rsidR="007636DD" w:rsidRDefault="007636DD" w:rsidP="00782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72F591" w14:textId="77777777" w:rsidR="007636DD" w:rsidRDefault="007636DD" w:rsidP="0078227C">
      <w:pPr>
        <w:spacing w:after="0" w:line="240" w:lineRule="auto"/>
      </w:pPr>
      <w:r>
        <w:separator/>
      </w:r>
    </w:p>
  </w:footnote>
  <w:footnote w:type="continuationSeparator" w:id="0">
    <w:p w14:paraId="7F3AD085" w14:textId="77777777" w:rsidR="007636DD" w:rsidRDefault="007636DD" w:rsidP="007822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76B5D" w14:textId="77777777" w:rsidR="0078227C" w:rsidRDefault="0078227C">
    <w:pPr>
      <w:pStyle w:val="Header"/>
      <w:rPr>
        <w:lang w:val="en-GB"/>
      </w:rPr>
    </w:pPr>
  </w:p>
  <w:p w14:paraId="2CB36BE9" w14:textId="77777777" w:rsidR="0078227C" w:rsidRPr="0078227C" w:rsidRDefault="0078227C">
    <w:pPr>
      <w:pStyle w:val="Header"/>
      <w:rPr>
        <w:lang w:val="en-GB"/>
      </w:rPr>
    </w:pPr>
  </w:p>
</w:hdr>
</file>

<file path=word/intelligence2.xml><?xml version="1.0" encoding="utf-8"?>
<int2:intelligence xmlns:int2="http://schemas.microsoft.com/office/intelligence/2020/intelligence" xmlns:oel="http://schemas.microsoft.com/office/2019/extlst">
  <int2:observations>
    <int2:textHash int2:hashCode="wfpGMxZzZEFgy+" int2:id="Y2eCDEWo">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647628"/>
    <w:rsid w:val="003457BB"/>
    <w:rsid w:val="0052A949"/>
    <w:rsid w:val="00590FBD"/>
    <w:rsid w:val="006A0525"/>
    <w:rsid w:val="006F24BC"/>
    <w:rsid w:val="00703D7C"/>
    <w:rsid w:val="007636DD"/>
    <w:rsid w:val="0078227C"/>
    <w:rsid w:val="008F19CF"/>
    <w:rsid w:val="00941AD7"/>
    <w:rsid w:val="00A33F8E"/>
    <w:rsid w:val="0106C5F2"/>
    <w:rsid w:val="01BFD866"/>
    <w:rsid w:val="01FD5C4E"/>
    <w:rsid w:val="029CC6AF"/>
    <w:rsid w:val="02CB2ECE"/>
    <w:rsid w:val="030727B7"/>
    <w:rsid w:val="034CD30B"/>
    <w:rsid w:val="03D8A06C"/>
    <w:rsid w:val="03E10B5A"/>
    <w:rsid w:val="03FBF0A5"/>
    <w:rsid w:val="042E1B7C"/>
    <w:rsid w:val="04D66D13"/>
    <w:rsid w:val="04E5D317"/>
    <w:rsid w:val="04F31135"/>
    <w:rsid w:val="0520522E"/>
    <w:rsid w:val="053E7378"/>
    <w:rsid w:val="0586C0D8"/>
    <w:rsid w:val="06BB6402"/>
    <w:rsid w:val="06C29AFB"/>
    <w:rsid w:val="0707A3A3"/>
    <w:rsid w:val="0712C4F2"/>
    <w:rsid w:val="074FF8E2"/>
    <w:rsid w:val="07735A19"/>
    <w:rsid w:val="07A71E14"/>
    <w:rsid w:val="07D1F329"/>
    <w:rsid w:val="08094E00"/>
    <w:rsid w:val="080CAF5F"/>
    <w:rsid w:val="086D0220"/>
    <w:rsid w:val="08CAFF82"/>
    <w:rsid w:val="08CE5045"/>
    <w:rsid w:val="08E1C9E6"/>
    <w:rsid w:val="08FD43C4"/>
    <w:rsid w:val="09928E41"/>
    <w:rsid w:val="0A13A758"/>
    <w:rsid w:val="0A30C0B4"/>
    <w:rsid w:val="0A9AB327"/>
    <w:rsid w:val="0B06686C"/>
    <w:rsid w:val="0B2E5EA2"/>
    <w:rsid w:val="0B70B62B"/>
    <w:rsid w:val="0B813042"/>
    <w:rsid w:val="0BADB4FC"/>
    <w:rsid w:val="0BB5DB5F"/>
    <w:rsid w:val="0C196AA8"/>
    <w:rsid w:val="0C48F650"/>
    <w:rsid w:val="0CAC9BB0"/>
    <w:rsid w:val="0D179A45"/>
    <w:rsid w:val="0D1B7DC8"/>
    <w:rsid w:val="0D9FD16B"/>
    <w:rsid w:val="0DD1D7B3"/>
    <w:rsid w:val="0E245D5C"/>
    <w:rsid w:val="0E62C886"/>
    <w:rsid w:val="0E7573D3"/>
    <w:rsid w:val="0EC35F72"/>
    <w:rsid w:val="0EE555BE"/>
    <w:rsid w:val="0F7524F5"/>
    <w:rsid w:val="0F7A0FCE"/>
    <w:rsid w:val="0F81CFA9"/>
    <w:rsid w:val="0FFE6745"/>
    <w:rsid w:val="10DA7438"/>
    <w:rsid w:val="1169DA84"/>
    <w:rsid w:val="1213180E"/>
    <w:rsid w:val="1291F17B"/>
    <w:rsid w:val="131E4E8B"/>
    <w:rsid w:val="1354B299"/>
    <w:rsid w:val="137F2820"/>
    <w:rsid w:val="141AF08E"/>
    <w:rsid w:val="14272FB1"/>
    <w:rsid w:val="14D71418"/>
    <w:rsid w:val="14ED5C7B"/>
    <w:rsid w:val="154C5573"/>
    <w:rsid w:val="161CDAEB"/>
    <w:rsid w:val="166DDA6B"/>
    <w:rsid w:val="167953C6"/>
    <w:rsid w:val="170B4869"/>
    <w:rsid w:val="175A9F34"/>
    <w:rsid w:val="17F6F0E6"/>
    <w:rsid w:val="1809AACC"/>
    <w:rsid w:val="18BB138A"/>
    <w:rsid w:val="19A7B425"/>
    <w:rsid w:val="19A8FD06"/>
    <w:rsid w:val="19C5946E"/>
    <w:rsid w:val="19E43FBB"/>
    <w:rsid w:val="19F49159"/>
    <w:rsid w:val="19F7E151"/>
    <w:rsid w:val="1A072A81"/>
    <w:rsid w:val="1AA73489"/>
    <w:rsid w:val="1AF9B15D"/>
    <w:rsid w:val="1B2323FB"/>
    <w:rsid w:val="1B8D84BE"/>
    <w:rsid w:val="1CC369A5"/>
    <w:rsid w:val="1CCF46FC"/>
    <w:rsid w:val="1CCF6CED"/>
    <w:rsid w:val="1CD41CC8"/>
    <w:rsid w:val="1D0A2908"/>
    <w:rsid w:val="1D1318FB"/>
    <w:rsid w:val="1D277F63"/>
    <w:rsid w:val="1DEE4D1F"/>
    <w:rsid w:val="1E27E254"/>
    <w:rsid w:val="1E42B667"/>
    <w:rsid w:val="1E5EA842"/>
    <w:rsid w:val="1E67864C"/>
    <w:rsid w:val="1F071DF8"/>
    <w:rsid w:val="1F53154E"/>
    <w:rsid w:val="1F8A5265"/>
    <w:rsid w:val="1FFA314F"/>
    <w:rsid w:val="20070DAF"/>
    <w:rsid w:val="202E868C"/>
    <w:rsid w:val="20C28698"/>
    <w:rsid w:val="20E39A1E"/>
    <w:rsid w:val="2111F658"/>
    <w:rsid w:val="213FF967"/>
    <w:rsid w:val="21F27AC1"/>
    <w:rsid w:val="221450EE"/>
    <w:rsid w:val="22BEFD65"/>
    <w:rsid w:val="22CAE434"/>
    <w:rsid w:val="22DBC9C8"/>
    <w:rsid w:val="230DB4E0"/>
    <w:rsid w:val="2328E4AD"/>
    <w:rsid w:val="2337F40E"/>
    <w:rsid w:val="233EAE71"/>
    <w:rsid w:val="234A494C"/>
    <w:rsid w:val="238211C9"/>
    <w:rsid w:val="23855632"/>
    <w:rsid w:val="23B2EC28"/>
    <w:rsid w:val="246B7D6E"/>
    <w:rsid w:val="246DD6E3"/>
    <w:rsid w:val="24DA7ED2"/>
    <w:rsid w:val="24F20905"/>
    <w:rsid w:val="25073F81"/>
    <w:rsid w:val="25F0E8C9"/>
    <w:rsid w:val="2663B300"/>
    <w:rsid w:val="26764F33"/>
    <w:rsid w:val="26E7C211"/>
    <w:rsid w:val="26F164B5"/>
    <w:rsid w:val="2730947E"/>
    <w:rsid w:val="27AF3AEB"/>
    <w:rsid w:val="27DE0A20"/>
    <w:rsid w:val="27E950F2"/>
    <w:rsid w:val="2808E1DA"/>
    <w:rsid w:val="28149332"/>
    <w:rsid w:val="2818CEB6"/>
    <w:rsid w:val="2826373A"/>
    <w:rsid w:val="287F8090"/>
    <w:rsid w:val="28D93691"/>
    <w:rsid w:val="297F42B0"/>
    <w:rsid w:val="299E1ABF"/>
    <w:rsid w:val="29ADEFF5"/>
    <w:rsid w:val="29B278E4"/>
    <w:rsid w:val="2A033FE4"/>
    <w:rsid w:val="2A21FF8C"/>
    <w:rsid w:val="2AD1F92D"/>
    <w:rsid w:val="2B50E400"/>
    <w:rsid w:val="2B5F9CCB"/>
    <w:rsid w:val="2B6B3E18"/>
    <w:rsid w:val="2BA25407"/>
    <w:rsid w:val="2C52647D"/>
    <w:rsid w:val="2CD1811F"/>
    <w:rsid w:val="2D25D677"/>
    <w:rsid w:val="2D394F45"/>
    <w:rsid w:val="2D3998EC"/>
    <w:rsid w:val="2D489CF1"/>
    <w:rsid w:val="2DC9ED52"/>
    <w:rsid w:val="2DD2C40A"/>
    <w:rsid w:val="2DEC93AF"/>
    <w:rsid w:val="2EA2DEDA"/>
    <w:rsid w:val="2F5106AB"/>
    <w:rsid w:val="2FBA197C"/>
    <w:rsid w:val="2FBA4CD0"/>
    <w:rsid w:val="2FC5B588"/>
    <w:rsid w:val="3091803D"/>
    <w:rsid w:val="30D2624C"/>
    <w:rsid w:val="31514705"/>
    <w:rsid w:val="3173958B"/>
    <w:rsid w:val="31796BF6"/>
    <w:rsid w:val="319DDABB"/>
    <w:rsid w:val="31B18754"/>
    <w:rsid w:val="31BD8AC9"/>
    <w:rsid w:val="3230D22B"/>
    <w:rsid w:val="32400D7F"/>
    <w:rsid w:val="3254D473"/>
    <w:rsid w:val="328B59F3"/>
    <w:rsid w:val="329AA3BC"/>
    <w:rsid w:val="329D7BCF"/>
    <w:rsid w:val="32A14B72"/>
    <w:rsid w:val="33840A9A"/>
    <w:rsid w:val="33977BDC"/>
    <w:rsid w:val="33A7B9B2"/>
    <w:rsid w:val="33EB9304"/>
    <w:rsid w:val="33EFF409"/>
    <w:rsid w:val="341B3A7E"/>
    <w:rsid w:val="349C1747"/>
    <w:rsid w:val="34E2CA52"/>
    <w:rsid w:val="35D8EC34"/>
    <w:rsid w:val="3666BFBE"/>
    <w:rsid w:val="36671DDC"/>
    <w:rsid w:val="36B59CA5"/>
    <w:rsid w:val="379A0F30"/>
    <w:rsid w:val="39691C9C"/>
    <w:rsid w:val="398B8AEB"/>
    <w:rsid w:val="39ADFFEC"/>
    <w:rsid w:val="39B3A644"/>
    <w:rsid w:val="39DAC9D2"/>
    <w:rsid w:val="39E81E8C"/>
    <w:rsid w:val="3A27EB38"/>
    <w:rsid w:val="3A3561B1"/>
    <w:rsid w:val="3A647628"/>
    <w:rsid w:val="3A8C8D44"/>
    <w:rsid w:val="3A9B5551"/>
    <w:rsid w:val="3B318204"/>
    <w:rsid w:val="3B4E1980"/>
    <w:rsid w:val="3B63BDF0"/>
    <w:rsid w:val="3B742F03"/>
    <w:rsid w:val="3BEBD225"/>
    <w:rsid w:val="3C047D43"/>
    <w:rsid w:val="3C24C4FC"/>
    <w:rsid w:val="3C41C088"/>
    <w:rsid w:val="3C519D12"/>
    <w:rsid w:val="3C7E2AC4"/>
    <w:rsid w:val="3CABF194"/>
    <w:rsid w:val="3D2E6D47"/>
    <w:rsid w:val="3D649EA5"/>
    <w:rsid w:val="3D8AFBB3"/>
    <w:rsid w:val="3D8F90D5"/>
    <w:rsid w:val="3DEBEB9F"/>
    <w:rsid w:val="3E1FEC18"/>
    <w:rsid w:val="3E3C8DBF"/>
    <w:rsid w:val="3E6768C6"/>
    <w:rsid w:val="3E97BC22"/>
    <w:rsid w:val="3EA66EF8"/>
    <w:rsid w:val="3EB3D8A0"/>
    <w:rsid w:val="3EC4C4E5"/>
    <w:rsid w:val="3F174831"/>
    <w:rsid w:val="3F368BEE"/>
    <w:rsid w:val="3F776853"/>
    <w:rsid w:val="3F87BC00"/>
    <w:rsid w:val="3FA29530"/>
    <w:rsid w:val="3FBBECEB"/>
    <w:rsid w:val="3FD85E20"/>
    <w:rsid w:val="3FDD114A"/>
    <w:rsid w:val="405DD91C"/>
    <w:rsid w:val="407ACEE4"/>
    <w:rsid w:val="408E819C"/>
    <w:rsid w:val="40F07DA6"/>
    <w:rsid w:val="412F6D9B"/>
    <w:rsid w:val="413EDED2"/>
    <w:rsid w:val="41742E81"/>
    <w:rsid w:val="41AC2433"/>
    <w:rsid w:val="41B01A76"/>
    <w:rsid w:val="41DA565B"/>
    <w:rsid w:val="41F27814"/>
    <w:rsid w:val="422DF9FF"/>
    <w:rsid w:val="425E7D3A"/>
    <w:rsid w:val="42637ABC"/>
    <w:rsid w:val="427FB752"/>
    <w:rsid w:val="42BF5CC2"/>
    <w:rsid w:val="42CB3DFC"/>
    <w:rsid w:val="42E30C64"/>
    <w:rsid w:val="4341E9FA"/>
    <w:rsid w:val="43CB11C2"/>
    <w:rsid w:val="43D3CB96"/>
    <w:rsid w:val="442B6E3A"/>
    <w:rsid w:val="44437C4F"/>
    <w:rsid w:val="4445909B"/>
    <w:rsid w:val="44624285"/>
    <w:rsid w:val="446AE318"/>
    <w:rsid w:val="4470144C"/>
    <w:rsid w:val="44D351AB"/>
    <w:rsid w:val="44D92B02"/>
    <w:rsid w:val="454ADB7E"/>
    <w:rsid w:val="458B54C8"/>
    <w:rsid w:val="459F69FD"/>
    <w:rsid w:val="45E10C05"/>
    <w:rsid w:val="46352BF1"/>
    <w:rsid w:val="4636B0EB"/>
    <w:rsid w:val="4676D85A"/>
    <w:rsid w:val="46FD6BC4"/>
    <w:rsid w:val="475D9015"/>
    <w:rsid w:val="475F847E"/>
    <w:rsid w:val="47898748"/>
    <w:rsid w:val="4793446B"/>
    <w:rsid w:val="4825EDEA"/>
    <w:rsid w:val="485338A8"/>
    <w:rsid w:val="4855CC09"/>
    <w:rsid w:val="4869C7B4"/>
    <w:rsid w:val="487D0FEE"/>
    <w:rsid w:val="48D70ABF"/>
    <w:rsid w:val="49046250"/>
    <w:rsid w:val="492E9E46"/>
    <w:rsid w:val="49AB4D9D"/>
    <w:rsid w:val="49BCCFEE"/>
    <w:rsid w:val="49CAA4D5"/>
    <w:rsid w:val="49E32C5F"/>
    <w:rsid w:val="49F62F2D"/>
    <w:rsid w:val="4A72DB20"/>
    <w:rsid w:val="4A926C08"/>
    <w:rsid w:val="4AA032B1"/>
    <w:rsid w:val="4B53B75B"/>
    <w:rsid w:val="4B8CE761"/>
    <w:rsid w:val="4BB4CA12"/>
    <w:rsid w:val="4C51D66C"/>
    <w:rsid w:val="4C589006"/>
    <w:rsid w:val="4C76BCE4"/>
    <w:rsid w:val="4C7DBCA6"/>
    <w:rsid w:val="4C870482"/>
    <w:rsid w:val="4C937B46"/>
    <w:rsid w:val="4D666883"/>
    <w:rsid w:val="4DB97A96"/>
    <w:rsid w:val="4DE5BA91"/>
    <w:rsid w:val="4E4A9660"/>
    <w:rsid w:val="4E5B6E99"/>
    <w:rsid w:val="4E83C92B"/>
    <w:rsid w:val="4ED97B71"/>
    <w:rsid w:val="4F41ED06"/>
    <w:rsid w:val="4F478B34"/>
    <w:rsid w:val="4F73A3D4"/>
    <w:rsid w:val="4FCBB64A"/>
    <w:rsid w:val="50299061"/>
    <w:rsid w:val="504CDDA4"/>
    <w:rsid w:val="510F7435"/>
    <w:rsid w:val="513CF48B"/>
    <w:rsid w:val="51AEB976"/>
    <w:rsid w:val="51EC8D28"/>
    <w:rsid w:val="52879560"/>
    <w:rsid w:val="531D4C25"/>
    <w:rsid w:val="5331D7FD"/>
    <w:rsid w:val="53483E04"/>
    <w:rsid w:val="53B038D4"/>
    <w:rsid w:val="53B0D400"/>
    <w:rsid w:val="542A3C55"/>
    <w:rsid w:val="544714F7"/>
    <w:rsid w:val="54B8F1DA"/>
    <w:rsid w:val="54BD3209"/>
    <w:rsid w:val="54BF9DF3"/>
    <w:rsid w:val="552705FD"/>
    <w:rsid w:val="552F39D3"/>
    <w:rsid w:val="55C80EC7"/>
    <w:rsid w:val="55FF724C"/>
    <w:rsid w:val="5624C4C9"/>
    <w:rsid w:val="56436F6A"/>
    <w:rsid w:val="5662A9CF"/>
    <w:rsid w:val="5694A2CC"/>
    <w:rsid w:val="56B6F26A"/>
    <w:rsid w:val="57AFE71C"/>
    <w:rsid w:val="57B2993B"/>
    <w:rsid w:val="58030CAA"/>
    <w:rsid w:val="585EA6BF"/>
    <w:rsid w:val="58ECF120"/>
    <w:rsid w:val="58ED7660"/>
    <w:rsid w:val="594B7946"/>
    <w:rsid w:val="5958A6CC"/>
    <w:rsid w:val="597523D8"/>
    <w:rsid w:val="5A096B27"/>
    <w:rsid w:val="5A44AE84"/>
    <w:rsid w:val="5A4BC6A7"/>
    <w:rsid w:val="5A88C181"/>
    <w:rsid w:val="5AE749A7"/>
    <w:rsid w:val="5AFB7019"/>
    <w:rsid w:val="5B7901F9"/>
    <w:rsid w:val="5C0BCF27"/>
    <w:rsid w:val="5C1E0A50"/>
    <w:rsid w:val="5C4C4DB9"/>
    <w:rsid w:val="5C770935"/>
    <w:rsid w:val="5D07CBBE"/>
    <w:rsid w:val="5D27CA13"/>
    <w:rsid w:val="5D458E4E"/>
    <w:rsid w:val="5D4D204C"/>
    <w:rsid w:val="5D63F991"/>
    <w:rsid w:val="5D7D252C"/>
    <w:rsid w:val="5D8B5652"/>
    <w:rsid w:val="5DB09FDC"/>
    <w:rsid w:val="5DF42484"/>
    <w:rsid w:val="5E9F1680"/>
    <w:rsid w:val="60244258"/>
    <w:rsid w:val="603BBE86"/>
    <w:rsid w:val="606AEEF4"/>
    <w:rsid w:val="60BB9547"/>
    <w:rsid w:val="611CCFD2"/>
    <w:rsid w:val="612D8585"/>
    <w:rsid w:val="615CE30B"/>
    <w:rsid w:val="615D7B97"/>
    <w:rsid w:val="61B070A3"/>
    <w:rsid w:val="61DADF45"/>
    <w:rsid w:val="61E87F6E"/>
    <w:rsid w:val="61F8CAA8"/>
    <w:rsid w:val="6288721D"/>
    <w:rsid w:val="62F673E5"/>
    <w:rsid w:val="62FE36A3"/>
    <w:rsid w:val="63C7BFB4"/>
    <w:rsid w:val="642FA3C7"/>
    <w:rsid w:val="64441BF7"/>
    <w:rsid w:val="64500D70"/>
    <w:rsid w:val="645A31FB"/>
    <w:rsid w:val="64713BA0"/>
    <w:rsid w:val="648461C0"/>
    <w:rsid w:val="64A28374"/>
    <w:rsid w:val="64F37B59"/>
    <w:rsid w:val="65EF2F9D"/>
    <w:rsid w:val="65EF6022"/>
    <w:rsid w:val="660CE8F3"/>
    <w:rsid w:val="665C949C"/>
    <w:rsid w:val="67812264"/>
    <w:rsid w:val="679CC709"/>
    <w:rsid w:val="686756E5"/>
    <w:rsid w:val="687E0FFA"/>
    <w:rsid w:val="68AD0DB7"/>
    <w:rsid w:val="68FA08C6"/>
    <w:rsid w:val="6923798A"/>
    <w:rsid w:val="6A5921F8"/>
    <w:rsid w:val="6A7A9E2B"/>
    <w:rsid w:val="6A8A04EA"/>
    <w:rsid w:val="6B27EDA7"/>
    <w:rsid w:val="6BE8F44C"/>
    <w:rsid w:val="6BE9BA13"/>
    <w:rsid w:val="6BF47CFB"/>
    <w:rsid w:val="6C48BE5C"/>
    <w:rsid w:val="6C69322C"/>
    <w:rsid w:val="6C93E57C"/>
    <w:rsid w:val="6D0B5EA5"/>
    <w:rsid w:val="6D186F8F"/>
    <w:rsid w:val="6D275F1D"/>
    <w:rsid w:val="6D80EFF2"/>
    <w:rsid w:val="6DFE050F"/>
    <w:rsid w:val="6E669C0C"/>
    <w:rsid w:val="6E86A375"/>
    <w:rsid w:val="6EA294F5"/>
    <w:rsid w:val="6EFDF309"/>
    <w:rsid w:val="6F37AC92"/>
    <w:rsid w:val="6F5C26A7"/>
    <w:rsid w:val="6FBC924C"/>
    <w:rsid w:val="6FDFE8DC"/>
    <w:rsid w:val="6FFD96DC"/>
    <w:rsid w:val="706F29FA"/>
    <w:rsid w:val="709B0A88"/>
    <w:rsid w:val="71314F4F"/>
    <w:rsid w:val="7145E3E8"/>
    <w:rsid w:val="7181CA01"/>
    <w:rsid w:val="71829368"/>
    <w:rsid w:val="719B8F08"/>
    <w:rsid w:val="71D21BA7"/>
    <w:rsid w:val="71F0EC54"/>
    <w:rsid w:val="725B135F"/>
    <w:rsid w:val="72883342"/>
    <w:rsid w:val="72AB5D24"/>
    <w:rsid w:val="72F5C0C6"/>
    <w:rsid w:val="73CA3E53"/>
    <w:rsid w:val="73D07A21"/>
    <w:rsid w:val="73E9101F"/>
    <w:rsid w:val="744DB517"/>
    <w:rsid w:val="754E02B4"/>
    <w:rsid w:val="755452E9"/>
    <w:rsid w:val="7564896D"/>
    <w:rsid w:val="75754D6F"/>
    <w:rsid w:val="76129A18"/>
    <w:rsid w:val="76146283"/>
    <w:rsid w:val="761D3586"/>
    <w:rsid w:val="763A525B"/>
    <w:rsid w:val="7664FA2B"/>
    <w:rsid w:val="767C38AC"/>
    <w:rsid w:val="76C756F2"/>
    <w:rsid w:val="76E3EE5F"/>
    <w:rsid w:val="772210FE"/>
    <w:rsid w:val="772DD559"/>
    <w:rsid w:val="7754EB2C"/>
    <w:rsid w:val="77FA6AC7"/>
    <w:rsid w:val="7818781D"/>
    <w:rsid w:val="783540FD"/>
    <w:rsid w:val="79053B56"/>
    <w:rsid w:val="79900846"/>
    <w:rsid w:val="7A2DF5A3"/>
    <w:rsid w:val="7A759693"/>
    <w:rsid w:val="7A775057"/>
    <w:rsid w:val="7ABC1F85"/>
    <w:rsid w:val="7ABCF69B"/>
    <w:rsid w:val="7B028F9A"/>
    <w:rsid w:val="7B97CE9A"/>
    <w:rsid w:val="7BA54557"/>
    <w:rsid w:val="7BB4EA4A"/>
    <w:rsid w:val="7C123C28"/>
    <w:rsid w:val="7C237A8E"/>
    <w:rsid w:val="7C966E4A"/>
    <w:rsid w:val="7C9E5FFB"/>
    <w:rsid w:val="7CB11DD4"/>
    <w:rsid w:val="7CF708EE"/>
    <w:rsid w:val="7D55C309"/>
    <w:rsid w:val="7DB8CD9D"/>
    <w:rsid w:val="7DE3EEC6"/>
    <w:rsid w:val="7E470EB0"/>
    <w:rsid w:val="7EE227D0"/>
    <w:rsid w:val="7F48374D"/>
    <w:rsid w:val="7F9FBF67"/>
    <w:rsid w:val="7FA323CE"/>
    <w:rsid w:val="7FD600BD"/>
    <w:rsid w:val="7FD99BE0"/>
    <w:rsid w:val="7FE2D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47628"/>
  <w15:chartTrackingRefBased/>
  <w15:docId w15:val="{89386905-B52E-47B4-B089-9CBDF4BAF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NoSpacing">
    <w:name w:val="No Spacing"/>
    <w:link w:val="NoSpacingChar"/>
    <w:uiPriority w:val="1"/>
    <w:qFormat/>
    <w:rsid w:val="00A33F8E"/>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A33F8E"/>
    <w:rPr>
      <w:sz w:val="22"/>
      <w:szCs w:val="22"/>
      <w:lang w:eastAsia="en-US"/>
    </w:rPr>
  </w:style>
  <w:style w:type="paragraph" w:styleId="TOCHeading">
    <w:name w:val="TOC Heading"/>
    <w:basedOn w:val="Heading1"/>
    <w:next w:val="Normal"/>
    <w:uiPriority w:val="39"/>
    <w:unhideWhenUsed/>
    <w:qFormat/>
    <w:rsid w:val="0078227C"/>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78227C"/>
    <w:pPr>
      <w:tabs>
        <w:tab w:val="right" w:leader="dot" w:pos="9350"/>
      </w:tabs>
      <w:spacing w:after="100"/>
    </w:pPr>
    <w:rPr>
      <w:noProof/>
      <w:sz w:val="32"/>
      <w:szCs w:val="32"/>
    </w:rPr>
  </w:style>
  <w:style w:type="paragraph" w:styleId="TOC2">
    <w:name w:val="toc 2"/>
    <w:basedOn w:val="Normal"/>
    <w:next w:val="Normal"/>
    <w:autoRedefine/>
    <w:uiPriority w:val="39"/>
    <w:unhideWhenUsed/>
    <w:rsid w:val="0078227C"/>
    <w:pPr>
      <w:spacing w:after="100"/>
      <w:ind w:left="240"/>
    </w:pPr>
  </w:style>
  <w:style w:type="paragraph" w:styleId="TOC3">
    <w:name w:val="toc 3"/>
    <w:basedOn w:val="Normal"/>
    <w:next w:val="Normal"/>
    <w:autoRedefine/>
    <w:uiPriority w:val="39"/>
    <w:unhideWhenUsed/>
    <w:rsid w:val="0078227C"/>
    <w:pPr>
      <w:spacing w:after="100"/>
      <w:ind w:left="480"/>
    </w:pPr>
  </w:style>
  <w:style w:type="paragraph" w:styleId="TOC4">
    <w:name w:val="toc 4"/>
    <w:basedOn w:val="Normal"/>
    <w:next w:val="Normal"/>
    <w:autoRedefine/>
    <w:uiPriority w:val="39"/>
    <w:unhideWhenUsed/>
    <w:rsid w:val="0078227C"/>
    <w:pPr>
      <w:spacing w:after="100"/>
      <w:ind w:left="720"/>
    </w:pPr>
  </w:style>
  <w:style w:type="paragraph" w:styleId="TOC5">
    <w:name w:val="toc 5"/>
    <w:basedOn w:val="Normal"/>
    <w:next w:val="Normal"/>
    <w:autoRedefine/>
    <w:uiPriority w:val="39"/>
    <w:unhideWhenUsed/>
    <w:rsid w:val="0078227C"/>
    <w:pPr>
      <w:spacing w:after="100"/>
      <w:ind w:left="960"/>
    </w:pPr>
  </w:style>
  <w:style w:type="paragraph" w:styleId="Header">
    <w:name w:val="header"/>
    <w:basedOn w:val="Normal"/>
    <w:link w:val="HeaderChar"/>
    <w:uiPriority w:val="99"/>
    <w:unhideWhenUsed/>
    <w:rsid w:val="007822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27C"/>
  </w:style>
  <w:style w:type="paragraph" w:styleId="Footer">
    <w:name w:val="footer"/>
    <w:basedOn w:val="Normal"/>
    <w:link w:val="FooterChar"/>
    <w:uiPriority w:val="99"/>
    <w:unhideWhenUsed/>
    <w:rsid w:val="007822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2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unit42.paloaltonetworks.com/unit42-telerat-another-android-trojan-leveraging-telegrams-bot-api-to-target-iranian-user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echtarget.com/whatis/definition/Wireshark"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tc.gov/business-guidance/small-businesses/cybersecurity/nist-framewor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6737A-581D-4589-A117-A0B8ED71B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12</Pages>
  <Words>2178</Words>
  <Characters>12421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(ACCA4024)</Company>
  <LinksUpToDate>false</LinksUpToDate>
  <CharactersWithSpaces>14570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Analyze the networks and discuss its</dc:title>
  <dc:subject/>
  <dc:creator>Thomas Reynolds (2305662)</dc:creator>
  <cp:keywords/>
  <dc:description/>
  <cp:lastModifiedBy>Thomas Reynolds (2305662)</cp:lastModifiedBy>
  <cp:revision>3</cp:revision>
  <dcterms:created xsi:type="dcterms:W3CDTF">2024-04-19T10:09:00Z</dcterms:created>
  <dcterms:modified xsi:type="dcterms:W3CDTF">2024-05-02T15:03:00Z</dcterms:modified>
</cp:coreProperties>
</file>