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349261114"/>
        <w:docPartObj>
          <w:docPartGallery w:val="Cover Pages"/>
          <w:docPartUnique/>
        </w:docPartObj>
      </w:sdtPr>
      <w:sdtEndPr/>
      <w:sdtContent>
        <w:p w14:paraId="44D1DACE" w14:textId="7399E5B3" w:rsidR="00E75A2C" w:rsidRDefault="00E75A2C" w:rsidP="00E75A2C"/>
        <w:p w14:paraId="720E0833" w14:textId="6B37E16E" w:rsidR="00E75A2C" w:rsidRDefault="00E75A2C" w:rsidP="00E75A2C"/>
        <w:p w14:paraId="59D034F7" w14:textId="0F1A07F6" w:rsidR="00E75A2C" w:rsidRDefault="00E75A2C" w:rsidP="00E75A2C"/>
        <w:p w14:paraId="148F617F" w14:textId="1777230F" w:rsidR="00E75A2C" w:rsidRDefault="00E75A2C" w:rsidP="00E75A2C">
          <w:pPr>
            <w:jc w:val="center"/>
            <w:rPr>
              <w:rFonts w:ascii="Times New Roman" w:eastAsiaTheme="min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75A2C">
            <w:rPr>
              <w:rFonts w:ascii="Times New Roman" w:eastAsiaTheme="minorEastAsia" w:hAnsi="Times New Roman" w:cs="Times New Roman"/>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Project</w:t>
          </w:r>
          <w:r>
            <w:rPr>
              <w:rFonts w:ascii="Times New Roman" w:eastAsiaTheme="min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management</w:t>
          </w:r>
        </w:p>
        <w:p w14:paraId="27995C49" w14:textId="2C263238" w:rsidR="00E75A2C" w:rsidRDefault="00E75A2C" w:rsidP="00E75A2C">
          <w:pPr>
            <w:jc w:val="center"/>
            <w:rPr>
              <w:rFonts w:ascii="Times New Roman" w:eastAsiaTheme="min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Pr>
              <w:rFonts w:ascii="Times New Roman" w:eastAsiaTheme="min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Lcbb</w:t>
          </w:r>
          <w:proofErr w:type="spellEnd"/>
          <w:r>
            <w:rPr>
              <w:rFonts w:ascii="Times New Roman" w:eastAsiaTheme="min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5005</w:t>
          </w:r>
        </w:p>
        <w:p w14:paraId="50616077" w14:textId="42BE9211" w:rsidR="00E75A2C" w:rsidRDefault="00E75A2C" w:rsidP="00E75A2C">
          <w:pPr>
            <w:jc w:val="center"/>
            <w:rPr>
              <w:rFonts w:ascii="Times New Roman" w:eastAsiaTheme="min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F6720A" w14:textId="4081B7A2" w:rsidR="00E75A2C" w:rsidRDefault="00E75A2C" w:rsidP="00E75A2C">
          <w:pPr>
            <w:rPr>
              <w:rFonts w:ascii="Times New Roman" w:eastAsiaTheme="min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6E9F10" w14:textId="6DD90127" w:rsidR="00E75A2C" w:rsidRDefault="00E75A2C" w:rsidP="00E75A2C">
          <w:pPr>
            <w:jc w:val="center"/>
            <w:rPr>
              <w:rFonts w:ascii="Times New Roman" w:eastAsiaTheme="min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0E14ED" w14:textId="6C45A754" w:rsidR="00E75A2C" w:rsidRDefault="00E75A2C" w:rsidP="00E75A2C">
          <w:pPr>
            <w:jc w:val="center"/>
            <w:rPr>
              <w:rFonts w:ascii="Times New Roman" w:eastAsiaTheme="min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7313C8C" w14:textId="46ECAA97" w:rsidR="00E75A2C" w:rsidRDefault="00E75A2C" w:rsidP="00E75A2C">
          <w:pPr>
            <w:jc w:val="center"/>
            <w:rPr>
              <w:rFonts w:ascii="Times New Roman" w:eastAsiaTheme="min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5933A2" w14:textId="791E79FB" w:rsidR="00E75A2C" w:rsidRDefault="00E75A2C" w:rsidP="00E75A2C">
          <w:pPr>
            <w:jc w:val="center"/>
            <w:rPr>
              <w:rFonts w:ascii="Times New Roman" w:eastAsiaTheme="min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13A91DD" w14:textId="5EFAA0ED" w:rsidR="00E75A2C" w:rsidRDefault="00E75A2C" w:rsidP="00E75A2C">
          <w:pPr>
            <w:jc w:val="center"/>
            <w:rPr>
              <w:rFonts w:ascii="Times New Roman" w:eastAsiaTheme="min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FC958A" w14:textId="2801A920" w:rsidR="00E75A2C" w:rsidRDefault="00E75A2C" w:rsidP="00E75A2C">
          <w:pPr>
            <w:jc w:val="center"/>
            <w:rPr>
              <w:rFonts w:ascii="Times New Roman" w:eastAsiaTheme="min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C1E9DE" w14:textId="4435E129" w:rsidR="00E75A2C" w:rsidRDefault="00E75A2C" w:rsidP="00E75A2C">
          <w:pPr>
            <w:jc w:val="center"/>
            <w:rPr>
              <w:rFonts w:ascii="Times New Roman" w:eastAsiaTheme="min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0BB0DE" w14:textId="1EF07BA0" w:rsidR="00E75A2C" w:rsidRDefault="00E75A2C" w:rsidP="00E75A2C">
          <w:pPr>
            <w:rPr>
              <w:rFonts w:ascii="Times New Roman" w:eastAsiaTheme="min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eastAsiaTheme="min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 Cornel Valentin Gabriel Bondor</w:t>
          </w:r>
        </w:p>
        <w:p w14:paraId="64A091E0" w14:textId="72C1540F" w:rsidR="00E75A2C" w:rsidRDefault="00E75A2C" w:rsidP="00E75A2C">
          <w:pPr>
            <w:rPr>
              <w:rFonts w:ascii="Times New Roman" w:eastAsiaTheme="min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eastAsiaTheme="min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Id:1813451</w:t>
          </w:r>
        </w:p>
        <w:p w14:paraId="285F6815" w14:textId="67874964" w:rsidR="00E75A2C" w:rsidRPr="00E75A2C" w:rsidRDefault="00E75A2C" w:rsidP="00E75A2C">
          <w:pPr>
            <w:rPr>
              <w:rFonts w:ascii="Times New Roman" w:eastAsiaTheme="min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eastAsiaTheme="min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name: Dr. </w:t>
          </w:r>
          <w:proofErr w:type="spellStart"/>
          <w:r>
            <w:rPr>
              <w:rFonts w:ascii="Times New Roman" w:eastAsiaTheme="min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Nandish</w:t>
          </w:r>
          <w:proofErr w:type="spellEnd"/>
          <w:r>
            <w:rPr>
              <w:rFonts w:ascii="Times New Roman" w:eastAsiaTheme="minorEastAsia"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Patel</w:t>
          </w:r>
        </w:p>
        <w:p w14:paraId="43D7802B" w14:textId="3D5CCFCE" w:rsidR="00E75A2C" w:rsidRDefault="00E75A2C" w:rsidP="00E75A2C"/>
        <w:p w14:paraId="2C9CF80A" w14:textId="1CE4682F" w:rsidR="00E75A2C" w:rsidRDefault="00E75A2C" w:rsidP="00E75A2C"/>
        <w:p w14:paraId="017D90AB" w14:textId="4923AF6F" w:rsidR="00E75A2C" w:rsidRDefault="00E75A2C" w:rsidP="00E75A2C"/>
        <w:p w14:paraId="00E985EC" w14:textId="11F11C35" w:rsidR="00E75A2C" w:rsidRDefault="00E75A2C" w:rsidP="00E75A2C">
          <w:pPr>
            <w:pStyle w:val="NoSpacing"/>
            <w:spacing w:before="1540" w:after="240"/>
            <w:jc w:val="both"/>
            <w:rPr>
              <w:rFonts w:ascii="Arial" w:eastAsiaTheme="minorHAnsi" w:hAnsi="Arial"/>
              <w:color w:val="5B9BD5" w:themeColor="accent1"/>
              <w:sz w:val="24"/>
            </w:rPr>
          </w:pPr>
        </w:p>
      </w:sdtContent>
    </w:sdt>
    <w:p w14:paraId="6D223491" w14:textId="77777777" w:rsidR="004152E7" w:rsidRPr="00A77C4F" w:rsidRDefault="004152E7" w:rsidP="00A77C4F">
      <w:pPr>
        <w:pStyle w:val="Heading1"/>
      </w:pPr>
      <w:r w:rsidRPr="00A77C4F">
        <w:t xml:space="preserve">Introduction </w:t>
      </w:r>
    </w:p>
    <w:p w14:paraId="544790A4" w14:textId="77777777" w:rsidR="002C3B78" w:rsidRPr="00911378" w:rsidRDefault="002C3B78" w:rsidP="00A77C4F">
      <w:r w:rsidRPr="00911378">
        <w:t xml:space="preserve">The main objective of this end of project report is to </w:t>
      </w:r>
      <w:r w:rsidR="005E49C0" w:rsidRPr="00911378">
        <w:t xml:space="preserve">determine how was the performance of the project management plan developed for the relocation of the office of </w:t>
      </w:r>
      <w:proofErr w:type="spellStart"/>
      <w:r w:rsidR="005E49C0" w:rsidRPr="00911378">
        <w:t>Nisa</w:t>
      </w:r>
      <w:proofErr w:type="spellEnd"/>
      <w:r w:rsidR="005E49C0" w:rsidRPr="00911378">
        <w:t xml:space="preserve"> Ltd. The company </w:t>
      </w:r>
      <w:proofErr w:type="gramStart"/>
      <w:r w:rsidR="005E49C0" w:rsidRPr="00911378">
        <w:t>was located in</w:t>
      </w:r>
      <w:proofErr w:type="gramEnd"/>
      <w:r w:rsidR="005E49C0" w:rsidRPr="00911378">
        <w:t xml:space="preserve"> Bellshill and has been relocated to Manchester. The main purpose of this relocation was </w:t>
      </w:r>
      <w:proofErr w:type="gramStart"/>
      <w:r w:rsidR="005E49C0" w:rsidRPr="00911378">
        <w:t>increase</w:t>
      </w:r>
      <w:proofErr w:type="gramEnd"/>
      <w:r w:rsidR="005E49C0" w:rsidRPr="00911378">
        <w:t xml:space="preserve"> the efficiency and productivity of the company. </w:t>
      </w:r>
    </w:p>
    <w:p w14:paraId="5884C80E" w14:textId="77777777" w:rsidR="005E49C0" w:rsidRPr="00911378" w:rsidRDefault="005E49C0" w:rsidP="00A77C4F">
      <w:r w:rsidRPr="00911378">
        <w:t xml:space="preserve">A very important role is played by location of the company so that it can successfully sell its good and services to the customers. Maintaining the operations and office premises </w:t>
      </w:r>
      <w:r w:rsidR="004E6EAB" w:rsidRPr="00911378">
        <w:t xml:space="preserve">requires capital investment and hence it is important for the company manage the cost in an efficient and effective manner. </w:t>
      </w:r>
      <w:proofErr w:type="spellStart"/>
      <w:r w:rsidR="004E6EAB" w:rsidRPr="00911378">
        <w:t>NIsa</w:t>
      </w:r>
      <w:proofErr w:type="spellEnd"/>
      <w:r w:rsidR="004E6EAB" w:rsidRPr="00911378">
        <w:t xml:space="preserve"> Ltd which is a SME retail company in UK believes that relocating the office from Bellshill to Manchester will improve the services while reducing the transportation cost as well as allow it to deliver goods to end customers in more efficient manner. </w:t>
      </w:r>
    </w:p>
    <w:p w14:paraId="78FBB12D" w14:textId="77777777" w:rsidR="005E49C0" w:rsidRPr="00A77C4F" w:rsidRDefault="005E49C0" w:rsidP="00A77C4F">
      <w:pPr>
        <w:pStyle w:val="Heading1"/>
      </w:pPr>
      <w:r w:rsidRPr="00A77C4F">
        <w:t>O</w:t>
      </w:r>
      <w:r w:rsidR="004152E7" w:rsidRPr="00A77C4F">
        <w:t xml:space="preserve">bjectives of the project and indicate if they were achieved or not and if not, why not? </w:t>
      </w:r>
    </w:p>
    <w:p w14:paraId="6AC9015C" w14:textId="77777777" w:rsidR="004E6EAB" w:rsidRPr="00911378" w:rsidRDefault="004E6EAB" w:rsidP="00A77C4F">
      <w:r w:rsidRPr="00911378">
        <w:t>The main purpose of the project was to improve customer services and speed the delivery of goo</w:t>
      </w:r>
      <w:r w:rsidR="00831C08">
        <w:t xml:space="preserve">d and services to the customers </w:t>
      </w:r>
      <w:r w:rsidR="00831C08" w:rsidRPr="00C74FF6">
        <w:rPr>
          <w:rFonts w:cs="Arial"/>
          <w:color w:val="222222"/>
          <w:szCs w:val="24"/>
          <w:shd w:val="clear" w:color="auto" w:fill="FFFFFF"/>
        </w:rPr>
        <w:t>(Meredith, Shafer and Mantel, 2017).</w:t>
      </w:r>
      <w:r w:rsidR="00831C08">
        <w:t xml:space="preserve"> </w:t>
      </w:r>
      <w:r w:rsidRPr="00911378">
        <w:t xml:space="preserve">Some of the main objectives of this relocation project are as follows. </w:t>
      </w:r>
    </w:p>
    <w:p w14:paraId="3C46038F" w14:textId="77777777" w:rsidR="004E6EAB" w:rsidRPr="00911378" w:rsidRDefault="004E6EAB" w:rsidP="00A77C4F">
      <w:r w:rsidRPr="00911378">
        <w:rPr>
          <w:rStyle w:val="Emphasis"/>
          <w:rFonts w:ascii="Segoe UI" w:hAnsi="Segoe UI" w:cs="Segoe UI"/>
          <w:b/>
          <w:bCs/>
          <w:color w:val="212529"/>
          <w:u w:val="single"/>
        </w:rPr>
        <w:t>Objectives</w:t>
      </w:r>
    </w:p>
    <w:p w14:paraId="65035665" w14:textId="77777777" w:rsidR="00AD109C" w:rsidRPr="00911378" w:rsidRDefault="00AD109C" w:rsidP="00AD109C">
      <w:pPr>
        <w:pStyle w:val="ListParagraph"/>
        <w:numPr>
          <w:ilvl w:val="0"/>
          <w:numId w:val="1"/>
        </w:numPr>
      </w:pPr>
      <w:r w:rsidRPr="00911378">
        <w:t xml:space="preserve">To improve customer services so that higher level of customer satisfaction can be achieved. All the activities for improving the customer services were successfully </w:t>
      </w:r>
      <w:r w:rsidRPr="00911378">
        <w:lastRenderedPageBreak/>
        <w:t>implemented in the Manchester office. These activities included the relocation of the distribution center near the wholesalers so that delivery of services can be done in timely manner. Moreover, these activities also included employees on providing excellent and un</w:t>
      </w:r>
      <w:r w:rsidR="00831C08">
        <w:t xml:space="preserve">ique services to the customers </w:t>
      </w:r>
      <w:r w:rsidR="00831C08" w:rsidRPr="00C74FF6">
        <w:rPr>
          <w:rFonts w:cs="Arial"/>
          <w:color w:val="222222"/>
          <w:szCs w:val="24"/>
          <w:shd w:val="clear" w:color="auto" w:fill="FFFFFF"/>
        </w:rPr>
        <w:t>(Walker, 2015).</w:t>
      </w:r>
    </w:p>
    <w:p w14:paraId="4C164B8A" w14:textId="77777777" w:rsidR="00AD109C" w:rsidRPr="00911378" w:rsidRDefault="00AD109C" w:rsidP="00AD109C">
      <w:pPr>
        <w:pStyle w:val="ListParagraph"/>
        <w:numPr>
          <w:ilvl w:val="0"/>
          <w:numId w:val="1"/>
        </w:numPr>
      </w:pPr>
      <w:r w:rsidRPr="00911378">
        <w:t>To determine the right office space for the Manchester office to reduce the cost and maintain. This objective was also achieved successfully by performing various activities. These activities included assessing the current office space how efficiently it is being utilized. Resources of the company were also assessed. When selecting the location of the new office it is ensured that it is eas</w:t>
      </w:r>
      <w:r w:rsidR="00831C08">
        <w:t xml:space="preserve">y to access for the customers </w:t>
      </w:r>
      <w:r w:rsidR="00831C08" w:rsidRPr="00C74FF6">
        <w:rPr>
          <w:rFonts w:cs="Arial"/>
          <w:color w:val="222222"/>
          <w:szCs w:val="24"/>
          <w:shd w:val="clear" w:color="auto" w:fill="FFFFFF"/>
        </w:rPr>
        <w:t>(Kerzner, 2018).</w:t>
      </w:r>
    </w:p>
    <w:p w14:paraId="0E5CC7B9" w14:textId="77777777" w:rsidR="004E6EAB" w:rsidRPr="00911378" w:rsidRDefault="00E36D96" w:rsidP="004E6EAB">
      <w:pPr>
        <w:pStyle w:val="ListParagraph"/>
        <w:numPr>
          <w:ilvl w:val="0"/>
          <w:numId w:val="1"/>
        </w:numPr>
      </w:pPr>
      <w:r w:rsidRPr="00911378">
        <w:t>To implement the Management Information System to increase the efficiency and reduce the operational cost</w:t>
      </w:r>
      <w:r w:rsidR="005F5EDA" w:rsidRPr="00911378">
        <w:t xml:space="preserve">. </w:t>
      </w:r>
      <w:r w:rsidR="0034784D" w:rsidRPr="00911378">
        <w:t>Development</w:t>
      </w:r>
      <w:r w:rsidR="005F5EDA" w:rsidRPr="00911378">
        <w:t xml:space="preserve"> IT system and infrastructure was in successful manner. </w:t>
      </w:r>
    </w:p>
    <w:p w14:paraId="1866CED7" w14:textId="77777777" w:rsidR="0034784D" w:rsidRPr="00911378" w:rsidRDefault="00E36D96" w:rsidP="00A77C4F">
      <w:pPr>
        <w:pStyle w:val="ListParagraph"/>
        <w:numPr>
          <w:ilvl w:val="0"/>
          <w:numId w:val="1"/>
        </w:numPr>
      </w:pPr>
      <w:r w:rsidRPr="00911378">
        <w:t xml:space="preserve">To restructure the IT infrastructure for the better support of IT system of the company. </w:t>
      </w:r>
      <w:r w:rsidR="0034784D" w:rsidRPr="00911378">
        <w:t>Restructuring of the IT system and infrastructure was in successful manner</w:t>
      </w:r>
    </w:p>
    <w:p w14:paraId="3B19BE49" w14:textId="77777777" w:rsidR="0034784D" w:rsidRPr="00911378" w:rsidRDefault="0034784D" w:rsidP="00A77C4F">
      <w:pPr>
        <w:pStyle w:val="ListParagraph"/>
        <w:numPr>
          <w:ilvl w:val="0"/>
          <w:numId w:val="1"/>
        </w:numPr>
      </w:pPr>
      <w:r w:rsidRPr="00911378">
        <w:t>To develop mobile application system for better communication of staff and customers. This objective was not achieved due to lack of bu</w:t>
      </w:r>
      <w:r w:rsidR="00831C08">
        <w:t xml:space="preserve">dget </w:t>
      </w:r>
      <w:proofErr w:type="gramStart"/>
      <w:r w:rsidR="00831C08">
        <w:t>and also</w:t>
      </w:r>
      <w:proofErr w:type="gramEnd"/>
      <w:r w:rsidR="00831C08">
        <w:t xml:space="preserve"> time constraints </w:t>
      </w:r>
      <w:r w:rsidR="00831C08" w:rsidRPr="00C74FF6">
        <w:rPr>
          <w:rFonts w:cs="Arial"/>
          <w:color w:val="222222"/>
          <w:szCs w:val="24"/>
          <w:shd w:val="clear" w:color="auto" w:fill="FFFFFF"/>
        </w:rPr>
        <w:t>(Walker, 2015).</w:t>
      </w:r>
    </w:p>
    <w:p w14:paraId="65A5C87D" w14:textId="77777777" w:rsidR="003B544F" w:rsidRPr="00A77C4F" w:rsidRDefault="004152E7" w:rsidP="00A77C4F">
      <w:pPr>
        <w:pStyle w:val="Heading1"/>
      </w:pPr>
      <w:r w:rsidRPr="00A77C4F">
        <w:t xml:space="preserve">Outline any benefits that have been achieved and if these were expected or unexpected. </w:t>
      </w:r>
    </w:p>
    <w:p w14:paraId="240958AD" w14:textId="77777777" w:rsidR="003B544F" w:rsidRPr="00911378" w:rsidRDefault="005F5EDA" w:rsidP="00A77C4F">
      <w:r w:rsidRPr="00911378">
        <w:t xml:space="preserve">The purpose of this relocation of </w:t>
      </w:r>
      <w:proofErr w:type="spellStart"/>
      <w:r w:rsidRPr="00911378">
        <w:t>Nisa</w:t>
      </w:r>
      <w:proofErr w:type="spellEnd"/>
      <w:r w:rsidRPr="00911378">
        <w:t xml:space="preserve"> Ltd office was to offer speed the delivery system so that customers can easily and quickly access the goods and services. This project helped </w:t>
      </w:r>
      <w:proofErr w:type="spellStart"/>
      <w:r w:rsidR="00A14218" w:rsidRPr="00911378">
        <w:t>Nisa</w:t>
      </w:r>
      <w:proofErr w:type="spellEnd"/>
      <w:r w:rsidR="00A14218" w:rsidRPr="00911378">
        <w:t xml:space="preserve"> Ltd in reducing the cost of transportation which will help it in improving the profitability. The main reason of the reduced transportation cost is that the distribution center of the c</w:t>
      </w:r>
      <w:r w:rsidR="00831C08">
        <w:t xml:space="preserve">ompany </w:t>
      </w:r>
      <w:proofErr w:type="gramStart"/>
      <w:r w:rsidR="00831C08">
        <w:t>is located in</w:t>
      </w:r>
      <w:proofErr w:type="gramEnd"/>
      <w:r w:rsidR="00831C08">
        <w:t xml:space="preserve"> Manchester </w:t>
      </w:r>
      <w:r w:rsidR="00831C08" w:rsidRPr="00C74FF6">
        <w:rPr>
          <w:rFonts w:cs="Arial"/>
          <w:color w:val="222222"/>
          <w:szCs w:val="24"/>
          <w:shd w:val="clear" w:color="auto" w:fill="FFFFFF"/>
        </w:rPr>
        <w:t xml:space="preserve">(Fleming and </w:t>
      </w:r>
      <w:proofErr w:type="spellStart"/>
      <w:r w:rsidR="00831C08" w:rsidRPr="00C74FF6">
        <w:rPr>
          <w:rFonts w:cs="Arial"/>
          <w:color w:val="222222"/>
          <w:szCs w:val="24"/>
          <w:shd w:val="clear" w:color="auto" w:fill="FFFFFF"/>
        </w:rPr>
        <w:t>Kppelman</w:t>
      </w:r>
      <w:proofErr w:type="spellEnd"/>
      <w:r w:rsidR="00831C08" w:rsidRPr="00C74FF6">
        <w:rPr>
          <w:rFonts w:cs="Arial"/>
          <w:color w:val="222222"/>
          <w:szCs w:val="24"/>
          <w:shd w:val="clear" w:color="auto" w:fill="FFFFFF"/>
        </w:rPr>
        <w:t>, 2016).</w:t>
      </w:r>
      <w:r w:rsidR="00831C08">
        <w:t xml:space="preserve"> </w:t>
      </w:r>
      <w:r w:rsidR="00A14218" w:rsidRPr="00911378">
        <w:t xml:space="preserve">This benefit was expected. An unexpected benefit that have been achieved by this relocation project is increase in the customer base of </w:t>
      </w:r>
      <w:proofErr w:type="spellStart"/>
      <w:r w:rsidR="00A14218" w:rsidRPr="00911378">
        <w:t>Nisa</w:t>
      </w:r>
      <w:proofErr w:type="spellEnd"/>
      <w:r w:rsidR="00A14218" w:rsidRPr="00911378">
        <w:t xml:space="preserve"> Ltd. The demand in Manchester is high, this will help</w:t>
      </w:r>
      <w:r w:rsidR="008A4D42" w:rsidRPr="00911378">
        <w:t xml:space="preserve"> </w:t>
      </w:r>
      <w:proofErr w:type="spellStart"/>
      <w:r w:rsidR="00A14218" w:rsidRPr="00911378">
        <w:t>Nisa</w:t>
      </w:r>
      <w:proofErr w:type="spellEnd"/>
      <w:r w:rsidR="00A14218" w:rsidRPr="00911378">
        <w:t xml:space="preserve"> Ltd in tapping into a new customer base allowing it grow and develop </w:t>
      </w:r>
      <w:r w:rsidR="00A14218" w:rsidRPr="00911378">
        <w:lastRenderedPageBreak/>
        <w:t xml:space="preserve">its business.  </w:t>
      </w:r>
      <w:r w:rsidR="008A4D42" w:rsidRPr="00911378">
        <w:t xml:space="preserve">The main objective of </w:t>
      </w:r>
      <w:proofErr w:type="spellStart"/>
      <w:r w:rsidR="008A4D42" w:rsidRPr="00911378">
        <w:t>Nisa</w:t>
      </w:r>
      <w:proofErr w:type="spellEnd"/>
      <w:r w:rsidR="008A4D42" w:rsidRPr="00911378">
        <w:t xml:space="preserve"> Ltd is to increase profitability by growing and expanding the business. Bellshill market size is smaller limiting the ability of the company to maximize the expected growth plan. </w:t>
      </w:r>
      <w:proofErr w:type="spellStart"/>
      <w:r w:rsidR="008A4D42" w:rsidRPr="00911378">
        <w:t>Nisa</w:t>
      </w:r>
      <w:proofErr w:type="spellEnd"/>
      <w:r w:rsidR="008A4D42" w:rsidRPr="00911378">
        <w:t xml:space="preserve"> has the resources, brand reputation however it has not been able to generate high profits due to the unsophisticated market. Hence this relocation project has benefited by offering new customer base that it can attrac</w:t>
      </w:r>
      <w:r w:rsidR="00831C08">
        <w:t xml:space="preserve">t to grow its profit margins </w:t>
      </w:r>
      <w:r w:rsidR="00831C08" w:rsidRPr="00C74FF6">
        <w:rPr>
          <w:rFonts w:cs="Arial"/>
          <w:color w:val="222222"/>
          <w:szCs w:val="24"/>
          <w:shd w:val="clear" w:color="auto" w:fill="FFFFFF"/>
        </w:rPr>
        <w:t>(Kerzner, 2017).</w:t>
      </w:r>
    </w:p>
    <w:p w14:paraId="159BA297" w14:textId="77777777" w:rsidR="003B544F" w:rsidRPr="00911378" w:rsidRDefault="008A4D42" w:rsidP="00A77C4F">
      <w:r w:rsidRPr="00911378">
        <w:t xml:space="preserve">An expected benefit that has been achieved by this relocation project is improvement in working space of the staff. </w:t>
      </w:r>
      <w:proofErr w:type="gramStart"/>
      <w:r w:rsidRPr="00911378">
        <w:t>This benefits</w:t>
      </w:r>
      <w:proofErr w:type="gramEnd"/>
      <w:r w:rsidRPr="00911378">
        <w:t xml:space="preserve"> gained by the project will help </w:t>
      </w:r>
      <w:proofErr w:type="spellStart"/>
      <w:r w:rsidRPr="00911378">
        <w:t>Nisa</w:t>
      </w:r>
      <w:proofErr w:type="spellEnd"/>
      <w:r w:rsidRPr="00911378">
        <w:t xml:space="preserve"> in the improving the productivity of the employees which will ultimately increase staff motivation and commitment allowing it to retain the employees for </w:t>
      </w:r>
      <w:r w:rsidR="000369D8" w:rsidRPr="00911378">
        <w:t xml:space="preserve">a longer time period in the company. The number of skilled employees in Manchester is more than Bellshill hence it will also increase the </w:t>
      </w:r>
      <w:r w:rsidR="0045024C" w:rsidRPr="00911378">
        <w:t>company’s</w:t>
      </w:r>
      <w:r w:rsidR="000369D8" w:rsidRPr="00911378">
        <w:t xml:space="preserve"> </w:t>
      </w:r>
      <w:r w:rsidR="0045024C" w:rsidRPr="00911378">
        <w:t xml:space="preserve">skilled employees hence improving the overall employee productivity. This project has led to an increase in the professional presence of the company in order to align it </w:t>
      </w:r>
      <w:r w:rsidR="00831C08">
        <w:t xml:space="preserve">with the image and culture </w:t>
      </w:r>
      <w:proofErr w:type="spellStart"/>
      <w:r w:rsidR="00831C08">
        <w:t>Nisa</w:t>
      </w:r>
      <w:proofErr w:type="spellEnd"/>
      <w:r w:rsidR="00831C08">
        <w:t xml:space="preserve"> </w:t>
      </w:r>
      <w:r w:rsidR="00831C08" w:rsidRPr="00C74FF6">
        <w:rPr>
          <w:rFonts w:cs="Arial"/>
          <w:color w:val="222222"/>
          <w:szCs w:val="24"/>
          <w:shd w:val="clear" w:color="auto" w:fill="FFFFFF"/>
        </w:rPr>
        <w:t xml:space="preserve">(Fleming and </w:t>
      </w:r>
      <w:proofErr w:type="spellStart"/>
      <w:r w:rsidR="00831C08" w:rsidRPr="00C74FF6">
        <w:rPr>
          <w:rFonts w:cs="Arial"/>
          <w:color w:val="222222"/>
          <w:szCs w:val="24"/>
          <w:shd w:val="clear" w:color="auto" w:fill="FFFFFF"/>
        </w:rPr>
        <w:t>Kppelman</w:t>
      </w:r>
      <w:proofErr w:type="spellEnd"/>
      <w:r w:rsidR="00831C08" w:rsidRPr="00C74FF6">
        <w:rPr>
          <w:rFonts w:cs="Arial"/>
          <w:color w:val="222222"/>
          <w:szCs w:val="24"/>
          <w:shd w:val="clear" w:color="auto" w:fill="FFFFFF"/>
        </w:rPr>
        <w:t>, 2016).</w:t>
      </w:r>
    </w:p>
    <w:p w14:paraId="0EB9481C" w14:textId="77777777" w:rsidR="004E6EAB" w:rsidRPr="00A77C4F" w:rsidRDefault="004152E7" w:rsidP="00A77C4F">
      <w:pPr>
        <w:pStyle w:val="Heading1"/>
      </w:pPr>
      <w:r w:rsidRPr="00A77C4F">
        <w:t xml:space="preserve">Did the project stay within its original scope? </w:t>
      </w:r>
      <w:r w:rsidR="003B544F" w:rsidRPr="00A77C4F">
        <w:t xml:space="preserve"> </w:t>
      </w:r>
    </w:p>
    <w:p w14:paraId="7510180F" w14:textId="77777777" w:rsidR="00F44671" w:rsidRPr="00A77C4F" w:rsidRDefault="00F44671" w:rsidP="00A77C4F">
      <w:pPr>
        <w:rPr>
          <w:b/>
        </w:rPr>
      </w:pPr>
      <w:r w:rsidRPr="00A77C4F">
        <w:rPr>
          <w:b/>
        </w:rPr>
        <w:t xml:space="preserve">Scope of the project </w:t>
      </w:r>
    </w:p>
    <w:p w14:paraId="0577F901" w14:textId="77777777" w:rsidR="00F44671" w:rsidRPr="00911378" w:rsidRDefault="00F44671" w:rsidP="00A77C4F">
      <w:r w:rsidRPr="00911378">
        <w:t xml:space="preserve">The project was developed for the effective and successful relocation of </w:t>
      </w:r>
      <w:proofErr w:type="spellStart"/>
      <w:r w:rsidRPr="00911378">
        <w:t>Nisa</w:t>
      </w:r>
      <w:proofErr w:type="spellEnd"/>
      <w:r w:rsidRPr="00911378">
        <w:t xml:space="preserve"> Ltd from Bellshill to Manchester so that they can improve services. Proper planning and execution </w:t>
      </w:r>
      <w:proofErr w:type="gramStart"/>
      <w:r w:rsidRPr="00911378">
        <w:t>is</w:t>
      </w:r>
      <w:proofErr w:type="gramEnd"/>
      <w:r w:rsidRPr="00911378">
        <w:t xml:space="preserve"> an important element to ensure that project of moving the </w:t>
      </w:r>
      <w:proofErr w:type="spellStart"/>
      <w:r w:rsidRPr="00911378">
        <w:t>Nisa</w:t>
      </w:r>
      <w:proofErr w:type="spellEnd"/>
      <w:r w:rsidRPr="00911378">
        <w:t xml:space="preserve"> Ltd office from one location to new location is seamless and efficient. The scope of the project </w:t>
      </w:r>
      <w:r w:rsidR="00ED3CF0" w:rsidRPr="00911378">
        <w:t>includes office relocation, renovating the interior of new office, procurement and install</w:t>
      </w:r>
      <w:r w:rsidR="00831C08">
        <w:t xml:space="preserve">ation of hardware and software </w:t>
      </w:r>
      <w:r w:rsidR="00831C08" w:rsidRPr="00C74FF6">
        <w:rPr>
          <w:rFonts w:cs="Arial"/>
          <w:color w:val="222222"/>
          <w:szCs w:val="24"/>
          <w:shd w:val="clear" w:color="auto" w:fill="FFFFFF"/>
        </w:rPr>
        <w:t>(Kerzner, 2017).</w:t>
      </w:r>
    </w:p>
    <w:p w14:paraId="66985116" w14:textId="77777777" w:rsidR="003B544F" w:rsidRPr="00A77C4F" w:rsidRDefault="00F44671" w:rsidP="00A77C4F">
      <w:pPr>
        <w:rPr>
          <w:b/>
        </w:rPr>
      </w:pPr>
      <w:r w:rsidRPr="00A77C4F">
        <w:rPr>
          <w:b/>
        </w:rPr>
        <w:t xml:space="preserve">Financial performance </w:t>
      </w:r>
    </w:p>
    <w:p w14:paraId="7C6B9BE5" w14:textId="77777777" w:rsidR="00ED3CF0" w:rsidRPr="00911378" w:rsidRDefault="00ED3CF0" w:rsidP="00A77C4F">
      <w:r w:rsidRPr="00911378">
        <w:t xml:space="preserve">At the start of the project proper budget was developed and funds were allotted for the relocation, renovation and instalment of new technology in the new office of </w:t>
      </w:r>
      <w:proofErr w:type="spellStart"/>
      <w:r w:rsidRPr="00911378">
        <w:t>Nisa</w:t>
      </w:r>
      <w:proofErr w:type="spellEnd"/>
      <w:r w:rsidRPr="00911378">
        <w:t xml:space="preserve"> Ltd in Manchester. To successfully complete the project new software had to be developed and customized based on the needs of the project however the customization was beyond the </w:t>
      </w:r>
      <w:r w:rsidRPr="00911378">
        <w:lastRenderedPageBreak/>
        <w:t xml:space="preserve">anticipation as a result of which the cost incurred in procurement and installation of software increased moving beyond the budget allocated. Although the contingency budget was used which was set for the risk management, the project required more funds </w:t>
      </w:r>
      <w:r w:rsidR="00831C08">
        <w:t xml:space="preserve">that were approved by </w:t>
      </w:r>
      <w:proofErr w:type="spellStart"/>
      <w:r w:rsidR="00831C08">
        <w:t>Nisa</w:t>
      </w:r>
      <w:proofErr w:type="spellEnd"/>
      <w:r w:rsidR="00831C08">
        <w:t xml:space="preserve"> Ltd </w:t>
      </w:r>
      <w:r w:rsidR="00831C08" w:rsidRPr="00C74FF6">
        <w:rPr>
          <w:rFonts w:cs="Arial"/>
          <w:color w:val="222222"/>
          <w:szCs w:val="24"/>
          <w:shd w:val="clear" w:color="auto" w:fill="FFFFFF"/>
        </w:rPr>
        <w:t>(</w:t>
      </w:r>
      <w:proofErr w:type="spellStart"/>
      <w:r w:rsidR="00831C08" w:rsidRPr="00C74FF6">
        <w:rPr>
          <w:rFonts w:cs="Arial"/>
          <w:color w:val="222222"/>
          <w:szCs w:val="24"/>
          <w:shd w:val="clear" w:color="auto" w:fill="FFFFFF"/>
        </w:rPr>
        <w:t>Heagney</w:t>
      </w:r>
      <w:proofErr w:type="spellEnd"/>
      <w:r w:rsidR="00831C08" w:rsidRPr="00C74FF6">
        <w:rPr>
          <w:rFonts w:cs="Arial"/>
          <w:color w:val="222222"/>
          <w:szCs w:val="24"/>
          <w:shd w:val="clear" w:color="auto" w:fill="FFFFFF"/>
        </w:rPr>
        <w:t>, 2016).</w:t>
      </w:r>
    </w:p>
    <w:p w14:paraId="47489767" w14:textId="77777777" w:rsidR="00F44671" w:rsidRPr="00A77C4F" w:rsidRDefault="00F44671" w:rsidP="00A77C4F">
      <w:pPr>
        <w:rPr>
          <w:b/>
          <w:shd w:val="clear" w:color="auto" w:fill="FFFFFF"/>
        </w:rPr>
      </w:pPr>
      <w:r w:rsidRPr="00A77C4F">
        <w:rPr>
          <w:b/>
          <w:shd w:val="clear" w:color="auto" w:fill="FFFFFF"/>
        </w:rPr>
        <w:t xml:space="preserve">Schedule performance </w:t>
      </w:r>
    </w:p>
    <w:p w14:paraId="46E523F5" w14:textId="77777777" w:rsidR="003B544F" w:rsidRPr="00911378" w:rsidRDefault="00ED3CF0" w:rsidP="00A77C4F">
      <w:r w:rsidRPr="00911378">
        <w:t xml:space="preserve">There was a delay of 15 days in the project due to the confusion in relocation process. This </w:t>
      </w:r>
      <w:proofErr w:type="gramStart"/>
      <w:r w:rsidRPr="00911378">
        <w:t>lead</w:t>
      </w:r>
      <w:proofErr w:type="gramEnd"/>
      <w:r w:rsidRPr="00911378">
        <w:t xml:space="preserve"> to a delay in deliveries of hardware </w:t>
      </w:r>
      <w:r w:rsidR="005732D3" w:rsidRPr="00911378">
        <w:t>procured and</w:t>
      </w:r>
      <w:r w:rsidRPr="00911378">
        <w:t xml:space="preserve"> testing of them was not completed on time. More days consumed in testing </w:t>
      </w:r>
      <w:r w:rsidR="005732D3" w:rsidRPr="00911378">
        <w:t>hardware’s</w:t>
      </w:r>
      <w:r w:rsidRPr="00911378">
        <w:t xml:space="preserve"> resulted into delay of the project. </w:t>
      </w:r>
      <w:r w:rsidR="005732D3" w:rsidRPr="00911378">
        <w:t>There was also a further delay of 10 days due to complicated process of customizing the software according to the needs of the project. This delay led to an overall delay in complete project schedule by 25days. Some of the tasks that were completed on time as the project schedule were selecting contractors for packing and transportation, packing equipment’s, machines and office furniture, selection of new office premises, renovation of new office,  cleaning of old office and</w:t>
      </w:r>
      <w:r w:rsidR="00831C08">
        <w:t xml:space="preserve"> selection of hardware vendors </w:t>
      </w:r>
      <w:r w:rsidR="00831C08" w:rsidRPr="00C74FF6">
        <w:rPr>
          <w:rFonts w:cs="Arial"/>
          <w:color w:val="222222"/>
          <w:szCs w:val="24"/>
          <w:shd w:val="clear" w:color="auto" w:fill="FFFFFF"/>
        </w:rPr>
        <w:t xml:space="preserve">(Mir and </w:t>
      </w:r>
      <w:proofErr w:type="spellStart"/>
      <w:r w:rsidR="00831C08" w:rsidRPr="00C74FF6">
        <w:rPr>
          <w:rFonts w:cs="Arial"/>
          <w:color w:val="222222"/>
          <w:szCs w:val="24"/>
          <w:shd w:val="clear" w:color="auto" w:fill="FFFFFF"/>
        </w:rPr>
        <w:t>Pinningtn</w:t>
      </w:r>
      <w:proofErr w:type="spellEnd"/>
      <w:r w:rsidR="00831C08" w:rsidRPr="00C74FF6">
        <w:rPr>
          <w:rFonts w:cs="Arial"/>
          <w:color w:val="222222"/>
          <w:szCs w:val="24"/>
          <w:shd w:val="clear" w:color="auto" w:fill="FFFFFF"/>
        </w:rPr>
        <w:t>, 2014).</w:t>
      </w:r>
    </w:p>
    <w:p w14:paraId="5FA14A2A" w14:textId="77777777" w:rsidR="004E6EAB" w:rsidRPr="00A77C4F" w:rsidRDefault="004152E7" w:rsidP="00A77C4F">
      <w:pPr>
        <w:pStyle w:val="Heading1"/>
      </w:pPr>
      <w:r w:rsidRPr="00A77C4F">
        <w:t xml:space="preserve">Explain the changes that were made in the run up to </w:t>
      </w:r>
      <w:r w:rsidR="003B544F" w:rsidRPr="00A77C4F">
        <w:t xml:space="preserve">the completion of the project </w:t>
      </w:r>
    </w:p>
    <w:p w14:paraId="49A71722" w14:textId="77777777" w:rsidR="005732D3" w:rsidRPr="00911378" w:rsidRDefault="005732D3" w:rsidP="00A77C4F">
      <w:r w:rsidRPr="00911378">
        <w:t xml:space="preserve">At the start of the project, </w:t>
      </w:r>
      <w:proofErr w:type="spellStart"/>
      <w:r w:rsidRPr="00911378">
        <w:t>Nisa</w:t>
      </w:r>
      <w:proofErr w:type="spellEnd"/>
      <w:r w:rsidRPr="00911378">
        <w:t xml:space="preserve"> Ltd wanted to develop a mobile application for improving the internal communication process, however this was excluded from the project scope in run up to complete the project. The mobile application development was therefore recorded as incomplete and might b</w:t>
      </w:r>
      <w:r w:rsidR="00831C08">
        <w:t xml:space="preserve">e included in a future project </w:t>
      </w:r>
      <w:r w:rsidR="00831C08" w:rsidRPr="00C74FF6">
        <w:rPr>
          <w:rFonts w:cs="Arial"/>
          <w:color w:val="222222"/>
          <w:szCs w:val="24"/>
          <w:shd w:val="clear" w:color="auto" w:fill="FFFFFF"/>
        </w:rPr>
        <w:t>(Turner, 2016).</w:t>
      </w:r>
    </w:p>
    <w:p w14:paraId="2A2F4014" w14:textId="77777777" w:rsidR="005732D3" w:rsidRPr="00911378" w:rsidRDefault="005732D3" w:rsidP="00A77C4F">
      <w:r w:rsidRPr="00911378">
        <w:t xml:space="preserve">In order to successfully undergoing this change in the project following process was used. </w:t>
      </w:r>
    </w:p>
    <w:p w14:paraId="71BA191A" w14:textId="77777777" w:rsidR="00565F33" w:rsidRPr="00911378" w:rsidRDefault="00565F33" w:rsidP="00565F33">
      <w:pPr>
        <w:pStyle w:val="ListParagraph"/>
        <w:numPr>
          <w:ilvl w:val="0"/>
          <w:numId w:val="3"/>
        </w:numPr>
      </w:pPr>
      <w:r w:rsidRPr="00911378">
        <w:t>The first step was to determine the scope of change. In this step project manager along with the IT</w:t>
      </w:r>
      <w:r w:rsidR="000665D5" w:rsidRPr="00911378">
        <w:t xml:space="preserve"> team determined the scope of the new change along with assessing the impact of new change of the key stakeholders and current project plan. This evaluation helps in determining in the chang</w:t>
      </w:r>
      <w:r w:rsidR="00831C08">
        <w:t xml:space="preserve">e requested is feasible or not </w:t>
      </w:r>
      <w:r w:rsidR="00831C08" w:rsidRPr="00C74FF6">
        <w:rPr>
          <w:rFonts w:cs="Arial"/>
          <w:color w:val="222222"/>
          <w:szCs w:val="24"/>
          <w:shd w:val="clear" w:color="auto" w:fill="FFFFFF"/>
        </w:rPr>
        <w:t>(Schwalbe, 2015).</w:t>
      </w:r>
    </w:p>
    <w:p w14:paraId="0B61F27C" w14:textId="77777777" w:rsidR="000665D5" w:rsidRPr="00911378" w:rsidRDefault="000665D5" w:rsidP="00565F33">
      <w:pPr>
        <w:pStyle w:val="ListParagraph"/>
        <w:numPr>
          <w:ilvl w:val="0"/>
          <w:numId w:val="3"/>
        </w:numPr>
      </w:pPr>
      <w:r w:rsidRPr="00911378">
        <w:lastRenderedPageBreak/>
        <w:t>The second step was to determine the scope of incorporating the change. This step is used to determine impact the change will have on the project plan including schedule, budget, resources and project man</w:t>
      </w:r>
      <w:r w:rsidR="00E36D96" w:rsidRPr="00911378">
        <w:t>agement structure etc. A change request form is developed based on this evaluation. This form includes different information that is required to suc</w:t>
      </w:r>
      <w:r w:rsidR="00831C08">
        <w:t xml:space="preserve">cessfully implement the change </w:t>
      </w:r>
      <w:r w:rsidR="00831C08" w:rsidRPr="00C74FF6">
        <w:rPr>
          <w:rFonts w:cs="Arial"/>
          <w:color w:val="222222"/>
          <w:szCs w:val="24"/>
          <w:shd w:val="clear" w:color="auto" w:fill="FFFFFF"/>
        </w:rPr>
        <w:t>(Too and Weaver, 2014).</w:t>
      </w:r>
    </w:p>
    <w:p w14:paraId="47A03239" w14:textId="77777777" w:rsidR="00E36D96" w:rsidRPr="00911378" w:rsidRDefault="00E36D96" w:rsidP="00565F33">
      <w:pPr>
        <w:pStyle w:val="ListParagraph"/>
        <w:numPr>
          <w:ilvl w:val="0"/>
          <w:numId w:val="3"/>
        </w:numPr>
      </w:pPr>
      <w:r w:rsidRPr="00911378">
        <w:t>The next step is to get approval for the proposed change. The change request form developed in the previous step is sent to the project control board for approval. The proces</w:t>
      </w:r>
      <w:r w:rsidR="00831C08">
        <w:t xml:space="preserve">s of approval </w:t>
      </w:r>
      <w:proofErr w:type="gramStart"/>
      <w:r w:rsidR="00831C08">
        <w:t>take</w:t>
      </w:r>
      <w:proofErr w:type="gramEnd"/>
      <w:r w:rsidR="00831C08">
        <w:t xml:space="preserve"> few days </w:t>
      </w:r>
      <w:r w:rsidR="00831C08" w:rsidRPr="00C74FF6">
        <w:rPr>
          <w:rFonts w:cs="Arial"/>
          <w:color w:val="222222"/>
          <w:szCs w:val="24"/>
          <w:shd w:val="clear" w:color="auto" w:fill="FFFFFF"/>
        </w:rPr>
        <w:t>(</w:t>
      </w:r>
      <w:proofErr w:type="spellStart"/>
      <w:r w:rsidR="00831C08" w:rsidRPr="00C74FF6">
        <w:rPr>
          <w:rFonts w:cs="Arial"/>
          <w:color w:val="222222"/>
          <w:szCs w:val="24"/>
          <w:shd w:val="clear" w:color="auto" w:fill="FFFFFF"/>
        </w:rPr>
        <w:t>Heagney</w:t>
      </w:r>
      <w:proofErr w:type="spellEnd"/>
      <w:r w:rsidR="00831C08" w:rsidRPr="00C74FF6">
        <w:rPr>
          <w:rFonts w:cs="Arial"/>
          <w:color w:val="222222"/>
          <w:szCs w:val="24"/>
          <w:shd w:val="clear" w:color="auto" w:fill="FFFFFF"/>
        </w:rPr>
        <w:t>, 2016).</w:t>
      </w:r>
    </w:p>
    <w:p w14:paraId="67B390DE" w14:textId="77777777" w:rsidR="0045024C" w:rsidRPr="00911378" w:rsidRDefault="00E36D96" w:rsidP="0045024C">
      <w:pPr>
        <w:pStyle w:val="ListParagraph"/>
        <w:numPr>
          <w:ilvl w:val="0"/>
          <w:numId w:val="3"/>
        </w:numPr>
      </w:pPr>
      <w:r w:rsidRPr="00911378">
        <w:t xml:space="preserve">Communication is the last step. Once the change has been approved it change must be implemented and communicated with the rest of the project team. The approved change must be made in the existing relocation project plan. </w:t>
      </w:r>
    </w:p>
    <w:p w14:paraId="6EC97E85" w14:textId="77777777" w:rsidR="004E6EAB" w:rsidRPr="00A77C4F" w:rsidRDefault="003B544F" w:rsidP="00A77C4F">
      <w:pPr>
        <w:pStyle w:val="Heading1"/>
      </w:pPr>
      <w:r w:rsidRPr="00A77C4F">
        <w:t>Summaries</w:t>
      </w:r>
      <w:r w:rsidR="004152E7" w:rsidRPr="00A77C4F">
        <w:t xml:space="preserve"> the lessons learnt during the project, </w:t>
      </w:r>
    </w:p>
    <w:p w14:paraId="4307A768" w14:textId="77777777" w:rsidR="0034784D" w:rsidRDefault="0034784D" w:rsidP="00A77C4F">
      <w:pPr>
        <w:rPr>
          <w:shd w:val="clear" w:color="auto" w:fill="FFFFFF"/>
        </w:rPr>
      </w:pPr>
      <w:r>
        <w:rPr>
          <w:shd w:val="clear" w:color="auto" w:fill="FFFFFF"/>
        </w:rPr>
        <w:t xml:space="preserve">Different events that occurred </w:t>
      </w:r>
      <w:proofErr w:type="gramStart"/>
      <w:r>
        <w:rPr>
          <w:shd w:val="clear" w:color="auto" w:fill="FFFFFF"/>
        </w:rPr>
        <w:t>during the course of</w:t>
      </w:r>
      <w:proofErr w:type="gramEnd"/>
      <w:r>
        <w:rPr>
          <w:shd w:val="clear" w:color="auto" w:fill="FFFFFF"/>
        </w:rPr>
        <w:t xml:space="preserve"> the project provided different lessons. Some of the events during the project went well while some of them were challenging. The successfully completed events and activities of the project are as follows: </w:t>
      </w:r>
    </w:p>
    <w:p w14:paraId="17AE1AA0" w14:textId="77777777" w:rsidR="0034784D" w:rsidRDefault="0034784D" w:rsidP="0034784D">
      <w:pPr>
        <w:pStyle w:val="ListParagraph"/>
        <w:numPr>
          <w:ilvl w:val="0"/>
          <w:numId w:val="5"/>
        </w:numPr>
        <w:rPr>
          <w:shd w:val="clear" w:color="auto" w:fill="FFFFFF"/>
        </w:rPr>
      </w:pPr>
      <w:r w:rsidRPr="0034784D">
        <w:rPr>
          <w:shd w:val="clear" w:color="auto" w:fill="FFFFFF"/>
        </w:rPr>
        <w:t>Changes needed in the project were successfully adopted successfully so that the project outcomes are delivered successfully which includes the relocation of office</w:t>
      </w:r>
      <w:r w:rsidR="00831C08">
        <w:rPr>
          <w:shd w:val="clear" w:color="auto" w:fill="FFFFFF"/>
        </w:rPr>
        <w:t xml:space="preserve"> and technology implementation </w:t>
      </w:r>
      <w:r w:rsidR="00831C08" w:rsidRPr="00C74FF6">
        <w:rPr>
          <w:rFonts w:cs="Arial"/>
          <w:color w:val="222222"/>
          <w:szCs w:val="24"/>
          <w:shd w:val="clear" w:color="auto" w:fill="FFFFFF"/>
        </w:rPr>
        <w:t>(</w:t>
      </w:r>
      <w:proofErr w:type="spellStart"/>
      <w:r w:rsidR="00831C08" w:rsidRPr="00C74FF6">
        <w:rPr>
          <w:rFonts w:cs="Arial"/>
          <w:color w:val="222222"/>
          <w:szCs w:val="24"/>
          <w:shd w:val="clear" w:color="auto" w:fill="FFFFFF"/>
        </w:rPr>
        <w:t>Verzuh</w:t>
      </w:r>
      <w:proofErr w:type="spellEnd"/>
      <w:r w:rsidR="00831C08" w:rsidRPr="00C74FF6">
        <w:rPr>
          <w:rFonts w:cs="Arial"/>
          <w:color w:val="222222"/>
          <w:szCs w:val="24"/>
          <w:shd w:val="clear" w:color="auto" w:fill="FFFFFF"/>
        </w:rPr>
        <w:t>, 2015).</w:t>
      </w:r>
    </w:p>
    <w:p w14:paraId="0D401770" w14:textId="77777777" w:rsidR="0034784D" w:rsidRDefault="0034784D" w:rsidP="0034784D">
      <w:pPr>
        <w:pStyle w:val="ListParagraph"/>
        <w:numPr>
          <w:ilvl w:val="0"/>
          <w:numId w:val="5"/>
        </w:numPr>
        <w:rPr>
          <w:shd w:val="clear" w:color="auto" w:fill="FFFFFF"/>
        </w:rPr>
      </w:pPr>
      <w:proofErr w:type="gramStart"/>
      <w:r>
        <w:rPr>
          <w:shd w:val="clear" w:color="auto" w:fill="FFFFFF"/>
        </w:rPr>
        <w:t>All of</w:t>
      </w:r>
      <w:proofErr w:type="gramEnd"/>
      <w:r>
        <w:rPr>
          <w:shd w:val="clear" w:color="auto" w:fill="FFFFFF"/>
        </w:rPr>
        <w:t xml:space="preserve"> the project activities were developed and coordinated as per the plan due to the strong relationship between the members of project team. </w:t>
      </w:r>
    </w:p>
    <w:p w14:paraId="6ECFD6B6" w14:textId="77777777" w:rsidR="0034784D" w:rsidRDefault="0034784D" w:rsidP="0034784D">
      <w:pPr>
        <w:pStyle w:val="ListParagraph"/>
        <w:numPr>
          <w:ilvl w:val="0"/>
          <w:numId w:val="5"/>
        </w:numPr>
        <w:rPr>
          <w:shd w:val="clear" w:color="auto" w:fill="FFFFFF"/>
        </w:rPr>
      </w:pPr>
      <w:r>
        <w:rPr>
          <w:shd w:val="clear" w:color="auto" w:fill="FFFFFF"/>
        </w:rPr>
        <w:t xml:space="preserve">Proper technology consultancy helped in improving the IT department which included the implementation of new hardware and software systems. This was a complicated process which was achieved in a successful manner. </w:t>
      </w:r>
    </w:p>
    <w:p w14:paraId="366CF8B5" w14:textId="77777777" w:rsidR="008C488D" w:rsidRDefault="008C488D" w:rsidP="0034784D">
      <w:pPr>
        <w:pStyle w:val="ListParagraph"/>
        <w:numPr>
          <w:ilvl w:val="0"/>
          <w:numId w:val="5"/>
        </w:numPr>
        <w:rPr>
          <w:shd w:val="clear" w:color="auto" w:fill="FFFFFF"/>
        </w:rPr>
      </w:pPr>
      <w:r>
        <w:rPr>
          <w:shd w:val="clear" w:color="auto" w:fill="FFFFFF"/>
        </w:rPr>
        <w:t xml:space="preserve">From the beginning of the project a proper communication plan was developed so that stakeholders can be </w:t>
      </w:r>
      <w:proofErr w:type="gramStart"/>
      <w:r>
        <w:rPr>
          <w:shd w:val="clear" w:color="auto" w:fill="FFFFFF"/>
        </w:rPr>
        <w:t>engaged</w:t>
      </w:r>
      <w:proofErr w:type="gramEnd"/>
      <w:r>
        <w:rPr>
          <w:shd w:val="clear" w:color="auto" w:fill="FFFFFF"/>
        </w:rPr>
        <w:t xml:space="preserve"> and their requirements are understood. This helped in avoiding co</w:t>
      </w:r>
      <w:r w:rsidR="00831C08">
        <w:rPr>
          <w:shd w:val="clear" w:color="auto" w:fill="FFFFFF"/>
        </w:rPr>
        <w:t xml:space="preserve">nflicts throughout the project </w:t>
      </w:r>
      <w:r w:rsidR="00831C08" w:rsidRPr="00C74FF6">
        <w:rPr>
          <w:rFonts w:cs="Arial"/>
          <w:color w:val="222222"/>
          <w:szCs w:val="24"/>
          <w:shd w:val="clear" w:color="auto" w:fill="FFFFFF"/>
        </w:rPr>
        <w:t xml:space="preserve">(Mir and </w:t>
      </w:r>
      <w:proofErr w:type="spellStart"/>
      <w:r w:rsidR="00831C08" w:rsidRPr="00C74FF6">
        <w:rPr>
          <w:rFonts w:cs="Arial"/>
          <w:color w:val="222222"/>
          <w:szCs w:val="24"/>
          <w:shd w:val="clear" w:color="auto" w:fill="FFFFFF"/>
        </w:rPr>
        <w:t>Pinningtn</w:t>
      </w:r>
      <w:proofErr w:type="spellEnd"/>
      <w:r w:rsidR="00831C08" w:rsidRPr="00C74FF6">
        <w:rPr>
          <w:rFonts w:cs="Arial"/>
          <w:color w:val="222222"/>
          <w:szCs w:val="24"/>
          <w:shd w:val="clear" w:color="auto" w:fill="FFFFFF"/>
        </w:rPr>
        <w:t>, 2014).</w:t>
      </w:r>
    </w:p>
    <w:p w14:paraId="0D8E0383" w14:textId="77777777" w:rsidR="008C488D" w:rsidRPr="0034784D" w:rsidRDefault="008C488D" w:rsidP="0034784D">
      <w:pPr>
        <w:pStyle w:val="ListParagraph"/>
        <w:numPr>
          <w:ilvl w:val="0"/>
          <w:numId w:val="5"/>
        </w:numPr>
        <w:rPr>
          <w:shd w:val="clear" w:color="auto" w:fill="FFFFFF"/>
        </w:rPr>
      </w:pPr>
      <w:r>
        <w:rPr>
          <w:shd w:val="clear" w:color="auto" w:fill="FFFFFF"/>
        </w:rPr>
        <w:t xml:space="preserve">It is important to properly determine risks as if project team fails to determine the risks properly it is difficult to mitigate the impact of the risk. This can directly impact the project cost, scope, and schedule etc. </w:t>
      </w:r>
    </w:p>
    <w:p w14:paraId="1C295E35" w14:textId="77777777" w:rsidR="003B544F" w:rsidRPr="0024132B" w:rsidRDefault="008C488D" w:rsidP="00A77C4F">
      <w:pPr>
        <w:rPr>
          <w:shd w:val="clear" w:color="auto" w:fill="FFFFFF"/>
        </w:rPr>
      </w:pPr>
      <w:r>
        <w:rPr>
          <w:shd w:val="clear" w:color="auto" w:fill="FFFFFF"/>
        </w:rPr>
        <w:lastRenderedPageBreak/>
        <w:t xml:space="preserve">Some of the challenges that were faced during the project were related to work areas that were interdependent and needed common resource to be integrated. </w:t>
      </w:r>
      <w:r w:rsidR="0024132B">
        <w:rPr>
          <w:shd w:val="clear" w:color="auto" w:fill="FFFFFF"/>
        </w:rPr>
        <w:t>In this project the technology installation process could not be started until the relocation work was completed as it needed from resources that were being utilized in the process of relocation. Moreover, IT infrastructure must also be completed before the technology was installed. Software installation required technical expertise that internal team lacked hence IT consultant was hired hence the team required to readjust the schedule the installation process according to t</w:t>
      </w:r>
      <w:r w:rsidR="00831C08">
        <w:rPr>
          <w:shd w:val="clear" w:color="auto" w:fill="FFFFFF"/>
        </w:rPr>
        <w:t xml:space="preserve">he availability of consultant </w:t>
      </w:r>
      <w:r w:rsidR="00831C08" w:rsidRPr="00C74FF6">
        <w:rPr>
          <w:rFonts w:cs="Arial"/>
          <w:color w:val="222222"/>
          <w:szCs w:val="24"/>
          <w:shd w:val="clear" w:color="auto" w:fill="FFFFFF"/>
        </w:rPr>
        <w:t>(Schwalbe, 2015).</w:t>
      </w:r>
    </w:p>
    <w:p w14:paraId="7A0FD1C5" w14:textId="77777777" w:rsidR="0071171F" w:rsidRPr="00A77C4F" w:rsidRDefault="0024132B" w:rsidP="00A77C4F">
      <w:pPr>
        <w:pStyle w:val="Heading1"/>
      </w:pPr>
      <w:r w:rsidRPr="00A77C4F">
        <w:t xml:space="preserve">Risk that could be identified in the project </w:t>
      </w:r>
    </w:p>
    <w:p w14:paraId="4BEF6D73" w14:textId="77777777" w:rsidR="0024132B" w:rsidRDefault="0024132B" w:rsidP="00A77C4F">
      <w:r>
        <w:t xml:space="preserve">There are many </w:t>
      </w:r>
      <w:proofErr w:type="gramStart"/>
      <w:r>
        <w:t>risk</w:t>
      </w:r>
      <w:proofErr w:type="gramEnd"/>
      <w:r>
        <w:t xml:space="preserve"> that could have been identified for the office and IT relocation project of </w:t>
      </w:r>
      <w:proofErr w:type="spellStart"/>
      <w:r>
        <w:t>Nisa</w:t>
      </w:r>
      <w:proofErr w:type="spellEnd"/>
      <w:r>
        <w:t xml:space="preserve"> Ltd. These risks could have directly harmed or delayed </w:t>
      </w:r>
      <w:r w:rsidR="00283E6D">
        <w:t>the project</w:t>
      </w:r>
      <w:r>
        <w:t xml:space="preserve"> of office relocation. </w:t>
      </w:r>
    </w:p>
    <w:p w14:paraId="3B46AA6C" w14:textId="77777777" w:rsidR="0024132B" w:rsidRDefault="00283E6D" w:rsidP="00A77C4F">
      <w:r>
        <w:t>Lack of proper management and planning is a great risk and can lead to the failure of relocation project. Identifying this risk was difficult due to lack of coordination between the team members at the start of the project. Improper planning and management can result in the failure of office relocation project, increase the c</w:t>
      </w:r>
      <w:r w:rsidR="00831C08">
        <w:t xml:space="preserve">ost and low staff productivity </w:t>
      </w:r>
      <w:r w:rsidR="00831C08" w:rsidRPr="00C74FF6">
        <w:rPr>
          <w:rFonts w:cs="Arial"/>
          <w:color w:val="222222"/>
          <w:szCs w:val="24"/>
          <w:shd w:val="clear" w:color="auto" w:fill="FFFFFF"/>
        </w:rPr>
        <w:t>(Leach, 2014).</w:t>
      </w:r>
    </w:p>
    <w:p w14:paraId="2104BC51" w14:textId="77777777" w:rsidR="00283E6D" w:rsidRDefault="00283E6D" w:rsidP="00A77C4F">
      <w:r>
        <w:t xml:space="preserve">Another risk related office relocation is security, which is an unavoidable risk. When moving the office from one location to another there is an increased risk of data, system and physical equipment. </w:t>
      </w:r>
      <w:r w:rsidR="00E8094B">
        <w:t xml:space="preserve">During the relocation process </w:t>
      </w:r>
      <w:proofErr w:type="spellStart"/>
      <w:r w:rsidR="00E8094B">
        <w:t>Nisa</w:t>
      </w:r>
      <w:proofErr w:type="spellEnd"/>
      <w:r w:rsidR="00E8094B">
        <w:t xml:space="preserve"> is subject to treat, compromise and loss of data, </w:t>
      </w:r>
      <w:r w:rsidR="00A33347">
        <w:t>psychical</w:t>
      </w:r>
      <w:r w:rsidR="00E8094B">
        <w:t xml:space="preserve"> </w:t>
      </w:r>
      <w:r w:rsidR="00A33347">
        <w:t xml:space="preserve">equipment, and staff. In order to complete the project on time security issues can be faced. </w:t>
      </w:r>
    </w:p>
    <w:p w14:paraId="4DB9230D" w14:textId="77777777" w:rsidR="00270980" w:rsidRDefault="00A33347" w:rsidP="00A77C4F">
      <w:r>
        <w:t xml:space="preserve">Another risk for </w:t>
      </w:r>
      <w:proofErr w:type="spellStart"/>
      <w:r>
        <w:t>Nisa</w:t>
      </w:r>
      <w:proofErr w:type="spellEnd"/>
      <w:r>
        <w:t xml:space="preserve"> Ltd is lack of communication. The failure of relocation project can be caused by </w:t>
      </w:r>
      <w:r w:rsidR="00270980">
        <w:t>improper communication internally or with external stakeholders. Communication is most important element for the success of s</w:t>
      </w:r>
      <w:r w:rsidR="00831C08">
        <w:t xml:space="preserve">uccessful relocation of office </w:t>
      </w:r>
      <w:r w:rsidR="00831C08" w:rsidRPr="00C74FF6">
        <w:rPr>
          <w:rFonts w:cs="Arial"/>
          <w:color w:val="222222"/>
          <w:szCs w:val="24"/>
          <w:shd w:val="clear" w:color="auto" w:fill="FFFFFF"/>
        </w:rPr>
        <w:t>(</w:t>
      </w:r>
      <w:proofErr w:type="spellStart"/>
      <w:r w:rsidR="00831C08" w:rsidRPr="00C74FF6">
        <w:rPr>
          <w:rFonts w:cs="Arial"/>
          <w:color w:val="222222"/>
          <w:szCs w:val="24"/>
          <w:shd w:val="clear" w:color="auto" w:fill="FFFFFF"/>
        </w:rPr>
        <w:t>Gido</w:t>
      </w:r>
      <w:proofErr w:type="spellEnd"/>
      <w:r w:rsidR="00831C08" w:rsidRPr="00C74FF6">
        <w:rPr>
          <w:rFonts w:cs="Arial"/>
          <w:color w:val="222222"/>
          <w:szCs w:val="24"/>
          <w:shd w:val="clear" w:color="auto" w:fill="FFFFFF"/>
        </w:rPr>
        <w:t xml:space="preserve"> and Clements, 2014).</w:t>
      </w:r>
    </w:p>
    <w:p w14:paraId="52828955" w14:textId="77777777" w:rsidR="00270980" w:rsidRDefault="00270980" w:rsidP="00A77C4F">
      <w:r>
        <w:t xml:space="preserve">The use of incorrect technology is also one the risk that can lead to failure of the project. Improper use of technology might </w:t>
      </w:r>
      <w:r w:rsidR="004F050E">
        <w:t>leave the business offline during the relocation.</w:t>
      </w:r>
      <w:r w:rsidR="00411F97" w:rsidRPr="00411F97">
        <w:t xml:space="preserve"> </w:t>
      </w:r>
      <w:r w:rsidR="00411F97">
        <w:t xml:space="preserve">The </w:t>
      </w:r>
      <w:r w:rsidR="00411F97">
        <w:lastRenderedPageBreak/>
        <w:t xml:space="preserve">technological challenges related to the </w:t>
      </w:r>
      <w:proofErr w:type="spellStart"/>
      <w:r w:rsidR="00411F97">
        <w:t>relcoation</w:t>
      </w:r>
      <w:proofErr w:type="spellEnd"/>
      <w:r w:rsidR="00411F97">
        <w:t xml:space="preserve"> of new offices including a lack of appropriate protection facilities will hinder projects through the breakdown of communications networks.</w:t>
      </w:r>
      <w:r w:rsidR="00411F97" w:rsidRPr="00AF3E08">
        <w:t xml:space="preserve"> Shift leadership any modifications previously unnoticed may become a challenge that will hinder project completion. Sudden shifts in the working environment and the lack of access of workers are likely to dela</w:t>
      </w:r>
      <w:r w:rsidR="00411F97">
        <w:t xml:space="preserve">y the completion of the product </w:t>
      </w:r>
      <w:r w:rsidR="00411F97" w:rsidRPr="00C74FF6">
        <w:rPr>
          <w:rFonts w:cs="Arial"/>
          <w:color w:val="222222"/>
          <w:szCs w:val="24"/>
          <w:shd w:val="clear" w:color="auto" w:fill="FFFFFF"/>
        </w:rPr>
        <w:t>(Leach, 2014).</w:t>
      </w:r>
    </w:p>
    <w:p w14:paraId="74DB5306" w14:textId="77777777" w:rsidR="00494FD6" w:rsidRDefault="00494FD6" w:rsidP="00494FD6">
      <w:r>
        <w:t xml:space="preserve">There are unexplained variations in the design of the project which arise when the project structure which documents are poorly defined. It will hinder development and execution of a project </w:t>
      </w:r>
      <w:proofErr w:type="gramStart"/>
      <w:r>
        <w:t>in spite of</w:t>
      </w:r>
      <w:proofErr w:type="gramEnd"/>
      <w:r>
        <w:t xml:space="preserve"> not completing the job with such conditions, as well as impacting the goals and objectives.</w:t>
      </w:r>
    </w:p>
    <w:p w14:paraId="1D0D0285" w14:textId="77777777" w:rsidR="00494FD6" w:rsidRDefault="00494FD6" w:rsidP="00494FD6">
      <w:r>
        <w:t xml:space="preserve">The design development difference </w:t>
      </w:r>
      <w:proofErr w:type="gramStart"/>
      <w:r>
        <w:t>With</w:t>
      </w:r>
      <w:proofErr w:type="gramEnd"/>
      <w:r>
        <w:t xml:space="preserve"> regard to determining the project scope, the framework to assess the task parameters must be specified both inclusive and excluding. The possibility of insufficient project preparation is due to certain deficits in scope.</w:t>
      </w:r>
    </w:p>
    <w:p w14:paraId="17266D2E" w14:textId="77777777" w:rsidR="00494FD6" w:rsidRDefault="00494FD6" w:rsidP="00494FD6">
      <w:r w:rsidRPr="00AF3E08">
        <w:t>Delays the uncertainty is a significant challenge in the completion of the product on time. There may be complications due to many factors, such as the absence of progress records, the inaccessibility of the services and money needed. These factors hinder implementation and outcome of the work due</w:t>
      </w:r>
      <w:r w:rsidR="00411F97">
        <w:t xml:space="preserve"> to gaps in project preparation </w:t>
      </w:r>
      <w:r w:rsidR="00411F97" w:rsidRPr="00C74FF6">
        <w:rPr>
          <w:rFonts w:cs="Arial"/>
          <w:color w:val="222222"/>
          <w:szCs w:val="24"/>
          <w:shd w:val="clear" w:color="auto" w:fill="FFFFFF"/>
        </w:rPr>
        <w:t>(</w:t>
      </w:r>
      <w:proofErr w:type="spellStart"/>
      <w:r w:rsidR="00411F97" w:rsidRPr="00C74FF6">
        <w:rPr>
          <w:rFonts w:cs="Arial"/>
          <w:color w:val="222222"/>
          <w:szCs w:val="24"/>
          <w:shd w:val="clear" w:color="auto" w:fill="FFFFFF"/>
        </w:rPr>
        <w:t>Gido</w:t>
      </w:r>
      <w:proofErr w:type="spellEnd"/>
      <w:r w:rsidR="00411F97" w:rsidRPr="00C74FF6">
        <w:rPr>
          <w:rFonts w:cs="Arial"/>
          <w:color w:val="222222"/>
          <w:szCs w:val="24"/>
          <w:shd w:val="clear" w:color="auto" w:fill="FFFFFF"/>
        </w:rPr>
        <w:t xml:space="preserve"> and Clements, 2014).</w:t>
      </w:r>
    </w:p>
    <w:p w14:paraId="38372E6A" w14:textId="77777777" w:rsidR="00494FD6" w:rsidRDefault="00494FD6" w:rsidP="00494FD6">
      <w:r w:rsidRPr="0023647D">
        <w:t>Lack of funding and plan amongst the most important threats involved with the furniture removal plan is the shortage of funds and expenditure due to inadequate resources descriptions, in attempt to provide a low-cost plan incorrect carried out a case study may exist and during project life cycle leading in shortage of money and expenditure mostly during final stages triggering construction delays.</w:t>
      </w:r>
    </w:p>
    <w:p w14:paraId="37FC74E5" w14:textId="77777777" w:rsidR="00494FD6" w:rsidRPr="0023647D" w:rsidRDefault="00494FD6" w:rsidP="00494FD6">
      <w:pPr>
        <w:rPr>
          <w:b/>
        </w:rPr>
      </w:pPr>
      <w:r w:rsidRPr="0023647D">
        <w:rPr>
          <w:b/>
        </w:rPr>
        <w:t>THE ISSUES AND RISKS LIKELY TO BE ENCOUNTERED IN THE FINAL STAGES OF A PROJECT</w:t>
      </w:r>
    </w:p>
    <w:p w14:paraId="6B1D4D9B" w14:textId="77777777" w:rsidR="00494FD6" w:rsidRDefault="00494FD6" w:rsidP="00494FD6">
      <w:r w:rsidRPr="0023647D">
        <w:t>Mostly during final selection, certain difficulties and hazards may arise, such as leaving the old premises and transferring to the new premises. This is the same.</w:t>
      </w:r>
    </w:p>
    <w:p w14:paraId="5E371A09" w14:textId="77777777" w:rsidR="00494FD6" w:rsidRPr="0023647D" w:rsidRDefault="00494FD6" w:rsidP="00494FD6">
      <w:r w:rsidRPr="0023647D">
        <w:lastRenderedPageBreak/>
        <w:t>Painting of packaging all required office items such as desks, filing cabinets, archives and computers are assembled in the end phase. Both these products need to be shipped in large quantities. Inappropriate calculation can l</w:t>
      </w:r>
      <w:r w:rsidR="000D109D">
        <w:t xml:space="preserve">ead to a delay in the packaging </w:t>
      </w:r>
      <w:r w:rsidR="000D109D" w:rsidRPr="00C74FF6">
        <w:rPr>
          <w:rFonts w:cs="Arial"/>
          <w:color w:val="222222"/>
          <w:szCs w:val="24"/>
          <w:shd w:val="clear" w:color="auto" w:fill="FFFFFF"/>
        </w:rPr>
        <w:t>(</w:t>
      </w:r>
      <w:proofErr w:type="spellStart"/>
      <w:r w:rsidR="000D109D" w:rsidRPr="00C74FF6">
        <w:rPr>
          <w:rFonts w:cs="Arial"/>
          <w:color w:val="222222"/>
          <w:szCs w:val="24"/>
          <w:shd w:val="clear" w:color="auto" w:fill="FFFFFF"/>
        </w:rPr>
        <w:t>Gido</w:t>
      </w:r>
      <w:proofErr w:type="spellEnd"/>
      <w:r w:rsidR="000D109D" w:rsidRPr="00C74FF6">
        <w:rPr>
          <w:rFonts w:cs="Arial"/>
          <w:color w:val="222222"/>
          <w:szCs w:val="24"/>
          <w:shd w:val="clear" w:color="auto" w:fill="FFFFFF"/>
        </w:rPr>
        <w:t xml:space="preserve"> and Clements, 2014).</w:t>
      </w:r>
    </w:p>
    <w:p w14:paraId="02EEA650" w14:textId="77777777" w:rsidR="00494FD6" w:rsidRDefault="00494FD6" w:rsidP="00494FD6">
      <w:r>
        <w:t>Inappropriate packaging of employees and other pre-existing office products valuable pieces, including PCs, air temperatures, electrical fans and mechanical furniture must be prepared appropriately in order to avoid actual harm incurred by the item being loaded and stored.</w:t>
      </w:r>
    </w:p>
    <w:p w14:paraId="186EF2C7" w14:textId="77777777" w:rsidR="00494FD6" w:rsidRPr="004F050E" w:rsidRDefault="00494FD6" w:rsidP="00494FD6">
      <w:pPr>
        <w:rPr>
          <w:highlight w:val="yellow"/>
        </w:rPr>
      </w:pPr>
      <w:r>
        <w:t>The transferring of goods is a dangerous activity that deserves consideration because it may injure people involved in the process and well the goods that are raised and lowered.</w:t>
      </w:r>
    </w:p>
    <w:p w14:paraId="73647A1C" w14:textId="77777777" w:rsidR="00494FD6" w:rsidRDefault="00494FD6" w:rsidP="00494FD6">
      <w:r>
        <w:t>Failure to plan the final phase may often be performed hurryingly and there is also a lack of planning that harms health and resources.</w:t>
      </w:r>
    </w:p>
    <w:p w14:paraId="70AD6F64" w14:textId="77777777" w:rsidR="00494FD6" w:rsidRPr="00411F97" w:rsidRDefault="00494FD6" w:rsidP="00494FD6">
      <w:r>
        <w:t>Computer failure some old devices may malfunction during packing, packing and unpacking when attaching the worksta</w:t>
      </w:r>
      <w:r w:rsidR="00411F97">
        <w:t xml:space="preserve">tions in the small headquarters </w:t>
      </w:r>
      <w:r w:rsidR="00411F97" w:rsidRPr="00C74FF6">
        <w:rPr>
          <w:rFonts w:cs="Arial"/>
          <w:color w:val="222222"/>
          <w:szCs w:val="24"/>
          <w:shd w:val="clear" w:color="auto" w:fill="FFFFFF"/>
        </w:rPr>
        <w:t>(</w:t>
      </w:r>
      <w:proofErr w:type="spellStart"/>
      <w:r w:rsidR="00411F97" w:rsidRPr="00C74FF6">
        <w:rPr>
          <w:rFonts w:cs="Arial"/>
          <w:color w:val="222222"/>
          <w:szCs w:val="24"/>
          <w:shd w:val="clear" w:color="auto" w:fill="FFFFFF"/>
        </w:rPr>
        <w:t>Gido</w:t>
      </w:r>
      <w:proofErr w:type="spellEnd"/>
      <w:r w:rsidR="00411F97" w:rsidRPr="00C74FF6">
        <w:rPr>
          <w:rFonts w:cs="Arial"/>
          <w:color w:val="222222"/>
          <w:szCs w:val="24"/>
          <w:shd w:val="clear" w:color="auto" w:fill="FFFFFF"/>
        </w:rPr>
        <w:t xml:space="preserve"> and Clements, 2014).</w:t>
      </w:r>
    </w:p>
    <w:p w14:paraId="48974CD5" w14:textId="77777777" w:rsidR="00F44671" w:rsidRPr="00A77C4F" w:rsidRDefault="00F44671" w:rsidP="00A77C4F">
      <w:pPr>
        <w:pStyle w:val="Heading1"/>
        <w:rPr>
          <w:rStyle w:val="Strong"/>
          <w:b/>
          <w:bCs w:val="0"/>
        </w:rPr>
      </w:pPr>
      <w:r w:rsidRPr="00A77C4F">
        <w:rPr>
          <w:rStyle w:val="Strong"/>
          <w:b/>
          <w:bCs w:val="0"/>
        </w:rPr>
        <w:t>Conclusion</w:t>
      </w:r>
    </w:p>
    <w:p w14:paraId="6F6B6ACE" w14:textId="77777777" w:rsidR="004F050E" w:rsidRPr="004F050E" w:rsidRDefault="004F050E" w:rsidP="00A77C4F">
      <w:r w:rsidRPr="004F050E">
        <w:t xml:space="preserve">Project manager is responsible for properly guiding and leading the project team. It is necessary for the project team to properly delegate the tasks to each member of the team based on their expertise. In this project of office relocation there were many aspects that lead to the success of the project. The main purpose of the project was to improve customer services and speed the delivery of good and services to the customers. </w:t>
      </w:r>
    </w:p>
    <w:p w14:paraId="06ED6277" w14:textId="77777777" w:rsidR="004F050E" w:rsidRPr="004F050E" w:rsidRDefault="004F050E" w:rsidP="00A77C4F">
      <w:r w:rsidRPr="004F050E">
        <w:t xml:space="preserve">The purpose of this relocation of </w:t>
      </w:r>
      <w:proofErr w:type="spellStart"/>
      <w:r w:rsidRPr="004F050E">
        <w:t>Nisa</w:t>
      </w:r>
      <w:proofErr w:type="spellEnd"/>
      <w:r w:rsidRPr="004F050E">
        <w:t xml:space="preserve"> Ltd office was to offer speed the delivery system so that customers can easily and quickly access the goods and services. This project helped </w:t>
      </w:r>
      <w:proofErr w:type="spellStart"/>
      <w:r w:rsidRPr="004F050E">
        <w:t>Nisa</w:t>
      </w:r>
      <w:proofErr w:type="spellEnd"/>
      <w:r w:rsidRPr="004F050E">
        <w:t xml:space="preserve"> Ltd in reducing the cost of transportation which will help it in improving the profitability. The main reason of the reduced transportation cost is that the distribution center of the company </w:t>
      </w:r>
      <w:proofErr w:type="gramStart"/>
      <w:r w:rsidRPr="004F050E">
        <w:t>is located in</w:t>
      </w:r>
      <w:proofErr w:type="gramEnd"/>
      <w:r w:rsidRPr="004F050E">
        <w:t xml:space="preserve"> Manchester. This benefit was expected.</w:t>
      </w:r>
    </w:p>
    <w:p w14:paraId="5BE72BFF" w14:textId="77777777" w:rsidR="004F050E" w:rsidRDefault="004F050E" w:rsidP="00A77C4F">
      <w:r w:rsidRPr="004F050E">
        <w:t xml:space="preserve">The project was developed for the effective and successful relocation of </w:t>
      </w:r>
      <w:proofErr w:type="spellStart"/>
      <w:r w:rsidRPr="004F050E">
        <w:t>Nisa</w:t>
      </w:r>
      <w:proofErr w:type="spellEnd"/>
      <w:r w:rsidRPr="004F050E">
        <w:t xml:space="preserve"> Ltd from Bellshill to Manchester so that they can improve services. Proper planning and execution </w:t>
      </w:r>
      <w:proofErr w:type="gramStart"/>
      <w:r w:rsidRPr="004F050E">
        <w:lastRenderedPageBreak/>
        <w:t>is</w:t>
      </w:r>
      <w:proofErr w:type="gramEnd"/>
      <w:r w:rsidRPr="004F050E">
        <w:t xml:space="preserve"> an important element to ensure that project of moving the </w:t>
      </w:r>
      <w:proofErr w:type="spellStart"/>
      <w:r w:rsidRPr="004F050E">
        <w:t>Nisa</w:t>
      </w:r>
      <w:proofErr w:type="spellEnd"/>
      <w:r w:rsidRPr="004F050E">
        <w:t xml:space="preserve"> Ltd office from one location to new location is seamless and efficient. </w:t>
      </w:r>
    </w:p>
    <w:p w14:paraId="4E8FBB64" w14:textId="77777777" w:rsidR="004F050E" w:rsidRDefault="004F050E" w:rsidP="00A77C4F">
      <w:r>
        <w:t xml:space="preserve"> </w:t>
      </w:r>
    </w:p>
    <w:p w14:paraId="7B14B86D" w14:textId="77777777" w:rsidR="00831C08" w:rsidRDefault="00831C08" w:rsidP="00A77C4F"/>
    <w:p w14:paraId="64F42A47" w14:textId="77777777" w:rsidR="00831C08" w:rsidRDefault="00831C08" w:rsidP="00A77C4F"/>
    <w:p w14:paraId="0606C93A" w14:textId="77777777" w:rsidR="00831C08" w:rsidRDefault="00831C08" w:rsidP="00A77C4F"/>
    <w:p w14:paraId="4D626AF8" w14:textId="77777777" w:rsidR="00831C08" w:rsidRDefault="00831C08" w:rsidP="00A77C4F"/>
    <w:p w14:paraId="53AE8F13" w14:textId="77777777" w:rsidR="00831C08" w:rsidRDefault="00831C08" w:rsidP="00A77C4F"/>
    <w:p w14:paraId="6AB3A3B7" w14:textId="77777777" w:rsidR="00831C08" w:rsidRDefault="00831C08" w:rsidP="00A77C4F"/>
    <w:p w14:paraId="089C9F31" w14:textId="77777777" w:rsidR="00831C08" w:rsidRDefault="00831C08" w:rsidP="00A77C4F"/>
    <w:p w14:paraId="7B93CA01" w14:textId="77777777" w:rsidR="00831C08" w:rsidRDefault="00831C08" w:rsidP="00A77C4F"/>
    <w:p w14:paraId="6FB972D5" w14:textId="77777777" w:rsidR="00831C08" w:rsidRDefault="00831C08" w:rsidP="00A77C4F"/>
    <w:p w14:paraId="387759EE" w14:textId="77777777" w:rsidR="00831C08" w:rsidRDefault="00831C08" w:rsidP="00A77C4F"/>
    <w:p w14:paraId="55C1BF60" w14:textId="77777777" w:rsidR="00831C08" w:rsidRDefault="00831C08" w:rsidP="00A77C4F"/>
    <w:p w14:paraId="04D79D65" w14:textId="77777777" w:rsidR="00831C08" w:rsidRDefault="00831C08" w:rsidP="00A77C4F"/>
    <w:p w14:paraId="5EBDE529" w14:textId="77777777" w:rsidR="00831C08" w:rsidRDefault="00831C08" w:rsidP="00A77C4F"/>
    <w:p w14:paraId="360D3BF3" w14:textId="77777777" w:rsidR="00831C08" w:rsidRDefault="00831C08" w:rsidP="00A77C4F"/>
    <w:p w14:paraId="34C19BE4" w14:textId="77777777" w:rsidR="00831C08" w:rsidRDefault="00831C08" w:rsidP="00A77C4F"/>
    <w:p w14:paraId="02863FAA" w14:textId="77777777" w:rsidR="00831C08" w:rsidRDefault="00831C08" w:rsidP="00A77C4F"/>
    <w:p w14:paraId="73451B52" w14:textId="77777777" w:rsidR="00831C08" w:rsidRDefault="00831C08" w:rsidP="00A77C4F"/>
    <w:p w14:paraId="3D360C55" w14:textId="77777777" w:rsidR="00831C08" w:rsidRDefault="00831C08" w:rsidP="00A77C4F"/>
    <w:p w14:paraId="5D83E6E1" w14:textId="77777777" w:rsidR="00A77C4F" w:rsidRDefault="00A77C4F" w:rsidP="00A77C4F">
      <w:pPr>
        <w:pStyle w:val="Heading1"/>
      </w:pPr>
      <w:r>
        <w:lastRenderedPageBreak/>
        <w:t>REFERENCES</w:t>
      </w:r>
    </w:p>
    <w:p w14:paraId="283D22F3" w14:textId="77777777" w:rsidR="00831C08" w:rsidRPr="00C74FF6" w:rsidRDefault="00831C08" w:rsidP="00831C08">
      <w:pPr>
        <w:ind w:left="720" w:hanging="720"/>
        <w:rPr>
          <w:rFonts w:cs="Arial"/>
          <w:color w:val="222222"/>
          <w:szCs w:val="24"/>
          <w:shd w:val="clear" w:color="auto" w:fill="FFFFFF"/>
        </w:rPr>
      </w:pPr>
      <w:r w:rsidRPr="00C74FF6">
        <w:rPr>
          <w:rFonts w:cs="Arial"/>
          <w:color w:val="222222"/>
          <w:szCs w:val="24"/>
          <w:shd w:val="clear" w:color="auto" w:fill="FFFFFF"/>
        </w:rPr>
        <w:t xml:space="preserve">Fleming, Q.W. and </w:t>
      </w:r>
      <w:proofErr w:type="spellStart"/>
      <w:r w:rsidRPr="00C74FF6">
        <w:rPr>
          <w:rFonts w:cs="Arial"/>
          <w:color w:val="222222"/>
          <w:szCs w:val="24"/>
          <w:shd w:val="clear" w:color="auto" w:fill="FFFFFF"/>
        </w:rPr>
        <w:t>Koppelman</w:t>
      </w:r>
      <w:proofErr w:type="spellEnd"/>
      <w:r w:rsidRPr="00C74FF6">
        <w:rPr>
          <w:rFonts w:cs="Arial"/>
          <w:color w:val="222222"/>
          <w:szCs w:val="24"/>
          <w:shd w:val="clear" w:color="auto" w:fill="FFFFFF"/>
        </w:rPr>
        <w:t>, J.M., 2016, December. Earned value project management. Project Management Institute.</w:t>
      </w:r>
    </w:p>
    <w:p w14:paraId="4C729C9E" w14:textId="77777777" w:rsidR="00831C08" w:rsidRPr="00C74FF6" w:rsidRDefault="00831C08" w:rsidP="00831C08">
      <w:pPr>
        <w:ind w:left="720" w:hanging="720"/>
        <w:rPr>
          <w:rFonts w:cs="Arial"/>
          <w:color w:val="222222"/>
          <w:szCs w:val="24"/>
          <w:shd w:val="clear" w:color="auto" w:fill="FFFFFF"/>
        </w:rPr>
      </w:pPr>
      <w:proofErr w:type="spellStart"/>
      <w:r w:rsidRPr="00C74FF6">
        <w:rPr>
          <w:rFonts w:cs="Arial"/>
          <w:color w:val="222222"/>
          <w:szCs w:val="24"/>
          <w:shd w:val="clear" w:color="auto" w:fill="FFFFFF"/>
        </w:rPr>
        <w:t>Gido</w:t>
      </w:r>
      <w:proofErr w:type="spellEnd"/>
      <w:r w:rsidRPr="00C74FF6">
        <w:rPr>
          <w:rFonts w:cs="Arial"/>
          <w:color w:val="222222"/>
          <w:szCs w:val="24"/>
          <w:shd w:val="clear" w:color="auto" w:fill="FFFFFF"/>
        </w:rPr>
        <w:t>, J., Clements, J. and Clements, J., 2014. </w:t>
      </w:r>
      <w:r w:rsidRPr="00C74FF6">
        <w:rPr>
          <w:rFonts w:cs="Arial"/>
          <w:i/>
          <w:iCs/>
          <w:color w:val="222222"/>
          <w:szCs w:val="24"/>
          <w:shd w:val="clear" w:color="auto" w:fill="FFFFFF"/>
        </w:rPr>
        <w:t>Successful project management</w:t>
      </w:r>
      <w:r w:rsidRPr="00C74FF6">
        <w:rPr>
          <w:rFonts w:cs="Arial"/>
          <w:color w:val="222222"/>
          <w:szCs w:val="24"/>
          <w:shd w:val="clear" w:color="auto" w:fill="FFFFFF"/>
        </w:rPr>
        <w:t>. Nelson Education.</w:t>
      </w:r>
    </w:p>
    <w:p w14:paraId="63EF3928" w14:textId="77777777" w:rsidR="00831C08" w:rsidRPr="00C74FF6" w:rsidRDefault="00831C08" w:rsidP="00831C08">
      <w:pPr>
        <w:ind w:left="720" w:hanging="720"/>
        <w:rPr>
          <w:rFonts w:cs="Arial"/>
          <w:color w:val="222222"/>
          <w:szCs w:val="24"/>
          <w:shd w:val="clear" w:color="auto" w:fill="FFFFFF"/>
        </w:rPr>
      </w:pPr>
      <w:proofErr w:type="spellStart"/>
      <w:r w:rsidRPr="00C74FF6">
        <w:rPr>
          <w:rFonts w:cs="Arial"/>
          <w:color w:val="222222"/>
          <w:szCs w:val="24"/>
          <w:shd w:val="clear" w:color="auto" w:fill="FFFFFF"/>
        </w:rPr>
        <w:t>Heagney</w:t>
      </w:r>
      <w:proofErr w:type="spellEnd"/>
      <w:r w:rsidRPr="00C74FF6">
        <w:rPr>
          <w:rFonts w:cs="Arial"/>
          <w:color w:val="222222"/>
          <w:szCs w:val="24"/>
          <w:shd w:val="clear" w:color="auto" w:fill="FFFFFF"/>
        </w:rPr>
        <w:t>, J., 2016. </w:t>
      </w:r>
      <w:r w:rsidRPr="00C74FF6">
        <w:rPr>
          <w:rFonts w:cs="Arial"/>
          <w:i/>
          <w:iCs/>
          <w:color w:val="222222"/>
          <w:szCs w:val="24"/>
          <w:shd w:val="clear" w:color="auto" w:fill="FFFFFF"/>
        </w:rPr>
        <w:t>Fundamentals of project management</w:t>
      </w:r>
      <w:r w:rsidRPr="00C74FF6">
        <w:rPr>
          <w:rFonts w:cs="Arial"/>
          <w:color w:val="222222"/>
          <w:szCs w:val="24"/>
          <w:shd w:val="clear" w:color="auto" w:fill="FFFFFF"/>
        </w:rPr>
        <w:t xml:space="preserve">. </w:t>
      </w:r>
      <w:proofErr w:type="spellStart"/>
      <w:r w:rsidRPr="00C74FF6">
        <w:rPr>
          <w:rFonts w:cs="Arial"/>
          <w:color w:val="222222"/>
          <w:szCs w:val="24"/>
          <w:shd w:val="clear" w:color="auto" w:fill="FFFFFF"/>
        </w:rPr>
        <w:t>Amacom</w:t>
      </w:r>
      <w:proofErr w:type="spellEnd"/>
      <w:r w:rsidRPr="00C74FF6">
        <w:rPr>
          <w:rFonts w:cs="Arial"/>
          <w:color w:val="222222"/>
          <w:szCs w:val="24"/>
          <w:shd w:val="clear" w:color="auto" w:fill="FFFFFF"/>
        </w:rPr>
        <w:t>.</w:t>
      </w:r>
    </w:p>
    <w:p w14:paraId="6B70929D" w14:textId="77777777" w:rsidR="00831C08" w:rsidRPr="00C74FF6" w:rsidRDefault="00831C08" w:rsidP="00831C08">
      <w:pPr>
        <w:ind w:left="720" w:hanging="720"/>
        <w:rPr>
          <w:rFonts w:cs="Arial"/>
          <w:color w:val="222222"/>
          <w:szCs w:val="24"/>
          <w:shd w:val="clear" w:color="auto" w:fill="FFFFFF"/>
        </w:rPr>
      </w:pPr>
      <w:r w:rsidRPr="00C74FF6">
        <w:rPr>
          <w:rFonts w:cs="Arial"/>
          <w:color w:val="222222"/>
          <w:szCs w:val="24"/>
          <w:shd w:val="clear" w:color="auto" w:fill="FFFFFF"/>
        </w:rPr>
        <w:t>Kerzner, H., 2017. </w:t>
      </w:r>
      <w:r w:rsidRPr="00C74FF6">
        <w:rPr>
          <w:rFonts w:cs="Arial"/>
          <w:i/>
          <w:iCs/>
          <w:color w:val="222222"/>
          <w:szCs w:val="24"/>
          <w:shd w:val="clear" w:color="auto" w:fill="FFFFFF"/>
        </w:rPr>
        <w:t>Project management: a systems approach to planning, scheduling, and controlling</w:t>
      </w:r>
      <w:r w:rsidRPr="00C74FF6">
        <w:rPr>
          <w:rFonts w:cs="Arial"/>
          <w:color w:val="222222"/>
          <w:szCs w:val="24"/>
          <w:shd w:val="clear" w:color="auto" w:fill="FFFFFF"/>
        </w:rPr>
        <w:t>. John Wiley &amp; Sons.</w:t>
      </w:r>
    </w:p>
    <w:p w14:paraId="58B57E21" w14:textId="77777777" w:rsidR="00831C08" w:rsidRPr="00C74FF6" w:rsidRDefault="00831C08" w:rsidP="00831C08">
      <w:pPr>
        <w:ind w:left="720" w:hanging="720"/>
        <w:rPr>
          <w:rFonts w:cs="Arial"/>
          <w:color w:val="222222"/>
          <w:szCs w:val="24"/>
          <w:shd w:val="clear" w:color="auto" w:fill="FFFFFF"/>
        </w:rPr>
      </w:pPr>
      <w:r w:rsidRPr="00C74FF6">
        <w:rPr>
          <w:rFonts w:cs="Arial"/>
          <w:color w:val="222222"/>
          <w:szCs w:val="24"/>
          <w:shd w:val="clear" w:color="auto" w:fill="FFFFFF"/>
        </w:rPr>
        <w:t>Kerzner, H., 2018. </w:t>
      </w:r>
      <w:r w:rsidRPr="00C74FF6">
        <w:rPr>
          <w:rFonts w:cs="Arial"/>
          <w:i/>
          <w:iCs/>
          <w:color w:val="222222"/>
          <w:szCs w:val="24"/>
          <w:shd w:val="clear" w:color="auto" w:fill="FFFFFF"/>
        </w:rPr>
        <w:t>Project management best practices: Achieving global excellence</w:t>
      </w:r>
      <w:r w:rsidRPr="00C74FF6">
        <w:rPr>
          <w:rFonts w:cs="Arial"/>
          <w:color w:val="222222"/>
          <w:szCs w:val="24"/>
          <w:shd w:val="clear" w:color="auto" w:fill="FFFFFF"/>
        </w:rPr>
        <w:t>. John Wiley &amp; Sons.</w:t>
      </w:r>
    </w:p>
    <w:p w14:paraId="45B4A3CF" w14:textId="77777777" w:rsidR="00831C08" w:rsidRPr="00C74FF6" w:rsidRDefault="00831C08" w:rsidP="00831C08">
      <w:pPr>
        <w:ind w:left="720" w:hanging="720"/>
        <w:rPr>
          <w:rFonts w:cs="Arial"/>
          <w:color w:val="222222"/>
          <w:szCs w:val="24"/>
          <w:shd w:val="clear" w:color="auto" w:fill="FFFFFF"/>
        </w:rPr>
      </w:pPr>
      <w:r w:rsidRPr="00C74FF6">
        <w:rPr>
          <w:rFonts w:cs="Arial"/>
          <w:color w:val="222222"/>
          <w:szCs w:val="24"/>
          <w:shd w:val="clear" w:color="auto" w:fill="FFFFFF"/>
        </w:rPr>
        <w:t>Leach, L.P., 2014. </w:t>
      </w:r>
      <w:r w:rsidRPr="00C74FF6">
        <w:rPr>
          <w:rFonts w:cs="Arial"/>
          <w:i/>
          <w:iCs/>
          <w:color w:val="222222"/>
          <w:szCs w:val="24"/>
          <w:shd w:val="clear" w:color="auto" w:fill="FFFFFF"/>
        </w:rPr>
        <w:t>Critical chain project management</w:t>
      </w:r>
      <w:r w:rsidRPr="00C74FF6">
        <w:rPr>
          <w:rFonts w:cs="Arial"/>
          <w:color w:val="222222"/>
          <w:szCs w:val="24"/>
          <w:shd w:val="clear" w:color="auto" w:fill="FFFFFF"/>
        </w:rPr>
        <w:t>. Artech House.</w:t>
      </w:r>
    </w:p>
    <w:p w14:paraId="3DFD24A6" w14:textId="77777777" w:rsidR="00831C08" w:rsidRPr="00C74FF6" w:rsidRDefault="00831C08" w:rsidP="00831C08">
      <w:pPr>
        <w:ind w:left="720" w:hanging="720"/>
        <w:rPr>
          <w:rFonts w:cs="Arial"/>
          <w:color w:val="222222"/>
          <w:szCs w:val="24"/>
          <w:shd w:val="clear" w:color="auto" w:fill="FFFFFF"/>
        </w:rPr>
      </w:pPr>
      <w:r w:rsidRPr="00C74FF6">
        <w:rPr>
          <w:rFonts w:cs="Arial"/>
          <w:color w:val="222222"/>
          <w:szCs w:val="24"/>
          <w:shd w:val="clear" w:color="auto" w:fill="FFFFFF"/>
        </w:rPr>
        <w:t>Meredith, J.R., Shafer, S.M. and Mantel Jr, S.J., 2017. </w:t>
      </w:r>
      <w:r w:rsidRPr="00C74FF6">
        <w:rPr>
          <w:rFonts w:cs="Arial"/>
          <w:i/>
          <w:iCs/>
          <w:color w:val="222222"/>
          <w:szCs w:val="24"/>
          <w:shd w:val="clear" w:color="auto" w:fill="FFFFFF"/>
        </w:rPr>
        <w:t>Project Management: A Strategic Managerial Approach</w:t>
      </w:r>
      <w:r w:rsidRPr="00C74FF6">
        <w:rPr>
          <w:rFonts w:cs="Arial"/>
          <w:color w:val="222222"/>
          <w:szCs w:val="24"/>
          <w:shd w:val="clear" w:color="auto" w:fill="FFFFFF"/>
        </w:rPr>
        <w:t>. John Wiley &amp; Sons.</w:t>
      </w:r>
    </w:p>
    <w:p w14:paraId="3373D616" w14:textId="77777777" w:rsidR="00831C08" w:rsidRPr="00C74FF6" w:rsidRDefault="00831C08" w:rsidP="00831C08">
      <w:pPr>
        <w:ind w:left="720" w:hanging="720"/>
        <w:rPr>
          <w:rFonts w:cs="Arial"/>
          <w:color w:val="222222"/>
          <w:szCs w:val="24"/>
          <w:shd w:val="clear" w:color="auto" w:fill="FFFFFF"/>
        </w:rPr>
      </w:pPr>
      <w:r w:rsidRPr="00C74FF6">
        <w:rPr>
          <w:rFonts w:cs="Arial"/>
          <w:color w:val="222222"/>
          <w:szCs w:val="24"/>
          <w:shd w:val="clear" w:color="auto" w:fill="FFFFFF"/>
        </w:rPr>
        <w:t xml:space="preserve">Mir, F.A. and </w:t>
      </w:r>
      <w:proofErr w:type="spellStart"/>
      <w:r w:rsidRPr="00C74FF6">
        <w:rPr>
          <w:rFonts w:cs="Arial"/>
          <w:color w:val="222222"/>
          <w:szCs w:val="24"/>
          <w:shd w:val="clear" w:color="auto" w:fill="FFFFFF"/>
        </w:rPr>
        <w:t>Pinnington</w:t>
      </w:r>
      <w:proofErr w:type="spellEnd"/>
      <w:r w:rsidRPr="00C74FF6">
        <w:rPr>
          <w:rFonts w:cs="Arial"/>
          <w:color w:val="222222"/>
          <w:szCs w:val="24"/>
          <w:shd w:val="clear" w:color="auto" w:fill="FFFFFF"/>
        </w:rPr>
        <w:t>, A.H., 2014. Exploring the value of project management: linking project management performance and project success. </w:t>
      </w:r>
      <w:r w:rsidRPr="00C74FF6">
        <w:rPr>
          <w:rFonts w:cs="Arial"/>
          <w:i/>
          <w:iCs/>
          <w:color w:val="222222"/>
          <w:szCs w:val="24"/>
          <w:shd w:val="clear" w:color="auto" w:fill="FFFFFF"/>
        </w:rPr>
        <w:t>International journal of project management</w:t>
      </w:r>
      <w:r w:rsidRPr="00C74FF6">
        <w:rPr>
          <w:rFonts w:cs="Arial"/>
          <w:color w:val="222222"/>
          <w:szCs w:val="24"/>
          <w:shd w:val="clear" w:color="auto" w:fill="FFFFFF"/>
        </w:rPr>
        <w:t>, </w:t>
      </w:r>
      <w:r w:rsidRPr="00C74FF6">
        <w:rPr>
          <w:rFonts w:cs="Arial"/>
          <w:i/>
          <w:iCs/>
          <w:color w:val="222222"/>
          <w:szCs w:val="24"/>
          <w:shd w:val="clear" w:color="auto" w:fill="FFFFFF"/>
        </w:rPr>
        <w:t>32</w:t>
      </w:r>
      <w:r w:rsidRPr="00C74FF6">
        <w:rPr>
          <w:rFonts w:cs="Arial"/>
          <w:color w:val="222222"/>
          <w:szCs w:val="24"/>
          <w:shd w:val="clear" w:color="auto" w:fill="FFFFFF"/>
        </w:rPr>
        <w:t>(2), pp.202-217.</w:t>
      </w:r>
    </w:p>
    <w:p w14:paraId="7DE8E567" w14:textId="77777777" w:rsidR="00831C08" w:rsidRPr="00C74FF6" w:rsidRDefault="00831C08" w:rsidP="00831C08">
      <w:pPr>
        <w:ind w:left="720" w:hanging="720"/>
        <w:rPr>
          <w:rFonts w:cs="Arial"/>
          <w:color w:val="222222"/>
          <w:szCs w:val="24"/>
          <w:shd w:val="clear" w:color="auto" w:fill="FFFFFF"/>
        </w:rPr>
      </w:pPr>
      <w:r w:rsidRPr="00C74FF6">
        <w:rPr>
          <w:rFonts w:cs="Arial"/>
          <w:color w:val="222222"/>
          <w:szCs w:val="24"/>
          <w:shd w:val="clear" w:color="auto" w:fill="FFFFFF"/>
        </w:rPr>
        <w:t>Schwalbe, K., 2015. </w:t>
      </w:r>
      <w:r w:rsidRPr="00C74FF6">
        <w:rPr>
          <w:rFonts w:cs="Arial"/>
          <w:i/>
          <w:iCs/>
          <w:color w:val="222222"/>
          <w:szCs w:val="24"/>
          <w:shd w:val="clear" w:color="auto" w:fill="FFFFFF"/>
        </w:rPr>
        <w:t>Information technology project management</w:t>
      </w:r>
      <w:r w:rsidRPr="00C74FF6">
        <w:rPr>
          <w:rFonts w:cs="Arial"/>
          <w:color w:val="222222"/>
          <w:szCs w:val="24"/>
          <w:shd w:val="clear" w:color="auto" w:fill="FFFFFF"/>
        </w:rPr>
        <w:t>. Cengage Learning.</w:t>
      </w:r>
    </w:p>
    <w:p w14:paraId="6AB59155" w14:textId="77777777" w:rsidR="00831C08" w:rsidRPr="00C74FF6" w:rsidRDefault="00831C08" w:rsidP="00831C08">
      <w:pPr>
        <w:ind w:left="720" w:hanging="720"/>
        <w:rPr>
          <w:rFonts w:cs="Arial"/>
          <w:color w:val="222222"/>
          <w:szCs w:val="24"/>
          <w:shd w:val="clear" w:color="auto" w:fill="FFFFFF"/>
        </w:rPr>
      </w:pPr>
      <w:r w:rsidRPr="00C74FF6">
        <w:rPr>
          <w:rFonts w:cs="Arial"/>
          <w:color w:val="222222"/>
          <w:szCs w:val="24"/>
          <w:shd w:val="clear" w:color="auto" w:fill="FFFFFF"/>
        </w:rPr>
        <w:t>Too, E.G. and Weaver, P., 2014. The management of project management: A conceptual framework for project governance. </w:t>
      </w:r>
      <w:r w:rsidRPr="00C74FF6">
        <w:rPr>
          <w:rFonts w:cs="Arial"/>
          <w:i/>
          <w:iCs/>
          <w:color w:val="222222"/>
          <w:szCs w:val="24"/>
          <w:shd w:val="clear" w:color="auto" w:fill="FFFFFF"/>
        </w:rPr>
        <w:t>International Journal of Project Management</w:t>
      </w:r>
      <w:r w:rsidRPr="00C74FF6">
        <w:rPr>
          <w:rFonts w:cs="Arial"/>
          <w:color w:val="222222"/>
          <w:szCs w:val="24"/>
          <w:shd w:val="clear" w:color="auto" w:fill="FFFFFF"/>
        </w:rPr>
        <w:t>, </w:t>
      </w:r>
      <w:r w:rsidRPr="00C74FF6">
        <w:rPr>
          <w:rFonts w:cs="Arial"/>
          <w:i/>
          <w:iCs/>
          <w:color w:val="222222"/>
          <w:szCs w:val="24"/>
          <w:shd w:val="clear" w:color="auto" w:fill="FFFFFF"/>
        </w:rPr>
        <w:t>32</w:t>
      </w:r>
      <w:r w:rsidRPr="00C74FF6">
        <w:rPr>
          <w:rFonts w:cs="Arial"/>
          <w:color w:val="222222"/>
          <w:szCs w:val="24"/>
          <w:shd w:val="clear" w:color="auto" w:fill="FFFFFF"/>
        </w:rPr>
        <w:t>(8), pp.1382-1394.</w:t>
      </w:r>
    </w:p>
    <w:p w14:paraId="52955FE4" w14:textId="77777777" w:rsidR="00831C08" w:rsidRPr="00C74FF6" w:rsidRDefault="00831C08" w:rsidP="00831C08">
      <w:pPr>
        <w:ind w:left="720" w:hanging="720"/>
        <w:rPr>
          <w:rFonts w:cs="Arial"/>
          <w:color w:val="222222"/>
          <w:szCs w:val="24"/>
          <w:shd w:val="clear" w:color="auto" w:fill="FFFFFF"/>
        </w:rPr>
      </w:pPr>
      <w:r w:rsidRPr="00C74FF6">
        <w:rPr>
          <w:rFonts w:cs="Arial"/>
          <w:color w:val="222222"/>
          <w:szCs w:val="24"/>
          <w:shd w:val="clear" w:color="auto" w:fill="FFFFFF"/>
        </w:rPr>
        <w:t>Turner, R., 2016. </w:t>
      </w:r>
      <w:r w:rsidRPr="00C74FF6">
        <w:rPr>
          <w:rFonts w:cs="Arial"/>
          <w:i/>
          <w:iCs/>
          <w:color w:val="222222"/>
          <w:szCs w:val="24"/>
          <w:shd w:val="clear" w:color="auto" w:fill="FFFFFF"/>
        </w:rPr>
        <w:t>Gower handbook of project management</w:t>
      </w:r>
      <w:r w:rsidRPr="00C74FF6">
        <w:rPr>
          <w:rFonts w:cs="Arial"/>
          <w:color w:val="222222"/>
          <w:szCs w:val="24"/>
          <w:shd w:val="clear" w:color="auto" w:fill="FFFFFF"/>
        </w:rPr>
        <w:t>. Routledge.</w:t>
      </w:r>
    </w:p>
    <w:p w14:paraId="478C8AE4" w14:textId="77777777" w:rsidR="00831C08" w:rsidRPr="00C74FF6" w:rsidRDefault="00831C08" w:rsidP="00831C08">
      <w:pPr>
        <w:ind w:left="720" w:hanging="720"/>
        <w:rPr>
          <w:rFonts w:cs="Arial"/>
          <w:color w:val="222222"/>
          <w:szCs w:val="24"/>
          <w:shd w:val="clear" w:color="auto" w:fill="FFFFFF"/>
        </w:rPr>
      </w:pPr>
      <w:proofErr w:type="spellStart"/>
      <w:r w:rsidRPr="00C74FF6">
        <w:rPr>
          <w:rFonts w:cs="Arial"/>
          <w:color w:val="222222"/>
          <w:szCs w:val="24"/>
          <w:shd w:val="clear" w:color="auto" w:fill="FFFFFF"/>
        </w:rPr>
        <w:t>Verzuh</w:t>
      </w:r>
      <w:proofErr w:type="spellEnd"/>
      <w:r w:rsidRPr="00C74FF6">
        <w:rPr>
          <w:rFonts w:cs="Arial"/>
          <w:color w:val="222222"/>
          <w:szCs w:val="24"/>
          <w:shd w:val="clear" w:color="auto" w:fill="FFFFFF"/>
        </w:rPr>
        <w:t>, E., 2015. </w:t>
      </w:r>
      <w:r w:rsidRPr="00C74FF6">
        <w:rPr>
          <w:rFonts w:cs="Arial"/>
          <w:i/>
          <w:iCs/>
          <w:color w:val="222222"/>
          <w:szCs w:val="24"/>
          <w:shd w:val="clear" w:color="auto" w:fill="FFFFFF"/>
        </w:rPr>
        <w:t>The fast forward MBA in project management</w:t>
      </w:r>
      <w:r w:rsidRPr="00C74FF6">
        <w:rPr>
          <w:rFonts w:cs="Arial"/>
          <w:color w:val="222222"/>
          <w:szCs w:val="24"/>
          <w:shd w:val="clear" w:color="auto" w:fill="FFFFFF"/>
        </w:rPr>
        <w:t>. John Wiley &amp; Sons.</w:t>
      </w:r>
    </w:p>
    <w:p w14:paraId="75B9173B" w14:textId="77777777" w:rsidR="00831C08" w:rsidRPr="00C74FF6" w:rsidRDefault="00831C08" w:rsidP="00831C08">
      <w:pPr>
        <w:ind w:left="720" w:hanging="720"/>
        <w:rPr>
          <w:rFonts w:cs="Arial"/>
          <w:color w:val="222222"/>
          <w:szCs w:val="24"/>
          <w:shd w:val="clear" w:color="auto" w:fill="FFFFFF"/>
        </w:rPr>
      </w:pPr>
      <w:r w:rsidRPr="00C74FF6">
        <w:rPr>
          <w:rFonts w:cs="Arial"/>
          <w:color w:val="222222"/>
          <w:szCs w:val="24"/>
          <w:shd w:val="clear" w:color="auto" w:fill="FFFFFF"/>
        </w:rPr>
        <w:t>Walker, A., 2015. </w:t>
      </w:r>
      <w:r w:rsidRPr="00C74FF6">
        <w:rPr>
          <w:rFonts w:cs="Arial"/>
          <w:i/>
          <w:iCs/>
          <w:color w:val="222222"/>
          <w:szCs w:val="24"/>
          <w:shd w:val="clear" w:color="auto" w:fill="FFFFFF"/>
        </w:rPr>
        <w:t>Project management in construction</w:t>
      </w:r>
      <w:r w:rsidRPr="00C74FF6">
        <w:rPr>
          <w:rFonts w:cs="Arial"/>
          <w:color w:val="222222"/>
          <w:szCs w:val="24"/>
          <w:shd w:val="clear" w:color="auto" w:fill="FFFFFF"/>
        </w:rPr>
        <w:t>. John Wiley &amp; Sons.</w:t>
      </w:r>
    </w:p>
    <w:p w14:paraId="58BD1A6F" w14:textId="77777777" w:rsidR="00A77C4F" w:rsidRPr="00A77C4F" w:rsidRDefault="00A77C4F" w:rsidP="00A77C4F"/>
    <w:p w14:paraId="69ABF2A8" w14:textId="77777777" w:rsidR="0045024C" w:rsidRPr="0045024C" w:rsidRDefault="0045024C" w:rsidP="00A77C4F"/>
    <w:sectPr w:rsidR="0045024C" w:rsidRPr="0045024C" w:rsidSect="00A77C4F">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EE"/>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A85FD3"/>
    <w:multiLevelType w:val="multilevel"/>
    <w:tmpl w:val="F39E7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E24B6F"/>
    <w:multiLevelType w:val="multilevel"/>
    <w:tmpl w:val="F39E7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5E7696"/>
    <w:multiLevelType w:val="multilevel"/>
    <w:tmpl w:val="F39E7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A7127BE"/>
    <w:multiLevelType w:val="multilevel"/>
    <w:tmpl w:val="F39E7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7C46F98"/>
    <w:multiLevelType w:val="multilevel"/>
    <w:tmpl w:val="F39E7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52E7"/>
    <w:rsid w:val="000369D8"/>
    <w:rsid w:val="000665D5"/>
    <w:rsid w:val="000D109D"/>
    <w:rsid w:val="0018461C"/>
    <w:rsid w:val="0024132B"/>
    <w:rsid w:val="00270980"/>
    <w:rsid w:val="00283E6D"/>
    <w:rsid w:val="002C3B78"/>
    <w:rsid w:val="0034784D"/>
    <w:rsid w:val="003B544F"/>
    <w:rsid w:val="00411F97"/>
    <w:rsid w:val="004152E7"/>
    <w:rsid w:val="0045024C"/>
    <w:rsid w:val="00494FD6"/>
    <w:rsid w:val="004E6EAB"/>
    <w:rsid w:val="004F050E"/>
    <w:rsid w:val="00565F33"/>
    <w:rsid w:val="005732D3"/>
    <w:rsid w:val="005E49C0"/>
    <w:rsid w:val="005F5EDA"/>
    <w:rsid w:val="0062299A"/>
    <w:rsid w:val="0071171F"/>
    <w:rsid w:val="00831C08"/>
    <w:rsid w:val="008A4D42"/>
    <w:rsid w:val="008C488D"/>
    <w:rsid w:val="00911378"/>
    <w:rsid w:val="00A14218"/>
    <w:rsid w:val="00A33347"/>
    <w:rsid w:val="00A77C4F"/>
    <w:rsid w:val="00AD109C"/>
    <w:rsid w:val="00E36D96"/>
    <w:rsid w:val="00E75A2C"/>
    <w:rsid w:val="00E8094B"/>
    <w:rsid w:val="00ED3CF0"/>
    <w:rsid w:val="00F446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5786C3"/>
  <w15:chartTrackingRefBased/>
  <w15:docId w15:val="{EA5F45EF-9353-45FE-A77C-1AB96215BE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7C4F"/>
    <w:pPr>
      <w:spacing w:line="360" w:lineRule="auto"/>
      <w:jc w:val="both"/>
    </w:pPr>
    <w:rPr>
      <w:rFonts w:ascii="Arial" w:hAnsi="Arial"/>
      <w:sz w:val="24"/>
    </w:rPr>
  </w:style>
  <w:style w:type="paragraph" w:styleId="Heading1">
    <w:name w:val="heading 1"/>
    <w:basedOn w:val="Normal"/>
    <w:next w:val="Normal"/>
    <w:link w:val="Heading1Char"/>
    <w:uiPriority w:val="9"/>
    <w:qFormat/>
    <w:rsid w:val="00A77C4F"/>
    <w:pPr>
      <w:keepNext/>
      <w:keepLines/>
      <w:spacing w:before="240" w:after="0"/>
      <w:outlineLvl w:val="0"/>
    </w:pPr>
    <w:rPr>
      <w:rFonts w:asciiTheme="majorHAnsi" w:eastAsiaTheme="majorEastAsia" w:hAnsiTheme="majorHAnsi" w:cstheme="majorBidi"/>
      <w:b/>
      <w:color w:val="2E74B5" w:themeColor="accent1" w:themeShade="BF"/>
      <w:sz w:val="36"/>
      <w:szCs w:val="32"/>
      <w:u w:val="single"/>
    </w:rPr>
  </w:style>
  <w:style w:type="paragraph" w:styleId="Heading2">
    <w:name w:val="heading 2"/>
    <w:basedOn w:val="Normal"/>
    <w:next w:val="Normal"/>
    <w:link w:val="Heading2Char"/>
    <w:uiPriority w:val="9"/>
    <w:unhideWhenUsed/>
    <w:qFormat/>
    <w:rsid w:val="005E49C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4E6EAB"/>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7C4F"/>
    <w:rPr>
      <w:rFonts w:asciiTheme="majorHAnsi" w:eastAsiaTheme="majorEastAsia" w:hAnsiTheme="majorHAnsi" w:cstheme="majorBidi"/>
      <w:b/>
      <w:color w:val="2E74B5" w:themeColor="accent1" w:themeShade="BF"/>
      <w:sz w:val="36"/>
      <w:szCs w:val="32"/>
      <w:u w:val="single"/>
    </w:rPr>
  </w:style>
  <w:style w:type="paragraph" w:styleId="NormalWeb">
    <w:name w:val="Normal (Web)"/>
    <w:basedOn w:val="Normal"/>
    <w:uiPriority w:val="99"/>
    <w:unhideWhenUsed/>
    <w:rsid w:val="002C3B78"/>
    <w:pPr>
      <w:spacing w:before="100" w:beforeAutospacing="1" w:after="100" w:afterAutospacing="1" w:line="240" w:lineRule="auto"/>
    </w:pPr>
    <w:rPr>
      <w:rFonts w:ascii="Times New Roman" w:eastAsia="Times New Roman" w:hAnsi="Times New Roman" w:cs="Times New Roman"/>
      <w:szCs w:val="24"/>
    </w:rPr>
  </w:style>
  <w:style w:type="character" w:customStyle="1" w:styleId="Heading2Char">
    <w:name w:val="Heading 2 Char"/>
    <w:basedOn w:val="DefaultParagraphFont"/>
    <w:link w:val="Heading2"/>
    <w:uiPriority w:val="9"/>
    <w:rsid w:val="005E49C0"/>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4E6EAB"/>
    <w:rPr>
      <w:rFonts w:asciiTheme="majorHAnsi" w:eastAsiaTheme="majorEastAsia" w:hAnsiTheme="majorHAnsi" w:cstheme="majorBidi"/>
      <w:color w:val="1F4D78" w:themeColor="accent1" w:themeShade="7F"/>
      <w:sz w:val="24"/>
      <w:szCs w:val="24"/>
    </w:rPr>
  </w:style>
  <w:style w:type="character" w:styleId="Emphasis">
    <w:name w:val="Emphasis"/>
    <w:basedOn w:val="DefaultParagraphFont"/>
    <w:uiPriority w:val="20"/>
    <w:qFormat/>
    <w:rsid w:val="004E6EAB"/>
    <w:rPr>
      <w:i/>
      <w:iCs/>
    </w:rPr>
  </w:style>
  <w:style w:type="paragraph" w:styleId="ListParagraph">
    <w:name w:val="List Paragraph"/>
    <w:basedOn w:val="Normal"/>
    <w:uiPriority w:val="34"/>
    <w:qFormat/>
    <w:rsid w:val="00AD109C"/>
    <w:pPr>
      <w:ind w:left="720"/>
      <w:contextualSpacing/>
    </w:pPr>
  </w:style>
  <w:style w:type="character" w:styleId="Strong">
    <w:name w:val="Strong"/>
    <w:basedOn w:val="DefaultParagraphFont"/>
    <w:uiPriority w:val="22"/>
    <w:qFormat/>
    <w:rsid w:val="0045024C"/>
    <w:rPr>
      <w:b/>
      <w:bCs/>
    </w:rPr>
  </w:style>
  <w:style w:type="paragraph" w:styleId="NoSpacing">
    <w:name w:val="No Spacing"/>
    <w:link w:val="NoSpacingChar"/>
    <w:uiPriority w:val="1"/>
    <w:qFormat/>
    <w:rsid w:val="00A77C4F"/>
    <w:pPr>
      <w:spacing w:after="0" w:line="240" w:lineRule="auto"/>
    </w:pPr>
    <w:rPr>
      <w:rFonts w:eastAsiaTheme="minorEastAsia"/>
    </w:rPr>
  </w:style>
  <w:style w:type="character" w:customStyle="1" w:styleId="NoSpacingChar">
    <w:name w:val="No Spacing Char"/>
    <w:basedOn w:val="DefaultParagraphFont"/>
    <w:link w:val="NoSpacing"/>
    <w:uiPriority w:val="1"/>
    <w:rsid w:val="00A77C4F"/>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2007920">
      <w:bodyDiv w:val="1"/>
      <w:marLeft w:val="0"/>
      <w:marRight w:val="0"/>
      <w:marTop w:val="0"/>
      <w:marBottom w:val="0"/>
      <w:divBdr>
        <w:top w:val="none" w:sz="0" w:space="0" w:color="auto"/>
        <w:left w:val="none" w:sz="0" w:space="0" w:color="auto"/>
        <w:bottom w:val="none" w:sz="0" w:space="0" w:color="auto"/>
        <w:right w:val="none" w:sz="0" w:space="0" w:color="auto"/>
      </w:divBdr>
    </w:div>
    <w:div w:id="373503724">
      <w:bodyDiv w:val="1"/>
      <w:marLeft w:val="0"/>
      <w:marRight w:val="0"/>
      <w:marTop w:val="0"/>
      <w:marBottom w:val="0"/>
      <w:divBdr>
        <w:top w:val="none" w:sz="0" w:space="0" w:color="auto"/>
        <w:left w:val="none" w:sz="0" w:space="0" w:color="auto"/>
        <w:bottom w:val="none" w:sz="0" w:space="0" w:color="auto"/>
        <w:right w:val="none" w:sz="0" w:space="0" w:color="auto"/>
      </w:divBdr>
    </w:div>
    <w:div w:id="399131811">
      <w:bodyDiv w:val="1"/>
      <w:marLeft w:val="0"/>
      <w:marRight w:val="0"/>
      <w:marTop w:val="0"/>
      <w:marBottom w:val="0"/>
      <w:divBdr>
        <w:top w:val="none" w:sz="0" w:space="0" w:color="auto"/>
        <w:left w:val="none" w:sz="0" w:space="0" w:color="auto"/>
        <w:bottom w:val="none" w:sz="0" w:space="0" w:color="auto"/>
        <w:right w:val="none" w:sz="0" w:space="0" w:color="auto"/>
      </w:divBdr>
    </w:div>
    <w:div w:id="498695965">
      <w:bodyDiv w:val="1"/>
      <w:marLeft w:val="0"/>
      <w:marRight w:val="0"/>
      <w:marTop w:val="0"/>
      <w:marBottom w:val="0"/>
      <w:divBdr>
        <w:top w:val="none" w:sz="0" w:space="0" w:color="auto"/>
        <w:left w:val="none" w:sz="0" w:space="0" w:color="auto"/>
        <w:bottom w:val="none" w:sz="0" w:space="0" w:color="auto"/>
        <w:right w:val="none" w:sz="0" w:space="0" w:color="auto"/>
      </w:divBdr>
    </w:div>
    <w:div w:id="688339968">
      <w:bodyDiv w:val="1"/>
      <w:marLeft w:val="0"/>
      <w:marRight w:val="0"/>
      <w:marTop w:val="0"/>
      <w:marBottom w:val="0"/>
      <w:divBdr>
        <w:top w:val="none" w:sz="0" w:space="0" w:color="auto"/>
        <w:left w:val="none" w:sz="0" w:space="0" w:color="auto"/>
        <w:bottom w:val="none" w:sz="0" w:space="0" w:color="auto"/>
        <w:right w:val="none" w:sz="0" w:space="0" w:color="auto"/>
      </w:divBdr>
    </w:div>
    <w:div w:id="793065746">
      <w:bodyDiv w:val="1"/>
      <w:marLeft w:val="0"/>
      <w:marRight w:val="0"/>
      <w:marTop w:val="0"/>
      <w:marBottom w:val="0"/>
      <w:divBdr>
        <w:top w:val="none" w:sz="0" w:space="0" w:color="auto"/>
        <w:left w:val="none" w:sz="0" w:space="0" w:color="auto"/>
        <w:bottom w:val="none" w:sz="0" w:space="0" w:color="auto"/>
        <w:right w:val="none" w:sz="0" w:space="0" w:color="auto"/>
      </w:divBdr>
    </w:div>
    <w:div w:id="828399826">
      <w:bodyDiv w:val="1"/>
      <w:marLeft w:val="0"/>
      <w:marRight w:val="0"/>
      <w:marTop w:val="0"/>
      <w:marBottom w:val="0"/>
      <w:divBdr>
        <w:top w:val="none" w:sz="0" w:space="0" w:color="auto"/>
        <w:left w:val="none" w:sz="0" w:space="0" w:color="auto"/>
        <w:bottom w:val="none" w:sz="0" w:space="0" w:color="auto"/>
        <w:right w:val="none" w:sz="0" w:space="0" w:color="auto"/>
      </w:divBdr>
    </w:div>
    <w:div w:id="1024596051">
      <w:bodyDiv w:val="1"/>
      <w:marLeft w:val="0"/>
      <w:marRight w:val="0"/>
      <w:marTop w:val="0"/>
      <w:marBottom w:val="0"/>
      <w:divBdr>
        <w:top w:val="none" w:sz="0" w:space="0" w:color="auto"/>
        <w:left w:val="none" w:sz="0" w:space="0" w:color="auto"/>
        <w:bottom w:val="none" w:sz="0" w:space="0" w:color="auto"/>
        <w:right w:val="none" w:sz="0" w:space="0" w:color="auto"/>
      </w:divBdr>
    </w:div>
    <w:div w:id="1373919980">
      <w:bodyDiv w:val="1"/>
      <w:marLeft w:val="0"/>
      <w:marRight w:val="0"/>
      <w:marTop w:val="0"/>
      <w:marBottom w:val="0"/>
      <w:divBdr>
        <w:top w:val="none" w:sz="0" w:space="0" w:color="auto"/>
        <w:left w:val="none" w:sz="0" w:space="0" w:color="auto"/>
        <w:bottom w:val="none" w:sz="0" w:space="0" w:color="auto"/>
        <w:right w:val="none" w:sz="0" w:space="0" w:color="auto"/>
      </w:divBdr>
    </w:div>
    <w:div w:id="1720666539">
      <w:bodyDiv w:val="1"/>
      <w:marLeft w:val="0"/>
      <w:marRight w:val="0"/>
      <w:marTop w:val="0"/>
      <w:marBottom w:val="0"/>
      <w:divBdr>
        <w:top w:val="none" w:sz="0" w:space="0" w:color="auto"/>
        <w:left w:val="none" w:sz="0" w:space="0" w:color="auto"/>
        <w:bottom w:val="none" w:sz="0" w:space="0" w:color="auto"/>
        <w:right w:val="none" w:sz="0" w:space="0" w:color="auto"/>
      </w:divBdr>
    </w:div>
    <w:div w:id="1926064667">
      <w:bodyDiv w:val="1"/>
      <w:marLeft w:val="0"/>
      <w:marRight w:val="0"/>
      <w:marTop w:val="0"/>
      <w:marBottom w:val="0"/>
      <w:divBdr>
        <w:top w:val="none" w:sz="0" w:space="0" w:color="auto"/>
        <w:left w:val="none" w:sz="0" w:space="0" w:color="auto"/>
        <w:bottom w:val="none" w:sz="0" w:space="0" w:color="auto"/>
        <w:right w:val="none" w:sz="0" w:space="0" w:color="auto"/>
      </w:divBdr>
      <w:divsChild>
        <w:div w:id="734206448">
          <w:marLeft w:val="0"/>
          <w:marRight w:val="0"/>
          <w:marTop w:val="0"/>
          <w:marBottom w:val="0"/>
          <w:divBdr>
            <w:top w:val="none" w:sz="0" w:space="0" w:color="auto"/>
            <w:left w:val="none" w:sz="0" w:space="0" w:color="auto"/>
            <w:bottom w:val="none" w:sz="0" w:space="0" w:color="auto"/>
            <w:right w:val="none" w:sz="0" w:space="0" w:color="auto"/>
          </w:divBdr>
        </w:div>
        <w:div w:id="435173132">
          <w:marLeft w:val="0"/>
          <w:marRight w:val="0"/>
          <w:marTop w:val="0"/>
          <w:marBottom w:val="0"/>
          <w:divBdr>
            <w:top w:val="none" w:sz="0" w:space="0" w:color="auto"/>
            <w:left w:val="none" w:sz="0" w:space="0" w:color="auto"/>
            <w:bottom w:val="none" w:sz="0" w:space="0" w:color="auto"/>
            <w:right w:val="none" w:sz="0" w:space="0" w:color="auto"/>
          </w:divBdr>
        </w:div>
        <w:div w:id="1516337076">
          <w:marLeft w:val="0"/>
          <w:marRight w:val="0"/>
          <w:marTop w:val="0"/>
          <w:marBottom w:val="0"/>
          <w:divBdr>
            <w:top w:val="none" w:sz="0" w:space="0" w:color="auto"/>
            <w:left w:val="none" w:sz="0" w:space="0" w:color="auto"/>
            <w:bottom w:val="none" w:sz="0" w:space="0" w:color="auto"/>
            <w:right w:val="none" w:sz="0" w:space="0" w:color="auto"/>
          </w:divBdr>
        </w:div>
        <w:div w:id="15778633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3" Type="http://schemas.openxmlformats.org/officeDocument/2006/relationships/customXml" Target="../customXml/item3.xml"/><Relationship Id="rId7" Type="http://schemas.openxmlformats.org/officeDocument/2006/relationships/styles" Target="styl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theme" Target="theme/theme1.xml"/><Relationship Id="rId5" Type="http://schemas.openxmlformats.org/officeDocument/2006/relationships/customXml" Target="../customXml/item5.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STUDENT ID</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F481468CCF9884A9DC14674B375D20C" ma:contentTypeVersion="7" ma:contentTypeDescription="Create a new document." ma:contentTypeScope="" ma:versionID="e253e1d77f287e722a487ceacc12873d">
  <xsd:schema xmlns:xsd="http://www.w3.org/2001/XMLSchema" xmlns:xs="http://www.w3.org/2001/XMLSchema" xmlns:p="http://schemas.microsoft.com/office/2006/metadata/properties" xmlns:ns3="d3116da0-9e78-4f18-87b5-1db626d71ad8" xmlns:ns4="6c1b13ea-6625-45a5-bcb2-71a4916863ac" targetNamespace="http://schemas.microsoft.com/office/2006/metadata/properties" ma:root="true" ma:fieldsID="26ef72142a3131c3c84694a0798e4cc3" ns3:_="" ns4:_="">
    <xsd:import namespace="d3116da0-9e78-4f18-87b5-1db626d71ad8"/>
    <xsd:import namespace="6c1b13ea-6625-45a5-bcb2-71a4916863ac"/>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3116da0-9e78-4f18-87b5-1db626d71ad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c1b13ea-6625-45a5-bcb2-71a4916863ac"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E515998-BECB-4D7A-968B-BF4ABF580E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3116da0-9e78-4f18-87b5-1db626d71ad8"/>
    <ds:schemaRef ds:uri="6c1b13ea-6625-45a5-bcb2-71a4916863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770F734-7865-40DE-86C4-B3EDACF80026}">
  <ds:schemaRefs>
    <ds:schemaRef ds:uri="http://schemas.microsoft.com/sharepoint/v3/contenttype/forms"/>
  </ds:schemaRefs>
</ds:datastoreItem>
</file>

<file path=customXml/itemProps4.xml><?xml version="1.0" encoding="utf-8"?>
<ds:datastoreItem xmlns:ds="http://schemas.openxmlformats.org/officeDocument/2006/customXml" ds:itemID="{CC0E32E0-2ADD-4B9F-AEE3-D369C4D02318}">
  <ds:schemaRefs>
    <ds:schemaRef ds:uri="http://schemas.microsoft.com/office/2006/metadata/properties"/>
    <ds:schemaRef ds:uri="http://www.w3.org/XML/1998/namespace"/>
    <ds:schemaRef ds:uri="6c1b13ea-6625-45a5-bcb2-71a4916863ac"/>
    <ds:schemaRef ds:uri="http://purl.org/dc/dcmitype/"/>
    <ds:schemaRef ds:uri="http://schemas.microsoft.com/office/2006/documentManagement/types"/>
    <ds:schemaRef ds:uri="http://schemas.microsoft.com/office/infopath/2007/PartnerControls"/>
    <ds:schemaRef ds:uri="http://purl.org/dc/terms/"/>
    <ds:schemaRef ds:uri="http://schemas.openxmlformats.org/package/2006/metadata/core-properties"/>
    <ds:schemaRef ds:uri="d3116da0-9e78-4f18-87b5-1db626d71ad8"/>
    <ds:schemaRef ds:uri="http://purl.org/dc/elements/1.1/"/>
  </ds:schemaRefs>
</ds:datastoreItem>
</file>

<file path=customXml/itemProps5.xml><?xml version="1.0" encoding="utf-8"?>
<ds:datastoreItem xmlns:ds="http://schemas.openxmlformats.org/officeDocument/2006/customXml" ds:itemID="{C3988386-6BF7-481E-A03F-1486275E58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2603</Words>
  <Characters>15103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17671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dc:title>
  <dc:subject>LCBB5005</dc:subject>
  <dc:creator>HP</dc:creator>
  <cp:keywords/>
  <dc:description/>
  <cp:lastModifiedBy>Cornel Bondor</cp:lastModifiedBy>
  <cp:revision>2</cp:revision>
  <dcterms:created xsi:type="dcterms:W3CDTF">2020-09-03T19:42:00Z</dcterms:created>
  <dcterms:modified xsi:type="dcterms:W3CDTF">2020-09-03T19:42:00Z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0x010100CF481468CCF9884A9DC14674B375D20C</vt:lpwstr>
  </property>
</Properties>
</file>