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070C6CF3" w:rsidR="007C2CCC" w:rsidRDefault="00F96AB2">
            <w:pPr>
              <w:rPr>
                <w:rFonts w:asciiTheme="minorHAnsi" w:hAnsiTheme="minorHAnsi" w:cstheme="minorHAnsi"/>
                <w:b/>
                <w:color w:val="000000" w:themeColor="text1"/>
              </w:rPr>
            </w:pPr>
            <w:r>
              <w:rPr>
                <w:rFonts w:asciiTheme="minorHAnsi" w:hAnsiTheme="minorHAnsi" w:cstheme="minorHAnsi"/>
                <w:b/>
                <w:color w:val="000000" w:themeColor="text1"/>
              </w:rPr>
              <w:t>Sam Jackson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47B961F4" w:rsidR="007C2CCC" w:rsidRDefault="00F96AB2">
            <w:pPr>
              <w:rPr>
                <w:rFonts w:asciiTheme="minorHAnsi" w:hAnsiTheme="minorHAnsi" w:cstheme="minorHAnsi"/>
                <w:b/>
                <w:color w:val="000000" w:themeColor="text1"/>
              </w:rPr>
            </w:pPr>
            <w:r>
              <w:rPr>
                <w:rFonts w:asciiTheme="minorHAnsi" w:hAnsiTheme="minorHAnsi" w:cstheme="minorHAnsi"/>
                <w:b/>
                <w:color w:val="000000" w:themeColor="text1"/>
              </w:rPr>
              <w:t>Patient Path - Development of a Patient timeline system</w:t>
            </w:r>
          </w:p>
        </w:tc>
      </w:tr>
      <w:tr w:rsidR="00F96AB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F96AB2" w:rsidRDefault="00F96AB2" w:rsidP="00F96AB2">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68A787A5" w:rsidR="00F96AB2" w:rsidRDefault="00F96AB2" w:rsidP="00F96AB2">
            <w:pPr>
              <w:rPr>
                <w:rFonts w:asciiTheme="minorHAnsi" w:hAnsiTheme="minorHAnsi" w:cstheme="minorHAnsi"/>
                <w:b/>
                <w:color w:val="000000" w:themeColor="text1"/>
              </w:rPr>
            </w:pPr>
            <w:r>
              <w:rPr>
                <w:rFonts w:asciiTheme="minorHAnsi" w:hAnsiTheme="minorHAnsi" w:cstheme="minorHAnsi"/>
                <w:b/>
                <w:color w:val="000000" w:themeColor="text1"/>
              </w:rPr>
              <w:t>Michael Dacey</w:t>
            </w:r>
          </w:p>
        </w:tc>
      </w:tr>
      <w:tr w:rsidR="00F96AB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F96AB2" w:rsidRDefault="00F96AB2" w:rsidP="00F96AB2">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7E0BAFA3" w:rsidR="00F96AB2" w:rsidRDefault="00F96AB2" w:rsidP="00F96AB2">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74112A7D"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F96AB2">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w:t>
            </w:r>
            <w:r w:rsidR="00F96AB2">
              <w:rPr>
                <w:rFonts w:asciiTheme="minorHAnsi" w:hAnsiTheme="minorHAnsi" w:cstheme="minorHAnsi"/>
                <w:b/>
                <w:color w:val="000000" w:themeColor="text1"/>
              </w:rPr>
              <w:t>loud</w:t>
            </w:r>
            <w:r w:rsidR="003E0304">
              <w:rPr>
                <w:rFonts w:asciiTheme="minorHAnsi" w:hAnsiTheme="minorHAnsi" w:cstheme="minorHAnsi"/>
                <w:b/>
                <w:color w:val="000000" w:themeColor="text1"/>
              </w:rPr>
              <w:t xml:space="preserve">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547B0023" w14:textId="30906F42"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4E314A0F"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F96AB2">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6B0EF8D0" w:rsidR="004779D1" w:rsidRPr="00C2152E" w:rsidRDefault="002F62B8" w:rsidP="00711A55">
            <w:pPr>
              <w:snapToGrid w:val="0"/>
              <w:rPr>
                <w:rFonts w:asciiTheme="minorHAnsi" w:hAnsiTheme="minorHAnsi"/>
                <w:color w:val="000000" w:themeColor="text1"/>
              </w:rPr>
            </w:pPr>
            <w:r>
              <w:rPr>
                <w:rFonts w:asciiTheme="minorHAnsi" w:hAnsiTheme="minorHAnsi"/>
                <w:color w:val="000000" w:themeColor="text1"/>
              </w:rPr>
              <w:t>66%</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B67D6B" w:rsidR="004779D1" w:rsidRPr="00266DE7" w:rsidRDefault="004779D1" w:rsidP="00711A55">
            <w:pPr>
              <w:snapToGrid w:val="0"/>
              <w:rPr>
                <w:rFonts w:asciiTheme="minorHAnsi" w:hAnsiTheme="minorHAnsi"/>
                <w:bCs/>
                <w:color w:val="000000" w:themeColor="text1"/>
              </w:rPr>
            </w:pPr>
          </w:p>
          <w:p w14:paraId="19205868" w14:textId="77777777" w:rsidR="0074354F" w:rsidRPr="00C2152E" w:rsidRDefault="0074354F" w:rsidP="0074354F">
            <w:pPr>
              <w:rPr>
                <w:rFonts w:asciiTheme="minorHAnsi" w:hAnsiTheme="minorHAnsi"/>
                <w:color w:val="000000" w:themeColor="text1"/>
              </w:rPr>
            </w:pPr>
            <w:r>
              <w:rPr>
                <w:rFonts w:asciiTheme="minorHAnsi" w:hAnsiTheme="minorHAnsi"/>
                <w:color w:val="000000" w:themeColor="text1"/>
              </w:rPr>
              <w:t>Good project, well written. Some parts could have been rearranged for greater clarity.</w:t>
            </w:r>
          </w:p>
          <w:p w14:paraId="3F1FD95F" w14:textId="77777777" w:rsidR="004779D1" w:rsidRPr="00266DE7"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101CB24F" w:rsidR="004779D1" w:rsidRPr="00C2152E" w:rsidRDefault="002F62B8" w:rsidP="00711A55">
            <w:pPr>
              <w:snapToGrid w:val="0"/>
              <w:rPr>
                <w:rFonts w:asciiTheme="minorHAnsi" w:hAnsiTheme="minorHAnsi"/>
                <w:color w:val="000000" w:themeColor="text1"/>
              </w:rPr>
            </w:pPr>
            <w:r>
              <w:rPr>
                <w:rFonts w:asciiTheme="minorHAnsi" w:hAnsiTheme="minorHAnsi"/>
                <w:color w:val="000000" w:themeColor="text1"/>
              </w:rPr>
              <w:t>70</w:t>
            </w:r>
            <w:r w:rsidR="0074354F">
              <w:rPr>
                <w:rFonts w:asciiTheme="minorHAnsi" w:hAnsiTheme="minorHAnsi"/>
                <w:color w:val="000000" w:themeColor="text1"/>
              </w:rPr>
              <w:t>%</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63E090B6" w:rsidR="00C2152E" w:rsidRPr="00266DE7" w:rsidRDefault="002F62B8" w:rsidP="00711A55">
            <w:pPr>
              <w:snapToGrid w:val="0"/>
              <w:rPr>
                <w:rFonts w:asciiTheme="minorHAnsi" w:hAnsiTheme="minorHAnsi"/>
                <w:bCs/>
                <w:color w:val="000000" w:themeColor="text1"/>
              </w:rPr>
            </w:pPr>
            <w:r>
              <w:rPr>
                <w:rFonts w:asciiTheme="minorHAnsi" w:hAnsiTheme="minorHAnsi"/>
                <w:bCs/>
                <w:color w:val="000000" w:themeColor="text1"/>
              </w:rPr>
              <w:t>Happy to agree on 70% after discussion of code behind the project. Just into first class range.</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62536AC" w:rsidR="00C2152E" w:rsidRPr="00C2152E" w:rsidRDefault="002F62B8" w:rsidP="00711A55">
            <w:pPr>
              <w:snapToGrid w:val="0"/>
              <w:rPr>
                <w:rFonts w:asciiTheme="minorHAnsi" w:hAnsiTheme="minorHAnsi"/>
                <w:color w:val="000000" w:themeColor="text1"/>
              </w:rPr>
            </w:pPr>
            <w:r>
              <w:rPr>
                <w:rFonts w:asciiTheme="minorHAnsi" w:hAnsiTheme="minorHAnsi"/>
                <w:color w:val="000000" w:themeColor="text1"/>
              </w:rPr>
              <w:t>70%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0AB024C7" w:rsidR="002B7AB6" w:rsidRDefault="006620D4" w:rsidP="004779D1">
            <w:pPr>
              <w:rPr>
                <w:rFonts w:asciiTheme="minorHAnsi" w:hAnsiTheme="minorHAnsi"/>
                <w:color w:val="000000" w:themeColor="text1"/>
              </w:rPr>
            </w:pPr>
            <w:r>
              <w:rPr>
                <w:rFonts w:asciiTheme="minorHAnsi" w:hAnsiTheme="minorHAnsi"/>
                <w:color w:val="000000" w:themeColor="text1"/>
              </w:rPr>
              <w:t>Gaynor Thomas</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Date:</w:t>
            </w:r>
          </w:p>
        </w:tc>
        <w:tc>
          <w:tcPr>
            <w:tcW w:w="3402" w:type="dxa"/>
          </w:tcPr>
          <w:p w14:paraId="6E3AFFC0" w14:textId="59550E58" w:rsidR="002B7AB6" w:rsidRDefault="00330027" w:rsidP="004779D1">
            <w:pPr>
              <w:rPr>
                <w:rFonts w:asciiTheme="minorHAnsi" w:hAnsiTheme="minorHAnsi"/>
                <w:color w:val="000000" w:themeColor="text1"/>
              </w:rPr>
            </w:pPr>
            <w:r>
              <w:rPr>
                <w:rFonts w:asciiTheme="minorHAnsi" w:hAnsiTheme="minorHAnsi"/>
                <w:color w:val="000000" w:themeColor="text1"/>
              </w:rPr>
              <w:t>22/1/25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397" w:type="dxa"/>
        <w:tblInd w:w="91" w:type="dxa"/>
        <w:tblLook w:val="04A0" w:firstRow="1" w:lastRow="0" w:firstColumn="1" w:lastColumn="0" w:noHBand="0" w:noVBand="1"/>
      </w:tblPr>
      <w:tblGrid>
        <w:gridCol w:w="3531"/>
        <w:gridCol w:w="1164"/>
        <w:gridCol w:w="992"/>
        <w:gridCol w:w="1701"/>
        <w:gridCol w:w="2009"/>
      </w:tblGrid>
      <w:tr w:rsidR="004779D1" w:rsidRPr="00C2152E" w14:paraId="0B762809" w14:textId="77777777" w:rsidTr="006620D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2009"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620D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2009"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620D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2009" w:type="dxa"/>
            <w:tcBorders>
              <w:top w:val="nil"/>
              <w:left w:val="nil"/>
              <w:bottom w:val="single" w:sz="4" w:space="0" w:color="auto"/>
              <w:right w:val="single" w:sz="8" w:space="0" w:color="auto"/>
            </w:tcBorders>
            <w:shd w:val="clear" w:color="auto" w:fill="auto"/>
            <w:noWrap/>
            <w:vAlign w:val="center"/>
            <w:hideMark/>
          </w:tcPr>
          <w:p w14:paraId="2737B2BA" w14:textId="6EC08268" w:rsidR="004779D1" w:rsidRPr="00C2152E" w:rsidRDefault="00743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CD20E1E" w14:textId="77777777" w:rsidTr="006620D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2009" w:type="dxa"/>
            <w:tcBorders>
              <w:top w:val="nil"/>
              <w:left w:val="nil"/>
              <w:bottom w:val="single" w:sz="4" w:space="0" w:color="auto"/>
              <w:right w:val="single" w:sz="8" w:space="0" w:color="auto"/>
            </w:tcBorders>
            <w:shd w:val="clear" w:color="auto" w:fill="auto"/>
            <w:noWrap/>
            <w:vAlign w:val="center"/>
            <w:hideMark/>
          </w:tcPr>
          <w:p w14:paraId="494024D6" w14:textId="08EC5D35" w:rsidR="004779D1" w:rsidRPr="00C2152E" w:rsidRDefault="00743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399768D9" w14:textId="77777777" w:rsidTr="006620D4">
        <w:trPr>
          <w:trHeight w:val="4068"/>
        </w:trPr>
        <w:tc>
          <w:tcPr>
            <w:tcW w:w="9397"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35895B75" w:rsidR="006D168E" w:rsidRDefault="006D168E">
            <w:pPr>
              <w:rPr>
                <w:rFonts w:asciiTheme="minorHAnsi" w:hAnsiTheme="minorHAnsi"/>
                <w:color w:val="000000" w:themeColor="text1"/>
                <w:lang w:eastAsia="en-GB"/>
              </w:rPr>
            </w:pPr>
          </w:p>
          <w:p w14:paraId="225C588C" w14:textId="2F72DCF1" w:rsidR="002B646F" w:rsidRDefault="002B646F">
            <w:pPr>
              <w:rPr>
                <w:rFonts w:asciiTheme="minorHAnsi" w:hAnsiTheme="minorHAnsi"/>
                <w:color w:val="000000" w:themeColor="text1"/>
                <w:lang w:eastAsia="en-GB"/>
              </w:rPr>
            </w:pPr>
            <w:r>
              <w:rPr>
                <w:rFonts w:asciiTheme="minorHAnsi" w:hAnsiTheme="minorHAnsi"/>
                <w:color w:val="000000" w:themeColor="text1"/>
                <w:lang w:eastAsia="en-GB"/>
              </w:rPr>
              <w:t>Abstract sums the project up quite well.</w:t>
            </w:r>
            <w:r w:rsidR="00BA5929">
              <w:rPr>
                <w:rFonts w:asciiTheme="minorHAnsi" w:hAnsiTheme="minorHAnsi"/>
                <w:color w:val="000000" w:themeColor="text1"/>
                <w:lang w:eastAsia="en-GB"/>
              </w:rPr>
              <w:t xml:space="preserve"> Introduction is bit general at first, but introduces the project quite well otherwise and Aims and Objectives are clear.</w:t>
            </w:r>
          </w:p>
          <w:p w14:paraId="720AA66B" w14:textId="77777777" w:rsidR="00BA5929" w:rsidRDefault="00BA5929">
            <w:pPr>
              <w:rPr>
                <w:rFonts w:asciiTheme="minorHAnsi" w:hAnsiTheme="minorHAnsi"/>
                <w:color w:val="000000" w:themeColor="text1"/>
                <w:lang w:eastAsia="en-GB"/>
              </w:rPr>
            </w:pPr>
          </w:p>
          <w:p w14:paraId="05D65A7A" w14:textId="6195B5B8" w:rsidR="00BA5929" w:rsidRDefault="00BA5929">
            <w:pPr>
              <w:rPr>
                <w:rFonts w:asciiTheme="minorHAnsi" w:hAnsiTheme="minorHAnsi"/>
                <w:color w:val="000000" w:themeColor="text1"/>
                <w:lang w:eastAsia="en-GB"/>
              </w:rPr>
            </w:pPr>
            <w:r>
              <w:rPr>
                <w:rFonts w:asciiTheme="minorHAnsi" w:hAnsiTheme="minorHAnsi"/>
                <w:color w:val="000000" w:themeColor="text1"/>
                <w:lang w:eastAsia="en-GB"/>
              </w:rPr>
              <w:t>Literature review is OK although this project is really more a case study as it refers to a specific problem in a specific healthcare setting</w:t>
            </w: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620D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2009"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620D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2009"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620D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455CEDAC"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2009" w:type="dxa"/>
            <w:tcBorders>
              <w:top w:val="nil"/>
              <w:left w:val="nil"/>
              <w:bottom w:val="single" w:sz="4" w:space="0" w:color="auto"/>
              <w:right w:val="single" w:sz="8" w:space="0" w:color="auto"/>
            </w:tcBorders>
            <w:shd w:val="clear" w:color="auto" w:fill="auto"/>
            <w:noWrap/>
            <w:vAlign w:val="center"/>
            <w:hideMark/>
          </w:tcPr>
          <w:p w14:paraId="20794234" w14:textId="1916AFF6" w:rsidR="004779D1" w:rsidRPr="00C2152E" w:rsidRDefault="00743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6620D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2009"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620D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2009" w:type="dxa"/>
            <w:tcBorders>
              <w:top w:val="nil"/>
              <w:left w:val="nil"/>
              <w:bottom w:val="single" w:sz="4" w:space="0" w:color="auto"/>
              <w:right w:val="single" w:sz="8" w:space="0" w:color="auto"/>
            </w:tcBorders>
            <w:shd w:val="clear" w:color="auto" w:fill="auto"/>
            <w:noWrap/>
            <w:vAlign w:val="center"/>
            <w:hideMark/>
          </w:tcPr>
          <w:p w14:paraId="0F05A077" w14:textId="1B8D88E1" w:rsidR="004779D1" w:rsidRPr="00C2152E" w:rsidRDefault="00743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782CF2" w:rsidRPr="00C2152E" w14:paraId="0C52892C" w14:textId="77777777" w:rsidTr="006620D4">
        <w:trPr>
          <w:trHeight w:val="3868"/>
        </w:trPr>
        <w:tc>
          <w:tcPr>
            <w:tcW w:w="9397"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4CABBAAB" w14:textId="6F2BEF54" w:rsidR="00BE7DFA" w:rsidRDefault="00BE7DFA">
            <w:pPr>
              <w:rPr>
                <w:rFonts w:asciiTheme="minorHAnsi" w:hAnsiTheme="minorHAnsi"/>
                <w:color w:val="000000" w:themeColor="text1"/>
                <w:lang w:eastAsia="en-GB"/>
              </w:rPr>
            </w:pPr>
          </w:p>
          <w:p w14:paraId="2ACAD013" w14:textId="3E8A328C" w:rsidR="00BA5929" w:rsidRDefault="00BA5929">
            <w:pPr>
              <w:rPr>
                <w:rFonts w:asciiTheme="minorHAnsi" w:hAnsiTheme="minorHAnsi"/>
                <w:color w:val="000000" w:themeColor="text1"/>
                <w:lang w:eastAsia="en-GB"/>
              </w:rPr>
            </w:pPr>
            <w:r>
              <w:rPr>
                <w:rFonts w:asciiTheme="minorHAnsi" w:hAnsiTheme="minorHAnsi"/>
                <w:color w:val="000000" w:themeColor="text1"/>
                <w:lang w:eastAsia="en-GB"/>
              </w:rPr>
              <w:t>Would have liked to see some results of the survey and interviews? What questions were asked? You don’t mention these other than that you did them. What were the specific results of this primary data gathering? You’ve mentioned it a bit but are these individual opinions of respondents, or did several respondents agree? Appreciate that you’ve used an iterative approach with your design however.</w:t>
            </w: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689BBE0B"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4A90BBE9" w:rsidR="00782CF2" w:rsidRPr="00C2152E" w:rsidRDefault="00743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6620D4">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4BD06F4D" w:rsidR="00782CF2" w:rsidRPr="00C2152E" w:rsidRDefault="00743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8AE8938" w14:textId="77777777" w:rsidR="00BA5929" w:rsidRDefault="00BA5929" w:rsidP="000D54B4">
            <w:pPr>
              <w:rPr>
                <w:rFonts w:asciiTheme="minorHAnsi" w:hAnsiTheme="minorHAnsi"/>
                <w:color w:val="000000" w:themeColor="text1"/>
                <w:lang w:eastAsia="en-GB"/>
              </w:rPr>
            </w:pPr>
          </w:p>
          <w:p w14:paraId="5E221D3E" w14:textId="19B3D1F5" w:rsidR="00BA5929" w:rsidRDefault="00BA5929" w:rsidP="000D54B4">
            <w:pPr>
              <w:rPr>
                <w:rFonts w:asciiTheme="minorHAnsi" w:hAnsiTheme="minorHAnsi"/>
                <w:color w:val="000000" w:themeColor="text1"/>
                <w:lang w:eastAsia="en-GB"/>
              </w:rPr>
            </w:pPr>
            <w:r>
              <w:rPr>
                <w:rFonts w:asciiTheme="minorHAnsi" w:hAnsiTheme="minorHAnsi"/>
                <w:color w:val="000000" w:themeColor="text1"/>
                <w:lang w:eastAsia="en-GB"/>
              </w:rPr>
              <w:t xml:space="preserve">The results section is better </w:t>
            </w:r>
            <w:r w:rsidR="0074354F">
              <w:rPr>
                <w:rFonts w:asciiTheme="minorHAnsi" w:hAnsiTheme="minorHAnsi"/>
                <w:color w:val="000000" w:themeColor="text1"/>
                <w:lang w:eastAsia="en-GB"/>
              </w:rPr>
              <w:t xml:space="preserve">that previously </w:t>
            </w:r>
            <w:r>
              <w:rPr>
                <w:rFonts w:asciiTheme="minorHAnsi" w:hAnsiTheme="minorHAnsi"/>
                <w:color w:val="000000" w:themeColor="text1"/>
                <w:lang w:eastAsia="en-GB"/>
              </w:rPr>
              <w:t>with clear display of the questions and results.</w:t>
            </w:r>
            <w:r w:rsidR="0074354F">
              <w:rPr>
                <w:rFonts w:asciiTheme="minorHAnsi" w:hAnsiTheme="minorHAnsi"/>
                <w:color w:val="000000" w:themeColor="text1"/>
                <w:lang w:eastAsia="en-GB"/>
              </w:rPr>
              <w:t xml:space="preserve"> Although the analysis of the current system would be better in the Methodology section.</w:t>
            </w:r>
          </w:p>
          <w:p w14:paraId="11713219" w14:textId="77777777" w:rsidR="0074354F" w:rsidRDefault="0074354F" w:rsidP="000D54B4">
            <w:pPr>
              <w:rPr>
                <w:rFonts w:asciiTheme="minorHAnsi" w:hAnsiTheme="minorHAnsi"/>
                <w:color w:val="000000" w:themeColor="text1"/>
                <w:lang w:eastAsia="en-GB"/>
              </w:rPr>
            </w:pPr>
          </w:p>
          <w:p w14:paraId="71E081FC" w14:textId="3AEAF79C" w:rsidR="0074354F" w:rsidRDefault="0074354F" w:rsidP="000D54B4">
            <w:pPr>
              <w:rPr>
                <w:rFonts w:asciiTheme="minorHAnsi" w:hAnsiTheme="minorHAnsi"/>
                <w:color w:val="000000" w:themeColor="text1"/>
                <w:lang w:eastAsia="en-GB"/>
              </w:rPr>
            </w:pPr>
            <w:r>
              <w:rPr>
                <w:rFonts w:asciiTheme="minorHAnsi" w:hAnsiTheme="minorHAnsi"/>
                <w:color w:val="000000" w:themeColor="text1"/>
                <w:lang w:eastAsia="en-GB"/>
              </w:rPr>
              <w:t xml:space="preserve">Impressive improvement in all areas of the application over previous system. Don’t forget to include time take for login/timing out etc. </w:t>
            </w:r>
          </w:p>
          <w:p w14:paraId="4993AF69" w14:textId="77777777" w:rsidR="0074354F" w:rsidRDefault="0074354F" w:rsidP="000D54B4">
            <w:pPr>
              <w:rPr>
                <w:rFonts w:asciiTheme="minorHAnsi" w:hAnsiTheme="minorHAnsi"/>
                <w:color w:val="000000" w:themeColor="text1"/>
                <w:lang w:eastAsia="en-GB"/>
              </w:rPr>
            </w:pPr>
          </w:p>
          <w:p w14:paraId="0F646E09" w14:textId="71F47268" w:rsidR="0074354F" w:rsidRDefault="0074354F" w:rsidP="000D54B4">
            <w:pPr>
              <w:rPr>
                <w:rFonts w:asciiTheme="minorHAnsi" w:hAnsiTheme="minorHAnsi"/>
                <w:color w:val="000000" w:themeColor="text1"/>
                <w:lang w:eastAsia="en-GB"/>
              </w:rPr>
            </w:pPr>
            <w:r>
              <w:rPr>
                <w:rFonts w:asciiTheme="minorHAnsi" w:hAnsiTheme="minorHAnsi"/>
                <w:color w:val="000000" w:themeColor="text1"/>
                <w:lang w:eastAsia="en-GB"/>
              </w:rPr>
              <w:t>Would have liked a bit more on how project can be replicated across other wards/patients.</w:t>
            </w:r>
          </w:p>
          <w:p w14:paraId="58DB39C6" w14:textId="08A7D25F" w:rsidR="00471394" w:rsidRDefault="00471394"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bl>
    <w:p w14:paraId="38E32CF3" w14:textId="77777777" w:rsidR="006620D4" w:rsidRDefault="006620D4">
      <w: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6EAE89A3"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28BA7B57" w:rsidR="00782CF2" w:rsidRPr="00C2152E" w:rsidRDefault="00743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6620D4">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272C287" w14:textId="77777777" w:rsidR="0074354F" w:rsidRDefault="0074354F" w:rsidP="00711A55">
            <w:pPr>
              <w:rPr>
                <w:rFonts w:asciiTheme="minorHAnsi" w:hAnsiTheme="minorHAnsi"/>
                <w:color w:val="000000" w:themeColor="text1"/>
                <w:lang w:eastAsia="en-GB"/>
              </w:rPr>
            </w:pPr>
          </w:p>
          <w:p w14:paraId="6ED62FEE" w14:textId="714E4D3A" w:rsidR="0074354F" w:rsidRDefault="0074354F" w:rsidP="00711A55">
            <w:pPr>
              <w:rPr>
                <w:rFonts w:asciiTheme="minorHAnsi" w:hAnsiTheme="minorHAnsi"/>
                <w:color w:val="000000" w:themeColor="text1"/>
                <w:lang w:eastAsia="en-GB"/>
              </w:rPr>
            </w:pPr>
            <w:r>
              <w:rPr>
                <w:rFonts w:asciiTheme="minorHAnsi" w:hAnsiTheme="minorHAnsi"/>
                <w:color w:val="000000" w:themeColor="text1"/>
                <w:lang w:eastAsia="en-GB"/>
              </w:rPr>
              <w:t>Good demo shown, perhaps could have been a little more complex.</w:t>
            </w:r>
          </w:p>
          <w:p w14:paraId="33C5AE49" w14:textId="77777777" w:rsidR="006F4C28" w:rsidRDefault="006F4C28" w:rsidP="00711A55">
            <w:pPr>
              <w:rPr>
                <w:rFonts w:asciiTheme="minorHAnsi" w:hAnsiTheme="minorHAnsi"/>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59B97AF9" w:rsidR="00782CF2" w:rsidRPr="00C2152E" w:rsidRDefault="00743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3BAF8570" w:rsidR="00782CF2" w:rsidRPr="00C2152E" w:rsidRDefault="00743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lastRenderedPageBreak/>
              <w:t>Comments:</w:t>
            </w:r>
          </w:p>
          <w:p w14:paraId="07A3B736" w14:textId="77777777" w:rsidR="0074354F" w:rsidRDefault="0074354F" w:rsidP="00711A55">
            <w:pPr>
              <w:rPr>
                <w:rFonts w:asciiTheme="minorHAnsi" w:hAnsiTheme="minorHAnsi"/>
                <w:bCs/>
                <w:color w:val="000000" w:themeColor="text1"/>
                <w:lang w:eastAsia="en-GB"/>
              </w:rPr>
            </w:pPr>
          </w:p>
          <w:p w14:paraId="6DC1FFC2" w14:textId="5F6153D9" w:rsidR="0074354F" w:rsidRDefault="0074354F" w:rsidP="00711A55">
            <w:pPr>
              <w:rPr>
                <w:rFonts w:asciiTheme="minorHAnsi" w:hAnsiTheme="minorHAnsi"/>
                <w:bCs/>
                <w:color w:val="000000" w:themeColor="text1"/>
                <w:lang w:eastAsia="en-GB"/>
              </w:rPr>
            </w:pPr>
            <w:r>
              <w:rPr>
                <w:rFonts w:asciiTheme="minorHAnsi" w:hAnsiTheme="minorHAnsi"/>
                <w:bCs/>
                <w:color w:val="000000" w:themeColor="text1"/>
                <w:lang w:eastAsia="en-GB"/>
              </w:rPr>
              <w:t>Happy with the reflection – report is well written and presented, just feel a little out of order at times.</w:t>
            </w:r>
          </w:p>
          <w:p w14:paraId="0E781FB9" w14:textId="77777777" w:rsidR="007C2CCC" w:rsidRDefault="007C2CCC" w:rsidP="0038665F">
            <w:pPr>
              <w:rPr>
                <w:rFonts w:asciiTheme="minorHAnsi" w:hAnsiTheme="minorHAnsi"/>
                <w:b/>
                <w:color w:val="000000" w:themeColor="text1"/>
                <w:lang w:eastAsia="en-GB"/>
              </w:rPr>
            </w:pP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86EEE" w14:textId="77777777" w:rsidR="00503DF5" w:rsidRDefault="00503DF5" w:rsidP="002B7AB6">
      <w:r>
        <w:separator/>
      </w:r>
    </w:p>
  </w:endnote>
  <w:endnote w:type="continuationSeparator" w:id="0">
    <w:p w14:paraId="00855FF1" w14:textId="77777777" w:rsidR="00503DF5" w:rsidRDefault="00503DF5"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DAB7B" w14:textId="77777777" w:rsidR="00503DF5" w:rsidRDefault="00503DF5" w:rsidP="002B7AB6">
      <w:r>
        <w:separator/>
      </w:r>
    </w:p>
  </w:footnote>
  <w:footnote w:type="continuationSeparator" w:id="0">
    <w:p w14:paraId="5305FA29" w14:textId="77777777" w:rsidR="00503DF5" w:rsidRDefault="00503DF5"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B6E4C"/>
    <w:rsid w:val="000D54B4"/>
    <w:rsid w:val="000F3C3A"/>
    <w:rsid w:val="000F7A4A"/>
    <w:rsid w:val="00125730"/>
    <w:rsid w:val="001A2A84"/>
    <w:rsid w:val="001D0DDD"/>
    <w:rsid w:val="001F44A5"/>
    <w:rsid w:val="00242112"/>
    <w:rsid w:val="00253402"/>
    <w:rsid w:val="00266DE7"/>
    <w:rsid w:val="002966B1"/>
    <w:rsid w:val="00296CAE"/>
    <w:rsid w:val="002B646F"/>
    <w:rsid w:val="002B7AB6"/>
    <w:rsid w:val="002F62B8"/>
    <w:rsid w:val="00306E7D"/>
    <w:rsid w:val="00330027"/>
    <w:rsid w:val="00332785"/>
    <w:rsid w:val="0035520E"/>
    <w:rsid w:val="0038665F"/>
    <w:rsid w:val="003E0304"/>
    <w:rsid w:val="003E3951"/>
    <w:rsid w:val="003E5437"/>
    <w:rsid w:val="003F049D"/>
    <w:rsid w:val="00461843"/>
    <w:rsid w:val="00471394"/>
    <w:rsid w:val="0047164C"/>
    <w:rsid w:val="004779D1"/>
    <w:rsid w:val="004F7694"/>
    <w:rsid w:val="00503DF5"/>
    <w:rsid w:val="00576B2C"/>
    <w:rsid w:val="005C79DB"/>
    <w:rsid w:val="006363DD"/>
    <w:rsid w:val="006530D2"/>
    <w:rsid w:val="006620D4"/>
    <w:rsid w:val="006645F5"/>
    <w:rsid w:val="006D168E"/>
    <w:rsid w:val="006F4C28"/>
    <w:rsid w:val="0074354F"/>
    <w:rsid w:val="00782CF2"/>
    <w:rsid w:val="007C2CCC"/>
    <w:rsid w:val="007C5EED"/>
    <w:rsid w:val="007E5836"/>
    <w:rsid w:val="00811371"/>
    <w:rsid w:val="00826F79"/>
    <w:rsid w:val="00866E85"/>
    <w:rsid w:val="008810D2"/>
    <w:rsid w:val="008B05C1"/>
    <w:rsid w:val="008B67FF"/>
    <w:rsid w:val="008C75A5"/>
    <w:rsid w:val="008D4A65"/>
    <w:rsid w:val="009E130B"/>
    <w:rsid w:val="009F024E"/>
    <w:rsid w:val="009F37CB"/>
    <w:rsid w:val="00A151E5"/>
    <w:rsid w:val="00A16A6A"/>
    <w:rsid w:val="00A4064E"/>
    <w:rsid w:val="00A47A6B"/>
    <w:rsid w:val="00A61D46"/>
    <w:rsid w:val="00A736BA"/>
    <w:rsid w:val="00AB2BB8"/>
    <w:rsid w:val="00AB34FE"/>
    <w:rsid w:val="00B04E8B"/>
    <w:rsid w:val="00B27A16"/>
    <w:rsid w:val="00BA5929"/>
    <w:rsid w:val="00BD12B1"/>
    <w:rsid w:val="00BE7DFA"/>
    <w:rsid w:val="00C2152E"/>
    <w:rsid w:val="00C60A27"/>
    <w:rsid w:val="00CC4C41"/>
    <w:rsid w:val="00CD2262"/>
    <w:rsid w:val="00CF3983"/>
    <w:rsid w:val="00D87BAB"/>
    <w:rsid w:val="00E1157B"/>
    <w:rsid w:val="00E7241F"/>
    <w:rsid w:val="00E941A3"/>
    <w:rsid w:val="00EB2D9F"/>
    <w:rsid w:val="00EE0FE1"/>
    <w:rsid w:val="00EE4571"/>
    <w:rsid w:val="00F14758"/>
    <w:rsid w:val="00F20A1E"/>
    <w:rsid w:val="00F6644D"/>
    <w:rsid w:val="00F96AB2"/>
    <w:rsid w:val="00FE35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6</cp:revision>
  <cp:lastPrinted>2013-09-25T13:22:00Z</cp:lastPrinted>
  <dcterms:created xsi:type="dcterms:W3CDTF">2025-01-22T11:35:00Z</dcterms:created>
  <dcterms:modified xsi:type="dcterms:W3CDTF">2025-01-22T13:04:00Z</dcterms:modified>
</cp:coreProperties>
</file>