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pStyle w:val="15"/>
        <w:spacing w:before="1540" w:after="240"/>
        <w:jc w:val="center"/>
        <w:rPr>
          <w:color w:val="5B9BD5" w:themeColor="accent1"/>
          <w14:textFill>
            <w14:solidFill>
              <w14:schemeClr w14:val="accent1"/>
            </w14:solidFill>
          </w14:textFill>
        </w:rPr>
      </w:pPr>
      <w:r>
        <w:rPr>
          <w:color w:val="5B9BD5" w:themeColor="accent1"/>
          <w:lang w:eastAsia="zh-CN"/>
          <w14:textFill>
            <w14:solidFill>
              <w14:schemeClr w14:val="accent1"/>
            </w14:solidFill>
          </w14:textFill>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53db6427-cc94-4e43-ada0-6e15d93d0218}"/>
        </w:placeholder>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5"/>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eastAsia" w:asciiTheme="majorHAnsi" w:hAnsiTheme="majorHAnsi" w:eastAsiaTheme="majorEastAsia" w:cstheme="majorBidi"/>
              <w:caps/>
              <w:color w:val="5B9BD5" w:themeColor="accent1"/>
              <w:sz w:val="72"/>
              <w:szCs w:val="72"/>
              <w:lang w:eastAsia="zh-CN"/>
              <w14:textFill>
                <w14:solidFill>
                  <w14:schemeClr w14:val="accent1"/>
                </w14:solidFill>
              </w14:textFill>
            </w:rPr>
            <w:t>organisational consultancy</w:t>
          </w:r>
        </w:p>
      </w:sdtContent>
    </w:sdt>
    <w:sdt>
      <w:sdtPr>
        <w:rPr>
          <w:color w:val="5B9BD5" w:themeColor="accent1"/>
          <w:sz w:val="28"/>
          <w:szCs w:val="28"/>
          <w14:textFill>
            <w14:solidFill>
              <w14:schemeClr w14:val="accent1"/>
            </w14:solidFill>
          </w14:textFill>
        </w:rPr>
        <w:alias w:val="Subtitle"/>
        <w:id w:val="328029620"/>
        <w:placeholder>
          <w:docPart w:val="{b0b0cf7e-4453-472e-a80a-5584c2069ab7}"/>
        </w:placeholder>
        <w:text/>
      </w:sdtPr>
      <w:sdtEndPr>
        <w:rPr>
          <w:color w:val="5B9BD5" w:themeColor="accent1"/>
          <w:sz w:val="28"/>
          <w:szCs w:val="28"/>
          <w14:textFill>
            <w14:solidFill>
              <w14:schemeClr w14:val="accent1"/>
            </w14:solidFill>
          </w14:textFill>
        </w:rPr>
      </w:sdtEndPr>
      <w:sdtContent>
        <w:p>
          <w:pPr>
            <w:pStyle w:val="15"/>
            <w:jc w:val="center"/>
            <w:rPr>
              <w:color w:val="5B9BD5" w:themeColor="accent1"/>
              <w:sz w:val="28"/>
              <w:szCs w:val="28"/>
              <w14:textFill>
                <w14:solidFill>
                  <w14:schemeClr w14:val="accent1"/>
                </w14:solidFill>
              </w14:textFill>
            </w:rPr>
          </w:pPr>
          <w:r>
            <w:rPr>
              <w:rFonts w:hint="eastAsia"/>
              <w:color w:val="5B9BD5" w:themeColor="accent1"/>
              <w:sz w:val="28"/>
              <w:szCs w:val="28"/>
              <w:lang w:eastAsia="zh-CN"/>
              <w14:textFill>
                <w14:solidFill>
                  <w14:schemeClr w14:val="accent1"/>
                </w14:solidFill>
              </w14:textFill>
            </w:rPr>
            <w:t xml:space="preserve">Consultancy Project report </w:t>
          </w:r>
        </w:p>
      </w:sdtContent>
    </w:sdt>
    <w:p>
      <w:pPr>
        <w:pStyle w:val="15"/>
        <w:spacing w:before="480"/>
        <w:jc w:val="center"/>
        <w:rPr>
          <w:color w:val="5B9BD5" w:themeColor="accent1"/>
          <w14:textFill>
            <w14:solidFill>
              <w14:schemeClr w14:val="accent1"/>
            </w14:solidFill>
          </w14:textFill>
        </w:rPr>
      </w:pPr>
      <w:r>
        <w:rPr>
          <w:color w:val="5B9BD5" w:themeColor="accent1"/>
          <w:lang w:eastAsia="zh-CN"/>
          <w14:textFill>
            <w14:solidFill>
              <w14:schemeClr w14:val="accent1"/>
            </w14:solidFill>
          </w14:textFill>
        </w:rPr>
        <w:drawing>
          <wp:inline distT="0" distB="0" distL="0" distR="0">
            <wp:extent cx="758825" cy="478790"/>
            <wp:effectExtent l="0" t="0" r="3175" b="165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15"/>
        <w:spacing w:after="40"/>
        <w:ind w:firstLine="2100" w:firstLineChars="700"/>
        <w:jc w:val="both"/>
        <w:rPr>
          <w:rFonts w:ascii="Times New Roman" w:hAnsi="Times New Roman"/>
          <w:sz w:val="30"/>
          <w:szCs w:val="30"/>
          <w:lang w:eastAsia="zh-CN"/>
        </w:rPr>
      </w:pPr>
    </w:p>
    <w:p>
      <w:pPr>
        <w:pStyle w:val="15"/>
        <w:spacing w:after="40"/>
        <w:ind w:firstLine="3000" w:firstLineChars="1000"/>
        <w:jc w:val="both"/>
        <w:rPr>
          <w:rFonts w:ascii="Times New Roman" w:hAnsi="Times New Roman"/>
          <w:sz w:val="30"/>
          <w:szCs w:val="30"/>
          <w:lang w:eastAsia="zh-CN"/>
        </w:rPr>
      </w:pPr>
      <w:r>
        <w:rPr>
          <w:rFonts w:hint="eastAsia" w:ascii="Times New Roman" w:hAnsi="Times New Roman"/>
          <w:sz w:val="30"/>
          <w:szCs w:val="30"/>
          <w:lang w:eastAsia="zh-CN"/>
        </w:rPr>
        <w:t>Name:Yuan Zixuan</w:t>
      </w:r>
    </w:p>
    <w:p>
      <w:pPr>
        <w:pStyle w:val="15"/>
        <w:spacing w:after="40"/>
        <w:ind w:firstLine="2700" w:firstLineChars="900"/>
        <w:jc w:val="both"/>
        <w:rPr>
          <w:rFonts w:ascii="Times New Roman" w:hAnsi="Times New Roman"/>
          <w:sz w:val="30"/>
          <w:szCs w:val="30"/>
          <w:lang w:eastAsia="zh-CN"/>
        </w:rPr>
      </w:pPr>
      <w:r>
        <w:rPr>
          <w:rFonts w:hint="eastAsia" w:ascii="Times New Roman" w:hAnsi="Times New Roman"/>
          <w:sz w:val="30"/>
          <w:szCs w:val="30"/>
          <w:lang w:eastAsia="zh-CN"/>
        </w:rPr>
        <w:t>Student ID:1702294</w:t>
      </w:r>
    </w:p>
    <w:p>
      <w:pPr>
        <w:pStyle w:val="15"/>
        <w:spacing w:after="40"/>
        <w:ind w:firstLine="2100" w:firstLineChars="700"/>
        <w:jc w:val="both"/>
        <w:rPr>
          <w:rFonts w:ascii="Times New Roman" w:hAnsi="Times New Roman"/>
          <w:sz w:val="30"/>
          <w:szCs w:val="30"/>
          <w:lang w:eastAsia="zh-CN"/>
        </w:rPr>
      </w:pPr>
      <w:r>
        <w:rPr>
          <w:rFonts w:hint="eastAsia" w:ascii="Times New Roman" w:hAnsi="Times New Roman"/>
          <w:sz w:val="30"/>
          <w:szCs w:val="30"/>
          <w:lang w:eastAsia="zh-CN"/>
        </w:rPr>
        <w:t>Submission date: 6rd</w:t>
      </w:r>
      <w:r>
        <w:rPr>
          <w:rFonts w:ascii="Times New Roman" w:hAnsi="Times New Roman"/>
          <w:sz w:val="30"/>
          <w:szCs w:val="30"/>
        </w:rPr>
        <w:t xml:space="preserve"> </w:t>
      </w:r>
      <w:r>
        <w:rPr>
          <w:rFonts w:hint="eastAsia" w:ascii="Times New Roman" w:hAnsi="Times New Roman"/>
          <w:sz w:val="30"/>
          <w:szCs w:val="30"/>
          <w:lang w:eastAsia="zh-CN"/>
        </w:rPr>
        <w:t>March 2019</w:t>
      </w:r>
    </w:p>
    <w:p/>
    <w:p/>
    <w:p/>
    <w:p/>
    <w:p/>
    <w:p/>
    <w:p/>
    <w:sdt>
      <w:sdtPr>
        <w:rPr>
          <w:rFonts w:ascii="Times New Roman" w:hAnsi="Times New Roman"/>
          <w:sz w:val="28"/>
          <w:szCs w:val="28"/>
        </w:rPr>
        <w:id w:val="147462284"/>
        <w15:color w:val="DBDBDB"/>
        <w:docPartObj>
          <w:docPartGallery w:val="Table of Contents"/>
          <w:docPartUnique/>
        </w:docPartObj>
      </w:sdtPr>
      <w:sdtEndPr>
        <w:rPr>
          <w:rFonts w:ascii="Calibri" w:hAnsi="Calibri"/>
          <w:sz w:val="22"/>
          <w:szCs w:val="22"/>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eastAsia" w:ascii="Times New Roman" w:hAnsi="Times New Roman"/>
              <w:sz w:val="28"/>
              <w:szCs w:val="28"/>
              <w:lang w:val="en-US" w:eastAsia="zh-CN"/>
            </w:rPr>
            <w:t>Contents</w:t>
          </w:r>
        </w:p>
        <w:p>
          <w:pPr>
            <w:pStyle w:val="7"/>
            <w:tabs>
              <w:tab w:val="right" w:leader="dot" w:pos="8306"/>
            </w:tabs>
          </w:pPr>
          <w:r>
            <w:rPr>
              <w:rFonts w:ascii="Times New Roman" w:hAnsi="Times New Roman"/>
              <w:sz w:val="24"/>
              <w:szCs w:val="24"/>
            </w:rPr>
            <w:fldChar w:fldCharType="begin"/>
          </w:r>
          <w:r>
            <w:rPr>
              <w:rFonts w:ascii="Times New Roman" w:hAnsi="Times New Roman"/>
              <w:sz w:val="24"/>
              <w:szCs w:val="24"/>
            </w:rPr>
            <w:instrText xml:space="preserve">TOC \o "1-3" \h \u </w:instrText>
          </w:r>
          <w:r>
            <w:rPr>
              <w:rFonts w:ascii="Times New Roman" w:hAnsi="Times New Roman"/>
              <w:sz w:val="24"/>
              <w:szCs w:val="24"/>
            </w:rPr>
            <w:fldChar w:fldCharType="separate"/>
          </w:r>
          <w:r>
            <w:rPr>
              <w:rFonts w:ascii="Times New Roman" w:hAnsi="Times New Roman"/>
              <w:szCs w:val="24"/>
            </w:rPr>
            <w:fldChar w:fldCharType="begin"/>
          </w:r>
          <w:r>
            <w:rPr>
              <w:rFonts w:ascii="Times New Roman" w:hAnsi="Times New Roman"/>
              <w:szCs w:val="24"/>
            </w:rPr>
            <w:instrText xml:space="preserve"> HYPERLINK \l _Toc24436 </w:instrText>
          </w:r>
          <w:r>
            <w:rPr>
              <w:rFonts w:ascii="Times New Roman" w:hAnsi="Times New Roman"/>
              <w:szCs w:val="24"/>
            </w:rPr>
            <w:fldChar w:fldCharType="separate"/>
          </w:r>
          <w:r>
            <w:rPr>
              <w:rFonts w:hint="eastAsia" w:ascii="Times New Roman" w:hAnsi="Times New Roman"/>
              <w:lang w:val="en-US" w:eastAsia="zh-CN"/>
            </w:rPr>
            <w:t xml:space="preserve">1.0 </w:t>
          </w:r>
          <w:r>
            <w:rPr>
              <w:rFonts w:ascii="Times New Roman" w:hAnsi="Times New Roman"/>
              <w:lang w:eastAsia="zh-CN"/>
            </w:rPr>
            <w:t>Summary</w:t>
          </w:r>
          <w:r>
            <w:tab/>
          </w:r>
          <w:r>
            <w:fldChar w:fldCharType="begin"/>
          </w:r>
          <w:r>
            <w:instrText xml:space="preserve"> PAGEREF _Toc24436 </w:instrText>
          </w:r>
          <w:r>
            <w:fldChar w:fldCharType="separate"/>
          </w:r>
          <w:r>
            <w:t>3</w:t>
          </w:r>
          <w:r>
            <w:fldChar w:fldCharType="end"/>
          </w:r>
          <w:r>
            <w:rPr>
              <w:rFonts w:ascii="Times New Roman" w:hAnsi="Times New Roman"/>
              <w:szCs w:val="24"/>
            </w:rPr>
            <w:fldChar w:fldCharType="end"/>
          </w:r>
        </w:p>
        <w:p>
          <w:pPr>
            <w:pStyle w:val="7"/>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_Toc10832 </w:instrText>
          </w:r>
          <w:r>
            <w:rPr>
              <w:rFonts w:ascii="Times New Roman" w:hAnsi="Times New Roman"/>
              <w:szCs w:val="24"/>
            </w:rPr>
            <w:fldChar w:fldCharType="separate"/>
          </w:r>
          <w:r>
            <w:rPr>
              <w:rFonts w:hint="eastAsia" w:ascii="Times New Roman" w:hAnsi="Times New Roman" w:eastAsia="宋体"/>
              <w:lang w:val="en-US" w:eastAsia="zh-CN"/>
            </w:rPr>
            <w:t xml:space="preserve">2.0 </w:t>
          </w:r>
          <w:r>
            <w:rPr>
              <w:rFonts w:ascii="Times New Roman" w:hAnsi="Times New Roman"/>
            </w:rPr>
            <w:t>Project Justification</w:t>
          </w:r>
          <w:r>
            <w:tab/>
          </w:r>
          <w:r>
            <w:fldChar w:fldCharType="begin"/>
          </w:r>
          <w:r>
            <w:instrText xml:space="preserve"> PAGEREF _Toc10832 </w:instrText>
          </w:r>
          <w:r>
            <w:fldChar w:fldCharType="separate"/>
          </w:r>
          <w:r>
            <w:t>4</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_Toc15440 </w:instrText>
          </w:r>
          <w:r>
            <w:rPr>
              <w:rFonts w:ascii="Times New Roman" w:hAnsi="Times New Roman"/>
              <w:szCs w:val="24"/>
            </w:rPr>
            <w:fldChar w:fldCharType="separate"/>
          </w:r>
          <w:r>
            <w:rPr>
              <w:rFonts w:hint="eastAsia" w:ascii="Times New Roman" w:hAnsi="Times New Roman"/>
              <w:lang w:val="en-US" w:eastAsia="zh-CN"/>
            </w:rPr>
            <w:t xml:space="preserve">2.1 </w:t>
          </w:r>
          <w:r>
            <w:rPr>
              <w:rFonts w:ascii="Times New Roman" w:hAnsi="Times New Roman"/>
              <w:lang w:val="en-US" w:eastAsia="zh-CN"/>
            </w:rPr>
            <w:t>Project aim</w:t>
          </w:r>
          <w:r>
            <w:tab/>
          </w:r>
          <w:r>
            <w:fldChar w:fldCharType="begin"/>
          </w:r>
          <w:r>
            <w:instrText xml:space="preserve"> PAGEREF _Toc15440 </w:instrText>
          </w:r>
          <w:r>
            <w:fldChar w:fldCharType="separate"/>
          </w:r>
          <w:r>
            <w:t>4</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_Toc16328 </w:instrText>
          </w:r>
          <w:r>
            <w:rPr>
              <w:rFonts w:ascii="Times New Roman" w:hAnsi="Times New Roman"/>
              <w:szCs w:val="24"/>
            </w:rPr>
            <w:fldChar w:fldCharType="separate"/>
          </w:r>
          <w:r>
            <w:rPr>
              <w:rFonts w:hint="eastAsia" w:ascii="Times New Roman" w:hAnsi="Times New Roman"/>
              <w:lang w:val="en-US" w:eastAsia="zh-CN"/>
            </w:rPr>
            <w:t xml:space="preserve">2.2 </w:t>
          </w:r>
          <w:r>
            <w:rPr>
              <w:rFonts w:ascii="Times New Roman" w:hAnsi="Times New Roman"/>
              <w:lang w:val="en-US" w:eastAsia="zh-CN"/>
            </w:rPr>
            <w:t>Project objective</w:t>
          </w:r>
          <w:r>
            <w:tab/>
          </w:r>
          <w:r>
            <w:fldChar w:fldCharType="begin"/>
          </w:r>
          <w:r>
            <w:instrText xml:space="preserve"> PAGEREF _Toc16328 </w:instrText>
          </w:r>
          <w:r>
            <w:fldChar w:fldCharType="separate"/>
          </w:r>
          <w:r>
            <w:t>4</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_Toc5478 </w:instrText>
          </w:r>
          <w:r>
            <w:rPr>
              <w:rFonts w:ascii="Times New Roman" w:hAnsi="Times New Roman"/>
              <w:szCs w:val="24"/>
            </w:rPr>
            <w:fldChar w:fldCharType="separate"/>
          </w:r>
          <w:r>
            <w:rPr>
              <w:rFonts w:hint="eastAsia" w:ascii="Times New Roman" w:hAnsi="Times New Roman"/>
              <w:lang w:val="en-US" w:eastAsia="zh-CN"/>
            </w:rPr>
            <w:t xml:space="preserve">2.3 </w:t>
          </w:r>
          <w:r>
            <w:rPr>
              <w:rFonts w:ascii="Times New Roman" w:hAnsi="Times New Roman"/>
            </w:rPr>
            <w:t>Rationale</w:t>
          </w:r>
          <w:r>
            <w:tab/>
          </w:r>
          <w:r>
            <w:fldChar w:fldCharType="begin"/>
          </w:r>
          <w:r>
            <w:instrText xml:space="preserve"> PAGEREF _Toc5478 </w:instrText>
          </w:r>
          <w:r>
            <w:fldChar w:fldCharType="separate"/>
          </w:r>
          <w:r>
            <w:t>5</w:t>
          </w:r>
          <w:r>
            <w:fldChar w:fldCharType="end"/>
          </w:r>
          <w:r>
            <w:rPr>
              <w:rFonts w:ascii="Times New Roman" w:hAnsi="Times New Roman"/>
              <w:szCs w:val="24"/>
            </w:rPr>
            <w:fldChar w:fldCharType="end"/>
          </w:r>
        </w:p>
        <w:p>
          <w:pPr>
            <w:pStyle w:val="7"/>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_Toc3882 </w:instrText>
          </w:r>
          <w:r>
            <w:rPr>
              <w:rFonts w:ascii="Times New Roman" w:hAnsi="Times New Roman"/>
              <w:szCs w:val="24"/>
            </w:rPr>
            <w:fldChar w:fldCharType="separate"/>
          </w:r>
          <w:r>
            <w:rPr>
              <w:rFonts w:hint="eastAsia" w:ascii="Times New Roman" w:hAnsi="Times New Roman" w:eastAsia="宋体"/>
              <w:lang w:val="en-US" w:eastAsia="zh-CN"/>
            </w:rPr>
            <w:t xml:space="preserve">3.0 </w:t>
          </w:r>
          <w:r>
            <w:rPr>
              <w:rFonts w:ascii="Times New Roman" w:hAnsi="Times New Roman"/>
            </w:rPr>
            <w:t>Business Case and Project Approach</w:t>
          </w:r>
          <w:r>
            <w:tab/>
          </w:r>
          <w:r>
            <w:fldChar w:fldCharType="begin"/>
          </w:r>
          <w:r>
            <w:instrText xml:space="preserve"> PAGEREF _Toc3882 </w:instrText>
          </w:r>
          <w:r>
            <w:fldChar w:fldCharType="separate"/>
          </w:r>
          <w:r>
            <w:t>6</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_Toc8700 </w:instrText>
          </w:r>
          <w:r>
            <w:rPr>
              <w:rFonts w:ascii="Times New Roman" w:hAnsi="Times New Roman"/>
              <w:szCs w:val="24"/>
            </w:rPr>
            <w:fldChar w:fldCharType="separate"/>
          </w:r>
          <w:r>
            <w:rPr>
              <w:rFonts w:hint="eastAsia" w:ascii="Times New Roman" w:hAnsi="Times New Roman"/>
              <w:lang w:val="en-US" w:eastAsia="zh-CN"/>
            </w:rPr>
            <w:t xml:space="preserve">3.1 </w:t>
          </w:r>
          <w:r>
            <w:rPr>
              <w:rFonts w:ascii="Times New Roman" w:hAnsi="Times New Roman"/>
            </w:rPr>
            <w:t>Potential issues</w:t>
          </w:r>
          <w:r>
            <w:tab/>
          </w:r>
          <w:r>
            <w:fldChar w:fldCharType="begin"/>
          </w:r>
          <w:r>
            <w:instrText xml:space="preserve"> PAGEREF _Toc8700 </w:instrText>
          </w:r>
          <w:r>
            <w:fldChar w:fldCharType="separate"/>
          </w:r>
          <w:r>
            <w:t>6</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_Toc22874 </w:instrText>
          </w:r>
          <w:r>
            <w:rPr>
              <w:rFonts w:ascii="Times New Roman" w:hAnsi="Times New Roman"/>
              <w:szCs w:val="24"/>
            </w:rPr>
            <w:fldChar w:fldCharType="separate"/>
          </w:r>
          <w:r>
            <w:rPr>
              <w:rFonts w:hint="eastAsia" w:ascii="Times New Roman" w:hAnsi="Times New Roman"/>
              <w:lang w:val="en-US" w:eastAsia="zh-CN"/>
            </w:rPr>
            <w:t xml:space="preserve">3.2 </w:t>
          </w:r>
          <w:r>
            <w:rPr>
              <w:rFonts w:ascii="Times New Roman" w:hAnsi="Times New Roman"/>
              <w:lang w:eastAsia="en-GB"/>
            </w:rPr>
            <w:t>Potential benefits</w:t>
          </w:r>
          <w:r>
            <w:tab/>
          </w:r>
          <w:r>
            <w:fldChar w:fldCharType="begin"/>
          </w:r>
          <w:r>
            <w:instrText xml:space="preserve"> PAGEREF _Toc22874 </w:instrText>
          </w:r>
          <w:r>
            <w:fldChar w:fldCharType="separate"/>
          </w:r>
          <w:r>
            <w:t>6</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_Toc21296 </w:instrText>
          </w:r>
          <w:r>
            <w:rPr>
              <w:rFonts w:ascii="Times New Roman" w:hAnsi="Times New Roman"/>
              <w:szCs w:val="24"/>
            </w:rPr>
            <w:fldChar w:fldCharType="separate"/>
          </w:r>
          <w:r>
            <w:rPr>
              <w:rFonts w:hint="eastAsia" w:ascii="Times New Roman" w:hAnsi="Times New Roman"/>
              <w:lang w:val="en-US" w:eastAsia="zh-CN"/>
            </w:rPr>
            <w:t xml:space="preserve">3.3 </w:t>
          </w:r>
          <w:r>
            <w:rPr>
              <w:rFonts w:ascii="Times New Roman" w:hAnsi="Times New Roman"/>
              <w:lang w:val="en-US" w:eastAsia="zh-CN"/>
            </w:rPr>
            <w:t>Background</w:t>
          </w:r>
          <w:r>
            <w:tab/>
          </w:r>
          <w:r>
            <w:fldChar w:fldCharType="begin"/>
          </w:r>
          <w:r>
            <w:instrText xml:space="preserve"> PAGEREF _Toc21296 </w:instrText>
          </w:r>
          <w:r>
            <w:fldChar w:fldCharType="separate"/>
          </w:r>
          <w:r>
            <w:t>7</w:t>
          </w:r>
          <w:r>
            <w:fldChar w:fldCharType="end"/>
          </w:r>
          <w:r>
            <w:rPr>
              <w:rFonts w:ascii="Times New Roman" w:hAnsi="Times New Roman"/>
              <w:szCs w:val="24"/>
            </w:rPr>
            <w:fldChar w:fldCharType="end"/>
          </w:r>
        </w:p>
        <w:p>
          <w:pPr>
            <w:pStyle w:val="7"/>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_Toc30603 </w:instrText>
          </w:r>
          <w:r>
            <w:rPr>
              <w:rFonts w:ascii="Times New Roman" w:hAnsi="Times New Roman"/>
              <w:szCs w:val="24"/>
            </w:rPr>
            <w:fldChar w:fldCharType="separate"/>
          </w:r>
          <w:r>
            <w:rPr>
              <w:rFonts w:hint="eastAsia" w:ascii="Times New Roman" w:hAnsi="Times New Roman" w:eastAsia="宋体"/>
              <w:lang w:val="en-US" w:eastAsia="zh-CN"/>
            </w:rPr>
            <w:t xml:space="preserve">4.0 </w:t>
          </w:r>
          <w:r>
            <w:rPr>
              <w:rFonts w:ascii="Times New Roman" w:hAnsi="Times New Roman"/>
            </w:rPr>
            <w:t>Research Methodology</w:t>
          </w:r>
          <w:r>
            <w:tab/>
          </w:r>
          <w:r>
            <w:fldChar w:fldCharType="begin"/>
          </w:r>
          <w:r>
            <w:instrText xml:space="preserve"> PAGEREF _Toc30603 </w:instrText>
          </w:r>
          <w:r>
            <w:fldChar w:fldCharType="separate"/>
          </w:r>
          <w:r>
            <w:t>8</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_Toc16338 </w:instrText>
          </w:r>
          <w:r>
            <w:rPr>
              <w:rFonts w:ascii="Times New Roman" w:hAnsi="Times New Roman"/>
              <w:szCs w:val="24"/>
            </w:rPr>
            <w:fldChar w:fldCharType="separate"/>
          </w:r>
          <w:r>
            <w:rPr>
              <w:rFonts w:hint="eastAsia" w:ascii="Times New Roman" w:hAnsi="Times New Roman"/>
              <w:lang w:val="en-US" w:eastAsia="zh-CN"/>
            </w:rPr>
            <w:t xml:space="preserve">4.1 </w:t>
          </w:r>
          <w:r>
            <w:rPr>
              <w:rFonts w:ascii="Times New Roman" w:hAnsi="Times New Roman"/>
              <w:lang w:val="en-US" w:eastAsia="zh-CN"/>
            </w:rPr>
            <w:t>Approach</w:t>
          </w:r>
          <w:r>
            <w:tab/>
          </w:r>
          <w:r>
            <w:fldChar w:fldCharType="begin"/>
          </w:r>
          <w:r>
            <w:instrText xml:space="preserve"> PAGEREF _Toc16338 </w:instrText>
          </w:r>
          <w:r>
            <w:fldChar w:fldCharType="separate"/>
          </w:r>
          <w:r>
            <w:t>8</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_Toc17963 </w:instrText>
          </w:r>
          <w:r>
            <w:rPr>
              <w:rFonts w:ascii="Times New Roman" w:hAnsi="Times New Roman"/>
              <w:szCs w:val="24"/>
            </w:rPr>
            <w:fldChar w:fldCharType="separate"/>
          </w:r>
          <w:r>
            <w:rPr>
              <w:rFonts w:hint="eastAsia" w:ascii="Times New Roman" w:hAnsi="Times New Roman"/>
              <w:lang w:val="en-US" w:eastAsia="zh-CN"/>
            </w:rPr>
            <w:t xml:space="preserve">4.2 </w:t>
          </w:r>
          <w:r>
            <w:rPr>
              <w:rFonts w:ascii="Times New Roman" w:hAnsi="Times New Roman"/>
            </w:rPr>
            <w:t>Data collection</w:t>
          </w:r>
          <w:r>
            <w:tab/>
          </w:r>
          <w:r>
            <w:fldChar w:fldCharType="begin"/>
          </w:r>
          <w:r>
            <w:instrText xml:space="preserve"> PAGEREF _Toc17963 </w:instrText>
          </w:r>
          <w:r>
            <w:fldChar w:fldCharType="separate"/>
          </w:r>
          <w:r>
            <w:t>8</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_Toc22534 </w:instrText>
          </w:r>
          <w:r>
            <w:rPr>
              <w:rFonts w:ascii="Times New Roman" w:hAnsi="Times New Roman"/>
              <w:szCs w:val="24"/>
            </w:rPr>
            <w:fldChar w:fldCharType="separate"/>
          </w:r>
          <w:r>
            <w:rPr>
              <w:rFonts w:hint="eastAsia" w:ascii="Times New Roman" w:hAnsi="Times New Roman"/>
              <w:lang w:val="en-US" w:eastAsia="zh-CN"/>
            </w:rPr>
            <w:t xml:space="preserve">4.3 </w:t>
          </w:r>
          <w:r>
            <w:rPr>
              <w:rFonts w:ascii="Times New Roman" w:hAnsi="Times New Roman"/>
            </w:rPr>
            <w:t>Purpose of data collection</w:t>
          </w:r>
          <w:r>
            <w:tab/>
          </w:r>
          <w:r>
            <w:fldChar w:fldCharType="begin"/>
          </w:r>
          <w:r>
            <w:instrText xml:space="preserve"> PAGEREF _Toc22534 </w:instrText>
          </w:r>
          <w:r>
            <w:fldChar w:fldCharType="separate"/>
          </w:r>
          <w:r>
            <w:t>9</w:t>
          </w:r>
          <w:r>
            <w:fldChar w:fldCharType="end"/>
          </w:r>
          <w:r>
            <w:rPr>
              <w:rFonts w:ascii="Times New Roman" w:hAnsi="Times New Roman"/>
              <w:szCs w:val="24"/>
            </w:rPr>
            <w:fldChar w:fldCharType="end"/>
          </w:r>
        </w:p>
        <w:p>
          <w:pPr>
            <w:pStyle w:val="7"/>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_Toc11379 </w:instrText>
          </w:r>
          <w:r>
            <w:rPr>
              <w:rFonts w:ascii="Times New Roman" w:hAnsi="Times New Roman"/>
              <w:szCs w:val="24"/>
            </w:rPr>
            <w:fldChar w:fldCharType="separate"/>
          </w:r>
          <w:r>
            <w:rPr>
              <w:rFonts w:hint="eastAsia" w:ascii="Times New Roman" w:hAnsi="Times New Roman" w:eastAsia="宋体"/>
              <w:lang w:val="en-US" w:eastAsia="zh-CN"/>
            </w:rPr>
            <w:t xml:space="preserve">5.0 </w:t>
          </w:r>
          <w:r>
            <w:rPr>
              <w:rFonts w:ascii="Times New Roman" w:hAnsi="Times New Roman"/>
            </w:rPr>
            <w:t>Project Management Team Structure</w:t>
          </w:r>
          <w:r>
            <w:tab/>
          </w:r>
          <w:r>
            <w:fldChar w:fldCharType="begin"/>
          </w:r>
          <w:r>
            <w:instrText xml:space="preserve"> PAGEREF _Toc11379 </w:instrText>
          </w:r>
          <w:r>
            <w:fldChar w:fldCharType="separate"/>
          </w:r>
          <w:r>
            <w:t>10</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_Toc26405 </w:instrText>
          </w:r>
          <w:r>
            <w:rPr>
              <w:rFonts w:ascii="Times New Roman" w:hAnsi="Times New Roman"/>
              <w:szCs w:val="24"/>
            </w:rPr>
            <w:fldChar w:fldCharType="separate"/>
          </w:r>
          <w:r>
            <w:rPr>
              <w:rFonts w:hint="eastAsia" w:ascii="Times New Roman" w:hAnsi="Times New Roman"/>
              <w:lang w:val="en-US" w:eastAsia="zh-CN"/>
            </w:rPr>
            <w:t xml:space="preserve">5.1 </w:t>
          </w:r>
          <w:r>
            <w:rPr>
              <w:rFonts w:ascii="Times New Roman" w:hAnsi="Times New Roman"/>
              <w:lang w:val="en-US" w:eastAsia="zh-CN"/>
            </w:rPr>
            <w:t>Project Team</w:t>
          </w:r>
          <w:r>
            <w:tab/>
          </w:r>
          <w:r>
            <w:fldChar w:fldCharType="begin"/>
          </w:r>
          <w:r>
            <w:instrText xml:space="preserve"> PAGEREF _Toc26405 </w:instrText>
          </w:r>
          <w:r>
            <w:fldChar w:fldCharType="separate"/>
          </w:r>
          <w:r>
            <w:t>10</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_Toc19793 </w:instrText>
          </w:r>
          <w:r>
            <w:rPr>
              <w:rFonts w:ascii="Times New Roman" w:hAnsi="Times New Roman"/>
              <w:szCs w:val="24"/>
            </w:rPr>
            <w:fldChar w:fldCharType="separate"/>
          </w:r>
          <w:r>
            <w:rPr>
              <w:rFonts w:hint="eastAsia" w:ascii="Times New Roman" w:hAnsi="Times New Roman"/>
              <w:lang w:val="en-US" w:eastAsia="zh-CN"/>
            </w:rPr>
            <w:t xml:space="preserve">5.2 </w:t>
          </w:r>
          <w:r>
            <w:rPr>
              <w:rFonts w:ascii="Times New Roman" w:hAnsi="Times New Roman"/>
              <w:lang w:val="en-US" w:eastAsia="zh-CN"/>
            </w:rPr>
            <w:t>Experience and background</w:t>
          </w:r>
          <w:r>
            <w:tab/>
          </w:r>
          <w:r>
            <w:fldChar w:fldCharType="begin"/>
          </w:r>
          <w:r>
            <w:instrText xml:space="preserve"> PAGEREF _Toc19793 </w:instrText>
          </w:r>
          <w:r>
            <w:fldChar w:fldCharType="separate"/>
          </w:r>
          <w:r>
            <w:t>10</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_Toc23924 </w:instrText>
          </w:r>
          <w:r>
            <w:rPr>
              <w:rFonts w:ascii="Times New Roman" w:hAnsi="Times New Roman"/>
              <w:szCs w:val="24"/>
            </w:rPr>
            <w:fldChar w:fldCharType="separate"/>
          </w:r>
          <w:r>
            <w:rPr>
              <w:rFonts w:hint="eastAsia" w:ascii="Times New Roman" w:hAnsi="Times New Roman"/>
              <w:szCs w:val="28"/>
              <w:lang w:val="en-US" w:eastAsia="zh-CN"/>
            </w:rPr>
            <w:t xml:space="preserve">5.3 </w:t>
          </w:r>
          <w:r>
            <w:rPr>
              <w:rFonts w:ascii="Times New Roman" w:hAnsi="Times New Roman"/>
              <w:szCs w:val="28"/>
            </w:rPr>
            <w:t>Costs</w:t>
          </w:r>
          <w:r>
            <w:tab/>
          </w:r>
          <w:r>
            <w:fldChar w:fldCharType="begin"/>
          </w:r>
          <w:r>
            <w:instrText xml:space="preserve"> PAGEREF _Toc23924 </w:instrText>
          </w:r>
          <w:r>
            <w:fldChar w:fldCharType="separate"/>
          </w:r>
          <w:r>
            <w:t>11</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_Toc5314 </w:instrText>
          </w:r>
          <w:r>
            <w:rPr>
              <w:rFonts w:ascii="Times New Roman" w:hAnsi="Times New Roman"/>
              <w:szCs w:val="24"/>
            </w:rPr>
            <w:fldChar w:fldCharType="separate"/>
          </w:r>
          <w:r>
            <w:rPr>
              <w:rFonts w:hint="eastAsia" w:ascii="Times New Roman" w:hAnsi="Times New Roman"/>
              <w:szCs w:val="28"/>
              <w:lang w:val="en-US" w:eastAsia="zh-CN"/>
            </w:rPr>
            <w:t xml:space="preserve">5.4 </w:t>
          </w:r>
          <w:r>
            <w:rPr>
              <w:rFonts w:ascii="Times New Roman" w:hAnsi="Times New Roman"/>
              <w:szCs w:val="28"/>
            </w:rPr>
            <w:t>Quality Management</w:t>
          </w:r>
          <w:r>
            <w:tab/>
          </w:r>
          <w:r>
            <w:fldChar w:fldCharType="begin"/>
          </w:r>
          <w:r>
            <w:instrText xml:space="preserve"> PAGEREF _Toc5314 </w:instrText>
          </w:r>
          <w:r>
            <w:fldChar w:fldCharType="separate"/>
          </w:r>
          <w:r>
            <w:t>11</w:t>
          </w:r>
          <w:r>
            <w:fldChar w:fldCharType="end"/>
          </w:r>
          <w:r>
            <w:rPr>
              <w:rFonts w:ascii="Times New Roman" w:hAnsi="Times New Roman"/>
              <w:szCs w:val="24"/>
            </w:rPr>
            <w:fldChar w:fldCharType="end"/>
          </w:r>
        </w:p>
        <w:p>
          <w:pPr>
            <w:pStyle w:val="8"/>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_Toc26786 </w:instrText>
          </w:r>
          <w:r>
            <w:rPr>
              <w:rFonts w:ascii="Times New Roman" w:hAnsi="Times New Roman"/>
              <w:szCs w:val="24"/>
            </w:rPr>
            <w:fldChar w:fldCharType="separate"/>
          </w:r>
          <w:r>
            <w:rPr>
              <w:rFonts w:hint="eastAsia" w:ascii="Times New Roman" w:hAnsi="Times New Roman"/>
              <w:szCs w:val="28"/>
              <w:lang w:val="en-US" w:eastAsia="zh-CN"/>
            </w:rPr>
            <w:t xml:space="preserve">5.5 </w:t>
          </w:r>
          <w:r>
            <w:rPr>
              <w:rFonts w:ascii="Times New Roman" w:hAnsi="Times New Roman"/>
              <w:szCs w:val="28"/>
            </w:rPr>
            <w:t>Planned communication strategy</w:t>
          </w:r>
          <w:r>
            <w:tab/>
          </w:r>
          <w:r>
            <w:fldChar w:fldCharType="begin"/>
          </w:r>
          <w:r>
            <w:instrText xml:space="preserve"> PAGEREF _Toc26786 </w:instrText>
          </w:r>
          <w:r>
            <w:fldChar w:fldCharType="separate"/>
          </w:r>
          <w:r>
            <w:t>11</w:t>
          </w:r>
          <w:r>
            <w:fldChar w:fldCharType="end"/>
          </w:r>
          <w:r>
            <w:rPr>
              <w:rFonts w:ascii="Times New Roman" w:hAnsi="Times New Roman"/>
              <w:szCs w:val="24"/>
            </w:rPr>
            <w:fldChar w:fldCharType="end"/>
          </w:r>
        </w:p>
        <w:p>
          <w:pPr>
            <w:pStyle w:val="7"/>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_Toc11478 </w:instrText>
          </w:r>
          <w:r>
            <w:rPr>
              <w:rFonts w:ascii="Times New Roman" w:hAnsi="Times New Roman"/>
              <w:szCs w:val="24"/>
            </w:rPr>
            <w:fldChar w:fldCharType="separate"/>
          </w:r>
          <w:r>
            <w:rPr>
              <w:rFonts w:hint="eastAsia" w:ascii="Times New Roman" w:hAnsi="Times New Roman" w:eastAsia="宋体"/>
              <w:lang w:val="en-US" w:eastAsia="zh-CN"/>
            </w:rPr>
            <w:t xml:space="preserve">6.0 </w:t>
          </w:r>
          <w:r>
            <w:rPr>
              <w:rFonts w:ascii="Times New Roman" w:hAnsi="Times New Roman"/>
            </w:rPr>
            <w:t xml:space="preserve">Project </w:t>
          </w:r>
          <w:r>
            <w:rPr>
              <w:rFonts w:ascii="Times New Roman" w:hAnsi="Times New Roman"/>
              <w:lang w:eastAsia="zh-CN"/>
            </w:rPr>
            <w:t>plan</w:t>
          </w:r>
          <w:r>
            <w:tab/>
          </w:r>
          <w:r>
            <w:fldChar w:fldCharType="begin"/>
          </w:r>
          <w:r>
            <w:instrText xml:space="preserve"> PAGEREF _Toc11478 </w:instrText>
          </w:r>
          <w:r>
            <w:fldChar w:fldCharType="separate"/>
          </w:r>
          <w:r>
            <w:t>13</w:t>
          </w:r>
          <w:r>
            <w:fldChar w:fldCharType="end"/>
          </w:r>
          <w:r>
            <w:rPr>
              <w:rFonts w:ascii="Times New Roman" w:hAnsi="Times New Roman"/>
              <w:szCs w:val="24"/>
            </w:rPr>
            <w:fldChar w:fldCharType="end"/>
          </w:r>
        </w:p>
        <w:p>
          <w:pPr>
            <w:pStyle w:val="7"/>
            <w:tabs>
              <w:tab w:val="right" w:leader="dot" w:pos="8306"/>
            </w:tabs>
          </w:pPr>
          <w:r>
            <w:rPr>
              <w:rFonts w:ascii="Times New Roman" w:hAnsi="Times New Roman"/>
              <w:szCs w:val="24"/>
            </w:rPr>
            <w:fldChar w:fldCharType="begin"/>
          </w:r>
          <w:r>
            <w:rPr>
              <w:rFonts w:ascii="Times New Roman" w:hAnsi="Times New Roman"/>
              <w:szCs w:val="24"/>
            </w:rPr>
            <w:instrText xml:space="preserve"> HYPERLINK \l _Toc22832 </w:instrText>
          </w:r>
          <w:r>
            <w:rPr>
              <w:rFonts w:ascii="Times New Roman" w:hAnsi="Times New Roman"/>
              <w:szCs w:val="24"/>
            </w:rPr>
            <w:fldChar w:fldCharType="separate"/>
          </w:r>
          <w:r>
            <w:rPr>
              <w:rFonts w:hint="eastAsia" w:ascii="Times New Roman" w:hAnsi="Times New Roman" w:eastAsia="宋体"/>
              <w:lang w:val="en-US" w:eastAsia="zh-CN"/>
            </w:rPr>
            <w:t xml:space="preserve">7.0 </w:t>
          </w:r>
          <w:r>
            <w:rPr>
              <w:rFonts w:ascii="Times New Roman" w:hAnsi="Times New Roman"/>
            </w:rPr>
            <w:t>References</w:t>
          </w:r>
          <w:r>
            <w:tab/>
          </w:r>
          <w:r>
            <w:fldChar w:fldCharType="begin"/>
          </w:r>
          <w:r>
            <w:instrText xml:space="preserve"> PAGEREF _Toc22832 </w:instrText>
          </w:r>
          <w:r>
            <w:fldChar w:fldCharType="separate"/>
          </w:r>
          <w:r>
            <w:t>14</w:t>
          </w:r>
          <w:r>
            <w:fldChar w:fldCharType="end"/>
          </w:r>
          <w:r>
            <w:rPr>
              <w:rFonts w:ascii="Times New Roman" w:hAnsi="Times New Roman"/>
              <w:szCs w:val="24"/>
            </w:rPr>
            <w:fldChar w:fldCharType="end"/>
          </w:r>
        </w:p>
        <w:p>
          <w:r>
            <w:rPr>
              <w:rFonts w:ascii="Times New Roman" w:hAnsi="Times New Roman"/>
              <w:szCs w:val="24"/>
            </w:rPr>
            <w:fldChar w:fldCharType="end"/>
          </w:r>
        </w:p>
      </w:sdtContent>
    </w:sdt>
    <w:p/>
    <w:p/>
    <w:p/>
    <w:p/>
    <w:p/>
    <w:p>
      <w:pPr>
        <w:pStyle w:val="2"/>
        <w:rPr>
          <w:rFonts w:ascii="Times New Roman" w:hAnsi="Times New Roman"/>
          <w:b/>
          <w:color w:val="000000" w:themeColor="text1"/>
          <w:sz w:val="36"/>
          <w:lang w:eastAsia="zh-CN"/>
          <w14:textFill>
            <w14:solidFill>
              <w14:schemeClr w14:val="tx1"/>
            </w14:solidFill>
          </w14:textFill>
        </w:rPr>
      </w:pPr>
      <w:bookmarkStart w:id="0" w:name="_Toc3484"/>
      <w:bookmarkStart w:id="1" w:name="_Toc24436"/>
      <w:r>
        <w:rPr>
          <w:rFonts w:hint="eastAsia" w:ascii="Times New Roman" w:hAnsi="Times New Roman"/>
          <w:b/>
          <w:color w:val="000000" w:themeColor="text1"/>
          <w:sz w:val="36"/>
          <w:lang w:val="en-US" w:eastAsia="zh-CN"/>
          <w14:textFill>
            <w14:solidFill>
              <w14:schemeClr w14:val="tx1"/>
            </w14:solidFill>
          </w14:textFill>
        </w:rPr>
        <w:t xml:space="preserve">1.0 </w:t>
      </w:r>
      <w:r>
        <w:rPr>
          <w:rFonts w:ascii="Times New Roman" w:hAnsi="Times New Roman"/>
          <w:b/>
          <w:color w:val="000000" w:themeColor="text1"/>
          <w:sz w:val="36"/>
          <w:lang w:eastAsia="zh-CN"/>
          <w14:textFill>
            <w14:solidFill>
              <w14:schemeClr w14:val="tx1"/>
            </w14:solidFill>
          </w14:textFill>
        </w:rPr>
        <w:t>Summary</w:t>
      </w:r>
      <w:bookmarkEnd w:id="0"/>
      <w:bookmarkEnd w:id="1"/>
      <w:r>
        <w:rPr>
          <w:rFonts w:ascii="Times New Roman" w:hAnsi="Times New Roman"/>
          <w:b/>
          <w:color w:val="000000" w:themeColor="text1"/>
          <w:sz w:val="36"/>
          <w:lang w:eastAsia="zh-CN"/>
          <w14:textFill>
            <w14:solidFill>
              <w14:schemeClr w14:val="tx1"/>
            </w14:solidFill>
          </w14:textFill>
        </w:rPr>
        <w:t xml:space="preserve"> </w:t>
      </w:r>
    </w:p>
    <w:p>
      <w:pPr>
        <w:spacing w:line="360" w:lineRule="auto"/>
        <w:jc w:val="both"/>
        <w:rPr>
          <w:rFonts w:ascii="Times New Roman" w:hAnsi="Times New Roman"/>
          <w:sz w:val="24"/>
          <w:szCs w:val="24"/>
          <w:lang w:val="en-US" w:eastAsia="zh-CN"/>
        </w:rPr>
      </w:pPr>
      <w:r>
        <w:rPr>
          <w:rFonts w:ascii="Times New Roman" w:hAnsi="Times New Roman"/>
          <w:sz w:val="24"/>
          <w:szCs w:val="24"/>
        </w:rPr>
        <w:t>The project description document is the preparation work before the project investigation and analysis of Changhu co., ltd. The report is divided into five parts. The first part introduces the goal and plan of the enterprise, the second part introduces the background information and local situation of the enterprise, and the third part describes the investigation method adopted in the report. The fourth part introduces the structure of the consultant team and the possible costs of the investigation, and the fifth part is the schedule of the project plan</w:t>
      </w:r>
      <w:r>
        <w:rPr>
          <w:rFonts w:ascii="Times New Roman" w:hAnsi="Times New Roman"/>
          <w:sz w:val="24"/>
          <w:szCs w:val="24"/>
          <w:lang w:val="en-US" w:eastAsia="zh-CN"/>
        </w:rPr>
        <w:t>.</w:t>
      </w:r>
      <w:bookmarkStart w:id="2" w:name="_Toc19666"/>
    </w:p>
    <w:p/>
    <w:p/>
    <w:p/>
    <w:p/>
    <w:p/>
    <w:p/>
    <w:p/>
    <w:p/>
    <w:p/>
    <w:p/>
    <w:p/>
    <w:p/>
    <w:p/>
    <w:p/>
    <w:p/>
    <w:p/>
    <w:p/>
    <w:p/>
    <w:p>
      <w:pPr>
        <w:pStyle w:val="2"/>
        <w:rPr>
          <w:rFonts w:ascii="Times New Roman" w:hAnsi="Times New Roman"/>
          <w:b/>
          <w:color w:val="000000" w:themeColor="text1"/>
          <w:sz w:val="36"/>
          <w14:textFill>
            <w14:solidFill>
              <w14:schemeClr w14:val="tx1"/>
            </w14:solidFill>
          </w14:textFill>
        </w:rPr>
      </w:pPr>
      <w:bookmarkStart w:id="3" w:name="_Toc10832"/>
      <w:r>
        <w:rPr>
          <w:rFonts w:hint="eastAsia" w:ascii="Times New Roman" w:hAnsi="Times New Roman" w:eastAsia="宋体"/>
          <w:b/>
          <w:color w:val="000000" w:themeColor="text1"/>
          <w:sz w:val="36"/>
          <w:lang w:val="en-US" w:eastAsia="zh-CN"/>
          <w14:textFill>
            <w14:solidFill>
              <w14:schemeClr w14:val="tx1"/>
            </w14:solidFill>
          </w14:textFill>
        </w:rPr>
        <w:t xml:space="preserve">2.0 </w:t>
      </w:r>
      <w:r>
        <w:rPr>
          <w:rFonts w:ascii="Times New Roman" w:hAnsi="Times New Roman"/>
          <w:b/>
          <w:color w:val="000000" w:themeColor="text1"/>
          <w:sz w:val="36"/>
          <w14:textFill>
            <w14:solidFill>
              <w14:schemeClr w14:val="tx1"/>
            </w14:solidFill>
          </w14:textFill>
        </w:rPr>
        <w:t>Project Justification</w:t>
      </w:r>
      <w:bookmarkEnd w:id="2"/>
      <w:bookmarkEnd w:id="3"/>
    </w:p>
    <w:p>
      <w:pPr>
        <w:spacing w:line="360" w:lineRule="auto"/>
        <w:rPr>
          <w:rFonts w:ascii="Times New Roman" w:hAnsi="Times New Roman"/>
          <w:sz w:val="24"/>
          <w:lang w:val="en-US" w:eastAsia="zh-CN"/>
        </w:rPr>
      </w:pPr>
      <w:r>
        <w:rPr>
          <w:rFonts w:ascii="Times New Roman" w:hAnsi="Times New Roman"/>
          <w:sz w:val="24"/>
          <w:lang w:val="en-US" w:eastAsia="zh-CN"/>
        </w:rPr>
        <w:t>The purpose of the project description document is to train yourself in an innovative and better way. And complete the preparatory phase of the relevant work.</w:t>
      </w:r>
    </w:p>
    <w:p>
      <w:pPr>
        <w:rPr>
          <w:rFonts w:ascii="Times New Roman" w:hAnsi="Times New Roman"/>
          <w:lang w:val="en-US" w:eastAsia="zh-CN"/>
        </w:rPr>
      </w:pPr>
    </w:p>
    <w:p>
      <w:pPr>
        <w:pStyle w:val="3"/>
        <w:rPr>
          <w:rFonts w:ascii="Times New Roman" w:hAnsi="Times New Roman"/>
          <w:lang w:val="en-US" w:eastAsia="zh-CN"/>
        </w:rPr>
      </w:pPr>
      <w:bookmarkStart w:id="4" w:name="_Toc8414"/>
      <w:bookmarkStart w:id="5" w:name="_Toc15440"/>
      <w:r>
        <w:rPr>
          <w:rFonts w:hint="eastAsia" w:ascii="Times New Roman" w:hAnsi="Times New Roman"/>
          <w:lang w:val="en-US" w:eastAsia="zh-CN"/>
        </w:rPr>
        <w:t xml:space="preserve">2.1 </w:t>
      </w:r>
      <w:r>
        <w:rPr>
          <w:rFonts w:ascii="Times New Roman" w:hAnsi="Times New Roman"/>
          <w:lang w:val="en-US" w:eastAsia="zh-CN"/>
        </w:rPr>
        <w:t>Project aim</w:t>
      </w:r>
      <w:bookmarkEnd w:id="4"/>
      <w:bookmarkEnd w:id="5"/>
    </w:p>
    <w:p>
      <w:pPr>
        <w:spacing w:line="360" w:lineRule="auto"/>
        <w:rPr>
          <w:rFonts w:ascii="Times New Roman" w:hAnsi="Times New Roman"/>
          <w:sz w:val="24"/>
          <w:lang w:val="en-US" w:eastAsia="zh-CN"/>
        </w:rPr>
      </w:pPr>
      <w:r>
        <w:rPr>
          <w:rFonts w:ascii="Times New Roman" w:hAnsi="Times New Roman"/>
          <w:sz w:val="24"/>
          <w:lang w:val="en-US" w:eastAsia="zh-CN"/>
        </w:rPr>
        <w:t>The aim of the report is to research the business of China Changhu petroleum limited company and to analyze the main factors affecting the growth of sales at Changhu petrol stations.</w:t>
      </w:r>
    </w:p>
    <w:p>
      <w:pPr>
        <w:rPr>
          <w:rFonts w:hint="eastAsia"/>
          <w:lang w:val="en-US" w:eastAsia="zh-CN"/>
        </w:rPr>
      </w:pPr>
    </w:p>
    <w:p>
      <w:pPr>
        <w:pStyle w:val="3"/>
        <w:rPr>
          <w:rFonts w:ascii="Times New Roman" w:hAnsi="Times New Roman"/>
          <w:lang w:val="en-US" w:eastAsia="zh-CN"/>
        </w:rPr>
      </w:pPr>
      <w:bookmarkStart w:id="6" w:name="_Toc13533"/>
      <w:bookmarkStart w:id="7" w:name="_Toc16328"/>
      <w:r>
        <w:rPr>
          <w:rFonts w:hint="eastAsia" w:ascii="Times New Roman" w:hAnsi="Times New Roman"/>
          <w:lang w:val="en-US" w:eastAsia="zh-CN"/>
        </w:rPr>
        <w:t xml:space="preserve">2.2 </w:t>
      </w:r>
      <w:r>
        <w:rPr>
          <w:rFonts w:ascii="Times New Roman" w:hAnsi="Times New Roman"/>
          <w:lang w:val="en-US" w:eastAsia="zh-CN"/>
        </w:rPr>
        <w:t>Project objective</w:t>
      </w:r>
      <w:bookmarkEnd w:id="6"/>
      <w:bookmarkEnd w:id="7"/>
    </w:p>
    <w:p>
      <w:pPr>
        <w:spacing w:line="360" w:lineRule="auto"/>
        <w:jc w:val="both"/>
        <w:rPr>
          <w:rFonts w:ascii="Times New Roman" w:hAnsi="Times New Roman"/>
          <w:sz w:val="24"/>
          <w:szCs w:val="24"/>
          <w:lang w:val="en-US" w:eastAsia="zh-CN"/>
        </w:rPr>
      </w:pPr>
      <w:r>
        <w:rPr>
          <w:rFonts w:ascii="Times New Roman" w:hAnsi="Times New Roman"/>
          <w:sz w:val="24"/>
          <w:szCs w:val="24"/>
          <w:lang w:val="en-US" w:eastAsia="zh-CN"/>
        </w:rPr>
        <w:t>Project plans must comply with SMART principles.</w:t>
      </w:r>
      <w:r>
        <w:rPr>
          <w:rFonts w:hint="eastAsia" w:ascii="Times New Roman" w:hAnsi="Times New Roman"/>
          <w:sz w:val="24"/>
          <w:szCs w:val="24"/>
          <w:lang w:val="en-US" w:eastAsia="zh-CN"/>
        </w:rPr>
        <w:t xml:space="preserve"> </w:t>
      </w:r>
      <w:r>
        <w:rPr>
          <w:rFonts w:ascii="Times New Roman" w:hAnsi="Times New Roman"/>
          <w:sz w:val="24"/>
          <w:szCs w:val="24"/>
          <w:lang w:val="en-US" w:eastAsia="zh-CN"/>
        </w:rPr>
        <w:t>Performance indicators must be specific,</w:t>
      </w:r>
      <w:r>
        <w:rPr>
          <w:rFonts w:hint="eastAsia" w:ascii="Times New Roman" w:hAnsi="Times New Roman"/>
          <w:sz w:val="24"/>
          <w:szCs w:val="24"/>
          <w:lang w:val="en-US" w:eastAsia="zh-CN"/>
        </w:rPr>
        <w:t xml:space="preserve"> </w:t>
      </w:r>
      <w:r>
        <w:rPr>
          <w:rFonts w:ascii="Times New Roman" w:hAnsi="Times New Roman"/>
          <w:sz w:val="24"/>
          <w:szCs w:val="24"/>
          <w:lang w:val="en-US" w:eastAsia="zh-CN"/>
        </w:rPr>
        <w:t>measurable,</w:t>
      </w:r>
      <w:r>
        <w:rPr>
          <w:rFonts w:hint="eastAsia" w:ascii="Times New Roman" w:hAnsi="Times New Roman"/>
          <w:sz w:val="24"/>
          <w:szCs w:val="24"/>
          <w:lang w:val="en-US" w:eastAsia="zh-CN"/>
        </w:rPr>
        <w:t xml:space="preserve"> </w:t>
      </w:r>
      <w:r>
        <w:rPr>
          <w:rFonts w:ascii="Times New Roman" w:hAnsi="Times New Roman"/>
          <w:sz w:val="24"/>
          <w:szCs w:val="24"/>
          <w:lang w:val="en-US" w:eastAsia="zh-CN"/>
        </w:rPr>
        <w:t>achievable,</w:t>
      </w:r>
      <w:r>
        <w:rPr>
          <w:rFonts w:hint="eastAsia" w:ascii="Times New Roman" w:hAnsi="Times New Roman"/>
          <w:sz w:val="24"/>
          <w:szCs w:val="24"/>
          <w:lang w:val="en-US" w:eastAsia="zh-CN"/>
        </w:rPr>
        <w:t xml:space="preserve"> </w:t>
      </w:r>
      <w:r>
        <w:rPr>
          <w:rFonts w:ascii="Times New Roman" w:hAnsi="Times New Roman"/>
          <w:sz w:val="24"/>
          <w:szCs w:val="24"/>
          <w:lang w:val="en-US" w:eastAsia="zh-CN"/>
        </w:rPr>
        <w:t>relevant to other objectives,and have time-bound</w:t>
      </w:r>
      <w:r>
        <w:rPr>
          <w:rFonts w:hint="eastAsia" w:ascii="Times New Roman" w:hAnsi="Times New Roman"/>
          <w:sz w:val="24"/>
          <w:szCs w:val="24"/>
          <w:lang w:val="en-US" w:eastAsia="zh-CN"/>
        </w:rPr>
        <w:t>.</w:t>
      </w:r>
      <w:r>
        <w:rPr>
          <w:rFonts w:ascii="Times New Roman" w:hAnsi="Times New Roman"/>
          <w:sz w:val="24"/>
          <w:szCs w:val="24"/>
          <w:lang w:val="en-US" w:eastAsia="zh-CN"/>
        </w:rPr>
        <w:t>(</w:t>
      </w:r>
      <w:r>
        <w:rPr>
          <w:rFonts w:ascii="Times New Roman" w:hAnsi="Times New Roman" w:eastAsia="segoe_uiregular"/>
          <w:sz w:val="24"/>
          <w:szCs w:val="24"/>
          <w:shd w:val="clear" w:color="auto" w:fill="FFFFFF"/>
        </w:rPr>
        <w:t>Haughey</w:t>
      </w:r>
      <w:r>
        <w:rPr>
          <w:rFonts w:ascii="Times New Roman" w:hAnsi="Times New Roman"/>
          <w:sz w:val="24"/>
          <w:szCs w:val="24"/>
          <w:shd w:val="clear" w:color="auto" w:fill="FFFFFF"/>
          <w:lang w:val="en-US" w:eastAsia="zh-CN"/>
        </w:rPr>
        <w:t>,2019</w:t>
      </w:r>
      <w:r>
        <w:rPr>
          <w:rFonts w:ascii="Times New Roman" w:hAnsi="Times New Roman"/>
          <w:sz w:val="24"/>
          <w:szCs w:val="24"/>
          <w:lang w:val="en-US" w:eastAsia="zh-CN"/>
        </w:rPr>
        <w:t>)</w:t>
      </w:r>
    </w:p>
    <w:p>
      <w:pPr>
        <w:pStyle w:val="14"/>
        <w:spacing w:line="360" w:lineRule="auto"/>
        <w:ind w:left="0"/>
        <w:jc w:val="both"/>
        <w:rPr>
          <w:rFonts w:eastAsia="宋体"/>
          <w:lang w:val="en-US" w:eastAsia="zh-CN"/>
        </w:rPr>
      </w:pPr>
      <w:r>
        <w:rPr>
          <w:rFonts w:hint="eastAsia" w:eastAsia="宋体"/>
          <w:lang w:val="en-US" w:eastAsia="zh-CN"/>
        </w:rPr>
        <w:t>1.</w:t>
      </w:r>
      <w:r>
        <w:rPr>
          <w:rFonts w:eastAsia="宋体"/>
          <w:lang w:val="en-US" w:eastAsia="zh-CN"/>
        </w:rPr>
        <w:t>Consulting employees through questionnaires on how to improve sales performance of enterprises at this stage, in order to obtain employees'</w:t>
      </w:r>
      <w:r>
        <w:rPr>
          <w:rFonts w:hint="eastAsia" w:eastAsia="宋体"/>
          <w:lang w:val="en-US" w:eastAsia="zh-CN"/>
        </w:rPr>
        <w:t xml:space="preserve"> </w:t>
      </w:r>
      <w:r>
        <w:rPr>
          <w:rFonts w:eastAsia="宋体"/>
          <w:lang w:val="en-US" w:eastAsia="zh-CN"/>
        </w:rPr>
        <w:t>opinions.</w:t>
      </w:r>
    </w:p>
    <w:p>
      <w:pPr>
        <w:pStyle w:val="14"/>
        <w:spacing w:line="360" w:lineRule="auto"/>
        <w:ind w:left="0"/>
        <w:jc w:val="both"/>
        <w:rPr>
          <w:rFonts w:eastAsia="宋体"/>
          <w:lang w:val="en-US" w:eastAsia="zh-CN"/>
        </w:rPr>
      </w:pPr>
      <w:r>
        <w:rPr>
          <w:rFonts w:eastAsia="宋体"/>
          <w:lang w:val="en-US" w:eastAsia="zh-CN"/>
        </w:rPr>
        <w:t>2. Through the analysis of the questionnaire, find out the deficiencies of the current enterprises in the retail.</w:t>
      </w:r>
    </w:p>
    <w:p>
      <w:pPr>
        <w:pStyle w:val="14"/>
        <w:spacing w:line="360" w:lineRule="auto"/>
        <w:ind w:left="0"/>
        <w:jc w:val="both"/>
      </w:pPr>
      <w:r>
        <w:rPr>
          <w:rFonts w:eastAsia="宋体"/>
          <w:lang w:val="en-US" w:eastAsia="zh-CN"/>
        </w:rPr>
        <w:t>3. Solv</w:t>
      </w:r>
      <w:r>
        <w:rPr>
          <w:rFonts w:hint="eastAsia" w:eastAsia="宋体"/>
          <w:lang w:val="en-US" w:eastAsia="zh-CN"/>
        </w:rPr>
        <w:t>ing</w:t>
      </w:r>
      <w:r>
        <w:rPr>
          <w:rFonts w:eastAsia="宋体"/>
          <w:lang w:val="en-US" w:eastAsia="zh-CN"/>
        </w:rPr>
        <w:t xml:space="preserve"> the shortcomings of the problem</w:t>
      </w:r>
      <w:r>
        <w:rPr>
          <w:rFonts w:hint="eastAsia" w:eastAsia="宋体"/>
          <w:lang w:val="en-US" w:eastAsia="zh-CN"/>
        </w:rPr>
        <w:t xml:space="preserve">,and </w:t>
      </w:r>
      <w:r>
        <w:rPr>
          <w:rFonts w:eastAsia="宋体"/>
          <w:lang w:val="en-US" w:eastAsia="zh-CN"/>
        </w:rPr>
        <w:t>analyze the feasibility of the project in order to improve the 10% performance of Changhu enterprise.</w:t>
      </w:r>
    </w:p>
    <w:p>
      <w:pPr>
        <w:pStyle w:val="14"/>
        <w:spacing w:line="360" w:lineRule="auto"/>
        <w:ind w:left="0"/>
        <w:jc w:val="both"/>
      </w:pPr>
    </w:p>
    <w:p>
      <w:pPr>
        <w:pStyle w:val="14"/>
        <w:spacing w:line="360" w:lineRule="auto"/>
        <w:ind w:left="0"/>
        <w:jc w:val="both"/>
      </w:pPr>
    </w:p>
    <w:p>
      <w:pPr>
        <w:pStyle w:val="14"/>
        <w:spacing w:line="360" w:lineRule="auto"/>
        <w:ind w:left="0"/>
        <w:jc w:val="both"/>
      </w:pPr>
    </w:p>
    <w:p>
      <w:pPr>
        <w:pStyle w:val="14"/>
        <w:spacing w:line="360" w:lineRule="auto"/>
        <w:ind w:left="0"/>
        <w:jc w:val="both"/>
      </w:pPr>
    </w:p>
    <w:p>
      <w:pPr>
        <w:pStyle w:val="14"/>
        <w:spacing w:line="360" w:lineRule="auto"/>
        <w:ind w:left="0"/>
        <w:jc w:val="both"/>
      </w:pPr>
    </w:p>
    <w:p>
      <w:pPr>
        <w:pStyle w:val="14"/>
        <w:spacing w:line="360" w:lineRule="auto"/>
        <w:ind w:left="0"/>
        <w:jc w:val="both"/>
      </w:pPr>
    </w:p>
    <w:p>
      <w:pPr>
        <w:pStyle w:val="3"/>
        <w:rPr>
          <w:rFonts w:ascii="Times New Roman" w:hAnsi="Times New Roman"/>
        </w:rPr>
      </w:pPr>
      <w:bookmarkStart w:id="8" w:name="_Toc14572"/>
      <w:bookmarkStart w:id="9" w:name="_Toc5478"/>
      <w:r>
        <w:rPr>
          <w:rFonts w:hint="eastAsia" w:ascii="Times New Roman" w:hAnsi="Times New Roman"/>
          <w:lang w:val="en-US" w:eastAsia="zh-CN"/>
        </w:rPr>
        <w:t xml:space="preserve">2.3 </w:t>
      </w:r>
      <w:r>
        <w:rPr>
          <w:rFonts w:ascii="Times New Roman" w:hAnsi="Times New Roman"/>
        </w:rPr>
        <w:t>Rationale</w:t>
      </w:r>
      <w:bookmarkEnd w:id="8"/>
      <w:bookmarkEnd w:id="9"/>
      <w:r>
        <w:rPr>
          <w:rFonts w:ascii="Times New Roman" w:hAnsi="Times New Roman"/>
        </w:rPr>
        <w:t xml:space="preserve"> </w:t>
      </w:r>
    </w:p>
    <w:p>
      <w:pPr>
        <w:spacing w:line="360" w:lineRule="auto"/>
        <w:jc w:val="both"/>
        <w:rPr>
          <w:rFonts w:ascii="Times New Roman" w:hAnsi="Times New Roman"/>
          <w:sz w:val="24"/>
          <w:szCs w:val="24"/>
        </w:rPr>
      </w:pPr>
      <w:r>
        <w:rPr>
          <w:rFonts w:ascii="Times New Roman" w:hAnsi="Times New Roman"/>
          <w:sz w:val="24"/>
          <w:szCs w:val="24"/>
        </w:rPr>
        <w:t xml:space="preserve">In recent years, Changhu company have faced unprecedented challenges - the price of crude oil is falling. </w:t>
      </w:r>
      <w:r>
        <w:rPr>
          <w:rFonts w:ascii="Times New Roman" w:hAnsi="Times New Roman"/>
          <w:sz w:val="24"/>
          <w:szCs w:val="24"/>
          <w:lang w:val="en-US" w:eastAsia="zh-CN"/>
        </w:rPr>
        <w:t xml:space="preserve">(Admin,2018) </w:t>
      </w:r>
      <w:r>
        <w:rPr>
          <w:rFonts w:ascii="Times New Roman" w:hAnsi="Times New Roman"/>
          <w:sz w:val="24"/>
          <w:szCs w:val="24"/>
        </w:rPr>
        <w:t xml:space="preserve">Because of oil is an investment product </w:t>
      </w:r>
      <w:r>
        <w:rPr>
          <w:rFonts w:ascii="Times New Roman" w:hAnsi="Times New Roman"/>
          <w:sz w:val="24"/>
          <w:szCs w:val="24"/>
          <w:lang w:val="en-US" w:eastAsia="zh-CN"/>
        </w:rPr>
        <w:t>and t</w:t>
      </w:r>
      <w:r>
        <w:rPr>
          <w:rFonts w:ascii="Times New Roman" w:hAnsi="Times New Roman"/>
          <w:sz w:val="24"/>
          <w:szCs w:val="24"/>
        </w:rPr>
        <w:t>he oil retail market in wuhan is so competitive that Changhu's annual sales are gradually declining.</w:t>
      </w:r>
      <w:r>
        <w:rPr>
          <w:rFonts w:ascii="Times New Roman" w:hAnsi="Times New Roman"/>
          <w:sz w:val="24"/>
          <w:szCs w:val="24"/>
          <w:lang w:val="en-US" w:eastAsia="zh-CN"/>
        </w:rPr>
        <w:t xml:space="preserve"> </w:t>
      </w:r>
      <w:r>
        <w:rPr>
          <w:rFonts w:ascii="Times New Roman" w:hAnsi="Times New Roman"/>
          <w:sz w:val="24"/>
          <w:szCs w:val="24"/>
        </w:rPr>
        <w:t xml:space="preserve">Meanwhile, customers seldom buy goods from retail stores, so companies have been planning to boost their sales. </w:t>
      </w:r>
      <w:r>
        <w:rPr>
          <w:rFonts w:ascii="Times New Roman" w:hAnsi="Times New Roman"/>
          <w:sz w:val="24"/>
          <w:szCs w:val="24"/>
          <w:lang w:val="en-US" w:eastAsia="zh-CN"/>
        </w:rPr>
        <w:t>(Changhu,2019,p.7)</w:t>
      </w:r>
      <w:r>
        <w:rPr>
          <w:rFonts w:ascii="Times New Roman" w:hAnsi="Times New Roman"/>
          <w:sz w:val="24"/>
          <w:szCs w:val="24"/>
        </w:rPr>
        <w:t xml:space="preserve">The reason for studying this project is to understand the influence of other oil companies in </w:t>
      </w:r>
      <w:r>
        <w:rPr>
          <w:rFonts w:ascii="Times New Roman" w:hAnsi="Times New Roman"/>
          <w:sz w:val="24"/>
          <w:szCs w:val="24"/>
          <w:lang w:val="en-US" w:eastAsia="zh-CN"/>
        </w:rPr>
        <w:t>W</w:t>
      </w:r>
      <w:r>
        <w:rPr>
          <w:rFonts w:ascii="Times New Roman" w:hAnsi="Times New Roman"/>
          <w:sz w:val="24"/>
          <w:szCs w:val="24"/>
        </w:rPr>
        <w:t xml:space="preserve">uhan on the sales performance of </w:t>
      </w:r>
      <w:r>
        <w:rPr>
          <w:rFonts w:ascii="Times New Roman" w:hAnsi="Times New Roman"/>
          <w:sz w:val="24"/>
          <w:szCs w:val="24"/>
          <w:lang w:val="en-US" w:eastAsia="zh-CN"/>
        </w:rPr>
        <w:t>C</w:t>
      </w:r>
      <w:r>
        <w:rPr>
          <w:rFonts w:ascii="Times New Roman" w:hAnsi="Times New Roman"/>
          <w:sz w:val="24"/>
          <w:szCs w:val="24"/>
        </w:rPr>
        <w:t>hanghu enterprise, and whether the enterprise performance can be improved by improving the internal and external environment and management mode.</w:t>
      </w: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spacing w:line="276" w:lineRule="auto"/>
      </w:pPr>
    </w:p>
    <w:p>
      <w:pPr>
        <w:pStyle w:val="2"/>
        <w:rPr>
          <w:rFonts w:ascii="Times New Roman" w:hAnsi="Times New Roman"/>
          <w:b/>
          <w:color w:val="000000" w:themeColor="text1"/>
          <w:sz w:val="36"/>
          <w14:textFill>
            <w14:solidFill>
              <w14:schemeClr w14:val="tx1"/>
            </w14:solidFill>
          </w14:textFill>
        </w:rPr>
      </w:pPr>
      <w:bookmarkStart w:id="10" w:name="_Toc23370"/>
      <w:bookmarkStart w:id="11" w:name="_Toc3882"/>
      <w:r>
        <w:rPr>
          <w:rFonts w:hint="eastAsia" w:ascii="Times New Roman" w:hAnsi="Times New Roman" w:eastAsia="宋体"/>
          <w:b/>
          <w:color w:val="000000" w:themeColor="text1"/>
          <w:sz w:val="36"/>
          <w:lang w:val="en-US" w:eastAsia="zh-CN"/>
          <w14:textFill>
            <w14:solidFill>
              <w14:schemeClr w14:val="tx1"/>
            </w14:solidFill>
          </w14:textFill>
        </w:rPr>
        <w:t xml:space="preserve">3.0 </w:t>
      </w:r>
      <w:r>
        <w:rPr>
          <w:rFonts w:ascii="Times New Roman" w:hAnsi="Times New Roman"/>
          <w:b/>
          <w:color w:val="000000" w:themeColor="text1"/>
          <w:sz w:val="36"/>
          <w14:textFill>
            <w14:solidFill>
              <w14:schemeClr w14:val="tx1"/>
            </w14:solidFill>
          </w14:textFill>
        </w:rPr>
        <w:t>Business Case and Project Approach</w:t>
      </w:r>
      <w:bookmarkEnd w:id="10"/>
      <w:bookmarkEnd w:id="11"/>
    </w:p>
    <w:p>
      <w:pPr>
        <w:pStyle w:val="3"/>
        <w:rPr>
          <w:rFonts w:ascii="Times New Roman" w:hAnsi="Times New Roman"/>
        </w:rPr>
      </w:pPr>
      <w:bookmarkStart w:id="12" w:name="_Toc23675"/>
      <w:bookmarkStart w:id="13" w:name="_Toc8700"/>
      <w:r>
        <w:rPr>
          <w:rFonts w:hint="eastAsia" w:ascii="Times New Roman" w:hAnsi="Times New Roman"/>
          <w:lang w:val="en-US" w:eastAsia="zh-CN"/>
        </w:rPr>
        <w:t xml:space="preserve">3.1 </w:t>
      </w:r>
      <w:r>
        <w:rPr>
          <w:rFonts w:ascii="Times New Roman" w:hAnsi="Times New Roman"/>
        </w:rPr>
        <w:t>Potential issues</w:t>
      </w:r>
      <w:bookmarkEnd w:id="12"/>
      <w:bookmarkEnd w:id="13"/>
    </w:p>
    <w:p>
      <w:pPr>
        <w:spacing w:line="360" w:lineRule="auto"/>
        <w:jc w:val="both"/>
        <w:rPr>
          <w:rFonts w:ascii="Times New Roman" w:hAnsi="Times New Roman"/>
          <w:sz w:val="24"/>
          <w:szCs w:val="24"/>
        </w:rPr>
      </w:pPr>
      <w:r>
        <w:rPr>
          <w:rFonts w:ascii="Times New Roman" w:hAnsi="Times New Roman"/>
          <w:sz w:val="24"/>
          <w:szCs w:val="24"/>
        </w:rPr>
        <w:t>Different external variables will affect oil enterprises to some extent, and the turbulence of the external environment can directly affect the performance of enterprises.</w:t>
      </w:r>
      <w:r>
        <w:rPr>
          <w:rFonts w:hint="eastAsia" w:ascii="Times New Roman" w:hAnsi="Times New Roman"/>
          <w:sz w:val="24"/>
          <w:szCs w:val="24"/>
          <w:lang w:val="en-US" w:eastAsia="zh-CN"/>
        </w:rPr>
        <w:t>(Bush,2016) At present,t</w:t>
      </w:r>
      <w:r>
        <w:rPr>
          <w:rFonts w:ascii="Times New Roman" w:hAnsi="Times New Roman"/>
          <w:sz w:val="24"/>
          <w:szCs w:val="24"/>
        </w:rPr>
        <w:t xml:space="preserve">he major challenges facing oil include three aspects. The first one is the challenge of rising costs. In recent years, </w:t>
      </w:r>
      <w:r>
        <w:rPr>
          <w:rFonts w:hint="eastAsia" w:ascii="Times New Roman" w:hAnsi="Times New Roman"/>
          <w:sz w:val="24"/>
          <w:szCs w:val="24"/>
          <w:lang w:val="en-US" w:eastAsia="zh-CN"/>
        </w:rPr>
        <w:t>t</w:t>
      </w:r>
      <w:r>
        <w:rPr>
          <w:rFonts w:ascii="Times New Roman" w:hAnsi="Times New Roman"/>
          <w:sz w:val="24"/>
          <w:szCs w:val="24"/>
        </w:rPr>
        <w:t>he rapid development of the global oil industry has led to an increase in the cost of petroleum raw materials.Second, oil prices generally show a downward trend worldwide</w:t>
      </w:r>
      <w:r>
        <w:rPr>
          <w:rFonts w:hint="eastAsia" w:ascii="Times New Roman" w:hAnsi="Times New Roman"/>
          <w:sz w:val="24"/>
          <w:szCs w:val="24"/>
          <w:lang w:val="en-US" w:eastAsia="zh-CN"/>
        </w:rPr>
        <w:t xml:space="preserve">,due to </w:t>
      </w:r>
      <w:r>
        <w:rPr>
          <w:rFonts w:ascii="Times New Roman" w:hAnsi="Times New Roman"/>
          <w:sz w:val="24"/>
          <w:szCs w:val="24"/>
        </w:rPr>
        <w:t>the government's promotion of renewable energy, which has reduced the country's demand for oil, resulting in a drop in oil price. The third point is the implementation of the global low-carbon cleaning policy. In order to popularize the concept of national greening, the government has tightened the regulation of oil, which makes it difficult for the traditional business model to maintain the status quo</w:t>
      </w:r>
      <w:r>
        <w:rPr>
          <w:rFonts w:hint="eastAsia" w:ascii="Times New Roman" w:hAnsi="Times New Roman"/>
          <w:sz w:val="24"/>
          <w:szCs w:val="24"/>
          <w:lang w:val="en-US" w:eastAsia="zh-CN"/>
        </w:rPr>
        <w:t xml:space="preserve"> (Wyatt,2018)</w:t>
      </w:r>
      <w:r>
        <w:rPr>
          <w:rFonts w:ascii="Times New Roman" w:hAnsi="Times New Roman"/>
          <w:sz w:val="24"/>
          <w:szCs w:val="24"/>
        </w:rPr>
        <w:t>. These challenges are occasional and inevitable.If Changhu enterprises want to improve the performance of long lake enterprises from the current turbulent external environment, they need a clear development strategy</w:t>
      </w:r>
      <w:r>
        <w:rPr>
          <w:rFonts w:hint="eastAsia" w:ascii="Times New Roman" w:hAnsi="Times New Roman"/>
          <w:sz w:val="24"/>
          <w:szCs w:val="24"/>
          <w:lang w:val="en-US" w:eastAsia="zh-CN"/>
        </w:rPr>
        <w:t>.</w:t>
      </w:r>
      <w:r>
        <w:rPr>
          <w:rFonts w:ascii="Times New Roman" w:hAnsi="Times New Roman"/>
          <w:sz w:val="24"/>
          <w:szCs w:val="24"/>
        </w:rPr>
        <w:t>Of course, not only external factors will affect the enterprise, the internal impact of the enterprise is also directly related to the performance of the enterprise</w:t>
      </w:r>
      <w:r>
        <w:rPr>
          <w:rFonts w:hint="eastAsia" w:ascii="Times New Roman" w:hAnsi="Times New Roman"/>
          <w:sz w:val="24"/>
          <w:szCs w:val="24"/>
          <w:lang w:val="en-US" w:eastAsia="zh-CN"/>
        </w:rPr>
        <w:t xml:space="preserve"> (Edmunds,2018)</w:t>
      </w:r>
      <w:r>
        <w:rPr>
          <w:rFonts w:ascii="Times New Roman" w:hAnsi="Times New Roman"/>
          <w:sz w:val="24"/>
          <w:szCs w:val="24"/>
        </w:rPr>
        <w:t>.</w:t>
      </w:r>
    </w:p>
    <w:p>
      <w:pPr>
        <w:pStyle w:val="3"/>
        <w:rPr>
          <w:rFonts w:ascii="Times New Roman" w:hAnsi="Times New Roman"/>
          <w:lang w:eastAsia="en-GB"/>
        </w:rPr>
      </w:pPr>
      <w:bookmarkStart w:id="14" w:name="_Toc1079"/>
    </w:p>
    <w:p>
      <w:pPr>
        <w:pStyle w:val="3"/>
        <w:rPr>
          <w:rFonts w:ascii="Times New Roman" w:hAnsi="Times New Roman"/>
        </w:rPr>
      </w:pPr>
      <w:bookmarkStart w:id="15" w:name="_Toc22874"/>
      <w:r>
        <w:rPr>
          <w:rFonts w:hint="eastAsia" w:ascii="Times New Roman" w:hAnsi="Times New Roman"/>
          <w:lang w:val="en-US" w:eastAsia="zh-CN"/>
        </w:rPr>
        <w:t xml:space="preserve">3.2 </w:t>
      </w:r>
      <w:r>
        <w:rPr>
          <w:rFonts w:ascii="Times New Roman" w:hAnsi="Times New Roman"/>
          <w:lang w:eastAsia="en-GB"/>
        </w:rPr>
        <w:t>Potential benefits</w:t>
      </w:r>
      <w:bookmarkEnd w:id="14"/>
      <w:bookmarkEnd w:id="15"/>
    </w:p>
    <w:p>
      <w:pPr>
        <w:spacing w:line="360" w:lineRule="auto"/>
        <w:jc w:val="both"/>
        <w:rPr>
          <w:rFonts w:ascii="Times New Roman" w:hAnsi="Times New Roman"/>
          <w:sz w:val="24"/>
          <w:szCs w:val="24"/>
        </w:rPr>
      </w:pPr>
      <w:r>
        <w:rPr>
          <w:rFonts w:ascii="Times New Roman" w:hAnsi="Times New Roman"/>
          <w:sz w:val="24"/>
          <w:szCs w:val="24"/>
        </w:rPr>
        <w:t xml:space="preserve">Although the external environment is a big impact on petroleum products, </w:t>
      </w:r>
      <w:r>
        <w:rPr>
          <w:rFonts w:hint="eastAsia" w:ascii="Times New Roman" w:hAnsi="Times New Roman"/>
          <w:sz w:val="24"/>
          <w:szCs w:val="24"/>
          <w:lang w:val="en-US" w:eastAsia="zh-CN"/>
        </w:rPr>
        <w:t>C</w:t>
      </w:r>
      <w:r>
        <w:rPr>
          <w:rFonts w:ascii="Times New Roman" w:hAnsi="Times New Roman"/>
          <w:sz w:val="24"/>
          <w:szCs w:val="24"/>
        </w:rPr>
        <w:t>hanghu enterprises as a small and medium-sized enterprises can learn from the world's leading oil group to avoid risk experience.</w:t>
      </w:r>
      <w:r>
        <w:rPr>
          <w:rFonts w:ascii="Times New Roman" w:hAnsi="Times New Roman"/>
          <w:sz w:val="24"/>
          <w:szCs w:val="24"/>
          <w:lang w:val="en-US" w:eastAsia="zh-CN"/>
        </w:rPr>
        <w:t>(Changhu,2019,p.</w:t>
      </w:r>
      <w:r>
        <w:rPr>
          <w:rFonts w:hint="eastAsia" w:ascii="Times New Roman" w:hAnsi="Times New Roman"/>
          <w:sz w:val="24"/>
          <w:szCs w:val="24"/>
          <w:lang w:val="en-US" w:eastAsia="zh-CN"/>
        </w:rPr>
        <w:t>34</w:t>
      </w:r>
      <w:r>
        <w:rPr>
          <w:rFonts w:ascii="Times New Roman" w:hAnsi="Times New Roman"/>
          <w:sz w:val="24"/>
          <w:szCs w:val="24"/>
          <w:lang w:val="en-US" w:eastAsia="zh-CN"/>
        </w:rPr>
        <w:t>)</w:t>
      </w:r>
      <w:r>
        <w:rPr>
          <w:rFonts w:ascii="Times New Roman" w:hAnsi="Times New Roman"/>
          <w:sz w:val="24"/>
          <w:szCs w:val="24"/>
        </w:rPr>
        <w:t xml:space="preserve"> Changhu companies can use the lessons learned from other major oil groups to create new organizational structures and new internal and external structures, to innovate and reform their businesses, and to build more comprehensive and efficient business processes. With these successful innovation strategies, changhu enterprises can be well prepared to meet challenges and risks. It can not only overcome the external risks faced by enterprises, but also improve enterprise performance and employee work efficiency.</w:t>
      </w:r>
    </w:p>
    <w:p>
      <w:pPr>
        <w:rPr>
          <w:rFonts w:ascii="Times New Roman" w:hAnsi="Times New Roman"/>
          <w:sz w:val="24"/>
          <w:szCs w:val="24"/>
        </w:rPr>
      </w:pPr>
    </w:p>
    <w:p>
      <w:pPr>
        <w:pStyle w:val="3"/>
        <w:rPr>
          <w:rFonts w:ascii="Times New Roman" w:hAnsi="Times New Roman"/>
          <w:lang w:val="en-US" w:eastAsia="zh-CN"/>
        </w:rPr>
      </w:pPr>
      <w:bookmarkStart w:id="16" w:name="_Toc7818"/>
      <w:bookmarkStart w:id="17" w:name="_Toc21296"/>
      <w:r>
        <w:rPr>
          <w:rFonts w:hint="eastAsia" w:ascii="Times New Roman" w:hAnsi="Times New Roman"/>
          <w:lang w:val="en-US" w:eastAsia="zh-CN"/>
        </w:rPr>
        <w:t xml:space="preserve">3.3 </w:t>
      </w:r>
      <w:r>
        <w:rPr>
          <w:rFonts w:ascii="Times New Roman" w:hAnsi="Times New Roman"/>
          <w:lang w:val="en-US" w:eastAsia="zh-CN"/>
        </w:rPr>
        <w:t>Background</w:t>
      </w:r>
      <w:bookmarkEnd w:id="16"/>
      <w:bookmarkEnd w:id="17"/>
      <w:r>
        <w:rPr>
          <w:rFonts w:ascii="Times New Roman" w:hAnsi="Times New Roman"/>
          <w:lang w:val="en-US" w:eastAsia="zh-CN"/>
        </w:rPr>
        <w:t xml:space="preserve"> </w:t>
      </w:r>
    </w:p>
    <w:p>
      <w:pPr>
        <w:spacing w:line="360" w:lineRule="auto"/>
        <w:jc w:val="both"/>
        <w:rPr>
          <w:rFonts w:ascii="Times New Roman" w:hAnsi="Times New Roman"/>
          <w:sz w:val="24"/>
          <w:szCs w:val="24"/>
          <w:lang w:val="en-US" w:eastAsia="zh-CN"/>
        </w:rPr>
      </w:pPr>
      <w:r>
        <w:rPr>
          <w:rFonts w:ascii="Times New Roman" w:hAnsi="Times New Roman"/>
          <w:sz w:val="24"/>
          <w:szCs w:val="24"/>
        </w:rPr>
        <w:t>Changhu petroleum limited company</w:t>
      </w:r>
      <w:r>
        <w:rPr>
          <w:rFonts w:ascii="Times New Roman" w:hAnsi="Times New Roman"/>
          <w:sz w:val="24"/>
          <w:szCs w:val="24"/>
          <w:lang w:val="en-US" w:eastAsia="zh-CN"/>
        </w:rPr>
        <w:t xml:space="preserve"> </w:t>
      </w:r>
      <w:r>
        <w:rPr>
          <w:rFonts w:ascii="Times New Roman" w:hAnsi="Times New Roman"/>
          <w:sz w:val="24"/>
          <w:szCs w:val="24"/>
        </w:rPr>
        <w:t xml:space="preserve">is a small private oil company located in China. The company was established in </w:t>
      </w:r>
      <w:r>
        <w:rPr>
          <w:rFonts w:ascii="Times New Roman" w:hAnsi="Times New Roman"/>
          <w:sz w:val="24"/>
          <w:szCs w:val="24"/>
          <w:lang w:val="en-US" w:eastAsia="zh-CN"/>
        </w:rPr>
        <w:t>W</w:t>
      </w:r>
      <w:r>
        <w:rPr>
          <w:rFonts w:ascii="Times New Roman" w:hAnsi="Times New Roman"/>
          <w:sz w:val="24"/>
          <w:szCs w:val="24"/>
        </w:rPr>
        <w:t xml:space="preserve">uhan in 2007. </w:t>
      </w:r>
      <w:r>
        <w:rPr>
          <w:rFonts w:ascii="Times New Roman" w:hAnsi="Times New Roman" w:eastAsia="serif"/>
          <w:spacing w:val="-2"/>
          <w:sz w:val="24"/>
          <w:szCs w:val="24"/>
          <w:shd w:val="clear" w:color="auto" w:fill="FFFFFF"/>
        </w:rPr>
        <w:t xml:space="preserve">With more than </w:t>
      </w:r>
      <w:r>
        <w:rPr>
          <w:rFonts w:ascii="Times New Roman" w:hAnsi="Times New Roman"/>
          <w:spacing w:val="-2"/>
          <w:sz w:val="24"/>
          <w:szCs w:val="24"/>
          <w:shd w:val="clear" w:color="auto" w:fill="FFFFFF"/>
          <w:lang w:val="en-US" w:eastAsia="zh-CN"/>
        </w:rPr>
        <w:t>100</w:t>
      </w:r>
      <w:r>
        <w:rPr>
          <w:rFonts w:ascii="Times New Roman" w:hAnsi="Times New Roman" w:eastAsia="serif"/>
          <w:spacing w:val="-2"/>
          <w:sz w:val="24"/>
          <w:szCs w:val="24"/>
          <w:shd w:val="clear" w:color="auto" w:fill="FFFFFF"/>
        </w:rPr>
        <w:t xml:space="preserve"> employees</w:t>
      </w:r>
      <w:r>
        <w:rPr>
          <w:rFonts w:ascii="Times New Roman" w:hAnsi="Times New Roman"/>
          <w:spacing w:val="-2"/>
          <w:sz w:val="24"/>
          <w:szCs w:val="24"/>
          <w:shd w:val="clear" w:color="auto" w:fill="FFFFFF"/>
          <w:lang w:val="en-US" w:eastAsia="zh-CN"/>
        </w:rPr>
        <w:t xml:space="preserve"> whilst the enterprise carries out petroleum business in many areas of Wuhan. </w:t>
      </w:r>
      <w:r>
        <w:rPr>
          <w:rFonts w:ascii="Times New Roman" w:hAnsi="Times New Roman"/>
          <w:sz w:val="24"/>
          <w:szCs w:val="24"/>
        </w:rPr>
        <w:t xml:space="preserve">At present, the main business of the company includes industrial investment and management. </w:t>
      </w:r>
      <w:r>
        <w:rPr>
          <w:rFonts w:ascii="Times New Roman" w:hAnsi="Times New Roman"/>
          <w:sz w:val="24"/>
          <w:szCs w:val="24"/>
          <w:lang w:val="en-US" w:eastAsia="zh-CN"/>
        </w:rPr>
        <w:t xml:space="preserve">Changhu </w:t>
      </w:r>
      <w:r>
        <w:rPr>
          <w:rFonts w:ascii="Times New Roman" w:hAnsi="Times New Roman"/>
          <w:sz w:val="24"/>
          <w:szCs w:val="24"/>
        </w:rPr>
        <w:t>company</w:t>
      </w:r>
      <w:r>
        <w:rPr>
          <w:rFonts w:ascii="Times New Roman" w:hAnsi="Times New Roman"/>
          <w:sz w:val="24"/>
          <w:szCs w:val="24"/>
          <w:lang w:val="en-US" w:eastAsia="zh-CN"/>
        </w:rPr>
        <w:t xml:space="preserve"> </w:t>
      </w:r>
      <w:r>
        <w:rPr>
          <w:rFonts w:ascii="Times New Roman" w:hAnsi="Times New Roman"/>
          <w:sz w:val="24"/>
          <w:szCs w:val="24"/>
        </w:rPr>
        <w:t>includes 15 gas stations, each with a retail outlet</w:t>
      </w:r>
      <w:r>
        <w:rPr>
          <w:rFonts w:ascii="Times New Roman" w:hAnsi="Times New Roman"/>
          <w:sz w:val="24"/>
          <w:szCs w:val="24"/>
          <w:lang w:val="en-US" w:eastAsia="zh-CN"/>
        </w:rPr>
        <w:t xml:space="preserve"> (Changhu,2019,p.3)</w:t>
      </w:r>
      <w:r>
        <w:rPr>
          <w:rFonts w:ascii="Times New Roman" w:hAnsi="Times New Roman"/>
          <w:sz w:val="24"/>
          <w:szCs w:val="24"/>
        </w:rPr>
        <w:t>.</w:t>
      </w: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pStyle w:val="2"/>
        <w:rPr>
          <w:rFonts w:ascii="Times New Roman" w:hAnsi="Times New Roman"/>
          <w:b/>
          <w:color w:val="000000" w:themeColor="text1"/>
          <w:sz w:val="36"/>
          <w14:textFill>
            <w14:solidFill>
              <w14:schemeClr w14:val="tx1"/>
            </w14:solidFill>
          </w14:textFill>
        </w:rPr>
      </w:pPr>
      <w:bookmarkStart w:id="18" w:name="_Toc8367"/>
      <w:bookmarkStart w:id="19" w:name="_Toc30603"/>
      <w:r>
        <w:rPr>
          <w:rFonts w:hint="eastAsia" w:ascii="Times New Roman" w:hAnsi="Times New Roman" w:eastAsia="宋体"/>
          <w:b/>
          <w:color w:val="000000" w:themeColor="text1"/>
          <w:sz w:val="36"/>
          <w:lang w:val="en-US" w:eastAsia="zh-CN"/>
          <w14:textFill>
            <w14:solidFill>
              <w14:schemeClr w14:val="tx1"/>
            </w14:solidFill>
          </w14:textFill>
        </w:rPr>
        <w:t xml:space="preserve">4.0 </w:t>
      </w:r>
      <w:r>
        <w:rPr>
          <w:rFonts w:ascii="Times New Roman" w:hAnsi="Times New Roman"/>
          <w:b/>
          <w:color w:val="000000" w:themeColor="text1"/>
          <w:sz w:val="36"/>
          <w14:textFill>
            <w14:solidFill>
              <w14:schemeClr w14:val="tx1"/>
            </w14:solidFill>
          </w14:textFill>
        </w:rPr>
        <w:t>Research Methodology</w:t>
      </w:r>
      <w:bookmarkEnd w:id="18"/>
      <w:bookmarkEnd w:id="19"/>
    </w:p>
    <w:p>
      <w:pPr>
        <w:pStyle w:val="3"/>
        <w:rPr>
          <w:rFonts w:ascii="Times New Roman" w:hAnsi="Times New Roman"/>
          <w:color w:val="000000" w:themeColor="text1"/>
          <w:lang w:val="en-US" w:eastAsia="zh-CN"/>
          <w14:textFill>
            <w14:solidFill>
              <w14:schemeClr w14:val="tx1"/>
            </w14:solidFill>
          </w14:textFill>
        </w:rPr>
      </w:pPr>
      <w:bookmarkStart w:id="20" w:name="_Toc21971"/>
      <w:bookmarkStart w:id="21" w:name="_Toc16338"/>
      <w:r>
        <w:rPr>
          <w:rFonts w:hint="eastAsia" w:ascii="Times New Roman" w:hAnsi="Times New Roman"/>
          <w:color w:val="000000" w:themeColor="text1"/>
          <w:lang w:val="en-US" w:eastAsia="zh-CN"/>
          <w14:textFill>
            <w14:solidFill>
              <w14:schemeClr w14:val="tx1"/>
            </w14:solidFill>
          </w14:textFill>
        </w:rPr>
        <w:t xml:space="preserve">4.1 </w:t>
      </w:r>
      <w:r>
        <w:rPr>
          <w:rFonts w:ascii="Times New Roman" w:hAnsi="Times New Roman"/>
          <w:color w:val="000000" w:themeColor="text1"/>
          <w:lang w:val="en-US" w:eastAsia="zh-CN"/>
          <w14:textFill>
            <w14:solidFill>
              <w14:schemeClr w14:val="tx1"/>
            </w14:solidFill>
          </w14:textFill>
        </w:rPr>
        <w:t>Approach</w:t>
      </w:r>
      <w:bookmarkEnd w:id="20"/>
      <w:bookmarkEnd w:id="21"/>
    </w:p>
    <w:p>
      <w:pPr>
        <w:spacing w:line="360" w:lineRule="auto"/>
        <w:jc w:val="both"/>
        <w:rPr>
          <w:rFonts w:ascii="Times New Roman" w:hAnsi="Times New Roman"/>
          <w:b/>
          <w:bCs/>
          <w:sz w:val="24"/>
          <w:szCs w:val="24"/>
          <w:lang w:val="en-US" w:eastAsia="zh-CN"/>
        </w:rPr>
      </w:pPr>
      <w:r>
        <w:rPr>
          <w:rFonts w:ascii="Times New Roman" w:hAnsi="Times New Roman"/>
          <w:sz w:val="24"/>
          <w:szCs w:val="24"/>
        </w:rPr>
        <w:t>There are many tools to analyze the internal and external environment of enterprise, In this report, I will choose to use SWOT analysis.SWOT can be used to evaluate the status quo of Changhu company. SWOT analysis is to list the major internal strengths, weaknesses, and external opportunities and threats that are relevant to the subject, and draw a series of corresponding conclusions, which are usually decisive.</w:t>
      </w:r>
      <w:r>
        <w:rPr>
          <w:rFonts w:ascii="Times New Roman" w:hAnsi="Times New Roman"/>
          <w:sz w:val="24"/>
          <w:szCs w:val="24"/>
          <w:lang w:val="en-US" w:eastAsia="zh-CN"/>
        </w:rPr>
        <w:t xml:space="preserve"> </w:t>
      </w:r>
      <w:r>
        <w:rPr>
          <w:rFonts w:ascii="Times New Roman" w:hAnsi="Times New Roman"/>
          <w:sz w:val="24"/>
          <w:szCs w:val="24"/>
        </w:rPr>
        <w:t>By using this method, the research object can conduct comprehensive, systematic and accurate research in the scene, so as to formulate the corresponding development strategy, planning and countermeasures according to the research results.(Ferrell &amp; Hartline, 2014)SWOT analysis is often used to analyze the status quo of competitors, suitable for the development of the enterprise's current strategy.</w:t>
      </w:r>
    </w:p>
    <w:p>
      <w:pPr>
        <w:spacing w:line="360" w:lineRule="auto"/>
        <w:jc w:val="both"/>
        <w:rPr>
          <w:rFonts w:ascii="Times New Roman" w:hAnsi="Times New Roman"/>
          <w:sz w:val="24"/>
          <w:szCs w:val="24"/>
        </w:rPr>
      </w:pPr>
    </w:p>
    <w:p>
      <w:pPr>
        <w:pStyle w:val="3"/>
        <w:rPr>
          <w:rFonts w:ascii="Times New Roman" w:hAnsi="Times New Roman"/>
          <w:color w:val="000000" w:themeColor="text1"/>
          <w14:textFill>
            <w14:solidFill>
              <w14:schemeClr w14:val="tx1"/>
            </w14:solidFill>
          </w14:textFill>
        </w:rPr>
      </w:pPr>
      <w:bookmarkStart w:id="22" w:name="_Toc477039014"/>
      <w:bookmarkStart w:id="23" w:name="_Toc14045"/>
      <w:bookmarkStart w:id="24" w:name="_Toc17963"/>
      <w:r>
        <w:rPr>
          <w:rFonts w:hint="eastAsia" w:ascii="Times New Roman" w:hAnsi="Times New Roman"/>
          <w:color w:val="000000" w:themeColor="text1"/>
          <w:lang w:val="en-US" w:eastAsia="zh-CN"/>
          <w14:textFill>
            <w14:solidFill>
              <w14:schemeClr w14:val="tx1"/>
            </w14:solidFill>
          </w14:textFill>
        </w:rPr>
        <w:t xml:space="preserve">4.2 </w:t>
      </w:r>
      <w:r>
        <w:rPr>
          <w:rFonts w:ascii="Times New Roman" w:hAnsi="Times New Roman"/>
          <w:color w:val="000000" w:themeColor="text1"/>
          <w14:textFill>
            <w14:solidFill>
              <w14:schemeClr w14:val="tx1"/>
            </w14:solidFill>
          </w14:textFill>
        </w:rPr>
        <w:t>Data collection</w:t>
      </w:r>
      <w:bookmarkEnd w:id="22"/>
      <w:bookmarkEnd w:id="23"/>
      <w:bookmarkEnd w:id="24"/>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rimary and secondary data are widely used for research to provide accurate data for the report.</w:t>
      </w:r>
      <w:r>
        <w:rPr>
          <w:rFonts w:hint="default" w:ascii="Times New Roman" w:hAnsi="Times New Roman" w:cs="Times New Roman"/>
          <w:sz w:val="24"/>
          <w:szCs w:val="24"/>
        </w:rPr>
        <w:t xml:space="preserve">The survey method mainly </w:t>
      </w:r>
      <w:r>
        <w:rPr>
          <w:rFonts w:hint="default" w:ascii="Times New Roman" w:hAnsi="Times New Roman" w:cs="Times New Roman"/>
          <w:sz w:val="24"/>
          <w:szCs w:val="24"/>
          <w:lang w:val="en-US" w:eastAsia="zh-CN"/>
        </w:rPr>
        <w:t>uses</w:t>
      </w:r>
      <w:r>
        <w:rPr>
          <w:rFonts w:hint="default" w:ascii="Times New Roman" w:hAnsi="Times New Roman" w:cs="Times New Roman"/>
          <w:sz w:val="24"/>
          <w:szCs w:val="24"/>
        </w:rPr>
        <w:t xml:space="preserve"> primary and secondary data to analyze and study how to improve the performance of enterprises and how the internal and external environment affects enterprises. In the face of enterprise employees, I mainly use the method of questionnaire survey to query the existing problems of the enterprise. The questionnaire for employees is mainly divided into the following points: 1. Internal risk assessment and consultation; 2.The deficiency of the enterprise at the present stage; 3. Suggestions are made on how to improve the enterprise.</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survey method of secondary data is mainly conducted through the Internet and magazines. The purpose of collecting data from the Internet is to determine the current positioning of enterprises in the market and the impact of the internal and external environment. Meanwhile, the Internet is also used to investigate and study the competitors in the oil industry. The main reference magazines include the company's industry briefing, including daily, weekly, monthly and quarterly reports. This helps me to make strategic analysis and give detailed Suggestions.</w:t>
      </w:r>
    </w:p>
    <w:p>
      <w:pPr>
        <w:rPr>
          <w:rFonts w:ascii="Times New Roman" w:hAnsi="Times New Roman"/>
          <w:b/>
          <w:bCs/>
        </w:rPr>
      </w:pPr>
      <w:bookmarkStart w:id="25" w:name="_Toc477039015"/>
    </w:p>
    <w:bookmarkEnd w:id="25"/>
    <w:p>
      <w:pPr>
        <w:pStyle w:val="3"/>
        <w:rPr>
          <w:rFonts w:ascii="Times New Roman" w:hAnsi="Times New Roman"/>
          <w:color w:val="000000" w:themeColor="text1"/>
          <w14:textFill>
            <w14:solidFill>
              <w14:schemeClr w14:val="tx1"/>
            </w14:solidFill>
          </w14:textFill>
        </w:rPr>
      </w:pPr>
      <w:bookmarkStart w:id="26" w:name="_Toc14541"/>
      <w:bookmarkStart w:id="27" w:name="_Toc22534"/>
      <w:r>
        <w:rPr>
          <w:rFonts w:hint="eastAsia" w:ascii="Times New Roman" w:hAnsi="Times New Roman"/>
          <w:color w:val="000000" w:themeColor="text1"/>
          <w:lang w:val="en-US" w:eastAsia="zh-CN"/>
          <w14:textFill>
            <w14:solidFill>
              <w14:schemeClr w14:val="tx1"/>
            </w14:solidFill>
          </w14:textFill>
        </w:rPr>
        <w:t xml:space="preserve">4.3 </w:t>
      </w:r>
      <w:r>
        <w:rPr>
          <w:rFonts w:ascii="Times New Roman" w:hAnsi="Times New Roman"/>
          <w:color w:val="000000" w:themeColor="text1"/>
          <w14:textFill>
            <w14:solidFill>
              <w14:schemeClr w14:val="tx1"/>
            </w14:solidFill>
          </w14:textFill>
        </w:rPr>
        <w:t>Purpose of data collection</w:t>
      </w:r>
      <w:bookmarkEnd w:id="26"/>
      <w:bookmarkEnd w:id="27"/>
    </w:p>
    <w:p>
      <w:pPr>
        <w:spacing w:line="360" w:lineRule="auto"/>
        <w:jc w:val="both"/>
        <w:rPr>
          <w:rFonts w:ascii="Times New Roman" w:hAnsi="Times New Roman"/>
          <w:sz w:val="24"/>
          <w:szCs w:val="24"/>
          <w:lang w:val="en-US" w:eastAsia="zh-CN"/>
        </w:rPr>
      </w:pPr>
      <w:r>
        <w:rPr>
          <w:rFonts w:ascii="Times New Roman" w:hAnsi="Times New Roman"/>
          <w:sz w:val="24"/>
          <w:szCs w:val="24"/>
        </w:rPr>
        <w:t xml:space="preserve">The purpose of consumer surveys is to analyze consumer behavior. Face-to-face interview is the main way for enterprises to interview consumers for information, As employees of Changhu company work at the gas station of the company, when car owners come to the gas station, employees of the company can directly face customers. Therefore, face-to-face communication is the most suitable way for the company to collect primary information. The purpose is to investigate customer satisfaction.When surveying customers and collecting </w:t>
      </w:r>
      <w:r>
        <w:rPr>
          <w:rFonts w:hint="eastAsia" w:ascii="Times New Roman" w:hAnsi="Times New Roman"/>
          <w:sz w:val="24"/>
          <w:szCs w:val="24"/>
          <w:lang w:val="en-US" w:eastAsia="zh-CN"/>
        </w:rPr>
        <w:t>primary</w:t>
      </w:r>
      <w:r>
        <w:rPr>
          <w:rFonts w:ascii="Times New Roman" w:hAnsi="Times New Roman"/>
          <w:sz w:val="24"/>
          <w:szCs w:val="24"/>
        </w:rPr>
        <w:t xml:space="preserve"> data, </w:t>
      </w:r>
      <w:r>
        <w:rPr>
          <w:rFonts w:hint="eastAsia" w:ascii="Times New Roman" w:hAnsi="Times New Roman"/>
          <w:sz w:val="24"/>
          <w:szCs w:val="24"/>
          <w:lang w:val="en-US" w:eastAsia="zh-CN"/>
        </w:rPr>
        <w:t>I</w:t>
      </w:r>
      <w:r>
        <w:rPr>
          <w:rFonts w:ascii="Times New Roman" w:hAnsi="Times New Roman"/>
          <w:sz w:val="24"/>
          <w:szCs w:val="24"/>
        </w:rPr>
        <w:t xml:space="preserve"> will also refer to the opinions of the owners of high-end cars and low-end cars, in order to segment the market. The main purpose of market segmentation is to create different target markets.</w:t>
      </w:r>
      <w:r>
        <w:rPr>
          <w:rFonts w:hint="eastAsia" w:ascii="Times New Roman" w:hAnsi="Times New Roman"/>
          <w:sz w:val="24"/>
          <w:szCs w:val="24"/>
          <w:lang w:val="en-US" w:eastAsia="zh-CN"/>
        </w:rPr>
        <w:t xml:space="preserve"> </w:t>
      </w:r>
      <w:r>
        <w:rPr>
          <w:rFonts w:ascii="Times New Roman" w:hAnsi="Times New Roman"/>
          <w:sz w:val="24"/>
          <w:szCs w:val="24"/>
        </w:rPr>
        <w:t>(Kokemuller</w:t>
      </w:r>
      <w:r>
        <w:rPr>
          <w:rFonts w:hint="eastAsia" w:ascii="Times New Roman" w:hAnsi="Times New Roman"/>
          <w:sz w:val="24"/>
          <w:szCs w:val="24"/>
          <w:lang w:val="en-US" w:eastAsia="zh-CN"/>
        </w:rPr>
        <w:t>,</w:t>
      </w:r>
      <w:r>
        <w:rPr>
          <w:rFonts w:ascii="Times New Roman" w:hAnsi="Times New Roman"/>
          <w:sz w:val="24"/>
          <w:szCs w:val="24"/>
        </w:rPr>
        <w:t>2004)</w:t>
      </w:r>
      <w:r>
        <w:rPr>
          <w:rFonts w:hint="eastAsia" w:ascii="Times New Roman" w:hAnsi="Times New Roman"/>
          <w:sz w:val="24"/>
          <w:szCs w:val="24"/>
          <w:lang w:val="en-US" w:eastAsia="zh-CN"/>
        </w:rPr>
        <w:t xml:space="preserve"> In addition,due to the</w:t>
      </w:r>
      <w:r>
        <w:rPr>
          <w:rFonts w:ascii="Times New Roman" w:hAnsi="Times New Roman"/>
          <w:sz w:val="24"/>
          <w:szCs w:val="24"/>
        </w:rPr>
        <w:t xml:space="preserve"> value of gasoline in luxury cars is different from that in regular cars. Employees may have different attitudes.</w:t>
      </w:r>
      <w:r>
        <w:rPr>
          <w:rFonts w:hint="eastAsia" w:ascii="Times New Roman" w:hAnsi="Times New Roman"/>
          <w:sz w:val="24"/>
          <w:szCs w:val="24"/>
          <w:lang w:val="en-US" w:eastAsia="zh-CN"/>
        </w:rPr>
        <w:t xml:space="preserve"> </w:t>
      </w:r>
      <w:r>
        <w:rPr>
          <w:rFonts w:ascii="Times New Roman" w:hAnsi="Times New Roman"/>
          <w:sz w:val="24"/>
          <w:szCs w:val="24"/>
        </w:rPr>
        <w:t xml:space="preserve">For example, </w:t>
      </w:r>
      <w:r>
        <w:rPr>
          <w:rFonts w:hint="eastAsia" w:ascii="Times New Roman" w:hAnsi="Times New Roman"/>
          <w:sz w:val="24"/>
          <w:szCs w:val="24"/>
          <w:lang w:val="en-US" w:eastAsia="zh-CN"/>
        </w:rPr>
        <w:t>w</w:t>
      </w:r>
      <w:r>
        <w:rPr>
          <w:rFonts w:ascii="Times New Roman" w:hAnsi="Times New Roman"/>
          <w:sz w:val="24"/>
          <w:szCs w:val="24"/>
        </w:rPr>
        <w:t>hat is the service attitude of employees towards owners of luxury cars? What is the service attitude of employees towards the owners of ordinary cars? Employee attitudes can be quite opposite</w:t>
      </w:r>
      <w:r>
        <w:rPr>
          <w:rFonts w:hint="eastAsia" w:ascii="Times New Roman" w:hAnsi="Times New Roman"/>
          <w:sz w:val="24"/>
          <w:szCs w:val="24"/>
          <w:lang w:val="en-US" w:eastAsia="zh-CN"/>
        </w:rPr>
        <w:t>.Therefore, all types of target customers should be included in the primary research of the report</w:t>
      </w: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
      <w:pPr>
        <w:pStyle w:val="2"/>
        <w:rPr>
          <w:rFonts w:ascii="Times New Roman" w:hAnsi="Times New Roman"/>
          <w:b/>
          <w:color w:val="000000" w:themeColor="text1"/>
          <w:sz w:val="36"/>
          <w14:textFill>
            <w14:solidFill>
              <w14:schemeClr w14:val="tx1"/>
            </w14:solidFill>
          </w14:textFill>
        </w:rPr>
      </w:pPr>
      <w:bookmarkStart w:id="28" w:name="_Toc4234"/>
      <w:bookmarkStart w:id="29" w:name="_Toc11379"/>
      <w:r>
        <w:rPr>
          <w:rFonts w:hint="eastAsia" w:ascii="Times New Roman" w:hAnsi="Times New Roman" w:eastAsia="宋体"/>
          <w:b/>
          <w:color w:val="000000" w:themeColor="text1"/>
          <w:sz w:val="36"/>
          <w:lang w:val="en-US" w:eastAsia="zh-CN"/>
          <w14:textFill>
            <w14:solidFill>
              <w14:schemeClr w14:val="tx1"/>
            </w14:solidFill>
          </w14:textFill>
        </w:rPr>
        <w:t xml:space="preserve">5.0 </w:t>
      </w:r>
      <w:r>
        <w:rPr>
          <w:rFonts w:ascii="Times New Roman" w:hAnsi="Times New Roman"/>
          <w:b/>
          <w:color w:val="000000" w:themeColor="text1"/>
          <w:sz w:val="36"/>
          <w14:textFill>
            <w14:solidFill>
              <w14:schemeClr w14:val="tx1"/>
            </w14:solidFill>
          </w14:textFill>
        </w:rPr>
        <w:t>Project Management Team Structure</w:t>
      </w:r>
      <w:bookmarkEnd w:id="28"/>
      <w:bookmarkEnd w:id="29"/>
    </w:p>
    <w:p>
      <w:pPr>
        <w:pStyle w:val="3"/>
        <w:rPr>
          <w:rFonts w:ascii="Times New Roman" w:hAnsi="Times New Roman"/>
          <w:color w:val="000000" w:themeColor="text1"/>
          <w:lang w:val="en-US" w:eastAsia="zh-CN"/>
          <w14:textFill>
            <w14:solidFill>
              <w14:schemeClr w14:val="tx1"/>
            </w14:solidFill>
          </w14:textFill>
        </w:rPr>
      </w:pPr>
      <w:bookmarkStart w:id="30" w:name="_Toc26405"/>
      <w:r>
        <w:rPr>
          <w:rFonts w:hint="eastAsia" w:ascii="Times New Roman" w:hAnsi="Times New Roman"/>
          <w:color w:val="000000" w:themeColor="text1"/>
          <w:lang w:val="en-US" w:eastAsia="zh-CN"/>
          <w14:textFill>
            <w14:solidFill>
              <w14:schemeClr w14:val="tx1"/>
            </w14:solidFill>
          </w14:textFill>
        </w:rPr>
        <w:t xml:space="preserve">5.1 </w:t>
      </w:r>
      <w:r>
        <w:rPr>
          <w:rFonts w:ascii="Times New Roman" w:hAnsi="Times New Roman"/>
          <w:color w:val="000000" w:themeColor="text1"/>
          <w:lang w:val="en-US" w:eastAsia="zh-CN"/>
          <w14:textFill>
            <w14:solidFill>
              <w14:schemeClr w14:val="tx1"/>
            </w14:solidFill>
          </w14:textFill>
        </w:rPr>
        <w:t>Project Team</w:t>
      </w:r>
      <w:bookmarkEnd w:id="30"/>
    </w:p>
    <w:p>
      <w:pPr>
        <w:spacing w:line="360" w:lineRule="auto"/>
        <w:jc w:val="both"/>
        <w:rPr>
          <w:rFonts w:ascii="Times New Roman" w:hAnsi="Times New Roman"/>
          <w:sz w:val="24"/>
          <w:szCs w:val="24"/>
          <w:lang w:val="en-US" w:eastAsia="zh-CN"/>
        </w:rPr>
      </w:pPr>
      <w:r>
        <w:rPr>
          <w:rFonts w:ascii="Times New Roman" w:hAnsi="Times New Roman"/>
          <w:sz w:val="24"/>
          <w:szCs w:val="24"/>
          <w:lang w:val="en-US" w:eastAsia="zh-CN"/>
        </w:rPr>
        <w:t>The project will consist of a consultant involved in the overall project plan.I am the project consultant of the project team. As a student studying for an international business degree, I think I am capable of being the management consultant of the organization. An organization's management consultant needs to have a thorough understanding of the enterprise's business processes. I have had part-time jobs and training in this company, and I have understood the business process of Changhu company.</w:t>
      </w:r>
    </w:p>
    <w:p>
      <w:pPr>
        <w:spacing w:line="360" w:lineRule="auto"/>
        <w:jc w:val="both"/>
        <w:rPr>
          <w:rFonts w:ascii="Times New Roman" w:hAnsi="Times New Roman"/>
          <w:sz w:val="24"/>
          <w:szCs w:val="24"/>
          <w:lang w:val="en-US" w:eastAsia="zh-CN"/>
        </w:rPr>
      </w:pPr>
    </w:p>
    <w:p>
      <w:pPr>
        <w:pStyle w:val="3"/>
        <w:rPr>
          <w:rFonts w:ascii="Times New Roman" w:hAnsi="Times New Roman"/>
          <w:color w:val="000000" w:themeColor="text1"/>
          <w:lang w:val="en-US" w:eastAsia="zh-CN"/>
          <w14:textFill>
            <w14:solidFill>
              <w14:schemeClr w14:val="tx1"/>
            </w14:solidFill>
          </w14:textFill>
        </w:rPr>
      </w:pPr>
      <w:bookmarkStart w:id="31" w:name="_Toc19793"/>
      <w:r>
        <w:rPr>
          <w:rFonts w:hint="eastAsia" w:ascii="Times New Roman" w:hAnsi="Times New Roman"/>
          <w:color w:val="000000" w:themeColor="text1"/>
          <w:lang w:val="en-US" w:eastAsia="zh-CN"/>
          <w14:textFill>
            <w14:solidFill>
              <w14:schemeClr w14:val="tx1"/>
            </w14:solidFill>
          </w14:textFill>
        </w:rPr>
        <w:t xml:space="preserve">5.2 </w:t>
      </w:r>
      <w:r>
        <w:rPr>
          <w:rFonts w:ascii="Times New Roman" w:hAnsi="Times New Roman"/>
          <w:color w:val="000000" w:themeColor="text1"/>
          <w:lang w:val="en-US" w:eastAsia="zh-CN"/>
          <w14:textFill>
            <w14:solidFill>
              <w14:schemeClr w14:val="tx1"/>
            </w14:solidFill>
          </w14:textFill>
        </w:rPr>
        <w:t>Experience and background</w:t>
      </w:r>
      <w:bookmarkEnd w:id="31"/>
    </w:p>
    <w:p>
      <w:pPr>
        <w:spacing w:line="360" w:lineRule="auto"/>
        <w:jc w:val="both"/>
        <w:rPr>
          <w:rFonts w:ascii="Times New Roman" w:hAnsi="Times New Roman"/>
          <w:sz w:val="24"/>
          <w:szCs w:val="24"/>
          <w:lang w:val="en-US" w:eastAsia="zh-CN"/>
        </w:rPr>
      </w:pPr>
      <w:r>
        <w:rPr>
          <w:rFonts w:hint="eastAsia" w:ascii="Times New Roman" w:hAnsi="Times New Roman"/>
          <w:sz w:val="24"/>
          <w:szCs w:val="24"/>
          <w:lang w:val="en-US" w:eastAsia="zh-CN"/>
        </w:rPr>
        <w:t>As an organizational consultant of a company should have the following abilities. The first is clearly understand where the communication platform between enterprises and customers is, it can investigate customer satisfaction, because the market leader is the consumer. Secondly, familiar with the business processes of Changhu company. The business processes of Changhu company are mainly divided into product flow, capital flow and information flow.The Capital flows are used to buy oil, and the production and processing of petroleum products by enterprises increase the value of petroleum.Finally sell the product via product flow to recover the principal. In this way, the enterprise generates profits and maintains the turnover of capital. Capital flow and product flow are completely opposite.(Maverick,2018)Information flow is the movement of information between people and systems.(Spacey,2019)Efficient and secure information flows are a central factor in the performance of decision making, processes and communications.The main purpose of information flow is to manage enterprises whilst management of enterprises also requires the consultants to fully understand the professional knowledge and be able to apply it to the organization, including finding the control points and operating rules of enterprises. Changhu enterprise is where I once worked part-time. I think I have the ability and obligation to help the enterprise improve its performance in the current environment.</w:t>
      </w:r>
    </w:p>
    <w:p>
      <w:pPr>
        <w:rPr>
          <w:rFonts w:ascii="Times New Roman" w:hAnsi="Times New Roman"/>
          <w:sz w:val="24"/>
          <w:szCs w:val="24"/>
        </w:rPr>
      </w:pPr>
    </w:p>
    <w:p>
      <w:pPr>
        <w:pStyle w:val="3"/>
        <w:rPr>
          <w:rFonts w:ascii="Times New Roman" w:hAnsi="Times New Roman"/>
          <w:color w:val="000000" w:themeColor="text1"/>
          <w:sz w:val="28"/>
          <w:szCs w:val="28"/>
          <w14:textFill>
            <w14:solidFill>
              <w14:schemeClr w14:val="tx1"/>
            </w14:solidFill>
          </w14:textFill>
        </w:rPr>
      </w:pPr>
      <w:bookmarkStart w:id="32" w:name="_Toc19097"/>
      <w:bookmarkStart w:id="33" w:name="_Toc23924"/>
      <w:r>
        <w:rPr>
          <w:rFonts w:hint="eastAsia" w:ascii="Times New Roman" w:hAnsi="Times New Roman"/>
          <w:color w:val="000000" w:themeColor="text1"/>
          <w:sz w:val="28"/>
          <w:szCs w:val="28"/>
          <w:lang w:val="en-US" w:eastAsia="zh-CN"/>
          <w14:textFill>
            <w14:solidFill>
              <w14:schemeClr w14:val="tx1"/>
            </w14:solidFill>
          </w14:textFill>
        </w:rPr>
        <w:t xml:space="preserve">5.3 </w:t>
      </w:r>
      <w:r>
        <w:rPr>
          <w:rFonts w:ascii="Times New Roman" w:hAnsi="Times New Roman"/>
          <w:color w:val="000000" w:themeColor="text1"/>
          <w:sz w:val="28"/>
          <w:szCs w:val="28"/>
          <w14:textFill>
            <w14:solidFill>
              <w14:schemeClr w14:val="tx1"/>
            </w14:solidFill>
          </w14:textFill>
        </w:rPr>
        <w:t>Costs</w:t>
      </w:r>
      <w:bookmarkEnd w:id="32"/>
      <w:bookmarkEnd w:id="33"/>
    </w:p>
    <w:p>
      <w:pPr>
        <w:spacing w:line="360" w:lineRule="auto"/>
        <w:jc w:val="both"/>
        <w:rPr>
          <w:rFonts w:ascii="Times New Roman" w:hAnsi="Times New Roman"/>
          <w:iCs/>
          <w:sz w:val="24"/>
          <w:szCs w:val="24"/>
        </w:rPr>
      </w:pPr>
      <w:r>
        <w:rPr>
          <w:rFonts w:ascii="Times New Roman" w:hAnsi="Times New Roman"/>
          <w:iCs/>
          <w:sz w:val="24"/>
          <w:szCs w:val="24"/>
        </w:rPr>
        <w:t>As far as individuals are concerned, there is no cost involved in the research and investigation of report writing, because the report itself does not involve funds or need to use valuable materials. However, in the process of taking recommendations, enterprises may spend some additional costs, such as cost caused by on-site management, internal management control and external problems.</w:t>
      </w:r>
    </w:p>
    <w:p>
      <w:pPr>
        <w:rPr>
          <w:rFonts w:ascii="Times New Roman" w:hAnsi="Times New Roman"/>
          <w:iCs/>
          <w:sz w:val="24"/>
          <w:szCs w:val="24"/>
        </w:rPr>
      </w:pPr>
    </w:p>
    <w:p>
      <w:pPr>
        <w:pStyle w:val="3"/>
        <w:rPr>
          <w:rFonts w:ascii="Times New Roman" w:hAnsi="Times New Roman"/>
          <w:color w:val="000000" w:themeColor="text1"/>
          <w:sz w:val="28"/>
          <w:szCs w:val="28"/>
          <w14:textFill>
            <w14:solidFill>
              <w14:schemeClr w14:val="tx1"/>
            </w14:solidFill>
          </w14:textFill>
        </w:rPr>
      </w:pPr>
      <w:bookmarkStart w:id="34" w:name="_Toc2759"/>
      <w:bookmarkStart w:id="35" w:name="_Toc5314"/>
      <w:r>
        <w:rPr>
          <w:rFonts w:hint="eastAsia" w:ascii="Times New Roman" w:hAnsi="Times New Roman"/>
          <w:color w:val="000000" w:themeColor="text1"/>
          <w:sz w:val="28"/>
          <w:szCs w:val="28"/>
          <w:lang w:val="en-US" w:eastAsia="zh-CN"/>
          <w14:textFill>
            <w14:solidFill>
              <w14:schemeClr w14:val="tx1"/>
            </w14:solidFill>
          </w14:textFill>
        </w:rPr>
        <w:t xml:space="preserve">5.4 </w:t>
      </w:r>
      <w:r>
        <w:rPr>
          <w:rFonts w:ascii="Times New Roman" w:hAnsi="Times New Roman"/>
          <w:color w:val="000000" w:themeColor="text1"/>
          <w:sz w:val="28"/>
          <w:szCs w:val="28"/>
          <w14:textFill>
            <w14:solidFill>
              <w14:schemeClr w14:val="tx1"/>
            </w14:solidFill>
          </w14:textFill>
        </w:rPr>
        <w:t>Quality Management</w:t>
      </w:r>
      <w:bookmarkEnd w:id="34"/>
      <w:bookmarkEnd w:id="35"/>
      <w:r>
        <w:rPr>
          <w:rFonts w:ascii="Times New Roman" w:hAnsi="Times New Roman"/>
          <w:color w:val="000000" w:themeColor="text1"/>
          <w:sz w:val="28"/>
          <w:szCs w:val="28"/>
          <w14:textFill>
            <w14:solidFill>
              <w14:schemeClr w14:val="tx1"/>
            </w14:solidFill>
          </w14:textFill>
        </w:rPr>
        <w:t xml:space="preserve"> </w:t>
      </w:r>
    </w:p>
    <w:p>
      <w:pPr>
        <w:spacing w:line="360" w:lineRule="auto"/>
        <w:jc w:val="both"/>
        <w:rPr>
          <w:rFonts w:ascii="Times New Roman" w:hAnsi="Times New Roman"/>
          <w:sz w:val="24"/>
          <w:szCs w:val="24"/>
          <w:lang w:val="en-US" w:eastAsia="zh-CN"/>
        </w:rPr>
      </w:pPr>
      <w:r>
        <w:rPr>
          <w:rFonts w:ascii="Times New Roman" w:hAnsi="Times New Roman"/>
          <w:sz w:val="24"/>
          <w:szCs w:val="24"/>
        </w:rPr>
        <w:t>The investigation of the project must ensure the quality of the investigation, in order to improve the accuracy of the research conclusions. Project quality management are divided into several steps, the data source must be of authenticity, accurate data to effectively carries on the analysis of the second project planning project must have a reasonable structure, so as to ensure that only the feasibility of the project, the final must be carried out on the project risk assessment, considering enterprise current fiscal capacity and other risks, ensure the degree of risk to a minimum</w:t>
      </w:r>
      <w:r>
        <w:rPr>
          <w:rFonts w:hint="eastAsia" w:ascii="Times New Roman" w:hAnsi="Times New Roman"/>
          <w:sz w:val="24"/>
          <w:szCs w:val="24"/>
          <w:lang w:val="en-US" w:eastAsia="zh-CN"/>
        </w:rPr>
        <w:t>.</w:t>
      </w:r>
    </w:p>
    <w:p>
      <w:pPr>
        <w:rPr>
          <w:rFonts w:ascii="Times New Roman" w:hAnsi="Times New Roman"/>
          <w:sz w:val="24"/>
          <w:szCs w:val="24"/>
        </w:rPr>
      </w:pPr>
    </w:p>
    <w:p>
      <w:pPr>
        <w:pStyle w:val="3"/>
        <w:rPr>
          <w:rFonts w:ascii="Times New Roman" w:hAnsi="Times New Roman"/>
          <w:szCs w:val="28"/>
        </w:rPr>
      </w:pPr>
      <w:bookmarkStart w:id="36" w:name="_Toc10395"/>
      <w:bookmarkStart w:id="37" w:name="_Toc26786"/>
      <w:r>
        <w:rPr>
          <w:rFonts w:hint="eastAsia" w:ascii="Times New Roman" w:hAnsi="Times New Roman"/>
          <w:szCs w:val="28"/>
          <w:lang w:val="en-US" w:eastAsia="zh-CN"/>
        </w:rPr>
        <w:t xml:space="preserve">5.5 </w:t>
      </w:r>
      <w:r>
        <w:rPr>
          <w:rFonts w:ascii="Times New Roman" w:hAnsi="Times New Roman"/>
          <w:szCs w:val="28"/>
        </w:rPr>
        <w:t>Planned communication strategy</w:t>
      </w:r>
      <w:bookmarkEnd w:id="36"/>
      <w:bookmarkEnd w:id="37"/>
    </w:p>
    <w:p>
      <w:pPr>
        <w:spacing w:line="360" w:lineRule="auto"/>
        <w:jc w:val="both"/>
        <w:rPr>
          <w:rFonts w:ascii="Times New Roman" w:hAnsi="Times New Roman"/>
          <w:iCs/>
          <w:sz w:val="24"/>
          <w:szCs w:val="24"/>
        </w:rPr>
      </w:pPr>
      <w:r>
        <w:rPr>
          <w:rFonts w:ascii="Times New Roman" w:hAnsi="Times New Roman"/>
          <w:iCs/>
          <w:sz w:val="24"/>
          <w:szCs w:val="24"/>
        </w:rPr>
        <w:t>The importance of communication in project management can</w:t>
      </w:r>
      <w:r>
        <w:rPr>
          <w:rFonts w:hint="eastAsia" w:ascii="Times New Roman" w:hAnsi="Times New Roman"/>
          <w:iCs/>
          <w:sz w:val="24"/>
          <w:szCs w:val="24"/>
          <w:lang w:val="en-US" w:eastAsia="zh-CN"/>
        </w:rPr>
        <w:t xml:space="preserve"> not </w:t>
      </w:r>
      <w:r>
        <w:rPr>
          <w:rFonts w:ascii="Times New Roman" w:hAnsi="Times New Roman"/>
          <w:iCs/>
          <w:sz w:val="24"/>
          <w:szCs w:val="24"/>
        </w:rPr>
        <w:t xml:space="preserve">be stressed enough. And every good project starts with a solid communication plan. </w:t>
      </w:r>
      <w:r>
        <w:rPr>
          <w:rFonts w:hint="eastAsia" w:ascii="Times New Roman" w:hAnsi="Times New Roman"/>
          <w:iCs/>
          <w:sz w:val="24"/>
          <w:szCs w:val="24"/>
          <w:lang w:val="en-US" w:eastAsia="zh-CN"/>
        </w:rPr>
        <w:t>(Bruce,2015)</w:t>
      </w:r>
      <w:r>
        <w:rPr>
          <w:rFonts w:ascii="Times New Roman" w:hAnsi="Times New Roman"/>
          <w:iCs/>
          <w:sz w:val="24"/>
          <w:szCs w:val="24"/>
        </w:rPr>
        <w:t>. Because I used to work part-time in the company and I have a good relationship with employees in the company, we can communicate on the Internet through chat software. In addition, the deputy manager of the company is my uncle, so there will be no communication problems.After collecting information, I can quickly make effective plans.</w:t>
      </w: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Pr>
        <w:spacing w:line="360" w:lineRule="auto"/>
        <w:jc w:val="both"/>
        <w:rPr>
          <w:rFonts w:ascii="Times New Roman" w:hAnsi="Times New Roman"/>
          <w:iCs/>
          <w:sz w:val="24"/>
          <w:szCs w:val="24"/>
        </w:rPr>
      </w:pPr>
    </w:p>
    <w:p/>
    <w:p>
      <w:pPr>
        <w:pStyle w:val="2"/>
        <w:rPr>
          <w:rFonts w:ascii="Times New Roman" w:hAnsi="Times New Roman"/>
          <w:b/>
          <w:color w:val="000000" w:themeColor="text1"/>
          <w:sz w:val="36"/>
          <w:lang w:eastAsia="zh-CN"/>
          <w14:textFill>
            <w14:solidFill>
              <w14:schemeClr w14:val="tx1"/>
            </w14:solidFill>
          </w14:textFill>
        </w:rPr>
      </w:pPr>
      <w:bookmarkStart w:id="38" w:name="_Toc30648"/>
      <w:bookmarkStart w:id="39" w:name="_Toc11478"/>
      <w:r>
        <w:rPr>
          <w:rFonts w:hint="eastAsia" w:ascii="Times New Roman" w:hAnsi="Times New Roman" w:eastAsia="宋体"/>
          <w:b/>
          <w:color w:val="000000" w:themeColor="text1"/>
          <w:sz w:val="36"/>
          <w:lang w:val="en-US" w:eastAsia="zh-CN"/>
          <w14:textFill>
            <w14:solidFill>
              <w14:schemeClr w14:val="tx1"/>
            </w14:solidFill>
          </w14:textFill>
        </w:rPr>
        <w:t xml:space="preserve">6.0 </w:t>
      </w:r>
      <w:r>
        <w:rPr>
          <w:rFonts w:ascii="Times New Roman" w:hAnsi="Times New Roman"/>
          <w:b/>
          <w:color w:val="000000" w:themeColor="text1"/>
          <w:sz w:val="36"/>
          <w14:textFill>
            <w14:solidFill>
              <w14:schemeClr w14:val="tx1"/>
            </w14:solidFill>
          </w14:textFill>
        </w:rPr>
        <w:t xml:space="preserve">Project </w:t>
      </w:r>
      <w:r>
        <w:rPr>
          <w:rFonts w:ascii="Times New Roman" w:hAnsi="Times New Roman"/>
          <w:b/>
          <w:color w:val="000000" w:themeColor="text1"/>
          <w:sz w:val="36"/>
          <w:lang w:eastAsia="zh-CN"/>
          <w14:textFill>
            <w14:solidFill>
              <w14:schemeClr w14:val="tx1"/>
            </w14:solidFill>
          </w14:textFill>
        </w:rPr>
        <w:t>plan</w:t>
      </w:r>
      <w:bookmarkEnd w:id="38"/>
      <w:bookmarkEnd w:id="39"/>
    </w:p>
    <w:p>
      <w:pPr>
        <w:rPr>
          <w:lang w:val="en-US" w:eastAsia="zh-CN"/>
        </w:rPr>
      </w:pPr>
      <w:r>
        <w:rPr>
          <w:rFonts w:ascii="Times New Roman" w:hAnsi="Times New Roman"/>
          <w:sz w:val="24"/>
          <w:szCs w:val="24"/>
        </w:rPr>
        <w:t>The project is scheduled to run from March 7 to May 8, before the report submission date</w:t>
      </w:r>
      <w:r>
        <w:rPr>
          <w:rFonts w:hint="eastAsia" w:ascii="Times New Roman" w:hAnsi="Times New Roman"/>
          <w:sz w:val="24"/>
          <w:szCs w:val="24"/>
          <w:lang w:val="en-US" w:eastAsia="zh-CN"/>
        </w:rPr>
        <w:t>.</w:t>
      </w:r>
    </w:p>
    <w:tbl>
      <w:tblPr>
        <w:tblStyle w:val="10"/>
        <w:tblW w:w="8745" w:type="dxa"/>
        <w:tblInd w:w="4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30"/>
        <w:gridCol w:w="1440"/>
        <w:gridCol w:w="1455"/>
        <w:gridCol w:w="43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322" w:hRule="atLeast"/>
        </w:trPr>
        <w:tc>
          <w:tcPr>
            <w:tcW w:w="1530" w:type="dxa"/>
          </w:tcPr>
          <w:p>
            <w:pPr>
              <w:widowControl w:val="0"/>
              <w:spacing w:line="400" w:lineRule="exact"/>
              <w:jc w:val="both"/>
              <w:rPr>
                <w:rFonts w:ascii="Times New Roman" w:hAnsi="Times New Roman"/>
                <w:sz w:val="24"/>
                <w:szCs w:val="24"/>
                <w:lang w:val="en-US" w:eastAsia="zh-CN"/>
              </w:rPr>
            </w:pPr>
            <w:r>
              <w:rPr>
                <w:rFonts w:hint="eastAsia" w:ascii="Times New Roman" w:hAnsi="Times New Roman"/>
                <w:sz w:val="24"/>
                <w:szCs w:val="24"/>
                <w:lang w:val="en-US" w:eastAsia="zh-CN"/>
              </w:rPr>
              <w:t>Plan</w:t>
            </w:r>
          </w:p>
        </w:tc>
        <w:tc>
          <w:tcPr>
            <w:tcW w:w="144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Week</w:t>
            </w:r>
          </w:p>
        </w:tc>
        <w:tc>
          <w:tcPr>
            <w:tcW w:w="1455"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 xml:space="preserve">Date </w:t>
            </w:r>
          </w:p>
        </w:tc>
        <w:tc>
          <w:tcPr>
            <w:tcW w:w="432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Activity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925" w:hRule="atLeast"/>
        </w:trPr>
        <w:tc>
          <w:tcPr>
            <w:tcW w:w="1530" w:type="dxa"/>
            <w:vMerge w:val="restart"/>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Collecting the data</w:t>
            </w:r>
          </w:p>
        </w:tc>
        <w:tc>
          <w:tcPr>
            <w:tcW w:w="144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W1</w:t>
            </w:r>
          </w:p>
        </w:tc>
        <w:tc>
          <w:tcPr>
            <w:tcW w:w="1455"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3</w:t>
            </w:r>
            <w:r>
              <w:rPr>
                <w:rFonts w:hint="eastAsia" w:ascii="Times New Roman" w:hAnsi="Times New Roman"/>
                <w:sz w:val="24"/>
                <w:szCs w:val="24"/>
                <w:lang w:val="en-US" w:eastAsia="zh-CN"/>
              </w:rPr>
              <w:t>.6</w:t>
            </w:r>
            <w:r>
              <w:rPr>
                <w:rFonts w:ascii="Times New Roman" w:hAnsi="Times New Roman"/>
                <w:sz w:val="24"/>
                <w:szCs w:val="24"/>
                <w:lang w:val="en-US" w:eastAsia="zh-CN"/>
              </w:rPr>
              <w:t>-</w:t>
            </w:r>
            <w:r>
              <w:rPr>
                <w:rFonts w:hint="eastAsia" w:ascii="Times New Roman" w:hAnsi="Times New Roman"/>
                <w:sz w:val="24"/>
                <w:szCs w:val="24"/>
                <w:lang w:val="en-US" w:eastAsia="zh-CN"/>
              </w:rPr>
              <w:t>3</w:t>
            </w:r>
            <w:r>
              <w:rPr>
                <w:rFonts w:ascii="Times New Roman" w:hAnsi="Times New Roman"/>
                <w:sz w:val="24"/>
                <w:szCs w:val="24"/>
                <w:lang w:val="en-US" w:eastAsia="zh-CN"/>
              </w:rPr>
              <w:t>.</w:t>
            </w:r>
            <w:r>
              <w:rPr>
                <w:rFonts w:hint="eastAsia" w:ascii="Times New Roman" w:hAnsi="Times New Roman"/>
                <w:sz w:val="24"/>
                <w:szCs w:val="24"/>
                <w:lang w:val="en-US" w:eastAsia="zh-CN"/>
              </w:rPr>
              <w:t>12</w:t>
            </w:r>
          </w:p>
        </w:tc>
        <w:tc>
          <w:tcPr>
            <w:tcW w:w="432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Collecting data, via the research of primary data and secondary data,understand customer needs,find problems in Changhu enterprise development, and design report structure.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015" w:hRule="atLeast"/>
        </w:trPr>
        <w:tc>
          <w:tcPr>
            <w:tcW w:w="1530" w:type="dxa"/>
            <w:vMerge w:val="continue"/>
          </w:tcPr>
          <w:p>
            <w:pPr>
              <w:widowControl w:val="0"/>
              <w:spacing w:line="400" w:lineRule="exact"/>
              <w:jc w:val="both"/>
              <w:rPr>
                <w:rFonts w:ascii="Times New Roman" w:hAnsi="Times New Roman"/>
                <w:sz w:val="24"/>
                <w:szCs w:val="24"/>
                <w:lang w:val="en-US" w:eastAsia="zh-CN"/>
              </w:rPr>
            </w:pPr>
          </w:p>
        </w:tc>
        <w:tc>
          <w:tcPr>
            <w:tcW w:w="144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W2</w:t>
            </w:r>
            <w:r>
              <w:rPr>
                <w:rFonts w:hint="eastAsia" w:ascii="Times New Roman" w:hAnsi="Times New Roman"/>
                <w:sz w:val="24"/>
                <w:szCs w:val="24"/>
                <w:lang w:val="en-US" w:eastAsia="zh-CN"/>
              </w:rPr>
              <w:t>-W3</w:t>
            </w:r>
          </w:p>
        </w:tc>
        <w:tc>
          <w:tcPr>
            <w:tcW w:w="1455"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3.1</w:t>
            </w:r>
            <w:r>
              <w:rPr>
                <w:rFonts w:hint="eastAsia" w:ascii="Times New Roman" w:hAnsi="Times New Roman"/>
                <w:sz w:val="24"/>
                <w:szCs w:val="24"/>
                <w:lang w:val="en-US" w:eastAsia="zh-CN"/>
              </w:rPr>
              <w:t>3</w:t>
            </w:r>
            <w:r>
              <w:rPr>
                <w:rFonts w:ascii="Times New Roman" w:hAnsi="Times New Roman"/>
                <w:sz w:val="24"/>
                <w:szCs w:val="24"/>
                <w:lang w:val="en-US" w:eastAsia="zh-CN"/>
              </w:rPr>
              <w:t>-3.</w:t>
            </w:r>
            <w:r>
              <w:rPr>
                <w:rFonts w:hint="eastAsia" w:ascii="Times New Roman" w:hAnsi="Times New Roman"/>
                <w:sz w:val="24"/>
                <w:szCs w:val="24"/>
                <w:lang w:val="en-US" w:eastAsia="zh-CN"/>
              </w:rPr>
              <w:t>26</w:t>
            </w:r>
          </w:p>
        </w:tc>
        <w:tc>
          <w:tcPr>
            <w:tcW w:w="432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Through the collection of secondary information to study the market, to understand the internal and external environment on the enterprise what kind of impact.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015" w:hRule="atLeast"/>
        </w:trPr>
        <w:tc>
          <w:tcPr>
            <w:tcW w:w="1530" w:type="dxa"/>
            <w:vMerge w:val="restart"/>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Analysing the data</w:t>
            </w:r>
          </w:p>
        </w:tc>
        <w:tc>
          <w:tcPr>
            <w:tcW w:w="144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W</w:t>
            </w:r>
            <w:r>
              <w:rPr>
                <w:rFonts w:hint="eastAsia" w:ascii="Times New Roman" w:hAnsi="Times New Roman"/>
                <w:sz w:val="24"/>
                <w:szCs w:val="24"/>
                <w:lang w:val="en-US" w:eastAsia="zh-CN"/>
              </w:rPr>
              <w:t>4-W5</w:t>
            </w:r>
          </w:p>
        </w:tc>
        <w:tc>
          <w:tcPr>
            <w:tcW w:w="1455"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3.</w:t>
            </w:r>
            <w:r>
              <w:rPr>
                <w:rFonts w:hint="eastAsia" w:ascii="Times New Roman" w:hAnsi="Times New Roman"/>
                <w:sz w:val="24"/>
                <w:szCs w:val="24"/>
                <w:lang w:val="en-US" w:eastAsia="zh-CN"/>
              </w:rPr>
              <w:t>27</w:t>
            </w:r>
            <w:r>
              <w:rPr>
                <w:rFonts w:ascii="Times New Roman" w:hAnsi="Times New Roman"/>
                <w:sz w:val="24"/>
                <w:szCs w:val="24"/>
                <w:lang w:val="en-US" w:eastAsia="zh-CN"/>
              </w:rPr>
              <w:t>-</w:t>
            </w:r>
            <w:r>
              <w:rPr>
                <w:rFonts w:hint="eastAsia" w:ascii="Times New Roman" w:hAnsi="Times New Roman"/>
                <w:sz w:val="24"/>
                <w:szCs w:val="24"/>
                <w:lang w:val="en-US" w:eastAsia="zh-CN"/>
              </w:rPr>
              <w:t xml:space="preserve"> 4.9</w:t>
            </w:r>
          </w:p>
        </w:tc>
        <w:tc>
          <w:tcPr>
            <w:tcW w:w="432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Make a systematic analysis of the market environment,and SWOT method is mainly adopted. The content of analysis includes market characteristic, market scale, area market, foreground forecast</w:t>
            </w:r>
            <w:r>
              <w:rPr>
                <w:rFonts w:hint="eastAsia" w:ascii="Times New Roman" w:hAnsi="Times New Roman"/>
                <w:sz w:val="24"/>
                <w:szCs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890" w:hRule="atLeast"/>
        </w:trPr>
        <w:tc>
          <w:tcPr>
            <w:tcW w:w="1530" w:type="dxa"/>
            <w:vMerge w:val="continue"/>
          </w:tcPr>
          <w:p>
            <w:pPr>
              <w:widowControl w:val="0"/>
              <w:spacing w:line="400" w:lineRule="exact"/>
              <w:jc w:val="both"/>
              <w:rPr>
                <w:rFonts w:ascii="Times New Roman" w:hAnsi="Times New Roman"/>
                <w:sz w:val="24"/>
                <w:szCs w:val="24"/>
                <w:lang w:val="en-US" w:eastAsia="zh-CN"/>
              </w:rPr>
            </w:pPr>
          </w:p>
        </w:tc>
        <w:tc>
          <w:tcPr>
            <w:tcW w:w="144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W</w:t>
            </w:r>
            <w:r>
              <w:rPr>
                <w:rFonts w:hint="eastAsia" w:ascii="Times New Roman" w:hAnsi="Times New Roman"/>
                <w:sz w:val="24"/>
                <w:szCs w:val="24"/>
                <w:lang w:val="en-US" w:eastAsia="zh-CN"/>
              </w:rPr>
              <w:t>6-W7</w:t>
            </w:r>
          </w:p>
        </w:tc>
        <w:tc>
          <w:tcPr>
            <w:tcW w:w="1455" w:type="dxa"/>
          </w:tcPr>
          <w:p>
            <w:pPr>
              <w:widowControl w:val="0"/>
              <w:spacing w:line="400" w:lineRule="exact"/>
              <w:jc w:val="both"/>
              <w:rPr>
                <w:rFonts w:ascii="Times New Roman" w:hAnsi="Times New Roman"/>
                <w:sz w:val="24"/>
                <w:szCs w:val="24"/>
                <w:lang w:val="en-US" w:eastAsia="zh-CN"/>
              </w:rPr>
            </w:pPr>
            <w:r>
              <w:rPr>
                <w:rFonts w:hint="eastAsia" w:ascii="Times New Roman" w:hAnsi="Times New Roman"/>
                <w:sz w:val="24"/>
                <w:szCs w:val="24"/>
                <w:lang w:val="en-US" w:eastAsia="zh-CN"/>
              </w:rPr>
              <w:t>4.10</w:t>
            </w:r>
            <w:r>
              <w:rPr>
                <w:rFonts w:ascii="Times New Roman" w:hAnsi="Times New Roman"/>
                <w:sz w:val="24"/>
                <w:szCs w:val="24"/>
                <w:lang w:val="en-US" w:eastAsia="zh-CN"/>
              </w:rPr>
              <w:t>-</w:t>
            </w:r>
            <w:r>
              <w:rPr>
                <w:rFonts w:hint="eastAsia" w:ascii="Times New Roman" w:hAnsi="Times New Roman"/>
                <w:sz w:val="24"/>
                <w:szCs w:val="24"/>
                <w:lang w:val="en-US" w:eastAsia="zh-CN"/>
              </w:rPr>
              <w:t>4.23</w:t>
            </w:r>
          </w:p>
        </w:tc>
        <w:tc>
          <w:tcPr>
            <w:tcW w:w="432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Formulate appropriate strategies for the enterprise, and propose improvement methods for the current situation of the enterprise, aiming at helping Changhu enterprise to improve its performance.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371" w:hRule="atLeast"/>
        </w:trPr>
        <w:tc>
          <w:tcPr>
            <w:tcW w:w="153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Evaluation</w:t>
            </w:r>
          </w:p>
        </w:tc>
        <w:tc>
          <w:tcPr>
            <w:tcW w:w="144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W</w:t>
            </w:r>
            <w:r>
              <w:rPr>
                <w:rFonts w:hint="eastAsia" w:ascii="Times New Roman" w:hAnsi="Times New Roman"/>
                <w:sz w:val="24"/>
                <w:szCs w:val="24"/>
                <w:lang w:val="en-US" w:eastAsia="zh-CN"/>
              </w:rPr>
              <w:t>8-W9</w:t>
            </w:r>
          </w:p>
        </w:tc>
        <w:tc>
          <w:tcPr>
            <w:tcW w:w="1455" w:type="dxa"/>
          </w:tcPr>
          <w:p>
            <w:pPr>
              <w:widowControl w:val="0"/>
              <w:spacing w:line="400" w:lineRule="exact"/>
              <w:jc w:val="both"/>
              <w:rPr>
                <w:rFonts w:ascii="Times New Roman" w:hAnsi="Times New Roman"/>
                <w:sz w:val="24"/>
                <w:szCs w:val="24"/>
                <w:lang w:val="en-US" w:eastAsia="zh-CN"/>
              </w:rPr>
            </w:pPr>
            <w:r>
              <w:rPr>
                <w:rFonts w:hint="eastAsia" w:ascii="Times New Roman" w:hAnsi="Times New Roman"/>
                <w:sz w:val="24"/>
                <w:szCs w:val="24"/>
                <w:lang w:val="en-US" w:eastAsia="zh-CN"/>
              </w:rPr>
              <w:t>4</w:t>
            </w:r>
            <w:r>
              <w:rPr>
                <w:rFonts w:ascii="Times New Roman" w:hAnsi="Times New Roman"/>
                <w:sz w:val="24"/>
                <w:szCs w:val="24"/>
                <w:lang w:val="en-US" w:eastAsia="zh-CN"/>
              </w:rPr>
              <w:t>.</w:t>
            </w:r>
            <w:r>
              <w:rPr>
                <w:rFonts w:hint="eastAsia" w:ascii="Times New Roman" w:hAnsi="Times New Roman"/>
                <w:sz w:val="24"/>
                <w:szCs w:val="24"/>
                <w:lang w:val="en-US" w:eastAsia="zh-CN"/>
              </w:rPr>
              <w:t xml:space="preserve">24 </w:t>
            </w:r>
            <w:r>
              <w:rPr>
                <w:rFonts w:ascii="Times New Roman" w:hAnsi="Times New Roman"/>
                <w:sz w:val="24"/>
                <w:szCs w:val="24"/>
                <w:lang w:val="en-US" w:eastAsia="zh-CN"/>
              </w:rPr>
              <w:t>-</w:t>
            </w:r>
            <w:r>
              <w:rPr>
                <w:rFonts w:hint="eastAsia" w:ascii="Times New Roman" w:hAnsi="Times New Roman"/>
                <w:sz w:val="24"/>
                <w:szCs w:val="24"/>
                <w:lang w:val="en-US" w:eastAsia="zh-CN"/>
              </w:rPr>
              <w:t>5.7</w:t>
            </w:r>
          </w:p>
        </w:tc>
        <w:tc>
          <w:tcPr>
            <w:tcW w:w="4320" w:type="dxa"/>
          </w:tcPr>
          <w:p>
            <w:pPr>
              <w:widowControl w:val="0"/>
              <w:spacing w:line="400" w:lineRule="exact"/>
              <w:jc w:val="both"/>
              <w:rPr>
                <w:rFonts w:ascii="Times New Roman" w:hAnsi="Times New Roman"/>
                <w:sz w:val="24"/>
                <w:szCs w:val="24"/>
                <w:lang w:val="en-US" w:eastAsia="zh-CN"/>
              </w:rPr>
            </w:pPr>
            <w:r>
              <w:rPr>
                <w:rFonts w:ascii="Times New Roman" w:hAnsi="Times New Roman"/>
                <w:sz w:val="24"/>
                <w:szCs w:val="24"/>
                <w:lang w:val="en-US" w:eastAsia="zh-CN"/>
              </w:rPr>
              <w:t>Evaluate the report, analyze the feasibility of my plan from different perspectives, and complete the repor</w:t>
            </w:r>
            <w:r>
              <w:rPr>
                <w:rFonts w:hint="eastAsia" w:ascii="Times New Roman" w:hAnsi="Times New Roman"/>
                <w:sz w:val="24"/>
                <w:szCs w:val="24"/>
                <w:lang w:val="en-US" w:eastAsia="zh-CN"/>
              </w:rPr>
              <w:t>t.</w:t>
            </w:r>
          </w:p>
        </w:tc>
      </w:tr>
    </w:tbl>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pStyle w:val="2"/>
        <w:rPr>
          <w:rFonts w:ascii="Times New Roman" w:hAnsi="Times New Roman"/>
          <w:b/>
          <w:color w:val="000000" w:themeColor="text1"/>
          <w:sz w:val="36"/>
          <w14:textFill>
            <w14:solidFill>
              <w14:schemeClr w14:val="tx1"/>
            </w14:solidFill>
          </w14:textFill>
        </w:rPr>
      </w:pPr>
      <w:bookmarkStart w:id="40" w:name="_Toc1416"/>
      <w:bookmarkStart w:id="41" w:name="_Toc22832"/>
      <w:r>
        <w:rPr>
          <w:rFonts w:hint="eastAsia" w:ascii="Times New Roman" w:hAnsi="Times New Roman" w:eastAsia="宋体"/>
          <w:b/>
          <w:color w:val="000000" w:themeColor="text1"/>
          <w:sz w:val="36"/>
          <w:lang w:val="en-US" w:eastAsia="zh-CN"/>
          <w14:textFill>
            <w14:solidFill>
              <w14:schemeClr w14:val="tx1"/>
            </w14:solidFill>
          </w14:textFill>
        </w:rPr>
        <w:t xml:space="preserve">7.0 </w:t>
      </w:r>
      <w:r>
        <w:rPr>
          <w:rFonts w:ascii="Times New Roman" w:hAnsi="Times New Roman"/>
          <w:b/>
          <w:color w:val="000000" w:themeColor="text1"/>
          <w:sz w:val="36"/>
          <w14:textFill>
            <w14:solidFill>
              <w14:schemeClr w14:val="tx1"/>
            </w14:solidFill>
          </w14:textFill>
        </w:rPr>
        <w:t>References</w:t>
      </w:r>
      <w:bookmarkEnd w:id="40"/>
      <w:bookmarkEnd w:id="41"/>
      <w:r>
        <w:rPr>
          <w:rFonts w:ascii="Times New Roman" w:hAnsi="Times New Roman"/>
          <w:b/>
          <w:color w:val="000000" w:themeColor="text1"/>
          <w:sz w:val="36"/>
          <w14:textFill>
            <w14:solidFill>
              <w14:schemeClr w14:val="tx1"/>
            </w14:solidFill>
          </w14:textFill>
        </w:rPr>
        <w:t xml:space="preserve"> </w:t>
      </w:r>
    </w:p>
    <w:p>
      <w:pPr>
        <w:spacing w:line="360" w:lineRule="auto"/>
        <w:rPr>
          <w:rFonts w:ascii="Times New Roman" w:hAnsi="Times New Roman"/>
          <w:sz w:val="24"/>
        </w:rPr>
      </w:pPr>
      <w:r>
        <w:rPr>
          <w:rFonts w:ascii="Times New Roman" w:hAnsi="Times New Roman"/>
          <w:sz w:val="24"/>
        </w:rPr>
        <w:t>A</w:t>
      </w:r>
      <w:r>
        <w:rPr>
          <w:rFonts w:hint="eastAsia" w:ascii="Times New Roman" w:hAnsi="Times New Roman"/>
          <w:sz w:val="24"/>
          <w:lang w:val="en-US" w:eastAsia="zh-CN"/>
        </w:rPr>
        <w:t>dmin,S</w:t>
      </w:r>
      <w:r>
        <w:rPr>
          <w:rFonts w:ascii="Times New Roman" w:hAnsi="Times New Roman"/>
          <w:sz w:val="24"/>
        </w:rPr>
        <w:t>.(1967)</w:t>
      </w:r>
      <w:r>
        <w:rPr>
          <w:rFonts w:ascii="Times New Roman" w:hAnsi="Times New Roman"/>
          <w:i/>
          <w:iCs/>
          <w:sz w:val="24"/>
        </w:rPr>
        <w:t>.</w:t>
      </w:r>
      <w:r>
        <w:rPr>
          <w:rFonts w:hint="eastAsia" w:ascii="Times New Roman" w:hAnsi="Times New Roman"/>
          <w:i/>
          <w:iCs/>
          <w:sz w:val="24"/>
        </w:rPr>
        <w:t>The challenges facing China's oil companies</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http://www.whcnsh.com/view.php?aid=456</w:t>
      </w:r>
      <w:r>
        <w:rPr>
          <w:rStyle w:val="12"/>
          <w:rFonts w:ascii="Times New Roman" w:hAnsi="Times New Roman"/>
          <w:color w:val="000000" w:themeColor="text1"/>
          <w:sz w:val="24"/>
          <w:u w:val="none"/>
          <w14:textFill>
            <w14:solidFill>
              <w14:schemeClr w14:val="tx1"/>
            </w14:solidFill>
          </w14:textFill>
        </w:rPr>
        <w:t>/</w:t>
      </w:r>
      <w:r>
        <w:rPr>
          <w:rStyle w:val="12"/>
          <w:rFonts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rPr>
          <w:rFonts w:ascii="Times New Roman" w:hAnsi="Times New Roman"/>
          <w:sz w:val="24"/>
          <w:szCs w:val="24"/>
        </w:rPr>
      </w:pPr>
    </w:p>
    <w:p>
      <w:pPr>
        <w:spacing w:line="360" w:lineRule="auto"/>
        <w:rPr>
          <w:rFonts w:ascii="Times New Roman" w:hAnsi="Times New Roman"/>
          <w:sz w:val="24"/>
        </w:rPr>
      </w:pPr>
      <w:r>
        <w:rPr>
          <w:rFonts w:hint="eastAsia" w:ascii="Times New Roman" w:hAnsi="Times New Roman"/>
          <w:sz w:val="24"/>
          <w:lang w:val="en-US" w:eastAsia="zh-CN"/>
        </w:rPr>
        <w:t>Bush,T</w:t>
      </w:r>
      <w:r>
        <w:rPr>
          <w:rFonts w:ascii="Times New Roman" w:hAnsi="Times New Roman"/>
          <w:sz w:val="24"/>
        </w:rPr>
        <w:t>.(</w:t>
      </w:r>
      <w:r>
        <w:rPr>
          <w:rFonts w:hint="eastAsia" w:ascii="Times New Roman" w:hAnsi="Times New Roman"/>
          <w:sz w:val="24"/>
          <w:lang w:val="en-US" w:eastAsia="zh-CN"/>
        </w:rPr>
        <w:t>2016</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External Factors that Affect a Business</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https://pestleanalysis.com/external-factors-affect-business/</w:t>
      </w:r>
      <w:r>
        <w:rPr>
          <w:rStyle w:val="12"/>
          <w:rFonts w:hint="eastAsia"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spacing w:line="360" w:lineRule="auto"/>
        <w:rPr>
          <w:rFonts w:ascii="Times New Roman" w:hAnsi="Times New Roman"/>
          <w:sz w:val="24"/>
          <w:lang w:val="en-US" w:eastAsia="zh-CN"/>
        </w:rPr>
      </w:pPr>
    </w:p>
    <w:p>
      <w:pPr>
        <w:spacing w:line="360" w:lineRule="auto"/>
      </w:pPr>
      <w:r>
        <w:rPr>
          <w:rFonts w:hint="eastAsia" w:ascii="Times New Roman" w:hAnsi="Times New Roman"/>
          <w:sz w:val="24"/>
          <w:lang w:val="en-US" w:eastAsia="zh-CN"/>
        </w:rPr>
        <w:t>Bruce,R</w:t>
      </w:r>
      <w:r>
        <w:rPr>
          <w:rFonts w:ascii="Times New Roman" w:hAnsi="Times New Roman"/>
          <w:sz w:val="24"/>
        </w:rPr>
        <w:t>.(</w:t>
      </w:r>
      <w:r>
        <w:rPr>
          <w:rFonts w:hint="eastAsia" w:ascii="Times New Roman" w:hAnsi="Times New Roman"/>
          <w:sz w:val="24"/>
          <w:lang w:val="en-US" w:eastAsia="zh-CN"/>
        </w:rPr>
        <w:t>2015</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How to Build an Effective Project Management Communication Plan</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p>
    <w:p>
      <w:pPr>
        <w:spacing w:line="360" w:lineRule="auto"/>
        <w:rPr>
          <w:rFonts w:ascii="Times New Roman" w:hAnsi="Times New Roman"/>
          <w:sz w:val="24"/>
        </w:rPr>
      </w:pPr>
      <w:r>
        <w:rPr>
          <w:rStyle w:val="12"/>
          <w:rFonts w:hint="eastAsia" w:ascii="Times New Roman" w:hAnsi="Times New Roman"/>
          <w:color w:val="000000" w:themeColor="text1"/>
          <w:sz w:val="24"/>
          <w:u w:val="none"/>
          <w14:textFill>
            <w14:solidFill>
              <w14:schemeClr w14:val="tx1"/>
            </w14:solidFill>
          </w14:textFill>
        </w:rPr>
        <w:t>https://www.teamgantt.com/blog/why-communication-is-important-in-project-management</w:t>
      </w:r>
      <w:r>
        <w:rPr>
          <w:rStyle w:val="12"/>
          <w:rFonts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lang w:val="en-US" w:eastAsia="zh-CN"/>
        </w:rPr>
      </w:pPr>
      <w:r>
        <w:rPr>
          <w:rFonts w:ascii="Times New Roman" w:hAnsi="Times New Roman"/>
          <w:sz w:val="24"/>
          <w:szCs w:val="24"/>
          <w:lang w:val="en-US" w:eastAsia="zh-CN"/>
        </w:rPr>
        <w:t>Changhu</w:t>
      </w:r>
      <w:r>
        <w:rPr>
          <w:rFonts w:hint="eastAsia" w:ascii="Times New Roman" w:hAnsi="Times New Roman"/>
          <w:sz w:val="24"/>
          <w:szCs w:val="24"/>
          <w:lang w:val="en-US" w:eastAsia="zh-CN"/>
        </w:rPr>
        <w:t>.</w:t>
      </w:r>
      <w:r>
        <w:rPr>
          <w:rFonts w:ascii="Times New Roman" w:hAnsi="Times New Roman"/>
          <w:sz w:val="24"/>
          <w:szCs w:val="24"/>
          <w:lang w:val="en-US" w:eastAsia="zh-CN"/>
        </w:rPr>
        <w:t>(2019),‘Profile of Changhu co. LTD’,</w:t>
      </w:r>
      <w:r>
        <w:rPr>
          <w:rFonts w:ascii="Times New Roman" w:hAnsi="Times New Roman"/>
          <w:i/>
          <w:iCs/>
          <w:sz w:val="24"/>
          <w:szCs w:val="24"/>
          <w:lang w:val="en-US" w:eastAsia="zh-CN"/>
        </w:rPr>
        <w:t>The Changhu</w:t>
      </w:r>
      <w:r>
        <w:rPr>
          <w:rFonts w:ascii="Times New Roman" w:hAnsi="Times New Roman"/>
          <w:sz w:val="24"/>
          <w:szCs w:val="24"/>
          <w:lang w:val="en-US" w:eastAsia="zh-CN"/>
        </w:rPr>
        <w:t>,</w:t>
      </w:r>
      <w:r>
        <w:rPr>
          <w:rFonts w:hint="eastAsia" w:ascii="Times New Roman" w:hAnsi="Times New Roman"/>
          <w:sz w:val="24"/>
          <w:szCs w:val="24"/>
          <w:lang w:val="en-US" w:eastAsia="zh-CN"/>
        </w:rPr>
        <w:t>March</w:t>
      </w:r>
      <w:r>
        <w:rPr>
          <w:rFonts w:ascii="Times New Roman" w:hAnsi="Times New Roman"/>
          <w:sz w:val="24"/>
          <w:szCs w:val="24"/>
          <w:lang w:val="en-US" w:eastAsia="zh-CN"/>
        </w:rPr>
        <w:t xml:space="preserve"> 1,p.3 </w:t>
      </w:r>
    </w:p>
    <w:p>
      <w:pPr>
        <w:rPr>
          <w:rFonts w:ascii="Times New Roman" w:hAnsi="Times New Roman"/>
          <w:sz w:val="24"/>
          <w:szCs w:val="24"/>
          <w:lang w:val="en-US" w:eastAsia="zh-CN"/>
        </w:rPr>
      </w:pPr>
    </w:p>
    <w:p>
      <w:pPr>
        <w:rPr>
          <w:rFonts w:ascii="Times New Roman" w:hAnsi="Times New Roman"/>
          <w:sz w:val="24"/>
          <w:szCs w:val="24"/>
          <w:lang w:val="en-US" w:eastAsia="zh-CN"/>
        </w:rPr>
      </w:pPr>
      <w:r>
        <w:rPr>
          <w:rFonts w:ascii="Times New Roman" w:hAnsi="Times New Roman"/>
          <w:sz w:val="24"/>
          <w:szCs w:val="24"/>
          <w:lang w:val="en-US" w:eastAsia="zh-CN"/>
        </w:rPr>
        <w:t>Changhu</w:t>
      </w:r>
      <w:r>
        <w:rPr>
          <w:rFonts w:hint="eastAsia" w:ascii="Times New Roman" w:hAnsi="Times New Roman"/>
          <w:sz w:val="24"/>
          <w:szCs w:val="24"/>
          <w:lang w:val="en-US" w:eastAsia="zh-CN"/>
        </w:rPr>
        <w:t>.</w:t>
      </w:r>
      <w:r>
        <w:rPr>
          <w:rFonts w:ascii="Times New Roman" w:hAnsi="Times New Roman"/>
          <w:sz w:val="24"/>
          <w:szCs w:val="24"/>
          <w:lang w:val="en-US" w:eastAsia="zh-CN"/>
        </w:rPr>
        <w:t>(2019),‘Difficulties faced by enterprises’,</w:t>
      </w:r>
      <w:r>
        <w:rPr>
          <w:rFonts w:ascii="Times New Roman" w:hAnsi="Times New Roman"/>
          <w:i/>
          <w:iCs/>
          <w:sz w:val="24"/>
          <w:szCs w:val="24"/>
          <w:lang w:val="en-US" w:eastAsia="zh-CN"/>
        </w:rPr>
        <w:t>The Changhu</w:t>
      </w:r>
      <w:r>
        <w:rPr>
          <w:rFonts w:ascii="Times New Roman" w:hAnsi="Times New Roman"/>
          <w:sz w:val="24"/>
          <w:szCs w:val="24"/>
          <w:lang w:val="en-US" w:eastAsia="zh-CN"/>
        </w:rPr>
        <w:t>,</w:t>
      </w:r>
      <w:r>
        <w:rPr>
          <w:rFonts w:hint="eastAsia" w:ascii="Times New Roman" w:hAnsi="Times New Roman"/>
          <w:sz w:val="24"/>
          <w:szCs w:val="24"/>
          <w:lang w:val="en-US" w:eastAsia="zh-CN"/>
        </w:rPr>
        <w:t>March</w:t>
      </w:r>
      <w:r>
        <w:rPr>
          <w:rFonts w:ascii="Times New Roman" w:hAnsi="Times New Roman"/>
          <w:sz w:val="24"/>
          <w:szCs w:val="24"/>
          <w:lang w:val="en-US" w:eastAsia="zh-CN"/>
        </w:rPr>
        <w:t xml:space="preserve"> 1,p.</w:t>
      </w:r>
      <w:r>
        <w:rPr>
          <w:rFonts w:hint="eastAsia" w:ascii="Times New Roman" w:hAnsi="Times New Roman"/>
          <w:sz w:val="24"/>
          <w:szCs w:val="24"/>
          <w:lang w:val="en-US" w:eastAsia="zh-CN"/>
        </w:rPr>
        <w:t>7</w:t>
      </w:r>
    </w:p>
    <w:p>
      <w:pPr>
        <w:rPr>
          <w:rFonts w:ascii="Times New Roman" w:hAnsi="Times New Roman"/>
          <w:sz w:val="24"/>
          <w:szCs w:val="24"/>
          <w:lang w:val="en-US" w:eastAsia="zh-CN"/>
        </w:rPr>
      </w:pPr>
    </w:p>
    <w:p>
      <w:pPr>
        <w:rPr>
          <w:rFonts w:ascii="Times New Roman" w:hAnsi="Times New Roman"/>
          <w:sz w:val="24"/>
          <w:szCs w:val="24"/>
          <w:lang w:val="en-US" w:eastAsia="zh-CN"/>
        </w:rPr>
      </w:pPr>
      <w:r>
        <w:rPr>
          <w:rFonts w:ascii="Times New Roman" w:hAnsi="Times New Roman"/>
          <w:sz w:val="24"/>
          <w:szCs w:val="24"/>
          <w:lang w:val="en-US" w:eastAsia="zh-CN"/>
        </w:rPr>
        <w:t>Changhu</w:t>
      </w:r>
      <w:r>
        <w:rPr>
          <w:rFonts w:hint="eastAsia" w:ascii="Times New Roman" w:hAnsi="Times New Roman"/>
          <w:sz w:val="24"/>
          <w:szCs w:val="24"/>
          <w:lang w:val="en-US" w:eastAsia="zh-CN"/>
        </w:rPr>
        <w:t>.</w:t>
      </w:r>
      <w:r>
        <w:rPr>
          <w:rFonts w:ascii="Times New Roman" w:hAnsi="Times New Roman"/>
          <w:sz w:val="24"/>
          <w:szCs w:val="24"/>
          <w:lang w:val="en-US" w:eastAsia="zh-CN"/>
        </w:rPr>
        <w:t>(2019),‘The potential advantages of the enterprise’,</w:t>
      </w:r>
      <w:r>
        <w:rPr>
          <w:rFonts w:ascii="Times New Roman" w:hAnsi="Times New Roman"/>
          <w:i/>
          <w:iCs/>
          <w:sz w:val="24"/>
          <w:szCs w:val="24"/>
          <w:lang w:val="en-US" w:eastAsia="zh-CN"/>
        </w:rPr>
        <w:t>The Changhu</w:t>
      </w:r>
      <w:r>
        <w:rPr>
          <w:rFonts w:ascii="Times New Roman" w:hAnsi="Times New Roman"/>
          <w:sz w:val="24"/>
          <w:szCs w:val="24"/>
          <w:lang w:val="en-US" w:eastAsia="zh-CN"/>
        </w:rPr>
        <w:t>,</w:t>
      </w:r>
      <w:r>
        <w:rPr>
          <w:rFonts w:hint="eastAsia" w:ascii="Times New Roman" w:hAnsi="Times New Roman"/>
          <w:sz w:val="24"/>
          <w:szCs w:val="24"/>
          <w:lang w:val="en-US" w:eastAsia="zh-CN"/>
        </w:rPr>
        <w:t>March</w:t>
      </w:r>
      <w:r>
        <w:rPr>
          <w:rFonts w:ascii="Times New Roman" w:hAnsi="Times New Roman"/>
          <w:sz w:val="24"/>
          <w:szCs w:val="24"/>
          <w:lang w:val="en-US" w:eastAsia="zh-CN"/>
        </w:rPr>
        <w:t xml:space="preserve"> 1,p.3</w:t>
      </w:r>
      <w:r>
        <w:rPr>
          <w:rFonts w:hint="eastAsia" w:ascii="Times New Roman" w:hAnsi="Times New Roman"/>
          <w:sz w:val="24"/>
          <w:szCs w:val="24"/>
          <w:lang w:val="en-US" w:eastAsia="zh-CN"/>
        </w:rPr>
        <w:t>4</w:t>
      </w:r>
      <w:r>
        <w:rPr>
          <w:rFonts w:ascii="Times New Roman" w:hAnsi="Times New Roman"/>
          <w:sz w:val="24"/>
          <w:szCs w:val="24"/>
          <w:lang w:val="en-US" w:eastAsia="zh-CN"/>
        </w:rPr>
        <w:t xml:space="preserve"> </w:t>
      </w:r>
    </w:p>
    <w:p>
      <w:pPr>
        <w:spacing w:line="360" w:lineRule="auto"/>
        <w:jc w:val="both"/>
        <w:rPr>
          <w:rFonts w:ascii="Times New Roman" w:hAnsi="Times New Roman"/>
          <w:sz w:val="24"/>
          <w:lang w:val="en-US" w:eastAsia="zh-CN"/>
        </w:rPr>
      </w:pPr>
    </w:p>
    <w:p>
      <w:pPr>
        <w:spacing w:line="360" w:lineRule="auto"/>
        <w:jc w:val="both"/>
        <w:rPr>
          <w:rFonts w:ascii="Times New Roman" w:hAnsi="Times New Roman"/>
          <w:sz w:val="24"/>
        </w:rPr>
      </w:pPr>
      <w:r>
        <w:rPr>
          <w:rFonts w:hint="eastAsia" w:ascii="Times New Roman" w:hAnsi="Times New Roman"/>
          <w:sz w:val="24"/>
          <w:lang w:val="en-US" w:eastAsia="zh-CN"/>
        </w:rPr>
        <w:t>Edmunds,S,A.</w:t>
      </w:r>
      <w:r>
        <w:rPr>
          <w:rFonts w:ascii="Times New Roman" w:hAnsi="Times New Roman"/>
          <w:sz w:val="24"/>
        </w:rPr>
        <w:t>(</w:t>
      </w:r>
      <w:r>
        <w:rPr>
          <w:rFonts w:hint="eastAsia" w:ascii="Times New Roman" w:hAnsi="Times New Roman"/>
          <w:sz w:val="24"/>
          <w:lang w:val="en-US" w:eastAsia="zh-CN"/>
        </w:rPr>
        <w:t>2018</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Internal Factors Affecting the Performance of a Business</w:t>
      </w:r>
      <w:r>
        <w:rPr>
          <w:rFonts w:ascii="Times New Roman" w:hAnsi="Times New Roman"/>
          <w:sz w:val="24"/>
        </w:rPr>
        <w:t xml:space="preserve"> [Online].Available</w:t>
      </w:r>
      <w:r>
        <w:rPr>
          <w:rFonts w:hint="eastAsia" w:ascii="Times New Roman" w:hAnsi="Times New Roman"/>
          <w:sz w:val="24"/>
          <w:lang w:val="en-US" w:eastAsia="zh-CN"/>
        </w:rPr>
        <w:t xml:space="preserve"> </w:t>
      </w:r>
      <w:r>
        <w:rPr>
          <w:rFonts w:ascii="Times New Roman" w:hAnsi="Times New Roman"/>
          <w:sz w:val="24"/>
        </w:rPr>
        <w:t>from:</w:t>
      </w:r>
    </w:p>
    <w:p>
      <w:pPr>
        <w:spacing w:line="360" w:lineRule="auto"/>
        <w:jc w:val="both"/>
        <w:rPr>
          <w:rFonts w:ascii="Times New Roman" w:hAnsi="Times New Roman"/>
          <w:sz w:val="24"/>
        </w:rPr>
      </w:pP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https://yourbusiness.azcentral.com/internal-factors-affecting-performance-business-21255.html</w:t>
      </w:r>
      <w:r>
        <w:rPr>
          <w:rStyle w:val="12"/>
          <w:rFonts w:hint="eastAsia"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rPr>
          <w:rFonts w:ascii="Times New Roman" w:hAnsi="Times New Roman"/>
          <w:sz w:val="24"/>
          <w:szCs w:val="24"/>
          <w:lang w:val="en-US" w:eastAsia="zh-CN"/>
        </w:rPr>
      </w:pPr>
    </w:p>
    <w:p>
      <w:pPr>
        <w:rPr>
          <w:rFonts w:ascii="Times New Roman" w:hAnsi="Times New Roman"/>
          <w:sz w:val="24"/>
          <w:szCs w:val="24"/>
          <w:lang w:val="en-US" w:eastAsia="zh-CN"/>
        </w:rPr>
      </w:pPr>
    </w:p>
    <w:p>
      <w:pPr>
        <w:rPr>
          <w:rFonts w:ascii="Times New Roman" w:hAnsi="Times New Roman"/>
          <w:sz w:val="24"/>
          <w:szCs w:val="24"/>
          <w:lang w:val="en-US" w:eastAsia="zh-CN"/>
        </w:rPr>
      </w:pPr>
      <w:bookmarkStart w:id="42" w:name="_GoBack"/>
      <w:bookmarkEnd w:id="42"/>
      <w:r>
        <w:rPr>
          <w:rFonts w:ascii="Times New Roman" w:hAnsi="Times New Roman"/>
          <w:sz w:val="24"/>
          <w:szCs w:val="24"/>
          <w:lang w:val="en-US" w:eastAsia="zh-CN"/>
        </w:rPr>
        <w:t>Ferrell , O. C. &amp; Hartline, M. D., 2014. Marketing Strategy. 6th ed. s.l.:South-Western CENGAGE Learning .</w:t>
      </w:r>
    </w:p>
    <w:p>
      <w:pPr>
        <w:rPr>
          <w:rFonts w:ascii="Times New Roman" w:hAnsi="Times New Roman"/>
          <w:sz w:val="24"/>
          <w:szCs w:val="24"/>
          <w:lang w:val="en-US" w:eastAsia="zh-CN"/>
        </w:rPr>
      </w:pPr>
    </w:p>
    <w:p>
      <w:pPr>
        <w:spacing w:line="360" w:lineRule="auto"/>
        <w:rPr>
          <w:rFonts w:ascii="Times New Roman" w:hAnsi="Times New Roman"/>
          <w:sz w:val="24"/>
        </w:rPr>
      </w:pPr>
      <w:r>
        <w:rPr>
          <w:rFonts w:hint="eastAsia" w:ascii="Times New Roman" w:hAnsi="Times New Roman"/>
          <w:sz w:val="24"/>
          <w:lang w:val="en-US" w:eastAsia="zh-CN"/>
        </w:rPr>
        <w:t>Haughey,D</w:t>
      </w:r>
      <w:r>
        <w:rPr>
          <w:rFonts w:ascii="Times New Roman" w:hAnsi="Times New Roman"/>
          <w:sz w:val="24"/>
        </w:rPr>
        <w:t>.(</w:t>
      </w:r>
      <w:r>
        <w:rPr>
          <w:rFonts w:hint="eastAsia" w:ascii="Times New Roman" w:hAnsi="Times New Roman"/>
          <w:sz w:val="24"/>
          <w:lang w:val="en-US" w:eastAsia="zh-CN"/>
        </w:rPr>
        <w:t>2019</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SMART GOALS</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https://www.projectsmart.co.uk/smart-goals.php</w:t>
      </w:r>
      <w:r>
        <w:rPr>
          <w:rStyle w:val="12"/>
          <w:rFonts w:hint="eastAsia"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rPr>
          <w:rFonts w:ascii="Times New Roman" w:hAnsi="Times New Roman"/>
          <w:sz w:val="24"/>
          <w:szCs w:val="24"/>
          <w:lang w:val="en-US" w:eastAsia="zh-CN"/>
        </w:rPr>
      </w:pPr>
    </w:p>
    <w:p>
      <w:pPr>
        <w:spacing w:line="360" w:lineRule="auto"/>
        <w:rPr>
          <w:rFonts w:ascii="Times New Roman" w:hAnsi="Times New Roman"/>
          <w:sz w:val="24"/>
        </w:rPr>
      </w:pPr>
      <w:r>
        <w:rPr>
          <w:rFonts w:ascii="Times New Roman" w:hAnsi="Times New Roman"/>
          <w:sz w:val="24"/>
          <w:szCs w:val="24"/>
        </w:rPr>
        <w:t>Kokemuller</w:t>
      </w:r>
      <w:r>
        <w:rPr>
          <w:rFonts w:hint="eastAsia" w:ascii="Times New Roman" w:hAnsi="Times New Roman"/>
          <w:sz w:val="24"/>
          <w:lang w:val="en-US" w:eastAsia="zh-CN"/>
        </w:rPr>
        <w:t>,N</w:t>
      </w:r>
      <w:r>
        <w:rPr>
          <w:rFonts w:ascii="Times New Roman" w:hAnsi="Times New Roman"/>
          <w:sz w:val="24"/>
        </w:rPr>
        <w:t>.(</w:t>
      </w:r>
      <w:r>
        <w:rPr>
          <w:rFonts w:hint="eastAsia" w:ascii="Times New Roman" w:hAnsi="Times New Roman"/>
          <w:sz w:val="24"/>
          <w:lang w:val="en-US" w:eastAsia="zh-CN"/>
        </w:rPr>
        <w:t>2004</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Purpose &amp; Benefits of Segmentation</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https://smallbusiness.chron.com/purpose-benefits-segmentation-64166.html</w:t>
      </w:r>
      <w:r>
        <w:rPr>
          <w:rStyle w:val="12"/>
          <w:rFonts w:hint="eastAsia"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spacing w:line="360" w:lineRule="auto"/>
        <w:jc w:val="both"/>
        <w:rPr>
          <w:rFonts w:ascii="Times New Roman" w:hAnsi="Times New Roman"/>
          <w:sz w:val="24"/>
          <w:lang w:val="en-US" w:eastAsia="zh-CN"/>
        </w:rPr>
      </w:pPr>
    </w:p>
    <w:p>
      <w:pPr>
        <w:spacing w:line="360" w:lineRule="auto"/>
        <w:jc w:val="both"/>
        <w:rPr>
          <w:rFonts w:ascii="Times New Roman" w:hAnsi="Times New Roman"/>
          <w:sz w:val="24"/>
        </w:rPr>
      </w:pPr>
      <w:r>
        <w:rPr>
          <w:rFonts w:hint="eastAsia" w:ascii="Times New Roman" w:hAnsi="Times New Roman"/>
          <w:sz w:val="24"/>
          <w:lang w:val="en-US" w:eastAsia="zh-CN"/>
        </w:rPr>
        <w:t>Maverick,J</w:t>
      </w:r>
      <w:r>
        <w:rPr>
          <w:rFonts w:ascii="Times New Roman" w:hAnsi="Times New Roman"/>
          <w:sz w:val="24"/>
        </w:rPr>
        <w:t>.(</w:t>
      </w:r>
      <w:r>
        <w:rPr>
          <w:rFonts w:hint="eastAsia" w:ascii="Times New Roman" w:hAnsi="Times New Roman"/>
          <w:sz w:val="24"/>
          <w:lang w:val="en-US" w:eastAsia="zh-CN"/>
        </w:rPr>
        <w:t>2018</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How are money flow and real flow different?</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https://www.investopedia.com/ask/answers/122314/what-are-main-differences-and-similitudes-between-money-flow-real-flow.asp</w:t>
      </w:r>
      <w:r>
        <w:rPr>
          <w:rStyle w:val="12"/>
          <w:rFonts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spacing w:line="360" w:lineRule="auto"/>
        <w:jc w:val="both"/>
        <w:rPr>
          <w:rFonts w:ascii="Times New Roman" w:hAnsi="Times New Roman"/>
          <w:sz w:val="24"/>
          <w:lang w:val="en-US" w:eastAsia="zh-CN"/>
        </w:rPr>
      </w:pPr>
    </w:p>
    <w:p>
      <w:pPr>
        <w:spacing w:line="360" w:lineRule="auto"/>
        <w:jc w:val="both"/>
        <w:rPr>
          <w:rFonts w:ascii="Times New Roman" w:hAnsi="Times New Roman"/>
          <w:sz w:val="24"/>
        </w:rPr>
      </w:pPr>
      <w:r>
        <w:rPr>
          <w:rFonts w:hint="eastAsia" w:ascii="Times New Roman" w:hAnsi="Times New Roman"/>
          <w:sz w:val="24"/>
          <w:lang w:val="en-US" w:eastAsia="zh-CN"/>
        </w:rPr>
        <w:t>Wyatt,F,J.</w:t>
      </w:r>
      <w:r>
        <w:rPr>
          <w:rFonts w:ascii="Times New Roman" w:hAnsi="Times New Roman"/>
          <w:sz w:val="24"/>
        </w:rPr>
        <w:t>(</w:t>
      </w:r>
      <w:r>
        <w:rPr>
          <w:rFonts w:hint="eastAsia" w:ascii="Times New Roman" w:hAnsi="Times New Roman"/>
          <w:sz w:val="24"/>
          <w:lang w:val="en-US" w:eastAsia="zh-CN"/>
        </w:rPr>
        <w:t>2018</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Key Operational Excellence Challenges Facing the Oil and Gas Industry</w:t>
      </w:r>
      <w:r>
        <w:rPr>
          <w:rFonts w:ascii="Times New Roman" w:hAnsi="Times New Roman"/>
          <w:sz w:val="24"/>
        </w:rPr>
        <w:t xml:space="preserve"> [Online].Available</w:t>
      </w:r>
      <w:r>
        <w:rPr>
          <w:rFonts w:hint="eastAsia" w:ascii="Times New Roman" w:hAnsi="Times New Roman"/>
          <w:sz w:val="24"/>
          <w:lang w:val="en-US" w:eastAsia="zh-CN"/>
        </w:rPr>
        <w:t xml:space="preserve"> </w:t>
      </w:r>
      <w:r>
        <w:rPr>
          <w:rFonts w:ascii="Times New Roman" w:hAnsi="Times New Roman"/>
          <w:sz w:val="24"/>
        </w:rPr>
        <w:t>from:</w:t>
      </w:r>
    </w:p>
    <w:p>
      <w:pPr>
        <w:spacing w:line="360" w:lineRule="auto"/>
        <w:jc w:val="both"/>
        <w:rPr>
          <w:rFonts w:ascii="Times New Roman" w:hAnsi="Times New Roman"/>
          <w:sz w:val="24"/>
        </w:rPr>
      </w:pP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https://medium.com/business-process-management-software-comparisons/7-key-operational-excellence-challenges-facing-the-oil-and-gas-industry-775fec5009f5</w:t>
      </w:r>
      <w:r>
        <w:rPr>
          <w:rStyle w:val="12"/>
          <w:rFonts w:hint="eastAsia"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p>
      <w:pPr>
        <w:rPr>
          <w:rFonts w:ascii="Times New Roman" w:hAnsi="Times New Roman"/>
          <w:sz w:val="24"/>
          <w:szCs w:val="24"/>
          <w:lang w:val="en-US" w:eastAsia="zh-CN"/>
        </w:rPr>
      </w:pPr>
    </w:p>
    <w:p>
      <w:pPr>
        <w:spacing w:line="360" w:lineRule="auto"/>
        <w:rPr>
          <w:rFonts w:hint="eastAsia" w:ascii="Times New Roman" w:hAnsi="Times New Roman"/>
          <w:sz w:val="24"/>
        </w:rPr>
      </w:pPr>
      <w:r>
        <w:rPr>
          <w:rFonts w:hint="eastAsia" w:ascii="Times New Roman" w:hAnsi="Times New Roman"/>
          <w:sz w:val="24"/>
          <w:szCs w:val="24"/>
          <w:lang w:val="en-US" w:eastAsia="zh-CN"/>
        </w:rPr>
        <w:t>Spacey</w:t>
      </w:r>
      <w:r>
        <w:rPr>
          <w:rFonts w:hint="eastAsia" w:ascii="Times New Roman" w:hAnsi="Times New Roman"/>
          <w:sz w:val="24"/>
          <w:lang w:val="en-US" w:eastAsia="zh-CN"/>
        </w:rPr>
        <w:t>,J</w:t>
      </w:r>
      <w:r>
        <w:rPr>
          <w:rFonts w:ascii="Times New Roman" w:hAnsi="Times New Roman"/>
          <w:sz w:val="24"/>
        </w:rPr>
        <w:t>.(</w:t>
      </w:r>
      <w:r>
        <w:rPr>
          <w:rFonts w:hint="eastAsia" w:ascii="Times New Roman" w:hAnsi="Times New Roman"/>
          <w:sz w:val="24"/>
          <w:lang w:val="en-US" w:eastAsia="zh-CN"/>
        </w:rPr>
        <w:t>2019</w:t>
      </w:r>
      <w:r>
        <w:rPr>
          <w:rFonts w:ascii="Times New Roman" w:hAnsi="Times New Roman"/>
          <w:sz w:val="24"/>
        </w:rPr>
        <w:t>)</w:t>
      </w:r>
      <w:r>
        <w:rPr>
          <w:rFonts w:ascii="Times New Roman" w:hAnsi="Times New Roman"/>
          <w:i/>
          <w:iCs/>
          <w:sz w:val="24"/>
        </w:rPr>
        <w:t>.</w:t>
      </w:r>
      <w:r>
        <w:rPr>
          <w:rFonts w:hint="eastAsia" w:ascii="Times New Roman" w:hAnsi="Times New Roman"/>
          <w:i/>
          <w:iCs/>
          <w:sz w:val="24"/>
        </w:rPr>
        <w:t>8 Types of Information Flow</w:t>
      </w:r>
      <w:r>
        <w:rPr>
          <w:rFonts w:ascii="Times New Roman" w:hAnsi="Times New Roman"/>
          <w:sz w:val="24"/>
        </w:rPr>
        <w:t xml:space="preserve"> [Online].Available from:</w:t>
      </w:r>
      <w:r>
        <w:fldChar w:fldCharType="begin"/>
      </w:r>
      <w:r>
        <w:instrText xml:space="preserve"> HYPERLINK "https://www.brighthubpm.com/project-planning/100279-pestle-analysis-history-and-application/" </w:instrText>
      </w:r>
      <w:r>
        <w:fldChar w:fldCharType="separate"/>
      </w:r>
      <w:r>
        <w:rPr>
          <w:rStyle w:val="12"/>
          <w:rFonts w:hint="eastAsia" w:ascii="Times New Roman" w:hAnsi="Times New Roman"/>
          <w:color w:val="000000" w:themeColor="text1"/>
          <w:sz w:val="24"/>
          <w:u w:val="none"/>
          <w14:textFill>
            <w14:solidFill>
              <w14:schemeClr w14:val="tx1"/>
            </w14:solidFill>
          </w14:textFill>
        </w:rPr>
        <w:t>https://simplicable.com/new/information-flow</w:t>
      </w:r>
      <w:r>
        <w:rPr>
          <w:rStyle w:val="12"/>
          <w:rFonts w:hint="eastAsia" w:ascii="Times New Roman" w:hAnsi="Times New Roman"/>
          <w:color w:val="000000" w:themeColor="text1"/>
          <w:sz w:val="24"/>
          <w:u w:val="none"/>
          <w14:textFill>
            <w14:solidFill>
              <w14:schemeClr w14:val="tx1"/>
            </w14:solidFill>
          </w14:textFill>
        </w:rPr>
        <w:fldChar w:fldCharType="end"/>
      </w:r>
      <w:r>
        <w:rPr>
          <w:rFonts w:ascii="Times New Roman" w:hAnsi="Times New Roman"/>
          <w:sz w:val="24"/>
        </w:rPr>
        <w:t xml:space="preserve">(Accessed: </w:t>
      </w:r>
      <w:r>
        <w:rPr>
          <w:rFonts w:hint="eastAsia" w:ascii="Times New Roman" w:hAnsi="Times New Roman"/>
          <w:sz w:val="24"/>
          <w:lang w:val="en-US" w:eastAsia="zh-CN"/>
        </w:rPr>
        <w:t>3</w:t>
      </w:r>
      <w:r>
        <w:rPr>
          <w:rFonts w:ascii="Times New Roman" w:hAnsi="Times New Roman"/>
          <w:sz w:val="24"/>
        </w:rPr>
        <w:t xml:space="preserve"> </w:t>
      </w:r>
      <w:r>
        <w:rPr>
          <w:rFonts w:hint="eastAsia" w:ascii="Times New Roman" w:hAnsi="Times New Roman"/>
          <w:sz w:val="24"/>
          <w:lang w:val="en-US" w:eastAsia="zh-CN"/>
        </w:rPr>
        <w:t>March</w:t>
      </w:r>
      <w:r>
        <w:rPr>
          <w:rFonts w:ascii="Times New Roman" w:hAnsi="Times New Roman"/>
          <w:sz w:val="24"/>
        </w:rPr>
        <w:t xml:space="preserve"> 2019).</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segoe_uiregular">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Black">
    <w:panose1 w:val="020B0A04020102020204"/>
    <w:charset w:val="00"/>
    <w:family w:val="auto"/>
    <w:pitch w:val="default"/>
    <w:sig w:usb0="A00002AF" w:usb1="400078FB" w:usb2="00000000" w:usb3="00000000" w:csb0="6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lang w:val="en-US" w:eastAsia="zh-CN"/>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lang w:eastAsia="zh-CN"/>
                            </w:rPr>
                            <w:t>14</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zSVju0AAAAAUBAAAPAAAAAAAAAAEAIAAAACIAAABk&#10;cnMvZG93bnJldi54bWxQSwECFAAUAAAACACHTuJA+k7mmg4CAAAHBAAADgAAAAAAAAABACAAAAAf&#10;AQAAZHJzL2Uyb0RvYy54bWxQSwUGAAAAAAYABgBZAQAAnwUAAAAA&#10;">
              <v:fill on="f" focussize="0,0"/>
              <v:stroke on="f" weight="0.5pt"/>
              <v:imagedata o:title=""/>
              <o:lock v:ext="edit" aspectratio="f"/>
              <v:textbox inset="0mm,0mm,0mm,0mm" style="mso-fit-shape-to-text:t;">
                <w:txbxContent>
                  <w:p>
                    <w:pPr>
                      <w:pStyle w:val="5"/>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lang w:eastAsia="zh-CN"/>
                      </w:rPr>
                      <w:t>14</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EE849E1"/>
    <w:rsid w:val="00051036"/>
    <w:rsid w:val="000E4037"/>
    <w:rsid w:val="00417155"/>
    <w:rsid w:val="00433F34"/>
    <w:rsid w:val="005C60EB"/>
    <w:rsid w:val="00AF34E1"/>
    <w:rsid w:val="00CA1AFE"/>
    <w:rsid w:val="00E503C7"/>
    <w:rsid w:val="0EE849E1"/>
    <w:rsid w:val="29E10E68"/>
    <w:rsid w:val="29FF2D42"/>
    <w:rsid w:val="352349C6"/>
    <w:rsid w:val="3DBD1FBA"/>
    <w:rsid w:val="4A715504"/>
    <w:rsid w:val="50780363"/>
    <w:rsid w:val="7F406A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iPriority="99"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iPriority="99"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99"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宋体" w:cs="Times New Roman"/>
      <w:sz w:val="22"/>
      <w:szCs w:val="22"/>
      <w:lang w:val="en-GB" w:eastAsia="en-US" w:bidi="ar-SA"/>
    </w:rPr>
  </w:style>
  <w:style w:type="paragraph" w:styleId="2">
    <w:name w:val="heading 1"/>
    <w:basedOn w:val="1"/>
    <w:next w:val="1"/>
    <w:qFormat/>
    <w:uiPriority w:val="9"/>
    <w:pPr>
      <w:keepNext/>
      <w:keepLines/>
      <w:spacing w:before="240" w:after="0"/>
      <w:outlineLvl w:val="0"/>
    </w:pPr>
    <w:rPr>
      <w:rFonts w:ascii="Calibri Light" w:hAnsi="Calibri Light" w:eastAsia="Times New Roman"/>
      <w:color w:val="2F5496"/>
      <w:sz w:val="32"/>
      <w:szCs w:val="32"/>
      <w:lang w:val="en-US"/>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character" w:default="1" w:styleId="11">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4">
    <w:name w:val="annotation text"/>
    <w:basedOn w:val="1"/>
    <w:semiHidden/>
    <w:unhideWhenUsed/>
    <w:qFormat/>
    <w:uiPriority w:val="99"/>
    <w:rPr>
      <w:sz w:val="20"/>
      <w:szCs w:val="20"/>
    </w:rPr>
  </w:style>
  <w:style w:type="paragraph" w:styleId="5">
    <w:name w:val="footer"/>
    <w:basedOn w:val="1"/>
    <w:uiPriority w:val="0"/>
    <w:pPr>
      <w:tabs>
        <w:tab w:val="center" w:pos="4153"/>
        <w:tab w:val="right" w:pos="8306"/>
      </w:tabs>
      <w:snapToGrid w:val="0"/>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7">
    <w:name w:val="toc 1"/>
    <w:basedOn w:val="1"/>
    <w:next w:val="1"/>
    <w:uiPriority w:val="0"/>
  </w:style>
  <w:style w:type="paragraph" w:styleId="8">
    <w:name w:val="toc 2"/>
    <w:basedOn w:val="1"/>
    <w:next w:val="1"/>
    <w:qFormat/>
    <w:uiPriority w:val="0"/>
    <w:pPr>
      <w:ind w:left="420" w:leftChars="200"/>
    </w:pPr>
  </w:style>
  <w:style w:type="table" w:styleId="10">
    <w:name w:val="Table Grid"/>
    <w:basedOn w:val="9"/>
    <w:unhideWhenUsed/>
    <w:uiPriority w:val="9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styleId="12">
    <w:name w:val="Hyperlink"/>
    <w:basedOn w:val="11"/>
    <w:qFormat/>
    <w:uiPriority w:val="0"/>
    <w:rPr>
      <w:color w:val="0000FF"/>
      <w:u w:val="single"/>
    </w:rPr>
  </w:style>
  <w:style w:type="character" w:styleId="13">
    <w:name w:val="annotation reference"/>
    <w:semiHidden/>
    <w:unhideWhenUsed/>
    <w:uiPriority w:val="99"/>
    <w:rPr>
      <w:sz w:val="16"/>
      <w:szCs w:val="16"/>
    </w:rPr>
  </w:style>
  <w:style w:type="paragraph" w:styleId="14">
    <w:name w:val="List Paragraph"/>
    <w:basedOn w:val="1"/>
    <w:qFormat/>
    <w:uiPriority w:val="34"/>
    <w:pPr>
      <w:spacing w:after="0" w:line="240" w:lineRule="auto"/>
      <w:ind w:left="720"/>
      <w:contextualSpacing/>
    </w:pPr>
    <w:rPr>
      <w:rFonts w:ascii="Times New Roman" w:hAnsi="Times New Roman" w:eastAsia="Times New Roman"/>
      <w:sz w:val="24"/>
      <w:szCs w:val="24"/>
    </w:rPr>
  </w:style>
  <w:style w:type="paragraph" w:styleId="15">
    <w:name w:val="No Spacing"/>
    <w:qFormat/>
    <w:uiPriority w:val="1"/>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3db6427-cc94-4e43-ada0-6e15d93d0218}"/>
        <w:style w:val=""/>
        <w:category>
          <w:name w:val="General"/>
          <w:gallery w:val="placeholder"/>
        </w:category>
        <w:types>
          <w:type w:val="bbPlcHdr"/>
        </w:types>
        <w:behaviors>
          <w:behavior w:val="content"/>
        </w:behaviors>
        <w:description w:val=""/>
        <w:guid w:val="{53DB6427-CC94-4E43-ADA0-6E15D93D0218}"/>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b0b0cf7e-4453-472e-a80a-5584c2069ab7}"/>
        <w:style w:val=""/>
        <w:category>
          <w:name w:val="General"/>
          <w:gallery w:val="placeholder"/>
        </w:category>
        <w:types>
          <w:type w:val="bbPlcHdr"/>
        </w:types>
        <w:behaviors>
          <w:behavior w:val="content"/>
        </w:behaviors>
        <w:description w:val=""/>
        <w:guid w:val="{B0B0CF7E-4453-472E-A80A-5584C2069AB7}"/>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bordersDoNotSurroundHeader w:val="1"/>
  <w:bordersDoNotSurroundFooter w:val="1"/>
  <w:defaultTabStop w:val="420"/>
  <w:characterSpacingControl w:val="doNotCompress"/>
  <w:compat>
    <w:useFELayout/>
    <w:splitPgBreakAndParaMark/>
    <w:compatSetting w:name="compatibilityMode" w:uri="http://schemas.microsoft.com/office/word" w:val="14"/>
  </w:compat>
  <w:rsids>
    <w:rsidRoot w:val="000C53FF"/>
    <w:rsid w:val="000C53FF"/>
    <w:rsid w:val="003064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lang w:val="en-US" w:eastAsia="zh-CN" w:bidi="ar-SA"/>
    </w:rPr>
  </w:style>
  <w:style w:type="character" w:default="1" w:styleId="2">
    <w:name w:val="Default Paragraph Font"/>
    <w:semiHidden/>
    <w:unhideWhenUsed/>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2620</Words>
  <Characters>14937</Characters>
  <Lines>124</Lines>
  <Paragraphs>35</Paragraphs>
  <TotalTime>2</TotalTime>
  <ScaleCrop>false</ScaleCrop>
  <LinksUpToDate>false</LinksUpToDate>
  <CharactersWithSpaces>17522</CharactersWithSpaces>
  <Application>WPS Office_11.1.0.8500_F1E327BC-269C-435d-A152-05C5408002CA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2019-03-02T20:32:00Z</dcterms:created>
  <dc:creator> Froll</dc:creator>
  <cp:lastModifiedBy> Froll</cp:lastModifiedBy>
  <dcterms:modified xsi:type="dcterms:W3CDTF">2019-03-06T23:33:49Z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