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48788" w14:textId="77777777" w:rsidR="00EF27B0" w:rsidRDefault="00EF27B0"/>
    <w:p w14:paraId="561B7DC8" w14:textId="77777777" w:rsidR="00E73102" w:rsidRDefault="00E73102"/>
    <w:p w14:paraId="02BA7AA5" w14:textId="77777777" w:rsidR="00E73102" w:rsidRDefault="00E73102"/>
    <w:p w14:paraId="5A4E5557" w14:textId="77777777" w:rsidR="00E73102" w:rsidRDefault="00E73102"/>
    <w:p w14:paraId="748163AD" w14:textId="77777777" w:rsidR="00E73102" w:rsidRDefault="00E73102"/>
    <w:p w14:paraId="1970D6AE" w14:textId="77777777" w:rsidR="00E73102" w:rsidRDefault="00E73102"/>
    <w:p w14:paraId="23C01C1F" w14:textId="77777777" w:rsidR="00E73102" w:rsidRDefault="00E73102"/>
    <w:p w14:paraId="4DF1195E" w14:textId="77777777" w:rsidR="00E73102" w:rsidRDefault="00E73102"/>
    <w:p w14:paraId="7C86E388" w14:textId="130DDB16" w:rsidR="00A12376" w:rsidRPr="00A12376" w:rsidRDefault="00A12376" w:rsidP="00A12376">
      <w:pPr>
        <w:spacing w:before="120" w:after="120"/>
        <w:jc w:val="center"/>
        <w:rPr>
          <w:rFonts w:ascii="Times New Roman" w:eastAsia="Arial" w:hAnsi="Times New Roman" w:cs="Times New Roman"/>
          <w:b/>
          <w:sz w:val="36"/>
          <w:szCs w:val="36"/>
        </w:rPr>
      </w:pPr>
      <w:r w:rsidRPr="00A12376">
        <w:rPr>
          <w:rFonts w:ascii="Times New Roman" w:eastAsia="Arial" w:hAnsi="Times New Roman" w:cs="Times New Roman"/>
          <w:b/>
          <w:sz w:val="36"/>
          <w:szCs w:val="36"/>
        </w:rPr>
        <w:t xml:space="preserve">Leadership and Management Skills in the Workplace </w:t>
      </w:r>
    </w:p>
    <w:p w14:paraId="7AC81B6F" w14:textId="7D3DAB46" w:rsidR="00A12376" w:rsidRPr="009D19D4" w:rsidRDefault="00A12376" w:rsidP="00A12376">
      <w:pPr>
        <w:spacing w:before="120" w:after="120"/>
        <w:jc w:val="center"/>
        <w:rPr>
          <w:rFonts w:ascii="Times New Roman" w:eastAsia="Arial" w:hAnsi="Times New Roman" w:cs="Times New Roman"/>
          <w:b/>
          <w:sz w:val="28"/>
          <w:szCs w:val="28"/>
        </w:rPr>
      </w:pPr>
      <w:r w:rsidRPr="009D19D4">
        <w:rPr>
          <w:rFonts w:ascii="Times New Roman" w:eastAsia="Arial" w:hAnsi="Times New Roman" w:cs="Times New Roman"/>
          <w:b/>
          <w:sz w:val="28"/>
          <w:szCs w:val="28"/>
        </w:rPr>
        <w:t xml:space="preserve">Project Management  </w:t>
      </w:r>
    </w:p>
    <w:p w14:paraId="60E900F0" w14:textId="77777777" w:rsidR="00A12376" w:rsidRPr="009D19D4" w:rsidRDefault="00A12376" w:rsidP="00A12376">
      <w:pPr>
        <w:spacing w:before="120" w:after="120"/>
        <w:jc w:val="center"/>
        <w:rPr>
          <w:rFonts w:ascii="Times New Roman" w:eastAsia="Arial" w:hAnsi="Times New Roman" w:cs="Times New Roman"/>
          <w:b/>
          <w:sz w:val="28"/>
          <w:szCs w:val="28"/>
        </w:rPr>
      </w:pPr>
    </w:p>
    <w:p w14:paraId="6EE36EBF" w14:textId="34979EE2" w:rsidR="00A12376" w:rsidRPr="00A12376" w:rsidRDefault="00A12376" w:rsidP="00A12376">
      <w:pPr>
        <w:spacing w:before="120" w:after="120"/>
        <w:jc w:val="center"/>
        <w:rPr>
          <w:rFonts w:ascii="Times New Roman" w:eastAsia="Arial" w:hAnsi="Times New Roman" w:cs="Times New Roman"/>
          <w:sz w:val="28"/>
          <w:szCs w:val="28"/>
        </w:rPr>
      </w:pPr>
      <w:r w:rsidRPr="00A12376">
        <w:rPr>
          <w:rFonts w:ascii="Times New Roman" w:eastAsia="Arial" w:hAnsi="Times New Roman" w:cs="Times New Roman"/>
          <w:sz w:val="28"/>
          <w:szCs w:val="28"/>
        </w:rPr>
        <w:t>Part A (Poster)</w:t>
      </w:r>
    </w:p>
    <w:p w14:paraId="03E55C2E" w14:textId="77777777" w:rsidR="00A12376" w:rsidRPr="00A12376" w:rsidRDefault="00A12376" w:rsidP="00A12376">
      <w:pPr>
        <w:spacing w:before="120" w:after="120"/>
        <w:jc w:val="center"/>
        <w:rPr>
          <w:rFonts w:ascii="Times New Roman" w:eastAsia="Arial" w:hAnsi="Times New Roman" w:cs="Times New Roman"/>
          <w:sz w:val="28"/>
          <w:szCs w:val="28"/>
        </w:rPr>
      </w:pPr>
    </w:p>
    <w:p w14:paraId="261C8854" w14:textId="04B5FBB9" w:rsidR="00A12376" w:rsidRPr="00A12376" w:rsidRDefault="00A12376" w:rsidP="00A12376">
      <w:pPr>
        <w:spacing w:before="120" w:after="120"/>
        <w:jc w:val="center"/>
        <w:rPr>
          <w:rFonts w:ascii="Times New Roman" w:eastAsia="Arial" w:hAnsi="Times New Roman" w:cs="Times New Roman"/>
          <w:sz w:val="28"/>
          <w:szCs w:val="28"/>
        </w:rPr>
      </w:pPr>
      <w:r w:rsidRPr="00A12376">
        <w:rPr>
          <w:rFonts w:ascii="Times New Roman" w:eastAsia="Arial" w:hAnsi="Times New Roman" w:cs="Times New Roman"/>
          <w:sz w:val="28"/>
          <w:szCs w:val="28"/>
        </w:rPr>
        <w:t>Part B (Reflection on Feedback)</w:t>
      </w:r>
    </w:p>
    <w:p w14:paraId="2FA6CA92" w14:textId="77777777" w:rsidR="00A12376" w:rsidRPr="00A12376" w:rsidRDefault="00A12376" w:rsidP="00A12376">
      <w:pPr>
        <w:spacing w:before="120" w:after="120"/>
        <w:jc w:val="both"/>
        <w:rPr>
          <w:rFonts w:ascii="Times New Roman" w:eastAsia="Arial" w:hAnsi="Times New Roman" w:cs="Times New Roman"/>
          <w:sz w:val="28"/>
          <w:szCs w:val="28"/>
        </w:rPr>
      </w:pPr>
    </w:p>
    <w:p w14:paraId="1F906150" w14:textId="46E404C4" w:rsidR="00A12376" w:rsidRPr="00A12376" w:rsidRDefault="00A12376" w:rsidP="00A12376">
      <w:pPr>
        <w:spacing w:before="120" w:after="120"/>
        <w:jc w:val="center"/>
        <w:rPr>
          <w:rFonts w:ascii="Times New Roman" w:eastAsia="Arial" w:hAnsi="Times New Roman" w:cs="Times New Roman"/>
          <w:b/>
          <w:sz w:val="28"/>
          <w:szCs w:val="28"/>
        </w:rPr>
      </w:pPr>
      <w:r w:rsidRPr="00A12376">
        <w:rPr>
          <w:rFonts w:ascii="Times New Roman" w:eastAsia="Arial" w:hAnsi="Times New Roman" w:cs="Times New Roman"/>
          <w:sz w:val="28"/>
          <w:szCs w:val="28"/>
        </w:rPr>
        <w:t>Part C (project management plan)</w:t>
      </w:r>
    </w:p>
    <w:p w14:paraId="5CDC312C" w14:textId="77777777" w:rsidR="00A12376" w:rsidRDefault="00A12376" w:rsidP="00A12376">
      <w:pPr>
        <w:spacing w:before="120" w:after="120"/>
        <w:rPr>
          <w:rFonts w:ascii="Arial" w:eastAsia="Arial" w:hAnsi="Arial" w:cs="Arial"/>
          <w:b/>
        </w:rPr>
      </w:pPr>
    </w:p>
    <w:p w14:paraId="7F2CB84D" w14:textId="77777777" w:rsidR="00A12376" w:rsidRDefault="00A12376" w:rsidP="00A12376">
      <w:pPr>
        <w:spacing w:after="160"/>
        <w:ind w:firstLine="720"/>
        <w:jc w:val="both"/>
        <w:rPr>
          <w:rFonts w:ascii="Times New Roman" w:eastAsiaTheme="minorHAnsi" w:hAnsi="Times New Roman" w:cs="Times New Roman"/>
          <w:kern w:val="2"/>
          <w:sz w:val="28"/>
          <w:szCs w:val="28"/>
          <w:lang w:eastAsia="en-US"/>
          <w14:ligatures w14:val="standardContextual"/>
        </w:rPr>
      </w:pPr>
    </w:p>
    <w:p w14:paraId="3D098E8C" w14:textId="77777777" w:rsidR="00A12376" w:rsidRDefault="00A12376" w:rsidP="00A12376">
      <w:pPr>
        <w:spacing w:after="160"/>
        <w:ind w:firstLine="720"/>
        <w:jc w:val="both"/>
        <w:rPr>
          <w:rFonts w:ascii="Times New Roman" w:eastAsiaTheme="minorHAnsi" w:hAnsi="Times New Roman" w:cs="Times New Roman"/>
          <w:kern w:val="2"/>
          <w:sz w:val="28"/>
          <w:szCs w:val="28"/>
          <w:lang w:eastAsia="en-US"/>
          <w14:ligatures w14:val="standardContextual"/>
        </w:rPr>
      </w:pPr>
    </w:p>
    <w:p w14:paraId="344D02BB" w14:textId="71A75F8D" w:rsidR="00A12376" w:rsidRPr="00A12376" w:rsidRDefault="00A12376" w:rsidP="00A12376">
      <w:pPr>
        <w:spacing w:after="160"/>
        <w:ind w:firstLine="720"/>
        <w:jc w:val="both"/>
        <w:rPr>
          <w:rFonts w:ascii="Times New Roman" w:eastAsiaTheme="minorHAnsi" w:hAnsi="Times New Roman" w:cs="Times New Roman"/>
          <w:kern w:val="2"/>
          <w:sz w:val="28"/>
          <w:szCs w:val="28"/>
          <w:lang w:eastAsia="en-US"/>
          <w14:ligatures w14:val="standardContextual"/>
        </w:rPr>
      </w:pPr>
      <w:r w:rsidRPr="00A12376">
        <w:rPr>
          <w:rFonts w:ascii="Times New Roman" w:eastAsiaTheme="minorHAnsi" w:hAnsi="Times New Roman" w:cs="Times New Roman"/>
          <w:kern w:val="2"/>
          <w:sz w:val="28"/>
          <w:szCs w:val="28"/>
          <w:lang w:eastAsia="en-US"/>
          <w14:ligatures w14:val="standardContextual"/>
        </w:rPr>
        <w:t>Student name: Nicolae Bogdan Sa</w:t>
      </w:r>
      <w:r>
        <w:rPr>
          <w:rFonts w:ascii="Times New Roman" w:eastAsiaTheme="minorHAnsi" w:hAnsi="Times New Roman" w:cs="Times New Roman"/>
          <w:kern w:val="2"/>
          <w:sz w:val="28"/>
          <w:szCs w:val="28"/>
          <w:lang w:eastAsia="en-US"/>
          <w14:ligatures w14:val="standardContextual"/>
        </w:rPr>
        <w:t>n</w:t>
      </w:r>
      <w:r w:rsidRPr="00A12376">
        <w:rPr>
          <w:rFonts w:ascii="Times New Roman" w:eastAsiaTheme="minorHAnsi" w:hAnsi="Times New Roman" w:cs="Times New Roman"/>
          <w:kern w:val="2"/>
          <w:sz w:val="28"/>
          <w:szCs w:val="28"/>
          <w:lang w:eastAsia="en-US"/>
          <w14:ligatures w14:val="standardContextual"/>
        </w:rPr>
        <w:t>du Rizea</w:t>
      </w:r>
    </w:p>
    <w:p w14:paraId="096E840C" w14:textId="77777777" w:rsidR="00A12376" w:rsidRPr="009D19D4" w:rsidRDefault="00A12376" w:rsidP="00A12376">
      <w:pPr>
        <w:spacing w:after="160"/>
        <w:ind w:firstLine="720"/>
        <w:jc w:val="both"/>
        <w:rPr>
          <w:rFonts w:ascii="Times New Roman" w:eastAsiaTheme="minorHAnsi" w:hAnsi="Times New Roman" w:cs="Times New Roman"/>
          <w:kern w:val="2"/>
          <w:sz w:val="28"/>
          <w:szCs w:val="28"/>
          <w:lang w:eastAsia="en-US"/>
          <w14:ligatures w14:val="standardContextual"/>
        </w:rPr>
      </w:pPr>
      <w:r w:rsidRPr="00A12376">
        <w:rPr>
          <w:rFonts w:ascii="Times New Roman" w:eastAsiaTheme="minorHAnsi" w:hAnsi="Times New Roman" w:cs="Times New Roman"/>
          <w:kern w:val="2"/>
          <w:sz w:val="28"/>
          <w:szCs w:val="28"/>
          <w:lang w:eastAsia="en-US"/>
          <w14:ligatures w14:val="standardContextual"/>
        </w:rPr>
        <w:t xml:space="preserve">Student number: 2418689 </w:t>
      </w:r>
    </w:p>
    <w:p w14:paraId="6FCC781A" w14:textId="37AED20E" w:rsidR="00A12376" w:rsidRPr="009D19D4" w:rsidRDefault="00A12376" w:rsidP="00A12376">
      <w:pPr>
        <w:spacing w:after="160"/>
        <w:ind w:firstLine="720"/>
        <w:jc w:val="both"/>
        <w:rPr>
          <w:rFonts w:ascii="Times New Roman" w:eastAsiaTheme="minorHAnsi" w:hAnsi="Times New Roman" w:cs="Times New Roman"/>
          <w:kern w:val="2"/>
          <w:sz w:val="28"/>
          <w:szCs w:val="28"/>
          <w:lang w:eastAsia="en-US"/>
          <w14:ligatures w14:val="standardContextual"/>
        </w:rPr>
      </w:pPr>
      <w:r w:rsidRPr="009D19D4">
        <w:rPr>
          <w:rFonts w:ascii="Times New Roman" w:eastAsiaTheme="minorHAnsi" w:hAnsi="Times New Roman" w:cs="Times New Roman"/>
          <w:kern w:val="2"/>
          <w:sz w:val="28"/>
          <w:szCs w:val="28"/>
          <w:lang w:eastAsia="en-US"/>
          <w14:ligatures w14:val="standardContextual"/>
        </w:rPr>
        <w:t>Lecturer:</w:t>
      </w:r>
      <w:r w:rsidR="009D19D4" w:rsidRPr="009D19D4">
        <w:rPr>
          <w:rFonts w:ascii="Segoe UI" w:hAnsi="Segoe UI" w:cs="Segoe UI"/>
          <w:color w:val="1D2125"/>
          <w:sz w:val="23"/>
          <w:szCs w:val="23"/>
          <w:shd w:val="clear" w:color="auto" w:fill="FFFFFF"/>
        </w:rPr>
        <w:t xml:space="preserve"> </w:t>
      </w:r>
      <w:r w:rsidR="009D19D4" w:rsidRPr="009D19D4">
        <w:rPr>
          <w:rFonts w:ascii="Times New Roman" w:eastAsiaTheme="minorHAnsi" w:hAnsi="Times New Roman" w:cs="Times New Roman"/>
          <w:kern w:val="2"/>
          <w:sz w:val="28"/>
          <w:szCs w:val="28"/>
          <w:lang w:eastAsia="en-US"/>
          <w14:ligatures w14:val="standardContextual"/>
        </w:rPr>
        <w:t>Dr Kareem Sani</w:t>
      </w:r>
    </w:p>
    <w:p w14:paraId="5FCF36B9" w14:textId="77777777" w:rsidR="00A12376" w:rsidRPr="00A406E5" w:rsidRDefault="00A12376" w:rsidP="00A12376">
      <w:pPr>
        <w:spacing w:before="120" w:after="120"/>
        <w:jc w:val="center"/>
        <w:rPr>
          <w:rFonts w:ascii="Arial" w:hAnsi="Arial" w:cs="Arial"/>
          <w:b/>
        </w:rPr>
      </w:pPr>
    </w:p>
    <w:p w14:paraId="2D67AC64" w14:textId="648E14C7" w:rsidR="00E73102" w:rsidRDefault="00E73102"/>
    <w:p w14:paraId="5C3FC049" w14:textId="77777777" w:rsidR="00A12376" w:rsidRDefault="00A12376"/>
    <w:p w14:paraId="3CFE1543" w14:textId="77777777" w:rsidR="00A12376" w:rsidRDefault="00A12376"/>
    <w:p w14:paraId="7BAC4DD9" w14:textId="77777777" w:rsidR="00A12376" w:rsidRDefault="00A12376"/>
    <w:p w14:paraId="1A926A94" w14:textId="77777777" w:rsidR="00E73102" w:rsidRDefault="00E73102"/>
    <w:p w14:paraId="0DF2B072" w14:textId="2F84F0C1" w:rsidR="00E73102" w:rsidRDefault="00E73102"/>
    <w:p w14:paraId="3ABF2305" w14:textId="77777777" w:rsidR="00E73102" w:rsidRDefault="00E73102"/>
    <w:p w14:paraId="10BC395B" w14:textId="77777777" w:rsidR="00E73102" w:rsidRDefault="00E73102">
      <w:pPr>
        <w:rPr>
          <w:noProof/>
        </w:rPr>
      </w:pPr>
    </w:p>
    <w:p w14:paraId="7C1826AA" w14:textId="77777777" w:rsidR="00E73102" w:rsidRDefault="00E73102">
      <w:pPr>
        <w:rPr>
          <w:noProof/>
        </w:rPr>
      </w:pPr>
    </w:p>
    <w:p w14:paraId="4A06070C" w14:textId="77777777" w:rsidR="00E73102" w:rsidRDefault="00E73102">
      <w:pPr>
        <w:rPr>
          <w:noProof/>
        </w:rPr>
      </w:pPr>
    </w:p>
    <w:p w14:paraId="666FE904" w14:textId="77777777" w:rsidR="00E73102" w:rsidRDefault="00E73102">
      <w:pPr>
        <w:rPr>
          <w:noProof/>
        </w:rPr>
      </w:pPr>
    </w:p>
    <w:p w14:paraId="56A9F078" w14:textId="77777777" w:rsidR="00E73102" w:rsidRDefault="00E73102">
      <w:pPr>
        <w:rPr>
          <w:noProof/>
        </w:rPr>
      </w:pPr>
    </w:p>
    <w:p w14:paraId="1EF3124D" w14:textId="6C2FD622" w:rsidR="0073107A" w:rsidRDefault="0073107A">
      <w:pPr>
        <w:rPr>
          <w:noProof/>
        </w:rPr>
      </w:pPr>
    </w:p>
    <w:p w14:paraId="0236D522" w14:textId="77777777" w:rsidR="0073107A" w:rsidRDefault="0073107A">
      <w:pPr>
        <w:spacing w:after="160"/>
        <w:rPr>
          <w:noProof/>
        </w:rPr>
      </w:pPr>
      <w:r>
        <w:rPr>
          <w:noProof/>
        </w:rPr>
        <w:br w:type="page"/>
      </w:r>
    </w:p>
    <w:p w14:paraId="19D3C4C1" w14:textId="77777777" w:rsidR="00E73102" w:rsidRDefault="00E73102">
      <w:pPr>
        <w:rPr>
          <w:noProof/>
        </w:rPr>
      </w:pPr>
    </w:p>
    <w:p w14:paraId="402ADE41" w14:textId="77777777" w:rsidR="00E73102" w:rsidRDefault="00E73102">
      <w:pPr>
        <w:rPr>
          <w:noProof/>
        </w:rPr>
      </w:pPr>
    </w:p>
    <w:p w14:paraId="210CA2A2" w14:textId="77777777" w:rsidR="00A12376" w:rsidRDefault="00A12376">
      <w:pPr>
        <w:rPr>
          <w:noProof/>
        </w:rPr>
      </w:pPr>
    </w:p>
    <w:p w14:paraId="3E7969E8" w14:textId="77777777" w:rsidR="00C0043C" w:rsidRDefault="00C0043C">
      <w:pPr>
        <w:rPr>
          <w:noProof/>
        </w:rPr>
      </w:pPr>
    </w:p>
    <w:p w14:paraId="1079F2AA" w14:textId="77777777" w:rsidR="00C0043C" w:rsidRDefault="00C0043C">
      <w:pPr>
        <w:rPr>
          <w:noProof/>
        </w:rPr>
      </w:pPr>
    </w:p>
    <w:sdt>
      <w:sdtPr>
        <w:rPr>
          <w:rFonts w:ascii="Calibri" w:eastAsia="Calibri" w:hAnsi="Calibri" w:cs="Calibri"/>
          <w:color w:val="auto"/>
          <w:sz w:val="22"/>
          <w:szCs w:val="22"/>
          <w:lang w:val="en-GB" w:eastAsia="en-GB"/>
        </w:rPr>
        <w:id w:val="2024280486"/>
        <w:docPartObj>
          <w:docPartGallery w:val="Table of Contents"/>
          <w:docPartUnique/>
        </w:docPartObj>
      </w:sdtPr>
      <w:sdtEndPr>
        <w:rPr>
          <w:b/>
          <w:bCs/>
          <w:noProof/>
        </w:rPr>
      </w:sdtEndPr>
      <w:sdtContent>
        <w:p w14:paraId="2B4ABCD2" w14:textId="18EC4D0B" w:rsidR="00484816" w:rsidRDefault="00484816">
          <w:pPr>
            <w:pStyle w:val="TOCHeading"/>
          </w:pPr>
          <w:r>
            <w:t>Contents</w:t>
          </w:r>
        </w:p>
        <w:p w14:paraId="5FBCE13F" w14:textId="19C227C7" w:rsidR="00E633F9" w:rsidRDefault="00484816">
          <w:pPr>
            <w:pStyle w:val="TOC1"/>
            <w:tabs>
              <w:tab w:val="right" w:leader="dot" w:pos="10575"/>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974894" w:history="1">
            <w:r w:rsidR="00E633F9" w:rsidRPr="009D2C8D">
              <w:rPr>
                <w:rStyle w:val="Hyperlink"/>
                <w:rFonts w:ascii="Times New Roman" w:hAnsi="Times New Roman" w:cs="Times New Roman"/>
                <w:noProof/>
              </w:rPr>
              <w:t>Part A. Poster: Central Transport Hub Redevelopment</w:t>
            </w:r>
            <w:r w:rsidR="00E633F9">
              <w:rPr>
                <w:noProof/>
                <w:webHidden/>
              </w:rPr>
              <w:tab/>
            </w:r>
            <w:r w:rsidR="00E633F9">
              <w:rPr>
                <w:noProof/>
                <w:webHidden/>
              </w:rPr>
              <w:fldChar w:fldCharType="begin"/>
            </w:r>
            <w:r w:rsidR="00E633F9">
              <w:rPr>
                <w:noProof/>
                <w:webHidden/>
              </w:rPr>
              <w:instrText xml:space="preserve"> PAGEREF _Toc235974894 \h </w:instrText>
            </w:r>
            <w:r w:rsidR="00E633F9">
              <w:rPr>
                <w:noProof/>
                <w:webHidden/>
              </w:rPr>
            </w:r>
            <w:r w:rsidR="00E633F9">
              <w:rPr>
                <w:noProof/>
                <w:webHidden/>
              </w:rPr>
              <w:fldChar w:fldCharType="separate"/>
            </w:r>
            <w:r w:rsidR="00E633F9">
              <w:rPr>
                <w:noProof/>
                <w:webHidden/>
              </w:rPr>
              <w:t>3</w:t>
            </w:r>
            <w:r w:rsidR="00E633F9">
              <w:rPr>
                <w:noProof/>
                <w:webHidden/>
              </w:rPr>
              <w:fldChar w:fldCharType="end"/>
            </w:r>
          </w:hyperlink>
        </w:p>
        <w:p w14:paraId="6C1A1343" w14:textId="72376B81" w:rsidR="00E633F9" w:rsidRDefault="00E633F9">
          <w:pPr>
            <w:pStyle w:val="TOC1"/>
            <w:tabs>
              <w:tab w:val="right" w:leader="dot" w:pos="10575"/>
            </w:tabs>
            <w:rPr>
              <w:rFonts w:asciiTheme="minorHAnsi" w:eastAsiaTheme="minorEastAsia" w:hAnsiTheme="minorHAnsi" w:cstheme="minorBidi"/>
              <w:noProof/>
              <w:kern w:val="2"/>
              <w:sz w:val="24"/>
              <w:szCs w:val="24"/>
              <w14:ligatures w14:val="standardContextual"/>
            </w:rPr>
          </w:pPr>
          <w:hyperlink w:anchor="_Toc235974895" w:history="1">
            <w:r w:rsidRPr="009D2C8D">
              <w:rPr>
                <w:rStyle w:val="Hyperlink"/>
                <w:rFonts w:ascii="Times New Roman" w:eastAsia="Arial" w:hAnsi="Times New Roman" w:cs="Times New Roman"/>
                <w:noProof/>
              </w:rPr>
              <w:t>Part B</w:t>
            </w:r>
            <w:r>
              <w:rPr>
                <w:noProof/>
                <w:webHidden/>
              </w:rPr>
              <w:tab/>
            </w:r>
            <w:r>
              <w:rPr>
                <w:noProof/>
                <w:webHidden/>
              </w:rPr>
              <w:fldChar w:fldCharType="begin"/>
            </w:r>
            <w:r>
              <w:rPr>
                <w:noProof/>
                <w:webHidden/>
              </w:rPr>
              <w:instrText xml:space="preserve"> PAGEREF _Toc235974895 \h </w:instrText>
            </w:r>
            <w:r>
              <w:rPr>
                <w:noProof/>
                <w:webHidden/>
              </w:rPr>
            </w:r>
            <w:r>
              <w:rPr>
                <w:noProof/>
                <w:webHidden/>
              </w:rPr>
              <w:fldChar w:fldCharType="separate"/>
            </w:r>
            <w:r>
              <w:rPr>
                <w:noProof/>
                <w:webHidden/>
              </w:rPr>
              <w:t>5</w:t>
            </w:r>
            <w:r>
              <w:rPr>
                <w:noProof/>
                <w:webHidden/>
              </w:rPr>
              <w:fldChar w:fldCharType="end"/>
            </w:r>
          </w:hyperlink>
        </w:p>
        <w:p w14:paraId="3F61E854" w14:textId="2C3F40C2"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896" w:history="1">
            <w:r w:rsidRPr="009D2C8D">
              <w:rPr>
                <w:rStyle w:val="Hyperlink"/>
                <w:rFonts w:ascii="Times New Roman" w:eastAsia="Arial" w:hAnsi="Times New Roman" w:cs="Times New Roman"/>
                <w:noProof/>
              </w:rPr>
              <w:t>Introduction</w:t>
            </w:r>
            <w:r>
              <w:rPr>
                <w:noProof/>
                <w:webHidden/>
              </w:rPr>
              <w:tab/>
            </w:r>
            <w:r>
              <w:rPr>
                <w:noProof/>
                <w:webHidden/>
              </w:rPr>
              <w:fldChar w:fldCharType="begin"/>
            </w:r>
            <w:r>
              <w:rPr>
                <w:noProof/>
                <w:webHidden/>
              </w:rPr>
              <w:instrText xml:space="preserve"> PAGEREF _Toc235974896 \h </w:instrText>
            </w:r>
            <w:r>
              <w:rPr>
                <w:noProof/>
                <w:webHidden/>
              </w:rPr>
            </w:r>
            <w:r>
              <w:rPr>
                <w:noProof/>
                <w:webHidden/>
              </w:rPr>
              <w:fldChar w:fldCharType="separate"/>
            </w:r>
            <w:r>
              <w:rPr>
                <w:noProof/>
                <w:webHidden/>
              </w:rPr>
              <w:t>5</w:t>
            </w:r>
            <w:r>
              <w:rPr>
                <w:noProof/>
                <w:webHidden/>
              </w:rPr>
              <w:fldChar w:fldCharType="end"/>
            </w:r>
          </w:hyperlink>
        </w:p>
        <w:p w14:paraId="2A1AA314" w14:textId="6053A778"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897" w:history="1">
            <w:r w:rsidRPr="009D2C8D">
              <w:rPr>
                <w:rStyle w:val="Hyperlink"/>
                <w:rFonts w:ascii="Times New Roman" w:eastAsia="Arial" w:hAnsi="Times New Roman" w:cs="Times New Roman"/>
                <w:noProof/>
              </w:rPr>
              <w:t>Key strengths</w:t>
            </w:r>
            <w:r>
              <w:rPr>
                <w:noProof/>
                <w:webHidden/>
              </w:rPr>
              <w:tab/>
            </w:r>
            <w:r>
              <w:rPr>
                <w:noProof/>
                <w:webHidden/>
              </w:rPr>
              <w:fldChar w:fldCharType="begin"/>
            </w:r>
            <w:r>
              <w:rPr>
                <w:noProof/>
                <w:webHidden/>
              </w:rPr>
              <w:instrText xml:space="preserve"> PAGEREF _Toc235974897 \h </w:instrText>
            </w:r>
            <w:r>
              <w:rPr>
                <w:noProof/>
                <w:webHidden/>
              </w:rPr>
            </w:r>
            <w:r>
              <w:rPr>
                <w:noProof/>
                <w:webHidden/>
              </w:rPr>
              <w:fldChar w:fldCharType="separate"/>
            </w:r>
            <w:r>
              <w:rPr>
                <w:noProof/>
                <w:webHidden/>
              </w:rPr>
              <w:t>5</w:t>
            </w:r>
            <w:r>
              <w:rPr>
                <w:noProof/>
                <w:webHidden/>
              </w:rPr>
              <w:fldChar w:fldCharType="end"/>
            </w:r>
          </w:hyperlink>
        </w:p>
        <w:p w14:paraId="5AEEF175" w14:textId="09322E1B"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898" w:history="1">
            <w:r w:rsidRPr="009D2C8D">
              <w:rPr>
                <w:rStyle w:val="Hyperlink"/>
                <w:rFonts w:ascii="Times New Roman" w:eastAsia="Arial" w:hAnsi="Times New Roman" w:cs="Times New Roman"/>
                <w:noProof/>
              </w:rPr>
              <w:t>Areas of improvement</w:t>
            </w:r>
            <w:r>
              <w:rPr>
                <w:noProof/>
                <w:webHidden/>
              </w:rPr>
              <w:tab/>
            </w:r>
            <w:r>
              <w:rPr>
                <w:noProof/>
                <w:webHidden/>
              </w:rPr>
              <w:fldChar w:fldCharType="begin"/>
            </w:r>
            <w:r>
              <w:rPr>
                <w:noProof/>
                <w:webHidden/>
              </w:rPr>
              <w:instrText xml:space="preserve"> PAGEREF _Toc235974898 \h </w:instrText>
            </w:r>
            <w:r>
              <w:rPr>
                <w:noProof/>
                <w:webHidden/>
              </w:rPr>
            </w:r>
            <w:r>
              <w:rPr>
                <w:noProof/>
                <w:webHidden/>
              </w:rPr>
              <w:fldChar w:fldCharType="separate"/>
            </w:r>
            <w:r>
              <w:rPr>
                <w:noProof/>
                <w:webHidden/>
              </w:rPr>
              <w:t>5</w:t>
            </w:r>
            <w:r>
              <w:rPr>
                <w:noProof/>
                <w:webHidden/>
              </w:rPr>
              <w:fldChar w:fldCharType="end"/>
            </w:r>
          </w:hyperlink>
        </w:p>
        <w:p w14:paraId="1BB20261" w14:textId="05D7412F"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899" w:history="1">
            <w:r w:rsidRPr="009D2C8D">
              <w:rPr>
                <w:rStyle w:val="Hyperlink"/>
                <w:rFonts w:ascii="Times New Roman" w:eastAsia="Arial" w:hAnsi="Times New Roman" w:cs="Times New Roman"/>
                <w:noProof/>
              </w:rPr>
              <w:t>Integration of feedback into Part C</w:t>
            </w:r>
            <w:r>
              <w:rPr>
                <w:noProof/>
                <w:webHidden/>
              </w:rPr>
              <w:tab/>
            </w:r>
            <w:r>
              <w:rPr>
                <w:noProof/>
                <w:webHidden/>
              </w:rPr>
              <w:fldChar w:fldCharType="begin"/>
            </w:r>
            <w:r>
              <w:rPr>
                <w:noProof/>
                <w:webHidden/>
              </w:rPr>
              <w:instrText xml:space="preserve"> PAGEREF _Toc235974899 \h </w:instrText>
            </w:r>
            <w:r>
              <w:rPr>
                <w:noProof/>
                <w:webHidden/>
              </w:rPr>
            </w:r>
            <w:r>
              <w:rPr>
                <w:noProof/>
                <w:webHidden/>
              </w:rPr>
              <w:fldChar w:fldCharType="separate"/>
            </w:r>
            <w:r>
              <w:rPr>
                <w:noProof/>
                <w:webHidden/>
              </w:rPr>
              <w:t>6</w:t>
            </w:r>
            <w:r>
              <w:rPr>
                <w:noProof/>
                <w:webHidden/>
              </w:rPr>
              <w:fldChar w:fldCharType="end"/>
            </w:r>
          </w:hyperlink>
        </w:p>
        <w:p w14:paraId="1711F3CB" w14:textId="5DFCF35A"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0" w:history="1">
            <w:r w:rsidRPr="009D2C8D">
              <w:rPr>
                <w:rStyle w:val="Hyperlink"/>
                <w:rFonts w:ascii="Times New Roman" w:eastAsia="Arial" w:hAnsi="Times New Roman" w:cs="Times New Roman"/>
                <w:noProof/>
              </w:rPr>
              <w:t>Conclusion</w:t>
            </w:r>
            <w:r>
              <w:rPr>
                <w:noProof/>
                <w:webHidden/>
              </w:rPr>
              <w:tab/>
            </w:r>
            <w:r>
              <w:rPr>
                <w:noProof/>
                <w:webHidden/>
              </w:rPr>
              <w:fldChar w:fldCharType="begin"/>
            </w:r>
            <w:r>
              <w:rPr>
                <w:noProof/>
                <w:webHidden/>
              </w:rPr>
              <w:instrText xml:space="preserve"> PAGEREF _Toc235974900 \h </w:instrText>
            </w:r>
            <w:r>
              <w:rPr>
                <w:noProof/>
                <w:webHidden/>
              </w:rPr>
            </w:r>
            <w:r>
              <w:rPr>
                <w:noProof/>
                <w:webHidden/>
              </w:rPr>
              <w:fldChar w:fldCharType="separate"/>
            </w:r>
            <w:r>
              <w:rPr>
                <w:noProof/>
                <w:webHidden/>
              </w:rPr>
              <w:t>6</w:t>
            </w:r>
            <w:r>
              <w:rPr>
                <w:noProof/>
                <w:webHidden/>
              </w:rPr>
              <w:fldChar w:fldCharType="end"/>
            </w:r>
          </w:hyperlink>
        </w:p>
        <w:p w14:paraId="26C28133" w14:textId="3749E1FB" w:rsidR="00E633F9" w:rsidRDefault="00E633F9">
          <w:pPr>
            <w:pStyle w:val="TOC1"/>
            <w:tabs>
              <w:tab w:val="right" w:leader="dot" w:pos="10575"/>
            </w:tabs>
            <w:rPr>
              <w:rFonts w:asciiTheme="minorHAnsi" w:eastAsiaTheme="minorEastAsia" w:hAnsiTheme="minorHAnsi" w:cstheme="minorBidi"/>
              <w:noProof/>
              <w:kern w:val="2"/>
              <w:sz w:val="24"/>
              <w:szCs w:val="24"/>
              <w14:ligatures w14:val="standardContextual"/>
            </w:rPr>
          </w:pPr>
          <w:hyperlink w:anchor="_Toc235974901" w:history="1">
            <w:r w:rsidRPr="009D2C8D">
              <w:rPr>
                <w:rStyle w:val="Hyperlink"/>
                <w:rFonts w:ascii="Times New Roman" w:eastAsia="Arial" w:hAnsi="Times New Roman" w:cs="Times New Roman"/>
                <w:noProof/>
              </w:rPr>
              <w:t>Part C</w:t>
            </w:r>
            <w:r>
              <w:rPr>
                <w:noProof/>
                <w:webHidden/>
              </w:rPr>
              <w:tab/>
            </w:r>
            <w:r>
              <w:rPr>
                <w:noProof/>
                <w:webHidden/>
              </w:rPr>
              <w:fldChar w:fldCharType="begin"/>
            </w:r>
            <w:r>
              <w:rPr>
                <w:noProof/>
                <w:webHidden/>
              </w:rPr>
              <w:instrText xml:space="preserve"> PAGEREF _Toc235974901 \h </w:instrText>
            </w:r>
            <w:r>
              <w:rPr>
                <w:noProof/>
                <w:webHidden/>
              </w:rPr>
            </w:r>
            <w:r>
              <w:rPr>
                <w:noProof/>
                <w:webHidden/>
              </w:rPr>
              <w:fldChar w:fldCharType="separate"/>
            </w:r>
            <w:r>
              <w:rPr>
                <w:noProof/>
                <w:webHidden/>
              </w:rPr>
              <w:t>7</w:t>
            </w:r>
            <w:r>
              <w:rPr>
                <w:noProof/>
                <w:webHidden/>
              </w:rPr>
              <w:fldChar w:fldCharType="end"/>
            </w:r>
          </w:hyperlink>
        </w:p>
        <w:p w14:paraId="0EE33BD3" w14:textId="4D50FA2B"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2" w:history="1">
            <w:r w:rsidRPr="009D2C8D">
              <w:rPr>
                <w:rStyle w:val="Hyperlink"/>
                <w:rFonts w:ascii="Times New Roman" w:eastAsia="Arial" w:hAnsi="Times New Roman" w:cs="Times New Roman"/>
                <w:noProof/>
              </w:rPr>
              <w:t>1. Introduction</w:t>
            </w:r>
            <w:r>
              <w:rPr>
                <w:noProof/>
                <w:webHidden/>
              </w:rPr>
              <w:tab/>
            </w:r>
            <w:r>
              <w:rPr>
                <w:noProof/>
                <w:webHidden/>
              </w:rPr>
              <w:fldChar w:fldCharType="begin"/>
            </w:r>
            <w:r>
              <w:rPr>
                <w:noProof/>
                <w:webHidden/>
              </w:rPr>
              <w:instrText xml:space="preserve"> PAGEREF _Toc235974902 \h </w:instrText>
            </w:r>
            <w:r>
              <w:rPr>
                <w:noProof/>
                <w:webHidden/>
              </w:rPr>
            </w:r>
            <w:r>
              <w:rPr>
                <w:noProof/>
                <w:webHidden/>
              </w:rPr>
              <w:fldChar w:fldCharType="separate"/>
            </w:r>
            <w:r>
              <w:rPr>
                <w:noProof/>
                <w:webHidden/>
              </w:rPr>
              <w:t>7</w:t>
            </w:r>
            <w:r>
              <w:rPr>
                <w:noProof/>
                <w:webHidden/>
              </w:rPr>
              <w:fldChar w:fldCharType="end"/>
            </w:r>
          </w:hyperlink>
        </w:p>
        <w:p w14:paraId="3E7ACD44" w14:textId="54D0025A"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3" w:history="1">
            <w:r w:rsidRPr="009D2C8D">
              <w:rPr>
                <w:rStyle w:val="Hyperlink"/>
                <w:rFonts w:ascii="Times New Roman" w:eastAsia="Arial" w:hAnsi="Times New Roman" w:cs="Times New Roman"/>
                <w:noProof/>
              </w:rPr>
              <w:t>2. Project description and strategic rationale</w:t>
            </w:r>
            <w:r>
              <w:rPr>
                <w:noProof/>
                <w:webHidden/>
              </w:rPr>
              <w:tab/>
            </w:r>
            <w:r>
              <w:rPr>
                <w:noProof/>
                <w:webHidden/>
              </w:rPr>
              <w:fldChar w:fldCharType="begin"/>
            </w:r>
            <w:r>
              <w:rPr>
                <w:noProof/>
                <w:webHidden/>
              </w:rPr>
              <w:instrText xml:space="preserve"> PAGEREF _Toc235974903 \h </w:instrText>
            </w:r>
            <w:r>
              <w:rPr>
                <w:noProof/>
                <w:webHidden/>
              </w:rPr>
            </w:r>
            <w:r>
              <w:rPr>
                <w:noProof/>
                <w:webHidden/>
              </w:rPr>
              <w:fldChar w:fldCharType="separate"/>
            </w:r>
            <w:r>
              <w:rPr>
                <w:noProof/>
                <w:webHidden/>
              </w:rPr>
              <w:t>7</w:t>
            </w:r>
            <w:r>
              <w:rPr>
                <w:noProof/>
                <w:webHidden/>
              </w:rPr>
              <w:fldChar w:fldCharType="end"/>
            </w:r>
          </w:hyperlink>
        </w:p>
        <w:p w14:paraId="08218BB7" w14:textId="05C8EC59"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4" w:history="1">
            <w:r w:rsidRPr="009D2C8D">
              <w:rPr>
                <w:rStyle w:val="Hyperlink"/>
                <w:rFonts w:ascii="Times New Roman" w:eastAsia="Arial" w:hAnsi="Times New Roman" w:cs="Times New Roman"/>
                <w:noProof/>
              </w:rPr>
              <w:t>3. Scope Definition and Boundaries</w:t>
            </w:r>
            <w:r>
              <w:rPr>
                <w:noProof/>
                <w:webHidden/>
              </w:rPr>
              <w:tab/>
            </w:r>
            <w:r>
              <w:rPr>
                <w:noProof/>
                <w:webHidden/>
              </w:rPr>
              <w:fldChar w:fldCharType="begin"/>
            </w:r>
            <w:r>
              <w:rPr>
                <w:noProof/>
                <w:webHidden/>
              </w:rPr>
              <w:instrText xml:space="preserve"> PAGEREF _Toc235974904 \h </w:instrText>
            </w:r>
            <w:r>
              <w:rPr>
                <w:noProof/>
                <w:webHidden/>
              </w:rPr>
            </w:r>
            <w:r>
              <w:rPr>
                <w:noProof/>
                <w:webHidden/>
              </w:rPr>
              <w:fldChar w:fldCharType="separate"/>
            </w:r>
            <w:r>
              <w:rPr>
                <w:noProof/>
                <w:webHidden/>
              </w:rPr>
              <w:t>9</w:t>
            </w:r>
            <w:r>
              <w:rPr>
                <w:noProof/>
                <w:webHidden/>
              </w:rPr>
              <w:fldChar w:fldCharType="end"/>
            </w:r>
          </w:hyperlink>
        </w:p>
        <w:p w14:paraId="09F98F13" w14:textId="44E913E6"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5" w:history="1">
            <w:r w:rsidRPr="009D2C8D">
              <w:rPr>
                <w:rStyle w:val="Hyperlink"/>
                <w:rFonts w:ascii="Times New Roman" w:eastAsia="Arial" w:hAnsi="Times New Roman" w:cs="Times New Roman"/>
                <w:noProof/>
              </w:rPr>
              <w:t>4. Work Breakdown Structure (WBS)</w:t>
            </w:r>
            <w:r>
              <w:rPr>
                <w:noProof/>
                <w:webHidden/>
              </w:rPr>
              <w:tab/>
            </w:r>
            <w:r>
              <w:rPr>
                <w:noProof/>
                <w:webHidden/>
              </w:rPr>
              <w:fldChar w:fldCharType="begin"/>
            </w:r>
            <w:r>
              <w:rPr>
                <w:noProof/>
                <w:webHidden/>
              </w:rPr>
              <w:instrText xml:space="preserve"> PAGEREF _Toc235974905 \h </w:instrText>
            </w:r>
            <w:r>
              <w:rPr>
                <w:noProof/>
                <w:webHidden/>
              </w:rPr>
            </w:r>
            <w:r>
              <w:rPr>
                <w:noProof/>
                <w:webHidden/>
              </w:rPr>
              <w:fldChar w:fldCharType="separate"/>
            </w:r>
            <w:r>
              <w:rPr>
                <w:noProof/>
                <w:webHidden/>
              </w:rPr>
              <w:t>10</w:t>
            </w:r>
            <w:r>
              <w:rPr>
                <w:noProof/>
                <w:webHidden/>
              </w:rPr>
              <w:fldChar w:fldCharType="end"/>
            </w:r>
          </w:hyperlink>
        </w:p>
        <w:p w14:paraId="45F28A18" w14:textId="5C39ADC9" w:rsidR="00E633F9" w:rsidRDefault="00E633F9">
          <w:pPr>
            <w:pStyle w:val="TOC3"/>
            <w:tabs>
              <w:tab w:val="right" w:leader="dot" w:pos="10575"/>
            </w:tabs>
            <w:rPr>
              <w:rFonts w:asciiTheme="minorHAnsi" w:eastAsiaTheme="minorEastAsia" w:hAnsiTheme="minorHAnsi" w:cstheme="minorBidi"/>
              <w:noProof/>
              <w:kern w:val="2"/>
              <w:sz w:val="24"/>
              <w:szCs w:val="24"/>
              <w14:ligatures w14:val="standardContextual"/>
            </w:rPr>
          </w:pPr>
          <w:hyperlink w:anchor="_Toc235974906" w:history="1">
            <w:r w:rsidRPr="009D2C8D">
              <w:rPr>
                <w:rStyle w:val="Hyperlink"/>
                <w:rFonts w:ascii="Times New Roman" w:eastAsia="Arial" w:hAnsi="Times New Roman" w:cs="Times New Roman"/>
                <w:noProof/>
              </w:rPr>
              <w:t>Table 1.  Timeline explained work phase</w:t>
            </w:r>
            <w:r>
              <w:rPr>
                <w:noProof/>
                <w:webHidden/>
              </w:rPr>
              <w:tab/>
            </w:r>
            <w:r>
              <w:rPr>
                <w:noProof/>
                <w:webHidden/>
              </w:rPr>
              <w:fldChar w:fldCharType="begin"/>
            </w:r>
            <w:r>
              <w:rPr>
                <w:noProof/>
                <w:webHidden/>
              </w:rPr>
              <w:instrText xml:space="preserve"> PAGEREF _Toc235974906 \h </w:instrText>
            </w:r>
            <w:r>
              <w:rPr>
                <w:noProof/>
                <w:webHidden/>
              </w:rPr>
            </w:r>
            <w:r>
              <w:rPr>
                <w:noProof/>
                <w:webHidden/>
              </w:rPr>
              <w:fldChar w:fldCharType="separate"/>
            </w:r>
            <w:r>
              <w:rPr>
                <w:noProof/>
                <w:webHidden/>
              </w:rPr>
              <w:t>10</w:t>
            </w:r>
            <w:r>
              <w:rPr>
                <w:noProof/>
                <w:webHidden/>
              </w:rPr>
              <w:fldChar w:fldCharType="end"/>
            </w:r>
          </w:hyperlink>
        </w:p>
        <w:p w14:paraId="04A88B6C" w14:textId="6C95CB57"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7" w:history="1">
            <w:r w:rsidRPr="009D2C8D">
              <w:rPr>
                <w:rStyle w:val="Hyperlink"/>
                <w:rFonts w:ascii="Times New Roman" w:eastAsia="Arial" w:hAnsi="Times New Roman" w:cs="Times New Roman"/>
                <w:noProof/>
              </w:rPr>
              <w:t>5. Priority Framework (Quad Chart Analysis)</w:t>
            </w:r>
            <w:r>
              <w:rPr>
                <w:noProof/>
                <w:webHidden/>
              </w:rPr>
              <w:tab/>
            </w:r>
            <w:r>
              <w:rPr>
                <w:noProof/>
                <w:webHidden/>
              </w:rPr>
              <w:fldChar w:fldCharType="begin"/>
            </w:r>
            <w:r>
              <w:rPr>
                <w:noProof/>
                <w:webHidden/>
              </w:rPr>
              <w:instrText xml:space="preserve"> PAGEREF _Toc235974907 \h </w:instrText>
            </w:r>
            <w:r>
              <w:rPr>
                <w:noProof/>
                <w:webHidden/>
              </w:rPr>
            </w:r>
            <w:r>
              <w:rPr>
                <w:noProof/>
                <w:webHidden/>
              </w:rPr>
              <w:fldChar w:fldCharType="separate"/>
            </w:r>
            <w:r>
              <w:rPr>
                <w:noProof/>
                <w:webHidden/>
              </w:rPr>
              <w:t>11</w:t>
            </w:r>
            <w:r>
              <w:rPr>
                <w:noProof/>
                <w:webHidden/>
              </w:rPr>
              <w:fldChar w:fldCharType="end"/>
            </w:r>
          </w:hyperlink>
        </w:p>
        <w:p w14:paraId="50F95366" w14:textId="1C64768A"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8" w:history="1">
            <w:r w:rsidRPr="009D2C8D">
              <w:rPr>
                <w:rStyle w:val="Hyperlink"/>
                <w:rFonts w:ascii="Times New Roman" w:eastAsia="Arial" w:hAnsi="Times New Roman" w:cs="Times New Roman"/>
                <w:noProof/>
              </w:rPr>
              <w:t>6. Integrated Master Schedule</w:t>
            </w:r>
            <w:r>
              <w:rPr>
                <w:noProof/>
                <w:webHidden/>
              </w:rPr>
              <w:tab/>
            </w:r>
            <w:r>
              <w:rPr>
                <w:noProof/>
                <w:webHidden/>
              </w:rPr>
              <w:fldChar w:fldCharType="begin"/>
            </w:r>
            <w:r>
              <w:rPr>
                <w:noProof/>
                <w:webHidden/>
              </w:rPr>
              <w:instrText xml:space="preserve"> PAGEREF _Toc235974908 \h </w:instrText>
            </w:r>
            <w:r>
              <w:rPr>
                <w:noProof/>
                <w:webHidden/>
              </w:rPr>
            </w:r>
            <w:r>
              <w:rPr>
                <w:noProof/>
                <w:webHidden/>
              </w:rPr>
              <w:fldChar w:fldCharType="separate"/>
            </w:r>
            <w:r>
              <w:rPr>
                <w:noProof/>
                <w:webHidden/>
              </w:rPr>
              <w:t>11</w:t>
            </w:r>
            <w:r>
              <w:rPr>
                <w:noProof/>
                <w:webHidden/>
              </w:rPr>
              <w:fldChar w:fldCharType="end"/>
            </w:r>
          </w:hyperlink>
        </w:p>
        <w:p w14:paraId="08014D7E" w14:textId="6E608A89"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09" w:history="1">
            <w:r w:rsidRPr="009D2C8D">
              <w:rPr>
                <w:rStyle w:val="Hyperlink"/>
                <w:rFonts w:ascii="Times New Roman" w:eastAsia="Arial" w:hAnsi="Times New Roman" w:cs="Times New Roman"/>
                <w:noProof/>
              </w:rPr>
              <w:t>7. Stakeholders Involvement and Management Strategy</w:t>
            </w:r>
            <w:r>
              <w:rPr>
                <w:noProof/>
                <w:webHidden/>
              </w:rPr>
              <w:tab/>
            </w:r>
            <w:r>
              <w:rPr>
                <w:noProof/>
                <w:webHidden/>
              </w:rPr>
              <w:fldChar w:fldCharType="begin"/>
            </w:r>
            <w:r>
              <w:rPr>
                <w:noProof/>
                <w:webHidden/>
              </w:rPr>
              <w:instrText xml:space="preserve"> PAGEREF _Toc235974909 \h </w:instrText>
            </w:r>
            <w:r>
              <w:rPr>
                <w:noProof/>
                <w:webHidden/>
              </w:rPr>
            </w:r>
            <w:r>
              <w:rPr>
                <w:noProof/>
                <w:webHidden/>
              </w:rPr>
              <w:fldChar w:fldCharType="separate"/>
            </w:r>
            <w:r>
              <w:rPr>
                <w:noProof/>
                <w:webHidden/>
              </w:rPr>
              <w:t>12</w:t>
            </w:r>
            <w:r>
              <w:rPr>
                <w:noProof/>
                <w:webHidden/>
              </w:rPr>
              <w:fldChar w:fldCharType="end"/>
            </w:r>
          </w:hyperlink>
        </w:p>
        <w:p w14:paraId="3506A1A8" w14:textId="52D40CC3"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10" w:history="1">
            <w:r w:rsidRPr="009D2C8D">
              <w:rPr>
                <w:rStyle w:val="Hyperlink"/>
                <w:rFonts w:ascii="Times New Roman" w:eastAsia="Arial" w:hAnsi="Times New Roman" w:cs="Times New Roman"/>
                <w:noProof/>
              </w:rPr>
              <w:t>8. Resource Allocation and Project Organisation</w:t>
            </w:r>
            <w:r>
              <w:rPr>
                <w:noProof/>
                <w:webHidden/>
              </w:rPr>
              <w:tab/>
            </w:r>
            <w:r>
              <w:rPr>
                <w:noProof/>
                <w:webHidden/>
              </w:rPr>
              <w:fldChar w:fldCharType="begin"/>
            </w:r>
            <w:r>
              <w:rPr>
                <w:noProof/>
                <w:webHidden/>
              </w:rPr>
              <w:instrText xml:space="preserve"> PAGEREF _Toc235974910 \h </w:instrText>
            </w:r>
            <w:r>
              <w:rPr>
                <w:noProof/>
                <w:webHidden/>
              </w:rPr>
            </w:r>
            <w:r>
              <w:rPr>
                <w:noProof/>
                <w:webHidden/>
              </w:rPr>
              <w:fldChar w:fldCharType="separate"/>
            </w:r>
            <w:r>
              <w:rPr>
                <w:noProof/>
                <w:webHidden/>
              </w:rPr>
              <w:t>12</w:t>
            </w:r>
            <w:r>
              <w:rPr>
                <w:noProof/>
                <w:webHidden/>
              </w:rPr>
              <w:fldChar w:fldCharType="end"/>
            </w:r>
          </w:hyperlink>
        </w:p>
        <w:p w14:paraId="5A747D6D" w14:textId="42E1EA75"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11" w:history="1">
            <w:r w:rsidRPr="009D2C8D">
              <w:rPr>
                <w:rStyle w:val="Hyperlink"/>
                <w:rFonts w:ascii="Times New Roman" w:eastAsia="Arial" w:hAnsi="Times New Roman" w:cs="Times New Roman"/>
                <w:noProof/>
              </w:rPr>
              <w:t>9. Comprehensive Risk Management and Mitigation</w:t>
            </w:r>
            <w:r>
              <w:rPr>
                <w:noProof/>
                <w:webHidden/>
              </w:rPr>
              <w:tab/>
            </w:r>
            <w:r>
              <w:rPr>
                <w:noProof/>
                <w:webHidden/>
              </w:rPr>
              <w:fldChar w:fldCharType="begin"/>
            </w:r>
            <w:r>
              <w:rPr>
                <w:noProof/>
                <w:webHidden/>
              </w:rPr>
              <w:instrText xml:space="preserve"> PAGEREF _Toc235974911 \h </w:instrText>
            </w:r>
            <w:r>
              <w:rPr>
                <w:noProof/>
                <w:webHidden/>
              </w:rPr>
            </w:r>
            <w:r>
              <w:rPr>
                <w:noProof/>
                <w:webHidden/>
              </w:rPr>
              <w:fldChar w:fldCharType="separate"/>
            </w:r>
            <w:r>
              <w:rPr>
                <w:noProof/>
                <w:webHidden/>
              </w:rPr>
              <w:t>14</w:t>
            </w:r>
            <w:r>
              <w:rPr>
                <w:noProof/>
                <w:webHidden/>
              </w:rPr>
              <w:fldChar w:fldCharType="end"/>
            </w:r>
          </w:hyperlink>
        </w:p>
        <w:p w14:paraId="41FC9ECE" w14:textId="5CCF1EC0"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12" w:history="1">
            <w:r w:rsidRPr="009D2C8D">
              <w:rPr>
                <w:rStyle w:val="Hyperlink"/>
                <w:rFonts w:ascii="Times New Roman" w:eastAsia="Arial" w:hAnsi="Times New Roman" w:cs="Times New Roman"/>
                <w:noProof/>
              </w:rPr>
              <w:t>10. Quality Assurance and Compliance Management</w:t>
            </w:r>
            <w:r>
              <w:rPr>
                <w:noProof/>
                <w:webHidden/>
              </w:rPr>
              <w:tab/>
            </w:r>
            <w:r>
              <w:rPr>
                <w:noProof/>
                <w:webHidden/>
              </w:rPr>
              <w:fldChar w:fldCharType="begin"/>
            </w:r>
            <w:r>
              <w:rPr>
                <w:noProof/>
                <w:webHidden/>
              </w:rPr>
              <w:instrText xml:space="preserve"> PAGEREF _Toc235974912 \h </w:instrText>
            </w:r>
            <w:r>
              <w:rPr>
                <w:noProof/>
                <w:webHidden/>
              </w:rPr>
            </w:r>
            <w:r>
              <w:rPr>
                <w:noProof/>
                <w:webHidden/>
              </w:rPr>
              <w:fldChar w:fldCharType="separate"/>
            </w:r>
            <w:r>
              <w:rPr>
                <w:noProof/>
                <w:webHidden/>
              </w:rPr>
              <w:t>15</w:t>
            </w:r>
            <w:r>
              <w:rPr>
                <w:noProof/>
                <w:webHidden/>
              </w:rPr>
              <w:fldChar w:fldCharType="end"/>
            </w:r>
          </w:hyperlink>
        </w:p>
        <w:p w14:paraId="1365275F" w14:textId="507E4514" w:rsidR="00E633F9" w:rsidRDefault="00E633F9">
          <w:pPr>
            <w:pStyle w:val="TOC2"/>
            <w:tabs>
              <w:tab w:val="right" w:leader="dot" w:pos="10575"/>
            </w:tabs>
            <w:rPr>
              <w:rFonts w:asciiTheme="minorHAnsi" w:eastAsiaTheme="minorEastAsia" w:hAnsiTheme="minorHAnsi" w:cstheme="minorBidi"/>
              <w:noProof/>
              <w:kern w:val="2"/>
              <w:sz w:val="24"/>
              <w:szCs w:val="24"/>
              <w14:ligatures w14:val="standardContextual"/>
            </w:rPr>
          </w:pPr>
          <w:hyperlink w:anchor="_Toc235974913" w:history="1">
            <w:r w:rsidRPr="009D2C8D">
              <w:rPr>
                <w:rStyle w:val="Hyperlink"/>
                <w:rFonts w:ascii="Times New Roman" w:eastAsia="Arial" w:hAnsi="Times New Roman" w:cs="Times New Roman"/>
                <w:noProof/>
              </w:rPr>
              <w:t>11. Conclusion</w:t>
            </w:r>
            <w:r>
              <w:rPr>
                <w:noProof/>
                <w:webHidden/>
              </w:rPr>
              <w:tab/>
            </w:r>
            <w:r>
              <w:rPr>
                <w:noProof/>
                <w:webHidden/>
              </w:rPr>
              <w:fldChar w:fldCharType="begin"/>
            </w:r>
            <w:r>
              <w:rPr>
                <w:noProof/>
                <w:webHidden/>
              </w:rPr>
              <w:instrText xml:space="preserve"> PAGEREF _Toc235974913 \h </w:instrText>
            </w:r>
            <w:r>
              <w:rPr>
                <w:noProof/>
                <w:webHidden/>
              </w:rPr>
            </w:r>
            <w:r>
              <w:rPr>
                <w:noProof/>
                <w:webHidden/>
              </w:rPr>
              <w:fldChar w:fldCharType="separate"/>
            </w:r>
            <w:r>
              <w:rPr>
                <w:noProof/>
                <w:webHidden/>
              </w:rPr>
              <w:t>15</w:t>
            </w:r>
            <w:r>
              <w:rPr>
                <w:noProof/>
                <w:webHidden/>
              </w:rPr>
              <w:fldChar w:fldCharType="end"/>
            </w:r>
          </w:hyperlink>
        </w:p>
        <w:p w14:paraId="2AA41585" w14:textId="32B60D1E" w:rsidR="00E633F9" w:rsidRDefault="00E633F9">
          <w:pPr>
            <w:pStyle w:val="TOC1"/>
            <w:tabs>
              <w:tab w:val="right" w:leader="dot" w:pos="10575"/>
            </w:tabs>
            <w:rPr>
              <w:rFonts w:asciiTheme="minorHAnsi" w:eastAsiaTheme="minorEastAsia" w:hAnsiTheme="minorHAnsi" w:cstheme="minorBidi"/>
              <w:noProof/>
              <w:kern w:val="2"/>
              <w:sz w:val="24"/>
              <w:szCs w:val="24"/>
              <w14:ligatures w14:val="standardContextual"/>
            </w:rPr>
          </w:pPr>
          <w:hyperlink w:anchor="_Toc235974914" w:history="1">
            <w:r w:rsidRPr="009D2C8D">
              <w:rPr>
                <w:rStyle w:val="Hyperlink"/>
                <w:rFonts w:ascii="Times New Roman" w:eastAsia="Arial" w:hAnsi="Times New Roman" w:cs="Times New Roman"/>
                <w:noProof/>
              </w:rPr>
              <w:t>Reference</w:t>
            </w:r>
            <w:r>
              <w:rPr>
                <w:noProof/>
                <w:webHidden/>
              </w:rPr>
              <w:tab/>
            </w:r>
            <w:r>
              <w:rPr>
                <w:noProof/>
                <w:webHidden/>
              </w:rPr>
              <w:fldChar w:fldCharType="begin"/>
            </w:r>
            <w:r>
              <w:rPr>
                <w:noProof/>
                <w:webHidden/>
              </w:rPr>
              <w:instrText xml:space="preserve"> PAGEREF _Toc235974914 \h </w:instrText>
            </w:r>
            <w:r>
              <w:rPr>
                <w:noProof/>
                <w:webHidden/>
              </w:rPr>
            </w:r>
            <w:r>
              <w:rPr>
                <w:noProof/>
                <w:webHidden/>
              </w:rPr>
              <w:fldChar w:fldCharType="separate"/>
            </w:r>
            <w:r>
              <w:rPr>
                <w:noProof/>
                <w:webHidden/>
              </w:rPr>
              <w:t>17</w:t>
            </w:r>
            <w:r>
              <w:rPr>
                <w:noProof/>
                <w:webHidden/>
              </w:rPr>
              <w:fldChar w:fldCharType="end"/>
            </w:r>
          </w:hyperlink>
        </w:p>
        <w:p w14:paraId="6D3A9BF4" w14:textId="73DA5705" w:rsidR="00484816" w:rsidRDefault="00484816">
          <w:r>
            <w:rPr>
              <w:b/>
              <w:bCs/>
              <w:noProof/>
            </w:rPr>
            <w:fldChar w:fldCharType="end"/>
          </w:r>
        </w:p>
      </w:sdtContent>
    </w:sdt>
    <w:p w14:paraId="2AE5499F" w14:textId="77777777" w:rsidR="00C0043C" w:rsidRDefault="00C0043C">
      <w:pPr>
        <w:rPr>
          <w:noProof/>
        </w:rPr>
      </w:pPr>
    </w:p>
    <w:p w14:paraId="535B2346" w14:textId="77777777" w:rsidR="00C0043C" w:rsidRDefault="00C0043C">
      <w:pPr>
        <w:rPr>
          <w:noProof/>
        </w:rPr>
      </w:pPr>
    </w:p>
    <w:p w14:paraId="43B2E9CA" w14:textId="77777777" w:rsidR="00C0043C" w:rsidRDefault="00C0043C">
      <w:pPr>
        <w:rPr>
          <w:noProof/>
        </w:rPr>
      </w:pPr>
    </w:p>
    <w:p w14:paraId="72762BCB" w14:textId="77777777" w:rsidR="00C0043C" w:rsidRDefault="00C0043C">
      <w:pPr>
        <w:rPr>
          <w:noProof/>
        </w:rPr>
      </w:pPr>
    </w:p>
    <w:p w14:paraId="1C012DCE" w14:textId="77777777" w:rsidR="00C0043C" w:rsidRDefault="00C0043C">
      <w:pPr>
        <w:rPr>
          <w:noProof/>
        </w:rPr>
      </w:pPr>
    </w:p>
    <w:p w14:paraId="61537B7F" w14:textId="77777777" w:rsidR="00C0043C" w:rsidRDefault="00C0043C">
      <w:pPr>
        <w:rPr>
          <w:noProof/>
        </w:rPr>
      </w:pPr>
    </w:p>
    <w:p w14:paraId="076160A1" w14:textId="77777777" w:rsidR="00C0043C" w:rsidRDefault="00C0043C">
      <w:pPr>
        <w:rPr>
          <w:noProof/>
        </w:rPr>
      </w:pPr>
    </w:p>
    <w:p w14:paraId="3BD1B814" w14:textId="77777777" w:rsidR="00C0043C" w:rsidRDefault="00C0043C">
      <w:pPr>
        <w:rPr>
          <w:noProof/>
        </w:rPr>
      </w:pPr>
    </w:p>
    <w:p w14:paraId="5E67AC08" w14:textId="77777777" w:rsidR="00C0043C" w:rsidRDefault="00C0043C">
      <w:pPr>
        <w:rPr>
          <w:noProof/>
        </w:rPr>
      </w:pPr>
    </w:p>
    <w:p w14:paraId="040BC671" w14:textId="77777777" w:rsidR="00C0043C" w:rsidRDefault="00C0043C">
      <w:pPr>
        <w:rPr>
          <w:noProof/>
        </w:rPr>
      </w:pPr>
    </w:p>
    <w:p w14:paraId="709A3C87" w14:textId="77777777" w:rsidR="00C0043C" w:rsidRDefault="00C0043C">
      <w:pPr>
        <w:rPr>
          <w:noProof/>
        </w:rPr>
      </w:pPr>
    </w:p>
    <w:p w14:paraId="6CF1746E" w14:textId="77777777" w:rsidR="00C0043C" w:rsidRDefault="00C0043C">
      <w:pPr>
        <w:rPr>
          <w:noProof/>
        </w:rPr>
      </w:pPr>
    </w:p>
    <w:p w14:paraId="29F1050B" w14:textId="77777777" w:rsidR="00C0043C" w:rsidRDefault="00C0043C">
      <w:pPr>
        <w:rPr>
          <w:noProof/>
        </w:rPr>
      </w:pPr>
    </w:p>
    <w:p w14:paraId="2D9B318C" w14:textId="77777777" w:rsidR="00C0043C" w:rsidRDefault="00C0043C">
      <w:pPr>
        <w:rPr>
          <w:noProof/>
        </w:rPr>
      </w:pPr>
    </w:p>
    <w:p w14:paraId="6D0A0088" w14:textId="77777777" w:rsidR="00C0043C" w:rsidRDefault="00C0043C">
      <w:pPr>
        <w:rPr>
          <w:noProof/>
        </w:rPr>
      </w:pPr>
    </w:p>
    <w:p w14:paraId="69A40E12" w14:textId="77777777" w:rsidR="00C0043C" w:rsidRDefault="00C0043C">
      <w:pPr>
        <w:rPr>
          <w:noProof/>
        </w:rPr>
      </w:pPr>
    </w:p>
    <w:p w14:paraId="41A849A9" w14:textId="77777777" w:rsidR="00C0043C" w:rsidRDefault="00C0043C">
      <w:pPr>
        <w:rPr>
          <w:noProof/>
        </w:rPr>
      </w:pPr>
    </w:p>
    <w:p w14:paraId="629A7122" w14:textId="77777777" w:rsidR="00C0043C" w:rsidRDefault="00C0043C">
      <w:pPr>
        <w:rPr>
          <w:noProof/>
        </w:rPr>
      </w:pPr>
    </w:p>
    <w:p w14:paraId="5DEF2189" w14:textId="77777777" w:rsidR="00C0043C" w:rsidRDefault="00C0043C">
      <w:pPr>
        <w:rPr>
          <w:noProof/>
        </w:rPr>
      </w:pPr>
    </w:p>
    <w:p w14:paraId="57A582E0" w14:textId="77777777" w:rsidR="00C0043C" w:rsidRDefault="00C0043C">
      <w:pPr>
        <w:rPr>
          <w:noProof/>
        </w:rPr>
      </w:pPr>
    </w:p>
    <w:p w14:paraId="5FA6F64E" w14:textId="77777777" w:rsidR="00C0043C" w:rsidRDefault="00C0043C">
      <w:pPr>
        <w:rPr>
          <w:noProof/>
        </w:rPr>
      </w:pPr>
    </w:p>
    <w:p w14:paraId="01737DE6" w14:textId="77777777" w:rsidR="00C0043C" w:rsidRDefault="00C0043C">
      <w:pPr>
        <w:rPr>
          <w:noProof/>
        </w:rPr>
      </w:pPr>
    </w:p>
    <w:p w14:paraId="27323571" w14:textId="77777777" w:rsidR="00C0043C" w:rsidRDefault="00C0043C">
      <w:pPr>
        <w:rPr>
          <w:noProof/>
        </w:rPr>
      </w:pPr>
    </w:p>
    <w:p w14:paraId="3FB989FB" w14:textId="77777777" w:rsidR="00C0043C" w:rsidRDefault="00C0043C">
      <w:pPr>
        <w:rPr>
          <w:noProof/>
        </w:rPr>
      </w:pPr>
    </w:p>
    <w:p w14:paraId="31A27D97" w14:textId="77777777" w:rsidR="00C0043C" w:rsidRDefault="00C0043C">
      <w:pPr>
        <w:rPr>
          <w:noProof/>
        </w:rPr>
      </w:pPr>
    </w:p>
    <w:p w14:paraId="695DBF5D" w14:textId="77777777" w:rsidR="00C0043C" w:rsidRDefault="00C0043C">
      <w:pPr>
        <w:rPr>
          <w:noProof/>
        </w:rPr>
      </w:pPr>
    </w:p>
    <w:p w14:paraId="6480EC2D" w14:textId="77777777" w:rsidR="00C0043C" w:rsidRDefault="00C0043C">
      <w:pPr>
        <w:rPr>
          <w:noProof/>
        </w:rPr>
      </w:pPr>
    </w:p>
    <w:p w14:paraId="07E68834" w14:textId="77777777" w:rsidR="00C0043C" w:rsidRDefault="00C0043C">
      <w:pPr>
        <w:rPr>
          <w:noProof/>
        </w:rPr>
      </w:pPr>
    </w:p>
    <w:p w14:paraId="5C7840FF" w14:textId="77777777" w:rsidR="00C0043C" w:rsidRDefault="00C0043C">
      <w:pPr>
        <w:rPr>
          <w:noProof/>
        </w:rPr>
      </w:pPr>
    </w:p>
    <w:p w14:paraId="36B29C15" w14:textId="77777777" w:rsidR="00C0043C" w:rsidRDefault="00C0043C">
      <w:pPr>
        <w:rPr>
          <w:noProof/>
        </w:rPr>
      </w:pPr>
    </w:p>
    <w:p w14:paraId="025955F8" w14:textId="77777777" w:rsidR="00C0043C" w:rsidRDefault="00C0043C">
      <w:pPr>
        <w:rPr>
          <w:noProof/>
        </w:rPr>
      </w:pPr>
    </w:p>
    <w:p w14:paraId="1A37B59D" w14:textId="77777777" w:rsidR="00C0043C" w:rsidRDefault="00C0043C">
      <w:pPr>
        <w:rPr>
          <w:noProof/>
        </w:rPr>
      </w:pPr>
    </w:p>
    <w:p w14:paraId="1952019E" w14:textId="77777777" w:rsidR="00C0043C" w:rsidRDefault="00C0043C">
      <w:pPr>
        <w:rPr>
          <w:noProof/>
        </w:rPr>
      </w:pPr>
    </w:p>
    <w:p w14:paraId="0B5D0E2D" w14:textId="77777777" w:rsidR="00C0043C" w:rsidRDefault="00C0043C">
      <w:pPr>
        <w:rPr>
          <w:noProof/>
        </w:rPr>
      </w:pPr>
    </w:p>
    <w:p w14:paraId="666B2FAF" w14:textId="77777777" w:rsidR="00C0043C" w:rsidRDefault="00C0043C">
      <w:pPr>
        <w:rPr>
          <w:noProof/>
        </w:rPr>
      </w:pPr>
    </w:p>
    <w:p w14:paraId="63D2ECF8" w14:textId="77777777" w:rsidR="00C0043C" w:rsidRDefault="00C0043C">
      <w:pPr>
        <w:rPr>
          <w:noProof/>
        </w:rPr>
      </w:pPr>
    </w:p>
    <w:p w14:paraId="17C72CED" w14:textId="77777777" w:rsidR="00C0043C" w:rsidRDefault="00C0043C">
      <w:pPr>
        <w:rPr>
          <w:noProof/>
        </w:rPr>
      </w:pPr>
    </w:p>
    <w:p w14:paraId="320139CB" w14:textId="77777777" w:rsidR="00C0043C" w:rsidRDefault="00C0043C">
      <w:pPr>
        <w:rPr>
          <w:noProof/>
        </w:rPr>
      </w:pPr>
    </w:p>
    <w:p w14:paraId="183DD17E" w14:textId="77777777" w:rsidR="00C0043C" w:rsidRDefault="00C0043C">
      <w:pPr>
        <w:rPr>
          <w:noProof/>
        </w:rPr>
      </w:pPr>
    </w:p>
    <w:p w14:paraId="432A0467" w14:textId="77777777" w:rsidR="00C0043C" w:rsidRDefault="00C0043C">
      <w:pPr>
        <w:rPr>
          <w:noProof/>
        </w:rPr>
      </w:pPr>
    </w:p>
    <w:p w14:paraId="620DB6B4" w14:textId="77777777" w:rsidR="00C0043C" w:rsidRDefault="00C0043C">
      <w:pPr>
        <w:rPr>
          <w:noProof/>
        </w:rPr>
      </w:pPr>
    </w:p>
    <w:p w14:paraId="47D3382D" w14:textId="77777777" w:rsidR="00C0043C" w:rsidRDefault="00C0043C">
      <w:pPr>
        <w:rPr>
          <w:noProof/>
        </w:rPr>
      </w:pPr>
    </w:p>
    <w:p w14:paraId="75420681" w14:textId="77777777" w:rsidR="00C0043C" w:rsidRDefault="00C0043C">
      <w:pPr>
        <w:rPr>
          <w:noProof/>
        </w:rPr>
      </w:pPr>
    </w:p>
    <w:p w14:paraId="0C466E33" w14:textId="77777777" w:rsidR="00C0043C" w:rsidRDefault="00C0043C">
      <w:pPr>
        <w:rPr>
          <w:noProof/>
        </w:rPr>
      </w:pPr>
    </w:p>
    <w:p w14:paraId="1B657274" w14:textId="77777777" w:rsidR="00A12376" w:rsidRPr="00C0043C" w:rsidRDefault="00A12376">
      <w:pPr>
        <w:rPr>
          <w:rFonts w:ascii="Times New Roman" w:hAnsi="Times New Roman" w:cs="Times New Roman"/>
          <w:noProof/>
          <w:sz w:val="28"/>
          <w:szCs w:val="28"/>
        </w:rPr>
      </w:pPr>
    </w:p>
    <w:p w14:paraId="29A1EFCD" w14:textId="03F7EDCC" w:rsidR="00C0043C" w:rsidRPr="00C0043C" w:rsidRDefault="00C0043C" w:rsidP="00C0043C">
      <w:pPr>
        <w:pStyle w:val="Heading1"/>
        <w:rPr>
          <w:rFonts w:ascii="Times New Roman" w:hAnsi="Times New Roman" w:cs="Times New Roman"/>
          <w:noProof/>
          <w:color w:val="auto"/>
          <w:sz w:val="28"/>
          <w:szCs w:val="28"/>
        </w:rPr>
      </w:pPr>
      <w:bookmarkStart w:id="0" w:name="_Toc235974894"/>
      <w:r w:rsidRPr="00C0043C">
        <w:rPr>
          <w:rFonts w:ascii="Times New Roman" w:hAnsi="Times New Roman" w:cs="Times New Roman"/>
          <w:noProof/>
          <w:color w:val="FFFFFF" w:themeColor="background1"/>
          <w:sz w:val="28"/>
          <w:szCs w:val="28"/>
        </w:rPr>
        <w:t>Part A. Poster: Central Transport Hub Redevelopment</w:t>
      </w:r>
      <w:bookmarkEnd w:id="0"/>
    </w:p>
    <w:p w14:paraId="65873976" w14:textId="77777777" w:rsidR="00A12376" w:rsidRPr="00C0043C" w:rsidRDefault="00A12376">
      <w:pPr>
        <w:rPr>
          <w:rFonts w:ascii="Times New Roman" w:hAnsi="Times New Roman" w:cs="Times New Roman"/>
          <w:noProof/>
          <w:sz w:val="16"/>
          <w:szCs w:val="16"/>
        </w:rPr>
      </w:pPr>
    </w:p>
    <w:p w14:paraId="1A6BA0D2" w14:textId="063C2FDC" w:rsidR="00C0043C" w:rsidRPr="00C0043C" w:rsidRDefault="0073107A" w:rsidP="00C0043C">
      <w:pPr>
        <w:spacing w:after="160"/>
        <w:rPr>
          <w:rFonts w:ascii="Times New Roman" w:hAnsi="Times New Roman" w:cs="Times New Roman"/>
          <w:noProof/>
          <w:sz w:val="16"/>
          <w:szCs w:val="16"/>
        </w:rPr>
      </w:pPr>
      <w:r w:rsidRPr="00C0043C">
        <w:rPr>
          <w:rFonts w:ascii="Times New Roman" w:hAnsi="Times New Roman" w:cs="Times New Roman"/>
          <w:noProof/>
          <w:sz w:val="16"/>
          <w:szCs w:val="16"/>
        </w:rPr>
        <w:br w:type="page"/>
      </w:r>
    </w:p>
    <w:p w14:paraId="2A4877C0" w14:textId="72ADCD03" w:rsidR="00E73102" w:rsidRDefault="00E73102" w:rsidP="00E73102">
      <w:pPr>
        <w:widowControl w:val="0"/>
        <w:spacing w:line="250" w:lineRule="auto"/>
        <w:ind w:left="2864" w:right="1559" w:hanging="1120"/>
        <w:rPr>
          <w:rFonts w:ascii="Arial" w:eastAsia="Arial" w:hAnsi="Arial" w:cs="Arial"/>
          <w:color w:val="FFFFFF"/>
          <w:sz w:val="72"/>
          <w:szCs w:val="72"/>
        </w:rPr>
      </w:pPr>
      <w:r>
        <w:rPr>
          <w:noProof/>
        </w:rPr>
        <w:lastRenderedPageBreak/>
        <mc:AlternateContent>
          <mc:Choice Requires="wpg">
            <w:drawing>
              <wp:anchor distT="0" distB="0" distL="114300" distR="114300" simplePos="0" relativeHeight="251659264" behindDoc="1" locked="0" layoutInCell="0" allowOverlap="1" wp14:anchorId="15D07D93" wp14:editId="78F3B2CD">
                <wp:simplePos x="0" y="0"/>
                <wp:positionH relativeFrom="page">
                  <wp:posOffset>0</wp:posOffset>
                </wp:positionH>
                <wp:positionV relativeFrom="paragraph">
                  <wp:posOffset>-104761</wp:posOffset>
                </wp:positionV>
                <wp:extent cx="7560005" cy="1715234"/>
                <wp:effectExtent l="0" t="0" r="0" b="0"/>
                <wp:wrapNone/>
                <wp:docPr id="1" name="drawingObject1"/>
                <wp:cNvGraphicFramePr/>
                <a:graphic xmlns:a="http://schemas.openxmlformats.org/drawingml/2006/main">
                  <a:graphicData uri="http://schemas.microsoft.com/office/word/2010/wordprocessingGroup">
                    <wpg:wgp>
                      <wpg:cNvGrpSpPr/>
                      <wpg:grpSpPr>
                        <a:xfrm>
                          <a:off x="0" y="0"/>
                          <a:ext cx="7560005" cy="1715234"/>
                          <a:chOff x="0" y="0"/>
                          <a:chExt cx="7560005" cy="1715234"/>
                        </a:xfrm>
                        <a:noFill/>
                      </wpg:grpSpPr>
                      <wps:wsp>
                        <wps:cNvPr id="2" name="Shape 2"/>
                        <wps:cNvSpPr/>
                        <wps:spPr>
                          <a:xfrm>
                            <a:off x="6350" y="0"/>
                            <a:ext cx="7547292" cy="1409293"/>
                          </a:xfrm>
                          <a:custGeom>
                            <a:avLst/>
                            <a:gdLst/>
                            <a:ahLst/>
                            <a:cxnLst/>
                            <a:rect l="0" t="0" r="0" b="0"/>
                            <a:pathLst>
                              <a:path w="7547292" h="1409293">
                                <a:moveTo>
                                  <a:pt x="0" y="0"/>
                                </a:moveTo>
                                <a:lnTo>
                                  <a:pt x="0" y="1409293"/>
                                </a:lnTo>
                                <a:lnTo>
                                  <a:pt x="7547292" y="1409293"/>
                                </a:lnTo>
                                <a:lnTo>
                                  <a:pt x="7547292" y="0"/>
                                </a:lnTo>
                                <a:lnTo>
                                  <a:pt x="0" y="0"/>
                                </a:lnTo>
                                <a:close/>
                              </a:path>
                            </a:pathLst>
                          </a:custGeom>
                          <a:solidFill>
                            <a:srgbClr val="4588CF"/>
                          </a:solidFill>
                        </wps:spPr>
                        <wps:bodyPr vertOverflow="overflow" horzOverflow="overflow" vert="horz" lIns="91440" tIns="45720" rIns="91440" bIns="45720" anchor="t"/>
                      </wps:wsp>
                      <wps:wsp>
                        <wps:cNvPr id="3" name="Shape 3"/>
                        <wps:cNvSpPr/>
                        <wps:spPr>
                          <a:xfrm>
                            <a:off x="161999" y="929639"/>
                            <a:ext cx="1728000" cy="0"/>
                          </a:xfrm>
                          <a:custGeom>
                            <a:avLst/>
                            <a:gdLst/>
                            <a:ahLst/>
                            <a:cxnLst/>
                            <a:rect l="0" t="0" r="0" b="0"/>
                            <a:pathLst>
                              <a:path w="1728000">
                                <a:moveTo>
                                  <a:pt x="1728000" y="0"/>
                                </a:moveTo>
                                <a:lnTo>
                                  <a:pt x="0" y="0"/>
                                </a:lnTo>
                              </a:path>
                            </a:pathLst>
                          </a:custGeom>
                          <a:noFill/>
                          <a:ln w="12700" cap="flat">
                            <a:solidFill>
                              <a:srgbClr val="FFFFFF"/>
                            </a:solidFill>
                            <a:prstDash val="solid"/>
                          </a:ln>
                        </wps:spPr>
                        <wps:bodyPr vertOverflow="overflow" horzOverflow="overflow" vert="horz" lIns="91440" tIns="45720" rIns="91440" bIns="45720" anchor="t"/>
                      </wps:wsp>
                      <wps:wsp>
                        <wps:cNvPr id="4" name="Shape 4"/>
                        <wps:cNvSpPr/>
                        <wps:spPr>
                          <a:xfrm>
                            <a:off x="5687999" y="929639"/>
                            <a:ext cx="1728000" cy="0"/>
                          </a:xfrm>
                          <a:custGeom>
                            <a:avLst/>
                            <a:gdLst/>
                            <a:ahLst/>
                            <a:cxnLst/>
                            <a:rect l="0" t="0" r="0" b="0"/>
                            <a:pathLst>
                              <a:path w="1728000">
                                <a:moveTo>
                                  <a:pt x="1728000" y="0"/>
                                </a:moveTo>
                                <a:lnTo>
                                  <a:pt x="0" y="0"/>
                                </a:lnTo>
                              </a:path>
                            </a:pathLst>
                          </a:custGeom>
                          <a:noFill/>
                          <a:ln w="12700" cap="flat">
                            <a:solidFill>
                              <a:srgbClr val="FFFFFF"/>
                            </a:solidFill>
                            <a:prstDash val="solid"/>
                          </a:ln>
                        </wps:spPr>
                        <wps:bodyPr vertOverflow="overflow" horzOverflow="overflow" vert="horz" lIns="91440" tIns="45720" rIns="91440" bIns="45720" anchor="t"/>
                      </wps:wsp>
                      <wps:wsp>
                        <wps:cNvPr id="5" name="Shape 5"/>
                        <wps:cNvSpPr/>
                        <wps:spPr>
                          <a:xfrm>
                            <a:off x="0" y="1397639"/>
                            <a:ext cx="7560005" cy="12700"/>
                          </a:xfrm>
                          <a:custGeom>
                            <a:avLst/>
                            <a:gdLst/>
                            <a:ahLst/>
                            <a:cxnLst/>
                            <a:rect l="0" t="0" r="0" b="0"/>
                            <a:pathLst>
                              <a:path w="7560005" h="12700">
                                <a:moveTo>
                                  <a:pt x="0" y="0"/>
                                </a:moveTo>
                                <a:lnTo>
                                  <a:pt x="7560005" y="12700"/>
                                </a:lnTo>
                              </a:path>
                            </a:pathLst>
                          </a:custGeom>
                          <a:noFill/>
                          <a:ln w="50800" cap="flat">
                            <a:solidFill>
                              <a:srgbClr val="41B23B"/>
                            </a:solidFill>
                            <a:prstDash val="solid"/>
                          </a:ln>
                        </wps:spPr>
                        <wps:bodyPr vertOverflow="overflow" horzOverflow="overflow" vert="horz" lIns="91440" tIns="45720" rIns="91440" bIns="45720" anchor="t"/>
                      </wps:wsp>
                      <wps:wsp>
                        <wps:cNvPr id="6" name="Shape 6"/>
                        <wps:cNvSpPr/>
                        <wps:spPr>
                          <a:xfrm>
                            <a:off x="1032351" y="1232951"/>
                            <a:ext cx="5271213" cy="482282"/>
                          </a:xfrm>
                          <a:custGeom>
                            <a:avLst/>
                            <a:gdLst/>
                            <a:ahLst/>
                            <a:cxnLst/>
                            <a:rect l="0" t="0" r="0" b="0"/>
                            <a:pathLst>
                              <a:path w="5271213" h="482282">
                                <a:moveTo>
                                  <a:pt x="2635646" y="0"/>
                                </a:moveTo>
                                <a:lnTo>
                                  <a:pt x="2499993" y="317"/>
                                </a:lnTo>
                                <a:lnTo>
                                  <a:pt x="2366167" y="1270"/>
                                </a:lnTo>
                                <a:lnTo>
                                  <a:pt x="2234247" y="2778"/>
                                </a:lnTo>
                                <a:lnTo>
                                  <a:pt x="2104468" y="4921"/>
                                </a:lnTo>
                                <a:lnTo>
                                  <a:pt x="1976913" y="7620"/>
                                </a:lnTo>
                                <a:lnTo>
                                  <a:pt x="1851897" y="10875"/>
                                </a:lnTo>
                                <a:lnTo>
                                  <a:pt x="1729422" y="14605"/>
                                </a:lnTo>
                                <a:lnTo>
                                  <a:pt x="1609723" y="18970"/>
                                </a:lnTo>
                                <a:lnTo>
                                  <a:pt x="1492963" y="23812"/>
                                </a:lnTo>
                                <a:lnTo>
                                  <a:pt x="1379298" y="29131"/>
                                </a:lnTo>
                                <a:lnTo>
                                  <a:pt x="1268967" y="34925"/>
                                </a:lnTo>
                                <a:lnTo>
                                  <a:pt x="1162048" y="41195"/>
                                </a:lnTo>
                                <a:lnTo>
                                  <a:pt x="1058703" y="47862"/>
                                </a:lnTo>
                                <a:lnTo>
                                  <a:pt x="959087" y="55086"/>
                                </a:lnTo>
                                <a:lnTo>
                                  <a:pt x="863520" y="62626"/>
                                </a:lnTo>
                                <a:lnTo>
                                  <a:pt x="771921" y="70643"/>
                                </a:lnTo>
                                <a:lnTo>
                                  <a:pt x="684688" y="78978"/>
                                </a:lnTo>
                                <a:lnTo>
                                  <a:pt x="601819" y="87710"/>
                                </a:lnTo>
                                <a:lnTo>
                                  <a:pt x="523636" y="96837"/>
                                </a:lnTo>
                                <a:lnTo>
                                  <a:pt x="450135" y="106282"/>
                                </a:lnTo>
                                <a:lnTo>
                                  <a:pt x="415210" y="111125"/>
                                </a:lnTo>
                                <a:lnTo>
                                  <a:pt x="381555" y="116125"/>
                                </a:lnTo>
                                <a:lnTo>
                                  <a:pt x="349169" y="121126"/>
                                </a:lnTo>
                                <a:lnTo>
                                  <a:pt x="318135" y="126206"/>
                                </a:lnTo>
                                <a:lnTo>
                                  <a:pt x="288368" y="131366"/>
                                </a:lnTo>
                                <a:lnTo>
                                  <a:pt x="259873" y="136604"/>
                                </a:lnTo>
                                <a:lnTo>
                                  <a:pt x="232806" y="141922"/>
                                </a:lnTo>
                                <a:lnTo>
                                  <a:pt x="207088" y="147241"/>
                                </a:lnTo>
                                <a:lnTo>
                                  <a:pt x="182799" y="152717"/>
                                </a:lnTo>
                                <a:lnTo>
                                  <a:pt x="159940" y="158194"/>
                                </a:lnTo>
                                <a:lnTo>
                                  <a:pt x="138508" y="163830"/>
                                </a:lnTo>
                                <a:lnTo>
                                  <a:pt x="118506" y="169466"/>
                                </a:lnTo>
                                <a:lnTo>
                                  <a:pt x="100012" y="175101"/>
                                </a:lnTo>
                                <a:lnTo>
                                  <a:pt x="82946" y="180895"/>
                                </a:lnTo>
                                <a:lnTo>
                                  <a:pt x="67468" y="186690"/>
                                </a:lnTo>
                                <a:lnTo>
                                  <a:pt x="53577" y="192564"/>
                                </a:lnTo>
                                <a:lnTo>
                                  <a:pt x="41194" y="198437"/>
                                </a:lnTo>
                                <a:lnTo>
                                  <a:pt x="30399" y="204391"/>
                                </a:lnTo>
                                <a:lnTo>
                                  <a:pt x="21192" y="210422"/>
                                </a:lnTo>
                                <a:lnTo>
                                  <a:pt x="13572" y="216456"/>
                                </a:lnTo>
                                <a:lnTo>
                                  <a:pt x="7698" y="222567"/>
                                </a:lnTo>
                                <a:lnTo>
                                  <a:pt x="3412" y="228758"/>
                                </a:lnTo>
                                <a:lnTo>
                                  <a:pt x="872" y="234950"/>
                                </a:lnTo>
                                <a:lnTo>
                                  <a:pt x="0" y="241141"/>
                                </a:lnTo>
                                <a:lnTo>
                                  <a:pt x="872" y="247332"/>
                                </a:lnTo>
                                <a:lnTo>
                                  <a:pt x="3412" y="253524"/>
                                </a:lnTo>
                                <a:lnTo>
                                  <a:pt x="7698" y="259715"/>
                                </a:lnTo>
                                <a:lnTo>
                                  <a:pt x="13572" y="265826"/>
                                </a:lnTo>
                                <a:lnTo>
                                  <a:pt x="21192" y="271860"/>
                                </a:lnTo>
                                <a:lnTo>
                                  <a:pt x="30399" y="277891"/>
                                </a:lnTo>
                                <a:lnTo>
                                  <a:pt x="41194" y="283845"/>
                                </a:lnTo>
                                <a:lnTo>
                                  <a:pt x="53577" y="289718"/>
                                </a:lnTo>
                                <a:lnTo>
                                  <a:pt x="67468" y="295592"/>
                                </a:lnTo>
                                <a:lnTo>
                                  <a:pt x="82946" y="301387"/>
                                </a:lnTo>
                                <a:lnTo>
                                  <a:pt x="100012" y="307181"/>
                                </a:lnTo>
                                <a:lnTo>
                                  <a:pt x="118506" y="312816"/>
                                </a:lnTo>
                                <a:lnTo>
                                  <a:pt x="138508" y="318452"/>
                                </a:lnTo>
                                <a:lnTo>
                                  <a:pt x="159940" y="324087"/>
                                </a:lnTo>
                                <a:lnTo>
                                  <a:pt x="182799" y="329565"/>
                                </a:lnTo>
                                <a:lnTo>
                                  <a:pt x="207088" y="335041"/>
                                </a:lnTo>
                                <a:lnTo>
                                  <a:pt x="232806" y="340359"/>
                                </a:lnTo>
                                <a:lnTo>
                                  <a:pt x="259873" y="345678"/>
                                </a:lnTo>
                                <a:lnTo>
                                  <a:pt x="288368" y="350916"/>
                                </a:lnTo>
                                <a:lnTo>
                                  <a:pt x="318135" y="356076"/>
                                </a:lnTo>
                                <a:lnTo>
                                  <a:pt x="349169" y="361156"/>
                                </a:lnTo>
                                <a:lnTo>
                                  <a:pt x="381555" y="366156"/>
                                </a:lnTo>
                                <a:lnTo>
                                  <a:pt x="415210" y="371157"/>
                                </a:lnTo>
                                <a:lnTo>
                                  <a:pt x="450135" y="376000"/>
                                </a:lnTo>
                                <a:lnTo>
                                  <a:pt x="523636" y="385445"/>
                                </a:lnTo>
                                <a:lnTo>
                                  <a:pt x="601819" y="394572"/>
                                </a:lnTo>
                                <a:lnTo>
                                  <a:pt x="684688" y="403304"/>
                                </a:lnTo>
                                <a:lnTo>
                                  <a:pt x="771921" y="411639"/>
                                </a:lnTo>
                                <a:lnTo>
                                  <a:pt x="863520" y="419656"/>
                                </a:lnTo>
                                <a:lnTo>
                                  <a:pt x="959087" y="427196"/>
                                </a:lnTo>
                                <a:lnTo>
                                  <a:pt x="1058703" y="434419"/>
                                </a:lnTo>
                                <a:lnTo>
                                  <a:pt x="1162048" y="441087"/>
                                </a:lnTo>
                                <a:lnTo>
                                  <a:pt x="1268967" y="447357"/>
                                </a:lnTo>
                                <a:lnTo>
                                  <a:pt x="1379298" y="453151"/>
                                </a:lnTo>
                                <a:lnTo>
                                  <a:pt x="1492963" y="458470"/>
                                </a:lnTo>
                                <a:lnTo>
                                  <a:pt x="1609723" y="463312"/>
                                </a:lnTo>
                                <a:lnTo>
                                  <a:pt x="1729422" y="467677"/>
                                </a:lnTo>
                                <a:lnTo>
                                  <a:pt x="1851897" y="471407"/>
                                </a:lnTo>
                                <a:lnTo>
                                  <a:pt x="1976913" y="474662"/>
                                </a:lnTo>
                                <a:lnTo>
                                  <a:pt x="2104468" y="477361"/>
                                </a:lnTo>
                                <a:lnTo>
                                  <a:pt x="2234247" y="479504"/>
                                </a:lnTo>
                                <a:lnTo>
                                  <a:pt x="2366167" y="481012"/>
                                </a:lnTo>
                                <a:lnTo>
                                  <a:pt x="2499993" y="481965"/>
                                </a:lnTo>
                                <a:lnTo>
                                  <a:pt x="2635646" y="482282"/>
                                </a:lnTo>
                                <a:lnTo>
                                  <a:pt x="2771298" y="481965"/>
                                </a:lnTo>
                                <a:lnTo>
                                  <a:pt x="2905123" y="481012"/>
                                </a:lnTo>
                                <a:lnTo>
                                  <a:pt x="3037046" y="479504"/>
                                </a:lnTo>
                                <a:lnTo>
                                  <a:pt x="3166823" y="477361"/>
                                </a:lnTo>
                                <a:lnTo>
                                  <a:pt x="3294300" y="474662"/>
                                </a:lnTo>
                                <a:lnTo>
                                  <a:pt x="3419394" y="471407"/>
                                </a:lnTo>
                                <a:lnTo>
                                  <a:pt x="3541871" y="467677"/>
                                </a:lnTo>
                                <a:lnTo>
                                  <a:pt x="3661488" y="463312"/>
                                </a:lnTo>
                                <a:lnTo>
                                  <a:pt x="3778248" y="458470"/>
                                </a:lnTo>
                                <a:lnTo>
                                  <a:pt x="3891914" y="453151"/>
                                </a:lnTo>
                                <a:lnTo>
                                  <a:pt x="4002246" y="447357"/>
                                </a:lnTo>
                                <a:lnTo>
                                  <a:pt x="4109242" y="441087"/>
                                </a:lnTo>
                                <a:lnTo>
                                  <a:pt x="4212509" y="434419"/>
                                </a:lnTo>
                                <a:lnTo>
                                  <a:pt x="4312126" y="427196"/>
                                </a:lnTo>
                                <a:lnTo>
                                  <a:pt x="4407772" y="419656"/>
                                </a:lnTo>
                                <a:lnTo>
                                  <a:pt x="4499292" y="411639"/>
                                </a:lnTo>
                                <a:lnTo>
                                  <a:pt x="4586525" y="403304"/>
                                </a:lnTo>
                                <a:lnTo>
                                  <a:pt x="4669392" y="394572"/>
                                </a:lnTo>
                                <a:lnTo>
                                  <a:pt x="4747656" y="385445"/>
                                </a:lnTo>
                                <a:lnTo>
                                  <a:pt x="4821078" y="376000"/>
                                </a:lnTo>
                                <a:lnTo>
                                  <a:pt x="4856003" y="371157"/>
                                </a:lnTo>
                                <a:lnTo>
                                  <a:pt x="4889658" y="366156"/>
                                </a:lnTo>
                                <a:lnTo>
                                  <a:pt x="4922043" y="361156"/>
                                </a:lnTo>
                                <a:lnTo>
                                  <a:pt x="4953078" y="356076"/>
                                </a:lnTo>
                                <a:lnTo>
                                  <a:pt x="4982845" y="350916"/>
                                </a:lnTo>
                                <a:lnTo>
                                  <a:pt x="5011339" y="345678"/>
                                </a:lnTo>
                                <a:lnTo>
                                  <a:pt x="5038407" y="340359"/>
                                </a:lnTo>
                                <a:lnTo>
                                  <a:pt x="5064125" y="335041"/>
                                </a:lnTo>
                                <a:lnTo>
                                  <a:pt x="5088413" y="329565"/>
                                </a:lnTo>
                                <a:lnTo>
                                  <a:pt x="5111273" y="324087"/>
                                </a:lnTo>
                                <a:lnTo>
                                  <a:pt x="5132704" y="318452"/>
                                </a:lnTo>
                                <a:lnTo>
                                  <a:pt x="5152707" y="312816"/>
                                </a:lnTo>
                                <a:lnTo>
                                  <a:pt x="5171201" y="307181"/>
                                </a:lnTo>
                                <a:lnTo>
                                  <a:pt x="5188267" y="301387"/>
                                </a:lnTo>
                                <a:lnTo>
                                  <a:pt x="5203744" y="295592"/>
                                </a:lnTo>
                                <a:lnTo>
                                  <a:pt x="5217636" y="289718"/>
                                </a:lnTo>
                                <a:lnTo>
                                  <a:pt x="5230018" y="283845"/>
                                </a:lnTo>
                                <a:lnTo>
                                  <a:pt x="5240813" y="277891"/>
                                </a:lnTo>
                                <a:lnTo>
                                  <a:pt x="5250021" y="271860"/>
                                </a:lnTo>
                                <a:lnTo>
                                  <a:pt x="5257641" y="265826"/>
                                </a:lnTo>
                                <a:lnTo>
                                  <a:pt x="5263514" y="259715"/>
                                </a:lnTo>
                                <a:lnTo>
                                  <a:pt x="5267801" y="253524"/>
                                </a:lnTo>
                                <a:lnTo>
                                  <a:pt x="5270341" y="247332"/>
                                </a:lnTo>
                                <a:lnTo>
                                  <a:pt x="5271213" y="241141"/>
                                </a:lnTo>
                                <a:lnTo>
                                  <a:pt x="5270341" y="234950"/>
                                </a:lnTo>
                                <a:lnTo>
                                  <a:pt x="5267801" y="228758"/>
                                </a:lnTo>
                                <a:lnTo>
                                  <a:pt x="5263514" y="222567"/>
                                </a:lnTo>
                                <a:lnTo>
                                  <a:pt x="5257641" y="216456"/>
                                </a:lnTo>
                                <a:lnTo>
                                  <a:pt x="5250021" y="210422"/>
                                </a:lnTo>
                                <a:lnTo>
                                  <a:pt x="5240813" y="204391"/>
                                </a:lnTo>
                                <a:lnTo>
                                  <a:pt x="5230018" y="198437"/>
                                </a:lnTo>
                                <a:lnTo>
                                  <a:pt x="5217636" y="192564"/>
                                </a:lnTo>
                                <a:lnTo>
                                  <a:pt x="5203744" y="186690"/>
                                </a:lnTo>
                                <a:lnTo>
                                  <a:pt x="5188267" y="180895"/>
                                </a:lnTo>
                                <a:lnTo>
                                  <a:pt x="5171201" y="175101"/>
                                </a:lnTo>
                                <a:lnTo>
                                  <a:pt x="5152707" y="169466"/>
                                </a:lnTo>
                                <a:lnTo>
                                  <a:pt x="5132704" y="163830"/>
                                </a:lnTo>
                                <a:lnTo>
                                  <a:pt x="5111273" y="158194"/>
                                </a:lnTo>
                                <a:lnTo>
                                  <a:pt x="5088413" y="152717"/>
                                </a:lnTo>
                                <a:lnTo>
                                  <a:pt x="5064125" y="147241"/>
                                </a:lnTo>
                                <a:lnTo>
                                  <a:pt x="5038407" y="141922"/>
                                </a:lnTo>
                                <a:lnTo>
                                  <a:pt x="5011339" y="136604"/>
                                </a:lnTo>
                                <a:lnTo>
                                  <a:pt x="4982845" y="131366"/>
                                </a:lnTo>
                                <a:lnTo>
                                  <a:pt x="4953078" y="126206"/>
                                </a:lnTo>
                                <a:lnTo>
                                  <a:pt x="4922043" y="121126"/>
                                </a:lnTo>
                                <a:lnTo>
                                  <a:pt x="4889658" y="116125"/>
                                </a:lnTo>
                                <a:lnTo>
                                  <a:pt x="4856003" y="111125"/>
                                </a:lnTo>
                                <a:lnTo>
                                  <a:pt x="4821078" y="106282"/>
                                </a:lnTo>
                                <a:lnTo>
                                  <a:pt x="4747656" y="96837"/>
                                </a:lnTo>
                                <a:lnTo>
                                  <a:pt x="4669392" y="87710"/>
                                </a:lnTo>
                                <a:lnTo>
                                  <a:pt x="4586525" y="78978"/>
                                </a:lnTo>
                                <a:lnTo>
                                  <a:pt x="4499292" y="70643"/>
                                </a:lnTo>
                                <a:lnTo>
                                  <a:pt x="4407772" y="62626"/>
                                </a:lnTo>
                                <a:lnTo>
                                  <a:pt x="4312126" y="55086"/>
                                </a:lnTo>
                                <a:lnTo>
                                  <a:pt x="4212509" y="47862"/>
                                </a:lnTo>
                                <a:lnTo>
                                  <a:pt x="4109242" y="41195"/>
                                </a:lnTo>
                                <a:lnTo>
                                  <a:pt x="4002246" y="34925"/>
                                </a:lnTo>
                                <a:lnTo>
                                  <a:pt x="3891914" y="29131"/>
                                </a:lnTo>
                                <a:lnTo>
                                  <a:pt x="3778248" y="23812"/>
                                </a:lnTo>
                                <a:lnTo>
                                  <a:pt x="3661488" y="18970"/>
                                </a:lnTo>
                                <a:lnTo>
                                  <a:pt x="3541871" y="14605"/>
                                </a:lnTo>
                                <a:lnTo>
                                  <a:pt x="3419394" y="10875"/>
                                </a:lnTo>
                                <a:lnTo>
                                  <a:pt x="3294300" y="7620"/>
                                </a:lnTo>
                                <a:lnTo>
                                  <a:pt x="3166823" y="4921"/>
                                </a:lnTo>
                                <a:lnTo>
                                  <a:pt x="3037046" y="2778"/>
                                </a:lnTo>
                                <a:lnTo>
                                  <a:pt x="2905123" y="1270"/>
                                </a:lnTo>
                                <a:lnTo>
                                  <a:pt x="2771298" y="317"/>
                                </a:lnTo>
                                <a:lnTo>
                                  <a:pt x="2635646" y="0"/>
                                </a:lnTo>
                                <a:close/>
                              </a:path>
                            </a:pathLst>
                          </a:custGeom>
                          <a:solidFill>
                            <a:srgbClr val="FFFFFF"/>
                          </a:solidFill>
                        </wps:spPr>
                        <wps:bodyPr vertOverflow="overflow" horzOverflow="overflow" vert="horz" lIns="91440" tIns="45720" rIns="91440" bIns="45720" anchor="t"/>
                      </wps:wsp>
                      <wps:wsp>
                        <wps:cNvPr id="7" name="Shape 7"/>
                        <wps:cNvSpPr/>
                        <wps:spPr>
                          <a:xfrm>
                            <a:off x="1032351" y="1232951"/>
                            <a:ext cx="5271214" cy="482282"/>
                          </a:xfrm>
                          <a:custGeom>
                            <a:avLst/>
                            <a:gdLst/>
                            <a:ahLst/>
                            <a:cxnLst/>
                            <a:rect l="0" t="0" r="0" b="0"/>
                            <a:pathLst>
                              <a:path w="5271214" h="482282">
                                <a:moveTo>
                                  <a:pt x="2635646" y="482282"/>
                                </a:moveTo>
                                <a:lnTo>
                                  <a:pt x="2771298" y="481965"/>
                                </a:lnTo>
                                <a:lnTo>
                                  <a:pt x="2905124" y="481012"/>
                                </a:lnTo>
                                <a:lnTo>
                                  <a:pt x="3037046" y="479504"/>
                                </a:lnTo>
                                <a:lnTo>
                                  <a:pt x="3166824" y="477360"/>
                                </a:lnTo>
                                <a:lnTo>
                                  <a:pt x="3294300" y="474662"/>
                                </a:lnTo>
                                <a:lnTo>
                                  <a:pt x="3419395" y="471407"/>
                                </a:lnTo>
                                <a:lnTo>
                                  <a:pt x="3541871" y="467677"/>
                                </a:lnTo>
                                <a:lnTo>
                                  <a:pt x="3661489" y="463312"/>
                                </a:lnTo>
                                <a:lnTo>
                                  <a:pt x="3778249" y="458469"/>
                                </a:lnTo>
                                <a:lnTo>
                                  <a:pt x="3891914" y="453151"/>
                                </a:lnTo>
                                <a:lnTo>
                                  <a:pt x="4002246" y="447357"/>
                                </a:lnTo>
                                <a:lnTo>
                                  <a:pt x="4109243" y="441087"/>
                                </a:lnTo>
                                <a:lnTo>
                                  <a:pt x="4212510" y="434419"/>
                                </a:lnTo>
                                <a:lnTo>
                                  <a:pt x="4312125" y="427196"/>
                                </a:lnTo>
                                <a:lnTo>
                                  <a:pt x="4407772" y="419655"/>
                                </a:lnTo>
                                <a:lnTo>
                                  <a:pt x="4499292" y="411638"/>
                                </a:lnTo>
                                <a:lnTo>
                                  <a:pt x="4586525" y="403304"/>
                                </a:lnTo>
                                <a:lnTo>
                                  <a:pt x="4669392" y="394572"/>
                                </a:lnTo>
                                <a:lnTo>
                                  <a:pt x="4747656" y="385444"/>
                                </a:lnTo>
                                <a:lnTo>
                                  <a:pt x="4821078" y="375999"/>
                                </a:lnTo>
                                <a:lnTo>
                                  <a:pt x="4856003" y="371157"/>
                                </a:lnTo>
                                <a:lnTo>
                                  <a:pt x="4889658" y="366156"/>
                                </a:lnTo>
                                <a:lnTo>
                                  <a:pt x="4922043" y="361156"/>
                                </a:lnTo>
                                <a:lnTo>
                                  <a:pt x="4953079" y="356075"/>
                                </a:lnTo>
                                <a:lnTo>
                                  <a:pt x="4982844" y="350916"/>
                                </a:lnTo>
                                <a:lnTo>
                                  <a:pt x="5011340" y="345678"/>
                                </a:lnTo>
                                <a:lnTo>
                                  <a:pt x="5038407" y="340359"/>
                                </a:lnTo>
                                <a:lnTo>
                                  <a:pt x="5064125" y="335041"/>
                                </a:lnTo>
                                <a:lnTo>
                                  <a:pt x="5088413" y="329565"/>
                                </a:lnTo>
                                <a:lnTo>
                                  <a:pt x="5111273" y="324087"/>
                                </a:lnTo>
                                <a:lnTo>
                                  <a:pt x="5132704" y="318452"/>
                                </a:lnTo>
                                <a:lnTo>
                                  <a:pt x="5152707" y="312816"/>
                                </a:lnTo>
                                <a:lnTo>
                                  <a:pt x="5171201" y="307181"/>
                                </a:lnTo>
                                <a:lnTo>
                                  <a:pt x="5188267" y="301387"/>
                                </a:lnTo>
                                <a:lnTo>
                                  <a:pt x="5203745" y="295592"/>
                                </a:lnTo>
                                <a:lnTo>
                                  <a:pt x="5217636" y="289718"/>
                                </a:lnTo>
                                <a:lnTo>
                                  <a:pt x="5230018" y="283844"/>
                                </a:lnTo>
                                <a:lnTo>
                                  <a:pt x="5240813" y="277891"/>
                                </a:lnTo>
                                <a:lnTo>
                                  <a:pt x="5250021" y="271859"/>
                                </a:lnTo>
                                <a:lnTo>
                                  <a:pt x="5257641" y="265826"/>
                                </a:lnTo>
                                <a:lnTo>
                                  <a:pt x="5263514" y="259715"/>
                                </a:lnTo>
                                <a:lnTo>
                                  <a:pt x="5267800" y="253523"/>
                                </a:lnTo>
                                <a:lnTo>
                                  <a:pt x="5270341" y="247332"/>
                                </a:lnTo>
                                <a:lnTo>
                                  <a:pt x="5271214" y="241141"/>
                                </a:lnTo>
                                <a:lnTo>
                                  <a:pt x="5270341" y="234950"/>
                                </a:lnTo>
                                <a:lnTo>
                                  <a:pt x="5267800" y="228758"/>
                                </a:lnTo>
                                <a:lnTo>
                                  <a:pt x="5263514" y="222567"/>
                                </a:lnTo>
                                <a:lnTo>
                                  <a:pt x="5257641" y="216455"/>
                                </a:lnTo>
                                <a:lnTo>
                                  <a:pt x="5250021" y="210422"/>
                                </a:lnTo>
                                <a:lnTo>
                                  <a:pt x="5240813" y="204390"/>
                                </a:lnTo>
                                <a:lnTo>
                                  <a:pt x="5230018" y="198437"/>
                                </a:lnTo>
                                <a:lnTo>
                                  <a:pt x="5217636" y="192563"/>
                                </a:lnTo>
                                <a:lnTo>
                                  <a:pt x="5203745" y="186690"/>
                                </a:lnTo>
                                <a:lnTo>
                                  <a:pt x="5188267" y="180895"/>
                                </a:lnTo>
                                <a:lnTo>
                                  <a:pt x="5171201" y="175100"/>
                                </a:lnTo>
                                <a:lnTo>
                                  <a:pt x="5152707" y="169465"/>
                                </a:lnTo>
                                <a:lnTo>
                                  <a:pt x="5132704" y="163829"/>
                                </a:lnTo>
                                <a:lnTo>
                                  <a:pt x="5111273" y="158194"/>
                                </a:lnTo>
                                <a:lnTo>
                                  <a:pt x="5088413" y="152717"/>
                                </a:lnTo>
                                <a:lnTo>
                                  <a:pt x="5064125" y="147240"/>
                                </a:lnTo>
                                <a:lnTo>
                                  <a:pt x="5038407" y="141922"/>
                                </a:lnTo>
                                <a:lnTo>
                                  <a:pt x="5011340" y="136604"/>
                                </a:lnTo>
                                <a:lnTo>
                                  <a:pt x="4982844" y="131365"/>
                                </a:lnTo>
                                <a:lnTo>
                                  <a:pt x="4953079" y="126206"/>
                                </a:lnTo>
                                <a:lnTo>
                                  <a:pt x="4922043" y="121125"/>
                                </a:lnTo>
                                <a:lnTo>
                                  <a:pt x="4889658" y="116125"/>
                                </a:lnTo>
                                <a:lnTo>
                                  <a:pt x="4856003" y="111125"/>
                                </a:lnTo>
                                <a:lnTo>
                                  <a:pt x="4821078" y="106282"/>
                                </a:lnTo>
                                <a:lnTo>
                                  <a:pt x="4747656" y="96837"/>
                                </a:lnTo>
                                <a:lnTo>
                                  <a:pt x="4669392" y="87709"/>
                                </a:lnTo>
                                <a:lnTo>
                                  <a:pt x="4586525" y="78978"/>
                                </a:lnTo>
                                <a:lnTo>
                                  <a:pt x="4499292" y="70643"/>
                                </a:lnTo>
                                <a:lnTo>
                                  <a:pt x="4407772" y="62626"/>
                                </a:lnTo>
                                <a:lnTo>
                                  <a:pt x="4312125" y="55085"/>
                                </a:lnTo>
                                <a:lnTo>
                                  <a:pt x="4212510" y="47862"/>
                                </a:lnTo>
                                <a:lnTo>
                                  <a:pt x="4109243" y="41195"/>
                                </a:lnTo>
                                <a:lnTo>
                                  <a:pt x="4002246" y="34925"/>
                                </a:lnTo>
                                <a:lnTo>
                                  <a:pt x="3891914" y="29130"/>
                                </a:lnTo>
                                <a:lnTo>
                                  <a:pt x="3778249" y="23812"/>
                                </a:lnTo>
                                <a:lnTo>
                                  <a:pt x="3661489" y="18970"/>
                                </a:lnTo>
                                <a:lnTo>
                                  <a:pt x="3541871" y="14604"/>
                                </a:lnTo>
                                <a:lnTo>
                                  <a:pt x="3419395" y="10874"/>
                                </a:lnTo>
                                <a:lnTo>
                                  <a:pt x="3294300" y="7619"/>
                                </a:lnTo>
                                <a:lnTo>
                                  <a:pt x="3166824" y="4921"/>
                                </a:lnTo>
                                <a:lnTo>
                                  <a:pt x="3037046" y="2778"/>
                                </a:lnTo>
                                <a:lnTo>
                                  <a:pt x="2905124" y="1269"/>
                                </a:lnTo>
                                <a:lnTo>
                                  <a:pt x="2771298" y="317"/>
                                </a:lnTo>
                                <a:lnTo>
                                  <a:pt x="2635646" y="0"/>
                                </a:lnTo>
                                <a:lnTo>
                                  <a:pt x="2499994" y="317"/>
                                </a:lnTo>
                                <a:lnTo>
                                  <a:pt x="2366168" y="1269"/>
                                </a:lnTo>
                                <a:lnTo>
                                  <a:pt x="2234247" y="2778"/>
                                </a:lnTo>
                                <a:lnTo>
                                  <a:pt x="2104469" y="4921"/>
                                </a:lnTo>
                                <a:lnTo>
                                  <a:pt x="1976913" y="7619"/>
                                </a:lnTo>
                                <a:lnTo>
                                  <a:pt x="1851898" y="10874"/>
                                </a:lnTo>
                                <a:lnTo>
                                  <a:pt x="1729422" y="14604"/>
                                </a:lnTo>
                                <a:lnTo>
                                  <a:pt x="1609724" y="18970"/>
                                </a:lnTo>
                                <a:lnTo>
                                  <a:pt x="1492964" y="23812"/>
                                </a:lnTo>
                                <a:lnTo>
                                  <a:pt x="1379299" y="29130"/>
                                </a:lnTo>
                                <a:lnTo>
                                  <a:pt x="1268967" y="34925"/>
                                </a:lnTo>
                                <a:lnTo>
                                  <a:pt x="1162049" y="41195"/>
                                </a:lnTo>
                                <a:lnTo>
                                  <a:pt x="1058703" y="47862"/>
                                </a:lnTo>
                                <a:lnTo>
                                  <a:pt x="959088" y="55085"/>
                                </a:lnTo>
                                <a:lnTo>
                                  <a:pt x="863520" y="62626"/>
                                </a:lnTo>
                                <a:lnTo>
                                  <a:pt x="771921" y="70643"/>
                                </a:lnTo>
                                <a:lnTo>
                                  <a:pt x="684688" y="78978"/>
                                </a:lnTo>
                                <a:lnTo>
                                  <a:pt x="601821" y="87709"/>
                                </a:lnTo>
                                <a:lnTo>
                                  <a:pt x="523636" y="96837"/>
                                </a:lnTo>
                                <a:lnTo>
                                  <a:pt x="450135" y="106282"/>
                                </a:lnTo>
                                <a:lnTo>
                                  <a:pt x="415210" y="111125"/>
                                </a:lnTo>
                                <a:lnTo>
                                  <a:pt x="381555" y="116125"/>
                                </a:lnTo>
                                <a:lnTo>
                                  <a:pt x="349170" y="121125"/>
                                </a:lnTo>
                                <a:lnTo>
                                  <a:pt x="318135" y="126206"/>
                                </a:lnTo>
                                <a:lnTo>
                                  <a:pt x="288369" y="131365"/>
                                </a:lnTo>
                                <a:lnTo>
                                  <a:pt x="259873" y="136604"/>
                                </a:lnTo>
                                <a:lnTo>
                                  <a:pt x="232806" y="141922"/>
                                </a:lnTo>
                                <a:lnTo>
                                  <a:pt x="207089" y="147240"/>
                                </a:lnTo>
                                <a:lnTo>
                                  <a:pt x="182800" y="152717"/>
                                </a:lnTo>
                                <a:lnTo>
                                  <a:pt x="159940" y="158194"/>
                                </a:lnTo>
                                <a:lnTo>
                                  <a:pt x="138509" y="163829"/>
                                </a:lnTo>
                                <a:lnTo>
                                  <a:pt x="118506" y="169465"/>
                                </a:lnTo>
                                <a:lnTo>
                                  <a:pt x="100012" y="175100"/>
                                </a:lnTo>
                                <a:lnTo>
                                  <a:pt x="82946" y="180895"/>
                                </a:lnTo>
                                <a:lnTo>
                                  <a:pt x="67468" y="186690"/>
                                </a:lnTo>
                                <a:lnTo>
                                  <a:pt x="53578" y="192563"/>
                                </a:lnTo>
                                <a:lnTo>
                                  <a:pt x="41195" y="198437"/>
                                </a:lnTo>
                                <a:lnTo>
                                  <a:pt x="30400" y="204390"/>
                                </a:lnTo>
                                <a:lnTo>
                                  <a:pt x="21193" y="210422"/>
                                </a:lnTo>
                                <a:lnTo>
                                  <a:pt x="13573" y="216455"/>
                                </a:lnTo>
                                <a:lnTo>
                                  <a:pt x="7699" y="222567"/>
                                </a:lnTo>
                                <a:lnTo>
                                  <a:pt x="3413" y="228758"/>
                                </a:lnTo>
                                <a:lnTo>
                                  <a:pt x="873" y="234950"/>
                                </a:lnTo>
                                <a:lnTo>
                                  <a:pt x="0" y="241141"/>
                                </a:lnTo>
                                <a:lnTo>
                                  <a:pt x="873" y="247332"/>
                                </a:lnTo>
                                <a:lnTo>
                                  <a:pt x="3413" y="253523"/>
                                </a:lnTo>
                                <a:lnTo>
                                  <a:pt x="7699" y="259715"/>
                                </a:lnTo>
                                <a:lnTo>
                                  <a:pt x="13573" y="265826"/>
                                </a:lnTo>
                                <a:lnTo>
                                  <a:pt x="21193" y="271859"/>
                                </a:lnTo>
                                <a:lnTo>
                                  <a:pt x="30400" y="277891"/>
                                </a:lnTo>
                                <a:lnTo>
                                  <a:pt x="41195" y="283844"/>
                                </a:lnTo>
                                <a:lnTo>
                                  <a:pt x="53578" y="289718"/>
                                </a:lnTo>
                                <a:lnTo>
                                  <a:pt x="67468" y="295592"/>
                                </a:lnTo>
                                <a:lnTo>
                                  <a:pt x="82946" y="301387"/>
                                </a:lnTo>
                                <a:lnTo>
                                  <a:pt x="100012" y="307181"/>
                                </a:lnTo>
                                <a:lnTo>
                                  <a:pt x="118506" y="312816"/>
                                </a:lnTo>
                                <a:lnTo>
                                  <a:pt x="138509" y="318452"/>
                                </a:lnTo>
                                <a:lnTo>
                                  <a:pt x="159940" y="324087"/>
                                </a:lnTo>
                                <a:lnTo>
                                  <a:pt x="182800" y="329565"/>
                                </a:lnTo>
                                <a:lnTo>
                                  <a:pt x="207089" y="335041"/>
                                </a:lnTo>
                                <a:lnTo>
                                  <a:pt x="232806" y="340359"/>
                                </a:lnTo>
                                <a:lnTo>
                                  <a:pt x="259873" y="345678"/>
                                </a:lnTo>
                                <a:lnTo>
                                  <a:pt x="288369" y="350916"/>
                                </a:lnTo>
                                <a:lnTo>
                                  <a:pt x="318135" y="356075"/>
                                </a:lnTo>
                                <a:lnTo>
                                  <a:pt x="349170" y="361156"/>
                                </a:lnTo>
                                <a:lnTo>
                                  <a:pt x="381555" y="366156"/>
                                </a:lnTo>
                                <a:lnTo>
                                  <a:pt x="415210" y="371157"/>
                                </a:lnTo>
                                <a:lnTo>
                                  <a:pt x="450135" y="375999"/>
                                </a:lnTo>
                                <a:lnTo>
                                  <a:pt x="523636" y="385444"/>
                                </a:lnTo>
                                <a:lnTo>
                                  <a:pt x="601821" y="394572"/>
                                </a:lnTo>
                                <a:lnTo>
                                  <a:pt x="684688" y="403304"/>
                                </a:lnTo>
                                <a:lnTo>
                                  <a:pt x="771921" y="411638"/>
                                </a:lnTo>
                                <a:lnTo>
                                  <a:pt x="863520" y="419655"/>
                                </a:lnTo>
                                <a:lnTo>
                                  <a:pt x="959088" y="427196"/>
                                </a:lnTo>
                                <a:lnTo>
                                  <a:pt x="1058703" y="434419"/>
                                </a:lnTo>
                                <a:lnTo>
                                  <a:pt x="1162049" y="441087"/>
                                </a:lnTo>
                                <a:lnTo>
                                  <a:pt x="1268967" y="447357"/>
                                </a:lnTo>
                                <a:lnTo>
                                  <a:pt x="1379299" y="453151"/>
                                </a:lnTo>
                                <a:lnTo>
                                  <a:pt x="1492964" y="458469"/>
                                </a:lnTo>
                                <a:lnTo>
                                  <a:pt x="1609724" y="463312"/>
                                </a:lnTo>
                                <a:lnTo>
                                  <a:pt x="1729422" y="467677"/>
                                </a:lnTo>
                                <a:lnTo>
                                  <a:pt x="1851898" y="471407"/>
                                </a:lnTo>
                                <a:lnTo>
                                  <a:pt x="1976913" y="474662"/>
                                </a:lnTo>
                                <a:lnTo>
                                  <a:pt x="2104469" y="477360"/>
                                </a:lnTo>
                                <a:lnTo>
                                  <a:pt x="2234247" y="479504"/>
                                </a:lnTo>
                                <a:lnTo>
                                  <a:pt x="2366168" y="481012"/>
                                </a:lnTo>
                                <a:lnTo>
                                  <a:pt x="2499994" y="481965"/>
                                </a:lnTo>
                                <a:lnTo>
                                  <a:pt x="2635646" y="482282"/>
                                </a:lnTo>
                                <a:lnTo>
                                  <a:pt x="2635646" y="482282"/>
                                </a:lnTo>
                                <a:close/>
                              </a:path>
                            </a:pathLst>
                          </a:custGeom>
                          <a:noFill/>
                          <a:ln w="12700" cap="flat">
                            <a:solidFill>
                              <a:srgbClr val="231F20"/>
                            </a:solidFill>
                            <a:prstDash val="solid"/>
                          </a:ln>
                        </wps:spPr>
                        <wps:bodyPr vertOverflow="overflow" horzOverflow="overflow" vert="horz" lIns="91440" tIns="45720" rIns="91440" bIns="45720" anchor="t"/>
                      </wps:wsp>
                    </wpg:wgp>
                  </a:graphicData>
                </a:graphic>
              </wp:anchor>
            </w:drawing>
          </mc:Choice>
          <mc:Fallback>
            <w:pict>
              <v:group w14:anchorId="0AAFA3D0" id="drawingObject1" o:spid="_x0000_s1026" style="position:absolute;margin-left:0;margin-top:-8.25pt;width:595.3pt;height:135.05pt;z-index:-251657216;mso-position-horizontal-relative:page" coordsize="75600,1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" o:allowincell="f">
                <v:shape id="Shape 2" o:spid="_x0000_s1027" style="position:absolute;left:63;width:75473;height:14092;visibility:visible;mso-wrap-style:square;v-text-anchor:top" coordsize="7547292,1409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" path="m,l,1409293r7547292,l7547292,,,xe" fillcolor="#4588cf" stroked="f">
                  <v:path arrowok="t" textboxrect="0,0,7547292,1409293"/>
                </v:shape>
                <v:shape id="Shape 3" o:spid="_x0000_s1028" style="position:absolute;left:1619;top:9296;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" path="m1728000,l,e" filled="f" strokecolor="white" strokeweight="1pt">
                  <v:path arrowok="t" textboxrect="0,0,1728000,0"/>
                </v:shape>
                <v:shape id="Shape 4" o:spid="_x0000_s1029" style="position:absolute;left:56879;top:9296;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" path="m1728000,l,e" filled="f" strokecolor="white" strokeweight="1pt">
                  <v:path arrowok="t" textboxrect="0,0,1728000,0"/>
                </v:shape>
                <v:shape id="Shape 5" o:spid="_x0000_s1030" style="position:absolute;top:13976;width:75600;height:127;visibility:visible;mso-wrap-style:square;v-text-anchor:top" coordsize="756000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" path="m,l7560005,12700e" filled="f" strokecolor="#41b23b" strokeweight="4pt">
                  <v:path arrowok="t" textboxrect="0,0,7560005,12700"/>
                </v:shape>
                <v:shape id="Shape 6" o:spid="_x0000_s1031" style="position:absolute;left:10323;top:12329;width:52712;height:4823;visibility:visible;mso-wrap-style:square;v-text-anchor:top" coordsize="5271213,48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" path="m2635646,l2499993,317r-133826,953l2234247,2778,2104468,4921,1976913,7620r-125016,3255l1729422,14605r-119699,4365l1492963,23812r-113665,5319l1268967,34925r-106919,6270l1058703,47862r-99616,7224l863520,62626r-91599,8017l684688,78978r-82869,8732l523636,96837r-73501,9445l415210,111125r-33655,5000l349169,121126r-31034,5080l288368,131366r-28495,5238l232806,141922r-25718,5319l182799,152717r-22859,5477l138508,163830r-20002,5636l100012,175101r-17066,5794l67468,186690r-13891,5874l41194,198437r-10795,5954l21192,210422r-7620,6034l7698,222567r-4286,6191l872,234950,,241141r872,6191l3412,253524r4286,6191l13572,265826r7620,6034l30399,277891r10795,5954l53577,289718r13891,5874l82946,301387r17066,5794l118506,312816r20002,5636l159940,324087r22859,5478l207088,335041r25718,5318l259873,345678r28495,5238l318135,356076r31034,5080l381555,366156r33655,5001l450135,376000r73501,9445l601819,394572r82869,8732l771921,411639r91599,8017l959087,427196r99616,7223l1162048,441087r106919,6270l1379298,453151r113665,5319l1609723,463312r119699,4365l1851897,471407r125016,3255l2104468,477361r129779,2143l2366167,481012r133826,953l2635646,482282r135652,-317l2905123,481012r131923,-1508l3166823,477361r127477,-2699l3419394,471407r122477,-3730l3661488,463312r116760,-4842l3891914,453151r110332,-5794l4109242,441087r103267,-6668l4312126,427196r95646,-7540l4499292,411639r87233,-8335l4669392,394572r78264,-9127l4821078,376000r34925,-4843l4889658,366156r32385,-5000l4953078,356076r29767,-5160l5011339,345678r27068,-5319l5064125,335041r24288,-5476l5111273,324087r21431,-5635l5152707,312816r18494,-5635l5188267,301387r15477,-5795l5217636,289718r12382,-5873l5240813,277891r9208,-6031l5257641,265826r5873,-6111l5267801,253524r2540,-6192l5271213,241141r-872,-6191l5267801,228758r-4287,-6191l5257641,216456r-7620,-6034l5240813,204391r-10795,-5954l5217636,192564r-13892,-5874l5188267,180895r-17066,-5794l5152707,169466r-20003,-5636l5111273,158194r-22860,-5477l5064125,147241r-25718,-5319l5011339,136604r-28494,-5238l4953078,126206r-31035,-5080l4889658,116125r-33655,-5000l4821078,106282r-73422,-9445l4669392,87710r-82867,-8732l4499292,70643r-91520,-8017l4312126,55086r-99617,-7224l4109242,41195,4002246,34925,3891914,29131,3778248,23812,3661488,18970,3541871,14605,3419394,10875,3294300,7620,3166823,4921,3037046,2778,2905123,1270,2771298,317,2635646,xe" stroked="f">
                  <v:path arrowok="t" textboxrect="0,0,5271213,482282"/>
                </v:shape>
                <v:shape id="Shape 7" o:spid="_x0000_s1032" style="position:absolute;left:10323;top:12329;width:52712;height:4823;visibility:visible;mso-wrap-style:square;v-text-anchor:top" coordsize="5271214,48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" path="m2635646,482282r135652,-317l2905124,481012r131922,-1508l3166824,477360r127476,-2698l3419395,471407r122476,-3730l3661489,463312r116760,-4843l3891914,453151r110332,-5794l4109243,441087r103267,-6668l4312125,427196r95647,-7541l4499292,411638r87233,-8334l4669392,394572r78264,-9128l4821078,375999r34925,-4842l4889658,366156r32385,-5000l4953079,356075r29765,-5159l5011340,345678r27067,-5319l5064125,335041r24288,-5476l5111273,324087r21431,-5635l5152707,312816r18494,-5635l5188267,301387r15478,-5795l5217636,289718r12382,-5874l5240813,277891r9208,-6032l5257641,265826r5873,-6111l5267800,253523r2541,-6191l5271214,241141r-873,-6191l5267800,228758r-4286,-6191l5257641,216455r-7620,-6033l5240813,204390r-10795,-5953l5217636,192563r-13891,-5873l5188267,180895r-17066,-5795l5152707,169465r-20003,-5636l5111273,158194r-22860,-5477l5064125,147240r-25718,-5318l5011340,136604r-28496,-5239l4953079,126206r-31036,-5081l4889658,116125r-33655,-5000l4821078,106282r-73422,-9445l4669392,87709r-82867,-8731l4499292,70643r-91520,-8017l4312125,55085r-99615,-7223l4109243,41195,4002246,34925,3891914,29130,3778249,23812,3661489,18970,3541871,14604,3419395,10874,3294300,7619,3166824,4921,3037046,2778,2905124,1269,2771298,317,2635646,,2499994,317r-133826,952l2234247,2778,2104469,4921,1976913,7619r-125015,3255l1729422,14604r-119698,4366l1492964,23812r-113665,5318l1268967,34925r-106918,6270l1058703,47862r-99615,7223l863520,62626r-91599,8017l684688,78978r-82867,8731l523636,96837r-73501,9445l415210,111125r-33655,5000l349170,121125r-31035,5081l288369,131365r-28496,5239l232806,141922r-25717,5318l182800,152717r-22860,5477l138509,163829r-20003,5636l100012,175100r-17066,5795l67468,186690r-13890,5873l41195,198437r-10795,5953l21193,210422r-7620,6033l7699,222567r-4286,6191l873,234950,,241141r873,6191l3413,253523r4286,6192l13573,265826r7620,6033l30400,277891r10795,5953l53578,289718r13890,5874l82946,301387r17066,5794l118506,312816r20003,5636l159940,324087r22860,5478l207089,335041r25717,5318l259873,345678r28496,5238l318135,356075r31035,5081l381555,366156r33655,5001l450135,375999r73501,9445l601821,394572r82867,8732l771921,411638r91599,8017l959088,427196r99615,7223l1162049,441087r106918,6270l1379299,453151r113665,5318l1609724,463312r119698,4365l1851898,471407r125015,3255l2104469,477360r129778,2144l2366168,481012r133826,953l2635646,482282r,xe" filled="f" strokecolor="#231f20" strokeweight="1pt">
                  <v:path arrowok="t" textboxrect="0,0,5271214,482282"/>
                </v:shape>
                <w10:wrap anchorx="page"/>
              </v:group>
            </w:pict>
          </mc:Fallback>
        </mc:AlternateContent>
      </w:r>
      <w:r>
        <w:rPr>
          <w:rFonts w:ascii="Arial" w:eastAsia="Arial" w:hAnsi="Arial" w:cs="Arial"/>
          <w:color w:val="FFFFFF"/>
          <w:w w:val="99"/>
          <w:sz w:val="72"/>
          <w:szCs w:val="72"/>
        </w:rPr>
        <w:t>C</w:t>
      </w:r>
      <w:r>
        <w:rPr>
          <w:rFonts w:ascii="Arial" w:eastAsia="Arial" w:hAnsi="Arial" w:cs="Arial"/>
          <w:color w:val="FFFFFF"/>
          <w:sz w:val="72"/>
          <w:szCs w:val="72"/>
        </w:rPr>
        <w:t>entral</w:t>
      </w:r>
      <w:r>
        <w:rPr>
          <w:rFonts w:ascii="Arial" w:eastAsia="Arial" w:hAnsi="Arial" w:cs="Arial"/>
          <w:color w:val="FFFFFF"/>
          <w:spacing w:val="-11"/>
          <w:sz w:val="72"/>
          <w:szCs w:val="72"/>
        </w:rPr>
        <w:t xml:space="preserve"> </w:t>
      </w:r>
      <w:r>
        <w:rPr>
          <w:rFonts w:ascii="Arial" w:eastAsia="Arial" w:hAnsi="Arial" w:cs="Arial"/>
          <w:color w:val="FFFFFF"/>
          <w:spacing w:val="-26"/>
          <w:sz w:val="72"/>
          <w:szCs w:val="72"/>
        </w:rPr>
        <w:t>T</w:t>
      </w:r>
      <w:r>
        <w:rPr>
          <w:rFonts w:ascii="Arial" w:eastAsia="Arial" w:hAnsi="Arial" w:cs="Arial"/>
          <w:color w:val="FFFFFF"/>
          <w:sz w:val="72"/>
          <w:szCs w:val="72"/>
        </w:rPr>
        <w:t>r</w:t>
      </w:r>
      <w:r>
        <w:rPr>
          <w:rFonts w:ascii="Arial" w:eastAsia="Arial" w:hAnsi="Arial" w:cs="Arial"/>
          <w:color w:val="FFFFFF"/>
          <w:w w:val="99"/>
          <w:sz w:val="72"/>
          <w:szCs w:val="72"/>
        </w:rPr>
        <w:t>an</w:t>
      </w:r>
      <w:r>
        <w:rPr>
          <w:rFonts w:ascii="Arial" w:eastAsia="Arial" w:hAnsi="Arial" w:cs="Arial"/>
          <w:color w:val="FFFFFF"/>
          <w:sz w:val="72"/>
          <w:szCs w:val="72"/>
        </w:rPr>
        <w:t>s</w:t>
      </w:r>
      <w:r>
        <w:rPr>
          <w:rFonts w:ascii="Arial" w:eastAsia="Arial" w:hAnsi="Arial" w:cs="Arial"/>
          <w:color w:val="FFFFFF"/>
          <w:w w:val="99"/>
          <w:sz w:val="72"/>
          <w:szCs w:val="72"/>
        </w:rPr>
        <w:t>po</w:t>
      </w:r>
      <w:r>
        <w:rPr>
          <w:rFonts w:ascii="Arial" w:eastAsia="Arial" w:hAnsi="Arial" w:cs="Arial"/>
          <w:color w:val="FFFFFF"/>
          <w:sz w:val="72"/>
          <w:szCs w:val="72"/>
        </w:rPr>
        <w:t>rt</w:t>
      </w:r>
      <w:r>
        <w:rPr>
          <w:rFonts w:ascii="Arial" w:eastAsia="Arial" w:hAnsi="Arial" w:cs="Arial"/>
          <w:color w:val="FFFFFF"/>
          <w:spacing w:val="1"/>
          <w:sz w:val="72"/>
          <w:szCs w:val="72"/>
        </w:rPr>
        <w:t xml:space="preserve"> </w:t>
      </w:r>
      <w:r>
        <w:rPr>
          <w:rFonts w:ascii="Arial" w:eastAsia="Arial" w:hAnsi="Arial" w:cs="Arial"/>
          <w:color w:val="FFFFFF"/>
          <w:sz w:val="72"/>
          <w:szCs w:val="72"/>
        </w:rPr>
        <w:t>H</w:t>
      </w:r>
      <w:r>
        <w:rPr>
          <w:rFonts w:ascii="Arial" w:eastAsia="Arial" w:hAnsi="Arial" w:cs="Arial"/>
          <w:color w:val="FFFFFF"/>
          <w:w w:val="99"/>
          <w:sz w:val="72"/>
          <w:szCs w:val="72"/>
        </w:rPr>
        <w:t>ub</w:t>
      </w:r>
      <w:r>
        <w:rPr>
          <w:rFonts w:ascii="Arial" w:eastAsia="Arial" w:hAnsi="Arial" w:cs="Arial"/>
          <w:color w:val="FFFFFF"/>
          <w:sz w:val="72"/>
          <w:szCs w:val="72"/>
        </w:rPr>
        <w:t xml:space="preserve"> Rede</w:t>
      </w:r>
      <w:r>
        <w:rPr>
          <w:rFonts w:ascii="Arial" w:eastAsia="Arial" w:hAnsi="Arial" w:cs="Arial"/>
          <w:color w:val="FFFFFF"/>
          <w:w w:val="99"/>
          <w:sz w:val="72"/>
          <w:szCs w:val="72"/>
        </w:rPr>
        <w:t>ve</w:t>
      </w:r>
      <w:r>
        <w:rPr>
          <w:rFonts w:ascii="Arial" w:eastAsia="Arial" w:hAnsi="Arial" w:cs="Arial"/>
          <w:color w:val="FFFFFF"/>
          <w:sz w:val="72"/>
          <w:szCs w:val="72"/>
        </w:rPr>
        <w:t>l</w:t>
      </w:r>
      <w:r>
        <w:rPr>
          <w:rFonts w:ascii="Arial" w:eastAsia="Arial" w:hAnsi="Arial" w:cs="Arial"/>
          <w:color w:val="FFFFFF"/>
          <w:w w:val="99"/>
          <w:sz w:val="72"/>
          <w:szCs w:val="72"/>
        </w:rPr>
        <w:t>op</w:t>
      </w:r>
      <w:r>
        <w:rPr>
          <w:rFonts w:ascii="Arial" w:eastAsia="Arial" w:hAnsi="Arial" w:cs="Arial"/>
          <w:color w:val="FFFFFF"/>
          <w:sz w:val="72"/>
          <w:szCs w:val="72"/>
        </w:rPr>
        <w:t>m</w:t>
      </w:r>
      <w:r>
        <w:rPr>
          <w:rFonts w:ascii="Arial" w:eastAsia="Arial" w:hAnsi="Arial" w:cs="Arial"/>
          <w:color w:val="FFFFFF"/>
          <w:w w:val="99"/>
          <w:sz w:val="72"/>
          <w:szCs w:val="72"/>
        </w:rPr>
        <w:t>en</w:t>
      </w:r>
      <w:r>
        <w:rPr>
          <w:rFonts w:ascii="Arial" w:eastAsia="Arial" w:hAnsi="Arial" w:cs="Arial"/>
          <w:color w:val="FFFFFF"/>
          <w:sz w:val="72"/>
          <w:szCs w:val="72"/>
        </w:rPr>
        <w:t>t</w:t>
      </w:r>
    </w:p>
    <w:p w14:paraId="3926CD7A" w14:textId="2C2D28E6" w:rsidR="00E73102" w:rsidRDefault="00E73102" w:rsidP="00E73102">
      <w:pPr>
        <w:spacing w:after="35" w:line="240" w:lineRule="exact"/>
        <w:rPr>
          <w:rFonts w:ascii="Arial" w:eastAsia="Arial" w:hAnsi="Arial" w:cs="Arial"/>
          <w:sz w:val="24"/>
          <w:szCs w:val="24"/>
        </w:rPr>
      </w:pPr>
    </w:p>
    <w:p w14:paraId="20A59B29" w14:textId="58946607" w:rsidR="00E73102" w:rsidRDefault="00E73102" w:rsidP="00E73102">
      <w:pPr>
        <w:widowControl w:val="0"/>
        <w:spacing w:line="240" w:lineRule="auto"/>
        <w:ind w:left="1939" w:right="-20"/>
        <w:rPr>
          <w:rFonts w:ascii="Arial" w:eastAsia="Arial" w:hAnsi="Arial" w:cs="Arial"/>
          <w:color w:val="231F20"/>
          <w:sz w:val="24"/>
          <w:szCs w:val="24"/>
        </w:rPr>
      </w:pPr>
      <w:r>
        <w:rPr>
          <w:rFonts w:ascii="Arial" w:eastAsia="Arial" w:hAnsi="Arial" w:cs="Arial"/>
          <w:color w:val="231F20"/>
          <w:sz w:val="24"/>
          <w:szCs w:val="24"/>
        </w:rPr>
        <w:t>M</w:t>
      </w:r>
      <w:r>
        <w:rPr>
          <w:rFonts w:ascii="Arial" w:eastAsia="Arial" w:hAnsi="Arial" w:cs="Arial"/>
          <w:color w:val="231F20"/>
          <w:w w:val="99"/>
          <w:sz w:val="24"/>
          <w:szCs w:val="24"/>
        </w:rPr>
        <w:t>e</w:t>
      </w:r>
      <w:r>
        <w:rPr>
          <w:rFonts w:ascii="Arial" w:eastAsia="Arial" w:hAnsi="Arial" w:cs="Arial"/>
          <w:color w:val="231F20"/>
          <w:sz w:val="24"/>
          <w:szCs w:val="24"/>
        </w:rPr>
        <w:t>tr</w:t>
      </w:r>
      <w:r>
        <w:rPr>
          <w:rFonts w:ascii="Arial" w:eastAsia="Arial" w:hAnsi="Arial" w:cs="Arial"/>
          <w:color w:val="231F20"/>
          <w:w w:val="99"/>
          <w:sz w:val="24"/>
          <w:szCs w:val="24"/>
        </w:rPr>
        <w:t>opo</w:t>
      </w:r>
      <w:r>
        <w:rPr>
          <w:rFonts w:ascii="Arial" w:eastAsia="Arial" w:hAnsi="Arial" w:cs="Arial"/>
          <w:color w:val="231F20"/>
          <w:sz w:val="24"/>
          <w:szCs w:val="24"/>
        </w:rPr>
        <w:t>lit</w:t>
      </w:r>
      <w:r>
        <w:rPr>
          <w:rFonts w:ascii="Arial" w:eastAsia="Arial" w:hAnsi="Arial" w:cs="Arial"/>
          <w:color w:val="231F20"/>
          <w:w w:val="99"/>
          <w:sz w:val="24"/>
          <w:szCs w:val="24"/>
        </w:rPr>
        <w:t>an</w:t>
      </w:r>
      <w:r>
        <w:rPr>
          <w:rFonts w:ascii="Arial" w:eastAsia="Arial" w:hAnsi="Arial" w:cs="Arial"/>
          <w:color w:val="231F20"/>
          <w:sz w:val="24"/>
          <w:szCs w:val="24"/>
        </w:rPr>
        <w:t xml:space="preserve"> UK</w:t>
      </w:r>
      <w:r>
        <w:rPr>
          <w:rFonts w:ascii="Arial" w:eastAsia="Arial" w:hAnsi="Arial" w:cs="Arial"/>
          <w:color w:val="231F20"/>
          <w:spacing w:val="1"/>
          <w:sz w:val="24"/>
          <w:szCs w:val="24"/>
        </w:rPr>
        <w:t xml:space="preserve"> </w:t>
      </w:r>
      <w:r>
        <w:rPr>
          <w:rFonts w:ascii="Arial" w:eastAsia="Arial" w:hAnsi="Arial" w:cs="Arial"/>
          <w:color w:val="231F20"/>
          <w:sz w:val="24"/>
          <w:szCs w:val="24"/>
        </w:rPr>
        <w:t>City /</w:t>
      </w:r>
      <w:r>
        <w:rPr>
          <w:rFonts w:ascii="Arial" w:eastAsia="Arial" w:hAnsi="Arial" w:cs="Arial"/>
          <w:color w:val="231F20"/>
          <w:spacing w:val="1"/>
          <w:sz w:val="24"/>
          <w:szCs w:val="24"/>
        </w:rPr>
        <w:t xml:space="preserve"> </w:t>
      </w:r>
      <w:r>
        <w:rPr>
          <w:rFonts w:ascii="Arial" w:eastAsia="Arial" w:hAnsi="Arial" w:cs="Arial"/>
          <w:color w:val="231F20"/>
          <w:sz w:val="24"/>
          <w:szCs w:val="24"/>
        </w:rPr>
        <w:t>N</w:t>
      </w:r>
      <w:r>
        <w:rPr>
          <w:rFonts w:ascii="Arial" w:eastAsia="Arial" w:hAnsi="Arial" w:cs="Arial"/>
          <w:color w:val="231F20"/>
          <w:w w:val="99"/>
          <w:sz w:val="24"/>
          <w:szCs w:val="24"/>
        </w:rPr>
        <w:t>ove</w:t>
      </w:r>
      <w:r>
        <w:rPr>
          <w:rFonts w:ascii="Arial" w:eastAsia="Arial" w:hAnsi="Arial" w:cs="Arial"/>
          <w:color w:val="231F20"/>
          <w:sz w:val="24"/>
          <w:szCs w:val="24"/>
        </w:rPr>
        <w:t>m</w:t>
      </w:r>
      <w:r>
        <w:rPr>
          <w:rFonts w:ascii="Arial" w:eastAsia="Arial" w:hAnsi="Arial" w:cs="Arial"/>
          <w:color w:val="231F20"/>
          <w:w w:val="99"/>
          <w:sz w:val="24"/>
          <w:szCs w:val="24"/>
        </w:rPr>
        <w:t>be</w:t>
      </w:r>
      <w:r>
        <w:rPr>
          <w:rFonts w:ascii="Arial" w:eastAsia="Arial" w:hAnsi="Arial" w:cs="Arial"/>
          <w:color w:val="231F20"/>
          <w:sz w:val="24"/>
          <w:szCs w:val="24"/>
        </w:rPr>
        <w:t xml:space="preserve">r </w:t>
      </w:r>
      <w:r>
        <w:rPr>
          <w:rFonts w:ascii="Arial" w:eastAsia="Arial" w:hAnsi="Arial" w:cs="Arial"/>
          <w:color w:val="231F20"/>
          <w:w w:val="99"/>
          <w:sz w:val="24"/>
          <w:szCs w:val="24"/>
        </w:rPr>
        <w:t>2025</w:t>
      </w:r>
      <w:r>
        <w:rPr>
          <w:rFonts w:ascii="Arial" w:eastAsia="Arial" w:hAnsi="Arial" w:cs="Arial"/>
          <w:color w:val="231F20"/>
          <w:sz w:val="24"/>
          <w:szCs w:val="24"/>
        </w:rPr>
        <w:t xml:space="preserve"> /</w:t>
      </w:r>
      <w:r>
        <w:rPr>
          <w:rFonts w:ascii="Arial" w:eastAsia="Arial" w:hAnsi="Arial" w:cs="Arial"/>
          <w:color w:val="231F20"/>
          <w:spacing w:val="1"/>
          <w:sz w:val="24"/>
          <w:szCs w:val="24"/>
        </w:rPr>
        <w:t xml:space="preserve"> </w:t>
      </w:r>
      <w:r>
        <w:rPr>
          <w:rFonts w:ascii="Arial" w:eastAsia="Arial" w:hAnsi="Arial" w:cs="Arial"/>
          <w:color w:val="231F20"/>
          <w:sz w:val="24"/>
          <w:szCs w:val="24"/>
        </w:rPr>
        <w:t>Pr</w:t>
      </w:r>
      <w:r>
        <w:rPr>
          <w:rFonts w:ascii="Arial" w:eastAsia="Arial" w:hAnsi="Arial" w:cs="Arial"/>
          <w:color w:val="231F20"/>
          <w:w w:val="99"/>
          <w:sz w:val="24"/>
          <w:szCs w:val="24"/>
        </w:rPr>
        <w:t>o</w:t>
      </w:r>
      <w:r>
        <w:rPr>
          <w:rFonts w:ascii="Arial" w:eastAsia="Arial" w:hAnsi="Arial" w:cs="Arial"/>
          <w:color w:val="231F20"/>
          <w:sz w:val="24"/>
          <w:szCs w:val="24"/>
        </w:rPr>
        <w:t>j</w:t>
      </w:r>
      <w:r>
        <w:rPr>
          <w:rFonts w:ascii="Arial" w:eastAsia="Arial" w:hAnsi="Arial" w:cs="Arial"/>
          <w:color w:val="231F20"/>
          <w:w w:val="99"/>
          <w:sz w:val="24"/>
          <w:szCs w:val="24"/>
        </w:rPr>
        <w:t>e</w:t>
      </w:r>
      <w:r>
        <w:rPr>
          <w:rFonts w:ascii="Arial" w:eastAsia="Arial" w:hAnsi="Arial" w:cs="Arial"/>
          <w:color w:val="231F20"/>
          <w:sz w:val="24"/>
          <w:szCs w:val="24"/>
        </w:rPr>
        <w:t>ct O</w:t>
      </w:r>
      <w:r>
        <w:rPr>
          <w:rFonts w:ascii="Arial" w:eastAsia="Arial" w:hAnsi="Arial" w:cs="Arial"/>
          <w:color w:val="231F20"/>
          <w:w w:val="99"/>
          <w:sz w:val="24"/>
          <w:szCs w:val="24"/>
        </w:rPr>
        <w:t>p</w:t>
      </w:r>
      <w:r>
        <w:rPr>
          <w:rFonts w:ascii="Arial" w:eastAsia="Arial" w:hAnsi="Arial" w:cs="Arial"/>
          <w:color w:val="231F20"/>
          <w:sz w:val="24"/>
          <w:szCs w:val="24"/>
        </w:rPr>
        <w:t>ti</w:t>
      </w:r>
      <w:r>
        <w:rPr>
          <w:rFonts w:ascii="Arial" w:eastAsia="Arial" w:hAnsi="Arial" w:cs="Arial"/>
          <w:color w:val="231F20"/>
          <w:w w:val="99"/>
          <w:sz w:val="24"/>
          <w:szCs w:val="24"/>
        </w:rPr>
        <w:t>on</w:t>
      </w:r>
      <w:r>
        <w:rPr>
          <w:rFonts w:ascii="Arial" w:eastAsia="Arial" w:hAnsi="Arial" w:cs="Arial"/>
          <w:color w:val="231F20"/>
          <w:spacing w:val="-12"/>
          <w:sz w:val="24"/>
          <w:szCs w:val="24"/>
        </w:rPr>
        <w:t xml:space="preserve"> </w:t>
      </w:r>
      <w:r>
        <w:rPr>
          <w:rFonts w:ascii="Arial" w:eastAsia="Arial" w:hAnsi="Arial" w:cs="Arial"/>
          <w:color w:val="231F20"/>
          <w:sz w:val="24"/>
          <w:szCs w:val="24"/>
        </w:rPr>
        <w:t>A</w:t>
      </w:r>
    </w:p>
    <w:p w14:paraId="0C3E4592" w14:textId="58162D2F" w:rsidR="00E73102" w:rsidRDefault="00E73102" w:rsidP="00E73102">
      <w:pPr>
        <w:spacing w:line="240" w:lineRule="exact"/>
        <w:rPr>
          <w:rFonts w:ascii="Arial" w:eastAsia="Arial" w:hAnsi="Arial" w:cs="Arial"/>
          <w:sz w:val="24"/>
          <w:szCs w:val="24"/>
        </w:rPr>
      </w:pPr>
    </w:p>
    <w:p w14:paraId="4BFFA511" w14:textId="312EC45E" w:rsidR="00E73102" w:rsidRDefault="00E73102" w:rsidP="00E73102">
      <w:pPr>
        <w:spacing w:line="240" w:lineRule="exact"/>
        <w:rPr>
          <w:rFonts w:ascii="Arial" w:eastAsia="Arial" w:hAnsi="Arial" w:cs="Arial"/>
          <w:sz w:val="24"/>
          <w:szCs w:val="24"/>
        </w:rPr>
      </w:pPr>
    </w:p>
    <w:p w14:paraId="296C4B67" w14:textId="6A3022C9" w:rsidR="00E73102" w:rsidRDefault="00E73102" w:rsidP="00E73102">
      <w:pPr>
        <w:spacing w:line="240" w:lineRule="exact"/>
        <w:rPr>
          <w:rFonts w:ascii="Arial" w:eastAsia="Arial" w:hAnsi="Arial" w:cs="Arial"/>
          <w:sz w:val="24"/>
          <w:szCs w:val="24"/>
        </w:rPr>
      </w:pPr>
      <w:r>
        <w:rPr>
          <w:noProof/>
        </w:rPr>
        <w:drawing>
          <wp:anchor distT="0" distB="0" distL="114300" distR="114300" simplePos="0" relativeHeight="251660288" behindDoc="1" locked="0" layoutInCell="0" allowOverlap="1" wp14:anchorId="71A1FB08" wp14:editId="53B374A6">
            <wp:simplePos x="0" y="0"/>
            <wp:positionH relativeFrom="page">
              <wp:align>center</wp:align>
            </wp:positionH>
            <wp:positionV relativeFrom="page">
              <wp:posOffset>1864995</wp:posOffset>
            </wp:positionV>
            <wp:extent cx="6672262" cy="507206"/>
            <wp:effectExtent l="0" t="0" r="0" b="7620"/>
            <wp:wrapNone/>
            <wp:docPr id="8" name="drawingObject8"/>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pic:blipFill>
                  <pic:spPr>
                    <a:xfrm>
                      <a:off x="0" y="0"/>
                      <a:ext cx="6672262" cy="507206"/>
                    </a:xfrm>
                    <a:prstGeom prst="rect">
                      <a:avLst/>
                    </a:prstGeom>
                    <a:noFill/>
                  </pic:spPr>
                </pic:pic>
              </a:graphicData>
            </a:graphic>
          </wp:anchor>
        </w:drawing>
      </w:r>
    </w:p>
    <w:p w14:paraId="3A957A2C" w14:textId="7D16F816" w:rsidR="00E73102" w:rsidRDefault="00E73102" w:rsidP="00E73102">
      <w:pPr>
        <w:spacing w:line="240" w:lineRule="exact"/>
        <w:rPr>
          <w:rFonts w:ascii="Arial" w:eastAsia="Arial" w:hAnsi="Arial" w:cs="Arial"/>
          <w:sz w:val="24"/>
          <w:szCs w:val="24"/>
        </w:rPr>
      </w:pPr>
    </w:p>
    <w:p w14:paraId="137CB5F7" w14:textId="77777777" w:rsidR="00E73102" w:rsidRDefault="00E73102" w:rsidP="00E73102">
      <w:pPr>
        <w:spacing w:line="240" w:lineRule="exact"/>
        <w:rPr>
          <w:rFonts w:ascii="Arial" w:eastAsia="Arial" w:hAnsi="Arial" w:cs="Arial"/>
          <w:sz w:val="24"/>
          <w:szCs w:val="24"/>
        </w:rPr>
      </w:pPr>
    </w:p>
    <w:p w14:paraId="325D7F40" w14:textId="77777777" w:rsidR="00E73102" w:rsidRDefault="00E73102" w:rsidP="00E73102">
      <w:pPr>
        <w:spacing w:line="240" w:lineRule="exact"/>
        <w:rPr>
          <w:rFonts w:ascii="Arial" w:eastAsia="Arial" w:hAnsi="Arial" w:cs="Arial"/>
          <w:sz w:val="24"/>
          <w:szCs w:val="24"/>
        </w:rPr>
      </w:pPr>
    </w:p>
    <w:p w14:paraId="47E78EC5" w14:textId="77777777" w:rsidR="00E73102" w:rsidRDefault="00E73102" w:rsidP="00E73102">
      <w:pPr>
        <w:spacing w:after="11" w:line="140" w:lineRule="exact"/>
        <w:rPr>
          <w:rFonts w:ascii="Arial" w:eastAsia="Arial" w:hAnsi="Arial" w:cs="Arial"/>
          <w:sz w:val="14"/>
          <w:szCs w:val="14"/>
        </w:rPr>
      </w:pPr>
    </w:p>
    <w:p w14:paraId="195CF136" w14:textId="77777777" w:rsidR="00E73102" w:rsidRDefault="00E73102" w:rsidP="00E73102">
      <w:pPr>
        <w:widowControl w:val="0"/>
        <w:tabs>
          <w:tab w:val="left" w:pos="3705"/>
          <w:tab w:val="left" w:pos="7391"/>
        </w:tabs>
        <w:spacing w:line="240" w:lineRule="auto"/>
        <w:ind w:left="96" w:right="-20"/>
        <w:rPr>
          <w:rFonts w:ascii="Arial" w:eastAsia="Arial" w:hAnsi="Arial" w:cs="Arial"/>
          <w:b/>
          <w:bCs/>
          <w:color w:val="FFFFFF"/>
          <w:w w:val="91"/>
          <w:position w:val="1"/>
          <w:sz w:val="20"/>
          <w:szCs w:val="20"/>
        </w:rPr>
      </w:pPr>
      <w:r>
        <w:rPr>
          <w:noProof/>
        </w:rPr>
        <mc:AlternateContent>
          <mc:Choice Requires="wps">
            <w:drawing>
              <wp:anchor distT="0" distB="0" distL="114300" distR="114300" simplePos="0" relativeHeight="251661312" behindDoc="1" locked="0" layoutInCell="0" allowOverlap="1" wp14:anchorId="1DF8218B" wp14:editId="532B8BDD">
                <wp:simplePos x="0" y="0"/>
                <wp:positionH relativeFrom="page">
                  <wp:posOffset>294347</wp:posOffset>
                </wp:positionH>
                <wp:positionV relativeFrom="paragraph">
                  <wp:posOffset>-24203</wp:posOffset>
                </wp:positionV>
                <wp:extent cx="1985302" cy="209651"/>
                <wp:effectExtent l="0" t="0" r="0" b="0"/>
                <wp:wrapNone/>
                <wp:docPr id="10" name="drawingObject10"/>
                <wp:cNvGraphicFramePr/>
                <a:graphic xmlns:a="http://schemas.openxmlformats.org/drawingml/2006/main">
                  <a:graphicData uri="http://schemas.microsoft.com/office/word/2010/wordprocessingShape">
                    <wps:wsp>
                      <wps:cNvSpPr/>
                      <wps:spPr>
                        <a:xfrm>
                          <a:off x="0" y="0"/>
                          <a:ext cx="1985302" cy="209651"/>
                        </a:xfrm>
                        <a:custGeom>
                          <a:avLst/>
                          <a:gdLst/>
                          <a:ahLst/>
                          <a:cxnLst/>
                          <a:rect l="0" t="0" r="0" b="0"/>
                          <a:pathLst>
                            <a:path w="1985302" h="209651">
                              <a:moveTo>
                                <a:pt x="0" y="0"/>
                              </a:moveTo>
                              <a:lnTo>
                                <a:pt x="0" y="209651"/>
                              </a:lnTo>
                              <a:lnTo>
                                <a:pt x="1985302" y="209651"/>
                              </a:lnTo>
                              <a:lnTo>
                                <a:pt x="1985302" y="0"/>
                              </a:lnTo>
                              <a:lnTo>
                                <a:pt x="0" y="0"/>
                              </a:lnTo>
                              <a:close/>
                            </a:path>
                          </a:pathLst>
                        </a:custGeom>
                        <a:solidFill>
                          <a:srgbClr val="2A3D91"/>
                        </a:solidFill>
                      </wps:spPr>
                      <wps:bodyPr vertOverflow="overflow" horzOverflow="overflow" vert="horz" lIns="91440" tIns="45720" rIns="91440" bIns="45720" anchor="t"/>
                    </wps:wsp>
                  </a:graphicData>
                </a:graphic>
              </wp:anchor>
            </w:drawing>
          </mc:Choice>
          <mc:Fallback>
            <w:pict>
              <v:shape w14:anchorId="52E460BA" id="drawingObject10" o:spid="_x0000_s1026" style="position:absolute;margin-left:23.2pt;margin-top:-1.9pt;width:156.3pt;height:16.5pt;z-index:-251655168;visibility:visible;mso-wrap-style:square;mso-wrap-distance-left:9pt;mso-wrap-distance-top:0;mso-wrap-distance-right:9pt;mso-wrap-distance-bottom:0;mso-position-horizontal:absolute;mso-position-horizontal-relative:page;mso-position-vertical:absolute;mso-position-vertical-relative:text;v-text-anchor:top" coordsize="1985302,209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" o:allowincell="f" path="m,l,209651r1985302,l1985302,,,xe" fillcolor="#2a3d91" stroked="f">
                <v:path arrowok="t" textboxrect="0,0,1985302,209651"/>
                <w10:wrap anchorx="page"/>
              </v:shape>
            </w:pict>
          </mc:Fallback>
        </mc:AlternateContent>
      </w:r>
      <w:r>
        <w:rPr>
          <w:noProof/>
        </w:rPr>
        <mc:AlternateContent>
          <mc:Choice Requires="wps">
            <w:drawing>
              <wp:anchor distT="0" distB="0" distL="114300" distR="114300" simplePos="0" relativeHeight="251662336" behindDoc="1" locked="0" layoutInCell="0" allowOverlap="1" wp14:anchorId="48A18A3B" wp14:editId="7840D751">
                <wp:simplePos x="0" y="0"/>
                <wp:positionH relativeFrom="page">
                  <wp:posOffset>2616351</wp:posOffset>
                </wp:positionH>
                <wp:positionV relativeFrom="paragraph">
                  <wp:posOffset>-20368</wp:posOffset>
                </wp:positionV>
                <wp:extent cx="1985303" cy="205816"/>
                <wp:effectExtent l="0" t="0" r="0" b="0"/>
                <wp:wrapNone/>
                <wp:docPr id="11" name="drawingObject11"/>
                <wp:cNvGraphicFramePr/>
                <a:graphic xmlns:a="http://schemas.openxmlformats.org/drawingml/2006/main">
                  <a:graphicData uri="http://schemas.microsoft.com/office/word/2010/wordprocessingShape">
                    <wps:wsp>
                      <wps:cNvSpPr/>
                      <wps:spPr>
                        <a:xfrm>
                          <a:off x="0" y="0"/>
                          <a:ext cx="1985303" cy="205816"/>
                        </a:xfrm>
                        <a:custGeom>
                          <a:avLst/>
                          <a:gdLst/>
                          <a:ahLst/>
                          <a:cxnLst/>
                          <a:rect l="0" t="0" r="0" b="0"/>
                          <a:pathLst>
                            <a:path w="1985303" h="205816">
                              <a:moveTo>
                                <a:pt x="0" y="0"/>
                              </a:moveTo>
                              <a:lnTo>
                                <a:pt x="0" y="205816"/>
                              </a:lnTo>
                              <a:lnTo>
                                <a:pt x="1985303" y="205816"/>
                              </a:lnTo>
                              <a:lnTo>
                                <a:pt x="1985303" y="0"/>
                              </a:lnTo>
                              <a:lnTo>
                                <a:pt x="0" y="0"/>
                              </a:lnTo>
                              <a:close/>
                            </a:path>
                          </a:pathLst>
                        </a:custGeom>
                        <a:solidFill>
                          <a:srgbClr val="41B23B"/>
                        </a:solidFill>
                      </wps:spPr>
                      <wps:bodyPr vertOverflow="overflow" horzOverflow="overflow" vert="horz" lIns="91440" tIns="45720" rIns="91440" bIns="45720" anchor="t"/>
                    </wps:wsp>
                  </a:graphicData>
                </a:graphic>
              </wp:anchor>
            </w:drawing>
          </mc:Choice>
          <mc:Fallback>
            <w:pict>
              <v:shape w14:anchorId="210E0D73" id="drawingObject11" o:spid="_x0000_s1026" style="position:absolute;margin-left:206pt;margin-top:-1.6pt;width:156.3pt;height:16.2pt;z-index:-251654144;visibility:visible;mso-wrap-style:square;mso-wrap-distance-left:9pt;mso-wrap-distance-top:0;mso-wrap-distance-right:9pt;mso-wrap-distance-bottom:0;mso-position-horizontal:absolute;mso-position-horizontal-relative:page;mso-position-vertical:absolute;mso-position-vertical-relative:text;v-text-anchor:top" coordsize="1985303,20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" o:allowincell="f" path="m,l,205816r1985303,l1985303,,,xe" fillcolor="#41b23b" stroked="f">
                <v:path arrowok="t" textboxrect="0,0,1985303,205816"/>
                <w10:wrap anchorx="page"/>
              </v:shape>
            </w:pict>
          </mc:Fallback>
        </mc:AlternateContent>
      </w:r>
      <w:r>
        <w:rPr>
          <w:noProof/>
        </w:rPr>
        <mc:AlternateContent>
          <mc:Choice Requires="wps">
            <w:drawing>
              <wp:anchor distT="0" distB="0" distL="114300" distR="114300" simplePos="0" relativeHeight="251663360" behindDoc="1" locked="0" layoutInCell="0" allowOverlap="1" wp14:anchorId="6A912F1E" wp14:editId="5EC972EE">
                <wp:simplePos x="0" y="0"/>
                <wp:positionH relativeFrom="page">
                  <wp:posOffset>4938344</wp:posOffset>
                </wp:positionH>
                <wp:positionV relativeFrom="paragraph">
                  <wp:posOffset>-24203</wp:posOffset>
                </wp:positionV>
                <wp:extent cx="1985302" cy="209651"/>
                <wp:effectExtent l="0" t="0" r="0" b="0"/>
                <wp:wrapNone/>
                <wp:docPr id="12" name="drawingObject12"/>
                <wp:cNvGraphicFramePr/>
                <a:graphic xmlns:a="http://schemas.openxmlformats.org/drawingml/2006/main">
                  <a:graphicData uri="http://schemas.microsoft.com/office/word/2010/wordprocessingShape">
                    <wps:wsp>
                      <wps:cNvSpPr/>
                      <wps:spPr>
                        <a:xfrm>
                          <a:off x="0" y="0"/>
                          <a:ext cx="1985302" cy="209651"/>
                        </a:xfrm>
                        <a:custGeom>
                          <a:avLst/>
                          <a:gdLst/>
                          <a:ahLst/>
                          <a:cxnLst/>
                          <a:rect l="0" t="0" r="0" b="0"/>
                          <a:pathLst>
                            <a:path w="1985302" h="209651">
                              <a:moveTo>
                                <a:pt x="0" y="0"/>
                              </a:moveTo>
                              <a:lnTo>
                                <a:pt x="0" y="209651"/>
                              </a:lnTo>
                              <a:lnTo>
                                <a:pt x="1985302" y="209651"/>
                              </a:lnTo>
                              <a:lnTo>
                                <a:pt x="1985302" y="0"/>
                              </a:lnTo>
                              <a:lnTo>
                                <a:pt x="0" y="0"/>
                              </a:lnTo>
                              <a:close/>
                            </a:path>
                          </a:pathLst>
                        </a:custGeom>
                        <a:solidFill>
                          <a:srgbClr val="00ACEF"/>
                        </a:solidFill>
                      </wps:spPr>
                      <wps:bodyPr vertOverflow="overflow" horzOverflow="overflow" vert="horz" lIns="91440" tIns="45720" rIns="91440" bIns="45720" anchor="t"/>
                    </wps:wsp>
                  </a:graphicData>
                </a:graphic>
              </wp:anchor>
            </w:drawing>
          </mc:Choice>
          <mc:Fallback>
            <w:pict>
              <v:shape w14:anchorId="70AC5E21" id="drawingObject12" o:spid="_x0000_s1026" style="position:absolute;margin-left:388.85pt;margin-top:-1.9pt;width:156.3pt;height:16.5pt;z-index:-251653120;visibility:visible;mso-wrap-style:square;mso-wrap-distance-left:9pt;mso-wrap-distance-top:0;mso-wrap-distance-right:9pt;mso-wrap-distance-bottom:0;mso-position-horizontal:absolute;mso-position-horizontal-relative:page;mso-position-vertical:absolute;mso-position-vertical-relative:text;v-text-anchor:top" coordsize="1985302,209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" o:allowincell="f" path="m,l,209651r1985302,l1985302,,,xe" fillcolor="#00acef" stroked="f">
                <v:path arrowok="t" textboxrect="0,0,1985302,209651"/>
                <w10:wrap anchorx="page"/>
              </v:shape>
            </w:pict>
          </mc:Fallback>
        </mc:AlternateContent>
      </w:r>
      <w:r>
        <w:rPr>
          <w:rFonts w:ascii="Arial" w:eastAsia="Arial" w:hAnsi="Arial" w:cs="Arial"/>
          <w:b/>
          <w:bCs/>
          <w:color w:val="FFFFFF"/>
        </w:rPr>
        <w:t xml:space="preserve">1 </w:t>
      </w:r>
      <w:r>
        <w:rPr>
          <w:rFonts w:ascii="Arial" w:eastAsia="Arial" w:hAnsi="Arial" w:cs="Arial"/>
          <w:b/>
          <w:bCs/>
          <w:color w:val="FFFFFF"/>
          <w:w w:val="92"/>
        </w:rPr>
        <w:t>B</w:t>
      </w:r>
      <w:r>
        <w:rPr>
          <w:rFonts w:ascii="Arial" w:eastAsia="Arial" w:hAnsi="Arial" w:cs="Arial"/>
          <w:b/>
          <w:bCs/>
          <w:color w:val="FFFFFF"/>
        </w:rPr>
        <w:t>a</w:t>
      </w:r>
      <w:r>
        <w:rPr>
          <w:rFonts w:ascii="Arial" w:eastAsia="Arial" w:hAnsi="Arial" w:cs="Arial"/>
          <w:b/>
          <w:bCs/>
          <w:color w:val="FFFFFF"/>
          <w:w w:val="89"/>
        </w:rPr>
        <w:t>ck</w:t>
      </w:r>
      <w:r>
        <w:rPr>
          <w:rFonts w:ascii="Arial" w:eastAsia="Arial" w:hAnsi="Arial" w:cs="Arial"/>
          <w:b/>
          <w:bCs/>
          <w:color w:val="FFFFFF"/>
          <w:w w:val="91"/>
        </w:rPr>
        <w:t>g</w:t>
      </w:r>
      <w:r>
        <w:rPr>
          <w:rFonts w:ascii="Arial" w:eastAsia="Arial" w:hAnsi="Arial" w:cs="Arial"/>
          <w:b/>
          <w:bCs/>
          <w:color w:val="FFFFFF"/>
          <w:w w:val="85"/>
        </w:rPr>
        <w:t>r</w:t>
      </w:r>
      <w:r>
        <w:rPr>
          <w:rFonts w:ascii="Arial" w:eastAsia="Arial" w:hAnsi="Arial" w:cs="Arial"/>
          <w:b/>
          <w:bCs/>
          <w:color w:val="FFFFFF"/>
          <w:w w:val="91"/>
        </w:rPr>
        <w:t>ound</w:t>
      </w:r>
      <w:r>
        <w:rPr>
          <w:rFonts w:ascii="Arial" w:eastAsia="Arial" w:hAnsi="Arial" w:cs="Arial"/>
          <w:b/>
          <w:bCs/>
          <w:color w:val="FFFFFF"/>
        </w:rPr>
        <w:t xml:space="preserve"> </w:t>
      </w:r>
      <w:r>
        <w:rPr>
          <w:rFonts w:ascii="Arial" w:eastAsia="Arial" w:hAnsi="Arial" w:cs="Arial"/>
          <w:b/>
          <w:bCs/>
          <w:color w:val="FFFFFF"/>
          <w:w w:val="99"/>
        </w:rPr>
        <w:t>a</w:t>
      </w:r>
      <w:r>
        <w:rPr>
          <w:rFonts w:ascii="Arial" w:eastAsia="Arial" w:hAnsi="Arial" w:cs="Arial"/>
          <w:b/>
          <w:bCs/>
          <w:color w:val="FFFFFF"/>
          <w:w w:val="91"/>
        </w:rPr>
        <w:t>nd</w:t>
      </w:r>
      <w:r>
        <w:rPr>
          <w:rFonts w:ascii="Arial" w:eastAsia="Arial" w:hAnsi="Arial" w:cs="Arial"/>
          <w:b/>
          <w:bCs/>
          <w:color w:val="FFFFFF"/>
          <w:spacing w:val="1"/>
        </w:rPr>
        <w:t xml:space="preserve"> </w:t>
      </w:r>
      <w:r>
        <w:rPr>
          <w:rFonts w:ascii="Arial" w:eastAsia="Arial" w:hAnsi="Arial" w:cs="Arial"/>
          <w:b/>
          <w:bCs/>
          <w:color w:val="FFFFFF"/>
        </w:rPr>
        <w:t>R</w:t>
      </w:r>
      <w:r>
        <w:rPr>
          <w:rFonts w:ascii="Arial" w:eastAsia="Arial" w:hAnsi="Arial" w:cs="Arial"/>
          <w:b/>
          <w:bCs/>
          <w:color w:val="FFFFFF"/>
          <w:w w:val="99"/>
        </w:rPr>
        <w:t>a</w:t>
      </w:r>
      <w:r>
        <w:rPr>
          <w:rFonts w:ascii="Arial" w:eastAsia="Arial" w:hAnsi="Arial" w:cs="Arial"/>
          <w:b/>
          <w:bCs/>
          <w:color w:val="FFFFFF"/>
          <w:w w:val="83"/>
        </w:rPr>
        <w:t>t</w:t>
      </w:r>
      <w:r>
        <w:rPr>
          <w:rFonts w:ascii="Arial" w:eastAsia="Arial" w:hAnsi="Arial" w:cs="Arial"/>
          <w:b/>
          <w:bCs/>
          <w:color w:val="FFFFFF"/>
          <w:w w:val="80"/>
        </w:rPr>
        <w:t>i</w:t>
      </w:r>
      <w:r>
        <w:rPr>
          <w:rFonts w:ascii="Arial" w:eastAsia="Arial" w:hAnsi="Arial" w:cs="Arial"/>
          <w:b/>
          <w:bCs/>
          <w:color w:val="FFFFFF"/>
          <w:w w:val="91"/>
        </w:rPr>
        <w:t>on</w:t>
      </w:r>
      <w:r>
        <w:rPr>
          <w:rFonts w:ascii="Arial" w:eastAsia="Arial" w:hAnsi="Arial" w:cs="Arial"/>
          <w:b/>
          <w:bCs/>
          <w:color w:val="FFFFFF"/>
          <w:w w:val="99"/>
        </w:rPr>
        <w:t>a</w:t>
      </w:r>
      <w:r>
        <w:rPr>
          <w:rFonts w:ascii="Arial" w:eastAsia="Arial" w:hAnsi="Arial" w:cs="Arial"/>
          <w:b/>
          <w:bCs/>
          <w:color w:val="FFFFFF"/>
          <w:w w:val="80"/>
        </w:rPr>
        <w:t>l</w:t>
      </w:r>
      <w:r>
        <w:rPr>
          <w:rFonts w:ascii="Arial" w:eastAsia="Arial" w:hAnsi="Arial" w:cs="Arial"/>
          <w:b/>
          <w:bCs/>
          <w:color w:val="FFFFFF"/>
          <w:w w:val="99"/>
        </w:rPr>
        <w:t>e</w:t>
      </w:r>
      <w:r>
        <w:rPr>
          <w:rFonts w:ascii="Arial" w:eastAsia="Arial" w:hAnsi="Arial" w:cs="Arial"/>
          <w:color w:val="FFFFFF"/>
        </w:rPr>
        <w:tab/>
      </w:r>
      <w:r>
        <w:rPr>
          <w:rFonts w:ascii="Arial" w:eastAsia="Arial" w:hAnsi="Arial" w:cs="Arial"/>
          <w:b/>
          <w:bCs/>
          <w:color w:val="FFFFFF"/>
          <w:w w:val="99"/>
          <w:position w:val="1"/>
          <w:sz w:val="20"/>
          <w:szCs w:val="20"/>
        </w:rPr>
        <w:t>2</w:t>
      </w:r>
      <w:r>
        <w:rPr>
          <w:rFonts w:ascii="Arial" w:eastAsia="Arial" w:hAnsi="Arial" w:cs="Arial"/>
          <w:b/>
          <w:bCs/>
          <w:color w:val="FFFFFF"/>
          <w:spacing w:val="-10"/>
          <w:position w:val="1"/>
          <w:sz w:val="20"/>
          <w:szCs w:val="20"/>
        </w:rPr>
        <w:t xml:space="preserve"> </w:t>
      </w:r>
      <w:r>
        <w:rPr>
          <w:rFonts w:ascii="Arial" w:eastAsia="Arial" w:hAnsi="Arial" w:cs="Arial"/>
          <w:b/>
          <w:bCs/>
          <w:color w:val="FFFFFF"/>
          <w:w w:val="92"/>
          <w:position w:val="1"/>
          <w:sz w:val="20"/>
          <w:szCs w:val="20"/>
        </w:rPr>
        <w:t>A</w:t>
      </w:r>
      <w:r>
        <w:rPr>
          <w:rFonts w:ascii="Arial" w:eastAsia="Arial" w:hAnsi="Arial" w:cs="Arial"/>
          <w:b/>
          <w:bCs/>
          <w:color w:val="FFFFFF"/>
          <w:w w:val="80"/>
          <w:position w:val="1"/>
          <w:sz w:val="20"/>
          <w:szCs w:val="20"/>
        </w:rPr>
        <w:t>i</w:t>
      </w:r>
      <w:r>
        <w:rPr>
          <w:rFonts w:ascii="Arial" w:eastAsia="Arial" w:hAnsi="Arial" w:cs="Arial"/>
          <w:b/>
          <w:bCs/>
          <w:color w:val="FFFFFF"/>
          <w:w w:val="93"/>
          <w:position w:val="1"/>
          <w:sz w:val="20"/>
          <w:szCs w:val="20"/>
        </w:rPr>
        <w:t>m</w:t>
      </w:r>
      <w:r>
        <w:rPr>
          <w:rFonts w:ascii="Arial" w:eastAsia="Arial" w:hAnsi="Arial" w:cs="Arial"/>
          <w:b/>
          <w:bCs/>
          <w:color w:val="FFFFFF"/>
          <w:w w:val="89"/>
          <w:position w:val="1"/>
          <w:sz w:val="20"/>
          <w:szCs w:val="20"/>
        </w:rPr>
        <w:t>s</w:t>
      </w:r>
      <w:r>
        <w:rPr>
          <w:rFonts w:ascii="Arial" w:eastAsia="Arial" w:hAnsi="Arial" w:cs="Arial"/>
          <w:b/>
          <w:bCs/>
          <w:color w:val="FFFFFF"/>
          <w:position w:val="1"/>
          <w:sz w:val="20"/>
          <w:szCs w:val="20"/>
        </w:rPr>
        <w:t xml:space="preserve"> </w:t>
      </w:r>
      <w:r>
        <w:rPr>
          <w:rFonts w:ascii="Arial" w:eastAsia="Arial" w:hAnsi="Arial" w:cs="Arial"/>
          <w:b/>
          <w:bCs/>
          <w:color w:val="FFFFFF"/>
          <w:w w:val="99"/>
          <w:position w:val="1"/>
          <w:sz w:val="20"/>
          <w:szCs w:val="20"/>
        </w:rPr>
        <w:t>a</w:t>
      </w:r>
      <w:r>
        <w:rPr>
          <w:rFonts w:ascii="Arial" w:eastAsia="Arial" w:hAnsi="Arial" w:cs="Arial"/>
          <w:b/>
          <w:bCs/>
          <w:color w:val="FFFFFF"/>
          <w:w w:val="91"/>
          <w:position w:val="1"/>
          <w:sz w:val="20"/>
          <w:szCs w:val="20"/>
        </w:rPr>
        <w:t>nd</w:t>
      </w:r>
      <w:r>
        <w:rPr>
          <w:rFonts w:ascii="Arial" w:eastAsia="Arial" w:hAnsi="Arial" w:cs="Arial"/>
          <w:b/>
          <w:bCs/>
          <w:color w:val="FFFFFF"/>
          <w:position w:val="1"/>
          <w:sz w:val="20"/>
          <w:szCs w:val="20"/>
        </w:rPr>
        <w:t xml:space="preserve"> O</w:t>
      </w:r>
      <w:r>
        <w:rPr>
          <w:rFonts w:ascii="Arial" w:eastAsia="Arial" w:hAnsi="Arial" w:cs="Arial"/>
          <w:b/>
          <w:bCs/>
          <w:color w:val="FFFFFF"/>
          <w:w w:val="91"/>
          <w:position w:val="1"/>
          <w:sz w:val="20"/>
          <w:szCs w:val="20"/>
        </w:rPr>
        <w:t>b</w:t>
      </w:r>
      <w:r>
        <w:rPr>
          <w:rFonts w:ascii="Arial" w:eastAsia="Arial" w:hAnsi="Arial" w:cs="Arial"/>
          <w:b/>
          <w:bCs/>
          <w:color w:val="FFFFFF"/>
          <w:w w:val="80"/>
          <w:position w:val="1"/>
          <w:sz w:val="20"/>
          <w:szCs w:val="20"/>
        </w:rPr>
        <w:t>j</w:t>
      </w:r>
      <w:r>
        <w:rPr>
          <w:rFonts w:ascii="Arial" w:eastAsia="Arial" w:hAnsi="Arial" w:cs="Arial"/>
          <w:b/>
          <w:bCs/>
          <w:color w:val="FFFFFF"/>
          <w:w w:val="99"/>
          <w:position w:val="1"/>
          <w:sz w:val="20"/>
          <w:szCs w:val="20"/>
        </w:rPr>
        <w:t>e</w:t>
      </w:r>
      <w:r>
        <w:rPr>
          <w:rFonts w:ascii="Arial" w:eastAsia="Arial" w:hAnsi="Arial" w:cs="Arial"/>
          <w:b/>
          <w:bCs/>
          <w:color w:val="FFFFFF"/>
          <w:w w:val="89"/>
          <w:position w:val="1"/>
          <w:sz w:val="20"/>
          <w:szCs w:val="20"/>
        </w:rPr>
        <w:t>c</w:t>
      </w:r>
      <w:r>
        <w:rPr>
          <w:rFonts w:ascii="Arial" w:eastAsia="Arial" w:hAnsi="Arial" w:cs="Arial"/>
          <w:b/>
          <w:bCs/>
          <w:color w:val="FFFFFF"/>
          <w:w w:val="83"/>
          <w:position w:val="1"/>
          <w:sz w:val="20"/>
          <w:szCs w:val="20"/>
        </w:rPr>
        <w:t>t</w:t>
      </w:r>
      <w:r>
        <w:rPr>
          <w:rFonts w:ascii="Arial" w:eastAsia="Arial" w:hAnsi="Arial" w:cs="Arial"/>
          <w:b/>
          <w:bCs/>
          <w:color w:val="FFFFFF"/>
          <w:w w:val="80"/>
          <w:position w:val="1"/>
          <w:sz w:val="20"/>
          <w:szCs w:val="20"/>
        </w:rPr>
        <w:t>i</w:t>
      </w:r>
      <w:r>
        <w:rPr>
          <w:rFonts w:ascii="Arial" w:eastAsia="Arial" w:hAnsi="Arial" w:cs="Arial"/>
          <w:b/>
          <w:bCs/>
          <w:color w:val="FFFFFF"/>
          <w:w w:val="89"/>
          <w:position w:val="1"/>
          <w:sz w:val="20"/>
          <w:szCs w:val="20"/>
        </w:rPr>
        <w:t>v</w:t>
      </w:r>
      <w:r>
        <w:rPr>
          <w:rFonts w:ascii="Arial" w:eastAsia="Arial" w:hAnsi="Arial" w:cs="Arial"/>
          <w:b/>
          <w:bCs/>
          <w:color w:val="FFFFFF"/>
          <w:w w:val="99"/>
          <w:position w:val="1"/>
          <w:sz w:val="20"/>
          <w:szCs w:val="20"/>
        </w:rPr>
        <w:t>e</w:t>
      </w:r>
      <w:r>
        <w:rPr>
          <w:rFonts w:ascii="Arial" w:eastAsia="Arial" w:hAnsi="Arial" w:cs="Arial"/>
          <w:b/>
          <w:bCs/>
          <w:color w:val="FFFFFF"/>
          <w:w w:val="89"/>
          <w:position w:val="1"/>
          <w:sz w:val="20"/>
          <w:szCs w:val="20"/>
        </w:rPr>
        <w:t>s</w:t>
      </w:r>
      <w:r>
        <w:rPr>
          <w:rFonts w:ascii="Arial" w:eastAsia="Arial" w:hAnsi="Arial" w:cs="Arial"/>
          <w:color w:val="FFFFFF"/>
          <w:position w:val="1"/>
          <w:sz w:val="20"/>
          <w:szCs w:val="20"/>
        </w:rPr>
        <w:tab/>
      </w:r>
      <w:r>
        <w:rPr>
          <w:rFonts w:ascii="Arial" w:eastAsia="Arial" w:hAnsi="Arial" w:cs="Arial"/>
          <w:b/>
          <w:bCs/>
          <w:color w:val="FFFFFF"/>
          <w:w w:val="99"/>
          <w:position w:val="1"/>
          <w:sz w:val="20"/>
          <w:szCs w:val="20"/>
        </w:rPr>
        <w:t>3</w:t>
      </w:r>
      <w:r>
        <w:rPr>
          <w:rFonts w:ascii="Arial" w:eastAsia="Arial" w:hAnsi="Arial" w:cs="Arial"/>
          <w:b/>
          <w:bCs/>
          <w:color w:val="FFFFFF"/>
          <w:position w:val="1"/>
          <w:sz w:val="20"/>
          <w:szCs w:val="20"/>
        </w:rPr>
        <w:t xml:space="preserve"> S</w:t>
      </w:r>
      <w:r>
        <w:rPr>
          <w:rFonts w:ascii="Arial" w:eastAsia="Arial" w:hAnsi="Arial" w:cs="Arial"/>
          <w:b/>
          <w:bCs/>
          <w:color w:val="FFFFFF"/>
          <w:w w:val="89"/>
          <w:position w:val="1"/>
          <w:sz w:val="20"/>
          <w:szCs w:val="20"/>
        </w:rPr>
        <w:t>c</w:t>
      </w:r>
      <w:r>
        <w:rPr>
          <w:rFonts w:ascii="Arial" w:eastAsia="Arial" w:hAnsi="Arial" w:cs="Arial"/>
          <w:b/>
          <w:bCs/>
          <w:color w:val="FFFFFF"/>
          <w:w w:val="91"/>
          <w:position w:val="1"/>
          <w:sz w:val="20"/>
          <w:szCs w:val="20"/>
        </w:rPr>
        <w:t>op</w:t>
      </w:r>
      <w:r>
        <w:rPr>
          <w:rFonts w:ascii="Arial" w:eastAsia="Arial" w:hAnsi="Arial" w:cs="Arial"/>
          <w:b/>
          <w:bCs/>
          <w:color w:val="FFFFFF"/>
          <w:w w:val="99"/>
          <w:position w:val="1"/>
          <w:sz w:val="20"/>
          <w:szCs w:val="20"/>
        </w:rPr>
        <w:t>e</w:t>
      </w:r>
      <w:r>
        <w:rPr>
          <w:rFonts w:ascii="Arial" w:eastAsia="Arial" w:hAnsi="Arial" w:cs="Arial"/>
          <w:b/>
          <w:bCs/>
          <w:color w:val="FFFFFF"/>
          <w:position w:val="1"/>
          <w:sz w:val="20"/>
          <w:szCs w:val="20"/>
        </w:rPr>
        <w:t xml:space="preserve"> </w:t>
      </w:r>
      <w:r>
        <w:rPr>
          <w:rFonts w:ascii="Arial" w:eastAsia="Arial" w:hAnsi="Arial" w:cs="Arial"/>
          <w:b/>
          <w:bCs/>
          <w:color w:val="FFFFFF"/>
          <w:w w:val="99"/>
          <w:position w:val="1"/>
          <w:sz w:val="20"/>
          <w:szCs w:val="20"/>
        </w:rPr>
        <w:t>a</w:t>
      </w:r>
      <w:r>
        <w:rPr>
          <w:rFonts w:ascii="Arial" w:eastAsia="Arial" w:hAnsi="Arial" w:cs="Arial"/>
          <w:b/>
          <w:bCs/>
          <w:color w:val="FFFFFF"/>
          <w:w w:val="91"/>
          <w:position w:val="1"/>
          <w:sz w:val="20"/>
          <w:szCs w:val="20"/>
        </w:rPr>
        <w:t>nd</w:t>
      </w:r>
      <w:r>
        <w:rPr>
          <w:rFonts w:ascii="Arial" w:eastAsia="Arial" w:hAnsi="Arial" w:cs="Arial"/>
          <w:b/>
          <w:bCs/>
          <w:color w:val="FFFFFF"/>
          <w:position w:val="1"/>
          <w:sz w:val="20"/>
          <w:szCs w:val="20"/>
        </w:rPr>
        <w:t xml:space="preserve"> P</w:t>
      </w:r>
      <w:r>
        <w:rPr>
          <w:rFonts w:ascii="Arial" w:eastAsia="Arial" w:hAnsi="Arial" w:cs="Arial"/>
          <w:b/>
          <w:bCs/>
          <w:color w:val="FFFFFF"/>
          <w:w w:val="91"/>
          <w:position w:val="1"/>
          <w:sz w:val="20"/>
          <w:szCs w:val="20"/>
        </w:rPr>
        <w:t>h</w:t>
      </w:r>
      <w:r>
        <w:rPr>
          <w:rFonts w:ascii="Arial" w:eastAsia="Arial" w:hAnsi="Arial" w:cs="Arial"/>
          <w:b/>
          <w:bCs/>
          <w:color w:val="FFFFFF"/>
          <w:w w:val="99"/>
          <w:position w:val="1"/>
          <w:sz w:val="20"/>
          <w:szCs w:val="20"/>
        </w:rPr>
        <w:t>a</w:t>
      </w:r>
      <w:r>
        <w:rPr>
          <w:rFonts w:ascii="Arial" w:eastAsia="Arial" w:hAnsi="Arial" w:cs="Arial"/>
          <w:b/>
          <w:bCs/>
          <w:color w:val="FFFFFF"/>
          <w:w w:val="89"/>
          <w:position w:val="1"/>
          <w:sz w:val="20"/>
          <w:szCs w:val="20"/>
        </w:rPr>
        <w:t>s</w:t>
      </w:r>
      <w:r>
        <w:rPr>
          <w:rFonts w:ascii="Arial" w:eastAsia="Arial" w:hAnsi="Arial" w:cs="Arial"/>
          <w:b/>
          <w:bCs/>
          <w:color w:val="FFFFFF"/>
          <w:w w:val="80"/>
          <w:position w:val="1"/>
          <w:sz w:val="20"/>
          <w:szCs w:val="20"/>
        </w:rPr>
        <w:t>i</w:t>
      </w:r>
      <w:r>
        <w:rPr>
          <w:rFonts w:ascii="Arial" w:eastAsia="Arial" w:hAnsi="Arial" w:cs="Arial"/>
          <w:b/>
          <w:bCs/>
          <w:color w:val="FFFFFF"/>
          <w:w w:val="91"/>
          <w:position w:val="1"/>
          <w:sz w:val="20"/>
          <w:szCs w:val="20"/>
        </w:rPr>
        <w:t>ng</w:t>
      </w:r>
    </w:p>
    <w:p w14:paraId="1D9E6FB3" w14:textId="77777777" w:rsidR="00E73102" w:rsidRDefault="00E73102" w:rsidP="00E73102">
      <w:pPr>
        <w:spacing w:after="18" w:line="120" w:lineRule="exact"/>
        <w:rPr>
          <w:rFonts w:ascii="Arial" w:eastAsia="Arial" w:hAnsi="Arial" w:cs="Arial"/>
          <w:w w:val="91"/>
          <w:position w:val="1"/>
          <w:sz w:val="12"/>
          <w:szCs w:val="12"/>
        </w:rPr>
      </w:pPr>
    </w:p>
    <w:p w14:paraId="622FD9A7" w14:textId="77777777" w:rsidR="00E73102" w:rsidRDefault="00E73102" w:rsidP="00E73102">
      <w:pPr>
        <w:sectPr w:rsidR="00E73102" w:rsidSect="00E73102">
          <w:footerReference w:type="default" r:id="rId9"/>
          <w:pgSz w:w="11905" w:h="16837"/>
          <w:pgMar w:top="175" w:right="850" w:bottom="259" w:left="470" w:header="0" w:footer="0" w:gutter="0"/>
          <w:cols w:space="708"/>
        </w:sectPr>
      </w:pPr>
    </w:p>
    <w:p w14:paraId="60BDBB46" w14:textId="2B13F3AA" w:rsidR="00E73102" w:rsidRDefault="00E73102" w:rsidP="00E73102">
      <w:pPr>
        <w:widowControl w:val="0"/>
        <w:spacing w:line="250" w:lineRule="auto"/>
        <w:ind w:left="96" w:right="-59"/>
        <w:rPr>
          <w:rFonts w:ascii="Arial" w:eastAsia="Arial" w:hAnsi="Arial" w:cs="Arial"/>
          <w:color w:val="231F20"/>
          <w:sz w:val="20"/>
          <w:szCs w:val="20"/>
        </w:rPr>
      </w:pPr>
      <w:r>
        <w:rPr>
          <w:rFonts w:ascii="Arial" w:eastAsia="Arial" w:hAnsi="Arial" w:cs="Arial"/>
          <w:color w:val="231F20"/>
          <w:sz w:val="20"/>
          <w:szCs w:val="20"/>
        </w:rPr>
        <w:t>A</w:t>
      </w:r>
      <w:r>
        <w:rPr>
          <w:rFonts w:ascii="Arial" w:eastAsia="Arial" w:hAnsi="Arial" w:cs="Arial"/>
          <w:color w:val="231F20"/>
          <w:spacing w:val="-10"/>
          <w:sz w:val="20"/>
          <w:szCs w:val="20"/>
        </w:rPr>
        <w:t xml:space="preserve"> </w:t>
      </w:r>
      <w:r>
        <w:rPr>
          <w:rFonts w:ascii="Arial" w:eastAsia="Arial" w:hAnsi="Arial" w:cs="Arial"/>
          <w:color w:val="231F20"/>
          <w:sz w:val="20"/>
          <w:szCs w:val="20"/>
        </w:rPr>
        <w:t>st</w:t>
      </w:r>
      <w:r>
        <w:rPr>
          <w:rFonts w:ascii="Arial" w:eastAsia="Arial" w:hAnsi="Arial" w:cs="Arial"/>
          <w:color w:val="231F20"/>
          <w:w w:val="99"/>
          <w:sz w:val="20"/>
          <w:szCs w:val="20"/>
        </w:rPr>
        <w:t>r</w:t>
      </w:r>
      <w:r>
        <w:rPr>
          <w:rFonts w:ascii="Arial" w:eastAsia="Arial" w:hAnsi="Arial" w:cs="Arial"/>
          <w:color w:val="231F20"/>
          <w:sz w:val="20"/>
          <w:szCs w:val="20"/>
        </w:rPr>
        <w:t>uctur</w:t>
      </w:r>
      <w:r>
        <w:rPr>
          <w:rFonts w:ascii="Arial" w:eastAsia="Arial" w:hAnsi="Arial" w:cs="Arial"/>
          <w:color w:val="231F20"/>
          <w:w w:val="99"/>
          <w:sz w:val="20"/>
          <w:szCs w:val="20"/>
        </w:rPr>
        <w:t>a</w:t>
      </w:r>
      <w:r>
        <w:rPr>
          <w:rFonts w:ascii="Arial" w:eastAsia="Arial" w:hAnsi="Arial" w:cs="Arial"/>
          <w:color w:val="231F20"/>
          <w:sz w:val="20"/>
          <w:szCs w:val="20"/>
        </w:rPr>
        <w:t>l i</w:t>
      </w:r>
      <w:r>
        <w:rPr>
          <w:rFonts w:ascii="Arial" w:eastAsia="Arial" w:hAnsi="Arial" w:cs="Arial"/>
          <w:color w:val="231F20"/>
          <w:w w:val="99"/>
          <w:sz w:val="20"/>
          <w:szCs w:val="20"/>
        </w:rPr>
        <w:t>n</w:t>
      </w:r>
      <w:r>
        <w:rPr>
          <w:rFonts w:ascii="Arial" w:eastAsia="Arial" w:hAnsi="Arial" w:cs="Arial"/>
          <w:color w:val="231F20"/>
          <w:sz w:val="20"/>
          <w:szCs w:val="20"/>
        </w:rPr>
        <w:t>s</w:t>
      </w:r>
      <w:r>
        <w:rPr>
          <w:rFonts w:ascii="Arial" w:eastAsia="Arial" w:hAnsi="Arial" w:cs="Arial"/>
          <w:color w:val="231F20"/>
          <w:w w:val="99"/>
          <w:sz w:val="20"/>
          <w:szCs w:val="20"/>
        </w:rPr>
        <w:t>pe</w:t>
      </w:r>
      <w:r>
        <w:rPr>
          <w:rFonts w:ascii="Arial" w:eastAsia="Arial" w:hAnsi="Arial" w:cs="Arial"/>
          <w:color w:val="231F20"/>
          <w:sz w:val="20"/>
          <w:szCs w:val="20"/>
        </w:rPr>
        <w:t>cti</w:t>
      </w:r>
      <w:r>
        <w:rPr>
          <w:rFonts w:ascii="Arial" w:eastAsia="Arial" w:hAnsi="Arial" w:cs="Arial"/>
          <w:color w:val="231F20"/>
          <w:w w:val="99"/>
          <w:sz w:val="20"/>
          <w:szCs w:val="20"/>
        </w:rPr>
        <w:t>on</w:t>
      </w:r>
      <w:r>
        <w:rPr>
          <w:rFonts w:ascii="Arial" w:eastAsia="Arial" w:hAnsi="Arial" w:cs="Arial"/>
          <w:color w:val="231F20"/>
          <w:sz w:val="20"/>
          <w:szCs w:val="20"/>
        </w:rPr>
        <w:t xml:space="preserve"> i</w:t>
      </w:r>
      <w:r>
        <w:rPr>
          <w:rFonts w:ascii="Arial" w:eastAsia="Arial" w:hAnsi="Arial" w:cs="Arial"/>
          <w:color w:val="231F20"/>
          <w:w w:val="99"/>
          <w:sz w:val="20"/>
          <w:szCs w:val="20"/>
        </w:rPr>
        <w:t>n</w:t>
      </w:r>
      <w:r>
        <w:rPr>
          <w:rFonts w:ascii="Arial" w:eastAsia="Arial" w:hAnsi="Arial" w:cs="Arial"/>
          <w:color w:val="231F20"/>
          <w:sz w:val="20"/>
          <w:szCs w:val="20"/>
        </w:rPr>
        <w:t xml:space="preserve"> N</w:t>
      </w:r>
      <w:r>
        <w:rPr>
          <w:rFonts w:ascii="Arial" w:eastAsia="Arial" w:hAnsi="Arial" w:cs="Arial"/>
          <w:color w:val="231F20"/>
          <w:w w:val="99"/>
          <w:sz w:val="20"/>
          <w:szCs w:val="20"/>
        </w:rPr>
        <w:t>o</w:t>
      </w:r>
      <w:r>
        <w:rPr>
          <w:rFonts w:ascii="Arial" w:eastAsia="Arial" w:hAnsi="Arial" w:cs="Arial"/>
          <w:color w:val="231F20"/>
          <w:sz w:val="20"/>
          <w:szCs w:val="20"/>
        </w:rPr>
        <w:t xml:space="preserve">vember </w:t>
      </w:r>
      <w:r>
        <w:rPr>
          <w:rFonts w:ascii="Arial" w:eastAsia="Arial" w:hAnsi="Arial" w:cs="Arial"/>
          <w:color w:val="231F20"/>
          <w:w w:val="99"/>
          <w:sz w:val="20"/>
          <w:szCs w:val="20"/>
        </w:rPr>
        <w:t>2025</w:t>
      </w:r>
      <w:r>
        <w:rPr>
          <w:rFonts w:ascii="Arial" w:eastAsia="Arial" w:hAnsi="Arial" w:cs="Arial"/>
          <w:color w:val="231F20"/>
          <w:sz w:val="20"/>
          <w:szCs w:val="20"/>
        </w:rPr>
        <w:t xml:space="preserve"> c</w:t>
      </w:r>
      <w:r>
        <w:rPr>
          <w:rFonts w:ascii="Arial" w:eastAsia="Arial" w:hAnsi="Arial" w:cs="Arial"/>
          <w:color w:val="231F20"/>
          <w:w w:val="99"/>
          <w:sz w:val="20"/>
          <w:szCs w:val="20"/>
        </w:rPr>
        <w:t>on</w:t>
      </w:r>
      <w:r>
        <w:rPr>
          <w:rFonts w:ascii="Arial" w:eastAsia="Arial" w:hAnsi="Arial" w:cs="Arial"/>
          <w:color w:val="231F20"/>
          <w:w w:val="90"/>
          <w:sz w:val="20"/>
          <w:szCs w:val="20"/>
        </w:rPr>
        <w:t>f</w:t>
      </w:r>
      <w:r>
        <w:rPr>
          <w:rFonts w:ascii="Arial" w:eastAsia="Arial" w:hAnsi="Arial" w:cs="Arial"/>
          <w:color w:val="231F20"/>
          <w:w w:val="112"/>
          <w:sz w:val="20"/>
          <w:szCs w:val="20"/>
        </w:rPr>
        <w:t>i</w:t>
      </w:r>
      <w:r>
        <w:rPr>
          <w:rFonts w:ascii="Arial" w:eastAsia="Arial" w:hAnsi="Arial" w:cs="Arial"/>
          <w:color w:val="231F20"/>
          <w:sz w:val="20"/>
          <w:szCs w:val="20"/>
        </w:rPr>
        <w:t>rm</w:t>
      </w:r>
      <w:r>
        <w:rPr>
          <w:rFonts w:ascii="Arial" w:eastAsia="Arial" w:hAnsi="Arial" w:cs="Arial"/>
          <w:color w:val="231F20"/>
          <w:w w:val="99"/>
          <w:sz w:val="20"/>
          <w:szCs w:val="20"/>
        </w:rPr>
        <w:t>ed</w:t>
      </w:r>
      <w:r>
        <w:rPr>
          <w:rFonts w:ascii="Arial" w:eastAsia="Arial" w:hAnsi="Arial" w:cs="Arial"/>
          <w:color w:val="231F20"/>
          <w:sz w:val="20"/>
          <w:szCs w:val="20"/>
        </w:rPr>
        <w:t xml:space="preserve"> t</w:t>
      </w:r>
      <w:r>
        <w:rPr>
          <w:rFonts w:ascii="Arial" w:eastAsia="Arial" w:hAnsi="Arial" w:cs="Arial"/>
          <w:color w:val="231F20"/>
          <w:w w:val="99"/>
          <w:sz w:val="20"/>
          <w:szCs w:val="20"/>
        </w:rPr>
        <w:t>ha</w:t>
      </w:r>
      <w:r>
        <w:rPr>
          <w:rFonts w:ascii="Arial" w:eastAsia="Arial" w:hAnsi="Arial" w:cs="Arial"/>
          <w:color w:val="231F20"/>
          <w:sz w:val="20"/>
          <w:szCs w:val="20"/>
        </w:rPr>
        <w:t>t</w:t>
      </w:r>
      <w:r>
        <w:rPr>
          <w:rFonts w:ascii="Arial" w:eastAsia="Arial" w:hAnsi="Arial" w:cs="Arial"/>
          <w:color w:val="231F20"/>
          <w:spacing w:val="1"/>
          <w:sz w:val="20"/>
          <w:szCs w:val="20"/>
        </w:rPr>
        <w:t xml:space="preserve"> </w:t>
      </w:r>
      <w:r>
        <w:rPr>
          <w:rFonts w:ascii="Arial" w:eastAsia="Arial" w:hAnsi="Arial" w:cs="Arial"/>
          <w:color w:val="231F20"/>
          <w:sz w:val="20"/>
          <w:szCs w:val="20"/>
        </w:rPr>
        <w:t>t</w:t>
      </w:r>
      <w:r>
        <w:rPr>
          <w:rFonts w:ascii="Arial" w:eastAsia="Arial" w:hAnsi="Arial" w:cs="Arial"/>
          <w:color w:val="231F20"/>
          <w:w w:val="99"/>
          <w:sz w:val="20"/>
          <w:szCs w:val="20"/>
        </w:rPr>
        <w:t>he</w:t>
      </w:r>
      <w:r>
        <w:rPr>
          <w:rFonts w:ascii="Arial" w:eastAsia="Arial" w:hAnsi="Arial" w:cs="Arial"/>
          <w:color w:val="231F20"/>
          <w:sz w:val="20"/>
          <w:szCs w:val="20"/>
        </w:rPr>
        <w:t xml:space="preserve"> 40-year-old f</w:t>
      </w:r>
      <w:r>
        <w:rPr>
          <w:rFonts w:ascii="Arial" w:eastAsia="Arial" w:hAnsi="Arial" w:cs="Arial"/>
          <w:color w:val="231F20"/>
          <w:w w:val="99"/>
          <w:sz w:val="20"/>
          <w:szCs w:val="20"/>
        </w:rPr>
        <w:t>a</w:t>
      </w:r>
      <w:r>
        <w:rPr>
          <w:rFonts w:ascii="Arial" w:eastAsia="Arial" w:hAnsi="Arial" w:cs="Arial"/>
          <w:color w:val="231F20"/>
          <w:sz w:val="20"/>
          <w:szCs w:val="20"/>
        </w:rPr>
        <w:t>cility</w:t>
      </w:r>
      <w:r>
        <w:rPr>
          <w:rFonts w:ascii="Arial" w:eastAsia="Arial" w:hAnsi="Arial" w:cs="Arial"/>
          <w:color w:val="231F20"/>
          <w:spacing w:val="1"/>
          <w:sz w:val="20"/>
          <w:szCs w:val="20"/>
        </w:rPr>
        <w:t xml:space="preserve"> </w:t>
      </w:r>
      <w:r>
        <w:rPr>
          <w:rFonts w:ascii="Arial" w:eastAsia="Arial" w:hAnsi="Arial" w:cs="Arial"/>
          <w:color w:val="231F20"/>
          <w:w w:val="99"/>
          <w:sz w:val="20"/>
          <w:szCs w:val="20"/>
        </w:rPr>
        <w:t>no</w:t>
      </w:r>
      <w:r>
        <w:rPr>
          <w:rFonts w:ascii="Arial" w:eastAsia="Arial" w:hAnsi="Arial" w:cs="Arial"/>
          <w:color w:val="231F20"/>
          <w:sz w:val="20"/>
          <w:szCs w:val="20"/>
        </w:rPr>
        <w:t xml:space="preserve"> l</w:t>
      </w:r>
      <w:r>
        <w:rPr>
          <w:rFonts w:ascii="Arial" w:eastAsia="Arial" w:hAnsi="Arial" w:cs="Arial"/>
          <w:color w:val="231F20"/>
          <w:w w:val="99"/>
          <w:sz w:val="20"/>
          <w:szCs w:val="20"/>
        </w:rPr>
        <w:t>onge</w:t>
      </w:r>
      <w:r>
        <w:rPr>
          <w:rFonts w:ascii="Arial" w:eastAsia="Arial" w:hAnsi="Arial" w:cs="Arial"/>
          <w:color w:val="231F20"/>
          <w:sz w:val="20"/>
          <w:szCs w:val="20"/>
        </w:rPr>
        <w:t>r</w:t>
      </w:r>
      <w:r>
        <w:rPr>
          <w:rFonts w:ascii="Arial" w:eastAsia="Arial" w:hAnsi="Arial" w:cs="Arial"/>
          <w:color w:val="231F20"/>
          <w:spacing w:val="66"/>
          <w:sz w:val="20"/>
          <w:szCs w:val="20"/>
        </w:rPr>
        <w:t xml:space="preserve"> </w:t>
      </w:r>
      <w:r>
        <w:rPr>
          <w:rFonts w:ascii="Arial" w:eastAsia="Arial" w:hAnsi="Arial" w:cs="Arial"/>
          <w:color w:val="231F20"/>
          <w:w w:val="99"/>
          <w:sz w:val="20"/>
          <w:szCs w:val="20"/>
        </w:rPr>
        <w:t>m</w:t>
      </w:r>
      <w:r>
        <w:rPr>
          <w:rFonts w:ascii="Arial" w:eastAsia="Arial" w:hAnsi="Arial" w:cs="Arial"/>
          <w:color w:val="231F20"/>
          <w:sz w:val="20"/>
          <w:szCs w:val="20"/>
        </w:rPr>
        <w:t>et saf</w:t>
      </w:r>
      <w:r>
        <w:rPr>
          <w:rFonts w:ascii="Arial" w:eastAsia="Arial" w:hAnsi="Arial" w:cs="Arial"/>
          <w:color w:val="231F20"/>
          <w:w w:val="99"/>
          <w:sz w:val="20"/>
          <w:szCs w:val="20"/>
        </w:rPr>
        <w:t>e</w:t>
      </w:r>
      <w:r>
        <w:rPr>
          <w:rFonts w:ascii="Arial" w:eastAsia="Arial" w:hAnsi="Arial" w:cs="Arial"/>
          <w:color w:val="231F20"/>
          <w:sz w:val="20"/>
          <w:szCs w:val="20"/>
        </w:rPr>
        <w:t>t</w:t>
      </w:r>
      <w:r>
        <w:rPr>
          <w:rFonts w:ascii="Arial" w:eastAsia="Arial" w:hAnsi="Arial" w:cs="Arial"/>
          <w:color w:val="231F20"/>
          <w:spacing w:val="-14"/>
          <w:sz w:val="20"/>
          <w:szCs w:val="20"/>
        </w:rPr>
        <w:t>y</w:t>
      </w:r>
      <w:r>
        <w:rPr>
          <w:rFonts w:ascii="Arial" w:eastAsia="Arial" w:hAnsi="Arial" w:cs="Arial"/>
          <w:color w:val="231F20"/>
          <w:sz w:val="20"/>
          <w:szCs w:val="20"/>
        </w:rPr>
        <w:t xml:space="preserve">, </w:t>
      </w:r>
      <w:r>
        <w:rPr>
          <w:rFonts w:ascii="Arial" w:eastAsia="Arial" w:hAnsi="Arial" w:cs="Arial"/>
          <w:color w:val="231F20"/>
          <w:w w:val="90"/>
          <w:sz w:val="20"/>
          <w:szCs w:val="20"/>
        </w:rPr>
        <w:t>f</w:t>
      </w:r>
      <w:r>
        <w:rPr>
          <w:rFonts w:ascii="Arial" w:eastAsia="Arial" w:hAnsi="Arial" w:cs="Arial"/>
          <w:color w:val="231F20"/>
          <w:w w:val="112"/>
          <w:sz w:val="20"/>
          <w:szCs w:val="20"/>
        </w:rPr>
        <w:t>i</w:t>
      </w:r>
      <w:r>
        <w:rPr>
          <w:rFonts w:ascii="Arial" w:eastAsia="Arial" w:hAnsi="Arial" w:cs="Arial"/>
          <w:color w:val="231F20"/>
          <w:sz w:val="20"/>
          <w:szCs w:val="20"/>
        </w:rPr>
        <w:t>r</w:t>
      </w:r>
      <w:r>
        <w:rPr>
          <w:rFonts w:ascii="Arial" w:eastAsia="Arial" w:hAnsi="Arial" w:cs="Arial"/>
          <w:color w:val="231F20"/>
          <w:w w:val="99"/>
          <w:sz w:val="20"/>
          <w:szCs w:val="20"/>
        </w:rPr>
        <w:t>e</w:t>
      </w:r>
      <w:r>
        <w:rPr>
          <w:rFonts w:ascii="Arial" w:eastAsia="Arial" w:hAnsi="Arial" w:cs="Arial"/>
          <w:color w:val="231F20"/>
          <w:sz w:val="20"/>
          <w:szCs w:val="20"/>
        </w:rPr>
        <w:t xml:space="preserve"> </w:t>
      </w:r>
      <w:r>
        <w:rPr>
          <w:rFonts w:ascii="Arial" w:eastAsia="Arial" w:hAnsi="Arial" w:cs="Arial"/>
          <w:color w:val="231F20"/>
          <w:w w:val="99"/>
          <w:sz w:val="20"/>
          <w:szCs w:val="20"/>
        </w:rPr>
        <w:t>o</w:t>
      </w:r>
      <w:r>
        <w:rPr>
          <w:rFonts w:ascii="Arial" w:eastAsia="Arial" w:hAnsi="Arial" w:cs="Arial"/>
          <w:color w:val="231F20"/>
          <w:sz w:val="20"/>
          <w:szCs w:val="20"/>
        </w:rPr>
        <w:t xml:space="preserve">r </w:t>
      </w:r>
      <w:r>
        <w:rPr>
          <w:rFonts w:ascii="Arial" w:eastAsia="Arial" w:hAnsi="Arial" w:cs="Arial"/>
          <w:color w:val="231F20"/>
          <w:w w:val="99"/>
          <w:sz w:val="20"/>
          <w:szCs w:val="20"/>
        </w:rPr>
        <w:t>a</w:t>
      </w:r>
      <w:r>
        <w:rPr>
          <w:rFonts w:ascii="Arial" w:eastAsia="Arial" w:hAnsi="Arial" w:cs="Arial"/>
          <w:color w:val="231F20"/>
          <w:sz w:val="20"/>
          <w:szCs w:val="20"/>
        </w:rPr>
        <w:t>ccessi</w:t>
      </w:r>
      <w:r>
        <w:rPr>
          <w:rFonts w:ascii="Arial" w:eastAsia="Arial" w:hAnsi="Arial" w:cs="Arial"/>
          <w:color w:val="231F20"/>
          <w:w w:val="99"/>
          <w:sz w:val="20"/>
          <w:szCs w:val="20"/>
        </w:rPr>
        <w:t>b</w:t>
      </w:r>
      <w:r>
        <w:rPr>
          <w:rFonts w:ascii="Arial" w:eastAsia="Arial" w:hAnsi="Arial" w:cs="Arial"/>
          <w:color w:val="231F20"/>
          <w:sz w:val="20"/>
          <w:szCs w:val="20"/>
        </w:rPr>
        <w:t>ility standa</w:t>
      </w:r>
      <w:r>
        <w:rPr>
          <w:rFonts w:ascii="Arial" w:eastAsia="Arial" w:hAnsi="Arial" w:cs="Arial"/>
          <w:color w:val="231F20"/>
          <w:w w:val="99"/>
          <w:sz w:val="20"/>
          <w:szCs w:val="20"/>
        </w:rPr>
        <w:t>rd</w:t>
      </w:r>
      <w:r>
        <w:rPr>
          <w:rFonts w:ascii="Arial" w:eastAsia="Arial" w:hAnsi="Arial" w:cs="Arial"/>
          <w:color w:val="231F20"/>
          <w:sz w:val="20"/>
          <w:szCs w:val="20"/>
        </w:rPr>
        <w:t>s.</w:t>
      </w:r>
    </w:p>
    <w:p w14:paraId="69C663F0" w14:textId="77777777" w:rsidR="00E73102" w:rsidRDefault="00E73102" w:rsidP="00E73102">
      <w:pPr>
        <w:widowControl w:val="0"/>
        <w:spacing w:before="33" w:line="240" w:lineRule="auto"/>
        <w:ind w:left="61" w:right="-20"/>
        <w:rPr>
          <w:rFonts w:ascii="Arial" w:eastAsia="Arial" w:hAnsi="Arial" w:cs="Arial"/>
          <w:color w:val="FFFFFF"/>
          <w:w w:val="99"/>
        </w:rPr>
      </w:pPr>
      <w:r>
        <w:rPr>
          <w:noProof/>
        </w:rPr>
        <mc:AlternateContent>
          <mc:Choice Requires="wpg">
            <w:drawing>
              <wp:anchor distT="0" distB="0" distL="114300" distR="114300" simplePos="0" relativeHeight="251664384" behindDoc="1" locked="0" layoutInCell="0" allowOverlap="1" wp14:anchorId="714AF6EA" wp14:editId="63EF62C5">
                <wp:simplePos x="0" y="0"/>
                <wp:positionH relativeFrom="page">
                  <wp:posOffset>298983</wp:posOffset>
                </wp:positionH>
                <wp:positionV relativeFrom="paragraph">
                  <wp:posOffset>9528</wp:posOffset>
                </wp:positionV>
                <wp:extent cx="6809973" cy="3139832"/>
                <wp:effectExtent l="0" t="0" r="0" b="0"/>
                <wp:wrapNone/>
                <wp:docPr id="13" name="drawingObject13"/>
                <wp:cNvGraphicFramePr/>
                <a:graphic xmlns:a="http://schemas.openxmlformats.org/drawingml/2006/main">
                  <a:graphicData uri="http://schemas.microsoft.com/office/word/2010/wordprocessingGroup">
                    <wpg:wgp>
                      <wpg:cNvGrpSpPr/>
                      <wpg:grpSpPr>
                        <a:xfrm>
                          <a:off x="0" y="0"/>
                          <a:ext cx="6809973" cy="3139832"/>
                          <a:chOff x="0" y="0"/>
                          <a:chExt cx="6809973" cy="3139832"/>
                        </a:xfrm>
                        <a:noFill/>
                      </wpg:grpSpPr>
                      <pic:pic xmlns:pic="http://schemas.openxmlformats.org/drawingml/2006/picture">
                        <pic:nvPicPr>
                          <pic:cNvPr id="14" name="Picture 14"/>
                          <pic:cNvPicPr/>
                        </pic:nvPicPr>
                        <pic:blipFill>
                          <a:blip r:embed="rId10"/>
                          <a:stretch/>
                        </pic:blipFill>
                        <pic:spPr>
                          <a:xfrm>
                            <a:off x="129896" y="338849"/>
                            <a:ext cx="6597551" cy="2800982"/>
                          </a:xfrm>
                          <a:prstGeom prst="rect">
                            <a:avLst/>
                          </a:prstGeom>
                          <a:noFill/>
                        </pic:spPr>
                      </pic:pic>
                      <wps:wsp>
                        <wps:cNvPr id="15" name="Shape 15"/>
                        <wps:cNvSpPr/>
                        <wps:spPr>
                          <a:xfrm>
                            <a:off x="4638535" y="0"/>
                            <a:ext cx="2165083" cy="1181645"/>
                          </a:xfrm>
                          <a:custGeom>
                            <a:avLst/>
                            <a:gdLst/>
                            <a:ahLst/>
                            <a:cxnLst/>
                            <a:rect l="0" t="0" r="0" b="0"/>
                            <a:pathLst>
                              <a:path w="2165083" h="1181645">
                                <a:moveTo>
                                  <a:pt x="0" y="0"/>
                                </a:moveTo>
                                <a:lnTo>
                                  <a:pt x="0" y="1181645"/>
                                </a:lnTo>
                                <a:lnTo>
                                  <a:pt x="2165083" y="1181645"/>
                                </a:lnTo>
                                <a:lnTo>
                                  <a:pt x="2165083" y="0"/>
                                </a:lnTo>
                                <a:lnTo>
                                  <a:pt x="0" y="0"/>
                                </a:lnTo>
                                <a:close/>
                              </a:path>
                            </a:pathLst>
                          </a:custGeom>
                          <a:solidFill>
                            <a:srgbClr val="70D1F6"/>
                          </a:solidFill>
                        </wps:spPr>
                        <wps:bodyPr vertOverflow="overflow" horzOverflow="overflow" vert="horz" lIns="91440" tIns="45720" rIns="91440" bIns="45720" anchor="t"/>
                      </wps:wsp>
                      <wps:wsp>
                        <wps:cNvPr id="16" name="Shape 16"/>
                        <wps:cNvSpPr/>
                        <wps:spPr>
                          <a:xfrm>
                            <a:off x="4638540" y="187210"/>
                            <a:ext cx="2171432" cy="0"/>
                          </a:xfrm>
                          <a:custGeom>
                            <a:avLst/>
                            <a:gdLst/>
                            <a:ahLst/>
                            <a:cxnLst/>
                            <a:rect l="0" t="0" r="0" b="0"/>
                            <a:pathLst>
                              <a:path w="2171432">
                                <a:moveTo>
                                  <a:pt x="0" y="0"/>
                                </a:moveTo>
                                <a:lnTo>
                                  <a:pt x="2171432" y="0"/>
                                </a:lnTo>
                              </a:path>
                            </a:pathLst>
                          </a:custGeom>
                          <a:noFill/>
                          <a:ln w="12700" cap="flat">
                            <a:solidFill>
                              <a:srgbClr val="FFFFFF"/>
                            </a:solidFill>
                            <a:prstDash val="solid"/>
                          </a:ln>
                        </wps:spPr>
                        <wps:bodyPr vertOverflow="overflow" horzOverflow="overflow" vert="horz" lIns="91440" tIns="45720" rIns="91440" bIns="45720" anchor="t"/>
                      </wps:wsp>
                      <wps:wsp>
                        <wps:cNvPr id="17" name="Shape 17"/>
                        <wps:cNvSpPr/>
                        <wps:spPr>
                          <a:xfrm>
                            <a:off x="67360" y="0"/>
                            <a:ext cx="1985302" cy="971994"/>
                          </a:xfrm>
                          <a:custGeom>
                            <a:avLst/>
                            <a:gdLst/>
                            <a:ahLst/>
                            <a:cxnLst/>
                            <a:rect l="0" t="0" r="0" b="0"/>
                            <a:pathLst>
                              <a:path w="1985302" h="971994">
                                <a:moveTo>
                                  <a:pt x="0" y="0"/>
                                </a:moveTo>
                                <a:lnTo>
                                  <a:pt x="0" y="971994"/>
                                </a:lnTo>
                                <a:lnTo>
                                  <a:pt x="1985302" y="971994"/>
                                </a:lnTo>
                                <a:lnTo>
                                  <a:pt x="1985302" y="0"/>
                                </a:lnTo>
                                <a:lnTo>
                                  <a:pt x="0" y="0"/>
                                </a:lnTo>
                                <a:close/>
                              </a:path>
                            </a:pathLst>
                          </a:custGeom>
                          <a:solidFill>
                            <a:srgbClr val="FFFFFF"/>
                          </a:solidFill>
                        </wps:spPr>
                        <wps:bodyPr vertOverflow="overflow" horzOverflow="overflow" vert="horz" lIns="91440" tIns="45720" rIns="91440" bIns="45720" anchor="t"/>
                      </wps:wsp>
                      <wps:wsp>
                        <wps:cNvPr id="18" name="Shape 18"/>
                        <wps:cNvSpPr/>
                        <wps:spPr>
                          <a:xfrm>
                            <a:off x="0" y="40817"/>
                            <a:ext cx="1985300" cy="205816"/>
                          </a:xfrm>
                          <a:custGeom>
                            <a:avLst/>
                            <a:gdLst/>
                            <a:ahLst/>
                            <a:cxnLst/>
                            <a:rect l="0" t="0" r="0" b="0"/>
                            <a:pathLst>
                              <a:path w="1985300" h="205816">
                                <a:moveTo>
                                  <a:pt x="0" y="0"/>
                                </a:moveTo>
                                <a:lnTo>
                                  <a:pt x="0" y="205816"/>
                                </a:lnTo>
                                <a:lnTo>
                                  <a:pt x="1985300" y="205816"/>
                                </a:lnTo>
                                <a:lnTo>
                                  <a:pt x="1985300" y="0"/>
                                </a:lnTo>
                                <a:lnTo>
                                  <a:pt x="0" y="0"/>
                                </a:lnTo>
                                <a:close/>
                              </a:path>
                            </a:pathLst>
                          </a:custGeom>
                          <a:solidFill>
                            <a:srgbClr val="F7971C"/>
                          </a:solidFill>
                        </wps:spPr>
                        <wps:bodyPr vertOverflow="overflow" horzOverflow="overflow" vert="horz" lIns="91440" tIns="45720" rIns="91440" bIns="45720" anchor="t"/>
                      </wps:wsp>
                    </wpg:wgp>
                  </a:graphicData>
                </a:graphic>
              </wp:anchor>
            </w:drawing>
          </mc:Choice>
          <mc:Fallback>
            <w:pict>
              <v:group w14:anchorId="2156DFC5" id="drawingObject13" o:spid="_x0000_s1026" style="position:absolute;margin-left:23.55pt;margin-top:.75pt;width:536.2pt;height:247.25pt;z-index:-251652096;mso-position-horizontal-relative:page" coordsize="68099,313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1298;top:3388;width:65976;height:28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">
                  <v:imagedata r:id="rId11" o:title=""/>
                </v:shape>
                <v:shape id="Shape 15" o:spid="_x0000_s1028" style="position:absolute;left:46385;width:21651;height:11816;visibility:visible;mso-wrap-style:square;v-text-anchor:top" coordsize="2165083,118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" path="m,l,1181645r2165083,l2165083,,,xe" fillcolor="#70d1f6" stroked="f">
                  <v:path arrowok="t" textboxrect="0,0,2165083,1181645"/>
                </v:shape>
                <v:shape id="Shape 16" o:spid="_x0000_s1029" style="position:absolute;left:46385;top:1872;width:21714;height:0;visibility:visible;mso-wrap-style:square;v-text-anchor:top" coordsize="217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" path="m,l2171432,e" filled="f" strokecolor="white" strokeweight="1pt">
                  <v:path arrowok="t" textboxrect="0,0,2171432,0"/>
                </v:shape>
                <v:shape id="Shape 17" o:spid="_x0000_s1030" style="position:absolute;left:673;width:19853;height:9719;visibility:visible;mso-wrap-style:square;v-text-anchor:top" coordsize="1985302,97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" path="m,l,971994r1985302,l1985302,,,xe" stroked="f">
                  <v:path arrowok="t" textboxrect="0,0,1985302,971994"/>
                </v:shape>
                <v:shape id="Shape 18" o:spid="_x0000_s1031" style="position:absolute;top:408;width:19853;height:2058;visibility:visible;mso-wrap-style:square;v-text-anchor:top" coordsize="1985300,20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" path="m,l,205816r1985300,l1985300,,,xe" fillcolor="#f7971c" stroked="f">
                  <v:path arrowok="t" textboxrect="0,0,1985300,205816"/>
                </v:shape>
                <w10:wrap anchorx="page"/>
              </v:group>
            </w:pict>
          </mc:Fallback>
        </mc:AlternateContent>
      </w:r>
      <w:r>
        <w:rPr>
          <w:rFonts w:ascii="Arial" w:eastAsia="Arial" w:hAnsi="Arial" w:cs="Arial"/>
          <w:color w:val="FFFFFF"/>
        </w:rPr>
        <w:t>Conseq</w:t>
      </w:r>
      <w:r>
        <w:rPr>
          <w:rFonts w:ascii="Arial" w:eastAsia="Arial" w:hAnsi="Arial" w:cs="Arial"/>
          <w:color w:val="FFFFFF"/>
          <w:w w:val="99"/>
        </w:rPr>
        <w:t>uen</w:t>
      </w:r>
      <w:r>
        <w:rPr>
          <w:rFonts w:ascii="Arial" w:eastAsia="Arial" w:hAnsi="Arial" w:cs="Arial"/>
          <w:color w:val="FFFFFF"/>
        </w:rPr>
        <w:t>c</w:t>
      </w:r>
      <w:r>
        <w:rPr>
          <w:rFonts w:ascii="Arial" w:eastAsia="Arial" w:hAnsi="Arial" w:cs="Arial"/>
          <w:color w:val="FFFFFF"/>
          <w:w w:val="99"/>
        </w:rPr>
        <w:t>e</w:t>
      </w:r>
      <w:r>
        <w:rPr>
          <w:rFonts w:ascii="Arial" w:eastAsia="Arial" w:hAnsi="Arial" w:cs="Arial"/>
          <w:color w:val="FFFFFF"/>
        </w:rPr>
        <w:t xml:space="preserve">s </w:t>
      </w:r>
      <w:r>
        <w:rPr>
          <w:rFonts w:ascii="Arial" w:eastAsia="Arial" w:hAnsi="Arial" w:cs="Arial"/>
          <w:color w:val="FFFFFF"/>
          <w:w w:val="99"/>
        </w:rPr>
        <w:t>o</w:t>
      </w:r>
      <w:r>
        <w:rPr>
          <w:rFonts w:ascii="Arial" w:eastAsia="Arial" w:hAnsi="Arial" w:cs="Arial"/>
          <w:color w:val="FFFFFF"/>
        </w:rPr>
        <w:t>f I</w:t>
      </w:r>
      <w:r>
        <w:rPr>
          <w:rFonts w:ascii="Arial" w:eastAsia="Arial" w:hAnsi="Arial" w:cs="Arial"/>
          <w:color w:val="FFFFFF"/>
          <w:w w:val="99"/>
        </w:rPr>
        <w:t>na</w:t>
      </w:r>
      <w:r>
        <w:rPr>
          <w:rFonts w:ascii="Arial" w:eastAsia="Arial" w:hAnsi="Arial" w:cs="Arial"/>
          <w:color w:val="FFFFFF"/>
        </w:rPr>
        <w:t>cti</w:t>
      </w:r>
      <w:r>
        <w:rPr>
          <w:rFonts w:ascii="Arial" w:eastAsia="Arial" w:hAnsi="Arial" w:cs="Arial"/>
          <w:color w:val="FFFFFF"/>
          <w:w w:val="99"/>
        </w:rPr>
        <w:t>on</w:t>
      </w:r>
    </w:p>
    <w:p w14:paraId="7AF4E386" w14:textId="77777777" w:rsidR="00E73102" w:rsidRDefault="00E73102" w:rsidP="00E73102">
      <w:pPr>
        <w:spacing w:after="3" w:line="240" w:lineRule="exact"/>
        <w:rPr>
          <w:rFonts w:ascii="Arial" w:eastAsia="Arial" w:hAnsi="Arial" w:cs="Arial"/>
          <w:w w:val="99"/>
          <w:sz w:val="24"/>
          <w:szCs w:val="24"/>
        </w:rPr>
      </w:pPr>
    </w:p>
    <w:p w14:paraId="1FC976C1" w14:textId="77777777" w:rsidR="00E73102" w:rsidRDefault="00E73102" w:rsidP="00E73102">
      <w:pPr>
        <w:widowControl w:val="0"/>
        <w:spacing w:line="249" w:lineRule="auto"/>
        <w:ind w:left="-21" w:right="670"/>
        <w:jc w:val="center"/>
        <w:rPr>
          <w:rFonts w:ascii="Arial" w:eastAsia="Arial" w:hAnsi="Arial" w:cs="Arial"/>
          <w:color w:val="231F20"/>
          <w:w w:val="99"/>
          <w:sz w:val="20"/>
          <w:szCs w:val="20"/>
        </w:rPr>
      </w:pPr>
      <w:r>
        <w:rPr>
          <w:rFonts w:ascii="Arial" w:eastAsia="Arial" w:hAnsi="Arial" w:cs="Arial"/>
          <w:color w:val="231F20"/>
          <w:sz w:val="20"/>
          <w:szCs w:val="20"/>
        </w:rPr>
        <w:t>ࠂ</w:t>
      </w:r>
      <w:r>
        <w:rPr>
          <w:rFonts w:ascii="Arial" w:eastAsia="Arial" w:hAnsi="Arial" w:cs="Arial"/>
          <w:color w:val="231F20"/>
          <w:spacing w:val="119"/>
          <w:sz w:val="20"/>
          <w:szCs w:val="20"/>
        </w:rPr>
        <w:t xml:space="preserve"> </w:t>
      </w:r>
      <w:r>
        <w:rPr>
          <w:rFonts w:ascii="Arial" w:eastAsia="Arial" w:hAnsi="Arial" w:cs="Arial"/>
          <w:color w:val="231F20"/>
          <w:sz w:val="20"/>
          <w:szCs w:val="20"/>
        </w:rPr>
        <w:t>Econ</w:t>
      </w:r>
      <w:r>
        <w:rPr>
          <w:rFonts w:ascii="Arial" w:eastAsia="Arial" w:hAnsi="Arial" w:cs="Arial"/>
          <w:color w:val="231F20"/>
          <w:w w:val="99"/>
          <w:sz w:val="20"/>
          <w:szCs w:val="20"/>
        </w:rPr>
        <w:t>o</w:t>
      </w:r>
      <w:r>
        <w:rPr>
          <w:rFonts w:ascii="Arial" w:eastAsia="Arial" w:hAnsi="Arial" w:cs="Arial"/>
          <w:color w:val="231F20"/>
          <w:sz w:val="20"/>
          <w:szCs w:val="20"/>
        </w:rPr>
        <w:t>mic</w:t>
      </w:r>
      <w:r>
        <w:rPr>
          <w:rFonts w:ascii="Arial" w:eastAsia="Arial" w:hAnsi="Arial" w:cs="Arial"/>
          <w:color w:val="231F20"/>
          <w:spacing w:val="1"/>
          <w:sz w:val="20"/>
          <w:szCs w:val="20"/>
        </w:rPr>
        <w:t xml:space="preserve"> </w:t>
      </w:r>
      <w:r>
        <w:rPr>
          <w:rFonts w:ascii="Arial" w:eastAsia="Arial" w:hAnsi="Arial" w:cs="Arial"/>
          <w:color w:val="231F20"/>
          <w:sz w:val="20"/>
          <w:szCs w:val="20"/>
        </w:rPr>
        <w:t>Disru</w:t>
      </w:r>
      <w:r>
        <w:rPr>
          <w:rFonts w:ascii="Arial" w:eastAsia="Arial" w:hAnsi="Arial" w:cs="Arial"/>
          <w:color w:val="231F20"/>
          <w:w w:val="99"/>
          <w:sz w:val="20"/>
          <w:szCs w:val="20"/>
        </w:rPr>
        <w:t>pt</w:t>
      </w:r>
      <w:r>
        <w:rPr>
          <w:rFonts w:ascii="Arial" w:eastAsia="Arial" w:hAnsi="Arial" w:cs="Arial"/>
          <w:color w:val="231F20"/>
          <w:sz w:val="20"/>
          <w:szCs w:val="20"/>
        </w:rPr>
        <w:t>io</w:t>
      </w:r>
      <w:r>
        <w:rPr>
          <w:rFonts w:ascii="Arial" w:eastAsia="Arial" w:hAnsi="Arial" w:cs="Arial"/>
          <w:color w:val="231F20"/>
          <w:w w:val="99"/>
          <w:sz w:val="20"/>
          <w:szCs w:val="20"/>
        </w:rPr>
        <w:t>n</w:t>
      </w:r>
      <w:r>
        <w:rPr>
          <w:rFonts w:ascii="Arial" w:eastAsia="Arial" w:hAnsi="Arial" w:cs="Arial"/>
          <w:color w:val="231F20"/>
          <w:sz w:val="20"/>
          <w:szCs w:val="20"/>
        </w:rPr>
        <w:t xml:space="preserve"> ࠂ</w:t>
      </w:r>
      <w:r>
        <w:rPr>
          <w:rFonts w:ascii="Arial" w:eastAsia="Arial" w:hAnsi="Arial" w:cs="Arial"/>
          <w:color w:val="231F20"/>
          <w:spacing w:val="119"/>
          <w:sz w:val="20"/>
          <w:szCs w:val="20"/>
        </w:rPr>
        <w:t xml:space="preserve"> </w:t>
      </w:r>
      <w:r>
        <w:rPr>
          <w:rFonts w:ascii="Arial" w:eastAsia="Arial" w:hAnsi="Arial" w:cs="Arial"/>
          <w:color w:val="231F20"/>
          <w:sz w:val="20"/>
          <w:szCs w:val="20"/>
        </w:rPr>
        <w:t>Suppl</w:t>
      </w:r>
      <w:r>
        <w:rPr>
          <w:rFonts w:ascii="Arial" w:eastAsia="Arial" w:hAnsi="Arial" w:cs="Arial"/>
          <w:color w:val="231F20"/>
          <w:w w:val="99"/>
          <w:sz w:val="20"/>
          <w:szCs w:val="20"/>
        </w:rPr>
        <w:t>y</w:t>
      </w:r>
      <w:r>
        <w:rPr>
          <w:rFonts w:ascii="Arial" w:eastAsia="Arial" w:hAnsi="Arial" w:cs="Arial"/>
          <w:color w:val="231F20"/>
          <w:spacing w:val="1"/>
          <w:sz w:val="20"/>
          <w:szCs w:val="20"/>
        </w:rPr>
        <w:t xml:space="preserve"> </w:t>
      </w:r>
      <w:r>
        <w:rPr>
          <w:rFonts w:ascii="Arial" w:eastAsia="Arial" w:hAnsi="Arial" w:cs="Arial"/>
          <w:color w:val="231F20"/>
          <w:sz w:val="20"/>
          <w:szCs w:val="20"/>
        </w:rPr>
        <w:t>C</w:t>
      </w:r>
      <w:r>
        <w:rPr>
          <w:rFonts w:ascii="Arial" w:eastAsia="Arial" w:hAnsi="Arial" w:cs="Arial"/>
          <w:color w:val="231F20"/>
          <w:w w:val="99"/>
          <w:sz w:val="20"/>
          <w:szCs w:val="20"/>
        </w:rPr>
        <w:t>ha</w:t>
      </w:r>
      <w:r>
        <w:rPr>
          <w:rFonts w:ascii="Arial" w:eastAsia="Arial" w:hAnsi="Arial" w:cs="Arial"/>
          <w:color w:val="231F20"/>
          <w:sz w:val="20"/>
          <w:szCs w:val="20"/>
        </w:rPr>
        <w:t>i</w:t>
      </w:r>
      <w:r>
        <w:rPr>
          <w:rFonts w:ascii="Arial" w:eastAsia="Arial" w:hAnsi="Arial" w:cs="Arial"/>
          <w:color w:val="231F20"/>
          <w:w w:val="99"/>
          <w:sz w:val="20"/>
          <w:szCs w:val="20"/>
        </w:rPr>
        <w:t>n</w:t>
      </w:r>
      <w:r>
        <w:rPr>
          <w:rFonts w:ascii="Arial" w:eastAsia="Arial" w:hAnsi="Arial" w:cs="Arial"/>
          <w:color w:val="231F20"/>
          <w:sz w:val="20"/>
          <w:szCs w:val="20"/>
        </w:rPr>
        <w:t xml:space="preserve"> D</w:t>
      </w:r>
      <w:r>
        <w:rPr>
          <w:rFonts w:ascii="Arial" w:eastAsia="Arial" w:hAnsi="Arial" w:cs="Arial"/>
          <w:color w:val="231F20"/>
          <w:w w:val="99"/>
          <w:sz w:val="20"/>
          <w:szCs w:val="20"/>
        </w:rPr>
        <w:t>e</w:t>
      </w:r>
      <w:r>
        <w:rPr>
          <w:rFonts w:ascii="Arial" w:eastAsia="Arial" w:hAnsi="Arial" w:cs="Arial"/>
          <w:color w:val="231F20"/>
          <w:sz w:val="20"/>
          <w:szCs w:val="20"/>
        </w:rPr>
        <w:t>l</w:t>
      </w:r>
      <w:r>
        <w:rPr>
          <w:rFonts w:ascii="Arial" w:eastAsia="Arial" w:hAnsi="Arial" w:cs="Arial"/>
          <w:color w:val="231F20"/>
          <w:w w:val="99"/>
          <w:sz w:val="20"/>
          <w:szCs w:val="20"/>
        </w:rPr>
        <w:t>a</w:t>
      </w:r>
      <w:r>
        <w:rPr>
          <w:rFonts w:ascii="Arial" w:eastAsia="Arial" w:hAnsi="Arial" w:cs="Arial"/>
          <w:color w:val="231F20"/>
          <w:sz w:val="20"/>
          <w:szCs w:val="20"/>
        </w:rPr>
        <w:t>ys</w:t>
      </w:r>
      <w:r>
        <w:rPr>
          <w:rFonts w:ascii="Arial" w:eastAsia="Arial" w:hAnsi="Arial" w:cs="Arial"/>
          <w:color w:val="231F20"/>
          <w:spacing w:val="29"/>
          <w:sz w:val="20"/>
          <w:szCs w:val="20"/>
        </w:rPr>
        <w:t xml:space="preserve"> </w:t>
      </w:r>
      <w:r>
        <w:rPr>
          <w:rFonts w:ascii="Arial" w:eastAsia="Arial" w:hAnsi="Arial" w:cs="Arial"/>
          <w:color w:val="231F20"/>
          <w:sz w:val="20"/>
          <w:szCs w:val="20"/>
        </w:rPr>
        <w:t>ࠂ</w:t>
      </w:r>
      <w:r>
        <w:rPr>
          <w:rFonts w:ascii="Arial" w:eastAsia="Arial" w:hAnsi="Arial" w:cs="Arial"/>
          <w:color w:val="231F20"/>
          <w:spacing w:val="119"/>
          <w:sz w:val="20"/>
          <w:szCs w:val="20"/>
        </w:rPr>
        <w:t xml:space="preserve"> </w:t>
      </w:r>
      <w:r>
        <w:rPr>
          <w:rFonts w:ascii="Arial" w:eastAsia="Arial" w:hAnsi="Arial" w:cs="Arial"/>
          <w:color w:val="231F20"/>
          <w:sz w:val="20"/>
          <w:szCs w:val="20"/>
        </w:rPr>
        <w:t>Reduc</w:t>
      </w:r>
      <w:r>
        <w:rPr>
          <w:rFonts w:ascii="Arial" w:eastAsia="Arial" w:hAnsi="Arial" w:cs="Arial"/>
          <w:color w:val="231F20"/>
          <w:w w:val="99"/>
          <w:sz w:val="20"/>
          <w:szCs w:val="20"/>
        </w:rPr>
        <w:t>ed</w:t>
      </w:r>
      <w:r>
        <w:rPr>
          <w:rFonts w:ascii="Arial" w:eastAsia="Arial" w:hAnsi="Arial" w:cs="Arial"/>
          <w:color w:val="231F20"/>
          <w:spacing w:val="-10"/>
          <w:sz w:val="20"/>
          <w:szCs w:val="20"/>
        </w:rPr>
        <w:t xml:space="preserve"> </w:t>
      </w:r>
      <w:r>
        <w:rPr>
          <w:rFonts w:ascii="Arial" w:eastAsia="Arial" w:hAnsi="Arial" w:cs="Arial"/>
          <w:color w:val="231F20"/>
          <w:sz w:val="20"/>
          <w:szCs w:val="20"/>
        </w:rPr>
        <w:t>Acc</w:t>
      </w:r>
      <w:r>
        <w:rPr>
          <w:rFonts w:ascii="Arial" w:eastAsia="Arial" w:hAnsi="Arial" w:cs="Arial"/>
          <w:color w:val="231F20"/>
          <w:w w:val="99"/>
          <w:sz w:val="20"/>
          <w:szCs w:val="20"/>
        </w:rPr>
        <w:t>e</w:t>
      </w:r>
      <w:r>
        <w:rPr>
          <w:rFonts w:ascii="Arial" w:eastAsia="Arial" w:hAnsi="Arial" w:cs="Arial"/>
          <w:color w:val="231F20"/>
          <w:sz w:val="20"/>
          <w:szCs w:val="20"/>
        </w:rPr>
        <w:t>ssi</w:t>
      </w:r>
      <w:r>
        <w:rPr>
          <w:rFonts w:ascii="Arial" w:eastAsia="Arial" w:hAnsi="Arial" w:cs="Arial"/>
          <w:color w:val="231F20"/>
          <w:w w:val="99"/>
          <w:sz w:val="20"/>
          <w:szCs w:val="20"/>
        </w:rPr>
        <w:t>b</w:t>
      </w:r>
      <w:r>
        <w:rPr>
          <w:rFonts w:ascii="Arial" w:eastAsia="Arial" w:hAnsi="Arial" w:cs="Arial"/>
          <w:color w:val="231F20"/>
          <w:sz w:val="20"/>
          <w:szCs w:val="20"/>
        </w:rPr>
        <w:t>ility ࠂ</w:t>
      </w:r>
      <w:r>
        <w:rPr>
          <w:rFonts w:ascii="Arial" w:eastAsia="Arial" w:hAnsi="Arial" w:cs="Arial"/>
          <w:color w:val="231F20"/>
          <w:spacing w:val="119"/>
          <w:sz w:val="20"/>
          <w:szCs w:val="20"/>
        </w:rPr>
        <w:t xml:space="preserve"> </w:t>
      </w:r>
      <w:r>
        <w:rPr>
          <w:rFonts w:ascii="Arial" w:eastAsia="Arial" w:hAnsi="Arial" w:cs="Arial"/>
          <w:color w:val="231F20"/>
          <w:sz w:val="20"/>
          <w:szCs w:val="20"/>
        </w:rPr>
        <w:t>Public</w:t>
      </w:r>
      <w:r>
        <w:rPr>
          <w:rFonts w:ascii="Arial" w:eastAsia="Arial" w:hAnsi="Arial" w:cs="Arial"/>
          <w:color w:val="231F20"/>
          <w:spacing w:val="1"/>
          <w:sz w:val="20"/>
          <w:szCs w:val="20"/>
        </w:rPr>
        <w:t xml:space="preserve"> </w:t>
      </w:r>
      <w:r>
        <w:rPr>
          <w:rFonts w:ascii="Arial" w:eastAsia="Arial" w:hAnsi="Arial" w:cs="Arial"/>
          <w:color w:val="231F20"/>
          <w:sz w:val="20"/>
          <w:szCs w:val="20"/>
        </w:rPr>
        <w:t>Diss</w:t>
      </w:r>
      <w:r>
        <w:rPr>
          <w:rFonts w:ascii="Arial" w:eastAsia="Arial" w:hAnsi="Arial" w:cs="Arial"/>
          <w:color w:val="231F20"/>
          <w:w w:val="99"/>
          <w:sz w:val="20"/>
          <w:szCs w:val="20"/>
        </w:rPr>
        <w:t>a</w:t>
      </w:r>
      <w:r>
        <w:rPr>
          <w:rFonts w:ascii="Arial" w:eastAsia="Arial" w:hAnsi="Arial" w:cs="Arial"/>
          <w:color w:val="231F20"/>
          <w:sz w:val="20"/>
          <w:szCs w:val="20"/>
        </w:rPr>
        <w:t>tisf</w:t>
      </w:r>
      <w:r>
        <w:rPr>
          <w:rFonts w:ascii="Arial" w:eastAsia="Arial" w:hAnsi="Arial" w:cs="Arial"/>
          <w:color w:val="231F20"/>
          <w:w w:val="99"/>
          <w:sz w:val="20"/>
          <w:szCs w:val="20"/>
        </w:rPr>
        <w:t>a</w:t>
      </w:r>
      <w:r>
        <w:rPr>
          <w:rFonts w:ascii="Arial" w:eastAsia="Arial" w:hAnsi="Arial" w:cs="Arial"/>
          <w:color w:val="231F20"/>
          <w:sz w:val="20"/>
          <w:szCs w:val="20"/>
        </w:rPr>
        <w:t>cti</w:t>
      </w:r>
      <w:r>
        <w:rPr>
          <w:rFonts w:ascii="Arial" w:eastAsia="Arial" w:hAnsi="Arial" w:cs="Arial"/>
          <w:color w:val="231F20"/>
          <w:w w:val="99"/>
          <w:sz w:val="20"/>
          <w:szCs w:val="20"/>
        </w:rPr>
        <w:t>on</w:t>
      </w:r>
    </w:p>
    <w:p w14:paraId="0EDD9352" w14:textId="77777777" w:rsidR="00E73102" w:rsidRDefault="00E73102" w:rsidP="00E73102">
      <w:pPr>
        <w:widowControl w:val="0"/>
        <w:spacing w:line="208" w:lineRule="auto"/>
        <w:ind w:left="360" w:right="67" w:hanging="360"/>
        <w:rPr>
          <w:rFonts w:ascii="Arial" w:eastAsia="Arial" w:hAnsi="Arial" w:cs="Arial"/>
          <w:color w:val="231F20"/>
          <w:sz w:val="20"/>
          <w:szCs w:val="20"/>
        </w:rPr>
      </w:pPr>
      <w:r>
        <w:br w:type="column"/>
      </w:r>
      <w:r>
        <w:rPr>
          <w:rFonts w:ascii="Arial" w:eastAsia="Arial" w:hAnsi="Arial" w:cs="Arial"/>
          <w:color w:val="231F20"/>
          <w:sz w:val="20"/>
          <w:szCs w:val="20"/>
        </w:rPr>
        <w:t>•</w:t>
      </w:r>
      <w:r>
        <w:rPr>
          <w:rFonts w:ascii="Arial" w:eastAsia="Arial" w:hAnsi="Arial" w:cs="Arial"/>
          <w:color w:val="231F20"/>
          <w:sz w:val="20"/>
          <w:szCs w:val="20"/>
        </w:rPr>
        <w:tab/>
        <w:t>R</w:t>
      </w:r>
      <w:r>
        <w:rPr>
          <w:rFonts w:ascii="Arial" w:eastAsia="Arial" w:hAnsi="Arial" w:cs="Arial"/>
          <w:color w:val="231F20"/>
          <w:w w:val="99"/>
          <w:sz w:val="20"/>
          <w:szCs w:val="20"/>
        </w:rPr>
        <w:t>e</w:t>
      </w:r>
      <w:r>
        <w:rPr>
          <w:rFonts w:ascii="Arial" w:eastAsia="Arial" w:hAnsi="Arial" w:cs="Arial"/>
          <w:color w:val="231F20"/>
          <w:sz w:val="20"/>
          <w:szCs w:val="20"/>
        </w:rPr>
        <w:t>st</w:t>
      </w:r>
      <w:r>
        <w:rPr>
          <w:rFonts w:ascii="Arial" w:eastAsia="Arial" w:hAnsi="Arial" w:cs="Arial"/>
          <w:color w:val="231F20"/>
          <w:w w:val="99"/>
          <w:sz w:val="20"/>
          <w:szCs w:val="20"/>
        </w:rPr>
        <w:t>o</w:t>
      </w:r>
      <w:r>
        <w:rPr>
          <w:rFonts w:ascii="Arial" w:eastAsia="Arial" w:hAnsi="Arial" w:cs="Arial"/>
          <w:color w:val="231F20"/>
          <w:sz w:val="20"/>
          <w:szCs w:val="20"/>
        </w:rPr>
        <w:t>r</w:t>
      </w:r>
      <w:r>
        <w:rPr>
          <w:rFonts w:ascii="Arial" w:eastAsia="Arial" w:hAnsi="Arial" w:cs="Arial"/>
          <w:color w:val="231F20"/>
          <w:w w:val="99"/>
          <w:sz w:val="20"/>
          <w:szCs w:val="20"/>
        </w:rPr>
        <w:t>e</w:t>
      </w:r>
      <w:r>
        <w:rPr>
          <w:rFonts w:ascii="Arial" w:eastAsia="Arial" w:hAnsi="Arial" w:cs="Arial"/>
          <w:color w:val="231F20"/>
          <w:sz w:val="20"/>
          <w:szCs w:val="20"/>
        </w:rPr>
        <w:t xml:space="preserve"> f</w:t>
      </w:r>
      <w:r>
        <w:rPr>
          <w:rFonts w:ascii="Arial" w:eastAsia="Arial" w:hAnsi="Arial" w:cs="Arial"/>
          <w:color w:val="231F20"/>
          <w:w w:val="99"/>
          <w:sz w:val="20"/>
          <w:szCs w:val="20"/>
        </w:rPr>
        <w:t>u</w:t>
      </w:r>
      <w:r>
        <w:rPr>
          <w:rFonts w:ascii="Arial" w:eastAsia="Arial" w:hAnsi="Arial" w:cs="Arial"/>
          <w:color w:val="231F20"/>
          <w:sz w:val="20"/>
          <w:szCs w:val="20"/>
        </w:rPr>
        <w:t xml:space="preserve">ll </w:t>
      </w:r>
      <w:r>
        <w:rPr>
          <w:rFonts w:ascii="Arial" w:eastAsia="Arial" w:hAnsi="Arial" w:cs="Arial"/>
          <w:color w:val="231F20"/>
          <w:w w:val="99"/>
          <w:sz w:val="20"/>
          <w:szCs w:val="20"/>
        </w:rPr>
        <w:t>mu</w:t>
      </w:r>
      <w:r>
        <w:rPr>
          <w:rFonts w:ascii="Arial" w:eastAsia="Arial" w:hAnsi="Arial" w:cs="Arial"/>
          <w:color w:val="231F20"/>
          <w:sz w:val="20"/>
          <w:szCs w:val="20"/>
        </w:rPr>
        <w:t>lti</w:t>
      </w:r>
      <w:r>
        <w:rPr>
          <w:rFonts w:ascii="Arial" w:eastAsia="Arial" w:hAnsi="Arial" w:cs="Arial"/>
          <w:color w:val="231F20"/>
          <w:w w:val="99"/>
          <w:sz w:val="20"/>
          <w:szCs w:val="20"/>
        </w:rPr>
        <w:t>moda</w:t>
      </w:r>
      <w:r>
        <w:rPr>
          <w:rFonts w:ascii="Arial" w:eastAsia="Arial" w:hAnsi="Arial" w:cs="Arial"/>
          <w:color w:val="231F20"/>
          <w:sz w:val="20"/>
          <w:szCs w:val="20"/>
        </w:rPr>
        <w:t>l</w:t>
      </w:r>
      <w:r>
        <w:rPr>
          <w:rFonts w:ascii="Arial" w:eastAsia="Arial" w:hAnsi="Arial" w:cs="Arial"/>
          <w:color w:val="231F20"/>
          <w:spacing w:val="1"/>
          <w:sz w:val="20"/>
          <w:szCs w:val="20"/>
        </w:rPr>
        <w:t xml:space="preserve"> </w:t>
      </w:r>
      <w:r>
        <w:rPr>
          <w:rFonts w:ascii="Arial" w:eastAsia="Arial" w:hAnsi="Arial" w:cs="Arial"/>
          <w:color w:val="231F20"/>
          <w:sz w:val="20"/>
          <w:szCs w:val="20"/>
        </w:rPr>
        <w:t>t</w:t>
      </w:r>
      <w:r>
        <w:rPr>
          <w:rFonts w:ascii="Arial" w:eastAsia="Arial" w:hAnsi="Arial" w:cs="Arial"/>
          <w:color w:val="231F20"/>
          <w:w w:val="99"/>
          <w:sz w:val="20"/>
          <w:szCs w:val="20"/>
        </w:rPr>
        <w:t>ran</w:t>
      </w:r>
      <w:r>
        <w:rPr>
          <w:rFonts w:ascii="Arial" w:eastAsia="Arial" w:hAnsi="Arial" w:cs="Arial"/>
          <w:color w:val="231F20"/>
          <w:sz w:val="20"/>
          <w:szCs w:val="20"/>
        </w:rPr>
        <w:t>s</w:t>
      </w:r>
      <w:r>
        <w:rPr>
          <w:rFonts w:ascii="Arial" w:eastAsia="Arial" w:hAnsi="Arial" w:cs="Arial"/>
          <w:color w:val="231F20"/>
          <w:w w:val="99"/>
          <w:sz w:val="20"/>
          <w:szCs w:val="20"/>
        </w:rPr>
        <w:t>po</w:t>
      </w:r>
      <w:r>
        <w:rPr>
          <w:rFonts w:ascii="Arial" w:eastAsia="Arial" w:hAnsi="Arial" w:cs="Arial"/>
          <w:color w:val="231F20"/>
          <w:sz w:val="20"/>
          <w:szCs w:val="20"/>
        </w:rPr>
        <w:t>rt c</w:t>
      </w:r>
      <w:r>
        <w:rPr>
          <w:rFonts w:ascii="Arial" w:eastAsia="Arial" w:hAnsi="Arial" w:cs="Arial"/>
          <w:color w:val="231F20"/>
          <w:w w:val="99"/>
          <w:sz w:val="20"/>
          <w:szCs w:val="20"/>
        </w:rPr>
        <w:t>apa</w:t>
      </w:r>
      <w:r>
        <w:rPr>
          <w:rFonts w:ascii="Arial" w:eastAsia="Arial" w:hAnsi="Arial" w:cs="Arial"/>
          <w:color w:val="231F20"/>
          <w:sz w:val="20"/>
          <w:szCs w:val="20"/>
        </w:rPr>
        <w:t>city</w:t>
      </w:r>
    </w:p>
    <w:p w14:paraId="65697605" w14:textId="77777777" w:rsidR="00E73102" w:rsidRDefault="00E73102" w:rsidP="00E73102">
      <w:pPr>
        <w:widowControl w:val="0"/>
        <w:spacing w:line="208" w:lineRule="auto"/>
        <w:ind w:left="360" w:right="-54" w:hanging="360"/>
        <w:rPr>
          <w:rFonts w:ascii="Arial" w:eastAsia="Arial" w:hAnsi="Arial" w:cs="Arial"/>
          <w:color w:val="231F20"/>
          <w:sz w:val="20"/>
          <w:szCs w:val="20"/>
        </w:rPr>
      </w:pPr>
      <w:r>
        <w:rPr>
          <w:rFonts w:ascii="Arial" w:eastAsia="Arial" w:hAnsi="Arial" w:cs="Arial"/>
          <w:color w:val="231F20"/>
          <w:sz w:val="20"/>
          <w:szCs w:val="20"/>
        </w:rPr>
        <w:t>•</w:t>
      </w:r>
      <w:r>
        <w:rPr>
          <w:rFonts w:ascii="Arial" w:eastAsia="Arial" w:hAnsi="Arial" w:cs="Arial"/>
          <w:color w:val="231F20"/>
          <w:sz w:val="20"/>
          <w:szCs w:val="20"/>
        </w:rPr>
        <w:tab/>
        <w:t>Ac</w:t>
      </w:r>
      <w:r>
        <w:rPr>
          <w:rFonts w:ascii="Arial" w:eastAsia="Arial" w:hAnsi="Arial" w:cs="Arial"/>
          <w:color w:val="231F20"/>
          <w:w w:val="99"/>
          <w:sz w:val="20"/>
          <w:szCs w:val="20"/>
        </w:rPr>
        <w:t>h</w:t>
      </w:r>
      <w:r>
        <w:rPr>
          <w:rFonts w:ascii="Arial" w:eastAsia="Arial" w:hAnsi="Arial" w:cs="Arial"/>
          <w:color w:val="231F20"/>
          <w:sz w:val="20"/>
          <w:szCs w:val="20"/>
        </w:rPr>
        <w:t>ie</w:t>
      </w:r>
      <w:r>
        <w:rPr>
          <w:rFonts w:ascii="Arial" w:eastAsia="Arial" w:hAnsi="Arial" w:cs="Arial"/>
          <w:color w:val="231F20"/>
          <w:w w:val="99"/>
          <w:sz w:val="20"/>
          <w:szCs w:val="20"/>
        </w:rPr>
        <w:t>ve</w:t>
      </w:r>
      <w:r>
        <w:rPr>
          <w:rFonts w:ascii="Arial" w:eastAsia="Arial" w:hAnsi="Arial" w:cs="Arial"/>
          <w:color w:val="231F20"/>
          <w:sz w:val="20"/>
          <w:szCs w:val="20"/>
        </w:rPr>
        <w:t xml:space="preserve"> f</w:t>
      </w:r>
      <w:r>
        <w:rPr>
          <w:rFonts w:ascii="Arial" w:eastAsia="Arial" w:hAnsi="Arial" w:cs="Arial"/>
          <w:color w:val="231F20"/>
          <w:w w:val="99"/>
          <w:sz w:val="20"/>
          <w:szCs w:val="20"/>
        </w:rPr>
        <w:t>u</w:t>
      </w:r>
      <w:r>
        <w:rPr>
          <w:rFonts w:ascii="Arial" w:eastAsia="Arial" w:hAnsi="Arial" w:cs="Arial"/>
          <w:color w:val="231F20"/>
          <w:sz w:val="20"/>
          <w:szCs w:val="20"/>
        </w:rPr>
        <w:t>ll c</w:t>
      </w:r>
      <w:r>
        <w:rPr>
          <w:rFonts w:ascii="Arial" w:eastAsia="Arial" w:hAnsi="Arial" w:cs="Arial"/>
          <w:color w:val="231F20"/>
          <w:w w:val="99"/>
          <w:sz w:val="20"/>
          <w:szCs w:val="20"/>
        </w:rPr>
        <w:t>omp</w:t>
      </w:r>
      <w:r>
        <w:rPr>
          <w:rFonts w:ascii="Arial" w:eastAsia="Arial" w:hAnsi="Arial" w:cs="Arial"/>
          <w:color w:val="231F20"/>
          <w:sz w:val="20"/>
          <w:szCs w:val="20"/>
        </w:rPr>
        <w:t>li</w:t>
      </w:r>
      <w:r>
        <w:rPr>
          <w:rFonts w:ascii="Arial" w:eastAsia="Arial" w:hAnsi="Arial" w:cs="Arial"/>
          <w:color w:val="231F20"/>
          <w:w w:val="99"/>
          <w:sz w:val="20"/>
          <w:szCs w:val="20"/>
        </w:rPr>
        <w:t>an</w:t>
      </w:r>
      <w:r>
        <w:rPr>
          <w:rFonts w:ascii="Arial" w:eastAsia="Arial" w:hAnsi="Arial" w:cs="Arial"/>
          <w:color w:val="231F20"/>
          <w:sz w:val="20"/>
          <w:szCs w:val="20"/>
        </w:rPr>
        <w:t>c</w:t>
      </w:r>
      <w:r>
        <w:rPr>
          <w:rFonts w:ascii="Arial" w:eastAsia="Arial" w:hAnsi="Arial" w:cs="Arial"/>
          <w:color w:val="231F20"/>
          <w:w w:val="99"/>
          <w:sz w:val="20"/>
          <w:szCs w:val="20"/>
        </w:rPr>
        <w:t>e</w:t>
      </w:r>
      <w:r>
        <w:rPr>
          <w:rFonts w:ascii="Arial" w:eastAsia="Arial" w:hAnsi="Arial" w:cs="Arial"/>
          <w:color w:val="231F20"/>
          <w:sz w:val="20"/>
          <w:szCs w:val="20"/>
        </w:rPr>
        <w:t xml:space="preserve"> wit</w:t>
      </w:r>
      <w:r>
        <w:rPr>
          <w:rFonts w:ascii="Arial" w:eastAsia="Arial" w:hAnsi="Arial" w:cs="Arial"/>
          <w:color w:val="231F20"/>
          <w:w w:val="99"/>
          <w:sz w:val="20"/>
          <w:szCs w:val="20"/>
        </w:rPr>
        <w:t>h</w:t>
      </w:r>
      <w:r>
        <w:rPr>
          <w:rFonts w:ascii="Arial" w:eastAsia="Arial" w:hAnsi="Arial" w:cs="Arial"/>
          <w:color w:val="231F20"/>
          <w:sz w:val="20"/>
          <w:szCs w:val="20"/>
        </w:rPr>
        <w:t xml:space="preserve"> UK </w:t>
      </w:r>
      <w:r>
        <w:rPr>
          <w:rFonts w:ascii="Arial" w:eastAsia="Arial" w:hAnsi="Arial" w:cs="Arial"/>
          <w:color w:val="231F20"/>
          <w:w w:val="99"/>
          <w:sz w:val="20"/>
          <w:szCs w:val="20"/>
        </w:rPr>
        <w:t>bu</w:t>
      </w:r>
      <w:r>
        <w:rPr>
          <w:rFonts w:ascii="Arial" w:eastAsia="Arial" w:hAnsi="Arial" w:cs="Arial"/>
          <w:color w:val="231F20"/>
          <w:sz w:val="20"/>
          <w:szCs w:val="20"/>
        </w:rPr>
        <w:t>il</w:t>
      </w:r>
      <w:r>
        <w:rPr>
          <w:rFonts w:ascii="Arial" w:eastAsia="Arial" w:hAnsi="Arial" w:cs="Arial"/>
          <w:color w:val="231F20"/>
          <w:w w:val="99"/>
          <w:sz w:val="20"/>
          <w:szCs w:val="20"/>
        </w:rPr>
        <w:t>d</w:t>
      </w:r>
      <w:r>
        <w:rPr>
          <w:rFonts w:ascii="Arial" w:eastAsia="Arial" w:hAnsi="Arial" w:cs="Arial"/>
          <w:color w:val="231F20"/>
          <w:sz w:val="20"/>
          <w:szCs w:val="20"/>
        </w:rPr>
        <w:t>i</w:t>
      </w:r>
      <w:r>
        <w:rPr>
          <w:rFonts w:ascii="Arial" w:eastAsia="Arial" w:hAnsi="Arial" w:cs="Arial"/>
          <w:color w:val="231F20"/>
          <w:w w:val="99"/>
          <w:sz w:val="20"/>
          <w:szCs w:val="20"/>
        </w:rPr>
        <w:t>n</w:t>
      </w:r>
      <w:r>
        <w:rPr>
          <w:rFonts w:ascii="Arial" w:eastAsia="Arial" w:hAnsi="Arial" w:cs="Arial"/>
          <w:color w:val="231F20"/>
          <w:sz w:val="20"/>
          <w:szCs w:val="20"/>
        </w:rPr>
        <w:t xml:space="preserve">g </w:t>
      </w:r>
      <w:r>
        <w:rPr>
          <w:rFonts w:ascii="Arial" w:eastAsia="Arial" w:hAnsi="Arial" w:cs="Arial"/>
          <w:color w:val="231F20"/>
          <w:w w:val="99"/>
          <w:sz w:val="20"/>
          <w:szCs w:val="20"/>
        </w:rPr>
        <w:t>regu</w:t>
      </w:r>
      <w:r>
        <w:rPr>
          <w:rFonts w:ascii="Arial" w:eastAsia="Arial" w:hAnsi="Arial" w:cs="Arial"/>
          <w:color w:val="231F20"/>
          <w:sz w:val="20"/>
          <w:szCs w:val="20"/>
        </w:rPr>
        <w:t>l</w:t>
      </w:r>
      <w:r>
        <w:rPr>
          <w:rFonts w:ascii="Arial" w:eastAsia="Arial" w:hAnsi="Arial" w:cs="Arial"/>
          <w:color w:val="231F20"/>
          <w:w w:val="99"/>
          <w:sz w:val="20"/>
          <w:szCs w:val="20"/>
        </w:rPr>
        <w:t>a</w:t>
      </w:r>
      <w:r>
        <w:rPr>
          <w:rFonts w:ascii="Arial" w:eastAsia="Arial" w:hAnsi="Arial" w:cs="Arial"/>
          <w:color w:val="231F20"/>
          <w:sz w:val="20"/>
          <w:szCs w:val="20"/>
        </w:rPr>
        <w:t>ti</w:t>
      </w:r>
      <w:r>
        <w:rPr>
          <w:rFonts w:ascii="Arial" w:eastAsia="Arial" w:hAnsi="Arial" w:cs="Arial"/>
          <w:color w:val="231F20"/>
          <w:w w:val="99"/>
          <w:sz w:val="20"/>
          <w:szCs w:val="20"/>
        </w:rPr>
        <w:t>on</w:t>
      </w:r>
      <w:r>
        <w:rPr>
          <w:rFonts w:ascii="Arial" w:eastAsia="Arial" w:hAnsi="Arial" w:cs="Arial"/>
          <w:color w:val="231F20"/>
          <w:sz w:val="20"/>
          <w:szCs w:val="20"/>
        </w:rPr>
        <w:t>s</w:t>
      </w:r>
    </w:p>
    <w:p w14:paraId="19E197BA" w14:textId="77777777" w:rsidR="00E73102" w:rsidRDefault="00E73102" w:rsidP="00E73102">
      <w:pPr>
        <w:widowControl w:val="0"/>
        <w:spacing w:line="208" w:lineRule="auto"/>
        <w:ind w:left="360" w:right="145" w:hanging="360"/>
        <w:rPr>
          <w:rFonts w:ascii="Arial" w:eastAsia="Arial" w:hAnsi="Arial" w:cs="Arial"/>
          <w:color w:val="231F20"/>
          <w:w w:val="99"/>
          <w:sz w:val="20"/>
          <w:szCs w:val="20"/>
        </w:rPr>
      </w:pPr>
      <w:r>
        <w:rPr>
          <w:rFonts w:ascii="Arial" w:eastAsia="Arial" w:hAnsi="Arial" w:cs="Arial"/>
          <w:color w:val="231F20"/>
          <w:sz w:val="20"/>
          <w:szCs w:val="20"/>
        </w:rPr>
        <w:t>•</w:t>
      </w:r>
      <w:r>
        <w:rPr>
          <w:rFonts w:ascii="Arial" w:eastAsia="Arial" w:hAnsi="Arial" w:cs="Arial"/>
          <w:color w:val="231F20"/>
          <w:sz w:val="20"/>
          <w:szCs w:val="20"/>
        </w:rPr>
        <w:tab/>
        <w:t>Ac</w:t>
      </w:r>
      <w:r>
        <w:rPr>
          <w:rFonts w:ascii="Arial" w:eastAsia="Arial" w:hAnsi="Arial" w:cs="Arial"/>
          <w:color w:val="231F20"/>
          <w:w w:val="99"/>
          <w:sz w:val="20"/>
          <w:szCs w:val="20"/>
        </w:rPr>
        <w:t>h</w:t>
      </w:r>
      <w:r>
        <w:rPr>
          <w:rFonts w:ascii="Arial" w:eastAsia="Arial" w:hAnsi="Arial" w:cs="Arial"/>
          <w:color w:val="231F20"/>
          <w:sz w:val="20"/>
          <w:szCs w:val="20"/>
        </w:rPr>
        <w:t>iev</w:t>
      </w:r>
      <w:r>
        <w:rPr>
          <w:rFonts w:ascii="Arial" w:eastAsia="Arial" w:hAnsi="Arial" w:cs="Arial"/>
          <w:color w:val="231F20"/>
          <w:w w:val="99"/>
          <w:sz w:val="20"/>
          <w:szCs w:val="20"/>
        </w:rPr>
        <w:t>ing</w:t>
      </w:r>
      <w:r>
        <w:rPr>
          <w:rFonts w:ascii="Arial" w:eastAsia="Arial" w:hAnsi="Arial" w:cs="Arial"/>
          <w:color w:val="231F20"/>
          <w:sz w:val="20"/>
          <w:szCs w:val="20"/>
        </w:rPr>
        <w:t xml:space="preserve"> BREEA</w:t>
      </w:r>
      <w:r>
        <w:rPr>
          <w:rFonts w:ascii="Arial" w:eastAsia="Arial" w:hAnsi="Arial" w:cs="Arial"/>
          <w:color w:val="231F20"/>
          <w:w w:val="99"/>
          <w:sz w:val="20"/>
          <w:szCs w:val="20"/>
        </w:rPr>
        <w:t>M</w:t>
      </w:r>
      <w:r>
        <w:rPr>
          <w:rFonts w:ascii="Arial" w:eastAsia="Arial" w:hAnsi="Arial" w:cs="Arial"/>
          <w:color w:val="231F20"/>
          <w:sz w:val="20"/>
          <w:szCs w:val="20"/>
        </w:rPr>
        <w:t xml:space="preserve"> Exc</w:t>
      </w:r>
      <w:r>
        <w:rPr>
          <w:rFonts w:ascii="Arial" w:eastAsia="Arial" w:hAnsi="Arial" w:cs="Arial"/>
          <w:color w:val="231F20"/>
          <w:w w:val="99"/>
          <w:sz w:val="20"/>
          <w:szCs w:val="20"/>
        </w:rPr>
        <w:t>e</w:t>
      </w:r>
      <w:r>
        <w:rPr>
          <w:rFonts w:ascii="Arial" w:eastAsia="Arial" w:hAnsi="Arial" w:cs="Arial"/>
          <w:color w:val="231F20"/>
          <w:sz w:val="20"/>
          <w:szCs w:val="20"/>
        </w:rPr>
        <w:t>ll</w:t>
      </w:r>
      <w:r>
        <w:rPr>
          <w:rFonts w:ascii="Arial" w:eastAsia="Arial" w:hAnsi="Arial" w:cs="Arial"/>
          <w:color w:val="231F20"/>
          <w:w w:val="99"/>
          <w:sz w:val="20"/>
          <w:szCs w:val="20"/>
        </w:rPr>
        <w:t>en</w:t>
      </w:r>
      <w:r>
        <w:rPr>
          <w:rFonts w:ascii="Arial" w:eastAsia="Arial" w:hAnsi="Arial" w:cs="Arial"/>
          <w:color w:val="231F20"/>
          <w:sz w:val="20"/>
          <w:szCs w:val="20"/>
        </w:rPr>
        <w:t>t r</w:t>
      </w:r>
      <w:r>
        <w:rPr>
          <w:rFonts w:ascii="Arial" w:eastAsia="Arial" w:hAnsi="Arial" w:cs="Arial"/>
          <w:color w:val="231F20"/>
          <w:w w:val="99"/>
          <w:sz w:val="20"/>
          <w:szCs w:val="20"/>
        </w:rPr>
        <w:t>a</w:t>
      </w:r>
      <w:r>
        <w:rPr>
          <w:rFonts w:ascii="Arial" w:eastAsia="Arial" w:hAnsi="Arial" w:cs="Arial"/>
          <w:color w:val="231F20"/>
          <w:sz w:val="20"/>
          <w:szCs w:val="20"/>
        </w:rPr>
        <w:t>ti</w:t>
      </w:r>
      <w:r>
        <w:rPr>
          <w:rFonts w:ascii="Arial" w:eastAsia="Arial" w:hAnsi="Arial" w:cs="Arial"/>
          <w:color w:val="231F20"/>
          <w:w w:val="99"/>
          <w:sz w:val="20"/>
          <w:szCs w:val="20"/>
        </w:rPr>
        <w:t>ng</w:t>
      </w:r>
    </w:p>
    <w:p w14:paraId="7E868259" w14:textId="77777777" w:rsidR="00E73102" w:rsidRDefault="00E73102" w:rsidP="00E73102">
      <w:pPr>
        <w:widowControl w:val="0"/>
        <w:spacing w:line="208" w:lineRule="auto"/>
        <w:ind w:left="360" w:right="433" w:hanging="360"/>
        <w:rPr>
          <w:rFonts w:ascii="Arial" w:eastAsia="Arial" w:hAnsi="Arial" w:cs="Arial"/>
          <w:color w:val="231F20"/>
          <w:sz w:val="20"/>
          <w:szCs w:val="20"/>
        </w:rPr>
      </w:pPr>
      <w:r>
        <w:rPr>
          <w:rFonts w:ascii="Arial" w:eastAsia="Arial" w:hAnsi="Arial" w:cs="Arial"/>
          <w:color w:val="231F20"/>
          <w:sz w:val="20"/>
          <w:szCs w:val="20"/>
        </w:rPr>
        <w:t>•</w:t>
      </w:r>
      <w:r>
        <w:rPr>
          <w:rFonts w:ascii="Arial" w:eastAsia="Arial" w:hAnsi="Arial" w:cs="Arial"/>
          <w:color w:val="231F20"/>
          <w:sz w:val="20"/>
          <w:szCs w:val="20"/>
        </w:rPr>
        <w:tab/>
        <w:t>E</w:t>
      </w:r>
      <w:r>
        <w:rPr>
          <w:rFonts w:ascii="Arial" w:eastAsia="Arial" w:hAnsi="Arial" w:cs="Arial"/>
          <w:color w:val="231F20"/>
          <w:w w:val="99"/>
          <w:sz w:val="20"/>
          <w:szCs w:val="20"/>
        </w:rPr>
        <w:t>n</w:t>
      </w:r>
      <w:r>
        <w:rPr>
          <w:rFonts w:ascii="Arial" w:eastAsia="Arial" w:hAnsi="Arial" w:cs="Arial"/>
          <w:color w:val="231F20"/>
          <w:sz w:val="20"/>
          <w:szCs w:val="20"/>
        </w:rPr>
        <w:t>s</w:t>
      </w:r>
      <w:r>
        <w:rPr>
          <w:rFonts w:ascii="Arial" w:eastAsia="Arial" w:hAnsi="Arial" w:cs="Arial"/>
          <w:color w:val="231F20"/>
          <w:w w:val="99"/>
          <w:sz w:val="20"/>
          <w:szCs w:val="20"/>
        </w:rPr>
        <w:t>u</w:t>
      </w:r>
      <w:r>
        <w:rPr>
          <w:rFonts w:ascii="Arial" w:eastAsia="Arial" w:hAnsi="Arial" w:cs="Arial"/>
          <w:color w:val="231F20"/>
          <w:sz w:val="20"/>
          <w:szCs w:val="20"/>
        </w:rPr>
        <w:t>r</w:t>
      </w:r>
      <w:r>
        <w:rPr>
          <w:rFonts w:ascii="Arial" w:eastAsia="Arial" w:hAnsi="Arial" w:cs="Arial"/>
          <w:color w:val="231F20"/>
          <w:w w:val="99"/>
          <w:sz w:val="20"/>
          <w:szCs w:val="20"/>
        </w:rPr>
        <w:t>e</w:t>
      </w:r>
      <w:r>
        <w:rPr>
          <w:rFonts w:ascii="Arial" w:eastAsia="Arial" w:hAnsi="Arial" w:cs="Arial"/>
          <w:color w:val="231F20"/>
          <w:sz w:val="20"/>
          <w:szCs w:val="20"/>
        </w:rPr>
        <w:t xml:space="preserve"> E</w:t>
      </w:r>
      <w:r>
        <w:rPr>
          <w:rFonts w:ascii="Arial" w:eastAsia="Arial" w:hAnsi="Arial" w:cs="Arial"/>
          <w:color w:val="231F20"/>
          <w:w w:val="99"/>
          <w:sz w:val="20"/>
          <w:szCs w:val="20"/>
        </w:rPr>
        <w:t>qua</w:t>
      </w:r>
      <w:r>
        <w:rPr>
          <w:rFonts w:ascii="Arial" w:eastAsia="Arial" w:hAnsi="Arial" w:cs="Arial"/>
          <w:color w:val="231F20"/>
          <w:sz w:val="20"/>
          <w:szCs w:val="20"/>
        </w:rPr>
        <w:t>lity</w:t>
      </w:r>
      <w:r>
        <w:rPr>
          <w:rFonts w:ascii="Arial" w:eastAsia="Arial" w:hAnsi="Arial" w:cs="Arial"/>
          <w:color w:val="231F20"/>
          <w:spacing w:val="-9"/>
          <w:sz w:val="20"/>
          <w:szCs w:val="20"/>
        </w:rPr>
        <w:t xml:space="preserve"> </w:t>
      </w:r>
      <w:r>
        <w:rPr>
          <w:rFonts w:ascii="Arial" w:eastAsia="Arial" w:hAnsi="Arial" w:cs="Arial"/>
          <w:color w:val="231F20"/>
          <w:sz w:val="20"/>
          <w:szCs w:val="20"/>
        </w:rPr>
        <w:t xml:space="preserve">Act </w:t>
      </w:r>
      <w:r>
        <w:rPr>
          <w:rFonts w:ascii="Arial" w:eastAsia="Arial" w:hAnsi="Arial" w:cs="Arial"/>
          <w:color w:val="231F20"/>
          <w:w w:val="99"/>
          <w:sz w:val="20"/>
          <w:szCs w:val="20"/>
        </w:rPr>
        <w:t>2010</w:t>
      </w:r>
      <w:r>
        <w:rPr>
          <w:rFonts w:ascii="Arial" w:eastAsia="Arial" w:hAnsi="Arial" w:cs="Arial"/>
          <w:color w:val="231F20"/>
          <w:sz w:val="20"/>
          <w:szCs w:val="20"/>
        </w:rPr>
        <w:t xml:space="preserve"> Acc</w:t>
      </w:r>
      <w:r>
        <w:rPr>
          <w:rFonts w:ascii="Arial" w:eastAsia="Arial" w:hAnsi="Arial" w:cs="Arial"/>
          <w:color w:val="231F20"/>
          <w:w w:val="99"/>
          <w:sz w:val="20"/>
          <w:szCs w:val="20"/>
        </w:rPr>
        <w:t>e</w:t>
      </w:r>
      <w:r>
        <w:rPr>
          <w:rFonts w:ascii="Arial" w:eastAsia="Arial" w:hAnsi="Arial" w:cs="Arial"/>
          <w:color w:val="231F20"/>
          <w:sz w:val="20"/>
          <w:szCs w:val="20"/>
        </w:rPr>
        <w:t>ss</w:t>
      </w:r>
    </w:p>
    <w:p w14:paraId="094390FD" w14:textId="77777777" w:rsidR="00E73102" w:rsidRDefault="00E73102" w:rsidP="00E73102">
      <w:pPr>
        <w:widowControl w:val="0"/>
        <w:tabs>
          <w:tab w:val="left" w:pos="360"/>
        </w:tabs>
        <w:spacing w:line="250" w:lineRule="auto"/>
        <w:ind w:right="-20"/>
        <w:rPr>
          <w:rFonts w:ascii="Arial" w:eastAsia="Arial" w:hAnsi="Arial" w:cs="Arial"/>
          <w:b/>
          <w:bCs/>
          <w:color w:val="231F20"/>
          <w:w w:val="89"/>
          <w:sz w:val="20"/>
          <w:szCs w:val="20"/>
        </w:rPr>
      </w:pPr>
      <w:r>
        <w:br w:type="column"/>
      </w: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I</w:t>
      </w:r>
      <w:r>
        <w:rPr>
          <w:rFonts w:ascii="Arial" w:eastAsia="Arial" w:hAnsi="Arial" w:cs="Arial"/>
          <w:b/>
          <w:bCs/>
          <w:color w:val="231F20"/>
          <w:w w:val="91"/>
          <w:sz w:val="20"/>
          <w:szCs w:val="20"/>
        </w:rPr>
        <w:t>n</w:t>
      </w:r>
      <w:r>
        <w:rPr>
          <w:rFonts w:ascii="Arial" w:eastAsia="Arial" w:hAnsi="Arial" w:cs="Arial"/>
          <w:b/>
          <w:bCs/>
          <w:color w:val="231F20"/>
          <w:w w:val="89"/>
          <w:sz w:val="20"/>
          <w:szCs w:val="20"/>
        </w:rPr>
        <w:t>c</w:t>
      </w:r>
      <w:r>
        <w:rPr>
          <w:rFonts w:ascii="Arial" w:eastAsia="Arial" w:hAnsi="Arial" w:cs="Arial"/>
          <w:b/>
          <w:bCs/>
          <w:color w:val="231F20"/>
          <w:w w:val="80"/>
          <w:sz w:val="20"/>
          <w:szCs w:val="20"/>
        </w:rPr>
        <w:t>l</w:t>
      </w:r>
      <w:r>
        <w:rPr>
          <w:rFonts w:ascii="Arial" w:eastAsia="Arial" w:hAnsi="Arial" w:cs="Arial"/>
          <w:b/>
          <w:bCs/>
          <w:color w:val="231F20"/>
          <w:w w:val="91"/>
          <w:sz w:val="20"/>
          <w:szCs w:val="20"/>
        </w:rPr>
        <w:t>u</w:t>
      </w:r>
      <w:r>
        <w:rPr>
          <w:rFonts w:ascii="Arial" w:eastAsia="Arial" w:hAnsi="Arial" w:cs="Arial"/>
          <w:b/>
          <w:bCs/>
          <w:color w:val="231F20"/>
          <w:w w:val="89"/>
          <w:sz w:val="20"/>
          <w:szCs w:val="20"/>
        </w:rPr>
        <w:t>s</w:t>
      </w:r>
      <w:r>
        <w:rPr>
          <w:rFonts w:ascii="Arial" w:eastAsia="Arial" w:hAnsi="Arial" w:cs="Arial"/>
          <w:b/>
          <w:bCs/>
          <w:color w:val="231F20"/>
          <w:w w:val="80"/>
          <w:sz w:val="20"/>
          <w:szCs w:val="20"/>
        </w:rPr>
        <w:t>i</w:t>
      </w:r>
      <w:r>
        <w:rPr>
          <w:rFonts w:ascii="Arial" w:eastAsia="Arial" w:hAnsi="Arial" w:cs="Arial"/>
          <w:b/>
          <w:bCs/>
          <w:color w:val="231F20"/>
          <w:w w:val="91"/>
          <w:sz w:val="20"/>
          <w:szCs w:val="20"/>
        </w:rPr>
        <w:t>on</w:t>
      </w:r>
      <w:r>
        <w:rPr>
          <w:rFonts w:ascii="Arial" w:eastAsia="Arial" w:hAnsi="Arial" w:cs="Arial"/>
          <w:b/>
          <w:bCs/>
          <w:color w:val="231F20"/>
          <w:w w:val="89"/>
          <w:sz w:val="20"/>
          <w:szCs w:val="20"/>
        </w:rPr>
        <w:t>s</w:t>
      </w:r>
    </w:p>
    <w:p w14:paraId="001DE8BF" w14:textId="77777777" w:rsidR="00E73102" w:rsidRDefault="00E73102" w:rsidP="00E73102">
      <w:pPr>
        <w:widowControl w:val="0"/>
        <w:tabs>
          <w:tab w:val="left" w:pos="360"/>
        </w:tabs>
        <w:spacing w:line="250" w:lineRule="auto"/>
        <w:ind w:right="-20"/>
        <w:rPr>
          <w:rFonts w:ascii="Arial" w:eastAsia="Arial" w:hAnsi="Arial" w:cs="Arial"/>
          <w:b/>
          <w:bCs/>
          <w:color w:val="231F20"/>
          <w:w w:val="91"/>
          <w:sz w:val="20"/>
          <w:szCs w:val="20"/>
        </w:rPr>
      </w:pP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S</w:t>
      </w:r>
      <w:r>
        <w:rPr>
          <w:rFonts w:ascii="Arial" w:eastAsia="Arial" w:hAnsi="Arial" w:cs="Arial"/>
          <w:b/>
          <w:bCs/>
          <w:color w:val="231F20"/>
          <w:w w:val="83"/>
          <w:sz w:val="20"/>
          <w:szCs w:val="20"/>
        </w:rPr>
        <w:t>t</w:t>
      </w:r>
      <w:r>
        <w:rPr>
          <w:rFonts w:ascii="Arial" w:eastAsia="Arial" w:hAnsi="Arial" w:cs="Arial"/>
          <w:b/>
          <w:bCs/>
          <w:color w:val="231F20"/>
          <w:w w:val="85"/>
          <w:sz w:val="20"/>
          <w:szCs w:val="20"/>
        </w:rPr>
        <w:t>r</w:t>
      </w:r>
      <w:r>
        <w:rPr>
          <w:rFonts w:ascii="Arial" w:eastAsia="Arial" w:hAnsi="Arial" w:cs="Arial"/>
          <w:b/>
          <w:bCs/>
          <w:color w:val="231F20"/>
          <w:w w:val="91"/>
          <w:sz w:val="20"/>
          <w:szCs w:val="20"/>
        </w:rPr>
        <w:t>u</w:t>
      </w:r>
      <w:r>
        <w:rPr>
          <w:rFonts w:ascii="Arial" w:eastAsia="Arial" w:hAnsi="Arial" w:cs="Arial"/>
          <w:b/>
          <w:bCs/>
          <w:color w:val="231F20"/>
          <w:w w:val="89"/>
          <w:sz w:val="20"/>
          <w:szCs w:val="20"/>
        </w:rPr>
        <w:t>c</w:t>
      </w:r>
      <w:r>
        <w:rPr>
          <w:rFonts w:ascii="Arial" w:eastAsia="Arial" w:hAnsi="Arial" w:cs="Arial"/>
          <w:b/>
          <w:bCs/>
          <w:color w:val="231F20"/>
          <w:w w:val="83"/>
          <w:sz w:val="20"/>
          <w:szCs w:val="20"/>
        </w:rPr>
        <w:t>t</w:t>
      </w:r>
      <w:r>
        <w:rPr>
          <w:rFonts w:ascii="Arial" w:eastAsia="Arial" w:hAnsi="Arial" w:cs="Arial"/>
          <w:b/>
          <w:bCs/>
          <w:color w:val="231F20"/>
          <w:w w:val="91"/>
          <w:sz w:val="20"/>
          <w:szCs w:val="20"/>
        </w:rPr>
        <w:t>u</w:t>
      </w:r>
      <w:r>
        <w:rPr>
          <w:rFonts w:ascii="Arial" w:eastAsia="Arial" w:hAnsi="Arial" w:cs="Arial"/>
          <w:b/>
          <w:bCs/>
          <w:color w:val="231F20"/>
          <w:w w:val="85"/>
          <w:sz w:val="20"/>
          <w:szCs w:val="20"/>
        </w:rPr>
        <w:t>r</w:t>
      </w:r>
      <w:r>
        <w:rPr>
          <w:rFonts w:ascii="Arial" w:eastAsia="Arial" w:hAnsi="Arial" w:cs="Arial"/>
          <w:b/>
          <w:bCs/>
          <w:color w:val="231F20"/>
          <w:w w:val="99"/>
          <w:sz w:val="20"/>
          <w:szCs w:val="20"/>
        </w:rPr>
        <w:t>a</w:t>
      </w:r>
      <w:r>
        <w:rPr>
          <w:rFonts w:ascii="Arial" w:eastAsia="Arial" w:hAnsi="Arial" w:cs="Arial"/>
          <w:b/>
          <w:bCs/>
          <w:color w:val="231F20"/>
          <w:w w:val="80"/>
          <w:sz w:val="20"/>
          <w:szCs w:val="20"/>
        </w:rPr>
        <w:t>l</w:t>
      </w:r>
      <w:r>
        <w:rPr>
          <w:rFonts w:ascii="Arial" w:eastAsia="Arial" w:hAnsi="Arial" w:cs="Arial"/>
          <w:b/>
          <w:bCs/>
          <w:color w:val="231F20"/>
          <w:sz w:val="20"/>
          <w:szCs w:val="20"/>
        </w:rPr>
        <w:t xml:space="preserve"> R</w:t>
      </w:r>
      <w:r>
        <w:rPr>
          <w:rFonts w:ascii="Arial" w:eastAsia="Arial" w:hAnsi="Arial" w:cs="Arial"/>
          <w:b/>
          <w:bCs/>
          <w:color w:val="231F20"/>
          <w:w w:val="99"/>
          <w:sz w:val="20"/>
          <w:szCs w:val="20"/>
        </w:rPr>
        <w:t>e</w:t>
      </w:r>
      <w:r>
        <w:rPr>
          <w:rFonts w:ascii="Arial" w:eastAsia="Arial" w:hAnsi="Arial" w:cs="Arial"/>
          <w:b/>
          <w:bCs/>
          <w:color w:val="231F20"/>
          <w:w w:val="91"/>
          <w:sz w:val="20"/>
          <w:szCs w:val="20"/>
        </w:rPr>
        <w:t>bu</w:t>
      </w:r>
      <w:r>
        <w:rPr>
          <w:rFonts w:ascii="Arial" w:eastAsia="Arial" w:hAnsi="Arial" w:cs="Arial"/>
          <w:b/>
          <w:bCs/>
          <w:color w:val="231F20"/>
          <w:w w:val="80"/>
          <w:sz w:val="20"/>
          <w:szCs w:val="20"/>
        </w:rPr>
        <w:t>il</w:t>
      </w:r>
      <w:r>
        <w:rPr>
          <w:rFonts w:ascii="Arial" w:eastAsia="Arial" w:hAnsi="Arial" w:cs="Arial"/>
          <w:b/>
          <w:bCs/>
          <w:color w:val="231F20"/>
          <w:w w:val="91"/>
          <w:sz w:val="20"/>
          <w:szCs w:val="20"/>
        </w:rPr>
        <w:t>d</w:t>
      </w:r>
    </w:p>
    <w:p w14:paraId="167688A8" w14:textId="77777777" w:rsidR="00E73102" w:rsidRDefault="00E73102" w:rsidP="00E73102">
      <w:pPr>
        <w:widowControl w:val="0"/>
        <w:tabs>
          <w:tab w:val="left" w:pos="360"/>
        </w:tabs>
        <w:spacing w:line="250" w:lineRule="auto"/>
        <w:ind w:right="744"/>
        <w:rPr>
          <w:rFonts w:ascii="Arial" w:eastAsia="Arial" w:hAnsi="Arial" w:cs="Arial"/>
          <w:b/>
          <w:bCs/>
          <w:color w:val="231F20"/>
          <w:spacing w:val="-1"/>
          <w:w w:val="80"/>
          <w:sz w:val="20"/>
          <w:szCs w:val="20"/>
        </w:rPr>
      </w:pP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R</w:t>
      </w:r>
      <w:r>
        <w:rPr>
          <w:rFonts w:ascii="Arial" w:eastAsia="Arial" w:hAnsi="Arial" w:cs="Arial"/>
          <w:b/>
          <w:bCs/>
          <w:color w:val="231F20"/>
          <w:w w:val="99"/>
          <w:sz w:val="20"/>
          <w:szCs w:val="20"/>
        </w:rPr>
        <w:t>a</w:t>
      </w:r>
      <w:r>
        <w:rPr>
          <w:rFonts w:ascii="Arial" w:eastAsia="Arial" w:hAnsi="Arial" w:cs="Arial"/>
          <w:b/>
          <w:bCs/>
          <w:color w:val="231F20"/>
          <w:w w:val="80"/>
          <w:sz w:val="20"/>
          <w:szCs w:val="20"/>
        </w:rPr>
        <w:t>il</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a</w:t>
      </w:r>
      <w:r>
        <w:rPr>
          <w:rFonts w:ascii="Arial" w:eastAsia="Arial" w:hAnsi="Arial" w:cs="Arial"/>
          <w:b/>
          <w:bCs/>
          <w:color w:val="231F20"/>
          <w:w w:val="91"/>
          <w:sz w:val="20"/>
          <w:szCs w:val="20"/>
        </w:rPr>
        <w:t>nd</w:t>
      </w:r>
      <w:r>
        <w:rPr>
          <w:rFonts w:ascii="Arial" w:eastAsia="Arial" w:hAnsi="Arial" w:cs="Arial"/>
          <w:b/>
          <w:bCs/>
          <w:color w:val="231F20"/>
          <w:sz w:val="20"/>
          <w:szCs w:val="20"/>
        </w:rPr>
        <w:t xml:space="preserve"> </w:t>
      </w:r>
      <w:r>
        <w:rPr>
          <w:rFonts w:ascii="Arial" w:eastAsia="Arial" w:hAnsi="Arial" w:cs="Arial"/>
          <w:b/>
          <w:bCs/>
          <w:color w:val="231F20"/>
          <w:w w:val="92"/>
          <w:sz w:val="20"/>
          <w:szCs w:val="20"/>
        </w:rPr>
        <w:t>B</w:t>
      </w:r>
      <w:r>
        <w:rPr>
          <w:rFonts w:ascii="Arial" w:eastAsia="Arial" w:hAnsi="Arial" w:cs="Arial"/>
          <w:b/>
          <w:bCs/>
          <w:color w:val="231F20"/>
          <w:w w:val="91"/>
          <w:sz w:val="20"/>
          <w:szCs w:val="20"/>
        </w:rPr>
        <w:t>u</w:t>
      </w:r>
      <w:r>
        <w:rPr>
          <w:rFonts w:ascii="Arial" w:eastAsia="Arial" w:hAnsi="Arial" w:cs="Arial"/>
          <w:b/>
          <w:bCs/>
          <w:color w:val="231F20"/>
          <w:spacing w:val="1"/>
          <w:w w:val="89"/>
          <w:sz w:val="20"/>
          <w:szCs w:val="20"/>
        </w:rPr>
        <w:t>s</w:t>
      </w:r>
      <w:r>
        <w:rPr>
          <w:rFonts w:ascii="Arial" w:eastAsia="Arial" w:hAnsi="Arial" w:cs="Arial"/>
          <w:b/>
          <w:bCs/>
          <w:color w:val="231F20"/>
          <w:sz w:val="20"/>
          <w:szCs w:val="20"/>
        </w:rPr>
        <w:t xml:space="preserve"> P</w:t>
      </w:r>
      <w:r>
        <w:rPr>
          <w:rFonts w:ascii="Arial" w:eastAsia="Arial" w:hAnsi="Arial" w:cs="Arial"/>
          <w:b/>
          <w:bCs/>
          <w:color w:val="231F20"/>
          <w:w w:val="80"/>
          <w:sz w:val="20"/>
          <w:szCs w:val="20"/>
        </w:rPr>
        <w:t>l</w:t>
      </w:r>
      <w:r>
        <w:rPr>
          <w:rFonts w:ascii="Arial" w:eastAsia="Arial" w:hAnsi="Arial" w:cs="Arial"/>
          <w:b/>
          <w:bCs/>
          <w:color w:val="231F20"/>
          <w:w w:val="99"/>
          <w:sz w:val="20"/>
          <w:szCs w:val="20"/>
        </w:rPr>
        <w:t>a</w:t>
      </w:r>
      <w:r>
        <w:rPr>
          <w:rFonts w:ascii="Arial" w:eastAsia="Arial" w:hAnsi="Arial" w:cs="Arial"/>
          <w:b/>
          <w:bCs/>
          <w:color w:val="231F20"/>
          <w:w w:val="83"/>
          <w:sz w:val="20"/>
          <w:szCs w:val="20"/>
        </w:rPr>
        <w:t>tf</w:t>
      </w:r>
      <w:r>
        <w:rPr>
          <w:rFonts w:ascii="Arial" w:eastAsia="Arial" w:hAnsi="Arial" w:cs="Arial"/>
          <w:b/>
          <w:bCs/>
          <w:color w:val="231F20"/>
          <w:w w:val="91"/>
          <w:sz w:val="20"/>
          <w:szCs w:val="20"/>
        </w:rPr>
        <w:t>o</w:t>
      </w:r>
      <w:r>
        <w:rPr>
          <w:rFonts w:ascii="Arial" w:eastAsia="Arial" w:hAnsi="Arial" w:cs="Arial"/>
          <w:b/>
          <w:bCs/>
          <w:color w:val="231F20"/>
          <w:w w:val="85"/>
          <w:sz w:val="20"/>
          <w:szCs w:val="20"/>
        </w:rPr>
        <w:t>r</w:t>
      </w:r>
      <w:r>
        <w:rPr>
          <w:rFonts w:ascii="Arial" w:eastAsia="Arial" w:hAnsi="Arial" w:cs="Arial"/>
          <w:b/>
          <w:bCs/>
          <w:color w:val="231F20"/>
          <w:w w:val="93"/>
          <w:sz w:val="20"/>
          <w:szCs w:val="20"/>
        </w:rPr>
        <w:t>m</w:t>
      </w:r>
      <w:r>
        <w:rPr>
          <w:rFonts w:ascii="Arial" w:eastAsia="Arial" w:hAnsi="Arial" w:cs="Arial"/>
          <w:b/>
          <w:bCs/>
          <w:color w:val="231F20"/>
          <w:w w:val="89"/>
          <w:sz w:val="20"/>
          <w:szCs w:val="20"/>
        </w:rPr>
        <w:t>s</w:t>
      </w:r>
      <w:r>
        <w:rPr>
          <w:rFonts w:ascii="Arial" w:eastAsia="Arial" w:hAnsi="Arial" w:cs="Arial"/>
          <w:b/>
          <w:bCs/>
          <w:color w:val="231F20"/>
          <w:sz w:val="20"/>
          <w:szCs w:val="20"/>
        </w:rPr>
        <w:t xml:space="preserve"> •</w:t>
      </w:r>
      <w:r>
        <w:rPr>
          <w:rFonts w:ascii="Arial" w:eastAsia="Arial" w:hAnsi="Arial" w:cs="Arial"/>
          <w:color w:val="231F20"/>
          <w:sz w:val="20"/>
          <w:szCs w:val="20"/>
        </w:rPr>
        <w:tab/>
      </w:r>
      <w:r>
        <w:rPr>
          <w:rFonts w:ascii="Arial" w:eastAsia="Arial" w:hAnsi="Arial" w:cs="Arial"/>
          <w:b/>
          <w:bCs/>
          <w:color w:val="231F20"/>
          <w:sz w:val="20"/>
          <w:szCs w:val="20"/>
        </w:rPr>
        <w:t>F</w:t>
      </w:r>
      <w:r>
        <w:rPr>
          <w:rFonts w:ascii="Arial" w:eastAsia="Arial" w:hAnsi="Arial" w:cs="Arial"/>
          <w:b/>
          <w:bCs/>
          <w:color w:val="231F20"/>
          <w:w w:val="85"/>
          <w:sz w:val="20"/>
          <w:szCs w:val="20"/>
        </w:rPr>
        <w:t>r</w:t>
      </w:r>
      <w:r>
        <w:rPr>
          <w:rFonts w:ascii="Arial" w:eastAsia="Arial" w:hAnsi="Arial" w:cs="Arial"/>
          <w:b/>
          <w:bCs/>
          <w:color w:val="231F20"/>
          <w:w w:val="99"/>
          <w:sz w:val="20"/>
          <w:szCs w:val="20"/>
        </w:rPr>
        <w:t>e</w:t>
      </w:r>
      <w:r>
        <w:rPr>
          <w:rFonts w:ascii="Arial" w:eastAsia="Arial" w:hAnsi="Arial" w:cs="Arial"/>
          <w:b/>
          <w:bCs/>
          <w:color w:val="231F20"/>
          <w:w w:val="80"/>
          <w:sz w:val="20"/>
          <w:szCs w:val="20"/>
        </w:rPr>
        <w:t>i</w:t>
      </w:r>
      <w:r>
        <w:rPr>
          <w:rFonts w:ascii="Arial" w:eastAsia="Arial" w:hAnsi="Arial" w:cs="Arial"/>
          <w:b/>
          <w:bCs/>
          <w:color w:val="231F20"/>
          <w:w w:val="91"/>
          <w:sz w:val="20"/>
          <w:szCs w:val="20"/>
        </w:rPr>
        <w:t>gh</w:t>
      </w:r>
      <w:r>
        <w:rPr>
          <w:rFonts w:ascii="Arial" w:eastAsia="Arial" w:hAnsi="Arial" w:cs="Arial"/>
          <w:b/>
          <w:bCs/>
          <w:color w:val="231F20"/>
          <w:w w:val="83"/>
          <w:sz w:val="20"/>
          <w:szCs w:val="20"/>
        </w:rPr>
        <w:t>t</w:t>
      </w:r>
      <w:r>
        <w:rPr>
          <w:rFonts w:ascii="Arial" w:eastAsia="Arial" w:hAnsi="Arial" w:cs="Arial"/>
          <w:b/>
          <w:bCs/>
          <w:color w:val="231F20"/>
          <w:spacing w:val="-2"/>
          <w:sz w:val="20"/>
          <w:szCs w:val="20"/>
        </w:rPr>
        <w:t xml:space="preserve"> </w:t>
      </w:r>
      <w:r>
        <w:rPr>
          <w:rFonts w:ascii="Arial" w:eastAsia="Arial" w:hAnsi="Arial" w:cs="Arial"/>
          <w:b/>
          <w:bCs/>
          <w:color w:val="231F20"/>
          <w:spacing w:val="-22"/>
          <w:sz w:val="20"/>
          <w:szCs w:val="20"/>
        </w:rPr>
        <w:t>T</w:t>
      </w:r>
      <w:r>
        <w:rPr>
          <w:rFonts w:ascii="Arial" w:eastAsia="Arial" w:hAnsi="Arial" w:cs="Arial"/>
          <w:b/>
          <w:bCs/>
          <w:color w:val="231F20"/>
          <w:w w:val="99"/>
          <w:sz w:val="20"/>
          <w:szCs w:val="20"/>
        </w:rPr>
        <w:t>e</w:t>
      </w:r>
      <w:r>
        <w:rPr>
          <w:rFonts w:ascii="Arial" w:eastAsia="Arial" w:hAnsi="Arial" w:cs="Arial"/>
          <w:b/>
          <w:bCs/>
          <w:color w:val="231F20"/>
          <w:w w:val="85"/>
          <w:sz w:val="20"/>
          <w:szCs w:val="20"/>
        </w:rPr>
        <w:t>r</w:t>
      </w:r>
      <w:r>
        <w:rPr>
          <w:rFonts w:ascii="Arial" w:eastAsia="Arial" w:hAnsi="Arial" w:cs="Arial"/>
          <w:b/>
          <w:bCs/>
          <w:color w:val="231F20"/>
          <w:w w:val="93"/>
          <w:sz w:val="20"/>
          <w:szCs w:val="20"/>
        </w:rPr>
        <w:t>m</w:t>
      </w:r>
      <w:r>
        <w:rPr>
          <w:rFonts w:ascii="Arial" w:eastAsia="Arial" w:hAnsi="Arial" w:cs="Arial"/>
          <w:b/>
          <w:bCs/>
          <w:color w:val="231F20"/>
          <w:w w:val="80"/>
          <w:sz w:val="20"/>
          <w:szCs w:val="20"/>
        </w:rPr>
        <w:t>i</w:t>
      </w:r>
      <w:r>
        <w:rPr>
          <w:rFonts w:ascii="Arial" w:eastAsia="Arial" w:hAnsi="Arial" w:cs="Arial"/>
          <w:b/>
          <w:bCs/>
          <w:color w:val="231F20"/>
          <w:w w:val="91"/>
          <w:sz w:val="20"/>
          <w:szCs w:val="20"/>
        </w:rPr>
        <w:t>n</w:t>
      </w:r>
      <w:r>
        <w:rPr>
          <w:rFonts w:ascii="Arial" w:eastAsia="Arial" w:hAnsi="Arial" w:cs="Arial"/>
          <w:b/>
          <w:bCs/>
          <w:color w:val="231F20"/>
          <w:w w:val="99"/>
          <w:sz w:val="20"/>
          <w:szCs w:val="20"/>
        </w:rPr>
        <w:t>a</w:t>
      </w:r>
      <w:r>
        <w:rPr>
          <w:rFonts w:ascii="Arial" w:eastAsia="Arial" w:hAnsi="Arial" w:cs="Arial"/>
          <w:b/>
          <w:bCs/>
          <w:color w:val="231F20"/>
          <w:spacing w:val="-1"/>
          <w:w w:val="80"/>
          <w:sz w:val="20"/>
          <w:szCs w:val="20"/>
        </w:rPr>
        <w:t>l</w:t>
      </w:r>
    </w:p>
    <w:p w14:paraId="5C656162" w14:textId="77777777" w:rsidR="00E73102" w:rsidRDefault="00E73102" w:rsidP="00E73102">
      <w:pPr>
        <w:widowControl w:val="0"/>
        <w:tabs>
          <w:tab w:val="left" w:pos="360"/>
        </w:tabs>
        <w:spacing w:line="260" w:lineRule="auto"/>
        <w:ind w:right="677"/>
        <w:rPr>
          <w:rFonts w:ascii="Arial" w:eastAsia="Arial" w:hAnsi="Arial" w:cs="Arial"/>
          <w:b/>
          <w:bCs/>
          <w:color w:val="231F20"/>
          <w:w w:val="89"/>
          <w:sz w:val="24"/>
          <w:szCs w:val="24"/>
        </w:rPr>
      </w:pP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G</w:t>
      </w:r>
      <w:r>
        <w:rPr>
          <w:rFonts w:ascii="Arial" w:eastAsia="Arial" w:hAnsi="Arial" w:cs="Arial"/>
          <w:b/>
          <w:bCs/>
          <w:color w:val="231F20"/>
          <w:w w:val="85"/>
          <w:sz w:val="20"/>
          <w:szCs w:val="20"/>
        </w:rPr>
        <w:t>r</w:t>
      </w:r>
      <w:r>
        <w:rPr>
          <w:rFonts w:ascii="Arial" w:eastAsia="Arial" w:hAnsi="Arial" w:cs="Arial"/>
          <w:b/>
          <w:bCs/>
          <w:color w:val="231F20"/>
          <w:w w:val="99"/>
          <w:sz w:val="20"/>
          <w:szCs w:val="20"/>
        </w:rPr>
        <w:t>ee</w:t>
      </w:r>
      <w:r>
        <w:rPr>
          <w:rFonts w:ascii="Arial" w:eastAsia="Arial" w:hAnsi="Arial" w:cs="Arial"/>
          <w:b/>
          <w:bCs/>
          <w:color w:val="231F20"/>
          <w:w w:val="91"/>
          <w:sz w:val="20"/>
          <w:szCs w:val="20"/>
        </w:rPr>
        <w:t>n</w:t>
      </w:r>
      <w:r>
        <w:rPr>
          <w:rFonts w:ascii="Arial" w:eastAsia="Arial" w:hAnsi="Arial" w:cs="Arial"/>
          <w:b/>
          <w:bCs/>
          <w:color w:val="231F20"/>
          <w:sz w:val="20"/>
          <w:szCs w:val="20"/>
        </w:rPr>
        <w:t xml:space="preserve"> E</w:t>
      </w:r>
      <w:r>
        <w:rPr>
          <w:rFonts w:ascii="Arial" w:eastAsia="Arial" w:hAnsi="Arial" w:cs="Arial"/>
          <w:b/>
          <w:bCs/>
          <w:color w:val="231F20"/>
          <w:w w:val="91"/>
          <w:sz w:val="20"/>
          <w:szCs w:val="20"/>
        </w:rPr>
        <w:t>n</w:t>
      </w:r>
      <w:r>
        <w:rPr>
          <w:rFonts w:ascii="Arial" w:eastAsia="Arial" w:hAnsi="Arial" w:cs="Arial"/>
          <w:b/>
          <w:bCs/>
          <w:color w:val="231F20"/>
          <w:w w:val="99"/>
          <w:sz w:val="20"/>
          <w:szCs w:val="20"/>
        </w:rPr>
        <w:t>e</w:t>
      </w:r>
      <w:r>
        <w:rPr>
          <w:rFonts w:ascii="Arial" w:eastAsia="Arial" w:hAnsi="Arial" w:cs="Arial"/>
          <w:b/>
          <w:bCs/>
          <w:color w:val="231F20"/>
          <w:w w:val="85"/>
          <w:sz w:val="20"/>
          <w:szCs w:val="20"/>
        </w:rPr>
        <w:t>r</w:t>
      </w:r>
      <w:r>
        <w:rPr>
          <w:rFonts w:ascii="Arial" w:eastAsia="Arial" w:hAnsi="Arial" w:cs="Arial"/>
          <w:b/>
          <w:bCs/>
          <w:color w:val="231F20"/>
          <w:w w:val="91"/>
          <w:sz w:val="20"/>
          <w:szCs w:val="20"/>
        </w:rPr>
        <w:t>g</w:t>
      </w:r>
      <w:r>
        <w:rPr>
          <w:rFonts w:ascii="Arial" w:eastAsia="Arial" w:hAnsi="Arial" w:cs="Arial"/>
          <w:b/>
          <w:bCs/>
          <w:color w:val="231F20"/>
          <w:w w:val="89"/>
          <w:sz w:val="20"/>
          <w:szCs w:val="20"/>
        </w:rPr>
        <w:t>y</w:t>
      </w:r>
      <w:r>
        <w:rPr>
          <w:rFonts w:ascii="Arial" w:eastAsia="Arial" w:hAnsi="Arial" w:cs="Arial"/>
          <w:b/>
          <w:bCs/>
          <w:color w:val="231F20"/>
          <w:sz w:val="20"/>
          <w:szCs w:val="20"/>
        </w:rPr>
        <w:t xml:space="preserve"> F</w:t>
      </w:r>
      <w:r>
        <w:rPr>
          <w:rFonts w:ascii="Arial" w:eastAsia="Arial" w:hAnsi="Arial" w:cs="Arial"/>
          <w:b/>
          <w:bCs/>
          <w:color w:val="231F20"/>
          <w:w w:val="99"/>
          <w:sz w:val="20"/>
          <w:szCs w:val="20"/>
        </w:rPr>
        <w:t>ea</w:t>
      </w:r>
      <w:r>
        <w:rPr>
          <w:rFonts w:ascii="Arial" w:eastAsia="Arial" w:hAnsi="Arial" w:cs="Arial"/>
          <w:b/>
          <w:bCs/>
          <w:color w:val="231F20"/>
          <w:w w:val="83"/>
          <w:sz w:val="20"/>
          <w:szCs w:val="20"/>
        </w:rPr>
        <w:t>t</w:t>
      </w:r>
      <w:r>
        <w:rPr>
          <w:rFonts w:ascii="Arial" w:eastAsia="Arial" w:hAnsi="Arial" w:cs="Arial"/>
          <w:b/>
          <w:bCs/>
          <w:color w:val="231F20"/>
          <w:w w:val="91"/>
          <w:sz w:val="20"/>
          <w:szCs w:val="20"/>
        </w:rPr>
        <w:t>u</w:t>
      </w:r>
      <w:r>
        <w:rPr>
          <w:rFonts w:ascii="Arial" w:eastAsia="Arial" w:hAnsi="Arial" w:cs="Arial"/>
          <w:b/>
          <w:bCs/>
          <w:color w:val="231F20"/>
          <w:w w:val="85"/>
          <w:sz w:val="20"/>
          <w:szCs w:val="20"/>
        </w:rPr>
        <w:t>r</w:t>
      </w:r>
      <w:r>
        <w:rPr>
          <w:rFonts w:ascii="Arial" w:eastAsia="Arial" w:hAnsi="Arial" w:cs="Arial"/>
          <w:b/>
          <w:bCs/>
          <w:color w:val="231F20"/>
          <w:w w:val="99"/>
          <w:sz w:val="20"/>
          <w:szCs w:val="20"/>
        </w:rPr>
        <w:t>e</w:t>
      </w:r>
      <w:r>
        <w:rPr>
          <w:rFonts w:ascii="Arial" w:eastAsia="Arial" w:hAnsi="Arial" w:cs="Arial"/>
          <w:b/>
          <w:bCs/>
          <w:color w:val="231F20"/>
          <w:w w:val="89"/>
          <w:sz w:val="20"/>
          <w:szCs w:val="20"/>
        </w:rPr>
        <w:t>s</w:t>
      </w:r>
      <w:r>
        <w:rPr>
          <w:rFonts w:ascii="Arial" w:eastAsia="Arial" w:hAnsi="Arial" w:cs="Arial"/>
          <w:b/>
          <w:bCs/>
          <w:color w:val="231F20"/>
          <w:sz w:val="20"/>
          <w:szCs w:val="20"/>
        </w:rPr>
        <w:t xml:space="preserve"> </w:t>
      </w:r>
      <w:r>
        <w:rPr>
          <w:rFonts w:ascii="Arial" w:eastAsia="Arial" w:hAnsi="Arial" w:cs="Arial"/>
          <w:b/>
          <w:bCs/>
          <w:color w:val="231F20"/>
          <w:sz w:val="24"/>
          <w:szCs w:val="24"/>
        </w:rPr>
        <w:t>•</w:t>
      </w:r>
      <w:r>
        <w:rPr>
          <w:rFonts w:ascii="Arial" w:eastAsia="Arial" w:hAnsi="Arial" w:cs="Arial"/>
          <w:color w:val="231F20"/>
          <w:sz w:val="24"/>
          <w:szCs w:val="24"/>
        </w:rPr>
        <w:tab/>
      </w:r>
      <w:r>
        <w:rPr>
          <w:rFonts w:ascii="Arial" w:eastAsia="Arial" w:hAnsi="Arial" w:cs="Arial"/>
          <w:b/>
          <w:bCs/>
          <w:color w:val="231F20"/>
          <w:sz w:val="24"/>
          <w:szCs w:val="24"/>
        </w:rPr>
        <w:t>P</w:t>
      </w:r>
      <w:r>
        <w:rPr>
          <w:rFonts w:ascii="Arial" w:eastAsia="Arial" w:hAnsi="Arial" w:cs="Arial"/>
          <w:b/>
          <w:bCs/>
          <w:color w:val="231F20"/>
          <w:w w:val="91"/>
          <w:sz w:val="24"/>
          <w:szCs w:val="24"/>
        </w:rPr>
        <w:t>h</w:t>
      </w:r>
      <w:r>
        <w:rPr>
          <w:rFonts w:ascii="Arial" w:eastAsia="Arial" w:hAnsi="Arial" w:cs="Arial"/>
          <w:b/>
          <w:bCs/>
          <w:color w:val="231F20"/>
          <w:w w:val="99"/>
          <w:sz w:val="24"/>
          <w:szCs w:val="24"/>
        </w:rPr>
        <w:t>a</w:t>
      </w:r>
      <w:r>
        <w:rPr>
          <w:rFonts w:ascii="Arial" w:eastAsia="Arial" w:hAnsi="Arial" w:cs="Arial"/>
          <w:b/>
          <w:bCs/>
          <w:color w:val="231F20"/>
          <w:w w:val="89"/>
          <w:sz w:val="24"/>
          <w:szCs w:val="24"/>
        </w:rPr>
        <w:t>s</w:t>
      </w:r>
      <w:r>
        <w:rPr>
          <w:rFonts w:ascii="Arial" w:eastAsia="Arial" w:hAnsi="Arial" w:cs="Arial"/>
          <w:b/>
          <w:bCs/>
          <w:color w:val="231F20"/>
          <w:w w:val="99"/>
          <w:sz w:val="24"/>
          <w:szCs w:val="24"/>
        </w:rPr>
        <w:t>e</w:t>
      </w:r>
      <w:r>
        <w:rPr>
          <w:rFonts w:ascii="Arial" w:eastAsia="Arial" w:hAnsi="Arial" w:cs="Arial"/>
          <w:b/>
          <w:bCs/>
          <w:color w:val="231F20"/>
          <w:w w:val="89"/>
          <w:sz w:val="24"/>
          <w:szCs w:val="24"/>
        </w:rPr>
        <w:t>s</w:t>
      </w:r>
    </w:p>
    <w:p w14:paraId="3855D855" w14:textId="77777777" w:rsidR="00E73102" w:rsidRDefault="00E73102" w:rsidP="00E73102">
      <w:pPr>
        <w:widowControl w:val="0"/>
        <w:spacing w:line="250" w:lineRule="auto"/>
        <w:ind w:left="360" w:right="103" w:hanging="360"/>
        <w:rPr>
          <w:rFonts w:ascii="Arial" w:eastAsia="Arial" w:hAnsi="Arial" w:cs="Arial"/>
          <w:b/>
          <w:bCs/>
          <w:color w:val="231F20"/>
          <w:w w:val="91"/>
          <w:sz w:val="20"/>
          <w:szCs w:val="20"/>
        </w:rPr>
      </w:pP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P</w:t>
      </w:r>
      <w:r>
        <w:rPr>
          <w:rFonts w:ascii="Arial" w:eastAsia="Arial" w:hAnsi="Arial" w:cs="Arial"/>
          <w:b/>
          <w:bCs/>
          <w:color w:val="231F20"/>
          <w:w w:val="91"/>
          <w:sz w:val="20"/>
          <w:szCs w:val="20"/>
        </w:rPr>
        <w:t>h</w:t>
      </w:r>
      <w:r>
        <w:rPr>
          <w:rFonts w:ascii="Arial" w:eastAsia="Arial" w:hAnsi="Arial" w:cs="Arial"/>
          <w:b/>
          <w:bCs/>
          <w:color w:val="231F20"/>
          <w:w w:val="99"/>
          <w:sz w:val="20"/>
          <w:szCs w:val="20"/>
        </w:rPr>
        <w:t>a</w:t>
      </w:r>
      <w:r>
        <w:rPr>
          <w:rFonts w:ascii="Arial" w:eastAsia="Arial" w:hAnsi="Arial" w:cs="Arial"/>
          <w:b/>
          <w:bCs/>
          <w:color w:val="231F20"/>
          <w:w w:val="89"/>
          <w:sz w:val="20"/>
          <w:szCs w:val="20"/>
        </w:rPr>
        <w:t>s</w:t>
      </w:r>
      <w:r>
        <w:rPr>
          <w:rFonts w:ascii="Arial" w:eastAsia="Arial" w:hAnsi="Arial" w:cs="Arial"/>
          <w:b/>
          <w:bCs/>
          <w:color w:val="231F20"/>
          <w:w w:val="99"/>
          <w:sz w:val="20"/>
          <w:szCs w:val="20"/>
        </w:rPr>
        <w:t>e</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1</w:t>
      </w:r>
      <w:r>
        <w:rPr>
          <w:rFonts w:ascii="Arial" w:eastAsia="Arial" w:hAnsi="Arial" w:cs="Arial"/>
          <w:b/>
          <w:bCs/>
          <w:color w:val="231F20"/>
          <w:w w:val="83"/>
          <w:sz w:val="20"/>
          <w:szCs w:val="20"/>
        </w:rPr>
        <w:t>:</w:t>
      </w:r>
      <w:r>
        <w:rPr>
          <w:rFonts w:ascii="Arial" w:eastAsia="Arial" w:hAnsi="Arial" w:cs="Arial"/>
          <w:b/>
          <w:bCs/>
          <w:color w:val="231F20"/>
          <w:spacing w:val="-2"/>
          <w:sz w:val="20"/>
          <w:szCs w:val="20"/>
        </w:rPr>
        <w:t xml:space="preserve"> </w:t>
      </w:r>
      <w:r>
        <w:rPr>
          <w:rFonts w:ascii="Arial" w:eastAsia="Arial" w:hAnsi="Arial" w:cs="Arial"/>
          <w:b/>
          <w:bCs/>
          <w:color w:val="231F20"/>
          <w:spacing w:val="-22"/>
          <w:sz w:val="20"/>
          <w:szCs w:val="20"/>
        </w:rPr>
        <w:t>T</w:t>
      </w:r>
      <w:r>
        <w:rPr>
          <w:rFonts w:ascii="Arial" w:eastAsia="Arial" w:hAnsi="Arial" w:cs="Arial"/>
          <w:b/>
          <w:bCs/>
          <w:color w:val="231F20"/>
          <w:w w:val="99"/>
          <w:sz w:val="20"/>
          <w:szCs w:val="20"/>
        </w:rPr>
        <w:t>e</w:t>
      </w:r>
      <w:r>
        <w:rPr>
          <w:rFonts w:ascii="Arial" w:eastAsia="Arial" w:hAnsi="Arial" w:cs="Arial"/>
          <w:b/>
          <w:bCs/>
          <w:color w:val="231F20"/>
          <w:w w:val="93"/>
          <w:sz w:val="20"/>
          <w:szCs w:val="20"/>
        </w:rPr>
        <w:t>m</w:t>
      </w:r>
      <w:r>
        <w:rPr>
          <w:rFonts w:ascii="Arial" w:eastAsia="Arial" w:hAnsi="Arial" w:cs="Arial"/>
          <w:b/>
          <w:bCs/>
          <w:color w:val="231F20"/>
          <w:w w:val="91"/>
          <w:sz w:val="20"/>
          <w:szCs w:val="20"/>
        </w:rPr>
        <w:t>po</w:t>
      </w:r>
      <w:r>
        <w:rPr>
          <w:rFonts w:ascii="Arial" w:eastAsia="Arial" w:hAnsi="Arial" w:cs="Arial"/>
          <w:b/>
          <w:bCs/>
          <w:color w:val="231F20"/>
          <w:w w:val="85"/>
          <w:sz w:val="20"/>
          <w:szCs w:val="20"/>
        </w:rPr>
        <w:t>r</w:t>
      </w:r>
      <w:r>
        <w:rPr>
          <w:rFonts w:ascii="Arial" w:eastAsia="Arial" w:hAnsi="Arial" w:cs="Arial"/>
          <w:b/>
          <w:bCs/>
          <w:color w:val="231F20"/>
          <w:w w:val="89"/>
          <w:sz w:val="20"/>
          <w:szCs w:val="20"/>
        </w:rPr>
        <w:t>ary</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a</w:t>
      </w:r>
      <w:r>
        <w:rPr>
          <w:rFonts w:ascii="Arial" w:eastAsia="Arial" w:hAnsi="Arial" w:cs="Arial"/>
          <w:b/>
          <w:bCs/>
          <w:color w:val="231F20"/>
          <w:w w:val="89"/>
          <w:sz w:val="20"/>
          <w:szCs w:val="20"/>
        </w:rPr>
        <w:t>cc</w:t>
      </w:r>
      <w:r>
        <w:rPr>
          <w:rFonts w:ascii="Arial" w:eastAsia="Arial" w:hAnsi="Arial" w:cs="Arial"/>
          <w:b/>
          <w:bCs/>
          <w:color w:val="231F20"/>
          <w:w w:val="99"/>
          <w:sz w:val="20"/>
          <w:szCs w:val="20"/>
        </w:rPr>
        <w:t>e</w:t>
      </w:r>
      <w:r>
        <w:rPr>
          <w:rFonts w:ascii="Arial" w:eastAsia="Arial" w:hAnsi="Arial" w:cs="Arial"/>
          <w:b/>
          <w:bCs/>
          <w:color w:val="231F20"/>
          <w:w w:val="89"/>
          <w:sz w:val="20"/>
          <w:szCs w:val="20"/>
        </w:rPr>
        <w:t>ss</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a</w:t>
      </w:r>
      <w:r>
        <w:rPr>
          <w:rFonts w:ascii="Arial" w:eastAsia="Arial" w:hAnsi="Arial" w:cs="Arial"/>
          <w:b/>
          <w:bCs/>
          <w:color w:val="231F20"/>
          <w:w w:val="91"/>
          <w:sz w:val="20"/>
          <w:szCs w:val="20"/>
        </w:rPr>
        <w:t>nd</w:t>
      </w:r>
      <w:r>
        <w:rPr>
          <w:rFonts w:ascii="Arial" w:eastAsia="Arial" w:hAnsi="Arial" w:cs="Arial"/>
          <w:b/>
          <w:bCs/>
          <w:color w:val="231F20"/>
          <w:sz w:val="20"/>
          <w:szCs w:val="20"/>
        </w:rPr>
        <w:t xml:space="preserve"> </w:t>
      </w:r>
      <w:r>
        <w:rPr>
          <w:rFonts w:ascii="Arial" w:eastAsia="Arial" w:hAnsi="Arial" w:cs="Arial"/>
          <w:b/>
          <w:bCs/>
          <w:color w:val="231F20"/>
          <w:w w:val="91"/>
          <w:sz w:val="20"/>
          <w:szCs w:val="20"/>
        </w:rPr>
        <w:t>d</w:t>
      </w:r>
      <w:r>
        <w:rPr>
          <w:rFonts w:ascii="Arial" w:eastAsia="Arial" w:hAnsi="Arial" w:cs="Arial"/>
          <w:b/>
          <w:bCs/>
          <w:color w:val="231F20"/>
          <w:w w:val="99"/>
          <w:sz w:val="20"/>
          <w:szCs w:val="20"/>
        </w:rPr>
        <w:t>e</w:t>
      </w:r>
      <w:r>
        <w:rPr>
          <w:rFonts w:ascii="Arial" w:eastAsia="Arial" w:hAnsi="Arial" w:cs="Arial"/>
          <w:b/>
          <w:bCs/>
          <w:color w:val="231F20"/>
          <w:w w:val="93"/>
          <w:sz w:val="20"/>
          <w:szCs w:val="20"/>
        </w:rPr>
        <w:t>m</w:t>
      </w:r>
      <w:r>
        <w:rPr>
          <w:rFonts w:ascii="Arial" w:eastAsia="Arial" w:hAnsi="Arial" w:cs="Arial"/>
          <w:b/>
          <w:bCs/>
          <w:color w:val="231F20"/>
          <w:w w:val="91"/>
          <w:sz w:val="20"/>
          <w:szCs w:val="20"/>
        </w:rPr>
        <w:t>o</w:t>
      </w:r>
      <w:r>
        <w:rPr>
          <w:rFonts w:ascii="Arial" w:eastAsia="Arial" w:hAnsi="Arial" w:cs="Arial"/>
          <w:b/>
          <w:bCs/>
          <w:color w:val="231F20"/>
          <w:w w:val="80"/>
          <w:sz w:val="20"/>
          <w:szCs w:val="20"/>
        </w:rPr>
        <w:t>li</w:t>
      </w:r>
      <w:r>
        <w:rPr>
          <w:rFonts w:ascii="Arial" w:eastAsia="Arial" w:hAnsi="Arial" w:cs="Arial"/>
          <w:b/>
          <w:bCs/>
          <w:color w:val="231F20"/>
          <w:w w:val="83"/>
          <w:sz w:val="20"/>
          <w:szCs w:val="20"/>
        </w:rPr>
        <w:t>t</w:t>
      </w:r>
      <w:r>
        <w:rPr>
          <w:rFonts w:ascii="Arial" w:eastAsia="Arial" w:hAnsi="Arial" w:cs="Arial"/>
          <w:b/>
          <w:bCs/>
          <w:color w:val="231F20"/>
          <w:w w:val="80"/>
          <w:sz w:val="20"/>
          <w:szCs w:val="20"/>
        </w:rPr>
        <w:t>i</w:t>
      </w:r>
      <w:r>
        <w:rPr>
          <w:rFonts w:ascii="Arial" w:eastAsia="Arial" w:hAnsi="Arial" w:cs="Arial"/>
          <w:b/>
          <w:bCs/>
          <w:color w:val="231F20"/>
          <w:w w:val="91"/>
          <w:sz w:val="20"/>
          <w:szCs w:val="20"/>
        </w:rPr>
        <w:t>on</w:t>
      </w:r>
    </w:p>
    <w:p w14:paraId="5058F7DD" w14:textId="77777777" w:rsidR="00E73102" w:rsidRDefault="00E73102" w:rsidP="00E73102">
      <w:pPr>
        <w:widowControl w:val="0"/>
        <w:spacing w:line="250" w:lineRule="auto"/>
        <w:ind w:left="360" w:right="622" w:hanging="360"/>
        <w:rPr>
          <w:rFonts w:ascii="Arial" w:eastAsia="Arial" w:hAnsi="Arial" w:cs="Arial"/>
          <w:b/>
          <w:bCs/>
          <w:color w:val="231F20"/>
          <w:w w:val="91"/>
          <w:sz w:val="20"/>
          <w:szCs w:val="20"/>
        </w:rPr>
      </w:pP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P</w:t>
      </w:r>
      <w:r>
        <w:rPr>
          <w:rFonts w:ascii="Arial" w:eastAsia="Arial" w:hAnsi="Arial" w:cs="Arial"/>
          <w:b/>
          <w:bCs/>
          <w:color w:val="231F20"/>
          <w:w w:val="91"/>
          <w:sz w:val="20"/>
          <w:szCs w:val="20"/>
        </w:rPr>
        <w:t>h</w:t>
      </w:r>
      <w:r>
        <w:rPr>
          <w:rFonts w:ascii="Arial" w:eastAsia="Arial" w:hAnsi="Arial" w:cs="Arial"/>
          <w:b/>
          <w:bCs/>
          <w:color w:val="231F20"/>
          <w:w w:val="99"/>
          <w:sz w:val="20"/>
          <w:szCs w:val="20"/>
        </w:rPr>
        <w:t>a</w:t>
      </w:r>
      <w:r>
        <w:rPr>
          <w:rFonts w:ascii="Arial" w:eastAsia="Arial" w:hAnsi="Arial" w:cs="Arial"/>
          <w:b/>
          <w:bCs/>
          <w:color w:val="231F20"/>
          <w:w w:val="89"/>
          <w:sz w:val="20"/>
          <w:szCs w:val="20"/>
        </w:rPr>
        <w:t>s</w:t>
      </w:r>
      <w:r>
        <w:rPr>
          <w:rFonts w:ascii="Arial" w:eastAsia="Arial" w:hAnsi="Arial" w:cs="Arial"/>
          <w:b/>
          <w:bCs/>
          <w:color w:val="231F20"/>
          <w:w w:val="99"/>
          <w:sz w:val="20"/>
          <w:szCs w:val="20"/>
        </w:rPr>
        <w:t>e</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2</w:t>
      </w:r>
      <w:r>
        <w:rPr>
          <w:rFonts w:ascii="Arial" w:eastAsia="Arial" w:hAnsi="Arial" w:cs="Arial"/>
          <w:b/>
          <w:bCs/>
          <w:color w:val="231F20"/>
          <w:w w:val="83"/>
          <w:sz w:val="20"/>
          <w:szCs w:val="20"/>
        </w:rPr>
        <w:t>:</w:t>
      </w:r>
      <w:r>
        <w:rPr>
          <w:rFonts w:ascii="Arial" w:eastAsia="Arial" w:hAnsi="Arial" w:cs="Arial"/>
          <w:b/>
          <w:bCs/>
          <w:color w:val="231F20"/>
          <w:spacing w:val="1"/>
          <w:sz w:val="20"/>
          <w:szCs w:val="20"/>
        </w:rPr>
        <w:t xml:space="preserve"> </w:t>
      </w:r>
      <w:r>
        <w:rPr>
          <w:rFonts w:ascii="Arial" w:eastAsia="Arial" w:hAnsi="Arial" w:cs="Arial"/>
          <w:b/>
          <w:bCs/>
          <w:color w:val="231F20"/>
          <w:sz w:val="20"/>
          <w:szCs w:val="20"/>
        </w:rPr>
        <w:t>C</w:t>
      </w:r>
      <w:r>
        <w:rPr>
          <w:rFonts w:ascii="Arial" w:eastAsia="Arial" w:hAnsi="Arial" w:cs="Arial"/>
          <w:b/>
          <w:bCs/>
          <w:color w:val="231F20"/>
          <w:w w:val="91"/>
          <w:sz w:val="20"/>
          <w:szCs w:val="20"/>
        </w:rPr>
        <w:t>o</w:t>
      </w:r>
      <w:r>
        <w:rPr>
          <w:rFonts w:ascii="Arial" w:eastAsia="Arial" w:hAnsi="Arial" w:cs="Arial"/>
          <w:b/>
          <w:bCs/>
          <w:color w:val="231F20"/>
          <w:w w:val="85"/>
          <w:sz w:val="20"/>
          <w:szCs w:val="20"/>
        </w:rPr>
        <w:t>r</w:t>
      </w:r>
      <w:r>
        <w:rPr>
          <w:rFonts w:ascii="Arial" w:eastAsia="Arial" w:hAnsi="Arial" w:cs="Arial"/>
          <w:b/>
          <w:bCs/>
          <w:color w:val="231F20"/>
          <w:w w:val="99"/>
          <w:sz w:val="20"/>
          <w:szCs w:val="20"/>
        </w:rPr>
        <w:t>e</w:t>
      </w:r>
      <w:r>
        <w:rPr>
          <w:rFonts w:ascii="Arial" w:eastAsia="Arial" w:hAnsi="Arial" w:cs="Arial"/>
          <w:b/>
          <w:bCs/>
          <w:color w:val="231F20"/>
          <w:sz w:val="20"/>
          <w:szCs w:val="20"/>
        </w:rPr>
        <w:t xml:space="preserve"> </w:t>
      </w:r>
      <w:r>
        <w:rPr>
          <w:rFonts w:ascii="Arial" w:eastAsia="Arial" w:hAnsi="Arial" w:cs="Arial"/>
          <w:b/>
          <w:bCs/>
          <w:color w:val="231F20"/>
          <w:w w:val="89"/>
          <w:sz w:val="20"/>
          <w:szCs w:val="20"/>
        </w:rPr>
        <w:t>s</w:t>
      </w:r>
      <w:r>
        <w:rPr>
          <w:rFonts w:ascii="Arial" w:eastAsia="Arial" w:hAnsi="Arial" w:cs="Arial"/>
          <w:b/>
          <w:bCs/>
          <w:color w:val="231F20"/>
          <w:w w:val="83"/>
          <w:sz w:val="20"/>
          <w:szCs w:val="20"/>
        </w:rPr>
        <w:t>t</w:t>
      </w:r>
      <w:r>
        <w:rPr>
          <w:rFonts w:ascii="Arial" w:eastAsia="Arial" w:hAnsi="Arial" w:cs="Arial"/>
          <w:b/>
          <w:bCs/>
          <w:color w:val="231F20"/>
          <w:w w:val="85"/>
          <w:sz w:val="20"/>
          <w:szCs w:val="20"/>
        </w:rPr>
        <w:t>r</w:t>
      </w:r>
      <w:r>
        <w:rPr>
          <w:rFonts w:ascii="Arial" w:eastAsia="Arial" w:hAnsi="Arial" w:cs="Arial"/>
          <w:b/>
          <w:bCs/>
          <w:color w:val="231F20"/>
          <w:w w:val="91"/>
          <w:sz w:val="20"/>
          <w:szCs w:val="20"/>
        </w:rPr>
        <w:t>u</w:t>
      </w:r>
      <w:r>
        <w:rPr>
          <w:rFonts w:ascii="Arial" w:eastAsia="Arial" w:hAnsi="Arial" w:cs="Arial"/>
          <w:b/>
          <w:bCs/>
          <w:color w:val="231F20"/>
          <w:w w:val="89"/>
          <w:sz w:val="20"/>
          <w:szCs w:val="20"/>
        </w:rPr>
        <w:t>c</w:t>
      </w:r>
      <w:r>
        <w:rPr>
          <w:rFonts w:ascii="Arial" w:eastAsia="Arial" w:hAnsi="Arial" w:cs="Arial"/>
          <w:b/>
          <w:bCs/>
          <w:color w:val="231F20"/>
          <w:w w:val="83"/>
          <w:sz w:val="20"/>
          <w:szCs w:val="20"/>
        </w:rPr>
        <w:t>t</w:t>
      </w:r>
      <w:r>
        <w:rPr>
          <w:rFonts w:ascii="Arial" w:eastAsia="Arial" w:hAnsi="Arial" w:cs="Arial"/>
          <w:b/>
          <w:bCs/>
          <w:color w:val="231F20"/>
          <w:w w:val="91"/>
          <w:sz w:val="20"/>
          <w:szCs w:val="20"/>
        </w:rPr>
        <w:t>u</w:t>
      </w:r>
      <w:r>
        <w:rPr>
          <w:rFonts w:ascii="Arial" w:eastAsia="Arial" w:hAnsi="Arial" w:cs="Arial"/>
          <w:b/>
          <w:bCs/>
          <w:color w:val="231F20"/>
          <w:w w:val="85"/>
          <w:sz w:val="20"/>
          <w:szCs w:val="20"/>
        </w:rPr>
        <w:t>r</w:t>
      </w:r>
      <w:r>
        <w:rPr>
          <w:rFonts w:ascii="Arial" w:eastAsia="Arial" w:hAnsi="Arial" w:cs="Arial"/>
          <w:b/>
          <w:bCs/>
          <w:color w:val="231F20"/>
          <w:w w:val="99"/>
          <w:sz w:val="20"/>
          <w:szCs w:val="20"/>
        </w:rPr>
        <w:t>a</w:t>
      </w:r>
      <w:r>
        <w:rPr>
          <w:rFonts w:ascii="Arial" w:eastAsia="Arial" w:hAnsi="Arial" w:cs="Arial"/>
          <w:b/>
          <w:bCs/>
          <w:color w:val="231F20"/>
          <w:w w:val="80"/>
          <w:sz w:val="20"/>
          <w:szCs w:val="20"/>
        </w:rPr>
        <w:t>l</w:t>
      </w:r>
      <w:r>
        <w:rPr>
          <w:rFonts w:ascii="Arial" w:eastAsia="Arial" w:hAnsi="Arial" w:cs="Arial"/>
          <w:b/>
          <w:bCs/>
          <w:color w:val="231F20"/>
          <w:sz w:val="20"/>
          <w:szCs w:val="20"/>
        </w:rPr>
        <w:t xml:space="preserve"> </w:t>
      </w:r>
      <w:r>
        <w:rPr>
          <w:rFonts w:ascii="Arial" w:eastAsia="Arial" w:hAnsi="Arial" w:cs="Arial"/>
          <w:b/>
          <w:bCs/>
          <w:color w:val="231F20"/>
          <w:w w:val="85"/>
          <w:sz w:val="20"/>
          <w:szCs w:val="20"/>
        </w:rPr>
        <w:t>r</w:t>
      </w:r>
      <w:r>
        <w:rPr>
          <w:rFonts w:ascii="Arial" w:eastAsia="Arial" w:hAnsi="Arial" w:cs="Arial"/>
          <w:b/>
          <w:bCs/>
          <w:color w:val="231F20"/>
          <w:w w:val="99"/>
          <w:sz w:val="20"/>
          <w:szCs w:val="20"/>
        </w:rPr>
        <w:t>e</w:t>
      </w:r>
      <w:r>
        <w:rPr>
          <w:rFonts w:ascii="Arial" w:eastAsia="Arial" w:hAnsi="Arial" w:cs="Arial"/>
          <w:b/>
          <w:bCs/>
          <w:color w:val="231F20"/>
          <w:w w:val="91"/>
          <w:sz w:val="20"/>
          <w:szCs w:val="20"/>
        </w:rPr>
        <w:t>bu</w:t>
      </w:r>
      <w:r>
        <w:rPr>
          <w:rFonts w:ascii="Arial" w:eastAsia="Arial" w:hAnsi="Arial" w:cs="Arial"/>
          <w:b/>
          <w:bCs/>
          <w:color w:val="231F20"/>
          <w:w w:val="80"/>
          <w:sz w:val="20"/>
          <w:szCs w:val="20"/>
        </w:rPr>
        <w:t>il</w:t>
      </w:r>
      <w:r>
        <w:rPr>
          <w:rFonts w:ascii="Arial" w:eastAsia="Arial" w:hAnsi="Arial" w:cs="Arial"/>
          <w:b/>
          <w:bCs/>
          <w:color w:val="231F20"/>
          <w:w w:val="91"/>
          <w:sz w:val="20"/>
          <w:szCs w:val="20"/>
        </w:rPr>
        <w:t>d</w:t>
      </w:r>
    </w:p>
    <w:p w14:paraId="0029C1F7" w14:textId="77777777" w:rsidR="00E73102" w:rsidRDefault="00E73102" w:rsidP="00E73102">
      <w:pPr>
        <w:widowControl w:val="0"/>
        <w:spacing w:line="249" w:lineRule="auto"/>
        <w:ind w:left="360" w:right="299" w:hanging="360"/>
        <w:rPr>
          <w:rFonts w:ascii="Arial" w:eastAsia="Arial" w:hAnsi="Arial" w:cs="Arial"/>
          <w:b/>
          <w:bCs/>
          <w:color w:val="231F20"/>
          <w:w w:val="85"/>
          <w:sz w:val="20"/>
          <w:szCs w:val="20"/>
        </w:rPr>
      </w:pPr>
      <w:r>
        <w:rPr>
          <w:rFonts w:ascii="Arial" w:eastAsia="Arial" w:hAnsi="Arial" w:cs="Arial"/>
          <w:b/>
          <w:bCs/>
          <w:color w:val="231F20"/>
          <w:sz w:val="20"/>
          <w:szCs w:val="20"/>
        </w:rPr>
        <w:t>•</w:t>
      </w:r>
      <w:r>
        <w:rPr>
          <w:rFonts w:ascii="Arial" w:eastAsia="Arial" w:hAnsi="Arial" w:cs="Arial"/>
          <w:color w:val="231F20"/>
          <w:sz w:val="20"/>
          <w:szCs w:val="20"/>
        </w:rPr>
        <w:tab/>
      </w:r>
      <w:r>
        <w:rPr>
          <w:rFonts w:ascii="Arial" w:eastAsia="Arial" w:hAnsi="Arial" w:cs="Arial"/>
          <w:b/>
          <w:bCs/>
          <w:color w:val="231F20"/>
          <w:sz w:val="20"/>
          <w:szCs w:val="20"/>
        </w:rPr>
        <w:t>P</w:t>
      </w:r>
      <w:r>
        <w:rPr>
          <w:rFonts w:ascii="Arial" w:eastAsia="Arial" w:hAnsi="Arial" w:cs="Arial"/>
          <w:b/>
          <w:bCs/>
          <w:color w:val="231F20"/>
          <w:w w:val="91"/>
          <w:sz w:val="20"/>
          <w:szCs w:val="20"/>
        </w:rPr>
        <w:t>h</w:t>
      </w:r>
      <w:r>
        <w:rPr>
          <w:rFonts w:ascii="Arial" w:eastAsia="Arial" w:hAnsi="Arial" w:cs="Arial"/>
          <w:b/>
          <w:bCs/>
          <w:color w:val="231F20"/>
          <w:w w:val="99"/>
          <w:sz w:val="20"/>
          <w:szCs w:val="20"/>
        </w:rPr>
        <w:t>a</w:t>
      </w:r>
      <w:r>
        <w:rPr>
          <w:rFonts w:ascii="Arial" w:eastAsia="Arial" w:hAnsi="Arial" w:cs="Arial"/>
          <w:b/>
          <w:bCs/>
          <w:color w:val="231F20"/>
          <w:w w:val="89"/>
          <w:sz w:val="20"/>
          <w:szCs w:val="20"/>
        </w:rPr>
        <w:t>s</w:t>
      </w:r>
      <w:r>
        <w:rPr>
          <w:rFonts w:ascii="Arial" w:eastAsia="Arial" w:hAnsi="Arial" w:cs="Arial"/>
          <w:b/>
          <w:bCs/>
          <w:color w:val="231F20"/>
          <w:w w:val="99"/>
          <w:sz w:val="20"/>
          <w:szCs w:val="20"/>
        </w:rPr>
        <w:t>e</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3</w:t>
      </w:r>
      <w:r>
        <w:rPr>
          <w:rFonts w:ascii="Arial" w:eastAsia="Arial" w:hAnsi="Arial" w:cs="Arial"/>
          <w:b/>
          <w:bCs/>
          <w:color w:val="231F20"/>
          <w:w w:val="83"/>
          <w:sz w:val="20"/>
          <w:szCs w:val="20"/>
        </w:rPr>
        <w:t>:</w:t>
      </w:r>
      <w:r>
        <w:rPr>
          <w:rFonts w:ascii="Arial" w:eastAsia="Arial" w:hAnsi="Arial" w:cs="Arial"/>
          <w:b/>
          <w:bCs/>
          <w:color w:val="231F20"/>
          <w:spacing w:val="1"/>
          <w:sz w:val="20"/>
          <w:szCs w:val="20"/>
        </w:rPr>
        <w:t xml:space="preserve"> </w:t>
      </w:r>
      <w:r>
        <w:rPr>
          <w:rFonts w:ascii="Arial" w:eastAsia="Arial" w:hAnsi="Arial" w:cs="Arial"/>
          <w:b/>
          <w:bCs/>
          <w:color w:val="231F20"/>
          <w:sz w:val="20"/>
          <w:szCs w:val="20"/>
        </w:rPr>
        <w:t>F</w:t>
      </w:r>
      <w:r>
        <w:rPr>
          <w:rFonts w:ascii="Arial" w:eastAsia="Arial" w:hAnsi="Arial" w:cs="Arial"/>
          <w:b/>
          <w:bCs/>
          <w:color w:val="231F20"/>
          <w:w w:val="80"/>
          <w:sz w:val="20"/>
          <w:szCs w:val="20"/>
        </w:rPr>
        <w:t>i</w:t>
      </w:r>
      <w:r>
        <w:rPr>
          <w:rFonts w:ascii="Arial" w:eastAsia="Arial" w:hAnsi="Arial" w:cs="Arial"/>
          <w:b/>
          <w:bCs/>
          <w:color w:val="231F20"/>
          <w:w w:val="83"/>
          <w:sz w:val="20"/>
          <w:szCs w:val="20"/>
        </w:rPr>
        <w:t>t</w:t>
      </w:r>
      <w:r>
        <w:rPr>
          <w:rFonts w:ascii="Arial" w:eastAsia="Arial" w:hAnsi="Arial" w:cs="Arial"/>
          <w:b/>
          <w:bCs/>
          <w:color w:val="231F20"/>
          <w:sz w:val="20"/>
          <w:szCs w:val="20"/>
        </w:rPr>
        <w:t xml:space="preserve"> </w:t>
      </w:r>
      <w:r>
        <w:rPr>
          <w:rFonts w:ascii="Arial" w:eastAsia="Arial" w:hAnsi="Arial" w:cs="Arial"/>
          <w:b/>
          <w:bCs/>
          <w:color w:val="231F20"/>
          <w:w w:val="91"/>
          <w:sz w:val="20"/>
          <w:szCs w:val="20"/>
        </w:rPr>
        <w:t>ou</w:t>
      </w:r>
      <w:r>
        <w:rPr>
          <w:rFonts w:ascii="Arial" w:eastAsia="Arial" w:hAnsi="Arial" w:cs="Arial"/>
          <w:b/>
          <w:bCs/>
          <w:color w:val="231F20"/>
          <w:w w:val="83"/>
          <w:sz w:val="20"/>
          <w:szCs w:val="20"/>
        </w:rPr>
        <w:t>t</w:t>
      </w:r>
      <w:r>
        <w:rPr>
          <w:rFonts w:ascii="Arial" w:eastAsia="Arial" w:hAnsi="Arial" w:cs="Arial"/>
          <w:b/>
          <w:bCs/>
          <w:color w:val="231F20"/>
          <w:sz w:val="20"/>
          <w:szCs w:val="20"/>
        </w:rPr>
        <w:t xml:space="preserve">, </w:t>
      </w:r>
      <w:r>
        <w:rPr>
          <w:rFonts w:ascii="Arial" w:eastAsia="Arial" w:hAnsi="Arial" w:cs="Arial"/>
          <w:b/>
          <w:bCs/>
          <w:color w:val="231F20"/>
          <w:w w:val="91"/>
          <w:sz w:val="20"/>
          <w:szCs w:val="20"/>
        </w:rPr>
        <w:t>d</w:t>
      </w:r>
      <w:r>
        <w:rPr>
          <w:rFonts w:ascii="Arial" w:eastAsia="Arial" w:hAnsi="Arial" w:cs="Arial"/>
          <w:b/>
          <w:bCs/>
          <w:color w:val="231F20"/>
          <w:w w:val="80"/>
          <w:sz w:val="20"/>
          <w:szCs w:val="20"/>
        </w:rPr>
        <w:t>i</w:t>
      </w:r>
      <w:r>
        <w:rPr>
          <w:rFonts w:ascii="Arial" w:eastAsia="Arial" w:hAnsi="Arial" w:cs="Arial"/>
          <w:b/>
          <w:bCs/>
          <w:color w:val="231F20"/>
          <w:w w:val="91"/>
          <w:sz w:val="20"/>
          <w:szCs w:val="20"/>
        </w:rPr>
        <w:t>g</w:t>
      </w:r>
      <w:r>
        <w:rPr>
          <w:rFonts w:ascii="Arial" w:eastAsia="Arial" w:hAnsi="Arial" w:cs="Arial"/>
          <w:b/>
          <w:bCs/>
          <w:color w:val="231F20"/>
          <w:w w:val="80"/>
          <w:sz w:val="20"/>
          <w:szCs w:val="20"/>
        </w:rPr>
        <w:t>i</w:t>
      </w:r>
      <w:r>
        <w:rPr>
          <w:rFonts w:ascii="Arial" w:eastAsia="Arial" w:hAnsi="Arial" w:cs="Arial"/>
          <w:b/>
          <w:bCs/>
          <w:color w:val="231F20"/>
          <w:w w:val="83"/>
          <w:sz w:val="20"/>
          <w:szCs w:val="20"/>
        </w:rPr>
        <w:t>t</w:t>
      </w:r>
      <w:r>
        <w:rPr>
          <w:rFonts w:ascii="Arial" w:eastAsia="Arial" w:hAnsi="Arial" w:cs="Arial"/>
          <w:b/>
          <w:bCs/>
          <w:color w:val="231F20"/>
          <w:w w:val="99"/>
          <w:sz w:val="20"/>
          <w:szCs w:val="20"/>
        </w:rPr>
        <w:t>a</w:t>
      </w:r>
      <w:r>
        <w:rPr>
          <w:rFonts w:ascii="Arial" w:eastAsia="Arial" w:hAnsi="Arial" w:cs="Arial"/>
          <w:b/>
          <w:bCs/>
          <w:color w:val="231F20"/>
          <w:spacing w:val="1"/>
          <w:w w:val="80"/>
          <w:sz w:val="20"/>
          <w:szCs w:val="20"/>
        </w:rPr>
        <w:t>l</w:t>
      </w:r>
      <w:r>
        <w:rPr>
          <w:rFonts w:ascii="Arial" w:eastAsia="Arial" w:hAnsi="Arial" w:cs="Arial"/>
          <w:b/>
          <w:bCs/>
          <w:color w:val="231F20"/>
          <w:spacing w:val="1"/>
          <w:sz w:val="20"/>
          <w:szCs w:val="20"/>
        </w:rPr>
        <w:t xml:space="preserve"> </w:t>
      </w:r>
      <w:r>
        <w:rPr>
          <w:rFonts w:ascii="Arial" w:eastAsia="Arial" w:hAnsi="Arial" w:cs="Arial"/>
          <w:b/>
          <w:bCs/>
          <w:color w:val="231F20"/>
          <w:w w:val="80"/>
          <w:sz w:val="20"/>
          <w:szCs w:val="20"/>
        </w:rPr>
        <w:t>i</w:t>
      </w:r>
      <w:r>
        <w:rPr>
          <w:rFonts w:ascii="Arial" w:eastAsia="Arial" w:hAnsi="Arial" w:cs="Arial"/>
          <w:b/>
          <w:bCs/>
          <w:color w:val="231F20"/>
          <w:w w:val="91"/>
          <w:sz w:val="20"/>
          <w:szCs w:val="20"/>
        </w:rPr>
        <w:t>n</w:t>
      </w:r>
      <w:r>
        <w:rPr>
          <w:rFonts w:ascii="Arial" w:eastAsia="Arial" w:hAnsi="Arial" w:cs="Arial"/>
          <w:b/>
          <w:bCs/>
          <w:color w:val="231F20"/>
          <w:w w:val="83"/>
          <w:sz w:val="20"/>
          <w:szCs w:val="20"/>
        </w:rPr>
        <w:t>t</w:t>
      </w:r>
      <w:r>
        <w:rPr>
          <w:rFonts w:ascii="Arial" w:eastAsia="Arial" w:hAnsi="Arial" w:cs="Arial"/>
          <w:b/>
          <w:bCs/>
          <w:color w:val="231F20"/>
          <w:w w:val="99"/>
          <w:sz w:val="20"/>
          <w:szCs w:val="20"/>
        </w:rPr>
        <w:t>e</w:t>
      </w:r>
      <w:r>
        <w:rPr>
          <w:rFonts w:ascii="Arial" w:eastAsia="Arial" w:hAnsi="Arial" w:cs="Arial"/>
          <w:b/>
          <w:bCs/>
          <w:color w:val="231F20"/>
          <w:w w:val="91"/>
          <w:sz w:val="20"/>
          <w:szCs w:val="20"/>
        </w:rPr>
        <w:t>g</w:t>
      </w:r>
      <w:r>
        <w:rPr>
          <w:rFonts w:ascii="Arial" w:eastAsia="Arial" w:hAnsi="Arial" w:cs="Arial"/>
          <w:b/>
          <w:bCs/>
          <w:color w:val="231F20"/>
          <w:w w:val="85"/>
          <w:sz w:val="20"/>
          <w:szCs w:val="20"/>
        </w:rPr>
        <w:t>r</w:t>
      </w:r>
      <w:r>
        <w:rPr>
          <w:rFonts w:ascii="Arial" w:eastAsia="Arial" w:hAnsi="Arial" w:cs="Arial"/>
          <w:b/>
          <w:bCs/>
          <w:color w:val="231F20"/>
          <w:w w:val="99"/>
          <w:sz w:val="20"/>
          <w:szCs w:val="20"/>
        </w:rPr>
        <w:t>a</w:t>
      </w:r>
      <w:r>
        <w:rPr>
          <w:rFonts w:ascii="Arial" w:eastAsia="Arial" w:hAnsi="Arial" w:cs="Arial"/>
          <w:b/>
          <w:bCs/>
          <w:color w:val="231F20"/>
          <w:w w:val="83"/>
          <w:sz w:val="20"/>
          <w:szCs w:val="20"/>
        </w:rPr>
        <w:t>t</w:t>
      </w:r>
      <w:r>
        <w:rPr>
          <w:rFonts w:ascii="Arial" w:eastAsia="Arial" w:hAnsi="Arial" w:cs="Arial"/>
          <w:b/>
          <w:bCs/>
          <w:color w:val="231F20"/>
          <w:w w:val="80"/>
          <w:sz w:val="20"/>
          <w:szCs w:val="20"/>
        </w:rPr>
        <w:t>i</w:t>
      </w:r>
      <w:r>
        <w:rPr>
          <w:rFonts w:ascii="Arial" w:eastAsia="Arial" w:hAnsi="Arial" w:cs="Arial"/>
          <w:b/>
          <w:bCs/>
          <w:color w:val="231F20"/>
          <w:w w:val="91"/>
          <w:sz w:val="20"/>
          <w:szCs w:val="20"/>
        </w:rPr>
        <w:t>on</w:t>
      </w:r>
      <w:r>
        <w:rPr>
          <w:rFonts w:ascii="Arial" w:eastAsia="Arial" w:hAnsi="Arial" w:cs="Arial"/>
          <w:b/>
          <w:bCs/>
          <w:color w:val="231F20"/>
          <w:sz w:val="20"/>
          <w:szCs w:val="20"/>
        </w:rPr>
        <w:t xml:space="preserve"> </w:t>
      </w:r>
      <w:r>
        <w:rPr>
          <w:rFonts w:ascii="Arial" w:eastAsia="Arial" w:hAnsi="Arial" w:cs="Arial"/>
          <w:b/>
          <w:bCs/>
          <w:color w:val="231F20"/>
          <w:w w:val="99"/>
          <w:sz w:val="20"/>
          <w:szCs w:val="20"/>
        </w:rPr>
        <w:t>a</w:t>
      </w:r>
      <w:r>
        <w:rPr>
          <w:rFonts w:ascii="Arial" w:eastAsia="Arial" w:hAnsi="Arial" w:cs="Arial"/>
          <w:b/>
          <w:bCs/>
          <w:color w:val="231F20"/>
          <w:w w:val="91"/>
          <w:sz w:val="20"/>
          <w:szCs w:val="20"/>
        </w:rPr>
        <w:t>nd</w:t>
      </w:r>
      <w:r>
        <w:rPr>
          <w:rFonts w:ascii="Arial" w:eastAsia="Arial" w:hAnsi="Arial" w:cs="Arial"/>
          <w:b/>
          <w:bCs/>
          <w:color w:val="231F20"/>
          <w:sz w:val="20"/>
          <w:szCs w:val="20"/>
        </w:rPr>
        <w:t xml:space="preserve"> </w:t>
      </w:r>
      <w:r>
        <w:rPr>
          <w:rFonts w:ascii="Arial" w:eastAsia="Arial" w:hAnsi="Arial" w:cs="Arial"/>
          <w:b/>
          <w:bCs/>
          <w:color w:val="231F20"/>
          <w:w w:val="91"/>
          <w:sz w:val="20"/>
          <w:szCs w:val="20"/>
        </w:rPr>
        <w:t>h</w:t>
      </w:r>
      <w:r>
        <w:rPr>
          <w:rFonts w:ascii="Arial" w:eastAsia="Arial" w:hAnsi="Arial" w:cs="Arial"/>
          <w:b/>
          <w:bCs/>
          <w:color w:val="231F20"/>
          <w:w w:val="99"/>
          <w:sz w:val="20"/>
          <w:szCs w:val="20"/>
        </w:rPr>
        <w:t>a</w:t>
      </w:r>
      <w:r>
        <w:rPr>
          <w:rFonts w:ascii="Arial" w:eastAsia="Arial" w:hAnsi="Arial" w:cs="Arial"/>
          <w:b/>
          <w:bCs/>
          <w:color w:val="231F20"/>
          <w:w w:val="91"/>
          <w:sz w:val="20"/>
          <w:szCs w:val="20"/>
        </w:rPr>
        <w:t>ndo</w:t>
      </w:r>
      <w:r>
        <w:rPr>
          <w:rFonts w:ascii="Arial" w:eastAsia="Arial" w:hAnsi="Arial" w:cs="Arial"/>
          <w:b/>
          <w:bCs/>
          <w:color w:val="231F20"/>
          <w:w w:val="89"/>
          <w:sz w:val="20"/>
          <w:szCs w:val="20"/>
        </w:rPr>
        <w:t>v</w:t>
      </w:r>
      <w:r>
        <w:rPr>
          <w:rFonts w:ascii="Arial" w:eastAsia="Arial" w:hAnsi="Arial" w:cs="Arial"/>
          <w:b/>
          <w:bCs/>
          <w:color w:val="231F20"/>
          <w:w w:val="99"/>
          <w:sz w:val="20"/>
          <w:szCs w:val="20"/>
        </w:rPr>
        <w:t>e</w:t>
      </w:r>
      <w:r>
        <w:rPr>
          <w:rFonts w:ascii="Arial" w:eastAsia="Arial" w:hAnsi="Arial" w:cs="Arial"/>
          <w:b/>
          <w:bCs/>
          <w:color w:val="231F20"/>
          <w:w w:val="85"/>
          <w:sz w:val="20"/>
          <w:szCs w:val="20"/>
        </w:rPr>
        <w:t>r</w:t>
      </w:r>
    </w:p>
    <w:p w14:paraId="5D02CAB0" w14:textId="77777777" w:rsidR="00E73102" w:rsidRDefault="00E73102" w:rsidP="00E73102">
      <w:pPr>
        <w:sectPr w:rsidR="00E73102" w:rsidSect="00E73102">
          <w:type w:val="continuous"/>
          <w:pgSz w:w="11905" w:h="16837"/>
          <w:pgMar w:top="175" w:right="850" w:bottom="259" w:left="470" w:header="0" w:footer="0" w:gutter="0"/>
          <w:cols w:num="3" w:space="708" w:equalWidth="0">
            <w:col w:w="2921" w:space="728"/>
            <w:col w:w="3083" w:space="657"/>
            <w:col w:w="3194" w:space="0"/>
          </w:cols>
        </w:sectPr>
      </w:pPr>
    </w:p>
    <w:p w14:paraId="4F26B75A" w14:textId="77777777" w:rsidR="00E73102" w:rsidRDefault="00E73102" w:rsidP="00E73102">
      <w:pPr>
        <w:spacing w:line="240" w:lineRule="exact"/>
        <w:rPr>
          <w:sz w:val="24"/>
          <w:szCs w:val="24"/>
        </w:rPr>
      </w:pPr>
    </w:p>
    <w:p w14:paraId="1B54D1C3" w14:textId="77777777" w:rsidR="00E73102" w:rsidRDefault="00E73102" w:rsidP="00E73102">
      <w:pPr>
        <w:spacing w:line="240" w:lineRule="exact"/>
        <w:rPr>
          <w:sz w:val="24"/>
          <w:szCs w:val="24"/>
        </w:rPr>
      </w:pPr>
    </w:p>
    <w:p w14:paraId="1FFFE60E" w14:textId="77777777" w:rsidR="00E73102" w:rsidRDefault="00E73102" w:rsidP="00E73102">
      <w:pPr>
        <w:spacing w:line="240" w:lineRule="exact"/>
        <w:rPr>
          <w:sz w:val="24"/>
          <w:szCs w:val="24"/>
        </w:rPr>
      </w:pPr>
    </w:p>
    <w:p w14:paraId="3729741D" w14:textId="77777777" w:rsidR="00E73102" w:rsidRDefault="00E73102" w:rsidP="00E73102">
      <w:pPr>
        <w:spacing w:line="240" w:lineRule="exact"/>
        <w:rPr>
          <w:sz w:val="24"/>
          <w:szCs w:val="24"/>
        </w:rPr>
      </w:pPr>
    </w:p>
    <w:p w14:paraId="4C584BE2" w14:textId="77777777" w:rsidR="00E73102" w:rsidRDefault="00E73102" w:rsidP="00E73102">
      <w:pPr>
        <w:spacing w:line="240" w:lineRule="exact"/>
        <w:rPr>
          <w:sz w:val="24"/>
          <w:szCs w:val="24"/>
        </w:rPr>
      </w:pPr>
    </w:p>
    <w:p w14:paraId="726404A6" w14:textId="77777777" w:rsidR="00E73102" w:rsidRDefault="00E73102" w:rsidP="00E73102">
      <w:pPr>
        <w:spacing w:line="240" w:lineRule="exact"/>
        <w:rPr>
          <w:sz w:val="24"/>
          <w:szCs w:val="24"/>
        </w:rPr>
      </w:pPr>
    </w:p>
    <w:p w14:paraId="0213558F" w14:textId="77777777" w:rsidR="00E73102" w:rsidRDefault="00E73102" w:rsidP="00E73102">
      <w:pPr>
        <w:spacing w:line="240" w:lineRule="exact"/>
        <w:rPr>
          <w:sz w:val="24"/>
          <w:szCs w:val="24"/>
        </w:rPr>
      </w:pPr>
    </w:p>
    <w:p w14:paraId="3AC60F2A" w14:textId="77777777" w:rsidR="00E73102" w:rsidRDefault="00E73102" w:rsidP="00E73102">
      <w:pPr>
        <w:spacing w:line="240" w:lineRule="exact"/>
        <w:rPr>
          <w:sz w:val="24"/>
          <w:szCs w:val="24"/>
        </w:rPr>
      </w:pPr>
    </w:p>
    <w:p w14:paraId="562C55DF" w14:textId="77777777" w:rsidR="00E73102" w:rsidRDefault="00E73102" w:rsidP="00E73102">
      <w:pPr>
        <w:spacing w:line="240" w:lineRule="exact"/>
        <w:rPr>
          <w:sz w:val="24"/>
          <w:szCs w:val="24"/>
        </w:rPr>
      </w:pPr>
    </w:p>
    <w:p w14:paraId="7DE72A7E" w14:textId="77777777" w:rsidR="00E73102" w:rsidRDefault="00E73102" w:rsidP="00E73102">
      <w:pPr>
        <w:sectPr w:rsidR="00E73102" w:rsidSect="00E73102">
          <w:type w:val="continuous"/>
          <w:pgSz w:w="11905" w:h="16837"/>
          <w:pgMar w:top="175" w:right="850" w:bottom="259" w:left="470" w:header="0" w:footer="0" w:gutter="0"/>
          <w:cols w:space="708"/>
        </w:sectPr>
      </w:pPr>
    </w:p>
    <w:p w14:paraId="285625DA" w14:textId="77777777" w:rsidR="00E73102" w:rsidRDefault="00E73102" w:rsidP="00E73102">
      <w:pPr>
        <w:widowControl w:val="0"/>
        <w:spacing w:line="240" w:lineRule="auto"/>
        <w:ind w:left="106" w:right="-20"/>
        <w:rPr>
          <w:rFonts w:ascii="Arial" w:eastAsia="Arial" w:hAnsi="Arial" w:cs="Arial"/>
          <w:color w:val="FFFFFF"/>
          <w:sz w:val="20"/>
          <w:szCs w:val="20"/>
        </w:rPr>
      </w:pPr>
      <w:r>
        <w:rPr>
          <w:rFonts w:ascii="Arial" w:eastAsia="Arial" w:hAnsi="Arial" w:cs="Arial"/>
          <w:color w:val="FFFFFF"/>
          <w:sz w:val="20"/>
          <w:szCs w:val="20"/>
        </w:rPr>
        <w:t>4 Key st</w:t>
      </w:r>
      <w:r>
        <w:rPr>
          <w:rFonts w:ascii="Arial" w:eastAsia="Arial" w:hAnsi="Arial" w:cs="Arial"/>
          <w:color w:val="FFFFFF"/>
          <w:w w:val="99"/>
          <w:sz w:val="20"/>
          <w:szCs w:val="20"/>
        </w:rPr>
        <w:t>a</w:t>
      </w:r>
      <w:r>
        <w:rPr>
          <w:rFonts w:ascii="Arial" w:eastAsia="Arial" w:hAnsi="Arial" w:cs="Arial"/>
          <w:color w:val="FFFFFF"/>
          <w:sz w:val="20"/>
          <w:szCs w:val="20"/>
        </w:rPr>
        <w:t>k</w:t>
      </w:r>
      <w:r>
        <w:rPr>
          <w:rFonts w:ascii="Arial" w:eastAsia="Arial" w:hAnsi="Arial" w:cs="Arial"/>
          <w:color w:val="FFFFFF"/>
          <w:w w:val="99"/>
          <w:sz w:val="20"/>
          <w:szCs w:val="20"/>
        </w:rPr>
        <w:t>eho</w:t>
      </w:r>
      <w:r>
        <w:rPr>
          <w:rFonts w:ascii="Arial" w:eastAsia="Arial" w:hAnsi="Arial" w:cs="Arial"/>
          <w:color w:val="FFFFFF"/>
          <w:sz w:val="20"/>
          <w:szCs w:val="20"/>
        </w:rPr>
        <w:t>l</w:t>
      </w:r>
      <w:r>
        <w:rPr>
          <w:rFonts w:ascii="Arial" w:eastAsia="Arial" w:hAnsi="Arial" w:cs="Arial"/>
          <w:color w:val="FFFFFF"/>
          <w:w w:val="99"/>
          <w:sz w:val="20"/>
          <w:szCs w:val="20"/>
        </w:rPr>
        <w:t>de</w:t>
      </w:r>
      <w:r>
        <w:rPr>
          <w:rFonts w:ascii="Arial" w:eastAsia="Arial" w:hAnsi="Arial" w:cs="Arial"/>
          <w:color w:val="FFFFFF"/>
          <w:sz w:val="20"/>
          <w:szCs w:val="20"/>
        </w:rPr>
        <w:t>rs</w:t>
      </w:r>
    </w:p>
    <w:p w14:paraId="0BF6DC43" w14:textId="77777777" w:rsidR="00E73102" w:rsidRDefault="00E73102" w:rsidP="00E73102">
      <w:pPr>
        <w:spacing w:line="240" w:lineRule="exact"/>
        <w:rPr>
          <w:rFonts w:ascii="Arial" w:eastAsia="Arial" w:hAnsi="Arial" w:cs="Arial"/>
          <w:sz w:val="24"/>
          <w:szCs w:val="24"/>
        </w:rPr>
      </w:pPr>
    </w:p>
    <w:p w14:paraId="186CB56F" w14:textId="77777777" w:rsidR="00E73102" w:rsidRDefault="00E73102" w:rsidP="00E73102">
      <w:pPr>
        <w:widowControl w:val="0"/>
        <w:spacing w:line="240" w:lineRule="auto"/>
        <w:ind w:left="975" w:right="-20"/>
        <w:rPr>
          <w:rFonts w:ascii="Arial" w:eastAsia="Arial" w:hAnsi="Arial" w:cs="Arial"/>
          <w:color w:val="231F20"/>
          <w:sz w:val="26"/>
          <w:szCs w:val="26"/>
        </w:rPr>
      </w:pPr>
    </w:p>
    <w:p w14:paraId="1D79148E" w14:textId="77777777" w:rsidR="00E73102" w:rsidRDefault="00E73102" w:rsidP="00E73102">
      <w:pPr>
        <w:widowControl w:val="0"/>
        <w:spacing w:line="240" w:lineRule="auto"/>
        <w:ind w:left="975" w:right="-20"/>
        <w:rPr>
          <w:rFonts w:ascii="Arial" w:eastAsia="Arial" w:hAnsi="Arial" w:cs="Arial"/>
          <w:color w:val="231F20"/>
          <w:sz w:val="26"/>
          <w:szCs w:val="26"/>
        </w:rPr>
      </w:pPr>
      <w:r>
        <w:rPr>
          <w:noProof/>
        </w:rPr>
        <mc:AlternateContent>
          <mc:Choice Requires="wpg">
            <w:drawing>
              <wp:anchor distT="0" distB="0" distL="114300" distR="114300" simplePos="0" relativeHeight="251667456" behindDoc="1" locked="0" layoutInCell="0" allowOverlap="1" wp14:anchorId="71AD11D4" wp14:editId="1791F24C">
                <wp:simplePos x="0" y="0"/>
                <wp:positionH relativeFrom="page">
                  <wp:posOffset>258822</wp:posOffset>
                </wp:positionH>
                <wp:positionV relativeFrom="paragraph">
                  <wp:posOffset>-452961</wp:posOffset>
                </wp:positionV>
                <wp:extent cx="2020827" cy="3726203"/>
                <wp:effectExtent l="0" t="0" r="0" b="0"/>
                <wp:wrapNone/>
                <wp:docPr id="19" name="drawingObject19"/>
                <wp:cNvGraphicFramePr/>
                <a:graphic xmlns:a="http://schemas.openxmlformats.org/drawingml/2006/main">
                  <a:graphicData uri="http://schemas.microsoft.com/office/word/2010/wordprocessingGroup">
                    <wpg:wgp>
                      <wpg:cNvGrpSpPr/>
                      <wpg:grpSpPr>
                        <a:xfrm>
                          <a:off x="0" y="0"/>
                          <a:ext cx="2020827" cy="3726203"/>
                          <a:chOff x="0" y="0"/>
                          <a:chExt cx="2020827" cy="3726203"/>
                        </a:xfrm>
                        <a:noFill/>
                      </wpg:grpSpPr>
                      <wps:wsp>
                        <wps:cNvPr id="20" name="Shape 20"/>
                        <wps:cNvSpPr/>
                        <wps:spPr>
                          <a:xfrm>
                            <a:off x="35525" y="0"/>
                            <a:ext cx="1985302" cy="205816"/>
                          </a:xfrm>
                          <a:custGeom>
                            <a:avLst/>
                            <a:gdLst/>
                            <a:ahLst/>
                            <a:cxnLst/>
                            <a:rect l="0" t="0" r="0" b="0"/>
                            <a:pathLst>
                              <a:path w="1985302" h="205816">
                                <a:moveTo>
                                  <a:pt x="0" y="0"/>
                                </a:moveTo>
                                <a:lnTo>
                                  <a:pt x="0" y="205816"/>
                                </a:lnTo>
                                <a:lnTo>
                                  <a:pt x="1985302" y="205816"/>
                                </a:lnTo>
                                <a:lnTo>
                                  <a:pt x="1985302" y="0"/>
                                </a:lnTo>
                                <a:lnTo>
                                  <a:pt x="0" y="0"/>
                                </a:lnTo>
                                <a:close/>
                              </a:path>
                            </a:pathLst>
                          </a:custGeom>
                          <a:solidFill>
                            <a:srgbClr val="232C60"/>
                          </a:solidFill>
                        </wps:spPr>
                        <wps:bodyPr vertOverflow="overflow" horzOverflow="overflow" vert="horz" lIns="91440" tIns="45720" rIns="91440" bIns="45720" anchor="t"/>
                      </wps:wsp>
                      <pic:pic xmlns:pic="http://schemas.openxmlformats.org/drawingml/2006/picture">
                        <pic:nvPicPr>
                          <pic:cNvPr id="21" name="Picture 21"/>
                          <pic:cNvPicPr/>
                        </pic:nvPicPr>
                        <pic:blipFill>
                          <a:blip r:embed="rId12"/>
                          <a:stretch/>
                        </pic:blipFill>
                        <pic:spPr>
                          <a:xfrm>
                            <a:off x="0" y="181222"/>
                            <a:ext cx="556832" cy="3544980"/>
                          </a:xfrm>
                          <a:prstGeom prst="rect">
                            <a:avLst/>
                          </a:prstGeom>
                          <a:noFill/>
                        </pic:spPr>
                      </pic:pic>
                    </wpg:wgp>
                  </a:graphicData>
                </a:graphic>
              </wp:anchor>
            </w:drawing>
          </mc:Choice>
          <mc:Fallback>
            <w:pict>
              <v:group w14:anchorId="6F37CCA5" id="drawingObject19" o:spid="_x0000_s1026" style="position:absolute;margin-left:20.4pt;margin-top:-35.65pt;width:159.1pt;height:293.4pt;z-index:-251649024;mso-position-horizontal-relative:page" coordsize="20208,372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" o:allowincell="f">
                <v:shape id="Shape 20" o:spid="_x0000_s1027" style="position:absolute;left:355;width:19853;height:2058;visibility:visible;mso-wrap-style:square;v-text-anchor:top" coordsize="1985302,20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" path="m,l,205816r1985302,l1985302,,,xe" fillcolor="#232c60" stroked="f">
                  <v:path arrowok="t" textboxrect="0,0,1985302,205816"/>
                </v:shape>
                <v:shape id="Picture 21" o:spid="_x0000_s1028" type="#_x0000_t75" style="position:absolute;top:1812;width:5568;height:35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">
                  <v:imagedata r:id="rId13" o:title=""/>
                </v:shape>
                <w10:wrap anchorx="page"/>
              </v:group>
            </w:pict>
          </mc:Fallback>
        </mc:AlternateContent>
      </w:r>
      <w:r>
        <w:rPr>
          <w:rFonts w:ascii="Arial" w:eastAsia="Arial" w:hAnsi="Arial" w:cs="Arial"/>
          <w:color w:val="231F20"/>
          <w:sz w:val="26"/>
          <w:szCs w:val="26"/>
        </w:rPr>
        <w:t>L</w:t>
      </w:r>
      <w:r>
        <w:rPr>
          <w:rFonts w:ascii="Arial" w:eastAsia="Arial" w:hAnsi="Arial" w:cs="Arial"/>
          <w:color w:val="231F20"/>
          <w:w w:val="99"/>
          <w:sz w:val="26"/>
          <w:szCs w:val="26"/>
        </w:rPr>
        <w:t>o</w:t>
      </w:r>
      <w:r>
        <w:rPr>
          <w:rFonts w:ascii="Arial" w:eastAsia="Arial" w:hAnsi="Arial" w:cs="Arial"/>
          <w:color w:val="231F20"/>
          <w:sz w:val="26"/>
          <w:szCs w:val="26"/>
        </w:rPr>
        <w:t>c</w:t>
      </w:r>
      <w:r>
        <w:rPr>
          <w:rFonts w:ascii="Arial" w:eastAsia="Arial" w:hAnsi="Arial" w:cs="Arial"/>
          <w:color w:val="231F20"/>
          <w:w w:val="99"/>
          <w:sz w:val="26"/>
          <w:szCs w:val="26"/>
        </w:rPr>
        <w:t>a</w:t>
      </w:r>
      <w:r>
        <w:rPr>
          <w:rFonts w:ascii="Arial" w:eastAsia="Arial" w:hAnsi="Arial" w:cs="Arial"/>
          <w:color w:val="231F20"/>
          <w:sz w:val="26"/>
          <w:szCs w:val="26"/>
        </w:rPr>
        <w:t>l</w:t>
      </w:r>
      <w:r>
        <w:rPr>
          <w:rFonts w:ascii="Arial" w:eastAsia="Arial" w:hAnsi="Arial" w:cs="Arial"/>
          <w:color w:val="231F20"/>
          <w:spacing w:val="-14"/>
          <w:sz w:val="26"/>
          <w:szCs w:val="26"/>
        </w:rPr>
        <w:t xml:space="preserve"> </w:t>
      </w:r>
      <w:r>
        <w:rPr>
          <w:rFonts w:ascii="Arial" w:eastAsia="Arial" w:hAnsi="Arial" w:cs="Arial"/>
          <w:color w:val="231F20"/>
          <w:sz w:val="26"/>
          <w:szCs w:val="26"/>
        </w:rPr>
        <w:t>Aut</w:t>
      </w:r>
      <w:r>
        <w:rPr>
          <w:rFonts w:ascii="Arial" w:eastAsia="Arial" w:hAnsi="Arial" w:cs="Arial"/>
          <w:color w:val="231F20"/>
          <w:w w:val="99"/>
          <w:sz w:val="26"/>
          <w:szCs w:val="26"/>
        </w:rPr>
        <w:t>hor</w:t>
      </w:r>
      <w:r>
        <w:rPr>
          <w:rFonts w:ascii="Arial" w:eastAsia="Arial" w:hAnsi="Arial" w:cs="Arial"/>
          <w:color w:val="231F20"/>
          <w:sz w:val="26"/>
          <w:szCs w:val="26"/>
        </w:rPr>
        <w:t>it</w:t>
      </w:r>
      <w:r>
        <w:rPr>
          <w:rFonts w:ascii="Arial" w:eastAsia="Arial" w:hAnsi="Arial" w:cs="Arial"/>
          <w:color w:val="231F20"/>
          <w:w w:val="99"/>
          <w:sz w:val="26"/>
          <w:szCs w:val="26"/>
        </w:rPr>
        <w:t>y</w:t>
      </w:r>
    </w:p>
    <w:p w14:paraId="49164C06" w14:textId="77777777" w:rsidR="00E73102" w:rsidRDefault="00E73102" w:rsidP="00E73102">
      <w:pPr>
        <w:spacing w:after="85" w:line="240" w:lineRule="exact"/>
        <w:rPr>
          <w:rFonts w:ascii="Arial" w:eastAsia="Arial" w:hAnsi="Arial" w:cs="Arial"/>
          <w:sz w:val="24"/>
          <w:szCs w:val="24"/>
        </w:rPr>
      </w:pPr>
    </w:p>
    <w:p w14:paraId="776F641C" w14:textId="77777777" w:rsidR="00E73102" w:rsidRDefault="00E73102" w:rsidP="00E73102">
      <w:pPr>
        <w:widowControl w:val="0"/>
        <w:spacing w:line="250" w:lineRule="auto"/>
        <w:ind w:left="975" w:right="116"/>
        <w:rPr>
          <w:rFonts w:ascii="Arial" w:eastAsia="Arial" w:hAnsi="Arial" w:cs="Arial"/>
          <w:color w:val="231F20"/>
          <w:sz w:val="26"/>
          <w:szCs w:val="26"/>
        </w:rPr>
      </w:pPr>
      <w:r>
        <w:rPr>
          <w:rFonts w:ascii="Arial" w:eastAsia="Arial" w:hAnsi="Arial" w:cs="Arial"/>
          <w:color w:val="231F20"/>
          <w:sz w:val="26"/>
          <w:szCs w:val="26"/>
        </w:rPr>
        <w:t>Netw</w:t>
      </w:r>
      <w:r>
        <w:rPr>
          <w:rFonts w:ascii="Arial" w:eastAsia="Arial" w:hAnsi="Arial" w:cs="Arial"/>
          <w:color w:val="231F20"/>
          <w:w w:val="99"/>
          <w:sz w:val="26"/>
          <w:szCs w:val="26"/>
        </w:rPr>
        <w:t>o</w:t>
      </w:r>
      <w:r>
        <w:rPr>
          <w:rFonts w:ascii="Arial" w:eastAsia="Arial" w:hAnsi="Arial" w:cs="Arial"/>
          <w:color w:val="231F20"/>
          <w:sz w:val="26"/>
          <w:szCs w:val="26"/>
        </w:rPr>
        <w:t xml:space="preserve">rk </w:t>
      </w:r>
      <w:r>
        <w:rPr>
          <w:rFonts w:ascii="Arial" w:eastAsia="Arial" w:hAnsi="Arial" w:cs="Arial"/>
          <w:color w:val="231F20"/>
          <w:w w:val="99"/>
          <w:sz w:val="26"/>
          <w:szCs w:val="26"/>
        </w:rPr>
        <w:t>Ra</w:t>
      </w:r>
      <w:r>
        <w:rPr>
          <w:rFonts w:ascii="Arial" w:eastAsia="Arial" w:hAnsi="Arial" w:cs="Arial"/>
          <w:color w:val="231F20"/>
          <w:sz w:val="26"/>
          <w:szCs w:val="26"/>
        </w:rPr>
        <w:t xml:space="preserve">il </w:t>
      </w:r>
      <w:r>
        <w:rPr>
          <w:rFonts w:ascii="Arial" w:eastAsia="Arial" w:hAnsi="Arial" w:cs="Arial"/>
          <w:color w:val="231F20"/>
          <w:spacing w:val="1"/>
          <w:sz w:val="26"/>
          <w:szCs w:val="26"/>
        </w:rPr>
        <w:t>/</w:t>
      </w:r>
      <w:r>
        <w:rPr>
          <w:rFonts w:ascii="Arial" w:eastAsia="Arial" w:hAnsi="Arial" w:cs="Arial"/>
          <w:color w:val="231F20"/>
          <w:sz w:val="26"/>
          <w:szCs w:val="26"/>
        </w:rPr>
        <w:t xml:space="preserve"> </w:t>
      </w:r>
      <w:r>
        <w:rPr>
          <w:rFonts w:ascii="Arial" w:eastAsia="Arial" w:hAnsi="Arial" w:cs="Arial"/>
          <w:color w:val="231F20"/>
          <w:spacing w:val="-4"/>
          <w:sz w:val="26"/>
          <w:szCs w:val="26"/>
        </w:rPr>
        <w:t>T</w:t>
      </w:r>
      <w:r>
        <w:rPr>
          <w:rFonts w:ascii="Arial" w:eastAsia="Arial" w:hAnsi="Arial" w:cs="Arial"/>
          <w:color w:val="231F20"/>
          <w:sz w:val="26"/>
          <w:szCs w:val="26"/>
        </w:rPr>
        <w:t>OCs Comm</w:t>
      </w:r>
      <w:r>
        <w:rPr>
          <w:rFonts w:ascii="Arial" w:eastAsia="Arial" w:hAnsi="Arial" w:cs="Arial"/>
          <w:color w:val="231F20"/>
          <w:w w:val="99"/>
          <w:sz w:val="26"/>
          <w:szCs w:val="26"/>
        </w:rPr>
        <w:t>u</w:t>
      </w:r>
      <w:r>
        <w:rPr>
          <w:rFonts w:ascii="Arial" w:eastAsia="Arial" w:hAnsi="Arial" w:cs="Arial"/>
          <w:color w:val="231F20"/>
          <w:sz w:val="26"/>
          <w:szCs w:val="26"/>
        </w:rPr>
        <w:t>t</w:t>
      </w:r>
      <w:r>
        <w:rPr>
          <w:rFonts w:ascii="Arial" w:eastAsia="Arial" w:hAnsi="Arial" w:cs="Arial"/>
          <w:color w:val="231F20"/>
          <w:w w:val="99"/>
          <w:sz w:val="26"/>
          <w:szCs w:val="26"/>
        </w:rPr>
        <w:t>er</w:t>
      </w:r>
      <w:r>
        <w:rPr>
          <w:rFonts w:ascii="Arial" w:eastAsia="Arial" w:hAnsi="Arial" w:cs="Arial"/>
          <w:color w:val="231F20"/>
          <w:sz w:val="26"/>
          <w:szCs w:val="26"/>
        </w:rPr>
        <w:t xml:space="preserve">s </w:t>
      </w:r>
      <w:r>
        <w:rPr>
          <w:rFonts w:ascii="Arial" w:eastAsia="Arial" w:hAnsi="Arial" w:cs="Arial"/>
          <w:color w:val="231F20"/>
          <w:w w:val="99"/>
          <w:sz w:val="26"/>
          <w:szCs w:val="26"/>
        </w:rPr>
        <w:t>and</w:t>
      </w:r>
      <w:r>
        <w:rPr>
          <w:rFonts w:ascii="Arial" w:eastAsia="Arial" w:hAnsi="Arial" w:cs="Arial"/>
          <w:color w:val="231F20"/>
          <w:sz w:val="26"/>
          <w:szCs w:val="26"/>
        </w:rPr>
        <w:t xml:space="preserve"> p</w:t>
      </w:r>
      <w:r>
        <w:rPr>
          <w:rFonts w:ascii="Arial" w:eastAsia="Arial" w:hAnsi="Arial" w:cs="Arial"/>
          <w:color w:val="231F20"/>
          <w:w w:val="99"/>
          <w:sz w:val="26"/>
          <w:szCs w:val="26"/>
        </w:rPr>
        <w:t>ub</w:t>
      </w:r>
      <w:r>
        <w:rPr>
          <w:rFonts w:ascii="Arial" w:eastAsia="Arial" w:hAnsi="Arial" w:cs="Arial"/>
          <w:color w:val="231F20"/>
          <w:sz w:val="26"/>
          <w:szCs w:val="26"/>
        </w:rPr>
        <w:t>lic</w:t>
      </w:r>
    </w:p>
    <w:p w14:paraId="07606F86" w14:textId="77777777" w:rsidR="00E73102" w:rsidRDefault="00E73102" w:rsidP="00E73102">
      <w:pPr>
        <w:spacing w:after="72" w:line="240" w:lineRule="exact"/>
        <w:rPr>
          <w:rFonts w:ascii="Arial" w:eastAsia="Arial" w:hAnsi="Arial" w:cs="Arial"/>
          <w:sz w:val="24"/>
          <w:szCs w:val="24"/>
        </w:rPr>
      </w:pPr>
    </w:p>
    <w:p w14:paraId="19A32A25" w14:textId="77777777" w:rsidR="00E73102" w:rsidRDefault="00E73102" w:rsidP="00E73102">
      <w:pPr>
        <w:widowControl w:val="0"/>
        <w:spacing w:line="240" w:lineRule="auto"/>
        <w:ind w:left="975" w:right="-20"/>
        <w:rPr>
          <w:rFonts w:ascii="Arial" w:eastAsia="Arial" w:hAnsi="Arial" w:cs="Arial"/>
          <w:color w:val="231F20"/>
          <w:sz w:val="26"/>
          <w:szCs w:val="26"/>
        </w:rPr>
      </w:pPr>
      <w:r>
        <w:rPr>
          <w:rFonts w:ascii="Arial" w:eastAsia="Arial" w:hAnsi="Arial" w:cs="Arial"/>
          <w:color w:val="231F20"/>
          <w:sz w:val="26"/>
          <w:szCs w:val="26"/>
        </w:rPr>
        <w:t>Frei</w:t>
      </w:r>
      <w:r>
        <w:rPr>
          <w:rFonts w:ascii="Arial" w:eastAsia="Arial" w:hAnsi="Arial" w:cs="Arial"/>
          <w:color w:val="231F20"/>
          <w:w w:val="99"/>
          <w:sz w:val="26"/>
          <w:szCs w:val="26"/>
        </w:rPr>
        <w:t>gh</w:t>
      </w:r>
      <w:r>
        <w:rPr>
          <w:rFonts w:ascii="Arial" w:eastAsia="Arial" w:hAnsi="Arial" w:cs="Arial"/>
          <w:color w:val="231F20"/>
          <w:sz w:val="26"/>
          <w:szCs w:val="26"/>
        </w:rPr>
        <w:t>t O</w:t>
      </w:r>
      <w:r>
        <w:rPr>
          <w:rFonts w:ascii="Arial" w:eastAsia="Arial" w:hAnsi="Arial" w:cs="Arial"/>
          <w:color w:val="231F20"/>
          <w:w w:val="99"/>
          <w:sz w:val="26"/>
          <w:szCs w:val="26"/>
        </w:rPr>
        <w:t>pera</w:t>
      </w:r>
      <w:r>
        <w:rPr>
          <w:rFonts w:ascii="Arial" w:eastAsia="Arial" w:hAnsi="Arial" w:cs="Arial"/>
          <w:color w:val="231F20"/>
          <w:sz w:val="26"/>
          <w:szCs w:val="26"/>
        </w:rPr>
        <w:t>t</w:t>
      </w:r>
      <w:r>
        <w:rPr>
          <w:rFonts w:ascii="Arial" w:eastAsia="Arial" w:hAnsi="Arial" w:cs="Arial"/>
          <w:color w:val="231F20"/>
          <w:w w:val="99"/>
          <w:sz w:val="26"/>
          <w:szCs w:val="26"/>
        </w:rPr>
        <w:t>or</w:t>
      </w:r>
      <w:r>
        <w:rPr>
          <w:rFonts w:ascii="Arial" w:eastAsia="Arial" w:hAnsi="Arial" w:cs="Arial"/>
          <w:color w:val="231F20"/>
          <w:sz w:val="26"/>
          <w:szCs w:val="26"/>
        </w:rPr>
        <w:t>s</w:t>
      </w:r>
    </w:p>
    <w:p w14:paraId="4CD152BF" w14:textId="77777777" w:rsidR="00E73102" w:rsidRPr="00E73102" w:rsidRDefault="00E73102" w:rsidP="00E73102">
      <w:pPr>
        <w:widowControl w:val="0"/>
        <w:spacing w:line="240" w:lineRule="auto"/>
        <w:ind w:left="975" w:right="-20"/>
        <w:rPr>
          <w:rFonts w:ascii="Arial" w:eastAsia="Arial" w:hAnsi="Arial" w:cs="Arial"/>
          <w:color w:val="231F20"/>
          <w:sz w:val="26"/>
          <w:szCs w:val="26"/>
        </w:rPr>
      </w:pPr>
      <w:r w:rsidRPr="00E73102">
        <w:rPr>
          <w:rFonts w:ascii="Arial" w:eastAsia="Arial" w:hAnsi="Arial" w:cs="Arial"/>
          <w:color w:val="231F20"/>
          <w:sz w:val="26"/>
          <w:szCs w:val="26"/>
        </w:rPr>
        <w:t>DFT and Funding Bodies</w:t>
      </w:r>
    </w:p>
    <w:p w14:paraId="15605A3B" w14:textId="77777777" w:rsidR="00E73102" w:rsidRPr="00E73102" w:rsidRDefault="00E73102" w:rsidP="00E73102">
      <w:pPr>
        <w:widowControl w:val="0"/>
        <w:spacing w:line="240" w:lineRule="auto"/>
        <w:ind w:left="975" w:right="-20"/>
        <w:rPr>
          <w:rFonts w:ascii="Arial" w:eastAsia="Arial" w:hAnsi="Arial" w:cs="Arial"/>
          <w:color w:val="231F20"/>
          <w:sz w:val="26"/>
          <w:szCs w:val="26"/>
        </w:rPr>
      </w:pPr>
    </w:p>
    <w:p w14:paraId="2C72520A" w14:textId="77777777" w:rsidR="00E73102" w:rsidRPr="00E73102" w:rsidRDefault="00E73102" w:rsidP="00E73102">
      <w:pPr>
        <w:widowControl w:val="0"/>
        <w:spacing w:line="240" w:lineRule="auto"/>
        <w:ind w:left="975" w:right="-20"/>
        <w:rPr>
          <w:rFonts w:ascii="Arial" w:eastAsia="Arial" w:hAnsi="Arial" w:cs="Arial"/>
          <w:color w:val="231F20"/>
          <w:sz w:val="26"/>
          <w:szCs w:val="26"/>
        </w:rPr>
      </w:pPr>
      <w:r w:rsidRPr="00E73102">
        <w:rPr>
          <w:rFonts w:ascii="Arial" w:eastAsia="Arial" w:hAnsi="Arial" w:cs="Arial"/>
          <w:color w:val="231F20"/>
          <w:sz w:val="26"/>
          <w:szCs w:val="26"/>
        </w:rPr>
        <w:t>Disability Groups</w:t>
      </w:r>
    </w:p>
    <w:p w14:paraId="38C223D9" w14:textId="77777777" w:rsidR="00E73102" w:rsidRPr="00E73102" w:rsidRDefault="00E73102" w:rsidP="00E73102">
      <w:pPr>
        <w:widowControl w:val="0"/>
        <w:spacing w:line="240" w:lineRule="auto"/>
        <w:ind w:left="975" w:right="-20"/>
        <w:rPr>
          <w:rFonts w:ascii="Arial" w:eastAsia="Arial" w:hAnsi="Arial" w:cs="Arial"/>
          <w:color w:val="231F20"/>
          <w:sz w:val="26"/>
          <w:szCs w:val="26"/>
        </w:rPr>
      </w:pPr>
    </w:p>
    <w:p w14:paraId="0AE609FC" w14:textId="77777777" w:rsidR="00E73102" w:rsidRPr="00E73102" w:rsidRDefault="00E73102" w:rsidP="00E73102">
      <w:pPr>
        <w:widowControl w:val="0"/>
        <w:spacing w:line="240" w:lineRule="auto"/>
        <w:ind w:left="975" w:right="-20"/>
        <w:rPr>
          <w:rFonts w:ascii="Arial" w:eastAsia="Arial" w:hAnsi="Arial" w:cs="Arial"/>
          <w:color w:val="231F20"/>
          <w:sz w:val="26"/>
          <w:szCs w:val="26"/>
        </w:rPr>
      </w:pPr>
      <w:r w:rsidRPr="00E73102">
        <w:rPr>
          <w:rFonts w:ascii="Arial" w:eastAsia="Arial" w:hAnsi="Arial" w:cs="Arial"/>
          <w:color w:val="231F20"/>
          <w:sz w:val="26"/>
          <w:szCs w:val="26"/>
        </w:rPr>
        <w:t xml:space="preserve">               Local Businesses</w:t>
      </w:r>
    </w:p>
    <w:p w14:paraId="23948557" w14:textId="77777777" w:rsidR="00E73102" w:rsidRDefault="00E73102" w:rsidP="00E73102">
      <w:pPr>
        <w:spacing w:line="9" w:lineRule="exact"/>
        <w:rPr>
          <w:rFonts w:ascii="Arial" w:eastAsia="Arial" w:hAnsi="Arial" w:cs="Arial"/>
          <w:sz w:val="2"/>
          <w:szCs w:val="2"/>
        </w:rPr>
      </w:pPr>
      <w:r>
        <w:br w:type="column"/>
      </w:r>
    </w:p>
    <w:p w14:paraId="13CC216A" w14:textId="77777777" w:rsidR="00E73102" w:rsidRDefault="00E73102" w:rsidP="00E73102">
      <w:pPr>
        <w:widowControl w:val="0"/>
        <w:tabs>
          <w:tab w:val="left" w:pos="3721"/>
        </w:tabs>
        <w:spacing w:line="240" w:lineRule="auto"/>
        <w:ind w:left="54" w:right="-20"/>
        <w:rPr>
          <w:rFonts w:ascii="Arial" w:eastAsia="Arial" w:hAnsi="Arial" w:cs="Arial"/>
          <w:color w:val="FFFFFF"/>
          <w:w w:val="99"/>
          <w:position w:val="1"/>
          <w:sz w:val="20"/>
          <w:szCs w:val="20"/>
        </w:rPr>
      </w:pPr>
      <w:r>
        <w:rPr>
          <w:noProof/>
        </w:rPr>
        <mc:AlternateContent>
          <mc:Choice Requires="wps">
            <w:drawing>
              <wp:anchor distT="0" distB="0" distL="114300" distR="114300" simplePos="0" relativeHeight="251665408" behindDoc="1" locked="0" layoutInCell="0" allowOverlap="1" wp14:anchorId="5508FFE3" wp14:editId="554D7CBB">
                <wp:simplePos x="0" y="0"/>
                <wp:positionH relativeFrom="page">
                  <wp:posOffset>2616351</wp:posOffset>
                </wp:positionH>
                <wp:positionV relativeFrom="paragraph">
                  <wp:posOffset>15021</wp:posOffset>
                </wp:positionV>
                <wp:extent cx="1985303" cy="205816"/>
                <wp:effectExtent l="0" t="0" r="0" b="0"/>
                <wp:wrapNone/>
                <wp:docPr id="22" name="drawingObject22"/>
                <wp:cNvGraphicFramePr/>
                <a:graphic xmlns:a="http://schemas.openxmlformats.org/drawingml/2006/main">
                  <a:graphicData uri="http://schemas.microsoft.com/office/word/2010/wordprocessingShape">
                    <wps:wsp>
                      <wps:cNvSpPr/>
                      <wps:spPr>
                        <a:xfrm>
                          <a:off x="0" y="0"/>
                          <a:ext cx="1985303" cy="205816"/>
                        </a:xfrm>
                        <a:custGeom>
                          <a:avLst/>
                          <a:gdLst/>
                          <a:ahLst/>
                          <a:cxnLst/>
                          <a:rect l="0" t="0" r="0" b="0"/>
                          <a:pathLst>
                            <a:path w="1985303" h="205816">
                              <a:moveTo>
                                <a:pt x="0" y="0"/>
                              </a:moveTo>
                              <a:lnTo>
                                <a:pt x="0" y="205816"/>
                              </a:lnTo>
                              <a:lnTo>
                                <a:pt x="1985303" y="205816"/>
                              </a:lnTo>
                              <a:lnTo>
                                <a:pt x="1985303" y="0"/>
                              </a:lnTo>
                              <a:lnTo>
                                <a:pt x="0" y="0"/>
                              </a:lnTo>
                              <a:close/>
                            </a:path>
                          </a:pathLst>
                        </a:custGeom>
                        <a:solidFill>
                          <a:srgbClr val="4FBD37"/>
                        </a:solidFill>
                      </wps:spPr>
                      <wps:bodyPr vertOverflow="overflow" horzOverflow="overflow" vert="horz" lIns="91440" tIns="45720" rIns="91440" bIns="45720" anchor="t"/>
                    </wps:wsp>
                  </a:graphicData>
                </a:graphic>
              </wp:anchor>
            </w:drawing>
          </mc:Choice>
          <mc:Fallback>
            <w:pict>
              <v:shape w14:anchorId="5A640E17" id="drawingObject22" o:spid="_x0000_s1026" style="position:absolute;margin-left:206pt;margin-top:1.2pt;width:156.3pt;height:16.2pt;z-index:-251651072;visibility:visible;mso-wrap-style:square;mso-wrap-distance-left:9pt;mso-wrap-distance-top:0;mso-wrap-distance-right:9pt;mso-wrap-distance-bottom:0;mso-position-horizontal:absolute;mso-position-horizontal-relative:page;mso-position-vertical:absolute;mso-position-vertical-relative:text;v-text-anchor:top" coordsize="1985303,20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" o:allowincell="f" path="m,l,205816r1985303,l1985303,,,xe" fillcolor="#4fbd37" stroked="f">
                <v:path arrowok="t" textboxrect="0,0,1985303,205816"/>
                <w10:wrap anchorx="page"/>
              </v:shape>
            </w:pict>
          </mc:Fallback>
        </mc:AlternateContent>
      </w:r>
      <w:r>
        <w:rPr>
          <w:noProof/>
        </w:rPr>
        <mc:AlternateContent>
          <mc:Choice Requires="wpg">
            <w:drawing>
              <wp:anchor distT="0" distB="0" distL="114300" distR="114300" simplePos="0" relativeHeight="251666432" behindDoc="1" locked="0" layoutInCell="0" allowOverlap="1" wp14:anchorId="18B706E6" wp14:editId="40906DC9">
                <wp:simplePos x="0" y="0"/>
                <wp:positionH relativeFrom="page">
                  <wp:posOffset>4938344</wp:posOffset>
                </wp:positionH>
                <wp:positionV relativeFrom="paragraph">
                  <wp:posOffset>15021</wp:posOffset>
                </wp:positionV>
                <wp:extent cx="1985302" cy="205816"/>
                <wp:effectExtent l="0" t="0" r="0" b="0"/>
                <wp:wrapNone/>
                <wp:docPr id="23" name="drawingObject23"/>
                <wp:cNvGraphicFramePr/>
                <a:graphic xmlns:a="http://schemas.openxmlformats.org/drawingml/2006/main">
                  <a:graphicData uri="http://schemas.microsoft.com/office/word/2010/wordprocessingGroup">
                    <wpg:wgp>
                      <wpg:cNvGrpSpPr/>
                      <wpg:grpSpPr>
                        <a:xfrm>
                          <a:off x="0" y="0"/>
                          <a:ext cx="1985302" cy="205816"/>
                          <a:chOff x="0" y="0"/>
                          <a:chExt cx="1985302" cy="205816"/>
                        </a:xfrm>
                        <a:noFill/>
                      </wpg:grpSpPr>
                      <wps:wsp>
                        <wps:cNvPr id="24" name="Shape 24"/>
                        <wps:cNvSpPr/>
                        <wps:spPr>
                          <a:xfrm>
                            <a:off x="0" y="0"/>
                            <a:ext cx="1985302" cy="205816"/>
                          </a:xfrm>
                          <a:custGeom>
                            <a:avLst/>
                            <a:gdLst/>
                            <a:ahLst/>
                            <a:cxnLst/>
                            <a:rect l="0" t="0" r="0" b="0"/>
                            <a:pathLst>
                              <a:path w="1985302" h="205816">
                                <a:moveTo>
                                  <a:pt x="0" y="0"/>
                                </a:moveTo>
                                <a:lnTo>
                                  <a:pt x="0" y="205816"/>
                                </a:lnTo>
                                <a:lnTo>
                                  <a:pt x="1985302" y="205816"/>
                                </a:lnTo>
                                <a:lnTo>
                                  <a:pt x="1985302" y="0"/>
                                </a:lnTo>
                                <a:lnTo>
                                  <a:pt x="0" y="0"/>
                                </a:lnTo>
                                <a:close/>
                              </a:path>
                            </a:pathLst>
                          </a:custGeom>
                          <a:solidFill>
                            <a:srgbClr val="F79531"/>
                          </a:solidFill>
                        </wps:spPr>
                        <wps:bodyPr vertOverflow="overflow" horzOverflow="overflow" vert="horz" lIns="91440" tIns="45720" rIns="91440" bIns="45720" anchor="t"/>
                      </wps:wsp>
                      <wps:wsp>
                        <wps:cNvPr id="25" name="Shape 25"/>
                        <wps:cNvSpPr/>
                        <wps:spPr>
                          <a:xfrm>
                            <a:off x="0" y="0"/>
                            <a:ext cx="1985302" cy="205816"/>
                          </a:xfrm>
                          <a:custGeom>
                            <a:avLst/>
                            <a:gdLst/>
                            <a:ahLst/>
                            <a:cxnLst/>
                            <a:rect l="0" t="0" r="0" b="0"/>
                            <a:pathLst>
                              <a:path w="1985302" h="205816">
                                <a:moveTo>
                                  <a:pt x="0" y="205816"/>
                                </a:moveTo>
                                <a:lnTo>
                                  <a:pt x="1985302" y="205816"/>
                                </a:lnTo>
                                <a:lnTo>
                                  <a:pt x="1985302" y="0"/>
                                </a:lnTo>
                                <a:lnTo>
                                  <a:pt x="0" y="0"/>
                                </a:lnTo>
                                <a:lnTo>
                                  <a:pt x="0" y="205816"/>
                                </a:lnTo>
                                <a:close/>
                              </a:path>
                            </a:pathLst>
                          </a:custGeom>
                          <a:noFill/>
                          <a:ln w="12700" cap="flat">
                            <a:solidFill>
                              <a:srgbClr val="F3A324"/>
                            </a:solidFill>
                            <a:prstDash val="solid"/>
                          </a:ln>
                        </wps:spPr>
                        <wps:bodyPr vertOverflow="overflow" horzOverflow="overflow" vert="horz" lIns="91440" tIns="45720" rIns="91440" bIns="45720" anchor="t"/>
                      </wps:wsp>
                    </wpg:wgp>
                  </a:graphicData>
                </a:graphic>
              </wp:anchor>
            </w:drawing>
          </mc:Choice>
          <mc:Fallback>
            <w:pict>
              <v:group w14:anchorId="7F8D17AA" id="drawingObject23" o:spid="_x0000_s1026" style="position:absolute;margin-left:388.85pt;margin-top:1.2pt;width:156.3pt;height:16.2pt;z-index:-251650048;mso-position-horizontal-relative:page" coordsize="19853,2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" o:allowincell="f">
                <v:shape id="Shape 24" o:spid="_x0000_s1027" style="position:absolute;width:19853;height:2058;visibility:visible;mso-wrap-style:square;v-text-anchor:top" coordsize="1985302,20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" path="m,l,205816r1985302,l1985302,,,xe" fillcolor="#f79531" stroked="f">
                  <v:path arrowok="t" textboxrect="0,0,1985302,205816"/>
                </v:shape>
                <v:shape id="Shape 25" o:spid="_x0000_s1028" style="position:absolute;width:19853;height:2058;visibility:visible;mso-wrap-style:square;v-text-anchor:top" coordsize="1985302,20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" path="m,205816r1985302,l1985302,,,,,205816xe" filled="f" strokecolor="#f3a324" strokeweight="1pt">
                  <v:path arrowok="t" textboxrect="0,0,1985302,205816"/>
                </v:shape>
                <w10:wrap anchorx="page"/>
              </v:group>
            </w:pict>
          </mc:Fallback>
        </mc:AlternateContent>
      </w:r>
      <w:r>
        <w:rPr>
          <w:rFonts w:ascii="Arial" w:eastAsia="Arial" w:hAnsi="Arial" w:cs="Arial"/>
          <w:color w:val="FFFFFF"/>
          <w:w w:val="99"/>
          <w:sz w:val="20"/>
          <w:szCs w:val="20"/>
        </w:rPr>
        <w:t>5</w:t>
      </w:r>
      <w:r>
        <w:rPr>
          <w:rFonts w:ascii="Arial" w:eastAsia="Arial" w:hAnsi="Arial" w:cs="Arial"/>
          <w:color w:val="FFFFFF"/>
          <w:sz w:val="20"/>
          <w:szCs w:val="20"/>
        </w:rPr>
        <w:t xml:space="preserve"> Risks </w:t>
      </w:r>
      <w:r>
        <w:rPr>
          <w:rFonts w:ascii="Arial" w:eastAsia="Arial" w:hAnsi="Arial" w:cs="Arial"/>
          <w:color w:val="FFFFFF"/>
          <w:w w:val="99"/>
          <w:sz w:val="20"/>
          <w:szCs w:val="20"/>
        </w:rPr>
        <w:t>an</w:t>
      </w:r>
      <w:r>
        <w:rPr>
          <w:rFonts w:ascii="Arial" w:eastAsia="Arial" w:hAnsi="Arial" w:cs="Arial"/>
          <w:color w:val="FFFFFF"/>
          <w:sz w:val="20"/>
          <w:szCs w:val="20"/>
        </w:rPr>
        <w:t>d</w:t>
      </w:r>
      <w:r>
        <w:rPr>
          <w:rFonts w:ascii="Arial" w:eastAsia="Arial" w:hAnsi="Arial" w:cs="Arial"/>
          <w:color w:val="FFFFFF"/>
          <w:spacing w:val="-2"/>
          <w:sz w:val="20"/>
          <w:szCs w:val="20"/>
        </w:rPr>
        <w:t xml:space="preserve"> </w:t>
      </w:r>
      <w:r>
        <w:rPr>
          <w:rFonts w:ascii="Arial" w:eastAsia="Arial" w:hAnsi="Arial" w:cs="Arial"/>
          <w:color w:val="FFFFFF"/>
          <w:spacing w:val="-8"/>
          <w:sz w:val="20"/>
          <w:szCs w:val="20"/>
        </w:rPr>
        <w:t>T</w:t>
      </w:r>
      <w:r>
        <w:rPr>
          <w:rFonts w:ascii="Arial" w:eastAsia="Arial" w:hAnsi="Arial" w:cs="Arial"/>
          <w:color w:val="FFFFFF"/>
          <w:w w:val="99"/>
          <w:sz w:val="20"/>
          <w:szCs w:val="20"/>
        </w:rPr>
        <w:t>rade</w:t>
      </w:r>
      <w:r>
        <w:rPr>
          <w:rFonts w:ascii="Arial" w:eastAsia="Arial" w:hAnsi="Arial" w:cs="Arial"/>
          <w:color w:val="FFFFFF"/>
          <w:sz w:val="20"/>
          <w:szCs w:val="20"/>
        </w:rPr>
        <w:t xml:space="preserve"> O</w:t>
      </w:r>
      <w:r>
        <w:rPr>
          <w:rFonts w:ascii="Arial" w:eastAsia="Arial" w:hAnsi="Arial" w:cs="Arial"/>
          <w:color w:val="FFFFFF"/>
          <w:w w:val="96"/>
          <w:sz w:val="20"/>
          <w:szCs w:val="20"/>
        </w:rPr>
        <w:t>ff</w:t>
      </w:r>
      <w:r>
        <w:rPr>
          <w:rFonts w:ascii="Arial" w:eastAsia="Arial" w:hAnsi="Arial" w:cs="Arial"/>
          <w:color w:val="FFFFFF"/>
          <w:sz w:val="20"/>
          <w:szCs w:val="20"/>
        </w:rPr>
        <w:tab/>
      </w:r>
      <w:r>
        <w:rPr>
          <w:rFonts w:ascii="Arial" w:eastAsia="Arial" w:hAnsi="Arial" w:cs="Arial"/>
          <w:color w:val="FFFFFF"/>
          <w:w w:val="99"/>
          <w:position w:val="1"/>
          <w:sz w:val="20"/>
          <w:szCs w:val="20"/>
        </w:rPr>
        <w:t>6</w:t>
      </w:r>
      <w:r>
        <w:rPr>
          <w:rFonts w:ascii="Arial" w:eastAsia="Arial" w:hAnsi="Arial" w:cs="Arial"/>
          <w:color w:val="FFFFFF"/>
          <w:position w:val="1"/>
          <w:sz w:val="20"/>
          <w:szCs w:val="20"/>
        </w:rPr>
        <w:t xml:space="preserve"> St</w:t>
      </w:r>
      <w:r>
        <w:rPr>
          <w:rFonts w:ascii="Arial" w:eastAsia="Arial" w:hAnsi="Arial" w:cs="Arial"/>
          <w:color w:val="FFFFFF"/>
          <w:w w:val="99"/>
          <w:position w:val="1"/>
          <w:sz w:val="20"/>
          <w:szCs w:val="20"/>
        </w:rPr>
        <w:t>rate</w:t>
      </w:r>
      <w:r>
        <w:rPr>
          <w:rFonts w:ascii="Arial" w:eastAsia="Arial" w:hAnsi="Arial" w:cs="Arial"/>
          <w:color w:val="FFFFFF"/>
          <w:position w:val="1"/>
          <w:sz w:val="20"/>
          <w:szCs w:val="20"/>
        </w:rPr>
        <w:t xml:space="preserve">gic </w:t>
      </w:r>
      <w:r>
        <w:rPr>
          <w:rFonts w:ascii="Arial" w:eastAsia="Arial" w:hAnsi="Arial" w:cs="Arial"/>
          <w:color w:val="FFFFFF"/>
          <w:spacing w:val="-13"/>
          <w:position w:val="1"/>
          <w:sz w:val="20"/>
          <w:szCs w:val="20"/>
        </w:rPr>
        <w:t>V</w:t>
      </w:r>
      <w:r>
        <w:rPr>
          <w:rFonts w:ascii="Arial" w:eastAsia="Arial" w:hAnsi="Arial" w:cs="Arial"/>
          <w:color w:val="FFFFFF"/>
          <w:w w:val="99"/>
          <w:position w:val="1"/>
          <w:sz w:val="20"/>
          <w:szCs w:val="20"/>
        </w:rPr>
        <w:t>a</w:t>
      </w:r>
      <w:r>
        <w:rPr>
          <w:rFonts w:ascii="Arial" w:eastAsia="Arial" w:hAnsi="Arial" w:cs="Arial"/>
          <w:color w:val="FFFFFF"/>
          <w:position w:val="1"/>
          <w:sz w:val="20"/>
          <w:szCs w:val="20"/>
        </w:rPr>
        <w:t>l</w:t>
      </w:r>
      <w:r>
        <w:rPr>
          <w:rFonts w:ascii="Arial" w:eastAsia="Arial" w:hAnsi="Arial" w:cs="Arial"/>
          <w:color w:val="FFFFFF"/>
          <w:w w:val="99"/>
          <w:position w:val="1"/>
          <w:sz w:val="20"/>
          <w:szCs w:val="20"/>
        </w:rPr>
        <w:t>ue</w:t>
      </w:r>
    </w:p>
    <w:p w14:paraId="192AABF0" w14:textId="77777777" w:rsidR="00E73102" w:rsidRDefault="00E73102" w:rsidP="00E73102">
      <w:pPr>
        <w:spacing w:after="9" w:line="180" w:lineRule="exact"/>
        <w:rPr>
          <w:rFonts w:ascii="Arial" w:eastAsia="Arial" w:hAnsi="Arial" w:cs="Arial"/>
          <w:w w:val="99"/>
          <w:position w:val="1"/>
          <w:sz w:val="18"/>
          <w:szCs w:val="18"/>
        </w:rPr>
      </w:pPr>
    </w:p>
    <w:p w14:paraId="1512D428" w14:textId="77777777" w:rsidR="00E73102" w:rsidRDefault="00E73102" w:rsidP="00E73102">
      <w:pPr>
        <w:widowControl w:val="0"/>
        <w:spacing w:line="224" w:lineRule="auto"/>
        <w:ind w:left="919" w:right="4201" w:hanging="765"/>
        <w:rPr>
          <w:rFonts w:ascii="Arial" w:eastAsia="Arial" w:hAnsi="Arial" w:cs="Arial"/>
          <w:color w:val="231F20"/>
          <w:sz w:val="24"/>
          <w:szCs w:val="24"/>
        </w:rPr>
      </w:pPr>
      <w:r>
        <w:rPr>
          <w:noProof/>
        </w:rPr>
        <w:drawing>
          <wp:anchor distT="0" distB="0" distL="114300" distR="114300" simplePos="0" relativeHeight="251673600" behindDoc="1" locked="0" layoutInCell="0" allowOverlap="1" wp14:anchorId="7FD095C0" wp14:editId="000DEFDF">
            <wp:simplePos x="0" y="0"/>
            <wp:positionH relativeFrom="page">
              <wp:posOffset>4862195</wp:posOffset>
            </wp:positionH>
            <wp:positionV relativeFrom="paragraph">
              <wp:posOffset>254000</wp:posOffset>
            </wp:positionV>
            <wp:extent cx="2186799" cy="2714285"/>
            <wp:effectExtent l="0" t="0" r="4445" b="0"/>
            <wp:wrapNone/>
            <wp:docPr id="26" name="drawingObject26"/>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4"/>
                    <a:stretch/>
                  </pic:blipFill>
                  <pic:spPr>
                    <a:xfrm>
                      <a:off x="0" y="0"/>
                      <a:ext cx="2186799" cy="2714285"/>
                    </a:xfrm>
                    <a:prstGeom prst="rect">
                      <a:avLst/>
                    </a:prstGeom>
                    <a:noFill/>
                  </pic:spPr>
                </pic:pic>
              </a:graphicData>
            </a:graphic>
          </wp:anchor>
        </w:drawing>
      </w:r>
      <w:r>
        <w:rPr>
          <w:noProof/>
        </w:rPr>
        <mc:AlternateContent>
          <mc:Choice Requires="wps">
            <w:drawing>
              <wp:anchor distT="0" distB="0" distL="114300" distR="114300" simplePos="0" relativeHeight="251668480" behindDoc="1" locked="0" layoutInCell="0" allowOverlap="1" wp14:anchorId="31B80113" wp14:editId="7B0DFF2E">
                <wp:simplePos x="0" y="0"/>
                <wp:positionH relativeFrom="page">
                  <wp:posOffset>2616351</wp:posOffset>
                </wp:positionH>
                <wp:positionV relativeFrom="paragraph">
                  <wp:posOffset>32534</wp:posOffset>
                </wp:positionV>
                <wp:extent cx="583947" cy="193116"/>
                <wp:effectExtent l="0" t="0" r="0" b="0"/>
                <wp:wrapNone/>
                <wp:docPr id="28" name="drawingObject28"/>
                <wp:cNvGraphicFramePr/>
                <a:graphic xmlns:a="http://schemas.openxmlformats.org/drawingml/2006/main">
                  <a:graphicData uri="http://schemas.microsoft.com/office/word/2010/wordprocessingShape">
                    <wps:wsp>
                      <wps:cNvSpPr/>
                      <wps:spPr>
                        <a:xfrm>
                          <a:off x="0" y="0"/>
                          <a:ext cx="583947" cy="193116"/>
                        </a:xfrm>
                        <a:custGeom>
                          <a:avLst/>
                          <a:gdLst/>
                          <a:ahLst/>
                          <a:cxnLst/>
                          <a:rect l="0" t="0" r="0" b="0"/>
                          <a:pathLst>
                            <a:path w="583947" h="193116">
                              <a:moveTo>
                                <a:pt x="0" y="0"/>
                              </a:moveTo>
                              <a:lnTo>
                                <a:pt x="0" y="193116"/>
                              </a:lnTo>
                              <a:lnTo>
                                <a:pt x="583947" y="193116"/>
                              </a:lnTo>
                              <a:lnTo>
                                <a:pt x="583947" y="0"/>
                              </a:lnTo>
                              <a:lnTo>
                                <a:pt x="0" y="0"/>
                              </a:lnTo>
                              <a:close/>
                            </a:path>
                          </a:pathLst>
                        </a:custGeom>
                        <a:solidFill>
                          <a:srgbClr val="D11F27"/>
                        </a:solidFill>
                      </wps:spPr>
                      <wps:bodyPr vertOverflow="overflow" horzOverflow="overflow" vert="horz" lIns="91440" tIns="45720" rIns="91440" bIns="45720" anchor="t"/>
                    </wps:wsp>
                  </a:graphicData>
                </a:graphic>
              </wp:anchor>
            </w:drawing>
          </mc:Choice>
          <mc:Fallback>
            <w:pict>
              <v:shape w14:anchorId="45F6B2FE" id="drawingObject28" o:spid="_x0000_s1026" style="position:absolute;margin-left:206pt;margin-top:2.55pt;width:46pt;height:15.2pt;z-index:-251648000;visibility:visible;mso-wrap-style:square;mso-wrap-distance-left:9pt;mso-wrap-distance-top:0;mso-wrap-distance-right:9pt;mso-wrap-distance-bottom:0;mso-position-horizontal:absolute;mso-position-horizontal-relative:page;mso-position-vertical:absolute;mso-position-vertical-relative:text;v-text-anchor:top" coordsize="583947,19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" o:allowincell="f" path="m,l,193116r583947,l583947,,,xe" fillcolor="#d11f27" stroked="f">
                <v:path arrowok="t" textboxrect="0,0,583947,193116"/>
                <w10:wrap anchorx="page"/>
              </v:shape>
            </w:pict>
          </mc:Fallback>
        </mc:AlternateContent>
      </w:r>
      <w:proofErr w:type="gramStart"/>
      <w:r>
        <w:rPr>
          <w:rFonts w:ascii="Times New Roman" w:eastAsia="Times New Roman" w:hAnsi="Times New Roman" w:cs="Times New Roman"/>
          <w:color w:val="FFFFFF"/>
          <w:w w:val="106"/>
          <w:sz w:val="24"/>
          <w:szCs w:val="24"/>
        </w:rPr>
        <w:t>H</w:t>
      </w:r>
      <w:r>
        <w:rPr>
          <w:rFonts w:ascii="Times New Roman" w:eastAsia="Times New Roman" w:hAnsi="Times New Roman" w:cs="Times New Roman"/>
          <w:color w:val="FFFFFF"/>
          <w:spacing w:val="-2"/>
          <w:w w:val="102"/>
          <w:sz w:val="24"/>
          <w:szCs w:val="24"/>
        </w:rPr>
        <w:t>I</w:t>
      </w:r>
      <w:r>
        <w:rPr>
          <w:rFonts w:ascii="Times New Roman" w:eastAsia="Times New Roman" w:hAnsi="Times New Roman" w:cs="Times New Roman"/>
          <w:color w:val="FFFFFF"/>
          <w:w w:val="99"/>
          <w:sz w:val="24"/>
          <w:szCs w:val="24"/>
        </w:rPr>
        <w:t>G</w:t>
      </w:r>
      <w:r>
        <w:rPr>
          <w:rFonts w:ascii="Times New Roman" w:eastAsia="Times New Roman" w:hAnsi="Times New Roman" w:cs="Times New Roman"/>
          <w:color w:val="FFFFFF"/>
          <w:w w:val="106"/>
          <w:sz w:val="24"/>
          <w:szCs w:val="24"/>
        </w:rPr>
        <w:t>H</w:t>
      </w:r>
      <w:r>
        <w:rPr>
          <w:rFonts w:ascii="Times New Roman" w:eastAsia="Times New Roman" w:hAnsi="Times New Roman" w:cs="Times New Roman"/>
          <w:color w:val="FFFFFF"/>
          <w:spacing w:val="153"/>
          <w:sz w:val="24"/>
          <w:szCs w:val="24"/>
        </w:rPr>
        <w:t xml:space="preserve"> </w:t>
      </w:r>
      <w:r>
        <w:rPr>
          <w:rFonts w:ascii="Arial" w:eastAsia="Arial" w:hAnsi="Arial" w:cs="Arial"/>
          <w:color w:val="231F20"/>
          <w:position w:val="2"/>
          <w:sz w:val="24"/>
          <w:szCs w:val="24"/>
        </w:rPr>
        <w:t>:</w:t>
      </w:r>
      <w:proofErr w:type="gramEnd"/>
      <w:r>
        <w:rPr>
          <w:rFonts w:ascii="Arial" w:eastAsia="Arial" w:hAnsi="Arial" w:cs="Arial"/>
          <w:color w:val="231F20"/>
          <w:spacing w:val="1"/>
          <w:position w:val="2"/>
          <w:sz w:val="24"/>
          <w:szCs w:val="24"/>
        </w:rPr>
        <w:t xml:space="preserve"> </w:t>
      </w:r>
      <w:r>
        <w:rPr>
          <w:rFonts w:ascii="Arial" w:eastAsia="Arial" w:hAnsi="Arial" w:cs="Arial"/>
          <w:color w:val="231F20"/>
          <w:position w:val="2"/>
          <w:sz w:val="24"/>
          <w:szCs w:val="24"/>
        </w:rPr>
        <w:t>C</w:t>
      </w:r>
      <w:r>
        <w:rPr>
          <w:rFonts w:ascii="Arial" w:eastAsia="Arial" w:hAnsi="Arial" w:cs="Arial"/>
          <w:color w:val="231F20"/>
          <w:w w:val="99"/>
          <w:position w:val="2"/>
          <w:sz w:val="24"/>
          <w:szCs w:val="24"/>
        </w:rPr>
        <w:t>o</w:t>
      </w:r>
      <w:r>
        <w:rPr>
          <w:rFonts w:ascii="Arial" w:eastAsia="Arial" w:hAnsi="Arial" w:cs="Arial"/>
          <w:color w:val="231F20"/>
          <w:position w:val="2"/>
          <w:sz w:val="24"/>
          <w:szCs w:val="24"/>
        </w:rPr>
        <w:t>st Ov</w:t>
      </w:r>
      <w:r>
        <w:rPr>
          <w:rFonts w:ascii="Arial" w:eastAsia="Arial" w:hAnsi="Arial" w:cs="Arial"/>
          <w:color w:val="231F20"/>
          <w:w w:val="99"/>
          <w:position w:val="2"/>
          <w:sz w:val="24"/>
          <w:szCs w:val="24"/>
        </w:rPr>
        <w:t>e</w:t>
      </w:r>
      <w:r>
        <w:rPr>
          <w:rFonts w:ascii="Arial" w:eastAsia="Arial" w:hAnsi="Arial" w:cs="Arial"/>
          <w:color w:val="231F20"/>
          <w:position w:val="2"/>
          <w:sz w:val="24"/>
          <w:szCs w:val="24"/>
        </w:rPr>
        <w:t>rr</w:t>
      </w:r>
      <w:r>
        <w:rPr>
          <w:rFonts w:ascii="Arial" w:eastAsia="Arial" w:hAnsi="Arial" w:cs="Arial"/>
          <w:color w:val="231F20"/>
          <w:w w:val="99"/>
          <w:position w:val="2"/>
          <w:sz w:val="24"/>
          <w:szCs w:val="24"/>
        </w:rPr>
        <w:t>un</w:t>
      </w:r>
      <w:r>
        <w:rPr>
          <w:rFonts w:ascii="Arial" w:eastAsia="Arial" w:hAnsi="Arial" w:cs="Arial"/>
          <w:color w:val="231F20"/>
          <w:position w:val="2"/>
          <w:sz w:val="24"/>
          <w:szCs w:val="24"/>
        </w:rPr>
        <w:t xml:space="preserve">s </w:t>
      </w:r>
      <w:r>
        <w:rPr>
          <w:rFonts w:ascii="Arial" w:eastAsia="Arial" w:hAnsi="Arial" w:cs="Arial"/>
          <w:color w:val="231F20"/>
          <w:w w:val="99"/>
          <w:sz w:val="24"/>
          <w:szCs w:val="24"/>
        </w:rPr>
        <w:t>and</w:t>
      </w:r>
      <w:r>
        <w:rPr>
          <w:rFonts w:ascii="Arial" w:eastAsia="Arial" w:hAnsi="Arial" w:cs="Arial"/>
          <w:color w:val="231F20"/>
          <w:sz w:val="24"/>
          <w:szCs w:val="24"/>
        </w:rPr>
        <w:t xml:space="preserve"> D</w:t>
      </w:r>
      <w:r>
        <w:rPr>
          <w:rFonts w:ascii="Arial" w:eastAsia="Arial" w:hAnsi="Arial" w:cs="Arial"/>
          <w:color w:val="231F20"/>
          <w:w w:val="99"/>
          <w:sz w:val="24"/>
          <w:szCs w:val="24"/>
        </w:rPr>
        <w:t>e</w:t>
      </w:r>
      <w:r>
        <w:rPr>
          <w:rFonts w:ascii="Arial" w:eastAsia="Arial" w:hAnsi="Arial" w:cs="Arial"/>
          <w:color w:val="231F20"/>
          <w:sz w:val="24"/>
          <w:szCs w:val="24"/>
        </w:rPr>
        <w:t>l</w:t>
      </w:r>
      <w:r>
        <w:rPr>
          <w:rFonts w:ascii="Arial" w:eastAsia="Arial" w:hAnsi="Arial" w:cs="Arial"/>
          <w:color w:val="231F20"/>
          <w:w w:val="99"/>
          <w:sz w:val="24"/>
          <w:szCs w:val="24"/>
        </w:rPr>
        <w:t>a</w:t>
      </w:r>
      <w:r>
        <w:rPr>
          <w:rFonts w:ascii="Arial" w:eastAsia="Arial" w:hAnsi="Arial" w:cs="Arial"/>
          <w:color w:val="231F20"/>
          <w:sz w:val="24"/>
          <w:szCs w:val="24"/>
        </w:rPr>
        <w:t>ys</w:t>
      </w:r>
    </w:p>
    <w:p w14:paraId="0E61BE54" w14:textId="77777777" w:rsidR="00E73102" w:rsidRDefault="00E73102" w:rsidP="00E73102">
      <w:pPr>
        <w:widowControl w:val="0"/>
        <w:spacing w:before="30" w:line="249" w:lineRule="auto"/>
        <w:ind w:left="919" w:right="4468" w:hanging="919"/>
        <w:rPr>
          <w:rFonts w:ascii="Arial" w:eastAsia="Arial" w:hAnsi="Arial" w:cs="Arial"/>
          <w:color w:val="231F20"/>
          <w:w w:val="99"/>
          <w:sz w:val="24"/>
          <w:szCs w:val="24"/>
        </w:rPr>
      </w:pPr>
      <w:r>
        <w:rPr>
          <w:noProof/>
        </w:rPr>
        <mc:AlternateContent>
          <mc:Choice Requires="wps">
            <w:drawing>
              <wp:anchor distT="0" distB="0" distL="114300" distR="114300" simplePos="0" relativeHeight="251669504" behindDoc="1" locked="0" layoutInCell="0" allowOverlap="1" wp14:anchorId="630387E9" wp14:editId="1981EDC2">
                <wp:simplePos x="0" y="0"/>
                <wp:positionH relativeFrom="page">
                  <wp:posOffset>2616351</wp:posOffset>
                </wp:positionH>
                <wp:positionV relativeFrom="paragraph">
                  <wp:posOffset>45849</wp:posOffset>
                </wp:positionV>
                <wp:extent cx="583947" cy="193116"/>
                <wp:effectExtent l="0" t="0" r="0" b="0"/>
                <wp:wrapNone/>
                <wp:docPr id="29" name="drawingObject29"/>
                <wp:cNvGraphicFramePr/>
                <a:graphic xmlns:a="http://schemas.openxmlformats.org/drawingml/2006/main">
                  <a:graphicData uri="http://schemas.microsoft.com/office/word/2010/wordprocessingShape">
                    <wps:wsp>
                      <wps:cNvSpPr/>
                      <wps:spPr>
                        <a:xfrm>
                          <a:off x="0" y="0"/>
                          <a:ext cx="583947" cy="193116"/>
                        </a:xfrm>
                        <a:custGeom>
                          <a:avLst/>
                          <a:gdLst/>
                          <a:ahLst/>
                          <a:cxnLst/>
                          <a:rect l="0" t="0" r="0" b="0"/>
                          <a:pathLst>
                            <a:path w="583947" h="193116">
                              <a:moveTo>
                                <a:pt x="0" y="0"/>
                              </a:moveTo>
                              <a:lnTo>
                                <a:pt x="0" y="193116"/>
                              </a:lnTo>
                              <a:lnTo>
                                <a:pt x="583947" y="193116"/>
                              </a:lnTo>
                              <a:lnTo>
                                <a:pt x="583947" y="0"/>
                              </a:lnTo>
                              <a:lnTo>
                                <a:pt x="0" y="0"/>
                              </a:lnTo>
                              <a:close/>
                            </a:path>
                          </a:pathLst>
                        </a:custGeom>
                        <a:solidFill>
                          <a:srgbClr val="F7991E"/>
                        </a:solidFill>
                      </wps:spPr>
                      <wps:bodyPr vertOverflow="overflow" horzOverflow="overflow" vert="horz" lIns="91440" tIns="45720" rIns="91440" bIns="45720" anchor="t"/>
                    </wps:wsp>
                  </a:graphicData>
                </a:graphic>
              </wp:anchor>
            </w:drawing>
          </mc:Choice>
          <mc:Fallback>
            <w:pict>
              <v:shape w14:anchorId="6C83068D" id="drawingObject29" o:spid="_x0000_s1026" style="position:absolute;margin-left:206pt;margin-top:3.6pt;width:46pt;height:15.2pt;z-index:-251646976;visibility:visible;mso-wrap-style:square;mso-wrap-distance-left:9pt;mso-wrap-distance-top:0;mso-wrap-distance-right:9pt;mso-wrap-distance-bottom:0;mso-position-horizontal:absolute;mso-position-horizontal-relative:page;mso-position-vertical:absolute;mso-position-vertical-relative:text;v-text-anchor:top" coordsize="583947,19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" o:allowincell="f" path="m,l,193116r583947,l583947,,,xe" fillcolor="#f7991e" stroked="f">
                <v:path arrowok="t" textboxrect="0,0,583947,193116"/>
                <w10:wrap anchorx="page"/>
              </v:shape>
            </w:pict>
          </mc:Fallback>
        </mc:AlternateContent>
      </w:r>
      <w:proofErr w:type="gramStart"/>
      <w:r>
        <w:rPr>
          <w:rFonts w:ascii="Times New Roman" w:eastAsia="Times New Roman" w:hAnsi="Times New Roman" w:cs="Times New Roman"/>
          <w:color w:val="FFFFFF"/>
          <w:position w:val="3"/>
          <w:sz w:val="20"/>
          <w:szCs w:val="20"/>
        </w:rPr>
        <w:t>M</w:t>
      </w:r>
      <w:r>
        <w:rPr>
          <w:rFonts w:ascii="Times New Roman" w:eastAsia="Times New Roman" w:hAnsi="Times New Roman" w:cs="Times New Roman"/>
          <w:color w:val="FFFFFF"/>
          <w:w w:val="93"/>
          <w:position w:val="3"/>
          <w:sz w:val="20"/>
          <w:szCs w:val="20"/>
        </w:rPr>
        <w:t>E</w:t>
      </w:r>
      <w:r>
        <w:rPr>
          <w:rFonts w:ascii="Times New Roman" w:eastAsia="Times New Roman" w:hAnsi="Times New Roman" w:cs="Times New Roman"/>
          <w:color w:val="FFFFFF"/>
          <w:spacing w:val="-1"/>
          <w:w w:val="101"/>
          <w:position w:val="3"/>
          <w:sz w:val="20"/>
          <w:szCs w:val="20"/>
        </w:rPr>
        <w:t>D</w:t>
      </w:r>
      <w:r>
        <w:rPr>
          <w:rFonts w:ascii="Times New Roman" w:eastAsia="Times New Roman" w:hAnsi="Times New Roman" w:cs="Times New Roman"/>
          <w:color w:val="FFFFFF"/>
          <w:w w:val="102"/>
          <w:position w:val="3"/>
          <w:sz w:val="20"/>
          <w:szCs w:val="20"/>
        </w:rPr>
        <w:t>I</w:t>
      </w:r>
      <w:r>
        <w:rPr>
          <w:rFonts w:ascii="Times New Roman" w:eastAsia="Times New Roman" w:hAnsi="Times New Roman" w:cs="Times New Roman"/>
          <w:color w:val="FFFFFF"/>
          <w:spacing w:val="-3"/>
          <w:w w:val="101"/>
          <w:position w:val="3"/>
          <w:sz w:val="20"/>
          <w:szCs w:val="20"/>
        </w:rPr>
        <w:t>U</w:t>
      </w:r>
      <w:r>
        <w:rPr>
          <w:rFonts w:ascii="Times New Roman" w:eastAsia="Times New Roman" w:hAnsi="Times New Roman" w:cs="Times New Roman"/>
          <w:color w:val="FFFFFF"/>
          <w:position w:val="3"/>
          <w:sz w:val="20"/>
          <w:szCs w:val="20"/>
        </w:rPr>
        <w:t>M</w:t>
      </w:r>
      <w:r>
        <w:rPr>
          <w:rFonts w:ascii="Times New Roman" w:eastAsia="Times New Roman" w:hAnsi="Times New Roman" w:cs="Times New Roman"/>
          <w:color w:val="FFFFFF"/>
          <w:spacing w:val="108"/>
          <w:position w:val="3"/>
          <w:sz w:val="20"/>
          <w:szCs w:val="20"/>
        </w:rPr>
        <w:t xml:space="preserve"> </w:t>
      </w:r>
      <w:r>
        <w:rPr>
          <w:rFonts w:ascii="Arial" w:eastAsia="Arial" w:hAnsi="Arial" w:cs="Arial"/>
          <w:color w:val="231F20"/>
          <w:sz w:val="24"/>
          <w:szCs w:val="24"/>
        </w:rPr>
        <w:t>:</w:t>
      </w:r>
      <w:proofErr w:type="gramEnd"/>
      <w:r>
        <w:rPr>
          <w:rFonts w:ascii="Arial" w:eastAsia="Arial" w:hAnsi="Arial" w:cs="Arial"/>
          <w:color w:val="231F20"/>
          <w:spacing w:val="1"/>
          <w:sz w:val="24"/>
          <w:szCs w:val="24"/>
        </w:rPr>
        <w:t xml:space="preserve"> </w:t>
      </w:r>
      <w:r>
        <w:rPr>
          <w:rFonts w:ascii="Arial" w:eastAsia="Arial" w:hAnsi="Arial" w:cs="Arial"/>
          <w:color w:val="231F20"/>
          <w:sz w:val="24"/>
          <w:szCs w:val="24"/>
        </w:rPr>
        <w:t>St</w:t>
      </w:r>
      <w:r>
        <w:rPr>
          <w:rFonts w:ascii="Arial" w:eastAsia="Arial" w:hAnsi="Arial" w:cs="Arial"/>
          <w:color w:val="231F20"/>
          <w:w w:val="99"/>
          <w:sz w:val="24"/>
          <w:szCs w:val="24"/>
        </w:rPr>
        <w:t>a</w:t>
      </w:r>
      <w:r>
        <w:rPr>
          <w:rFonts w:ascii="Arial" w:eastAsia="Arial" w:hAnsi="Arial" w:cs="Arial"/>
          <w:color w:val="231F20"/>
          <w:sz w:val="24"/>
          <w:szCs w:val="24"/>
        </w:rPr>
        <w:t>k</w:t>
      </w:r>
      <w:r>
        <w:rPr>
          <w:rFonts w:ascii="Arial" w:eastAsia="Arial" w:hAnsi="Arial" w:cs="Arial"/>
          <w:color w:val="231F20"/>
          <w:w w:val="99"/>
          <w:sz w:val="24"/>
          <w:szCs w:val="24"/>
        </w:rPr>
        <w:t>eho</w:t>
      </w:r>
      <w:r>
        <w:rPr>
          <w:rFonts w:ascii="Arial" w:eastAsia="Arial" w:hAnsi="Arial" w:cs="Arial"/>
          <w:color w:val="231F20"/>
          <w:sz w:val="24"/>
          <w:szCs w:val="24"/>
        </w:rPr>
        <w:t>l</w:t>
      </w:r>
      <w:r>
        <w:rPr>
          <w:rFonts w:ascii="Arial" w:eastAsia="Arial" w:hAnsi="Arial" w:cs="Arial"/>
          <w:color w:val="231F20"/>
          <w:w w:val="99"/>
          <w:sz w:val="24"/>
          <w:szCs w:val="24"/>
        </w:rPr>
        <w:t>de</w:t>
      </w:r>
      <w:r>
        <w:rPr>
          <w:rFonts w:ascii="Arial" w:eastAsia="Arial" w:hAnsi="Arial" w:cs="Arial"/>
          <w:color w:val="231F20"/>
          <w:sz w:val="24"/>
          <w:szCs w:val="24"/>
        </w:rPr>
        <w:t>r Disr</w:t>
      </w:r>
      <w:r>
        <w:rPr>
          <w:rFonts w:ascii="Arial" w:eastAsia="Arial" w:hAnsi="Arial" w:cs="Arial"/>
          <w:color w:val="231F20"/>
          <w:w w:val="99"/>
          <w:sz w:val="24"/>
          <w:szCs w:val="24"/>
        </w:rPr>
        <w:t>up</w:t>
      </w:r>
      <w:r>
        <w:rPr>
          <w:rFonts w:ascii="Arial" w:eastAsia="Arial" w:hAnsi="Arial" w:cs="Arial"/>
          <w:color w:val="231F20"/>
          <w:sz w:val="24"/>
          <w:szCs w:val="24"/>
        </w:rPr>
        <w:t>ti</w:t>
      </w:r>
      <w:r>
        <w:rPr>
          <w:rFonts w:ascii="Arial" w:eastAsia="Arial" w:hAnsi="Arial" w:cs="Arial"/>
          <w:color w:val="231F20"/>
          <w:w w:val="99"/>
          <w:sz w:val="24"/>
          <w:szCs w:val="24"/>
        </w:rPr>
        <w:t>on</w:t>
      </w:r>
    </w:p>
    <w:p w14:paraId="56CF4E0B" w14:textId="77777777" w:rsidR="00E73102" w:rsidRDefault="00E73102" w:rsidP="00E73102">
      <w:pPr>
        <w:widowControl w:val="0"/>
        <w:tabs>
          <w:tab w:val="left" w:pos="986"/>
        </w:tabs>
        <w:spacing w:line="237" w:lineRule="auto"/>
        <w:ind w:left="130" w:right="-20"/>
        <w:rPr>
          <w:rFonts w:ascii="Arial" w:eastAsia="Arial" w:hAnsi="Arial" w:cs="Arial"/>
          <w:color w:val="231F20"/>
          <w:position w:val="-1"/>
          <w:sz w:val="24"/>
          <w:szCs w:val="24"/>
        </w:rPr>
      </w:pPr>
      <w:r>
        <w:rPr>
          <w:noProof/>
        </w:rPr>
        <mc:AlternateContent>
          <mc:Choice Requires="wps">
            <w:drawing>
              <wp:anchor distT="0" distB="0" distL="114300" distR="114300" simplePos="0" relativeHeight="251670528" behindDoc="1" locked="0" layoutInCell="0" allowOverlap="1" wp14:anchorId="288AE579" wp14:editId="73921D0F">
                <wp:simplePos x="0" y="0"/>
                <wp:positionH relativeFrom="page">
                  <wp:posOffset>2620048</wp:posOffset>
                </wp:positionH>
                <wp:positionV relativeFrom="paragraph">
                  <wp:posOffset>21721</wp:posOffset>
                </wp:positionV>
                <wp:extent cx="583946" cy="193116"/>
                <wp:effectExtent l="0" t="0" r="0" b="0"/>
                <wp:wrapNone/>
                <wp:docPr id="30" name="drawingObject30"/>
                <wp:cNvGraphicFramePr/>
                <a:graphic xmlns:a="http://schemas.openxmlformats.org/drawingml/2006/main">
                  <a:graphicData uri="http://schemas.microsoft.com/office/word/2010/wordprocessingShape">
                    <wps:wsp>
                      <wps:cNvSpPr/>
                      <wps:spPr>
                        <a:xfrm>
                          <a:off x="0" y="0"/>
                          <a:ext cx="583946" cy="193116"/>
                        </a:xfrm>
                        <a:custGeom>
                          <a:avLst/>
                          <a:gdLst/>
                          <a:ahLst/>
                          <a:cxnLst/>
                          <a:rect l="0" t="0" r="0" b="0"/>
                          <a:pathLst>
                            <a:path w="583946" h="193116">
                              <a:moveTo>
                                <a:pt x="0" y="0"/>
                              </a:moveTo>
                              <a:lnTo>
                                <a:pt x="0" y="193116"/>
                              </a:lnTo>
                              <a:lnTo>
                                <a:pt x="583946" y="193116"/>
                              </a:lnTo>
                              <a:lnTo>
                                <a:pt x="583946" y="0"/>
                              </a:lnTo>
                              <a:lnTo>
                                <a:pt x="0" y="0"/>
                              </a:lnTo>
                              <a:close/>
                            </a:path>
                          </a:pathLst>
                        </a:custGeom>
                        <a:solidFill>
                          <a:srgbClr val="70C72C"/>
                        </a:solidFill>
                      </wps:spPr>
                      <wps:bodyPr vertOverflow="overflow" horzOverflow="overflow" vert="horz" lIns="91440" tIns="45720" rIns="91440" bIns="45720" anchor="t"/>
                    </wps:wsp>
                  </a:graphicData>
                </a:graphic>
              </wp:anchor>
            </w:drawing>
          </mc:Choice>
          <mc:Fallback>
            <w:pict>
              <v:shape w14:anchorId="5DB1215B" id="drawingObject30" o:spid="_x0000_s1026" style="position:absolute;margin-left:206.3pt;margin-top:1.7pt;width:46pt;height:15.2pt;z-index:-251645952;visibility:visible;mso-wrap-style:square;mso-wrap-distance-left:9pt;mso-wrap-distance-top:0;mso-wrap-distance-right:9pt;mso-wrap-distance-bottom:0;mso-position-horizontal:absolute;mso-position-horizontal-relative:page;mso-position-vertical:absolute;mso-position-vertical-relative:text;v-text-anchor:top" coordsize="583946,19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" o:allowincell="f" path="m,l,193116r583946,l583946,,,xe" fillcolor="#70c72c" stroked="f">
                <v:path arrowok="t" textboxrect="0,0,583946,193116"/>
                <w10:wrap anchorx="page"/>
              </v:shape>
            </w:pict>
          </mc:Fallback>
        </mc:AlternateContent>
      </w:r>
      <w:r>
        <w:rPr>
          <w:rFonts w:ascii="Times New Roman" w:eastAsia="Times New Roman" w:hAnsi="Times New Roman" w:cs="Times New Roman"/>
          <w:color w:val="FFFFFF"/>
          <w:spacing w:val="-1"/>
          <w:w w:val="88"/>
          <w:sz w:val="24"/>
          <w:szCs w:val="24"/>
        </w:rPr>
        <w:t>L</w:t>
      </w:r>
      <w:r>
        <w:rPr>
          <w:rFonts w:ascii="Times New Roman" w:eastAsia="Times New Roman" w:hAnsi="Times New Roman" w:cs="Times New Roman"/>
          <w:color w:val="FFFFFF"/>
          <w:spacing w:val="-4"/>
          <w:w w:val="103"/>
          <w:sz w:val="24"/>
          <w:szCs w:val="24"/>
        </w:rPr>
        <w:t>O</w:t>
      </w:r>
      <w:r>
        <w:rPr>
          <w:rFonts w:ascii="Times New Roman" w:eastAsia="Times New Roman" w:hAnsi="Times New Roman" w:cs="Times New Roman"/>
          <w:color w:val="FFFFFF"/>
          <w:w w:val="102"/>
          <w:sz w:val="24"/>
          <w:szCs w:val="24"/>
        </w:rPr>
        <w:t>W</w:t>
      </w:r>
      <w:r>
        <w:rPr>
          <w:rFonts w:ascii="Times New Roman" w:eastAsia="Times New Roman" w:hAnsi="Times New Roman" w:cs="Times New Roman"/>
          <w:color w:val="FFFFFF"/>
          <w:sz w:val="24"/>
          <w:szCs w:val="24"/>
        </w:rPr>
        <w:tab/>
      </w:r>
      <w:r>
        <w:rPr>
          <w:rFonts w:ascii="Arial" w:eastAsia="Arial" w:hAnsi="Arial" w:cs="Arial"/>
          <w:color w:val="231F20"/>
          <w:position w:val="-1"/>
          <w:sz w:val="24"/>
          <w:szCs w:val="24"/>
        </w:rPr>
        <w:t>: P</w:t>
      </w:r>
      <w:r>
        <w:rPr>
          <w:rFonts w:ascii="Arial" w:eastAsia="Arial" w:hAnsi="Arial" w:cs="Arial"/>
          <w:color w:val="231F20"/>
          <w:w w:val="99"/>
          <w:position w:val="-1"/>
          <w:sz w:val="24"/>
          <w:szCs w:val="24"/>
        </w:rPr>
        <w:t>o</w:t>
      </w:r>
      <w:r>
        <w:rPr>
          <w:rFonts w:ascii="Arial" w:eastAsia="Arial" w:hAnsi="Arial" w:cs="Arial"/>
          <w:color w:val="231F20"/>
          <w:position w:val="-1"/>
          <w:sz w:val="24"/>
          <w:szCs w:val="24"/>
        </w:rPr>
        <w:t>litic</w:t>
      </w:r>
      <w:r>
        <w:rPr>
          <w:rFonts w:ascii="Arial" w:eastAsia="Arial" w:hAnsi="Arial" w:cs="Arial"/>
          <w:color w:val="231F20"/>
          <w:w w:val="99"/>
          <w:position w:val="-1"/>
          <w:sz w:val="24"/>
          <w:szCs w:val="24"/>
        </w:rPr>
        <w:t>a</w:t>
      </w:r>
      <w:r>
        <w:rPr>
          <w:rFonts w:ascii="Arial" w:eastAsia="Arial" w:hAnsi="Arial" w:cs="Arial"/>
          <w:color w:val="231F20"/>
          <w:position w:val="-1"/>
          <w:sz w:val="24"/>
          <w:szCs w:val="24"/>
        </w:rPr>
        <w:t>l</w:t>
      </w:r>
      <w:r>
        <w:rPr>
          <w:rFonts w:ascii="Arial" w:eastAsia="Arial" w:hAnsi="Arial" w:cs="Arial"/>
          <w:color w:val="231F20"/>
          <w:spacing w:val="1"/>
          <w:position w:val="-1"/>
          <w:sz w:val="24"/>
          <w:szCs w:val="24"/>
        </w:rPr>
        <w:t xml:space="preserve"> </w:t>
      </w:r>
      <w:r>
        <w:rPr>
          <w:rFonts w:ascii="Arial" w:eastAsia="Arial" w:hAnsi="Arial" w:cs="Arial"/>
          <w:color w:val="231F20"/>
          <w:position w:val="-1"/>
          <w:sz w:val="24"/>
          <w:szCs w:val="24"/>
        </w:rPr>
        <w:t>C</w:t>
      </w:r>
      <w:r>
        <w:rPr>
          <w:rFonts w:ascii="Arial" w:eastAsia="Arial" w:hAnsi="Arial" w:cs="Arial"/>
          <w:color w:val="231F20"/>
          <w:w w:val="99"/>
          <w:position w:val="-1"/>
          <w:sz w:val="24"/>
          <w:szCs w:val="24"/>
        </w:rPr>
        <w:t>hange</w:t>
      </w:r>
      <w:r>
        <w:rPr>
          <w:rFonts w:ascii="Arial" w:eastAsia="Arial" w:hAnsi="Arial" w:cs="Arial"/>
          <w:color w:val="231F20"/>
          <w:position w:val="-1"/>
          <w:sz w:val="24"/>
          <w:szCs w:val="24"/>
        </w:rPr>
        <w:t>s</w:t>
      </w:r>
    </w:p>
    <w:p w14:paraId="69F1D84E" w14:textId="77777777" w:rsidR="00E73102" w:rsidRDefault="00E73102" w:rsidP="00E73102">
      <w:pPr>
        <w:spacing w:after="47" w:line="240" w:lineRule="exact"/>
        <w:rPr>
          <w:rFonts w:ascii="Arial" w:eastAsia="Arial" w:hAnsi="Arial" w:cs="Arial"/>
          <w:position w:val="-1"/>
          <w:sz w:val="24"/>
          <w:szCs w:val="24"/>
        </w:rPr>
      </w:pPr>
    </w:p>
    <w:p w14:paraId="7E042025" w14:textId="77777777" w:rsidR="00E73102" w:rsidRDefault="00E73102" w:rsidP="00E73102">
      <w:pPr>
        <w:widowControl w:val="0"/>
        <w:spacing w:line="249" w:lineRule="auto"/>
        <w:ind w:left="-19" w:right="4748"/>
        <w:jc w:val="right"/>
        <w:rPr>
          <w:rFonts w:ascii="Arial" w:eastAsia="Arial" w:hAnsi="Arial" w:cs="Arial"/>
          <w:color w:val="231F20"/>
          <w:w w:val="99"/>
          <w:sz w:val="24"/>
          <w:szCs w:val="24"/>
        </w:rPr>
      </w:pPr>
      <w:r>
        <w:rPr>
          <w:noProof/>
        </w:rPr>
        <w:drawing>
          <wp:anchor distT="0" distB="0" distL="114300" distR="114300" simplePos="0" relativeHeight="251672576" behindDoc="1" locked="0" layoutInCell="0" allowOverlap="1" wp14:anchorId="4771BAF1" wp14:editId="711D7801">
            <wp:simplePos x="0" y="0"/>
            <wp:positionH relativeFrom="page">
              <wp:posOffset>2546698</wp:posOffset>
            </wp:positionH>
            <wp:positionV relativeFrom="paragraph">
              <wp:posOffset>483130</wp:posOffset>
            </wp:positionV>
            <wp:extent cx="2070567" cy="1727589"/>
            <wp:effectExtent l="0" t="0" r="0" b="0"/>
            <wp:wrapNone/>
            <wp:docPr id="31" name="drawingObject3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5"/>
                    <a:stretch/>
                  </pic:blipFill>
                  <pic:spPr>
                    <a:xfrm>
                      <a:off x="0" y="0"/>
                      <a:ext cx="2070567" cy="1727589"/>
                    </a:xfrm>
                    <a:prstGeom prst="rect">
                      <a:avLst/>
                    </a:prstGeom>
                    <a:noFill/>
                  </pic:spPr>
                </pic:pic>
              </a:graphicData>
            </a:graphic>
          </wp:anchor>
        </w:drawing>
      </w:r>
      <w:r>
        <w:rPr>
          <w:noProof/>
        </w:rPr>
        <mc:AlternateContent>
          <mc:Choice Requires="wps">
            <w:drawing>
              <wp:anchor distT="0" distB="0" distL="114300" distR="114300" simplePos="0" relativeHeight="251671552" behindDoc="1" locked="0" layoutInCell="0" allowOverlap="1" wp14:anchorId="1291B102" wp14:editId="7A4049E7">
                <wp:simplePos x="0" y="0"/>
                <wp:positionH relativeFrom="page">
                  <wp:posOffset>2616351</wp:posOffset>
                </wp:positionH>
                <wp:positionV relativeFrom="paragraph">
                  <wp:posOffset>42904</wp:posOffset>
                </wp:positionV>
                <wp:extent cx="583947" cy="193116"/>
                <wp:effectExtent l="0" t="0" r="0" b="0"/>
                <wp:wrapNone/>
                <wp:docPr id="33" name="drawingObject33"/>
                <wp:cNvGraphicFramePr/>
                <a:graphic xmlns:a="http://schemas.openxmlformats.org/drawingml/2006/main">
                  <a:graphicData uri="http://schemas.microsoft.com/office/word/2010/wordprocessingShape">
                    <wps:wsp>
                      <wps:cNvSpPr/>
                      <wps:spPr>
                        <a:xfrm>
                          <a:off x="0" y="0"/>
                          <a:ext cx="583947" cy="193116"/>
                        </a:xfrm>
                        <a:custGeom>
                          <a:avLst/>
                          <a:gdLst/>
                          <a:ahLst/>
                          <a:cxnLst/>
                          <a:rect l="0" t="0" r="0" b="0"/>
                          <a:pathLst>
                            <a:path w="583947" h="193116">
                              <a:moveTo>
                                <a:pt x="0" y="0"/>
                              </a:moveTo>
                              <a:lnTo>
                                <a:pt x="0" y="193116"/>
                              </a:lnTo>
                              <a:lnTo>
                                <a:pt x="583947" y="193116"/>
                              </a:lnTo>
                              <a:lnTo>
                                <a:pt x="583947" y="0"/>
                              </a:lnTo>
                              <a:lnTo>
                                <a:pt x="0" y="0"/>
                              </a:lnTo>
                              <a:close/>
                            </a:path>
                          </a:pathLst>
                        </a:custGeom>
                        <a:solidFill>
                          <a:srgbClr val="5773C1"/>
                        </a:solidFill>
                      </wps:spPr>
                      <wps:bodyPr vertOverflow="overflow" horzOverflow="overflow" vert="horz" lIns="91440" tIns="45720" rIns="91440" bIns="45720" anchor="t"/>
                    </wps:wsp>
                  </a:graphicData>
                </a:graphic>
              </wp:anchor>
            </w:drawing>
          </mc:Choice>
          <mc:Fallback>
            <w:pict>
              <v:shape w14:anchorId="4AF0591F" id="drawingObject33" o:spid="_x0000_s1026" style="position:absolute;margin-left:206pt;margin-top:3.4pt;width:46pt;height:15.2pt;z-index:-251644928;visibility:visible;mso-wrap-style:square;mso-wrap-distance-left:9pt;mso-wrap-distance-top:0;mso-wrap-distance-right:9pt;mso-wrap-distance-bottom:0;mso-position-horizontal:absolute;mso-position-horizontal-relative:page;mso-position-vertical:absolute;mso-position-vertical-relative:text;v-text-anchor:top" coordsize="583947,19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" o:allowincell="f" path="m,l,193116r583947,l583947,,,xe" fillcolor="#5773c1" stroked="f">
                <v:path arrowok="t" textboxrect="0,0,583947,193116"/>
                <w10:wrap anchorx="page"/>
              </v:shape>
            </w:pict>
          </mc:Fallback>
        </mc:AlternateContent>
      </w:r>
      <w:r>
        <w:rPr>
          <w:rFonts w:ascii="Times New Roman" w:eastAsia="Times New Roman" w:hAnsi="Times New Roman" w:cs="Times New Roman"/>
          <w:color w:val="FFFFFF"/>
          <w:spacing w:val="-16"/>
          <w:w w:val="101"/>
          <w:position w:val="2"/>
          <w:sz w:val="20"/>
          <w:szCs w:val="20"/>
        </w:rPr>
        <w:t>T</w:t>
      </w:r>
      <w:r>
        <w:rPr>
          <w:rFonts w:ascii="Times New Roman" w:eastAsia="Times New Roman" w:hAnsi="Times New Roman" w:cs="Times New Roman"/>
          <w:color w:val="FFFFFF"/>
          <w:w w:val="111"/>
          <w:position w:val="2"/>
          <w:sz w:val="20"/>
          <w:szCs w:val="20"/>
        </w:rPr>
        <w:t>r</w:t>
      </w:r>
      <w:r>
        <w:rPr>
          <w:rFonts w:ascii="Times New Roman" w:eastAsia="Times New Roman" w:hAnsi="Times New Roman" w:cs="Times New Roman"/>
          <w:color w:val="FFFFFF"/>
          <w:w w:val="99"/>
          <w:position w:val="2"/>
          <w:sz w:val="20"/>
          <w:szCs w:val="20"/>
        </w:rPr>
        <w:t>a</w:t>
      </w:r>
      <w:r>
        <w:rPr>
          <w:rFonts w:ascii="Times New Roman" w:eastAsia="Times New Roman" w:hAnsi="Times New Roman" w:cs="Times New Roman"/>
          <w:color w:val="FFFFFF"/>
          <w:w w:val="105"/>
          <w:position w:val="2"/>
          <w:sz w:val="20"/>
          <w:szCs w:val="20"/>
        </w:rPr>
        <w:t>d</w:t>
      </w:r>
      <w:r>
        <w:rPr>
          <w:rFonts w:ascii="Times New Roman" w:eastAsia="Times New Roman" w:hAnsi="Times New Roman" w:cs="Times New Roman"/>
          <w:color w:val="FFFFFF"/>
          <w:w w:val="95"/>
          <w:position w:val="2"/>
          <w:sz w:val="20"/>
          <w:szCs w:val="20"/>
        </w:rPr>
        <w:t>e</w:t>
      </w:r>
      <w:r>
        <w:rPr>
          <w:rFonts w:ascii="Times New Roman" w:eastAsia="Times New Roman" w:hAnsi="Times New Roman" w:cs="Times New Roman"/>
          <w:color w:val="FFFFFF"/>
          <w:w w:val="106"/>
          <w:position w:val="2"/>
          <w:sz w:val="20"/>
          <w:szCs w:val="20"/>
        </w:rPr>
        <w:t>-</w:t>
      </w:r>
      <w:proofErr w:type="gramStart"/>
      <w:r>
        <w:rPr>
          <w:rFonts w:ascii="Times New Roman" w:eastAsia="Times New Roman" w:hAnsi="Times New Roman" w:cs="Times New Roman"/>
          <w:color w:val="FFFFFF"/>
          <w:w w:val="103"/>
          <w:position w:val="2"/>
          <w:sz w:val="20"/>
          <w:szCs w:val="20"/>
        </w:rPr>
        <w:t>O</w:t>
      </w:r>
      <w:r>
        <w:rPr>
          <w:rFonts w:ascii="Times New Roman" w:eastAsia="Times New Roman" w:hAnsi="Times New Roman" w:cs="Times New Roman"/>
          <w:color w:val="FFFFFF"/>
          <w:w w:val="84"/>
          <w:position w:val="2"/>
          <w:sz w:val="20"/>
          <w:szCs w:val="20"/>
        </w:rPr>
        <w:t>ff</w:t>
      </w:r>
      <w:r>
        <w:rPr>
          <w:rFonts w:ascii="Times New Roman" w:eastAsia="Times New Roman" w:hAnsi="Times New Roman" w:cs="Times New Roman"/>
          <w:color w:val="FFFFFF"/>
          <w:spacing w:val="97"/>
          <w:position w:val="2"/>
          <w:sz w:val="20"/>
          <w:szCs w:val="20"/>
        </w:rPr>
        <w:t xml:space="preserve"> </w:t>
      </w:r>
      <w:r>
        <w:rPr>
          <w:rFonts w:ascii="Arial" w:eastAsia="Arial" w:hAnsi="Arial" w:cs="Arial"/>
          <w:color w:val="231F20"/>
          <w:spacing w:val="1"/>
          <w:sz w:val="24"/>
          <w:szCs w:val="24"/>
        </w:rPr>
        <w:t>:</w:t>
      </w:r>
      <w:proofErr w:type="gramEnd"/>
      <w:r>
        <w:rPr>
          <w:rFonts w:ascii="Arial" w:eastAsia="Arial" w:hAnsi="Arial" w:cs="Arial"/>
          <w:color w:val="231F20"/>
          <w:sz w:val="24"/>
          <w:szCs w:val="24"/>
        </w:rPr>
        <w:t xml:space="preserve"> S</w:t>
      </w:r>
      <w:r>
        <w:rPr>
          <w:rFonts w:ascii="Arial" w:eastAsia="Arial" w:hAnsi="Arial" w:cs="Arial"/>
          <w:color w:val="231F20"/>
          <w:w w:val="99"/>
          <w:sz w:val="24"/>
          <w:szCs w:val="24"/>
        </w:rPr>
        <w:t>peed</w:t>
      </w:r>
      <w:r>
        <w:rPr>
          <w:rFonts w:ascii="Arial" w:eastAsia="Arial" w:hAnsi="Arial" w:cs="Arial"/>
          <w:color w:val="231F20"/>
          <w:sz w:val="24"/>
          <w:szCs w:val="24"/>
        </w:rPr>
        <w:t xml:space="preserve"> vs. S</w:t>
      </w:r>
      <w:r>
        <w:rPr>
          <w:rFonts w:ascii="Arial" w:eastAsia="Arial" w:hAnsi="Arial" w:cs="Arial"/>
          <w:color w:val="231F20"/>
          <w:w w:val="99"/>
          <w:sz w:val="24"/>
          <w:szCs w:val="24"/>
        </w:rPr>
        <w:t>u</w:t>
      </w:r>
      <w:r>
        <w:rPr>
          <w:rFonts w:ascii="Arial" w:eastAsia="Arial" w:hAnsi="Arial" w:cs="Arial"/>
          <w:color w:val="231F20"/>
          <w:sz w:val="24"/>
          <w:szCs w:val="24"/>
        </w:rPr>
        <w:t>st</w:t>
      </w:r>
      <w:r>
        <w:rPr>
          <w:rFonts w:ascii="Arial" w:eastAsia="Arial" w:hAnsi="Arial" w:cs="Arial"/>
          <w:color w:val="231F20"/>
          <w:w w:val="99"/>
          <w:sz w:val="24"/>
          <w:szCs w:val="24"/>
        </w:rPr>
        <w:t>a</w:t>
      </w:r>
      <w:r>
        <w:rPr>
          <w:rFonts w:ascii="Arial" w:eastAsia="Arial" w:hAnsi="Arial" w:cs="Arial"/>
          <w:color w:val="231F20"/>
          <w:sz w:val="24"/>
          <w:szCs w:val="24"/>
        </w:rPr>
        <w:t>i</w:t>
      </w:r>
      <w:r>
        <w:rPr>
          <w:rFonts w:ascii="Arial" w:eastAsia="Arial" w:hAnsi="Arial" w:cs="Arial"/>
          <w:color w:val="231F20"/>
          <w:w w:val="99"/>
          <w:sz w:val="24"/>
          <w:szCs w:val="24"/>
        </w:rPr>
        <w:t>nab</w:t>
      </w:r>
      <w:r>
        <w:rPr>
          <w:rFonts w:ascii="Arial" w:eastAsia="Arial" w:hAnsi="Arial" w:cs="Arial"/>
          <w:color w:val="231F20"/>
          <w:sz w:val="24"/>
          <w:szCs w:val="24"/>
        </w:rPr>
        <w:t>l</w:t>
      </w:r>
      <w:r>
        <w:rPr>
          <w:rFonts w:ascii="Arial" w:eastAsia="Arial" w:hAnsi="Arial" w:cs="Arial"/>
          <w:color w:val="231F20"/>
          <w:w w:val="99"/>
          <w:sz w:val="24"/>
          <w:szCs w:val="24"/>
        </w:rPr>
        <w:t>e</w:t>
      </w:r>
    </w:p>
    <w:p w14:paraId="7F521649" w14:textId="77777777" w:rsidR="00E73102" w:rsidRDefault="00E73102" w:rsidP="00E73102">
      <w:pPr>
        <w:sectPr w:rsidR="00E73102" w:rsidSect="00E73102">
          <w:type w:val="continuous"/>
          <w:pgSz w:w="11905" w:h="16837"/>
          <w:pgMar w:top="175" w:right="850" w:bottom="259" w:left="470" w:header="0" w:footer="0" w:gutter="0"/>
          <w:cols w:num="2" w:space="708" w:equalWidth="0">
            <w:col w:w="3014" w:space="636"/>
            <w:col w:w="6935" w:space="0"/>
          </w:cols>
        </w:sectPr>
      </w:pPr>
    </w:p>
    <w:p w14:paraId="587F377B" w14:textId="77777777" w:rsidR="00E73102" w:rsidRDefault="00E73102" w:rsidP="00E73102">
      <w:pPr>
        <w:widowControl w:val="0"/>
        <w:spacing w:line="240" w:lineRule="auto"/>
        <w:ind w:right="-20"/>
        <w:rPr>
          <w:rFonts w:ascii="Arial" w:eastAsia="Arial" w:hAnsi="Arial" w:cs="Arial"/>
          <w:color w:val="231F20"/>
          <w:sz w:val="26"/>
          <w:szCs w:val="26"/>
        </w:rPr>
      </w:pPr>
    </w:p>
    <w:p w14:paraId="5FB4AFB3" w14:textId="64C83DB2" w:rsidR="00E73102" w:rsidRPr="002A4D79" w:rsidRDefault="000F719C" w:rsidP="00C0043C">
      <w:pPr>
        <w:pStyle w:val="Heading1"/>
        <w:rPr>
          <w:rFonts w:ascii="Times New Roman" w:eastAsia="Arial" w:hAnsi="Times New Roman" w:cs="Times New Roman"/>
        </w:rPr>
      </w:pPr>
      <w:r w:rsidRPr="000F719C">
        <w:rPr>
          <w:rFonts w:eastAsia="Arial"/>
        </w:rPr>
        <w:t xml:space="preserve"> </w:t>
      </w:r>
      <w:bookmarkStart w:id="1" w:name="_Toc235974895"/>
      <w:r w:rsidRPr="002A4D79">
        <w:rPr>
          <w:rFonts w:ascii="Times New Roman" w:eastAsia="Arial" w:hAnsi="Times New Roman" w:cs="Times New Roman"/>
        </w:rPr>
        <w:t xml:space="preserve">Part </w:t>
      </w:r>
      <w:r w:rsidR="006977B3" w:rsidRPr="002A4D79">
        <w:rPr>
          <w:rFonts w:ascii="Times New Roman" w:eastAsia="Arial" w:hAnsi="Times New Roman" w:cs="Times New Roman"/>
        </w:rPr>
        <w:t>B</w:t>
      </w:r>
      <w:bookmarkEnd w:id="1"/>
    </w:p>
    <w:p w14:paraId="267A5DEA" w14:textId="31598882" w:rsidR="00E73102" w:rsidRPr="002A4D79" w:rsidRDefault="00D903BC" w:rsidP="00C0043C">
      <w:pPr>
        <w:pStyle w:val="Heading2"/>
        <w:rPr>
          <w:rFonts w:ascii="Times New Roman" w:eastAsia="Arial" w:hAnsi="Times New Roman" w:cs="Times New Roman"/>
          <w:sz w:val="28"/>
          <w:szCs w:val="28"/>
        </w:rPr>
      </w:pPr>
      <w:bookmarkStart w:id="2" w:name="_Toc235974896"/>
      <w:r w:rsidRPr="002A4D79">
        <w:rPr>
          <w:rFonts w:ascii="Times New Roman" w:eastAsia="Arial" w:hAnsi="Times New Roman" w:cs="Times New Roman"/>
          <w:sz w:val="28"/>
          <w:szCs w:val="28"/>
        </w:rPr>
        <w:t>Introduction</w:t>
      </w:r>
      <w:bookmarkEnd w:id="2"/>
    </w:p>
    <w:p w14:paraId="1298ECEE" w14:textId="658B7026" w:rsidR="00D903BC" w:rsidRPr="00A12376" w:rsidRDefault="00D903B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The poster presentation for the central transport hub redevelopment project received constructive feedback from tutors and peers. This reflection identifies key strengths demonstrated in the poster, discusses identified areas for improvement, and explains how this feedback has informed enhancements to the final project management plan (</w:t>
      </w:r>
      <w:r w:rsidR="00F3131E">
        <w:rPr>
          <w:rFonts w:ascii="Times New Roman" w:eastAsia="Arial" w:hAnsi="Times New Roman" w:cs="Times New Roman"/>
          <w:color w:val="231F20"/>
          <w:sz w:val="24"/>
          <w:szCs w:val="24"/>
        </w:rPr>
        <w:t>P</w:t>
      </w:r>
      <w:r w:rsidRPr="00A12376">
        <w:rPr>
          <w:rFonts w:ascii="Times New Roman" w:eastAsia="Arial" w:hAnsi="Times New Roman" w:cs="Times New Roman"/>
          <w:color w:val="231F20"/>
          <w:sz w:val="24"/>
          <w:szCs w:val="24"/>
        </w:rPr>
        <w:t xml:space="preserve">art </w:t>
      </w:r>
      <w:r w:rsidR="00F3131E">
        <w:rPr>
          <w:rFonts w:ascii="Times New Roman" w:eastAsia="Arial" w:hAnsi="Times New Roman" w:cs="Times New Roman"/>
          <w:color w:val="231F20"/>
          <w:sz w:val="24"/>
          <w:szCs w:val="24"/>
        </w:rPr>
        <w:t>C</w:t>
      </w:r>
      <w:r w:rsidRPr="00A12376">
        <w:rPr>
          <w:rFonts w:ascii="Times New Roman" w:eastAsia="Arial" w:hAnsi="Times New Roman" w:cs="Times New Roman"/>
          <w:color w:val="231F20"/>
          <w:sz w:val="24"/>
          <w:szCs w:val="24"/>
        </w:rPr>
        <w:t xml:space="preserve">). </w:t>
      </w:r>
      <w:r w:rsidR="00D8618C">
        <w:rPr>
          <w:rFonts w:ascii="Times New Roman" w:eastAsia="Arial" w:hAnsi="Times New Roman" w:cs="Times New Roman"/>
          <w:color w:val="231F20"/>
          <w:sz w:val="24"/>
          <w:szCs w:val="24"/>
        </w:rPr>
        <w:t>T</w:t>
      </w:r>
      <w:r w:rsidRPr="00A12376">
        <w:rPr>
          <w:rFonts w:ascii="Times New Roman" w:eastAsia="Arial" w:hAnsi="Times New Roman" w:cs="Times New Roman"/>
          <w:color w:val="231F20"/>
          <w:sz w:val="24"/>
          <w:szCs w:val="24"/>
        </w:rPr>
        <w:t>he feedback has been instrumental in refining my approach to the stakeholder communication and deepening the academic rigour of the project documentation.</w:t>
      </w:r>
    </w:p>
    <w:p w14:paraId="1397AC3A" w14:textId="21689AE6" w:rsidR="00D903BC" w:rsidRPr="002A4D79" w:rsidRDefault="00D903BC" w:rsidP="00C0043C">
      <w:pPr>
        <w:pStyle w:val="Heading2"/>
        <w:rPr>
          <w:rFonts w:ascii="Times New Roman" w:eastAsia="Arial" w:hAnsi="Times New Roman" w:cs="Times New Roman"/>
          <w:sz w:val="28"/>
          <w:szCs w:val="28"/>
        </w:rPr>
      </w:pPr>
      <w:bookmarkStart w:id="3" w:name="_Toc235974897"/>
      <w:r w:rsidRPr="002A4D79">
        <w:rPr>
          <w:rFonts w:ascii="Times New Roman" w:eastAsia="Arial" w:hAnsi="Times New Roman" w:cs="Times New Roman"/>
          <w:sz w:val="28"/>
          <w:szCs w:val="28"/>
        </w:rPr>
        <w:t>Key strengths</w:t>
      </w:r>
      <w:bookmarkEnd w:id="3"/>
    </w:p>
    <w:p w14:paraId="05783B41" w14:textId="3DDCEF88" w:rsidR="00E73102" w:rsidRPr="00A12376" w:rsidRDefault="00D903B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The poster demonstrated several notable strengths that have been retained and extended in the project management plan. First, the visual accessibility and presentation format proved effective in communicating complex project </w:t>
      </w:r>
      <w:r w:rsidR="00B75D52" w:rsidRPr="00A12376">
        <w:rPr>
          <w:rFonts w:ascii="Times New Roman" w:eastAsia="Arial" w:hAnsi="Times New Roman" w:cs="Times New Roman"/>
          <w:color w:val="231F20"/>
          <w:sz w:val="24"/>
          <w:szCs w:val="24"/>
        </w:rPr>
        <w:t xml:space="preserve">information to diverse stakeholders. The use of </w:t>
      </w:r>
      <w:r w:rsidRPr="00A12376">
        <w:rPr>
          <w:rFonts w:ascii="Times New Roman" w:eastAsia="Arial" w:hAnsi="Times New Roman" w:cs="Times New Roman"/>
          <w:color w:val="231F20"/>
          <w:sz w:val="24"/>
          <w:szCs w:val="24"/>
        </w:rPr>
        <w:t>clear sections and graphics enhanced readability and ensured that key project elements could be</w:t>
      </w:r>
      <w:r w:rsidR="00B75D52" w:rsidRPr="00A12376">
        <w:rPr>
          <w:rFonts w:ascii="Times New Roman" w:eastAsia="Arial" w:hAnsi="Times New Roman" w:cs="Times New Roman"/>
          <w:color w:val="231F20"/>
          <w:sz w:val="24"/>
          <w:szCs w:val="24"/>
        </w:rPr>
        <w:t xml:space="preserve"> quickly grasped. Second, the logical progression from background through objectives to strategic value created a coherent narrative that effectively justified the projects’ significance. This structure provided a strong foundation for developing more detailed planning documents.</w:t>
      </w:r>
    </w:p>
    <w:p w14:paraId="62881312" w14:textId="1B278B8B" w:rsidR="00B75D52" w:rsidRPr="00A12376" w:rsidRDefault="00B75D52"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Third, the identification of key stakeholders demonstrated awareness of the complex stakeholder landscape inherent in infrastructure projects. The poster recognised local authority, transport operators, commuters, freight operators, funding bodies, and disability understanding of inclusive project governance principles, particularly relevant to the UK infrastructure guided by the equality act of 2010 and government accessibility standards (</w:t>
      </w:r>
      <w:r w:rsidR="00915221">
        <w:rPr>
          <w:rFonts w:ascii="Times New Roman" w:eastAsia="Arial" w:hAnsi="Times New Roman" w:cs="Times New Roman"/>
          <w:color w:val="231F20"/>
          <w:sz w:val="24"/>
          <w:szCs w:val="24"/>
        </w:rPr>
        <w:t>D</w:t>
      </w:r>
      <w:r w:rsidRPr="00A12376">
        <w:rPr>
          <w:rFonts w:ascii="Times New Roman" w:eastAsia="Arial" w:hAnsi="Times New Roman" w:cs="Times New Roman"/>
          <w:color w:val="231F20"/>
          <w:sz w:val="24"/>
          <w:szCs w:val="24"/>
        </w:rPr>
        <w:t>epartment for transport, 20</w:t>
      </w:r>
      <w:r w:rsidR="00D8618C">
        <w:rPr>
          <w:rFonts w:ascii="Times New Roman" w:eastAsia="Arial" w:hAnsi="Times New Roman" w:cs="Times New Roman"/>
          <w:color w:val="231F20"/>
          <w:sz w:val="24"/>
          <w:szCs w:val="24"/>
        </w:rPr>
        <w:t>17</w:t>
      </w:r>
      <w:r w:rsidRPr="00A12376">
        <w:rPr>
          <w:rFonts w:ascii="Times New Roman" w:eastAsia="Arial" w:hAnsi="Times New Roman" w:cs="Times New Roman"/>
          <w:color w:val="231F20"/>
          <w:sz w:val="24"/>
          <w:szCs w:val="24"/>
        </w:rPr>
        <w:t>)</w:t>
      </w:r>
    </w:p>
    <w:p w14:paraId="570D4D38" w14:textId="398ABA90" w:rsidR="00B75D52" w:rsidRPr="002A4D79" w:rsidRDefault="00B75D52" w:rsidP="00C0043C">
      <w:pPr>
        <w:pStyle w:val="Heading2"/>
        <w:rPr>
          <w:rFonts w:ascii="Times New Roman" w:eastAsia="Arial" w:hAnsi="Times New Roman" w:cs="Times New Roman"/>
          <w:sz w:val="28"/>
          <w:szCs w:val="28"/>
        </w:rPr>
      </w:pPr>
      <w:bookmarkStart w:id="4" w:name="_Toc235974898"/>
      <w:r w:rsidRPr="002A4D79">
        <w:rPr>
          <w:rFonts w:ascii="Times New Roman" w:eastAsia="Arial" w:hAnsi="Times New Roman" w:cs="Times New Roman"/>
          <w:sz w:val="28"/>
          <w:szCs w:val="28"/>
        </w:rPr>
        <w:t>Areas of improvement</w:t>
      </w:r>
      <w:bookmarkEnd w:id="4"/>
    </w:p>
    <w:p w14:paraId="6F6F0922" w14:textId="277D2CEF" w:rsidR="00B75D52" w:rsidRPr="00A12376" w:rsidRDefault="00B75D52"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The feedback identified several areas requiring deeper development. First, whilst risks were identified (cost overruns, delays, political change), they lacked substantive analysis and mitigation strategies. In </w:t>
      </w:r>
      <w:r w:rsidR="00D8618C">
        <w:rPr>
          <w:rFonts w:ascii="Times New Roman" w:eastAsia="Arial" w:hAnsi="Times New Roman" w:cs="Times New Roman"/>
          <w:color w:val="231F20"/>
          <w:sz w:val="24"/>
          <w:szCs w:val="24"/>
        </w:rPr>
        <w:t>P</w:t>
      </w:r>
      <w:r w:rsidRPr="00A12376">
        <w:rPr>
          <w:rFonts w:ascii="Times New Roman" w:eastAsia="Arial" w:hAnsi="Times New Roman" w:cs="Times New Roman"/>
          <w:color w:val="231F20"/>
          <w:sz w:val="24"/>
          <w:szCs w:val="24"/>
        </w:rPr>
        <w:t xml:space="preserve">art </w:t>
      </w:r>
      <w:r w:rsidR="00D8618C">
        <w:rPr>
          <w:rFonts w:ascii="Times New Roman" w:eastAsia="Arial" w:hAnsi="Times New Roman" w:cs="Times New Roman"/>
          <w:color w:val="231F20"/>
          <w:sz w:val="24"/>
          <w:szCs w:val="24"/>
        </w:rPr>
        <w:t>C</w:t>
      </w:r>
      <w:r w:rsidRPr="00A12376">
        <w:rPr>
          <w:rFonts w:ascii="Times New Roman" w:eastAsia="Arial" w:hAnsi="Times New Roman" w:cs="Times New Roman"/>
          <w:color w:val="231F20"/>
          <w:sz w:val="24"/>
          <w:szCs w:val="24"/>
        </w:rPr>
        <w:t>, I have developed a comprehensive risk register employing qualitative and quantitative risk analysis. Aligned with PMI</w:t>
      </w:r>
      <w:r w:rsidR="009C67D8" w:rsidRPr="00A12376">
        <w:rPr>
          <w:rFonts w:ascii="Times New Roman" w:eastAsia="Arial" w:hAnsi="Times New Roman" w:cs="Times New Roman"/>
          <w:color w:val="231F20"/>
          <w:sz w:val="24"/>
          <w:szCs w:val="24"/>
        </w:rPr>
        <w:t xml:space="preserve"> standards (</w:t>
      </w:r>
      <w:r w:rsidR="0051670F">
        <w:rPr>
          <w:rFonts w:ascii="Times New Roman" w:eastAsia="Arial" w:hAnsi="Times New Roman" w:cs="Times New Roman"/>
          <w:color w:val="231F20"/>
          <w:sz w:val="24"/>
          <w:szCs w:val="24"/>
        </w:rPr>
        <w:t>P</w:t>
      </w:r>
      <w:r w:rsidR="009C67D8" w:rsidRPr="00A12376">
        <w:rPr>
          <w:rFonts w:ascii="Times New Roman" w:eastAsia="Arial" w:hAnsi="Times New Roman" w:cs="Times New Roman"/>
          <w:color w:val="231F20"/>
          <w:sz w:val="24"/>
          <w:szCs w:val="24"/>
        </w:rPr>
        <w:t xml:space="preserve">roject </w:t>
      </w:r>
      <w:r w:rsidR="0051670F">
        <w:rPr>
          <w:rFonts w:ascii="Times New Roman" w:eastAsia="Arial" w:hAnsi="Times New Roman" w:cs="Times New Roman"/>
          <w:color w:val="231F20"/>
          <w:sz w:val="24"/>
          <w:szCs w:val="24"/>
        </w:rPr>
        <w:t>M</w:t>
      </w:r>
      <w:r w:rsidR="009C67D8" w:rsidRPr="00A12376">
        <w:rPr>
          <w:rFonts w:ascii="Times New Roman" w:eastAsia="Arial" w:hAnsi="Times New Roman" w:cs="Times New Roman"/>
          <w:color w:val="231F20"/>
          <w:sz w:val="24"/>
          <w:szCs w:val="24"/>
        </w:rPr>
        <w:t xml:space="preserve">anagement </w:t>
      </w:r>
      <w:r w:rsidR="0051670F">
        <w:rPr>
          <w:rFonts w:ascii="Times New Roman" w:eastAsia="Arial" w:hAnsi="Times New Roman" w:cs="Times New Roman"/>
          <w:color w:val="231F20"/>
          <w:sz w:val="24"/>
          <w:szCs w:val="24"/>
        </w:rPr>
        <w:t>I</w:t>
      </w:r>
      <w:r w:rsidR="009C67D8" w:rsidRPr="00A12376">
        <w:rPr>
          <w:rFonts w:ascii="Times New Roman" w:eastAsia="Arial" w:hAnsi="Times New Roman" w:cs="Times New Roman"/>
          <w:color w:val="231F20"/>
          <w:sz w:val="24"/>
          <w:szCs w:val="24"/>
        </w:rPr>
        <w:t>nstitute, 20</w:t>
      </w:r>
      <w:r w:rsidR="0051670F">
        <w:rPr>
          <w:rFonts w:ascii="Times New Roman" w:eastAsia="Arial" w:hAnsi="Times New Roman" w:cs="Times New Roman"/>
          <w:color w:val="231F20"/>
          <w:sz w:val="24"/>
          <w:szCs w:val="24"/>
        </w:rPr>
        <w:t>17</w:t>
      </w:r>
      <w:r w:rsidR="009C67D8" w:rsidRPr="00A12376">
        <w:rPr>
          <w:rFonts w:ascii="Times New Roman" w:eastAsia="Arial" w:hAnsi="Times New Roman" w:cs="Times New Roman"/>
          <w:color w:val="231F20"/>
          <w:sz w:val="24"/>
          <w:szCs w:val="24"/>
        </w:rPr>
        <w:t>). Each identified risk now includes likelihood-impact assessment, specific mitigation actions, and contingency plans.</w:t>
      </w:r>
    </w:p>
    <w:p w14:paraId="773B8CEC" w14:textId="6F27B6B5" w:rsidR="009C67D8" w:rsidRPr="00A12376" w:rsidRDefault="009C67D8"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Second, </w:t>
      </w:r>
      <w:r w:rsidR="00C20C85" w:rsidRPr="00A12376">
        <w:rPr>
          <w:rFonts w:ascii="Times New Roman" w:eastAsia="Arial" w:hAnsi="Times New Roman" w:cs="Times New Roman"/>
          <w:color w:val="231F20"/>
          <w:sz w:val="24"/>
          <w:szCs w:val="24"/>
        </w:rPr>
        <w:t>stakeholders’</w:t>
      </w:r>
      <w:r w:rsidRPr="00A12376">
        <w:rPr>
          <w:rFonts w:ascii="Times New Roman" w:eastAsia="Arial" w:hAnsi="Times New Roman" w:cs="Times New Roman"/>
          <w:color w:val="231F20"/>
          <w:sz w:val="24"/>
          <w:szCs w:val="24"/>
        </w:rPr>
        <w:t xml:space="preserve"> analysis has been expanded significantly. Rather than listing stakeholders, </w:t>
      </w:r>
      <w:r w:rsidR="00D8618C">
        <w:rPr>
          <w:rFonts w:ascii="Times New Roman" w:eastAsia="Arial" w:hAnsi="Times New Roman" w:cs="Times New Roman"/>
          <w:color w:val="231F20"/>
          <w:sz w:val="24"/>
          <w:szCs w:val="24"/>
        </w:rPr>
        <w:t>P</w:t>
      </w:r>
      <w:r w:rsidRPr="00A12376">
        <w:rPr>
          <w:rFonts w:ascii="Times New Roman" w:eastAsia="Arial" w:hAnsi="Times New Roman" w:cs="Times New Roman"/>
          <w:color w:val="231F20"/>
          <w:sz w:val="24"/>
          <w:szCs w:val="24"/>
        </w:rPr>
        <w:t xml:space="preserve">art </w:t>
      </w:r>
      <w:r w:rsidR="00D8618C">
        <w:rPr>
          <w:rFonts w:ascii="Times New Roman" w:eastAsia="Arial" w:hAnsi="Times New Roman" w:cs="Times New Roman"/>
          <w:color w:val="231F20"/>
          <w:sz w:val="24"/>
          <w:szCs w:val="24"/>
        </w:rPr>
        <w:t>C</w:t>
      </w:r>
      <w:r w:rsidRPr="00A12376">
        <w:rPr>
          <w:rFonts w:ascii="Times New Roman" w:eastAsia="Arial" w:hAnsi="Times New Roman" w:cs="Times New Roman"/>
          <w:color w:val="231F20"/>
          <w:sz w:val="24"/>
          <w:szCs w:val="24"/>
        </w:rPr>
        <w:t xml:space="preserve"> details </w:t>
      </w:r>
      <w:r w:rsidR="00C20C85" w:rsidRPr="00A12376">
        <w:rPr>
          <w:rFonts w:ascii="Times New Roman" w:eastAsia="Arial" w:hAnsi="Times New Roman" w:cs="Times New Roman"/>
          <w:color w:val="231F20"/>
          <w:sz w:val="24"/>
          <w:szCs w:val="24"/>
        </w:rPr>
        <w:t>stakeholders’</w:t>
      </w:r>
      <w:r w:rsidRPr="00A12376">
        <w:rPr>
          <w:rFonts w:ascii="Times New Roman" w:eastAsia="Arial" w:hAnsi="Times New Roman" w:cs="Times New Roman"/>
          <w:color w:val="231F20"/>
          <w:sz w:val="24"/>
          <w:szCs w:val="24"/>
        </w:rPr>
        <w:t xml:space="preserve"> interests, influence</w:t>
      </w:r>
      <w:r w:rsidR="00C20C85" w:rsidRPr="00A12376">
        <w:rPr>
          <w:rFonts w:ascii="Times New Roman" w:eastAsia="Arial" w:hAnsi="Times New Roman" w:cs="Times New Roman"/>
          <w:color w:val="231F20"/>
          <w:sz w:val="24"/>
          <w:szCs w:val="24"/>
        </w:rPr>
        <w:t xml:space="preserve">, and power-interest matrices to </w:t>
      </w:r>
      <w:r w:rsidR="00C20C85" w:rsidRPr="00A12376">
        <w:rPr>
          <w:rFonts w:ascii="Times New Roman" w:eastAsia="Arial" w:hAnsi="Times New Roman" w:cs="Times New Roman"/>
          <w:color w:val="231F20"/>
          <w:sz w:val="24"/>
          <w:szCs w:val="24"/>
        </w:rPr>
        <w:lastRenderedPageBreak/>
        <w:t xml:space="preserve">inform engagement strategies. This approach reflects the guidance from Dwivedi (2021) on integrating stakeholder prospectives into project success metrics. Third, the poster lacked explicit integration of project management theory and academic literature. Part </w:t>
      </w:r>
      <w:r w:rsidR="00D8618C">
        <w:rPr>
          <w:rFonts w:ascii="Times New Roman" w:eastAsia="Arial" w:hAnsi="Times New Roman" w:cs="Times New Roman"/>
          <w:color w:val="231F20"/>
          <w:sz w:val="24"/>
          <w:szCs w:val="24"/>
        </w:rPr>
        <w:t>C</w:t>
      </w:r>
      <w:r w:rsidR="00C20C85" w:rsidRPr="00A12376">
        <w:rPr>
          <w:rFonts w:ascii="Times New Roman" w:eastAsia="Arial" w:hAnsi="Times New Roman" w:cs="Times New Roman"/>
          <w:color w:val="231F20"/>
          <w:sz w:val="24"/>
          <w:szCs w:val="24"/>
        </w:rPr>
        <w:t xml:space="preserve"> addresses this by systematically applying frameworks such as the work breakdown structure (WBS), Gantt charting, and resource planning aligned with recognised project management methodologies.</w:t>
      </w:r>
    </w:p>
    <w:p w14:paraId="5E9837C6" w14:textId="02E1A17B" w:rsidR="00C20C85" w:rsidRPr="002A4D79" w:rsidRDefault="00C20C85" w:rsidP="00C0043C">
      <w:pPr>
        <w:pStyle w:val="Heading2"/>
        <w:rPr>
          <w:rFonts w:ascii="Times New Roman" w:eastAsia="Arial" w:hAnsi="Times New Roman" w:cs="Times New Roman"/>
          <w:sz w:val="28"/>
          <w:szCs w:val="28"/>
        </w:rPr>
      </w:pPr>
      <w:bookmarkStart w:id="5" w:name="_Toc235974899"/>
      <w:r w:rsidRPr="002A4D79">
        <w:rPr>
          <w:rFonts w:ascii="Times New Roman" w:eastAsia="Arial" w:hAnsi="Times New Roman" w:cs="Times New Roman"/>
          <w:sz w:val="28"/>
          <w:szCs w:val="28"/>
        </w:rPr>
        <w:t xml:space="preserve">Integration of feedback into </w:t>
      </w:r>
      <w:r w:rsidR="00D8618C">
        <w:rPr>
          <w:rFonts w:ascii="Times New Roman" w:eastAsia="Arial" w:hAnsi="Times New Roman" w:cs="Times New Roman"/>
          <w:sz w:val="28"/>
          <w:szCs w:val="28"/>
        </w:rPr>
        <w:t>P</w:t>
      </w:r>
      <w:r w:rsidRPr="002A4D79">
        <w:rPr>
          <w:rFonts w:ascii="Times New Roman" w:eastAsia="Arial" w:hAnsi="Times New Roman" w:cs="Times New Roman"/>
          <w:sz w:val="28"/>
          <w:szCs w:val="28"/>
        </w:rPr>
        <w:t xml:space="preserve">art </w:t>
      </w:r>
      <w:r w:rsidR="00D8618C">
        <w:rPr>
          <w:rFonts w:ascii="Times New Roman" w:eastAsia="Arial" w:hAnsi="Times New Roman" w:cs="Times New Roman"/>
          <w:sz w:val="28"/>
          <w:szCs w:val="28"/>
        </w:rPr>
        <w:t>C</w:t>
      </w:r>
      <w:bookmarkEnd w:id="5"/>
    </w:p>
    <w:p w14:paraId="59323833" w14:textId="6C023382" w:rsidR="00E73102" w:rsidRPr="00A12376" w:rsidRDefault="00C20C85"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The final project management plan integrates feedback in three </w:t>
      </w:r>
      <w:r w:rsidR="0051670F" w:rsidRPr="00A12376">
        <w:rPr>
          <w:rFonts w:ascii="Times New Roman" w:eastAsia="Arial" w:hAnsi="Times New Roman" w:cs="Times New Roman"/>
          <w:color w:val="231F20"/>
          <w:sz w:val="24"/>
          <w:szCs w:val="24"/>
        </w:rPr>
        <w:t>keyways</w:t>
      </w:r>
      <w:r w:rsidRPr="00A12376">
        <w:rPr>
          <w:rFonts w:ascii="Times New Roman" w:eastAsia="Arial" w:hAnsi="Times New Roman" w:cs="Times New Roman"/>
          <w:color w:val="231F20"/>
          <w:sz w:val="24"/>
          <w:szCs w:val="24"/>
        </w:rPr>
        <w:t xml:space="preserve">. First, it provides substantially deeper risk analysis, moving beyond identification to practical mitigation strategies and contingency budgeting. This reflects </w:t>
      </w:r>
      <w:r w:rsidR="0071466A" w:rsidRPr="00A12376">
        <w:rPr>
          <w:rFonts w:ascii="Times New Roman" w:eastAsia="Arial" w:hAnsi="Times New Roman" w:cs="Times New Roman"/>
          <w:color w:val="231F20"/>
          <w:sz w:val="24"/>
          <w:szCs w:val="24"/>
        </w:rPr>
        <w:t xml:space="preserve">guidance from </w:t>
      </w:r>
      <w:proofErr w:type="spellStart"/>
      <w:r w:rsidR="0032261F" w:rsidRPr="00A12376">
        <w:rPr>
          <w:rFonts w:ascii="Times New Roman" w:eastAsia="Arial" w:hAnsi="Times New Roman" w:cs="Times New Roman"/>
          <w:color w:val="231F20"/>
          <w:sz w:val="24"/>
          <w:szCs w:val="24"/>
        </w:rPr>
        <w:t>K</w:t>
      </w:r>
      <w:r w:rsidR="0071466A" w:rsidRPr="00A12376">
        <w:rPr>
          <w:rFonts w:ascii="Times New Roman" w:eastAsia="Arial" w:hAnsi="Times New Roman" w:cs="Times New Roman"/>
          <w:color w:val="231F20"/>
          <w:sz w:val="24"/>
          <w:szCs w:val="24"/>
        </w:rPr>
        <w:t>lastorin</w:t>
      </w:r>
      <w:proofErr w:type="spellEnd"/>
      <w:r w:rsidR="0071466A" w:rsidRPr="00A12376">
        <w:rPr>
          <w:rFonts w:ascii="Times New Roman" w:eastAsia="Arial" w:hAnsi="Times New Roman" w:cs="Times New Roman"/>
          <w:color w:val="231F20"/>
          <w:sz w:val="24"/>
          <w:szCs w:val="24"/>
        </w:rPr>
        <w:t xml:space="preserve"> (2004) on project management tools and trade-offs. Secon, stakeholder management is now approached as a strategic planning component, with detailed engagement plans aligned to stakeholder power and interest levels. This draws on </w:t>
      </w:r>
      <w:r w:rsidR="0032261F" w:rsidRPr="00A12376">
        <w:rPr>
          <w:rFonts w:ascii="Times New Roman" w:eastAsia="Arial" w:hAnsi="Times New Roman" w:cs="Times New Roman"/>
          <w:color w:val="231F20"/>
          <w:sz w:val="24"/>
          <w:szCs w:val="24"/>
        </w:rPr>
        <w:t>H</w:t>
      </w:r>
      <w:r w:rsidR="0071466A" w:rsidRPr="00A12376">
        <w:rPr>
          <w:rFonts w:ascii="Times New Roman" w:eastAsia="Arial" w:hAnsi="Times New Roman" w:cs="Times New Roman"/>
          <w:color w:val="231F20"/>
          <w:sz w:val="24"/>
          <w:szCs w:val="24"/>
        </w:rPr>
        <w:t>uemann et al. (2012) on deriving strategic value from projects through effective stakeholder integration.</w:t>
      </w:r>
    </w:p>
    <w:p w14:paraId="2BB074DC" w14:textId="2EDDFA8F" w:rsidR="0071466A" w:rsidRPr="00A12376" w:rsidRDefault="0071466A"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Third, the plan demonstrates systematic application of project management frameworks throughout, including formal WBS development, resource allocation matrices, and integrated scheduling. These tools are grounded in Maylor (2010) and contemporary PM guidance, ensuring the plan demonstrates both academic rigour and practical applicability. The posters’ core narrative remains intact-effectively communicating the project’s strategic importance- but the plan now provides the technical depth necessary for stakeholder’s confidence and successful delivery.</w:t>
      </w:r>
    </w:p>
    <w:p w14:paraId="2818D453" w14:textId="6CBF0583" w:rsidR="0071466A" w:rsidRPr="002A4D79" w:rsidRDefault="0071466A" w:rsidP="00C0043C">
      <w:pPr>
        <w:pStyle w:val="Heading2"/>
        <w:rPr>
          <w:rFonts w:ascii="Times New Roman" w:eastAsia="Arial" w:hAnsi="Times New Roman" w:cs="Times New Roman"/>
          <w:sz w:val="28"/>
          <w:szCs w:val="28"/>
        </w:rPr>
      </w:pPr>
      <w:bookmarkStart w:id="6" w:name="_Toc235974900"/>
      <w:r w:rsidRPr="002A4D79">
        <w:rPr>
          <w:rFonts w:ascii="Times New Roman" w:eastAsia="Arial" w:hAnsi="Times New Roman" w:cs="Times New Roman"/>
          <w:sz w:val="28"/>
          <w:szCs w:val="28"/>
        </w:rPr>
        <w:t>Conclusion</w:t>
      </w:r>
      <w:bookmarkEnd w:id="6"/>
      <w:r w:rsidRPr="002A4D79">
        <w:rPr>
          <w:rFonts w:ascii="Times New Roman" w:eastAsia="Arial" w:hAnsi="Times New Roman" w:cs="Times New Roman"/>
          <w:sz w:val="28"/>
          <w:szCs w:val="28"/>
        </w:rPr>
        <w:t xml:space="preserve"> </w:t>
      </w:r>
    </w:p>
    <w:p w14:paraId="714A0AE8" w14:textId="153C043F" w:rsidR="0071466A" w:rsidRPr="00A12376" w:rsidRDefault="0071466A"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Feedback on the poster has been invaluable in refining both the project communication strategy and the depth of planning documentation. By retaining the strengths in visual clarity and stakeholder recognition </w:t>
      </w:r>
      <w:r w:rsidR="005C2300" w:rsidRPr="00A12376">
        <w:rPr>
          <w:rFonts w:ascii="Times New Roman" w:eastAsia="Arial" w:hAnsi="Times New Roman" w:cs="Times New Roman"/>
          <w:color w:val="231F20"/>
          <w:sz w:val="24"/>
          <w:szCs w:val="24"/>
        </w:rPr>
        <w:t>whilst substantially deepening risk analysis, stakeholder management, and theoretical grounding, the final project management plan now provides a comprehensive, academically rigorous, and practically actionable framework for delivering the central transport hub redevelopment. This iterative approach to project documentation reflects mature project leadership practices.</w:t>
      </w:r>
    </w:p>
    <w:p w14:paraId="5D3BD4F4" w14:textId="77777777" w:rsidR="006977B3" w:rsidRDefault="006977B3" w:rsidP="00A12376">
      <w:pPr>
        <w:widowControl w:val="0"/>
        <w:spacing w:line="360" w:lineRule="auto"/>
        <w:ind w:right="-20"/>
        <w:jc w:val="both"/>
        <w:rPr>
          <w:rFonts w:ascii="Times New Roman" w:eastAsia="Arial" w:hAnsi="Times New Roman" w:cs="Times New Roman"/>
          <w:color w:val="231F20"/>
          <w:sz w:val="24"/>
          <w:szCs w:val="24"/>
        </w:rPr>
      </w:pPr>
    </w:p>
    <w:p w14:paraId="62611A09" w14:textId="77777777" w:rsidR="000F719C" w:rsidRPr="00A12376" w:rsidRDefault="000F719C" w:rsidP="00A12376">
      <w:pPr>
        <w:widowControl w:val="0"/>
        <w:spacing w:line="360" w:lineRule="auto"/>
        <w:ind w:right="-20"/>
        <w:jc w:val="both"/>
        <w:rPr>
          <w:rFonts w:ascii="Times New Roman" w:eastAsia="Arial" w:hAnsi="Times New Roman" w:cs="Times New Roman"/>
          <w:color w:val="231F20"/>
          <w:sz w:val="24"/>
          <w:szCs w:val="24"/>
        </w:rPr>
      </w:pPr>
    </w:p>
    <w:p w14:paraId="61B8C366" w14:textId="77777777"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p>
    <w:p w14:paraId="444CEBE4" w14:textId="77777777"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p>
    <w:p w14:paraId="37628A04" w14:textId="77777777"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p>
    <w:p w14:paraId="16FBC239" w14:textId="77777777" w:rsidR="00E73102" w:rsidRPr="00A12376" w:rsidRDefault="00E73102" w:rsidP="00A12376">
      <w:pPr>
        <w:widowControl w:val="0"/>
        <w:spacing w:line="360" w:lineRule="auto"/>
        <w:ind w:right="-20"/>
        <w:jc w:val="both"/>
        <w:rPr>
          <w:rFonts w:ascii="Times New Roman" w:eastAsia="Arial" w:hAnsi="Times New Roman" w:cs="Times New Roman"/>
          <w:color w:val="231F20"/>
          <w:sz w:val="24"/>
          <w:szCs w:val="24"/>
        </w:rPr>
      </w:pPr>
    </w:p>
    <w:p w14:paraId="42EFF436" w14:textId="0B2BB8CA" w:rsidR="00E73102" w:rsidRPr="002A4D79" w:rsidRDefault="000F719C" w:rsidP="00C0043C">
      <w:pPr>
        <w:pStyle w:val="Heading1"/>
        <w:rPr>
          <w:rFonts w:ascii="Times New Roman" w:eastAsia="Arial" w:hAnsi="Times New Roman" w:cs="Times New Roman"/>
        </w:rPr>
      </w:pPr>
      <w:bookmarkStart w:id="7" w:name="_Toc235974901"/>
      <w:r w:rsidRPr="002A4D79">
        <w:rPr>
          <w:rFonts w:ascii="Times New Roman" w:eastAsia="Arial" w:hAnsi="Times New Roman" w:cs="Times New Roman"/>
        </w:rPr>
        <w:t xml:space="preserve">Part </w:t>
      </w:r>
      <w:r w:rsidR="006977B3" w:rsidRPr="002A4D79">
        <w:rPr>
          <w:rFonts w:ascii="Times New Roman" w:eastAsia="Arial" w:hAnsi="Times New Roman" w:cs="Times New Roman"/>
        </w:rPr>
        <w:t>C</w:t>
      </w:r>
      <w:bookmarkEnd w:id="7"/>
    </w:p>
    <w:p w14:paraId="50328DDB" w14:textId="77777777" w:rsidR="00E73102" w:rsidRPr="00A12376" w:rsidRDefault="00E73102" w:rsidP="00A12376">
      <w:pPr>
        <w:widowControl w:val="0"/>
        <w:spacing w:line="360" w:lineRule="auto"/>
        <w:ind w:right="-20"/>
        <w:jc w:val="both"/>
        <w:rPr>
          <w:rFonts w:ascii="Times New Roman" w:eastAsia="Arial" w:hAnsi="Times New Roman" w:cs="Times New Roman"/>
          <w:color w:val="231F20"/>
          <w:sz w:val="24"/>
          <w:szCs w:val="24"/>
        </w:rPr>
      </w:pPr>
    </w:p>
    <w:p w14:paraId="7D5945FE" w14:textId="77777777" w:rsidR="006977B3" w:rsidRPr="002A4D79" w:rsidRDefault="006977B3" w:rsidP="00C0043C">
      <w:pPr>
        <w:pStyle w:val="Heading2"/>
        <w:rPr>
          <w:rFonts w:ascii="Times New Roman" w:eastAsia="Arial" w:hAnsi="Times New Roman" w:cs="Times New Roman"/>
          <w:sz w:val="28"/>
          <w:szCs w:val="28"/>
        </w:rPr>
      </w:pPr>
      <w:bookmarkStart w:id="8" w:name="_Toc235974902"/>
      <w:r w:rsidRPr="002A4D79">
        <w:rPr>
          <w:rFonts w:ascii="Times New Roman" w:eastAsia="Arial" w:hAnsi="Times New Roman" w:cs="Times New Roman"/>
          <w:sz w:val="28"/>
          <w:szCs w:val="28"/>
        </w:rPr>
        <w:t>1. Introduction</w:t>
      </w:r>
      <w:bookmarkEnd w:id="8"/>
    </w:p>
    <w:p w14:paraId="64DF24C5" w14:textId="7E112375"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The central transport hub redevelopment project represents a transformational strategic infrastructure initiative to restore and modernise a critical metropolitan interchange serving integrated rail, bus, and freight logistics networks. The 40-year-old facility, which ceased operations in November 2025 following structural inspection, previously served as the primary multimodal transport hub for the metropolitan region. This project management plan provides a comprehensive, academically rigorous framework for delivering the project aligned with recognised project management methodologies including PMI’s project management body of knowledge (PMBOK) and contemporary UK government infrastructure standards</w:t>
      </w:r>
      <w:r w:rsidR="004E13B2">
        <w:rPr>
          <w:rFonts w:ascii="Times New Roman" w:eastAsia="Arial" w:hAnsi="Times New Roman" w:cs="Times New Roman"/>
          <w:color w:val="231F20"/>
          <w:sz w:val="24"/>
          <w:szCs w:val="24"/>
        </w:rPr>
        <w:t xml:space="preserve"> (</w:t>
      </w:r>
      <w:r w:rsidR="004E13B2">
        <w:rPr>
          <w:rFonts w:ascii="Arial" w:eastAsia="Arial" w:hAnsi="Arial" w:cs="Arial"/>
          <w:color w:val="231F20"/>
        </w:rPr>
        <w:t>Project Management Institute, 2017).</w:t>
      </w:r>
      <w:r w:rsidRPr="00A12376">
        <w:rPr>
          <w:rFonts w:ascii="Times New Roman" w:eastAsia="Arial" w:hAnsi="Times New Roman" w:cs="Times New Roman"/>
          <w:color w:val="231F20"/>
          <w:sz w:val="24"/>
          <w:szCs w:val="24"/>
        </w:rPr>
        <w:t xml:space="preserve"> The £480 million capital investment, structured across a disciplined 36-month delivery schedule, represents a strategic commitment to regional economic recovery and net-zero environmental objectives.</w:t>
      </w:r>
    </w:p>
    <w:p w14:paraId="5F929160" w14:textId="482FAB0B"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Governance arrangements reflect stakeholder complexity inherent in major infrastructure projects. The project operates under oversight of a multi-party Steering board comprising local authority leadership, department for transport representatives, network rail, bus operators, and community representatives. Executive authority rests with the appointed project director, who reports to the steering board and manages day-to-day delivery through an integrated project team. This governance structure ensures alignment for project management decisions. The plan addresses regulatory requirements including UK Building Regulations compliance</w:t>
      </w:r>
      <w:r w:rsidR="002B5E4C">
        <w:rPr>
          <w:rFonts w:ascii="Times New Roman" w:eastAsia="Arial" w:hAnsi="Times New Roman" w:cs="Times New Roman"/>
          <w:color w:val="231F20"/>
          <w:sz w:val="24"/>
          <w:szCs w:val="24"/>
        </w:rPr>
        <w:t xml:space="preserve"> </w:t>
      </w:r>
      <w:r w:rsidR="002B5E4C">
        <w:rPr>
          <w:rFonts w:ascii="Arial" w:eastAsia="Arial" w:hAnsi="Arial" w:cs="Arial"/>
          <w:color w:val="231F20"/>
        </w:rPr>
        <w:t>(UK Building Regulations, 2010)</w:t>
      </w:r>
      <w:r w:rsidRPr="00A12376">
        <w:rPr>
          <w:rFonts w:ascii="Times New Roman" w:eastAsia="Arial" w:hAnsi="Times New Roman" w:cs="Times New Roman"/>
          <w:color w:val="231F20"/>
          <w:sz w:val="24"/>
          <w:szCs w:val="24"/>
        </w:rPr>
        <w:t>, accessibility standards under the equality act 2010</w:t>
      </w:r>
      <w:r w:rsidR="002B5E4C" w:rsidRPr="002B5E4C">
        <w:rPr>
          <w:rFonts w:ascii="Arial" w:eastAsia="Arial" w:hAnsi="Arial" w:cs="Arial"/>
          <w:color w:val="231F20"/>
        </w:rPr>
        <w:t xml:space="preserve"> </w:t>
      </w:r>
      <w:r w:rsidR="002B5E4C">
        <w:rPr>
          <w:rFonts w:ascii="Arial" w:eastAsia="Arial" w:hAnsi="Arial" w:cs="Arial"/>
          <w:color w:val="231F20"/>
        </w:rPr>
        <w:t>(Equality Act, 2010)</w:t>
      </w:r>
      <w:r w:rsidRPr="00A12376">
        <w:rPr>
          <w:rFonts w:ascii="Times New Roman" w:eastAsia="Arial" w:hAnsi="Times New Roman" w:cs="Times New Roman"/>
          <w:color w:val="231F20"/>
          <w:sz w:val="24"/>
          <w:szCs w:val="24"/>
        </w:rPr>
        <w:t>, environmental targets under the climate change act 2008, and government procurement guidance</w:t>
      </w:r>
      <w:r w:rsidR="002B5E4C" w:rsidRPr="002B5E4C">
        <w:rPr>
          <w:rFonts w:ascii="Arial" w:eastAsia="Arial" w:hAnsi="Arial" w:cs="Arial"/>
          <w:color w:val="231F20"/>
        </w:rPr>
        <w:t xml:space="preserve"> </w:t>
      </w:r>
      <w:r w:rsidR="002B5E4C">
        <w:rPr>
          <w:rFonts w:ascii="Arial" w:eastAsia="Arial" w:hAnsi="Arial" w:cs="Arial"/>
          <w:color w:val="231F20"/>
        </w:rPr>
        <w:t>(Climate Change Act, 2008)</w:t>
      </w:r>
      <w:r w:rsidRPr="00A12376">
        <w:rPr>
          <w:rFonts w:ascii="Times New Roman" w:eastAsia="Arial" w:hAnsi="Times New Roman" w:cs="Times New Roman"/>
          <w:color w:val="231F20"/>
          <w:sz w:val="24"/>
          <w:szCs w:val="24"/>
        </w:rPr>
        <w:t>. Strategic success is measured against technical delivery (scope, schedule, budget), regulatory compliance, stakeholder satisfaction, and measurable sustainability outcomes.</w:t>
      </w:r>
    </w:p>
    <w:p w14:paraId="14DFFABA" w14:textId="14AEBE0D" w:rsidR="006977B3" w:rsidRPr="002A4D79" w:rsidRDefault="006977B3" w:rsidP="00C0043C">
      <w:pPr>
        <w:pStyle w:val="Heading2"/>
        <w:rPr>
          <w:rFonts w:ascii="Times New Roman" w:eastAsia="Arial" w:hAnsi="Times New Roman" w:cs="Times New Roman"/>
          <w:sz w:val="28"/>
          <w:szCs w:val="28"/>
        </w:rPr>
      </w:pPr>
      <w:bookmarkStart w:id="9" w:name="_Toc235974903"/>
      <w:r w:rsidRPr="002A4D79">
        <w:rPr>
          <w:rFonts w:ascii="Times New Roman" w:eastAsia="Arial" w:hAnsi="Times New Roman" w:cs="Times New Roman"/>
          <w:sz w:val="28"/>
          <w:szCs w:val="28"/>
        </w:rPr>
        <w:t xml:space="preserve">2. </w:t>
      </w:r>
      <w:r w:rsidR="0032261F" w:rsidRPr="002A4D79">
        <w:rPr>
          <w:rFonts w:ascii="Times New Roman" w:eastAsia="Arial" w:hAnsi="Times New Roman" w:cs="Times New Roman"/>
          <w:sz w:val="28"/>
          <w:szCs w:val="28"/>
        </w:rPr>
        <w:t>P</w:t>
      </w:r>
      <w:r w:rsidRPr="002A4D79">
        <w:rPr>
          <w:rFonts w:ascii="Times New Roman" w:eastAsia="Arial" w:hAnsi="Times New Roman" w:cs="Times New Roman"/>
          <w:sz w:val="28"/>
          <w:szCs w:val="28"/>
        </w:rPr>
        <w:t>roject description and strategic rationale</w:t>
      </w:r>
      <w:bookmarkEnd w:id="9"/>
    </w:p>
    <w:p w14:paraId="6FA265CB" w14:textId="5055E6EF"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The central transport hub historically served 80,000 daily passengers across multiple transport modes, functioning as the critical metropolitan interchange connecting high-speed and regional rail services, comprehensive bus networks, and integrated freight logistics operations. </w:t>
      </w:r>
      <w:r w:rsidRPr="00A12376">
        <w:rPr>
          <w:rFonts w:ascii="Times New Roman" w:eastAsia="Arial" w:hAnsi="Times New Roman" w:cs="Times New Roman"/>
          <w:color w:val="231F20"/>
          <w:sz w:val="24"/>
          <w:szCs w:val="24"/>
        </w:rPr>
        <w:lastRenderedPageBreak/>
        <w:t xml:space="preserve">Structural inspection in November 2025, mandated following safety concerns, revealed </w:t>
      </w:r>
      <w:r w:rsidR="002B5E4C">
        <w:rPr>
          <w:rFonts w:ascii="Arial" w:eastAsia="Arial" w:hAnsi="Arial" w:cs="Arial"/>
          <w:color w:val="231F20"/>
        </w:rPr>
        <w:t xml:space="preserve">(UK Building Regulations, 2010), </w:t>
      </w:r>
      <w:r w:rsidRPr="00A12376">
        <w:rPr>
          <w:rFonts w:ascii="Times New Roman" w:eastAsia="Arial" w:hAnsi="Times New Roman" w:cs="Times New Roman"/>
          <w:color w:val="231F20"/>
          <w:sz w:val="24"/>
          <w:szCs w:val="24"/>
        </w:rPr>
        <w:t xml:space="preserve">widespread non-compliance with contemporary </w:t>
      </w:r>
      <w:r w:rsidR="007E1D0A">
        <w:rPr>
          <w:rFonts w:ascii="Times New Roman" w:eastAsia="Arial" w:hAnsi="Times New Roman" w:cs="Times New Roman"/>
          <w:color w:val="231F20"/>
          <w:sz w:val="24"/>
          <w:szCs w:val="24"/>
        </w:rPr>
        <w:t>UK</w:t>
      </w:r>
      <w:r w:rsidRPr="00A12376">
        <w:rPr>
          <w:rFonts w:ascii="Times New Roman" w:eastAsia="Arial" w:hAnsi="Times New Roman" w:cs="Times New Roman"/>
          <w:color w:val="231F20"/>
          <w:sz w:val="24"/>
          <w:szCs w:val="24"/>
        </w:rPr>
        <w:t xml:space="preserve"> building regulations, critical fire safety deficiencies, and accessibility barriers inconsistent with the equality act 2010</w:t>
      </w:r>
      <w:r w:rsidR="002B5E4C" w:rsidRPr="002B5E4C">
        <w:rPr>
          <w:rFonts w:ascii="Arial" w:eastAsia="Arial" w:hAnsi="Arial" w:cs="Arial"/>
          <w:color w:val="231F20"/>
        </w:rPr>
        <w:t xml:space="preserve"> </w:t>
      </w:r>
      <w:r w:rsidR="002B5E4C">
        <w:rPr>
          <w:rFonts w:ascii="Arial" w:eastAsia="Arial" w:hAnsi="Arial" w:cs="Arial"/>
          <w:color w:val="231F20"/>
        </w:rPr>
        <w:t>(Equality Act, 2010</w:t>
      </w:r>
      <w:proofErr w:type="gramStart"/>
      <w:r w:rsidR="002B5E4C">
        <w:rPr>
          <w:rFonts w:ascii="Arial" w:eastAsia="Arial" w:hAnsi="Arial" w:cs="Arial"/>
          <w:color w:val="231F20"/>
        </w:rPr>
        <w:t>).</w:t>
      </w:r>
      <w:r w:rsidRPr="00A12376">
        <w:rPr>
          <w:rFonts w:ascii="Times New Roman" w:eastAsia="Arial" w:hAnsi="Times New Roman" w:cs="Times New Roman"/>
          <w:color w:val="231F20"/>
          <w:sz w:val="24"/>
          <w:szCs w:val="24"/>
        </w:rPr>
        <w:t>.</w:t>
      </w:r>
      <w:proofErr w:type="gramEnd"/>
      <w:r w:rsidRPr="00A12376">
        <w:rPr>
          <w:rFonts w:ascii="Times New Roman" w:eastAsia="Arial" w:hAnsi="Times New Roman" w:cs="Times New Roman"/>
          <w:color w:val="231F20"/>
          <w:sz w:val="24"/>
          <w:szCs w:val="24"/>
        </w:rPr>
        <w:t xml:space="preserve"> The facility’s closure precipitated severe economic disruption: commuter inconvenience affecting 80,000 daily passengers, supply chain delays impacting regional freight logistics, and business losses estimated at £15 million monthly for local enterprises dependent on transport accessibly.</w:t>
      </w:r>
    </w:p>
    <w:p w14:paraId="44280DBD" w14:textId="56EB5CB3"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The redevelopment project delivers a modern, sustainable transport hub that restores and enhances transport capacity whist addressing contemporary infrastructure standards. Key project features include: structurally enhanced facilities accommodating increased passenger volume (100,000+ daily capacity); rail platforms providing 2 high-speed rail services and 4 regional services; integrated bus station with 40 loading bays; dedicated freight terminal integrated with regional logistics networks; comprehensive accessibility infrastructure exceeding equality act requirements; and advanced digital infrastructure enabling real-time passenger information, logistics coordination, and smart mobility integration. The facility is designed for BREEAM excellent environmental certification and commitments and local authority sustainability targets</w:t>
      </w:r>
      <w:r w:rsidR="002B5E4C" w:rsidRPr="002B5E4C">
        <w:rPr>
          <w:rFonts w:ascii="Arial" w:eastAsia="Arial" w:hAnsi="Arial" w:cs="Arial"/>
          <w:color w:val="231F20"/>
        </w:rPr>
        <w:t xml:space="preserve"> </w:t>
      </w:r>
      <w:r w:rsidR="002B5E4C">
        <w:rPr>
          <w:rFonts w:ascii="Arial" w:eastAsia="Arial" w:hAnsi="Arial" w:cs="Arial"/>
          <w:color w:val="231F20"/>
        </w:rPr>
        <w:t>(Shibani and Hassan, 2020)</w:t>
      </w:r>
      <w:r w:rsidRPr="00A12376">
        <w:rPr>
          <w:rFonts w:ascii="Times New Roman" w:eastAsia="Arial" w:hAnsi="Times New Roman" w:cs="Times New Roman"/>
          <w:color w:val="231F20"/>
          <w:sz w:val="24"/>
          <w:szCs w:val="24"/>
        </w:rPr>
        <w:t>.</w:t>
      </w:r>
    </w:p>
    <w:p w14:paraId="4FA3E234" w14:textId="47DFA967"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Funding structure reflects multi-party investment: government capital funding (£280 million) through the department for transport’s major projects programme; local authority investment (£120 million) reflecting regional strategic priority; and private sector contributions (£80 million) through transport operator partnership agreements and commercial partnerships. Delivery is scheduled across three integrated phases spanning 36 months</w:t>
      </w:r>
      <w:r w:rsidR="00B91760">
        <w:rPr>
          <w:rFonts w:ascii="Times New Roman" w:eastAsia="Arial" w:hAnsi="Times New Roman" w:cs="Times New Roman"/>
          <w:color w:val="231F20"/>
          <w:sz w:val="24"/>
          <w:szCs w:val="24"/>
        </w:rPr>
        <w:t xml:space="preserve"> (</w:t>
      </w:r>
      <w:r w:rsidR="00DE41DC">
        <w:rPr>
          <w:rFonts w:ascii="Times New Roman" w:eastAsia="Arial" w:hAnsi="Times New Roman" w:cs="Times New Roman"/>
          <w:color w:val="231F20"/>
          <w:sz w:val="24"/>
          <w:szCs w:val="24"/>
        </w:rPr>
        <w:t xml:space="preserve">See </w:t>
      </w:r>
      <w:r w:rsidR="00B91760">
        <w:rPr>
          <w:rFonts w:ascii="Times New Roman" w:eastAsia="Arial" w:hAnsi="Times New Roman" w:cs="Times New Roman"/>
          <w:color w:val="231F20"/>
          <w:sz w:val="24"/>
          <w:szCs w:val="24"/>
        </w:rPr>
        <w:t>Tabel 1)</w:t>
      </w:r>
      <w:r w:rsidRPr="00A12376">
        <w:rPr>
          <w:rFonts w:ascii="Times New Roman" w:eastAsia="Arial" w:hAnsi="Times New Roman" w:cs="Times New Roman"/>
          <w:color w:val="231F20"/>
          <w:sz w:val="24"/>
          <w:szCs w:val="24"/>
        </w:rPr>
        <w:t>, with major milestones establishing structural completion (Q4 2026), systems integration completion (Q3 2027), and operational handover (Q1 2028)</w:t>
      </w:r>
      <w:r w:rsidR="00DE41DC" w:rsidRPr="00DE41DC">
        <w:rPr>
          <w:rFonts w:ascii="Times New Roman" w:eastAsia="Arial" w:hAnsi="Times New Roman" w:cs="Times New Roman"/>
          <w:color w:val="231F20"/>
          <w:sz w:val="24"/>
          <w:szCs w:val="24"/>
        </w:rPr>
        <w:t xml:space="preserve"> (See Tabel 1)</w:t>
      </w:r>
      <w:r w:rsidR="007E1D0A">
        <w:rPr>
          <w:rFonts w:ascii="Times New Roman" w:eastAsia="Arial" w:hAnsi="Times New Roman" w:cs="Times New Roman"/>
          <w:color w:val="231F20"/>
          <w:sz w:val="24"/>
          <w:szCs w:val="24"/>
        </w:rPr>
        <w:t>.</w:t>
      </w:r>
      <w:r w:rsidRPr="00A12376">
        <w:rPr>
          <w:rFonts w:ascii="Times New Roman" w:eastAsia="Arial" w:hAnsi="Times New Roman" w:cs="Times New Roman"/>
          <w:color w:val="231F20"/>
          <w:sz w:val="24"/>
          <w:szCs w:val="24"/>
        </w:rPr>
        <w:t xml:space="preserve"> Project success is contingent on rigorous adherence to scheduled milestones and demonstrated progress against performance metrics, with funding tranches released on achieving gate reviews and technical deliverables</w:t>
      </w:r>
      <w:r w:rsidR="00B91760">
        <w:rPr>
          <w:rFonts w:ascii="Times New Roman" w:eastAsia="Arial" w:hAnsi="Times New Roman" w:cs="Times New Roman"/>
          <w:color w:val="231F20"/>
          <w:sz w:val="24"/>
          <w:szCs w:val="24"/>
        </w:rPr>
        <w:t xml:space="preserve"> (</w:t>
      </w:r>
      <w:r w:rsidR="00B91760" w:rsidRPr="00B91760">
        <w:rPr>
          <w:rFonts w:ascii="Times New Roman" w:eastAsia="Arial" w:hAnsi="Times New Roman" w:cs="Times New Roman"/>
          <w:color w:val="231F20"/>
          <w:sz w:val="24"/>
          <w:szCs w:val="24"/>
        </w:rPr>
        <w:t>Suresh</w:t>
      </w:r>
      <w:r w:rsidR="00B91760">
        <w:rPr>
          <w:rFonts w:ascii="Times New Roman" w:eastAsia="Arial" w:hAnsi="Times New Roman" w:cs="Times New Roman"/>
          <w:color w:val="231F20"/>
          <w:sz w:val="24"/>
          <w:szCs w:val="24"/>
        </w:rPr>
        <w:t xml:space="preserve"> </w:t>
      </w:r>
      <w:r w:rsidR="00B91760" w:rsidRPr="00B91760">
        <w:rPr>
          <w:rFonts w:ascii="Times New Roman" w:eastAsia="Arial" w:hAnsi="Times New Roman" w:cs="Times New Roman"/>
          <w:color w:val="231F20"/>
          <w:sz w:val="24"/>
          <w:szCs w:val="24"/>
        </w:rPr>
        <w:t>and Sivakumar</w:t>
      </w:r>
      <w:r w:rsidR="00B91760">
        <w:rPr>
          <w:rFonts w:ascii="Times New Roman" w:eastAsia="Arial" w:hAnsi="Times New Roman" w:cs="Times New Roman"/>
          <w:color w:val="231F20"/>
          <w:sz w:val="24"/>
          <w:szCs w:val="24"/>
        </w:rPr>
        <w:t xml:space="preserve">, </w:t>
      </w:r>
      <w:r w:rsidR="00B91760" w:rsidRPr="00B91760">
        <w:rPr>
          <w:rFonts w:ascii="Times New Roman" w:eastAsia="Arial" w:hAnsi="Times New Roman" w:cs="Times New Roman"/>
          <w:color w:val="231F20"/>
          <w:sz w:val="24"/>
          <w:szCs w:val="24"/>
        </w:rPr>
        <w:t>2019)</w:t>
      </w:r>
      <w:r w:rsidR="00B91760">
        <w:rPr>
          <w:rFonts w:ascii="Times New Roman" w:eastAsia="Arial" w:hAnsi="Times New Roman" w:cs="Times New Roman"/>
          <w:color w:val="231F20"/>
          <w:sz w:val="24"/>
          <w:szCs w:val="24"/>
        </w:rPr>
        <w:t>.</w:t>
      </w:r>
    </w:p>
    <w:p w14:paraId="086B29B0" w14:textId="77777777" w:rsidR="00E73102" w:rsidRPr="00A12376" w:rsidRDefault="00E73102" w:rsidP="00A12376">
      <w:pPr>
        <w:widowControl w:val="0"/>
        <w:spacing w:line="360" w:lineRule="auto"/>
        <w:ind w:right="-20"/>
        <w:jc w:val="both"/>
        <w:rPr>
          <w:rFonts w:ascii="Times New Roman" w:eastAsia="Arial" w:hAnsi="Times New Roman" w:cs="Times New Roman"/>
          <w:color w:val="231F20"/>
          <w:sz w:val="24"/>
          <w:szCs w:val="24"/>
        </w:rPr>
      </w:pPr>
    </w:p>
    <w:p w14:paraId="16C21E16" w14:textId="5A911A32" w:rsidR="00E73102" w:rsidRDefault="006977B3" w:rsidP="00C0043C">
      <w:pPr>
        <w:pStyle w:val="Heading2"/>
        <w:rPr>
          <w:rFonts w:ascii="Times New Roman" w:eastAsia="Arial" w:hAnsi="Times New Roman" w:cs="Times New Roman"/>
          <w:sz w:val="28"/>
          <w:szCs w:val="28"/>
        </w:rPr>
      </w:pPr>
      <w:bookmarkStart w:id="10" w:name="_Toc235974904"/>
      <w:r w:rsidRPr="002A4D79">
        <w:rPr>
          <w:rFonts w:ascii="Times New Roman" w:eastAsia="Arial" w:hAnsi="Times New Roman" w:cs="Times New Roman"/>
          <w:sz w:val="28"/>
          <w:szCs w:val="28"/>
        </w:rPr>
        <w:lastRenderedPageBreak/>
        <w:t>3. Scope Definition and Boundaries</w:t>
      </w:r>
      <w:bookmarkEnd w:id="10"/>
    </w:p>
    <w:p w14:paraId="6AB75270" w14:textId="14D3C934" w:rsidR="00594DC3" w:rsidRDefault="00594DC3" w:rsidP="00594DC3">
      <w:r>
        <w:rPr>
          <w:noProof/>
          <w14:ligatures w14:val="standardContextual"/>
        </w:rPr>
        <w:drawing>
          <wp:inline distT="0" distB="0" distL="0" distR="0" wp14:anchorId="1BDA8AF0" wp14:editId="4F402366">
            <wp:extent cx="4542408" cy="2916381"/>
            <wp:effectExtent l="0" t="0" r="0" b="0"/>
            <wp:docPr id="127335601" name="Figure" descr="figure.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descr="figure.img"/>
                    <pic:cNvPicPr>
                      <a:picLocks noChangeAspect="1"/>
                    </pic:cNvPicPr>
                  </pic:nvPicPr>
                  <pic:blipFill>
                    <a:blip r:embed="rId16" cstate="print"/>
                    <a:stretch>
                      <a:fillRect/>
                    </a:stretch>
                  </pic:blipFill>
                  <pic:spPr>
                    <a:xfrm>
                      <a:off x="0" y="0"/>
                      <a:ext cx="4556938" cy="2925709"/>
                    </a:xfrm>
                    <a:prstGeom prst="rect">
                      <a:avLst/>
                    </a:prstGeom>
                  </pic:spPr>
                </pic:pic>
              </a:graphicData>
            </a:graphic>
          </wp:inline>
        </w:drawing>
      </w:r>
    </w:p>
    <w:p w14:paraId="51F0B480" w14:textId="5FAFB055" w:rsidR="00594DC3" w:rsidRPr="00594DC3" w:rsidRDefault="00594DC3" w:rsidP="00594DC3">
      <w:pPr>
        <w:rPr>
          <w:rFonts w:ascii="Times New Roman" w:hAnsi="Times New Roman" w:cs="Times New Roman"/>
        </w:rPr>
      </w:pPr>
      <w:r w:rsidRPr="00594DC3">
        <w:rPr>
          <w:rFonts w:ascii="Times New Roman" w:hAnsi="Times New Roman" w:cs="Times New Roman"/>
        </w:rPr>
        <w:t>Figure 1</w:t>
      </w:r>
      <w:r w:rsidRPr="00594DC3">
        <w:rPr>
          <w:rFonts w:ascii="Times New Roman" w:eastAsiaTheme="minorEastAsia" w:hAnsi="Times New Roman" w:cs="Times New Roman"/>
          <w:color w:val="000000" w:themeColor="text1"/>
          <w:kern w:val="24"/>
          <w:sz w:val="32"/>
          <w:szCs w:val="32"/>
        </w:rPr>
        <w:t xml:space="preserve"> </w:t>
      </w:r>
      <w:r w:rsidRPr="00594DC3">
        <w:rPr>
          <w:rFonts w:ascii="Times New Roman" w:hAnsi="Times New Roman" w:cs="Times New Roman"/>
        </w:rPr>
        <w:t xml:space="preserve">The SCOPE Framework (from The SCOPE Framework: a five-stage process for evaluating </w:t>
      </w:r>
      <w:proofErr w:type="gramStart"/>
      <w:r w:rsidRPr="00594DC3">
        <w:rPr>
          <w:rFonts w:ascii="Times New Roman" w:hAnsi="Times New Roman" w:cs="Times New Roman"/>
        </w:rPr>
        <w:t>responsibly:...</w:t>
      </w:r>
      <w:proofErr w:type="gramEnd"/>
      <w:r w:rsidRPr="00594DC3">
        <w:t xml:space="preserve"> </w:t>
      </w:r>
      <w:r>
        <w:rPr>
          <w:rFonts w:ascii="Roboto" w:hAnsi="Roboto"/>
          <w:color w:val="333333"/>
          <w:sz w:val="18"/>
          <w:szCs w:val="18"/>
          <w:shd w:val="clear" w:color="auto" w:fill="FFFFFF"/>
        </w:rPr>
        <w:t>(</w:t>
      </w:r>
      <w:r w:rsidRPr="00594DC3">
        <w:rPr>
          <w:rFonts w:ascii="Times New Roman" w:hAnsi="Times New Roman" w:cs="Times New Roman"/>
        </w:rPr>
        <w:t>Himanen</w:t>
      </w:r>
      <w:r>
        <w:rPr>
          <w:rFonts w:ascii="Times New Roman" w:hAnsi="Times New Roman" w:cs="Times New Roman"/>
        </w:rPr>
        <w:t xml:space="preserve"> at all., 2024)</w:t>
      </w:r>
    </w:p>
    <w:p w14:paraId="1D632334" w14:textId="6CC39535"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In Scope Elements (Inclusive of Project)</w:t>
      </w:r>
    </w:p>
    <w:p w14:paraId="7FBB2ABB" w14:textId="78773355"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Complete structural demolition and site remediation of existing facility, including environmental remediation to regulatory standards.</w:t>
      </w:r>
    </w:p>
    <w:p w14:paraId="66098A27" w14:textId="6A72B659"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New multimodal transport hub structure accommodating 100,000+ daily passengers with integrated design for all transport modes</w:t>
      </w:r>
      <w:r w:rsidR="007E1D0A">
        <w:rPr>
          <w:rFonts w:ascii="Times New Roman" w:eastAsia="Arial" w:hAnsi="Times New Roman" w:cs="Times New Roman"/>
          <w:color w:val="231F20"/>
          <w:sz w:val="24"/>
          <w:szCs w:val="24"/>
        </w:rPr>
        <w:t>.</w:t>
      </w:r>
    </w:p>
    <w:p w14:paraId="38FCA647" w14:textId="486F0D75"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Rail infrastructure including high speed and regional platforms with compliant loading gauges and operational standards.</w:t>
      </w:r>
    </w:p>
    <w:p w14:paraId="758AD5CA" w14:textId="6A3899D8"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Bus station facilities (40 bays) with passenger amenities, real-time information systems, and accessibility features.</w:t>
      </w:r>
    </w:p>
    <w:p w14:paraId="0C76A51C" w14:textId="45998D39"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Dedicated freight terminal integrated with regional logistics networks and customs compliant facilities.</w:t>
      </w:r>
    </w:p>
    <w:p w14:paraId="52796BC6" w14:textId="28183F27"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BREEAM Excellent environmental certification</w:t>
      </w:r>
      <w:r w:rsidR="002B5E4C" w:rsidRPr="002B5E4C">
        <w:rPr>
          <w:rFonts w:ascii="Arial" w:eastAsia="Arial" w:hAnsi="Arial" w:cs="Arial"/>
          <w:color w:val="231F20"/>
        </w:rPr>
        <w:t xml:space="preserve"> </w:t>
      </w:r>
      <w:r w:rsidR="002B5E4C">
        <w:rPr>
          <w:rFonts w:ascii="Arial" w:eastAsia="Arial" w:hAnsi="Arial" w:cs="Arial"/>
          <w:color w:val="231F20"/>
        </w:rPr>
        <w:t>(Shibani and Hassan, 2020)</w:t>
      </w:r>
      <w:r w:rsidRPr="00A12376">
        <w:rPr>
          <w:rFonts w:ascii="Times New Roman" w:eastAsia="Arial" w:hAnsi="Times New Roman" w:cs="Times New Roman"/>
          <w:color w:val="231F20"/>
          <w:sz w:val="24"/>
          <w:szCs w:val="24"/>
        </w:rPr>
        <w:t xml:space="preserve"> with net-zero operational energy, renewable generation, and waste management systems.</w:t>
      </w:r>
    </w:p>
    <w:p w14:paraId="573521B0" w14:textId="69333D2B" w:rsidR="006977B3" w:rsidRPr="00A12376" w:rsidRDefault="006977B3"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Universal accessibility compliance exceeding Equality Act 2010</w:t>
      </w:r>
      <w:r w:rsidR="001E5A9B" w:rsidRPr="00A12376">
        <w:rPr>
          <w:rFonts w:ascii="Times New Roman" w:eastAsia="Arial" w:hAnsi="Times New Roman" w:cs="Times New Roman"/>
          <w:color w:val="231F20"/>
          <w:sz w:val="24"/>
          <w:szCs w:val="24"/>
        </w:rPr>
        <w:t xml:space="preserve"> requirements including accessible facilities, wayfinding, and mobility assistance.</w:t>
      </w:r>
    </w:p>
    <w:p w14:paraId="44438274" w14:textId="04BB1773" w:rsidR="001E5A9B" w:rsidRPr="00A12376" w:rsidRDefault="001E5A9B"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Integrated digital infrastructure including passenger information systems, real-time logistics coordination, and smart mobility integration platforms.</w:t>
      </w:r>
    </w:p>
    <w:p w14:paraId="68454BC9" w14:textId="4DA67408" w:rsidR="00FB0039" w:rsidRPr="00A12376" w:rsidRDefault="00FB0039"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Ou</w:t>
      </w:r>
      <w:r w:rsidR="00601836">
        <w:rPr>
          <w:rFonts w:ascii="Times New Roman" w:eastAsia="Arial" w:hAnsi="Times New Roman" w:cs="Times New Roman"/>
          <w:color w:val="231F20"/>
          <w:sz w:val="24"/>
          <w:szCs w:val="24"/>
        </w:rPr>
        <w:t>t</w:t>
      </w:r>
      <w:r w:rsidRPr="00A12376">
        <w:rPr>
          <w:rFonts w:ascii="Times New Roman" w:eastAsia="Arial" w:hAnsi="Times New Roman" w:cs="Times New Roman"/>
          <w:color w:val="231F20"/>
          <w:sz w:val="24"/>
          <w:szCs w:val="24"/>
        </w:rPr>
        <w:t>-of-scope Elements (Excluded from Project)</w:t>
      </w:r>
    </w:p>
    <w:p w14:paraId="5EB07A52" w14:textId="35805A75" w:rsidR="00FB0039" w:rsidRPr="00A12376" w:rsidRDefault="001C3AC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Expansion of rail or bus networks beyond the hub boundary – addressed through separate transport planning processes.</w:t>
      </w:r>
    </w:p>
    <w:p w14:paraId="60197A76" w14:textId="3044776E" w:rsidR="001C3ACC" w:rsidRPr="00A12376" w:rsidRDefault="001C3AC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lastRenderedPageBreak/>
        <w:t xml:space="preserve">Permanent residential development within or </w:t>
      </w:r>
      <w:r w:rsidR="00601836">
        <w:rPr>
          <w:rFonts w:ascii="Times New Roman" w:eastAsia="Arial" w:hAnsi="Times New Roman" w:cs="Times New Roman"/>
          <w:color w:val="231F20"/>
          <w:sz w:val="24"/>
          <w:szCs w:val="24"/>
        </w:rPr>
        <w:t>alongside the</w:t>
      </w:r>
      <w:r w:rsidRPr="00A12376">
        <w:rPr>
          <w:rFonts w:ascii="Times New Roman" w:eastAsia="Arial" w:hAnsi="Times New Roman" w:cs="Times New Roman"/>
          <w:color w:val="231F20"/>
          <w:sz w:val="24"/>
          <w:szCs w:val="24"/>
        </w:rPr>
        <w:t xml:space="preserve"> hub building</w:t>
      </w:r>
    </w:p>
    <w:p w14:paraId="02CA2463" w14:textId="41F2A9E0" w:rsidR="001C3ACC" w:rsidRPr="00A12376" w:rsidRDefault="001C3AC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Major road network reconfiguration surrounding hub – addressed through separate highways planning</w:t>
      </w:r>
    </w:p>
    <w:p w14:paraId="641CBFC8" w14:textId="68EF1CFD" w:rsidR="001C3ACC" w:rsidRDefault="001C3AC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Commercial retail development beyond essential amenities.</w:t>
      </w:r>
    </w:p>
    <w:p w14:paraId="6A4A391C" w14:textId="77777777" w:rsidR="00601836" w:rsidRPr="00A12376" w:rsidRDefault="00601836" w:rsidP="00A12376">
      <w:pPr>
        <w:widowControl w:val="0"/>
        <w:spacing w:line="360" w:lineRule="auto"/>
        <w:ind w:right="-20"/>
        <w:jc w:val="both"/>
        <w:rPr>
          <w:rFonts w:ascii="Times New Roman" w:eastAsia="Arial" w:hAnsi="Times New Roman" w:cs="Times New Roman"/>
          <w:color w:val="231F20"/>
          <w:sz w:val="24"/>
          <w:szCs w:val="24"/>
        </w:rPr>
      </w:pPr>
    </w:p>
    <w:p w14:paraId="5A92A9C2" w14:textId="118E6E6E" w:rsidR="001C3ACC" w:rsidRPr="002A4D79" w:rsidRDefault="001C3ACC" w:rsidP="00C0043C">
      <w:pPr>
        <w:pStyle w:val="Heading2"/>
        <w:rPr>
          <w:rFonts w:ascii="Times New Roman" w:eastAsia="Arial" w:hAnsi="Times New Roman" w:cs="Times New Roman"/>
          <w:sz w:val="28"/>
          <w:szCs w:val="28"/>
        </w:rPr>
      </w:pPr>
      <w:bookmarkStart w:id="11" w:name="_Toc235974905"/>
      <w:r w:rsidRPr="002A4D79">
        <w:rPr>
          <w:rFonts w:ascii="Times New Roman" w:eastAsia="Arial" w:hAnsi="Times New Roman" w:cs="Times New Roman"/>
          <w:sz w:val="28"/>
          <w:szCs w:val="28"/>
        </w:rPr>
        <w:t>4. Work Breakdown Structure (WBS)</w:t>
      </w:r>
      <w:bookmarkEnd w:id="11"/>
    </w:p>
    <w:p w14:paraId="4C88222D" w14:textId="5E5265E7" w:rsidR="001C3ACC" w:rsidRPr="00A12376" w:rsidRDefault="001C3AC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The project is organised into three major phases, each subdivided into integrated work packages</w:t>
      </w:r>
      <w:r w:rsidR="00DE41DC" w:rsidRPr="00DE41DC">
        <w:rPr>
          <w:rFonts w:ascii="Times New Roman" w:eastAsia="Arial" w:hAnsi="Times New Roman" w:cs="Times New Roman"/>
          <w:color w:val="231F20"/>
          <w:sz w:val="24"/>
          <w:szCs w:val="24"/>
        </w:rPr>
        <w:t xml:space="preserve"> (See Tabel 1)</w:t>
      </w:r>
      <w:r w:rsidR="00DE41DC">
        <w:rPr>
          <w:rFonts w:ascii="Times New Roman" w:eastAsia="Arial" w:hAnsi="Times New Roman" w:cs="Times New Roman"/>
          <w:color w:val="231F20"/>
          <w:sz w:val="24"/>
          <w:szCs w:val="24"/>
        </w:rPr>
        <w:t>.</w:t>
      </w:r>
    </w:p>
    <w:p w14:paraId="7A3C7939" w14:textId="6EFD82C1" w:rsidR="001C3ACC" w:rsidRPr="00A12376" w:rsidRDefault="001C3AC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Phase 1 (Mobilisation and Preparation), spans six months (Q1-Q2 2025), establishing temporary transport solutions, conducting comprehensive site surveying and environmental assessment, obtaining necessary approvals and building permits, and awarding demolition and construction contracts. </w:t>
      </w:r>
      <w:r w:rsidR="006B289F" w:rsidRPr="00A12376">
        <w:rPr>
          <w:rFonts w:ascii="Times New Roman" w:eastAsia="Arial" w:hAnsi="Times New Roman" w:cs="Times New Roman"/>
          <w:color w:val="231F20"/>
          <w:sz w:val="24"/>
          <w:szCs w:val="24"/>
        </w:rPr>
        <w:t>Deliverables include operational temporary transport access, complete site surveys, environmental remediation plan, and executed main contracts.</w:t>
      </w:r>
    </w:p>
    <w:p w14:paraId="51868C92" w14:textId="331B9004" w:rsidR="006B289F" w:rsidRPr="00A12376" w:rsidRDefault="006B289F"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Phase two (Construction), spans 28 months (Q3 2025-Q4 2027), comprising sequential demolition (24 weeks), structural construction (18 months), mechanical, electrical, plumbing system installation (12 months), accessibility features integration (concurrent), and digital infrastructure deployment (final 6 months).</w:t>
      </w:r>
    </w:p>
    <w:p w14:paraId="27186C3F" w14:textId="7AE90872" w:rsidR="006B289F" w:rsidRPr="00A12376" w:rsidRDefault="006B289F"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Phase three (Handover and Operations), spans 6 months (Q1 2028), including final testing and commissioning, staff training and operational readiness, regulatory sign-off and approvals, and handover to transport operators with 12-month defects period.</w:t>
      </w:r>
    </w:p>
    <w:p w14:paraId="25B2FC4A" w14:textId="77777777" w:rsidR="006B289F" w:rsidRDefault="006B289F" w:rsidP="00A12376">
      <w:pPr>
        <w:widowControl w:val="0"/>
        <w:spacing w:line="360" w:lineRule="auto"/>
        <w:ind w:right="-20"/>
        <w:jc w:val="both"/>
        <w:rPr>
          <w:rFonts w:ascii="Times New Roman" w:eastAsia="Arial" w:hAnsi="Times New Roman" w:cs="Times New Roman"/>
          <w:color w:val="231F20"/>
          <w:sz w:val="24"/>
          <w:szCs w:val="24"/>
        </w:rPr>
      </w:pPr>
    </w:p>
    <w:p w14:paraId="4A2DFA3A" w14:textId="70C5E530" w:rsidR="006B289F" w:rsidRPr="002A4D79" w:rsidRDefault="006977B3" w:rsidP="002A4D79">
      <w:pPr>
        <w:pStyle w:val="Heading3"/>
        <w:rPr>
          <w:rFonts w:ascii="Times New Roman" w:eastAsia="Arial" w:hAnsi="Times New Roman" w:cs="Times New Roman"/>
        </w:rPr>
      </w:pPr>
      <w:r w:rsidRPr="00A12376">
        <w:rPr>
          <w:rFonts w:eastAsia="Arial"/>
        </w:rPr>
        <w:t xml:space="preserve"> </w:t>
      </w:r>
      <w:bookmarkStart w:id="12" w:name="_Toc235974906"/>
      <w:r w:rsidR="002A4D79" w:rsidRPr="002A4D79">
        <w:rPr>
          <w:rFonts w:ascii="Times New Roman" w:eastAsia="Arial" w:hAnsi="Times New Roman" w:cs="Times New Roman"/>
        </w:rPr>
        <w:t>Table 1.  Timeline explained work phase</w:t>
      </w:r>
      <w:bookmarkEnd w:id="1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2663"/>
        <w:gridCol w:w="4243"/>
        <w:gridCol w:w="754"/>
      </w:tblGrid>
      <w:tr w:rsidR="006B289F" w:rsidRPr="00A12376" w14:paraId="6C4485B6" w14:textId="77777777" w:rsidTr="00A12376">
        <w:tc>
          <w:tcPr>
            <w:tcW w:w="1700" w:type="dxa"/>
            <w:tcBorders>
              <w:top w:val="single" w:sz="2" w:space="0" w:color="1F4E78"/>
              <w:left w:val="single" w:sz="1" w:space="0" w:color="CCCCCC"/>
              <w:bottom w:val="single" w:sz="2" w:space="0" w:color="1F4E78"/>
              <w:right w:val="single" w:sz="1" w:space="0" w:color="CCCCCC"/>
            </w:tcBorders>
            <w:shd w:val="clear" w:color="auto" w:fill="1F4E78"/>
          </w:tcPr>
          <w:p w14:paraId="60E54FDF"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b/>
                <w:bCs/>
                <w:color w:val="FFFFFF"/>
                <w:sz w:val="24"/>
                <w:szCs w:val="24"/>
              </w:rPr>
              <w:t>Phase</w:t>
            </w:r>
          </w:p>
        </w:tc>
        <w:tc>
          <w:tcPr>
            <w:tcW w:w="2663" w:type="dxa"/>
            <w:tcBorders>
              <w:top w:val="single" w:sz="2" w:space="0" w:color="1F4E78"/>
              <w:left w:val="single" w:sz="1" w:space="0" w:color="CCCCCC"/>
              <w:bottom w:val="single" w:sz="2" w:space="0" w:color="1F4E78"/>
              <w:right w:val="single" w:sz="1" w:space="0" w:color="CCCCCC"/>
            </w:tcBorders>
            <w:shd w:val="clear" w:color="auto" w:fill="1F4E78"/>
          </w:tcPr>
          <w:p w14:paraId="5835FED1"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b/>
                <w:bCs/>
                <w:color w:val="FFFFFF"/>
                <w:sz w:val="24"/>
                <w:szCs w:val="24"/>
              </w:rPr>
              <w:t>Timeline</w:t>
            </w:r>
          </w:p>
        </w:tc>
        <w:tc>
          <w:tcPr>
            <w:tcW w:w="0" w:type="auto"/>
            <w:tcBorders>
              <w:top w:val="single" w:sz="2" w:space="0" w:color="1F4E78"/>
              <w:left w:val="single" w:sz="1" w:space="0" w:color="CCCCCC"/>
              <w:bottom w:val="single" w:sz="2" w:space="0" w:color="1F4E78"/>
              <w:right w:val="single" w:sz="1" w:space="0" w:color="CCCCCC"/>
            </w:tcBorders>
            <w:shd w:val="clear" w:color="auto" w:fill="1F4E78"/>
          </w:tcPr>
          <w:p w14:paraId="2A7D8BD7"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b/>
                <w:bCs/>
                <w:color w:val="FFFFFF"/>
                <w:sz w:val="24"/>
                <w:szCs w:val="24"/>
              </w:rPr>
              <w:t>Key Work Packages</w:t>
            </w:r>
          </w:p>
        </w:tc>
        <w:tc>
          <w:tcPr>
            <w:tcW w:w="0" w:type="auto"/>
            <w:tcBorders>
              <w:top w:val="single" w:sz="2" w:space="0" w:color="1F4E78"/>
              <w:left w:val="single" w:sz="1" w:space="0" w:color="CCCCCC"/>
              <w:bottom w:val="single" w:sz="2" w:space="0" w:color="1F4E78"/>
              <w:right w:val="single" w:sz="1" w:space="0" w:color="CCCCCC"/>
            </w:tcBorders>
            <w:shd w:val="clear" w:color="auto" w:fill="1F4E78"/>
          </w:tcPr>
          <w:p w14:paraId="2D6A90DF"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b/>
                <w:bCs/>
                <w:color w:val="FFFFFF"/>
                <w:sz w:val="24"/>
                <w:szCs w:val="24"/>
              </w:rPr>
              <w:t>Budget</w:t>
            </w:r>
          </w:p>
        </w:tc>
      </w:tr>
      <w:tr w:rsidR="006B289F" w:rsidRPr="00A12376" w14:paraId="5BA50FB9" w14:textId="77777777" w:rsidTr="00A12376">
        <w:tc>
          <w:tcPr>
            <w:tcW w:w="1700" w:type="dxa"/>
            <w:tcBorders>
              <w:top w:val="single" w:sz="1" w:space="0" w:color="CCCCCC"/>
              <w:left w:val="single" w:sz="1" w:space="0" w:color="CCCCCC"/>
              <w:bottom w:val="single" w:sz="1" w:space="0" w:color="CCCCCC"/>
              <w:right w:val="single" w:sz="1" w:space="0" w:color="CCCCCC"/>
            </w:tcBorders>
          </w:tcPr>
          <w:p w14:paraId="1BCA9AFE"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Phase 1: Mobilisation</w:t>
            </w:r>
          </w:p>
        </w:tc>
        <w:tc>
          <w:tcPr>
            <w:tcW w:w="2663" w:type="dxa"/>
            <w:tcBorders>
              <w:top w:val="single" w:sz="1" w:space="0" w:color="CCCCCC"/>
              <w:left w:val="single" w:sz="1" w:space="0" w:color="CCCCCC"/>
              <w:bottom w:val="single" w:sz="1" w:space="0" w:color="CCCCCC"/>
              <w:right w:val="single" w:sz="1" w:space="0" w:color="CCCCCC"/>
            </w:tcBorders>
          </w:tcPr>
          <w:p w14:paraId="46A8D020"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6 months (Q1-Q2 2025)</w:t>
            </w:r>
          </w:p>
        </w:tc>
        <w:tc>
          <w:tcPr>
            <w:tcW w:w="0" w:type="auto"/>
            <w:tcBorders>
              <w:top w:val="single" w:sz="1" w:space="0" w:color="CCCCCC"/>
              <w:left w:val="single" w:sz="1" w:space="0" w:color="CCCCCC"/>
              <w:bottom w:val="single" w:sz="1" w:space="0" w:color="CCCCCC"/>
              <w:right w:val="single" w:sz="1" w:space="0" w:color="CCCCCC"/>
            </w:tcBorders>
          </w:tcPr>
          <w:p w14:paraId="55452AE6"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Temp transport, surveying, permitting, contract awards</w:t>
            </w:r>
          </w:p>
        </w:tc>
        <w:tc>
          <w:tcPr>
            <w:tcW w:w="0" w:type="auto"/>
            <w:tcBorders>
              <w:top w:val="single" w:sz="1" w:space="0" w:color="CCCCCC"/>
              <w:left w:val="single" w:sz="1" w:space="0" w:color="CCCCCC"/>
              <w:bottom w:val="single" w:sz="1" w:space="0" w:color="CCCCCC"/>
              <w:right w:val="single" w:sz="1" w:space="0" w:color="CCCCCC"/>
            </w:tcBorders>
          </w:tcPr>
          <w:p w14:paraId="598B9A23"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£60m</w:t>
            </w:r>
          </w:p>
        </w:tc>
      </w:tr>
      <w:tr w:rsidR="006B289F" w:rsidRPr="00A12376" w14:paraId="26FB2204" w14:textId="77777777" w:rsidTr="00A12376">
        <w:tc>
          <w:tcPr>
            <w:tcW w:w="1700" w:type="dxa"/>
            <w:tcBorders>
              <w:top w:val="single" w:sz="1" w:space="0" w:color="CCCCCC"/>
              <w:left w:val="single" w:sz="1" w:space="0" w:color="CCCCCC"/>
              <w:bottom w:val="single" w:sz="1" w:space="0" w:color="CCCCCC"/>
              <w:right w:val="single" w:sz="1" w:space="0" w:color="CCCCCC"/>
            </w:tcBorders>
          </w:tcPr>
          <w:p w14:paraId="66591255"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Phase 2: Construction</w:t>
            </w:r>
          </w:p>
        </w:tc>
        <w:tc>
          <w:tcPr>
            <w:tcW w:w="2663" w:type="dxa"/>
            <w:tcBorders>
              <w:top w:val="single" w:sz="1" w:space="0" w:color="CCCCCC"/>
              <w:left w:val="single" w:sz="1" w:space="0" w:color="CCCCCC"/>
              <w:bottom w:val="single" w:sz="1" w:space="0" w:color="CCCCCC"/>
              <w:right w:val="single" w:sz="1" w:space="0" w:color="CCCCCC"/>
            </w:tcBorders>
          </w:tcPr>
          <w:p w14:paraId="022136D3"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28 months (Q3 2025-Q4 2027)</w:t>
            </w:r>
          </w:p>
        </w:tc>
        <w:tc>
          <w:tcPr>
            <w:tcW w:w="0" w:type="auto"/>
            <w:tcBorders>
              <w:top w:val="single" w:sz="1" w:space="0" w:color="CCCCCC"/>
              <w:left w:val="single" w:sz="1" w:space="0" w:color="CCCCCC"/>
              <w:bottom w:val="single" w:sz="1" w:space="0" w:color="CCCCCC"/>
              <w:right w:val="single" w:sz="1" w:space="0" w:color="CCCCCC"/>
            </w:tcBorders>
          </w:tcPr>
          <w:p w14:paraId="4F40FE5D"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Demolition, structure, systems, digital integration</w:t>
            </w:r>
          </w:p>
        </w:tc>
        <w:tc>
          <w:tcPr>
            <w:tcW w:w="0" w:type="auto"/>
            <w:tcBorders>
              <w:top w:val="single" w:sz="1" w:space="0" w:color="CCCCCC"/>
              <w:left w:val="single" w:sz="1" w:space="0" w:color="CCCCCC"/>
              <w:bottom w:val="single" w:sz="1" w:space="0" w:color="CCCCCC"/>
              <w:right w:val="single" w:sz="1" w:space="0" w:color="CCCCCC"/>
            </w:tcBorders>
          </w:tcPr>
          <w:p w14:paraId="0B6B1B18"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£380m</w:t>
            </w:r>
          </w:p>
        </w:tc>
      </w:tr>
      <w:tr w:rsidR="006B289F" w:rsidRPr="00A12376" w14:paraId="4622A2C8" w14:textId="77777777" w:rsidTr="00A12376">
        <w:tc>
          <w:tcPr>
            <w:tcW w:w="1700" w:type="dxa"/>
            <w:tcBorders>
              <w:top w:val="single" w:sz="1" w:space="0" w:color="CCCCCC"/>
              <w:left w:val="single" w:sz="1" w:space="0" w:color="CCCCCC"/>
              <w:bottom w:val="single" w:sz="1" w:space="0" w:color="CCCCCC"/>
              <w:right w:val="single" w:sz="1" w:space="0" w:color="CCCCCC"/>
            </w:tcBorders>
          </w:tcPr>
          <w:p w14:paraId="0B54B312"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Phase 3: Handover</w:t>
            </w:r>
          </w:p>
        </w:tc>
        <w:tc>
          <w:tcPr>
            <w:tcW w:w="2663" w:type="dxa"/>
            <w:tcBorders>
              <w:top w:val="single" w:sz="1" w:space="0" w:color="CCCCCC"/>
              <w:left w:val="single" w:sz="1" w:space="0" w:color="CCCCCC"/>
              <w:bottom w:val="single" w:sz="1" w:space="0" w:color="CCCCCC"/>
              <w:right w:val="single" w:sz="1" w:space="0" w:color="CCCCCC"/>
            </w:tcBorders>
          </w:tcPr>
          <w:p w14:paraId="4B66752E"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6 months (Q1 2028)</w:t>
            </w:r>
          </w:p>
        </w:tc>
        <w:tc>
          <w:tcPr>
            <w:tcW w:w="0" w:type="auto"/>
            <w:tcBorders>
              <w:top w:val="single" w:sz="1" w:space="0" w:color="CCCCCC"/>
              <w:left w:val="single" w:sz="1" w:space="0" w:color="CCCCCC"/>
              <w:bottom w:val="single" w:sz="1" w:space="0" w:color="CCCCCC"/>
              <w:right w:val="single" w:sz="1" w:space="0" w:color="CCCCCC"/>
            </w:tcBorders>
          </w:tcPr>
          <w:p w14:paraId="34AA5608"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Testing, training, approvals, operational transfer</w:t>
            </w:r>
          </w:p>
        </w:tc>
        <w:tc>
          <w:tcPr>
            <w:tcW w:w="0" w:type="auto"/>
            <w:tcBorders>
              <w:top w:val="single" w:sz="1" w:space="0" w:color="CCCCCC"/>
              <w:left w:val="single" w:sz="1" w:space="0" w:color="CCCCCC"/>
              <w:bottom w:val="single" w:sz="1" w:space="0" w:color="CCCCCC"/>
              <w:right w:val="single" w:sz="1" w:space="0" w:color="CCCCCC"/>
            </w:tcBorders>
          </w:tcPr>
          <w:p w14:paraId="05B32F1A" w14:textId="77777777" w:rsidR="006B289F" w:rsidRPr="00A12376" w:rsidRDefault="006B289F" w:rsidP="00A12376">
            <w:pPr>
              <w:spacing w:line="360" w:lineRule="auto"/>
              <w:jc w:val="both"/>
              <w:rPr>
                <w:rFonts w:ascii="Times New Roman" w:hAnsi="Times New Roman" w:cs="Times New Roman"/>
                <w:sz w:val="24"/>
                <w:szCs w:val="24"/>
              </w:rPr>
            </w:pPr>
            <w:r w:rsidRPr="00A12376">
              <w:rPr>
                <w:rFonts w:ascii="Times New Roman" w:hAnsi="Times New Roman" w:cs="Times New Roman"/>
                <w:sz w:val="24"/>
                <w:szCs w:val="24"/>
              </w:rPr>
              <w:t>£40m</w:t>
            </w:r>
          </w:p>
        </w:tc>
      </w:tr>
    </w:tbl>
    <w:p w14:paraId="05E4575F" w14:textId="687F2546" w:rsidR="006977B3" w:rsidRPr="00A12376" w:rsidRDefault="00B91760" w:rsidP="00A12376">
      <w:pPr>
        <w:widowControl w:val="0"/>
        <w:spacing w:line="360" w:lineRule="auto"/>
        <w:ind w:right="-20"/>
        <w:jc w:val="both"/>
        <w:rPr>
          <w:rFonts w:ascii="Times New Roman" w:eastAsia="Arial" w:hAnsi="Times New Roman" w:cs="Times New Roman"/>
          <w:color w:val="231F20"/>
          <w:sz w:val="24"/>
          <w:szCs w:val="24"/>
        </w:rPr>
      </w:pPr>
      <w:r>
        <w:rPr>
          <w:rFonts w:ascii="Times New Roman" w:eastAsia="Arial" w:hAnsi="Times New Roman" w:cs="Times New Roman"/>
          <w:color w:val="231F20"/>
          <w:sz w:val="24"/>
          <w:szCs w:val="24"/>
        </w:rPr>
        <w:t xml:space="preserve"> (</w:t>
      </w:r>
      <w:r w:rsidRPr="00B91760">
        <w:rPr>
          <w:rFonts w:asciiTheme="minorHAnsi" w:eastAsiaTheme="minorHAnsi" w:hAnsiTheme="minorHAnsi" w:cstheme="minorBidi"/>
          <w:kern w:val="2"/>
          <w:lang w:eastAsia="en-US"/>
          <w14:ligatures w14:val="standardContextual"/>
        </w:rPr>
        <w:t>Suresh</w:t>
      </w:r>
      <w:r>
        <w:rPr>
          <w:rFonts w:ascii="Times New Roman" w:eastAsia="Arial" w:hAnsi="Times New Roman" w:cs="Times New Roman"/>
          <w:color w:val="231F20"/>
          <w:sz w:val="24"/>
          <w:szCs w:val="24"/>
        </w:rPr>
        <w:t xml:space="preserve"> </w:t>
      </w:r>
      <w:r w:rsidRPr="00B91760">
        <w:rPr>
          <w:rFonts w:ascii="Times New Roman" w:eastAsia="Arial" w:hAnsi="Times New Roman" w:cs="Times New Roman"/>
          <w:color w:val="231F20"/>
          <w:sz w:val="24"/>
          <w:szCs w:val="24"/>
        </w:rPr>
        <w:t>and Sivakumar</w:t>
      </w:r>
      <w:r>
        <w:rPr>
          <w:rFonts w:ascii="Times New Roman" w:eastAsia="Arial" w:hAnsi="Times New Roman" w:cs="Times New Roman"/>
          <w:color w:val="231F20"/>
          <w:sz w:val="24"/>
          <w:szCs w:val="24"/>
        </w:rPr>
        <w:t xml:space="preserve">, </w:t>
      </w:r>
      <w:r w:rsidRPr="00B91760">
        <w:rPr>
          <w:rFonts w:ascii="Times New Roman" w:eastAsia="Arial" w:hAnsi="Times New Roman" w:cs="Times New Roman"/>
          <w:color w:val="231F20"/>
          <w:sz w:val="24"/>
          <w:szCs w:val="24"/>
        </w:rPr>
        <w:t>2019)</w:t>
      </w:r>
    </w:p>
    <w:p w14:paraId="61F30BC5" w14:textId="77777777" w:rsidR="00E73102" w:rsidRPr="00A12376" w:rsidRDefault="00E73102" w:rsidP="00A12376">
      <w:pPr>
        <w:widowControl w:val="0"/>
        <w:spacing w:line="360" w:lineRule="auto"/>
        <w:ind w:right="-20"/>
        <w:jc w:val="both"/>
        <w:rPr>
          <w:rFonts w:ascii="Times New Roman" w:eastAsia="Arial" w:hAnsi="Times New Roman" w:cs="Times New Roman"/>
          <w:color w:val="231F20"/>
          <w:sz w:val="24"/>
          <w:szCs w:val="24"/>
        </w:rPr>
      </w:pPr>
    </w:p>
    <w:p w14:paraId="532843F0" w14:textId="5099C897" w:rsidR="00E73102" w:rsidRPr="002A4D79" w:rsidRDefault="007A1D6E" w:rsidP="00C0043C">
      <w:pPr>
        <w:pStyle w:val="Heading2"/>
        <w:rPr>
          <w:rFonts w:ascii="Times New Roman" w:eastAsia="Arial" w:hAnsi="Times New Roman" w:cs="Times New Roman"/>
          <w:sz w:val="28"/>
          <w:szCs w:val="28"/>
        </w:rPr>
      </w:pPr>
      <w:bookmarkStart w:id="13" w:name="_Toc235974907"/>
      <w:r w:rsidRPr="002A4D79">
        <w:rPr>
          <w:rFonts w:ascii="Times New Roman" w:eastAsia="Arial" w:hAnsi="Times New Roman" w:cs="Times New Roman"/>
          <w:sz w:val="28"/>
          <w:szCs w:val="28"/>
        </w:rPr>
        <w:lastRenderedPageBreak/>
        <w:t>5</w:t>
      </w:r>
      <w:r w:rsidR="006B289F" w:rsidRPr="002A4D79">
        <w:rPr>
          <w:rFonts w:ascii="Times New Roman" w:eastAsia="Arial" w:hAnsi="Times New Roman" w:cs="Times New Roman"/>
          <w:sz w:val="28"/>
          <w:szCs w:val="28"/>
        </w:rPr>
        <w:t>. Priority Framework (Quad Chart Analysis)</w:t>
      </w:r>
      <w:bookmarkEnd w:id="13"/>
    </w:p>
    <w:p w14:paraId="4E6DD979" w14:textId="39E4A1C1" w:rsidR="006B289F" w:rsidRPr="00A12376" w:rsidRDefault="008B2C66"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Project prioritisation matrix positions the Central Transport hub Redevelopment in the FAST = QUALITY quadrant, reflecting strategic decision to deliver modern sustainable infrastructure within disciplined timeline and budget constraints. This positioning intentionally rejects cost-minimisation strategies that would compromise regulatory compliance, sustainability objectives, or accessibility standards. The FAST + Quality approach requires rigorous scope management, aggressive schedule optimisation through concurrent workstreams and fast-track activities, and premium procurement practices emphasising quality and delivery discipline, preventing scope creep that would extend timelines or compromise budget integrity. Trade-offs between schedule compression and quality assurance are managed through structured value engineering processes and contingency resource allocation</w:t>
      </w:r>
      <w:r w:rsidR="00DE41DC">
        <w:rPr>
          <w:rFonts w:ascii="Times New Roman" w:eastAsia="Arial" w:hAnsi="Times New Roman" w:cs="Times New Roman"/>
          <w:color w:val="231F20"/>
          <w:sz w:val="24"/>
          <w:szCs w:val="24"/>
        </w:rPr>
        <w:t xml:space="preserve"> (</w:t>
      </w:r>
      <w:proofErr w:type="spellStart"/>
      <w:r w:rsidR="00DE41DC">
        <w:rPr>
          <w:rFonts w:ascii="Times New Roman" w:eastAsia="Arial" w:hAnsi="Times New Roman" w:cs="Times New Roman"/>
          <w:color w:val="231F20"/>
          <w:sz w:val="24"/>
          <w:szCs w:val="24"/>
        </w:rPr>
        <w:t>Klastorin</w:t>
      </w:r>
      <w:proofErr w:type="spellEnd"/>
      <w:r w:rsidR="00DE41DC">
        <w:rPr>
          <w:rFonts w:ascii="Times New Roman" w:eastAsia="Arial" w:hAnsi="Times New Roman" w:cs="Times New Roman"/>
          <w:color w:val="231F20"/>
          <w:sz w:val="24"/>
          <w:szCs w:val="24"/>
        </w:rPr>
        <w:t>, 2004)</w:t>
      </w:r>
      <w:r w:rsidRPr="00A12376">
        <w:rPr>
          <w:rFonts w:ascii="Times New Roman" w:eastAsia="Arial" w:hAnsi="Times New Roman" w:cs="Times New Roman"/>
          <w:color w:val="231F20"/>
          <w:sz w:val="24"/>
          <w:szCs w:val="24"/>
        </w:rPr>
        <w:t>. The chosen strategy accepts higher upfront investment costs in exchange for certainty of delivery, regulatory compliance, and sustainable long-term asset value aligned with government infrastructure policy.</w:t>
      </w:r>
    </w:p>
    <w:p w14:paraId="58909E80" w14:textId="77777777" w:rsidR="001C011C" w:rsidRPr="00A12376" w:rsidRDefault="001C011C" w:rsidP="00A12376">
      <w:pPr>
        <w:widowControl w:val="0"/>
        <w:spacing w:line="360" w:lineRule="auto"/>
        <w:ind w:right="-20"/>
        <w:jc w:val="both"/>
        <w:rPr>
          <w:rFonts w:ascii="Times New Roman" w:eastAsia="Arial" w:hAnsi="Times New Roman" w:cs="Times New Roman"/>
          <w:color w:val="231F20"/>
          <w:sz w:val="24"/>
          <w:szCs w:val="24"/>
        </w:rPr>
      </w:pPr>
    </w:p>
    <w:p w14:paraId="68976055" w14:textId="0CA359DB" w:rsidR="001C011C" w:rsidRPr="002A4D79" w:rsidRDefault="001C011C" w:rsidP="00C0043C">
      <w:pPr>
        <w:pStyle w:val="Heading2"/>
        <w:rPr>
          <w:rFonts w:ascii="Times New Roman" w:eastAsia="Arial" w:hAnsi="Times New Roman" w:cs="Times New Roman"/>
          <w:sz w:val="28"/>
          <w:szCs w:val="28"/>
        </w:rPr>
      </w:pPr>
      <w:bookmarkStart w:id="14" w:name="_Toc235974908"/>
      <w:r w:rsidRPr="002A4D79">
        <w:rPr>
          <w:rFonts w:ascii="Times New Roman" w:eastAsia="Arial" w:hAnsi="Times New Roman" w:cs="Times New Roman"/>
          <w:sz w:val="28"/>
          <w:szCs w:val="28"/>
        </w:rPr>
        <w:t xml:space="preserve">6. </w:t>
      </w:r>
      <w:r w:rsidR="00E73797" w:rsidRPr="002A4D79">
        <w:rPr>
          <w:rFonts w:ascii="Times New Roman" w:eastAsia="Arial" w:hAnsi="Times New Roman" w:cs="Times New Roman"/>
          <w:sz w:val="28"/>
          <w:szCs w:val="28"/>
        </w:rPr>
        <w:t>I</w:t>
      </w:r>
      <w:r w:rsidRPr="002A4D79">
        <w:rPr>
          <w:rFonts w:ascii="Times New Roman" w:eastAsia="Arial" w:hAnsi="Times New Roman" w:cs="Times New Roman"/>
          <w:sz w:val="28"/>
          <w:szCs w:val="28"/>
        </w:rPr>
        <w:t>ntegrated Master Schedule</w:t>
      </w:r>
      <w:bookmarkEnd w:id="14"/>
    </w:p>
    <w:p w14:paraId="72AF145F" w14:textId="41AD685D" w:rsidR="00F20FD4" w:rsidRPr="00A12376" w:rsidRDefault="00F20FD4"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The integrated master schedule compresses a complex, 28-month construction programme into a 36-month overall project through systematic identification of concurrent activities and critical path acceleration. </w:t>
      </w:r>
    </w:p>
    <w:p w14:paraId="528D6247" w14:textId="716FDE85" w:rsidR="00F20FD4" w:rsidRPr="00A12376" w:rsidRDefault="00F20FD4"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Phase one (mobilisation) spans 26 weeks (Q1-Q2 2025), with temporary transport activation completing by week 6, allowing immediate restoration of commuter access and freight operations. Demolition activities (24 weeks) commence following environmental clearance and begin concurrent with final procurement activities. Critical path activities include temporary transport activation (critical for stakeholder satisfaction and funding continuation), demolition completion (gates subsequent construction), structural frame completion by 24 month (Q2026-major milestone for funding tranches), and systems integration completion by month 32 (Q3 2027). Schedule acceleration techniques include design-build contracting enabling </w:t>
      </w:r>
      <w:r w:rsidR="001C4E59" w:rsidRPr="00A12376">
        <w:rPr>
          <w:rFonts w:ascii="Times New Roman" w:eastAsia="Arial" w:hAnsi="Times New Roman" w:cs="Times New Roman"/>
          <w:color w:val="231F20"/>
          <w:sz w:val="24"/>
          <w:szCs w:val="24"/>
        </w:rPr>
        <w:t xml:space="preserve">early manufacturing of key components, pre-procurement of long-lead items during design phases, and adoption of innovative construction methods (modular fabrication, accelerated concrete systems) reducing on-site construction duration. Schedule risk mitigation includes 12-week float buffer in non-critical activities, weather contingency allocation (8 weeks for UK climate conditions), and approval pathway acceleration through early engagement with regulatory bodies. Major milestone: structural lock-down Q4 2026 (68% project completion), enabling </w:t>
      </w:r>
      <w:r w:rsidR="001C4E59" w:rsidRPr="00A12376">
        <w:rPr>
          <w:rFonts w:ascii="Times New Roman" w:eastAsia="Arial" w:hAnsi="Times New Roman" w:cs="Times New Roman"/>
          <w:color w:val="231F20"/>
          <w:sz w:val="24"/>
          <w:szCs w:val="24"/>
        </w:rPr>
        <w:lastRenderedPageBreak/>
        <w:t>occupancy permits and mobilisation of systems contractors</w:t>
      </w:r>
      <w:r w:rsidR="00DE41DC">
        <w:rPr>
          <w:rFonts w:ascii="Times New Roman" w:eastAsia="Arial" w:hAnsi="Times New Roman" w:cs="Times New Roman"/>
          <w:color w:val="231F20"/>
          <w:sz w:val="24"/>
          <w:szCs w:val="24"/>
        </w:rPr>
        <w:t xml:space="preserve"> (</w:t>
      </w:r>
      <w:r w:rsidR="00DE41DC" w:rsidRPr="00DE41DC">
        <w:rPr>
          <w:rFonts w:ascii="Times New Roman" w:eastAsia="Arial" w:hAnsi="Times New Roman" w:cs="Times New Roman"/>
          <w:color w:val="231F20"/>
          <w:sz w:val="24"/>
          <w:szCs w:val="24"/>
        </w:rPr>
        <w:t>Westland, 2017)</w:t>
      </w:r>
    </w:p>
    <w:p w14:paraId="2C3BA093" w14:textId="77777777" w:rsidR="001C4E59" w:rsidRPr="00A12376" w:rsidRDefault="001C4E59" w:rsidP="00A12376">
      <w:pPr>
        <w:widowControl w:val="0"/>
        <w:spacing w:line="360" w:lineRule="auto"/>
        <w:ind w:right="-20"/>
        <w:jc w:val="both"/>
        <w:rPr>
          <w:rFonts w:ascii="Times New Roman" w:eastAsia="Arial" w:hAnsi="Times New Roman" w:cs="Times New Roman"/>
          <w:color w:val="231F20"/>
          <w:sz w:val="24"/>
          <w:szCs w:val="24"/>
        </w:rPr>
      </w:pPr>
    </w:p>
    <w:p w14:paraId="3F27B219" w14:textId="77991DA8" w:rsidR="001C4E59" w:rsidRPr="002A4D79" w:rsidRDefault="001C4E59" w:rsidP="00C0043C">
      <w:pPr>
        <w:pStyle w:val="Heading2"/>
        <w:rPr>
          <w:rFonts w:ascii="Times New Roman" w:eastAsia="Arial" w:hAnsi="Times New Roman" w:cs="Times New Roman"/>
          <w:sz w:val="28"/>
          <w:szCs w:val="28"/>
        </w:rPr>
      </w:pPr>
      <w:bookmarkStart w:id="15" w:name="_Toc235974909"/>
      <w:r w:rsidRPr="002A4D79">
        <w:rPr>
          <w:rFonts w:ascii="Times New Roman" w:eastAsia="Arial" w:hAnsi="Times New Roman" w:cs="Times New Roman"/>
          <w:sz w:val="28"/>
          <w:szCs w:val="28"/>
        </w:rPr>
        <w:t>7. Stakeholders Involvement and Management Strategy</w:t>
      </w:r>
      <w:bookmarkEnd w:id="15"/>
    </w:p>
    <w:p w14:paraId="36E131F1" w14:textId="4EE68B52" w:rsidR="001C4E59" w:rsidRPr="00A12376" w:rsidRDefault="001C4E59"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Stakeholder management reflects the complex political, commercial, and community dimensions inherent in major metropolitan infrastructure. The power-interest matrix identifies five distinct stakeholder categories requiring differentiated engagement approaches</w:t>
      </w:r>
      <w:r w:rsidR="007B0D11" w:rsidRPr="007B0D11">
        <w:rPr>
          <w:rFonts w:ascii="Arial" w:eastAsia="Arial" w:hAnsi="Arial" w:cs="Arial"/>
          <w:color w:val="231F20"/>
        </w:rPr>
        <w:t xml:space="preserve"> </w:t>
      </w:r>
      <w:r w:rsidR="007B0D11" w:rsidRPr="007B0D11">
        <w:rPr>
          <w:rFonts w:ascii="Times New Roman" w:eastAsia="Arial" w:hAnsi="Times New Roman" w:cs="Times New Roman"/>
          <w:color w:val="231F20"/>
          <w:sz w:val="24"/>
          <w:szCs w:val="24"/>
        </w:rPr>
        <w:t>(Turner, 2014)</w:t>
      </w:r>
      <w:r w:rsidRPr="00A12376">
        <w:rPr>
          <w:rFonts w:ascii="Times New Roman" w:eastAsia="Arial" w:hAnsi="Times New Roman" w:cs="Times New Roman"/>
          <w:color w:val="231F20"/>
          <w:sz w:val="24"/>
          <w:szCs w:val="24"/>
        </w:rPr>
        <w:t xml:space="preserve">. High-power, high-interest stakeholders (Local Authority, Department for Transport, Network Rail, </w:t>
      </w:r>
      <w:r w:rsidR="005261BD" w:rsidRPr="00A12376">
        <w:rPr>
          <w:rFonts w:ascii="Times New Roman" w:eastAsia="Arial" w:hAnsi="Times New Roman" w:cs="Times New Roman"/>
          <w:color w:val="231F20"/>
          <w:sz w:val="24"/>
          <w:szCs w:val="24"/>
        </w:rPr>
        <w:t>bus operators) require active management through formal governance structures: weekly project director meetings with Local Authority, monthly steering board meetings with all principal stakeholders, and dedicated working groups addressing technical domains (rail operations, bus services, freight logistics, accessibility). These stakeholders possess authority to approve design decisions, allocate funding, and mandate regulatory compliance; engagement strategy emphasises early involvement in decision-making and transparent reporting on progress against performance metrics</w:t>
      </w:r>
      <w:r w:rsidR="007B0D11">
        <w:rPr>
          <w:rFonts w:ascii="Times New Roman" w:eastAsia="Arial" w:hAnsi="Times New Roman" w:cs="Times New Roman"/>
          <w:color w:val="231F20"/>
          <w:sz w:val="24"/>
          <w:szCs w:val="24"/>
        </w:rPr>
        <w:t xml:space="preserve"> (</w:t>
      </w:r>
      <w:r w:rsidR="007B0D11" w:rsidRPr="007B0D11">
        <w:rPr>
          <w:rFonts w:ascii="Times New Roman" w:eastAsia="Arial" w:hAnsi="Times New Roman" w:cs="Times New Roman"/>
          <w:color w:val="231F20"/>
          <w:sz w:val="24"/>
          <w:szCs w:val="24"/>
        </w:rPr>
        <w:t>Olander and Landin</w:t>
      </w:r>
      <w:r w:rsidR="007B0D11">
        <w:rPr>
          <w:rFonts w:ascii="Times New Roman" w:eastAsia="Arial" w:hAnsi="Times New Roman" w:cs="Times New Roman"/>
          <w:color w:val="231F20"/>
          <w:sz w:val="24"/>
          <w:szCs w:val="24"/>
        </w:rPr>
        <w:t xml:space="preserve">, </w:t>
      </w:r>
      <w:r w:rsidR="007B0D11" w:rsidRPr="007B0D11">
        <w:rPr>
          <w:rFonts w:ascii="Times New Roman" w:eastAsia="Arial" w:hAnsi="Times New Roman" w:cs="Times New Roman"/>
          <w:color w:val="231F20"/>
          <w:sz w:val="24"/>
          <w:szCs w:val="24"/>
        </w:rPr>
        <w:t>2005)</w:t>
      </w:r>
      <w:r w:rsidR="007B0D11">
        <w:rPr>
          <w:rFonts w:ascii="Times New Roman" w:eastAsia="Arial" w:hAnsi="Times New Roman" w:cs="Times New Roman"/>
          <w:color w:val="231F20"/>
          <w:sz w:val="24"/>
          <w:szCs w:val="24"/>
        </w:rPr>
        <w:t>.</w:t>
      </w:r>
    </w:p>
    <w:p w14:paraId="0AEB79CC" w14:textId="4A5B39E7" w:rsidR="005261BD" w:rsidRPr="00A12376" w:rsidRDefault="005261BD"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Medium-power, high-interest stakeholders (disability access groups, environmental organisations, local business associations) require structured consultation through advisory panels and co-design processes. Accessibility advisory group comprises representation from disability organisations and involves quarterly review of design decisions, accessibility standards compliance, and testing of accessibility features with end-users. Environmental advisory group reviews sustainability design decisions, BREEAM progress, and net-zero energy strategy, providing early warning of potential regulatory </w:t>
      </w:r>
      <w:r w:rsidR="00C050DF" w:rsidRPr="00A12376">
        <w:rPr>
          <w:rFonts w:ascii="Times New Roman" w:eastAsia="Arial" w:hAnsi="Times New Roman" w:cs="Times New Roman"/>
          <w:color w:val="231F20"/>
          <w:sz w:val="24"/>
          <w:szCs w:val="24"/>
        </w:rPr>
        <w:t xml:space="preserve">or community concerns. </w:t>
      </w:r>
    </w:p>
    <w:p w14:paraId="4A4AEEB0" w14:textId="0A8FEA5D" w:rsidR="00C050DF" w:rsidRPr="00A12376" w:rsidRDefault="00C050DF"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Low-power, high-interest stakeholders (commuters, </w:t>
      </w:r>
      <w:proofErr w:type="gramStart"/>
      <w:r w:rsidRPr="00A12376">
        <w:rPr>
          <w:rFonts w:ascii="Times New Roman" w:eastAsia="Arial" w:hAnsi="Times New Roman" w:cs="Times New Roman"/>
          <w:color w:val="231F20"/>
          <w:sz w:val="24"/>
          <w:szCs w:val="24"/>
        </w:rPr>
        <w:t>general public</w:t>
      </w:r>
      <w:proofErr w:type="gramEnd"/>
      <w:r w:rsidRPr="00A12376">
        <w:rPr>
          <w:rFonts w:ascii="Times New Roman" w:eastAsia="Arial" w:hAnsi="Times New Roman" w:cs="Times New Roman"/>
          <w:color w:val="231F20"/>
          <w:sz w:val="24"/>
          <w:szCs w:val="24"/>
        </w:rPr>
        <w:t xml:space="preserve">, local community) require proactive communication through public engagement activities: exhibitions and po-up displays at transport hubs, digital communication platforms and social media, quarterly public newsletters detailing project progress and temporary transport updates, and community liaison officer role maintaining responsive engagement channels. This stakeholder group possesses limited formal decision authority but significant political influence through media engagement and community advocacy; maintaining public confidence and minimising reputational risk are critical project success factors </w:t>
      </w:r>
      <w:r w:rsidR="007B0D11">
        <w:rPr>
          <w:rFonts w:ascii="Times New Roman" w:eastAsia="Arial" w:hAnsi="Times New Roman" w:cs="Times New Roman"/>
          <w:color w:val="231F20"/>
          <w:sz w:val="24"/>
          <w:szCs w:val="24"/>
        </w:rPr>
        <w:t>(</w:t>
      </w:r>
      <w:r w:rsidR="007B0D11" w:rsidRPr="007B0D11">
        <w:rPr>
          <w:rFonts w:ascii="Times New Roman" w:eastAsia="Arial" w:hAnsi="Times New Roman" w:cs="Times New Roman"/>
          <w:color w:val="231F20"/>
          <w:sz w:val="24"/>
          <w:szCs w:val="24"/>
        </w:rPr>
        <w:t xml:space="preserve">Huemann, </w:t>
      </w:r>
      <w:proofErr w:type="spellStart"/>
      <w:r w:rsidR="007B0D11" w:rsidRPr="007B0D11">
        <w:rPr>
          <w:rFonts w:ascii="Times New Roman" w:eastAsia="Arial" w:hAnsi="Times New Roman" w:cs="Times New Roman"/>
          <w:color w:val="231F20"/>
          <w:sz w:val="24"/>
          <w:szCs w:val="24"/>
        </w:rPr>
        <w:t>Gemuenden</w:t>
      </w:r>
      <w:proofErr w:type="spellEnd"/>
      <w:r w:rsidR="007B0D11">
        <w:rPr>
          <w:rFonts w:ascii="Times New Roman" w:eastAsia="Arial" w:hAnsi="Times New Roman" w:cs="Times New Roman"/>
          <w:color w:val="231F20"/>
          <w:sz w:val="24"/>
          <w:szCs w:val="24"/>
        </w:rPr>
        <w:t xml:space="preserve"> </w:t>
      </w:r>
      <w:r w:rsidR="007B0D11" w:rsidRPr="007B0D11">
        <w:rPr>
          <w:rFonts w:ascii="Times New Roman" w:eastAsia="Arial" w:hAnsi="Times New Roman" w:cs="Times New Roman"/>
          <w:color w:val="231F20"/>
          <w:sz w:val="24"/>
          <w:szCs w:val="24"/>
        </w:rPr>
        <w:t xml:space="preserve">and </w:t>
      </w:r>
      <w:proofErr w:type="spellStart"/>
      <w:r w:rsidR="007B0D11" w:rsidRPr="007B0D11">
        <w:rPr>
          <w:rFonts w:ascii="Times New Roman" w:eastAsia="Arial" w:hAnsi="Times New Roman" w:cs="Times New Roman"/>
          <w:color w:val="231F20"/>
          <w:sz w:val="24"/>
          <w:szCs w:val="24"/>
        </w:rPr>
        <w:t>Martinsuo</w:t>
      </w:r>
      <w:proofErr w:type="spellEnd"/>
      <w:r w:rsidR="007B0D11">
        <w:rPr>
          <w:rFonts w:ascii="Times New Roman" w:eastAsia="Arial" w:hAnsi="Times New Roman" w:cs="Times New Roman"/>
          <w:color w:val="231F20"/>
          <w:sz w:val="24"/>
          <w:szCs w:val="24"/>
        </w:rPr>
        <w:t xml:space="preserve">, </w:t>
      </w:r>
      <w:r w:rsidR="007B0D11" w:rsidRPr="007B0D11">
        <w:rPr>
          <w:rFonts w:ascii="Times New Roman" w:eastAsia="Arial" w:hAnsi="Times New Roman" w:cs="Times New Roman"/>
          <w:color w:val="231F20"/>
          <w:sz w:val="24"/>
          <w:szCs w:val="24"/>
        </w:rPr>
        <w:t>2012)</w:t>
      </w:r>
    </w:p>
    <w:p w14:paraId="1B60B589" w14:textId="77777777" w:rsidR="001C011C" w:rsidRPr="00A12376" w:rsidRDefault="001C011C" w:rsidP="00A12376">
      <w:pPr>
        <w:widowControl w:val="0"/>
        <w:spacing w:line="360" w:lineRule="auto"/>
        <w:ind w:right="-20"/>
        <w:jc w:val="both"/>
        <w:rPr>
          <w:rFonts w:ascii="Times New Roman" w:eastAsia="Arial" w:hAnsi="Times New Roman" w:cs="Times New Roman"/>
          <w:color w:val="231F20"/>
          <w:sz w:val="24"/>
          <w:szCs w:val="24"/>
        </w:rPr>
      </w:pPr>
    </w:p>
    <w:p w14:paraId="5D25AB69" w14:textId="53BA6D0B" w:rsidR="00C050DF" w:rsidRPr="002A4D79" w:rsidRDefault="00C050DF" w:rsidP="00C0043C">
      <w:pPr>
        <w:pStyle w:val="Heading2"/>
        <w:rPr>
          <w:rFonts w:ascii="Times New Roman" w:eastAsia="Arial" w:hAnsi="Times New Roman" w:cs="Times New Roman"/>
          <w:sz w:val="28"/>
          <w:szCs w:val="28"/>
        </w:rPr>
      </w:pPr>
      <w:bookmarkStart w:id="16" w:name="_Toc235974910"/>
      <w:r w:rsidRPr="002A4D79">
        <w:rPr>
          <w:rFonts w:ascii="Times New Roman" w:eastAsia="Arial" w:hAnsi="Times New Roman" w:cs="Times New Roman"/>
          <w:sz w:val="28"/>
          <w:szCs w:val="28"/>
        </w:rPr>
        <w:t>8. Resource Allocation and Project Organisation</w:t>
      </w:r>
      <w:bookmarkEnd w:id="16"/>
    </w:p>
    <w:p w14:paraId="4B822020" w14:textId="0276977A" w:rsidR="00C050DF" w:rsidRPr="00A12376" w:rsidRDefault="00C050DF"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The project organization comprises a dedicated core team supplemented by specialist contractors and advisory support</w:t>
      </w:r>
      <w:r w:rsidR="007B0D11">
        <w:rPr>
          <w:rFonts w:ascii="Times New Roman" w:eastAsia="Arial" w:hAnsi="Times New Roman" w:cs="Times New Roman"/>
          <w:color w:val="231F20"/>
          <w:sz w:val="24"/>
          <w:szCs w:val="24"/>
        </w:rPr>
        <w:t xml:space="preserve"> </w:t>
      </w:r>
      <w:r w:rsidR="007B0D11" w:rsidRPr="007B0D11">
        <w:rPr>
          <w:rFonts w:ascii="Times New Roman" w:eastAsia="Arial" w:hAnsi="Times New Roman" w:cs="Times New Roman"/>
          <w:color w:val="231F20"/>
          <w:sz w:val="24"/>
          <w:szCs w:val="24"/>
        </w:rPr>
        <w:t>(Maylor, 2010).</w:t>
      </w:r>
      <w:r w:rsidR="006C3718" w:rsidRPr="00A12376">
        <w:rPr>
          <w:rFonts w:ascii="Times New Roman" w:eastAsia="Arial" w:hAnsi="Times New Roman" w:cs="Times New Roman"/>
          <w:color w:val="231F20"/>
          <w:sz w:val="24"/>
          <w:szCs w:val="24"/>
        </w:rPr>
        <w:t xml:space="preserve"> Permanent project staff (19FTE) include: </w:t>
      </w:r>
      <w:r w:rsidR="006C3718" w:rsidRPr="00A12376">
        <w:rPr>
          <w:rFonts w:ascii="Times New Roman" w:eastAsia="Arial" w:hAnsi="Times New Roman" w:cs="Times New Roman"/>
          <w:color w:val="231F20"/>
          <w:sz w:val="24"/>
          <w:szCs w:val="24"/>
        </w:rPr>
        <w:lastRenderedPageBreak/>
        <w:t xml:space="preserve">Project Director (1 FTE, strategic leadership and steering board representation); Programme Manager (1 FTE, integration of three phases and schedule management); Design Manager </w:t>
      </w:r>
      <w:r w:rsidR="00D54404">
        <w:rPr>
          <w:rFonts w:ascii="Times New Roman" w:eastAsia="Arial" w:hAnsi="Times New Roman" w:cs="Times New Roman"/>
          <w:color w:val="231F20"/>
          <w:sz w:val="24"/>
          <w:szCs w:val="24"/>
        </w:rPr>
        <w:t>and</w:t>
      </w:r>
      <w:r w:rsidR="006C3718" w:rsidRPr="00A12376">
        <w:rPr>
          <w:rFonts w:ascii="Times New Roman" w:eastAsia="Arial" w:hAnsi="Times New Roman" w:cs="Times New Roman"/>
          <w:color w:val="231F20"/>
          <w:sz w:val="24"/>
          <w:szCs w:val="24"/>
        </w:rPr>
        <w:t xml:space="preserve"> Engineering team (5 FTE, architecture, structural engineering, MEP design, digital systems); Construction Management team (6 FTE, site supervision, quality assurance, health and safety); Sustainability &amp; Compliance Officer (2 FTE, BREEAM certification, regulatory liaison, accessibility compliance); Commercial </w:t>
      </w:r>
      <w:r w:rsidR="00D54404">
        <w:rPr>
          <w:rFonts w:ascii="Times New Roman" w:eastAsia="Arial" w:hAnsi="Times New Roman" w:cs="Times New Roman"/>
          <w:color w:val="231F20"/>
          <w:sz w:val="24"/>
          <w:szCs w:val="24"/>
        </w:rPr>
        <w:t>and</w:t>
      </w:r>
      <w:r w:rsidR="006C3718" w:rsidRPr="00A12376">
        <w:rPr>
          <w:rFonts w:ascii="Times New Roman" w:eastAsia="Arial" w:hAnsi="Times New Roman" w:cs="Times New Roman"/>
          <w:color w:val="231F20"/>
          <w:sz w:val="24"/>
          <w:szCs w:val="24"/>
        </w:rPr>
        <w:t xml:space="preserve"> Financial Manager (1FTE, budget management, </w:t>
      </w:r>
      <w:r w:rsidR="002348D7" w:rsidRPr="00A12376">
        <w:rPr>
          <w:rFonts w:ascii="Times New Roman" w:eastAsia="Arial" w:hAnsi="Times New Roman" w:cs="Times New Roman"/>
          <w:color w:val="231F20"/>
          <w:sz w:val="24"/>
          <w:szCs w:val="24"/>
        </w:rPr>
        <w:t>contracts administration, supplier management</w:t>
      </w:r>
      <w:r w:rsidR="006C3718" w:rsidRPr="00A12376">
        <w:rPr>
          <w:rFonts w:ascii="Times New Roman" w:eastAsia="Arial" w:hAnsi="Times New Roman" w:cs="Times New Roman"/>
          <w:color w:val="231F20"/>
          <w:sz w:val="24"/>
          <w:szCs w:val="24"/>
        </w:rPr>
        <w:t>)</w:t>
      </w:r>
      <w:r w:rsidR="002348D7" w:rsidRPr="00A12376">
        <w:rPr>
          <w:rFonts w:ascii="Times New Roman" w:eastAsia="Arial" w:hAnsi="Times New Roman" w:cs="Times New Roman"/>
          <w:color w:val="231F20"/>
          <w:sz w:val="24"/>
          <w:szCs w:val="24"/>
        </w:rPr>
        <w:t xml:space="preserve">; Communication Officer (1FTE, stakeholder engagement, public communications); Quality Manager (1FTE, quality assurance protocols, testing and commissioning). Contractor resources supplement core team with detailed design firms </w:t>
      </w:r>
      <w:r w:rsidR="002A3DC7" w:rsidRPr="00A12376">
        <w:rPr>
          <w:rFonts w:ascii="Times New Roman" w:eastAsia="Arial" w:hAnsi="Times New Roman" w:cs="Times New Roman"/>
          <w:color w:val="231F20"/>
          <w:sz w:val="24"/>
          <w:szCs w:val="24"/>
        </w:rPr>
        <w:t>(architecture</w:t>
      </w:r>
      <w:r w:rsidR="002348D7" w:rsidRPr="00A12376">
        <w:rPr>
          <w:rFonts w:ascii="Times New Roman" w:eastAsia="Arial" w:hAnsi="Times New Roman" w:cs="Times New Roman"/>
          <w:color w:val="231F20"/>
          <w:sz w:val="24"/>
          <w:szCs w:val="24"/>
        </w:rPr>
        <w:t>, structural, MEP, civil), main construction contractors (demolition, structure, systems instillation), and specialist consultants (geotechnical, environmental, accessibility design, digital systems). Total project team comprises approximately 150 personnel at peak construction phases, with phases scaling up and down aligned with project phases.</w:t>
      </w:r>
    </w:p>
    <w:p w14:paraId="0009E807" w14:textId="681E814D" w:rsidR="002348D7" w:rsidRPr="00A12376" w:rsidRDefault="002348D7"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Budget allocation (£480 million total) reflects sequencing of major deliverables: site mobilisation, temporary transport, and preparation works (£60 million,12.5%); demolition and site preparation (£</w:t>
      </w:r>
      <w:r w:rsidR="00C27146" w:rsidRPr="00A12376">
        <w:rPr>
          <w:rFonts w:ascii="Times New Roman" w:eastAsia="Arial" w:hAnsi="Times New Roman" w:cs="Times New Roman"/>
          <w:color w:val="231F20"/>
          <w:sz w:val="24"/>
          <w:szCs w:val="24"/>
        </w:rPr>
        <w:t>18 million, 3.75%</w:t>
      </w:r>
      <w:r w:rsidRPr="00A12376">
        <w:rPr>
          <w:rFonts w:ascii="Times New Roman" w:eastAsia="Arial" w:hAnsi="Times New Roman" w:cs="Times New Roman"/>
          <w:color w:val="231F20"/>
          <w:sz w:val="24"/>
          <w:szCs w:val="24"/>
        </w:rPr>
        <w:t>)</w:t>
      </w:r>
      <w:r w:rsidR="00C27146" w:rsidRPr="00A12376">
        <w:rPr>
          <w:rFonts w:ascii="Times New Roman" w:eastAsia="Arial" w:hAnsi="Times New Roman" w:cs="Times New Roman"/>
          <w:color w:val="231F20"/>
          <w:sz w:val="24"/>
          <w:szCs w:val="24"/>
        </w:rPr>
        <w:t>; structural construction and building envelope (£180 million, 37.5%); Mechanical, electrical, and plumbing systems (£95 million, 19.8%); Accessibility features and universal design integration (£28 million, 5.8%); Digital infrastructure and intelligent transport systems (£45 million, 9.4%); Project management, quality assurance, and contingency reserves (£54 million, 11.3%). Contingency reserves (£40 million) allocated for identified risks</w:t>
      </w:r>
      <w:r w:rsidR="00D54404">
        <w:rPr>
          <w:rFonts w:ascii="Times New Roman" w:eastAsia="Arial" w:hAnsi="Times New Roman" w:cs="Times New Roman"/>
          <w:color w:val="231F20"/>
          <w:sz w:val="24"/>
          <w:szCs w:val="24"/>
        </w:rPr>
        <w:t xml:space="preserve"> (</w:t>
      </w:r>
      <w:r w:rsidR="00D54404" w:rsidRPr="00D54404">
        <w:rPr>
          <w:rFonts w:ascii="Times New Roman" w:eastAsia="Arial" w:hAnsi="Times New Roman" w:cs="Times New Roman"/>
          <w:color w:val="231F20"/>
          <w:sz w:val="24"/>
          <w:szCs w:val="24"/>
        </w:rPr>
        <w:t>International Organization for Standardization</w:t>
      </w:r>
      <w:r w:rsidR="00D54404">
        <w:rPr>
          <w:rFonts w:ascii="Times New Roman" w:eastAsia="Arial" w:hAnsi="Times New Roman" w:cs="Times New Roman"/>
          <w:color w:val="231F20"/>
          <w:sz w:val="24"/>
          <w:szCs w:val="24"/>
        </w:rPr>
        <w:t xml:space="preserve">, </w:t>
      </w:r>
      <w:r w:rsidR="00D54404" w:rsidRPr="00D54404">
        <w:rPr>
          <w:rFonts w:ascii="Times New Roman" w:eastAsia="Arial" w:hAnsi="Times New Roman" w:cs="Times New Roman"/>
          <w:color w:val="231F20"/>
          <w:sz w:val="24"/>
          <w:szCs w:val="24"/>
        </w:rPr>
        <w:t>2018</w:t>
      </w:r>
      <w:proofErr w:type="gramStart"/>
      <w:r w:rsidR="00D54404" w:rsidRPr="00D54404">
        <w:rPr>
          <w:rFonts w:ascii="Times New Roman" w:eastAsia="Arial" w:hAnsi="Times New Roman" w:cs="Times New Roman"/>
          <w:color w:val="231F20"/>
          <w:sz w:val="24"/>
          <w:szCs w:val="24"/>
        </w:rPr>
        <w:t xml:space="preserve">) </w:t>
      </w:r>
      <w:r w:rsidR="00C27146" w:rsidRPr="00A12376">
        <w:rPr>
          <w:rFonts w:ascii="Times New Roman" w:eastAsia="Arial" w:hAnsi="Times New Roman" w:cs="Times New Roman"/>
          <w:color w:val="231F20"/>
          <w:sz w:val="24"/>
          <w:szCs w:val="24"/>
        </w:rPr>
        <w:t xml:space="preserve"> and</w:t>
      </w:r>
      <w:proofErr w:type="gramEnd"/>
      <w:r w:rsidR="00C27146" w:rsidRPr="00A12376">
        <w:rPr>
          <w:rFonts w:ascii="Times New Roman" w:eastAsia="Arial" w:hAnsi="Times New Roman" w:cs="Times New Roman"/>
          <w:color w:val="231F20"/>
          <w:sz w:val="24"/>
          <w:szCs w:val="24"/>
        </w:rPr>
        <w:t xml:space="preserve"> unforeseen ground conditions; structured contingency management procedures require Change Control Board approval for Contingency release. Contract strategy emphasises fixed-price contract for predictable work (design-build for main structure), cost-plus with incentive for innovative solutions (</w:t>
      </w:r>
      <w:r w:rsidR="0073510C" w:rsidRPr="00A12376">
        <w:rPr>
          <w:rFonts w:ascii="Times New Roman" w:eastAsia="Arial" w:hAnsi="Times New Roman" w:cs="Times New Roman"/>
          <w:color w:val="231F20"/>
          <w:sz w:val="24"/>
          <w:szCs w:val="24"/>
        </w:rPr>
        <w:t>systems integration</w:t>
      </w:r>
      <w:r w:rsidR="00C27146" w:rsidRPr="00A12376">
        <w:rPr>
          <w:rFonts w:ascii="Times New Roman" w:eastAsia="Arial" w:hAnsi="Times New Roman" w:cs="Times New Roman"/>
          <w:color w:val="231F20"/>
          <w:sz w:val="24"/>
          <w:szCs w:val="24"/>
        </w:rPr>
        <w:t>)</w:t>
      </w:r>
      <w:r w:rsidR="0073510C" w:rsidRPr="00A12376">
        <w:rPr>
          <w:rFonts w:ascii="Times New Roman" w:eastAsia="Arial" w:hAnsi="Times New Roman" w:cs="Times New Roman"/>
          <w:color w:val="231F20"/>
          <w:sz w:val="24"/>
          <w:szCs w:val="24"/>
        </w:rPr>
        <w:t>, and time-and-materials for post-tender changes. Procurement timeline initiatives 18 months pre-construction, enabling long-lead item manufacturing and supply chain optimisation.</w:t>
      </w:r>
    </w:p>
    <w:p w14:paraId="6D2DF281" w14:textId="77777777" w:rsidR="0073510C" w:rsidRPr="00A12376" w:rsidRDefault="0073510C" w:rsidP="00A12376">
      <w:pPr>
        <w:widowControl w:val="0"/>
        <w:spacing w:line="360" w:lineRule="auto"/>
        <w:ind w:right="-20"/>
        <w:jc w:val="both"/>
        <w:rPr>
          <w:rFonts w:ascii="Times New Roman" w:eastAsia="Arial" w:hAnsi="Times New Roman" w:cs="Times New Roman"/>
          <w:color w:val="231F20"/>
          <w:sz w:val="24"/>
          <w:szCs w:val="24"/>
        </w:rPr>
      </w:pPr>
    </w:p>
    <w:p w14:paraId="72046522" w14:textId="6215D393" w:rsidR="0073510C" w:rsidRDefault="0073510C" w:rsidP="00C0043C">
      <w:pPr>
        <w:pStyle w:val="Heading2"/>
        <w:rPr>
          <w:rFonts w:ascii="Times New Roman" w:eastAsia="Arial" w:hAnsi="Times New Roman" w:cs="Times New Roman"/>
          <w:sz w:val="28"/>
          <w:szCs w:val="28"/>
        </w:rPr>
      </w:pPr>
      <w:bookmarkStart w:id="17" w:name="_Toc235974911"/>
      <w:r w:rsidRPr="002A4D79">
        <w:rPr>
          <w:rFonts w:ascii="Times New Roman" w:eastAsia="Arial" w:hAnsi="Times New Roman" w:cs="Times New Roman"/>
          <w:sz w:val="28"/>
          <w:szCs w:val="28"/>
        </w:rPr>
        <w:lastRenderedPageBreak/>
        <w:t>9. Comprehensive Risk Management and Mitigation</w:t>
      </w:r>
      <w:bookmarkEnd w:id="17"/>
    </w:p>
    <w:p w14:paraId="76C9EC4E" w14:textId="78B258DF" w:rsidR="0038093C" w:rsidRDefault="0038093C" w:rsidP="0038093C">
      <w:r w:rsidRPr="0038093C">
        <mc:AlternateContent>
          <mc:Choice Requires="wps">
            <w:drawing>
              <wp:inline distT="0" distB="0" distL="0" distR="0" wp14:anchorId="0FBDCBC6" wp14:editId="6F8EBF61">
                <wp:extent cx="304800" cy="304800"/>
                <wp:effectExtent l="0" t="0" r="0" b="0"/>
                <wp:docPr id="1220649932" name="Rectangle 22" descr="Risk-Management-Life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923472" id="Rectangle 22" o:spid="_x0000_s1026" alt="Risk-Management-Lifecycl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133F1C62" wp14:editId="13DC6897">
            <wp:extent cx="2865813" cy="2865813"/>
            <wp:effectExtent l="0" t="0" r="0" b="0"/>
            <wp:docPr id="16348943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3927" cy="2873927"/>
                    </a:xfrm>
                    <a:prstGeom prst="rect">
                      <a:avLst/>
                    </a:prstGeom>
                    <a:noFill/>
                  </pic:spPr>
                </pic:pic>
              </a:graphicData>
            </a:graphic>
          </wp:inline>
        </w:drawing>
      </w:r>
    </w:p>
    <w:p w14:paraId="069A8BA2" w14:textId="6A6549E4" w:rsidR="0038093C" w:rsidRPr="0038093C" w:rsidRDefault="0038093C" w:rsidP="0038093C">
      <w:pPr>
        <w:rPr>
          <w:rFonts w:ascii="Times New Roman" w:hAnsi="Times New Roman" w:cs="Times New Roman"/>
        </w:rPr>
      </w:pPr>
      <w:r w:rsidRPr="0038093C">
        <w:rPr>
          <w:rFonts w:ascii="Times New Roman" w:hAnsi="Times New Roman" w:cs="Times New Roman"/>
        </w:rPr>
        <w:t>Figure 2</w:t>
      </w:r>
      <w:r>
        <w:rPr>
          <w:rFonts w:ascii="Times New Roman" w:hAnsi="Times New Roman" w:cs="Times New Roman"/>
        </w:rPr>
        <w:t>: Risk Management Lifecycle (online source)</w:t>
      </w:r>
    </w:p>
    <w:p w14:paraId="7A028D8C" w14:textId="28D0AB92" w:rsidR="0073510C" w:rsidRPr="00A12376" w:rsidRDefault="0073510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Systematic risk management identifies and addresses 23 discrete </w:t>
      </w:r>
      <w:r w:rsidR="002A3DC7" w:rsidRPr="00A12376">
        <w:rPr>
          <w:rFonts w:ascii="Times New Roman" w:eastAsia="Arial" w:hAnsi="Times New Roman" w:cs="Times New Roman"/>
          <w:color w:val="231F20"/>
          <w:sz w:val="24"/>
          <w:szCs w:val="24"/>
        </w:rPr>
        <w:t>risks</w:t>
      </w:r>
      <w:r w:rsidRPr="00A12376">
        <w:rPr>
          <w:rFonts w:ascii="Times New Roman" w:eastAsia="Arial" w:hAnsi="Times New Roman" w:cs="Times New Roman"/>
          <w:color w:val="231F20"/>
          <w:sz w:val="24"/>
          <w:szCs w:val="24"/>
        </w:rPr>
        <w:t xml:space="preserve"> across scheduling, cost, technical, regulatory, and stakeholder domains. Risk assessment employs qualitative likelihood-impact scoring (1-5 scale) and quantitative analysis for financial risks</w:t>
      </w:r>
      <w:r w:rsidR="00D54404">
        <w:rPr>
          <w:rFonts w:ascii="Times New Roman" w:eastAsia="Arial" w:hAnsi="Times New Roman" w:cs="Times New Roman"/>
          <w:color w:val="231F20"/>
          <w:sz w:val="24"/>
          <w:szCs w:val="24"/>
        </w:rPr>
        <w:t xml:space="preserve"> </w:t>
      </w:r>
      <w:r w:rsidR="00D54404" w:rsidRPr="00D54404">
        <w:rPr>
          <w:rFonts w:ascii="Times New Roman" w:eastAsia="Arial" w:hAnsi="Times New Roman" w:cs="Times New Roman"/>
          <w:color w:val="231F20"/>
          <w:sz w:val="24"/>
          <w:szCs w:val="24"/>
        </w:rPr>
        <w:t>(</w:t>
      </w:r>
      <w:proofErr w:type="spellStart"/>
      <w:r w:rsidR="00D54404" w:rsidRPr="00D54404">
        <w:rPr>
          <w:rFonts w:ascii="Times New Roman" w:eastAsia="Arial" w:hAnsi="Times New Roman" w:cs="Times New Roman"/>
          <w:color w:val="231F20"/>
          <w:sz w:val="24"/>
          <w:szCs w:val="24"/>
        </w:rPr>
        <w:t>Klastorin</w:t>
      </w:r>
      <w:proofErr w:type="spellEnd"/>
      <w:r w:rsidR="00D54404" w:rsidRPr="00D54404">
        <w:rPr>
          <w:rFonts w:ascii="Times New Roman" w:eastAsia="Arial" w:hAnsi="Times New Roman" w:cs="Times New Roman"/>
          <w:color w:val="231F20"/>
          <w:sz w:val="24"/>
          <w:szCs w:val="24"/>
        </w:rPr>
        <w:t>, 2004).</w:t>
      </w:r>
      <w:r w:rsidRPr="00A12376">
        <w:rPr>
          <w:rFonts w:ascii="Times New Roman" w:eastAsia="Arial" w:hAnsi="Times New Roman" w:cs="Times New Roman"/>
          <w:color w:val="231F20"/>
          <w:sz w:val="24"/>
          <w:szCs w:val="24"/>
        </w:rPr>
        <w:t xml:space="preserve"> Top-tier risks (likelihood more than 50%, higher impact):</w:t>
      </w:r>
    </w:p>
    <w:p w14:paraId="308DF137" w14:textId="03E5C458" w:rsidR="0073510C" w:rsidRPr="00A12376" w:rsidRDefault="0073510C"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1. Schedule slippage (</w:t>
      </w:r>
      <w:r w:rsidR="002837B1" w:rsidRPr="00A12376">
        <w:rPr>
          <w:rFonts w:ascii="Times New Roman" w:eastAsia="Arial" w:hAnsi="Times New Roman" w:cs="Times New Roman"/>
          <w:color w:val="231F20"/>
          <w:sz w:val="24"/>
          <w:szCs w:val="24"/>
        </w:rPr>
        <w:t>L</w:t>
      </w:r>
      <w:r w:rsidRPr="00A12376">
        <w:rPr>
          <w:rFonts w:ascii="Times New Roman" w:eastAsia="Arial" w:hAnsi="Times New Roman" w:cs="Times New Roman"/>
          <w:color w:val="231F20"/>
          <w:sz w:val="24"/>
          <w:szCs w:val="24"/>
        </w:rPr>
        <w:t>ikelihood 70%</w:t>
      </w:r>
      <w:r w:rsidR="002837B1" w:rsidRPr="00A12376">
        <w:rPr>
          <w:rFonts w:ascii="Times New Roman" w:eastAsia="Arial" w:hAnsi="Times New Roman" w:cs="Times New Roman"/>
          <w:color w:val="231F20"/>
          <w:sz w:val="24"/>
          <w:szCs w:val="24"/>
        </w:rPr>
        <w:t xml:space="preserve">, Impact High, Initial Score 21/25) arising from construction complexity, weather delays, and supply chain disruption; mitigation includes fast-track contracting, schedule buffer allocation (12 </w:t>
      </w:r>
      <w:r w:rsidR="00CC7B35" w:rsidRPr="00A12376">
        <w:rPr>
          <w:rFonts w:ascii="Times New Roman" w:eastAsia="Arial" w:hAnsi="Times New Roman" w:cs="Times New Roman"/>
          <w:color w:val="231F20"/>
          <w:sz w:val="24"/>
          <w:szCs w:val="24"/>
        </w:rPr>
        <w:t>weeks</w:t>
      </w:r>
      <w:r w:rsidR="002837B1" w:rsidRPr="00A12376">
        <w:rPr>
          <w:rFonts w:ascii="Times New Roman" w:eastAsia="Arial" w:hAnsi="Times New Roman" w:cs="Times New Roman"/>
          <w:color w:val="231F20"/>
          <w:sz w:val="24"/>
          <w:szCs w:val="24"/>
        </w:rPr>
        <w:t xml:space="preserve">), concurrent </w:t>
      </w:r>
      <w:r w:rsidR="00CC7B35" w:rsidRPr="00A12376">
        <w:rPr>
          <w:rFonts w:ascii="Times New Roman" w:eastAsia="Arial" w:hAnsi="Times New Roman" w:cs="Times New Roman"/>
          <w:color w:val="231F20"/>
          <w:sz w:val="24"/>
          <w:szCs w:val="24"/>
        </w:rPr>
        <w:t>activity sequencing, and weekly schedule reviews with recovery protocols; residual risk 12/25 (Yellow).</w:t>
      </w:r>
    </w:p>
    <w:p w14:paraId="36E252A4" w14:textId="0382E9CB" w:rsidR="00CC7B35" w:rsidRPr="00A12376" w:rsidRDefault="00CC7B35"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2. </w:t>
      </w:r>
      <w:r w:rsidR="00D54404">
        <w:rPr>
          <w:rFonts w:ascii="Times New Roman" w:eastAsia="Arial" w:hAnsi="Times New Roman" w:cs="Times New Roman"/>
          <w:color w:val="231F20"/>
          <w:sz w:val="24"/>
          <w:szCs w:val="24"/>
        </w:rPr>
        <w:t>C</w:t>
      </w:r>
      <w:r w:rsidRPr="00A12376">
        <w:rPr>
          <w:rFonts w:ascii="Times New Roman" w:eastAsia="Arial" w:hAnsi="Times New Roman" w:cs="Times New Roman"/>
          <w:color w:val="231F20"/>
          <w:sz w:val="24"/>
          <w:szCs w:val="24"/>
        </w:rPr>
        <w:t>ost overruns (Likelihood 65%, Impact High, Initial Score 20/25) arising from inflation, ground condition unknowns, and scope changes; mitigation includes fixed-price contracts, early geotechnical investigation, rigorous change control, and £40 million contingency reserve; residual risk 10/25 (Yellow).</w:t>
      </w:r>
    </w:p>
    <w:p w14:paraId="275BB3E3" w14:textId="77777777" w:rsidR="00CC7B35" w:rsidRPr="00A12376" w:rsidRDefault="00CC7B35"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3. Regulatory approval delays (Likelihood 55%, Impact Medium, Initial Score 11/25) arising from design amendments or planning challenges; mitigation include early engagement with Local Authority and building control, pre-application consultations, and dedicated planning liaison; residual risk 6/25 (Green).</w:t>
      </w:r>
    </w:p>
    <w:p w14:paraId="21192ACB" w14:textId="6A9FE6EB" w:rsidR="00CC7B35" w:rsidRPr="00A12376" w:rsidRDefault="00CC7B35"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4. Supply chain disruption </w:t>
      </w:r>
      <w:r w:rsidR="00973119" w:rsidRPr="00A12376">
        <w:rPr>
          <w:rFonts w:ascii="Times New Roman" w:eastAsia="Arial" w:hAnsi="Times New Roman" w:cs="Times New Roman"/>
          <w:color w:val="231F20"/>
          <w:sz w:val="24"/>
          <w:szCs w:val="24"/>
        </w:rPr>
        <w:t>(Likelihood 50%, Impact Medium, Initial Score 10/25) arising from community opposition or operational disruption; mitigation includes active stakeholder engagement, transparent communication, and temporary transport solutions reducing perceived disruption; residual risk 5/25 (Green).</w:t>
      </w:r>
      <w:r w:rsidRPr="00A12376">
        <w:rPr>
          <w:rFonts w:ascii="Times New Roman" w:eastAsia="Arial" w:hAnsi="Times New Roman" w:cs="Times New Roman"/>
          <w:color w:val="231F20"/>
          <w:sz w:val="24"/>
          <w:szCs w:val="24"/>
        </w:rPr>
        <w:t xml:space="preserve"> </w:t>
      </w:r>
    </w:p>
    <w:p w14:paraId="7D5661AE" w14:textId="0404066C" w:rsidR="00973119" w:rsidRDefault="00973119"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Risk governance procedures establish bi-weekly risk workshops reviewing risk register and </w:t>
      </w:r>
      <w:r w:rsidRPr="00A12376">
        <w:rPr>
          <w:rFonts w:ascii="Times New Roman" w:eastAsia="Arial" w:hAnsi="Times New Roman" w:cs="Times New Roman"/>
          <w:color w:val="231F20"/>
          <w:sz w:val="24"/>
          <w:szCs w:val="24"/>
        </w:rPr>
        <w:lastRenderedPageBreak/>
        <w:t>emerging risks, escalation protocols for risks exceeding tolerance thresholds, contingency reserve management requiring formal Change Control Board approval, and quarterly risk reporting to Steering Board. Risk ownership assigns each identified risk to a responsible manager accountable for monitoring and implementing mitigation actions. Insurance and bonding strategies protect major financial risks: comprehensive construction insurance covering liability, property damage, and professional indemnity; performance bonds (5% of contract value) securing contractor completion; ad commercial insurance for latent defects and pollution liability. Residual risk profile post-mitigation is deemed acceptable within governance risk tolerance and steering board approval</w:t>
      </w:r>
      <w:r w:rsidR="00D54404">
        <w:rPr>
          <w:rFonts w:ascii="Times New Roman" w:eastAsia="Arial" w:hAnsi="Times New Roman" w:cs="Times New Roman"/>
          <w:color w:val="231F20"/>
          <w:sz w:val="24"/>
          <w:szCs w:val="24"/>
        </w:rPr>
        <w:t xml:space="preserve"> (</w:t>
      </w:r>
      <w:r w:rsidR="00D54404" w:rsidRPr="00D54404">
        <w:rPr>
          <w:rFonts w:ascii="Times New Roman" w:eastAsia="Arial" w:hAnsi="Times New Roman" w:cs="Times New Roman"/>
          <w:color w:val="231F20"/>
          <w:sz w:val="24"/>
          <w:szCs w:val="24"/>
        </w:rPr>
        <w:t>Winch, 2010)</w:t>
      </w:r>
      <w:r w:rsidR="00D54404">
        <w:rPr>
          <w:rFonts w:ascii="Times New Roman" w:eastAsia="Arial" w:hAnsi="Times New Roman" w:cs="Times New Roman"/>
          <w:color w:val="231F20"/>
          <w:sz w:val="24"/>
          <w:szCs w:val="24"/>
        </w:rPr>
        <w:t>.</w:t>
      </w:r>
    </w:p>
    <w:p w14:paraId="70E59EB5" w14:textId="77777777" w:rsidR="00171988" w:rsidRPr="00A12376"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702E7D52" w14:textId="4033D7EB" w:rsidR="000235BD" w:rsidRPr="002A4D79" w:rsidRDefault="000235BD" w:rsidP="00C0043C">
      <w:pPr>
        <w:pStyle w:val="Heading2"/>
        <w:rPr>
          <w:rFonts w:ascii="Times New Roman" w:eastAsia="Arial" w:hAnsi="Times New Roman" w:cs="Times New Roman"/>
          <w:sz w:val="28"/>
          <w:szCs w:val="28"/>
        </w:rPr>
      </w:pPr>
      <w:bookmarkStart w:id="18" w:name="_Toc235974912"/>
      <w:r w:rsidRPr="002A4D79">
        <w:rPr>
          <w:rFonts w:ascii="Times New Roman" w:eastAsia="Arial" w:hAnsi="Times New Roman" w:cs="Times New Roman"/>
          <w:sz w:val="28"/>
          <w:szCs w:val="28"/>
        </w:rPr>
        <w:t>10. Quality Assurance and Compliance Management</w:t>
      </w:r>
      <w:bookmarkEnd w:id="18"/>
    </w:p>
    <w:p w14:paraId="35FE5F9A" w14:textId="7D4C12F6" w:rsidR="000235BD" w:rsidRPr="00A12376" w:rsidRDefault="000235BD"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Quality management encompasses regulatory </w:t>
      </w:r>
      <w:r w:rsidR="00A12376" w:rsidRPr="00A12376">
        <w:rPr>
          <w:rFonts w:ascii="Times New Roman" w:eastAsia="Arial" w:hAnsi="Times New Roman" w:cs="Times New Roman"/>
          <w:color w:val="231F20"/>
          <w:sz w:val="24"/>
          <w:szCs w:val="24"/>
        </w:rPr>
        <w:t>compliance (</w:t>
      </w:r>
      <w:r w:rsidRPr="00A12376">
        <w:rPr>
          <w:rFonts w:ascii="Times New Roman" w:eastAsia="Arial" w:hAnsi="Times New Roman" w:cs="Times New Roman"/>
          <w:color w:val="231F20"/>
          <w:sz w:val="24"/>
          <w:szCs w:val="24"/>
        </w:rPr>
        <w:t xml:space="preserve">UK Building Regulations, </w:t>
      </w:r>
      <w:r w:rsidR="003A153B" w:rsidRPr="00A12376">
        <w:rPr>
          <w:rFonts w:ascii="Times New Roman" w:eastAsia="Arial" w:hAnsi="Times New Roman" w:cs="Times New Roman"/>
          <w:color w:val="231F20"/>
          <w:sz w:val="24"/>
          <w:szCs w:val="24"/>
        </w:rPr>
        <w:t>accessibility standards, environmental regulations), design quality (Architecture, functionality, user experience), construction quality (workmanship, material specifications, system performance), and operational readiness (staff training, asset transfer protocols). Independent quality audits conducted at major milestones (end Phase one, structural completion, systems completion, handover) verify compliance against specifications and regulatory requirements. Design review processes throughout RIBA stages ensures accessibility integration, sustainability performance, and stakeholder requirements are systematically addressed. Construction quality protocols include material testing, site inspections, and third-party certification for safety-critical systems. Testing and commissioning (6-month period preceding handover) validates all systems (rail operations, bus systems, freight handling, digital platforms) meet performance specifications under operational load conditions. Staff training programmes prepare transport operators, maintenance staff, and customer service teams for facility operations, ensuring smooth handover and operational</w:t>
      </w:r>
      <w:r w:rsidR="00016A8B" w:rsidRPr="00A12376">
        <w:rPr>
          <w:rFonts w:ascii="Times New Roman" w:eastAsia="Arial" w:hAnsi="Times New Roman" w:cs="Times New Roman"/>
          <w:color w:val="231F20"/>
          <w:sz w:val="24"/>
          <w:szCs w:val="24"/>
        </w:rPr>
        <w:t xml:space="preserve"> c</w:t>
      </w:r>
      <w:r w:rsidR="003A153B" w:rsidRPr="00A12376">
        <w:rPr>
          <w:rFonts w:ascii="Times New Roman" w:eastAsia="Arial" w:hAnsi="Times New Roman" w:cs="Times New Roman"/>
          <w:color w:val="231F20"/>
          <w:sz w:val="24"/>
          <w:szCs w:val="24"/>
        </w:rPr>
        <w:t>ontinuity</w:t>
      </w:r>
      <w:r w:rsidR="00171988" w:rsidRPr="00171988">
        <w:rPr>
          <w:rFonts w:asciiTheme="minorHAnsi" w:eastAsiaTheme="minorHAnsi" w:hAnsiTheme="minorHAnsi" w:cstheme="minorBidi"/>
          <w:kern w:val="2"/>
          <w:lang w:eastAsia="en-US"/>
          <w14:ligatures w14:val="standardContextual"/>
        </w:rPr>
        <w:t xml:space="preserve"> </w:t>
      </w:r>
      <w:r w:rsidR="00171988">
        <w:rPr>
          <w:rFonts w:asciiTheme="minorHAnsi" w:eastAsiaTheme="minorHAnsi" w:hAnsiTheme="minorHAnsi" w:cstheme="minorBidi"/>
          <w:kern w:val="2"/>
          <w:lang w:eastAsia="en-US"/>
          <w14:ligatures w14:val="standardContextual"/>
        </w:rPr>
        <w:t>(</w:t>
      </w:r>
      <w:r w:rsidR="00171988" w:rsidRPr="00171988">
        <w:rPr>
          <w:rFonts w:ascii="Times New Roman" w:eastAsia="Arial" w:hAnsi="Times New Roman" w:cs="Times New Roman"/>
          <w:color w:val="231F20"/>
          <w:sz w:val="24"/>
          <w:szCs w:val="24"/>
        </w:rPr>
        <w:t>British Standards Institution</w:t>
      </w:r>
      <w:r w:rsidR="00171988">
        <w:rPr>
          <w:rFonts w:ascii="Times New Roman" w:eastAsia="Arial" w:hAnsi="Times New Roman" w:cs="Times New Roman"/>
          <w:color w:val="231F20"/>
          <w:sz w:val="24"/>
          <w:szCs w:val="24"/>
        </w:rPr>
        <w:t>,</w:t>
      </w:r>
      <w:r w:rsidR="00171988" w:rsidRPr="00171988">
        <w:rPr>
          <w:rFonts w:ascii="Times New Roman" w:eastAsia="Arial" w:hAnsi="Times New Roman" w:cs="Times New Roman"/>
          <w:color w:val="231F20"/>
          <w:sz w:val="24"/>
          <w:szCs w:val="24"/>
        </w:rPr>
        <w:t xml:space="preserve"> 2015)</w:t>
      </w:r>
      <w:r w:rsidR="00171988">
        <w:rPr>
          <w:rFonts w:ascii="Times New Roman" w:eastAsia="Arial" w:hAnsi="Times New Roman" w:cs="Times New Roman"/>
          <w:color w:val="231F20"/>
          <w:sz w:val="24"/>
          <w:szCs w:val="24"/>
        </w:rPr>
        <w:t>.</w:t>
      </w:r>
    </w:p>
    <w:p w14:paraId="03AF68F8" w14:textId="77777777" w:rsidR="00016A8B" w:rsidRPr="00A12376" w:rsidRDefault="00016A8B" w:rsidP="00A12376">
      <w:pPr>
        <w:widowControl w:val="0"/>
        <w:spacing w:line="360" w:lineRule="auto"/>
        <w:ind w:right="-20"/>
        <w:jc w:val="both"/>
        <w:rPr>
          <w:rFonts w:ascii="Times New Roman" w:eastAsia="Arial" w:hAnsi="Times New Roman" w:cs="Times New Roman"/>
          <w:color w:val="231F20"/>
          <w:sz w:val="24"/>
          <w:szCs w:val="24"/>
        </w:rPr>
      </w:pPr>
    </w:p>
    <w:p w14:paraId="5DBA18CA" w14:textId="40341FF6" w:rsidR="00016A8B" w:rsidRPr="002A4D79" w:rsidRDefault="00016A8B" w:rsidP="00C0043C">
      <w:pPr>
        <w:pStyle w:val="Heading2"/>
        <w:rPr>
          <w:rFonts w:ascii="Times New Roman" w:eastAsia="Arial" w:hAnsi="Times New Roman" w:cs="Times New Roman"/>
          <w:sz w:val="28"/>
          <w:szCs w:val="28"/>
        </w:rPr>
      </w:pPr>
      <w:bookmarkStart w:id="19" w:name="_Toc235974913"/>
      <w:r w:rsidRPr="002A4D79">
        <w:rPr>
          <w:rFonts w:ascii="Times New Roman" w:eastAsia="Arial" w:hAnsi="Times New Roman" w:cs="Times New Roman"/>
          <w:sz w:val="28"/>
          <w:szCs w:val="28"/>
        </w:rPr>
        <w:t>11. Conclusion</w:t>
      </w:r>
      <w:bookmarkEnd w:id="19"/>
    </w:p>
    <w:p w14:paraId="0DC70D57" w14:textId="3BE4CA19" w:rsidR="00016A8B" w:rsidRPr="00A12376" w:rsidRDefault="00016A8B"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The Central Transport Hub redevelopment represents a transformational infrastructure project of regional strategic significance, requiring sophisticated project management integrating technical delivery, regulatory compliance, stakeholder coordination, and sustainability performance.</w:t>
      </w:r>
    </w:p>
    <w:p w14:paraId="0D6F1731" w14:textId="6A13BE05" w:rsidR="00016A8B" w:rsidRPr="00A12376" w:rsidRDefault="00016A8B" w:rsidP="00A12376">
      <w:pPr>
        <w:widowControl w:val="0"/>
        <w:spacing w:line="360" w:lineRule="auto"/>
        <w:ind w:right="-20"/>
        <w:jc w:val="both"/>
        <w:rPr>
          <w:rFonts w:ascii="Times New Roman" w:eastAsia="Arial" w:hAnsi="Times New Roman" w:cs="Times New Roman"/>
          <w:color w:val="231F20"/>
          <w:sz w:val="24"/>
          <w:szCs w:val="24"/>
        </w:rPr>
      </w:pPr>
      <w:r w:rsidRPr="00A12376">
        <w:rPr>
          <w:rFonts w:ascii="Times New Roman" w:eastAsia="Arial" w:hAnsi="Times New Roman" w:cs="Times New Roman"/>
          <w:color w:val="231F20"/>
          <w:sz w:val="24"/>
          <w:szCs w:val="24"/>
        </w:rPr>
        <w:t xml:space="preserve">This comprehensive Project Management Plan provides systematic framework for delivering </w:t>
      </w:r>
      <w:r w:rsidRPr="00A12376">
        <w:rPr>
          <w:rFonts w:ascii="Times New Roman" w:eastAsia="Arial" w:hAnsi="Times New Roman" w:cs="Times New Roman"/>
          <w:color w:val="231F20"/>
          <w:sz w:val="24"/>
          <w:szCs w:val="24"/>
        </w:rPr>
        <w:lastRenderedPageBreak/>
        <w:t xml:space="preserve">modern sustainable transport infrastructure within 36-month schedule and £480 million budget constraints. Structured application of project management tools – WBS, integrated scheduling, stakeholder engagement matrices, risk management protocols, and governance structures – positions project for successful delivery aligned with recognised best practices. Alignment with UK standards (BREEAM Excellent, Equality Act 2010, net-zero targets) and government infrastructure guidance (HM Treasury, Green Book, Department for Transport standards) ensures strategic value delivery supporting regional economic recovery and sustainability objectives. Dedicated project leadership, integrated team structure, rigorous risk management, and active stakeholder engagement position the Central Transport Hub as a benchmark infrastructure delivery </w:t>
      </w:r>
      <w:r w:rsidR="007142AB" w:rsidRPr="00A12376">
        <w:rPr>
          <w:rFonts w:ascii="Times New Roman" w:eastAsia="Arial" w:hAnsi="Times New Roman" w:cs="Times New Roman"/>
          <w:color w:val="231F20"/>
          <w:sz w:val="24"/>
          <w:szCs w:val="24"/>
        </w:rPr>
        <w:t xml:space="preserve">programme demonstrating professional project management excellence. </w:t>
      </w:r>
    </w:p>
    <w:p w14:paraId="18A5DBBE" w14:textId="77777777" w:rsidR="007142AB" w:rsidRDefault="007142AB" w:rsidP="00A12376">
      <w:pPr>
        <w:widowControl w:val="0"/>
        <w:spacing w:line="360" w:lineRule="auto"/>
        <w:ind w:right="-20"/>
        <w:jc w:val="both"/>
        <w:rPr>
          <w:rFonts w:ascii="Times New Roman" w:eastAsia="Arial" w:hAnsi="Times New Roman" w:cs="Times New Roman"/>
          <w:color w:val="231F20"/>
          <w:sz w:val="24"/>
          <w:szCs w:val="24"/>
        </w:rPr>
      </w:pPr>
    </w:p>
    <w:p w14:paraId="75E1F4AB"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20DDE559"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4EADCCF0"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62FF3E94"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18FDEEFF"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398F5A19"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13EF4F99"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08E7750D"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48264A2E"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7F709BAF"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236DF862"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12FB6833"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15A44A63"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09793B33"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339A3B15" w14:textId="77777777" w:rsidR="003355CC" w:rsidRDefault="003355CC" w:rsidP="00A12376">
      <w:pPr>
        <w:widowControl w:val="0"/>
        <w:spacing w:line="360" w:lineRule="auto"/>
        <w:ind w:right="-20"/>
        <w:jc w:val="both"/>
        <w:rPr>
          <w:rFonts w:ascii="Times New Roman" w:eastAsia="Arial" w:hAnsi="Times New Roman" w:cs="Times New Roman"/>
          <w:color w:val="231F20"/>
          <w:sz w:val="24"/>
          <w:szCs w:val="24"/>
        </w:rPr>
      </w:pPr>
    </w:p>
    <w:p w14:paraId="35EB8937" w14:textId="77777777" w:rsidR="003355CC" w:rsidRDefault="003355CC" w:rsidP="00A12376">
      <w:pPr>
        <w:widowControl w:val="0"/>
        <w:spacing w:line="360" w:lineRule="auto"/>
        <w:ind w:right="-20"/>
        <w:jc w:val="both"/>
        <w:rPr>
          <w:rFonts w:ascii="Times New Roman" w:eastAsia="Arial" w:hAnsi="Times New Roman" w:cs="Times New Roman"/>
          <w:color w:val="231F20"/>
          <w:sz w:val="24"/>
          <w:szCs w:val="24"/>
        </w:rPr>
      </w:pPr>
    </w:p>
    <w:p w14:paraId="03EBBA9F" w14:textId="77777777" w:rsidR="003355CC" w:rsidRDefault="003355CC" w:rsidP="00A12376">
      <w:pPr>
        <w:widowControl w:val="0"/>
        <w:spacing w:line="360" w:lineRule="auto"/>
        <w:ind w:right="-20"/>
        <w:jc w:val="both"/>
        <w:rPr>
          <w:rFonts w:ascii="Times New Roman" w:eastAsia="Arial" w:hAnsi="Times New Roman" w:cs="Times New Roman"/>
          <w:color w:val="231F20"/>
          <w:sz w:val="24"/>
          <w:szCs w:val="24"/>
        </w:rPr>
      </w:pPr>
    </w:p>
    <w:p w14:paraId="6D8F93E7"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2A1062DB" w14:textId="77777777" w:rsidR="002A4D79" w:rsidRDefault="002A4D79" w:rsidP="00A12376">
      <w:pPr>
        <w:widowControl w:val="0"/>
        <w:spacing w:line="360" w:lineRule="auto"/>
        <w:ind w:right="-20"/>
        <w:jc w:val="both"/>
        <w:rPr>
          <w:rFonts w:ascii="Times New Roman" w:eastAsia="Arial" w:hAnsi="Times New Roman" w:cs="Times New Roman"/>
          <w:color w:val="231F20"/>
          <w:sz w:val="24"/>
          <w:szCs w:val="24"/>
        </w:rPr>
      </w:pPr>
    </w:p>
    <w:p w14:paraId="3BBD8E7E" w14:textId="77777777" w:rsidR="00171988" w:rsidRDefault="00171988" w:rsidP="00A12376">
      <w:pPr>
        <w:widowControl w:val="0"/>
        <w:spacing w:line="360" w:lineRule="auto"/>
        <w:ind w:right="-20"/>
        <w:jc w:val="both"/>
        <w:rPr>
          <w:rFonts w:ascii="Times New Roman" w:eastAsia="Arial" w:hAnsi="Times New Roman" w:cs="Times New Roman"/>
          <w:color w:val="231F20"/>
          <w:sz w:val="24"/>
          <w:szCs w:val="24"/>
        </w:rPr>
      </w:pPr>
    </w:p>
    <w:p w14:paraId="685F8D48" w14:textId="77777777" w:rsidR="00171988" w:rsidRPr="002A4D79" w:rsidRDefault="00171988" w:rsidP="00C0043C">
      <w:pPr>
        <w:pStyle w:val="Heading1"/>
        <w:rPr>
          <w:rFonts w:ascii="Times New Roman" w:eastAsia="Arial" w:hAnsi="Times New Roman" w:cs="Times New Roman"/>
        </w:rPr>
      </w:pPr>
      <w:bookmarkStart w:id="20" w:name="_Toc235974914"/>
      <w:r w:rsidRPr="002A4D79">
        <w:rPr>
          <w:rFonts w:ascii="Times New Roman" w:eastAsia="Arial" w:hAnsi="Times New Roman" w:cs="Times New Roman"/>
        </w:rPr>
        <w:lastRenderedPageBreak/>
        <w:t>Reference</w:t>
      </w:r>
      <w:bookmarkEnd w:id="20"/>
    </w:p>
    <w:p w14:paraId="34BBEAC8"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British Standards Institution (2015) 'ISO 9001:2015 Quality management systems – Requirements'. London: BSI. Available at: </w:t>
      </w:r>
      <w:hyperlink r:id="rId18" w:history="1">
        <w:r w:rsidRPr="00171988">
          <w:rPr>
            <w:rStyle w:val="Hyperlink"/>
            <w:rFonts w:ascii="Times New Roman" w:eastAsia="Arial" w:hAnsi="Times New Roman" w:cs="Times New Roman"/>
            <w:sz w:val="24"/>
            <w:szCs w:val="24"/>
          </w:rPr>
          <w:t>ISO-9001.pdf</w:t>
        </w:r>
      </w:hyperlink>
      <w:r w:rsidRPr="00171988">
        <w:rPr>
          <w:rFonts w:ascii="Times New Roman" w:eastAsia="Arial" w:hAnsi="Times New Roman" w:cs="Times New Roman"/>
          <w:color w:val="231F20"/>
          <w:sz w:val="24"/>
          <w:szCs w:val="24"/>
        </w:rPr>
        <w:t xml:space="preserve"> (Accessed 1 July 2026)</w:t>
      </w:r>
    </w:p>
    <w:p w14:paraId="282ADC84" w14:textId="04329A78"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Cabinet Office (2011) 'Government Construction Strategy'. London: Cabinet Office. Available at: </w:t>
      </w:r>
      <w:hyperlink r:id="rId19" w:history="1">
        <w:r w:rsidR="003D22C8" w:rsidRPr="003D22C8">
          <w:rPr>
            <w:rStyle w:val="Hyperlink"/>
            <w:rFonts w:ascii="Times New Roman" w:eastAsia="Arial" w:hAnsi="Times New Roman" w:cs="Times New Roman"/>
            <w:sz w:val="24"/>
            <w:szCs w:val="24"/>
          </w:rPr>
          <w:t>Government Construction Strategy - GOV.UK</w:t>
        </w:r>
      </w:hyperlink>
      <w:r w:rsidR="003D22C8" w:rsidRPr="003D22C8">
        <w:rPr>
          <w:rFonts w:ascii="Times New Roman" w:eastAsia="Arial" w:hAnsi="Times New Roman" w:cs="Times New Roman"/>
          <w:color w:val="231F20"/>
          <w:sz w:val="24"/>
          <w:szCs w:val="24"/>
        </w:rPr>
        <w:t xml:space="preserve"> </w:t>
      </w:r>
      <w:r w:rsidR="003D22C8">
        <w:rPr>
          <w:rFonts w:ascii="Times New Roman" w:eastAsia="Arial" w:hAnsi="Times New Roman" w:cs="Times New Roman"/>
          <w:color w:val="231F20"/>
          <w:sz w:val="24"/>
          <w:szCs w:val="24"/>
        </w:rPr>
        <w:t>(</w:t>
      </w:r>
      <w:r w:rsidRPr="00171988">
        <w:rPr>
          <w:rFonts w:ascii="Times New Roman" w:eastAsia="Arial" w:hAnsi="Times New Roman" w:cs="Times New Roman"/>
          <w:color w:val="231F20"/>
          <w:sz w:val="24"/>
          <w:szCs w:val="24"/>
        </w:rPr>
        <w:t>Accessed 18 June 2026</w:t>
      </w:r>
      <w:r w:rsidR="003D22C8">
        <w:rPr>
          <w:rFonts w:ascii="Times New Roman" w:eastAsia="Arial" w:hAnsi="Times New Roman" w:cs="Times New Roman"/>
          <w:color w:val="231F20"/>
          <w:sz w:val="24"/>
          <w:szCs w:val="24"/>
        </w:rPr>
        <w:t>)</w:t>
      </w:r>
      <w:r w:rsidRPr="00171988">
        <w:rPr>
          <w:rFonts w:ascii="Times New Roman" w:eastAsia="Arial" w:hAnsi="Times New Roman" w:cs="Times New Roman"/>
          <w:color w:val="231F20"/>
          <w:sz w:val="24"/>
          <w:szCs w:val="24"/>
        </w:rPr>
        <w:t>.</w:t>
      </w:r>
    </w:p>
    <w:p w14:paraId="0F5A6FF9"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Climate Change Act (2008) 'Climate Change Act 2008', UK Legislation. Available at: </w:t>
      </w:r>
      <w:hyperlink r:id="rId20" w:history="1">
        <w:r w:rsidRPr="00171988">
          <w:rPr>
            <w:rStyle w:val="Hyperlink"/>
            <w:rFonts w:ascii="Times New Roman" w:eastAsia="Arial" w:hAnsi="Times New Roman" w:cs="Times New Roman"/>
            <w:sz w:val="24"/>
            <w:szCs w:val="24"/>
          </w:rPr>
          <w:t>Climate Change Act 2008</w:t>
        </w:r>
      </w:hyperlink>
      <w:r w:rsidRPr="00171988">
        <w:rPr>
          <w:rFonts w:ascii="Times New Roman" w:eastAsia="Arial" w:hAnsi="Times New Roman" w:cs="Times New Roman"/>
          <w:color w:val="231F20"/>
          <w:sz w:val="24"/>
          <w:szCs w:val="24"/>
        </w:rPr>
        <w:t xml:space="preserve"> (Accessed 19 July 2026).</w:t>
      </w:r>
    </w:p>
    <w:p w14:paraId="1B8669E4"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Department for Transport (2020) ‘Transport accessibility: rapid evidence </w:t>
      </w:r>
      <w:proofErr w:type="gramStart"/>
      <w:r w:rsidRPr="00171988">
        <w:rPr>
          <w:rFonts w:ascii="Times New Roman" w:eastAsia="Arial" w:hAnsi="Times New Roman" w:cs="Times New Roman"/>
          <w:color w:val="231F20"/>
          <w:sz w:val="24"/>
          <w:szCs w:val="24"/>
        </w:rPr>
        <w:t>review</w:t>
      </w:r>
      <w:proofErr w:type="gramEnd"/>
      <w:r w:rsidRPr="00171988">
        <w:rPr>
          <w:rFonts w:ascii="Times New Roman" w:eastAsia="Arial" w:hAnsi="Times New Roman" w:cs="Times New Roman"/>
          <w:color w:val="231F20"/>
          <w:sz w:val="24"/>
          <w:szCs w:val="24"/>
        </w:rPr>
        <w:t>’</w:t>
      </w:r>
    </w:p>
    <w:p w14:paraId="0E991FC8" w14:textId="77777777" w:rsidR="00171988" w:rsidRPr="00171988" w:rsidRDefault="00171988" w:rsidP="00171988">
      <w:pPr>
        <w:widowControl w:val="0"/>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 Government Publications. Available at: </w:t>
      </w:r>
      <w:hyperlink r:id="rId21" w:history="1">
        <w:r w:rsidRPr="00171988">
          <w:rPr>
            <w:rStyle w:val="Hyperlink"/>
            <w:rFonts w:ascii="Times New Roman" w:eastAsia="Arial" w:hAnsi="Times New Roman" w:cs="Times New Roman"/>
            <w:sz w:val="24"/>
            <w:szCs w:val="24"/>
          </w:rPr>
          <w:t>Transport accessibility: rapid evidence review - GOV.UK</w:t>
        </w:r>
      </w:hyperlink>
      <w:r w:rsidRPr="00171988">
        <w:rPr>
          <w:rFonts w:ascii="Times New Roman" w:eastAsia="Arial" w:hAnsi="Times New Roman" w:cs="Times New Roman"/>
          <w:color w:val="231F20"/>
          <w:sz w:val="24"/>
          <w:szCs w:val="24"/>
        </w:rPr>
        <w:t xml:space="preserve">  (Accessed 1 July 2026).</w:t>
      </w:r>
    </w:p>
    <w:p w14:paraId="2364E7DE"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Dwivedi, R. (2021) 'Role of stakeholders in project success: theoretical background and approach', International Journal of Project Management, 45(2), pp.156–172. Available at: </w:t>
      </w:r>
      <w:hyperlink r:id="rId22" w:history="1">
        <w:r w:rsidRPr="00171988">
          <w:rPr>
            <w:rStyle w:val="Hyperlink"/>
            <w:rFonts w:ascii="Times New Roman" w:eastAsia="Arial" w:hAnsi="Times New Roman" w:cs="Times New Roman"/>
            <w:sz w:val="24"/>
            <w:szCs w:val="24"/>
          </w:rPr>
          <w:t>(PDF) Role of Stakeholders in Project Success: Theoretical Background and Approach</w:t>
        </w:r>
      </w:hyperlink>
      <w:r w:rsidRPr="00171988">
        <w:rPr>
          <w:rFonts w:ascii="Times New Roman" w:eastAsia="Arial" w:hAnsi="Times New Roman" w:cs="Times New Roman"/>
          <w:color w:val="231F20"/>
          <w:sz w:val="24"/>
          <w:szCs w:val="24"/>
        </w:rPr>
        <w:t xml:space="preserve"> (Accessed 2 July)</w:t>
      </w:r>
    </w:p>
    <w:p w14:paraId="711FE991"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Equality Act (2010) 'Public sector equality duty and accessible transport', UK Legislation. Available at: </w:t>
      </w:r>
      <w:hyperlink r:id="rId23" w:history="1">
        <w:r w:rsidRPr="00171988">
          <w:rPr>
            <w:rStyle w:val="Hyperlink"/>
            <w:rFonts w:ascii="Times New Roman" w:eastAsia="Arial" w:hAnsi="Times New Roman" w:cs="Times New Roman"/>
            <w:sz w:val="24"/>
            <w:szCs w:val="24"/>
          </w:rPr>
          <w:t>Equality Act 2010</w:t>
        </w:r>
      </w:hyperlink>
      <w:r w:rsidRPr="00171988">
        <w:rPr>
          <w:rFonts w:ascii="Times New Roman" w:eastAsia="Arial" w:hAnsi="Times New Roman" w:cs="Times New Roman"/>
          <w:color w:val="231F20"/>
          <w:sz w:val="24"/>
          <w:szCs w:val="24"/>
        </w:rPr>
        <w:t xml:space="preserve"> (Accessed 10 July 2026).</w:t>
      </w:r>
    </w:p>
    <w:p w14:paraId="7050492C" w14:textId="1B75FD3E" w:rsid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HM Treasury (2022) 'The Green Book: appraisal and evaluation in central government', Government Publications. London: HM Treasury.</w:t>
      </w:r>
      <w:r w:rsidR="003D22C8">
        <w:rPr>
          <w:rFonts w:ascii="Times New Roman" w:eastAsia="Arial" w:hAnsi="Times New Roman" w:cs="Times New Roman"/>
          <w:color w:val="231F20"/>
          <w:sz w:val="24"/>
          <w:szCs w:val="24"/>
        </w:rPr>
        <w:t xml:space="preserve"> Available at: </w:t>
      </w:r>
      <w:hyperlink r:id="rId24" w:history="1">
        <w:r w:rsidR="003D22C8" w:rsidRPr="003D22C8">
          <w:rPr>
            <w:rStyle w:val="Hyperlink"/>
            <w:rFonts w:ascii="Times New Roman" w:eastAsia="Arial" w:hAnsi="Times New Roman" w:cs="Times New Roman"/>
            <w:sz w:val="24"/>
            <w:szCs w:val="24"/>
          </w:rPr>
          <w:t>The Green Book - GOV.UK</w:t>
        </w:r>
      </w:hyperlink>
      <w:r w:rsidR="003D22C8">
        <w:rPr>
          <w:rFonts w:ascii="Times New Roman" w:eastAsia="Arial" w:hAnsi="Times New Roman" w:cs="Times New Roman"/>
          <w:color w:val="231F20"/>
          <w:sz w:val="24"/>
          <w:szCs w:val="24"/>
        </w:rPr>
        <w:t xml:space="preserve"> (Accessed 5 July 2026)</w:t>
      </w:r>
    </w:p>
    <w:p w14:paraId="339BB9D9" w14:textId="0E998A5D" w:rsidR="00594DC3" w:rsidRPr="00594DC3" w:rsidRDefault="00594DC3" w:rsidP="00594DC3">
      <w:pPr>
        <w:pStyle w:val="ListParagraph"/>
        <w:widowControl w:val="0"/>
        <w:numPr>
          <w:ilvl w:val="0"/>
          <w:numId w:val="2"/>
        </w:numPr>
        <w:spacing w:line="360" w:lineRule="auto"/>
        <w:ind w:right="-20"/>
        <w:jc w:val="both"/>
        <w:rPr>
          <w:rFonts w:ascii="Times New Roman" w:eastAsia="Arial" w:hAnsi="Times New Roman" w:cs="Times New Roman"/>
          <w:color w:val="231F20"/>
          <w:sz w:val="24"/>
          <w:szCs w:val="24"/>
        </w:rPr>
      </w:pPr>
      <w:r w:rsidRPr="00594DC3">
        <w:rPr>
          <w:rFonts w:ascii="Times New Roman" w:hAnsi="Times New Roman" w:cs="Times New Roman"/>
          <w:sz w:val="24"/>
          <w:szCs w:val="24"/>
        </w:rPr>
        <w:t>Himanen</w:t>
      </w:r>
      <w:r w:rsidRPr="00594DC3">
        <w:rPr>
          <w:rFonts w:ascii="Times New Roman" w:hAnsi="Times New Roman" w:cs="Times New Roman"/>
          <w:sz w:val="24"/>
          <w:szCs w:val="24"/>
        </w:rPr>
        <w:t xml:space="preserve">, L. </w:t>
      </w:r>
      <w:r w:rsidRPr="00594DC3">
        <w:rPr>
          <w:rFonts w:ascii="Times New Roman" w:hAnsi="Times New Roman" w:cs="Times New Roman"/>
          <w:sz w:val="24"/>
          <w:szCs w:val="24"/>
        </w:rPr>
        <w:t>at all., 2024</w:t>
      </w:r>
      <w:r w:rsidRPr="00594DC3">
        <w:rPr>
          <w:rFonts w:ascii="Times New Roman" w:hAnsi="Times New Roman" w:cs="Times New Roman"/>
          <w:sz w:val="24"/>
          <w:szCs w:val="24"/>
        </w:rPr>
        <w:t xml:space="preserve"> ‘</w:t>
      </w:r>
      <w:r w:rsidRPr="00594DC3">
        <w:rPr>
          <w:rFonts w:ascii="Times New Roman" w:hAnsi="Times New Roman" w:cs="Times New Roman"/>
          <w:sz w:val="24"/>
          <w:szCs w:val="24"/>
        </w:rPr>
        <w:t>The SCOPE framework – implementing ideals of responsible research assessment</w:t>
      </w:r>
      <w:r w:rsidRPr="00594DC3">
        <w:rPr>
          <w:rFonts w:ascii="Times New Roman" w:hAnsi="Times New Roman" w:cs="Times New Roman"/>
          <w:sz w:val="24"/>
          <w:szCs w:val="24"/>
        </w:rPr>
        <w:t xml:space="preserve">’ F1000 research. Available at: </w:t>
      </w:r>
      <w:hyperlink r:id="rId25" w:history="1">
        <w:r w:rsidRPr="00594DC3">
          <w:rPr>
            <w:rStyle w:val="Hyperlink"/>
            <w:rFonts w:ascii="Times New Roman" w:hAnsi="Times New Roman" w:cs="Times New Roman"/>
            <w:sz w:val="24"/>
            <w:szCs w:val="24"/>
          </w:rPr>
          <w:t>The SCOPE framework – implementing ideals... | F1000Research</w:t>
        </w:r>
      </w:hyperlink>
      <w:r w:rsidRPr="00594DC3">
        <w:rPr>
          <w:rFonts w:ascii="Times New Roman" w:hAnsi="Times New Roman" w:cs="Times New Roman"/>
          <w:sz w:val="24"/>
          <w:szCs w:val="24"/>
        </w:rPr>
        <w:t xml:space="preserve"> (Accessed 10 July 2026).</w:t>
      </w:r>
    </w:p>
    <w:p w14:paraId="53141398" w14:textId="16CC205B"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Huemann, M., </w:t>
      </w:r>
      <w:proofErr w:type="spellStart"/>
      <w:r w:rsidRPr="00171988">
        <w:rPr>
          <w:rFonts w:ascii="Times New Roman" w:eastAsia="Arial" w:hAnsi="Times New Roman" w:cs="Times New Roman"/>
          <w:color w:val="231F20"/>
          <w:sz w:val="24"/>
          <w:szCs w:val="24"/>
        </w:rPr>
        <w:t>Gemuenden</w:t>
      </w:r>
      <w:proofErr w:type="spellEnd"/>
      <w:r w:rsidRPr="00171988">
        <w:rPr>
          <w:rFonts w:ascii="Times New Roman" w:eastAsia="Arial" w:hAnsi="Times New Roman" w:cs="Times New Roman"/>
          <w:color w:val="231F20"/>
          <w:sz w:val="24"/>
          <w:szCs w:val="24"/>
        </w:rPr>
        <w:t xml:space="preserve">, H.G. and </w:t>
      </w:r>
      <w:proofErr w:type="spellStart"/>
      <w:r w:rsidRPr="00171988">
        <w:rPr>
          <w:rFonts w:ascii="Times New Roman" w:eastAsia="Arial" w:hAnsi="Times New Roman" w:cs="Times New Roman"/>
          <w:color w:val="231F20"/>
          <w:sz w:val="24"/>
          <w:szCs w:val="24"/>
        </w:rPr>
        <w:t>Martinsuo</w:t>
      </w:r>
      <w:proofErr w:type="spellEnd"/>
      <w:r w:rsidRPr="00171988">
        <w:rPr>
          <w:rFonts w:ascii="Times New Roman" w:eastAsia="Arial" w:hAnsi="Times New Roman" w:cs="Times New Roman"/>
          <w:color w:val="231F20"/>
          <w:sz w:val="24"/>
          <w:szCs w:val="24"/>
        </w:rPr>
        <w:t xml:space="preserve">, M. (2012) 'Toward strategic value from projects', Project Management Journal, 43(5), pp.4–13. Available at: </w:t>
      </w:r>
      <w:hyperlink r:id="rId26" w:history="1">
        <w:r w:rsidRPr="00171988">
          <w:rPr>
            <w:rStyle w:val="Hyperlink"/>
            <w:rFonts w:ascii="Times New Roman" w:eastAsia="Arial" w:hAnsi="Times New Roman" w:cs="Times New Roman"/>
            <w:sz w:val="24"/>
            <w:szCs w:val="24"/>
          </w:rPr>
          <w:t>Toward strategic value from projects | Request PDF</w:t>
        </w:r>
      </w:hyperlink>
      <w:r w:rsidRPr="00171988">
        <w:rPr>
          <w:rFonts w:ascii="Times New Roman" w:eastAsia="Arial" w:hAnsi="Times New Roman" w:cs="Times New Roman"/>
          <w:color w:val="231F20"/>
          <w:sz w:val="24"/>
          <w:szCs w:val="24"/>
        </w:rPr>
        <w:t xml:space="preserve"> (Accessed 7July 2026)</w:t>
      </w:r>
    </w:p>
    <w:p w14:paraId="44409CBD"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International Organization for Standardization (2018) 'ISO 31000:2018 Risk management – Guidelines'. Geneva: ISO. Available at: </w:t>
      </w:r>
      <w:hyperlink r:id="rId27" w:history="1">
        <w:r w:rsidRPr="00171988">
          <w:rPr>
            <w:rStyle w:val="Hyperlink"/>
            <w:rFonts w:ascii="Times New Roman" w:eastAsia="Arial" w:hAnsi="Times New Roman" w:cs="Times New Roman"/>
            <w:sz w:val="24"/>
            <w:szCs w:val="24"/>
          </w:rPr>
          <w:t>ISO 31000 - Risk management</w:t>
        </w:r>
      </w:hyperlink>
      <w:r w:rsidRPr="00171988">
        <w:rPr>
          <w:rFonts w:ascii="Times New Roman" w:eastAsia="Arial" w:hAnsi="Times New Roman" w:cs="Times New Roman"/>
          <w:color w:val="231F20"/>
          <w:sz w:val="24"/>
          <w:szCs w:val="24"/>
        </w:rPr>
        <w:t xml:space="preserve"> (Accessed 20 July 2026).</w:t>
      </w:r>
    </w:p>
    <w:p w14:paraId="7DC9D56C" w14:textId="62C64EF0"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Khatun, T. (2024) 'Understanding the Project Management Cycle'. Available at: </w:t>
      </w:r>
      <w:hyperlink r:id="rId28" w:history="1">
        <w:r w:rsidR="003D22C8" w:rsidRPr="003D22C8">
          <w:rPr>
            <w:rStyle w:val="Hyperlink"/>
            <w:rFonts w:ascii="Times New Roman" w:eastAsia="Arial" w:hAnsi="Times New Roman" w:cs="Times New Roman"/>
            <w:sz w:val="24"/>
            <w:szCs w:val="24"/>
          </w:rPr>
          <w:t>(PDF) Understanding the Project Management Cycle</w:t>
        </w:r>
      </w:hyperlink>
      <w:r w:rsidRPr="00171988">
        <w:rPr>
          <w:rFonts w:ascii="Times New Roman" w:eastAsia="Arial" w:hAnsi="Times New Roman" w:cs="Times New Roman"/>
          <w:color w:val="231F20"/>
          <w:sz w:val="24"/>
          <w:szCs w:val="24"/>
        </w:rPr>
        <w:t xml:space="preserve"> </w:t>
      </w:r>
      <w:r w:rsidR="003D22C8">
        <w:rPr>
          <w:rFonts w:ascii="Times New Roman" w:eastAsia="Arial" w:hAnsi="Times New Roman" w:cs="Times New Roman"/>
          <w:color w:val="231F20"/>
          <w:sz w:val="24"/>
          <w:szCs w:val="24"/>
        </w:rPr>
        <w:t>(</w:t>
      </w:r>
      <w:r w:rsidRPr="00171988">
        <w:rPr>
          <w:rFonts w:ascii="Times New Roman" w:eastAsia="Arial" w:hAnsi="Times New Roman" w:cs="Times New Roman"/>
          <w:color w:val="231F20"/>
          <w:sz w:val="24"/>
          <w:szCs w:val="24"/>
        </w:rPr>
        <w:t>Accessed 15 Ju</w:t>
      </w:r>
      <w:r w:rsidR="003D22C8">
        <w:rPr>
          <w:rFonts w:ascii="Times New Roman" w:eastAsia="Arial" w:hAnsi="Times New Roman" w:cs="Times New Roman"/>
          <w:color w:val="231F20"/>
          <w:sz w:val="24"/>
          <w:szCs w:val="24"/>
        </w:rPr>
        <w:t>ly</w:t>
      </w:r>
      <w:r w:rsidRPr="00171988">
        <w:rPr>
          <w:rFonts w:ascii="Times New Roman" w:eastAsia="Arial" w:hAnsi="Times New Roman" w:cs="Times New Roman"/>
          <w:color w:val="231F20"/>
          <w:sz w:val="24"/>
          <w:szCs w:val="24"/>
        </w:rPr>
        <w:t xml:space="preserve"> 2026</w:t>
      </w:r>
      <w:r w:rsidR="003D22C8">
        <w:rPr>
          <w:rFonts w:ascii="Times New Roman" w:eastAsia="Arial" w:hAnsi="Times New Roman" w:cs="Times New Roman"/>
          <w:color w:val="231F20"/>
          <w:sz w:val="24"/>
          <w:szCs w:val="24"/>
        </w:rPr>
        <w:t>)</w:t>
      </w:r>
      <w:r w:rsidRPr="00171988">
        <w:rPr>
          <w:rFonts w:ascii="Times New Roman" w:eastAsia="Arial" w:hAnsi="Times New Roman" w:cs="Times New Roman"/>
          <w:color w:val="231F20"/>
          <w:sz w:val="24"/>
          <w:szCs w:val="24"/>
        </w:rPr>
        <w:t>.</w:t>
      </w:r>
    </w:p>
    <w:p w14:paraId="430D9D79"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proofErr w:type="spellStart"/>
      <w:r w:rsidRPr="00171988">
        <w:rPr>
          <w:rFonts w:ascii="Times New Roman" w:eastAsia="Arial" w:hAnsi="Times New Roman" w:cs="Times New Roman"/>
          <w:color w:val="231F20"/>
          <w:sz w:val="24"/>
          <w:szCs w:val="24"/>
        </w:rPr>
        <w:t>Klastorin</w:t>
      </w:r>
      <w:proofErr w:type="spellEnd"/>
      <w:r w:rsidRPr="00171988">
        <w:rPr>
          <w:rFonts w:ascii="Times New Roman" w:eastAsia="Arial" w:hAnsi="Times New Roman" w:cs="Times New Roman"/>
          <w:color w:val="231F20"/>
          <w:sz w:val="24"/>
          <w:szCs w:val="24"/>
        </w:rPr>
        <w:t xml:space="preserve">, T.D. (2004) 'Project management tools and trade-offs', IEEE Transactions on Engineering Management, 51(2), pp.138–148. Available at: </w:t>
      </w:r>
      <w:hyperlink r:id="rId29" w:history="1">
        <w:r w:rsidRPr="00171988">
          <w:rPr>
            <w:rStyle w:val="Hyperlink"/>
            <w:rFonts w:ascii="Times New Roman" w:eastAsia="Arial" w:hAnsi="Times New Roman" w:cs="Times New Roman"/>
            <w:sz w:val="24"/>
            <w:szCs w:val="24"/>
          </w:rPr>
          <w:t>Project Management: Tools and Trade-Offs | Request PDF</w:t>
        </w:r>
      </w:hyperlink>
      <w:r w:rsidRPr="00171988">
        <w:rPr>
          <w:rFonts w:ascii="Times New Roman" w:eastAsia="Arial" w:hAnsi="Times New Roman" w:cs="Times New Roman"/>
          <w:color w:val="231F20"/>
          <w:sz w:val="24"/>
          <w:szCs w:val="24"/>
        </w:rPr>
        <w:t xml:space="preserve"> (Accessed 5 July 2026).</w:t>
      </w:r>
    </w:p>
    <w:p w14:paraId="7C5F13EE"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lastRenderedPageBreak/>
        <w:t xml:space="preserve">Maylor, H. (2010) 'Project Management', 4th </w:t>
      </w:r>
      <w:proofErr w:type="spellStart"/>
      <w:r w:rsidRPr="00171988">
        <w:rPr>
          <w:rFonts w:ascii="Times New Roman" w:eastAsia="Arial" w:hAnsi="Times New Roman" w:cs="Times New Roman"/>
          <w:color w:val="231F20"/>
          <w:sz w:val="24"/>
          <w:szCs w:val="24"/>
        </w:rPr>
        <w:t>edn</w:t>
      </w:r>
      <w:proofErr w:type="spellEnd"/>
      <w:r w:rsidRPr="00171988">
        <w:rPr>
          <w:rFonts w:ascii="Times New Roman" w:eastAsia="Arial" w:hAnsi="Times New Roman" w:cs="Times New Roman"/>
          <w:color w:val="231F20"/>
          <w:sz w:val="24"/>
          <w:szCs w:val="24"/>
        </w:rPr>
        <w:t xml:space="preserve">. Harlow: Pearson Education. Available at: </w:t>
      </w:r>
      <w:hyperlink r:id="rId30" w:history="1">
        <w:r w:rsidRPr="00171988">
          <w:rPr>
            <w:rStyle w:val="Hyperlink"/>
            <w:rFonts w:ascii="Times New Roman" w:eastAsia="Arial" w:hAnsi="Times New Roman" w:cs="Times New Roman"/>
            <w:sz w:val="24"/>
            <w:szCs w:val="24"/>
          </w:rPr>
          <w:t>A01_MAYL4324_04_SE_FM.QXD</w:t>
        </w:r>
      </w:hyperlink>
      <w:r w:rsidRPr="00171988">
        <w:rPr>
          <w:rFonts w:ascii="Times New Roman" w:eastAsia="Arial" w:hAnsi="Times New Roman" w:cs="Times New Roman"/>
          <w:color w:val="231F20"/>
          <w:sz w:val="24"/>
          <w:szCs w:val="24"/>
        </w:rPr>
        <w:t xml:space="preserve"> (Accessed 15July 2006)</w:t>
      </w:r>
    </w:p>
    <w:p w14:paraId="668C7DA8"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Olander, S. and Landin, A. (2005) 'Evaluation of stakeholder influence in the implementation of construction projects', International Journal of Project Management, 23(4), pp.321–328. Available at:  </w:t>
      </w:r>
      <w:hyperlink r:id="rId31" w:history="1">
        <w:r w:rsidRPr="00171988">
          <w:rPr>
            <w:rStyle w:val="Hyperlink"/>
            <w:rFonts w:ascii="Times New Roman" w:eastAsia="Arial" w:hAnsi="Times New Roman" w:cs="Times New Roman"/>
            <w:sz w:val="24"/>
            <w:szCs w:val="24"/>
          </w:rPr>
          <w:t>Evaluation of stakeholder influence in the implementation of construction projects | Request PDF</w:t>
        </w:r>
      </w:hyperlink>
      <w:r w:rsidRPr="00171988">
        <w:rPr>
          <w:rFonts w:ascii="Times New Roman" w:eastAsia="Arial" w:hAnsi="Times New Roman" w:cs="Times New Roman"/>
          <w:color w:val="231F20"/>
          <w:sz w:val="24"/>
          <w:szCs w:val="24"/>
        </w:rPr>
        <w:t xml:space="preserve"> (Accessed 10 July 2026)</w:t>
      </w:r>
    </w:p>
    <w:p w14:paraId="36BD7AF6" w14:textId="77777777" w:rsid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Project Management Institute (2017) 'A Guide to the Project Management Body of Knowledge (PMBOK® Guide)', 6th </w:t>
      </w:r>
      <w:proofErr w:type="spellStart"/>
      <w:r w:rsidRPr="00171988">
        <w:rPr>
          <w:rFonts w:ascii="Times New Roman" w:eastAsia="Arial" w:hAnsi="Times New Roman" w:cs="Times New Roman"/>
          <w:color w:val="231F20"/>
          <w:sz w:val="24"/>
          <w:szCs w:val="24"/>
        </w:rPr>
        <w:t>edn</w:t>
      </w:r>
      <w:proofErr w:type="spellEnd"/>
      <w:r w:rsidRPr="00171988">
        <w:rPr>
          <w:rFonts w:ascii="Times New Roman" w:eastAsia="Arial" w:hAnsi="Times New Roman" w:cs="Times New Roman"/>
          <w:color w:val="231F20"/>
          <w:sz w:val="24"/>
          <w:szCs w:val="24"/>
        </w:rPr>
        <w:t xml:space="preserve">. Philadelphia: PMI. Available at: </w:t>
      </w:r>
      <w:hyperlink r:id="rId32" w:history="1">
        <w:r w:rsidRPr="00171988">
          <w:rPr>
            <w:rStyle w:val="Hyperlink"/>
            <w:rFonts w:ascii="Times New Roman" w:eastAsia="Arial" w:hAnsi="Times New Roman" w:cs="Times New Roman"/>
            <w:sz w:val="24"/>
            <w:szCs w:val="24"/>
          </w:rPr>
          <w:t>Guide to the Project Management Body of Knowledge (PMBOK® Guide)–Sixth Edition</w:t>
        </w:r>
      </w:hyperlink>
      <w:r w:rsidRPr="00171988">
        <w:rPr>
          <w:rFonts w:ascii="Times New Roman" w:eastAsia="Arial" w:hAnsi="Times New Roman" w:cs="Times New Roman"/>
          <w:color w:val="231F20"/>
          <w:sz w:val="24"/>
          <w:szCs w:val="24"/>
        </w:rPr>
        <w:t xml:space="preserve"> (Accessed 10 June 2026).</w:t>
      </w:r>
    </w:p>
    <w:p w14:paraId="72B23E5F" w14:textId="132BD6CE" w:rsidR="0038093C" w:rsidRPr="00171988" w:rsidRDefault="0038093C"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38093C">
        <w:rPr>
          <w:rFonts w:ascii="Times New Roman" w:eastAsia="Arial" w:hAnsi="Times New Roman" w:cs="Times New Roman"/>
          <w:color w:val="231F20"/>
          <w:sz w:val="24"/>
          <w:szCs w:val="24"/>
        </w:rPr>
        <w:t>Risk Management Lifecycle</w:t>
      </w:r>
      <w:r>
        <w:rPr>
          <w:rFonts w:ascii="Times New Roman" w:eastAsia="Arial" w:hAnsi="Times New Roman" w:cs="Times New Roman"/>
          <w:color w:val="231F20"/>
          <w:sz w:val="24"/>
          <w:szCs w:val="24"/>
        </w:rPr>
        <w:t xml:space="preserve">, Available at: </w:t>
      </w:r>
      <w:hyperlink r:id="rId33" w:history="1">
        <w:r w:rsidRPr="0038093C">
          <w:rPr>
            <w:rStyle w:val="Hyperlink"/>
            <w:rFonts w:ascii="Times New Roman" w:eastAsia="Arial" w:hAnsi="Times New Roman" w:cs="Times New Roman"/>
            <w:sz w:val="24"/>
            <w:szCs w:val="24"/>
          </w:rPr>
          <w:t xml:space="preserve">What Are the Steps of Risk Management: Complete Guide - </w:t>
        </w:r>
        <w:proofErr w:type="spellStart"/>
        <w:r w:rsidRPr="0038093C">
          <w:rPr>
            <w:rStyle w:val="Hyperlink"/>
            <w:rFonts w:ascii="Times New Roman" w:eastAsia="Arial" w:hAnsi="Times New Roman" w:cs="Times New Roman"/>
            <w:sz w:val="24"/>
            <w:szCs w:val="24"/>
          </w:rPr>
          <w:t>SignalX</w:t>
        </w:r>
        <w:proofErr w:type="spellEnd"/>
      </w:hyperlink>
      <w:r>
        <w:rPr>
          <w:rFonts w:ascii="Times New Roman" w:eastAsia="Arial" w:hAnsi="Times New Roman" w:cs="Times New Roman"/>
          <w:color w:val="231F20"/>
          <w:sz w:val="24"/>
          <w:szCs w:val="24"/>
        </w:rPr>
        <w:t xml:space="preserve">  (Accessed 1 July 2026)</w:t>
      </w:r>
    </w:p>
    <w:p w14:paraId="1E22FC8C"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Suresh, D and Sivakumar, A. (2019) ‘Impact of Schedule Management Plan on Project Management Effectiveness’, International Journal of Engineering and Advanced Technology 9(1):3350-3355 DOI:10.35940/</w:t>
      </w:r>
      <w:proofErr w:type="gramStart"/>
      <w:r w:rsidRPr="00171988">
        <w:rPr>
          <w:rFonts w:ascii="Times New Roman" w:eastAsia="Arial" w:hAnsi="Times New Roman" w:cs="Times New Roman"/>
          <w:color w:val="231F20"/>
          <w:sz w:val="24"/>
          <w:szCs w:val="24"/>
        </w:rPr>
        <w:t>ijeat.A</w:t>
      </w:r>
      <w:proofErr w:type="gramEnd"/>
      <w:r w:rsidRPr="00171988">
        <w:rPr>
          <w:rFonts w:ascii="Times New Roman" w:eastAsia="Arial" w:hAnsi="Times New Roman" w:cs="Times New Roman"/>
          <w:color w:val="231F20"/>
          <w:sz w:val="24"/>
          <w:szCs w:val="24"/>
        </w:rPr>
        <w:t xml:space="preserve">1515.109119. Available at: </w:t>
      </w:r>
      <w:hyperlink r:id="rId34" w:history="1">
        <w:r w:rsidRPr="00171988">
          <w:rPr>
            <w:rStyle w:val="Hyperlink"/>
            <w:rFonts w:ascii="Times New Roman" w:eastAsia="Arial" w:hAnsi="Times New Roman" w:cs="Times New Roman"/>
            <w:sz w:val="24"/>
            <w:szCs w:val="24"/>
          </w:rPr>
          <w:t>(PDF) Impact of Schedule Management Plan on Project Management Effectiveness</w:t>
        </w:r>
      </w:hyperlink>
      <w:r w:rsidRPr="00171988">
        <w:rPr>
          <w:rFonts w:ascii="Times New Roman" w:eastAsia="Arial" w:hAnsi="Times New Roman" w:cs="Times New Roman"/>
          <w:color w:val="231F20"/>
          <w:sz w:val="24"/>
          <w:szCs w:val="24"/>
        </w:rPr>
        <w:t xml:space="preserve"> (Accessed 11 July 2026).</w:t>
      </w:r>
    </w:p>
    <w:p w14:paraId="3F3F3DC8"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Shibani, A. and Hassan, D. (2020) 'Building Research Establishment Environmental Assessment Methodology on UK residential and commercial projects', International Journal of Construction Management, 9(6), pp.183–189. Available at: </w:t>
      </w:r>
      <w:hyperlink r:id="rId35" w:history="1">
        <w:r w:rsidRPr="00171988">
          <w:rPr>
            <w:rStyle w:val="Hyperlink"/>
            <w:rFonts w:ascii="Times New Roman" w:eastAsia="Arial" w:hAnsi="Times New Roman" w:cs="Times New Roman"/>
            <w:sz w:val="24"/>
            <w:szCs w:val="24"/>
          </w:rPr>
          <w:t>(PDF) Building Research Establishment Environmental Assessment Methodology on the UK Residential Projects</w:t>
        </w:r>
      </w:hyperlink>
      <w:r w:rsidRPr="00171988">
        <w:rPr>
          <w:rFonts w:ascii="Times New Roman" w:eastAsia="Arial" w:hAnsi="Times New Roman" w:cs="Times New Roman"/>
          <w:color w:val="231F20"/>
          <w:sz w:val="24"/>
          <w:szCs w:val="24"/>
        </w:rPr>
        <w:t xml:space="preserve"> (Accessed 17July 2026)</w:t>
      </w:r>
    </w:p>
    <w:p w14:paraId="783200F6"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Turner, J.R. (2014) 'Handbook of Project-based Management: Leadership, Delivery and Culture', 4th </w:t>
      </w:r>
      <w:proofErr w:type="spellStart"/>
      <w:r w:rsidRPr="00171988">
        <w:rPr>
          <w:rFonts w:ascii="Times New Roman" w:eastAsia="Arial" w:hAnsi="Times New Roman" w:cs="Times New Roman"/>
          <w:color w:val="231F20"/>
          <w:sz w:val="24"/>
          <w:szCs w:val="24"/>
        </w:rPr>
        <w:t>edn</w:t>
      </w:r>
      <w:proofErr w:type="spellEnd"/>
      <w:r w:rsidRPr="00171988">
        <w:rPr>
          <w:rFonts w:ascii="Times New Roman" w:eastAsia="Arial" w:hAnsi="Times New Roman" w:cs="Times New Roman"/>
          <w:color w:val="231F20"/>
          <w:sz w:val="24"/>
          <w:szCs w:val="24"/>
        </w:rPr>
        <w:t xml:space="preserve">. London: McGraw-Hill Professional. Available at: </w:t>
      </w:r>
      <w:hyperlink r:id="rId36" w:history="1">
        <w:r w:rsidRPr="00171988">
          <w:rPr>
            <w:rStyle w:val="Hyperlink"/>
            <w:rFonts w:ascii="Times New Roman" w:eastAsia="Arial" w:hAnsi="Times New Roman" w:cs="Times New Roman"/>
            <w:sz w:val="24"/>
            <w:szCs w:val="24"/>
          </w:rPr>
          <w:t>The Handbook of Project-Based Management | Request PDF</w:t>
        </w:r>
      </w:hyperlink>
      <w:r w:rsidRPr="00171988">
        <w:rPr>
          <w:rFonts w:ascii="Times New Roman" w:eastAsia="Arial" w:hAnsi="Times New Roman" w:cs="Times New Roman"/>
          <w:color w:val="231F20"/>
          <w:sz w:val="24"/>
          <w:szCs w:val="24"/>
        </w:rPr>
        <w:t xml:space="preserve"> (Accessed 22 July 2026).</w:t>
      </w:r>
    </w:p>
    <w:p w14:paraId="315BDF5E"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UK Building Regulations (2010) 'Part M: Access to and use of buildings', Technical Guidance Documents. Available at: </w:t>
      </w:r>
      <w:hyperlink r:id="rId37" w:history="1">
        <w:r w:rsidRPr="00171988">
          <w:rPr>
            <w:rStyle w:val="Hyperlink"/>
            <w:rFonts w:ascii="Times New Roman" w:eastAsia="Arial" w:hAnsi="Times New Roman" w:cs="Times New Roman"/>
            <w:sz w:val="24"/>
            <w:szCs w:val="24"/>
          </w:rPr>
          <w:t>Access to and use of buildings: Approved Document M - GOV.UK</w:t>
        </w:r>
      </w:hyperlink>
      <w:r w:rsidRPr="00171988">
        <w:rPr>
          <w:rFonts w:ascii="Times New Roman" w:eastAsia="Arial" w:hAnsi="Times New Roman" w:cs="Times New Roman"/>
          <w:color w:val="231F20"/>
          <w:sz w:val="24"/>
          <w:szCs w:val="24"/>
        </w:rPr>
        <w:t xml:space="preserve"> (Accessed 12 July 2026).</w:t>
      </w:r>
    </w:p>
    <w:p w14:paraId="2C94F8AF"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Westland, J. (2017) 'The Project Management Lifecycle: A Complete Step-by-Step Methodology for Learning and Implementation', 3rd </w:t>
      </w:r>
      <w:proofErr w:type="spellStart"/>
      <w:r w:rsidRPr="00171988">
        <w:rPr>
          <w:rFonts w:ascii="Times New Roman" w:eastAsia="Arial" w:hAnsi="Times New Roman" w:cs="Times New Roman"/>
          <w:color w:val="231F20"/>
          <w:sz w:val="24"/>
          <w:szCs w:val="24"/>
        </w:rPr>
        <w:t>edn</w:t>
      </w:r>
      <w:proofErr w:type="spellEnd"/>
      <w:r w:rsidRPr="00171988">
        <w:rPr>
          <w:rFonts w:ascii="Times New Roman" w:eastAsia="Arial" w:hAnsi="Times New Roman" w:cs="Times New Roman"/>
          <w:color w:val="231F20"/>
          <w:sz w:val="24"/>
          <w:szCs w:val="24"/>
        </w:rPr>
        <w:t xml:space="preserve">. London: Kogan Page Limited. Available at: </w:t>
      </w:r>
      <w:hyperlink r:id="rId38" w:history="1">
        <w:r w:rsidRPr="00171988">
          <w:rPr>
            <w:rStyle w:val="Hyperlink"/>
            <w:rFonts w:ascii="Times New Roman" w:eastAsia="Arial" w:hAnsi="Times New Roman" w:cs="Times New Roman"/>
            <w:sz w:val="24"/>
            <w:szCs w:val="24"/>
          </w:rPr>
          <w:t>ThePLC_R4</w:t>
        </w:r>
      </w:hyperlink>
      <w:r w:rsidRPr="00171988">
        <w:rPr>
          <w:rFonts w:ascii="Times New Roman" w:eastAsia="Arial" w:hAnsi="Times New Roman" w:cs="Times New Roman"/>
          <w:color w:val="231F20"/>
          <w:sz w:val="24"/>
          <w:szCs w:val="24"/>
        </w:rPr>
        <w:t xml:space="preserve"> (Accessed 20July 2026)</w:t>
      </w:r>
    </w:p>
    <w:p w14:paraId="6A151BC0" w14:textId="77777777" w:rsidR="00171988" w:rsidRPr="00171988" w:rsidRDefault="00171988" w:rsidP="00171988">
      <w:pPr>
        <w:widowControl w:val="0"/>
        <w:numPr>
          <w:ilvl w:val="0"/>
          <w:numId w:val="2"/>
        </w:numPr>
        <w:spacing w:line="360" w:lineRule="auto"/>
        <w:ind w:right="-20"/>
        <w:jc w:val="both"/>
        <w:rPr>
          <w:rFonts w:ascii="Times New Roman" w:eastAsia="Arial" w:hAnsi="Times New Roman" w:cs="Times New Roman"/>
          <w:color w:val="231F20"/>
          <w:sz w:val="24"/>
          <w:szCs w:val="24"/>
        </w:rPr>
      </w:pPr>
      <w:r w:rsidRPr="00171988">
        <w:rPr>
          <w:rFonts w:ascii="Times New Roman" w:eastAsia="Arial" w:hAnsi="Times New Roman" w:cs="Times New Roman"/>
          <w:color w:val="231F20"/>
          <w:sz w:val="24"/>
          <w:szCs w:val="24"/>
        </w:rPr>
        <w:t xml:space="preserve">Winch, G.M. (2010) 'Managing Construction Projects', 2nd </w:t>
      </w:r>
      <w:proofErr w:type="spellStart"/>
      <w:r w:rsidRPr="00171988">
        <w:rPr>
          <w:rFonts w:ascii="Times New Roman" w:eastAsia="Arial" w:hAnsi="Times New Roman" w:cs="Times New Roman"/>
          <w:color w:val="231F20"/>
          <w:sz w:val="24"/>
          <w:szCs w:val="24"/>
        </w:rPr>
        <w:t>edn</w:t>
      </w:r>
      <w:proofErr w:type="spellEnd"/>
      <w:r w:rsidRPr="00171988">
        <w:rPr>
          <w:rFonts w:ascii="Times New Roman" w:eastAsia="Arial" w:hAnsi="Times New Roman" w:cs="Times New Roman"/>
          <w:color w:val="231F20"/>
          <w:sz w:val="24"/>
          <w:szCs w:val="24"/>
        </w:rPr>
        <w:t xml:space="preserve">. Chichester: Wiley-Blackwell. Available at: </w:t>
      </w:r>
      <w:hyperlink r:id="rId39" w:history="1">
        <w:r w:rsidRPr="00171988">
          <w:rPr>
            <w:rStyle w:val="Hyperlink"/>
            <w:rFonts w:ascii="Times New Roman" w:eastAsia="Arial" w:hAnsi="Times New Roman" w:cs="Times New Roman"/>
            <w:sz w:val="24"/>
            <w:szCs w:val="24"/>
          </w:rPr>
          <w:t>Managing Construction Projects | Request PDF</w:t>
        </w:r>
      </w:hyperlink>
      <w:r w:rsidRPr="00171988">
        <w:rPr>
          <w:rFonts w:ascii="Times New Roman" w:eastAsia="Arial" w:hAnsi="Times New Roman" w:cs="Times New Roman"/>
          <w:color w:val="231F20"/>
          <w:sz w:val="24"/>
          <w:szCs w:val="24"/>
        </w:rPr>
        <w:t xml:space="preserve"> (Accessed 7 July 2026).</w:t>
      </w:r>
    </w:p>
    <w:p w14:paraId="16BA5F38" w14:textId="77777777" w:rsidR="00E73102" w:rsidRPr="00A12376" w:rsidRDefault="00E73102" w:rsidP="00A12376">
      <w:pPr>
        <w:spacing w:line="360" w:lineRule="auto"/>
        <w:rPr>
          <w:rFonts w:ascii="Times New Roman" w:hAnsi="Times New Roman" w:cs="Times New Roman"/>
          <w:sz w:val="24"/>
          <w:szCs w:val="24"/>
        </w:rPr>
      </w:pPr>
    </w:p>
    <w:p w14:paraId="643301E8" w14:textId="77777777" w:rsidR="00E73102" w:rsidRPr="00A12376" w:rsidRDefault="00E73102" w:rsidP="00A12376">
      <w:pPr>
        <w:spacing w:line="360" w:lineRule="auto"/>
        <w:rPr>
          <w:rFonts w:ascii="Times New Roman" w:hAnsi="Times New Roman" w:cs="Times New Roman"/>
          <w:sz w:val="24"/>
          <w:szCs w:val="24"/>
        </w:rPr>
      </w:pPr>
    </w:p>
    <w:p w14:paraId="4990A34C" w14:textId="77777777" w:rsidR="00E73102" w:rsidRPr="00A12376" w:rsidRDefault="00E73102" w:rsidP="00A12376">
      <w:pPr>
        <w:spacing w:line="360" w:lineRule="auto"/>
        <w:rPr>
          <w:rFonts w:ascii="Times New Roman" w:hAnsi="Times New Roman" w:cs="Times New Roman"/>
          <w:sz w:val="24"/>
          <w:szCs w:val="24"/>
        </w:rPr>
      </w:pPr>
    </w:p>
    <w:sectPr w:rsidR="00E73102" w:rsidRPr="00A123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B9CB8" w14:textId="77777777" w:rsidR="008E451F" w:rsidRDefault="008E451F" w:rsidP="00C0043C">
      <w:pPr>
        <w:spacing w:line="240" w:lineRule="auto"/>
      </w:pPr>
      <w:r>
        <w:separator/>
      </w:r>
    </w:p>
  </w:endnote>
  <w:endnote w:type="continuationSeparator" w:id="0">
    <w:p w14:paraId="642EEDB8" w14:textId="77777777" w:rsidR="008E451F" w:rsidRDefault="008E451F" w:rsidP="00C004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280381"/>
      <w:docPartObj>
        <w:docPartGallery w:val="Page Numbers (Bottom of Page)"/>
        <w:docPartUnique/>
      </w:docPartObj>
    </w:sdtPr>
    <w:sdtEndPr>
      <w:rPr>
        <w:noProof/>
      </w:rPr>
    </w:sdtEndPr>
    <w:sdtContent>
      <w:p w14:paraId="79DC56DA" w14:textId="7C62CD43" w:rsidR="00C0043C" w:rsidRDefault="00C004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D02C13" w14:textId="77777777" w:rsidR="00C0043C" w:rsidRDefault="00C00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B0F91" w14:textId="77777777" w:rsidR="008E451F" w:rsidRDefault="008E451F" w:rsidP="00C0043C">
      <w:pPr>
        <w:spacing w:line="240" w:lineRule="auto"/>
      </w:pPr>
      <w:r>
        <w:separator/>
      </w:r>
    </w:p>
  </w:footnote>
  <w:footnote w:type="continuationSeparator" w:id="0">
    <w:p w14:paraId="6E1E9056" w14:textId="77777777" w:rsidR="008E451F" w:rsidRDefault="008E451F" w:rsidP="00C004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73752"/>
    <w:multiLevelType w:val="multilevel"/>
    <w:tmpl w:val="F276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CF3BDF"/>
    <w:multiLevelType w:val="multilevel"/>
    <w:tmpl w:val="3A00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6082951">
    <w:abstractNumId w:val="1"/>
  </w:num>
  <w:num w:numId="2" w16cid:durableId="462381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102"/>
    <w:rsid w:val="00016A8B"/>
    <w:rsid w:val="000235BD"/>
    <w:rsid w:val="000C40BA"/>
    <w:rsid w:val="000F719C"/>
    <w:rsid w:val="00171988"/>
    <w:rsid w:val="001C011C"/>
    <w:rsid w:val="001C3ACC"/>
    <w:rsid w:val="001C4E59"/>
    <w:rsid w:val="001E5A9B"/>
    <w:rsid w:val="002348D7"/>
    <w:rsid w:val="002837B1"/>
    <w:rsid w:val="002942CF"/>
    <w:rsid w:val="002A3DC7"/>
    <w:rsid w:val="002A4D79"/>
    <w:rsid w:val="002B5E4C"/>
    <w:rsid w:val="0032261F"/>
    <w:rsid w:val="003355CC"/>
    <w:rsid w:val="0038093C"/>
    <w:rsid w:val="003A153B"/>
    <w:rsid w:val="003D22C8"/>
    <w:rsid w:val="00484816"/>
    <w:rsid w:val="004E13B2"/>
    <w:rsid w:val="0051670F"/>
    <w:rsid w:val="005261BD"/>
    <w:rsid w:val="00594DC3"/>
    <w:rsid w:val="005C2300"/>
    <w:rsid w:val="00601836"/>
    <w:rsid w:val="006977B3"/>
    <w:rsid w:val="006B289F"/>
    <w:rsid w:val="006B66C0"/>
    <w:rsid w:val="006C3718"/>
    <w:rsid w:val="007142AB"/>
    <w:rsid w:val="0071466A"/>
    <w:rsid w:val="0073107A"/>
    <w:rsid w:val="0073510C"/>
    <w:rsid w:val="00754865"/>
    <w:rsid w:val="007A1D6E"/>
    <w:rsid w:val="007B0D11"/>
    <w:rsid w:val="007E1D0A"/>
    <w:rsid w:val="00817B47"/>
    <w:rsid w:val="008717B9"/>
    <w:rsid w:val="008B2C66"/>
    <w:rsid w:val="008E451F"/>
    <w:rsid w:val="008F0094"/>
    <w:rsid w:val="00915221"/>
    <w:rsid w:val="00923829"/>
    <w:rsid w:val="00973119"/>
    <w:rsid w:val="009C67D8"/>
    <w:rsid w:val="009D19D4"/>
    <w:rsid w:val="00A12376"/>
    <w:rsid w:val="00B75D52"/>
    <w:rsid w:val="00B91760"/>
    <w:rsid w:val="00BC5578"/>
    <w:rsid w:val="00C0043C"/>
    <w:rsid w:val="00C050DF"/>
    <w:rsid w:val="00C20C85"/>
    <w:rsid w:val="00C27146"/>
    <w:rsid w:val="00CC7B35"/>
    <w:rsid w:val="00CD30C0"/>
    <w:rsid w:val="00D54404"/>
    <w:rsid w:val="00D8618C"/>
    <w:rsid w:val="00D903BC"/>
    <w:rsid w:val="00DA7343"/>
    <w:rsid w:val="00DE41DC"/>
    <w:rsid w:val="00E633F9"/>
    <w:rsid w:val="00E73102"/>
    <w:rsid w:val="00E73797"/>
    <w:rsid w:val="00EB6C1C"/>
    <w:rsid w:val="00EF27B0"/>
    <w:rsid w:val="00F20FD4"/>
    <w:rsid w:val="00F3131E"/>
    <w:rsid w:val="00F858BF"/>
    <w:rsid w:val="00FA5C43"/>
    <w:rsid w:val="00FB0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3DD1"/>
  <w15:chartTrackingRefBased/>
  <w15:docId w15:val="{3F2C3490-9BC0-404C-8079-CC42FA55E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102"/>
    <w:pPr>
      <w:spacing w:after="0"/>
    </w:pPr>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E731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31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31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1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1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1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1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1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1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1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31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31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1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1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102"/>
    <w:rPr>
      <w:rFonts w:eastAsiaTheme="majorEastAsia" w:cstheme="majorBidi"/>
      <w:color w:val="272727" w:themeColor="text1" w:themeTint="D8"/>
    </w:rPr>
  </w:style>
  <w:style w:type="paragraph" w:styleId="Title">
    <w:name w:val="Title"/>
    <w:basedOn w:val="Normal"/>
    <w:next w:val="Normal"/>
    <w:link w:val="TitleChar"/>
    <w:uiPriority w:val="10"/>
    <w:qFormat/>
    <w:rsid w:val="00E7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102"/>
    <w:pPr>
      <w:spacing w:before="160"/>
      <w:jc w:val="center"/>
    </w:pPr>
    <w:rPr>
      <w:i/>
      <w:iCs/>
      <w:color w:val="404040" w:themeColor="text1" w:themeTint="BF"/>
    </w:rPr>
  </w:style>
  <w:style w:type="character" w:customStyle="1" w:styleId="QuoteChar">
    <w:name w:val="Quote Char"/>
    <w:basedOn w:val="DefaultParagraphFont"/>
    <w:link w:val="Quote"/>
    <w:uiPriority w:val="29"/>
    <w:rsid w:val="00E73102"/>
    <w:rPr>
      <w:i/>
      <w:iCs/>
      <w:color w:val="404040" w:themeColor="text1" w:themeTint="BF"/>
    </w:rPr>
  </w:style>
  <w:style w:type="paragraph" w:styleId="ListParagraph">
    <w:name w:val="List Paragraph"/>
    <w:basedOn w:val="Normal"/>
    <w:uiPriority w:val="34"/>
    <w:qFormat/>
    <w:rsid w:val="00E73102"/>
    <w:pPr>
      <w:ind w:left="720"/>
      <w:contextualSpacing/>
    </w:pPr>
  </w:style>
  <w:style w:type="character" w:styleId="IntenseEmphasis">
    <w:name w:val="Intense Emphasis"/>
    <w:basedOn w:val="DefaultParagraphFont"/>
    <w:uiPriority w:val="21"/>
    <w:qFormat/>
    <w:rsid w:val="00E73102"/>
    <w:rPr>
      <w:i/>
      <w:iCs/>
      <w:color w:val="0F4761" w:themeColor="accent1" w:themeShade="BF"/>
    </w:rPr>
  </w:style>
  <w:style w:type="paragraph" w:styleId="IntenseQuote">
    <w:name w:val="Intense Quote"/>
    <w:basedOn w:val="Normal"/>
    <w:next w:val="Normal"/>
    <w:link w:val="IntenseQuoteChar"/>
    <w:uiPriority w:val="30"/>
    <w:qFormat/>
    <w:rsid w:val="00E731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102"/>
    <w:rPr>
      <w:i/>
      <w:iCs/>
      <w:color w:val="0F4761" w:themeColor="accent1" w:themeShade="BF"/>
    </w:rPr>
  </w:style>
  <w:style w:type="character" w:styleId="IntenseReference">
    <w:name w:val="Intense Reference"/>
    <w:basedOn w:val="DefaultParagraphFont"/>
    <w:uiPriority w:val="32"/>
    <w:qFormat/>
    <w:rsid w:val="00E73102"/>
    <w:rPr>
      <w:b/>
      <w:bCs/>
      <w:smallCaps/>
      <w:color w:val="0F4761" w:themeColor="accent1" w:themeShade="BF"/>
      <w:spacing w:val="5"/>
    </w:rPr>
  </w:style>
  <w:style w:type="character" w:styleId="Hyperlink">
    <w:name w:val="Hyperlink"/>
    <w:basedOn w:val="DefaultParagraphFont"/>
    <w:uiPriority w:val="99"/>
    <w:unhideWhenUsed/>
    <w:rsid w:val="00E73102"/>
    <w:rPr>
      <w:color w:val="467886" w:themeColor="hyperlink"/>
      <w:u w:val="single"/>
    </w:rPr>
  </w:style>
  <w:style w:type="paragraph" w:customStyle="1" w:styleId="nova-legacy-e-listitem">
    <w:name w:val="nova-legacy-e-list__item"/>
    <w:basedOn w:val="Normal"/>
    <w:rsid w:val="00E7310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171988"/>
    <w:rPr>
      <w:color w:val="605E5C"/>
      <w:shd w:val="clear" w:color="auto" w:fill="E1DFDD"/>
    </w:rPr>
  </w:style>
  <w:style w:type="character" w:styleId="FollowedHyperlink">
    <w:name w:val="FollowedHyperlink"/>
    <w:basedOn w:val="DefaultParagraphFont"/>
    <w:uiPriority w:val="99"/>
    <w:semiHidden/>
    <w:unhideWhenUsed/>
    <w:rsid w:val="00171988"/>
    <w:rPr>
      <w:color w:val="96607D" w:themeColor="followedHyperlink"/>
      <w:u w:val="single"/>
    </w:rPr>
  </w:style>
  <w:style w:type="paragraph" w:styleId="Header">
    <w:name w:val="header"/>
    <w:basedOn w:val="Normal"/>
    <w:link w:val="HeaderChar"/>
    <w:uiPriority w:val="99"/>
    <w:unhideWhenUsed/>
    <w:rsid w:val="00C0043C"/>
    <w:pPr>
      <w:tabs>
        <w:tab w:val="center" w:pos="4513"/>
        <w:tab w:val="right" w:pos="9026"/>
      </w:tabs>
      <w:spacing w:line="240" w:lineRule="auto"/>
    </w:pPr>
  </w:style>
  <w:style w:type="character" w:customStyle="1" w:styleId="HeaderChar">
    <w:name w:val="Header Char"/>
    <w:basedOn w:val="DefaultParagraphFont"/>
    <w:link w:val="Header"/>
    <w:uiPriority w:val="99"/>
    <w:rsid w:val="00C0043C"/>
    <w:rPr>
      <w:rFonts w:ascii="Calibri" w:eastAsia="Calibri" w:hAnsi="Calibri" w:cs="Calibri"/>
      <w:kern w:val="0"/>
      <w:lang w:eastAsia="en-GB"/>
      <w14:ligatures w14:val="none"/>
    </w:rPr>
  </w:style>
  <w:style w:type="paragraph" w:styleId="Footer">
    <w:name w:val="footer"/>
    <w:basedOn w:val="Normal"/>
    <w:link w:val="FooterChar"/>
    <w:uiPriority w:val="99"/>
    <w:unhideWhenUsed/>
    <w:rsid w:val="00C0043C"/>
    <w:pPr>
      <w:tabs>
        <w:tab w:val="center" w:pos="4513"/>
        <w:tab w:val="right" w:pos="9026"/>
      </w:tabs>
      <w:spacing w:line="240" w:lineRule="auto"/>
    </w:pPr>
  </w:style>
  <w:style w:type="character" w:customStyle="1" w:styleId="FooterChar">
    <w:name w:val="Footer Char"/>
    <w:basedOn w:val="DefaultParagraphFont"/>
    <w:link w:val="Footer"/>
    <w:uiPriority w:val="99"/>
    <w:rsid w:val="00C0043C"/>
    <w:rPr>
      <w:rFonts w:ascii="Calibri" w:eastAsia="Calibri" w:hAnsi="Calibri" w:cs="Calibri"/>
      <w:kern w:val="0"/>
      <w:lang w:eastAsia="en-GB"/>
      <w14:ligatures w14:val="none"/>
    </w:rPr>
  </w:style>
  <w:style w:type="paragraph" w:styleId="TOCHeading">
    <w:name w:val="TOC Heading"/>
    <w:basedOn w:val="Heading1"/>
    <w:next w:val="Normal"/>
    <w:uiPriority w:val="39"/>
    <w:unhideWhenUsed/>
    <w:qFormat/>
    <w:rsid w:val="00484816"/>
    <w:pPr>
      <w:spacing w:before="240" w:after="0"/>
      <w:outlineLvl w:val="9"/>
    </w:pPr>
    <w:rPr>
      <w:sz w:val="32"/>
      <w:szCs w:val="32"/>
      <w:lang w:val="en-US" w:eastAsia="en-US"/>
    </w:rPr>
  </w:style>
  <w:style w:type="paragraph" w:styleId="TOC1">
    <w:name w:val="toc 1"/>
    <w:basedOn w:val="Normal"/>
    <w:next w:val="Normal"/>
    <w:autoRedefine/>
    <w:uiPriority w:val="39"/>
    <w:unhideWhenUsed/>
    <w:rsid w:val="00484816"/>
    <w:pPr>
      <w:spacing w:after="100"/>
    </w:pPr>
  </w:style>
  <w:style w:type="paragraph" w:styleId="TOC2">
    <w:name w:val="toc 2"/>
    <w:basedOn w:val="Normal"/>
    <w:next w:val="Normal"/>
    <w:autoRedefine/>
    <w:uiPriority w:val="39"/>
    <w:unhideWhenUsed/>
    <w:rsid w:val="00484816"/>
    <w:pPr>
      <w:spacing w:after="100"/>
      <w:ind w:left="220"/>
    </w:pPr>
  </w:style>
  <w:style w:type="paragraph" w:styleId="TOC3">
    <w:name w:val="toc 3"/>
    <w:basedOn w:val="Normal"/>
    <w:next w:val="Normal"/>
    <w:autoRedefine/>
    <w:uiPriority w:val="39"/>
    <w:unhideWhenUsed/>
    <w:rsid w:val="004848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captainslog.gr/wp-content/uploads/2021/01/ISO-9001.pdf" TargetMode="External"/><Relationship Id="rId26" Type="http://schemas.openxmlformats.org/officeDocument/2006/relationships/hyperlink" Target="https://www.researchgate.net/publication/257094655_Toward_strategic_value_from_projects" TargetMode="External"/><Relationship Id="rId39" Type="http://schemas.openxmlformats.org/officeDocument/2006/relationships/hyperlink" Target="https://www.researchgate.net/publication/310081071_Managing_Construction_Projects" TargetMode="External"/><Relationship Id="rId21" Type="http://schemas.openxmlformats.org/officeDocument/2006/relationships/hyperlink" Target="https://www.gov.uk/government/publications/transport-accessibility-rapid-evidence-review" TargetMode="External"/><Relationship Id="rId34" Type="http://schemas.openxmlformats.org/officeDocument/2006/relationships/hyperlink" Target="https://www.researchgate.net/publication/364096071_Impact_of_Schedule_Management_Plan_on_Project_Management_Effectivenes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https://www.legislation.gov.uk/ukpga/2008/27" TargetMode="External"/><Relationship Id="rId29" Type="http://schemas.openxmlformats.org/officeDocument/2006/relationships/hyperlink" Target="https://www.researchgate.net/publication/247277092_Project_Management_Tools_and_Trade-Off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gov.uk/government/publications/the-green-book-appraisal-and-evaluation-in-central-government" TargetMode="External"/><Relationship Id="rId32" Type="http://schemas.openxmlformats.org/officeDocument/2006/relationships/hyperlink" Target="https://trainupinstitute.com/wp-content/uploads/2022/03/Project-Management-Institute-A-Guide-to-the-Project-Management-Body-of-Knowledge-PMBOK%C2%AE-Guide%E2%80%93Sixth-Edition-Project-Management-Institute-2017.pdf?utm_source=chatgpt.com" TargetMode="External"/><Relationship Id="rId37" Type="http://schemas.openxmlformats.org/officeDocument/2006/relationships/hyperlink" Target="https://www.gov.uk/government/publications/access-to-and-use-of-buildings-approved-documen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legislation.gov.uk/ukpga/2010/15" TargetMode="External"/><Relationship Id="rId28" Type="http://schemas.openxmlformats.org/officeDocument/2006/relationships/hyperlink" Target="https://www.researchgate.net/publication/381254980_Understanding_the_Project_Management_Cycle" TargetMode="External"/><Relationship Id="rId36" Type="http://schemas.openxmlformats.org/officeDocument/2006/relationships/hyperlink" Target="https://www.researchgate.net/publication/243765723_The_Handbook_of_Project-Based_Management" TargetMode="External"/><Relationship Id="rId10" Type="http://schemas.openxmlformats.org/officeDocument/2006/relationships/image" Target="media/image2.jpeg"/><Relationship Id="rId19" Type="http://schemas.openxmlformats.org/officeDocument/2006/relationships/hyperlink" Target="https://www.gov.uk/government/publications/government-construction-strategy" TargetMode="External"/><Relationship Id="rId31" Type="http://schemas.openxmlformats.org/officeDocument/2006/relationships/hyperlink" Target="https://www.researchgate.net/publication/222533626_Evaluation_of_stakeholder_influence_in_the_implementation_of_construction_project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hyperlink" Target="https://www.researchgate.net/publication/351638322_Role_of_Stakeholders_in_Project_Success_Theoretical_Background_and_Approach" TargetMode="External"/><Relationship Id="rId27" Type="http://schemas.openxmlformats.org/officeDocument/2006/relationships/hyperlink" Target="https://www.iso.org/files/live/sites/isoorg/files/store/en/PUB100426.pdf" TargetMode="External"/><Relationship Id="rId30" Type="http://schemas.openxmlformats.org/officeDocument/2006/relationships/hyperlink" Target="https://trainupinstitute.com/wp-content/uploads/2022/03/Harvey-Maylor-Project-Management-4th-Edition-Pearson-Education-Limited-2010.pdf" TargetMode="External"/><Relationship Id="rId35" Type="http://schemas.openxmlformats.org/officeDocument/2006/relationships/hyperlink" Target="https://www.researchgate.net/publication/347982039_Building_Research_Establishment_Environmental_Assessment_Methodology_on_the_UK_Residential_Project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f1000research.com/articles/12-1241" TargetMode="External"/><Relationship Id="rId33" Type="http://schemas.openxmlformats.org/officeDocument/2006/relationships/hyperlink" Target="https://signalx.ai/what-are-the-steps-of-risk-management/" TargetMode="External"/><Relationship Id="rId38" Type="http://schemas.openxmlformats.org/officeDocument/2006/relationships/hyperlink" Target="http://www.maxwideman.com/papers/life_cycle/life_cyc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FDA6DB-37AC-46B6-913F-AF9927C6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Pages>19</Pages>
  <Words>5401</Words>
  <Characters>30788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Bogdan Sandu-Rizea (2418689)</dc:creator>
  <cp:keywords/>
  <dc:description/>
  <cp:lastModifiedBy>Nicolae Bogdan Sandu-Rizea (2418689)</cp:lastModifiedBy>
  <cp:revision>31</cp:revision>
  <dcterms:created xsi:type="dcterms:W3CDTF">2026-07-18T09:25:00Z</dcterms:created>
  <dcterms:modified xsi:type="dcterms:W3CDTF">2026-07-26T15:14:00Z</dcterms:modified>
</cp:coreProperties>
</file>