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CCAC6" w14:textId="56CA8106" w:rsidR="00213172" w:rsidRDefault="00213172">
      <w:pPr>
        <w:rPr>
          <w:rFonts w:ascii="Arial" w:hAnsi="Arial" w:cs="Arial"/>
          <w:sz w:val="22"/>
          <w:szCs w:val="22"/>
        </w:rPr>
      </w:pPr>
    </w:p>
    <w:p w14:paraId="31C4A5B6" w14:textId="60160B7C" w:rsidR="00CF2AF0" w:rsidRDefault="00CF2AF0"/>
    <w:p w14:paraId="48C3821E" w14:textId="0F638C39" w:rsidR="00CF2AF0" w:rsidRDefault="00CF2AF0"/>
    <w:p w14:paraId="79071995" w14:textId="206D4FC8" w:rsidR="00CF2AF0" w:rsidRDefault="00CF2AF0"/>
    <w:p w14:paraId="1C9A7FCE" w14:textId="6E25B4A3" w:rsidR="00CF2AF0" w:rsidRDefault="00CF2AF0"/>
    <w:p w14:paraId="378FB0E6" w14:textId="1E823FBF" w:rsidR="00CF2AF0" w:rsidRDefault="00CF2AF0"/>
    <w:p w14:paraId="05D45436" w14:textId="3DAF5C95" w:rsidR="00CF2AF0" w:rsidRDefault="00CF2AF0"/>
    <w:p w14:paraId="0B7F861E" w14:textId="3648D30A" w:rsidR="00CF2AF0" w:rsidRDefault="00CF2AF0"/>
    <w:p w14:paraId="22D4EB92" w14:textId="5D5DF7B6" w:rsidR="00CF2AF0" w:rsidRDefault="00CF2AF0"/>
    <w:p w14:paraId="78F4D961" w14:textId="64445D64" w:rsidR="00CF2AF0" w:rsidRDefault="00CF2AF0"/>
    <w:p w14:paraId="2DBFA89C" w14:textId="2CB43600" w:rsidR="00CF2AF0" w:rsidRDefault="00CF2AF0"/>
    <w:p w14:paraId="188862DD" w14:textId="434568FD" w:rsidR="00CF2AF0" w:rsidRDefault="00CF2AF0"/>
    <w:p w14:paraId="58D98E4C" w14:textId="2D34D207" w:rsidR="00CF2AF0" w:rsidRDefault="00CF2AF0"/>
    <w:p w14:paraId="5E6A16E8" w14:textId="26FD9D3F" w:rsidR="00CF2AF0" w:rsidRDefault="00CF2AF0"/>
    <w:p w14:paraId="6A8640FE" w14:textId="3B783893" w:rsidR="00CF2AF0" w:rsidRDefault="00CF2AF0"/>
    <w:p w14:paraId="0E1F3340" w14:textId="5DFDDB8A" w:rsidR="00CF2AF0" w:rsidRDefault="00CF2AF0"/>
    <w:p w14:paraId="6EDC2D4C" w14:textId="391FE9B6" w:rsidR="00CF2AF0" w:rsidRDefault="00C307C5">
      <w:pPr>
        <w:rPr>
          <w:rFonts w:ascii="Arial" w:hAnsi="Arial" w:cs="Arial"/>
          <w:sz w:val="40"/>
          <w:szCs w:val="40"/>
        </w:rPr>
      </w:pPr>
      <w:r>
        <w:rPr>
          <w:rFonts w:ascii="Arial" w:hAnsi="Arial" w:cs="Arial"/>
          <w:sz w:val="72"/>
          <w:szCs w:val="72"/>
        </w:rPr>
        <w:t xml:space="preserve"> </w:t>
      </w:r>
      <w:r w:rsidR="00CF2AF0">
        <w:rPr>
          <w:rFonts w:ascii="Arial" w:hAnsi="Arial" w:cs="Arial"/>
          <w:sz w:val="72"/>
          <w:szCs w:val="72"/>
        </w:rPr>
        <w:t xml:space="preserve">Event </w:t>
      </w:r>
      <w:r>
        <w:rPr>
          <w:rFonts w:ascii="Arial" w:hAnsi="Arial" w:cs="Arial"/>
          <w:sz w:val="72"/>
          <w:szCs w:val="72"/>
        </w:rPr>
        <w:t>D</w:t>
      </w:r>
      <w:r w:rsidR="00CF2AF0">
        <w:rPr>
          <w:rFonts w:ascii="Arial" w:hAnsi="Arial" w:cs="Arial"/>
          <w:sz w:val="72"/>
          <w:szCs w:val="72"/>
        </w:rPr>
        <w:t xml:space="preserve">esign and </w:t>
      </w:r>
      <w:r>
        <w:rPr>
          <w:rFonts w:ascii="Arial" w:hAnsi="Arial" w:cs="Arial"/>
          <w:sz w:val="72"/>
          <w:szCs w:val="72"/>
        </w:rPr>
        <w:t>D</w:t>
      </w:r>
      <w:r w:rsidR="00CF2AF0">
        <w:rPr>
          <w:rFonts w:ascii="Arial" w:hAnsi="Arial" w:cs="Arial"/>
          <w:sz w:val="72"/>
          <w:szCs w:val="72"/>
        </w:rPr>
        <w:t>elivery.</w:t>
      </w:r>
      <w:r w:rsidR="00CF2AF0">
        <w:rPr>
          <w:rFonts w:ascii="Arial" w:hAnsi="Arial" w:cs="Arial"/>
          <w:sz w:val="72"/>
          <w:szCs w:val="72"/>
        </w:rPr>
        <w:br/>
      </w:r>
      <w:r w:rsidR="00466F7E">
        <w:rPr>
          <w:rFonts w:ascii="Arial" w:hAnsi="Arial" w:cs="Arial"/>
          <w:sz w:val="72"/>
          <w:szCs w:val="72"/>
        </w:rPr>
        <w:t xml:space="preserve">              M5X0217</w:t>
      </w:r>
      <w:r w:rsidR="00466F7E">
        <w:rPr>
          <w:rFonts w:ascii="Arial" w:hAnsi="Arial" w:cs="Arial"/>
          <w:sz w:val="72"/>
          <w:szCs w:val="72"/>
        </w:rPr>
        <w:br/>
      </w:r>
      <w:r w:rsidR="00466F7E">
        <w:rPr>
          <w:rFonts w:ascii="Arial" w:hAnsi="Arial" w:cs="Arial"/>
          <w:sz w:val="72"/>
          <w:szCs w:val="72"/>
        </w:rPr>
        <w:br/>
        <w:t xml:space="preserve">                </w:t>
      </w:r>
      <w:r w:rsidR="00CF2AF0">
        <w:rPr>
          <w:rFonts w:ascii="Arial" w:hAnsi="Arial" w:cs="Arial"/>
          <w:sz w:val="72"/>
          <w:szCs w:val="72"/>
        </w:rPr>
        <w:t>Report</w:t>
      </w:r>
      <w:r w:rsidR="00466F7E">
        <w:rPr>
          <w:rFonts w:ascii="Arial" w:hAnsi="Arial" w:cs="Arial"/>
          <w:sz w:val="72"/>
          <w:szCs w:val="72"/>
        </w:rPr>
        <w:br/>
      </w:r>
      <w:r w:rsidR="00466F7E">
        <w:rPr>
          <w:rFonts w:ascii="Arial" w:hAnsi="Arial" w:cs="Arial"/>
          <w:sz w:val="72"/>
          <w:szCs w:val="72"/>
        </w:rPr>
        <w:br/>
      </w:r>
      <w:r w:rsidR="00466F7E">
        <w:rPr>
          <w:rFonts w:ascii="Arial" w:hAnsi="Arial" w:cs="Arial"/>
          <w:sz w:val="72"/>
          <w:szCs w:val="72"/>
        </w:rPr>
        <w:br/>
      </w:r>
      <w:r w:rsidR="00466F7E">
        <w:rPr>
          <w:rFonts w:ascii="Arial" w:hAnsi="Arial" w:cs="Arial"/>
          <w:sz w:val="72"/>
          <w:szCs w:val="72"/>
        </w:rPr>
        <w:br/>
      </w:r>
      <w:r w:rsidR="00466F7E">
        <w:rPr>
          <w:rFonts w:ascii="Arial" w:hAnsi="Arial" w:cs="Arial"/>
          <w:sz w:val="72"/>
          <w:szCs w:val="72"/>
        </w:rPr>
        <w:br/>
      </w:r>
      <w:r w:rsidR="00466F7E">
        <w:rPr>
          <w:rFonts w:ascii="Arial" w:hAnsi="Arial" w:cs="Arial"/>
          <w:sz w:val="72"/>
          <w:szCs w:val="72"/>
        </w:rPr>
        <w:br/>
      </w:r>
      <w:r w:rsidR="00466F7E">
        <w:rPr>
          <w:rFonts w:ascii="Arial" w:hAnsi="Arial" w:cs="Arial"/>
          <w:sz w:val="72"/>
          <w:szCs w:val="72"/>
        </w:rPr>
        <w:br/>
      </w:r>
    </w:p>
    <w:p w14:paraId="275ABC6E" w14:textId="5EFB8720" w:rsidR="00466F7E" w:rsidRDefault="00466F7E">
      <w:pPr>
        <w:rPr>
          <w:rFonts w:ascii="Arial" w:hAnsi="Arial" w:cs="Arial"/>
          <w:sz w:val="40"/>
          <w:szCs w:val="40"/>
        </w:rPr>
      </w:pPr>
    </w:p>
    <w:p w14:paraId="727BB52F" w14:textId="76F39EC7" w:rsidR="00466F7E" w:rsidRPr="00466F7E" w:rsidRDefault="00466F7E">
      <w:pPr>
        <w:rPr>
          <w:rFonts w:ascii="Arial" w:hAnsi="Arial" w:cs="Arial"/>
          <w:sz w:val="32"/>
          <w:szCs w:val="32"/>
        </w:rPr>
      </w:pPr>
      <w:r>
        <w:rPr>
          <w:rFonts w:ascii="Arial" w:hAnsi="Arial" w:cs="Arial"/>
          <w:sz w:val="32"/>
          <w:szCs w:val="32"/>
        </w:rPr>
        <w:t xml:space="preserve">    </w:t>
      </w:r>
      <w:r w:rsidRPr="00466F7E">
        <w:rPr>
          <w:rFonts w:ascii="Arial" w:hAnsi="Arial" w:cs="Arial"/>
          <w:sz w:val="32"/>
          <w:szCs w:val="32"/>
        </w:rPr>
        <w:t>Rebecca Reynolds</w:t>
      </w:r>
      <w:r w:rsidRPr="00466F7E">
        <w:rPr>
          <w:rFonts w:ascii="Arial" w:hAnsi="Arial" w:cs="Arial"/>
          <w:sz w:val="32"/>
          <w:szCs w:val="32"/>
        </w:rPr>
        <w:br/>
        <w:t xml:space="preserve"> </w:t>
      </w:r>
      <w:r>
        <w:rPr>
          <w:rFonts w:ascii="Arial" w:hAnsi="Arial" w:cs="Arial"/>
          <w:sz w:val="32"/>
          <w:szCs w:val="32"/>
        </w:rPr>
        <w:t xml:space="preserve">   </w:t>
      </w:r>
      <w:proofErr w:type="gramStart"/>
      <w:r>
        <w:rPr>
          <w:rFonts w:ascii="Arial" w:hAnsi="Arial" w:cs="Arial"/>
          <w:sz w:val="32"/>
          <w:szCs w:val="32"/>
        </w:rPr>
        <w:t xml:space="preserve">   </w:t>
      </w:r>
      <w:r w:rsidRPr="00466F7E">
        <w:rPr>
          <w:rFonts w:ascii="Arial" w:hAnsi="Arial" w:cs="Arial"/>
          <w:sz w:val="32"/>
          <w:szCs w:val="32"/>
        </w:rPr>
        <w:t>(</w:t>
      </w:r>
      <w:proofErr w:type="gramEnd"/>
      <w:r w:rsidRPr="00466F7E">
        <w:rPr>
          <w:rFonts w:ascii="Arial" w:hAnsi="Arial" w:cs="Arial"/>
          <w:sz w:val="32"/>
          <w:szCs w:val="32"/>
        </w:rPr>
        <w:t>1701301)</w:t>
      </w:r>
    </w:p>
    <w:p w14:paraId="04A97B39" w14:textId="5E20A028" w:rsidR="00CF2AF0" w:rsidRPr="00E227A5" w:rsidRDefault="00CF2AF0" w:rsidP="00E227A5">
      <w:pPr>
        <w:pStyle w:val="Heading1"/>
      </w:pPr>
      <w:bookmarkStart w:id="0" w:name="_Toc535181081"/>
      <w:r w:rsidRPr="00E227A5">
        <w:lastRenderedPageBreak/>
        <w:t>Executive summary</w:t>
      </w:r>
      <w:bookmarkEnd w:id="0"/>
    </w:p>
    <w:p w14:paraId="3276D5F0" w14:textId="77777777" w:rsidR="00E227A5" w:rsidRDefault="00E227A5" w:rsidP="00E227A5">
      <w:pPr>
        <w:spacing w:line="360" w:lineRule="auto"/>
        <w:rPr>
          <w:rFonts w:ascii="Arial" w:hAnsi="Arial" w:cs="Arial"/>
          <w:color w:val="000000" w:themeColor="text1"/>
          <w:sz w:val="24"/>
          <w:szCs w:val="24"/>
        </w:rPr>
      </w:pPr>
    </w:p>
    <w:p w14:paraId="458EE68F" w14:textId="7F294078" w:rsidR="00CF2AF0" w:rsidRDefault="00CF2AF0" w:rsidP="00533D7C">
      <w:pPr>
        <w:spacing w:line="360" w:lineRule="auto"/>
        <w:rPr>
          <w:rFonts w:ascii="Arial" w:hAnsi="Arial" w:cs="Arial"/>
          <w:color w:val="000000" w:themeColor="text1"/>
          <w:sz w:val="24"/>
          <w:szCs w:val="24"/>
        </w:rPr>
      </w:pPr>
      <w:r w:rsidRPr="00E227A5">
        <w:rPr>
          <w:rFonts w:ascii="Arial" w:hAnsi="Arial" w:cs="Arial"/>
          <w:color w:val="000000" w:themeColor="text1"/>
          <w:sz w:val="24"/>
          <w:szCs w:val="24"/>
        </w:rPr>
        <w:t xml:space="preserve">This report will discuss why the proposed dog festival would fit into the events schedule in Swansea and why it will be successful. Dog shows and festivals are usually well attended as it is a social event which will bring people together. It also increases awareness about dogs and how they can benefit certain </w:t>
      </w:r>
      <w:r w:rsidR="00533D7C" w:rsidRPr="00E227A5">
        <w:rPr>
          <w:rFonts w:ascii="Arial" w:hAnsi="Arial" w:cs="Arial"/>
          <w:color w:val="000000" w:themeColor="text1"/>
          <w:sz w:val="24"/>
          <w:szCs w:val="24"/>
        </w:rPr>
        <w:t>demographics.</w:t>
      </w:r>
      <w:r w:rsidR="00533D7C">
        <w:rPr>
          <w:rFonts w:ascii="Arial" w:hAnsi="Arial" w:cs="Arial"/>
          <w:color w:val="000000" w:themeColor="text1"/>
          <w:sz w:val="24"/>
          <w:szCs w:val="24"/>
        </w:rPr>
        <w:t xml:space="preserve"> This event won’t just benefit dog owners and their families, but local charities and businesses by fundraising and</w:t>
      </w:r>
      <w:r w:rsidR="004B2499">
        <w:rPr>
          <w:rFonts w:ascii="Arial" w:hAnsi="Arial" w:cs="Arial"/>
          <w:color w:val="000000" w:themeColor="text1"/>
          <w:sz w:val="24"/>
          <w:szCs w:val="24"/>
        </w:rPr>
        <w:t xml:space="preserve"> for</w:t>
      </w:r>
      <w:r w:rsidR="00533D7C">
        <w:rPr>
          <w:rFonts w:ascii="Arial" w:hAnsi="Arial" w:cs="Arial"/>
          <w:color w:val="000000" w:themeColor="text1"/>
          <w:sz w:val="24"/>
          <w:szCs w:val="24"/>
        </w:rPr>
        <w:t xml:space="preserve"> local businesses to sell their products and advertise.</w:t>
      </w:r>
      <w:r w:rsidRPr="00E227A5">
        <w:rPr>
          <w:rFonts w:ascii="Arial" w:hAnsi="Arial" w:cs="Arial"/>
          <w:color w:val="000000" w:themeColor="text1"/>
          <w:sz w:val="24"/>
          <w:szCs w:val="24"/>
        </w:rPr>
        <w:br/>
      </w:r>
      <w:r w:rsidRPr="00E227A5">
        <w:rPr>
          <w:rFonts w:ascii="Arial" w:hAnsi="Arial" w:cs="Arial"/>
          <w:color w:val="000000" w:themeColor="text1"/>
          <w:sz w:val="24"/>
          <w:szCs w:val="24"/>
        </w:rPr>
        <w:br/>
        <w:t xml:space="preserve">Market analysis has been discussed </w:t>
      </w:r>
      <w:r w:rsidR="00533D7C">
        <w:rPr>
          <w:rFonts w:ascii="Arial" w:hAnsi="Arial" w:cs="Arial"/>
          <w:color w:val="000000" w:themeColor="text1"/>
          <w:sz w:val="24"/>
          <w:szCs w:val="24"/>
        </w:rPr>
        <w:t xml:space="preserve">throughout the report </w:t>
      </w:r>
      <w:r w:rsidRPr="00E227A5">
        <w:rPr>
          <w:rFonts w:ascii="Arial" w:hAnsi="Arial" w:cs="Arial"/>
          <w:color w:val="000000" w:themeColor="text1"/>
          <w:sz w:val="24"/>
          <w:szCs w:val="24"/>
        </w:rPr>
        <w:t>with statistics showing how this event will fit into the events in Swansea. Singleton park is a perfect location to hold a festival, it has open land which is ideal for this event.</w:t>
      </w:r>
      <w:r w:rsidR="00E227A5">
        <w:rPr>
          <w:rFonts w:ascii="Arial" w:hAnsi="Arial" w:cs="Arial"/>
          <w:color w:val="000000" w:themeColor="text1"/>
          <w:sz w:val="24"/>
          <w:szCs w:val="24"/>
        </w:rPr>
        <w:t xml:space="preserve"> Also</w:t>
      </w:r>
      <w:r w:rsidR="00C475C3">
        <w:rPr>
          <w:rFonts w:ascii="Arial" w:hAnsi="Arial" w:cs="Arial"/>
          <w:color w:val="000000" w:themeColor="text1"/>
          <w:sz w:val="24"/>
          <w:szCs w:val="24"/>
        </w:rPr>
        <w:t xml:space="preserve">, </w:t>
      </w:r>
      <w:r w:rsidR="00533D7C">
        <w:rPr>
          <w:rFonts w:ascii="Arial" w:hAnsi="Arial" w:cs="Arial"/>
          <w:color w:val="000000" w:themeColor="text1"/>
          <w:sz w:val="24"/>
          <w:szCs w:val="24"/>
        </w:rPr>
        <w:t xml:space="preserve">there are many households who own dogs and there is a high percentage of families in Swansea. Therefore, families with dogs are highly likely attend this event due to the attendance </w:t>
      </w:r>
      <w:r w:rsidR="004B2499">
        <w:rPr>
          <w:rFonts w:ascii="Arial" w:hAnsi="Arial" w:cs="Arial"/>
          <w:color w:val="000000" w:themeColor="text1"/>
          <w:sz w:val="24"/>
          <w:szCs w:val="24"/>
        </w:rPr>
        <w:t xml:space="preserve">of </w:t>
      </w:r>
      <w:r w:rsidR="00533D7C">
        <w:rPr>
          <w:rFonts w:ascii="Arial" w:hAnsi="Arial" w:cs="Arial"/>
          <w:color w:val="000000" w:themeColor="text1"/>
          <w:sz w:val="24"/>
          <w:szCs w:val="24"/>
        </w:rPr>
        <w:t>other small local dog events.</w:t>
      </w:r>
      <w:r w:rsidRPr="00E227A5">
        <w:rPr>
          <w:rFonts w:ascii="Arial" w:hAnsi="Arial" w:cs="Arial"/>
          <w:color w:val="000000" w:themeColor="text1"/>
          <w:sz w:val="24"/>
          <w:szCs w:val="24"/>
        </w:rPr>
        <w:br/>
      </w:r>
    </w:p>
    <w:p w14:paraId="76383D14" w14:textId="2480448C" w:rsidR="00533D7C" w:rsidRPr="00533D7C" w:rsidRDefault="00533D7C" w:rsidP="00533D7C">
      <w:pPr>
        <w:spacing w:line="360" w:lineRule="auto"/>
        <w:rPr>
          <w:rFonts w:ascii="Arial" w:hAnsi="Arial" w:cs="Arial"/>
          <w:color w:val="000000" w:themeColor="text1"/>
          <w:sz w:val="24"/>
          <w:szCs w:val="24"/>
        </w:rPr>
      </w:pPr>
      <w:r w:rsidRPr="00E227A5">
        <w:rPr>
          <w:rFonts w:ascii="Arial" w:hAnsi="Arial" w:cs="Arial"/>
          <w:color w:val="000000" w:themeColor="text1"/>
          <w:sz w:val="24"/>
          <w:szCs w:val="24"/>
        </w:rPr>
        <w:t>It is recommended that dogs encourage physical activity, therefore encouraging owners to exercise. Also, many indi</w:t>
      </w:r>
      <w:r>
        <w:rPr>
          <w:rFonts w:ascii="Arial" w:hAnsi="Arial" w:cs="Arial"/>
          <w:color w:val="000000" w:themeColor="text1"/>
          <w:sz w:val="24"/>
          <w:szCs w:val="24"/>
        </w:rPr>
        <w:t>viduals</w:t>
      </w:r>
      <w:r w:rsidRPr="00E227A5">
        <w:rPr>
          <w:rFonts w:ascii="Arial" w:hAnsi="Arial" w:cs="Arial"/>
          <w:color w:val="000000" w:themeColor="text1"/>
          <w:sz w:val="24"/>
          <w:szCs w:val="24"/>
        </w:rPr>
        <w:t xml:space="preserve"> do not want to leave their dog at home</w:t>
      </w:r>
      <w:r>
        <w:rPr>
          <w:rFonts w:ascii="Arial" w:hAnsi="Arial" w:cs="Arial"/>
          <w:color w:val="000000" w:themeColor="text1"/>
          <w:sz w:val="24"/>
          <w:szCs w:val="24"/>
        </w:rPr>
        <w:t xml:space="preserve"> and would prefer to bring their pet with them. The dog- friendly event will allow people to get outdoors and enjoy what Singleton has to offer.</w:t>
      </w:r>
    </w:p>
    <w:p w14:paraId="3C56AECC" w14:textId="647C92E3" w:rsidR="00CF2AF0" w:rsidRDefault="00CF2AF0"/>
    <w:p w14:paraId="1A1BF2F2" w14:textId="3D43F7A5" w:rsidR="00CF2AF0" w:rsidRDefault="00CF2AF0"/>
    <w:p w14:paraId="73804496" w14:textId="1AD431EB" w:rsidR="00CF2AF0" w:rsidRDefault="00CF2AF0"/>
    <w:p w14:paraId="598BCEEC" w14:textId="638E29AB" w:rsidR="00CF2AF0" w:rsidRDefault="00CF2AF0"/>
    <w:p w14:paraId="5FE18193" w14:textId="6934D94A" w:rsidR="00CF2AF0" w:rsidRDefault="00CF2AF0"/>
    <w:p w14:paraId="2B80D383" w14:textId="083F0416" w:rsidR="00CF2AF0" w:rsidRDefault="00CF2AF0"/>
    <w:p w14:paraId="748C7C02" w14:textId="4C7E4586" w:rsidR="00CF2AF0" w:rsidRDefault="00CF2AF0"/>
    <w:p w14:paraId="233DF5A1" w14:textId="1B04F410" w:rsidR="00CF2AF0" w:rsidRDefault="00CF2AF0"/>
    <w:p w14:paraId="2813C3BC" w14:textId="1948C66F" w:rsidR="00CF2AF0" w:rsidRDefault="00CF2AF0"/>
    <w:p w14:paraId="17F16093" w14:textId="2212AF7C" w:rsidR="00CF2AF0" w:rsidRDefault="00CF2AF0"/>
    <w:p w14:paraId="41E2F7D9" w14:textId="3B4B0478" w:rsidR="00CF2AF0" w:rsidRDefault="00CF2AF0"/>
    <w:p w14:paraId="47F731C1" w14:textId="713CA1DC" w:rsidR="00CF2AF0" w:rsidRDefault="00CF2AF0"/>
    <w:p w14:paraId="3E1A7294" w14:textId="17AA62C6" w:rsidR="00CF2AF0" w:rsidRDefault="00CF2AF0"/>
    <w:p w14:paraId="7E9BF295" w14:textId="3FB64839" w:rsidR="00CF2AF0" w:rsidRDefault="00CF2AF0"/>
    <w:p w14:paraId="4EFD838E" w14:textId="6EACB80C" w:rsidR="00CF2AF0" w:rsidRDefault="00CF2AF0"/>
    <w:p w14:paraId="731D9FEA" w14:textId="528CC214" w:rsidR="00CF2AF0" w:rsidRDefault="00CF2AF0"/>
    <w:p w14:paraId="7CFE4CA8" w14:textId="42CFCF9A" w:rsidR="00CF2AF0" w:rsidRDefault="00CF2AF0"/>
    <w:p w14:paraId="395C297A" w14:textId="77777777" w:rsidR="00CF2AF0" w:rsidRDefault="00CF2AF0"/>
    <w:p w14:paraId="7C2E328C" w14:textId="13561973" w:rsidR="00213172" w:rsidRDefault="00213172"/>
    <w:p w14:paraId="691B1C87" w14:textId="50225962" w:rsidR="00213172" w:rsidRDefault="00213172"/>
    <w:p w14:paraId="50CBE57C" w14:textId="392F9A91" w:rsidR="00213172" w:rsidRDefault="00213172"/>
    <w:p w14:paraId="72498251" w14:textId="09194EDF" w:rsidR="00213172" w:rsidRDefault="00213172"/>
    <w:p w14:paraId="5EF6D7B0" w14:textId="3EBD651C" w:rsidR="00213172" w:rsidRDefault="00213172"/>
    <w:p w14:paraId="02DCCBC7" w14:textId="6B823448" w:rsidR="00213172" w:rsidRDefault="00213172">
      <w:bookmarkStart w:id="1" w:name="_GoBack"/>
      <w:bookmarkEnd w:id="1"/>
    </w:p>
    <w:p w14:paraId="7D1CA7B0" w14:textId="4F5A13AE" w:rsidR="00213172" w:rsidRDefault="00213172"/>
    <w:p w14:paraId="4DB1E715" w14:textId="3CFAE78C" w:rsidR="00213172" w:rsidRDefault="00213172"/>
    <w:sdt>
      <w:sdtPr>
        <w:id w:val="-2132544795"/>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12DBA428" w14:textId="1AE0E307" w:rsidR="00CF2AF0" w:rsidRDefault="00CF2AF0">
          <w:pPr>
            <w:pStyle w:val="TOCHeading"/>
          </w:pPr>
          <w:r>
            <w:t>Table of Contents</w:t>
          </w:r>
        </w:p>
        <w:p w14:paraId="0F50D493" w14:textId="56EFD32A" w:rsidR="00F01224" w:rsidRDefault="00CF2AF0">
          <w:pPr>
            <w:pStyle w:val="TOC1"/>
            <w:tabs>
              <w:tab w:val="right" w:leader="dot" w:pos="9010"/>
            </w:tabs>
            <w:rPr>
              <w:rFonts w:eastAsiaTheme="minorEastAsia" w:cstheme="minorBidi"/>
              <w:b w:val="0"/>
              <w:bCs w:val="0"/>
              <w:caps w:val="0"/>
              <w:noProof/>
              <w:sz w:val="24"/>
              <w:szCs w:val="24"/>
              <w:lang w:eastAsia="en-US"/>
            </w:rPr>
          </w:pPr>
          <w:r>
            <w:rPr>
              <w:b w:val="0"/>
              <w:bCs w:val="0"/>
            </w:rPr>
            <w:fldChar w:fldCharType="begin"/>
          </w:r>
          <w:r>
            <w:instrText xml:space="preserve"> TOC \o "1-3" \h \z \u </w:instrText>
          </w:r>
          <w:r>
            <w:rPr>
              <w:b w:val="0"/>
              <w:bCs w:val="0"/>
            </w:rPr>
            <w:fldChar w:fldCharType="separate"/>
          </w:r>
          <w:hyperlink w:anchor="_Toc535181081" w:history="1">
            <w:r w:rsidR="00F01224" w:rsidRPr="000B419E">
              <w:rPr>
                <w:rStyle w:val="Hyperlink"/>
                <w:noProof/>
              </w:rPr>
              <w:t>Executive summary</w:t>
            </w:r>
            <w:r w:rsidR="00F01224">
              <w:rPr>
                <w:noProof/>
                <w:webHidden/>
              </w:rPr>
              <w:tab/>
            </w:r>
            <w:r w:rsidR="00F01224">
              <w:rPr>
                <w:noProof/>
                <w:webHidden/>
              </w:rPr>
              <w:fldChar w:fldCharType="begin"/>
            </w:r>
            <w:r w:rsidR="00F01224">
              <w:rPr>
                <w:noProof/>
                <w:webHidden/>
              </w:rPr>
              <w:instrText xml:space="preserve"> PAGEREF _Toc535181081 \h </w:instrText>
            </w:r>
            <w:r w:rsidR="00F01224">
              <w:rPr>
                <w:noProof/>
                <w:webHidden/>
              </w:rPr>
            </w:r>
            <w:r w:rsidR="00F01224">
              <w:rPr>
                <w:noProof/>
                <w:webHidden/>
              </w:rPr>
              <w:fldChar w:fldCharType="separate"/>
            </w:r>
            <w:r w:rsidR="00F01224">
              <w:rPr>
                <w:noProof/>
                <w:webHidden/>
              </w:rPr>
              <w:t>2</w:t>
            </w:r>
            <w:r w:rsidR="00F01224">
              <w:rPr>
                <w:noProof/>
                <w:webHidden/>
              </w:rPr>
              <w:fldChar w:fldCharType="end"/>
            </w:r>
          </w:hyperlink>
        </w:p>
        <w:p w14:paraId="2AF7B37E" w14:textId="65AE6908"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2" w:history="1">
            <w:r w:rsidRPr="000B419E">
              <w:rPr>
                <w:rStyle w:val="Hyperlink"/>
                <w:noProof/>
              </w:rPr>
              <w:t>1.Introduction</w:t>
            </w:r>
            <w:r>
              <w:rPr>
                <w:noProof/>
                <w:webHidden/>
              </w:rPr>
              <w:tab/>
            </w:r>
            <w:r>
              <w:rPr>
                <w:noProof/>
                <w:webHidden/>
              </w:rPr>
              <w:fldChar w:fldCharType="begin"/>
            </w:r>
            <w:r>
              <w:rPr>
                <w:noProof/>
                <w:webHidden/>
              </w:rPr>
              <w:instrText xml:space="preserve"> PAGEREF _Toc535181082 \h </w:instrText>
            </w:r>
            <w:r>
              <w:rPr>
                <w:noProof/>
                <w:webHidden/>
              </w:rPr>
            </w:r>
            <w:r>
              <w:rPr>
                <w:noProof/>
                <w:webHidden/>
              </w:rPr>
              <w:fldChar w:fldCharType="separate"/>
            </w:r>
            <w:r>
              <w:rPr>
                <w:noProof/>
                <w:webHidden/>
              </w:rPr>
              <w:t>4</w:t>
            </w:r>
            <w:r>
              <w:rPr>
                <w:noProof/>
                <w:webHidden/>
              </w:rPr>
              <w:fldChar w:fldCharType="end"/>
            </w:r>
          </w:hyperlink>
        </w:p>
        <w:p w14:paraId="7BADA310" w14:textId="38921F0B"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3" w:history="1">
            <w:r w:rsidRPr="000B419E">
              <w:rPr>
                <w:rStyle w:val="Hyperlink"/>
                <w:noProof/>
              </w:rPr>
              <w:t>2.What will the event be and target audience.</w:t>
            </w:r>
            <w:r>
              <w:rPr>
                <w:noProof/>
                <w:webHidden/>
              </w:rPr>
              <w:tab/>
            </w:r>
            <w:r>
              <w:rPr>
                <w:noProof/>
                <w:webHidden/>
              </w:rPr>
              <w:fldChar w:fldCharType="begin"/>
            </w:r>
            <w:r>
              <w:rPr>
                <w:noProof/>
                <w:webHidden/>
              </w:rPr>
              <w:instrText xml:space="preserve"> PAGEREF _Toc535181083 \h </w:instrText>
            </w:r>
            <w:r>
              <w:rPr>
                <w:noProof/>
                <w:webHidden/>
              </w:rPr>
            </w:r>
            <w:r>
              <w:rPr>
                <w:noProof/>
                <w:webHidden/>
              </w:rPr>
              <w:fldChar w:fldCharType="separate"/>
            </w:r>
            <w:r>
              <w:rPr>
                <w:noProof/>
                <w:webHidden/>
              </w:rPr>
              <w:t>4</w:t>
            </w:r>
            <w:r>
              <w:rPr>
                <w:noProof/>
                <w:webHidden/>
              </w:rPr>
              <w:fldChar w:fldCharType="end"/>
            </w:r>
          </w:hyperlink>
        </w:p>
        <w:p w14:paraId="4F55A927" w14:textId="23C12AF6"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4" w:history="1">
            <w:r w:rsidRPr="000B419E">
              <w:rPr>
                <w:rStyle w:val="Hyperlink"/>
                <w:noProof/>
              </w:rPr>
              <w:t>3. Market research</w:t>
            </w:r>
            <w:r>
              <w:rPr>
                <w:noProof/>
                <w:webHidden/>
              </w:rPr>
              <w:tab/>
            </w:r>
            <w:r>
              <w:rPr>
                <w:noProof/>
                <w:webHidden/>
              </w:rPr>
              <w:fldChar w:fldCharType="begin"/>
            </w:r>
            <w:r>
              <w:rPr>
                <w:noProof/>
                <w:webHidden/>
              </w:rPr>
              <w:instrText xml:space="preserve"> PAGEREF _Toc535181084 \h </w:instrText>
            </w:r>
            <w:r>
              <w:rPr>
                <w:noProof/>
                <w:webHidden/>
              </w:rPr>
            </w:r>
            <w:r>
              <w:rPr>
                <w:noProof/>
                <w:webHidden/>
              </w:rPr>
              <w:fldChar w:fldCharType="separate"/>
            </w:r>
            <w:r>
              <w:rPr>
                <w:noProof/>
                <w:webHidden/>
              </w:rPr>
              <w:t>5</w:t>
            </w:r>
            <w:r>
              <w:rPr>
                <w:noProof/>
                <w:webHidden/>
              </w:rPr>
              <w:fldChar w:fldCharType="end"/>
            </w:r>
          </w:hyperlink>
        </w:p>
        <w:p w14:paraId="24471F40" w14:textId="69FAEB9B" w:rsidR="00F01224" w:rsidRDefault="00F01224">
          <w:pPr>
            <w:pStyle w:val="TOC2"/>
            <w:tabs>
              <w:tab w:val="right" w:leader="dot" w:pos="9010"/>
            </w:tabs>
            <w:rPr>
              <w:rFonts w:eastAsiaTheme="minorEastAsia" w:cstheme="minorBidi"/>
              <w:smallCaps w:val="0"/>
              <w:noProof/>
              <w:sz w:val="24"/>
              <w:szCs w:val="24"/>
              <w:lang w:eastAsia="en-US"/>
            </w:rPr>
          </w:pPr>
          <w:hyperlink w:anchor="_Toc535181085" w:history="1">
            <w:r w:rsidRPr="000B419E">
              <w:rPr>
                <w:rStyle w:val="Hyperlink"/>
                <w:noProof/>
              </w:rPr>
              <w:t>3.1. Market analysis</w:t>
            </w:r>
            <w:r>
              <w:rPr>
                <w:noProof/>
                <w:webHidden/>
              </w:rPr>
              <w:tab/>
            </w:r>
            <w:r>
              <w:rPr>
                <w:noProof/>
                <w:webHidden/>
              </w:rPr>
              <w:fldChar w:fldCharType="begin"/>
            </w:r>
            <w:r>
              <w:rPr>
                <w:noProof/>
                <w:webHidden/>
              </w:rPr>
              <w:instrText xml:space="preserve"> PAGEREF _Toc535181085 \h </w:instrText>
            </w:r>
            <w:r>
              <w:rPr>
                <w:noProof/>
                <w:webHidden/>
              </w:rPr>
            </w:r>
            <w:r>
              <w:rPr>
                <w:noProof/>
                <w:webHidden/>
              </w:rPr>
              <w:fldChar w:fldCharType="separate"/>
            </w:r>
            <w:r>
              <w:rPr>
                <w:noProof/>
                <w:webHidden/>
              </w:rPr>
              <w:t>5</w:t>
            </w:r>
            <w:r>
              <w:rPr>
                <w:noProof/>
                <w:webHidden/>
              </w:rPr>
              <w:fldChar w:fldCharType="end"/>
            </w:r>
          </w:hyperlink>
        </w:p>
        <w:p w14:paraId="5786AB2C" w14:textId="61840A5F"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6" w:history="1">
            <w:r w:rsidRPr="000B419E">
              <w:rPr>
                <w:rStyle w:val="Hyperlink"/>
                <w:noProof/>
              </w:rPr>
              <w:t>4. Demographics and market demand</w:t>
            </w:r>
            <w:r>
              <w:rPr>
                <w:noProof/>
                <w:webHidden/>
              </w:rPr>
              <w:tab/>
            </w:r>
            <w:r>
              <w:rPr>
                <w:noProof/>
                <w:webHidden/>
              </w:rPr>
              <w:fldChar w:fldCharType="begin"/>
            </w:r>
            <w:r>
              <w:rPr>
                <w:noProof/>
                <w:webHidden/>
              </w:rPr>
              <w:instrText xml:space="preserve"> PAGEREF _Toc535181086 \h </w:instrText>
            </w:r>
            <w:r>
              <w:rPr>
                <w:noProof/>
                <w:webHidden/>
              </w:rPr>
            </w:r>
            <w:r>
              <w:rPr>
                <w:noProof/>
                <w:webHidden/>
              </w:rPr>
              <w:fldChar w:fldCharType="separate"/>
            </w:r>
            <w:r>
              <w:rPr>
                <w:noProof/>
                <w:webHidden/>
              </w:rPr>
              <w:t>6</w:t>
            </w:r>
            <w:r>
              <w:rPr>
                <w:noProof/>
                <w:webHidden/>
              </w:rPr>
              <w:fldChar w:fldCharType="end"/>
            </w:r>
          </w:hyperlink>
        </w:p>
        <w:p w14:paraId="6461976A" w14:textId="4DD35D6E"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7" w:history="1">
            <w:r w:rsidRPr="000B419E">
              <w:rPr>
                <w:rStyle w:val="Hyperlink"/>
                <w:noProof/>
              </w:rPr>
              <w:t>5. Resources required</w:t>
            </w:r>
            <w:r>
              <w:rPr>
                <w:noProof/>
                <w:webHidden/>
              </w:rPr>
              <w:tab/>
            </w:r>
            <w:r>
              <w:rPr>
                <w:noProof/>
                <w:webHidden/>
              </w:rPr>
              <w:fldChar w:fldCharType="begin"/>
            </w:r>
            <w:r>
              <w:rPr>
                <w:noProof/>
                <w:webHidden/>
              </w:rPr>
              <w:instrText xml:space="preserve"> PAGEREF _Toc535181087 \h </w:instrText>
            </w:r>
            <w:r>
              <w:rPr>
                <w:noProof/>
                <w:webHidden/>
              </w:rPr>
            </w:r>
            <w:r>
              <w:rPr>
                <w:noProof/>
                <w:webHidden/>
              </w:rPr>
              <w:fldChar w:fldCharType="separate"/>
            </w:r>
            <w:r>
              <w:rPr>
                <w:noProof/>
                <w:webHidden/>
              </w:rPr>
              <w:t>7</w:t>
            </w:r>
            <w:r>
              <w:rPr>
                <w:noProof/>
                <w:webHidden/>
              </w:rPr>
              <w:fldChar w:fldCharType="end"/>
            </w:r>
          </w:hyperlink>
        </w:p>
        <w:p w14:paraId="0EFAB4F2" w14:textId="32FF3C17"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8" w:history="1">
            <w:r w:rsidRPr="000B419E">
              <w:rPr>
                <w:rStyle w:val="Hyperlink"/>
                <w:noProof/>
              </w:rPr>
              <w:t>6. Conclusion</w:t>
            </w:r>
            <w:r>
              <w:rPr>
                <w:noProof/>
                <w:webHidden/>
              </w:rPr>
              <w:tab/>
            </w:r>
            <w:r>
              <w:rPr>
                <w:noProof/>
                <w:webHidden/>
              </w:rPr>
              <w:fldChar w:fldCharType="begin"/>
            </w:r>
            <w:r>
              <w:rPr>
                <w:noProof/>
                <w:webHidden/>
              </w:rPr>
              <w:instrText xml:space="preserve"> PAGEREF _Toc535181088 \h </w:instrText>
            </w:r>
            <w:r>
              <w:rPr>
                <w:noProof/>
                <w:webHidden/>
              </w:rPr>
            </w:r>
            <w:r>
              <w:rPr>
                <w:noProof/>
                <w:webHidden/>
              </w:rPr>
              <w:fldChar w:fldCharType="separate"/>
            </w:r>
            <w:r>
              <w:rPr>
                <w:noProof/>
                <w:webHidden/>
              </w:rPr>
              <w:t>8</w:t>
            </w:r>
            <w:r>
              <w:rPr>
                <w:noProof/>
                <w:webHidden/>
              </w:rPr>
              <w:fldChar w:fldCharType="end"/>
            </w:r>
          </w:hyperlink>
        </w:p>
        <w:p w14:paraId="42FC6FEC" w14:textId="586B58FA"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89" w:history="1">
            <w:r w:rsidRPr="000B419E">
              <w:rPr>
                <w:rStyle w:val="Hyperlink"/>
                <w:noProof/>
              </w:rPr>
              <w:t>7. References</w:t>
            </w:r>
            <w:r>
              <w:rPr>
                <w:noProof/>
                <w:webHidden/>
              </w:rPr>
              <w:tab/>
            </w:r>
            <w:r>
              <w:rPr>
                <w:noProof/>
                <w:webHidden/>
              </w:rPr>
              <w:fldChar w:fldCharType="begin"/>
            </w:r>
            <w:r>
              <w:rPr>
                <w:noProof/>
                <w:webHidden/>
              </w:rPr>
              <w:instrText xml:space="preserve"> PAGEREF _Toc535181089 \h </w:instrText>
            </w:r>
            <w:r>
              <w:rPr>
                <w:noProof/>
                <w:webHidden/>
              </w:rPr>
            </w:r>
            <w:r>
              <w:rPr>
                <w:noProof/>
                <w:webHidden/>
              </w:rPr>
              <w:fldChar w:fldCharType="separate"/>
            </w:r>
            <w:r>
              <w:rPr>
                <w:noProof/>
                <w:webHidden/>
              </w:rPr>
              <w:t>9</w:t>
            </w:r>
            <w:r>
              <w:rPr>
                <w:noProof/>
                <w:webHidden/>
              </w:rPr>
              <w:fldChar w:fldCharType="end"/>
            </w:r>
          </w:hyperlink>
        </w:p>
        <w:p w14:paraId="695E7990" w14:textId="4C6084BC" w:rsidR="00F01224" w:rsidRDefault="00F01224">
          <w:pPr>
            <w:pStyle w:val="TOC1"/>
            <w:tabs>
              <w:tab w:val="right" w:leader="dot" w:pos="9010"/>
            </w:tabs>
            <w:rPr>
              <w:rFonts w:eastAsiaTheme="minorEastAsia" w:cstheme="minorBidi"/>
              <w:b w:val="0"/>
              <w:bCs w:val="0"/>
              <w:caps w:val="0"/>
              <w:noProof/>
              <w:sz w:val="24"/>
              <w:szCs w:val="24"/>
              <w:lang w:eastAsia="en-US"/>
            </w:rPr>
          </w:pPr>
          <w:hyperlink w:anchor="_Toc535181090" w:history="1">
            <w:r w:rsidRPr="000B419E">
              <w:rPr>
                <w:rStyle w:val="Hyperlink"/>
                <w:noProof/>
              </w:rPr>
              <w:t>8. Appendices</w:t>
            </w:r>
            <w:r>
              <w:rPr>
                <w:noProof/>
                <w:webHidden/>
              </w:rPr>
              <w:tab/>
            </w:r>
            <w:r>
              <w:rPr>
                <w:noProof/>
                <w:webHidden/>
              </w:rPr>
              <w:fldChar w:fldCharType="begin"/>
            </w:r>
            <w:r>
              <w:rPr>
                <w:noProof/>
                <w:webHidden/>
              </w:rPr>
              <w:instrText xml:space="preserve"> PAGEREF _Toc535181090 \h </w:instrText>
            </w:r>
            <w:r>
              <w:rPr>
                <w:noProof/>
                <w:webHidden/>
              </w:rPr>
            </w:r>
            <w:r>
              <w:rPr>
                <w:noProof/>
                <w:webHidden/>
              </w:rPr>
              <w:fldChar w:fldCharType="separate"/>
            </w:r>
            <w:r>
              <w:rPr>
                <w:noProof/>
                <w:webHidden/>
              </w:rPr>
              <w:t>11</w:t>
            </w:r>
            <w:r>
              <w:rPr>
                <w:noProof/>
                <w:webHidden/>
              </w:rPr>
              <w:fldChar w:fldCharType="end"/>
            </w:r>
          </w:hyperlink>
        </w:p>
        <w:p w14:paraId="686A786E" w14:textId="42B4AA3B" w:rsidR="00F01224" w:rsidRDefault="00F01224">
          <w:pPr>
            <w:pStyle w:val="TOC2"/>
            <w:tabs>
              <w:tab w:val="right" w:leader="dot" w:pos="9010"/>
            </w:tabs>
            <w:rPr>
              <w:rFonts w:eastAsiaTheme="minorEastAsia" w:cstheme="minorBidi"/>
              <w:smallCaps w:val="0"/>
              <w:noProof/>
              <w:sz w:val="24"/>
              <w:szCs w:val="24"/>
              <w:lang w:eastAsia="en-US"/>
            </w:rPr>
          </w:pPr>
          <w:hyperlink w:anchor="_Toc535181091" w:history="1">
            <w:r w:rsidRPr="000B419E">
              <w:rPr>
                <w:rStyle w:val="Hyperlink"/>
                <w:noProof/>
              </w:rPr>
              <w:t>8. 1 Appendix 1- demographics</w:t>
            </w:r>
            <w:r>
              <w:rPr>
                <w:noProof/>
                <w:webHidden/>
              </w:rPr>
              <w:tab/>
            </w:r>
            <w:r>
              <w:rPr>
                <w:noProof/>
                <w:webHidden/>
              </w:rPr>
              <w:fldChar w:fldCharType="begin"/>
            </w:r>
            <w:r>
              <w:rPr>
                <w:noProof/>
                <w:webHidden/>
              </w:rPr>
              <w:instrText xml:space="preserve"> PAGEREF _Toc535181091 \h </w:instrText>
            </w:r>
            <w:r>
              <w:rPr>
                <w:noProof/>
                <w:webHidden/>
              </w:rPr>
            </w:r>
            <w:r>
              <w:rPr>
                <w:noProof/>
                <w:webHidden/>
              </w:rPr>
              <w:fldChar w:fldCharType="separate"/>
            </w:r>
            <w:r>
              <w:rPr>
                <w:noProof/>
                <w:webHidden/>
              </w:rPr>
              <w:t>11</w:t>
            </w:r>
            <w:r>
              <w:rPr>
                <w:noProof/>
                <w:webHidden/>
              </w:rPr>
              <w:fldChar w:fldCharType="end"/>
            </w:r>
          </w:hyperlink>
        </w:p>
        <w:p w14:paraId="579AFC1C" w14:textId="212D8BB6" w:rsidR="00F01224" w:rsidRDefault="00F01224">
          <w:pPr>
            <w:pStyle w:val="TOC2"/>
            <w:tabs>
              <w:tab w:val="right" w:leader="dot" w:pos="9010"/>
            </w:tabs>
            <w:rPr>
              <w:rFonts w:eastAsiaTheme="minorEastAsia" w:cstheme="minorBidi"/>
              <w:smallCaps w:val="0"/>
              <w:noProof/>
              <w:sz w:val="24"/>
              <w:szCs w:val="24"/>
              <w:lang w:eastAsia="en-US"/>
            </w:rPr>
          </w:pPr>
          <w:hyperlink w:anchor="_Toc535181092" w:history="1">
            <w:r w:rsidRPr="000B419E">
              <w:rPr>
                <w:rStyle w:val="Hyperlink"/>
                <w:noProof/>
              </w:rPr>
              <w:t>8.2   Appendix 2- Demographics</w:t>
            </w:r>
            <w:r>
              <w:rPr>
                <w:noProof/>
                <w:webHidden/>
              </w:rPr>
              <w:tab/>
            </w:r>
            <w:r>
              <w:rPr>
                <w:noProof/>
                <w:webHidden/>
              </w:rPr>
              <w:fldChar w:fldCharType="begin"/>
            </w:r>
            <w:r>
              <w:rPr>
                <w:noProof/>
                <w:webHidden/>
              </w:rPr>
              <w:instrText xml:space="preserve"> PAGEREF _Toc535181092 \h </w:instrText>
            </w:r>
            <w:r>
              <w:rPr>
                <w:noProof/>
                <w:webHidden/>
              </w:rPr>
            </w:r>
            <w:r>
              <w:rPr>
                <w:noProof/>
                <w:webHidden/>
              </w:rPr>
              <w:fldChar w:fldCharType="separate"/>
            </w:r>
            <w:r>
              <w:rPr>
                <w:noProof/>
                <w:webHidden/>
              </w:rPr>
              <w:t>11</w:t>
            </w:r>
            <w:r>
              <w:rPr>
                <w:noProof/>
                <w:webHidden/>
              </w:rPr>
              <w:fldChar w:fldCharType="end"/>
            </w:r>
          </w:hyperlink>
        </w:p>
        <w:p w14:paraId="6FC6AA71" w14:textId="24C99AF7" w:rsidR="00F01224" w:rsidRDefault="00F01224">
          <w:pPr>
            <w:pStyle w:val="TOC2"/>
            <w:tabs>
              <w:tab w:val="right" w:leader="dot" w:pos="9010"/>
            </w:tabs>
            <w:rPr>
              <w:rFonts w:eastAsiaTheme="minorEastAsia" w:cstheme="minorBidi"/>
              <w:smallCaps w:val="0"/>
              <w:noProof/>
              <w:sz w:val="24"/>
              <w:szCs w:val="24"/>
              <w:lang w:eastAsia="en-US"/>
            </w:rPr>
          </w:pPr>
          <w:hyperlink w:anchor="_Toc535181093" w:history="1">
            <w:r w:rsidRPr="000B419E">
              <w:rPr>
                <w:rStyle w:val="Hyperlink"/>
                <w:noProof/>
              </w:rPr>
              <w:t>8. 3 Appendix 3- Swot analysis</w:t>
            </w:r>
            <w:r>
              <w:rPr>
                <w:noProof/>
                <w:webHidden/>
              </w:rPr>
              <w:tab/>
            </w:r>
            <w:r>
              <w:rPr>
                <w:noProof/>
                <w:webHidden/>
              </w:rPr>
              <w:fldChar w:fldCharType="begin"/>
            </w:r>
            <w:r>
              <w:rPr>
                <w:noProof/>
                <w:webHidden/>
              </w:rPr>
              <w:instrText xml:space="preserve"> PAGEREF _Toc535181093 \h </w:instrText>
            </w:r>
            <w:r>
              <w:rPr>
                <w:noProof/>
                <w:webHidden/>
              </w:rPr>
            </w:r>
            <w:r>
              <w:rPr>
                <w:noProof/>
                <w:webHidden/>
              </w:rPr>
              <w:fldChar w:fldCharType="separate"/>
            </w:r>
            <w:r>
              <w:rPr>
                <w:noProof/>
                <w:webHidden/>
              </w:rPr>
              <w:t>11</w:t>
            </w:r>
            <w:r>
              <w:rPr>
                <w:noProof/>
                <w:webHidden/>
              </w:rPr>
              <w:fldChar w:fldCharType="end"/>
            </w:r>
          </w:hyperlink>
        </w:p>
        <w:p w14:paraId="33859CF3" w14:textId="1AA26563" w:rsidR="00F01224" w:rsidRDefault="00F01224">
          <w:pPr>
            <w:pStyle w:val="TOC2"/>
            <w:tabs>
              <w:tab w:val="right" w:leader="dot" w:pos="9010"/>
            </w:tabs>
            <w:rPr>
              <w:rFonts w:eastAsiaTheme="minorEastAsia" w:cstheme="minorBidi"/>
              <w:smallCaps w:val="0"/>
              <w:noProof/>
              <w:sz w:val="24"/>
              <w:szCs w:val="24"/>
              <w:lang w:eastAsia="en-US"/>
            </w:rPr>
          </w:pPr>
          <w:hyperlink w:anchor="_Toc535181094" w:history="1">
            <w:r w:rsidRPr="000B419E">
              <w:rPr>
                <w:rStyle w:val="Hyperlink"/>
                <w:rFonts w:ascii="Arial" w:hAnsi="Arial" w:cs="Arial"/>
                <w:noProof/>
              </w:rPr>
              <w:t>8.4 Appendix 4- Pest</w:t>
            </w:r>
            <w:r>
              <w:rPr>
                <w:noProof/>
                <w:webHidden/>
              </w:rPr>
              <w:tab/>
            </w:r>
            <w:r>
              <w:rPr>
                <w:noProof/>
                <w:webHidden/>
              </w:rPr>
              <w:fldChar w:fldCharType="begin"/>
            </w:r>
            <w:r>
              <w:rPr>
                <w:noProof/>
                <w:webHidden/>
              </w:rPr>
              <w:instrText xml:space="preserve"> PAGEREF _Toc535181094 \h </w:instrText>
            </w:r>
            <w:r>
              <w:rPr>
                <w:noProof/>
                <w:webHidden/>
              </w:rPr>
            </w:r>
            <w:r>
              <w:rPr>
                <w:noProof/>
                <w:webHidden/>
              </w:rPr>
              <w:fldChar w:fldCharType="separate"/>
            </w:r>
            <w:r>
              <w:rPr>
                <w:noProof/>
                <w:webHidden/>
              </w:rPr>
              <w:t>12</w:t>
            </w:r>
            <w:r>
              <w:rPr>
                <w:noProof/>
                <w:webHidden/>
              </w:rPr>
              <w:fldChar w:fldCharType="end"/>
            </w:r>
          </w:hyperlink>
        </w:p>
        <w:p w14:paraId="27E2DF56" w14:textId="7D420A09" w:rsidR="00F01224" w:rsidRDefault="00F01224">
          <w:pPr>
            <w:pStyle w:val="TOC2"/>
            <w:tabs>
              <w:tab w:val="right" w:leader="dot" w:pos="9010"/>
            </w:tabs>
            <w:rPr>
              <w:rFonts w:eastAsiaTheme="minorEastAsia" w:cstheme="minorBidi"/>
              <w:smallCaps w:val="0"/>
              <w:noProof/>
              <w:sz w:val="24"/>
              <w:szCs w:val="24"/>
              <w:lang w:eastAsia="en-US"/>
            </w:rPr>
          </w:pPr>
          <w:hyperlink w:anchor="_Toc535181095" w:history="1">
            <w:r w:rsidRPr="000B419E">
              <w:rPr>
                <w:rStyle w:val="Hyperlink"/>
                <w:rFonts w:ascii="Arial" w:hAnsi="Arial" w:cs="Arial"/>
                <w:noProof/>
              </w:rPr>
              <w:t>8.5 Appendix 5- Resources</w:t>
            </w:r>
            <w:r>
              <w:rPr>
                <w:noProof/>
                <w:webHidden/>
              </w:rPr>
              <w:tab/>
            </w:r>
            <w:r>
              <w:rPr>
                <w:noProof/>
                <w:webHidden/>
              </w:rPr>
              <w:fldChar w:fldCharType="begin"/>
            </w:r>
            <w:r>
              <w:rPr>
                <w:noProof/>
                <w:webHidden/>
              </w:rPr>
              <w:instrText xml:space="preserve"> PAGEREF _Toc535181095 \h </w:instrText>
            </w:r>
            <w:r>
              <w:rPr>
                <w:noProof/>
                <w:webHidden/>
              </w:rPr>
            </w:r>
            <w:r>
              <w:rPr>
                <w:noProof/>
                <w:webHidden/>
              </w:rPr>
              <w:fldChar w:fldCharType="separate"/>
            </w:r>
            <w:r>
              <w:rPr>
                <w:noProof/>
                <w:webHidden/>
              </w:rPr>
              <w:t>12</w:t>
            </w:r>
            <w:r>
              <w:rPr>
                <w:noProof/>
                <w:webHidden/>
              </w:rPr>
              <w:fldChar w:fldCharType="end"/>
            </w:r>
          </w:hyperlink>
        </w:p>
        <w:p w14:paraId="459E9D8A" w14:textId="1080516C" w:rsidR="00F01224" w:rsidRDefault="00F01224">
          <w:pPr>
            <w:pStyle w:val="TOC2"/>
            <w:tabs>
              <w:tab w:val="right" w:leader="dot" w:pos="9010"/>
            </w:tabs>
            <w:rPr>
              <w:rFonts w:eastAsiaTheme="minorEastAsia" w:cstheme="minorBidi"/>
              <w:smallCaps w:val="0"/>
              <w:noProof/>
              <w:sz w:val="24"/>
              <w:szCs w:val="24"/>
              <w:lang w:eastAsia="en-US"/>
            </w:rPr>
          </w:pPr>
          <w:hyperlink w:anchor="_Toc535181096" w:history="1">
            <w:r w:rsidRPr="000B419E">
              <w:rPr>
                <w:rStyle w:val="Hyperlink"/>
                <w:rFonts w:ascii="Arial" w:hAnsi="Arial" w:cs="Arial"/>
                <w:noProof/>
              </w:rPr>
              <w:t>8.6 Appendix 6- Ticket prices</w:t>
            </w:r>
            <w:r>
              <w:rPr>
                <w:noProof/>
                <w:webHidden/>
              </w:rPr>
              <w:tab/>
            </w:r>
            <w:r>
              <w:rPr>
                <w:noProof/>
                <w:webHidden/>
              </w:rPr>
              <w:fldChar w:fldCharType="begin"/>
            </w:r>
            <w:r>
              <w:rPr>
                <w:noProof/>
                <w:webHidden/>
              </w:rPr>
              <w:instrText xml:space="preserve"> PAGEREF _Toc535181096 \h </w:instrText>
            </w:r>
            <w:r>
              <w:rPr>
                <w:noProof/>
                <w:webHidden/>
              </w:rPr>
            </w:r>
            <w:r>
              <w:rPr>
                <w:noProof/>
                <w:webHidden/>
              </w:rPr>
              <w:fldChar w:fldCharType="separate"/>
            </w:r>
            <w:r>
              <w:rPr>
                <w:noProof/>
                <w:webHidden/>
              </w:rPr>
              <w:t>13</w:t>
            </w:r>
            <w:r>
              <w:rPr>
                <w:noProof/>
                <w:webHidden/>
              </w:rPr>
              <w:fldChar w:fldCharType="end"/>
            </w:r>
          </w:hyperlink>
        </w:p>
        <w:p w14:paraId="710E92EB" w14:textId="00C019EC" w:rsidR="00F01224" w:rsidRDefault="00F01224">
          <w:pPr>
            <w:pStyle w:val="TOC2"/>
            <w:tabs>
              <w:tab w:val="right" w:leader="dot" w:pos="9010"/>
            </w:tabs>
            <w:rPr>
              <w:rFonts w:eastAsiaTheme="minorEastAsia" w:cstheme="minorBidi"/>
              <w:smallCaps w:val="0"/>
              <w:noProof/>
              <w:sz w:val="24"/>
              <w:szCs w:val="24"/>
              <w:lang w:eastAsia="en-US"/>
            </w:rPr>
          </w:pPr>
          <w:hyperlink w:anchor="_Toc535181097" w:history="1">
            <w:r w:rsidRPr="000B419E">
              <w:rPr>
                <w:rStyle w:val="Hyperlink"/>
                <w:rFonts w:ascii="Arial" w:hAnsi="Arial" w:cs="Arial"/>
                <w:noProof/>
              </w:rPr>
              <w:t>8.7 Appendix 7- Schedule</w:t>
            </w:r>
            <w:r>
              <w:rPr>
                <w:noProof/>
                <w:webHidden/>
              </w:rPr>
              <w:tab/>
            </w:r>
            <w:r>
              <w:rPr>
                <w:noProof/>
                <w:webHidden/>
              </w:rPr>
              <w:fldChar w:fldCharType="begin"/>
            </w:r>
            <w:r>
              <w:rPr>
                <w:noProof/>
                <w:webHidden/>
              </w:rPr>
              <w:instrText xml:space="preserve"> PAGEREF _Toc535181097 \h </w:instrText>
            </w:r>
            <w:r>
              <w:rPr>
                <w:noProof/>
                <w:webHidden/>
              </w:rPr>
            </w:r>
            <w:r>
              <w:rPr>
                <w:noProof/>
                <w:webHidden/>
              </w:rPr>
              <w:fldChar w:fldCharType="separate"/>
            </w:r>
            <w:r>
              <w:rPr>
                <w:noProof/>
                <w:webHidden/>
              </w:rPr>
              <w:t>13</w:t>
            </w:r>
            <w:r>
              <w:rPr>
                <w:noProof/>
                <w:webHidden/>
              </w:rPr>
              <w:fldChar w:fldCharType="end"/>
            </w:r>
          </w:hyperlink>
        </w:p>
        <w:p w14:paraId="0F3555D2" w14:textId="0BD1EBD4" w:rsidR="00CF2AF0" w:rsidRDefault="00CF2AF0">
          <w:r>
            <w:rPr>
              <w:b/>
              <w:bCs/>
              <w:noProof/>
            </w:rPr>
            <w:fldChar w:fldCharType="end"/>
          </w:r>
        </w:p>
      </w:sdtContent>
    </w:sdt>
    <w:p w14:paraId="0091B450" w14:textId="70BF1B5B" w:rsidR="00213172" w:rsidRDefault="00213172"/>
    <w:p w14:paraId="6E895809" w14:textId="26033EE4" w:rsidR="00213172" w:rsidRDefault="00213172"/>
    <w:p w14:paraId="3C61D46B" w14:textId="101EE4C4" w:rsidR="00213172" w:rsidRDefault="00213172"/>
    <w:p w14:paraId="0C3AE928" w14:textId="4B0F4E9D" w:rsidR="00213172" w:rsidRDefault="00213172"/>
    <w:p w14:paraId="2547C7E3" w14:textId="4DCC03B0" w:rsidR="00213172" w:rsidRDefault="00213172"/>
    <w:p w14:paraId="26B667EE" w14:textId="3EBDEC01" w:rsidR="00213172" w:rsidRDefault="00213172"/>
    <w:p w14:paraId="1713B456" w14:textId="69FA1624" w:rsidR="00213172" w:rsidRDefault="00213172"/>
    <w:p w14:paraId="3A30472F" w14:textId="6927A353" w:rsidR="00213172" w:rsidRDefault="00213172"/>
    <w:p w14:paraId="30B18B68" w14:textId="263DEFF9" w:rsidR="00213172" w:rsidRDefault="00213172"/>
    <w:p w14:paraId="312BD91B" w14:textId="7A34BCBE" w:rsidR="00213172" w:rsidRDefault="00213172"/>
    <w:p w14:paraId="5439C05B" w14:textId="46953C4C" w:rsidR="00213172" w:rsidRDefault="00213172"/>
    <w:p w14:paraId="66371642" w14:textId="6A5DDC55" w:rsidR="00213172" w:rsidRDefault="00213172"/>
    <w:p w14:paraId="2DDA9A79" w14:textId="3664D585" w:rsidR="00213172" w:rsidRDefault="00213172"/>
    <w:p w14:paraId="556026AF" w14:textId="64B8D978" w:rsidR="00213172" w:rsidRDefault="00213172"/>
    <w:p w14:paraId="227BBEE4" w14:textId="0056F2B2" w:rsidR="00213172" w:rsidRDefault="00213172"/>
    <w:p w14:paraId="22A93D2E" w14:textId="519CCF20" w:rsidR="00213172" w:rsidRDefault="00213172"/>
    <w:p w14:paraId="07C2D672" w14:textId="58A98265" w:rsidR="00213172" w:rsidRDefault="00213172"/>
    <w:p w14:paraId="79FC3242" w14:textId="5B20F873" w:rsidR="00213172" w:rsidRDefault="00213172"/>
    <w:p w14:paraId="1AE831F7" w14:textId="58D19091" w:rsidR="00213172" w:rsidRDefault="00213172"/>
    <w:p w14:paraId="7AA40195" w14:textId="00DDBB73" w:rsidR="00213172" w:rsidRDefault="00213172"/>
    <w:p w14:paraId="556CEA3E" w14:textId="4E632098" w:rsidR="00213172" w:rsidRDefault="00213172"/>
    <w:p w14:paraId="4BE644E1" w14:textId="5BED4786" w:rsidR="00213172" w:rsidRDefault="00213172"/>
    <w:p w14:paraId="38DDCD13" w14:textId="3011333C" w:rsidR="00213172" w:rsidRDefault="00213172"/>
    <w:p w14:paraId="1EE75CC4" w14:textId="2CDE881F" w:rsidR="00213172" w:rsidRDefault="00213172"/>
    <w:p w14:paraId="7018DA96" w14:textId="048697B8" w:rsidR="00213172" w:rsidRDefault="00213172"/>
    <w:p w14:paraId="3A771E9F" w14:textId="06DE9D1F" w:rsidR="00213172" w:rsidRDefault="00213172"/>
    <w:p w14:paraId="253E5C32" w14:textId="6463AAE6" w:rsidR="00213172" w:rsidRDefault="00213172"/>
    <w:p w14:paraId="5EA0375C" w14:textId="43789D49" w:rsidR="00213172" w:rsidRDefault="00213172"/>
    <w:p w14:paraId="0536E3B2" w14:textId="25C9E5E7" w:rsidR="00213172" w:rsidRDefault="00213172"/>
    <w:p w14:paraId="4D859846" w14:textId="192F889A" w:rsidR="00213172" w:rsidRDefault="00213172"/>
    <w:p w14:paraId="3E42E255" w14:textId="7FF5E3F6" w:rsidR="00213172" w:rsidRPr="00F77691" w:rsidRDefault="00311F22" w:rsidP="00CF2AF0">
      <w:pPr>
        <w:pStyle w:val="Heading1"/>
      </w:pPr>
      <w:bookmarkStart w:id="2" w:name="_Toc535181082"/>
      <w:r w:rsidRPr="00F77691">
        <w:t>1.</w:t>
      </w:r>
      <w:r w:rsidR="00213172" w:rsidRPr="00F77691">
        <w:t>Introduction</w:t>
      </w:r>
      <w:bookmarkEnd w:id="2"/>
    </w:p>
    <w:p w14:paraId="4250A301" w14:textId="77777777" w:rsidR="00CF2AF0" w:rsidRDefault="00CF2AF0" w:rsidP="00F77691">
      <w:pPr>
        <w:spacing w:line="360" w:lineRule="auto"/>
        <w:rPr>
          <w:rFonts w:ascii="Arial" w:hAnsi="Arial" w:cs="Arial"/>
          <w:color w:val="000000" w:themeColor="text1"/>
          <w:sz w:val="24"/>
          <w:szCs w:val="24"/>
        </w:rPr>
      </w:pPr>
    </w:p>
    <w:p w14:paraId="2638D801" w14:textId="0BA5E7C2" w:rsidR="00213172" w:rsidRPr="00F77691" w:rsidRDefault="00C76BFD"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t>Dog shows and festivals are very popular in the United Kingdom. The events are well attended as it is a way of getting out into the outdoors and interacting with other people</w:t>
      </w:r>
      <w:r w:rsidR="00037A88" w:rsidRPr="00F77691">
        <w:rPr>
          <w:rFonts w:ascii="Arial" w:hAnsi="Arial" w:cs="Arial"/>
          <w:color w:val="000000" w:themeColor="text1"/>
          <w:sz w:val="24"/>
          <w:szCs w:val="24"/>
        </w:rPr>
        <w:t>. For the event proposal</w:t>
      </w:r>
      <w:r w:rsidR="00533D7C">
        <w:rPr>
          <w:rFonts w:ascii="Arial" w:hAnsi="Arial" w:cs="Arial"/>
          <w:color w:val="000000" w:themeColor="text1"/>
          <w:sz w:val="24"/>
          <w:szCs w:val="24"/>
        </w:rPr>
        <w:t xml:space="preserve"> of a dog festival</w:t>
      </w:r>
      <w:r w:rsidR="00037A88" w:rsidRPr="00F77691">
        <w:rPr>
          <w:rFonts w:ascii="Arial" w:hAnsi="Arial" w:cs="Arial"/>
          <w:color w:val="000000" w:themeColor="text1"/>
          <w:sz w:val="24"/>
          <w:szCs w:val="24"/>
        </w:rPr>
        <w:t xml:space="preserve">, the venue will be an important part of making this event </w:t>
      </w:r>
      <w:r w:rsidR="004B2499">
        <w:rPr>
          <w:rFonts w:ascii="Arial" w:hAnsi="Arial" w:cs="Arial"/>
          <w:color w:val="000000" w:themeColor="text1"/>
          <w:sz w:val="24"/>
          <w:szCs w:val="24"/>
        </w:rPr>
        <w:t xml:space="preserve">a success. </w:t>
      </w:r>
      <w:r w:rsidR="00037A88" w:rsidRPr="00F77691">
        <w:rPr>
          <w:rFonts w:ascii="Arial" w:hAnsi="Arial" w:cs="Arial"/>
          <w:color w:val="000000" w:themeColor="text1"/>
          <w:sz w:val="24"/>
          <w:szCs w:val="24"/>
        </w:rPr>
        <w:t>Due to Swansea having a variety of different parks, the ideal location would be Singleton Park as it has a high reputation.</w:t>
      </w:r>
    </w:p>
    <w:p w14:paraId="6CD6A6BE" w14:textId="3FC60E55" w:rsidR="00CF2AF0" w:rsidRDefault="00037A88"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br/>
      </w:r>
      <w:r w:rsidR="009E36C2" w:rsidRPr="00F77691">
        <w:rPr>
          <w:rFonts w:ascii="Arial" w:hAnsi="Arial" w:cs="Arial"/>
          <w:color w:val="000000" w:themeColor="text1"/>
          <w:sz w:val="24"/>
          <w:szCs w:val="24"/>
        </w:rPr>
        <w:t xml:space="preserve">In this report, the event concept that will be discussed is an Easter dog show. </w:t>
      </w:r>
      <w:r w:rsidRPr="00F77691">
        <w:rPr>
          <w:rFonts w:ascii="Arial" w:hAnsi="Arial" w:cs="Arial"/>
          <w:color w:val="000000" w:themeColor="text1"/>
          <w:sz w:val="24"/>
          <w:szCs w:val="24"/>
        </w:rPr>
        <w:t xml:space="preserve">This report will discuss what the event will be, who the event will target and the demographics of the area. Also, where the event will take place and the reason for this. </w:t>
      </w:r>
      <w:r w:rsidR="006842B7">
        <w:rPr>
          <w:rFonts w:ascii="Arial" w:hAnsi="Arial" w:cs="Arial"/>
          <w:color w:val="000000" w:themeColor="text1"/>
          <w:sz w:val="24"/>
          <w:szCs w:val="24"/>
        </w:rPr>
        <w:t xml:space="preserve">This event will take place for dog owners to interact with others and to raise money for local charities. </w:t>
      </w:r>
      <w:r w:rsidRPr="00F77691">
        <w:rPr>
          <w:rFonts w:ascii="Arial" w:hAnsi="Arial" w:cs="Arial"/>
          <w:color w:val="000000" w:themeColor="text1"/>
          <w:sz w:val="24"/>
          <w:szCs w:val="24"/>
        </w:rPr>
        <w:t xml:space="preserve">Lastly the </w:t>
      </w:r>
      <w:r w:rsidR="008446A5">
        <w:rPr>
          <w:rFonts w:ascii="Arial" w:hAnsi="Arial" w:cs="Arial"/>
          <w:color w:val="000000" w:themeColor="text1"/>
          <w:sz w:val="24"/>
          <w:szCs w:val="24"/>
        </w:rPr>
        <w:t xml:space="preserve">resource </w:t>
      </w:r>
      <w:r w:rsidRPr="00F77691">
        <w:rPr>
          <w:rFonts w:ascii="Arial" w:hAnsi="Arial" w:cs="Arial"/>
          <w:color w:val="000000" w:themeColor="text1"/>
          <w:sz w:val="24"/>
          <w:szCs w:val="24"/>
        </w:rPr>
        <w:t>requirements for t</w:t>
      </w:r>
      <w:r w:rsidR="006842B7">
        <w:rPr>
          <w:rFonts w:ascii="Arial" w:hAnsi="Arial" w:cs="Arial"/>
          <w:color w:val="000000" w:themeColor="text1"/>
          <w:sz w:val="24"/>
          <w:szCs w:val="24"/>
        </w:rPr>
        <w:t>his event will show an estimated cost to plan and execute this event and how much income generation will be made.</w:t>
      </w:r>
      <w:r w:rsidRPr="00F77691">
        <w:rPr>
          <w:rFonts w:ascii="Arial" w:hAnsi="Arial" w:cs="Arial"/>
          <w:color w:val="000000" w:themeColor="text1"/>
          <w:sz w:val="24"/>
          <w:szCs w:val="24"/>
        </w:rPr>
        <w:br/>
      </w:r>
    </w:p>
    <w:p w14:paraId="74E38D1D" w14:textId="77777777" w:rsidR="00CF2AF0" w:rsidRDefault="00311F22" w:rsidP="00F77691">
      <w:pPr>
        <w:spacing w:line="360" w:lineRule="auto"/>
        <w:rPr>
          <w:rFonts w:ascii="Arial" w:hAnsi="Arial" w:cs="Arial"/>
          <w:color w:val="000000" w:themeColor="text1"/>
          <w:sz w:val="24"/>
          <w:szCs w:val="24"/>
        </w:rPr>
      </w:pPr>
      <w:bookmarkStart w:id="3" w:name="_Toc535181083"/>
      <w:r w:rsidRPr="00CF2AF0">
        <w:rPr>
          <w:rStyle w:val="Heading1Char"/>
        </w:rPr>
        <w:t>2.</w:t>
      </w:r>
      <w:r w:rsidR="00037A88" w:rsidRPr="00CF2AF0">
        <w:rPr>
          <w:rStyle w:val="Heading1Char"/>
        </w:rPr>
        <w:t>What will the event be</w:t>
      </w:r>
      <w:r w:rsidRPr="00CF2AF0">
        <w:rPr>
          <w:rStyle w:val="Heading1Char"/>
        </w:rPr>
        <w:t xml:space="preserve"> and target audience.</w:t>
      </w:r>
      <w:bookmarkEnd w:id="3"/>
      <w:r w:rsidR="00037A88" w:rsidRPr="00F77691">
        <w:rPr>
          <w:rFonts w:ascii="Arial" w:hAnsi="Arial" w:cs="Arial"/>
          <w:color w:val="000000" w:themeColor="text1"/>
          <w:sz w:val="24"/>
          <w:szCs w:val="24"/>
        </w:rPr>
        <w:br/>
      </w:r>
    </w:p>
    <w:p w14:paraId="671C4B36" w14:textId="513A5D4E" w:rsidR="00311F22" w:rsidRPr="00CF2AF0" w:rsidRDefault="00037A88"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t>The event</w:t>
      </w:r>
      <w:r w:rsidR="00345722" w:rsidRPr="00F77691">
        <w:rPr>
          <w:rFonts w:ascii="Arial" w:hAnsi="Arial" w:cs="Arial"/>
          <w:color w:val="000000" w:themeColor="text1"/>
          <w:sz w:val="24"/>
          <w:szCs w:val="24"/>
        </w:rPr>
        <w:t xml:space="preserve"> will be a one-day dog-friendly </w:t>
      </w:r>
      <w:r w:rsidRPr="00F77691">
        <w:rPr>
          <w:rFonts w:ascii="Arial" w:hAnsi="Arial" w:cs="Arial"/>
          <w:color w:val="000000" w:themeColor="text1"/>
          <w:sz w:val="24"/>
          <w:szCs w:val="24"/>
        </w:rPr>
        <w:t xml:space="preserve">dog festival </w:t>
      </w:r>
      <w:r w:rsidR="00345722" w:rsidRPr="00F77691">
        <w:rPr>
          <w:rFonts w:ascii="Arial" w:hAnsi="Arial" w:cs="Arial"/>
          <w:color w:val="000000" w:themeColor="text1"/>
          <w:sz w:val="24"/>
          <w:szCs w:val="24"/>
        </w:rPr>
        <w:t xml:space="preserve">which will include a dog show, fun activities, competitions, </w:t>
      </w:r>
      <w:r w:rsidR="008446A5">
        <w:rPr>
          <w:rFonts w:ascii="Arial" w:hAnsi="Arial" w:cs="Arial"/>
          <w:color w:val="000000" w:themeColor="text1"/>
          <w:sz w:val="24"/>
          <w:szCs w:val="24"/>
        </w:rPr>
        <w:t xml:space="preserve">music, </w:t>
      </w:r>
      <w:r w:rsidR="00345722" w:rsidRPr="00F77691">
        <w:rPr>
          <w:rFonts w:ascii="Arial" w:hAnsi="Arial" w:cs="Arial"/>
          <w:color w:val="000000" w:themeColor="text1"/>
          <w:sz w:val="24"/>
          <w:szCs w:val="24"/>
        </w:rPr>
        <w:t>local products and a treasure hunt.</w:t>
      </w:r>
      <w:r w:rsidR="00213172" w:rsidRPr="00F77691">
        <w:rPr>
          <w:rFonts w:ascii="Arial" w:hAnsi="Arial" w:cs="Arial"/>
          <w:color w:val="000000" w:themeColor="text1"/>
          <w:sz w:val="24"/>
          <w:szCs w:val="24"/>
        </w:rPr>
        <w:t xml:space="preserve"> </w:t>
      </w:r>
      <w:r w:rsidR="004D6BFA">
        <w:rPr>
          <w:rFonts w:ascii="Arial" w:hAnsi="Arial" w:cs="Arial"/>
          <w:color w:val="000000" w:themeColor="text1"/>
          <w:sz w:val="24"/>
          <w:szCs w:val="24"/>
        </w:rPr>
        <w:t xml:space="preserve">Schedule and activities discussed in appendix 7. </w:t>
      </w:r>
      <w:r w:rsidR="00E61A29">
        <w:rPr>
          <w:rFonts w:ascii="Arial" w:hAnsi="Arial" w:cs="Arial"/>
          <w:color w:val="000000" w:themeColor="text1"/>
          <w:sz w:val="24"/>
          <w:szCs w:val="24"/>
        </w:rPr>
        <w:t xml:space="preserve">Dogs at this event will have to stay on a lead due to young children being </w:t>
      </w:r>
      <w:r w:rsidR="004D6BFA">
        <w:rPr>
          <w:rFonts w:ascii="Arial" w:hAnsi="Arial" w:cs="Arial"/>
          <w:color w:val="000000" w:themeColor="text1"/>
          <w:sz w:val="24"/>
          <w:szCs w:val="24"/>
        </w:rPr>
        <w:t>present.</w:t>
      </w:r>
      <w:r w:rsidR="004D6BFA" w:rsidRPr="00F77691">
        <w:rPr>
          <w:rFonts w:ascii="Arial" w:hAnsi="Arial" w:cs="Arial"/>
          <w:color w:val="000000" w:themeColor="text1"/>
          <w:sz w:val="24"/>
          <w:szCs w:val="24"/>
        </w:rPr>
        <w:t xml:space="preserve"> The</w:t>
      </w:r>
      <w:r w:rsidR="008446A5" w:rsidRPr="00F77691">
        <w:rPr>
          <w:rFonts w:ascii="Arial" w:hAnsi="Arial" w:cs="Arial"/>
          <w:color w:val="000000" w:themeColor="text1"/>
          <w:sz w:val="24"/>
          <w:szCs w:val="24"/>
        </w:rPr>
        <w:t xml:space="preserve"> event will be a fundraising event and</w:t>
      </w:r>
      <w:r w:rsidR="006842B7">
        <w:rPr>
          <w:rFonts w:ascii="Arial" w:hAnsi="Arial" w:cs="Arial"/>
          <w:color w:val="000000" w:themeColor="text1"/>
          <w:sz w:val="24"/>
          <w:szCs w:val="24"/>
        </w:rPr>
        <w:t xml:space="preserve"> most of the profits</w:t>
      </w:r>
      <w:r w:rsidR="008446A5" w:rsidRPr="00F77691">
        <w:rPr>
          <w:rFonts w:ascii="Arial" w:hAnsi="Arial" w:cs="Arial"/>
          <w:color w:val="000000" w:themeColor="text1"/>
          <w:sz w:val="24"/>
          <w:szCs w:val="24"/>
        </w:rPr>
        <w:t xml:space="preserve"> made will go to local charities such as </w:t>
      </w:r>
      <w:proofErr w:type="spellStart"/>
      <w:r w:rsidR="008446A5" w:rsidRPr="00F77691">
        <w:rPr>
          <w:rFonts w:ascii="Arial" w:hAnsi="Arial" w:cs="Arial"/>
          <w:color w:val="000000" w:themeColor="text1"/>
          <w:sz w:val="24"/>
          <w:szCs w:val="24"/>
        </w:rPr>
        <w:t>Llys</w:t>
      </w:r>
      <w:proofErr w:type="spellEnd"/>
      <w:r w:rsidR="008446A5" w:rsidRPr="00F77691">
        <w:rPr>
          <w:rFonts w:ascii="Arial" w:hAnsi="Arial" w:cs="Arial"/>
          <w:color w:val="000000" w:themeColor="text1"/>
          <w:sz w:val="24"/>
          <w:szCs w:val="24"/>
        </w:rPr>
        <w:t xml:space="preserve"> </w:t>
      </w:r>
      <w:proofErr w:type="spellStart"/>
      <w:r w:rsidR="008446A5" w:rsidRPr="00F77691">
        <w:rPr>
          <w:rFonts w:ascii="Arial" w:hAnsi="Arial" w:cs="Arial"/>
          <w:color w:val="000000" w:themeColor="text1"/>
          <w:sz w:val="24"/>
          <w:szCs w:val="24"/>
        </w:rPr>
        <w:t>Nini</w:t>
      </w:r>
      <w:proofErr w:type="spellEnd"/>
      <w:r w:rsidR="008446A5" w:rsidRPr="00F77691">
        <w:rPr>
          <w:rFonts w:ascii="Arial" w:hAnsi="Arial" w:cs="Arial"/>
          <w:color w:val="000000" w:themeColor="text1"/>
          <w:sz w:val="24"/>
          <w:szCs w:val="24"/>
        </w:rPr>
        <w:t xml:space="preserve"> animal centre, dogs trust and other rescue and adoption </w:t>
      </w:r>
      <w:r w:rsidR="008446A5">
        <w:rPr>
          <w:rFonts w:ascii="Arial" w:hAnsi="Arial" w:cs="Arial"/>
          <w:color w:val="000000" w:themeColor="text1"/>
          <w:sz w:val="24"/>
          <w:szCs w:val="24"/>
        </w:rPr>
        <w:t>organisations.</w:t>
      </w:r>
      <w:r w:rsidR="006842B7">
        <w:rPr>
          <w:rFonts w:ascii="Arial" w:hAnsi="Arial" w:cs="Arial"/>
          <w:color w:val="000000" w:themeColor="text1"/>
          <w:sz w:val="24"/>
          <w:szCs w:val="24"/>
        </w:rPr>
        <w:t xml:space="preserve"> A percentage of the profits will go back into the cost of running the event.</w:t>
      </w:r>
      <w:r w:rsidR="008446A5">
        <w:rPr>
          <w:rFonts w:ascii="Arial" w:hAnsi="Arial" w:cs="Arial"/>
          <w:color w:val="000000" w:themeColor="text1"/>
          <w:sz w:val="24"/>
          <w:szCs w:val="24"/>
        </w:rPr>
        <w:br/>
      </w:r>
      <w:r w:rsidR="008446A5">
        <w:rPr>
          <w:rFonts w:ascii="Arial" w:hAnsi="Arial" w:cs="Arial"/>
          <w:color w:val="000000" w:themeColor="text1"/>
          <w:sz w:val="24"/>
          <w:szCs w:val="24"/>
        </w:rPr>
        <w:br/>
      </w:r>
      <w:r w:rsidR="008446A5" w:rsidRPr="00F77691">
        <w:rPr>
          <w:rFonts w:ascii="Arial" w:hAnsi="Arial" w:cs="Arial"/>
          <w:color w:val="000000" w:themeColor="text1"/>
          <w:sz w:val="24"/>
          <w:szCs w:val="24"/>
          <w:shd w:val="clear" w:color="auto" w:fill="FFFFFF"/>
          <w:lang w:eastAsia="en-US"/>
        </w:rPr>
        <w:t>The main target market for this event will be families and dog owners</w:t>
      </w:r>
      <w:r w:rsidR="0075455A">
        <w:rPr>
          <w:rFonts w:ascii="Arial" w:hAnsi="Arial" w:cs="Arial"/>
          <w:color w:val="000000" w:themeColor="text1"/>
          <w:sz w:val="24"/>
          <w:szCs w:val="24"/>
          <w:shd w:val="clear" w:color="auto" w:fill="FFFFFF"/>
          <w:lang w:eastAsia="en-US"/>
        </w:rPr>
        <w:t xml:space="preserve"> In Swansea and the rest of Wales</w:t>
      </w:r>
      <w:r w:rsidR="008446A5" w:rsidRPr="00F77691">
        <w:rPr>
          <w:rFonts w:ascii="Arial" w:hAnsi="Arial" w:cs="Arial"/>
          <w:color w:val="000000" w:themeColor="text1"/>
          <w:sz w:val="24"/>
          <w:szCs w:val="24"/>
          <w:shd w:val="clear" w:color="auto" w:fill="FFFFFF"/>
          <w:lang w:eastAsia="en-US"/>
        </w:rPr>
        <w:t xml:space="preserve">. </w:t>
      </w:r>
      <w:r w:rsidR="00BC1495" w:rsidRPr="00F77691">
        <w:rPr>
          <w:rFonts w:ascii="Arial" w:hAnsi="Arial" w:cs="Arial"/>
          <w:color w:val="000000" w:themeColor="text1"/>
          <w:sz w:val="24"/>
          <w:szCs w:val="24"/>
          <w:shd w:val="clear" w:color="auto" w:fill="FFFFFF"/>
          <w:lang w:eastAsia="en-US"/>
        </w:rPr>
        <w:t xml:space="preserve">The main primary stakeholders for the dog festival will be the, sponsors, volunteers, suppliers, market stalls, spectators and participants. Secondary stakeholders will be local council and businesses. </w:t>
      </w:r>
      <w:r w:rsidR="008446A5" w:rsidRPr="00F77691">
        <w:rPr>
          <w:rFonts w:ascii="Arial" w:hAnsi="Arial" w:cs="Arial"/>
          <w:color w:val="000000" w:themeColor="text1"/>
          <w:sz w:val="24"/>
          <w:szCs w:val="24"/>
        </w:rPr>
        <w:t xml:space="preserve">The event will also allow local businesses to advertise their products and </w:t>
      </w:r>
      <w:r w:rsidR="008446A5">
        <w:rPr>
          <w:rFonts w:ascii="Arial" w:hAnsi="Arial" w:cs="Arial"/>
          <w:color w:val="000000" w:themeColor="text1"/>
          <w:sz w:val="24"/>
          <w:szCs w:val="24"/>
        </w:rPr>
        <w:t xml:space="preserve">increase awareness. The </w:t>
      </w:r>
      <w:r w:rsidR="008446A5">
        <w:rPr>
          <w:rFonts w:ascii="Arial" w:hAnsi="Arial" w:cs="Arial"/>
          <w:color w:val="000000" w:themeColor="text1"/>
          <w:sz w:val="24"/>
          <w:szCs w:val="24"/>
        </w:rPr>
        <w:lastRenderedPageBreak/>
        <w:t>opportunity of this event being a success could mean it could return annually</w:t>
      </w:r>
      <w:r w:rsidR="00A46857">
        <w:rPr>
          <w:rFonts w:ascii="Arial" w:hAnsi="Arial" w:cs="Arial"/>
          <w:color w:val="000000" w:themeColor="text1"/>
          <w:sz w:val="24"/>
          <w:szCs w:val="24"/>
        </w:rPr>
        <w:t xml:space="preserve"> </w:t>
      </w:r>
      <w:r w:rsidR="004B2499">
        <w:rPr>
          <w:rFonts w:ascii="Arial" w:hAnsi="Arial" w:cs="Arial"/>
          <w:color w:val="000000" w:themeColor="text1"/>
          <w:sz w:val="24"/>
          <w:szCs w:val="24"/>
        </w:rPr>
        <w:t>(Appendix 3).</w:t>
      </w:r>
    </w:p>
    <w:p w14:paraId="3F93B934" w14:textId="178EF77C" w:rsidR="00CF2AF0" w:rsidRDefault="00311F22"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br/>
      </w:r>
      <w:r w:rsidR="00140FE6" w:rsidRPr="00F77691">
        <w:rPr>
          <w:rFonts w:ascii="Arial" w:hAnsi="Arial" w:cs="Arial"/>
          <w:color w:val="000000" w:themeColor="text1"/>
          <w:sz w:val="24"/>
          <w:szCs w:val="24"/>
        </w:rPr>
        <w:br/>
      </w:r>
      <w:bookmarkStart w:id="4" w:name="_Toc535181084"/>
      <w:r w:rsidRPr="00CF2AF0">
        <w:rPr>
          <w:rStyle w:val="Heading1Char"/>
        </w:rPr>
        <w:t>3.</w:t>
      </w:r>
      <w:r w:rsidR="00F01224">
        <w:rPr>
          <w:rStyle w:val="Heading1Char"/>
        </w:rPr>
        <w:t xml:space="preserve"> </w:t>
      </w:r>
      <w:r w:rsidR="00213172" w:rsidRPr="00CF2AF0">
        <w:rPr>
          <w:rStyle w:val="Heading1Char"/>
        </w:rPr>
        <w:t>Market research</w:t>
      </w:r>
      <w:bookmarkEnd w:id="4"/>
      <w:r w:rsidR="00213172" w:rsidRPr="00F77691">
        <w:rPr>
          <w:rFonts w:ascii="Arial" w:hAnsi="Arial" w:cs="Arial"/>
          <w:color w:val="000000" w:themeColor="text1"/>
          <w:sz w:val="24"/>
          <w:szCs w:val="24"/>
        </w:rPr>
        <w:br/>
      </w:r>
    </w:p>
    <w:p w14:paraId="47EB239E" w14:textId="47CAB877" w:rsidR="00CF2AF0" w:rsidRDefault="00C61B66"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lang w:eastAsia="en-US"/>
        </w:rPr>
        <w:t xml:space="preserve">The event will be located at Singleton park as it has a large open space and very popular for dog walkers which would make it an ideal location.  Singleton Park is a well-known venue, it has become increasingly popular as it has hosted radio one’s biggest weekend as well as other </w:t>
      </w:r>
      <w:r w:rsidR="00C6351B" w:rsidRPr="00F77691">
        <w:rPr>
          <w:rFonts w:ascii="Arial" w:hAnsi="Arial" w:cs="Arial"/>
          <w:color w:val="000000" w:themeColor="text1"/>
          <w:sz w:val="24"/>
          <w:szCs w:val="24"/>
          <w:lang w:eastAsia="en-US"/>
        </w:rPr>
        <w:t>well-known</w:t>
      </w:r>
      <w:r w:rsidRPr="00F77691">
        <w:rPr>
          <w:rFonts w:ascii="Arial" w:hAnsi="Arial" w:cs="Arial"/>
          <w:color w:val="000000" w:themeColor="text1"/>
          <w:sz w:val="24"/>
          <w:szCs w:val="24"/>
          <w:lang w:eastAsia="en-US"/>
        </w:rPr>
        <w:t xml:space="preserve"> artists.</w:t>
      </w:r>
      <w:r w:rsidR="00994704" w:rsidRPr="00F77691">
        <w:rPr>
          <w:rFonts w:ascii="Arial" w:hAnsi="Arial" w:cs="Arial"/>
          <w:color w:val="000000" w:themeColor="text1"/>
          <w:sz w:val="24"/>
          <w:szCs w:val="24"/>
        </w:rPr>
        <w:t xml:space="preserve"> </w:t>
      </w:r>
      <w:r w:rsidR="006842B7">
        <w:rPr>
          <w:rFonts w:ascii="Arial" w:hAnsi="Arial" w:cs="Arial"/>
          <w:color w:val="000000" w:themeColor="text1"/>
          <w:sz w:val="24"/>
          <w:szCs w:val="24"/>
        </w:rPr>
        <w:br/>
      </w:r>
      <w:r w:rsidR="006842B7">
        <w:rPr>
          <w:rFonts w:ascii="Arial" w:hAnsi="Arial" w:cs="Arial"/>
          <w:color w:val="000000" w:themeColor="text1"/>
          <w:sz w:val="24"/>
          <w:szCs w:val="24"/>
        </w:rPr>
        <w:br/>
      </w:r>
      <w:r w:rsidR="00994704" w:rsidRPr="00F77691">
        <w:rPr>
          <w:rFonts w:ascii="Arial" w:hAnsi="Arial" w:cs="Arial"/>
          <w:color w:val="000000" w:themeColor="text1"/>
          <w:sz w:val="24"/>
          <w:szCs w:val="24"/>
        </w:rPr>
        <w:t xml:space="preserve">This event will be perfect in fitting in with other events that are happening in Swansea in April. There are currently no dog shows in Swansea, so this event will fit the gap in the market as it will be something different to other events that are happening. For example, an </w:t>
      </w:r>
      <w:r w:rsidR="009D13DA" w:rsidRPr="00F77691">
        <w:rPr>
          <w:rFonts w:ascii="Arial" w:hAnsi="Arial" w:cs="Arial"/>
          <w:color w:val="000000" w:themeColor="text1"/>
          <w:sz w:val="24"/>
          <w:szCs w:val="24"/>
        </w:rPr>
        <w:t xml:space="preserve">event that is happening in Singleton </w:t>
      </w:r>
      <w:r w:rsidR="00994704" w:rsidRPr="00F77691">
        <w:rPr>
          <w:rFonts w:ascii="Arial" w:hAnsi="Arial" w:cs="Arial"/>
          <w:color w:val="000000" w:themeColor="text1"/>
          <w:sz w:val="24"/>
          <w:szCs w:val="24"/>
        </w:rPr>
        <w:t>Park</w:t>
      </w:r>
      <w:r w:rsidR="009D13DA" w:rsidRPr="00F77691">
        <w:rPr>
          <w:rFonts w:ascii="Arial" w:hAnsi="Arial" w:cs="Arial"/>
          <w:color w:val="000000" w:themeColor="text1"/>
          <w:sz w:val="24"/>
          <w:szCs w:val="24"/>
        </w:rPr>
        <w:t xml:space="preserve"> on the 20</w:t>
      </w:r>
      <w:r w:rsidR="009D13DA" w:rsidRPr="00F77691">
        <w:rPr>
          <w:rFonts w:ascii="Arial" w:hAnsi="Arial" w:cs="Arial"/>
          <w:color w:val="000000" w:themeColor="text1"/>
          <w:sz w:val="24"/>
          <w:szCs w:val="24"/>
          <w:vertAlign w:val="superscript"/>
        </w:rPr>
        <w:t>th</w:t>
      </w:r>
      <w:r w:rsidR="009D13DA" w:rsidRPr="00F77691">
        <w:rPr>
          <w:rFonts w:ascii="Arial" w:hAnsi="Arial" w:cs="Arial"/>
          <w:color w:val="000000" w:themeColor="text1"/>
          <w:sz w:val="24"/>
          <w:szCs w:val="24"/>
        </w:rPr>
        <w:t xml:space="preserve"> of April is the Gung-Ho Swansea 5K obstacle course. This will </w:t>
      </w:r>
      <w:r w:rsidR="00140FE6" w:rsidRPr="00F77691">
        <w:rPr>
          <w:rFonts w:ascii="Arial" w:hAnsi="Arial" w:cs="Arial"/>
          <w:color w:val="000000" w:themeColor="text1"/>
          <w:sz w:val="24"/>
          <w:szCs w:val="24"/>
        </w:rPr>
        <w:t>target a</w:t>
      </w:r>
      <w:r w:rsidR="00994704" w:rsidRPr="00F77691">
        <w:rPr>
          <w:rFonts w:ascii="Arial" w:hAnsi="Arial" w:cs="Arial"/>
          <w:color w:val="000000" w:themeColor="text1"/>
          <w:sz w:val="24"/>
          <w:szCs w:val="24"/>
        </w:rPr>
        <w:t xml:space="preserve"> large </w:t>
      </w:r>
      <w:r w:rsidR="009E36C2" w:rsidRPr="00F77691">
        <w:rPr>
          <w:rFonts w:ascii="Arial" w:hAnsi="Arial" w:cs="Arial"/>
          <w:color w:val="000000" w:themeColor="text1"/>
          <w:sz w:val="24"/>
          <w:szCs w:val="24"/>
        </w:rPr>
        <w:t>audience;</w:t>
      </w:r>
      <w:r w:rsidR="00994704" w:rsidRPr="00F77691">
        <w:rPr>
          <w:rFonts w:ascii="Arial" w:hAnsi="Arial" w:cs="Arial"/>
          <w:color w:val="000000" w:themeColor="text1"/>
          <w:sz w:val="24"/>
          <w:szCs w:val="24"/>
        </w:rPr>
        <w:t xml:space="preserve"> </w:t>
      </w:r>
      <w:r w:rsidR="009E36C2" w:rsidRPr="00F77691">
        <w:rPr>
          <w:rFonts w:ascii="Arial" w:hAnsi="Arial" w:cs="Arial"/>
          <w:color w:val="000000" w:themeColor="text1"/>
          <w:sz w:val="24"/>
          <w:szCs w:val="24"/>
        </w:rPr>
        <w:t>however,</w:t>
      </w:r>
      <w:r w:rsidR="00994704" w:rsidRPr="00F77691">
        <w:rPr>
          <w:rFonts w:ascii="Arial" w:hAnsi="Arial" w:cs="Arial"/>
          <w:color w:val="000000" w:themeColor="text1"/>
          <w:sz w:val="24"/>
          <w:szCs w:val="24"/>
        </w:rPr>
        <w:t xml:space="preserve"> a dog festival will a</w:t>
      </w:r>
      <w:r w:rsidR="00A46857">
        <w:rPr>
          <w:rFonts w:ascii="Arial" w:hAnsi="Arial" w:cs="Arial"/>
          <w:color w:val="000000" w:themeColor="text1"/>
          <w:sz w:val="24"/>
          <w:szCs w:val="24"/>
        </w:rPr>
        <w:t>ttract</w:t>
      </w:r>
      <w:r w:rsidR="00994704" w:rsidRPr="00F77691">
        <w:rPr>
          <w:rFonts w:ascii="Arial" w:hAnsi="Arial" w:cs="Arial"/>
          <w:color w:val="000000" w:themeColor="text1"/>
          <w:sz w:val="24"/>
          <w:szCs w:val="24"/>
        </w:rPr>
        <w:t xml:space="preserve"> a different target audience.</w:t>
      </w:r>
      <w:r w:rsidR="00140FE6" w:rsidRPr="00F77691">
        <w:rPr>
          <w:rFonts w:ascii="Arial" w:hAnsi="Arial" w:cs="Arial"/>
          <w:color w:val="000000" w:themeColor="text1"/>
          <w:sz w:val="24"/>
          <w:szCs w:val="24"/>
        </w:rPr>
        <w:t xml:space="preserve"> </w:t>
      </w:r>
      <w:r w:rsidR="00994704" w:rsidRPr="00F77691">
        <w:rPr>
          <w:rFonts w:ascii="Arial" w:hAnsi="Arial" w:cs="Arial"/>
          <w:color w:val="000000" w:themeColor="text1"/>
          <w:sz w:val="24"/>
          <w:szCs w:val="24"/>
        </w:rPr>
        <w:t xml:space="preserve">There is also a lack of family events during this month, this will allow family to take part and get them together. </w:t>
      </w:r>
      <w:r w:rsidR="008446A5" w:rsidRPr="00F77691">
        <w:rPr>
          <w:rFonts w:ascii="Arial" w:hAnsi="Arial" w:cs="Arial"/>
          <w:color w:val="000000" w:themeColor="text1"/>
          <w:sz w:val="24"/>
          <w:szCs w:val="24"/>
        </w:rPr>
        <w:t xml:space="preserve">In appendix 3, a swot analysis has been </w:t>
      </w:r>
      <w:r w:rsidR="008446A5">
        <w:rPr>
          <w:rFonts w:ascii="Arial" w:hAnsi="Arial" w:cs="Arial"/>
          <w:color w:val="000000" w:themeColor="text1"/>
          <w:sz w:val="24"/>
          <w:szCs w:val="24"/>
        </w:rPr>
        <w:t>created, the main strength of this event is to bring families and new people together.</w:t>
      </w:r>
      <w:r w:rsidR="008446A5">
        <w:rPr>
          <w:rFonts w:ascii="Arial" w:hAnsi="Arial" w:cs="Arial"/>
          <w:color w:val="000000" w:themeColor="text1"/>
          <w:sz w:val="24"/>
          <w:szCs w:val="24"/>
        </w:rPr>
        <w:br/>
      </w:r>
      <w:r w:rsidR="008446A5">
        <w:rPr>
          <w:rFonts w:ascii="Arial" w:hAnsi="Arial" w:cs="Arial"/>
          <w:color w:val="000000" w:themeColor="text1"/>
          <w:sz w:val="24"/>
          <w:szCs w:val="24"/>
        </w:rPr>
        <w:br/>
      </w:r>
    </w:p>
    <w:p w14:paraId="7FE3D591" w14:textId="4A7BBBC6" w:rsidR="00CF2AF0" w:rsidRDefault="00F01224" w:rsidP="00F01224">
      <w:pPr>
        <w:pStyle w:val="Heading2"/>
        <w:rPr>
          <w:rFonts w:ascii="Arial" w:hAnsi="Arial" w:cs="Arial"/>
          <w:color w:val="000000" w:themeColor="text1"/>
          <w:sz w:val="24"/>
          <w:szCs w:val="24"/>
        </w:rPr>
      </w:pPr>
      <w:bookmarkStart w:id="5" w:name="_Toc535181085"/>
      <w:r>
        <w:rPr>
          <w:rStyle w:val="Heading1Char"/>
        </w:rPr>
        <w:t xml:space="preserve">3.1. </w:t>
      </w:r>
      <w:r w:rsidR="009D6605" w:rsidRPr="00CF2AF0">
        <w:rPr>
          <w:rStyle w:val="Heading1Char"/>
        </w:rPr>
        <w:t>Market analysis</w:t>
      </w:r>
      <w:bookmarkEnd w:id="5"/>
      <w:r w:rsidR="009D6605" w:rsidRPr="00F77691">
        <w:rPr>
          <w:rFonts w:ascii="Arial" w:hAnsi="Arial" w:cs="Arial"/>
          <w:color w:val="000000" w:themeColor="text1"/>
          <w:sz w:val="24"/>
          <w:szCs w:val="24"/>
        </w:rPr>
        <w:br/>
      </w:r>
    </w:p>
    <w:p w14:paraId="59C4C019" w14:textId="34916C62" w:rsidR="00AB6EDE" w:rsidRPr="00F77691" w:rsidRDefault="00DF1F12"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t xml:space="preserve">From past dogs shows, the event is usually well attended even </w:t>
      </w:r>
      <w:r w:rsidR="006842B7">
        <w:rPr>
          <w:rFonts w:ascii="Arial" w:hAnsi="Arial" w:cs="Arial"/>
          <w:color w:val="000000" w:themeColor="text1"/>
          <w:sz w:val="24"/>
          <w:szCs w:val="24"/>
        </w:rPr>
        <w:t>in small local</w:t>
      </w:r>
      <w:r w:rsidRPr="00F77691">
        <w:rPr>
          <w:rFonts w:ascii="Arial" w:hAnsi="Arial" w:cs="Arial"/>
          <w:color w:val="000000" w:themeColor="text1"/>
          <w:sz w:val="24"/>
          <w:szCs w:val="24"/>
        </w:rPr>
        <w:t xml:space="preserve"> events. In the world’s biggest dog show, over 27,000 dogs take part as well as 160,000 humans attend (Crufts,2019). Alternatively, in smaller events, it differs from 100 attendees to 1000s (kennelclub,2019).</w:t>
      </w:r>
      <w:r w:rsidR="001C7C60" w:rsidRPr="00F77691">
        <w:rPr>
          <w:rFonts w:ascii="Arial" w:hAnsi="Arial" w:cs="Arial"/>
          <w:color w:val="000000" w:themeColor="text1"/>
          <w:sz w:val="24"/>
          <w:szCs w:val="24"/>
        </w:rPr>
        <w:t xml:space="preserve"> In 2015, in the Vale of Glamorgan, over 15,000 visitors were welcomed to the event (</w:t>
      </w:r>
      <w:r w:rsidR="002A40E9">
        <w:rPr>
          <w:rFonts w:ascii="Arial" w:hAnsi="Arial" w:cs="Arial"/>
          <w:color w:val="000000" w:themeColor="text1"/>
          <w:sz w:val="24"/>
          <w:szCs w:val="24"/>
        </w:rPr>
        <w:t xml:space="preserve">Wag the dog, </w:t>
      </w:r>
      <w:r w:rsidR="001C7C60" w:rsidRPr="00F77691">
        <w:rPr>
          <w:rFonts w:ascii="Arial" w:hAnsi="Arial" w:cs="Arial"/>
          <w:color w:val="000000" w:themeColor="text1"/>
          <w:sz w:val="24"/>
          <w:szCs w:val="24"/>
        </w:rPr>
        <w:t>2016). Therefore, from these statistics, a dog festival will be well attended if the event is well organised and advertised.</w:t>
      </w:r>
      <w:r w:rsidR="00994704" w:rsidRPr="00F77691">
        <w:rPr>
          <w:rFonts w:ascii="Arial" w:hAnsi="Arial" w:cs="Arial"/>
          <w:color w:val="000000" w:themeColor="text1"/>
          <w:sz w:val="24"/>
          <w:szCs w:val="24"/>
        </w:rPr>
        <w:t xml:space="preserve"> These statistics show how this event would be a success as they </w:t>
      </w:r>
      <w:r w:rsidR="006842B7">
        <w:rPr>
          <w:rFonts w:ascii="Arial" w:hAnsi="Arial" w:cs="Arial"/>
          <w:color w:val="000000" w:themeColor="text1"/>
          <w:sz w:val="24"/>
          <w:szCs w:val="24"/>
        </w:rPr>
        <w:t>attended.</w:t>
      </w:r>
      <w:r w:rsidR="00A46857">
        <w:rPr>
          <w:rFonts w:ascii="Arial" w:hAnsi="Arial" w:cs="Arial"/>
          <w:color w:val="000000" w:themeColor="text1"/>
          <w:sz w:val="24"/>
          <w:szCs w:val="24"/>
        </w:rPr>
        <w:br/>
      </w:r>
      <w:r w:rsidR="00A46857">
        <w:rPr>
          <w:rFonts w:ascii="Arial" w:hAnsi="Arial" w:cs="Arial"/>
          <w:color w:val="000000" w:themeColor="text1"/>
          <w:sz w:val="24"/>
          <w:szCs w:val="24"/>
        </w:rPr>
        <w:br/>
      </w:r>
      <w:r w:rsidR="00A46857">
        <w:rPr>
          <w:rFonts w:ascii="Arial" w:hAnsi="Arial" w:cs="Arial"/>
          <w:color w:val="000000" w:themeColor="text1"/>
          <w:sz w:val="24"/>
          <w:szCs w:val="24"/>
        </w:rPr>
        <w:lastRenderedPageBreak/>
        <w:t>Each year, dog owners spend a considerable amount of their income on the expens</w:t>
      </w:r>
      <w:r w:rsidR="00C307C5">
        <w:rPr>
          <w:rFonts w:ascii="Arial" w:hAnsi="Arial" w:cs="Arial"/>
          <w:color w:val="000000" w:themeColor="text1"/>
          <w:sz w:val="24"/>
          <w:szCs w:val="24"/>
        </w:rPr>
        <w:t>e</w:t>
      </w:r>
      <w:r w:rsidR="00A46857">
        <w:rPr>
          <w:rFonts w:ascii="Arial" w:hAnsi="Arial" w:cs="Arial"/>
          <w:color w:val="000000" w:themeColor="text1"/>
          <w:sz w:val="24"/>
          <w:szCs w:val="24"/>
        </w:rPr>
        <w:t xml:space="preserve"> of owning a dog. According to Pyke (2016), on average in the </w:t>
      </w:r>
      <w:r w:rsidR="00554558">
        <w:rPr>
          <w:rFonts w:ascii="Arial" w:hAnsi="Arial" w:cs="Arial"/>
          <w:color w:val="000000" w:themeColor="text1"/>
          <w:sz w:val="24"/>
          <w:szCs w:val="24"/>
        </w:rPr>
        <w:t xml:space="preserve">United Kingdom, dog owners spend on their dogs an estimated £10.6 billion. Therefore, the average dog owner spends £1,252 annually. This shows how pet owners care about their dogs and </w:t>
      </w:r>
      <w:r w:rsidR="004B2499">
        <w:rPr>
          <w:rFonts w:ascii="Arial" w:hAnsi="Arial" w:cs="Arial"/>
          <w:color w:val="000000" w:themeColor="text1"/>
          <w:sz w:val="24"/>
          <w:szCs w:val="24"/>
        </w:rPr>
        <w:t>will spend a big proportion on them</w:t>
      </w:r>
      <w:r w:rsidR="00554558">
        <w:rPr>
          <w:rFonts w:ascii="Arial" w:hAnsi="Arial" w:cs="Arial"/>
          <w:color w:val="000000" w:themeColor="text1"/>
          <w:sz w:val="24"/>
          <w:szCs w:val="24"/>
        </w:rPr>
        <w:t xml:space="preserve">. They are willing to pay a fair amount to make sure the dog has a good quality of life. </w:t>
      </w:r>
      <w:r w:rsidR="006842B7">
        <w:rPr>
          <w:rFonts w:ascii="Arial" w:hAnsi="Arial" w:cs="Arial"/>
          <w:color w:val="000000" w:themeColor="text1"/>
          <w:sz w:val="24"/>
          <w:szCs w:val="24"/>
        </w:rPr>
        <w:t>This suggests that people are willing to spend money on events for themselves and their dog.</w:t>
      </w:r>
    </w:p>
    <w:p w14:paraId="23D38389" w14:textId="5FDF0F12" w:rsidR="001C7C60" w:rsidRPr="00F77691" w:rsidRDefault="001C7C60" w:rsidP="00F77691">
      <w:pPr>
        <w:spacing w:line="360" w:lineRule="auto"/>
        <w:rPr>
          <w:rFonts w:ascii="Arial" w:hAnsi="Arial" w:cs="Arial"/>
          <w:color w:val="000000" w:themeColor="text1"/>
          <w:sz w:val="24"/>
          <w:szCs w:val="24"/>
        </w:rPr>
      </w:pPr>
    </w:p>
    <w:p w14:paraId="3D335864" w14:textId="5AD7E6FF" w:rsidR="00845BBD" w:rsidRPr="00F77691" w:rsidRDefault="00E7586C" w:rsidP="00F77691">
      <w:pPr>
        <w:spacing w:line="360" w:lineRule="auto"/>
        <w:rPr>
          <w:rFonts w:ascii="Arial" w:hAnsi="Arial" w:cs="Arial"/>
          <w:color w:val="000000" w:themeColor="text1"/>
          <w:sz w:val="24"/>
          <w:szCs w:val="24"/>
          <w:lang w:eastAsia="en-US"/>
        </w:rPr>
      </w:pPr>
      <w:r>
        <w:rPr>
          <w:rFonts w:ascii="Arial" w:hAnsi="Arial" w:cs="Arial"/>
          <w:color w:val="000000" w:themeColor="text1"/>
          <w:sz w:val="24"/>
          <w:szCs w:val="24"/>
        </w:rPr>
        <w:t>In Wales, there are many households with dogs which suggests that a dog festival will</w:t>
      </w:r>
      <w:r w:rsidR="00E227A5">
        <w:rPr>
          <w:rFonts w:ascii="Arial" w:hAnsi="Arial" w:cs="Arial"/>
          <w:color w:val="000000" w:themeColor="text1"/>
          <w:sz w:val="24"/>
          <w:szCs w:val="24"/>
        </w:rPr>
        <w:t xml:space="preserve"> be very popular amongst dog owners. </w:t>
      </w:r>
      <w:r w:rsidR="00C61B66" w:rsidRPr="00F77691">
        <w:rPr>
          <w:rFonts w:ascii="Arial" w:hAnsi="Arial" w:cs="Arial"/>
          <w:color w:val="000000" w:themeColor="text1"/>
          <w:sz w:val="24"/>
          <w:szCs w:val="24"/>
        </w:rPr>
        <w:t xml:space="preserve">According to </w:t>
      </w:r>
      <w:proofErr w:type="spellStart"/>
      <w:r w:rsidR="00C61B66" w:rsidRPr="00F77691">
        <w:rPr>
          <w:rFonts w:ascii="Arial" w:hAnsi="Arial" w:cs="Arial"/>
          <w:color w:val="000000" w:themeColor="text1"/>
          <w:sz w:val="24"/>
          <w:szCs w:val="24"/>
        </w:rPr>
        <w:t>P</w:t>
      </w:r>
      <w:r w:rsidR="00706674" w:rsidRPr="00F77691">
        <w:rPr>
          <w:rFonts w:ascii="Arial" w:hAnsi="Arial" w:cs="Arial"/>
          <w:color w:val="000000" w:themeColor="text1"/>
          <w:sz w:val="24"/>
          <w:szCs w:val="24"/>
        </w:rPr>
        <w:t>mfa</w:t>
      </w:r>
      <w:proofErr w:type="spellEnd"/>
      <w:r w:rsidR="00706674" w:rsidRPr="00F77691">
        <w:rPr>
          <w:rFonts w:ascii="Arial" w:hAnsi="Arial" w:cs="Arial"/>
          <w:color w:val="000000" w:themeColor="text1"/>
          <w:sz w:val="24"/>
          <w:szCs w:val="24"/>
        </w:rPr>
        <w:t xml:space="preserve"> (2018) </w:t>
      </w:r>
      <w:r w:rsidR="000204E7" w:rsidRPr="00F77691">
        <w:rPr>
          <w:rFonts w:ascii="Arial" w:hAnsi="Arial" w:cs="Arial"/>
          <w:color w:val="000000" w:themeColor="text1"/>
          <w:sz w:val="24"/>
          <w:szCs w:val="24"/>
        </w:rPr>
        <w:t>survey that was carried out</w:t>
      </w:r>
      <w:r w:rsidR="00140FE6" w:rsidRPr="00F77691">
        <w:rPr>
          <w:rFonts w:ascii="Arial" w:hAnsi="Arial" w:cs="Arial"/>
          <w:color w:val="000000" w:themeColor="text1"/>
          <w:sz w:val="24"/>
          <w:szCs w:val="24"/>
        </w:rPr>
        <w:t>, statistics</w:t>
      </w:r>
      <w:r w:rsidR="000204E7" w:rsidRPr="00F77691">
        <w:rPr>
          <w:rFonts w:ascii="Arial" w:hAnsi="Arial" w:cs="Arial"/>
          <w:color w:val="000000" w:themeColor="text1"/>
          <w:sz w:val="24"/>
          <w:szCs w:val="24"/>
        </w:rPr>
        <w:t xml:space="preserve"> </w:t>
      </w:r>
      <w:r w:rsidR="00140FE6" w:rsidRPr="00F77691">
        <w:rPr>
          <w:rFonts w:ascii="Arial" w:hAnsi="Arial" w:cs="Arial"/>
          <w:color w:val="000000" w:themeColor="text1"/>
          <w:sz w:val="24"/>
          <w:szCs w:val="24"/>
        </w:rPr>
        <w:t>proposed</w:t>
      </w:r>
      <w:r w:rsidR="000204E7" w:rsidRPr="00F77691">
        <w:rPr>
          <w:rFonts w:ascii="Arial" w:hAnsi="Arial" w:cs="Arial"/>
          <w:color w:val="000000" w:themeColor="text1"/>
          <w:sz w:val="24"/>
          <w:szCs w:val="24"/>
        </w:rPr>
        <w:t xml:space="preserve"> that there is</w:t>
      </w:r>
      <w:r w:rsidR="00706674" w:rsidRPr="00F77691">
        <w:rPr>
          <w:rFonts w:ascii="Arial" w:hAnsi="Arial" w:cs="Arial"/>
          <w:color w:val="000000" w:themeColor="text1"/>
          <w:sz w:val="24"/>
          <w:szCs w:val="24"/>
        </w:rPr>
        <w:t xml:space="preserve"> a population of 29,000 dogs, 460,000 of households own a dog with the average house owns 1.4 dogs.</w:t>
      </w:r>
      <w:r w:rsidR="00845BBD" w:rsidRPr="00F77691">
        <w:rPr>
          <w:rFonts w:ascii="Arial" w:hAnsi="Arial" w:cs="Arial"/>
          <w:color w:val="000000" w:themeColor="text1"/>
          <w:sz w:val="24"/>
          <w:szCs w:val="24"/>
        </w:rPr>
        <w:t xml:space="preserve"> However, from the article by BBC (2017)</w:t>
      </w:r>
      <w:r w:rsidR="00A46857">
        <w:rPr>
          <w:rFonts w:ascii="Arial" w:hAnsi="Arial" w:cs="Arial"/>
          <w:color w:val="000000" w:themeColor="text1"/>
          <w:sz w:val="24"/>
          <w:szCs w:val="24"/>
        </w:rPr>
        <w:t xml:space="preserve"> suggests</w:t>
      </w:r>
      <w:r w:rsidR="00845BBD" w:rsidRPr="00F77691">
        <w:rPr>
          <w:rFonts w:ascii="Arial" w:hAnsi="Arial" w:cs="Arial"/>
          <w:color w:val="000000" w:themeColor="text1"/>
          <w:sz w:val="24"/>
          <w:szCs w:val="24"/>
        </w:rPr>
        <w:t xml:space="preserve"> that households with pets are decreasing as people are renting more and landowners do not accept pets. The percentage of dog ownership has decreased from 33% to 31%</w:t>
      </w:r>
      <w:r w:rsidR="00E92B0A" w:rsidRPr="00F77691">
        <w:rPr>
          <w:rFonts w:ascii="Arial" w:hAnsi="Arial" w:cs="Arial"/>
          <w:color w:val="000000" w:themeColor="text1"/>
          <w:sz w:val="24"/>
          <w:szCs w:val="24"/>
        </w:rPr>
        <w:t>. Mintel (2017) also suggests that the trend of people starting families later on life, therefore having more of negative impact on pet ownership. In consideration to the small percentage this will not affect the event as there is still an incredible amount of dog ownerships in Swansea.</w:t>
      </w:r>
      <w:r w:rsidR="00845BBD" w:rsidRPr="00F77691">
        <w:rPr>
          <w:rFonts w:ascii="Arial" w:hAnsi="Arial" w:cs="Arial"/>
          <w:color w:val="000000" w:themeColor="text1"/>
          <w:sz w:val="24"/>
          <w:szCs w:val="24"/>
        </w:rPr>
        <w:br/>
      </w:r>
      <w:r w:rsidR="00845BBD" w:rsidRPr="00F77691">
        <w:rPr>
          <w:rFonts w:ascii="Arial" w:hAnsi="Arial" w:cs="Arial"/>
          <w:color w:val="000000" w:themeColor="text1"/>
          <w:sz w:val="24"/>
          <w:szCs w:val="24"/>
        </w:rPr>
        <w:br/>
      </w:r>
      <w:r w:rsidR="00845BBD" w:rsidRPr="00F77691">
        <w:rPr>
          <w:rFonts w:ascii="Arial" w:hAnsi="Arial" w:cs="Arial"/>
          <w:color w:val="000000" w:themeColor="text1"/>
          <w:sz w:val="24"/>
          <w:szCs w:val="24"/>
          <w:shd w:val="clear" w:color="auto" w:fill="FFFFFF"/>
          <w:lang w:eastAsia="en-US"/>
        </w:rPr>
        <w:t>Even with the falling statistics, dogs are still very popular amongst families with 73% of households with children under 16 own a pet with dogs being the m</w:t>
      </w:r>
      <w:r w:rsidR="00C61B66" w:rsidRPr="00F77691">
        <w:rPr>
          <w:rFonts w:ascii="Arial" w:hAnsi="Arial" w:cs="Arial"/>
          <w:color w:val="000000" w:themeColor="text1"/>
          <w:sz w:val="24"/>
          <w:szCs w:val="24"/>
          <w:shd w:val="clear" w:color="auto" w:fill="FFFFFF"/>
          <w:lang w:eastAsia="en-US"/>
        </w:rPr>
        <w:t>ost popular pet in statistics (M</w:t>
      </w:r>
      <w:r w:rsidR="00845BBD" w:rsidRPr="00F77691">
        <w:rPr>
          <w:rFonts w:ascii="Arial" w:hAnsi="Arial" w:cs="Arial"/>
          <w:color w:val="000000" w:themeColor="text1"/>
          <w:sz w:val="24"/>
          <w:szCs w:val="24"/>
          <w:shd w:val="clear" w:color="auto" w:fill="FFFFFF"/>
          <w:lang w:eastAsia="en-US"/>
        </w:rPr>
        <w:t>intel, 2017).</w:t>
      </w:r>
      <w:r w:rsidR="00E92B0A" w:rsidRPr="00F77691">
        <w:rPr>
          <w:rFonts w:ascii="Arial" w:hAnsi="Arial" w:cs="Arial"/>
          <w:color w:val="000000" w:themeColor="text1"/>
          <w:sz w:val="24"/>
          <w:szCs w:val="24"/>
          <w:shd w:val="clear" w:color="auto" w:fill="FFFFFF"/>
          <w:lang w:eastAsia="en-US"/>
        </w:rPr>
        <w:t xml:space="preserve"> Therefore, the ideal target audience would be families and dog owners. </w:t>
      </w:r>
      <w:r w:rsidR="00845BBD" w:rsidRPr="00F77691">
        <w:rPr>
          <w:rFonts w:ascii="Arial" w:hAnsi="Arial" w:cs="Arial"/>
          <w:color w:val="000000" w:themeColor="text1"/>
          <w:sz w:val="24"/>
          <w:szCs w:val="24"/>
          <w:shd w:val="clear" w:color="auto" w:fill="FFFFFF"/>
          <w:lang w:eastAsia="en-US"/>
        </w:rPr>
        <w:t>However, with over the age of 65 now owning a pet, figures have fallen down to 36%.</w:t>
      </w:r>
      <w:r w:rsidR="003A0935" w:rsidRPr="00F77691">
        <w:rPr>
          <w:rFonts w:ascii="Arial" w:hAnsi="Arial" w:cs="Arial"/>
          <w:color w:val="000000" w:themeColor="text1"/>
          <w:sz w:val="24"/>
          <w:szCs w:val="24"/>
          <w:shd w:val="clear" w:color="auto" w:fill="FFFFFF"/>
          <w:lang w:eastAsia="en-US"/>
        </w:rPr>
        <w:t xml:space="preserve"> </w:t>
      </w:r>
      <w:r w:rsidR="00E92B0A" w:rsidRPr="00F77691">
        <w:rPr>
          <w:rFonts w:ascii="Arial" w:hAnsi="Arial" w:cs="Arial"/>
          <w:color w:val="000000" w:themeColor="text1"/>
          <w:sz w:val="24"/>
          <w:szCs w:val="24"/>
          <w:shd w:val="clear" w:color="auto" w:fill="FFFFFF"/>
          <w:lang w:eastAsia="en-US"/>
        </w:rPr>
        <w:t>Further information on gender divide</w:t>
      </w:r>
      <w:r w:rsidR="003A0935" w:rsidRPr="00F77691">
        <w:rPr>
          <w:rFonts w:ascii="Arial" w:hAnsi="Arial" w:cs="Arial"/>
          <w:color w:val="000000" w:themeColor="text1"/>
          <w:sz w:val="24"/>
          <w:szCs w:val="24"/>
          <w:shd w:val="clear" w:color="auto" w:fill="FFFFFF"/>
          <w:lang w:eastAsia="en-US"/>
        </w:rPr>
        <w:t>,</w:t>
      </w:r>
      <w:r w:rsidR="00845BBD" w:rsidRPr="00F77691">
        <w:rPr>
          <w:rFonts w:ascii="Arial" w:hAnsi="Arial" w:cs="Arial"/>
          <w:color w:val="000000" w:themeColor="text1"/>
          <w:sz w:val="24"/>
          <w:szCs w:val="24"/>
          <w:shd w:val="clear" w:color="auto" w:fill="FFFFFF"/>
          <w:lang w:eastAsia="en-US"/>
        </w:rPr>
        <w:t xml:space="preserve"> </w:t>
      </w:r>
      <w:r w:rsidR="003A0935" w:rsidRPr="00F77691">
        <w:rPr>
          <w:rFonts w:ascii="Arial" w:hAnsi="Arial" w:cs="Arial"/>
          <w:color w:val="000000" w:themeColor="text1"/>
          <w:sz w:val="24"/>
          <w:szCs w:val="24"/>
          <w:shd w:val="clear" w:color="auto" w:fill="FFFFFF"/>
          <w:lang w:eastAsia="en-US"/>
        </w:rPr>
        <w:t>a</w:t>
      </w:r>
      <w:r w:rsidR="00845BBD" w:rsidRPr="00F77691">
        <w:rPr>
          <w:rFonts w:ascii="Arial" w:hAnsi="Arial" w:cs="Arial"/>
          <w:color w:val="000000" w:themeColor="text1"/>
          <w:sz w:val="24"/>
          <w:szCs w:val="24"/>
          <w:shd w:val="clear" w:color="auto" w:fill="FFFFFF"/>
          <w:lang w:eastAsia="en-US"/>
        </w:rPr>
        <w:t>mong men, 33% own a dog. Women with 29% owning a dog.</w:t>
      </w:r>
      <w:r w:rsidR="00E92B0A" w:rsidRPr="00F77691">
        <w:rPr>
          <w:rFonts w:ascii="Arial" w:hAnsi="Arial" w:cs="Arial"/>
          <w:color w:val="000000" w:themeColor="text1"/>
          <w:sz w:val="24"/>
          <w:szCs w:val="24"/>
          <w:shd w:val="clear" w:color="auto" w:fill="FFFFFF"/>
          <w:lang w:eastAsia="en-US"/>
        </w:rPr>
        <w:t xml:space="preserve"> This doesn’t have much of an impact on the target audience of the event.</w:t>
      </w:r>
    </w:p>
    <w:p w14:paraId="153A4C4E" w14:textId="77777777" w:rsidR="00CF2AF0" w:rsidRDefault="00CF2AF0" w:rsidP="00F77691">
      <w:pPr>
        <w:spacing w:line="360" w:lineRule="auto"/>
        <w:rPr>
          <w:rFonts w:ascii="Arial" w:hAnsi="Arial" w:cs="Arial"/>
          <w:color w:val="000000" w:themeColor="text1"/>
          <w:sz w:val="24"/>
          <w:szCs w:val="24"/>
          <w:lang w:eastAsia="en-US"/>
        </w:rPr>
      </w:pPr>
    </w:p>
    <w:p w14:paraId="3D1ABBE1" w14:textId="7632ED56" w:rsidR="00CF2AF0" w:rsidRDefault="00F01224" w:rsidP="00F77691">
      <w:pPr>
        <w:spacing w:line="360" w:lineRule="auto"/>
        <w:rPr>
          <w:rFonts w:ascii="Arial" w:hAnsi="Arial" w:cs="Arial"/>
          <w:color w:val="000000" w:themeColor="text1"/>
          <w:sz w:val="24"/>
          <w:szCs w:val="24"/>
          <w:shd w:val="clear" w:color="auto" w:fill="FFFFFF"/>
          <w:lang w:eastAsia="en-US"/>
        </w:rPr>
      </w:pPr>
      <w:bookmarkStart w:id="6" w:name="_Toc535181086"/>
      <w:r>
        <w:rPr>
          <w:rStyle w:val="Heading1Char"/>
        </w:rPr>
        <w:t xml:space="preserve">4. </w:t>
      </w:r>
      <w:r w:rsidR="00140FE6" w:rsidRPr="00CF2AF0">
        <w:rPr>
          <w:rStyle w:val="Heading1Char"/>
        </w:rPr>
        <w:t>Demographics and market demand</w:t>
      </w:r>
      <w:bookmarkEnd w:id="6"/>
      <w:r w:rsidR="003A0935" w:rsidRPr="00F77691">
        <w:rPr>
          <w:rFonts w:ascii="Arial" w:hAnsi="Arial" w:cs="Arial"/>
          <w:color w:val="000000" w:themeColor="text1"/>
          <w:sz w:val="24"/>
          <w:szCs w:val="24"/>
          <w:shd w:val="clear" w:color="auto" w:fill="FFFFFF"/>
          <w:lang w:eastAsia="en-US"/>
        </w:rPr>
        <w:br/>
      </w:r>
    </w:p>
    <w:p w14:paraId="05BDA25C" w14:textId="595E85B6" w:rsidR="00756299" w:rsidRPr="00F77691" w:rsidRDefault="000D10DB" w:rsidP="00F77691">
      <w:pPr>
        <w:spacing w:line="360" w:lineRule="auto"/>
        <w:rPr>
          <w:rFonts w:ascii="Arial" w:hAnsi="Arial" w:cs="Arial"/>
          <w:color w:val="000000" w:themeColor="text1"/>
          <w:sz w:val="24"/>
          <w:szCs w:val="24"/>
          <w:shd w:val="clear" w:color="auto" w:fill="FFFFFF"/>
          <w:lang w:eastAsia="en-US"/>
        </w:rPr>
      </w:pPr>
      <w:r w:rsidRPr="00F77691">
        <w:rPr>
          <w:rFonts w:ascii="Arial" w:hAnsi="Arial" w:cs="Arial"/>
          <w:color w:val="000000" w:themeColor="text1"/>
          <w:sz w:val="24"/>
          <w:szCs w:val="24"/>
          <w:shd w:val="clear" w:color="auto" w:fill="FFFFFF"/>
          <w:lang w:eastAsia="en-US"/>
        </w:rPr>
        <w:t xml:space="preserve">As </w:t>
      </w:r>
      <w:r w:rsidR="00756299" w:rsidRPr="00F77691">
        <w:rPr>
          <w:rFonts w:ascii="Arial" w:hAnsi="Arial" w:cs="Arial"/>
          <w:color w:val="000000" w:themeColor="text1"/>
          <w:sz w:val="24"/>
          <w:szCs w:val="24"/>
          <w:shd w:val="clear" w:color="auto" w:fill="FFFFFF"/>
          <w:lang w:eastAsia="en-US"/>
        </w:rPr>
        <w:t xml:space="preserve">seen </w:t>
      </w:r>
      <w:r w:rsidRPr="00F77691">
        <w:rPr>
          <w:rFonts w:ascii="Arial" w:hAnsi="Arial" w:cs="Arial"/>
          <w:color w:val="000000" w:themeColor="text1"/>
          <w:sz w:val="24"/>
          <w:szCs w:val="24"/>
          <w:shd w:val="clear" w:color="auto" w:fill="FFFFFF"/>
          <w:lang w:eastAsia="en-US"/>
        </w:rPr>
        <w:t xml:space="preserve">from appendix 2, 63.5% the population in Swansea are working age (16-64). The population of children (0-15) accounts for 17.1% of the population. In appendix 1, there is more of a breakdown of demographics.  In Swansea, 20,000 of households have two adults and one or more children and 7,700 of households have </w:t>
      </w:r>
      <w:r w:rsidRPr="00F77691">
        <w:rPr>
          <w:rFonts w:ascii="Arial" w:hAnsi="Arial" w:cs="Arial"/>
          <w:color w:val="000000" w:themeColor="text1"/>
          <w:sz w:val="24"/>
          <w:szCs w:val="24"/>
          <w:shd w:val="clear" w:color="auto" w:fill="FFFFFF"/>
          <w:lang w:eastAsia="en-US"/>
        </w:rPr>
        <w:lastRenderedPageBreak/>
        <w:t>one adult and one or more children</w:t>
      </w:r>
      <w:r w:rsidR="00E227A5">
        <w:rPr>
          <w:rFonts w:ascii="Arial" w:hAnsi="Arial" w:cs="Arial"/>
          <w:color w:val="000000" w:themeColor="text1"/>
          <w:sz w:val="24"/>
          <w:szCs w:val="24"/>
          <w:shd w:val="clear" w:color="auto" w:fill="FFFFFF"/>
          <w:lang w:eastAsia="en-US"/>
        </w:rPr>
        <w:t xml:space="preserve"> (Swansea council, 2017)</w:t>
      </w:r>
      <w:r w:rsidRPr="00F77691">
        <w:rPr>
          <w:rFonts w:ascii="Arial" w:hAnsi="Arial" w:cs="Arial"/>
          <w:color w:val="000000" w:themeColor="text1"/>
          <w:sz w:val="24"/>
          <w:szCs w:val="24"/>
          <w:shd w:val="clear" w:color="auto" w:fill="FFFFFF"/>
          <w:lang w:eastAsia="en-US"/>
        </w:rPr>
        <w:t>.</w:t>
      </w:r>
      <w:r w:rsidR="00DB5415" w:rsidRPr="00F77691">
        <w:rPr>
          <w:rFonts w:ascii="Arial" w:hAnsi="Arial" w:cs="Arial"/>
          <w:color w:val="000000" w:themeColor="text1"/>
          <w:sz w:val="24"/>
          <w:szCs w:val="24"/>
          <w:shd w:val="clear" w:color="auto" w:fill="FFFFFF"/>
          <w:lang w:eastAsia="en-US"/>
        </w:rPr>
        <w:t xml:space="preserve"> The dog festival would appeal to households with children as it is a way of getting everyone involved. In appendix 1, the population of the ages from 16- 24 is 14.1</w:t>
      </w:r>
      <w:r w:rsidR="00140FE6" w:rsidRPr="00F77691">
        <w:rPr>
          <w:rFonts w:ascii="Arial" w:hAnsi="Arial" w:cs="Arial"/>
          <w:color w:val="000000" w:themeColor="text1"/>
          <w:sz w:val="24"/>
          <w:szCs w:val="24"/>
          <w:shd w:val="clear" w:color="auto" w:fill="FFFFFF"/>
          <w:lang w:eastAsia="en-US"/>
        </w:rPr>
        <w:t>%</w:t>
      </w:r>
      <w:r w:rsidR="00DB5415" w:rsidRPr="00F77691">
        <w:rPr>
          <w:rFonts w:ascii="Arial" w:hAnsi="Arial" w:cs="Arial"/>
          <w:color w:val="000000" w:themeColor="text1"/>
          <w:sz w:val="24"/>
          <w:szCs w:val="24"/>
          <w:shd w:val="clear" w:color="auto" w:fill="FFFFFF"/>
          <w:lang w:eastAsia="en-US"/>
        </w:rPr>
        <w:t>. Therefore, th</w:t>
      </w:r>
      <w:r w:rsidR="00C307C5">
        <w:rPr>
          <w:rFonts w:ascii="Arial" w:hAnsi="Arial" w:cs="Arial"/>
          <w:color w:val="000000" w:themeColor="text1"/>
          <w:sz w:val="24"/>
          <w:szCs w:val="24"/>
          <w:shd w:val="clear" w:color="auto" w:fill="FFFFFF"/>
          <w:lang w:eastAsia="en-US"/>
        </w:rPr>
        <w:t xml:space="preserve">e </w:t>
      </w:r>
      <w:r w:rsidR="00DB5415" w:rsidRPr="00F77691">
        <w:rPr>
          <w:rFonts w:ascii="Arial" w:hAnsi="Arial" w:cs="Arial"/>
          <w:color w:val="000000" w:themeColor="text1"/>
          <w:sz w:val="24"/>
          <w:szCs w:val="24"/>
          <w:shd w:val="clear" w:color="auto" w:fill="FFFFFF"/>
          <w:lang w:eastAsia="en-US"/>
        </w:rPr>
        <w:t>dog festival could be a beneficial way of</w:t>
      </w:r>
      <w:r w:rsidR="00140FE6" w:rsidRPr="00F77691">
        <w:rPr>
          <w:rFonts w:ascii="Arial" w:hAnsi="Arial" w:cs="Arial"/>
          <w:color w:val="000000" w:themeColor="text1"/>
          <w:sz w:val="24"/>
          <w:szCs w:val="24"/>
          <w:shd w:val="clear" w:color="auto" w:fill="FFFFFF"/>
          <w:lang w:eastAsia="en-US"/>
        </w:rPr>
        <w:t xml:space="preserve"> students</w:t>
      </w:r>
      <w:r w:rsidR="00DB5415" w:rsidRPr="00F77691">
        <w:rPr>
          <w:rFonts w:ascii="Arial" w:hAnsi="Arial" w:cs="Arial"/>
          <w:color w:val="000000" w:themeColor="text1"/>
          <w:sz w:val="24"/>
          <w:szCs w:val="24"/>
          <w:shd w:val="clear" w:color="auto" w:fill="FFFFFF"/>
          <w:lang w:eastAsia="en-US"/>
        </w:rPr>
        <w:t xml:space="preserve"> volunteering with in this event from </w:t>
      </w:r>
      <w:r w:rsidR="006842B7">
        <w:rPr>
          <w:rFonts w:ascii="Arial" w:hAnsi="Arial" w:cs="Arial"/>
          <w:color w:val="000000" w:themeColor="text1"/>
          <w:sz w:val="24"/>
          <w:szCs w:val="24"/>
          <w:shd w:val="clear" w:color="auto" w:fill="FFFFFF"/>
          <w:lang w:eastAsia="en-US"/>
        </w:rPr>
        <w:t>setting up the event to clearing up the event to gain experience.</w:t>
      </w:r>
      <w:r w:rsidR="00DB5415" w:rsidRPr="00F77691">
        <w:rPr>
          <w:rFonts w:ascii="Arial" w:hAnsi="Arial" w:cs="Arial"/>
          <w:color w:val="000000" w:themeColor="text1"/>
          <w:sz w:val="24"/>
          <w:szCs w:val="24"/>
          <w:shd w:val="clear" w:color="auto" w:fill="FFFFFF"/>
          <w:lang w:eastAsia="en-US"/>
        </w:rPr>
        <w:t xml:space="preserve"> </w:t>
      </w:r>
    </w:p>
    <w:p w14:paraId="13ADE33B" w14:textId="22D592C1" w:rsidR="00CF2AF0" w:rsidRDefault="00BF7E3E" w:rsidP="00F77691">
      <w:pPr>
        <w:pStyle w:val="NormalWeb"/>
        <w:spacing w:line="360" w:lineRule="auto"/>
        <w:rPr>
          <w:rFonts w:ascii="Arial" w:hAnsi="Arial" w:cs="Arial"/>
          <w:color w:val="000000" w:themeColor="text1"/>
        </w:rPr>
      </w:pPr>
      <w:r w:rsidRPr="00F77691">
        <w:rPr>
          <w:rFonts w:ascii="Arial" w:hAnsi="Arial" w:cs="Arial"/>
          <w:color w:val="000000" w:themeColor="text1"/>
          <w:shd w:val="clear" w:color="auto" w:fill="FFFFFF"/>
        </w:rPr>
        <w:t xml:space="preserve">With relation to attendee’s preference of dog shows, in a questionnaire by </w:t>
      </w:r>
      <w:proofErr w:type="spellStart"/>
      <w:r w:rsidRPr="00F77691">
        <w:rPr>
          <w:rFonts w:ascii="Arial" w:hAnsi="Arial" w:cs="Arial"/>
          <w:color w:val="000000" w:themeColor="text1"/>
        </w:rPr>
        <w:t>Matejevic</w:t>
      </w:r>
      <w:proofErr w:type="spellEnd"/>
      <w:r w:rsidRPr="00F77691">
        <w:rPr>
          <w:rFonts w:ascii="Arial" w:hAnsi="Arial" w:cs="Arial"/>
          <w:color w:val="000000" w:themeColor="text1"/>
        </w:rPr>
        <w:t xml:space="preserve"> (2014) 58% of attendees that had attended a dog event argued that they prefer all dog breeds at a</w:t>
      </w:r>
      <w:r w:rsidR="00FE52A9" w:rsidRPr="00F77691">
        <w:rPr>
          <w:rFonts w:ascii="Arial" w:hAnsi="Arial" w:cs="Arial"/>
          <w:color w:val="000000" w:themeColor="text1"/>
        </w:rPr>
        <w:t>n</w:t>
      </w:r>
      <w:r w:rsidRPr="00F77691">
        <w:rPr>
          <w:rFonts w:ascii="Arial" w:hAnsi="Arial" w:cs="Arial"/>
          <w:color w:val="000000" w:themeColor="text1"/>
        </w:rPr>
        <w:t xml:space="preserve"> event. Therefore, by having an event for all dogs, this will increase the consumers in</w:t>
      </w:r>
      <w:r w:rsidR="00431B3E" w:rsidRPr="00F77691">
        <w:rPr>
          <w:rFonts w:ascii="Arial" w:hAnsi="Arial" w:cs="Arial"/>
          <w:color w:val="000000" w:themeColor="text1"/>
        </w:rPr>
        <w:t>terest</w:t>
      </w:r>
      <w:r w:rsidRPr="00F77691">
        <w:rPr>
          <w:rFonts w:ascii="Arial" w:hAnsi="Arial" w:cs="Arial"/>
          <w:color w:val="000000" w:themeColor="text1"/>
        </w:rPr>
        <w:t>. Over 30% responded by suggesting their motivation to attend for the reason being it is a social event. Many owners do not like leaving their dogs on their own, Wood et al (2005) suggested that owners are more likely to venture out with their pets into their local community.</w:t>
      </w:r>
      <w:r w:rsidR="00FE52A9" w:rsidRPr="00F77691">
        <w:rPr>
          <w:rFonts w:ascii="Arial" w:hAnsi="Arial" w:cs="Arial"/>
          <w:color w:val="000000" w:themeColor="text1"/>
        </w:rPr>
        <w:t xml:space="preserve"> From Mintel (2017), statistics show that 71% of dog owners agree that they would </w:t>
      </w:r>
      <w:r w:rsidR="00431B3E" w:rsidRPr="00F77691">
        <w:rPr>
          <w:rFonts w:ascii="Arial" w:hAnsi="Arial" w:cs="Arial"/>
          <w:color w:val="000000" w:themeColor="text1"/>
        </w:rPr>
        <w:t>prefer to</w:t>
      </w:r>
      <w:r w:rsidR="00FE52A9" w:rsidRPr="00F77691">
        <w:rPr>
          <w:rFonts w:ascii="Arial" w:hAnsi="Arial" w:cs="Arial"/>
          <w:color w:val="000000" w:themeColor="text1"/>
        </w:rPr>
        <w:t xml:space="preserve"> take their dog everywhere.</w:t>
      </w:r>
      <w:r w:rsidRPr="00F77691">
        <w:rPr>
          <w:rFonts w:ascii="Arial" w:hAnsi="Arial" w:cs="Arial"/>
          <w:color w:val="000000" w:themeColor="text1"/>
        </w:rPr>
        <w:t xml:space="preserve"> Therefore, this suggests that this event will be beneficial to owners as it will have an influence on their outdoor recreation (Graham and Glover,2014)</w:t>
      </w:r>
      <w:r w:rsidR="009647CB" w:rsidRPr="00F77691">
        <w:rPr>
          <w:rFonts w:ascii="Arial" w:hAnsi="Arial" w:cs="Arial"/>
          <w:color w:val="000000" w:themeColor="text1"/>
        </w:rPr>
        <w:br/>
      </w:r>
      <w:r w:rsidR="009D6605" w:rsidRPr="00F77691">
        <w:rPr>
          <w:rFonts w:ascii="Arial" w:hAnsi="Arial" w:cs="Arial"/>
          <w:color w:val="000000" w:themeColor="text1"/>
        </w:rPr>
        <w:br/>
        <w:t xml:space="preserve">Motivations for attendees for dog events will be mainly social. The primary motive is to interact with friends and family and the secondary will be to meet new </w:t>
      </w:r>
      <w:r w:rsidR="0075455A" w:rsidRPr="00F77691">
        <w:rPr>
          <w:rFonts w:ascii="Arial" w:hAnsi="Arial" w:cs="Arial"/>
          <w:color w:val="000000" w:themeColor="text1"/>
        </w:rPr>
        <w:t>people</w:t>
      </w:r>
      <w:r w:rsidR="0075455A">
        <w:rPr>
          <w:rFonts w:ascii="Arial" w:hAnsi="Arial" w:cs="Arial"/>
          <w:color w:val="000000" w:themeColor="text1"/>
        </w:rPr>
        <w:t xml:space="preserve"> (Shane and Parry, 2010)</w:t>
      </w:r>
      <w:r w:rsidR="009D6605" w:rsidRPr="00F77691">
        <w:rPr>
          <w:rFonts w:ascii="Arial" w:hAnsi="Arial" w:cs="Arial"/>
          <w:color w:val="000000" w:themeColor="text1"/>
        </w:rPr>
        <w:t>. Also, another these types of events will get the community together and involved.</w:t>
      </w:r>
      <w:r w:rsidR="0075455A">
        <w:rPr>
          <w:rFonts w:ascii="Arial" w:hAnsi="Arial" w:cs="Arial"/>
          <w:color w:val="000000" w:themeColor="text1"/>
        </w:rPr>
        <w:t xml:space="preserve"> </w:t>
      </w:r>
      <w:r w:rsidR="009647CB" w:rsidRPr="00F77691">
        <w:rPr>
          <w:rFonts w:ascii="Arial" w:hAnsi="Arial" w:cs="Arial"/>
          <w:color w:val="000000" w:themeColor="text1"/>
        </w:rPr>
        <w:t xml:space="preserve">For consumers attending the event, </w:t>
      </w:r>
      <w:r w:rsidR="009D6605" w:rsidRPr="00F77691">
        <w:rPr>
          <w:rFonts w:ascii="Arial" w:hAnsi="Arial" w:cs="Arial"/>
          <w:color w:val="000000" w:themeColor="text1"/>
        </w:rPr>
        <w:t>if they have been to a dog festival before they will be demanding an experience like</w:t>
      </w:r>
      <w:r w:rsidR="00C61B66" w:rsidRPr="00F77691">
        <w:rPr>
          <w:rFonts w:ascii="Arial" w:hAnsi="Arial" w:cs="Arial"/>
          <w:color w:val="000000" w:themeColor="text1"/>
        </w:rPr>
        <w:t xml:space="preserve"> they previously have</w:t>
      </w:r>
      <w:r w:rsidR="009D6605" w:rsidRPr="00F77691">
        <w:rPr>
          <w:rFonts w:ascii="Arial" w:hAnsi="Arial" w:cs="Arial"/>
          <w:color w:val="000000" w:themeColor="text1"/>
        </w:rPr>
        <w:t>. If they haven’t</w:t>
      </w:r>
      <w:r w:rsidR="002A40E9">
        <w:rPr>
          <w:rFonts w:ascii="Arial" w:hAnsi="Arial" w:cs="Arial"/>
          <w:color w:val="000000" w:themeColor="text1"/>
        </w:rPr>
        <w:t xml:space="preserve"> attended a show before</w:t>
      </w:r>
      <w:r w:rsidR="009D6605" w:rsidRPr="00F77691">
        <w:rPr>
          <w:rFonts w:ascii="Arial" w:hAnsi="Arial" w:cs="Arial"/>
          <w:color w:val="000000" w:themeColor="text1"/>
        </w:rPr>
        <w:t xml:space="preserve"> </w:t>
      </w:r>
      <w:r w:rsidR="009647CB" w:rsidRPr="00F77691">
        <w:rPr>
          <w:rFonts w:ascii="Arial" w:hAnsi="Arial" w:cs="Arial"/>
          <w:color w:val="000000" w:themeColor="text1"/>
        </w:rPr>
        <w:t xml:space="preserve">their demand will be the opportunity to receive </w:t>
      </w:r>
      <w:r w:rsidR="002A40E9">
        <w:rPr>
          <w:rFonts w:ascii="Arial" w:hAnsi="Arial" w:cs="Arial"/>
          <w:color w:val="000000" w:themeColor="text1"/>
        </w:rPr>
        <w:t>a different</w:t>
      </w:r>
      <w:r w:rsidR="009D6605" w:rsidRPr="00F77691">
        <w:rPr>
          <w:rFonts w:ascii="Arial" w:hAnsi="Arial" w:cs="Arial"/>
          <w:color w:val="000000" w:themeColor="text1"/>
        </w:rPr>
        <w:t xml:space="preserve"> </w:t>
      </w:r>
      <w:r w:rsidR="002A40E9">
        <w:rPr>
          <w:rFonts w:ascii="Arial" w:hAnsi="Arial" w:cs="Arial"/>
          <w:color w:val="000000" w:themeColor="text1"/>
        </w:rPr>
        <w:t>experience</w:t>
      </w:r>
      <w:r w:rsidR="00C61B66" w:rsidRPr="00F77691">
        <w:rPr>
          <w:rFonts w:ascii="Arial" w:hAnsi="Arial" w:cs="Arial"/>
          <w:color w:val="000000" w:themeColor="text1"/>
        </w:rPr>
        <w:t>. Attendees</w:t>
      </w:r>
      <w:r w:rsidR="009647CB" w:rsidRPr="00F77691">
        <w:rPr>
          <w:rFonts w:ascii="Arial" w:hAnsi="Arial" w:cs="Arial"/>
          <w:color w:val="000000" w:themeColor="text1"/>
        </w:rPr>
        <w:t xml:space="preserve"> will</w:t>
      </w:r>
      <w:r w:rsidR="009D6605" w:rsidRPr="00F77691">
        <w:rPr>
          <w:rFonts w:ascii="Arial" w:hAnsi="Arial" w:cs="Arial"/>
          <w:color w:val="000000" w:themeColor="text1"/>
        </w:rPr>
        <w:t xml:space="preserve"> want a</w:t>
      </w:r>
      <w:r w:rsidR="009647CB" w:rsidRPr="00F77691">
        <w:rPr>
          <w:rFonts w:ascii="Arial" w:hAnsi="Arial" w:cs="Arial"/>
          <w:color w:val="000000" w:themeColor="text1"/>
        </w:rPr>
        <w:t xml:space="preserve"> package which will include local food stalls, creativity in the design, music and different activities for participation. </w:t>
      </w:r>
      <w:r w:rsidR="009647CB" w:rsidRPr="00F77691">
        <w:rPr>
          <w:rFonts w:ascii="Arial" w:hAnsi="Arial" w:cs="Arial"/>
          <w:color w:val="000000" w:themeColor="text1"/>
        </w:rPr>
        <w:br/>
      </w:r>
    </w:p>
    <w:p w14:paraId="5924D0C9" w14:textId="23A38EAB" w:rsidR="00CF2AF0" w:rsidRDefault="00F01224" w:rsidP="00CF2AF0">
      <w:pPr>
        <w:pStyle w:val="Heading1"/>
      </w:pPr>
      <w:bookmarkStart w:id="7" w:name="_Toc535181087"/>
      <w:r>
        <w:t>5.</w:t>
      </w:r>
      <w:r w:rsidR="00311F22" w:rsidRPr="00F77691">
        <w:t xml:space="preserve"> </w:t>
      </w:r>
      <w:r w:rsidR="009D6605" w:rsidRPr="00F77691">
        <w:t>Resources required</w:t>
      </w:r>
      <w:bookmarkEnd w:id="7"/>
      <w:r w:rsidR="00751C93" w:rsidRPr="00F77691">
        <w:br/>
      </w:r>
    </w:p>
    <w:p w14:paraId="3BA7823F" w14:textId="57B81C4D" w:rsidR="00200A1F" w:rsidRPr="00F77691" w:rsidRDefault="00751C93" w:rsidP="00F77691">
      <w:pPr>
        <w:pStyle w:val="NormalWeb"/>
        <w:spacing w:line="360" w:lineRule="auto"/>
        <w:rPr>
          <w:rFonts w:ascii="Arial" w:hAnsi="Arial" w:cs="Arial"/>
          <w:color w:val="000000" w:themeColor="text1"/>
          <w:shd w:val="clear" w:color="auto" w:fill="FFFFFF"/>
        </w:rPr>
      </w:pPr>
      <w:r w:rsidRPr="00F77691">
        <w:rPr>
          <w:rFonts w:ascii="Arial" w:hAnsi="Arial" w:cs="Arial"/>
          <w:color w:val="000000" w:themeColor="text1"/>
        </w:rPr>
        <w:t>For this event to take places, the requirements that are needed are seen in appendix 4.</w:t>
      </w:r>
      <w:r w:rsidR="00F726AF" w:rsidRPr="00F77691">
        <w:rPr>
          <w:rFonts w:ascii="Arial" w:hAnsi="Arial" w:cs="Arial"/>
          <w:color w:val="000000" w:themeColor="text1"/>
        </w:rPr>
        <w:t xml:space="preserve"> </w:t>
      </w:r>
      <w:r w:rsidRPr="00F77691">
        <w:rPr>
          <w:rFonts w:ascii="Arial" w:hAnsi="Arial" w:cs="Arial"/>
          <w:color w:val="000000" w:themeColor="text1"/>
        </w:rPr>
        <w:t xml:space="preserve"> The main costs will be to rent the Park for the day and the equipment needed. </w:t>
      </w:r>
      <w:r w:rsidR="00976D4F" w:rsidRPr="00F77691">
        <w:rPr>
          <w:rFonts w:ascii="Arial" w:hAnsi="Arial" w:cs="Arial"/>
          <w:color w:val="000000" w:themeColor="text1"/>
        </w:rPr>
        <w:t>The profits that are made will go to the costs associated with the event itself and local charities</w:t>
      </w:r>
      <w:r w:rsidR="00BC1495">
        <w:rPr>
          <w:rFonts w:ascii="Arial" w:hAnsi="Arial" w:cs="Arial"/>
          <w:color w:val="000000" w:themeColor="text1"/>
        </w:rPr>
        <w:t xml:space="preserve">. Once the event has been covered, the rest of the profit made will go on the charities. </w:t>
      </w:r>
      <w:r w:rsidR="00F726AF" w:rsidRPr="00F77691">
        <w:rPr>
          <w:rFonts w:ascii="Arial" w:hAnsi="Arial" w:cs="Arial"/>
          <w:color w:val="000000" w:themeColor="text1"/>
        </w:rPr>
        <w:t xml:space="preserve">Also, by getting sponsors to this event it will help cater for the cost </w:t>
      </w:r>
      <w:r w:rsidR="00F726AF" w:rsidRPr="00F77691">
        <w:rPr>
          <w:rFonts w:ascii="Arial" w:hAnsi="Arial" w:cs="Arial"/>
          <w:color w:val="000000" w:themeColor="text1"/>
        </w:rPr>
        <w:lastRenderedPageBreak/>
        <w:t>of the event. The other cost for this event will be advertising though social medi</w:t>
      </w:r>
      <w:r w:rsidR="00200A1F" w:rsidRPr="00F77691">
        <w:rPr>
          <w:rFonts w:ascii="Arial" w:hAnsi="Arial" w:cs="Arial"/>
          <w:color w:val="000000" w:themeColor="text1"/>
        </w:rPr>
        <w:t xml:space="preserve">a, radio and </w:t>
      </w:r>
      <w:r w:rsidR="0075455A">
        <w:rPr>
          <w:rFonts w:ascii="Arial" w:hAnsi="Arial" w:cs="Arial"/>
          <w:color w:val="000000" w:themeColor="text1"/>
        </w:rPr>
        <w:t xml:space="preserve">flyers </w:t>
      </w:r>
      <w:r w:rsidR="00200A1F" w:rsidRPr="00F77691">
        <w:rPr>
          <w:rFonts w:ascii="Arial" w:hAnsi="Arial" w:cs="Arial"/>
          <w:color w:val="000000" w:themeColor="text1"/>
        </w:rPr>
        <w:t>to target families.</w:t>
      </w:r>
      <w:r w:rsidR="00F726AF" w:rsidRPr="00F77691">
        <w:rPr>
          <w:rFonts w:ascii="Arial" w:hAnsi="Arial" w:cs="Arial"/>
          <w:color w:val="000000" w:themeColor="text1"/>
        </w:rPr>
        <w:t xml:space="preserve"> </w:t>
      </w:r>
    </w:p>
    <w:p w14:paraId="52CB5E42" w14:textId="5DEF9950" w:rsidR="00976D4F" w:rsidRPr="00F77691" w:rsidRDefault="00311F22"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t>This event is expected to have many in attendance due to statistics from small dog shows in the United Kingdom and how Swansea doesn’t currently offer a dog event</w:t>
      </w:r>
      <w:r w:rsidR="00200A1F" w:rsidRPr="00F77691">
        <w:rPr>
          <w:rFonts w:ascii="Arial" w:hAnsi="Arial" w:cs="Arial"/>
          <w:color w:val="000000" w:themeColor="text1"/>
          <w:sz w:val="24"/>
          <w:szCs w:val="24"/>
        </w:rPr>
        <w:t xml:space="preserve">. The estimated amount of attendance will be from 200-300 people. </w:t>
      </w:r>
      <w:r w:rsidR="00976D4F" w:rsidRPr="00F77691">
        <w:rPr>
          <w:rFonts w:ascii="Arial" w:hAnsi="Arial" w:cs="Arial"/>
          <w:color w:val="000000" w:themeColor="text1"/>
          <w:sz w:val="24"/>
          <w:szCs w:val="24"/>
        </w:rPr>
        <w:t xml:space="preserve">For </w:t>
      </w:r>
      <w:r w:rsidRPr="00F77691">
        <w:rPr>
          <w:rFonts w:ascii="Arial" w:hAnsi="Arial" w:cs="Arial"/>
          <w:color w:val="000000" w:themeColor="text1"/>
          <w:sz w:val="24"/>
          <w:szCs w:val="24"/>
        </w:rPr>
        <w:t>example,</w:t>
      </w:r>
      <w:r w:rsidR="00976D4F" w:rsidRPr="00F77691">
        <w:rPr>
          <w:rFonts w:ascii="Arial" w:hAnsi="Arial" w:cs="Arial"/>
          <w:color w:val="000000" w:themeColor="text1"/>
          <w:sz w:val="24"/>
          <w:szCs w:val="24"/>
        </w:rPr>
        <w:t xml:space="preserve"> if 100 families paid for family tickets</w:t>
      </w:r>
      <w:r w:rsidRPr="00F77691">
        <w:rPr>
          <w:rFonts w:ascii="Arial" w:hAnsi="Arial" w:cs="Arial"/>
          <w:color w:val="000000" w:themeColor="text1"/>
          <w:sz w:val="24"/>
          <w:szCs w:val="24"/>
        </w:rPr>
        <w:t>, the return on ticket sales would be £2,</w:t>
      </w:r>
      <w:r w:rsidR="00D70D42">
        <w:rPr>
          <w:rFonts w:ascii="Arial" w:hAnsi="Arial" w:cs="Arial"/>
          <w:color w:val="000000" w:themeColor="text1"/>
          <w:sz w:val="24"/>
          <w:szCs w:val="24"/>
        </w:rPr>
        <w:t>000</w:t>
      </w:r>
      <w:r w:rsidRPr="00F77691">
        <w:rPr>
          <w:rFonts w:ascii="Arial" w:hAnsi="Arial" w:cs="Arial"/>
          <w:color w:val="000000" w:themeColor="text1"/>
          <w:sz w:val="24"/>
          <w:szCs w:val="24"/>
        </w:rPr>
        <w:t>. Therefore, t</w:t>
      </w:r>
      <w:r w:rsidR="00976D4F" w:rsidRPr="00F77691">
        <w:rPr>
          <w:rFonts w:ascii="Arial" w:hAnsi="Arial" w:cs="Arial"/>
          <w:color w:val="000000" w:themeColor="text1"/>
          <w:sz w:val="24"/>
          <w:szCs w:val="24"/>
        </w:rPr>
        <w:t>he income generation from</w:t>
      </w:r>
      <w:r w:rsidR="00200A1F" w:rsidRPr="00F77691">
        <w:rPr>
          <w:rFonts w:ascii="Arial" w:hAnsi="Arial" w:cs="Arial"/>
          <w:color w:val="000000" w:themeColor="text1"/>
          <w:sz w:val="24"/>
          <w:szCs w:val="24"/>
        </w:rPr>
        <w:t xml:space="preserve"> ticket sales, </w:t>
      </w:r>
      <w:r w:rsidR="000243F4">
        <w:rPr>
          <w:rFonts w:ascii="Arial" w:hAnsi="Arial" w:cs="Arial"/>
          <w:color w:val="000000" w:themeColor="text1"/>
          <w:sz w:val="24"/>
          <w:szCs w:val="24"/>
        </w:rPr>
        <w:t xml:space="preserve">the pet businesses that will </w:t>
      </w:r>
      <w:r w:rsidR="00200A1F" w:rsidRPr="00F77691">
        <w:rPr>
          <w:rFonts w:ascii="Arial" w:hAnsi="Arial" w:cs="Arial"/>
          <w:color w:val="000000" w:themeColor="text1"/>
          <w:sz w:val="24"/>
          <w:szCs w:val="24"/>
        </w:rPr>
        <w:t>spons</w:t>
      </w:r>
      <w:r w:rsidR="000243F4">
        <w:rPr>
          <w:rFonts w:ascii="Arial" w:hAnsi="Arial" w:cs="Arial"/>
          <w:color w:val="000000" w:themeColor="text1"/>
          <w:sz w:val="24"/>
          <w:szCs w:val="24"/>
        </w:rPr>
        <w:t xml:space="preserve">or </w:t>
      </w:r>
      <w:r w:rsidR="00976D4F" w:rsidRPr="00F77691">
        <w:rPr>
          <w:rFonts w:ascii="Arial" w:hAnsi="Arial" w:cs="Arial"/>
          <w:color w:val="000000" w:themeColor="text1"/>
          <w:sz w:val="24"/>
          <w:szCs w:val="24"/>
        </w:rPr>
        <w:t>the event and donations made to charities at the event, there is an expected profit from this event</w:t>
      </w:r>
      <w:r w:rsidR="00BC1495">
        <w:rPr>
          <w:rFonts w:ascii="Arial" w:hAnsi="Arial" w:cs="Arial"/>
          <w:color w:val="000000" w:themeColor="text1"/>
          <w:sz w:val="24"/>
          <w:szCs w:val="24"/>
        </w:rPr>
        <w:t>.</w:t>
      </w:r>
    </w:p>
    <w:p w14:paraId="6AAB584A" w14:textId="77777777" w:rsidR="00CF2AF0" w:rsidRDefault="00FE52A9" w:rsidP="00F77691">
      <w:pPr>
        <w:spacing w:line="360" w:lineRule="auto"/>
        <w:rPr>
          <w:rFonts w:ascii="Arial" w:hAnsi="Arial" w:cs="Arial"/>
          <w:color w:val="000000" w:themeColor="text1"/>
          <w:sz w:val="24"/>
          <w:szCs w:val="24"/>
        </w:rPr>
      </w:pPr>
      <w:r w:rsidRPr="00F77691">
        <w:rPr>
          <w:rFonts w:ascii="Arial" w:hAnsi="Arial" w:cs="Arial"/>
          <w:color w:val="000000" w:themeColor="text1"/>
          <w:sz w:val="24"/>
          <w:szCs w:val="24"/>
        </w:rPr>
        <w:br/>
      </w:r>
    </w:p>
    <w:p w14:paraId="5B1EC991" w14:textId="031ADE21" w:rsidR="00CF2AF0" w:rsidRDefault="00F01224" w:rsidP="00F77691">
      <w:pPr>
        <w:spacing w:line="360" w:lineRule="auto"/>
        <w:rPr>
          <w:rFonts w:ascii="Arial" w:hAnsi="Arial" w:cs="Arial"/>
          <w:color w:val="000000" w:themeColor="text1"/>
          <w:sz w:val="24"/>
          <w:szCs w:val="24"/>
        </w:rPr>
      </w:pPr>
      <w:bookmarkStart w:id="8" w:name="_Toc535181088"/>
      <w:r>
        <w:rPr>
          <w:rStyle w:val="Heading1Char"/>
        </w:rPr>
        <w:t xml:space="preserve">6. </w:t>
      </w:r>
      <w:r w:rsidR="009D6605" w:rsidRPr="00CF2AF0">
        <w:rPr>
          <w:rStyle w:val="Heading1Char"/>
        </w:rPr>
        <w:t>Conclusion</w:t>
      </w:r>
      <w:bookmarkEnd w:id="8"/>
      <w:r w:rsidR="00FE52A9" w:rsidRPr="00F77691">
        <w:rPr>
          <w:rFonts w:ascii="Arial" w:hAnsi="Arial" w:cs="Arial"/>
          <w:color w:val="000000" w:themeColor="text1"/>
          <w:sz w:val="24"/>
          <w:szCs w:val="24"/>
        </w:rPr>
        <w:br/>
      </w:r>
    </w:p>
    <w:p w14:paraId="520B71A6" w14:textId="77777777" w:rsidR="00F01224" w:rsidRDefault="009E36C2" w:rsidP="00CF2AF0">
      <w:pPr>
        <w:spacing w:line="360" w:lineRule="auto"/>
      </w:pPr>
      <w:r w:rsidRPr="00F77691">
        <w:rPr>
          <w:rFonts w:ascii="Arial" w:hAnsi="Arial" w:cs="Arial"/>
          <w:color w:val="000000" w:themeColor="text1"/>
          <w:sz w:val="24"/>
          <w:szCs w:val="24"/>
        </w:rPr>
        <w:t>O</w:t>
      </w:r>
      <w:r w:rsidR="00610EE2" w:rsidRPr="00F77691">
        <w:rPr>
          <w:rFonts w:ascii="Arial" w:hAnsi="Arial" w:cs="Arial"/>
          <w:color w:val="000000" w:themeColor="text1"/>
          <w:sz w:val="24"/>
          <w:szCs w:val="24"/>
        </w:rPr>
        <w:t xml:space="preserve">verall, the </w:t>
      </w:r>
      <w:r w:rsidR="00F726AF" w:rsidRPr="00F77691">
        <w:rPr>
          <w:rFonts w:ascii="Arial" w:hAnsi="Arial" w:cs="Arial"/>
          <w:color w:val="000000" w:themeColor="text1"/>
          <w:sz w:val="24"/>
          <w:szCs w:val="24"/>
        </w:rPr>
        <w:t>proposed</w:t>
      </w:r>
      <w:r w:rsidR="00751C93" w:rsidRPr="00F77691">
        <w:rPr>
          <w:rFonts w:ascii="Arial" w:hAnsi="Arial" w:cs="Arial"/>
          <w:color w:val="000000" w:themeColor="text1"/>
          <w:sz w:val="24"/>
          <w:szCs w:val="24"/>
        </w:rPr>
        <w:t xml:space="preserve"> event will target families and dog owners to get together and have a</w:t>
      </w:r>
      <w:r w:rsidR="00E227A5">
        <w:rPr>
          <w:rFonts w:ascii="Arial" w:hAnsi="Arial" w:cs="Arial"/>
          <w:color w:val="000000" w:themeColor="text1"/>
          <w:sz w:val="24"/>
          <w:szCs w:val="24"/>
        </w:rPr>
        <w:t xml:space="preserve">n enjoyable day </w:t>
      </w:r>
      <w:r w:rsidR="00751C93" w:rsidRPr="00F77691">
        <w:rPr>
          <w:rFonts w:ascii="Arial" w:hAnsi="Arial" w:cs="Arial"/>
          <w:color w:val="000000" w:themeColor="text1"/>
          <w:sz w:val="24"/>
          <w:szCs w:val="24"/>
        </w:rPr>
        <w:t>out. Not only will this but it</w:t>
      </w:r>
      <w:r w:rsidRPr="00F77691">
        <w:rPr>
          <w:rFonts w:ascii="Arial" w:hAnsi="Arial" w:cs="Arial"/>
          <w:color w:val="000000" w:themeColor="text1"/>
          <w:sz w:val="24"/>
          <w:szCs w:val="24"/>
        </w:rPr>
        <w:t xml:space="preserve"> will</w:t>
      </w:r>
      <w:r w:rsidR="00751C93" w:rsidRPr="00F77691">
        <w:rPr>
          <w:rFonts w:ascii="Arial" w:hAnsi="Arial" w:cs="Arial"/>
          <w:color w:val="000000" w:themeColor="text1"/>
          <w:sz w:val="24"/>
          <w:szCs w:val="24"/>
        </w:rPr>
        <w:t xml:space="preserve"> help local charities and businesses to promote their products</w:t>
      </w:r>
      <w:r w:rsidR="00E227A5">
        <w:rPr>
          <w:rFonts w:ascii="Arial" w:hAnsi="Arial" w:cs="Arial"/>
          <w:color w:val="000000" w:themeColor="text1"/>
          <w:sz w:val="24"/>
          <w:szCs w:val="24"/>
        </w:rPr>
        <w:t xml:space="preserve"> and raise awareness</w:t>
      </w:r>
      <w:r w:rsidR="00751C93" w:rsidRPr="00F77691">
        <w:rPr>
          <w:rFonts w:ascii="Arial" w:hAnsi="Arial" w:cs="Arial"/>
          <w:color w:val="000000" w:themeColor="text1"/>
          <w:sz w:val="24"/>
          <w:szCs w:val="24"/>
        </w:rPr>
        <w:t>. The statistics in the market analysis show how successful pas dog festivals have been</w:t>
      </w:r>
      <w:r w:rsidR="00E227A5">
        <w:rPr>
          <w:rFonts w:ascii="Arial" w:hAnsi="Arial" w:cs="Arial"/>
          <w:color w:val="000000" w:themeColor="text1"/>
          <w:sz w:val="24"/>
          <w:szCs w:val="24"/>
        </w:rPr>
        <w:t xml:space="preserve"> and how well attended they are</w:t>
      </w:r>
      <w:r w:rsidR="00751C93" w:rsidRPr="00F77691">
        <w:rPr>
          <w:rFonts w:ascii="Arial" w:hAnsi="Arial" w:cs="Arial"/>
          <w:color w:val="000000" w:themeColor="text1"/>
          <w:sz w:val="24"/>
          <w:szCs w:val="24"/>
        </w:rPr>
        <w:t xml:space="preserve">, therefore </w:t>
      </w:r>
      <w:r w:rsidR="00E227A5">
        <w:rPr>
          <w:rFonts w:ascii="Arial" w:hAnsi="Arial" w:cs="Arial"/>
          <w:color w:val="000000" w:themeColor="text1"/>
          <w:sz w:val="24"/>
          <w:szCs w:val="24"/>
        </w:rPr>
        <w:t>the proposed event will be a success</w:t>
      </w:r>
      <w:r w:rsidR="00504CE5">
        <w:rPr>
          <w:rFonts w:ascii="Arial" w:hAnsi="Arial" w:cs="Arial"/>
          <w:color w:val="000000" w:themeColor="text1"/>
          <w:sz w:val="24"/>
          <w:szCs w:val="24"/>
        </w:rPr>
        <w:t>. With the demographics in Swansea, the majority of people are working age. Also, there are many households with children which will make the event appeal to them.</w:t>
      </w:r>
      <w:r w:rsidR="00FE52A9" w:rsidRPr="00F77691">
        <w:rPr>
          <w:rFonts w:ascii="Arial" w:hAnsi="Arial" w:cs="Arial"/>
          <w:color w:val="000000" w:themeColor="text1"/>
          <w:sz w:val="24"/>
          <w:szCs w:val="24"/>
        </w:rPr>
        <w:br/>
      </w:r>
      <w:r w:rsidR="00FE52A9">
        <w:br/>
      </w:r>
      <w:r w:rsidR="00CF2AF0">
        <w:br/>
      </w:r>
      <w:r w:rsidR="00CF2AF0">
        <w:br/>
      </w:r>
      <w:r w:rsidR="00CF2AF0">
        <w:br/>
      </w:r>
      <w:r w:rsidR="00CF2AF0">
        <w:br/>
      </w:r>
      <w:r w:rsidR="00CF2AF0">
        <w:br/>
      </w:r>
      <w:r w:rsidR="00CF2AF0">
        <w:br/>
      </w:r>
      <w:r w:rsidR="00CF2AF0">
        <w:br/>
      </w:r>
      <w:r w:rsidR="00CF2AF0">
        <w:br/>
      </w:r>
      <w:r w:rsidR="00CF2AF0">
        <w:br/>
      </w:r>
      <w:r w:rsidR="00CF2AF0">
        <w:br/>
      </w:r>
      <w:r w:rsidR="00CF2AF0">
        <w:br/>
      </w:r>
      <w:r w:rsidR="00CF2AF0">
        <w:br/>
      </w:r>
      <w:r w:rsidR="00CF2AF0">
        <w:br/>
      </w:r>
      <w:r w:rsidR="00CF2AF0">
        <w:br/>
      </w:r>
      <w:r w:rsidR="00CF2AF0">
        <w:lastRenderedPageBreak/>
        <w:br/>
      </w:r>
    </w:p>
    <w:p w14:paraId="5C9DB419" w14:textId="77777777" w:rsidR="00F01224" w:rsidRDefault="00F01224" w:rsidP="00CF2AF0">
      <w:pPr>
        <w:spacing w:line="360" w:lineRule="auto"/>
        <w:rPr>
          <w:rFonts w:asciiTheme="majorHAnsi" w:eastAsiaTheme="majorEastAsia" w:hAnsiTheme="majorHAnsi" w:cstheme="majorBidi"/>
          <w:color w:val="2F5496" w:themeColor="accent1" w:themeShade="BF"/>
          <w:sz w:val="32"/>
          <w:szCs w:val="32"/>
        </w:rPr>
      </w:pPr>
      <w:bookmarkStart w:id="9" w:name="_Toc535181089"/>
      <w:r>
        <w:rPr>
          <w:rStyle w:val="Heading1Char"/>
        </w:rPr>
        <w:t>7.</w:t>
      </w:r>
      <w:r w:rsidR="00CF2AF0" w:rsidRPr="0075455A">
        <w:rPr>
          <w:rStyle w:val="Heading1Char"/>
        </w:rPr>
        <w:t xml:space="preserve"> References</w:t>
      </w:r>
      <w:bookmarkEnd w:id="9"/>
      <w:r w:rsidR="00CF2AF0" w:rsidRPr="00647F04">
        <w:t xml:space="preserve"> </w:t>
      </w:r>
      <w:r w:rsidR="00CF2AF0" w:rsidRPr="00647F04">
        <w:br/>
      </w:r>
    </w:p>
    <w:p w14:paraId="52753753" w14:textId="3E304396" w:rsidR="00CF2AF0" w:rsidRPr="00F01224" w:rsidRDefault="00CF2AF0" w:rsidP="00CF2AF0">
      <w:pPr>
        <w:spacing w:line="360" w:lineRule="auto"/>
        <w:rPr>
          <w:rFonts w:asciiTheme="majorHAnsi" w:eastAsiaTheme="majorEastAsia" w:hAnsiTheme="majorHAnsi" w:cstheme="majorBidi"/>
          <w:color w:val="2F5496" w:themeColor="accent1" w:themeShade="BF"/>
          <w:sz w:val="32"/>
          <w:szCs w:val="32"/>
        </w:rPr>
      </w:pPr>
      <w:r w:rsidRPr="00647F04">
        <w:rPr>
          <w:rFonts w:ascii="Arial" w:hAnsi="Arial" w:cs="Arial"/>
          <w:color w:val="000000" w:themeColor="text1"/>
          <w:sz w:val="24"/>
          <w:szCs w:val="24"/>
        </w:rPr>
        <w:t xml:space="preserve">BBC News (2017). Pets in doghouse as ownership falls.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xml:space="preserve">. Available: </w:t>
      </w:r>
      <w:hyperlink r:id="rId6" w:history="1">
        <w:r w:rsidRPr="00647F04">
          <w:rPr>
            <w:rStyle w:val="Hyperlink"/>
            <w:rFonts w:ascii="Arial" w:hAnsi="Arial" w:cs="Arial"/>
            <w:color w:val="000000" w:themeColor="text1"/>
            <w:sz w:val="24"/>
            <w:szCs w:val="24"/>
          </w:rPr>
          <w:t>https://www.bbc.co.uk/news/business-41928779</w:t>
        </w:r>
      </w:hyperlink>
      <w:r w:rsidRPr="00647F04">
        <w:rPr>
          <w:rFonts w:ascii="Arial" w:hAnsi="Arial" w:cs="Arial"/>
          <w:color w:val="000000" w:themeColor="text1"/>
          <w:sz w:val="24"/>
          <w:szCs w:val="24"/>
        </w:rPr>
        <w:t xml:space="preserve"> (Accesed:7.1. 2019)</w:t>
      </w:r>
    </w:p>
    <w:p w14:paraId="75D84C7B" w14:textId="77777777" w:rsidR="00CF2AF0" w:rsidRPr="00647F04" w:rsidRDefault="00CF2AF0" w:rsidP="00CF2AF0">
      <w:pPr>
        <w:spacing w:before="100" w:beforeAutospacing="1" w:after="100" w:afterAutospacing="1" w:line="360" w:lineRule="auto"/>
        <w:rPr>
          <w:rFonts w:ascii="Arial" w:hAnsi="Arial" w:cs="Arial"/>
          <w:color w:val="000000" w:themeColor="text1"/>
          <w:sz w:val="24"/>
          <w:szCs w:val="24"/>
          <w:lang w:eastAsia="en-US"/>
        </w:rPr>
      </w:pPr>
      <w:r w:rsidRPr="00647F04">
        <w:rPr>
          <w:rFonts w:ascii="Arial" w:hAnsi="Arial" w:cs="Arial"/>
          <w:color w:val="000000" w:themeColor="text1"/>
          <w:sz w:val="24"/>
          <w:szCs w:val="24"/>
          <w:lang w:eastAsia="en-US"/>
        </w:rPr>
        <w:t>Crufts.com (2019) ‘Crufts’</w:t>
      </w:r>
      <w:r w:rsidRPr="00647F04">
        <w:rPr>
          <w:rFonts w:ascii="Arial" w:hAnsi="Arial" w:cs="Arial"/>
          <w:color w:val="000000" w:themeColor="text1"/>
          <w:sz w:val="24"/>
          <w:szCs w:val="24"/>
        </w:rPr>
        <w:t xml:space="preserve">: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xml:space="preserve">. Available: </w:t>
      </w:r>
      <w:hyperlink r:id="rId7" w:history="1">
        <w:r w:rsidRPr="00647F04">
          <w:rPr>
            <w:rStyle w:val="Hyperlink"/>
            <w:rFonts w:ascii="Arial" w:hAnsi="Arial" w:cs="Arial"/>
            <w:color w:val="000000" w:themeColor="text1"/>
            <w:sz w:val="24"/>
            <w:szCs w:val="24"/>
          </w:rPr>
          <w:t>https://www.crufts.org.uk</w:t>
        </w:r>
      </w:hyperlink>
      <w:r w:rsidRPr="00647F04">
        <w:rPr>
          <w:rFonts w:ascii="Arial" w:hAnsi="Arial" w:cs="Arial"/>
          <w:color w:val="000000" w:themeColor="text1"/>
          <w:sz w:val="24"/>
          <w:szCs w:val="24"/>
        </w:rPr>
        <w:t xml:space="preserve"> (Accessed: 11.1.2019)</w:t>
      </w:r>
    </w:p>
    <w:p w14:paraId="05FB0904" w14:textId="532B6ED5" w:rsidR="00CF2AF0" w:rsidRPr="00647F04" w:rsidRDefault="00CF2AF0" w:rsidP="00CF2AF0">
      <w:pPr>
        <w:spacing w:line="360" w:lineRule="auto"/>
        <w:rPr>
          <w:rFonts w:ascii="Arial" w:hAnsi="Arial" w:cs="Arial"/>
          <w:color w:val="000000" w:themeColor="text1"/>
          <w:sz w:val="24"/>
          <w:szCs w:val="24"/>
          <w:shd w:val="clear" w:color="auto" w:fill="FFFFFF"/>
          <w:lang w:eastAsia="en-US"/>
        </w:rPr>
      </w:pPr>
      <w:proofErr w:type="spellStart"/>
      <w:r w:rsidRPr="00647F04">
        <w:rPr>
          <w:rFonts w:ascii="Arial" w:hAnsi="Arial" w:cs="Arial"/>
          <w:color w:val="000000" w:themeColor="text1"/>
          <w:sz w:val="24"/>
          <w:szCs w:val="24"/>
          <w:lang w:eastAsia="en-US"/>
        </w:rPr>
        <w:t>Graham.M</w:t>
      </w:r>
      <w:proofErr w:type="spellEnd"/>
      <w:r w:rsidRPr="00647F04">
        <w:rPr>
          <w:rFonts w:ascii="Arial" w:hAnsi="Arial" w:cs="Arial"/>
          <w:color w:val="000000" w:themeColor="text1"/>
          <w:sz w:val="24"/>
          <w:szCs w:val="24"/>
          <w:lang w:eastAsia="en-US"/>
        </w:rPr>
        <w:t>, T and Glover. D, T</w:t>
      </w:r>
      <w:r w:rsidR="004B2499">
        <w:rPr>
          <w:rFonts w:ascii="Arial" w:hAnsi="Arial" w:cs="Arial"/>
          <w:color w:val="000000" w:themeColor="text1"/>
          <w:sz w:val="24"/>
          <w:szCs w:val="24"/>
          <w:lang w:eastAsia="en-US"/>
        </w:rPr>
        <w:t>.,</w:t>
      </w:r>
      <w:r w:rsidRPr="00647F04">
        <w:rPr>
          <w:rFonts w:ascii="Arial" w:hAnsi="Arial" w:cs="Arial"/>
          <w:color w:val="000000" w:themeColor="text1"/>
          <w:sz w:val="24"/>
          <w:szCs w:val="24"/>
          <w:lang w:eastAsia="en-US"/>
        </w:rPr>
        <w:t xml:space="preserve"> (</w:t>
      </w:r>
      <w:r w:rsidRPr="00647F04">
        <w:rPr>
          <w:rFonts w:ascii="Arial" w:hAnsi="Arial" w:cs="Arial"/>
          <w:color w:val="000000" w:themeColor="text1"/>
          <w:sz w:val="24"/>
          <w:szCs w:val="24"/>
          <w:shd w:val="clear" w:color="auto" w:fill="FFFFFF"/>
          <w:lang w:eastAsia="en-US"/>
        </w:rPr>
        <w:t>2014). On the Fence: Dog Parks in the (Un)Leashing of Community and Social Capital. </w:t>
      </w:r>
      <w:r w:rsidRPr="00647F04">
        <w:rPr>
          <w:rFonts w:ascii="Arial" w:hAnsi="Arial" w:cs="Arial"/>
          <w:i/>
          <w:iCs/>
          <w:color w:val="000000" w:themeColor="text1"/>
          <w:sz w:val="24"/>
          <w:szCs w:val="24"/>
          <w:u w:val="single"/>
          <w:lang w:eastAsia="en-US"/>
        </w:rPr>
        <w:t>Leisure Sciences</w:t>
      </w:r>
      <w:r w:rsidRPr="00647F04">
        <w:rPr>
          <w:rFonts w:ascii="Arial" w:hAnsi="Arial" w:cs="Arial"/>
          <w:color w:val="000000" w:themeColor="text1"/>
          <w:sz w:val="24"/>
          <w:szCs w:val="24"/>
          <w:shd w:val="clear" w:color="auto" w:fill="FFFFFF"/>
          <w:lang w:eastAsia="en-US"/>
        </w:rPr>
        <w:t>, 36(3), pp.217–235.</w:t>
      </w:r>
    </w:p>
    <w:p w14:paraId="0A959B86" w14:textId="77777777" w:rsidR="00CF2AF0" w:rsidRPr="00647F04" w:rsidRDefault="00CF2AF0" w:rsidP="00CF2AF0">
      <w:pPr>
        <w:spacing w:line="360" w:lineRule="auto"/>
        <w:rPr>
          <w:rFonts w:ascii="Arial" w:hAnsi="Arial" w:cs="Arial"/>
          <w:color w:val="000000" w:themeColor="text1"/>
          <w:sz w:val="24"/>
          <w:szCs w:val="24"/>
        </w:rPr>
      </w:pPr>
    </w:p>
    <w:p w14:paraId="287C1895" w14:textId="77777777" w:rsidR="00CF2AF0" w:rsidRPr="00647F04" w:rsidRDefault="00CF2AF0" w:rsidP="00CF2AF0">
      <w:pPr>
        <w:spacing w:line="360" w:lineRule="auto"/>
        <w:rPr>
          <w:rFonts w:ascii="Arial" w:hAnsi="Arial" w:cs="Arial"/>
          <w:color w:val="000000" w:themeColor="text1"/>
          <w:sz w:val="24"/>
          <w:szCs w:val="24"/>
        </w:rPr>
      </w:pPr>
      <w:r w:rsidRPr="00647F04">
        <w:rPr>
          <w:rFonts w:ascii="Arial" w:hAnsi="Arial" w:cs="Arial"/>
          <w:color w:val="000000" w:themeColor="text1"/>
          <w:sz w:val="24"/>
          <w:szCs w:val="24"/>
        </w:rPr>
        <w:t xml:space="preserve">Kennel club (2019) ‘Kennel club’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Available:  https://www.thekennelclub.org.uk/events/ (Accessed: 10.1.2019)</w:t>
      </w:r>
    </w:p>
    <w:p w14:paraId="4752E33C" w14:textId="77777777" w:rsidR="00CF2AF0" w:rsidRPr="00647F04" w:rsidRDefault="00CF2AF0" w:rsidP="00CF2AF0">
      <w:pPr>
        <w:spacing w:line="360" w:lineRule="auto"/>
        <w:rPr>
          <w:rFonts w:ascii="Arial" w:hAnsi="Arial" w:cs="Arial"/>
          <w:color w:val="000000" w:themeColor="text1"/>
          <w:sz w:val="24"/>
          <w:szCs w:val="24"/>
        </w:rPr>
      </w:pPr>
    </w:p>
    <w:p w14:paraId="51E44A70" w14:textId="7CF73464" w:rsidR="00CF2AF0" w:rsidRPr="00647F04" w:rsidRDefault="00CF2AF0" w:rsidP="00CF2AF0">
      <w:pPr>
        <w:spacing w:line="360" w:lineRule="auto"/>
        <w:rPr>
          <w:rFonts w:ascii="Arial" w:hAnsi="Arial" w:cs="Arial"/>
          <w:color w:val="000000" w:themeColor="text1"/>
          <w:sz w:val="24"/>
          <w:szCs w:val="24"/>
          <w:shd w:val="clear" w:color="auto" w:fill="FFFFFF"/>
          <w:lang w:eastAsia="en-US"/>
        </w:rPr>
      </w:pPr>
      <w:proofErr w:type="spellStart"/>
      <w:r w:rsidRPr="00647F04">
        <w:rPr>
          <w:rFonts w:ascii="Arial" w:hAnsi="Arial" w:cs="Arial"/>
          <w:color w:val="000000" w:themeColor="text1"/>
          <w:sz w:val="24"/>
          <w:szCs w:val="24"/>
          <w:lang w:eastAsia="en-US"/>
        </w:rPr>
        <w:t>Matejevic</w:t>
      </w:r>
      <w:proofErr w:type="spellEnd"/>
      <w:r w:rsidRPr="00647F04">
        <w:rPr>
          <w:rFonts w:ascii="Arial" w:hAnsi="Arial" w:cs="Arial"/>
          <w:color w:val="000000" w:themeColor="text1"/>
          <w:sz w:val="24"/>
          <w:szCs w:val="24"/>
        </w:rPr>
        <w:t xml:space="preserve">, M, </w:t>
      </w:r>
      <w:proofErr w:type="spellStart"/>
      <w:r w:rsidRPr="00647F04">
        <w:rPr>
          <w:rFonts w:ascii="Arial" w:hAnsi="Arial" w:cs="Arial"/>
          <w:color w:val="000000" w:themeColor="text1"/>
          <w:sz w:val="24"/>
          <w:szCs w:val="24"/>
        </w:rPr>
        <w:t>Wallrabenstein</w:t>
      </w:r>
      <w:proofErr w:type="spellEnd"/>
      <w:r w:rsidRPr="00647F04">
        <w:rPr>
          <w:rFonts w:ascii="Arial" w:hAnsi="Arial" w:cs="Arial"/>
          <w:color w:val="000000" w:themeColor="text1"/>
          <w:sz w:val="24"/>
          <w:szCs w:val="24"/>
        </w:rPr>
        <w:t xml:space="preserve">, K and </w:t>
      </w:r>
      <w:proofErr w:type="spellStart"/>
      <w:r w:rsidRPr="00647F04">
        <w:rPr>
          <w:rFonts w:ascii="Arial" w:hAnsi="Arial" w:cs="Arial"/>
          <w:color w:val="000000" w:themeColor="text1"/>
          <w:sz w:val="24"/>
          <w:szCs w:val="24"/>
        </w:rPr>
        <w:t>Ristic</w:t>
      </w:r>
      <w:proofErr w:type="spellEnd"/>
      <w:r w:rsidRPr="00647F04">
        <w:rPr>
          <w:rFonts w:ascii="Arial" w:hAnsi="Arial" w:cs="Arial"/>
          <w:color w:val="000000" w:themeColor="text1"/>
          <w:sz w:val="24"/>
          <w:szCs w:val="24"/>
        </w:rPr>
        <w:t>, Z</w:t>
      </w:r>
      <w:r w:rsidR="00E227A5">
        <w:rPr>
          <w:rFonts w:ascii="Arial" w:hAnsi="Arial" w:cs="Arial"/>
          <w:color w:val="000000" w:themeColor="text1"/>
          <w:sz w:val="24"/>
          <w:szCs w:val="24"/>
        </w:rPr>
        <w:t>.</w:t>
      </w:r>
      <w:proofErr w:type="gramStart"/>
      <w:r w:rsidR="00E227A5">
        <w:rPr>
          <w:rFonts w:ascii="Arial" w:hAnsi="Arial" w:cs="Arial"/>
          <w:color w:val="000000" w:themeColor="text1"/>
          <w:sz w:val="24"/>
          <w:szCs w:val="24"/>
        </w:rPr>
        <w:t>,</w:t>
      </w:r>
      <w:r w:rsidRPr="00647F04">
        <w:rPr>
          <w:rFonts w:ascii="Arial" w:hAnsi="Arial" w:cs="Arial"/>
          <w:color w:val="000000" w:themeColor="text1"/>
          <w:sz w:val="24"/>
          <w:szCs w:val="24"/>
        </w:rPr>
        <w:t xml:space="preserve">  </w:t>
      </w:r>
      <w:r w:rsidR="00E227A5">
        <w:rPr>
          <w:rFonts w:ascii="Arial" w:hAnsi="Arial" w:cs="Arial"/>
          <w:color w:val="000000" w:themeColor="text1"/>
          <w:sz w:val="24"/>
          <w:szCs w:val="24"/>
        </w:rPr>
        <w:t>(</w:t>
      </w:r>
      <w:proofErr w:type="gramEnd"/>
      <w:r w:rsidRPr="00647F04">
        <w:rPr>
          <w:rFonts w:ascii="Arial" w:hAnsi="Arial" w:cs="Arial"/>
          <w:color w:val="000000" w:themeColor="text1"/>
          <w:sz w:val="24"/>
          <w:szCs w:val="24"/>
          <w:shd w:val="clear" w:color="auto" w:fill="FFFFFF"/>
          <w:lang w:eastAsia="en-US"/>
        </w:rPr>
        <w:t>2014</w:t>
      </w:r>
      <w:r w:rsidR="00E227A5">
        <w:rPr>
          <w:rFonts w:ascii="Arial" w:hAnsi="Arial" w:cs="Arial"/>
          <w:color w:val="000000" w:themeColor="text1"/>
          <w:sz w:val="24"/>
          <w:szCs w:val="24"/>
          <w:shd w:val="clear" w:color="auto" w:fill="FFFFFF"/>
          <w:lang w:eastAsia="en-US"/>
        </w:rPr>
        <w:t>)</w:t>
      </w:r>
      <w:r w:rsidRPr="00647F04">
        <w:rPr>
          <w:rFonts w:ascii="Arial" w:hAnsi="Arial" w:cs="Arial"/>
          <w:color w:val="000000" w:themeColor="text1"/>
          <w:sz w:val="24"/>
          <w:szCs w:val="24"/>
          <w:shd w:val="clear" w:color="auto" w:fill="FFFFFF"/>
          <w:lang w:eastAsia="en-US"/>
        </w:rPr>
        <w:t>. Dog show participants as tourists: attendance motivation factors. </w:t>
      </w:r>
      <w:r w:rsidRPr="00E227A5">
        <w:rPr>
          <w:rFonts w:ascii="Arial" w:hAnsi="Arial" w:cs="Arial"/>
          <w:i/>
          <w:iCs/>
          <w:color w:val="000000" w:themeColor="text1"/>
          <w:sz w:val="24"/>
          <w:szCs w:val="24"/>
          <w:u w:val="single"/>
          <w:lang w:eastAsia="en-US"/>
        </w:rPr>
        <w:t>European Journal of Tourism Research</w:t>
      </w:r>
      <w:r w:rsidRPr="00647F04">
        <w:rPr>
          <w:rFonts w:ascii="Arial" w:hAnsi="Arial" w:cs="Arial"/>
          <w:color w:val="000000" w:themeColor="text1"/>
          <w:sz w:val="24"/>
          <w:szCs w:val="24"/>
          <w:shd w:val="clear" w:color="auto" w:fill="FFFFFF"/>
          <w:lang w:eastAsia="en-US"/>
        </w:rPr>
        <w:t>, 7(1), pp.16–31.</w:t>
      </w:r>
    </w:p>
    <w:p w14:paraId="3E089C21" w14:textId="77777777" w:rsidR="00CF2AF0" w:rsidRPr="00647F04" w:rsidRDefault="00CF2AF0" w:rsidP="00CF2AF0">
      <w:pPr>
        <w:spacing w:line="360" w:lineRule="auto"/>
        <w:rPr>
          <w:rFonts w:ascii="Arial" w:hAnsi="Arial" w:cs="Arial"/>
          <w:color w:val="000000" w:themeColor="text1"/>
          <w:sz w:val="24"/>
          <w:szCs w:val="24"/>
        </w:rPr>
      </w:pPr>
    </w:p>
    <w:p w14:paraId="6B5A77FA" w14:textId="77777777" w:rsidR="00CF2AF0" w:rsidRPr="00647F04" w:rsidRDefault="00CF2AF0" w:rsidP="00CF2AF0">
      <w:pPr>
        <w:spacing w:line="360" w:lineRule="auto"/>
        <w:rPr>
          <w:rFonts w:ascii="Arial" w:hAnsi="Arial" w:cs="Arial"/>
          <w:color w:val="000000" w:themeColor="text1"/>
          <w:sz w:val="24"/>
          <w:szCs w:val="24"/>
        </w:rPr>
      </w:pPr>
      <w:r w:rsidRPr="00647F04">
        <w:rPr>
          <w:rFonts w:ascii="Arial" w:hAnsi="Arial" w:cs="Arial"/>
          <w:color w:val="000000" w:themeColor="text1"/>
          <w:sz w:val="24"/>
          <w:szCs w:val="24"/>
        </w:rPr>
        <w:t xml:space="preserve">Mintel (2017) Pets in the doghouse: </w:t>
      </w:r>
      <w:r w:rsidRPr="00647F04">
        <w:rPr>
          <w:rFonts w:ascii="Arial" w:hAnsi="Arial" w:cs="Arial"/>
          <w:i/>
          <w:color w:val="000000" w:themeColor="text1"/>
          <w:sz w:val="24"/>
          <w:szCs w:val="24"/>
          <w:u w:val="single"/>
        </w:rPr>
        <w:t xml:space="preserve">UK household pet ownership falls to 56% in 2017, down from 63% in 2012.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xml:space="preserve">. Available: </w:t>
      </w:r>
      <w:hyperlink r:id="rId8" w:history="1">
        <w:r w:rsidRPr="00647F04">
          <w:rPr>
            <w:rStyle w:val="Hyperlink"/>
            <w:rFonts w:ascii="Arial" w:hAnsi="Arial" w:cs="Arial"/>
            <w:color w:val="000000" w:themeColor="text1"/>
            <w:sz w:val="24"/>
            <w:szCs w:val="24"/>
          </w:rPr>
          <w:t>http://www.mintel.com/press-centre/social-and-lifestyle/pets-in-the-doghouse-uk-household-pet-ownership-falls-to-56-in-2017-down-from-from-63-in-2012</w:t>
        </w:r>
      </w:hyperlink>
      <w:r w:rsidRPr="00647F04">
        <w:rPr>
          <w:rFonts w:ascii="Arial" w:hAnsi="Arial" w:cs="Arial"/>
          <w:color w:val="000000" w:themeColor="text1"/>
          <w:sz w:val="24"/>
          <w:szCs w:val="24"/>
        </w:rPr>
        <w:t xml:space="preserve"> (Accessed: 8.1.2019)</w:t>
      </w:r>
    </w:p>
    <w:p w14:paraId="08B9916F" w14:textId="77777777" w:rsidR="00CF2AF0" w:rsidRPr="00647F04" w:rsidRDefault="00CF2AF0" w:rsidP="00CF2AF0">
      <w:pPr>
        <w:spacing w:line="360" w:lineRule="auto"/>
        <w:rPr>
          <w:rFonts w:ascii="Arial" w:hAnsi="Arial" w:cs="Arial"/>
          <w:i/>
          <w:color w:val="000000" w:themeColor="text1"/>
          <w:sz w:val="24"/>
          <w:szCs w:val="24"/>
          <w:u w:val="single"/>
        </w:rPr>
      </w:pPr>
    </w:p>
    <w:p w14:paraId="56E3D325" w14:textId="77777777" w:rsidR="00CF2AF0" w:rsidRPr="00647F04" w:rsidRDefault="00CF2AF0" w:rsidP="00CF2AF0">
      <w:pPr>
        <w:spacing w:line="360" w:lineRule="auto"/>
        <w:rPr>
          <w:rFonts w:ascii="Arial" w:hAnsi="Arial" w:cs="Arial"/>
          <w:color w:val="000000" w:themeColor="text1"/>
          <w:sz w:val="24"/>
          <w:szCs w:val="24"/>
        </w:rPr>
      </w:pPr>
      <w:r w:rsidRPr="00647F04">
        <w:rPr>
          <w:rFonts w:ascii="Arial" w:hAnsi="Arial" w:cs="Arial"/>
          <w:color w:val="000000" w:themeColor="text1"/>
          <w:sz w:val="24"/>
          <w:szCs w:val="24"/>
        </w:rPr>
        <w:t xml:space="preserve">Pet food manufacturers association (2018) Pet population 2018.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xml:space="preserve">. Available: </w:t>
      </w:r>
      <w:hyperlink r:id="rId9" w:history="1">
        <w:r w:rsidRPr="00647F04">
          <w:rPr>
            <w:rStyle w:val="Hyperlink"/>
            <w:rFonts w:ascii="Arial" w:hAnsi="Arial" w:cs="Arial"/>
            <w:color w:val="000000" w:themeColor="text1"/>
            <w:sz w:val="24"/>
            <w:szCs w:val="24"/>
          </w:rPr>
          <w:t>https://www.pfma.org.uk/dog-population-2018</w:t>
        </w:r>
      </w:hyperlink>
      <w:r w:rsidRPr="00647F04">
        <w:rPr>
          <w:rFonts w:ascii="Arial" w:hAnsi="Arial" w:cs="Arial"/>
          <w:color w:val="000000" w:themeColor="text1"/>
          <w:sz w:val="24"/>
          <w:szCs w:val="24"/>
        </w:rPr>
        <w:t xml:space="preserve"> (Accessed: 6.1.2019</w:t>
      </w:r>
    </w:p>
    <w:p w14:paraId="7D281D83" w14:textId="77777777" w:rsidR="00CF2AF0" w:rsidRPr="00647F04" w:rsidRDefault="00CF2AF0" w:rsidP="00CF2AF0">
      <w:pPr>
        <w:spacing w:line="360" w:lineRule="auto"/>
        <w:rPr>
          <w:rFonts w:ascii="Arial" w:hAnsi="Arial" w:cs="Arial"/>
          <w:color w:val="000000" w:themeColor="text1"/>
          <w:sz w:val="24"/>
          <w:szCs w:val="24"/>
        </w:rPr>
      </w:pPr>
    </w:p>
    <w:p w14:paraId="07011A16" w14:textId="650454E6" w:rsidR="00CF2AF0" w:rsidRPr="00647F04" w:rsidRDefault="00E227A5" w:rsidP="00CF2AF0">
      <w:pPr>
        <w:spacing w:line="360" w:lineRule="auto"/>
        <w:rPr>
          <w:rFonts w:ascii="Arial" w:hAnsi="Arial" w:cs="Arial"/>
          <w:color w:val="000000" w:themeColor="text1"/>
          <w:sz w:val="24"/>
          <w:szCs w:val="24"/>
          <w:lang w:eastAsia="en-US"/>
        </w:rPr>
      </w:pPr>
      <w:r>
        <w:rPr>
          <w:rFonts w:ascii="Arial" w:hAnsi="Arial" w:cs="Arial"/>
          <w:color w:val="000000" w:themeColor="text1"/>
          <w:sz w:val="24"/>
          <w:szCs w:val="24"/>
          <w:lang w:eastAsia="en-US"/>
        </w:rPr>
        <w:t xml:space="preserve">Pike, C., (2016). This is how much dog owners really spend on their pets. </w:t>
      </w:r>
      <w:r w:rsidRPr="00647F04">
        <w:rPr>
          <w:rFonts w:ascii="Arial" w:hAnsi="Arial" w:cs="Arial"/>
          <w:color w:val="000000" w:themeColor="text1"/>
          <w:sz w:val="24"/>
          <w:szCs w:val="24"/>
        </w:rPr>
        <w:sym w:font="Symbol" w:char="F05B"/>
      </w:r>
      <w:r w:rsidRPr="00647F04">
        <w:rPr>
          <w:rFonts w:ascii="Arial" w:hAnsi="Arial" w:cs="Arial"/>
          <w:color w:val="000000" w:themeColor="text1"/>
          <w:sz w:val="24"/>
          <w:szCs w:val="24"/>
        </w:rPr>
        <w:t>online</w:t>
      </w:r>
      <w:r w:rsidRPr="00647F04">
        <w:rPr>
          <w:rFonts w:ascii="Arial" w:hAnsi="Arial" w:cs="Arial"/>
          <w:color w:val="000000" w:themeColor="text1"/>
          <w:sz w:val="24"/>
          <w:szCs w:val="24"/>
        </w:rPr>
        <w:sym w:font="Symbol" w:char="F05D"/>
      </w:r>
      <w:r w:rsidRPr="00647F04">
        <w:rPr>
          <w:rFonts w:ascii="Arial" w:hAnsi="Arial" w:cs="Arial"/>
          <w:color w:val="000000" w:themeColor="text1"/>
          <w:sz w:val="24"/>
          <w:szCs w:val="24"/>
        </w:rPr>
        <w:t>. Available:</w:t>
      </w:r>
      <w:r>
        <w:rPr>
          <w:rFonts w:ascii="Arial" w:hAnsi="Arial" w:cs="Arial"/>
          <w:color w:val="000000" w:themeColor="text1"/>
          <w:sz w:val="24"/>
          <w:szCs w:val="24"/>
        </w:rPr>
        <w:t xml:space="preserve"> </w:t>
      </w:r>
      <w:r w:rsidRPr="00E227A5">
        <w:rPr>
          <w:rFonts w:ascii="Arial" w:hAnsi="Arial" w:cs="Arial"/>
          <w:color w:val="000000" w:themeColor="text1"/>
          <w:sz w:val="24"/>
          <w:szCs w:val="24"/>
        </w:rPr>
        <w:t>https://www.walesonline.co.uk/business/personal-finance/how-much-dog-owners-really-12197434</w:t>
      </w:r>
    </w:p>
    <w:p w14:paraId="50527C42" w14:textId="77777777" w:rsidR="00CF2AF0" w:rsidRPr="00647F04" w:rsidRDefault="00CF2AF0" w:rsidP="00CF2AF0">
      <w:pPr>
        <w:spacing w:line="360" w:lineRule="auto"/>
        <w:rPr>
          <w:rFonts w:ascii="Arial" w:hAnsi="Arial" w:cs="Arial"/>
          <w:color w:val="000000" w:themeColor="text1"/>
          <w:sz w:val="24"/>
          <w:szCs w:val="24"/>
          <w:lang w:eastAsia="en-US"/>
        </w:rPr>
      </w:pPr>
    </w:p>
    <w:p w14:paraId="3A69E18E" w14:textId="77777777" w:rsidR="00C307C5" w:rsidRPr="00647F04" w:rsidRDefault="00146EEC" w:rsidP="00C307C5">
      <w:pPr>
        <w:spacing w:line="360" w:lineRule="auto"/>
        <w:rPr>
          <w:rFonts w:ascii="Arial" w:hAnsi="Arial" w:cs="Arial"/>
          <w:color w:val="000000" w:themeColor="text1"/>
          <w:sz w:val="24"/>
          <w:szCs w:val="24"/>
        </w:rPr>
      </w:pPr>
      <w:r w:rsidRPr="00146EEC">
        <w:rPr>
          <w:rFonts w:ascii="Arial" w:hAnsi="Arial" w:cs="Arial"/>
          <w:color w:val="000000"/>
          <w:sz w:val="24"/>
          <w:szCs w:val="24"/>
          <w:shd w:val="clear" w:color="auto" w:fill="FFFFFF"/>
        </w:rPr>
        <w:lastRenderedPageBreak/>
        <w:t xml:space="preserve">Shone, A and Parry, </w:t>
      </w:r>
      <w:proofErr w:type="gramStart"/>
      <w:r w:rsidRPr="00146EEC">
        <w:rPr>
          <w:rFonts w:ascii="Arial" w:hAnsi="Arial" w:cs="Arial"/>
          <w:color w:val="000000"/>
          <w:sz w:val="24"/>
          <w:szCs w:val="24"/>
          <w:shd w:val="clear" w:color="auto" w:fill="FFFFFF"/>
        </w:rPr>
        <w:t>B</w:t>
      </w:r>
      <w:r>
        <w:rPr>
          <w:rFonts w:ascii="Arial" w:hAnsi="Arial" w:cs="Arial"/>
          <w:color w:val="000000"/>
          <w:sz w:val="24"/>
          <w:szCs w:val="24"/>
          <w:shd w:val="clear" w:color="auto" w:fill="FFFFFF"/>
        </w:rPr>
        <w:t>.,</w:t>
      </w:r>
      <w:r w:rsidRPr="00146EEC">
        <w:rPr>
          <w:rFonts w:ascii="Arial" w:hAnsi="Arial" w:cs="Arial"/>
          <w:color w:val="000000"/>
          <w:sz w:val="24"/>
          <w:szCs w:val="24"/>
          <w:shd w:val="clear" w:color="auto" w:fill="FFFFFF"/>
        </w:rPr>
        <w:t>(</w:t>
      </w:r>
      <w:proofErr w:type="gramEnd"/>
      <w:r w:rsidRPr="00146EEC">
        <w:rPr>
          <w:rFonts w:ascii="Arial" w:hAnsi="Arial" w:cs="Arial"/>
          <w:color w:val="000000"/>
          <w:sz w:val="24"/>
          <w:szCs w:val="24"/>
          <w:shd w:val="clear" w:color="auto" w:fill="FFFFFF"/>
        </w:rPr>
        <w:t>2010). </w:t>
      </w:r>
      <w:r w:rsidRPr="00146EEC">
        <w:rPr>
          <w:rFonts w:ascii="Arial" w:hAnsi="Arial" w:cs="Arial"/>
          <w:i/>
          <w:iCs/>
          <w:color w:val="000000"/>
          <w:sz w:val="24"/>
          <w:szCs w:val="24"/>
          <w:u w:val="single"/>
          <w:bdr w:val="none" w:sz="0" w:space="0" w:color="auto" w:frame="1"/>
        </w:rPr>
        <w:t xml:space="preserve">Successful event </w:t>
      </w:r>
      <w:proofErr w:type="gramStart"/>
      <w:r w:rsidRPr="00146EEC">
        <w:rPr>
          <w:rFonts w:ascii="Arial" w:hAnsi="Arial" w:cs="Arial"/>
          <w:i/>
          <w:iCs/>
          <w:color w:val="000000"/>
          <w:sz w:val="24"/>
          <w:szCs w:val="24"/>
          <w:u w:val="single"/>
          <w:bdr w:val="none" w:sz="0" w:space="0" w:color="auto" w:frame="1"/>
        </w:rPr>
        <w:t>management :</w:t>
      </w:r>
      <w:proofErr w:type="gramEnd"/>
      <w:r w:rsidRPr="00146EEC">
        <w:rPr>
          <w:rFonts w:ascii="Arial" w:hAnsi="Arial" w:cs="Arial"/>
          <w:i/>
          <w:iCs/>
          <w:color w:val="000000"/>
          <w:sz w:val="24"/>
          <w:szCs w:val="24"/>
          <w:u w:val="single"/>
          <w:bdr w:val="none" w:sz="0" w:space="0" w:color="auto" w:frame="1"/>
        </w:rPr>
        <w:t xml:space="preserve"> a practical handbook (</w:t>
      </w:r>
      <w:r w:rsidRPr="00146EEC">
        <w:rPr>
          <w:rFonts w:ascii="Arial" w:hAnsi="Arial" w:cs="Arial"/>
          <w:color w:val="000000"/>
          <w:sz w:val="24"/>
          <w:szCs w:val="24"/>
          <w:u w:val="single"/>
          <w:shd w:val="clear" w:color="auto" w:fill="FFFFFF"/>
        </w:rPr>
        <w:t> </w:t>
      </w:r>
      <w:r w:rsidRPr="00146EEC">
        <w:rPr>
          <w:rFonts w:ascii="Arial" w:hAnsi="Arial" w:cs="Arial"/>
          <w:color w:val="000000"/>
          <w:sz w:val="24"/>
          <w:szCs w:val="24"/>
          <w:shd w:val="clear" w:color="auto" w:fill="FFFFFF"/>
        </w:rPr>
        <w:t xml:space="preserve">3rd </w:t>
      </w:r>
      <w:proofErr w:type="spellStart"/>
      <w:r w:rsidRPr="00146EEC">
        <w:rPr>
          <w:rFonts w:ascii="Arial" w:hAnsi="Arial" w:cs="Arial"/>
          <w:color w:val="000000"/>
          <w:sz w:val="24"/>
          <w:szCs w:val="24"/>
          <w:shd w:val="clear" w:color="auto" w:fill="FFFFFF"/>
        </w:rPr>
        <w:t>ed</w:t>
      </w:r>
      <w:proofErr w:type="spellEnd"/>
      <w:r w:rsidRPr="00146EEC">
        <w:rPr>
          <w:rFonts w:ascii="Arial" w:hAnsi="Arial" w:cs="Arial"/>
          <w:color w:val="000000"/>
          <w:sz w:val="24"/>
          <w:szCs w:val="24"/>
          <w:shd w:val="clear" w:color="auto" w:fill="FFFFFF"/>
        </w:rPr>
        <w:t>). Andover: Cengage Learning.</w:t>
      </w:r>
      <w:r>
        <w:rPr>
          <w:rFonts w:ascii="Arial" w:hAnsi="Arial" w:cs="Arial"/>
          <w:color w:val="000000" w:themeColor="text1"/>
          <w:sz w:val="24"/>
          <w:szCs w:val="24"/>
          <w:lang w:eastAsia="en-US"/>
        </w:rPr>
        <w:br/>
      </w:r>
      <w:r>
        <w:rPr>
          <w:rFonts w:ascii="Arial" w:hAnsi="Arial" w:cs="Arial"/>
          <w:color w:val="000000" w:themeColor="text1"/>
          <w:sz w:val="24"/>
          <w:szCs w:val="24"/>
          <w:lang w:eastAsia="en-US"/>
        </w:rPr>
        <w:br/>
      </w:r>
      <w:r w:rsidR="00CF2AF0" w:rsidRPr="00647F04">
        <w:rPr>
          <w:rFonts w:ascii="Arial" w:hAnsi="Arial" w:cs="Arial"/>
          <w:color w:val="000000" w:themeColor="text1"/>
          <w:sz w:val="24"/>
          <w:szCs w:val="24"/>
          <w:lang w:eastAsia="en-US"/>
        </w:rPr>
        <w:t>Swansea council.gov.uk (2017) ‘Swansea council’</w:t>
      </w:r>
      <w:r w:rsidR="00CF2AF0" w:rsidRPr="00647F04">
        <w:rPr>
          <w:rFonts w:ascii="Arial" w:hAnsi="Arial" w:cs="Arial"/>
          <w:color w:val="000000" w:themeColor="text1"/>
          <w:sz w:val="24"/>
          <w:szCs w:val="24"/>
        </w:rPr>
        <w:t xml:space="preserve"> </w:t>
      </w:r>
      <w:r w:rsidR="00CF2AF0" w:rsidRPr="00647F04">
        <w:rPr>
          <w:rFonts w:ascii="Arial" w:hAnsi="Arial" w:cs="Arial"/>
          <w:color w:val="000000" w:themeColor="text1"/>
          <w:sz w:val="24"/>
          <w:szCs w:val="24"/>
        </w:rPr>
        <w:sym w:font="Symbol" w:char="F05B"/>
      </w:r>
      <w:r w:rsidR="00CF2AF0" w:rsidRPr="00647F04">
        <w:rPr>
          <w:rFonts w:ascii="Arial" w:hAnsi="Arial" w:cs="Arial"/>
          <w:color w:val="000000" w:themeColor="text1"/>
          <w:sz w:val="24"/>
          <w:szCs w:val="24"/>
        </w:rPr>
        <w:t>online</w:t>
      </w:r>
      <w:r w:rsidR="00CF2AF0" w:rsidRPr="00647F04">
        <w:rPr>
          <w:rFonts w:ascii="Arial" w:hAnsi="Arial" w:cs="Arial"/>
          <w:color w:val="000000" w:themeColor="text1"/>
          <w:sz w:val="24"/>
          <w:szCs w:val="24"/>
        </w:rPr>
        <w:sym w:font="Symbol" w:char="F05D"/>
      </w:r>
      <w:r w:rsidR="00CF2AF0" w:rsidRPr="00647F04">
        <w:rPr>
          <w:rFonts w:ascii="Arial" w:hAnsi="Arial" w:cs="Arial"/>
          <w:color w:val="000000" w:themeColor="text1"/>
          <w:sz w:val="24"/>
          <w:szCs w:val="24"/>
        </w:rPr>
        <w:t xml:space="preserve">. Available </w:t>
      </w:r>
      <w:hyperlink r:id="rId10" w:history="1">
        <w:r w:rsidR="00CF2AF0" w:rsidRPr="00647F04">
          <w:rPr>
            <w:rStyle w:val="Hyperlink"/>
            <w:rFonts w:ascii="Arial" w:hAnsi="Arial" w:cs="Arial"/>
            <w:color w:val="000000" w:themeColor="text1"/>
            <w:sz w:val="24"/>
            <w:szCs w:val="24"/>
          </w:rPr>
          <w:t>https://www.swansea.gov.u</w:t>
        </w:r>
        <w:r w:rsidR="00CF2AF0" w:rsidRPr="00647F04">
          <w:rPr>
            <w:rStyle w:val="Hyperlink"/>
            <w:rFonts w:ascii="Arial" w:hAnsi="Arial" w:cs="Arial"/>
            <w:color w:val="000000" w:themeColor="text1"/>
            <w:sz w:val="24"/>
            <w:szCs w:val="24"/>
          </w:rPr>
          <w:t>k</w:t>
        </w:r>
        <w:r w:rsidR="00CF2AF0" w:rsidRPr="00647F04">
          <w:rPr>
            <w:rStyle w:val="Hyperlink"/>
            <w:rFonts w:ascii="Arial" w:hAnsi="Arial" w:cs="Arial"/>
            <w:color w:val="000000" w:themeColor="text1"/>
            <w:sz w:val="24"/>
            <w:szCs w:val="24"/>
          </w:rPr>
          <w:t>/householdestimates</w:t>
        </w:r>
      </w:hyperlink>
      <w:r w:rsidR="00CF2AF0" w:rsidRPr="00647F04">
        <w:rPr>
          <w:rFonts w:ascii="Arial" w:hAnsi="Arial" w:cs="Arial"/>
          <w:color w:val="000000" w:themeColor="text1"/>
          <w:sz w:val="24"/>
          <w:szCs w:val="24"/>
        </w:rPr>
        <w:t xml:space="preserve"> (Accessed: 9.1.2019</w:t>
      </w:r>
      <w:r w:rsidR="00CF2AF0">
        <w:rPr>
          <w:rFonts w:ascii="Arial" w:hAnsi="Arial" w:cs="Arial"/>
          <w:color w:val="000000" w:themeColor="text1"/>
          <w:sz w:val="24"/>
          <w:szCs w:val="24"/>
        </w:rPr>
        <w:t>)</w:t>
      </w:r>
      <w:r w:rsidR="00C307C5">
        <w:rPr>
          <w:rFonts w:ascii="Arial" w:hAnsi="Arial" w:cs="Arial"/>
          <w:color w:val="000000" w:themeColor="text1"/>
          <w:sz w:val="24"/>
          <w:szCs w:val="24"/>
        </w:rPr>
        <w:br/>
      </w:r>
      <w:r w:rsidR="00C307C5">
        <w:rPr>
          <w:rFonts w:ascii="Arial" w:hAnsi="Arial" w:cs="Arial"/>
          <w:color w:val="000000" w:themeColor="text1"/>
          <w:sz w:val="24"/>
          <w:szCs w:val="24"/>
        </w:rPr>
        <w:br/>
      </w:r>
      <w:r w:rsidR="00C307C5">
        <w:rPr>
          <w:rFonts w:ascii="Arial" w:hAnsi="Arial" w:cs="Arial"/>
          <w:color w:val="000000" w:themeColor="text1"/>
          <w:sz w:val="24"/>
          <w:szCs w:val="24"/>
        </w:rPr>
        <w:t>Wag the dog UK.com (2016) The largest dog show &amp; family event in Wales.</w:t>
      </w:r>
      <w:r w:rsidR="00C307C5" w:rsidRPr="00C307C5">
        <w:rPr>
          <w:rFonts w:ascii="Arial" w:hAnsi="Arial" w:cs="Arial"/>
          <w:color w:val="000000" w:themeColor="text1"/>
          <w:sz w:val="24"/>
          <w:szCs w:val="24"/>
        </w:rPr>
        <w:t xml:space="preserve"> </w:t>
      </w:r>
      <w:r w:rsidR="00C307C5" w:rsidRPr="00647F04">
        <w:rPr>
          <w:rFonts w:ascii="Arial" w:hAnsi="Arial" w:cs="Arial"/>
          <w:color w:val="000000" w:themeColor="text1"/>
          <w:sz w:val="24"/>
          <w:szCs w:val="24"/>
        </w:rPr>
        <w:sym w:font="Symbol" w:char="F05B"/>
      </w:r>
      <w:r w:rsidR="00C307C5" w:rsidRPr="00647F04">
        <w:rPr>
          <w:rFonts w:ascii="Arial" w:hAnsi="Arial" w:cs="Arial"/>
          <w:color w:val="000000" w:themeColor="text1"/>
          <w:sz w:val="24"/>
          <w:szCs w:val="24"/>
        </w:rPr>
        <w:t>online</w:t>
      </w:r>
      <w:r w:rsidR="00C307C5" w:rsidRPr="00647F04">
        <w:rPr>
          <w:rFonts w:ascii="Arial" w:hAnsi="Arial" w:cs="Arial"/>
          <w:color w:val="000000" w:themeColor="text1"/>
          <w:sz w:val="24"/>
          <w:szCs w:val="24"/>
        </w:rPr>
        <w:sym w:font="Symbol" w:char="F05D"/>
      </w:r>
      <w:r w:rsidR="00C307C5" w:rsidRPr="00647F04">
        <w:rPr>
          <w:rFonts w:ascii="Arial" w:hAnsi="Arial" w:cs="Arial"/>
          <w:color w:val="000000" w:themeColor="text1"/>
          <w:sz w:val="24"/>
          <w:szCs w:val="24"/>
        </w:rPr>
        <w:t xml:space="preserve">. Available:    </w:t>
      </w:r>
      <w:hyperlink r:id="rId11" w:history="1">
        <w:r w:rsidR="00C307C5" w:rsidRPr="00647F04">
          <w:rPr>
            <w:rStyle w:val="Hyperlink"/>
            <w:rFonts w:ascii="Arial" w:hAnsi="Arial" w:cs="Arial"/>
            <w:color w:val="000000" w:themeColor="text1"/>
            <w:sz w:val="24"/>
            <w:szCs w:val="24"/>
          </w:rPr>
          <w:t>https://www.wagthedog</w:t>
        </w:r>
        <w:r w:rsidR="00C307C5" w:rsidRPr="00647F04">
          <w:rPr>
            <w:rStyle w:val="Hyperlink"/>
            <w:rFonts w:ascii="Arial" w:hAnsi="Arial" w:cs="Arial"/>
            <w:color w:val="000000" w:themeColor="text1"/>
            <w:sz w:val="24"/>
            <w:szCs w:val="24"/>
          </w:rPr>
          <w:t>u</w:t>
        </w:r>
        <w:r w:rsidR="00C307C5" w:rsidRPr="00647F04">
          <w:rPr>
            <w:rStyle w:val="Hyperlink"/>
            <w:rFonts w:ascii="Arial" w:hAnsi="Arial" w:cs="Arial"/>
            <w:color w:val="000000" w:themeColor="text1"/>
            <w:sz w:val="24"/>
            <w:szCs w:val="24"/>
          </w:rPr>
          <w:t>k.com/2016/02/19/charity-dog-show-largest-dog-family-event-in-wales/</w:t>
        </w:r>
      </w:hyperlink>
      <w:r w:rsidR="00C307C5">
        <w:rPr>
          <w:rStyle w:val="Hyperlink"/>
          <w:rFonts w:ascii="Arial" w:hAnsi="Arial" w:cs="Arial"/>
          <w:color w:val="000000" w:themeColor="text1"/>
          <w:sz w:val="24"/>
          <w:szCs w:val="24"/>
        </w:rPr>
        <w:t xml:space="preserve"> (Accessed: 6.1.2019).</w:t>
      </w:r>
    </w:p>
    <w:p w14:paraId="238A88D9" w14:textId="63F7F474" w:rsidR="00CF2AF0" w:rsidRDefault="00CF2AF0" w:rsidP="00146EEC">
      <w:pPr>
        <w:spacing w:line="360" w:lineRule="auto"/>
      </w:pPr>
      <w:r>
        <w:br/>
      </w:r>
    </w:p>
    <w:p w14:paraId="579841A5" w14:textId="77777777" w:rsidR="00CF2AF0" w:rsidRDefault="00CF2AF0" w:rsidP="00F77691">
      <w:pPr>
        <w:spacing w:line="360" w:lineRule="auto"/>
      </w:pPr>
    </w:p>
    <w:p w14:paraId="3B7B5FB0" w14:textId="77777777" w:rsidR="00CF2AF0" w:rsidRDefault="00CF2AF0" w:rsidP="00F77691">
      <w:pPr>
        <w:spacing w:line="360" w:lineRule="auto"/>
      </w:pPr>
    </w:p>
    <w:p w14:paraId="7411F946" w14:textId="77777777" w:rsidR="00CF2AF0" w:rsidRDefault="00CF2AF0" w:rsidP="00F77691">
      <w:pPr>
        <w:spacing w:line="360" w:lineRule="auto"/>
      </w:pPr>
    </w:p>
    <w:p w14:paraId="1B94D4F7" w14:textId="77777777" w:rsidR="00CF2AF0" w:rsidRDefault="00CF2AF0" w:rsidP="00F77691">
      <w:pPr>
        <w:spacing w:line="360" w:lineRule="auto"/>
      </w:pPr>
    </w:p>
    <w:p w14:paraId="141F55BC" w14:textId="77777777" w:rsidR="00CF2AF0" w:rsidRDefault="00CF2AF0" w:rsidP="00F77691">
      <w:pPr>
        <w:spacing w:line="360" w:lineRule="auto"/>
      </w:pPr>
    </w:p>
    <w:p w14:paraId="66BF97D6" w14:textId="77777777" w:rsidR="00CF2AF0" w:rsidRDefault="00CF2AF0" w:rsidP="00F77691">
      <w:pPr>
        <w:spacing w:line="360" w:lineRule="auto"/>
      </w:pPr>
    </w:p>
    <w:p w14:paraId="70D12AAC" w14:textId="77777777" w:rsidR="00CF2AF0" w:rsidRDefault="00CF2AF0" w:rsidP="00F77691">
      <w:pPr>
        <w:spacing w:line="360" w:lineRule="auto"/>
      </w:pPr>
    </w:p>
    <w:p w14:paraId="0EE02511" w14:textId="77777777" w:rsidR="00CF2AF0" w:rsidRDefault="00CF2AF0" w:rsidP="00F77691">
      <w:pPr>
        <w:spacing w:line="360" w:lineRule="auto"/>
      </w:pPr>
    </w:p>
    <w:p w14:paraId="7AECBF15" w14:textId="77777777" w:rsidR="00CF2AF0" w:rsidRDefault="00CF2AF0" w:rsidP="00F77691">
      <w:pPr>
        <w:spacing w:line="360" w:lineRule="auto"/>
      </w:pPr>
    </w:p>
    <w:p w14:paraId="21D2178C" w14:textId="77777777" w:rsidR="00CF2AF0" w:rsidRDefault="00CF2AF0" w:rsidP="00F77691">
      <w:pPr>
        <w:spacing w:line="360" w:lineRule="auto"/>
      </w:pPr>
    </w:p>
    <w:p w14:paraId="4A1B82C4" w14:textId="77777777" w:rsidR="00CF2AF0" w:rsidRDefault="00CF2AF0" w:rsidP="00F77691">
      <w:pPr>
        <w:spacing w:line="360" w:lineRule="auto"/>
      </w:pPr>
    </w:p>
    <w:p w14:paraId="390CAE93" w14:textId="77777777" w:rsidR="00CF2AF0" w:rsidRDefault="00CF2AF0" w:rsidP="00F77691">
      <w:pPr>
        <w:spacing w:line="360" w:lineRule="auto"/>
      </w:pPr>
    </w:p>
    <w:p w14:paraId="1EBA89E1" w14:textId="77777777" w:rsidR="00CF2AF0" w:rsidRDefault="00CF2AF0" w:rsidP="00F77691">
      <w:pPr>
        <w:spacing w:line="360" w:lineRule="auto"/>
      </w:pPr>
    </w:p>
    <w:p w14:paraId="6CFE64B2" w14:textId="77777777" w:rsidR="00CF2AF0" w:rsidRDefault="00CF2AF0" w:rsidP="00F77691">
      <w:pPr>
        <w:spacing w:line="360" w:lineRule="auto"/>
      </w:pPr>
    </w:p>
    <w:p w14:paraId="56F8CCB6" w14:textId="77777777" w:rsidR="00CF2AF0" w:rsidRDefault="00CF2AF0" w:rsidP="00F77691">
      <w:pPr>
        <w:spacing w:line="360" w:lineRule="auto"/>
      </w:pPr>
    </w:p>
    <w:p w14:paraId="1AFC648A" w14:textId="77777777" w:rsidR="00CF2AF0" w:rsidRDefault="00CF2AF0" w:rsidP="00F77691">
      <w:pPr>
        <w:spacing w:line="360" w:lineRule="auto"/>
      </w:pPr>
    </w:p>
    <w:p w14:paraId="0D2D2D66" w14:textId="77777777" w:rsidR="00CF2AF0" w:rsidRDefault="00CF2AF0" w:rsidP="00F77691">
      <w:pPr>
        <w:spacing w:line="360" w:lineRule="auto"/>
      </w:pPr>
    </w:p>
    <w:p w14:paraId="61AA10F9" w14:textId="77777777" w:rsidR="00CF2AF0" w:rsidRDefault="00CF2AF0" w:rsidP="00F77691">
      <w:pPr>
        <w:spacing w:line="360" w:lineRule="auto"/>
      </w:pPr>
    </w:p>
    <w:p w14:paraId="1D3FAC20" w14:textId="77777777" w:rsidR="00CF2AF0" w:rsidRDefault="00CF2AF0" w:rsidP="00F77691">
      <w:pPr>
        <w:spacing w:line="360" w:lineRule="auto"/>
      </w:pPr>
    </w:p>
    <w:p w14:paraId="58B849AA" w14:textId="77777777" w:rsidR="00CF2AF0" w:rsidRDefault="00CF2AF0" w:rsidP="00F77691">
      <w:pPr>
        <w:spacing w:line="360" w:lineRule="auto"/>
      </w:pPr>
    </w:p>
    <w:p w14:paraId="58035FB7" w14:textId="77777777" w:rsidR="00CF2AF0" w:rsidRDefault="00CF2AF0" w:rsidP="00F77691">
      <w:pPr>
        <w:spacing w:line="360" w:lineRule="auto"/>
      </w:pPr>
    </w:p>
    <w:p w14:paraId="6E6B037D" w14:textId="77777777" w:rsidR="00CF2AF0" w:rsidRDefault="00CF2AF0" w:rsidP="00F77691">
      <w:pPr>
        <w:spacing w:line="360" w:lineRule="auto"/>
      </w:pPr>
    </w:p>
    <w:p w14:paraId="1B3C67B3" w14:textId="77777777" w:rsidR="00CF2AF0" w:rsidRDefault="00CF2AF0" w:rsidP="00F77691">
      <w:pPr>
        <w:spacing w:line="360" w:lineRule="auto"/>
      </w:pPr>
    </w:p>
    <w:p w14:paraId="2B4A82DB" w14:textId="77777777" w:rsidR="00CF2AF0" w:rsidRDefault="00CF2AF0" w:rsidP="00F77691">
      <w:pPr>
        <w:spacing w:line="360" w:lineRule="auto"/>
      </w:pPr>
    </w:p>
    <w:p w14:paraId="3A930526" w14:textId="77777777" w:rsidR="00CF2AF0" w:rsidRDefault="00CF2AF0" w:rsidP="00F77691">
      <w:pPr>
        <w:spacing w:line="360" w:lineRule="auto"/>
      </w:pPr>
    </w:p>
    <w:p w14:paraId="72D24C90" w14:textId="77777777" w:rsidR="00CF2AF0" w:rsidRDefault="00CF2AF0" w:rsidP="00F77691">
      <w:pPr>
        <w:spacing w:line="360" w:lineRule="auto"/>
      </w:pPr>
    </w:p>
    <w:p w14:paraId="3261320D" w14:textId="77777777" w:rsidR="00CF2AF0" w:rsidRDefault="00CF2AF0" w:rsidP="00F77691">
      <w:pPr>
        <w:spacing w:line="360" w:lineRule="auto"/>
      </w:pPr>
    </w:p>
    <w:p w14:paraId="3E35F8CE" w14:textId="77777777" w:rsidR="00CF2AF0" w:rsidRDefault="00CF2AF0" w:rsidP="00F77691">
      <w:pPr>
        <w:spacing w:line="360" w:lineRule="auto"/>
      </w:pPr>
    </w:p>
    <w:p w14:paraId="31711BC5" w14:textId="77777777" w:rsidR="00CF2AF0" w:rsidRDefault="00CF2AF0" w:rsidP="00F77691">
      <w:pPr>
        <w:spacing w:line="360" w:lineRule="auto"/>
      </w:pPr>
    </w:p>
    <w:p w14:paraId="37F6E462" w14:textId="77777777" w:rsidR="00CF2AF0" w:rsidRDefault="00CF2AF0" w:rsidP="00F77691">
      <w:pPr>
        <w:spacing w:line="360" w:lineRule="auto"/>
      </w:pPr>
    </w:p>
    <w:p w14:paraId="378A00BB" w14:textId="5A260381" w:rsidR="00CF2AF0" w:rsidRDefault="00F01224" w:rsidP="00F77691">
      <w:pPr>
        <w:spacing w:line="360" w:lineRule="auto"/>
      </w:pPr>
      <w:bookmarkStart w:id="10" w:name="_Toc535181090"/>
      <w:r>
        <w:rPr>
          <w:rStyle w:val="Heading1Char"/>
        </w:rPr>
        <w:t>8.</w:t>
      </w:r>
      <w:r w:rsidR="00311F22" w:rsidRPr="00CF2AF0">
        <w:rPr>
          <w:rStyle w:val="Heading1Char"/>
        </w:rPr>
        <w:t xml:space="preserve"> Appendices</w:t>
      </w:r>
      <w:bookmarkEnd w:id="10"/>
      <w:r w:rsidR="00FE52A9">
        <w:br/>
      </w:r>
    </w:p>
    <w:p w14:paraId="55A04463" w14:textId="2FC6B34B" w:rsidR="00DF1F12" w:rsidRDefault="00F01224" w:rsidP="00CF2AF0">
      <w:pPr>
        <w:pStyle w:val="Heading2"/>
      </w:pPr>
      <w:bookmarkStart w:id="11" w:name="_Toc535181091"/>
      <w:r>
        <w:t xml:space="preserve">8. </w:t>
      </w:r>
      <w:r w:rsidR="00311F22">
        <w:t>1</w:t>
      </w:r>
      <w:r w:rsidR="00CF2AF0">
        <w:t xml:space="preserve"> </w:t>
      </w:r>
      <w:r w:rsidR="000D10DB">
        <w:t>Appendix</w:t>
      </w:r>
      <w:r w:rsidR="00CF2AF0">
        <w:t xml:space="preserve"> 1- demographics</w:t>
      </w:r>
      <w:bookmarkEnd w:id="11"/>
    </w:p>
    <w:p w14:paraId="5A8B1881" w14:textId="414CB5A7" w:rsidR="00DF1F12" w:rsidRDefault="000D10DB" w:rsidP="00AB6EDE">
      <w:r>
        <w:rPr>
          <w:noProof/>
        </w:rPr>
        <w:drawing>
          <wp:anchor distT="0" distB="0" distL="114300" distR="114300" simplePos="0" relativeHeight="251658240" behindDoc="0" locked="0" layoutInCell="1" allowOverlap="1" wp14:anchorId="57BED3C1" wp14:editId="00B59466">
            <wp:simplePos x="0" y="0"/>
            <wp:positionH relativeFrom="column">
              <wp:posOffset>-358140</wp:posOffset>
            </wp:positionH>
            <wp:positionV relativeFrom="paragraph">
              <wp:posOffset>154305</wp:posOffset>
            </wp:positionV>
            <wp:extent cx="3230245" cy="29286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09 at 20.12.46.png"/>
                    <pic:cNvPicPr/>
                  </pic:nvPicPr>
                  <pic:blipFill rotWithShape="1">
                    <a:blip r:embed="rId12">
                      <a:extLst>
                        <a:ext uri="{28A0092B-C50C-407E-A947-70E740481C1C}">
                          <a14:useLocalDpi xmlns:a14="http://schemas.microsoft.com/office/drawing/2010/main" val="0"/>
                        </a:ext>
                      </a:extLst>
                    </a:blip>
                    <a:srcRect t="2320"/>
                    <a:stretch/>
                  </pic:blipFill>
                  <pic:spPr bwMode="auto">
                    <a:xfrm>
                      <a:off x="0" y="0"/>
                      <a:ext cx="3230245" cy="2928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A2819B" w14:textId="4EB7F317" w:rsidR="00DF1F12" w:rsidRDefault="000D10DB" w:rsidP="00AB6EDE">
      <w:r>
        <w:rPr>
          <w:noProof/>
        </w:rPr>
        <w:drawing>
          <wp:anchor distT="0" distB="0" distL="114300" distR="114300" simplePos="0" relativeHeight="251659264" behindDoc="0" locked="0" layoutInCell="1" allowOverlap="1" wp14:anchorId="605B384F" wp14:editId="2D0039D3">
            <wp:simplePos x="0" y="0"/>
            <wp:positionH relativeFrom="column">
              <wp:posOffset>3378200</wp:posOffset>
            </wp:positionH>
            <wp:positionV relativeFrom="paragraph">
              <wp:posOffset>107315</wp:posOffset>
            </wp:positionV>
            <wp:extent cx="2795905" cy="22390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09 at 20.30.10.png"/>
                    <pic:cNvPicPr/>
                  </pic:nvPicPr>
                  <pic:blipFill>
                    <a:blip r:embed="rId13">
                      <a:extLst>
                        <a:ext uri="{28A0092B-C50C-407E-A947-70E740481C1C}">
                          <a14:useLocalDpi xmlns:a14="http://schemas.microsoft.com/office/drawing/2010/main" val="0"/>
                        </a:ext>
                      </a:extLst>
                    </a:blip>
                    <a:stretch>
                      <a:fillRect/>
                    </a:stretch>
                  </pic:blipFill>
                  <pic:spPr>
                    <a:xfrm>
                      <a:off x="0" y="0"/>
                      <a:ext cx="2795905" cy="2239010"/>
                    </a:xfrm>
                    <a:prstGeom prst="rect">
                      <a:avLst/>
                    </a:prstGeom>
                  </pic:spPr>
                </pic:pic>
              </a:graphicData>
            </a:graphic>
            <wp14:sizeRelH relativeFrom="page">
              <wp14:pctWidth>0</wp14:pctWidth>
            </wp14:sizeRelH>
            <wp14:sizeRelV relativeFrom="page">
              <wp14:pctHeight>0</wp14:pctHeight>
            </wp14:sizeRelV>
          </wp:anchor>
        </w:drawing>
      </w:r>
    </w:p>
    <w:p w14:paraId="356F3D23" w14:textId="1D9A0499" w:rsidR="00DF1F12" w:rsidRDefault="00DF1F12" w:rsidP="00AB6EDE"/>
    <w:p w14:paraId="33DC01D7" w14:textId="2B28F9CC" w:rsidR="00DF1F12" w:rsidRDefault="00DF1F12" w:rsidP="00AB6EDE"/>
    <w:p w14:paraId="0FA6DF0B" w14:textId="590DF14D" w:rsidR="00DF1F12" w:rsidRDefault="00DF1F12" w:rsidP="00AB6EDE"/>
    <w:p w14:paraId="7177D9FE" w14:textId="6D396A82" w:rsidR="00DF1F12" w:rsidRDefault="00DF1F12" w:rsidP="00AB6EDE"/>
    <w:p w14:paraId="08CABCF9" w14:textId="66D00AA4" w:rsidR="00DF1F12" w:rsidRDefault="00DF1F12" w:rsidP="00AB6EDE"/>
    <w:p w14:paraId="40517ACC" w14:textId="64716106" w:rsidR="00DF1F12" w:rsidRDefault="00DF1F12" w:rsidP="00AB6EDE"/>
    <w:p w14:paraId="1B25AAF5" w14:textId="373AC3DC" w:rsidR="00DF1F12" w:rsidRDefault="00DF1F12" w:rsidP="00AB6EDE"/>
    <w:p w14:paraId="492AC21A" w14:textId="08654042" w:rsidR="00DF1F12" w:rsidRDefault="00DF1F12" w:rsidP="00AB6EDE"/>
    <w:p w14:paraId="2F5ECB2A" w14:textId="39C47991" w:rsidR="00DF1F12" w:rsidRDefault="00DF1F12" w:rsidP="00AB6EDE"/>
    <w:p w14:paraId="6ACC84E2" w14:textId="0A91DD0E" w:rsidR="00DF1F12" w:rsidRDefault="00DF1F12" w:rsidP="00AB6EDE"/>
    <w:p w14:paraId="3EE7E7E3" w14:textId="61B7BEBD" w:rsidR="00DF1F12" w:rsidRDefault="00DF1F12" w:rsidP="00AB6EDE"/>
    <w:p w14:paraId="611D393E" w14:textId="3929DE89" w:rsidR="00DF1F12" w:rsidRDefault="00DF1F12" w:rsidP="00AB6EDE"/>
    <w:p w14:paraId="164AED89" w14:textId="53876A59" w:rsidR="00DF1F12" w:rsidRDefault="00DF1F12" w:rsidP="00AB6EDE"/>
    <w:p w14:paraId="0D07C069" w14:textId="7D6D3B15" w:rsidR="00DF1F12" w:rsidRDefault="00DF1F12" w:rsidP="00AB6EDE"/>
    <w:p w14:paraId="628084A5" w14:textId="776D9D0F" w:rsidR="00DF1F12" w:rsidRDefault="00DF1F12" w:rsidP="00AB6EDE"/>
    <w:p w14:paraId="432F309A" w14:textId="04684A02" w:rsidR="00DF1F12" w:rsidRDefault="00DF1F12" w:rsidP="00AB6EDE"/>
    <w:p w14:paraId="2FEBDBD6" w14:textId="065D618F" w:rsidR="00DF1F12" w:rsidRDefault="00DF1F12" w:rsidP="00AB6EDE"/>
    <w:p w14:paraId="477462FF" w14:textId="5706A561" w:rsidR="00DF1F12" w:rsidRDefault="00DF1F12" w:rsidP="00AB6EDE"/>
    <w:p w14:paraId="350364CA" w14:textId="5E3E5819" w:rsidR="00DF1F12" w:rsidRDefault="00DF1F12" w:rsidP="00AB6EDE"/>
    <w:p w14:paraId="18C69233" w14:textId="14E35D36" w:rsidR="00DF1F12" w:rsidRDefault="00DF1F12" w:rsidP="00AB6EDE"/>
    <w:p w14:paraId="717B9A4F" w14:textId="2DDBC3A8" w:rsidR="00DF1F12" w:rsidRDefault="00DF1F12" w:rsidP="00AB6EDE"/>
    <w:p w14:paraId="62EDE0B7" w14:textId="43A9DA1C" w:rsidR="00DF1F12" w:rsidRDefault="009E36C2" w:rsidP="00CF2AF0">
      <w:pPr>
        <w:pStyle w:val="Heading2"/>
      </w:pPr>
      <w:r>
        <w:t xml:space="preserve">                                                                                             </w:t>
      </w:r>
      <w:r w:rsidR="00CF2AF0">
        <w:t xml:space="preserve"> </w:t>
      </w:r>
      <w:r>
        <w:t xml:space="preserve"> </w:t>
      </w:r>
      <w:bookmarkStart w:id="12" w:name="_Toc535181092"/>
      <w:r w:rsidR="00F01224">
        <w:t>8</w:t>
      </w:r>
      <w:r w:rsidR="00311F22">
        <w:t>.2</w:t>
      </w:r>
      <w:r>
        <w:t xml:space="preserve">   Appendix 2</w:t>
      </w:r>
      <w:r w:rsidR="00CF2AF0">
        <w:t>- Demographics</w:t>
      </w:r>
      <w:bookmarkEnd w:id="12"/>
    </w:p>
    <w:p w14:paraId="623A1BCF" w14:textId="23BD1189" w:rsidR="00DF1F12" w:rsidRDefault="00EA43DE" w:rsidP="00AB6EDE">
      <w:r>
        <w:t>Both source</w:t>
      </w:r>
      <w:r w:rsidR="00CF2AF0">
        <w:t>s</w:t>
      </w:r>
      <w:r>
        <w:t>: Swansea council</w:t>
      </w:r>
      <w:r w:rsidR="00CF2AF0">
        <w:t xml:space="preserve"> (2017</w:t>
      </w:r>
      <w:r w:rsidR="004D6BFA">
        <w:t>)</w:t>
      </w:r>
    </w:p>
    <w:p w14:paraId="62FA46B7" w14:textId="77777777" w:rsidR="00D33567" w:rsidRDefault="009E36C2" w:rsidP="00AB6EDE">
      <w:r>
        <w:br/>
      </w:r>
      <w:r>
        <w:br/>
      </w:r>
      <w:r>
        <w:br/>
      </w:r>
      <w:r>
        <w:br/>
      </w:r>
      <w:r>
        <w:br/>
      </w:r>
    </w:p>
    <w:p w14:paraId="2EE8D27D" w14:textId="2590FC8A" w:rsidR="00D33567" w:rsidRDefault="00D33567" w:rsidP="00CF2AF0">
      <w:pPr>
        <w:pStyle w:val="Heading2"/>
      </w:pPr>
      <w:r>
        <w:br/>
      </w:r>
      <w:bookmarkStart w:id="13" w:name="_Toc535181093"/>
      <w:r w:rsidR="00F01224">
        <w:t>8</w:t>
      </w:r>
      <w:r w:rsidR="00311F22">
        <w:t>.</w:t>
      </w:r>
      <w:r w:rsidR="00CF2AF0">
        <w:t xml:space="preserve"> </w:t>
      </w:r>
      <w:r w:rsidR="00311F22">
        <w:t xml:space="preserve">3 </w:t>
      </w:r>
      <w:r>
        <w:t>Appendix 3</w:t>
      </w:r>
      <w:r w:rsidR="00CF2AF0">
        <w:t>- Swot analysis</w:t>
      </w:r>
      <w:bookmarkEnd w:id="13"/>
    </w:p>
    <w:p w14:paraId="22845394" w14:textId="77777777" w:rsidR="00CF2AF0" w:rsidRDefault="00CF2AF0" w:rsidP="00AB6EDE"/>
    <w:p w14:paraId="6FA9D5CD" w14:textId="398F024D" w:rsidR="009E36C2" w:rsidRPr="00C307C5" w:rsidRDefault="009D6605" w:rsidP="00AB6EDE">
      <w:pPr>
        <w:rPr>
          <w:rFonts w:ascii="Arial" w:hAnsi="Arial" w:cs="Arial"/>
          <w:sz w:val="22"/>
          <w:szCs w:val="22"/>
        </w:rPr>
      </w:pPr>
      <w:r>
        <w:br/>
      </w:r>
      <w:r>
        <w:br/>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5"/>
        <w:gridCol w:w="7044"/>
      </w:tblGrid>
      <w:tr w:rsidR="009E36C2" w:rsidRPr="00C307C5" w14:paraId="025C682D" w14:textId="6C456A45" w:rsidTr="009E36C2">
        <w:trPr>
          <w:trHeight w:val="684"/>
        </w:trPr>
        <w:tc>
          <w:tcPr>
            <w:tcW w:w="1565" w:type="dxa"/>
          </w:tcPr>
          <w:p w14:paraId="713110BF" w14:textId="7021269F" w:rsidR="009E36C2" w:rsidRPr="00C307C5" w:rsidRDefault="009E36C2" w:rsidP="009E36C2">
            <w:pPr>
              <w:ind w:left="-16"/>
              <w:rPr>
                <w:rFonts w:ascii="Arial" w:hAnsi="Arial" w:cs="Arial"/>
                <w:sz w:val="22"/>
                <w:szCs w:val="22"/>
              </w:rPr>
            </w:pPr>
            <w:r w:rsidRPr="00C307C5">
              <w:rPr>
                <w:rFonts w:ascii="Arial" w:hAnsi="Arial" w:cs="Arial"/>
                <w:sz w:val="22"/>
                <w:szCs w:val="22"/>
              </w:rPr>
              <w:br/>
              <w:t>Strengths</w:t>
            </w:r>
            <w:r w:rsidRPr="00C307C5">
              <w:rPr>
                <w:rFonts w:ascii="Arial" w:hAnsi="Arial" w:cs="Arial"/>
                <w:sz w:val="22"/>
                <w:szCs w:val="22"/>
              </w:rPr>
              <w:br/>
            </w:r>
            <w:r w:rsidRPr="00C307C5">
              <w:rPr>
                <w:rFonts w:ascii="Arial" w:hAnsi="Arial" w:cs="Arial"/>
                <w:sz w:val="22"/>
                <w:szCs w:val="22"/>
              </w:rPr>
              <w:br/>
            </w:r>
          </w:p>
        </w:tc>
        <w:tc>
          <w:tcPr>
            <w:tcW w:w="7044" w:type="dxa"/>
          </w:tcPr>
          <w:p w14:paraId="41A57928" w14:textId="77777777" w:rsidR="009E36C2" w:rsidRPr="00C307C5" w:rsidRDefault="009E36C2">
            <w:pPr>
              <w:rPr>
                <w:rFonts w:ascii="Arial" w:hAnsi="Arial" w:cs="Arial"/>
                <w:sz w:val="22"/>
                <w:szCs w:val="22"/>
              </w:rPr>
            </w:pPr>
          </w:p>
          <w:p w14:paraId="0425D8FD" w14:textId="6BC1719A" w:rsidR="009E36C2" w:rsidRPr="00C307C5" w:rsidRDefault="009E36C2">
            <w:pPr>
              <w:rPr>
                <w:rFonts w:ascii="Arial" w:hAnsi="Arial" w:cs="Arial"/>
                <w:sz w:val="22"/>
                <w:szCs w:val="22"/>
              </w:rPr>
            </w:pPr>
            <w:r w:rsidRPr="00C307C5">
              <w:rPr>
                <w:rFonts w:ascii="Arial" w:hAnsi="Arial" w:cs="Arial"/>
                <w:sz w:val="22"/>
                <w:szCs w:val="22"/>
              </w:rPr>
              <w:t xml:space="preserve">The strengths </w:t>
            </w:r>
            <w:r w:rsidR="00D33567" w:rsidRPr="00C307C5">
              <w:rPr>
                <w:rFonts w:ascii="Arial" w:hAnsi="Arial" w:cs="Arial"/>
                <w:sz w:val="22"/>
                <w:szCs w:val="22"/>
              </w:rPr>
              <w:t>of a dog festival are that it gets families together and involved in Swansea. It will allow residents to meet new people ad also for other local business to promote what they are about and their products which will increase awareness.</w:t>
            </w:r>
          </w:p>
          <w:p w14:paraId="3E0ADBF7" w14:textId="77777777" w:rsidR="009E36C2" w:rsidRPr="00C307C5" w:rsidRDefault="009E36C2" w:rsidP="009E36C2">
            <w:pPr>
              <w:rPr>
                <w:rFonts w:ascii="Arial" w:hAnsi="Arial" w:cs="Arial"/>
                <w:sz w:val="22"/>
                <w:szCs w:val="22"/>
              </w:rPr>
            </w:pPr>
          </w:p>
        </w:tc>
      </w:tr>
      <w:tr w:rsidR="009E36C2" w:rsidRPr="00C307C5" w14:paraId="7BB136F1" w14:textId="77777777" w:rsidTr="009E36C2">
        <w:trPr>
          <w:trHeight w:val="761"/>
        </w:trPr>
        <w:tc>
          <w:tcPr>
            <w:tcW w:w="1565" w:type="dxa"/>
          </w:tcPr>
          <w:p w14:paraId="2968862C" w14:textId="15597A05" w:rsidR="009E36C2" w:rsidRPr="00C307C5" w:rsidRDefault="009E36C2" w:rsidP="009E36C2">
            <w:pPr>
              <w:ind w:left="-16"/>
              <w:rPr>
                <w:rFonts w:ascii="Arial" w:hAnsi="Arial" w:cs="Arial"/>
                <w:sz w:val="22"/>
                <w:szCs w:val="22"/>
              </w:rPr>
            </w:pPr>
            <w:r w:rsidRPr="00C307C5">
              <w:rPr>
                <w:rFonts w:ascii="Arial" w:hAnsi="Arial" w:cs="Arial"/>
                <w:sz w:val="22"/>
                <w:szCs w:val="22"/>
              </w:rPr>
              <w:br/>
              <w:t>Weaknesses</w:t>
            </w:r>
            <w:r w:rsidRPr="00C307C5">
              <w:rPr>
                <w:rFonts w:ascii="Arial" w:hAnsi="Arial" w:cs="Arial"/>
                <w:sz w:val="22"/>
                <w:szCs w:val="22"/>
              </w:rPr>
              <w:br/>
            </w:r>
          </w:p>
        </w:tc>
        <w:tc>
          <w:tcPr>
            <w:tcW w:w="7044" w:type="dxa"/>
          </w:tcPr>
          <w:p w14:paraId="481FCC88" w14:textId="77777777" w:rsidR="009E36C2" w:rsidRPr="00C307C5" w:rsidRDefault="009E36C2" w:rsidP="009E36C2">
            <w:pPr>
              <w:rPr>
                <w:rFonts w:ascii="Arial" w:hAnsi="Arial" w:cs="Arial"/>
                <w:sz w:val="22"/>
                <w:szCs w:val="22"/>
              </w:rPr>
            </w:pPr>
          </w:p>
          <w:p w14:paraId="06F6657C" w14:textId="17FBF16D" w:rsidR="009E36C2" w:rsidRPr="00C307C5" w:rsidRDefault="00D33567" w:rsidP="009E36C2">
            <w:pPr>
              <w:rPr>
                <w:rFonts w:ascii="Arial" w:hAnsi="Arial" w:cs="Arial"/>
                <w:sz w:val="22"/>
                <w:szCs w:val="22"/>
              </w:rPr>
            </w:pPr>
            <w:r w:rsidRPr="00C307C5">
              <w:rPr>
                <w:rFonts w:ascii="Arial" w:hAnsi="Arial" w:cs="Arial"/>
                <w:sz w:val="22"/>
                <w:szCs w:val="22"/>
              </w:rPr>
              <w:t xml:space="preserve">The environmental impacts would be litter and neglecting dog owners who don’t pick up after their dogs. Therefore, this could potentially </w:t>
            </w:r>
            <w:r w:rsidRPr="00C307C5">
              <w:rPr>
                <w:rFonts w:ascii="Arial" w:hAnsi="Arial" w:cs="Arial"/>
                <w:sz w:val="22"/>
                <w:szCs w:val="22"/>
              </w:rPr>
              <w:lastRenderedPageBreak/>
              <w:t>cause complaints from local residents.</w:t>
            </w:r>
            <w:r w:rsidR="00C307C5" w:rsidRPr="00C307C5">
              <w:rPr>
                <w:rFonts w:ascii="Arial" w:hAnsi="Arial" w:cs="Arial"/>
                <w:sz w:val="22"/>
                <w:szCs w:val="22"/>
              </w:rPr>
              <w:t xml:space="preserve"> </w:t>
            </w:r>
            <w:proofErr w:type="gramStart"/>
            <w:r w:rsidR="00C307C5" w:rsidRPr="00C307C5">
              <w:rPr>
                <w:rFonts w:ascii="Arial" w:hAnsi="Arial" w:cs="Arial"/>
                <w:sz w:val="22"/>
                <w:szCs w:val="22"/>
              </w:rPr>
              <w:t>Also</w:t>
            </w:r>
            <w:proofErr w:type="gramEnd"/>
            <w:r w:rsidR="00C307C5" w:rsidRPr="00C307C5">
              <w:rPr>
                <w:rFonts w:ascii="Arial" w:hAnsi="Arial" w:cs="Arial"/>
                <w:sz w:val="22"/>
                <w:szCs w:val="22"/>
              </w:rPr>
              <w:t xml:space="preserve"> the weather can have an impact on the event.</w:t>
            </w:r>
          </w:p>
          <w:p w14:paraId="29F01DBA" w14:textId="77777777" w:rsidR="009E36C2" w:rsidRPr="00C307C5" w:rsidRDefault="009E36C2" w:rsidP="009E36C2">
            <w:pPr>
              <w:rPr>
                <w:rFonts w:ascii="Arial" w:hAnsi="Arial" w:cs="Arial"/>
                <w:sz w:val="22"/>
                <w:szCs w:val="22"/>
              </w:rPr>
            </w:pPr>
          </w:p>
        </w:tc>
      </w:tr>
      <w:tr w:rsidR="009E36C2" w:rsidRPr="00C307C5" w14:paraId="031E4F6A" w14:textId="77777777" w:rsidTr="009E36C2">
        <w:trPr>
          <w:trHeight w:val="751"/>
        </w:trPr>
        <w:tc>
          <w:tcPr>
            <w:tcW w:w="1565" w:type="dxa"/>
          </w:tcPr>
          <w:p w14:paraId="7B01EFD7" w14:textId="012ACE6B" w:rsidR="009E36C2" w:rsidRPr="00C307C5" w:rsidRDefault="009E36C2" w:rsidP="009E36C2">
            <w:pPr>
              <w:ind w:left="-16"/>
              <w:rPr>
                <w:rFonts w:ascii="Arial" w:hAnsi="Arial" w:cs="Arial"/>
                <w:sz w:val="22"/>
                <w:szCs w:val="22"/>
              </w:rPr>
            </w:pPr>
            <w:r w:rsidRPr="00C307C5">
              <w:rPr>
                <w:rFonts w:ascii="Arial" w:hAnsi="Arial" w:cs="Arial"/>
                <w:sz w:val="22"/>
                <w:szCs w:val="22"/>
              </w:rPr>
              <w:lastRenderedPageBreak/>
              <w:br/>
              <w:t>Opportunities</w:t>
            </w:r>
          </w:p>
        </w:tc>
        <w:tc>
          <w:tcPr>
            <w:tcW w:w="7044" w:type="dxa"/>
          </w:tcPr>
          <w:p w14:paraId="461769DA" w14:textId="77777777" w:rsidR="009E36C2" w:rsidRPr="00C307C5" w:rsidRDefault="009E36C2" w:rsidP="009E36C2">
            <w:pPr>
              <w:rPr>
                <w:rFonts w:ascii="Arial" w:hAnsi="Arial" w:cs="Arial"/>
                <w:sz w:val="22"/>
                <w:szCs w:val="22"/>
              </w:rPr>
            </w:pPr>
          </w:p>
          <w:p w14:paraId="0B44A65E" w14:textId="6F113334" w:rsidR="009E36C2" w:rsidRPr="00C307C5" w:rsidRDefault="00D33567" w:rsidP="009E36C2">
            <w:pPr>
              <w:rPr>
                <w:rFonts w:ascii="Arial" w:hAnsi="Arial" w:cs="Arial"/>
                <w:sz w:val="22"/>
                <w:szCs w:val="22"/>
              </w:rPr>
            </w:pPr>
            <w:r w:rsidRPr="00C307C5">
              <w:rPr>
                <w:rFonts w:ascii="Arial" w:hAnsi="Arial" w:cs="Arial"/>
                <w:sz w:val="22"/>
                <w:szCs w:val="22"/>
              </w:rPr>
              <w:t xml:space="preserve">Rather than the event being a one-off event. The event could potentially become </w:t>
            </w:r>
            <w:r w:rsidR="00C307C5" w:rsidRPr="00C307C5">
              <w:rPr>
                <w:rFonts w:ascii="Arial" w:hAnsi="Arial" w:cs="Arial"/>
                <w:sz w:val="22"/>
                <w:szCs w:val="22"/>
              </w:rPr>
              <w:t>an</w:t>
            </w:r>
            <w:r w:rsidRPr="00C307C5">
              <w:rPr>
                <w:rFonts w:ascii="Arial" w:hAnsi="Arial" w:cs="Arial"/>
                <w:sz w:val="22"/>
                <w:szCs w:val="22"/>
              </w:rPr>
              <w:t xml:space="preserve"> annual event which therefore will promote Swansea and bring revenue in to local businesses.</w:t>
            </w:r>
          </w:p>
          <w:p w14:paraId="145B06BD" w14:textId="77777777" w:rsidR="009E36C2" w:rsidRPr="00C307C5" w:rsidRDefault="009E36C2" w:rsidP="009E36C2">
            <w:pPr>
              <w:rPr>
                <w:rFonts w:ascii="Arial" w:hAnsi="Arial" w:cs="Arial"/>
                <w:sz w:val="22"/>
                <w:szCs w:val="22"/>
              </w:rPr>
            </w:pPr>
          </w:p>
        </w:tc>
      </w:tr>
      <w:tr w:rsidR="009E36C2" w:rsidRPr="00C307C5" w14:paraId="7E0A4FFD" w14:textId="77777777" w:rsidTr="009E36C2">
        <w:trPr>
          <w:trHeight w:val="986"/>
        </w:trPr>
        <w:tc>
          <w:tcPr>
            <w:tcW w:w="1565" w:type="dxa"/>
          </w:tcPr>
          <w:p w14:paraId="39B397A7" w14:textId="77777777" w:rsidR="009E36C2" w:rsidRPr="00C307C5" w:rsidRDefault="009E36C2" w:rsidP="009E36C2">
            <w:pPr>
              <w:ind w:left="-16"/>
              <w:rPr>
                <w:rFonts w:ascii="Arial" w:hAnsi="Arial" w:cs="Arial"/>
                <w:sz w:val="22"/>
                <w:szCs w:val="22"/>
              </w:rPr>
            </w:pPr>
          </w:p>
          <w:p w14:paraId="03632B8F" w14:textId="5D0144A6" w:rsidR="009E36C2" w:rsidRPr="00C307C5" w:rsidRDefault="009E36C2" w:rsidP="009E36C2">
            <w:pPr>
              <w:rPr>
                <w:rFonts w:ascii="Arial" w:hAnsi="Arial" w:cs="Arial"/>
                <w:sz w:val="22"/>
                <w:szCs w:val="22"/>
              </w:rPr>
            </w:pPr>
            <w:r w:rsidRPr="00C307C5">
              <w:rPr>
                <w:rFonts w:ascii="Arial" w:hAnsi="Arial" w:cs="Arial"/>
                <w:sz w:val="22"/>
                <w:szCs w:val="22"/>
              </w:rPr>
              <w:t>Threats</w:t>
            </w:r>
          </w:p>
        </w:tc>
        <w:tc>
          <w:tcPr>
            <w:tcW w:w="7044" w:type="dxa"/>
          </w:tcPr>
          <w:p w14:paraId="0A2AB0BB" w14:textId="77777777" w:rsidR="009E36C2" w:rsidRPr="00C307C5" w:rsidRDefault="009E36C2" w:rsidP="009E36C2">
            <w:pPr>
              <w:rPr>
                <w:rFonts w:ascii="Arial" w:hAnsi="Arial" w:cs="Arial"/>
                <w:sz w:val="22"/>
                <w:szCs w:val="22"/>
              </w:rPr>
            </w:pPr>
          </w:p>
          <w:p w14:paraId="0E8ACDEA" w14:textId="1E3A3953" w:rsidR="009E36C2" w:rsidRPr="00C307C5" w:rsidRDefault="00D33567" w:rsidP="009E36C2">
            <w:pPr>
              <w:rPr>
                <w:rFonts w:ascii="Arial" w:hAnsi="Arial" w:cs="Arial"/>
                <w:sz w:val="22"/>
                <w:szCs w:val="22"/>
              </w:rPr>
            </w:pPr>
            <w:r w:rsidRPr="00C307C5">
              <w:rPr>
                <w:rFonts w:ascii="Arial" w:hAnsi="Arial" w:cs="Arial"/>
                <w:sz w:val="22"/>
                <w:szCs w:val="22"/>
              </w:rPr>
              <w:t>With other big dog shows and festivals in the UK such as cruft’s in London and dog fest in Herefordshire, this could have an impact on the event. People may have the expectations of these major events, therefore may not be interested in a smaller event.</w:t>
            </w:r>
          </w:p>
        </w:tc>
      </w:tr>
    </w:tbl>
    <w:p w14:paraId="2B583E7F" w14:textId="78893FF6" w:rsidR="009E36C2" w:rsidRPr="00C307C5" w:rsidRDefault="009E36C2" w:rsidP="00CF2AF0">
      <w:pPr>
        <w:pStyle w:val="Heading2"/>
        <w:rPr>
          <w:rFonts w:ascii="Arial" w:hAnsi="Arial" w:cs="Arial"/>
          <w:sz w:val="22"/>
          <w:szCs w:val="22"/>
        </w:rPr>
      </w:pPr>
      <w:r w:rsidRPr="00C307C5">
        <w:rPr>
          <w:rFonts w:ascii="Arial" w:hAnsi="Arial" w:cs="Arial"/>
          <w:sz w:val="22"/>
          <w:szCs w:val="22"/>
        </w:rPr>
        <w:br/>
      </w:r>
      <w:r w:rsidRPr="00C307C5">
        <w:rPr>
          <w:rFonts w:ascii="Arial" w:hAnsi="Arial" w:cs="Arial"/>
          <w:sz w:val="22"/>
          <w:szCs w:val="22"/>
        </w:rPr>
        <w:br/>
      </w:r>
      <w:r w:rsidRPr="00C307C5">
        <w:rPr>
          <w:rFonts w:ascii="Arial" w:hAnsi="Arial" w:cs="Arial"/>
          <w:sz w:val="22"/>
          <w:szCs w:val="22"/>
        </w:rPr>
        <w:br/>
      </w:r>
      <w:r w:rsidRPr="00C307C5">
        <w:rPr>
          <w:rFonts w:ascii="Arial" w:hAnsi="Arial" w:cs="Arial"/>
          <w:sz w:val="22"/>
          <w:szCs w:val="22"/>
        </w:rPr>
        <w:br/>
      </w:r>
      <w:bookmarkStart w:id="14" w:name="_Toc535181094"/>
      <w:r w:rsidR="00F01224">
        <w:rPr>
          <w:rFonts w:ascii="Arial" w:hAnsi="Arial" w:cs="Arial"/>
          <w:sz w:val="22"/>
          <w:szCs w:val="22"/>
        </w:rPr>
        <w:t>8</w:t>
      </w:r>
      <w:r w:rsidR="00311F22" w:rsidRPr="00C307C5">
        <w:rPr>
          <w:rFonts w:ascii="Arial" w:hAnsi="Arial" w:cs="Arial"/>
          <w:sz w:val="22"/>
          <w:szCs w:val="22"/>
        </w:rPr>
        <w:t xml:space="preserve">.4 </w:t>
      </w:r>
      <w:r w:rsidR="00D33567" w:rsidRPr="00C307C5">
        <w:rPr>
          <w:rFonts w:ascii="Arial" w:hAnsi="Arial" w:cs="Arial"/>
          <w:sz w:val="22"/>
          <w:szCs w:val="22"/>
        </w:rPr>
        <w:t>Appendix 4</w:t>
      </w:r>
      <w:r w:rsidR="00CF2AF0" w:rsidRPr="00C307C5">
        <w:rPr>
          <w:rFonts w:ascii="Arial" w:hAnsi="Arial" w:cs="Arial"/>
          <w:sz w:val="22"/>
          <w:szCs w:val="22"/>
        </w:rPr>
        <w:t>- Pest</w:t>
      </w:r>
      <w:bookmarkEnd w:id="14"/>
      <w:r w:rsidRPr="00C307C5">
        <w:rPr>
          <w:rFonts w:ascii="Arial" w:hAnsi="Arial" w:cs="Arial"/>
          <w:sz w:val="22"/>
          <w:szCs w:val="22"/>
        </w:rPr>
        <w:br/>
      </w:r>
    </w:p>
    <w:p w14:paraId="5EE67C6C" w14:textId="3A0F3D5E" w:rsidR="00A60FB0" w:rsidRPr="00C307C5" w:rsidRDefault="009D6605" w:rsidP="00EA43DE">
      <w:pPr>
        <w:rPr>
          <w:rFonts w:ascii="Arial" w:hAnsi="Arial" w:cs="Arial"/>
          <w:sz w:val="22"/>
          <w:szCs w:val="22"/>
        </w:rPr>
      </w:pPr>
      <w:r w:rsidRPr="00C307C5">
        <w:rPr>
          <w:rFonts w:ascii="Arial" w:hAnsi="Arial" w:cs="Arial"/>
          <w:sz w:val="22"/>
          <w:szCs w:val="22"/>
        </w:rPr>
        <w:br/>
      </w:r>
    </w:p>
    <w:tbl>
      <w:tblPr>
        <w:tblStyle w:val="TableGrid"/>
        <w:tblW w:w="0" w:type="auto"/>
        <w:tblLook w:val="04A0" w:firstRow="1" w:lastRow="0" w:firstColumn="1" w:lastColumn="0" w:noHBand="0" w:noVBand="1"/>
      </w:tblPr>
      <w:tblGrid>
        <w:gridCol w:w="1555"/>
        <w:gridCol w:w="7455"/>
      </w:tblGrid>
      <w:tr w:rsidR="00A60FB0" w:rsidRPr="00C307C5" w14:paraId="2EB204E8" w14:textId="77777777" w:rsidTr="00A60FB0">
        <w:trPr>
          <w:trHeight w:val="403"/>
        </w:trPr>
        <w:tc>
          <w:tcPr>
            <w:tcW w:w="1555" w:type="dxa"/>
          </w:tcPr>
          <w:p w14:paraId="6C17290C" w14:textId="13557BBF" w:rsidR="00A60FB0" w:rsidRPr="00C307C5" w:rsidRDefault="00A60FB0" w:rsidP="00EA43DE">
            <w:pPr>
              <w:rPr>
                <w:rFonts w:ascii="Arial" w:hAnsi="Arial" w:cs="Arial"/>
                <w:sz w:val="22"/>
                <w:szCs w:val="22"/>
              </w:rPr>
            </w:pPr>
            <w:r w:rsidRPr="00C307C5">
              <w:rPr>
                <w:rFonts w:ascii="Arial" w:hAnsi="Arial" w:cs="Arial"/>
                <w:sz w:val="22"/>
                <w:szCs w:val="22"/>
              </w:rPr>
              <w:t>Political</w:t>
            </w:r>
          </w:p>
        </w:tc>
        <w:tc>
          <w:tcPr>
            <w:tcW w:w="7455" w:type="dxa"/>
          </w:tcPr>
          <w:p w14:paraId="4F8EA739" w14:textId="04832BAC" w:rsidR="00A60FB0" w:rsidRPr="00C307C5" w:rsidRDefault="000243F4" w:rsidP="00EA43DE">
            <w:pPr>
              <w:rPr>
                <w:rFonts w:ascii="Arial" w:hAnsi="Arial" w:cs="Arial"/>
                <w:sz w:val="22"/>
                <w:szCs w:val="22"/>
              </w:rPr>
            </w:pPr>
            <w:r w:rsidRPr="00C307C5">
              <w:rPr>
                <w:rFonts w:ascii="Arial" w:hAnsi="Arial" w:cs="Arial"/>
                <w:sz w:val="22"/>
                <w:szCs w:val="22"/>
              </w:rPr>
              <w:t>There will need to be health and safety assessment for this type of event due to young children and dogs. Also, the licensing can affect the event.</w:t>
            </w:r>
            <w:r w:rsidRPr="00C307C5">
              <w:rPr>
                <w:rFonts w:ascii="Arial" w:hAnsi="Arial" w:cs="Arial"/>
                <w:sz w:val="22"/>
                <w:szCs w:val="22"/>
              </w:rPr>
              <w:br/>
            </w:r>
          </w:p>
        </w:tc>
      </w:tr>
      <w:tr w:rsidR="00A60FB0" w:rsidRPr="00C307C5" w14:paraId="67DC6C9D" w14:textId="77777777" w:rsidTr="00A60FB0">
        <w:trPr>
          <w:trHeight w:val="423"/>
        </w:trPr>
        <w:tc>
          <w:tcPr>
            <w:tcW w:w="1555" w:type="dxa"/>
          </w:tcPr>
          <w:p w14:paraId="7E7311E4" w14:textId="6F8551DC" w:rsidR="00A60FB0" w:rsidRPr="00C307C5" w:rsidRDefault="00A60FB0" w:rsidP="00EA43DE">
            <w:pPr>
              <w:rPr>
                <w:rFonts w:ascii="Arial" w:hAnsi="Arial" w:cs="Arial"/>
                <w:sz w:val="22"/>
                <w:szCs w:val="22"/>
              </w:rPr>
            </w:pPr>
            <w:r w:rsidRPr="00C307C5">
              <w:rPr>
                <w:rFonts w:ascii="Arial" w:hAnsi="Arial" w:cs="Arial"/>
                <w:sz w:val="22"/>
                <w:szCs w:val="22"/>
              </w:rPr>
              <w:t>Economic</w:t>
            </w:r>
          </w:p>
        </w:tc>
        <w:tc>
          <w:tcPr>
            <w:tcW w:w="7455" w:type="dxa"/>
          </w:tcPr>
          <w:p w14:paraId="1F826153" w14:textId="51043BEF" w:rsidR="00A60FB0" w:rsidRPr="00C307C5" w:rsidRDefault="0075455A" w:rsidP="00EA43DE">
            <w:pPr>
              <w:rPr>
                <w:rFonts w:ascii="Arial" w:hAnsi="Arial" w:cs="Arial"/>
                <w:sz w:val="22"/>
                <w:szCs w:val="22"/>
              </w:rPr>
            </w:pPr>
            <w:r w:rsidRPr="00C307C5">
              <w:rPr>
                <w:rFonts w:ascii="Arial" w:hAnsi="Arial" w:cs="Arial"/>
                <w:sz w:val="22"/>
                <w:szCs w:val="22"/>
              </w:rPr>
              <w:t xml:space="preserve">Reports on Brexit and the uncertainty may affect tourists attending this event. </w:t>
            </w:r>
          </w:p>
        </w:tc>
      </w:tr>
      <w:tr w:rsidR="00A60FB0" w:rsidRPr="00C307C5" w14:paraId="495E0730" w14:textId="77777777" w:rsidTr="00A60FB0">
        <w:trPr>
          <w:trHeight w:val="415"/>
        </w:trPr>
        <w:tc>
          <w:tcPr>
            <w:tcW w:w="1555" w:type="dxa"/>
          </w:tcPr>
          <w:p w14:paraId="0E3FBD79" w14:textId="6A045FB8" w:rsidR="00A60FB0" w:rsidRPr="00C307C5" w:rsidRDefault="00A60FB0" w:rsidP="00EA43DE">
            <w:pPr>
              <w:rPr>
                <w:rFonts w:ascii="Arial" w:hAnsi="Arial" w:cs="Arial"/>
                <w:sz w:val="22"/>
                <w:szCs w:val="22"/>
              </w:rPr>
            </w:pPr>
            <w:r w:rsidRPr="00C307C5">
              <w:rPr>
                <w:rFonts w:ascii="Arial" w:hAnsi="Arial" w:cs="Arial"/>
                <w:sz w:val="22"/>
                <w:szCs w:val="22"/>
              </w:rPr>
              <w:t>social</w:t>
            </w:r>
          </w:p>
        </w:tc>
        <w:tc>
          <w:tcPr>
            <w:tcW w:w="7455" w:type="dxa"/>
          </w:tcPr>
          <w:p w14:paraId="3E5476CA" w14:textId="2FC61A75" w:rsidR="00A60FB0" w:rsidRPr="00C307C5" w:rsidRDefault="000243F4" w:rsidP="00EA43DE">
            <w:pPr>
              <w:rPr>
                <w:rFonts w:ascii="Arial" w:hAnsi="Arial" w:cs="Arial"/>
                <w:sz w:val="22"/>
                <w:szCs w:val="22"/>
              </w:rPr>
            </w:pPr>
            <w:r w:rsidRPr="00C307C5">
              <w:rPr>
                <w:rFonts w:ascii="Arial" w:hAnsi="Arial" w:cs="Arial"/>
                <w:sz w:val="22"/>
                <w:szCs w:val="22"/>
              </w:rPr>
              <w:t>Population growth in Swansea.</w:t>
            </w:r>
          </w:p>
        </w:tc>
      </w:tr>
      <w:tr w:rsidR="00A60FB0" w:rsidRPr="00C307C5" w14:paraId="4B7860AE" w14:textId="77777777" w:rsidTr="00A60FB0">
        <w:trPr>
          <w:trHeight w:val="406"/>
        </w:trPr>
        <w:tc>
          <w:tcPr>
            <w:tcW w:w="1555" w:type="dxa"/>
          </w:tcPr>
          <w:p w14:paraId="3746942E" w14:textId="6E889664" w:rsidR="00A60FB0" w:rsidRPr="00C307C5" w:rsidRDefault="00A60FB0" w:rsidP="00EA43DE">
            <w:pPr>
              <w:rPr>
                <w:rFonts w:ascii="Arial" w:hAnsi="Arial" w:cs="Arial"/>
                <w:sz w:val="22"/>
                <w:szCs w:val="22"/>
              </w:rPr>
            </w:pPr>
            <w:r w:rsidRPr="00C307C5">
              <w:rPr>
                <w:rFonts w:ascii="Arial" w:hAnsi="Arial" w:cs="Arial"/>
                <w:sz w:val="22"/>
                <w:szCs w:val="22"/>
              </w:rPr>
              <w:t>technical</w:t>
            </w:r>
          </w:p>
        </w:tc>
        <w:tc>
          <w:tcPr>
            <w:tcW w:w="7455" w:type="dxa"/>
          </w:tcPr>
          <w:p w14:paraId="29AF7716" w14:textId="6E0F76C1" w:rsidR="00A60FB0" w:rsidRPr="00C307C5" w:rsidRDefault="000243F4" w:rsidP="00EA43DE">
            <w:pPr>
              <w:rPr>
                <w:rFonts w:ascii="Arial" w:hAnsi="Arial" w:cs="Arial"/>
                <w:sz w:val="22"/>
                <w:szCs w:val="22"/>
              </w:rPr>
            </w:pPr>
            <w:r w:rsidRPr="00C307C5">
              <w:rPr>
                <w:rFonts w:ascii="Arial" w:hAnsi="Arial" w:cs="Arial"/>
                <w:sz w:val="22"/>
                <w:szCs w:val="22"/>
              </w:rPr>
              <w:t>More information now on the internet</w:t>
            </w:r>
            <w:r w:rsidR="0075455A" w:rsidRPr="00C307C5">
              <w:rPr>
                <w:rFonts w:ascii="Arial" w:hAnsi="Arial" w:cs="Arial"/>
                <w:sz w:val="22"/>
                <w:szCs w:val="22"/>
              </w:rPr>
              <w:t xml:space="preserve"> provided on the internet.</w:t>
            </w:r>
          </w:p>
        </w:tc>
      </w:tr>
    </w:tbl>
    <w:p w14:paraId="59B60E25" w14:textId="0F879186" w:rsidR="009D6605" w:rsidRPr="00C307C5" w:rsidRDefault="009D6605" w:rsidP="00EA43DE">
      <w:pPr>
        <w:rPr>
          <w:rFonts w:ascii="Arial" w:hAnsi="Arial" w:cs="Arial"/>
          <w:sz w:val="22"/>
          <w:szCs w:val="22"/>
        </w:rPr>
      </w:pPr>
    </w:p>
    <w:p w14:paraId="574268E4" w14:textId="29BEDCC7" w:rsidR="00DF1F12" w:rsidRPr="00C307C5" w:rsidRDefault="00DF1F12" w:rsidP="00AB6EDE">
      <w:pPr>
        <w:rPr>
          <w:rFonts w:ascii="Arial" w:hAnsi="Arial" w:cs="Arial"/>
          <w:sz w:val="22"/>
          <w:szCs w:val="22"/>
        </w:rPr>
      </w:pPr>
    </w:p>
    <w:p w14:paraId="1A2891FE" w14:textId="21756CA1" w:rsidR="00DF1F12" w:rsidRPr="00C307C5" w:rsidRDefault="00DF1F12" w:rsidP="00AB6EDE">
      <w:pPr>
        <w:rPr>
          <w:rFonts w:ascii="Arial" w:hAnsi="Arial" w:cs="Arial"/>
          <w:sz w:val="22"/>
          <w:szCs w:val="22"/>
        </w:rPr>
      </w:pPr>
    </w:p>
    <w:p w14:paraId="30D52E89" w14:textId="7D6713A2" w:rsidR="00DF1F12" w:rsidRPr="00C307C5" w:rsidRDefault="00DF1F12" w:rsidP="00AB6EDE">
      <w:pPr>
        <w:rPr>
          <w:rFonts w:ascii="Arial" w:hAnsi="Arial" w:cs="Arial"/>
          <w:sz w:val="22"/>
          <w:szCs w:val="22"/>
        </w:rPr>
      </w:pPr>
    </w:p>
    <w:p w14:paraId="649B6375" w14:textId="58A75190" w:rsidR="00CF2AF0" w:rsidRPr="00C307C5" w:rsidRDefault="00F01224" w:rsidP="00CF2AF0">
      <w:pPr>
        <w:pStyle w:val="Heading2"/>
        <w:rPr>
          <w:rFonts w:ascii="Arial" w:hAnsi="Arial" w:cs="Arial"/>
          <w:sz w:val="22"/>
          <w:szCs w:val="22"/>
        </w:rPr>
      </w:pPr>
      <w:bookmarkStart w:id="15" w:name="_Toc535181095"/>
      <w:r>
        <w:rPr>
          <w:rFonts w:ascii="Arial" w:hAnsi="Arial" w:cs="Arial"/>
          <w:sz w:val="22"/>
          <w:szCs w:val="22"/>
        </w:rPr>
        <w:t>8</w:t>
      </w:r>
      <w:r w:rsidR="00311F22" w:rsidRPr="00C307C5">
        <w:rPr>
          <w:rFonts w:ascii="Arial" w:hAnsi="Arial" w:cs="Arial"/>
          <w:sz w:val="22"/>
          <w:szCs w:val="22"/>
        </w:rPr>
        <w:t xml:space="preserve">.5 </w:t>
      </w:r>
      <w:r w:rsidR="002B4063" w:rsidRPr="00C307C5">
        <w:rPr>
          <w:rFonts w:ascii="Arial" w:hAnsi="Arial" w:cs="Arial"/>
          <w:sz w:val="22"/>
          <w:szCs w:val="22"/>
        </w:rPr>
        <w:t>Appendix 5</w:t>
      </w:r>
      <w:r w:rsidR="00CF2AF0" w:rsidRPr="00C307C5">
        <w:rPr>
          <w:rFonts w:ascii="Arial" w:hAnsi="Arial" w:cs="Arial"/>
          <w:sz w:val="22"/>
          <w:szCs w:val="22"/>
        </w:rPr>
        <w:t>- Resources</w:t>
      </w:r>
      <w:bookmarkEnd w:id="15"/>
    </w:p>
    <w:p w14:paraId="11188369" w14:textId="67954595" w:rsidR="00A26A2C" w:rsidRPr="00C307C5" w:rsidRDefault="009E36C2" w:rsidP="00AB6EDE">
      <w:pPr>
        <w:rPr>
          <w:rFonts w:ascii="Arial" w:hAnsi="Arial" w:cs="Arial"/>
          <w:sz w:val="22"/>
          <w:szCs w:val="22"/>
        </w:rPr>
      </w:pPr>
      <w:r w:rsidRPr="00C307C5">
        <w:rPr>
          <w:rFonts w:ascii="Arial" w:hAnsi="Arial" w:cs="Arial"/>
          <w:sz w:val="22"/>
          <w:szCs w:val="22"/>
        </w:rPr>
        <w:br/>
      </w:r>
    </w:p>
    <w:tbl>
      <w:tblPr>
        <w:tblStyle w:val="TableGrid"/>
        <w:tblW w:w="0" w:type="auto"/>
        <w:tblLook w:val="04A0" w:firstRow="1" w:lastRow="0" w:firstColumn="1" w:lastColumn="0" w:noHBand="0" w:noVBand="1"/>
      </w:tblPr>
      <w:tblGrid>
        <w:gridCol w:w="1696"/>
        <w:gridCol w:w="5103"/>
        <w:gridCol w:w="2211"/>
      </w:tblGrid>
      <w:tr w:rsidR="00A26A2C" w:rsidRPr="00C307C5" w14:paraId="4CF3B7E7" w14:textId="77777777" w:rsidTr="00200A1F">
        <w:trPr>
          <w:trHeight w:val="394"/>
        </w:trPr>
        <w:tc>
          <w:tcPr>
            <w:tcW w:w="1696" w:type="dxa"/>
          </w:tcPr>
          <w:p w14:paraId="77CA875C" w14:textId="64646E57" w:rsidR="00A26A2C" w:rsidRPr="00C307C5" w:rsidRDefault="00A26A2C" w:rsidP="00AB6EDE">
            <w:pPr>
              <w:rPr>
                <w:rFonts w:ascii="Arial" w:hAnsi="Arial" w:cs="Arial"/>
                <w:sz w:val="22"/>
                <w:szCs w:val="22"/>
              </w:rPr>
            </w:pPr>
            <w:r w:rsidRPr="00C307C5">
              <w:rPr>
                <w:rFonts w:ascii="Arial" w:hAnsi="Arial" w:cs="Arial"/>
                <w:sz w:val="22"/>
                <w:szCs w:val="22"/>
              </w:rPr>
              <w:t>Resources</w:t>
            </w:r>
          </w:p>
        </w:tc>
        <w:tc>
          <w:tcPr>
            <w:tcW w:w="5103" w:type="dxa"/>
          </w:tcPr>
          <w:p w14:paraId="2FB7C1AB" w14:textId="0A366977" w:rsidR="00A26A2C" w:rsidRPr="00C307C5" w:rsidRDefault="00A26A2C" w:rsidP="00AB6EDE">
            <w:pPr>
              <w:rPr>
                <w:rFonts w:ascii="Arial" w:hAnsi="Arial" w:cs="Arial"/>
                <w:sz w:val="22"/>
                <w:szCs w:val="22"/>
              </w:rPr>
            </w:pPr>
            <w:r w:rsidRPr="00C307C5">
              <w:rPr>
                <w:rFonts w:ascii="Arial" w:hAnsi="Arial" w:cs="Arial"/>
                <w:sz w:val="22"/>
                <w:szCs w:val="22"/>
              </w:rPr>
              <w:t>Description</w:t>
            </w:r>
          </w:p>
        </w:tc>
        <w:tc>
          <w:tcPr>
            <w:tcW w:w="2211" w:type="dxa"/>
          </w:tcPr>
          <w:p w14:paraId="378D90AB" w14:textId="36C1B98D" w:rsidR="00A26A2C" w:rsidRPr="00C307C5" w:rsidRDefault="00976D4F" w:rsidP="00AB6EDE">
            <w:pPr>
              <w:rPr>
                <w:rFonts w:ascii="Arial" w:hAnsi="Arial" w:cs="Arial"/>
                <w:sz w:val="22"/>
                <w:szCs w:val="22"/>
              </w:rPr>
            </w:pPr>
            <w:r w:rsidRPr="00C307C5">
              <w:rPr>
                <w:rFonts w:ascii="Arial" w:hAnsi="Arial" w:cs="Arial"/>
                <w:sz w:val="22"/>
                <w:szCs w:val="22"/>
              </w:rPr>
              <w:t xml:space="preserve">Expected </w:t>
            </w:r>
            <w:r w:rsidR="00A26A2C" w:rsidRPr="00C307C5">
              <w:rPr>
                <w:rFonts w:ascii="Arial" w:hAnsi="Arial" w:cs="Arial"/>
                <w:sz w:val="22"/>
                <w:szCs w:val="22"/>
              </w:rPr>
              <w:t>Cost</w:t>
            </w:r>
            <w:r w:rsidRPr="00C307C5">
              <w:rPr>
                <w:rFonts w:ascii="Arial" w:hAnsi="Arial" w:cs="Arial"/>
                <w:sz w:val="22"/>
                <w:szCs w:val="22"/>
              </w:rPr>
              <w:t>s</w:t>
            </w:r>
            <w:r w:rsidR="00A26A2C" w:rsidRPr="00C307C5">
              <w:rPr>
                <w:rFonts w:ascii="Arial" w:hAnsi="Arial" w:cs="Arial"/>
                <w:sz w:val="22"/>
                <w:szCs w:val="22"/>
              </w:rPr>
              <w:t xml:space="preserve"> £ (Estimated)</w:t>
            </w:r>
          </w:p>
        </w:tc>
      </w:tr>
      <w:tr w:rsidR="00A26A2C" w:rsidRPr="00C307C5" w14:paraId="15F36A9C" w14:textId="77777777" w:rsidTr="00230115">
        <w:trPr>
          <w:trHeight w:val="440"/>
        </w:trPr>
        <w:tc>
          <w:tcPr>
            <w:tcW w:w="1696" w:type="dxa"/>
          </w:tcPr>
          <w:p w14:paraId="3CE2F335" w14:textId="23942303" w:rsidR="00A26A2C" w:rsidRPr="00C307C5" w:rsidRDefault="00A26A2C" w:rsidP="00AB6EDE">
            <w:pPr>
              <w:rPr>
                <w:rFonts w:ascii="Arial" w:hAnsi="Arial" w:cs="Arial"/>
                <w:sz w:val="22"/>
                <w:szCs w:val="22"/>
              </w:rPr>
            </w:pPr>
            <w:r w:rsidRPr="00C307C5">
              <w:rPr>
                <w:rFonts w:ascii="Arial" w:hAnsi="Arial" w:cs="Arial"/>
                <w:sz w:val="22"/>
                <w:szCs w:val="22"/>
              </w:rPr>
              <w:t>Hiring the park</w:t>
            </w:r>
          </w:p>
        </w:tc>
        <w:tc>
          <w:tcPr>
            <w:tcW w:w="5103" w:type="dxa"/>
          </w:tcPr>
          <w:p w14:paraId="69990D5F" w14:textId="0E886962" w:rsidR="00A26A2C" w:rsidRPr="00C307C5" w:rsidRDefault="00A26A2C" w:rsidP="00AB6EDE">
            <w:pPr>
              <w:rPr>
                <w:rFonts w:ascii="Arial" w:hAnsi="Arial" w:cs="Arial"/>
                <w:sz w:val="22"/>
                <w:szCs w:val="22"/>
              </w:rPr>
            </w:pPr>
            <w:r w:rsidRPr="00C307C5">
              <w:rPr>
                <w:rFonts w:ascii="Arial" w:hAnsi="Arial" w:cs="Arial"/>
                <w:sz w:val="22"/>
                <w:szCs w:val="22"/>
              </w:rPr>
              <w:t>There are no listed prices</w:t>
            </w:r>
            <w:r w:rsidR="0075455A" w:rsidRPr="00C307C5">
              <w:rPr>
                <w:rFonts w:ascii="Arial" w:hAnsi="Arial" w:cs="Arial"/>
                <w:sz w:val="22"/>
                <w:szCs w:val="22"/>
              </w:rPr>
              <w:t xml:space="preserve"> on the internet</w:t>
            </w:r>
          </w:p>
        </w:tc>
        <w:tc>
          <w:tcPr>
            <w:tcW w:w="2211" w:type="dxa"/>
          </w:tcPr>
          <w:p w14:paraId="2FA2DC8A" w14:textId="60072BC1" w:rsidR="00A26A2C" w:rsidRPr="00C307C5" w:rsidRDefault="00A26A2C" w:rsidP="00AB6EDE">
            <w:pPr>
              <w:rPr>
                <w:rFonts w:ascii="Arial" w:hAnsi="Arial" w:cs="Arial"/>
                <w:sz w:val="22"/>
                <w:szCs w:val="22"/>
              </w:rPr>
            </w:pPr>
            <w:r w:rsidRPr="00C307C5">
              <w:rPr>
                <w:rFonts w:ascii="Arial" w:hAnsi="Arial" w:cs="Arial"/>
                <w:sz w:val="22"/>
                <w:szCs w:val="22"/>
              </w:rPr>
              <w:t>£</w:t>
            </w:r>
            <w:r w:rsidR="00036820" w:rsidRPr="00C307C5">
              <w:rPr>
                <w:rFonts w:ascii="Arial" w:hAnsi="Arial" w:cs="Arial"/>
                <w:sz w:val="22"/>
                <w:szCs w:val="22"/>
              </w:rPr>
              <w:t>200</w:t>
            </w:r>
          </w:p>
        </w:tc>
      </w:tr>
      <w:tr w:rsidR="00A26A2C" w:rsidRPr="00C307C5" w14:paraId="16D602DD" w14:textId="77777777" w:rsidTr="00230115">
        <w:trPr>
          <w:trHeight w:val="404"/>
        </w:trPr>
        <w:tc>
          <w:tcPr>
            <w:tcW w:w="1696" w:type="dxa"/>
          </w:tcPr>
          <w:p w14:paraId="364D994C" w14:textId="54A5C756" w:rsidR="00A26A2C" w:rsidRPr="00C307C5" w:rsidRDefault="00A26A2C" w:rsidP="00AB6EDE">
            <w:pPr>
              <w:rPr>
                <w:rFonts w:ascii="Arial" w:hAnsi="Arial" w:cs="Arial"/>
                <w:sz w:val="22"/>
                <w:szCs w:val="22"/>
              </w:rPr>
            </w:pPr>
            <w:r w:rsidRPr="00C307C5">
              <w:rPr>
                <w:rFonts w:ascii="Arial" w:hAnsi="Arial" w:cs="Arial"/>
                <w:sz w:val="22"/>
                <w:szCs w:val="22"/>
              </w:rPr>
              <w:t>Marques</w:t>
            </w:r>
          </w:p>
        </w:tc>
        <w:tc>
          <w:tcPr>
            <w:tcW w:w="5103" w:type="dxa"/>
          </w:tcPr>
          <w:p w14:paraId="59FEBC0B" w14:textId="788B83EC" w:rsidR="00A26A2C" w:rsidRPr="00C307C5" w:rsidRDefault="00A26A2C" w:rsidP="00AB6EDE">
            <w:pPr>
              <w:rPr>
                <w:rFonts w:ascii="Arial" w:hAnsi="Arial" w:cs="Arial"/>
                <w:sz w:val="22"/>
                <w:szCs w:val="22"/>
              </w:rPr>
            </w:pPr>
            <w:r w:rsidRPr="00C307C5">
              <w:rPr>
                <w:rFonts w:ascii="Arial" w:hAnsi="Arial" w:cs="Arial"/>
                <w:sz w:val="22"/>
                <w:szCs w:val="22"/>
              </w:rPr>
              <w:t>Size: 20x20</w:t>
            </w:r>
          </w:p>
        </w:tc>
        <w:tc>
          <w:tcPr>
            <w:tcW w:w="2211" w:type="dxa"/>
          </w:tcPr>
          <w:p w14:paraId="1C80DE1F" w14:textId="0E793BF8" w:rsidR="00A26A2C" w:rsidRPr="00C307C5" w:rsidRDefault="00A26A2C" w:rsidP="00AB6EDE">
            <w:pPr>
              <w:rPr>
                <w:rFonts w:ascii="Arial" w:hAnsi="Arial" w:cs="Arial"/>
                <w:sz w:val="22"/>
                <w:szCs w:val="22"/>
              </w:rPr>
            </w:pPr>
            <w:r w:rsidRPr="00C307C5">
              <w:rPr>
                <w:rFonts w:ascii="Arial" w:hAnsi="Arial" w:cs="Arial"/>
                <w:sz w:val="22"/>
                <w:szCs w:val="22"/>
              </w:rPr>
              <w:t>£200</w:t>
            </w:r>
          </w:p>
        </w:tc>
      </w:tr>
      <w:tr w:rsidR="00A26A2C" w:rsidRPr="00C307C5" w14:paraId="3935974B" w14:textId="77777777" w:rsidTr="00230115">
        <w:trPr>
          <w:trHeight w:val="409"/>
        </w:trPr>
        <w:tc>
          <w:tcPr>
            <w:tcW w:w="1696" w:type="dxa"/>
          </w:tcPr>
          <w:p w14:paraId="2B388338" w14:textId="4164979F" w:rsidR="00A26A2C" w:rsidRPr="00C307C5" w:rsidRDefault="00A26A2C" w:rsidP="00AB6EDE">
            <w:pPr>
              <w:rPr>
                <w:rFonts w:ascii="Arial" w:hAnsi="Arial" w:cs="Arial"/>
                <w:sz w:val="22"/>
                <w:szCs w:val="22"/>
              </w:rPr>
            </w:pPr>
            <w:r w:rsidRPr="00C307C5">
              <w:rPr>
                <w:rFonts w:ascii="Arial" w:hAnsi="Arial" w:cs="Arial"/>
                <w:sz w:val="22"/>
                <w:szCs w:val="22"/>
              </w:rPr>
              <w:t>Staff/ volunteers</w:t>
            </w:r>
          </w:p>
        </w:tc>
        <w:tc>
          <w:tcPr>
            <w:tcW w:w="5103" w:type="dxa"/>
          </w:tcPr>
          <w:p w14:paraId="320ED842" w14:textId="04F7B618" w:rsidR="00A26A2C" w:rsidRPr="00C307C5" w:rsidRDefault="00A26A2C" w:rsidP="00AB6EDE">
            <w:pPr>
              <w:rPr>
                <w:rFonts w:ascii="Arial" w:hAnsi="Arial" w:cs="Arial"/>
                <w:sz w:val="22"/>
                <w:szCs w:val="22"/>
              </w:rPr>
            </w:pPr>
            <w:r w:rsidRPr="00C307C5">
              <w:rPr>
                <w:rFonts w:ascii="Arial" w:hAnsi="Arial" w:cs="Arial"/>
                <w:sz w:val="22"/>
                <w:szCs w:val="22"/>
              </w:rPr>
              <w:t>This will mainly be volunteers</w:t>
            </w:r>
          </w:p>
        </w:tc>
        <w:tc>
          <w:tcPr>
            <w:tcW w:w="2211" w:type="dxa"/>
          </w:tcPr>
          <w:p w14:paraId="7E8B1871" w14:textId="77777777" w:rsidR="00A26A2C" w:rsidRPr="00C307C5" w:rsidRDefault="00A26A2C" w:rsidP="00AB6EDE">
            <w:pPr>
              <w:rPr>
                <w:rFonts w:ascii="Arial" w:hAnsi="Arial" w:cs="Arial"/>
                <w:sz w:val="22"/>
                <w:szCs w:val="22"/>
              </w:rPr>
            </w:pPr>
          </w:p>
        </w:tc>
      </w:tr>
      <w:tr w:rsidR="00A26A2C" w:rsidRPr="00C307C5" w14:paraId="0ED27094" w14:textId="77777777" w:rsidTr="00230115">
        <w:trPr>
          <w:trHeight w:val="428"/>
        </w:trPr>
        <w:tc>
          <w:tcPr>
            <w:tcW w:w="1696" w:type="dxa"/>
          </w:tcPr>
          <w:p w14:paraId="57F9F5FB" w14:textId="56CACD42" w:rsidR="00A26A2C" w:rsidRPr="00C307C5" w:rsidRDefault="00230115" w:rsidP="00AB6EDE">
            <w:pPr>
              <w:rPr>
                <w:rFonts w:ascii="Arial" w:hAnsi="Arial" w:cs="Arial"/>
                <w:sz w:val="22"/>
                <w:szCs w:val="22"/>
              </w:rPr>
            </w:pPr>
            <w:r w:rsidRPr="00C307C5">
              <w:rPr>
                <w:rFonts w:ascii="Arial" w:hAnsi="Arial" w:cs="Arial"/>
                <w:sz w:val="22"/>
                <w:szCs w:val="22"/>
              </w:rPr>
              <w:t>Market stands</w:t>
            </w:r>
          </w:p>
        </w:tc>
        <w:tc>
          <w:tcPr>
            <w:tcW w:w="5103" w:type="dxa"/>
          </w:tcPr>
          <w:p w14:paraId="2B5E80F1" w14:textId="3E256B15" w:rsidR="00A26A2C" w:rsidRPr="00C307C5" w:rsidRDefault="00230115" w:rsidP="00AB6EDE">
            <w:pPr>
              <w:rPr>
                <w:rFonts w:ascii="Arial" w:hAnsi="Arial" w:cs="Arial"/>
                <w:sz w:val="22"/>
                <w:szCs w:val="22"/>
              </w:rPr>
            </w:pPr>
            <w:r w:rsidRPr="00C307C5">
              <w:rPr>
                <w:rFonts w:ascii="Arial" w:hAnsi="Arial" w:cs="Arial"/>
                <w:sz w:val="22"/>
                <w:szCs w:val="22"/>
              </w:rPr>
              <w:t xml:space="preserve">Some stalls </w:t>
            </w:r>
            <w:r w:rsidR="0075455A" w:rsidRPr="00C307C5">
              <w:rPr>
                <w:rFonts w:ascii="Arial" w:hAnsi="Arial" w:cs="Arial"/>
                <w:sz w:val="22"/>
                <w:szCs w:val="22"/>
              </w:rPr>
              <w:t xml:space="preserve">and businesses </w:t>
            </w:r>
            <w:r w:rsidRPr="00C307C5">
              <w:rPr>
                <w:rFonts w:ascii="Arial" w:hAnsi="Arial" w:cs="Arial"/>
                <w:sz w:val="22"/>
                <w:szCs w:val="22"/>
              </w:rPr>
              <w:t>may have their own. Second hand stalls on eBay</w:t>
            </w:r>
          </w:p>
        </w:tc>
        <w:tc>
          <w:tcPr>
            <w:tcW w:w="2211" w:type="dxa"/>
          </w:tcPr>
          <w:p w14:paraId="63856076" w14:textId="0BAD9103" w:rsidR="00A26A2C" w:rsidRPr="00C307C5" w:rsidRDefault="00230115" w:rsidP="00AB6EDE">
            <w:pPr>
              <w:rPr>
                <w:rFonts w:ascii="Arial" w:hAnsi="Arial" w:cs="Arial"/>
                <w:sz w:val="22"/>
                <w:szCs w:val="22"/>
              </w:rPr>
            </w:pPr>
            <w:r w:rsidRPr="00C307C5">
              <w:rPr>
                <w:rFonts w:ascii="Arial" w:hAnsi="Arial" w:cs="Arial"/>
                <w:sz w:val="22"/>
                <w:szCs w:val="22"/>
              </w:rPr>
              <w:t>£100</w:t>
            </w:r>
          </w:p>
        </w:tc>
      </w:tr>
      <w:tr w:rsidR="00A26A2C" w:rsidRPr="00C307C5" w14:paraId="0354F337" w14:textId="77777777" w:rsidTr="00A26A2C">
        <w:tc>
          <w:tcPr>
            <w:tcW w:w="1696" w:type="dxa"/>
          </w:tcPr>
          <w:p w14:paraId="3A358BD9" w14:textId="4ECEC829" w:rsidR="00A26A2C" w:rsidRPr="00C307C5" w:rsidRDefault="00230115" w:rsidP="00AB6EDE">
            <w:pPr>
              <w:rPr>
                <w:rFonts w:ascii="Arial" w:hAnsi="Arial" w:cs="Arial"/>
                <w:sz w:val="22"/>
                <w:szCs w:val="22"/>
              </w:rPr>
            </w:pPr>
            <w:r w:rsidRPr="00C307C5">
              <w:rPr>
                <w:rFonts w:ascii="Arial" w:hAnsi="Arial" w:cs="Arial"/>
                <w:sz w:val="22"/>
                <w:szCs w:val="22"/>
              </w:rPr>
              <w:t>Food and beverage</w:t>
            </w:r>
          </w:p>
        </w:tc>
        <w:tc>
          <w:tcPr>
            <w:tcW w:w="5103" w:type="dxa"/>
          </w:tcPr>
          <w:p w14:paraId="3342D282" w14:textId="0E905EAD" w:rsidR="00A26A2C" w:rsidRPr="00C307C5" w:rsidRDefault="00230115" w:rsidP="00AB6EDE">
            <w:pPr>
              <w:rPr>
                <w:rFonts w:ascii="Arial" w:hAnsi="Arial" w:cs="Arial"/>
                <w:sz w:val="22"/>
                <w:szCs w:val="22"/>
              </w:rPr>
            </w:pPr>
            <w:r w:rsidRPr="00C307C5">
              <w:rPr>
                <w:rFonts w:ascii="Arial" w:hAnsi="Arial" w:cs="Arial"/>
                <w:sz w:val="22"/>
                <w:szCs w:val="22"/>
              </w:rPr>
              <w:t>There will be set prices for selling the food on the day to earn a profit back from the purchases.</w:t>
            </w:r>
          </w:p>
        </w:tc>
        <w:tc>
          <w:tcPr>
            <w:tcW w:w="2211" w:type="dxa"/>
          </w:tcPr>
          <w:p w14:paraId="2592946D" w14:textId="180D5A94" w:rsidR="00A26A2C" w:rsidRPr="00C307C5" w:rsidRDefault="00230115" w:rsidP="00AB6EDE">
            <w:pPr>
              <w:rPr>
                <w:rFonts w:ascii="Arial" w:hAnsi="Arial" w:cs="Arial"/>
                <w:sz w:val="22"/>
                <w:szCs w:val="22"/>
              </w:rPr>
            </w:pPr>
            <w:r w:rsidRPr="00C307C5">
              <w:rPr>
                <w:rFonts w:ascii="Arial" w:hAnsi="Arial" w:cs="Arial"/>
                <w:sz w:val="22"/>
                <w:szCs w:val="22"/>
              </w:rPr>
              <w:t>£200</w:t>
            </w:r>
          </w:p>
        </w:tc>
      </w:tr>
      <w:tr w:rsidR="00230115" w:rsidRPr="00C307C5" w14:paraId="1C33EF33" w14:textId="77777777" w:rsidTr="00230115">
        <w:trPr>
          <w:trHeight w:val="417"/>
        </w:trPr>
        <w:tc>
          <w:tcPr>
            <w:tcW w:w="1696" w:type="dxa"/>
          </w:tcPr>
          <w:p w14:paraId="6D0341BF" w14:textId="7201DD94" w:rsidR="00230115" w:rsidRPr="00C307C5" w:rsidRDefault="00230115" w:rsidP="00AB6EDE">
            <w:pPr>
              <w:rPr>
                <w:rFonts w:ascii="Arial" w:hAnsi="Arial" w:cs="Arial"/>
                <w:sz w:val="22"/>
                <w:szCs w:val="22"/>
              </w:rPr>
            </w:pPr>
            <w:r w:rsidRPr="00C307C5">
              <w:rPr>
                <w:rFonts w:ascii="Arial" w:hAnsi="Arial" w:cs="Arial"/>
                <w:sz w:val="22"/>
                <w:szCs w:val="22"/>
              </w:rPr>
              <w:t>Spare equipment</w:t>
            </w:r>
          </w:p>
        </w:tc>
        <w:tc>
          <w:tcPr>
            <w:tcW w:w="5103" w:type="dxa"/>
          </w:tcPr>
          <w:p w14:paraId="30FE2225" w14:textId="6E125D25" w:rsidR="00230115" w:rsidRPr="00C307C5" w:rsidRDefault="00230115" w:rsidP="00AB6EDE">
            <w:pPr>
              <w:rPr>
                <w:rFonts w:ascii="Arial" w:hAnsi="Arial" w:cs="Arial"/>
                <w:sz w:val="22"/>
                <w:szCs w:val="22"/>
              </w:rPr>
            </w:pPr>
            <w:r w:rsidRPr="00C307C5">
              <w:rPr>
                <w:rFonts w:ascii="Arial" w:hAnsi="Arial" w:cs="Arial"/>
                <w:sz w:val="22"/>
                <w:szCs w:val="22"/>
              </w:rPr>
              <w:t>Resources needed for dogs- Spare leads, water bowls</w:t>
            </w:r>
            <w:r w:rsidR="002B4063" w:rsidRPr="00C307C5">
              <w:rPr>
                <w:rFonts w:ascii="Arial" w:hAnsi="Arial" w:cs="Arial"/>
                <w:sz w:val="22"/>
                <w:szCs w:val="22"/>
              </w:rPr>
              <w:t xml:space="preserve"> and waste and recycling</w:t>
            </w:r>
          </w:p>
        </w:tc>
        <w:tc>
          <w:tcPr>
            <w:tcW w:w="2211" w:type="dxa"/>
          </w:tcPr>
          <w:p w14:paraId="2070A342" w14:textId="2C7D978E" w:rsidR="00230115" w:rsidRPr="00C307C5" w:rsidRDefault="00230115" w:rsidP="00AB6EDE">
            <w:pPr>
              <w:rPr>
                <w:rFonts w:ascii="Arial" w:hAnsi="Arial" w:cs="Arial"/>
                <w:sz w:val="22"/>
                <w:szCs w:val="22"/>
              </w:rPr>
            </w:pPr>
            <w:r w:rsidRPr="00C307C5">
              <w:rPr>
                <w:rFonts w:ascii="Arial" w:hAnsi="Arial" w:cs="Arial"/>
                <w:sz w:val="22"/>
                <w:szCs w:val="22"/>
              </w:rPr>
              <w:t xml:space="preserve"> £</w:t>
            </w:r>
            <w:r w:rsidR="002B4063" w:rsidRPr="00C307C5">
              <w:rPr>
                <w:rFonts w:ascii="Arial" w:hAnsi="Arial" w:cs="Arial"/>
                <w:sz w:val="22"/>
                <w:szCs w:val="22"/>
              </w:rPr>
              <w:t>70</w:t>
            </w:r>
          </w:p>
        </w:tc>
      </w:tr>
      <w:tr w:rsidR="00230115" w:rsidRPr="00C307C5" w14:paraId="56E8FED3" w14:textId="77777777" w:rsidTr="00230115">
        <w:trPr>
          <w:trHeight w:val="559"/>
        </w:trPr>
        <w:tc>
          <w:tcPr>
            <w:tcW w:w="1696" w:type="dxa"/>
          </w:tcPr>
          <w:p w14:paraId="371AB9C3" w14:textId="3111868C" w:rsidR="00230115" w:rsidRPr="00C307C5" w:rsidRDefault="00230115" w:rsidP="00AB6EDE">
            <w:pPr>
              <w:rPr>
                <w:rFonts w:ascii="Arial" w:hAnsi="Arial" w:cs="Arial"/>
                <w:sz w:val="22"/>
                <w:szCs w:val="22"/>
              </w:rPr>
            </w:pPr>
            <w:r w:rsidRPr="00C307C5">
              <w:rPr>
                <w:rFonts w:ascii="Arial" w:hAnsi="Arial" w:cs="Arial"/>
                <w:sz w:val="22"/>
                <w:szCs w:val="22"/>
              </w:rPr>
              <w:t xml:space="preserve"> Competition prizes</w:t>
            </w:r>
          </w:p>
        </w:tc>
        <w:tc>
          <w:tcPr>
            <w:tcW w:w="5103" w:type="dxa"/>
          </w:tcPr>
          <w:p w14:paraId="1755510C" w14:textId="77777777" w:rsidR="00230115" w:rsidRPr="00C307C5" w:rsidRDefault="00230115" w:rsidP="00AB6EDE">
            <w:pPr>
              <w:rPr>
                <w:rFonts w:ascii="Arial" w:hAnsi="Arial" w:cs="Arial"/>
                <w:sz w:val="22"/>
                <w:szCs w:val="22"/>
              </w:rPr>
            </w:pPr>
          </w:p>
        </w:tc>
        <w:tc>
          <w:tcPr>
            <w:tcW w:w="2211" w:type="dxa"/>
          </w:tcPr>
          <w:p w14:paraId="3F12FFB8" w14:textId="1002F694" w:rsidR="00230115" w:rsidRPr="00C307C5" w:rsidRDefault="00230115" w:rsidP="00AB6EDE">
            <w:pPr>
              <w:rPr>
                <w:rFonts w:ascii="Arial" w:hAnsi="Arial" w:cs="Arial"/>
                <w:sz w:val="22"/>
                <w:szCs w:val="22"/>
              </w:rPr>
            </w:pPr>
            <w:r w:rsidRPr="00C307C5">
              <w:rPr>
                <w:rFonts w:ascii="Arial" w:hAnsi="Arial" w:cs="Arial"/>
                <w:sz w:val="22"/>
                <w:szCs w:val="22"/>
              </w:rPr>
              <w:t>£50</w:t>
            </w:r>
          </w:p>
        </w:tc>
      </w:tr>
      <w:tr w:rsidR="00230115" w:rsidRPr="00C307C5" w14:paraId="398E813A" w14:textId="77777777" w:rsidTr="00230115">
        <w:trPr>
          <w:trHeight w:val="416"/>
        </w:trPr>
        <w:tc>
          <w:tcPr>
            <w:tcW w:w="1696" w:type="dxa"/>
          </w:tcPr>
          <w:p w14:paraId="61231F03" w14:textId="77777777" w:rsidR="00230115" w:rsidRPr="00C307C5" w:rsidRDefault="00230115" w:rsidP="00230115">
            <w:pPr>
              <w:rPr>
                <w:rFonts w:ascii="Arial" w:hAnsi="Arial" w:cs="Arial"/>
                <w:sz w:val="22"/>
                <w:szCs w:val="22"/>
              </w:rPr>
            </w:pPr>
            <w:r w:rsidRPr="00C307C5">
              <w:rPr>
                <w:rFonts w:ascii="Arial" w:hAnsi="Arial" w:cs="Arial"/>
                <w:sz w:val="22"/>
                <w:szCs w:val="22"/>
              </w:rPr>
              <w:t>Licenses</w:t>
            </w:r>
          </w:p>
          <w:p w14:paraId="2A50354A" w14:textId="77777777" w:rsidR="00230115" w:rsidRPr="00C307C5" w:rsidRDefault="00230115" w:rsidP="00AB6EDE">
            <w:pPr>
              <w:rPr>
                <w:rFonts w:ascii="Arial" w:hAnsi="Arial" w:cs="Arial"/>
                <w:sz w:val="22"/>
                <w:szCs w:val="22"/>
              </w:rPr>
            </w:pPr>
          </w:p>
          <w:p w14:paraId="1B7709B8" w14:textId="122B8313" w:rsidR="00E61A29" w:rsidRPr="00C307C5" w:rsidRDefault="00E61A29" w:rsidP="00AB6EDE">
            <w:pPr>
              <w:rPr>
                <w:rFonts w:ascii="Arial" w:hAnsi="Arial" w:cs="Arial"/>
                <w:sz w:val="22"/>
                <w:szCs w:val="22"/>
              </w:rPr>
            </w:pPr>
          </w:p>
        </w:tc>
        <w:tc>
          <w:tcPr>
            <w:tcW w:w="5103" w:type="dxa"/>
          </w:tcPr>
          <w:p w14:paraId="40BC8EC4" w14:textId="7894F239" w:rsidR="00230115" w:rsidRPr="00C307C5" w:rsidRDefault="00230115" w:rsidP="00AB6EDE">
            <w:pPr>
              <w:rPr>
                <w:rFonts w:ascii="Arial" w:hAnsi="Arial" w:cs="Arial"/>
                <w:sz w:val="22"/>
                <w:szCs w:val="22"/>
              </w:rPr>
            </w:pPr>
            <w:r w:rsidRPr="00C307C5">
              <w:rPr>
                <w:rFonts w:ascii="Arial" w:hAnsi="Arial" w:cs="Arial"/>
                <w:sz w:val="22"/>
                <w:szCs w:val="22"/>
              </w:rPr>
              <w:lastRenderedPageBreak/>
              <w:t>From Swansea council</w:t>
            </w:r>
          </w:p>
        </w:tc>
        <w:tc>
          <w:tcPr>
            <w:tcW w:w="2211" w:type="dxa"/>
          </w:tcPr>
          <w:p w14:paraId="1CBDD484" w14:textId="09B1AE8E" w:rsidR="00230115" w:rsidRPr="00C307C5" w:rsidRDefault="00230115" w:rsidP="00AB6EDE">
            <w:pPr>
              <w:rPr>
                <w:rFonts w:ascii="Arial" w:hAnsi="Arial" w:cs="Arial"/>
                <w:sz w:val="22"/>
                <w:szCs w:val="22"/>
              </w:rPr>
            </w:pPr>
            <w:r w:rsidRPr="00C307C5">
              <w:rPr>
                <w:rFonts w:ascii="Arial" w:hAnsi="Arial" w:cs="Arial"/>
                <w:sz w:val="22"/>
                <w:szCs w:val="22"/>
              </w:rPr>
              <w:t>£200</w:t>
            </w:r>
          </w:p>
        </w:tc>
      </w:tr>
      <w:tr w:rsidR="00230115" w:rsidRPr="00C307C5" w14:paraId="0ED681AA" w14:textId="77777777" w:rsidTr="00230115">
        <w:trPr>
          <w:trHeight w:val="416"/>
        </w:trPr>
        <w:tc>
          <w:tcPr>
            <w:tcW w:w="1696" w:type="dxa"/>
          </w:tcPr>
          <w:p w14:paraId="27FF0DF8" w14:textId="275164CE" w:rsidR="00230115" w:rsidRPr="00C307C5" w:rsidRDefault="00230115" w:rsidP="00230115">
            <w:pPr>
              <w:rPr>
                <w:rFonts w:ascii="Arial" w:hAnsi="Arial" w:cs="Arial"/>
                <w:sz w:val="22"/>
                <w:szCs w:val="22"/>
              </w:rPr>
            </w:pPr>
            <w:r w:rsidRPr="00C307C5">
              <w:rPr>
                <w:rFonts w:ascii="Arial" w:hAnsi="Arial" w:cs="Arial"/>
                <w:sz w:val="22"/>
                <w:szCs w:val="22"/>
              </w:rPr>
              <w:t>Fencing</w:t>
            </w:r>
            <w:r w:rsidR="0075455A" w:rsidRPr="00C307C5">
              <w:rPr>
                <w:rFonts w:ascii="Arial" w:hAnsi="Arial" w:cs="Arial"/>
                <w:sz w:val="22"/>
                <w:szCs w:val="22"/>
              </w:rPr>
              <w:t xml:space="preserve"> </w:t>
            </w:r>
          </w:p>
        </w:tc>
        <w:tc>
          <w:tcPr>
            <w:tcW w:w="5103" w:type="dxa"/>
          </w:tcPr>
          <w:p w14:paraId="7EC7A028" w14:textId="77777777" w:rsidR="00230115" w:rsidRPr="00C307C5" w:rsidRDefault="00230115" w:rsidP="00AB6EDE">
            <w:pPr>
              <w:rPr>
                <w:rFonts w:ascii="Arial" w:hAnsi="Arial" w:cs="Arial"/>
                <w:sz w:val="22"/>
                <w:szCs w:val="22"/>
              </w:rPr>
            </w:pPr>
          </w:p>
        </w:tc>
        <w:tc>
          <w:tcPr>
            <w:tcW w:w="2211" w:type="dxa"/>
          </w:tcPr>
          <w:p w14:paraId="4B582028" w14:textId="57589FA8" w:rsidR="00230115" w:rsidRPr="00C307C5" w:rsidRDefault="00230115" w:rsidP="00AB6EDE">
            <w:pPr>
              <w:rPr>
                <w:rFonts w:ascii="Arial" w:hAnsi="Arial" w:cs="Arial"/>
                <w:sz w:val="22"/>
                <w:szCs w:val="22"/>
              </w:rPr>
            </w:pPr>
            <w:r w:rsidRPr="00C307C5">
              <w:rPr>
                <w:rFonts w:ascii="Arial" w:hAnsi="Arial" w:cs="Arial"/>
                <w:sz w:val="22"/>
                <w:szCs w:val="22"/>
              </w:rPr>
              <w:t>£</w:t>
            </w:r>
            <w:r w:rsidR="0075455A" w:rsidRPr="00C307C5">
              <w:rPr>
                <w:rFonts w:ascii="Arial" w:hAnsi="Arial" w:cs="Arial"/>
                <w:sz w:val="22"/>
                <w:szCs w:val="22"/>
              </w:rPr>
              <w:t>70</w:t>
            </w:r>
          </w:p>
        </w:tc>
      </w:tr>
      <w:tr w:rsidR="00230115" w:rsidRPr="00C307C5" w14:paraId="44FFE91E" w14:textId="77777777" w:rsidTr="00230115">
        <w:trPr>
          <w:trHeight w:val="416"/>
        </w:trPr>
        <w:tc>
          <w:tcPr>
            <w:tcW w:w="1696" w:type="dxa"/>
          </w:tcPr>
          <w:p w14:paraId="5DF2A2EF" w14:textId="1766792C" w:rsidR="00230115" w:rsidRPr="00C307C5" w:rsidRDefault="00230115" w:rsidP="00230115">
            <w:pPr>
              <w:rPr>
                <w:rFonts w:ascii="Arial" w:hAnsi="Arial" w:cs="Arial"/>
                <w:sz w:val="22"/>
                <w:szCs w:val="22"/>
              </w:rPr>
            </w:pPr>
            <w:r w:rsidRPr="00C307C5">
              <w:rPr>
                <w:rFonts w:ascii="Arial" w:hAnsi="Arial" w:cs="Arial"/>
                <w:sz w:val="22"/>
                <w:szCs w:val="22"/>
              </w:rPr>
              <w:t>Marketing</w:t>
            </w:r>
          </w:p>
        </w:tc>
        <w:tc>
          <w:tcPr>
            <w:tcW w:w="5103" w:type="dxa"/>
          </w:tcPr>
          <w:p w14:paraId="4061A508" w14:textId="1AF6BCF2" w:rsidR="00230115" w:rsidRPr="00C307C5" w:rsidRDefault="00230115" w:rsidP="00AB6EDE">
            <w:pPr>
              <w:rPr>
                <w:rFonts w:ascii="Arial" w:hAnsi="Arial" w:cs="Arial"/>
                <w:sz w:val="22"/>
                <w:szCs w:val="22"/>
              </w:rPr>
            </w:pPr>
            <w:r w:rsidRPr="00C307C5">
              <w:rPr>
                <w:rFonts w:ascii="Arial" w:hAnsi="Arial" w:cs="Arial"/>
                <w:sz w:val="22"/>
                <w:szCs w:val="22"/>
              </w:rPr>
              <w:t>Social media, Radio and brochures</w:t>
            </w:r>
          </w:p>
        </w:tc>
        <w:tc>
          <w:tcPr>
            <w:tcW w:w="2211" w:type="dxa"/>
          </w:tcPr>
          <w:p w14:paraId="7D05078F" w14:textId="088C2D59" w:rsidR="00230115" w:rsidRPr="00C307C5" w:rsidRDefault="00230115" w:rsidP="00AB6EDE">
            <w:pPr>
              <w:rPr>
                <w:rFonts w:ascii="Arial" w:hAnsi="Arial" w:cs="Arial"/>
                <w:sz w:val="22"/>
                <w:szCs w:val="22"/>
              </w:rPr>
            </w:pPr>
            <w:r w:rsidRPr="00C307C5">
              <w:rPr>
                <w:rFonts w:ascii="Arial" w:hAnsi="Arial" w:cs="Arial"/>
                <w:sz w:val="22"/>
                <w:szCs w:val="22"/>
              </w:rPr>
              <w:t xml:space="preserve"> £50</w:t>
            </w:r>
          </w:p>
        </w:tc>
      </w:tr>
      <w:tr w:rsidR="00036820" w:rsidRPr="00C307C5" w14:paraId="0530A7F8" w14:textId="77777777" w:rsidTr="00230115">
        <w:trPr>
          <w:trHeight w:val="416"/>
        </w:trPr>
        <w:tc>
          <w:tcPr>
            <w:tcW w:w="1696" w:type="dxa"/>
          </w:tcPr>
          <w:p w14:paraId="07DE918B" w14:textId="547957D1" w:rsidR="00036820" w:rsidRPr="00C307C5" w:rsidRDefault="00036820" w:rsidP="00230115">
            <w:pPr>
              <w:rPr>
                <w:rFonts w:ascii="Arial" w:hAnsi="Arial" w:cs="Arial"/>
                <w:sz w:val="22"/>
                <w:szCs w:val="22"/>
              </w:rPr>
            </w:pPr>
            <w:r w:rsidRPr="00C307C5">
              <w:rPr>
                <w:rFonts w:ascii="Arial" w:hAnsi="Arial" w:cs="Arial"/>
                <w:sz w:val="22"/>
                <w:szCs w:val="22"/>
              </w:rPr>
              <w:t>Toilet facilities</w:t>
            </w:r>
          </w:p>
        </w:tc>
        <w:tc>
          <w:tcPr>
            <w:tcW w:w="5103" w:type="dxa"/>
          </w:tcPr>
          <w:p w14:paraId="0082283D" w14:textId="3C79715E" w:rsidR="00036820" w:rsidRPr="00C307C5" w:rsidRDefault="00036820" w:rsidP="00AB6EDE">
            <w:pPr>
              <w:rPr>
                <w:rFonts w:ascii="Arial" w:hAnsi="Arial" w:cs="Arial"/>
                <w:sz w:val="22"/>
                <w:szCs w:val="22"/>
              </w:rPr>
            </w:pPr>
          </w:p>
        </w:tc>
        <w:tc>
          <w:tcPr>
            <w:tcW w:w="2211" w:type="dxa"/>
          </w:tcPr>
          <w:p w14:paraId="1C4E5C1E" w14:textId="73EE74A1" w:rsidR="00036820" w:rsidRPr="00C307C5" w:rsidRDefault="00036820" w:rsidP="00AB6EDE">
            <w:pPr>
              <w:rPr>
                <w:rFonts w:ascii="Arial" w:hAnsi="Arial" w:cs="Arial"/>
                <w:sz w:val="22"/>
                <w:szCs w:val="22"/>
              </w:rPr>
            </w:pPr>
            <w:r w:rsidRPr="00C307C5">
              <w:rPr>
                <w:rFonts w:ascii="Arial" w:hAnsi="Arial" w:cs="Arial"/>
                <w:sz w:val="22"/>
                <w:szCs w:val="22"/>
              </w:rPr>
              <w:t>£50</w:t>
            </w:r>
          </w:p>
        </w:tc>
      </w:tr>
      <w:tr w:rsidR="00036820" w:rsidRPr="00C307C5" w14:paraId="5BA353F0" w14:textId="77777777" w:rsidTr="00230115">
        <w:trPr>
          <w:trHeight w:val="416"/>
        </w:trPr>
        <w:tc>
          <w:tcPr>
            <w:tcW w:w="1696" w:type="dxa"/>
          </w:tcPr>
          <w:p w14:paraId="5D150259" w14:textId="401F0BF5" w:rsidR="00036820" w:rsidRPr="00C307C5" w:rsidRDefault="00036820" w:rsidP="00230115">
            <w:pPr>
              <w:rPr>
                <w:rFonts w:ascii="Arial" w:hAnsi="Arial" w:cs="Arial"/>
                <w:sz w:val="22"/>
                <w:szCs w:val="22"/>
              </w:rPr>
            </w:pPr>
            <w:r w:rsidRPr="00C307C5">
              <w:rPr>
                <w:rFonts w:ascii="Arial" w:hAnsi="Arial" w:cs="Arial"/>
                <w:sz w:val="22"/>
                <w:szCs w:val="22"/>
              </w:rPr>
              <w:t>Local music artists and bands</w:t>
            </w:r>
          </w:p>
        </w:tc>
        <w:tc>
          <w:tcPr>
            <w:tcW w:w="5103" w:type="dxa"/>
          </w:tcPr>
          <w:p w14:paraId="0A07F20B" w14:textId="016A05E0" w:rsidR="00036820" w:rsidRPr="00C307C5" w:rsidRDefault="00036820" w:rsidP="00AB6EDE">
            <w:pPr>
              <w:rPr>
                <w:rFonts w:ascii="Arial" w:hAnsi="Arial" w:cs="Arial"/>
                <w:sz w:val="22"/>
                <w:szCs w:val="22"/>
              </w:rPr>
            </w:pPr>
          </w:p>
        </w:tc>
        <w:tc>
          <w:tcPr>
            <w:tcW w:w="2211" w:type="dxa"/>
          </w:tcPr>
          <w:p w14:paraId="6DDD3E13" w14:textId="42E9A103" w:rsidR="00036820" w:rsidRPr="00C307C5" w:rsidRDefault="00036820" w:rsidP="00AB6EDE">
            <w:pPr>
              <w:rPr>
                <w:rFonts w:ascii="Arial" w:hAnsi="Arial" w:cs="Arial"/>
                <w:sz w:val="22"/>
                <w:szCs w:val="22"/>
              </w:rPr>
            </w:pPr>
            <w:r w:rsidRPr="00C307C5">
              <w:rPr>
                <w:rFonts w:ascii="Arial" w:hAnsi="Arial" w:cs="Arial"/>
                <w:sz w:val="22"/>
                <w:szCs w:val="22"/>
              </w:rPr>
              <w:t>£100</w:t>
            </w:r>
            <w:r w:rsidRPr="00C307C5">
              <w:rPr>
                <w:rFonts w:ascii="Arial" w:hAnsi="Arial" w:cs="Arial"/>
                <w:sz w:val="22"/>
                <w:szCs w:val="22"/>
              </w:rPr>
              <w:br/>
            </w:r>
          </w:p>
        </w:tc>
      </w:tr>
      <w:tr w:rsidR="00036820" w:rsidRPr="00C307C5" w14:paraId="5B38C744" w14:textId="77777777" w:rsidTr="00E61A29">
        <w:trPr>
          <w:trHeight w:val="519"/>
        </w:trPr>
        <w:tc>
          <w:tcPr>
            <w:tcW w:w="1696" w:type="dxa"/>
          </w:tcPr>
          <w:p w14:paraId="53728F1F" w14:textId="2F2BEE81" w:rsidR="00036820" w:rsidRPr="00C307C5" w:rsidRDefault="00036820" w:rsidP="00230115">
            <w:pPr>
              <w:rPr>
                <w:rFonts w:ascii="Arial" w:hAnsi="Arial" w:cs="Arial"/>
                <w:sz w:val="22"/>
                <w:szCs w:val="22"/>
              </w:rPr>
            </w:pPr>
            <w:r w:rsidRPr="00C307C5">
              <w:rPr>
                <w:rFonts w:ascii="Arial" w:hAnsi="Arial" w:cs="Arial"/>
                <w:sz w:val="22"/>
                <w:szCs w:val="22"/>
              </w:rPr>
              <w:t xml:space="preserve">Agility equipment </w:t>
            </w:r>
          </w:p>
        </w:tc>
        <w:tc>
          <w:tcPr>
            <w:tcW w:w="5103" w:type="dxa"/>
          </w:tcPr>
          <w:p w14:paraId="6CE983EE" w14:textId="77777777" w:rsidR="00036820" w:rsidRPr="00C307C5" w:rsidRDefault="00036820" w:rsidP="00AB6EDE">
            <w:pPr>
              <w:rPr>
                <w:rFonts w:ascii="Arial" w:hAnsi="Arial" w:cs="Arial"/>
                <w:sz w:val="22"/>
                <w:szCs w:val="22"/>
              </w:rPr>
            </w:pPr>
          </w:p>
        </w:tc>
        <w:tc>
          <w:tcPr>
            <w:tcW w:w="2211" w:type="dxa"/>
          </w:tcPr>
          <w:p w14:paraId="55774256" w14:textId="143D764A" w:rsidR="00036820" w:rsidRPr="00C307C5" w:rsidRDefault="00036820" w:rsidP="00AB6EDE">
            <w:pPr>
              <w:rPr>
                <w:rFonts w:ascii="Arial" w:hAnsi="Arial" w:cs="Arial"/>
                <w:sz w:val="22"/>
                <w:szCs w:val="22"/>
              </w:rPr>
            </w:pPr>
            <w:r w:rsidRPr="00C307C5">
              <w:rPr>
                <w:rFonts w:ascii="Arial" w:hAnsi="Arial" w:cs="Arial"/>
                <w:sz w:val="22"/>
                <w:szCs w:val="22"/>
              </w:rPr>
              <w:t>£50</w:t>
            </w:r>
          </w:p>
        </w:tc>
      </w:tr>
      <w:tr w:rsidR="00E61A29" w:rsidRPr="00C307C5" w14:paraId="4F3B5D2F" w14:textId="77777777" w:rsidTr="00230115">
        <w:trPr>
          <w:trHeight w:val="416"/>
        </w:trPr>
        <w:tc>
          <w:tcPr>
            <w:tcW w:w="1696" w:type="dxa"/>
          </w:tcPr>
          <w:p w14:paraId="6D5E6488" w14:textId="2CB02473" w:rsidR="00E61A29" w:rsidRPr="00C307C5" w:rsidRDefault="00E61A29" w:rsidP="00230115">
            <w:pPr>
              <w:rPr>
                <w:rFonts w:ascii="Arial" w:hAnsi="Arial" w:cs="Arial"/>
                <w:sz w:val="22"/>
                <w:szCs w:val="22"/>
              </w:rPr>
            </w:pPr>
            <w:r w:rsidRPr="00C307C5">
              <w:rPr>
                <w:rFonts w:ascii="Arial" w:hAnsi="Arial" w:cs="Arial"/>
                <w:sz w:val="22"/>
                <w:szCs w:val="22"/>
              </w:rPr>
              <w:t>Inflatables</w:t>
            </w:r>
          </w:p>
        </w:tc>
        <w:tc>
          <w:tcPr>
            <w:tcW w:w="5103" w:type="dxa"/>
          </w:tcPr>
          <w:p w14:paraId="5943AE30" w14:textId="73587B4A" w:rsidR="00E61A29" w:rsidRPr="00C307C5" w:rsidRDefault="00E61A29" w:rsidP="00AB6EDE">
            <w:pPr>
              <w:rPr>
                <w:rFonts w:ascii="Arial" w:hAnsi="Arial" w:cs="Arial"/>
                <w:sz w:val="22"/>
                <w:szCs w:val="22"/>
              </w:rPr>
            </w:pPr>
          </w:p>
        </w:tc>
        <w:tc>
          <w:tcPr>
            <w:tcW w:w="2211" w:type="dxa"/>
          </w:tcPr>
          <w:p w14:paraId="147E6026" w14:textId="0441CDB8" w:rsidR="00E61A29" w:rsidRPr="00C307C5" w:rsidRDefault="00E61A29" w:rsidP="00AB6EDE">
            <w:pPr>
              <w:rPr>
                <w:rFonts w:ascii="Arial" w:hAnsi="Arial" w:cs="Arial"/>
                <w:sz w:val="22"/>
                <w:szCs w:val="22"/>
              </w:rPr>
            </w:pPr>
            <w:r w:rsidRPr="00C307C5">
              <w:rPr>
                <w:rFonts w:ascii="Arial" w:hAnsi="Arial" w:cs="Arial"/>
                <w:sz w:val="22"/>
                <w:szCs w:val="22"/>
              </w:rPr>
              <w:t>£100</w:t>
            </w:r>
          </w:p>
        </w:tc>
      </w:tr>
      <w:tr w:rsidR="00E61A29" w:rsidRPr="00C307C5" w14:paraId="0BB37CE3" w14:textId="77777777" w:rsidTr="00230115">
        <w:trPr>
          <w:trHeight w:val="416"/>
        </w:trPr>
        <w:tc>
          <w:tcPr>
            <w:tcW w:w="1696" w:type="dxa"/>
          </w:tcPr>
          <w:p w14:paraId="279A6E21" w14:textId="7FCABE9E" w:rsidR="00E61A29" w:rsidRPr="00C307C5" w:rsidRDefault="00E61A29" w:rsidP="00E61A29">
            <w:pPr>
              <w:rPr>
                <w:rFonts w:ascii="Arial" w:hAnsi="Arial" w:cs="Arial"/>
                <w:sz w:val="22"/>
                <w:szCs w:val="22"/>
              </w:rPr>
            </w:pPr>
            <w:r w:rsidRPr="00C307C5">
              <w:rPr>
                <w:rFonts w:ascii="Arial" w:hAnsi="Arial" w:cs="Arial"/>
                <w:sz w:val="22"/>
                <w:szCs w:val="22"/>
              </w:rPr>
              <w:br/>
              <w:t>TOTAL:</w:t>
            </w:r>
            <w:r w:rsidRPr="00C307C5">
              <w:rPr>
                <w:rFonts w:ascii="Arial" w:hAnsi="Arial" w:cs="Arial"/>
                <w:sz w:val="22"/>
                <w:szCs w:val="22"/>
              </w:rPr>
              <w:br/>
            </w:r>
          </w:p>
        </w:tc>
        <w:tc>
          <w:tcPr>
            <w:tcW w:w="5103" w:type="dxa"/>
          </w:tcPr>
          <w:p w14:paraId="6A7FB3BD" w14:textId="7885052E" w:rsidR="00E61A29" w:rsidRPr="00C307C5" w:rsidRDefault="00E61A29" w:rsidP="00E61A29">
            <w:pPr>
              <w:rPr>
                <w:rFonts w:ascii="Arial" w:hAnsi="Arial" w:cs="Arial"/>
                <w:sz w:val="22"/>
                <w:szCs w:val="22"/>
              </w:rPr>
            </w:pPr>
            <w:r w:rsidRPr="00C307C5">
              <w:rPr>
                <w:rFonts w:ascii="Arial" w:hAnsi="Arial" w:cs="Arial"/>
                <w:sz w:val="22"/>
                <w:szCs w:val="22"/>
              </w:rPr>
              <w:t>This is an estimated price in order to run this event. This could potentially be more.</w:t>
            </w:r>
          </w:p>
        </w:tc>
        <w:tc>
          <w:tcPr>
            <w:tcW w:w="2211" w:type="dxa"/>
          </w:tcPr>
          <w:p w14:paraId="401F4C00" w14:textId="2224A847" w:rsidR="00E61A29" w:rsidRPr="00C307C5" w:rsidRDefault="00E61A29" w:rsidP="00E61A29">
            <w:pPr>
              <w:rPr>
                <w:rFonts w:ascii="Arial" w:hAnsi="Arial" w:cs="Arial"/>
                <w:sz w:val="22"/>
                <w:szCs w:val="22"/>
              </w:rPr>
            </w:pPr>
            <w:r w:rsidRPr="00C307C5">
              <w:rPr>
                <w:rFonts w:ascii="Arial" w:hAnsi="Arial" w:cs="Arial"/>
                <w:sz w:val="22"/>
                <w:szCs w:val="22"/>
              </w:rPr>
              <w:t>£1500-2000</w:t>
            </w:r>
          </w:p>
        </w:tc>
      </w:tr>
    </w:tbl>
    <w:p w14:paraId="026CA80A" w14:textId="284FE816" w:rsidR="00CF2AF0" w:rsidRPr="00C307C5" w:rsidRDefault="009E36C2" w:rsidP="00CF2AF0">
      <w:pPr>
        <w:pStyle w:val="Heading2"/>
        <w:rPr>
          <w:rFonts w:ascii="Arial" w:hAnsi="Arial" w:cs="Arial"/>
          <w:sz w:val="22"/>
          <w:szCs w:val="22"/>
        </w:rPr>
      </w:pPr>
      <w:r w:rsidRPr="00C307C5">
        <w:rPr>
          <w:rFonts w:ascii="Arial" w:hAnsi="Arial" w:cs="Arial"/>
          <w:sz w:val="22"/>
          <w:szCs w:val="22"/>
        </w:rPr>
        <w:br/>
      </w:r>
      <w:r w:rsidRPr="00C307C5">
        <w:rPr>
          <w:rFonts w:ascii="Arial" w:hAnsi="Arial" w:cs="Arial"/>
          <w:sz w:val="22"/>
          <w:szCs w:val="22"/>
        </w:rPr>
        <w:br/>
      </w:r>
      <w:r w:rsidRPr="00C307C5">
        <w:rPr>
          <w:rFonts w:ascii="Arial" w:hAnsi="Arial" w:cs="Arial"/>
          <w:sz w:val="22"/>
          <w:szCs w:val="22"/>
        </w:rPr>
        <w:br/>
      </w:r>
      <w:bookmarkStart w:id="16" w:name="_Toc535181096"/>
      <w:r w:rsidR="00F01224">
        <w:rPr>
          <w:rFonts w:ascii="Arial" w:hAnsi="Arial" w:cs="Arial"/>
          <w:sz w:val="22"/>
          <w:szCs w:val="22"/>
        </w:rPr>
        <w:t>8</w:t>
      </w:r>
      <w:r w:rsidR="00311F22" w:rsidRPr="00C307C5">
        <w:rPr>
          <w:rFonts w:ascii="Arial" w:hAnsi="Arial" w:cs="Arial"/>
          <w:sz w:val="22"/>
          <w:szCs w:val="22"/>
        </w:rPr>
        <w:t xml:space="preserve">.6 </w:t>
      </w:r>
      <w:r w:rsidR="002B4063" w:rsidRPr="00C307C5">
        <w:rPr>
          <w:rFonts w:ascii="Arial" w:hAnsi="Arial" w:cs="Arial"/>
          <w:sz w:val="22"/>
          <w:szCs w:val="22"/>
        </w:rPr>
        <w:t>Appendix 6</w:t>
      </w:r>
      <w:r w:rsidR="00CF2AF0" w:rsidRPr="00C307C5">
        <w:rPr>
          <w:rFonts w:ascii="Arial" w:hAnsi="Arial" w:cs="Arial"/>
          <w:sz w:val="22"/>
          <w:szCs w:val="22"/>
        </w:rPr>
        <w:t>- Ticket prices</w:t>
      </w:r>
      <w:bookmarkEnd w:id="16"/>
    </w:p>
    <w:p w14:paraId="34D603B8" w14:textId="706233DD" w:rsidR="002B4063" w:rsidRPr="00C307C5" w:rsidRDefault="009E36C2" w:rsidP="002B4063">
      <w:pPr>
        <w:rPr>
          <w:rFonts w:ascii="Arial" w:hAnsi="Arial" w:cs="Arial"/>
          <w:sz w:val="22"/>
          <w:szCs w:val="22"/>
        </w:rPr>
      </w:pPr>
      <w:r w:rsidRPr="00C307C5">
        <w:rPr>
          <w:rFonts w:ascii="Arial" w:hAnsi="Arial" w:cs="Arial"/>
          <w:sz w:val="22"/>
          <w:szCs w:val="22"/>
        </w:rPr>
        <w:br/>
      </w:r>
    </w:p>
    <w:tbl>
      <w:tblPr>
        <w:tblStyle w:val="TableGrid"/>
        <w:tblW w:w="0" w:type="auto"/>
        <w:tblLook w:val="04A0" w:firstRow="1" w:lastRow="0" w:firstColumn="1" w:lastColumn="0" w:noHBand="0" w:noVBand="1"/>
      </w:tblPr>
      <w:tblGrid>
        <w:gridCol w:w="1980"/>
        <w:gridCol w:w="1701"/>
      </w:tblGrid>
      <w:tr w:rsidR="002B4063" w:rsidRPr="00C307C5" w14:paraId="14DBC949" w14:textId="77777777" w:rsidTr="00D70D42">
        <w:trPr>
          <w:trHeight w:val="381"/>
        </w:trPr>
        <w:tc>
          <w:tcPr>
            <w:tcW w:w="1980" w:type="dxa"/>
          </w:tcPr>
          <w:p w14:paraId="43386837" w14:textId="1C9FEF96" w:rsidR="002B4063" w:rsidRPr="00C307C5" w:rsidRDefault="002B4063" w:rsidP="002B4063">
            <w:pPr>
              <w:rPr>
                <w:rFonts w:ascii="Arial" w:hAnsi="Arial" w:cs="Arial"/>
                <w:sz w:val="22"/>
                <w:szCs w:val="22"/>
              </w:rPr>
            </w:pPr>
            <w:r w:rsidRPr="00C307C5">
              <w:rPr>
                <w:rFonts w:ascii="Arial" w:hAnsi="Arial" w:cs="Arial"/>
                <w:sz w:val="22"/>
                <w:szCs w:val="22"/>
              </w:rPr>
              <w:t>Price £</w:t>
            </w:r>
          </w:p>
        </w:tc>
        <w:tc>
          <w:tcPr>
            <w:tcW w:w="1701" w:type="dxa"/>
          </w:tcPr>
          <w:p w14:paraId="6602CF68" w14:textId="77777777" w:rsidR="002B4063" w:rsidRPr="00C307C5" w:rsidRDefault="002B4063" w:rsidP="002B4063">
            <w:pPr>
              <w:rPr>
                <w:rFonts w:ascii="Arial" w:hAnsi="Arial" w:cs="Arial"/>
                <w:sz w:val="22"/>
                <w:szCs w:val="22"/>
              </w:rPr>
            </w:pPr>
          </w:p>
        </w:tc>
      </w:tr>
      <w:tr w:rsidR="002B4063" w:rsidRPr="00C307C5" w14:paraId="78624954" w14:textId="77777777" w:rsidTr="00D70D42">
        <w:trPr>
          <w:trHeight w:val="572"/>
        </w:trPr>
        <w:tc>
          <w:tcPr>
            <w:tcW w:w="1980" w:type="dxa"/>
          </w:tcPr>
          <w:p w14:paraId="4EC5BCB3" w14:textId="5D467B99" w:rsidR="002B4063" w:rsidRPr="00C307C5" w:rsidRDefault="00D70D42" w:rsidP="002B4063">
            <w:pPr>
              <w:rPr>
                <w:rFonts w:ascii="Arial" w:hAnsi="Arial" w:cs="Arial"/>
                <w:sz w:val="22"/>
                <w:szCs w:val="22"/>
              </w:rPr>
            </w:pPr>
            <w:r w:rsidRPr="00C307C5">
              <w:rPr>
                <w:rFonts w:ascii="Arial" w:hAnsi="Arial" w:cs="Arial"/>
                <w:sz w:val="22"/>
                <w:szCs w:val="22"/>
              </w:rPr>
              <w:br/>
            </w:r>
            <w:r w:rsidR="002B4063" w:rsidRPr="00C307C5">
              <w:rPr>
                <w:rFonts w:ascii="Arial" w:hAnsi="Arial" w:cs="Arial"/>
                <w:sz w:val="22"/>
                <w:szCs w:val="22"/>
              </w:rPr>
              <w:t xml:space="preserve">Adults </w:t>
            </w:r>
            <w:r w:rsidR="00976D4F" w:rsidRPr="00C307C5">
              <w:rPr>
                <w:rFonts w:ascii="Arial" w:hAnsi="Arial" w:cs="Arial"/>
                <w:sz w:val="22"/>
                <w:szCs w:val="22"/>
              </w:rPr>
              <w:t>-</w:t>
            </w:r>
          </w:p>
        </w:tc>
        <w:tc>
          <w:tcPr>
            <w:tcW w:w="1701" w:type="dxa"/>
          </w:tcPr>
          <w:p w14:paraId="12E50E4D" w14:textId="7400743F" w:rsidR="002B4063" w:rsidRPr="00C307C5" w:rsidRDefault="00D70D42" w:rsidP="002B4063">
            <w:pPr>
              <w:rPr>
                <w:rFonts w:ascii="Arial" w:hAnsi="Arial" w:cs="Arial"/>
                <w:sz w:val="22"/>
                <w:szCs w:val="22"/>
              </w:rPr>
            </w:pPr>
            <w:r w:rsidRPr="00C307C5">
              <w:rPr>
                <w:rFonts w:ascii="Arial" w:hAnsi="Arial" w:cs="Arial"/>
                <w:sz w:val="22"/>
                <w:szCs w:val="22"/>
              </w:rPr>
              <w:t xml:space="preserve"> </w:t>
            </w:r>
            <w:r w:rsidRPr="00C307C5">
              <w:rPr>
                <w:rFonts w:ascii="Arial" w:hAnsi="Arial" w:cs="Arial"/>
                <w:sz w:val="22"/>
                <w:szCs w:val="22"/>
              </w:rPr>
              <w:br/>
              <w:t>£10</w:t>
            </w:r>
          </w:p>
        </w:tc>
      </w:tr>
      <w:tr w:rsidR="002B4063" w:rsidRPr="00C307C5" w14:paraId="6FD8496A" w14:textId="77777777" w:rsidTr="00D70D42">
        <w:trPr>
          <w:trHeight w:val="421"/>
        </w:trPr>
        <w:tc>
          <w:tcPr>
            <w:tcW w:w="1980" w:type="dxa"/>
          </w:tcPr>
          <w:p w14:paraId="5110F126" w14:textId="2B9B42A3" w:rsidR="002B4063" w:rsidRPr="00C307C5" w:rsidRDefault="002B4063" w:rsidP="002B4063">
            <w:pPr>
              <w:rPr>
                <w:rFonts w:ascii="Arial" w:hAnsi="Arial" w:cs="Arial"/>
                <w:sz w:val="22"/>
                <w:szCs w:val="22"/>
              </w:rPr>
            </w:pPr>
            <w:r w:rsidRPr="00C307C5">
              <w:rPr>
                <w:rFonts w:ascii="Arial" w:hAnsi="Arial" w:cs="Arial"/>
                <w:sz w:val="22"/>
                <w:szCs w:val="22"/>
              </w:rPr>
              <w:t>Children</w:t>
            </w:r>
            <w:r w:rsidR="00D70D42" w:rsidRPr="00C307C5">
              <w:rPr>
                <w:rFonts w:ascii="Arial" w:hAnsi="Arial" w:cs="Arial"/>
                <w:sz w:val="22"/>
                <w:szCs w:val="22"/>
              </w:rPr>
              <w:t xml:space="preserve"> –</w:t>
            </w:r>
          </w:p>
          <w:p w14:paraId="6DA425E8" w14:textId="16F7AA63" w:rsidR="00D70D42" w:rsidRPr="00C307C5" w:rsidRDefault="00D70D42" w:rsidP="002B4063">
            <w:pPr>
              <w:rPr>
                <w:rFonts w:ascii="Arial" w:hAnsi="Arial" w:cs="Arial"/>
                <w:sz w:val="22"/>
                <w:szCs w:val="22"/>
              </w:rPr>
            </w:pPr>
            <w:r w:rsidRPr="00C307C5">
              <w:rPr>
                <w:rFonts w:ascii="Arial" w:hAnsi="Arial" w:cs="Arial"/>
                <w:sz w:val="22"/>
                <w:szCs w:val="22"/>
              </w:rPr>
              <w:t>(Children under 5- free entry</w:t>
            </w:r>
          </w:p>
        </w:tc>
        <w:tc>
          <w:tcPr>
            <w:tcW w:w="1701" w:type="dxa"/>
          </w:tcPr>
          <w:p w14:paraId="4D4F2200" w14:textId="3EA5B63F" w:rsidR="002B4063" w:rsidRPr="00C307C5" w:rsidRDefault="00D70D42" w:rsidP="002B4063">
            <w:pPr>
              <w:rPr>
                <w:rFonts w:ascii="Arial" w:hAnsi="Arial" w:cs="Arial"/>
                <w:sz w:val="22"/>
                <w:szCs w:val="22"/>
              </w:rPr>
            </w:pPr>
            <w:r w:rsidRPr="00C307C5">
              <w:rPr>
                <w:rFonts w:ascii="Arial" w:hAnsi="Arial" w:cs="Arial"/>
                <w:sz w:val="22"/>
                <w:szCs w:val="22"/>
              </w:rPr>
              <w:br/>
              <w:t>£5</w:t>
            </w:r>
          </w:p>
        </w:tc>
      </w:tr>
      <w:tr w:rsidR="002B4063" w:rsidRPr="00C307C5" w14:paraId="71FB30EF" w14:textId="77777777" w:rsidTr="00D70D42">
        <w:trPr>
          <w:trHeight w:val="563"/>
        </w:trPr>
        <w:tc>
          <w:tcPr>
            <w:tcW w:w="1980" w:type="dxa"/>
          </w:tcPr>
          <w:p w14:paraId="57856B88" w14:textId="30699359" w:rsidR="002B4063" w:rsidRPr="00C307C5" w:rsidRDefault="00D70D42" w:rsidP="002B4063">
            <w:pPr>
              <w:rPr>
                <w:rFonts w:ascii="Arial" w:hAnsi="Arial" w:cs="Arial"/>
                <w:sz w:val="22"/>
                <w:szCs w:val="22"/>
              </w:rPr>
            </w:pPr>
            <w:r w:rsidRPr="00C307C5">
              <w:rPr>
                <w:rFonts w:ascii="Arial" w:hAnsi="Arial" w:cs="Arial"/>
                <w:sz w:val="22"/>
                <w:szCs w:val="22"/>
              </w:rPr>
              <w:br/>
            </w:r>
            <w:r w:rsidR="002B4063" w:rsidRPr="00C307C5">
              <w:rPr>
                <w:rFonts w:ascii="Arial" w:hAnsi="Arial" w:cs="Arial"/>
                <w:sz w:val="22"/>
                <w:szCs w:val="22"/>
              </w:rPr>
              <w:t>Over 65</w:t>
            </w:r>
            <w:r w:rsidR="00976D4F" w:rsidRPr="00C307C5">
              <w:rPr>
                <w:rFonts w:ascii="Arial" w:hAnsi="Arial" w:cs="Arial"/>
                <w:sz w:val="22"/>
                <w:szCs w:val="22"/>
              </w:rPr>
              <w:t>-</w:t>
            </w:r>
          </w:p>
        </w:tc>
        <w:tc>
          <w:tcPr>
            <w:tcW w:w="1701" w:type="dxa"/>
          </w:tcPr>
          <w:p w14:paraId="347B1C58" w14:textId="507882A8" w:rsidR="002B4063" w:rsidRPr="00C307C5" w:rsidRDefault="00D70D42" w:rsidP="002B4063">
            <w:pPr>
              <w:rPr>
                <w:rFonts w:ascii="Arial" w:hAnsi="Arial" w:cs="Arial"/>
                <w:sz w:val="22"/>
                <w:szCs w:val="22"/>
              </w:rPr>
            </w:pPr>
            <w:r w:rsidRPr="00C307C5">
              <w:rPr>
                <w:rFonts w:ascii="Arial" w:hAnsi="Arial" w:cs="Arial"/>
                <w:sz w:val="22"/>
                <w:szCs w:val="22"/>
              </w:rPr>
              <w:br/>
              <w:t>£6</w:t>
            </w:r>
          </w:p>
        </w:tc>
      </w:tr>
      <w:tr w:rsidR="002B4063" w:rsidRPr="00C307C5" w14:paraId="095E8356" w14:textId="77777777" w:rsidTr="00D70D42">
        <w:tc>
          <w:tcPr>
            <w:tcW w:w="1980" w:type="dxa"/>
          </w:tcPr>
          <w:p w14:paraId="341A6E5D" w14:textId="77777777" w:rsidR="002B4063" w:rsidRPr="00C307C5" w:rsidRDefault="002B4063" w:rsidP="002B4063">
            <w:pPr>
              <w:rPr>
                <w:rFonts w:ascii="Arial" w:hAnsi="Arial" w:cs="Arial"/>
                <w:sz w:val="22"/>
                <w:szCs w:val="22"/>
              </w:rPr>
            </w:pPr>
            <w:r w:rsidRPr="00C307C5">
              <w:rPr>
                <w:rFonts w:ascii="Arial" w:hAnsi="Arial" w:cs="Arial"/>
                <w:sz w:val="22"/>
                <w:szCs w:val="22"/>
              </w:rPr>
              <w:t xml:space="preserve">Family package </w:t>
            </w:r>
          </w:p>
          <w:p w14:paraId="4C914047" w14:textId="7442B84F" w:rsidR="002B4063" w:rsidRPr="00C307C5" w:rsidRDefault="002B4063" w:rsidP="002B4063">
            <w:pPr>
              <w:rPr>
                <w:rFonts w:ascii="Arial" w:hAnsi="Arial" w:cs="Arial"/>
                <w:sz w:val="22"/>
                <w:szCs w:val="22"/>
              </w:rPr>
            </w:pPr>
            <w:r w:rsidRPr="00C307C5">
              <w:rPr>
                <w:rFonts w:ascii="Arial" w:hAnsi="Arial" w:cs="Arial"/>
                <w:sz w:val="22"/>
                <w:szCs w:val="22"/>
              </w:rPr>
              <w:t>(2 Adults, 1</w:t>
            </w:r>
            <w:r w:rsidR="00D70D42" w:rsidRPr="00C307C5">
              <w:rPr>
                <w:rFonts w:ascii="Arial" w:hAnsi="Arial" w:cs="Arial"/>
                <w:sz w:val="22"/>
                <w:szCs w:val="22"/>
              </w:rPr>
              <w:t xml:space="preserve">+ </w:t>
            </w:r>
            <w:r w:rsidRPr="00C307C5">
              <w:rPr>
                <w:rFonts w:ascii="Arial" w:hAnsi="Arial" w:cs="Arial"/>
                <w:sz w:val="22"/>
                <w:szCs w:val="22"/>
              </w:rPr>
              <w:t>children</w:t>
            </w:r>
            <w:r w:rsidR="00D70D42" w:rsidRPr="00C307C5">
              <w:rPr>
                <w:rFonts w:ascii="Arial" w:hAnsi="Arial" w:cs="Arial"/>
                <w:sz w:val="22"/>
                <w:szCs w:val="22"/>
              </w:rPr>
              <w:t>).</w:t>
            </w:r>
          </w:p>
        </w:tc>
        <w:tc>
          <w:tcPr>
            <w:tcW w:w="1701" w:type="dxa"/>
          </w:tcPr>
          <w:p w14:paraId="7B5BBC94" w14:textId="764D58FD" w:rsidR="002B4063" w:rsidRPr="00C307C5" w:rsidRDefault="00D70D42" w:rsidP="002B4063">
            <w:pPr>
              <w:rPr>
                <w:rFonts w:ascii="Arial" w:hAnsi="Arial" w:cs="Arial"/>
                <w:sz w:val="22"/>
                <w:szCs w:val="22"/>
              </w:rPr>
            </w:pPr>
            <w:r w:rsidRPr="00C307C5">
              <w:rPr>
                <w:rFonts w:ascii="Arial" w:hAnsi="Arial" w:cs="Arial"/>
                <w:sz w:val="22"/>
                <w:szCs w:val="22"/>
              </w:rPr>
              <w:br/>
              <w:t>£20</w:t>
            </w:r>
          </w:p>
        </w:tc>
      </w:tr>
    </w:tbl>
    <w:p w14:paraId="28A2250A" w14:textId="26E8D89E" w:rsidR="00B13002" w:rsidRPr="00C307C5" w:rsidRDefault="009E36C2" w:rsidP="00B13002">
      <w:pPr>
        <w:pStyle w:val="Heading2"/>
        <w:rPr>
          <w:rFonts w:ascii="Arial" w:hAnsi="Arial" w:cs="Arial"/>
          <w:sz w:val="22"/>
          <w:szCs w:val="22"/>
        </w:rPr>
      </w:pPr>
      <w:r w:rsidRPr="00C307C5">
        <w:rPr>
          <w:rFonts w:ascii="Arial" w:hAnsi="Arial" w:cs="Arial"/>
          <w:sz w:val="22"/>
          <w:szCs w:val="22"/>
        </w:rPr>
        <w:br/>
      </w:r>
      <w:r w:rsidRPr="00C307C5">
        <w:rPr>
          <w:rFonts w:ascii="Arial" w:hAnsi="Arial" w:cs="Arial"/>
          <w:sz w:val="22"/>
          <w:szCs w:val="22"/>
        </w:rPr>
        <w:br/>
      </w:r>
      <w:r w:rsidRPr="00C307C5">
        <w:rPr>
          <w:rFonts w:ascii="Arial" w:hAnsi="Arial" w:cs="Arial"/>
          <w:sz w:val="22"/>
          <w:szCs w:val="22"/>
        </w:rPr>
        <w:br/>
      </w:r>
      <w:r w:rsidRPr="00C307C5">
        <w:rPr>
          <w:rFonts w:ascii="Arial" w:hAnsi="Arial" w:cs="Arial"/>
          <w:sz w:val="22"/>
          <w:szCs w:val="22"/>
        </w:rPr>
        <w:br/>
      </w:r>
      <w:bookmarkStart w:id="17" w:name="_Toc535181097"/>
      <w:r w:rsidR="00F01224">
        <w:rPr>
          <w:rFonts w:ascii="Arial" w:hAnsi="Arial" w:cs="Arial"/>
          <w:sz w:val="22"/>
          <w:szCs w:val="22"/>
        </w:rPr>
        <w:t>8</w:t>
      </w:r>
      <w:r w:rsidR="00B13002" w:rsidRPr="00C307C5">
        <w:rPr>
          <w:rFonts w:ascii="Arial" w:hAnsi="Arial" w:cs="Arial"/>
          <w:sz w:val="22"/>
          <w:szCs w:val="22"/>
        </w:rPr>
        <w:t>.7 Appendix 7- Schedule</w:t>
      </w:r>
      <w:bookmarkEnd w:id="17"/>
      <w:r w:rsidR="00B13002" w:rsidRPr="00C307C5">
        <w:rPr>
          <w:rFonts w:ascii="Arial" w:hAnsi="Arial" w:cs="Arial"/>
          <w:sz w:val="22"/>
          <w:szCs w:val="22"/>
        </w:rPr>
        <w:t xml:space="preserve"> </w:t>
      </w:r>
    </w:p>
    <w:p w14:paraId="504468B9" w14:textId="4EBC4B50" w:rsidR="00E61A29" w:rsidRPr="00C307C5" w:rsidRDefault="009E36C2" w:rsidP="002B4063">
      <w:pPr>
        <w:rPr>
          <w:rFonts w:ascii="Arial" w:hAnsi="Arial" w:cs="Arial"/>
          <w:sz w:val="22"/>
          <w:szCs w:val="22"/>
        </w:rPr>
      </w:pPr>
      <w:r w:rsidRPr="00C307C5">
        <w:rPr>
          <w:rFonts w:ascii="Arial" w:hAnsi="Arial" w:cs="Arial"/>
          <w:sz w:val="22"/>
          <w:szCs w:val="22"/>
        </w:rPr>
        <w:br/>
      </w:r>
    </w:p>
    <w:tbl>
      <w:tblPr>
        <w:tblStyle w:val="TableGrid"/>
        <w:tblW w:w="0" w:type="auto"/>
        <w:tblLook w:val="04A0" w:firstRow="1" w:lastRow="0" w:firstColumn="1" w:lastColumn="0" w:noHBand="0" w:noVBand="1"/>
      </w:tblPr>
      <w:tblGrid>
        <w:gridCol w:w="2547"/>
        <w:gridCol w:w="6463"/>
      </w:tblGrid>
      <w:tr w:rsidR="00E61A29" w:rsidRPr="00C307C5" w14:paraId="6EF39C0B" w14:textId="77777777" w:rsidTr="00B13002">
        <w:trPr>
          <w:trHeight w:val="367"/>
        </w:trPr>
        <w:tc>
          <w:tcPr>
            <w:tcW w:w="2547" w:type="dxa"/>
          </w:tcPr>
          <w:p w14:paraId="2694F371" w14:textId="6B33FD0E" w:rsidR="00E61A29" w:rsidRPr="00C307C5" w:rsidRDefault="00E61A29" w:rsidP="002B4063">
            <w:pPr>
              <w:rPr>
                <w:rFonts w:ascii="Arial" w:hAnsi="Arial" w:cs="Arial"/>
                <w:b/>
                <w:sz w:val="22"/>
                <w:szCs w:val="22"/>
                <w:u w:val="single"/>
              </w:rPr>
            </w:pPr>
            <w:r w:rsidRPr="00C307C5">
              <w:rPr>
                <w:rFonts w:ascii="Arial" w:hAnsi="Arial" w:cs="Arial"/>
                <w:b/>
                <w:sz w:val="22"/>
                <w:szCs w:val="22"/>
                <w:u w:val="single"/>
              </w:rPr>
              <w:t xml:space="preserve">Time </w:t>
            </w:r>
            <w:r w:rsidR="00B13002" w:rsidRPr="00C307C5">
              <w:rPr>
                <w:rFonts w:ascii="Arial" w:hAnsi="Arial" w:cs="Arial"/>
                <w:b/>
                <w:sz w:val="22"/>
                <w:szCs w:val="22"/>
                <w:u w:val="single"/>
              </w:rPr>
              <w:t>of activities</w:t>
            </w:r>
          </w:p>
        </w:tc>
        <w:tc>
          <w:tcPr>
            <w:tcW w:w="6463" w:type="dxa"/>
          </w:tcPr>
          <w:p w14:paraId="3B4C089F" w14:textId="37884469" w:rsidR="00E61A29" w:rsidRPr="00C307C5" w:rsidRDefault="00E61A29" w:rsidP="002B4063">
            <w:pPr>
              <w:rPr>
                <w:rFonts w:ascii="Arial" w:hAnsi="Arial" w:cs="Arial"/>
                <w:b/>
                <w:sz w:val="22"/>
                <w:szCs w:val="22"/>
                <w:u w:val="single"/>
              </w:rPr>
            </w:pPr>
            <w:r w:rsidRPr="00C307C5">
              <w:rPr>
                <w:rFonts w:ascii="Arial" w:hAnsi="Arial" w:cs="Arial"/>
                <w:b/>
                <w:sz w:val="22"/>
                <w:szCs w:val="22"/>
                <w:u w:val="single"/>
              </w:rPr>
              <w:t>Description</w:t>
            </w:r>
          </w:p>
        </w:tc>
      </w:tr>
      <w:tr w:rsidR="00E61A29" w:rsidRPr="00C307C5" w14:paraId="6F60690B" w14:textId="77777777" w:rsidTr="00E61A29">
        <w:tc>
          <w:tcPr>
            <w:tcW w:w="2547" w:type="dxa"/>
          </w:tcPr>
          <w:p w14:paraId="12B63B80" w14:textId="0755793B" w:rsidR="00E61A29" w:rsidRPr="00C307C5" w:rsidRDefault="00E61A29" w:rsidP="002B4063">
            <w:pPr>
              <w:rPr>
                <w:rFonts w:ascii="Arial" w:hAnsi="Arial" w:cs="Arial"/>
                <w:sz w:val="22"/>
                <w:szCs w:val="22"/>
              </w:rPr>
            </w:pPr>
            <w:r w:rsidRPr="00C307C5">
              <w:rPr>
                <w:rFonts w:ascii="Arial" w:hAnsi="Arial" w:cs="Arial"/>
                <w:sz w:val="22"/>
                <w:szCs w:val="22"/>
              </w:rPr>
              <w:t>Opening time 10am- 5pm</w:t>
            </w:r>
          </w:p>
        </w:tc>
        <w:tc>
          <w:tcPr>
            <w:tcW w:w="6463" w:type="dxa"/>
          </w:tcPr>
          <w:p w14:paraId="166E3B5F" w14:textId="77777777" w:rsidR="00E61A29" w:rsidRPr="00C307C5" w:rsidRDefault="00B13002" w:rsidP="002B4063">
            <w:pPr>
              <w:rPr>
                <w:rFonts w:ascii="Arial" w:hAnsi="Arial" w:cs="Arial"/>
                <w:sz w:val="22"/>
                <w:szCs w:val="22"/>
              </w:rPr>
            </w:pPr>
            <w:r w:rsidRPr="00C307C5">
              <w:rPr>
                <w:rFonts w:ascii="Arial" w:hAnsi="Arial" w:cs="Arial"/>
                <w:sz w:val="22"/>
                <w:szCs w:val="22"/>
              </w:rPr>
              <w:t>Time to meet other breeds and interact with others as well as sign-ups for competitions</w:t>
            </w:r>
          </w:p>
          <w:p w14:paraId="74154762" w14:textId="6C6FC1E4" w:rsidR="00B13002" w:rsidRPr="00C307C5" w:rsidRDefault="00B13002" w:rsidP="002B4063">
            <w:pPr>
              <w:rPr>
                <w:rFonts w:ascii="Arial" w:hAnsi="Arial" w:cs="Arial"/>
                <w:sz w:val="22"/>
                <w:szCs w:val="22"/>
              </w:rPr>
            </w:pPr>
          </w:p>
        </w:tc>
      </w:tr>
      <w:tr w:rsidR="00E61A29" w:rsidRPr="00C307C5" w14:paraId="11B40539" w14:textId="77777777" w:rsidTr="00E61A29">
        <w:tc>
          <w:tcPr>
            <w:tcW w:w="2547" w:type="dxa"/>
          </w:tcPr>
          <w:p w14:paraId="7080015A" w14:textId="77777777" w:rsidR="00E61A29" w:rsidRPr="00C307C5" w:rsidRDefault="00E61A29" w:rsidP="002B4063">
            <w:pPr>
              <w:rPr>
                <w:rFonts w:ascii="Arial" w:hAnsi="Arial" w:cs="Arial"/>
                <w:sz w:val="22"/>
                <w:szCs w:val="22"/>
              </w:rPr>
            </w:pPr>
            <w:r w:rsidRPr="00C307C5">
              <w:rPr>
                <w:rFonts w:ascii="Arial" w:hAnsi="Arial" w:cs="Arial"/>
                <w:sz w:val="22"/>
                <w:szCs w:val="22"/>
              </w:rPr>
              <w:t xml:space="preserve">Classes </w:t>
            </w:r>
            <w:r w:rsidR="00B13002" w:rsidRPr="00C307C5">
              <w:rPr>
                <w:rFonts w:ascii="Arial" w:hAnsi="Arial" w:cs="Arial"/>
                <w:sz w:val="22"/>
                <w:szCs w:val="22"/>
              </w:rPr>
              <w:t>and competitions:</w:t>
            </w:r>
            <w:r w:rsidRPr="00C307C5">
              <w:rPr>
                <w:rFonts w:ascii="Arial" w:hAnsi="Arial" w:cs="Arial"/>
                <w:sz w:val="22"/>
                <w:szCs w:val="22"/>
              </w:rPr>
              <w:t xml:space="preserve"> 11am to 4pm</w:t>
            </w:r>
          </w:p>
          <w:p w14:paraId="60AAC14E" w14:textId="79814D50" w:rsidR="00B13002" w:rsidRPr="00C307C5" w:rsidRDefault="00B13002" w:rsidP="002B4063">
            <w:pPr>
              <w:rPr>
                <w:rFonts w:ascii="Arial" w:hAnsi="Arial" w:cs="Arial"/>
                <w:sz w:val="22"/>
                <w:szCs w:val="22"/>
              </w:rPr>
            </w:pPr>
          </w:p>
        </w:tc>
        <w:tc>
          <w:tcPr>
            <w:tcW w:w="6463" w:type="dxa"/>
          </w:tcPr>
          <w:p w14:paraId="11C6C659" w14:textId="532299B8" w:rsidR="00E61A29" w:rsidRPr="00C307C5" w:rsidRDefault="00E61A29" w:rsidP="002B4063">
            <w:pPr>
              <w:rPr>
                <w:rFonts w:ascii="Arial" w:hAnsi="Arial" w:cs="Arial"/>
                <w:sz w:val="22"/>
                <w:szCs w:val="22"/>
              </w:rPr>
            </w:pPr>
            <w:r w:rsidRPr="00C307C5">
              <w:rPr>
                <w:rFonts w:ascii="Arial" w:hAnsi="Arial" w:cs="Arial"/>
                <w:sz w:val="22"/>
                <w:szCs w:val="22"/>
              </w:rPr>
              <w:t>These classes and competitions include: Agility, fancy dress, best dog</w:t>
            </w:r>
            <w:r w:rsidR="00B13002" w:rsidRPr="00C307C5">
              <w:rPr>
                <w:rFonts w:ascii="Arial" w:hAnsi="Arial" w:cs="Arial"/>
                <w:sz w:val="22"/>
                <w:szCs w:val="22"/>
              </w:rPr>
              <w:t xml:space="preserve">/ puppy competitions, </w:t>
            </w:r>
            <w:r w:rsidRPr="00C307C5">
              <w:rPr>
                <w:rFonts w:ascii="Arial" w:hAnsi="Arial" w:cs="Arial"/>
                <w:sz w:val="22"/>
                <w:szCs w:val="22"/>
              </w:rPr>
              <w:t>obstacles and talent show</w:t>
            </w:r>
            <w:r w:rsidR="00B13002" w:rsidRPr="00C307C5">
              <w:rPr>
                <w:rFonts w:ascii="Arial" w:hAnsi="Arial" w:cs="Arial"/>
                <w:sz w:val="22"/>
                <w:szCs w:val="22"/>
              </w:rPr>
              <w:t>.</w:t>
            </w:r>
          </w:p>
        </w:tc>
      </w:tr>
      <w:tr w:rsidR="00E61A29" w:rsidRPr="00C307C5" w14:paraId="0A43DEF1" w14:textId="77777777" w:rsidTr="00E61A29">
        <w:tc>
          <w:tcPr>
            <w:tcW w:w="2547" w:type="dxa"/>
          </w:tcPr>
          <w:p w14:paraId="74913406" w14:textId="447FE25E" w:rsidR="00E61A29" w:rsidRPr="00C307C5" w:rsidRDefault="00B13002" w:rsidP="002B4063">
            <w:pPr>
              <w:rPr>
                <w:rFonts w:ascii="Arial" w:hAnsi="Arial" w:cs="Arial"/>
                <w:sz w:val="22"/>
                <w:szCs w:val="22"/>
              </w:rPr>
            </w:pPr>
            <w:r w:rsidRPr="00C307C5">
              <w:rPr>
                <w:rFonts w:ascii="Arial" w:hAnsi="Arial" w:cs="Arial"/>
                <w:sz w:val="22"/>
                <w:szCs w:val="22"/>
              </w:rPr>
              <w:t>Activities: 10.30am- 4.30pm</w:t>
            </w:r>
          </w:p>
          <w:p w14:paraId="05F3D4DE" w14:textId="77777777" w:rsidR="00B13002" w:rsidRPr="00C307C5" w:rsidRDefault="00B13002" w:rsidP="002B4063">
            <w:pPr>
              <w:rPr>
                <w:rFonts w:ascii="Arial" w:hAnsi="Arial" w:cs="Arial"/>
                <w:sz w:val="22"/>
                <w:szCs w:val="22"/>
              </w:rPr>
            </w:pPr>
          </w:p>
          <w:p w14:paraId="42391AB9" w14:textId="0185D2C7" w:rsidR="00B13002" w:rsidRPr="00C307C5" w:rsidRDefault="00B13002" w:rsidP="002B4063">
            <w:pPr>
              <w:rPr>
                <w:rFonts w:ascii="Arial" w:hAnsi="Arial" w:cs="Arial"/>
                <w:sz w:val="22"/>
                <w:szCs w:val="22"/>
              </w:rPr>
            </w:pPr>
          </w:p>
        </w:tc>
        <w:tc>
          <w:tcPr>
            <w:tcW w:w="6463" w:type="dxa"/>
          </w:tcPr>
          <w:p w14:paraId="23C2FBD5" w14:textId="0AD85466" w:rsidR="00E61A29" w:rsidRPr="00C307C5" w:rsidRDefault="00B13002" w:rsidP="002B4063">
            <w:pPr>
              <w:rPr>
                <w:rFonts w:ascii="Arial" w:hAnsi="Arial" w:cs="Arial"/>
                <w:sz w:val="22"/>
                <w:szCs w:val="22"/>
              </w:rPr>
            </w:pPr>
            <w:r w:rsidRPr="00C307C5">
              <w:rPr>
                <w:rFonts w:ascii="Arial" w:hAnsi="Arial" w:cs="Arial"/>
                <w:sz w:val="22"/>
                <w:szCs w:val="22"/>
              </w:rPr>
              <w:t>Activities include: Face paint, music, inflatables and other fun activities</w:t>
            </w:r>
          </w:p>
        </w:tc>
      </w:tr>
      <w:tr w:rsidR="00B13002" w:rsidRPr="00C307C5" w14:paraId="20A1DA8C" w14:textId="77777777" w:rsidTr="00E61A29">
        <w:tc>
          <w:tcPr>
            <w:tcW w:w="2547" w:type="dxa"/>
          </w:tcPr>
          <w:p w14:paraId="2A564B9D" w14:textId="77777777" w:rsidR="00B13002" w:rsidRPr="00C307C5" w:rsidRDefault="00B13002" w:rsidP="002B4063">
            <w:pPr>
              <w:rPr>
                <w:rFonts w:ascii="Arial" w:hAnsi="Arial" w:cs="Arial"/>
                <w:sz w:val="22"/>
                <w:szCs w:val="22"/>
              </w:rPr>
            </w:pPr>
            <w:r w:rsidRPr="00C307C5">
              <w:rPr>
                <w:rFonts w:ascii="Arial" w:hAnsi="Arial" w:cs="Arial"/>
                <w:sz w:val="22"/>
                <w:szCs w:val="22"/>
              </w:rPr>
              <w:lastRenderedPageBreak/>
              <w:t xml:space="preserve">Charities and businesses </w:t>
            </w:r>
            <w:proofErr w:type="gramStart"/>
            <w:r w:rsidRPr="00C307C5">
              <w:rPr>
                <w:rFonts w:ascii="Arial" w:hAnsi="Arial" w:cs="Arial"/>
                <w:sz w:val="22"/>
                <w:szCs w:val="22"/>
              </w:rPr>
              <w:t>talks</w:t>
            </w:r>
            <w:proofErr w:type="gramEnd"/>
            <w:r w:rsidRPr="00C307C5">
              <w:rPr>
                <w:rFonts w:ascii="Arial" w:hAnsi="Arial" w:cs="Arial"/>
                <w:sz w:val="22"/>
                <w:szCs w:val="22"/>
              </w:rPr>
              <w:t>: 11am- 2pm</w:t>
            </w:r>
          </w:p>
          <w:p w14:paraId="556315F1" w14:textId="763A0171" w:rsidR="00B13002" w:rsidRPr="00C307C5" w:rsidRDefault="00B13002" w:rsidP="002B4063">
            <w:pPr>
              <w:rPr>
                <w:rFonts w:ascii="Arial" w:hAnsi="Arial" w:cs="Arial"/>
                <w:sz w:val="22"/>
                <w:szCs w:val="22"/>
              </w:rPr>
            </w:pPr>
          </w:p>
        </w:tc>
        <w:tc>
          <w:tcPr>
            <w:tcW w:w="6463" w:type="dxa"/>
          </w:tcPr>
          <w:p w14:paraId="554DB191" w14:textId="4C816F3D" w:rsidR="00B13002" w:rsidRPr="00C307C5" w:rsidRDefault="00B13002" w:rsidP="002B4063">
            <w:pPr>
              <w:rPr>
                <w:rFonts w:ascii="Arial" w:hAnsi="Arial" w:cs="Arial"/>
                <w:sz w:val="22"/>
                <w:szCs w:val="22"/>
              </w:rPr>
            </w:pPr>
            <w:r w:rsidRPr="00C307C5">
              <w:rPr>
                <w:rFonts w:ascii="Arial" w:hAnsi="Arial" w:cs="Arial"/>
                <w:sz w:val="22"/>
                <w:szCs w:val="22"/>
              </w:rPr>
              <w:t>To raise awareness and promote their products</w:t>
            </w:r>
          </w:p>
        </w:tc>
      </w:tr>
      <w:tr w:rsidR="00B13002" w:rsidRPr="00C307C5" w14:paraId="20B0C8F1" w14:textId="77777777" w:rsidTr="00E61A29">
        <w:tc>
          <w:tcPr>
            <w:tcW w:w="2547" w:type="dxa"/>
          </w:tcPr>
          <w:p w14:paraId="432A440D" w14:textId="77777777" w:rsidR="00B13002" w:rsidRPr="00C307C5" w:rsidRDefault="00B13002" w:rsidP="002B4063">
            <w:pPr>
              <w:rPr>
                <w:rFonts w:ascii="Arial" w:hAnsi="Arial" w:cs="Arial"/>
                <w:sz w:val="22"/>
                <w:szCs w:val="22"/>
              </w:rPr>
            </w:pPr>
            <w:r w:rsidRPr="00C307C5">
              <w:rPr>
                <w:rFonts w:ascii="Arial" w:hAnsi="Arial" w:cs="Arial"/>
                <w:sz w:val="22"/>
                <w:szCs w:val="22"/>
              </w:rPr>
              <w:t>Live music: 12-4pm</w:t>
            </w:r>
          </w:p>
          <w:p w14:paraId="37DD9A40" w14:textId="4B9F8E7E" w:rsidR="00B13002" w:rsidRPr="00C307C5" w:rsidRDefault="00B13002" w:rsidP="002B4063">
            <w:pPr>
              <w:rPr>
                <w:rFonts w:ascii="Arial" w:hAnsi="Arial" w:cs="Arial"/>
                <w:sz w:val="22"/>
                <w:szCs w:val="22"/>
              </w:rPr>
            </w:pPr>
          </w:p>
        </w:tc>
        <w:tc>
          <w:tcPr>
            <w:tcW w:w="6463" w:type="dxa"/>
          </w:tcPr>
          <w:p w14:paraId="4B73487D" w14:textId="77777777" w:rsidR="00B13002" w:rsidRPr="00C307C5" w:rsidRDefault="00B13002" w:rsidP="002B4063">
            <w:pPr>
              <w:rPr>
                <w:rFonts w:ascii="Arial" w:hAnsi="Arial" w:cs="Arial"/>
                <w:sz w:val="22"/>
                <w:szCs w:val="22"/>
              </w:rPr>
            </w:pPr>
          </w:p>
        </w:tc>
      </w:tr>
      <w:tr w:rsidR="00B13002" w:rsidRPr="00C307C5" w14:paraId="401D2CB9" w14:textId="77777777" w:rsidTr="00E61A29">
        <w:tc>
          <w:tcPr>
            <w:tcW w:w="2547" w:type="dxa"/>
          </w:tcPr>
          <w:p w14:paraId="4DA9ABEF" w14:textId="77777777" w:rsidR="00B13002" w:rsidRPr="00C307C5" w:rsidRDefault="00B13002" w:rsidP="002B4063">
            <w:pPr>
              <w:rPr>
                <w:rFonts w:ascii="Arial" w:hAnsi="Arial" w:cs="Arial"/>
                <w:sz w:val="22"/>
                <w:szCs w:val="22"/>
              </w:rPr>
            </w:pPr>
            <w:r w:rsidRPr="00C307C5">
              <w:rPr>
                <w:rFonts w:ascii="Arial" w:hAnsi="Arial" w:cs="Arial"/>
                <w:sz w:val="22"/>
                <w:szCs w:val="22"/>
              </w:rPr>
              <w:t>Market stalls:11am- 5pm</w:t>
            </w:r>
          </w:p>
          <w:p w14:paraId="13ABBCAF" w14:textId="47817D1D" w:rsidR="00B13002" w:rsidRPr="00C307C5" w:rsidRDefault="00B13002" w:rsidP="002B4063">
            <w:pPr>
              <w:rPr>
                <w:rFonts w:ascii="Arial" w:hAnsi="Arial" w:cs="Arial"/>
                <w:sz w:val="22"/>
                <w:szCs w:val="22"/>
              </w:rPr>
            </w:pPr>
          </w:p>
        </w:tc>
        <w:tc>
          <w:tcPr>
            <w:tcW w:w="6463" w:type="dxa"/>
          </w:tcPr>
          <w:p w14:paraId="3E724065" w14:textId="6D1CF6A7" w:rsidR="00B13002" w:rsidRPr="00C307C5" w:rsidRDefault="00B13002" w:rsidP="002B4063">
            <w:pPr>
              <w:rPr>
                <w:rFonts w:ascii="Arial" w:hAnsi="Arial" w:cs="Arial"/>
                <w:sz w:val="22"/>
                <w:szCs w:val="22"/>
              </w:rPr>
            </w:pPr>
            <w:r w:rsidRPr="00C307C5">
              <w:rPr>
                <w:rFonts w:ascii="Arial" w:hAnsi="Arial" w:cs="Arial"/>
                <w:sz w:val="22"/>
                <w:szCs w:val="22"/>
              </w:rPr>
              <w:t>This will include food and beverage and local products to be sold</w:t>
            </w:r>
          </w:p>
        </w:tc>
      </w:tr>
      <w:tr w:rsidR="00E61A29" w:rsidRPr="00C307C5" w14:paraId="61CBC71B" w14:textId="77777777" w:rsidTr="00E61A29">
        <w:tc>
          <w:tcPr>
            <w:tcW w:w="2547" w:type="dxa"/>
          </w:tcPr>
          <w:p w14:paraId="071ED517" w14:textId="77777777" w:rsidR="00E61A29" w:rsidRPr="00C307C5" w:rsidRDefault="00B13002" w:rsidP="002B4063">
            <w:pPr>
              <w:rPr>
                <w:rFonts w:ascii="Arial" w:hAnsi="Arial" w:cs="Arial"/>
                <w:sz w:val="22"/>
                <w:szCs w:val="22"/>
              </w:rPr>
            </w:pPr>
            <w:r w:rsidRPr="00C307C5">
              <w:rPr>
                <w:rFonts w:ascii="Arial" w:hAnsi="Arial" w:cs="Arial"/>
                <w:sz w:val="22"/>
                <w:szCs w:val="22"/>
              </w:rPr>
              <w:t>Treasure hunt 2pm- 4pm</w:t>
            </w:r>
          </w:p>
          <w:p w14:paraId="1A29C020" w14:textId="77777777" w:rsidR="00B13002" w:rsidRPr="00C307C5" w:rsidRDefault="00B13002" w:rsidP="002B4063">
            <w:pPr>
              <w:rPr>
                <w:rFonts w:ascii="Arial" w:hAnsi="Arial" w:cs="Arial"/>
                <w:sz w:val="22"/>
                <w:szCs w:val="22"/>
              </w:rPr>
            </w:pPr>
          </w:p>
          <w:p w14:paraId="68CC7EBE" w14:textId="44E1814A" w:rsidR="00B13002" w:rsidRPr="00C307C5" w:rsidRDefault="00B13002" w:rsidP="002B4063">
            <w:pPr>
              <w:rPr>
                <w:rFonts w:ascii="Arial" w:hAnsi="Arial" w:cs="Arial"/>
                <w:sz w:val="22"/>
                <w:szCs w:val="22"/>
              </w:rPr>
            </w:pPr>
          </w:p>
        </w:tc>
        <w:tc>
          <w:tcPr>
            <w:tcW w:w="6463" w:type="dxa"/>
          </w:tcPr>
          <w:p w14:paraId="6DA2D225" w14:textId="77777777" w:rsidR="00E61A29" w:rsidRPr="00C307C5" w:rsidRDefault="00B13002" w:rsidP="002B4063">
            <w:pPr>
              <w:rPr>
                <w:rFonts w:ascii="Arial" w:hAnsi="Arial" w:cs="Arial"/>
                <w:sz w:val="22"/>
                <w:szCs w:val="22"/>
              </w:rPr>
            </w:pPr>
            <w:r w:rsidRPr="00C307C5">
              <w:rPr>
                <w:rFonts w:ascii="Arial" w:hAnsi="Arial" w:cs="Arial"/>
                <w:sz w:val="22"/>
                <w:szCs w:val="22"/>
              </w:rPr>
              <w:t xml:space="preserve">Adults and children can take part- clues and objects will need to be found both by people and their dogs in order to receive prices. </w:t>
            </w:r>
          </w:p>
          <w:p w14:paraId="08272BE6" w14:textId="21BD1386" w:rsidR="00B13002" w:rsidRPr="00C307C5" w:rsidRDefault="00B13002" w:rsidP="002B4063">
            <w:pPr>
              <w:rPr>
                <w:rFonts w:ascii="Arial" w:hAnsi="Arial" w:cs="Arial"/>
                <w:sz w:val="22"/>
                <w:szCs w:val="22"/>
              </w:rPr>
            </w:pPr>
          </w:p>
        </w:tc>
      </w:tr>
    </w:tbl>
    <w:p w14:paraId="76C45627" w14:textId="2309F68E" w:rsidR="002B4063" w:rsidRDefault="009E36C2" w:rsidP="002B4063">
      <w:r>
        <w:br/>
      </w:r>
      <w:r>
        <w:br/>
      </w:r>
      <w:r>
        <w:br/>
      </w:r>
      <w:r>
        <w:br/>
      </w:r>
      <w:r>
        <w:br/>
      </w:r>
      <w:r>
        <w:br/>
      </w:r>
      <w:r>
        <w:br/>
      </w:r>
      <w:r>
        <w:br/>
      </w:r>
      <w:r>
        <w:br/>
      </w:r>
      <w:r>
        <w:br/>
      </w:r>
    </w:p>
    <w:p w14:paraId="368539FC" w14:textId="0132EE74" w:rsidR="00610EE2" w:rsidRDefault="00610EE2" w:rsidP="00AB6EDE">
      <w:r>
        <w:br/>
      </w:r>
    </w:p>
    <w:p w14:paraId="1ADE22E8" w14:textId="77777777" w:rsidR="000D10DB" w:rsidRDefault="000D10DB" w:rsidP="00AB6EDE"/>
    <w:p w14:paraId="7FF60A38" w14:textId="77777777" w:rsidR="000D10DB" w:rsidRDefault="000D10DB" w:rsidP="00AB6EDE"/>
    <w:p w14:paraId="30523193" w14:textId="77777777" w:rsidR="000D10DB" w:rsidRDefault="000D10DB" w:rsidP="00AB6EDE"/>
    <w:p w14:paraId="4E371C3A" w14:textId="77777777" w:rsidR="000D10DB" w:rsidRDefault="000D10DB" w:rsidP="00AB6EDE"/>
    <w:p w14:paraId="20DD40EA" w14:textId="77777777" w:rsidR="000D10DB" w:rsidRDefault="000D10DB" w:rsidP="00AB6EDE"/>
    <w:p w14:paraId="7B37DBCE" w14:textId="77777777" w:rsidR="000D10DB" w:rsidRDefault="000D10DB" w:rsidP="00AB6EDE"/>
    <w:p w14:paraId="5F71127B" w14:textId="77777777" w:rsidR="000D10DB" w:rsidRDefault="000D10DB" w:rsidP="00AB6EDE"/>
    <w:p w14:paraId="763BA270" w14:textId="77777777" w:rsidR="000D10DB" w:rsidRDefault="000D10DB" w:rsidP="00AB6EDE"/>
    <w:p w14:paraId="19454034" w14:textId="77777777" w:rsidR="000D10DB" w:rsidRDefault="000D10DB" w:rsidP="00AB6EDE"/>
    <w:p w14:paraId="34220AD9" w14:textId="77777777" w:rsidR="000D10DB" w:rsidRDefault="000D10DB" w:rsidP="00AB6EDE"/>
    <w:p w14:paraId="39EB981A" w14:textId="77777777" w:rsidR="000D10DB" w:rsidRDefault="000D10DB" w:rsidP="00AB6EDE"/>
    <w:p w14:paraId="3AF93CE0" w14:textId="77777777" w:rsidR="000D10DB" w:rsidRDefault="000D10DB" w:rsidP="00AB6EDE"/>
    <w:p w14:paraId="73935658" w14:textId="77777777" w:rsidR="000D10DB" w:rsidRDefault="000D10DB" w:rsidP="00AB6EDE"/>
    <w:p w14:paraId="069877AA" w14:textId="77777777" w:rsidR="000D10DB" w:rsidRDefault="000D10DB" w:rsidP="00AB6EDE"/>
    <w:p w14:paraId="34E9F055" w14:textId="16FC1AD3" w:rsidR="00CF2AF0" w:rsidRPr="00647F04" w:rsidRDefault="009D6605" w:rsidP="00CF2AF0">
      <w:pPr>
        <w:spacing w:line="360" w:lineRule="auto"/>
        <w:rPr>
          <w:rFonts w:ascii="Arial" w:hAnsi="Arial" w:cs="Arial"/>
          <w:sz w:val="24"/>
          <w:szCs w:val="24"/>
        </w:rPr>
      </w:pPr>
      <w:r>
        <w:br/>
      </w:r>
      <w:r>
        <w:br/>
      </w:r>
      <w:r>
        <w:br/>
      </w:r>
      <w:r>
        <w:br/>
      </w:r>
      <w:r>
        <w:br/>
      </w:r>
      <w:r>
        <w:br/>
      </w:r>
      <w:r>
        <w:br/>
      </w:r>
      <w:r>
        <w:br/>
      </w:r>
      <w:r>
        <w:br/>
      </w:r>
      <w:r>
        <w:br/>
      </w:r>
      <w:r>
        <w:br/>
      </w:r>
      <w:r>
        <w:br/>
      </w:r>
      <w:r>
        <w:br/>
      </w:r>
      <w:r>
        <w:lastRenderedPageBreak/>
        <w:br/>
      </w:r>
      <w:r>
        <w:br/>
      </w:r>
      <w:r>
        <w:br/>
      </w:r>
      <w:r>
        <w:br/>
      </w:r>
      <w:r>
        <w:br/>
      </w:r>
      <w:r>
        <w:br/>
      </w:r>
      <w:r>
        <w:br/>
      </w:r>
      <w:r>
        <w:br/>
      </w:r>
      <w:r>
        <w:br/>
      </w:r>
      <w:r>
        <w:br/>
      </w:r>
      <w:r>
        <w:br/>
      </w:r>
      <w:r>
        <w:br/>
      </w:r>
      <w:r>
        <w:br/>
      </w:r>
      <w:r>
        <w:br/>
      </w:r>
      <w:r>
        <w:br/>
      </w:r>
      <w:r>
        <w:br/>
      </w:r>
      <w:r>
        <w:br/>
      </w:r>
      <w:r>
        <w:br/>
      </w:r>
      <w:r>
        <w:br/>
      </w:r>
      <w:r>
        <w:br/>
      </w:r>
      <w:r>
        <w:br/>
      </w:r>
      <w:r>
        <w:br/>
      </w:r>
      <w:r>
        <w:br/>
      </w:r>
      <w:r>
        <w:br/>
      </w:r>
      <w:r>
        <w:br/>
      </w:r>
      <w:r>
        <w:br/>
      </w:r>
      <w:r>
        <w:br/>
      </w:r>
    </w:p>
    <w:p w14:paraId="03CD2769" w14:textId="0C2DDF2B" w:rsidR="00FE52A9" w:rsidRPr="00BF7E3E" w:rsidRDefault="00647F04" w:rsidP="00647F04">
      <w:pPr>
        <w:spacing w:line="360" w:lineRule="auto"/>
        <w:rPr>
          <w:sz w:val="24"/>
          <w:szCs w:val="24"/>
          <w:lang w:eastAsia="en-US"/>
        </w:rPr>
      </w:pPr>
      <w:r w:rsidRPr="00647F04">
        <w:rPr>
          <w:rFonts w:ascii="Arial" w:hAnsi="Arial" w:cs="Arial"/>
          <w:sz w:val="24"/>
          <w:szCs w:val="24"/>
        </w:rPr>
        <w:br/>
      </w:r>
      <w:r>
        <w:rPr>
          <w:rFonts w:ascii="Arial" w:hAnsi="Arial" w:cs="Arial"/>
        </w:rPr>
        <w:br/>
      </w:r>
    </w:p>
    <w:p w14:paraId="3BDF2192" w14:textId="77777777" w:rsidR="00BF7E3E" w:rsidRPr="00BF7E3E" w:rsidRDefault="00BF7E3E" w:rsidP="00BF7E3E">
      <w:pPr>
        <w:rPr>
          <w:sz w:val="24"/>
          <w:szCs w:val="24"/>
          <w:lang w:eastAsia="en-US"/>
        </w:rPr>
      </w:pPr>
    </w:p>
    <w:p w14:paraId="432913A6" w14:textId="670FBCC8" w:rsidR="00BF7E3E" w:rsidRPr="00BF7E3E" w:rsidRDefault="00BF7E3E" w:rsidP="00BF7E3E">
      <w:pPr>
        <w:pStyle w:val="NormalWeb"/>
      </w:pPr>
    </w:p>
    <w:p w14:paraId="0938F54B" w14:textId="316F6DEB" w:rsidR="00BF7E3E" w:rsidRPr="00BF7E3E" w:rsidRDefault="00BF7E3E" w:rsidP="00BF7E3E">
      <w:pPr>
        <w:pStyle w:val="NormalWeb"/>
      </w:pPr>
    </w:p>
    <w:p w14:paraId="7E7BC542" w14:textId="77777777" w:rsidR="00BF7E3E" w:rsidRPr="00BF7E3E" w:rsidRDefault="00BF7E3E" w:rsidP="00BF7E3E">
      <w:pPr>
        <w:spacing w:before="100" w:beforeAutospacing="1" w:after="100" w:afterAutospacing="1"/>
        <w:rPr>
          <w:sz w:val="24"/>
          <w:szCs w:val="24"/>
          <w:lang w:eastAsia="en-US"/>
        </w:rPr>
      </w:pPr>
    </w:p>
    <w:p w14:paraId="0872F0E7" w14:textId="77777777" w:rsidR="00BF7E3E" w:rsidRPr="000A6CE7" w:rsidRDefault="00BF7E3E"/>
    <w:sectPr w:rsidR="00BF7E3E" w:rsidRPr="000A6CE7" w:rsidSect="0078466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C4271"/>
    <w:multiLevelType w:val="multilevel"/>
    <w:tmpl w:val="4B00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75B"/>
    <w:rsid w:val="000204E7"/>
    <w:rsid w:val="000243F4"/>
    <w:rsid w:val="00036820"/>
    <w:rsid w:val="00037A88"/>
    <w:rsid w:val="00097EAD"/>
    <w:rsid w:val="000A6CE7"/>
    <w:rsid w:val="000C12C3"/>
    <w:rsid w:val="000D10DB"/>
    <w:rsid w:val="00140FE6"/>
    <w:rsid w:val="00146EEC"/>
    <w:rsid w:val="001C7C60"/>
    <w:rsid w:val="001E156B"/>
    <w:rsid w:val="00200A1F"/>
    <w:rsid w:val="00213172"/>
    <w:rsid w:val="00230115"/>
    <w:rsid w:val="002A40E9"/>
    <w:rsid w:val="002B4063"/>
    <w:rsid w:val="002D061E"/>
    <w:rsid w:val="00311F22"/>
    <w:rsid w:val="00345722"/>
    <w:rsid w:val="003A0935"/>
    <w:rsid w:val="003A575B"/>
    <w:rsid w:val="00431B3E"/>
    <w:rsid w:val="00466F7E"/>
    <w:rsid w:val="0047295C"/>
    <w:rsid w:val="004B2499"/>
    <w:rsid w:val="004D6BFA"/>
    <w:rsid w:val="00504CE5"/>
    <w:rsid w:val="00533D7C"/>
    <w:rsid w:val="00554558"/>
    <w:rsid w:val="00560407"/>
    <w:rsid w:val="00610EE2"/>
    <w:rsid w:val="00647F04"/>
    <w:rsid w:val="00667734"/>
    <w:rsid w:val="006842B7"/>
    <w:rsid w:val="007021BC"/>
    <w:rsid w:val="00706674"/>
    <w:rsid w:val="00751C93"/>
    <w:rsid w:val="0075455A"/>
    <w:rsid w:val="00756299"/>
    <w:rsid w:val="0078466B"/>
    <w:rsid w:val="007D74CE"/>
    <w:rsid w:val="008446A5"/>
    <w:rsid w:val="00845BBD"/>
    <w:rsid w:val="009647CB"/>
    <w:rsid w:val="00976D4F"/>
    <w:rsid w:val="00994704"/>
    <w:rsid w:val="009D13DA"/>
    <w:rsid w:val="009D6605"/>
    <w:rsid w:val="009E36C2"/>
    <w:rsid w:val="00A26A2C"/>
    <w:rsid w:val="00A46857"/>
    <w:rsid w:val="00A60FB0"/>
    <w:rsid w:val="00A9023D"/>
    <w:rsid w:val="00AB6EDE"/>
    <w:rsid w:val="00B13002"/>
    <w:rsid w:val="00BC1495"/>
    <w:rsid w:val="00BF7E3E"/>
    <w:rsid w:val="00C307C5"/>
    <w:rsid w:val="00C475C3"/>
    <w:rsid w:val="00C61B66"/>
    <w:rsid w:val="00C6351B"/>
    <w:rsid w:val="00C70D70"/>
    <w:rsid w:val="00C76BFD"/>
    <w:rsid w:val="00CA1B57"/>
    <w:rsid w:val="00CC5446"/>
    <w:rsid w:val="00CF2AF0"/>
    <w:rsid w:val="00D33567"/>
    <w:rsid w:val="00D70D42"/>
    <w:rsid w:val="00DB5415"/>
    <w:rsid w:val="00DF1F12"/>
    <w:rsid w:val="00E227A5"/>
    <w:rsid w:val="00E60957"/>
    <w:rsid w:val="00E61A29"/>
    <w:rsid w:val="00E7586C"/>
    <w:rsid w:val="00E92B0A"/>
    <w:rsid w:val="00EA43DE"/>
    <w:rsid w:val="00EB5A1C"/>
    <w:rsid w:val="00F01224"/>
    <w:rsid w:val="00F726AF"/>
    <w:rsid w:val="00F77691"/>
    <w:rsid w:val="00FD49BD"/>
    <w:rsid w:val="00FE5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A05F"/>
  <w14:defaultImageDpi w14:val="32767"/>
  <w15:chartTrackingRefBased/>
  <w15:docId w15:val="{1A18D5AD-90C2-B644-805B-CE959DCA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575B"/>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F2A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2AF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75B"/>
    <w:pPr>
      <w:ind w:left="720"/>
      <w:contextualSpacing/>
    </w:pPr>
  </w:style>
  <w:style w:type="character" w:styleId="Hyperlink">
    <w:name w:val="Hyperlink"/>
    <w:basedOn w:val="DefaultParagraphFont"/>
    <w:uiPriority w:val="99"/>
    <w:unhideWhenUsed/>
    <w:rsid w:val="00706674"/>
    <w:rPr>
      <w:color w:val="0563C1" w:themeColor="hyperlink"/>
      <w:u w:val="single"/>
    </w:rPr>
  </w:style>
  <w:style w:type="character" w:customStyle="1" w:styleId="UnresolvedMention1">
    <w:name w:val="Unresolved Mention1"/>
    <w:basedOn w:val="DefaultParagraphFont"/>
    <w:uiPriority w:val="99"/>
    <w:rsid w:val="00706674"/>
    <w:rPr>
      <w:color w:val="605E5C"/>
      <w:shd w:val="clear" w:color="auto" w:fill="E1DFDD"/>
    </w:rPr>
  </w:style>
  <w:style w:type="character" w:customStyle="1" w:styleId="apple-converted-space">
    <w:name w:val="apple-converted-space"/>
    <w:basedOn w:val="DefaultParagraphFont"/>
    <w:rsid w:val="00845BBD"/>
  </w:style>
  <w:style w:type="paragraph" w:styleId="NormalWeb">
    <w:name w:val="Normal (Web)"/>
    <w:basedOn w:val="Normal"/>
    <w:uiPriority w:val="99"/>
    <w:unhideWhenUsed/>
    <w:rsid w:val="007D74CE"/>
    <w:pPr>
      <w:spacing w:before="100" w:beforeAutospacing="1" w:after="100" w:afterAutospacing="1"/>
    </w:pPr>
    <w:rPr>
      <w:sz w:val="24"/>
      <w:szCs w:val="24"/>
      <w:lang w:eastAsia="en-US"/>
    </w:rPr>
  </w:style>
  <w:style w:type="table" w:styleId="TableGrid">
    <w:name w:val="Table Grid"/>
    <w:basedOn w:val="TableNormal"/>
    <w:uiPriority w:val="39"/>
    <w:rsid w:val="00A60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D49BD"/>
    <w:rPr>
      <w:color w:val="605E5C"/>
      <w:shd w:val="clear" w:color="auto" w:fill="E1DFDD"/>
    </w:rPr>
  </w:style>
  <w:style w:type="character" w:styleId="FollowedHyperlink">
    <w:name w:val="FollowedHyperlink"/>
    <w:basedOn w:val="DefaultParagraphFont"/>
    <w:uiPriority w:val="99"/>
    <w:semiHidden/>
    <w:unhideWhenUsed/>
    <w:rsid w:val="000C12C3"/>
    <w:rPr>
      <w:color w:val="954F72" w:themeColor="followedHyperlink"/>
      <w:u w:val="single"/>
    </w:rPr>
  </w:style>
  <w:style w:type="character" w:customStyle="1" w:styleId="Heading1Char">
    <w:name w:val="Heading 1 Char"/>
    <w:basedOn w:val="DefaultParagraphFont"/>
    <w:link w:val="Heading1"/>
    <w:uiPriority w:val="9"/>
    <w:rsid w:val="00CF2AF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CF2AF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CF2AF0"/>
    <w:pPr>
      <w:spacing w:before="120" w:after="120"/>
    </w:pPr>
    <w:rPr>
      <w:rFonts w:asciiTheme="minorHAnsi" w:hAnsiTheme="minorHAnsi" w:cstheme="minorHAnsi"/>
      <w:b/>
      <w:bCs/>
      <w:caps/>
    </w:rPr>
  </w:style>
  <w:style w:type="paragraph" w:styleId="TOC2">
    <w:name w:val="toc 2"/>
    <w:basedOn w:val="Normal"/>
    <w:next w:val="Normal"/>
    <w:autoRedefine/>
    <w:uiPriority w:val="39"/>
    <w:unhideWhenUsed/>
    <w:rsid w:val="00CF2AF0"/>
    <w:pPr>
      <w:ind w:left="200"/>
    </w:pPr>
    <w:rPr>
      <w:rFonts w:asciiTheme="minorHAnsi" w:hAnsiTheme="minorHAnsi" w:cstheme="minorHAnsi"/>
      <w:smallCaps/>
    </w:rPr>
  </w:style>
  <w:style w:type="paragraph" w:styleId="TOC3">
    <w:name w:val="toc 3"/>
    <w:basedOn w:val="Normal"/>
    <w:next w:val="Normal"/>
    <w:autoRedefine/>
    <w:uiPriority w:val="39"/>
    <w:semiHidden/>
    <w:unhideWhenUsed/>
    <w:rsid w:val="00CF2AF0"/>
    <w:pPr>
      <w:ind w:left="400"/>
    </w:pPr>
    <w:rPr>
      <w:rFonts w:asciiTheme="minorHAnsi" w:hAnsiTheme="minorHAnsi" w:cstheme="minorHAnsi"/>
      <w:i/>
      <w:iCs/>
    </w:rPr>
  </w:style>
  <w:style w:type="paragraph" w:styleId="TOC4">
    <w:name w:val="toc 4"/>
    <w:basedOn w:val="Normal"/>
    <w:next w:val="Normal"/>
    <w:autoRedefine/>
    <w:uiPriority w:val="39"/>
    <w:semiHidden/>
    <w:unhideWhenUsed/>
    <w:rsid w:val="00CF2AF0"/>
    <w:pPr>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F2AF0"/>
    <w:pPr>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F2AF0"/>
    <w:pPr>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F2AF0"/>
    <w:pPr>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F2AF0"/>
    <w:pPr>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F2AF0"/>
    <w:pPr>
      <w:ind w:left="160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CF2AF0"/>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32">
      <w:bodyDiv w:val="1"/>
      <w:marLeft w:val="0"/>
      <w:marRight w:val="0"/>
      <w:marTop w:val="0"/>
      <w:marBottom w:val="0"/>
      <w:divBdr>
        <w:top w:val="none" w:sz="0" w:space="0" w:color="auto"/>
        <w:left w:val="none" w:sz="0" w:space="0" w:color="auto"/>
        <w:bottom w:val="none" w:sz="0" w:space="0" w:color="auto"/>
        <w:right w:val="none" w:sz="0" w:space="0" w:color="auto"/>
      </w:divBdr>
    </w:div>
    <w:div w:id="51740287">
      <w:bodyDiv w:val="1"/>
      <w:marLeft w:val="0"/>
      <w:marRight w:val="0"/>
      <w:marTop w:val="0"/>
      <w:marBottom w:val="0"/>
      <w:divBdr>
        <w:top w:val="none" w:sz="0" w:space="0" w:color="auto"/>
        <w:left w:val="none" w:sz="0" w:space="0" w:color="auto"/>
        <w:bottom w:val="none" w:sz="0" w:space="0" w:color="auto"/>
        <w:right w:val="none" w:sz="0" w:space="0" w:color="auto"/>
      </w:divBdr>
      <w:divsChild>
        <w:div w:id="1779373261">
          <w:marLeft w:val="0"/>
          <w:marRight w:val="0"/>
          <w:marTop w:val="0"/>
          <w:marBottom w:val="0"/>
          <w:divBdr>
            <w:top w:val="none" w:sz="0" w:space="0" w:color="auto"/>
            <w:left w:val="none" w:sz="0" w:space="0" w:color="auto"/>
            <w:bottom w:val="none" w:sz="0" w:space="0" w:color="auto"/>
            <w:right w:val="none" w:sz="0" w:space="0" w:color="auto"/>
          </w:divBdr>
          <w:divsChild>
            <w:div w:id="955647369">
              <w:marLeft w:val="0"/>
              <w:marRight w:val="0"/>
              <w:marTop w:val="0"/>
              <w:marBottom w:val="0"/>
              <w:divBdr>
                <w:top w:val="none" w:sz="0" w:space="0" w:color="auto"/>
                <w:left w:val="none" w:sz="0" w:space="0" w:color="auto"/>
                <w:bottom w:val="none" w:sz="0" w:space="0" w:color="auto"/>
                <w:right w:val="none" w:sz="0" w:space="0" w:color="auto"/>
              </w:divBdr>
              <w:divsChild>
                <w:div w:id="5685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73996">
      <w:bodyDiv w:val="1"/>
      <w:marLeft w:val="0"/>
      <w:marRight w:val="0"/>
      <w:marTop w:val="0"/>
      <w:marBottom w:val="0"/>
      <w:divBdr>
        <w:top w:val="none" w:sz="0" w:space="0" w:color="auto"/>
        <w:left w:val="none" w:sz="0" w:space="0" w:color="auto"/>
        <w:bottom w:val="none" w:sz="0" w:space="0" w:color="auto"/>
        <w:right w:val="none" w:sz="0" w:space="0" w:color="auto"/>
      </w:divBdr>
    </w:div>
    <w:div w:id="209072871">
      <w:bodyDiv w:val="1"/>
      <w:marLeft w:val="0"/>
      <w:marRight w:val="0"/>
      <w:marTop w:val="0"/>
      <w:marBottom w:val="0"/>
      <w:divBdr>
        <w:top w:val="none" w:sz="0" w:space="0" w:color="auto"/>
        <w:left w:val="none" w:sz="0" w:space="0" w:color="auto"/>
        <w:bottom w:val="none" w:sz="0" w:space="0" w:color="auto"/>
        <w:right w:val="none" w:sz="0" w:space="0" w:color="auto"/>
      </w:divBdr>
    </w:div>
    <w:div w:id="318121845">
      <w:bodyDiv w:val="1"/>
      <w:marLeft w:val="0"/>
      <w:marRight w:val="0"/>
      <w:marTop w:val="0"/>
      <w:marBottom w:val="0"/>
      <w:divBdr>
        <w:top w:val="none" w:sz="0" w:space="0" w:color="auto"/>
        <w:left w:val="none" w:sz="0" w:space="0" w:color="auto"/>
        <w:bottom w:val="none" w:sz="0" w:space="0" w:color="auto"/>
        <w:right w:val="none" w:sz="0" w:space="0" w:color="auto"/>
      </w:divBdr>
      <w:divsChild>
        <w:div w:id="1568148468">
          <w:marLeft w:val="0"/>
          <w:marRight w:val="0"/>
          <w:marTop w:val="0"/>
          <w:marBottom w:val="0"/>
          <w:divBdr>
            <w:top w:val="none" w:sz="0" w:space="0" w:color="auto"/>
            <w:left w:val="none" w:sz="0" w:space="0" w:color="auto"/>
            <w:bottom w:val="none" w:sz="0" w:space="0" w:color="auto"/>
            <w:right w:val="none" w:sz="0" w:space="0" w:color="auto"/>
          </w:divBdr>
          <w:divsChild>
            <w:div w:id="405689319">
              <w:marLeft w:val="0"/>
              <w:marRight w:val="0"/>
              <w:marTop w:val="0"/>
              <w:marBottom w:val="0"/>
              <w:divBdr>
                <w:top w:val="none" w:sz="0" w:space="0" w:color="auto"/>
                <w:left w:val="none" w:sz="0" w:space="0" w:color="auto"/>
                <w:bottom w:val="none" w:sz="0" w:space="0" w:color="auto"/>
                <w:right w:val="none" w:sz="0" w:space="0" w:color="auto"/>
              </w:divBdr>
              <w:divsChild>
                <w:div w:id="76665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854345">
      <w:bodyDiv w:val="1"/>
      <w:marLeft w:val="0"/>
      <w:marRight w:val="0"/>
      <w:marTop w:val="0"/>
      <w:marBottom w:val="0"/>
      <w:divBdr>
        <w:top w:val="none" w:sz="0" w:space="0" w:color="auto"/>
        <w:left w:val="none" w:sz="0" w:space="0" w:color="auto"/>
        <w:bottom w:val="none" w:sz="0" w:space="0" w:color="auto"/>
        <w:right w:val="none" w:sz="0" w:space="0" w:color="auto"/>
      </w:divBdr>
    </w:div>
    <w:div w:id="433092192">
      <w:bodyDiv w:val="1"/>
      <w:marLeft w:val="0"/>
      <w:marRight w:val="0"/>
      <w:marTop w:val="0"/>
      <w:marBottom w:val="0"/>
      <w:divBdr>
        <w:top w:val="none" w:sz="0" w:space="0" w:color="auto"/>
        <w:left w:val="none" w:sz="0" w:space="0" w:color="auto"/>
        <w:bottom w:val="none" w:sz="0" w:space="0" w:color="auto"/>
        <w:right w:val="none" w:sz="0" w:space="0" w:color="auto"/>
      </w:divBdr>
      <w:divsChild>
        <w:div w:id="19165219">
          <w:marLeft w:val="0"/>
          <w:marRight w:val="0"/>
          <w:marTop w:val="0"/>
          <w:marBottom w:val="0"/>
          <w:divBdr>
            <w:top w:val="none" w:sz="0" w:space="0" w:color="auto"/>
            <w:left w:val="none" w:sz="0" w:space="0" w:color="auto"/>
            <w:bottom w:val="none" w:sz="0" w:space="0" w:color="auto"/>
            <w:right w:val="none" w:sz="0" w:space="0" w:color="auto"/>
          </w:divBdr>
          <w:divsChild>
            <w:div w:id="358498">
              <w:marLeft w:val="0"/>
              <w:marRight w:val="0"/>
              <w:marTop w:val="0"/>
              <w:marBottom w:val="0"/>
              <w:divBdr>
                <w:top w:val="none" w:sz="0" w:space="0" w:color="auto"/>
                <w:left w:val="none" w:sz="0" w:space="0" w:color="auto"/>
                <w:bottom w:val="none" w:sz="0" w:space="0" w:color="auto"/>
                <w:right w:val="none" w:sz="0" w:space="0" w:color="auto"/>
              </w:divBdr>
              <w:divsChild>
                <w:div w:id="9039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58837">
      <w:bodyDiv w:val="1"/>
      <w:marLeft w:val="0"/>
      <w:marRight w:val="0"/>
      <w:marTop w:val="0"/>
      <w:marBottom w:val="0"/>
      <w:divBdr>
        <w:top w:val="none" w:sz="0" w:space="0" w:color="auto"/>
        <w:left w:val="none" w:sz="0" w:space="0" w:color="auto"/>
        <w:bottom w:val="none" w:sz="0" w:space="0" w:color="auto"/>
        <w:right w:val="none" w:sz="0" w:space="0" w:color="auto"/>
      </w:divBdr>
      <w:divsChild>
        <w:div w:id="1764304960">
          <w:marLeft w:val="0"/>
          <w:marRight w:val="0"/>
          <w:marTop w:val="0"/>
          <w:marBottom w:val="0"/>
          <w:divBdr>
            <w:top w:val="none" w:sz="0" w:space="0" w:color="auto"/>
            <w:left w:val="none" w:sz="0" w:space="0" w:color="auto"/>
            <w:bottom w:val="none" w:sz="0" w:space="0" w:color="auto"/>
            <w:right w:val="none" w:sz="0" w:space="0" w:color="auto"/>
          </w:divBdr>
          <w:divsChild>
            <w:div w:id="1355228178">
              <w:marLeft w:val="0"/>
              <w:marRight w:val="0"/>
              <w:marTop w:val="0"/>
              <w:marBottom w:val="0"/>
              <w:divBdr>
                <w:top w:val="none" w:sz="0" w:space="0" w:color="auto"/>
                <w:left w:val="none" w:sz="0" w:space="0" w:color="auto"/>
                <w:bottom w:val="none" w:sz="0" w:space="0" w:color="auto"/>
                <w:right w:val="none" w:sz="0" w:space="0" w:color="auto"/>
              </w:divBdr>
              <w:divsChild>
                <w:div w:id="141782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72156">
      <w:bodyDiv w:val="1"/>
      <w:marLeft w:val="0"/>
      <w:marRight w:val="0"/>
      <w:marTop w:val="0"/>
      <w:marBottom w:val="0"/>
      <w:divBdr>
        <w:top w:val="none" w:sz="0" w:space="0" w:color="auto"/>
        <w:left w:val="none" w:sz="0" w:space="0" w:color="auto"/>
        <w:bottom w:val="none" w:sz="0" w:space="0" w:color="auto"/>
        <w:right w:val="none" w:sz="0" w:space="0" w:color="auto"/>
      </w:divBdr>
    </w:div>
    <w:div w:id="1446583102">
      <w:bodyDiv w:val="1"/>
      <w:marLeft w:val="0"/>
      <w:marRight w:val="0"/>
      <w:marTop w:val="0"/>
      <w:marBottom w:val="0"/>
      <w:divBdr>
        <w:top w:val="none" w:sz="0" w:space="0" w:color="auto"/>
        <w:left w:val="none" w:sz="0" w:space="0" w:color="auto"/>
        <w:bottom w:val="none" w:sz="0" w:space="0" w:color="auto"/>
        <w:right w:val="none" w:sz="0" w:space="0" w:color="auto"/>
      </w:divBdr>
      <w:divsChild>
        <w:div w:id="884021058">
          <w:marLeft w:val="0"/>
          <w:marRight w:val="0"/>
          <w:marTop w:val="0"/>
          <w:marBottom w:val="0"/>
          <w:divBdr>
            <w:top w:val="none" w:sz="0" w:space="0" w:color="auto"/>
            <w:left w:val="none" w:sz="0" w:space="0" w:color="auto"/>
            <w:bottom w:val="none" w:sz="0" w:space="0" w:color="auto"/>
            <w:right w:val="none" w:sz="0" w:space="0" w:color="auto"/>
          </w:divBdr>
          <w:divsChild>
            <w:div w:id="506597986">
              <w:marLeft w:val="0"/>
              <w:marRight w:val="0"/>
              <w:marTop w:val="0"/>
              <w:marBottom w:val="0"/>
              <w:divBdr>
                <w:top w:val="none" w:sz="0" w:space="0" w:color="auto"/>
                <w:left w:val="none" w:sz="0" w:space="0" w:color="auto"/>
                <w:bottom w:val="none" w:sz="0" w:space="0" w:color="auto"/>
                <w:right w:val="none" w:sz="0" w:space="0" w:color="auto"/>
              </w:divBdr>
              <w:divsChild>
                <w:div w:id="119218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31553">
      <w:bodyDiv w:val="1"/>
      <w:marLeft w:val="0"/>
      <w:marRight w:val="0"/>
      <w:marTop w:val="0"/>
      <w:marBottom w:val="0"/>
      <w:divBdr>
        <w:top w:val="none" w:sz="0" w:space="0" w:color="auto"/>
        <w:left w:val="none" w:sz="0" w:space="0" w:color="auto"/>
        <w:bottom w:val="none" w:sz="0" w:space="0" w:color="auto"/>
        <w:right w:val="none" w:sz="0" w:space="0" w:color="auto"/>
      </w:divBdr>
      <w:divsChild>
        <w:div w:id="2069650461">
          <w:marLeft w:val="0"/>
          <w:marRight w:val="0"/>
          <w:marTop w:val="0"/>
          <w:marBottom w:val="0"/>
          <w:divBdr>
            <w:top w:val="none" w:sz="0" w:space="0" w:color="auto"/>
            <w:left w:val="none" w:sz="0" w:space="0" w:color="auto"/>
            <w:bottom w:val="none" w:sz="0" w:space="0" w:color="auto"/>
            <w:right w:val="none" w:sz="0" w:space="0" w:color="auto"/>
          </w:divBdr>
          <w:divsChild>
            <w:div w:id="1553344778">
              <w:marLeft w:val="0"/>
              <w:marRight w:val="0"/>
              <w:marTop w:val="0"/>
              <w:marBottom w:val="0"/>
              <w:divBdr>
                <w:top w:val="none" w:sz="0" w:space="0" w:color="auto"/>
                <w:left w:val="none" w:sz="0" w:space="0" w:color="auto"/>
                <w:bottom w:val="none" w:sz="0" w:space="0" w:color="auto"/>
                <w:right w:val="none" w:sz="0" w:space="0" w:color="auto"/>
              </w:divBdr>
              <w:divsChild>
                <w:div w:id="45687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444780">
      <w:bodyDiv w:val="1"/>
      <w:marLeft w:val="0"/>
      <w:marRight w:val="0"/>
      <w:marTop w:val="0"/>
      <w:marBottom w:val="0"/>
      <w:divBdr>
        <w:top w:val="none" w:sz="0" w:space="0" w:color="auto"/>
        <w:left w:val="none" w:sz="0" w:space="0" w:color="auto"/>
        <w:bottom w:val="none" w:sz="0" w:space="0" w:color="auto"/>
        <w:right w:val="none" w:sz="0" w:space="0" w:color="auto"/>
      </w:divBdr>
      <w:divsChild>
        <w:div w:id="23095079">
          <w:marLeft w:val="0"/>
          <w:marRight w:val="0"/>
          <w:marTop w:val="0"/>
          <w:marBottom w:val="0"/>
          <w:divBdr>
            <w:top w:val="none" w:sz="0" w:space="0" w:color="auto"/>
            <w:left w:val="none" w:sz="0" w:space="0" w:color="auto"/>
            <w:bottom w:val="none" w:sz="0" w:space="0" w:color="auto"/>
            <w:right w:val="none" w:sz="0" w:space="0" w:color="auto"/>
          </w:divBdr>
          <w:divsChild>
            <w:div w:id="128476844">
              <w:marLeft w:val="0"/>
              <w:marRight w:val="0"/>
              <w:marTop w:val="0"/>
              <w:marBottom w:val="0"/>
              <w:divBdr>
                <w:top w:val="none" w:sz="0" w:space="0" w:color="auto"/>
                <w:left w:val="none" w:sz="0" w:space="0" w:color="auto"/>
                <w:bottom w:val="none" w:sz="0" w:space="0" w:color="auto"/>
                <w:right w:val="none" w:sz="0" w:space="0" w:color="auto"/>
              </w:divBdr>
              <w:divsChild>
                <w:div w:id="15939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90588">
      <w:bodyDiv w:val="1"/>
      <w:marLeft w:val="0"/>
      <w:marRight w:val="0"/>
      <w:marTop w:val="0"/>
      <w:marBottom w:val="0"/>
      <w:divBdr>
        <w:top w:val="none" w:sz="0" w:space="0" w:color="auto"/>
        <w:left w:val="none" w:sz="0" w:space="0" w:color="auto"/>
        <w:bottom w:val="none" w:sz="0" w:space="0" w:color="auto"/>
        <w:right w:val="none" w:sz="0" w:space="0" w:color="auto"/>
      </w:divBdr>
      <w:divsChild>
        <w:div w:id="1593933566">
          <w:marLeft w:val="0"/>
          <w:marRight w:val="0"/>
          <w:marTop w:val="0"/>
          <w:marBottom w:val="0"/>
          <w:divBdr>
            <w:top w:val="none" w:sz="0" w:space="0" w:color="auto"/>
            <w:left w:val="none" w:sz="0" w:space="0" w:color="auto"/>
            <w:bottom w:val="none" w:sz="0" w:space="0" w:color="auto"/>
            <w:right w:val="none" w:sz="0" w:space="0" w:color="auto"/>
          </w:divBdr>
          <w:divsChild>
            <w:div w:id="250550796">
              <w:marLeft w:val="0"/>
              <w:marRight w:val="0"/>
              <w:marTop w:val="0"/>
              <w:marBottom w:val="0"/>
              <w:divBdr>
                <w:top w:val="none" w:sz="0" w:space="0" w:color="auto"/>
                <w:left w:val="none" w:sz="0" w:space="0" w:color="auto"/>
                <w:bottom w:val="none" w:sz="0" w:space="0" w:color="auto"/>
                <w:right w:val="none" w:sz="0" w:space="0" w:color="auto"/>
              </w:divBdr>
              <w:divsChild>
                <w:div w:id="8522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5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tel.com/press-centre/social-and-lifestyle/pets-in-the-doghouse-uk-household-pet-ownership-falls-to-56-in-2017-down-from-from-63-in-2012"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crufts.org.uk" TargetMode="Externa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news/business-41928779" TargetMode="External"/><Relationship Id="rId11" Type="http://schemas.openxmlformats.org/officeDocument/2006/relationships/hyperlink" Target="https://www.wagthedoguk.com/2016/02/19/charity-dog-show-largest-dog-family-event-in-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wansea.gov.uk/householdestimates" TargetMode="External"/><Relationship Id="rId4" Type="http://schemas.openxmlformats.org/officeDocument/2006/relationships/settings" Target="settings.xml"/><Relationship Id="rId9" Type="http://schemas.openxmlformats.org/officeDocument/2006/relationships/hyperlink" Target="https://www.pfma.org.uk/dog-population-20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23DE1-2A70-9747-BE2A-5F8C849A8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15</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Reynolds (1701301)</dc:creator>
  <cp:keywords/>
  <dc:description/>
  <cp:lastModifiedBy>Rebecca Reynolds (1701301)</cp:lastModifiedBy>
  <cp:revision>15</cp:revision>
  <dcterms:created xsi:type="dcterms:W3CDTF">2019-01-10T12:40:00Z</dcterms:created>
  <dcterms:modified xsi:type="dcterms:W3CDTF">2019-01-13T22:16:00Z</dcterms:modified>
</cp:coreProperties>
</file>