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57CAC6" w14:textId="3B02A26C" w:rsidR="00AD31F3" w:rsidRDefault="00AD31F3" w:rsidP="00AD31F3">
      <w:pPr>
        <w:autoSpaceDE w:val="0"/>
        <w:autoSpaceDN w:val="0"/>
        <w:adjustRightInd w:val="0"/>
        <w:spacing w:line="360" w:lineRule="auto"/>
        <w:jc w:val="center"/>
        <w:rPr>
          <w:rFonts w:ascii="Arial" w:hAnsi="Arial" w:cs="Arial"/>
          <w:b/>
          <w:bCs/>
          <w:color w:val="000000"/>
          <w:sz w:val="32"/>
          <w:szCs w:val="32"/>
        </w:rPr>
      </w:pPr>
    </w:p>
    <w:p w14:paraId="31944083" w14:textId="77777777" w:rsidR="00F2529B" w:rsidRDefault="00F2529B" w:rsidP="00AD31F3">
      <w:pPr>
        <w:autoSpaceDE w:val="0"/>
        <w:autoSpaceDN w:val="0"/>
        <w:adjustRightInd w:val="0"/>
        <w:spacing w:line="360" w:lineRule="auto"/>
        <w:jc w:val="center"/>
        <w:rPr>
          <w:rFonts w:ascii="Arial" w:hAnsi="Arial" w:cs="Arial"/>
          <w:b/>
          <w:bCs/>
          <w:color w:val="000000"/>
          <w:sz w:val="32"/>
          <w:szCs w:val="32"/>
          <w:u w:val="single" w:color="000000"/>
        </w:rPr>
      </w:pPr>
    </w:p>
    <w:p w14:paraId="679BCA99" w14:textId="77777777" w:rsidR="00F2529B" w:rsidRDefault="00F2529B" w:rsidP="00AD31F3">
      <w:pPr>
        <w:autoSpaceDE w:val="0"/>
        <w:autoSpaceDN w:val="0"/>
        <w:adjustRightInd w:val="0"/>
        <w:spacing w:line="360" w:lineRule="auto"/>
        <w:jc w:val="center"/>
        <w:rPr>
          <w:rFonts w:ascii="Arial" w:hAnsi="Arial" w:cs="Arial"/>
          <w:b/>
          <w:bCs/>
          <w:color w:val="000000"/>
          <w:sz w:val="32"/>
          <w:szCs w:val="32"/>
          <w:u w:val="single" w:color="000000"/>
        </w:rPr>
      </w:pPr>
    </w:p>
    <w:p w14:paraId="5D7DFED9" w14:textId="77777777" w:rsidR="00F2529B" w:rsidRDefault="00F2529B" w:rsidP="00AD31F3">
      <w:pPr>
        <w:autoSpaceDE w:val="0"/>
        <w:autoSpaceDN w:val="0"/>
        <w:adjustRightInd w:val="0"/>
        <w:spacing w:line="360" w:lineRule="auto"/>
        <w:jc w:val="center"/>
        <w:rPr>
          <w:rFonts w:ascii="Arial" w:hAnsi="Arial" w:cs="Arial"/>
          <w:b/>
          <w:bCs/>
          <w:color w:val="000000"/>
          <w:sz w:val="32"/>
          <w:szCs w:val="32"/>
          <w:u w:val="single" w:color="000000"/>
        </w:rPr>
      </w:pPr>
    </w:p>
    <w:p w14:paraId="282D07F2" w14:textId="77777777" w:rsidR="00F2529B" w:rsidRDefault="00F2529B" w:rsidP="00AD31F3">
      <w:pPr>
        <w:autoSpaceDE w:val="0"/>
        <w:autoSpaceDN w:val="0"/>
        <w:adjustRightInd w:val="0"/>
        <w:spacing w:line="360" w:lineRule="auto"/>
        <w:jc w:val="center"/>
        <w:rPr>
          <w:rFonts w:ascii="Arial" w:hAnsi="Arial" w:cs="Arial"/>
          <w:b/>
          <w:bCs/>
          <w:color w:val="000000"/>
          <w:sz w:val="32"/>
          <w:szCs w:val="32"/>
          <w:u w:val="single" w:color="000000"/>
        </w:rPr>
      </w:pPr>
    </w:p>
    <w:p w14:paraId="48508BBC" w14:textId="77777777" w:rsidR="00F2529B" w:rsidRDefault="00F2529B" w:rsidP="00AD31F3">
      <w:pPr>
        <w:autoSpaceDE w:val="0"/>
        <w:autoSpaceDN w:val="0"/>
        <w:adjustRightInd w:val="0"/>
        <w:spacing w:line="360" w:lineRule="auto"/>
        <w:jc w:val="center"/>
        <w:rPr>
          <w:rFonts w:ascii="Arial" w:hAnsi="Arial" w:cs="Arial"/>
          <w:b/>
          <w:bCs/>
          <w:color w:val="000000"/>
          <w:sz w:val="32"/>
          <w:szCs w:val="32"/>
          <w:u w:val="single" w:color="000000"/>
        </w:rPr>
      </w:pPr>
    </w:p>
    <w:p w14:paraId="0E0AED77" w14:textId="6296A54E" w:rsidR="00AD31F3" w:rsidRDefault="00A60E9B" w:rsidP="00AD31F3">
      <w:pPr>
        <w:autoSpaceDE w:val="0"/>
        <w:autoSpaceDN w:val="0"/>
        <w:adjustRightInd w:val="0"/>
        <w:spacing w:line="360" w:lineRule="auto"/>
        <w:jc w:val="center"/>
        <w:rPr>
          <w:rFonts w:ascii="Arial" w:hAnsi="Arial" w:cs="Arial"/>
          <w:b/>
          <w:bCs/>
          <w:color w:val="000000"/>
          <w:sz w:val="32"/>
          <w:szCs w:val="32"/>
          <w:u w:val="single" w:color="000000"/>
        </w:rPr>
      </w:pPr>
      <w:r>
        <w:rPr>
          <w:rFonts w:ascii="Arial" w:hAnsi="Arial" w:cs="Arial"/>
          <w:b/>
          <w:bCs/>
          <w:noProof/>
          <w:color w:val="000000"/>
          <w:sz w:val="32"/>
          <w:szCs w:val="32"/>
        </w:rPr>
        <w:drawing>
          <wp:inline distT="0" distB="0" distL="0" distR="0" wp14:anchorId="04B5A77A" wp14:editId="47E69BC8">
            <wp:extent cx="4973638" cy="1651000"/>
            <wp:effectExtent l="0" t="0" r="508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84233" cy="1654517"/>
                    </a:xfrm>
                    <a:prstGeom prst="rect">
                      <a:avLst/>
                    </a:prstGeom>
                    <a:noFill/>
                    <a:ln>
                      <a:noFill/>
                    </a:ln>
                  </pic:spPr>
                </pic:pic>
              </a:graphicData>
            </a:graphic>
          </wp:inline>
        </w:drawing>
      </w:r>
    </w:p>
    <w:p w14:paraId="3F07E0AC" w14:textId="550D8270" w:rsidR="00A60E9B" w:rsidRDefault="00A60E9B" w:rsidP="00AD31F3">
      <w:pPr>
        <w:autoSpaceDE w:val="0"/>
        <w:autoSpaceDN w:val="0"/>
        <w:adjustRightInd w:val="0"/>
        <w:spacing w:line="360" w:lineRule="auto"/>
        <w:jc w:val="center"/>
        <w:rPr>
          <w:rFonts w:ascii="Arial" w:hAnsi="Arial" w:cs="Arial"/>
          <w:b/>
          <w:bCs/>
          <w:color w:val="000000"/>
          <w:sz w:val="32"/>
          <w:szCs w:val="32"/>
          <w:u w:val="single" w:color="000000"/>
        </w:rPr>
      </w:pPr>
    </w:p>
    <w:p w14:paraId="0251E60C" w14:textId="77777777" w:rsidR="00F2529B" w:rsidRDefault="00F2529B" w:rsidP="00AD31F3">
      <w:pPr>
        <w:autoSpaceDE w:val="0"/>
        <w:autoSpaceDN w:val="0"/>
        <w:adjustRightInd w:val="0"/>
        <w:spacing w:line="360" w:lineRule="auto"/>
        <w:jc w:val="center"/>
        <w:rPr>
          <w:rFonts w:ascii="Arial" w:hAnsi="Arial" w:cs="Arial"/>
          <w:b/>
          <w:bCs/>
          <w:color w:val="000000"/>
          <w:sz w:val="32"/>
          <w:szCs w:val="32"/>
          <w:u w:val="single" w:color="000000"/>
        </w:rPr>
      </w:pPr>
    </w:p>
    <w:p w14:paraId="54376CA0" w14:textId="77777777" w:rsidR="003F1416" w:rsidRDefault="003F1416" w:rsidP="00AD31F3">
      <w:pPr>
        <w:autoSpaceDE w:val="0"/>
        <w:autoSpaceDN w:val="0"/>
        <w:adjustRightInd w:val="0"/>
        <w:spacing w:line="360" w:lineRule="auto"/>
        <w:jc w:val="center"/>
        <w:rPr>
          <w:rFonts w:ascii="Arial" w:hAnsi="Arial" w:cs="Arial"/>
          <w:b/>
          <w:bCs/>
          <w:color w:val="000000"/>
          <w:sz w:val="32"/>
          <w:szCs w:val="32"/>
          <w:u w:val="single" w:color="000000"/>
        </w:rPr>
      </w:pPr>
    </w:p>
    <w:p w14:paraId="5444B869" w14:textId="5AE46F69" w:rsidR="00AD31F3" w:rsidRDefault="00090BD7" w:rsidP="00AD31F3">
      <w:pPr>
        <w:autoSpaceDE w:val="0"/>
        <w:autoSpaceDN w:val="0"/>
        <w:adjustRightInd w:val="0"/>
        <w:spacing w:line="360" w:lineRule="auto"/>
        <w:jc w:val="center"/>
        <w:rPr>
          <w:rFonts w:ascii="Arial" w:hAnsi="Arial" w:cs="Arial"/>
          <w:b/>
          <w:bCs/>
          <w:color w:val="000000"/>
          <w:sz w:val="32"/>
          <w:szCs w:val="32"/>
          <w:u w:val="single" w:color="000000"/>
        </w:rPr>
      </w:pPr>
      <w:r>
        <w:rPr>
          <w:rFonts w:ascii="Arial" w:hAnsi="Arial" w:cs="Arial"/>
          <w:b/>
          <w:bCs/>
          <w:color w:val="000000"/>
          <w:sz w:val="32"/>
          <w:szCs w:val="32"/>
          <w:u w:val="single" w:color="000000"/>
        </w:rPr>
        <w:t xml:space="preserve">Self-Development </w:t>
      </w:r>
    </w:p>
    <w:p w14:paraId="50D71885" w14:textId="77777777" w:rsidR="00F2529B" w:rsidRDefault="00F2529B" w:rsidP="00AD31F3">
      <w:pPr>
        <w:autoSpaceDE w:val="0"/>
        <w:autoSpaceDN w:val="0"/>
        <w:adjustRightInd w:val="0"/>
        <w:spacing w:line="360" w:lineRule="auto"/>
        <w:jc w:val="center"/>
        <w:rPr>
          <w:rFonts w:ascii="Arial" w:hAnsi="Arial" w:cs="Arial"/>
          <w:b/>
          <w:bCs/>
          <w:color w:val="000000"/>
          <w:sz w:val="32"/>
          <w:szCs w:val="32"/>
          <w:u w:val="single" w:color="000000"/>
        </w:rPr>
      </w:pPr>
    </w:p>
    <w:p w14:paraId="6B63673D" w14:textId="2B68B24B" w:rsidR="00AD31F3" w:rsidRPr="002E69CB" w:rsidRDefault="00090BD7" w:rsidP="00AD31F3">
      <w:pPr>
        <w:autoSpaceDE w:val="0"/>
        <w:autoSpaceDN w:val="0"/>
        <w:adjustRightInd w:val="0"/>
        <w:spacing w:line="360" w:lineRule="auto"/>
        <w:jc w:val="center"/>
        <w:rPr>
          <w:rFonts w:ascii="Arial" w:hAnsi="Arial" w:cs="Arial"/>
          <w:b/>
          <w:bCs/>
          <w:color w:val="000000" w:themeColor="text1"/>
          <w:sz w:val="28"/>
          <w:szCs w:val="28"/>
          <w:u w:val="single" w:color="000000"/>
        </w:rPr>
      </w:pPr>
      <w:r>
        <w:rPr>
          <w:rFonts w:ascii="Arial" w:hAnsi="Arial" w:cs="Arial"/>
          <w:b/>
          <w:bCs/>
          <w:color w:val="000000" w:themeColor="text1"/>
          <w:sz w:val="28"/>
          <w:szCs w:val="28"/>
          <w:u w:val="single" w:color="000000"/>
        </w:rPr>
        <w:t>The Role of the professional within the construction industry</w:t>
      </w:r>
    </w:p>
    <w:p w14:paraId="050B24C1" w14:textId="77777777" w:rsidR="00F2529B" w:rsidRDefault="00F2529B" w:rsidP="00AD31F3">
      <w:pPr>
        <w:autoSpaceDE w:val="0"/>
        <w:autoSpaceDN w:val="0"/>
        <w:adjustRightInd w:val="0"/>
        <w:spacing w:line="360" w:lineRule="auto"/>
        <w:jc w:val="center"/>
        <w:rPr>
          <w:rFonts w:ascii="Arial" w:hAnsi="Arial" w:cs="Arial"/>
          <w:b/>
          <w:bCs/>
          <w:color w:val="000000"/>
          <w:sz w:val="28"/>
          <w:szCs w:val="28"/>
          <w:u w:val="single" w:color="000000"/>
        </w:rPr>
      </w:pPr>
    </w:p>
    <w:p w14:paraId="5F7C79DB" w14:textId="66D49954" w:rsidR="00AD31F3" w:rsidRDefault="00AD31F3" w:rsidP="00AD31F3">
      <w:pPr>
        <w:autoSpaceDE w:val="0"/>
        <w:autoSpaceDN w:val="0"/>
        <w:adjustRightInd w:val="0"/>
        <w:spacing w:line="360" w:lineRule="auto"/>
        <w:jc w:val="center"/>
        <w:rPr>
          <w:rFonts w:ascii="Arial" w:hAnsi="Arial" w:cs="Arial"/>
          <w:b/>
          <w:bCs/>
          <w:color w:val="000000"/>
          <w:sz w:val="28"/>
          <w:szCs w:val="28"/>
          <w:u w:val="single" w:color="000000"/>
        </w:rPr>
      </w:pPr>
      <w:r>
        <w:rPr>
          <w:rFonts w:ascii="Arial" w:hAnsi="Arial" w:cs="Arial"/>
          <w:b/>
          <w:bCs/>
          <w:color w:val="000000"/>
          <w:sz w:val="28"/>
          <w:szCs w:val="28"/>
          <w:u w:val="single" w:color="000000"/>
        </w:rPr>
        <w:t>Joseph Murnane</w:t>
      </w:r>
    </w:p>
    <w:p w14:paraId="518DE222" w14:textId="77777777" w:rsidR="00510320" w:rsidRDefault="00510320" w:rsidP="00AD31F3">
      <w:pPr>
        <w:autoSpaceDE w:val="0"/>
        <w:autoSpaceDN w:val="0"/>
        <w:adjustRightInd w:val="0"/>
        <w:spacing w:line="360" w:lineRule="auto"/>
        <w:jc w:val="center"/>
        <w:rPr>
          <w:rFonts w:ascii="Arial" w:hAnsi="Arial" w:cs="Arial"/>
          <w:b/>
          <w:bCs/>
          <w:color w:val="000000"/>
          <w:sz w:val="28"/>
          <w:szCs w:val="28"/>
          <w:u w:val="single" w:color="000000"/>
        </w:rPr>
      </w:pPr>
    </w:p>
    <w:p w14:paraId="7F331793" w14:textId="76C65E86" w:rsidR="00510320" w:rsidRDefault="00510320" w:rsidP="00AD31F3">
      <w:pPr>
        <w:autoSpaceDE w:val="0"/>
        <w:autoSpaceDN w:val="0"/>
        <w:adjustRightInd w:val="0"/>
        <w:spacing w:line="360" w:lineRule="auto"/>
        <w:jc w:val="center"/>
        <w:rPr>
          <w:rFonts w:ascii="Arial" w:hAnsi="Arial" w:cs="Arial"/>
          <w:b/>
          <w:bCs/>
          <w:color w:val="000000"/>
          <w:sz w:val="28"/>
          <w:szCs w:val="28"/>
          <w:u w:val="single" w:color="000000"/>
        </w:rPr>
      </w:pPr>
      <w:r>
        <w:rPr>
          <w:rFonts w:ascii="Arial" w:hAnsi="Arial" w:cs="Arial"/>
          <w:b/>
          <w:bCs/>
          <w:color w:val="000000"/>
          <w:sz w:val="28"/>
          <w:szCs w:val="28"/>
          <w:u w:val="single" w:color="000000"/>
        </w:rPr>
        <w:t>2114075</w:t>
      </w:r>
    </w:p>
    <w:p w14:paraId="455BB993" w14:textId="4EE88EAF" w:rsidR="00AD31F3" w:rsidRDefault="00AD31F3" w:rsidP="00AD31F3">
      <w:pPr>
        <w:autoSpaceDE w:val="0"/>
        <w:autoSpaceDN w:val="0"/>
        <w:adjustRightInd w:val="0"/>
        <w:spacing w:line="360" w:lineRule="auto"/>
        <w:rPr>
          <w:rFonts w:ascii="Arial" w:hAnsi="Arial" w:cs="Arial"/>
          <w:b/>
          <w:bCs/>
          <w:color w:val="000000"/>
          <w:sz w:val="28"/>
          <w:szCs w:val="28"/>
          <w:u w:color="000000"/>
        </w:rPr>
      </w:pPr>
    </w:p>
    <w:p w14:paraId="1AF964F4" w14:textId="77777777" w:rsidR="003F1416" w:rsidRDefault="003F1416" w:rsidP="00AD31F3">
      <w:pPr>
        <w:autoSpaceDE w:val="0"/>
        <w:autoSpaceDN w:val="0"/>
        <w:adjustRightInd w:val="0"/>
        <w:spacing w:line="360" w:lineRule="auto"/>
        <w:rPr>
          <w:rFonts w:ascii="Arial" w:hAnsi="Arial" w:cs="Arial"/>
          <w:b/>
          <w:bCs/>
          <w:color w:val="000000"/>
          <w:sz w:val="28"/>
          <w:szCs w:val="28"/>
          <w:u w:val="single"/>
        </w:rPr>
      </w:pPr>
    </w:p>
    <w:p w14:paraId="38DCF897" w14:textId="77777777" w:rsidR="003F1416" w:rsidRDefault="003F1416" w:rsidP="00AD31F3">
      <w:pPr>
        <w:autoSpaceDE w:val="0"/>
        <w:autoSpaceDN w:val="0"/>
        <w:adjustRightInd w:val="0"/>
        <w:spacing w:line="360" w:lineRule="auto"/>
        <w:rPr>
          <w:rFonts w:ascii="Arial" w:hAnsi="Arial" w:cs="Arial"/>
          <w:b/>
          <w:bCs/>
          <w:color w:val="000000"/>
          <w:sz w:val="28"/>
          <w:szCs w:val="28"/>
          <w:u w:val="single"/>
        </w:rPr>
      </w:pPr>
    </w:p>
    <w:p w14:paraId="2EB798DE" w14:textId="77777777" w:rsidR="00110A7E" w:rsidRDefault="00110A7E" w:rsidP="00AD31F3">
      <w:pPr>
        <w:autoSpaceDE w:val="0"/>
        <w:autoSpaceDN w:val="0"/>
        <w:adjustRightInd w:val="0"/>
        <w:spacing w:line="360" w:lineRule="auto"/>
        <w:rPr>
          <w:rFonts w:ascii="Arial" w:hAnsi="Arial" w:cs="Arial"/>
          <w:b/>
          <w:bCs/>
          <w:color w:val="000000"/>
          <w:sz w:val="28"/>
          <w:szCs w:val="28"/>
          <w:u w:val="single"/>
        </w:rPr>
      </w:pPr>
    </w:p>
    <w:p w14:paraId="3E80FA39" w14:textId="77777777" w:rsidR="00F2529B" w:rsidRDefault="00F2529B" w:rsidP="00AD31F3">
      <w:pPr>
        <w:autoSpaceDE w:val="0"/>
        <w:autoSpaceDN w:val="0"/>
        <w:adjustRightInd w:val="0"/>
        <w:spacing w:line="360" w:lineRule="auto"/>
        <w:rPr>
          <w:rFonts w:ascii="Arial" w:hAnsi="Arial" w:cs="Arial"/>
          <w:b/>
          <w:bCs/>
          <w:color w:val="000000"/>
          <w:sz w:val="28"/>
          <w:szCs w:val="28"/>
          <w:u w:val="single"/>
        </w:rPr>
      </w:pPr>
    </w:p>
    <w:p w14:paraId="77FBB2EF" w14:textId="77777777" w:rsidR="00763B33" w:rsidRDefault="00763B33" w:rsidP="00AD31F3">
      <w:pPr>
        <w:autoSpaceDE w:val="0"/>
        <w:autoSpaceDN w:val="0"/>
        <w:adjustRightInd w:val="0"/>
        <w:spacing w:line="360" w:lineRule="auto"/>
        <w:rPr>
          <w:rFonts w:ascii="Arial" w:hAnsi="Arial" w:cs="Arial"/>
          <w:b/>
          <w:bCs/>
          <w:color w:val="000000"/>
          <w:sz w:val="32"/>
          <w:szCs w:val="32"/>
          <w:u w:val="single"/>
        </w:rPr>
      </w:pPr>
    </w:p>
    <w:p w14:paraId="56B5C639" w14:textId="0E0C7423" w:rsidR="00AD31F3" w:rsidRPr="00F2529B" w:rsidRDefault="00AD31F3" w:rsidP="00AD31F3">
      <w:pPr>
        <w:autoSpaceDE w:val="0"/>
        <w:autoSpaceDN w:val="0"/>
        <w:adjustRightInd w:val="0"/>
        <w:spacing w:line="360" w:lineRule="auto"/>
        <w:rPr>
          <w:rFonts w:ascii="Arial" w:hAnsi="Arial" w:cs="Arial"/>
          <w:b/>
          <w:bCs/>
          <w:color w:val="000000"/>
          <w:sz w:val="28"/>
          <w:szCs w:val="28"/>
          <w:u w:color="000000"/>
        </w:rPr>
      </w:pPr>
      <w:r w:rsidRPr="00F2529B">
        <w:rPr>
          <w:rFonts w:ascii="Arial" w:hAnsi="Arial" w:cs="Arial"/>
          <w:b/>
          <w:bCs/>
          <w:color w:val="000000"/>
          <w:sz w:val="32"/>
          <w:szCs w:val="32"/>
          <w:u w:val="single"/>
        </w:rPr>
        <w:t xml:space="preserve">Contents </w:t>
      </w:r>
    </w:p>
    <w:p w14:paraId="4731C648" w14:textId="77777777" w:rsidR="00AD31F3" w:rsidRDefault="00AD31F3" w:rsidP="00AD31F3">
      <w:pPr>
        <w:autoSpaceDE w:val="0"/>
        <w:autoSpaceDN w:val="0"/>
        <w:adjustRightInd w:val="0"/>
        <w:rPr>
          <w:rFonts w:ascii="Arial" w:hAnsi="Arial" w:cs="Arial"/>
          <w:b/>
          <w:bCs/>
          <w:color w:val="000000"/>
          <w:u w:color="000000"/>
        </w:rPr>
      </w:pPr>
    </w:p>
    <w:p w14:paraId="34CD5766" w14:textId="477E1C5B" w:rsidR="00D95D1E" w:rsidRDefault="00D95D1E" w:rsidP="00D95D1E">
      <w:pPr>
        <w:pStyle w:val="ListParagraph"/>
        <w:numPr>
          <w:ilvl w:val="0"/>
          <w:numId w:val="10"/>
        </w:numPr>
        <w:autoSpaceDE w:val="0"/>
        <w:autoSpaceDN w:val="0"/>
        <w:adjustRightInd w:val="0"/>
        <w:rPr>
          <w:rFonts w:ascii="Arial" w:hAnsi="Arial" w:cs="Arial"/>
          <w:b/>
          <w:bCs/>
          <w:color w:val="000000"/>
          <w:sz w:val="28"/>
          <w:szCs w:val="28"/>
          <w:u w:color="000000"/>
        </w:rPr>
      </w:pPr>
      <w:r w:rsidRPr="00D95D1E">
        <w:rPr>
          <w:rFonts w:ascii="Arial" w:hAnsi="Arial" w:cs="Arial"/>
          <w:b/>
          <w:bCs/>
          <w:color w:val="000000"/>
          <w:sz w:val="28"/>
          <w:szCs w:val="28"/>
          <w:u w:color="000000"/>
        </w:rPr>
        <w:t>Professionalism and Ethics</w:t>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t xml:space="preserve">  Page 3</w:t>
      </w:r>
    </w:p>
    <w:p w14:paraId="351D7E18" w14:textId="628AF2F8" w:rsidR="00910255" w:rsidRDefault="00910255" w:rsidP="00910255">
      <w:pPr>
        <w:pStyle w:val="ListParagraph"/>
        <w:autoSpaceDE w:val="0"/>
        <w:autoSpaceDN w:val="0"/>
        <w:adjustRightInd w:val="0"/>
        <w:rPr>
          <w:rFonts w:ascii="Arial" w:hAnsi="Arial" w:cs="Arial"/>
          <w:color w:val="000000"/>
          <w:sz w:val="28"/>
          <w:szCs w:val="28"/>
          <w:u w:color="000000"/>
        </w:rPr>
      </w:pPr>
      <w:r>
        <w:rPr>
          <w:rFonts w:ascii="Arial" w:hAnsi="Arial" w:cs="Arial"/>
          <w:color w:val="000000"/>
          <w:sz w:val="28"/>
          <w:szCs w:val="28"/>
          <w:u w:color="000000"/>
        </w:rPr>
        <w:t>Importance of professionalism and ethics</w:t>
      </w:r>
    </w:p>
    <w:p w14:paraId="6C16A9E8" w14:textId="3695D4A2" w:rsidR="00910255" w:rsidRDefault="00910255" w:rsidP="00910255">
      <w:pPr>
        <w:pStyle w:val="ListParagraph"/>
        <w:autoSpaceDE w:val="0"/>
        <w:autoSpaceDN w:val="0"/>
        <w:adjustRightInd w:val="0"/>
        <w:rPr>
          <w:rFonts w:ascii="Arial" w:hAnsi="Arial" w:cs="Arial"/>
          <w:color w:val="000000"/>
          <w:sz w:val="28"/>
          <w:szCs w:val="28"/>
          <w:u w:color="000000"/>
        </w:rPr>
      </w:pPr>
      <w:r>
        <w:rPr>
          <w:rFonts w:ascii="Arial" w:hAnsi="Arial" w:cs="Arial"/>
          <w:color w:val="000000"/>
          <w:sz w:val="28"/>
          <w:szCs w:val="28"/>
          <w:u w:color="000000"/>
        </w:rPr>
        <w:t>Grenfell Tower Incident</w:t>
      </w:r>
    </w:p>
    <w:p w14:paraId="331CEB9E" w14:textId="273309CC" w:rsidR="00910255" w:rsidRDefault="00910255" w:rsidP="00BD1961">
      <w:pPr>
        <w:pStyle w:val="ListParagraph"/>
        <w:autoSpaceDE w:val="0"/>
        <w:autoSpaceDN w:val="0"/>
        <w:adjustRightInd w:val="0"/>
        <w:rPr>
          <w:rFonts w:ascii="Arial" w:hAnsi="Arial" w:cs="Arial"/>
          <w:color w:val="000000"/>
          <w:sz w:val="28"/>
          <w:szCs w:val="28"/>
          <w:u w:color="000000"/>
        </w:rPr>
      </w:pPr>
      <w:r>
        <w:rPr>
          <w:rFonts w:ascii="Arial" w:hAnsi="Arial" w:cs="Arial"/>
          <w:color w:val="000000"/>
          <w:sz w:val="28"/>
          <w:szCs w:val="28"/>
          <w:u w:color="000000"/>
        </w:rPr>
        <w:t>Professionalism in the construction industry</w:t>
      </w:r>
    </w:p>
    <w:p w14:paraId="467A4195" w14:textId="77777777" w:rsidR="00BD1961" w:rsidRPr="00910255" w:rsidRDefault="00BD1961" w:rsidP="00BD1961">
      <w:pPr>
        <w:pStyle w:val="ListParagraph"/>
        <w:autoSpaceDE w:val="0"/>
        <w:autoSpaceDN w:val="0"/>
        <w:adjustRightInd w:val="0"/>
        <w:rPr>
          <w:rFonts w:ascii="Arial" w:hAnsi="Arial" w:cs="Arial"/>
          <w:color w:val="000000"/>
          <w:sz w:val="28"/>
          <w:szCs w:val="28"/>
          <w:u w:color="000000"/>
        </w:rPr>
      </w:pPr>
    </w:p>
    <w:p w14:paraId="267608C9" w14:textId="750A8AD2" w:rsidR="00910255" w:rsidRDefault="00D95D1E" w:rsidP="00910255">
      <w:pPr>
        <w:pStyle w:val="ListParagraph"/>
        <w:numPr>
          <w:ilvl w:val="0"/>
          <w:numId w:val="10"/>
        </w:numPr>
        <w:autoSpaceDE w:val="0"/>
        <w:autoSpaceDN w:val="0"/>
        <w:adjustRightInd w:val="0"/>
        <w:rPr>
          <w:rFonts w:ascii="Arial" w:hAnsi="Arial" w:cs="Arial"/>
          <w:b/>
          <w:bCs/>
          <w:color w:val="000000"/>
          <w:sz w:val="28"/>
          <w:szCs w:val="28"/>
          <w:u w:color="000000"/>
        </w:rPr>
      </w:pPr>
      <w:r>
        <w:rPr>
          <w:rFonts w:ascii="Arial" w:hAnsi="Arial" w:cs="Arial"/>
          <w:b/>
          <w:bCs/>
          <w:color w:val="000000"/>
          <w:sz w:val="28"/>
          <w:szCs w:val="28"/>
          <w:u w:color="000000"/>
        </w:rPr>
        <w:t>Professional Development</w:t>
      </w:r>
      <w:r w:rsidR="00910255">
        <w:rPr>
          <w:rFonts w:ascii="Arial" w:hAnsi="Arial" w:cs="Arial"/>
          <w:b/>
          <w:bCs/>
          <w:color w:val="000000"/>
          <w:sz w:val="28"/>
          <w:szCs w:val="28"/>
          <w:u w:color="000000"/>
        </w:rPr>
        <w:tab/>
      </w:r>
      <w:r w:rsidR="00910255">
        <w:rPr>
          <w:rFonts w:ascii="Arial" w:hAnsi="Arial" w:cs="Arial"/>
          <w:b/>
          <w:bCs/>
          <w:color w:val="000000"/>
          <w:sz w:val="28"/>
          <w:szCs w:val="28"/>
          <w:u w:color="000000"/>
        </w:rPr>
        <w:tab/>
      </w:r>
      <w:r w:rsidR="00910255">
        <w:rPr>
          <w:rFonts w:ascii="Arial" w:hAnsi="Arial" w:cs="Arial"/>
          <w:b/>
          <w:bCs/>
          <w:color w:val="000000"/>
          <w:sz w:val="28"/>
          <w:szCs w:val="28"/>
          <w:u w:color="000000"/>
        </w:rPr>
        <w:tab/>
      </w:r>
      <w:r w:rsidR="00910255">
        <w:rPr>
          <w:rFonts w:ascii="Arial" w:hAnsi="Arial" w:cs="Arial"/>
          <w:b/>
          <w:bCs/>
          <w:color w:val="000000"/>
          <w:sz w:val="28"/>
          <w:szCs w:val="28"/>
          <w:u w:color="000000"/>
        </w:rPr>
        <w:tab/>
      </w:r>
      <w:r w:rsidR="00910255">
        <w:rPr>
          <w:rFonts w:ascii="Arial" w:hAnsi="Arial" w:cs="Arial"/>
          <w:b/>
          <w:bCs/>
          <w:color w:val="000000"/>
          <w:sz w:val="28"/>
          <w:szCs w:val="28"/>
          <w:u w:color="000000"/>
        </w:rPr>
        <w:tab/>
      </w:r>
      <w:r w:rsidR="00910255">
        <w:rPr>
          <w:rFonts w:ascii="Arial" w:hAnsi="Arial" w:cs="Arial"/>
          <w:b/>
          <w:bCs/>
          <w:color w:val="000000"/>
          <w:sz w:val="28"/>
          <w:szCs w:val="28"/>
          <w:u w:color="000000"/>
        </w:rPr>
        <w:tab/>
        <w:t xml:space="preserve">  Page 6</w:t>
      </w:r>
    </w:p>
    <w:p w14:paraId="4EE399A8" w14:textId="02A2D8AF" w:rsidR="00910255" w:rsidRDefault="00910255" w:rsidP="00910255">
      <w:pPr>
        <w:pStyle w:val="ListParagraph"/>
        <w:rPr>
          <w:rFonts w:ascii="Arial" w:hAnsi="Arial" w:cs="Arial"/>
          <w:color w:val="000000"/>
          <w:sz w:val="28"/>
          <w:szCs w:val="28"/>
          <w:u w:color="000000"/>
        </w:rPr>
      </w:pPr>
      <w:r>
        <w:rPr>
          <w:rFonts w:ascii="Arial" w:hAnsi="Arial" w:cs="Arial"/>
          <w:color w:val="000000"/>
          <w:sz w:val="28"/>
          <w:szCs w:val="28"/>
          <w:u w:color="000000"/>
        </w:rPr>
        <w:t>CV</w:t>
      </w:r>
    </w:p>
    <w:p w14:paraId="30924DF8" w14:textId="64DAE6C5" w:rsidR="00910255" w:rsidRDefault="00910255" w:rsidP="00910255">
      <w:pPr>
        <w:pStyle w:val="ListParagraph"/>
        <w:rPr>
          <w:rFonts w:ascii="Arial" w:hAnsi="Arial" w:cs="Arial"/>
          <w:color w:val="000000"/>
          <w:sz w:val="28"/>
          <w:szCs w:val="28"/>
          <w:u w:color="000000"/>
        </w:rPr>
      </w:pPr>
      <w:r>
        <w:rPr>
          <w:rFonts w:ascii="Arial" w:hAnsi="Arial" w:cs="Arial"/>
          <w:color w:val="000000"/>
          <w:sz w:val="28"/>
          <w:szCs w:val="28"/>
          <w:u w:color="000000"/>
        </w:rPr>
        <w:t>Organisational behaviour</w:t>
      </w:r>
    </w:p>
    <w:p w14:paraId="2A0AF7A9" w14:textId="3BE4227B" w:rsidR="00910255" w:rsidRDefault="00910255" w:rsidP="00910255">
      <w:pPr>
        <w:pStyle w:val="ListParagraph"/>
        <w:rPr>
          <w:rFonts w:ascii="Arial" w:hAnsi="Arial" w:cs="Arial"/>
          <w:color w:val="000000"/>
          <w:sz w:val="28"/>
          <w:szCs w:val="28"/>
          <w:u w:color="000000"/>
        </w:rPr>
      </w:pPr>
      <w:r>
        <w:rPr>
          <w:rFonts w:ascii="Arial" w:hAnsi="Arial" w:cs="Arial"/>
          <w:color w:val="000000"/>
          <w:sz w:val="28"/>
          <w:szCs w:val="28"/>
          <w:u w:color="000000"/>
        </w:rPr>
        <w:t>Personal development plan</w:t>
      </w:r>
    </w:p>
    <w:p w14:paraId="6B979E27" w14:textId="77777777" w:rsidR="00910255" w:rsidRPr="00910255" w:rsidRDefault="00910255" w:rsidP="00910255">
      <w:pPr>
        <w:pStyle w:val="ListParagraph"/>
        <w:rPr>
          <w:rFonts w:ascii="Arial" w:hAnsi="Arial" w:cs="Arial"/>
          <w:color w:val="000000"/>
          <w:sz w:val="28"/>
          <w:szCs w:val="28"/>
          <w:u w:color="000000"/>
        </w:rPr>
      </w:pPr>
    </w:p>
    <w:p w14:paraId="5ACB936D" w14:textId="2406B286" w:rsidR="00910255" w:rsidRDefault="00910255" w:rsidP="00910255">
      <w:pPr>
        <w:pStyle w:val="ListParagraph"/>
        <w:numPr>
          <w:ilvl w:val="0"/>
          <w:numId w:val="10"/>
        </w:numPr>
        <w:autoSpaceDE w:val="0"/>
        <w:autoSpaceDN w:val="0"/>
        <w:adjustRightInd w:val="0"/>
        <w:rPr>
          <w:rFonts w:ascii="Arial" w:hAnsi="Arial" w:cs="Arial"/>
          <w:b/>
          <w:bCs/>
          <w:color w:val="000000"/>
          <w:sz w:val="28"/>
          <w:szCs w:val="28"/>
          <w:u w:color="000000"/>
        </w:rPr>
      </w:pPr>
      <w:r>
        <w:rPr>
          <w:rFonts w:ascii="Arial" w:hAnsi="Arial" w:cs="Arial"/>
          <w:b/>
          <w:bCs/>
          <w:color w:val="000000"/>
          <w:sz w:val="28"/>
          <w:szCs w:val="28"/>
          <w:u w:color="000000"/>
        </w:rPr>
        <w:t>Leadership</w:t>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t xml:space="preserve">  Page 9</w:t>
      </w:r>
    </w:p>
    <w:p w14:paraId="3A324FCB" w14:textId="390568E3" w:rsidR="00910255" w:rsidRDefault="00752965" w:rsidP="00910255">
      <w:pPr>
        <w:pStyle w:val="ListParagraph"/>
        <w:rPr>
          <w:rFonts w:ascii="Arial" w:hAnsi="Arial" w:cs="Arial"/>
          <w:color w:val="000000"/>
          <w:sz w:val="28"/>
          <w:szCs w:val="28"/>
          <w:u w:color="000000"/>
        </w:rPr>
      </w:pPr>
      <w:r>
        <w:rPr>
          <w:rFonts w:ascii="Arial" w:hAnsi="Arial" w:cs="Arial"/>
          <w:color w:val="000000"/>
          <w:sz w:val="28"/>
          <w:szCs w:val="28"/>
          <w:u w:color="000000"/>
        </w:rPr>
        <w:t>Leadership Theories</w:t>
      </w:r>
    </w:p>
    <w:p w14:paraId="47625AD1" w14:textId="7573ACC9" w:rsidR="00752965" w:rsidRDefault="00752965" w:rsidP="00910255">
      <w:pPr>
        <w:pStyle w:val="ListParagraph"/>
        <w:rPr>
          <w:rFonts w:ascii="Arial" w:hAnsi="Arial" w:cs="Arial"/>
          <w:color w:val="000000"/>
          <w:sz w:val="28"/>
          <w:szCs w:val="28"/>
          <w:u w:color="000000"/>
        </w:rPr>
      </w:pPr>
      <w:r>
        <w:rPr>
          <w:rFonts w:ascii="Arial" w:hAnsi="Arial" w:cs="Arial"/>
          <w:color w:val="000000"/>
          <w:sz w:val="28"/>
          <w:szCs w:val="28"/>
          <w:u w:color="000000"/>
        </w:rPr>
        <w:t>Leadership Styles</w:t>
      </w:r>
    </w:p>
    <w:p w14:paraId="4FBDA72F" w14:textId="1EA4964F" w:rsidR="00752965" w:rsidRDefault="00752965" w:rsidP="00910255">
      <w:pPr>
        <w:pStyle w:val="ListParagraph"/>
        <w:rPr>
          <w:rFonts w:ascii="Arial" w:hAnsi="Arial" w:cs="Arial"/>
          <w:color w:val="000000"/>
          <w:sz w:val="28"/>
          <w:szCs w:val="28"/>
          <w:u w:color="000000"/>
        </w:rPr>
      </w:pPr>
      <w:r>
        <w:rPr>
          <w:rFonts w:ascii="Arial" w:hAnsi="Arial" w:cs="Arial"/>
          <w:color w:val="000000"/>
          <w:sz w:val="28"/>
          <w:szCs w:val="28"/>
          <w:u w:color="000000"/>
        </w:rPr>
        <w:t>Leadership Experience</w:t>
      </w:r>
    </w:p>
    <w:p w14:paraId="15B61DE6" w14:textId="6BCA9F80" w:rsidR="00752965" w:rsidRDefault="00943F74" w:rsidP="00910255">
      <w:pPr>
        <w:pStyle w:val="ListParagraph"/>
        <w:rPr>
          <w:rFonts w:ascii="Arial" w:hAnsi="Arial" w:cs="Arial"/>
          <w:color w:val="000000"/>
          <w:sz w:val="28"/>
          <w:szCs w:val="28"/>
          <w:u w:color="000000"/>
        </w:rPr>
      </w:pPr>
      <w:r>
        <w:rPr>
          <w:rFonts w:ascii="Arial" w:hAnsi="Arial" w:cs="Arial"/>
          <w:color w:val="000000"/>
          <w:sz w:val="28"/>
          <w:szCs w:val="28"/>
          <w:u w:color="000000"/>
        </w:rPr>
        <w:t>Personal Statement</w:t>
      </w:r>
    </w:p>
    <w:p w14:paraId="48C0A553" w14:textId="77777777" w:rsidR="00BD1961" w:rsidRPr="00752965" w:rsidRDefault="00BD1961" w:rsidP="00910255">
      <w:pPr>
        <w:pStyle w:val="ListParagraph"/>
        <w:rPr>
          <w:rFonts w:ascii="Arial" w:hAnsi="Arial" w:cs="Arial"/>
          <w:color w:val="000000"/>
          <w:sz w:val="28"/>
          <w:szCs w:val="28"/>
          <w:u w:color="000000"/>
        </w:rPr>
      </w:pPr>
    </w:p>
    <w:p w14:paraId="53B7320F" w14:textId="38EAD361" w:rsidR="00893B1B" w:rsidRDefault="00910255" w:rsidP="00893B1B">
      <w:pPr>
        <w:pStyle w:val="ListParagraph"/>
        <w:numPr>
          <w:ilvl w:val="0"/>
          <w:numId w:val="10"/>
        </w:numPr>
        <w:autoSpaceDE w:val="0"/>
        <w:autoSpaceDN w:val="0"/>
        <w:adjustRightInd w:val="0"/>
        <w:rPr>
          <w:rFonts w:ascii="Arial" w:hAnsi="Arial" w:cs="Arial"/>
          <w:b/>
          <w:bCs/>
          <w:color w:val="000000"/>
          <w:sz w:val="28"/>
          <w:szCs w:val="28"/>
          <w:u w:color="000000"/>
        </w:rPr>
      </w:pPr>
      <w:r>
        <w:rPr>
          <w:rFonts w:ascii="Arial" w:hAnsi="Arial" w:cs="Arial"/>
          <w:b/>
          <w:bCs/>
          <w:color w:val="000000"/>
          <w:sz w:val="28"/>
          <w:szCs w:val="28"/>
          <w:u w:color="000000"/>
        </w:rPr>
        <w:t>Teamwork</w:t>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r>
      <w:r w:rsidRPr="00BD1961">
        <w:rPr>
          <w:rFonts w:ascii="Arial" w:hAnsi="Arial" w:cs="Arial"/>
          <w:b/>
          <w:bCs/>
          <w:color w:val="000000"/>
          <w:sz w:val="28"/>
          <w:szCs w:val="28"/>
          <w:u w:color="000000"/>
        </w:rPr>
        <w:tab/>
      </w:r>
      <w:r w:rsidRPr="00BD1961">
        <w:rPr>
          <w:rFonts w:ascii="Arial" w:hAnsi="Arial" w:cs="Arial"/>
          <w:b/>
          <w:bCs/>
          <w:color w:val="000000"/>
          <w:sz w:val="28"/>
          <w:szCs w:val="28"/>
          <w:u w:color="000000"/>
        </w:rPr>
        <w:tab/>
      </w:r>
      <w:r w:rsidRPr="00BD1961">
        <w:rPr>
          <w:rFonts w:ascii="Arial" w:hAnsi="Arial" w:cs="Arial"/>
          <w:b/>
          <w:bCs/>
          <w:color w:val="000000"/>
          <w:sz w:val="28"/>
          <w:szCs w:val="28"/>
          <w:u w:color="000000"/>
        </w:rPr>
        <w:tab/>
      </w:r>
      <w:r w:rsidRPr="00BD1961">
        <w:rPr>
          <w:rFonts w:ascii="Arial" w:hAnsi="Arial" w:cs="Arial"/>
          <w:b/>
          <w:bCs/>
          <w:color w:val="000000"/>
          <w:sz w:val="28"/>
          <w:szCs w:val="28"/>
          <w:u w:color="000000"/>
        </w:rPr>
        <w:tab/>
      </w:r>
      <w:r w:rsidRPr="00BD1961">
        <w:rPr>
          <w:rFonts w:ascii="Arial" w:hAnsi="Arial" w:cs="Arial"/>
          <w:b/>
          <w:bCs/>
          <w:color w:val="000000"/>
          <w:sz w:val="28"/>
          <w:szCs w:val="28"/>
          <w:u w:color="000000"/>
        </w:rPr>
        <w:tab/>
      </w:r>
      <w:r w:rsidRPr="00BD1961">
        <w:rPr>
          <w:rFonts w:ascii="Arial" w:hAnsi="Arial" w:cs="Arial"/>
          <w:b/>
          <w:bCs/>
          <w:color w:val="000000"/>
          <w:sz w:val="28"/>
          <w:szCs w:val="28"/>
          <w:u w:color="000000"/>
        </w:rPr>
        <w:tab/>
        <w:t>Page 12</w:t>
      </w:r>
    </w:p>
    <w:p w14:paraId="43C4E07B" w14:textId="73AB3318" w:rsidR="00893B1B" w:rsidRDefault="00893B1B" w:rsidP="00893B1B">
      <w:pPr>
        <w:pStyle w:val="ListParagraph"/>
        <w:autoSpaceDE w:val="0"/>
        <w:autoSpaceDN w:val="0"/>
        <w:adjustRightInd w:val="0"/>
        <w:rPr>
          <w:rFonts w:ascii="Arial" w:hAnsi="Arial" w:cs="Arial"/>
          <w:b/>
          <w:bCs/>
          <w:color w:val="000000"/>
          <w:sz w:val="28"/>
          <w:szCs w:val="28"/>
          <w:u w:color="000000"/>
        </w:rPr>
      </w:pPr>
    </w:p>
    <w:p w14:paraId="6F19ADDC" w14:textId="20232575" w:rsidR="00893B1B" w:rsidRPr="00893B1B" w:rsidRDefault="00893B1B" w:rsidP="00893B1B">
      <w:pPr>
        <w:pStyle w:val="ListParagraph"/>
        <w:numPr>
          <w:ilvl w:val="0"/>
          <w:numId w:val="10"/>
        </w:numPr>
        <w:autoSpaceDE w:val="0"/>
        <w:autoSpaceDN w:val="0"/>
        <w:adjustRightInd w:val="0"/>
        <w:rPr>
          <w:rFonts w:ascii="Arial" w:hAnsi="Arial" w:cs="Arial"/>
          <w:b/>
          <w:bCs/>
          <w:color w:val="000000"/>
          <w:sz w:val="28"/>
          <w:szCs w:val="28"/>
          <w:u w:color="000000"/>
        </w:rPr>
      </w:pPr>
      <w:r>
        <w:rPr>
          <w:rFonts w:ascii="Arial" w:hAnsi="Arial" w:cs="Arial"/>
          <w:b/>
          <w:bCs/>
          <w:color w:val="000000"/>
          <w:sz w:val="28"/>
          <w:szCs w:val="28"/>
          <w:u w:color="000000"/>
        </w:rPr>
        <w:t>Module Summary</w:t>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t>Page 13</w:t>
      </w:r>
    </w:p>
    <w:p w14:paraId="6216EADC" w14:textId="77777777" w:rsidR="00BD1961" w:rsidRPr="00BD1961" w:rsidRDefault="00BD1961" w:rsidP="00BD1961">
      <w:pPr>
        <w:pStyle w:val="ListParagraph"/>
        <w:autoSpaceDE w:val="0"/>
        <w:autoSpaceDN w:val="0"/>
        <w:adjustRightInd w:val="0"/>
        <w:rPr>
          <w:rFonts w:ascii="Arial" w:hAnsi="Arial" w:cs="Arial"/>
          <w:b/>
          <w:bCs/>
          <w:color w:val="000000"/>
          <w:sz w:val="28"/>
          <w:szCs w:val="28"/>
          <w:u w:color="000000"/>
        </w:rPr>
      </w:pPr>
    </w:p>
    <w:p w14:paraId="0399ADF8" w14:textId="3F1A6558" w:rsidR="00BD1961" w:rsidRPr="00910255" w:rsidRDefault="00BD1961" w:rsidP="00910255">
      <w:pPr>
        <w:pStyle w:val="ListParagraph"/>
        <w:numPr>
          <w:ilvl w:val="0"/>
          <w:numId w:val="10"/>
        </w:numPr>
        <w:autoSpaceDE w:val="0"/>
        <w:autoSpaceDN w:val="0"/>
        <w:adjustRightInd w:val="0"/>
        <w:rPr>
          <w:rFonts w:ascii="Arial" w:hAnsi="Arial" w:cs="Arial"/>
          <w:b/>
          <w:bCs/>
          <w:color w:val="000000"/>
          <w:sz w:val="28"/>
          <w:szCs w:val="28"/>
          <w:u w:color="000000"/>
        </w:rPr>
      </w:pPr>
      <w:r>
        <w:rPr>
          <w:rFonts w:ascii="Arial" w:hAnsi="Arial" w:cs="Arial"/>
          <w:b/>
          <w:bCs/>
          <w:color w:val="000000"/>
          <w:sz w:val="28"/>
          <w:szCs w:val="28"/>
          <w:u w:color="000000"/>
        </w:rPr>
        <w:t>Reference List</w:t>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t>Page 1</w:t>
      </w:r>
      <w:r w:rsidR="00893B1B">
        <w:rPr>
          <w:rFonts w:ascii="Arial" w:hAnsi="Arial" w:cs="Arial"/>
          <w:b/>
          <w:bCs/>
          <w:color w:val="000000"/>
          <w:sz w:val="28"/>
          <w:szCs w:val="28"/>
          <w:u w:color="000000"/>
        </w:rPr>
        <w:t>4</w:t>
      </w:r>
    </w:p>
    <w:p w14:paraId="08BE2B83" w14:textId="77777777" w:rsidR="00807F1C" w:rsidRDefault="00807F1C" w:rsidP="00AD31F3">
      <w:pPr>
        <w:autoSpaceDE w:val="0"/>
        <w:autoSpaceDN w:val="0"/>
        <w:adjustRightInd w:val="0"/>
        <w:rPr>
          <w:rFonts w:ascii="Arial" w:hAnsi="Arial" w:cs="Arial"/>
          <w:color w:val="000000"/>
          <w:u w:color="000000"/>
        </w:rPr>
      </w:pPr>
    </w:p>
    <w:p w14:paraId="1D4101E8" w14:textId="77777777" w:rsidR="00807F1C" w:rsidRDefault="00807F1C" w:rsidP="00AD31F3">
      <w:pPr>
        <w:autoSpaceDE w:val="0"/>
        <w:autoSpaceDN w:val="0"/>
        <w:adjustRightInd w:val="0"/>
        <w:rPr>
          <w:rFonts w:ascii="Arial" w:hAnsi="Arial" w:cs="Arial"/>
          <w:color w:val="000000"/>
          <w:u w:color="000000"/>
        </w:rPr>
      </w:pPr>
    </w:p>
    <w:p w14:paraId="3E76C105" w14:textId="77777777" w:rsidR="00807F1C" w:rsidRDefault="00807F1C" w:rsidP="00AD31F3">
      <w:pPr>
        <w:autoSpaceDE w:val="0"/>
        <w:autoSpaceDN w:val="0"/>
        <w:adjustRightInd w:val="0"/>
        <w:rPr>
          <w:rFonts w:ascii="Arial" w:hAnsi="Arial" w:cs="Arial"/>
          <w:color w:val="000000"/>
          <w:u w:color="000000"/>
        </w:rPr>
      </w:pPr>
    </w:p>
    <w:p w14:paraId="28EEEF12" w14:textId="77777777" w:rsidR="00807F1C" w:rsidRDefault="00807F1C" w:rsidP="00AD31F3">
      <w:pPr>
        <w:autoSpaceDE w:val="0"/>
        <w:autoSpaceDN w:val="0"/>
        <w:adjustRightInd w:val="0"/>
        <w:rPr>
          <w:rFonts w:ascii="Arial" w:hAnsi="Arial" w:cs="Arial"/>
          <w:color w:val="000000"/>
          <w:u w:color="000000"/>
        </w:rPr>
      </w:pPr>
    </w:p>
    <w:p w14:paraId="153A9017" w14:textId="77777777" w:rsidR="00807F1C" w:rsidRDefault="00807F1C" w:rsidP="00AD31F3">
      <w:pPr>
        <w:autoSpaceDE w:val="0"/>
        <w:autoSpaceDN w:val="0"/>
        <w:adjustRightInd w:val="0"/>
        <w:rPr>
          <w:rFonts w:ascii="Arial" w:hAnsi="Arial" w:cs="Arial"/>
          <w:color w:val="000000"/>
          <w:u w:color="000000"/>
        </w:rPr>
      </w:pPr>
    </w:p>
    <w:p w14:paraId="5B909032" w14:textId="77777777" w:rsidR="00AD31F3" w:rsidRDefault="00AD31F3" w:rsidP="00AD31F3">
      <w:pPr>
        <w:autoSpaceDE w:val="0"/>
        <w:autoSpaceDN w:val="0"/>
        <w:adjustRightInd w:val="0"/>
        <w:rPr>
          <w:rFonts w:ascii="Arial" w:hAnsi="Arial" w:cs="Arial"/>
          <w:color w:val="000000"/>
          <w:u w:color="000000"/>
        </w:rPr>
      </w:pPr>
    </w:p>
    <w:p w14:paraId="53F8B869" w14:textId="77127571" w:rsidR="00AD31F3" w:rsidRDefault="00AD31F3" w:rsidP="00AD31F3">
      <w:pPr>
        <w:autoSpaceDE w:val="0"/>
        <w:autoSpaceDN w:val="0"/>
        <w:adjustRightInd w:val="0"/>
        <w:rPr>
          <w:rFonts w:ascii="Arial" w:hAnsi="Arial" w:cs="Arial"/>
          <w:color w:val="000000"/>
          <w:u w:color="000000"/>
        </w:rPr>
      </w:pPr>
    </w:p>
    <w:p w14:paraId="1A307786" w14:textId="506612BD" w:rsidR="003F1416" w:rsidRDefault="003F1416" w:rsidP="00AD31F3">
      <w:pPr>
        <w:autoSpaceDE w:val="0"/>
        <w:autoSpaceDN w:val="0"/>
        <w:adjustRightInd w:val="0"/>
        <w:rPr>
          <w:rFonts w:ascii="Arial" w:hAnsi="Arial" w:cs="Arial"/>
          <w:color w:val="000000"/>
          <w:u w:color="000000"/>
        </w:rPr>
      </w:pPr>
    </w:p>
    <w:p w14:paraId="76E9CC4D" w14:textId="77777777" w:rsidR="003F1416" w:rsidRDefault="003F1416" w:rsidP="00AD31F3">
      <w:pPr>
        <w:autoSpaceDE w:val="0"/>
        <w:autoSpaceDN w:val="0"/>
        <w:adjustRightInd w:val="0"/>
        <w:rPr>
          <w:rFonts w:ascii="Arial" w:hAnsi="Arial" w:cs="Arial"/>
          <w:color w:val="000000"/>
          <w:u w:color="000000"/>
        </w:rPr>
      </w:pPr>
    </w:p>
    <w:p w14:paraId="07C783B7" w14:textId="77777777" w:rsidR="00AD31F3" w:rsidRDefault="00AD31F3" w:rsidP="00AD31F3">
      <w:pPr>
        <w:autoSpaceDE w:val="0"/>
        <w:autoSpaceDN w:val="0"/>
        <w:adjustRightInd w:val="0"/>
        <w:rPr>
          <w:rFonts w:ascii="Arial" w:hAnsi="Arial" w:cs="Arial"/>
          <w:color w:val="000000"/>
          <w:u w:color="000000"/>
        </w:rPr>
      </w:pPr>
    </w:p>
    <w:p w14:paraId="0C14C8B8" w14:textId="77777777" w:rsidR="00AD31F3" w:rsidRDefault="00AD31F3" w:rsidP="00AD31F3">
      <w:pPr>
        <w:autoSpaceDE w:val="0"/>
        <w:autoSpaceDN w:val="0"/>
        <w:adjustRightInd w:val="0"/>
        <w:rPr>
          <w:rFonts w:ascii="Arial" w:hAnsi="Arial" w:cs="Arial"/>
          <w:color w:val="000000"/>
          <w:u w:color="000000"/>
        </w:rPr>
      </w:pPr>
    </w:p>
    <w:p w14:paraId="1464E807" w14:textId="77777777" w:rsidR="00AD31F3" w:rsidRDefault="00AD31F3" w:rsidP="00AD31F3">
      <w:pPr>
        <w:autoSpaceDE w:val="0"/>
        <w:autoSpaceDN w:val="0"/>
        <w:adjustRightInd w:val="0"/>
        <w:rPr>
          <w:rFonts w:ascii="Arial" w:hAnsi="Arial" w:cs="Arial"/>
          <w:color w:val="000000"/>
          <w:u w:color="000000"/>
        </w:rPr>
      </w:pPr>
    </w:p>
    <w:p w14:paraId="5E9C2183" w14:textId="77777777" w:rsidR="00EE04E0" w:rsidRDefault="00EE04E0" w:rsidP="00AD31F3">
      <w:pPr>
        <w:autoSpaceDE w:val="0"/>
        <w:autoSpaceDN w:val="0"/>
        <w:adjustRightInd w:val="0"/>
        <w:rPr>
          <w:rFonts w:ascii="Arial" w:hAnsi="Arial" w:cs="Arial"/>
          <w:color w:val="000000"/>
          <w:u w:color="000000"/>
        </w:rPr>
      </w:pPr>
    </w:p>
    <w:p w14:paraId="0C86BF49" w14:textId="77777777" w:rsidR="003F1416" w:rsidRDefault="003F1416" w:rsidP="00AD31F3">
      <w:pPr>
        <w:autoSpaceDE w:val="0"/>
        <w:autoSpaceDN w:val="0"/>
        <w:adjustRightInd w:val="0"/>
        <w:rPr>
          <w:rFonts w:ascii="Arial" w:hAnsi="Arial" w:cs="Arial"/>
          <w:b/>
          <w:bCs/>
          <w:color w:val="000000"/>
          <w:sz w:val="28"/>
          <w:szCs w:val="28"/>
          <w:u w:val="single"/>
        </w:rPr>
      </w:pPr>
    </w:p>
    <w:p w14:paraId="2180836A" w14:textId="750C2F46" w:rsidR="00F2529B" w:rsidRDefault="00F2529B" w:rsidP="00AD31F3">
      <w:pPr>
        <w:autoSpaceDE w:val="0"/>
        <w:autoSpaceDN w:val="0"/>
        <w:adjustRightInd w:val="0"/>
        <w:rPr>
          <w:rFonts w:ascii="Arial" w:hAnsi="Arial" w:cs="Arial"/>
          <w:b/>
          <w:bCs/>
          <w:color w:val="000000"/>
          <w:sz w:val="28"/>
          <w:szCs w:val="28"/>
          <w:u w:val="single"/>
        </w:rPr>
      </w:pPr>
    </w:p>
    <w:p w14:paraId="6769BA4D" w14:textId="77777777" w:rsidR="00797481" w:rsidRDefault="00797481" w:rsidP="00AD31F3">
      <w:pPr>
        <w:autoSpaceDE w:val="0"/>
        <w:autoSpaceDN w:val="0"/>
        <w:adjustRightInd w:val="0"/>
        <w:rPr>
          <w:rFonts w:ascii="Arial" w:hAnsi="Arial" w:cs="Arial"/>
          <w:b/>
          <w:bCs/>
          <w:color w:val="000000"/>
          <w:sz w:val="28"/>
          <w:szCs w:val="28"/>
          <w:u w:val="single"/>
        </w:rPr>
      </w:pPr>
    </w:p>
    <w:p w14:paraId="18C13638" w14:textId="77777777" w:rsidR="00797481" w:rsidRDefault="00797481" w:rsidP="00AD31F3">
      <w:pPr>
        <w:autoSpaceDE w:val="0"/>
        <w:autoSpaceDN w:val="0"/>
        <w:adjustRightInd w:val="0"/>
        <w:rPr>
          <w:rFonts w:ascii="Arial" w:hAnsi="Arial" w:cs="Arial"/>
          <w:b/>
          <w:bCs/>
          <w:color w:val="000000"/>
          <w:sz w:val="28"/>
          <w:szCs w:val="28"/>
          <w:u w:val="single"/>
        </w:rPr>
      </w:pPr>
    </w:p>
    <w:p w14:paraId="45713674" w14:textId="77777777" w:rsidR="00E737E8" w:rsidRDefault="00E737E8" w:rsidP="00AD31F3">
      <w:pPr>
        <w:autoSpaceDE w:val="0"/>
        <w:autoSpaceDN w:val="0"/>
        <w:adjustRightInd w:val="0"/>
        <w:rPr>
          <w:rFonts w:ascii="Arial" w:hAnsi="Arial" w:cs="Arial"/>
          <w:b/>
          <w:bCs/>
          <w:color w:val="000000"/>
          <w:sz w:val="28"/>
          <w:szCs w:val="28"/>
          <w:u w:val="single"/>
        </w:rPr>
      </w:pPr>
    </w:p>
    <w:p w14:paraId="5D7E0913" w14:textId="77777777" w:rsidR="00763B33" w:rsidRDefault="00763B33" w:rsidP="00C408F0">
      <w:pPr>
        <w:autoSpaceDE w:val="0"/>
        <w:autoSpaceDN w:val="0"/>
        <w:adjustRightInd w:val="0"/>
        <w:rPr>
          <w:rFonts w:ascii="Arial" w:hAnsi="Arial" w:cs="Arial"/>
          <w:color w:val="000000"/>
        </w:rPr>
      </w:pPr>
    </w:p>
    <w:p w14:paraId="5C345D65" w14:textId="21D75900" w:rsidR="00090BD7" w:rsidRPr="00671E62" w:rsidRDefault="00AC7C37" w:rsidP="00C408F0">
      <w:pPr>
        <w:autoSpaceDE w:val="0"/>
        <w:autoSpaceDN w:val="0"/>
        <w:adjustRightInd w:val="0"/>
        <w:rPr>
          <w:rFonts w:ascii="Arial" w:hAnsi="Arial" w:cs="Arial"/>
          <w:b/>
          <w:bCs/>
          <w:color w:val="000000"/>
          <w:sz w:val="36"/>
          <w:szCs w:val="36"/>
          <w:u w:val="single"/>
        </w:rPr>
      </w:pPr>
      <w:r w:rsidRPr="00671E62">
        <w:rPr>
          <w:rFonts w:ascii="Arial" w:hAnsi="Arial" w:cs="Arial"/>
          <w:b/>
          <w:bCs/>
          <w:color w:val="000000"/>
          <w:sz w:val="32"/>
          <w:szCs w:val="32"/>
          <w:u w:val="single"/>
        </w:rPr>
        <w:lastRenderedPageBreak/>
        <w:t>Professionalism and Ethics</w:t>
      </w:r>
    </w:p>
    <w:p w14:paraId="0F5C82D8" w14:textId="77777777" w:rsidR="00090BD7" w:rsidRDefault="00090BD7" w:rsidP="00C408F0">
      <w:pPr>
        <w:autoSpaceDE w:val="0"/>
        <w:autoSpaceDN w:val="0"/>
        <w:adjustRightInd w:val="0"/>
        <w:rPr>
          <w:rFonts w:ascii="Arial" w:hAnsi="Arial" w:cs="Arial"/>
          <w:color w:val="000000"/>
        </w:rPr>
      </w:pPr>
    </w:p>
    <w:p w14:paraId="06E2DB5F" w14:textId="284752D8" w:rsidR="00090BD7" w:rsidRDefault="00671E62" w:rsidP="00C408F0">
      <w:pPr>
        <w:autoSpaceDE w:val="0"/>
        <w:autoSpaceDN w:val="0"/>
        <w:adjustRightInd w:val="0"/>
        <w:rPr>
          <w:rFonts w:ascii="Arial" w:hAnsi="Arial" w:cs="Arial"/>
          <w:b/>
          <w:bCs/>
          <w:color w:val="000000"/>
          <w:sz w:val="28"/>
          <w:szCs w:val="28"/>
        </w:rPr>
      </w:pPr>
      <w:r>
        <w:rPr>
          <w:rFonts w:ascii="Arial" w:hAnsi="Arial" w:cs="Arial"/>
          <w:b/>
          <w:bCs/>
          <w:color w:val="000000"/>
          <w:sz w:val="28"/>
          <w:szCs w:val="28"/>
        </w:rPr>
        <w:t>Importance of professionalism and ethics</w:t>
      </w:r>
    </w:p>
    <w:p w14:paraId="24657922" w14:textId="40CF9C29" w:rsidR="00671E62" w:rsidRPr="00671E62" w:rsidRDefault="00671E62" w:rsidP="00C408F0">
      <w:pPr>
        <w:autoSpaceDE w:val="0"/>
        <w:autoSpaceDN w:val="0"/>
        <w:adjustRightInd w:val="0"/>
        <w:rPr>
          <w:rFonts w:ascii="Arial" w:hAnsi="Arial" w:cs="Arial"/>
          <w:color w:val="000000"/>
        </w:rPr>
      </w:pPr>
    </w:p>
    <w:p w14:paraId="0F1CEDCB" w14:textId="63DB2CC2" w:rsidR="00605C1D" w:rsidRDefault="00C90144" w:rsidP="00C408F0">
      <w:pPr>
        <w:autoSpaceDE w:val="0"/>
        <w:autoSpaceDN w:val="0"/>
        <w:adjustRightInd w:val="0"/>
        <w:rPr>
          <w:rFonts w:ascii="Arial" w:hAnsi="Arial" w:cs="Arial"/>
          <w:color w:val="000000"/>
        </w:rPr>
      </w:pPr>
      <w:r>
        <w:rPr>
          <w:rFonts w:ascii="Arial" w:hAnsi="Arial" w:cs="Arial"/>
          <w:color w:val="000000"/>
        </w:rPr>
        <w:t>When it comes to being a part of a workforce in the c</w:t>
      </w:r>
      <w:r w:rsidR="00671E62">
        <w:rPr>
          <w:rFonts w:ascii="Arial" w:hAnsi="Arial" w:cs="Arial"/>
          <w:color w:val="000000"/>
        </w:rPr>
        <w:t>onstruction industry, it is essential that</w:t>
      </w:r>
      <w:r>
        <w:rPr>
          <w:rFonts w:ascii="Arial" w:hAnsi="Arial" w:cs="Arial"/>
          <w:color w:val="000000"/>
        </w:rPr>
        <w:t xml:space="preserve"> every decision being made is carried out in an ethical and professional manner. Before delving deeper into the importance of professionalism and ethics within decision making in the construction industry, let’s look into the separate meaning of each. </w:t>
      </w:r>
      <w:r w:rsidR="000A77BE">
        <w:rPr>
          <w:rFonts w:ascii="Arial" w:hAnsi="Arial" w:cs="Arial"/>
          <w:color w:val="000000"/>
        </w:rPr>
        <w:t>Professionalism means the expected competence or skill of a professional, and the meaning of ethics is for a person to carry out an activity following moral principles. As we can see by the 2 definitions, the professionalism, and ethics of a worker in the construction industry should go hand in hand as being a professional in a specific trade should instantly make you carry out all your work in an ethical manner.</w:t>
      </w:r>
      <w:r w:rsidR="001D4698">
        <w:rPr>
          <w:rFonts w:ascii="Arial" w:hAnsi="Arial" w:cs="Arial"/>
          <w:color w:val="000000"/>
        </w:rPr>
        <w:t xml:space="preserve"> It is super important that all competent professionals within the construction industry adhere to ethics at all times during their career as without having good ethics during our works, trust is lost between each other and professionals will start to neglect their duty of care to clients, co-workers, and the public that is depending on them</w:t>
      </w:r>
      <w:r w:rsidR="00605C1D">
        <w:rPr>
          <w:rFonts w:ascii="Arial" w:hAnsi="Arial" w:cs="Arial"/>
          <w:color w:val="000000"/>
        </w:rPr>
        <w:t xml:space="preserve">. </w:t>
      </w:r>
    </w:p>
    <w:p w14:paraId="33175A61" w14:textId="77777777" w:rsidR="008C1562" w:rsidRDefault="008C1562" w:rsidP="00C408F0">
      <w:pPr>
        <w:autoSpaceDE w:val="0"/>
        <w:autoSpaceDN w:val="0"/>
        <w:adjustRightInd w:val="0"/>
        <w:rPr>
          <w:rFonts w:ascii="Arial" w:hAnsi="Arial" w:cs="Arial"/>
          <w:color w:val="000000"/>
        </w:rPr>
      </w:pPr>
    </w:p>
    <w:p w14:paraId="13109C73" w14:textId="5143DA37" w:rsidR="00AC7C37" w:rsidRDefault="00605C1D" w:rsidP="00C408F0">
      <w:pPr>
        <w:autoSpaceDE w:val="0"/>
        <w:autoSpaceDN w:val="0"/>
        <w:adjustRightInd w:val="0"/>
        <w:rPr>
          <w:rFonts w:ascii="Arial" w:hAnsi="Arial" w:cs="Arial"/>
          <w:color w:val="000000"/>
        </w:rPr>
      </w:pPr>
      <w:r>
        <w:rPr>
          <w:rFonts w:ascii="Arial" w:hAnsi="Arial" w:cs="Arial"/>
          <w:color w:val="000000"/>
        </w:rPr>
        <w:t>It is obviously very important for individuals within construction companies to remain professional and ethical throughout their career, ultimately the encouragement for good ethics and professionalism should come from the very top of the company for it to be effective right the way through the management system. It is up to the management to promote good practices and ethics within their teams and for this to happen, they may sometimes need to acknowledge that there are sometimes weak areas in the ways that they currently carry out things.</w:t>
      </w:r>
      <w:r w:rsidR="005C64EF">
        <w:rPr>
          <w:rFonts w:ascii="Arial" w:hAnsi="Arial" w:cs="Arial"/>
          <w:color w:val="000000"/>
        </w:rPr>
        <w:t xml:space="preserve"> A good way for companies to promote an ethical workplace is by providing a code of conduct for the company to commit to following. In the construction industry, there is not </w:t>
      </w:r>
      <w:r w:rsidR="00E568EE">
        <w:rPr>
          <w:rFonts w:ascii="Arial" w:hAnsi="Arial" w:cs="Arial"/>
          <w:color w:val="000000"/>
        </w:rPr>
        <w:t xml:space="preserve">actually a mandatory code of conduct that is required for companies to follow. The code of conducts that are created in the construction industry usually include ‘honesty, integrity, kindness, </w:t>
      </w:r>
      <w:r w:rsidR="005150D8">
        <w:rPr>
          <w:rFonts w:ascii="Arial" w:hAnsi="Arial" w:cs="Arial"/>
          <w:color w:val="000000"/>
        </w:rPr>
        <w:t>fairness,</w:t>
      </w:r>
      <w:r w:rsidR="00E568EE">
        <w:rPr>
          <w:rFonts w:ascii="Arial" w:hAnsi="Arial" w:cs="Arial"/>
          <w:color w:val="000000"/>
        </w:rPr>
        <w:t xml:space="preserve"> and respectfulness’ (</w:t>
      </w:r>
      <w:r w:rsidR="005150D8">
        <w:rPr>
          <w:rFonts w:ascii="Arial" w:hAnsi="Arial" w:cs="Arial"/>
          <w:color w:val="000000"/>
        </w:rPr>
        <w:t xml:space="preserve">Minett, A. 2023) </w:t>
      </w:r>
      <w:r w:rsidR="00E568EE">
        <w:rPr>
          <w:rFonts w:ascii="Arial" w:hAnsi="Arial" w:cs="Arial"/>
          <w:color w:val="000000"/>
        </w:rPr>
        <w:t>which covers the core values that the company expects from their employees.</w:t>
      </w:r>
      <w:r w:rsidR="005150D8">
        <w:rPr>
          <w:rFonts w:ascii="Arial" w:hAnsi="Arial" w:cs="Arial"/>
          <w:color w:val="000000"/>
        </w:rPr>
        <w:t xml:space="preserve"> As code of conducts aren’t a legal requirement in the construction industry, taking the steps to provide a code of conduct is considered going above and beyond to promote an ethical work environment which will not only provide benefits to the employees, but it also gives the company as a whole a good reputation that future clients will notice.</w:t>
      </w:r>
    </w:p>
    <w:p w14:paraId="2666CFEF" w14:textId="77777777" w:rsidR="008C1562" w:rsidRDefault="008C1562" w:rsidP="00C408F0">
      <w:pPr>
        <w:autoSpaceDE w:val="0"/>
        <w:autoSpaceDN w:val="0"/>
        <w:adjustRightInd w:val="0"/>
        <w:rPr>
          <w:rFonts w:ascii="Arial" w:hAnsi="Arial" w:cs="Arial"/>
          <w:color w:val="000000"/>
        </w:rPr>
      </w:pPr>
    </w:p>
    <w:p w14:paraId="2DF67364" w14:textId="53010847" w:rsidR="005150D8" w:rsidRDefault="008C1562" w:rsidP="00C408F0">
      <w:pPr>
        <w:autoSpaceDE w:val="0"/>
        <w:autoSpaceDN w:val="0"/>
        <w:adjustRightInd w:val="0"/>
        <w:rPr>
          <w:rFonts w:ascii="Arial" w:hAnsi="Arial" w:cs="Arial"/>
          <w:color w:val="000000"/>
        </w:rPr>
      </w:pPr>
      <w:r>
        <w:rPr>
          <w:rFonts w:ascii="Arial" w:hAnsi="Arial" w:cs="Arial"/>
          <w:color w:val="000000"/>
        </w:rPr>
        <w:t>When an individual within the company remains ethical and performs their role in a professional manner, there is a possibility that they may see benefits of their work not only to everyone around them, but for themselves. Their managers will notice the professionalism and ethics shown by the employee for the work they’ve been carrying out, which could potentially lead bonuses/pay rises. This will also encourage the other employees within the company to improve their professionalism and ethics to see bonuses, which will result in a stronger ethical workforce as a whole. With the employees of the company now improving their ethics and professionalism, the company as a whole will</w:t>
      </w:r>
      <w:r w:rsidR="000072B3">
        <w:rPr>
          <w:rFonts w:ascii="Arial" w:hAnsi="Arial" w:cs="Arial"/>
          <w:color w:val="000000"/>
        </w:rPr>
        <w:t xml:space="preserve"> see this becoming a benefit with new clients wanting to work with the company, allowing the company to expand and grow. Once a relationship is formed with these new clients, it is important to remain ethical with both the old and new clients as loyalty is very much appreciated within the construction industry. If you as a company make unethical decisions and perform </w:t>
      </w:r>
      <w:r w:rsidR="000072B3">
        <w:rPr>
          <w:rFonts w:ascii="Arial" w:hAnsi="Arial" w:cs="Arial"/>
          <w:color w:val="000000"/>
        </w:rPr>
        <w:lastRenderedPageBreak/>
        <w:t xml:space="preserve">your work in an unprofessional manner, the clients will quite simply decide that you’re untrustworthy and will take their work elsewhere to a more ethical and professional company. </w:t>
      </w:r>
    </w:p>
    <w:p w14:paraId="3E6C2B87" w14:textId="77777777" w:rsidR="008059E1" w:rsidRDefault="008059E1" w:rsidP="00C408F0">
      <w:pPr>
        <w:autoSpaceDE w:val="0"/>
        <w:autoSpaceDN w:val="0"/>
        <w:adjustRightInd w:val="0"/>
        <w:rPr>
          <w:rFonts w:ascii="Arial" w:hAnsi="Arial" w:cs="Arial"/>
          <w:color w:val="000000"/>
        </w:rPr>
      </w:pPr>
    </w:p>
    <w:p w14:paraId="7777D63B" w14:textId="021C024C" w:rsidR="008059E1" w:rsidRDefault="008059E1" w:rsidP="008059E1">
      <w:pPr>
        <w:autoSpaceDE w:val="0"/>
        <w:autoSpaceDN w:val="0"/>
        <w:adjustRightInd w:val="0"/>
        <w:rPr>
          <w:rFonts w:ascii="Arial" w:hAnsi="Arial" w:cs="Arial"/>
          <w:b/>
          <w:bCs/>
          <w:color w:val="000000"/>
          <w:sz w:val="28"/>
          <w:szCs w:val="28"/>
        </w:rPr>
      </w:pPr>
      <w:r>
        <w:rPr>
          <w:rFonts w:ascii="Arial" w:hAnsi="Arial" w:cs="Arial"/>
          <w:b/>
          <w:bCs/>
          <w:color w:val="000000"/>
          <w:sz w:val="28"/>
          <w:szCs w:val="28"/>
        </w:rPr>
        <w:t>Grenfell Tower Incident</w:t>
      </w:r>
    </w:p>
    <w:p w14:paraId="4FE3B8C9" w14:textId="77777777" w:rsidR="008059E1" w:rsidRDefault="008059E1" w:rsidP="00C408F0">
      <w:pPr>
        <w:autoSpaceDE w:val="0"/>
        <w:autoSpaceDN w:val="0"/>
        <w:adjustRightInd w:val="0"/>
        <w:rPr>
          <w:rFonts w:ascii="Arial" w:hAnsi="Arial" w:cs="Arial"/>
          <w:color w:val="000000"/>
        </w:rPr>
      </w:pPr>
    </w:p>
    <w:p w14:paraId="2E90EF53" w14:textId="4C6CAA10" w:rsidR="008059E1" w:rsidRDefault="00DE1B65" w:rsidP="00C408F0">
      <w:pPr>
        <w:autoSpaceDE w:val="0"/>
        <w:autoSpaceDN w:val="0"/>
        <w:adjustRightInd w:val="0"/>
        <w:rPr>
          <w:rFonts w:ascii="Arial" w:hAnsi="Arial" w:cs="Arial"/>
          <w:color w:val="000000"/>
        </w:rPr>
      </w:pPr>
      <w:r>
        <w:rPr>
          <w:rFonts w:ascii="Arial" w:hAnsi="Arial" w:cs="Arial"/>
          <w:color w:val="000000"/>
        </w:rPr>
        <w:t xml:space="preserve">To emphasise the importance of professionalism and ethics within the construction industry, we will now look at a disastrous incident which happened in our recent history in the UK. This is the Grenfell Tower Fire. The disaster that happened to Grenfell Tower in 2017 began when a fire broke out in the kitchen of a flat on the fourth floor at 1am. Within minutes of the initial fire breaking out, the fire spread up the exterior face of the building around all 4 sides. The fire was caused within the </w:t>
      </w:r>
      <w:r w:rsidR="00783870">
        <w:rPr>
          <w:rFonts w:ascii="Arial" w:hAnsi="Arial" w:cs="Arial"/>
          <w:color w:val="000000"/>
        </w:rPr>
        <w:t>kitchen;</w:t>
      </w:r>
      <w:r>
        <w:rPr>
          <w:rFonts w:ascii="Arial" w:hAnsi="Arial" w:cs="Arial"/>
          <w:color w:val="000000"/>
        </w:rPr>
        <w:t xml:space="preserve"> however the fast spread was a big issue. The </w:t>
      </w:r>
      <w:r w:rsidR="00783870">
        <w:rPr>
          <w:rFonts w:ascii="Arial" w:hAnsi="Arial" w:cs="Arial"/>
          <w:color w:val="000000"/>
        </w:rPr>
        <w:t>cladding material used for the exterior of the building did not comply with building regulations causing the fire to spread. If the constructors of the building were warned against using combustible cladding on the 23 storey tower block, they should have had the professionalism and ethics to continue to build the structure with cladding that complies with the regulations, even if it’s not the cheapest idea to go with. The unprofessionalism and lack of ethics shown by the construction team and contractors lead to the sad passing of 72 residents to the tower in west London. This massively emphasises the importance of professionalism and ethics required, especially in the construction industry where members of the public treat the construction as a safe space to live.</w:t>
      </w:r>
    </w:p>
    <w:p w14:paraId="41EEE8E1" w14:textId="77777777" w:rsidR="008E79C3" w:rsidRDefault="008E79C3" w:rsidP="00C408F0">
      <w:pPr>
        <w:autoSpaceDE w:val="0"/>
        <w:autoSpaceDN w:val="0"/>
        <w:adjustRightInd w:val="0"/>
        <w:rPr>
          <w:rFonts w:ascii="Arial" w:hAnsi="Arial" w:cs="Arial"/>
          <w:color w:val="000000"/>
        </w:rPr>
      </w:pPr>
    </w:p>
    <w:p w14:paraId="347386E1" w14:textId="452201E4" w:rsidR="008E79C3" w:rsidRDefault="008E79C3" w:rsidP="008E79C3">
      <w:pPr>
        <w:autoSpaceDE w:val="0"/>
        <w:autoSpaceDN w:val="0"/>
        <w:adjustRightInd w:val="0"/>
        <w:rPr>
          <w:rFonts w:ascii="Arial" w:hAnsi="Arial" w:cs="Arial"/>
          <w:b/>
          <w:bCs/>
          <w:color w:val="000000"/>
          <w:sz w:val="28"/>
          <w:szCs w:val="28"/>
        </w:rPr>
      </w:pPr>
      <w:r>
        <w:rPr>
          <w:rFonts w:ascii="Arial" w:hAnsi="Arial" w:cs="Arial"/>
          <w:b/>
          <w:bCs/>
          <w:color w:val="000000"/>
          <w:sz w:val="28"/>
          <w:szCs w:val="28"/>
        </w:rPr>
        <w:t>Professionalism in the construction industry</w:t>
      </w:r>
    </w:p>
    <w:p w14:paraId="20F185A4" w14:textId="28D62BFA" w:rsidR="008E79C3" w:rsidRDefault="008E79C3" w:rsidP="00C408F0">
      <w:pPr>
        <w:autoSpaceDE w:val="0"/>
        <w:autoSpaceDN w:val="0"/>
        <w:adjustRightInd w:val="0"/>
        <w:rPr>
          <w:rFonts w:ascii="Arial" w:hAnsi="Arial" w:cs="Arial"/>
          <w:color w:val="000000"/>
        </w:rPr>
      </w:pPr>
    </w:p>
    <w:p w14:paraId="670D323D" w14:textId="125D6DE6" w:rsidR="004C2647" w:rsidRDefault="0006599A" w:rsidP="00C408F0">
      <w:pPr>
        <w:autoSpaceDE w:val="0"/>
        <w:autoSpaceDN w:val="0"/>
        <w:adjustRightInd w:val="0"/>
        <w:rPr>
          <w:rFonts w:ascii="Arial" w:hAnsi="Arial" w:cs="Arial"/>
          <w:color w:val="000000"/>
        </w:rPr>
      </w:pPr>
      <w:r>
        <w:rPr>
          <w:rFonts w:ascii="Arial" w:hAnsi="Arial" w:cs="Arial"/>
          <w:color w:val="000000"/>
        </w:rPr>
        <w:t xml:space="preserve">As a company there is not a single way to measure the professionalism within the company’s workplace. The managers can set realistic deadlines for jobs, set up a biometric clock in system such as eye scanner to check that employees are turning up on time, and various other ways to measure. </w:t>
      </w:r>
      <w:r w:rsidR="004C2647">
        <w:rPr>
          <w:rFonts w:ascii="Arial" w:hAnsi="Arial" w:cs="Arial"/>
          <w:color w:val="000000"/>
        </w:rPr>
        <w:t xml:space="preserve">Although there is not a specific way to measure the professionalism of an employee, </w:t>
      </w:r>
      <w:r w:rsidR="00F85CBE">
        <w:rPr>
          <w:rFonts w:ascii="Arial" w:hAnsi="Arial" w:cs="Arial"/>
          <w:color w:val="000000"/>
        </w:rPr>
        <w:t xml:space="preserve">the management could still visually observe how the employees are carrying out their work on a day to day basis. This could be by analysing how a tradesman is treating an apprentice on site. They may be showing signs of arrogance towards the apprentice to do their lack of knowledge in comparison to the tradesman and instead of teaching him in a respectful colleague manner, they may be showing frustration and being insulting to the apprentice. This could mentally affect the apprentice individual and can be reported back to the apprentice agency which will shine a bad light on the company as a whole, which could lead to the agency looking at different companies for future employments. To prevent this, it’s important for the managers to watch over their team thoroughly to stop colleagues from getting harshly treated by their co-workers. Also, if  </w:t>
      </w:r>
    </w:p>
    <w:p w14:paraId="2E6592BF" w14:textId="77777777" w:rsidR="004C2647" w:rsidRDefault="004C2647" w:rsidP="00C408F0">
      <w:pPr>
        <w:autoSpaceDE w:val="0"/>
        <w:autoSpaceDN w:val="0"/>
        <w:adjustRightInd w:val="0"/>
        <w:rPr>
          <w:rFonts w:ascii="Arial" w:hAnsi="Arial" w:cs="Arial"/>
          <w:color w:val="000000"/>
        </w:rPr>
      </w:pPr>
    </w:p>
    <w:p w14:paraId="7FAA1711" w14:textId="60FA92B0" w:rsidR="00155D11" w:rsidRDefault="0006599A" w:rsidP="00C408F0">
      <w:pPr>
        <w:autoSpaceDE w:val="0"/>
        <w:autoSpaceDN w:val="0"/>
        <w:adjustRightInd w:val="0"/>
        <w:rPr>
          <w:rFonts w:ascii="Arial" w:hAnsi="Arial" w:cs="Arial"/>
          <w:color w:val="000000"/>
        </w:rPr>
      </w:pPr>
      <w:r>
        <w:rPr>
          <w:rFonts w:ascii="Arial" w:hAnsi="Arial" w:cs="Arial"/>
          <w:color w:val="000000"/>
        </w:rPr>
        <w:t xml:space="preserve">However, with the code of conduct, it does guide the employees in the right direction and then it’s up to the individual to meet their professional requirements. There are many ways for the employee to improve their professionalism to </w:t>
      </w:r>
      <w:r w:rsidR="00155D11">
        <w:rPr>
          <w:rFonts w:ascii="Arial" w:hAnsi="Arial" w:cs="Arial"/>
          <w:color w:val="000000"/>
        </w:rPr>
        <w:t>give</w:t>
      </w:r>
      <w:r>
        <w:rPr>
          <w:rFonts w:ascii="Arial" w:hAnsi="Arial" w:cs="Arial"/>
          <w:color w:val="000000"/>
        </w:rPr>
        <w:t xml:space="preserve"> them a better reputation within the company.</w:t>
      </w:r>
      <w:r w:rsidR="004C2647">
        <w:rPr>
          <w:rFonts w:ascii="Arial" w:hAnsi="Arial" w:cs="Arial"/>
          <w:color w:val="000000"/>
        </w:rPr>
        <w:t xml:space="preserve"> </w:t>
      </w:r>
      <w:r w:rsidR="00155D11">
        <w:rPr>
          <w:rFonts w:ascii="Arial" w:hAnsi="Arial" w:cs="Arial"/>
          <w:color w:val="000000"/>
        </w:rPr>
        <w:t xml:space="preserve">The first way an employee can </w:t>
      </w:r>
      <w:r w:rsidR="004C2647">
        <w:rPr>
          <w:rFonts w:ascii="Arial" w:hAnsi="Arial" w:cs="Arial"/>
          <w:color w:val="000000"/>
        </w:rPr>
        <w:t xml:space="preserve">improve their professionalism within the construction industry is by firstly committing to having a professional mindset. In order to achieve a professional mindset, the employee should begin by treating the co-workers and management the same way that they expect to be treated themselves, by following the dress code, and by always clocking in and clocking out on time or even turning up to work 5 minutes earlier to </w:t>
      </w:r>
      <w:r w:rsidR="004C2647">
        <w:rPr>
          <w:rFonts w:ascii="Arial" w:hAnsi="Arial" w:cs="Arial"/>
          <w:color w:val="000000"/>
        </w:rPr>
        <w:lastRenderedPageBreak/>
        <w:t>demonstrate that you are ready for the day ahead. Management will notice this and begin to show more respect to you as a colleague.</w:t>
      </w:r>
      <w:r w:rsidR="0081313F">
        <w:rPr>
          <w:rFonts w:ascii="Arial" w:hAnsi="Arial" w:cs="Arial"/>
          <w:color w:val="000000"/>
        </w:rPr>
        <w:t xml:space="preserve"> </w:t>
      </w:r>
      <w:r w:rsidR="00ED6F47">
        <w:rPr>
          <w:rFonts w:ascii="Arial" w:hAnsi="Arial" w:cs="Arial"/>
          <w:color w:val="000000"/>
        </w:rPr>
        <w:t>One of the main factors required to have good professionalism as an employee is your communication and willingness to help. In a construction company, there may be a situation where the wrong quantity of material is sent to site and they are short a few lengths. When it comes to dealing with this scenario, it can go 1 of 2 ways. The first way is to just point the blame on a random colleague without actually investigating the source of the issue which would be unprofessional. The other way is by working as a team and communicating with each and every person involved in the delivery to work out why the error was made, and then once this problem is found, the person at fault will be aware of their error and learn to prevent it in the future. When working this out with the team, it’s important to approach this with a calm, respectful attitude to reach the best outcome. Positive attitudes can rub off on other colleagues and encourage them to treat you with the same respect, which all in all will help the company grow and become a stronger team with better professionalism and ethics.</w:t>
      </w:r>
    </w:p>
    <w:p w14:paraId="497DBADC" w14:textId="77777777" w:rsidR="000072B3" w:rsidRDefault="000072B3" w:rsidP="00C408F0">
      <w:pPr>
        <w:autoSpaceDE w:val="0"/>
        <w:autoSpaceDN w:val="0"/>
        <w:adjustRightInd w:val="0"/>
        <w:rPr>
          <w:rFonts w:ascii="Arial" w:hAnsi="Arial" w:cs="Arial"/>
          <w:color w:val="000000"/>
        </w:rPr>
      </w:pPr>
    </w:p>
    <w:p w14:paraId="577173ED" w14:textId="77777777" w:rsidR="004C2647" w:rsidRPr="00AC7C37" w:rsidRDefault="004C2647" w:rsidP="00C408F0">
      <w:pPr>
        <w:autoSpaceDE w:val="0"/>
        <w:autoSpaceDN w:val="0"/>
        <w:adjustRightInd w:val="0"/>
        <w:rPr>
          <w:rFonts w:ascii="Arial" w:hAnsi="Arial" w:cs="Arial"/>
          <w:color w:val="000000"/>
        </w:rPr>
      </w:pPr>
    </w:p>
    <w:p w14:paraId="3C81BEBD" w14:textId="77777777" w:rsidR="00090BD7" w:rsidRDefault="00090BD7" w:rsidP="00C408F0">
      <w:pPr>
        <w:autoSpaceDE w:val="0"/>
        <w:autoSpaceDN w:val="0"/>
        <w:adjustRightInd w:val="0"/>
        <w:rPr>
          <w:rFonts w:ascii="Arial" w:hAnsi="Arial" w:cs="Arial"/>
          <w:color w:val="000000"/>
        </w:rPr>
      </w:pPr>
    </w:p>
    <w:p w14:paraId="20994301" w14:textId="77777777" w:rsidR="00090BD7" w:rsidRDefault="00090BD7" w:rsidP="00C408F0">
      <w:pPr>
        <w:autoSpaceDE w:val="0"/>
        <w:autoSpaceDN w:val="0"/>
        <w:adjustRightInd w:val="0"/>
        <w:rPr>
          <w:rFonts w:ascii="Arial" w:hAnsi="Arial" w:cs="Arial"/>
          <w:color w:val="000000"/>
        </w:rPr>
      </w:pPr>
    </w:p>
    <w:p w14:paraId="1661112C" w14:textId="77777777" w:rsidR="00090BD7" w:rsidRDefault="00090BD7" w:rsidP="00C408F0">
      <w:pPr>
        <w:autoSpaceDE w:val="0"/>
        <w:autoSpaceDN w:val="0"/>
        <w:adjustRightInd w:val="0"/>
        <w:rPr>
          <w:rFonts w:ascii="Arial" w:hAnsi="Arial" w:cs="Arial"/>
          <w:color w:val="000000"/>
        </w:rPr>
      </w:pPr>
    </w:p>
    <w:p w14:paraId="3A818778" w14:textId="77777777" w:rsidR="00090BD7" w:rsidRDefault="00090BD7" w:rsidP="00C408F0">
      <w:pPr>
        <w:autoSpaceDE w:val="0"/>
        <w:autoSpaceDN w:val="0"/>
        <w:adjustRightInd w:val="0"/>
        <w:rPr>
          <w:rFonts w:ascii="Arial" w:hAnsi="Arial" w:cs="Arial"/>
          <w:color w:val="000000"/>
        </w:rPr>
      </w:pPr>
    </w:p>
    <w:p w14:paraId="513320AB" w14:textId="77777777" w:rsidR="00090BD7" w:rsidRDefault="00090BD7" w:rsidP="00C408F0">
      <w:pPr>
        <w:autoSpaceDE w:val="0"/>
        <w:autoSpaceDN w:val="0"/>
        <w:adjustRightInd w:val="0"/>
        <w:rPr>
          <w:rFonts w:ascii="Arial" w:hAnsi="Arial" w:cs="Arial"/>
          <w:color w:val="000000"/>
        </w:rPr>
      </w:pPr>
    </w:p>
    <w:p w14:paraId="10DCA1E6" w14:textId="77777777" w:rsidR="00090BD7" w:rsidRDefault="00090BD7" w:rsidP="00C408F0">
      <w:pPr>
        <w:autoSpaceDE w:val="0"/>
        <w:autoSpaceDN w:val="0"/>
        <w:adjustRightInd w:val="0"/>
        <w:rPr>
          <w:rFonts w:ascii="Arial" w:hAnsi="Arial" w:cs="Arial"/>
          <w:color w:val="000000"/>
        </w:rPr>
      </w:pPr>
    </w:p>
    <w:p w14:paraId="3E47A2F0" w14:textId="77777777" w:rsidR="00090BD7" w:rsidRDefault="00090BD7" w:rsidP="00C408F0">
      <w:pPr>
        <w:autoSpaceDE w:val="0"/>
        <w:autoSpaceDN w:val="0"/>
        <w:adjustRightInd w:val="0"/>
        <w:rPr>
          <w:rFonts w:ascii="Arial" w:hAnsi="Arial" w:cs="Arial"/>
          <w:color w:val="000000"/>
        </w:rPr>
      </w:pPr>
    </w:p>
    <w:p w14:paraId="5E32A50C" w14:textId="77777777" w:rsidR="00090BD7" w:rsidRDefault="00090BD7" w:rsidP="00C408F0">
      <w:pPr>
        <w:autoSpaceDE w:val="0"/>
        <w:autoSpaceDN w:val="0"/>
        <w:adjustRightInd w:val="0"/>
        <w:rPr>
          <w:rFonts w:ascii="Arial" w:hAnsi="Arial" w:cs="Arial"/>
          <w:color w:val="000000"/>
        </w:rPr>
      </w:pPr>
    </w:p>
    <w:p w14:paraId="110C8C4A" w14:textId="77777777" w:rsidR="00090BD7" w:rsidRDefault="00090BD7" w:rsidP="00C408F0">
      <w:pPr>
        <w:autoSpaceDE w:val="0"/>
        <w:autoSpaceDN w:val="0"/>
        <w:adjustRightInd w:val="0"/>
        <w:rPr>
          <w:rFonts w:ascii="Arial" w:hAnsi="Arial" w:cs="Arial"/>
          <w:color w:val="000000"/>
        </w:rPr>
      </w:pPr>
    </w:p>
    <w:p w14:paraId="1466EF4E" w14:textId="77777777" w:rsidR="00090BD7" w:rsidRDefault="00090BD7" w:rsidP="00C408F0">
      <w:pPr>
        <w:autoSpaceDE w:val="0"/>
        <w:autoSpaceDN w:val="0"/>
        <w:adjustRightInd w:val="0"/>
        <w:rPr>
          <w:rFonts w:ascii="Arial" w:hAnsi="Arial" w:cs="Arial"/>
          <w:color w:val="000000"/>
        </w:rPr>
      </w:pPr>
    </w:p>
    <w:p w14:paraId="66D351AA" w14:textId="77777777" w:rsidR="00090BD7" w:rsidRDefault="00090BD7" w:rsidP="00C408F0">
      <w:pPr>
        <w:autoSpaceDE w:val="0"/>
        <w:autoSpaceDN w:val="0"/>
        <w:adjustRightInd w:val="0"/>
        <w:rPr>
          <w:rFonts w:ascii="Arial" w:hAnsi="Arial" w:cs="Arial"/>
          <w:color w:val="000000"/>
        </w:rPr>
      </w:pPr>
    </w:p>
    <w:p w14:paraId="5652FCAB" w14:textId="77777777" w:rsidR="00090BD7" w:rsidRDefault="00090BD7" w:rsidP="00C408F0">
      <w:pPr>
        <w:autoSpaceDE w:val="0"/>
        <w:autoSpaceDN w:val="0"/>
        <w:adjustRightInd w:val="0"/>
        <w:rPr>
          <w:rFonts w:ascii="Arial" w:hAnsi="Arial" w:cs="Arial"/>
          <w:color w:val="000000"/>
        </w:rPr>
      </w:pPr>
    </w:p>
    <w:p w14:paraId="3C69CAA5" w14:textId="77777777" w:rsidR="00090BD7" w:rsidRDefault="00090BD7" w:rsidP="00C408F0">
      <w:pPr>
        <w:autoSpaceDE w:val="0"/>
        <w:autoSpaceDN w:val="0"/>
        <w:adjustRightInd w:val="0"/>
        <w:rPr>
          <w:rFonts w:ascii="Arial" w:hAnsi="Arial" w:cs="Arial"/>
          <w:color w:val="000000"/>
        </w:rPr>
      </w:pPr>
    </w:p>
    <w:p w14:paraId="49A9D8C7" w14:textId="77777777" w:rsidR="00090BD7" w:rsidRDefault="00090BD7" w:rsidP="00C408F0">
      <w:pPr>
        <w:autoSpaceDE w:val="0"/>
        <w:autoSpaceDN w:val="0"/>
        <w:adjustRightInd w:val="0"/>
        <w:rPr>
          <w:rFonts w:ascii="Arial" w:hAnsi="Arial" w:cs="Arial"/>
          <w:color w:val="000000"/>
        </w:rPr>
      </w:pPr>
    </w:p>
    <w:p w14:paraId="32D8B36B" w14:textId="77777777" w:rsidR="00090BD7" w:rsidRDefault="00090BD7" w:rsidP="00C408F0">
      <w:pPr>
        <w:autoSpaceDE w:val="0"/>
        <w:autoSpaceDN w:val="0"/>
        <w:adjustRightInd w:val="0"/>
        <w:rPr>
          <w:rFonts w:ascii="Arial" w:hAnsi="Arial" w:cs="Arial"/>
          <w:color w:val="000000"/>
        </w:rPr>
      </w:pPr>
    </w:p>
    <w:p w14:paraId="348630E4" w14:textId="77777777" w:rsidR="00090BD7" w:rsidRDefault="00090BD7" w:rsidP="00C408F0">
      <w:pPr>
        <w:autoSpaceDE w:val="0"/>
        <w:autoSpaceDN w:val="0"/>
        <w:adjustRightInd w:val="0"/>
        <w:rPr>
          <w:rFonts w:ascii="Arial" w:hAnsi="Arial" w:cs="Arial"/>
          <w:color w:val="000000"/>
        </w:rPr>
      </w:pPr>
    </w:p>
    <w:p w14:paraId="1539CED0" w14:textId="77777777" w:rsidR="00090BD7" w:rsidRDefault="00090BD7" w:rsidP="00C408F0">
      <w:pPr>
        <w:autoSpaceDE w:val="0"/>
        <w:autoSpaceDN w:val="0"/>
        <w:adjustRightInd w:val="0"/>
        <w:rPr>
          <w:rFonts w:ascii="Arial" w:hAnsi="Arial" w:cs="Arial"/>
          <w:color w:val="000000"/>
        </w:rPr>
      </w:pPr>
    </w:p>
    <w:p w14:paraId="07A505E5" w14:textId="77777777" w:rsidR="00090BD7" w:rsidRDefault="00090BD7" w:rsidP="00C408F0">
      <w:pPr>
        <w:autoSpaceDE w:val="0"/>
        <w:autoSpaceDN w:val="0"/>
        <w:adjustRightInd w:val="0"/>
        <w:rPr>
          <w:rFonts w:ascii="Arial" w:hAnsi="Arial" w:cs="Arial"/>
          <w:color w:val="000000"/>
        </w:rPr>
      </w:pPr>
    </w:p>
    <w:p w14:paraId="0437A844" w14:textId="77777777" w:rsidR="00090BD7" w:rsidRDefault="00090BD7" w:rsidP="00C408F0">
      <w:pPr>
        <w:autoSpaceDE w:val="0"/>
        <w:autoSpaceDN w:val="0"/>
        <w:adjustRightInd w:val="0"/>
        <w:rPr>
          <w:rFonts w:ascii="Arial" w:hAnsi="Arial" w:cs="Arial"/>
          <w:color w:val="000000"/>
        </w:rPr>
      </w:pPr>
    </w:p>
    <w:p w14:paraId="15EEFE49" w14:textId="77777777" w:rsidR="00090BD7" w:rsidRDefault="00090BD7" w:rsidP="00C408F0">
      <w:pPr>
        <w:autoSpaceDE w:val="0"/>
        <w:autoSpaceDN w:val="0"/>
        <w:adjustRightInd w:val="0"/>
        <w:rPr>
          <w:rFonts w:ascii="Arial" w:hAnsi="Arial" w:cs="Arial"/>
          <w:color w:val="000000"/>
        </w:rPr>
      </w:pPr>
    </w:p>
    <w:p w14:paraId="53353733" w14:textId="77777777" w:rsidR="00910255" w:rsidRDefault="00910255" w:rsidP="00C408F0">
      <w:pPr>
        <w:autoSpaceDE w:val="0"/>
        <w:autoSpaceDN w:val="0"/>
        <w:adjustRightInd w:val="0"/>
        <w:rPr>
          <w:rFonts w:ascii="Arial" w:hAnsi="Arial" w:cs="Arial"/>
          <w:color w:val="000000"/>
        </w:rPr>
      </w:pPr>
    </w:p>
    <w:p w14:paraId="4DE71840" w14:textId="77777777" w:rsidR="00910255" w:rsidRDefault="00910255" w:rsidP="00C408F0">
      <w:pPr>
        <w:autoSpaceDE w:val="0"/>
        <w:autoSpaceDN w:val="0"/>
        <w:adjustRightInd w:val="0"/>
        <w:rPr>
          <w:rFonts w:ascii="Arial" w:hAnsi="Arial" w:cs="Arial"/>
          <w:b/>
          <w:bCs/>
          <w:color w:val="000000"/>
          <w:sz w:val="32"/>
          <w:szCs w:val="32"/>
          <w:u w:val="single"/>
        </w:rPr>
      </w:pPr>
    </w:p>
    <w:p w14:paraId="765806D3" w14:textId="77777777" w:rsidR="00910255" w:rsidRDefault="00910255" w:rsidP="00C408F0">
      <w:pPr>
        <w:autoSpaceDE w:val="0"/>
        <w:autoSpaceDN w:val="0"/>
        <w:adjustRightInd w:val="0"/>
        <w:rPr>
          <w:rFonts w:ascii="Arial" w:hAnsi="Arial" w:cs="Arial"/>
          <w:b/>
          <w:bCs/>
          <w:color w:val="000000"/>
          <w:sz w:val="32"/>
          <w:szCs w:val="32"/>
          <w:u w:val="single"/>
        </w:rPr>
      </w:pPr>
    </w:p>
    <w:p w14:paraId="7C5054A5" w14:textId="77777777" w:rsidR="00910255" w:rsidRDefault="00910255" w:rsidP="00C408F0">
      <w:pPr>
        <w:autoSpaceDE w:val="0"/>
        <w:autoSpaceDN w:val="0"/>
        <w:adjustRightInd w:val="0"/>
        <w:rPr>
          <w:rFonts w:ascii="Arial" w:hAnsi="Arial" w:cs="Arial"/>
          <w:b/>
          <w:bCs/>
          <w:color w:val="000000"/>
          <w:sz w:val="32"/>
          <w:szCs w:val="32"/>
          <w:u w:val="single"/>
        </w:rPr>
      </w:pPr>
    </w:p>
    <w:p w14:paraId="233A28A4" w14:textId="77777777" w:rsidR="00910255" w:rsidRDefault="00910255" w:rsidP="00C408F0">
      <w:pPr>
        <w:autoSpaceDE w:val="0"/>
        <w:autoSpaceDN w:val="0"/>
        <w:adjustRightInd w:val="0"/>
        <w:rPr>
          <w:rFonts w:ascii="Arial" w:hAnsi="Arial" w:cs="Arial"/>
          <w:b/>
          <w:bCs/>
          <w:color w:val="000000"/>
          <w:sz w:val="32"/>
          <w:szCs w:val="32"/>
          <w:u w:val="single"/>
        </w:rPr>
      </w:pPr>
    </w:p>
    <w:p w14:paraId="76E1D06F" w14:textId="77777777" w:rsidR="00BD1961" w:rsidRDefault="00BD1961" w:rsidP="00C408F0">
      <w:pPr>
        <w:autoSpaceDE w:val="0"/>
        <w:autoSpaceDN w:val="0"/>
        <w:adjustRightInd w:val="0"/>
        <w:rPr>
          <w:rFonts w:ascii="Arial" w:hAnsi="Arial" w:cs="Arial"/>
          <w:b/>
          <w:bCs/>
          <w:color w:val="000000"/>
          <w:sz w:val="32"/>
          <w:szCs w:val="32"/>
          <w:u w:val="single"/>
        </w:rPr>
      </w:pPr>
    </w:p>
    <w:p w14:paraId="472AE632" w14:textId="77777777" w:rsidR="00763B33" w:rsidRDefault="00763B33" w:rsidP="00C408F0">
      <w:pPr>
        <w:autoSpaceDE w:val="0"/>
        <w:autoSpaceDN w:val="0"/>
        <w:adjustRightInd w:val="0"/>
        <w:rPr>
          <w:rFonts w:ascii="Arial" w:hAnsi="Arial" w:cs="Arial"/>
          <w:b/>
          <w:bCs/>
          <w:color w:val="000000"/>
          <w:sz w:val="32"/>
          <w:szCs w:val="32"/>
          <w:u w:val="single"/>
        </w:rPr>
      </w:pPr>
    </w:p>
    <w:p w14:paraId="18153F12" w14:textId="77777777" w:rsidR="00BD1961" w:rsidRDefault="00BD1961" w:rsidP="00C408F0">
      <w:pPr>
        <w:autoSpaceDE w:val="0"/>
        <w:autoSpaceDN w:val="0"/>
        <w:adjustRightInd w:val="0"/>
        <w:rPr>
          <w:rFonts w:ascii="Arial" w:hAnsi="Arial" w:cs="Arial"/>
          <w:b/>
          <w:bCs/>
          <w:color w:val="000000"/>
          <w:sz w:val="32"/>
          <w:szCs w:val="32"/>
          <w:u w:val="single"/>
        </w:rPr>
      </w:pPr>
    </w:p>
    <w:p w14:paraId="714495C9" w14:textId="77777777" w:rsidR="00763B33" w:rsidRDefault="00763B33" w:rsidP="00C408F0">
      <w:pPr>
        <w:autoSpaceDE w:val="0"/>
        <w:autoSpaceDN w:val="0"/>
        <w:adjustRightInd w:val="0"/>
        <w:rPr>
          <w:rFonts w:ascii="Arial" w:hAnsi="Arial" w:cs="Arial"/>
          <w:b/>
          <w:bCs/>
          <w:color w:val="000000"/>
          <w:sz w:val="32"/>
          <w:szCs w:val="32"/>
          <w:u w:val="single"/>
        </w:rPr>
      </w:pPr>
    </w:p>
    <w:p w14:paraId="1AE90B41" w14:textId="77777777" w:rsidR="00763B33" w:rsidRDefault="00763B33" w:rsidP="00C408F0">
      <w:pPr>
        <w:autoSpaceDE w:val="0"/>
        <w:autoSpaceDN w:val="0"/>
        <w:adjustRightInd w:val="0"/>
        <w:rPr>
          <w:rFonts w:ascii="Arial" w:hAnsi="Arial" w:cs="Arial"/>
          <w:b/>
          <w:bCs/>
          <w:color w:val="000000"/>
          <w:sz w:val="32"/>
          <w:szCs w:val="32"/>
          <w:u w:val="single"/>
        </w:rPr>
      </w:pPr>
    </w:p>
    <w:p w14:paraId="057BC03B" w14:textId="6F33379A" w:rsidR="00AC7C37" w:rsidRDefault="00AC7C37" w:rsidP="00C408F0">
      <w:pPr>
        <w:autoSpaceDE w:val="0"/>
        <w:autoSpaceDN w:val="0"/>
        <w:adjustRightInd w:val="0"/>
        <w:rPr>
          <w:rFonts w:ascii="Arial" w:hAnsi="Arial" w:cs="Arial"/>
          <w:b/>
          <w:bCs/>
          <w:color w:val="000000"/>
          <w:sz w:val="28"/>
          <w:szCs w:val="28"/>
          <w:u w:val="single"/>
        </w:rPr>
      </w:pPr>
      <w:r w:rsidRPr="005B6E01">
        <w:rPr>
          <w:rFonts w:ascii="Arial" w:hAnsi="Arial" w:cs="Arial"/>
          <w:b/>
          <w:bCs/>
          <w:color w:val="000000"/>
          <w:sz w:val="32"/>
          <w:szCs w:val="32"/>
          <w:u w:val="single"/>
        </w:rPr>
        <w:lastRenderedPageBreak/>
        <w:t>Professional Development</w:t>
      </w:r>
    </w:p>
    <w:p w14:paraId="0D1E38B4" w14:textId="77777777" w:rsidR="00AC7C37" w:rsidRDefault="00AC7C37" w:rsidP="00C408F0">
      <w:pPr>
        <w:autoSpaceDE w:val="0"/>
        <w:autoSpaceDN w:val="0"/>
        <w:adjustRightInd w:val="0"/>
        <w:rPr>
          <w:rFonts w:ascii="Arial" w:hAnsi="Arial" w:cs="Arial"/>
          <w:b/>
          <w:bCs/>
          <w:color w:val="000000"/>
          <w:sz w:val="28"/>
          <w:szCs w:val="28"/>
          <w:u w:val="single"/>
        </w:rPr>
      </w:pPr>
    </w:p>
    <w:p w14:paraId="7FDFBA33" w14:textId="38EF5230" w:rsidR="00AC7C37" w:rsidRPr="005B6E01" w:rsidRDefault="00AC7C37" w:rsidP="00C408F0">
      <w:pPr>
        <w:autoSpaceDE w:val="0"/>
        <w:autoSpaceDN w:val="0"/>
        <w:adjustRightInd w:val="0"/>
        <w:rPr>
          <w:rFonts w:ascii="Arial" w:hAnsi="Arial" w:cs="Arial"/>
          <w:b/>
          <w:bCs/>
          <w:color w:val="000000"/>
          <w:sz w:val="28"/>
          <w:szCs w:val="28"/>
          <w:u w:val="single"/>
        </w:rPr>
      </w:pPr>
      <w:r w:rsidRPr="005B6E01">
        <w:rPr>
          <w:rFonts w:ascii="Arial" w:hAnsi="Arial" w:cs="Arial"/>
          <w:b/>
          <w:bCs/>
          <w:color w:val="000000"/>
          <w:sz w:val="28"/>
          <w:szCs w:val="28"/>
          <w:u w:val="single"/>
        </w:rPr>
        <w:t>CV</w:t>
      </w:r>
    </w:p>
    <w:p w14:paraId="47ABD6E4" w14:textId="77777777" w:rsidR="00E06FA4" w:rsidRPr="00E06FA4" w:rsidRDefault="00E06FA4" w:rsidP="00E06FA4">
      <w:pPr>
        <w:jc w:val="center"/>
        <w:rPr>
          <w:rFonts w:ascii="Arial" w:hAnsi="Arial" w:cs="Arial"/>
          <w:b/>
          <w:bCs/>
          <w:sz w:val="28"/>
          <w:szCs w:val="28"/>
        </w:rPr>
      </w:pPr>
      <w:r w:rsidRPr="00E06FA4">
        <w:rPr>
          <w:rFonts w:ascii="Arial" w:hAnsi="Arial" w:cs="Arial"/>
          <w:b/>
          <w:bCs/>
          <w:sz w:val="28"/>
          <w:szCs w:val="28"/>
        </w:rPr>
        <w:t>Joseph Murnane – Curriculum Vitae</w:t>
      </w:r>
    </w:p>
    <w:p w14:paraId="265FB4F5" w14:textId="77777777" w:rsidR="00E06FA4" w:rsidRPr="00E06FA4" w:rsidRDefault="00E06FA4" w:rsidP="00E06FA4">
      <w:pPr>
        <w:jc w:val="center"/>
        <w:rPr>
          <w:rFonts w:ascii="Arial" w:hAnsi="Arial" w:cs="Arial"/>
          <w:b/>
          <w:bCs/>
          <w:sz w:val="28"/>
          <w:szCs w:val="28"/>
        </w:rPr>
      </w:pPr>
      <w:r w:rsidRPr="00E06FA4">
        <w:rPr>
          <w:rFonts w:ascii="Arial" w:hAnsi="Arial" w:cs="Arial"/>
          <w:b/>
          <w:bCs/>
          <w:sz w:val="28"/>
          <w:szCs w:val="28"/>
        </w:rPr>
        <w:t xml:space="preserve">Email – </w:t>
      </w:r>
      <w:hyperlink r:id="rId9" w:history="1">
        <w:r w:rsidRPr="00E06FA4">
          <w:rPr>
            <w:rStyle w:val="Hyperlink"/>
            <w:rFonts w:ascii="Arial" w:hAnsi="Arial" w:cs="Arial"/>
            <w:b/>
            <w:bCs/>
            <w:sz w:val="28"/>
            <w:szCs w:val="28"/>
          </w:rPr>
          <w:t>josephmurnane@gmail.com</w:t>
        </w:r>
      </w:hyperlink>
    </w:p>
    <w:p w14:paraId="40ADE376" w14:textId="77777777" w:rsidR="00E06FA4" w:rsidRPr="00E06FA4" w:rsidRDefault="00E06FA4" w:rsidP="00E06FA4">
      <w:pPr>
        <w:jc w:val="center"/>
        <w:rPr>
          <w:rFonts w:ascii="Arial" w:hAnsi="Arial" w:cs="Arial"/>
          <w:b/>
          <w:bCs/>
          <w:sz w:val="28"/>
          <w:szCs w:val="28"/>
        </w:rPr>
      </w:pPr>
      <w:r w:rsidRPr="00E06FA4">
        <w:rPr>
          <w:rFonts w:ascii="Arial" w:hAnsi="Arial" w:cs="Arial"/>
          <w:b/>
          <w:bCs/>
          <w:sz w:val="28"/>
          <w:szCs w:val="28"/>
        </w:rPr>
        <w:t>Mobile – 07838 164668</w:t>
      </w:r>
    </w:p>
    <w:p w14:paraId="69FBF224" w14:textId="77777777" w:rsidR="00E06FA4" w:rsidRPr="00E06FA4" w:rsidRDefault="00E06FA4" w:rsidP="00E06FA4">
      <w:pPr>
        <w:jc w:val="center"/>
        <w:rPr>
          <w:rFonts w:ascii="Arial" w:hAnsi="Arial" w:cs="Arial"/>
          <w:b/>
          <w:bCs/>
          <w:sz w:val="28"/>
          <w:szCs w:val="28"/>
        </w:rPr>
      </w:pPr>
      <w:r w:rsidRPr="00E06FA4">
        <w:rPr>
          <w:rFonts w:ascii="Arial" w:hAnsi="Arial" w:cs="Arial"/>
          <w:b/>
          <w:bCs/>
          <w:sz w:val="28"/>
          <w:szCs w:val="28"/>
        </w:rPr>
        <w:t>Neath, South Wales</w:t>
      </w:r>
    </w:p>
    <w:p w14:paraId="3312AF1C" w14:textId="6ED49531" w:rsidR="00E06FA4" w:rsidRPr="005B6E01" w:rsidRDefault="00E06FA4" w:rsidP="00E06FA4">
      <w:pPr>
        <w:rPr>
          <w:rFonts w:ascii="Arial" w:hAnsi="Arial" w:cs="Arial"/>
          <w:b/>
          <w:bCs/>
          <w:sz w:val="28"/>
          <w:szCs w:val="28"/>
          <w:u w:val="single"/>
        </w:rPr>
      </w:pPr>
      <w:r w:rsidRPr="005B6E01">
        <w:rPr>
          <w:rFonts w:ascii="Arial" w:hAnsi="Arial" w:cs="Arial"/>
          <w:b/>
          <w:bCs/>
          <w:sz w:val="28"/>
          <w:szCs w:val="28"/>
          <w:u w:val="single"/>
        </w:rPr>
        <w:t>Summary</w:t>
      </w:r>
    </w:p>
    <w:p w14:paraId="613034E7" w14:textId="77777777" w:rsidR="00E06FA4" w:rsidRPr="00E06FA4" w:rsidRDefault="00E06FA4" w:rsidP="00E06FA4">
      <w:pPr>
        <w:rPr>
          <w:rFonts w:ascii="Arial" w:hAnsi="Arial" w:cs="Arial"/>
          <w:b/>
          <w:bCs/>
          <w:sz w:val="28"/>
          <w:szCs w:val="28"/>
          <w:u w:val="single"/>
        </w:rPr>
      </w:pPr>
    </w:p>
    <w:p w14:paraId="71BB14C6" w14:textId="77777777" w:rsidR="00E06FA4" w:rsidRPr="00E06FA4" w:rsidRDefault="00E06FA4" w:rsidP="00E06FA4">
      <w:pPr>
        <w:rPr>
          <w:rFonts w:ascii="Arial" w:hAnsi="Arial" w:cs="Arial"/>
        </w:rPr>
      </w:pPr>
      <w:r w:rsidRPr="00E06FA4">
        <w:rPr>
          <w:rFonts w:ascii="Arial" w:hAnsi="Arial" w:cs="Arial"/>
        </w:rPr>
        <w:t>I am an ambitious individual who is currently working in the construction industry as a timber frame designer. I believe that a good team will always support and compete with each other to help improve performance. If you pro-actively look for opportunities to improve your work and work around you, a high standard of quality and efficiency follows, so I try to support other workers and learn new skills from them. I have found that working alongside experienced and hard-working designers has helped me to grow as a designer and has increased my knowledge of the construction industry as a whole.</w:t>
      </w:r>
    </w:p>
    <w:p w14:paraId="3118ED70" w14:textId="77777777" w:rsidR="00E06FA4" w:rsidRPr="00E06FA4" w:rsidRDefault="00E06FA4" w:rsidP="00E06FA4">
      <w:pPr>
        <w:rPr>
          <w:rFonts w:ascii="Arial" w:hAnsi="Arial" w:cs="Arial"/>
          <w:b/>
          <w:bCs/>
          <w:sz w:val="28"/>
          <w:szCs w:val="28"/>
          <w:u w:val="single"/>
        </w:rPr>
      </w:pPr>
    </w:p>
    <w:p w14:paraId="662756E4" w14:textId="23F8CCBC" w:rsidR="00E06FA4" w:rsidRPr="001148CA" w:rsidRDefault="00E06FA4" w:rsidP="00E06FA4">
      <w:pPr>
        <w:rPr>
          <w:rFonts w:ascii="Arial" w:hAnsi="Arial" w:cs="Arial"/>
          <w:b/>
          <w:bCs/>
          <w:sz w:val="28"/>
          <w:szCs w:val="28"/>
          <w:u w:val="single"/>
        </w:rPr>
      </w:pPr>
      <w:r w:rsidRPr="005B6E01">
        <w:rPr>
          <w:rFonts w:ascii="Arial" w:hAnsi="Arial" w:cs="Arial"/>
          <w:b/>
          <w:bCs/>
          <w:sz w:val="28"/>
          <w:szCs w:val="28"/>
          <w:u w:val="single"/>
        </w:rPr>
        <w:t>Education &amp; Training</w:t>
      </w:r>
    </w:p>
    <w:p w14:paraId="2E2DE8C8" w14:textId="77777777" w:rsidR="001148CA" w:rsidRDefault="001148CA" w:rsidP="00E06FA4">
      <w:pPr>
        <w:rPr>
          <w:rFonts w:ascii="Arial" w:hAnsi="Arial" w:cs="Arial"/>
          <w:b/>
          <w:bCs/>
        </w:rPr>
      </w:pPr>
    </w:p>
    <w:p w14:paraId="1EE6D976" w14:textId="1AD31088" w:rsidR="00E06FA4" w:rsidRPr="00E06FA4" w:rsidRDefault="00E06FA4" w:rsidP="00E06FA4">
      <w:pPr>
        <w:rPr>
          <w:rFonts w:ascii="Arial" w:hAnsi="Arial" w:cs="Arial"/>
          <w:b/>
          <w:bCs/>
        </w:rPr>
      </w:pPr>
      <w:r w:rsidRPr="00E06FA4">
        <w:rPr>
          <w:rFonts w:ascii="Arial" w:hAnsi="Arial" w:cs="Arial"/>
          <w:b/>
          <w:bCs/>
        </w:rPr>
        <w:t>University of Wales, Trinity Saint David (September 2021 - Present)</w:t>
      </w:r>
    </w:p>
    <w:p w14:paraId="19315205" w14:textId="77777777" w:rsidR="00E06FA4" w:rsidRPr="00E06FA4" w:rsidRDefault="00E06FA4" w:rsidP="00E06FA4">
      <w:pPr>
        <w:rPr>
          <w:rFonts w:ascii="Arial" w:hAnsi="Arial" w:cs="Arial"/>
        </w:rPr>
      </w:pPr>
      <w:r w:rsidRPr="00E06FA4">
        <w:rPr>
          <w:rFonts w:ascii="Arial" w:hAnsi="Arial" w:cs="Arial"/>
        </w:rPr>
        <w:t>I am currently a part time university student, studying for my HND in Construction Management and I am hoping to work up to a degree in this subject in the coming years.</w:t>
      </w:r>
    </w:p>
    <w:p w14:paraId="14244E9B" w14:textId="6C6C78B3" w:rsidR="00E06FA4" w:rsidRPr="00E06FA4" w:rsidRDefault="00E06FA4" w:rsidP="00E06FA4">
      <w:pPr>
        <w:rPr>
          <w:rFonts w:ascii="Arial" w:hAnsi="Arial" w:cs="Arial"/>
          <w:b/>
          <w:bCs/>
        </w:rPr>
      </w:pPr>
      <w:r w:rsidRPr="00E06FA4">
        <w:rPr>
          <w:rFonts w:ascii="Arial" w:hAnsi="Arial" w:cs="Arial"/>
          <w:b/>
          <w:bCs/>
        </w:rPr>
        <w:t>NPTC Group of Colleges (September 2019 - May 2021)</w:t>
      </w:r>
    </w:p>
    <w:p w14:paraId="4FE83A0B" w14:textId="6FE28310" w:rsidR="00E06FA4" w:rsidRPr="00E06FA4" w:rsidRDefault="00E06FA4" w:rsidP="00E06FA4">
      <w:pPr>
        <w:rPr>
          <w:rFonts w:ascii="Arial" w:hAnsi="Arial" w:cs="Arial"/>
        </w:rPr>
      </w:pPr>
      <w:r w:rsidRPr="00E06FA4">
        <w:rPr>
          <w:rFonts w:ascii="Arial" w:hAnsi="Arial" w:cs="Arial"/>
        </w:rPr>
        <w:t xml:space="preserve">BTEC Level 3 extended diploma in Construction &amp; the built environment – </w:t>
      </w:r>
      <w:r w:rsidR="009E180E">
        <w:rPr>
          <w:rFonts w:ascii="Arial" w:hAnsi="Arial" w:cs="Arial"/>
        </w:rPr>
        <w:t>DM</w:t>
      </w:r>
      <w:r w:rsidR="009E180E" w:rsidRPr="00E06FA4">
        <w:rPr>
          <w:rFonts w:ascii="Arial" w:hAnsi="Arial" w:cs="Arial"/>
        </w:rPr>
        <w:t>.</w:t>
      </w:r>
      <w:r w:rsidRPr="00E06FA4">
        <w:rPr>
          <w:rFonts w:ascii="Arial" w:hAnsi="Arial" w:cs="Arial"/>
        </w:rPr>
        <w:t xml:space="preserve">  </w:t>
      </w:r>
    </w:p>
    <w:p w14:paraId="1B079882" w14:textId="1FFD840B" w:rsidR="00E06FA4" w:rsidRPr="00E06FA4" w:rsidRDefault="00E06FA4" w:rsidP="00E06FA4">
      <w:pPr>
        <w:rPr>
          <w:rFonts w:ascii="Arial" w:hAnsi="Arial" w:cs="Arial"/>
          <w:b/>
          <w:bCs/>
        </w:rPr>
      </w:pPr>
      <w:r w:rsidRPr="00E06FA4">
        <w:rPr>
          <w:rFonts w:ascii="Arial" w:hAnsi="Arial" w:cs="Arial"/>
          <w:b/>
          <w:bCs/>
        </w:rPr>
        <w:t>NPTC Group of Colleges (September 2018 - May 2019)</w:t>
      </w:r>
    </w:p>
    <w:p w14:paraId="0D7264E8" w14:textId="77777777" w:rsidR="00E06FA4" w:rsidRPr="00E06FA4" w:rsidRDefault="00E06FA4" w:rsidP="00E06FA4">
      <w:pPr>
        <w:rPr>
          <w:rFonts w:ascii="Arial" w:hAnsi="Arial" w:cs="Arial"/>
        </w:rPr>
      </w:pPr>
      <w:r w:rsidRPr="00E06FA4">
        <w:rPr>
          <w:rFonts w:ascii="Arial" w:hAnsi="Arial" w:cs="Arial"/>
        </w:rPr>
        <w:t>Achieved a Distinction in my first year of BTEC Sporting and Excellence</w:t>
      </w:r>
    </w:p>
    <w:p w14:paraId="7895DC2A" w14:textId="5941DC21" w:rsidR="00E06FA4" w:rsidRPr="00E06FA4" w:rsidRDefault="00E06FA4" w:rsidP="00E06FA4">
      <w:pPr>
        <w:rPr>
          <w:rFonts w:ascii="Arial" w:hAnsi="Arial" w:cs="Arial"/>
          <w:b/>
          <w:bCs/>
        </w:rPr>
      </w:pPr>
      <w:r w:rsidRPr="00E06FA4">
        <w:rPr>
          <w:rFonts w:ascii="Arial" w:hAnsi="Arial" w:cs="Arial"/>
          <w:b/>
          <w:bCs/>
        </w:rPr>
        <w:t>Llangatwg Community School (September 2013 - May 2018)</w:t>
      </w:r>
    </w:p>
    <w:p w14:paraId="282C26D4" w14:textId="77777777" w:rsidR="00E06FA4" w:rsidRPr="00E06FA4" w:rsidRDefault="00E06FA4" w:rsidP="00E06FA4">
      <w:pPr>
        <w:rPr>
          <w:rFonts w:ascii="Arial" w:hAnsi="Arial" w:cs="Arial"/>
        </w:rPr>
      </w:pPr>
      <w:r w:rsidRPr="00E06FA4">
        <w:rPr>
          <w:rFonts w:ascii="Arial" w:hAnsi="Arial" w:cs="Arial"/>
        </w:rPr>
        <w:t>12 GCSEs including:</w:t>
      </w:r>
    </w:p>
    <w:p w14:paraId="40DA5853" w14:textId="77777777" w:rsidR="00E06FA4" w:rsidRPr="00E06FA4" w:rsidRDefault="00E06FA4" w:rsidP="00E06FA4">
      <w:pPr>
        <w:rPr>
          <w:rFonts w:ascii="Arial" w:hAnsi="Arial" w:cs="Arial"/>
        </w:rPr>
      </w:pPr>
      <w:r w:rsidRPr="00E06FA4">
        <w:rPr>
          <w:rFonts w:ascii="Arial" w:hAnsi="Arial" w:cs="Arial"/>
        </w:rPr>
        <w:t>Maths – A</w:t>
      </w:r>
      <w:r w:rsidRPr="00E06FA4">
        <w:rPr>
          <w:rFonts w:ascii="Arial" w:hAnsi="Arial" w:cs="Arial"/>
        </w:rPr>
        <w:tab/>
        <w:t>English Literacy – B</w:t>
      </w:r>
      <w:r w:rsidRPr="00E06FA4">
        <w:rPr>
          <w:rFonts w:ascii="Arial" w:hAnsi="Arial" w:cs="Arial"/>
        </w:rPr>
        <w:tab/>
        <w:t xml:space="preserve">   English Language – B        Double Science – BC </w:t>
      </w:r>
    </w:p>
    <w:p w14:paraId="137B42AB" w14:textId="77777777" w:rsidR="00E06FA4" w:rsidRPr="00E06FA4" w:rsidRDefault="00E06FA4" w:rsidP="00E06FA4">
      <w:pPr>
        <w:rPr>
          <w:rFonts w:ascii="Arial" w:hAnsi="Arial" w:cs="Arial"/>
        </w:rPr>
      </w:pPr>
    </w:p>
    <w:p w14:paraId="7AB95DC7" w14:textId="77777777" w:rsidR="00E06FA4" w:rsidRDefault="00E06FA4" w:rsidP="00E06FA4">
      <w:pPr>
        <w:rPr>
          <w:rFonts w:ascii="Arial" w:hAnsi="Arial" w:cs="Arial"/>
          <w:b/>
          <w:bCs/>
          <w:sz w:val="28"/>
          <w:szCs w:val="28"/>
          <w:u w:val="single"/>
        </w:rPr>
      </w:pPr>
      <w:r w:rsidRPr="00E06FA4">
        <w:rPr>
          <w:rFonts w:ascii="Arial" w:hAnsi="Arial" w:cs="Arial"/>
          <w:b/>
          <w:bCs/>
          <w:sz w:val="28"/>
          <w:szCs w:val="28"/>
          <w:u w:val="single"/>
        </w:rPr>
        <w:t>Other Achievements</w:t>
      </w:r>
    </w:p>
    <w:p w14:paraId="4AE0A13A" w14:textId="77777777" w:rsidR="00E06FA4" w:rsidRPr="00E06FA4" w:rsidRDefault="00E06FA4" w:rsidP="00E06FA4">
      <w:pPr>
        <w:rPr>
          <w:rFonts w:ascii="Arial" w:hAnsi="Arial" w:cs="Arial"/>
          <w:b/>
          <w:bCs/>
          <w:sz w:val="28"/>
          <w:szCs w:val="28"/>
          <w:u w:val="single"/>
        </w:rPr>
      </w:pPr>
    </w:p>
    <w:p w14:paraId="344F9C52" w14:textId="77777777" w:rsidR="00E06FA4" w:rsidRPr="00E06FA4" w:rsidRDefault="00E06FA4" w:rsidP="00E06FA4">
      <w:pPr>
        <w:pStyle w:val="ListParagraph"/>
        <w:numPr>
          <w:ilvl w:val="0"/>
          <w:numId w:val="8"/>
        </w:numPr>
        <w:spacing w:after="160"/>
        <w:rPr>
          <w:rFonts w:ascii="Arial" w:hAnsi="Arial" w:cs="Arial"/>
        </w:rPr>
      </w:pPr>
      <w:r w:rsidRPr="00E06FA4">
        <w:rPr>
          <w:rFonts w:ascii="Arial" w:hAnsi="Arial" w:cs="Arial"/>
        </w:rPr>
        <w:t>Duke of Edinburgh Silver Award</w:t>
      </w:r>
    </w:p>
    <w:p w14:paraId="6D2CC789" w14:textId="77777777" w:rsidR="00E06FA4" w:rsidRPr="00E06FA4" w:rsidRDefault="00E06FA4" w:rsidP="00E06FA4">
      <w:pPr>
        <w:pStyle w:val="ListParagraph"/>
        <w:numPr>
          <w:ilvl w:val="0"/>
          <w:numId w:val="8"/>
        </w:numPr>
        <w:spacing w:after="160"/>
        <w:rPr>
          <w:rFonts w:ascii="Arial" w:hAnsi="Arial" w:cs="Arial"/>
        </w:rPr>
      </w:pPr>
      <w:r w:rsidRPr="00E06FA4">
        <w:rPr>
          <w:rFonts w:ascii="Arial" w:hAnsi="Arial" w:cs="Arial"/>
        </w:rPr>
        <w:t>Nominated for Swansea Bay Construction Support Groups Apprentice of the Year for 2022.</w:t>
      </w:r>
    </w:p>
    <w:p w14:paraId="69EFB320" w14:textId="77777777" w:rsidR="00E06FA4" w:rsidRPr="00E06FA4" w:rsidRDefault="00E06FA4" w:rsidP="00E06FA4">
      <w:pPr>
        <w:pStyle w:val="ListParagraph"/>
        <w:numPr>
          <w:ilvl w:val="0"/>
          <w:numId w:val="8"/>
        </w:numPr>
        <w:spacing w:after="160"/>
        <w:rPr>
          <w:rFonts w:ascii="Arial" w:hAnsi="Arial" w:cs="Arial"/>
        </w:rPr>
      </w:pPr>
      <w:r w:rsidRPr="00E06FA4">
        <w:rPr>
          <w:rFonts w:ascii="Arial" w:hAnsi="Arial" w:cs="Arial"/>
        </w:rPr>
        <w:t>Represented the Ospreys Region in rugby at age grade level.</w:t>
      </w:r>
    </w:p>
    <w:p w14:paraId="2BB7C33E" w14:textId="77777777" w:rsidR="00E06FA4" w:rsidRPr="00E06FA4" w:rsidRDefault="00E06FA4" w:rsidP="00E06FA4">
      <w:pPr>
        <w:pStyle w:val="ListParagraph"/>
        <w:numPr>
          <w:ilvl w:val="0"/>
          <w:numId w:val="8"/>
        </w:numPr>
        <w:spacing w:after="160"/>
        <w:rPr>
          <w:rFonts w:ascii="Arial" w:hAnsi="Arial" w:cs="Arial"/>
        </w:rPr>
      </w:pPr>
      <w:r w:rsidRPr="00E06FA4">
        <w:rPr>
          <w:rFonts w:ascii="Arial" w:hAnsi="Arial" w:cs="Arial"/>
        </w:rPr>
        <w:t>Completed my level 5 NVQ.</w:t>
      </w:r>
    </w:p>
    <w:p w14:paraId="43C9FB96" w14:textId="77777777" w:rsidR="00E06FA4" w:rsidRPr="00E06FA4" w:rsidRDefault="00E06FA4" w:rsidP="00E06FA4">
      <w:pPr>
        <w:pStyle w:val="ListParagraph"/>
        <w:numPr>
          <w:ilvl w:val="0"/>
          <w:numId w:val="8"/>
        </w:numPr>
        <w:spacing w:after="160"/>
        <w:rPr>
          <w:rFonts w:ascii="Arial" w:hAnsi="Arial" w:cs="Arial"/>
        </w:rPr>
      </w:pPr>
      <w:r w:rsidRPr="00E06FA4">
        <w:rPr>
          <w:rFonts w:ascii="Arial" w:hAnsi="Arial" w:cs="Arial"/>
        </w:rPr>
        <w:t>Senior prefect at Llangatwg Community School</w:t>
      </w:r>
    </w:p>
    <w:p w14:paraId="0D3CDF63" w14:textId="77777777" w:rsidR="00E06FA4" w:rsidRDefault="00E06FA4" w:rsidP="00E06FA4">
      <w:pPr>
        <w:pStyle w:val="ListParagraph"/>
        <w:numPr>
          <w:ilvl w:val="0"/>
          <w:numId w:val="8"/>
        </w:numPr>
        <w:spacing w:after="160"/>
        <w:rPr>
          <w:rFonts w:ascii="Arial" w:hAnsi="Arial" w:cs="Arial"/>
        </w:rPr>
      </w:pPr>
      <w:r w:rsidRPr="00E06FA4">
        <w:rPr>
          <w:rFonts w:ascii="Arial" w:hAnsi="Arial" w:cs="Arial"/>
        </w:rPr>
        <w:t>Neath Athletic RFC coach’s player of the year and players player of the year for 2022/2023</w:t>
      </w:r>
    </w:p>
    <w:p w14:paraId="5FE13694" w14:textId="77777777" w:rsidR="00E06FA4" w:rsidRDefault="00E06FA4" w:rsidP="00E06FA4">
      <w:pPr>
        <w:spacing w:after="160"/>
        <w:rPr>
          <w:rFonts w:ascii="Arial" w:hAnsi="Arial" w:cs="Arial"/>
          <w:b/>
          <w:bCs/>
          <w:sz w:val="28"/>
          <w:szCs w:val="28"/>
          <w:u w:val="single"/>
        </w:rPr>
      </w:pPr>
    </w:p>
    <w:p w14:paraId="02288B02" w14:textId="77777777" w:rsidR="00E06FA4" w:rsidRDefault="00E06FA4" w:rsidP="00E06FA4">
      <w:pPr>
        <w:spacing w:after="160"/>
        <w:rPr>
          <w:rFonts w:ascii="Arial" w:hAnsi="Arial" w:cs="Arial"/>
          <w:b/>
          <w:bCs/>
          <w:sz w:val="28"/>
          <w:szCs w:val="28"/>
          <w:u w:val="single"/>
        </w:rPr>
      </w:pPr>
    </w:p>
    <w:p w14:paraId="7A62C62B" w14:textId="77777777" w:rsidR="00E06FA4" w:rsidRDefault="00E06FA4" w:rsidP="00E06FA4">
      <w:pPr>
        <w:spacing w:after="160"/>
        <w:rPr>
          <w:rFonts w:ascii="Arial" w:hAnsi="Arial" w:cs="Arial"/>
          <w:b/>
          <w:bCs/>
          <w:sz w:val="28"/>
          <w:szCs w:val="28"/>
          <w:u w:val="single"/>
        </w:rPr>
      </w:pPr>
    </w:p>
    <w:p w14:paraId="225F76BC" w14:textId="4266BCB8" w:rsidR="00E06FA4" w:rsidRPr="00E06FA4" w:rsidRDefault="00E06FA4" w:rsidP="00E06FA4">
      <w:pPr>
        <w:spacing w:after="160"/>
        <w:rPr>
          <w:rFonts w:ascii="Arial" w:hAnsi="Arial" w:cs="Arial"/>
        </w:rPr>
      </w:pPr>
      <w:r w:rsidRPr="00E06FA4">
        <w:rPr>
          <w:rFonts w:ascii="Arial" w:hAnsi="Arial" w:cs="Arial"/>
          <w:b/>
          <w:bCs/>
          <w:sz w:val="28"/>
          <w:szCs w:val="28"/>
          <w:u w:val="single"/>
        </w:rPr>
        <w:lastRenderedPageBreak/>
        <w:t>Software Familiarity</w:t>
      </w:r>
    </w:p>
    <w:p w14:paraId="435ABED2" w14:textId="77777777" w:rsidR="00E06FA4" w:rsidRPr="00E06FA4" w:rsidRDefault="00E06FA4" w:rsidP="00E06FA4">
      <w:pPr>
        <w:pStyle w:val="ListParagraph"/>
        <w:numPr>
          <w:ilvl w:val="0"/>
          <w:numId w:val="9"/>
        </w:numPr>
        <w:spacing w:after="160" w:line="259" w:lineRule="auto"/>
        <w:rPr>
          <w:rFonts w:ascii="Arial" w:hAnsi="Arial" w:cs="Arial"/>
        </w:rPr>
      </w:pPr>
      <w:r w:rsidRPr="00E06FA4">
        <w:rPr>
          <w:rFonts w:ascii="Arial" w:hAnsi="Arial" w:cs="Arial"/>
        </w:rPr>
        <w:t>Elecosoft Consultec</w:t>
      </w:r>
    </w:p>
    <w:p w14:paraId="0B5764CB" w14:textId="77777777" w:rsidR="00E06FA4" w:rsidRPr="00E06FA4" w:rsidRDefault="00E06FA4" w:rsidP="00E06FA4">
      <w:pPr>
        <w:pStyle w:val="ListParagraph"/>
        <w:numPr>
          <w:ilvl w:val="0"/>
          <w:numId w:val="9"/>
        </w:numPr>
        <w:spacing w:after="160" w:line="259" w:lineRule="auto"/>
        <w:rPr>
          <w:rFonts w:ascii="Arial" w:hAnsi="Arial" w:cs="Arial"/>
        </w:rPr>
      </w:pPr>
      <w:r w:rsidRPr="00E06FA4">
        <w:rPr>
          <w:rFonts w:ascii="Arial" w:hAnsi="Arial" w:cs="Arial"/>
        </w:rPr>
        <w:t>MiTek Pamir</w:t>
      </w:r>
    </w:p>
    <w:p w14:paraId="32C285CE" w14:textId="77777777" w:rsidR="00E06FA4" w:rsidRPr="00E06FA4" w:rsidRDefault="00E06FA4" w:rsidP="00E06FA4">
      <w:pPr>
        <w:pStyle w:val="ListParagraph"/>
        <w:numPr>
          <w:ilvl w:val="0"/>
          <w:numId w:val="9"/>
        </w:numPr>
        <w:spacing w:after="160" w:line="259" w:lineRule="auto"/>
        <w:rPr>
          <w:rFonts w:ascii="Arial" w:hAnsi="Arial" w:cs="Arial"/>
        </w:rPr>
      </w:pPr>
      <w:r w:rsidRPr="00E06FA4">
        <w:rPr>
          <w:rFonts w:ascii="Arial" w:hAnsi="Arial" w:cs="Arial"/>
        </w:rPr>
        <w:t>Autodesk</w:t>
      </w:r>
    </w:p>
    <w:p w14:paraId="6B94034E" w14:textId="77777777" w:rsidR="00E06FA4" w:rsidRPr="00E06FA4" w:rsidRDefault="00E06FA4" w:rsidP="00E06FA4">
      <w:pPr>
        <w:pStyle w:val="ListParagraph"/>
        <w:numPr>
          <w:ilvl w:val="0"/>
          <w:numId w:val="9"/>
        </w:numPr>
        <w:spacing w:after="160" w:line="259" w:lineRule="auto"/>
        <w:rPr>
          <w:rFonts w:ascii="Arial" w:hAnsi="Arial" w:cs="Arial"/>
        </w:rPr>
      </w:pPr>
      <w:r w:rsidRPr="00E06FA4">
        <w:rPr>
          <w:rFonts w:ascii="Arial" w:hAnsi="Arial" w:cs="Arial"/>
        </w:rPr>
        <w:t>Hundegger Cambium</w:t>
      </w:r>
    </w:p>
    <w:p w14:paraId="284FAE84" w14:textId="77777777" w:rsidR="00E06FA4" w:rsidRPr="00E06FA4" w:rsidRDefault="00E06FA4" w:rsidP="00E06FA4">
      <w:pPr>
        <w:pStyle w:val="ListParagraph"/>
        <w:numPr>
          <w:ilvl w:val="0"/>
          <w:numId w:val="9"/>
        </w:numPr>
        <w:spacing w:after="160" w:line="259" w:lineRule="auto"/>
        <w:rPr>
          <w:rFonts w:ascii="Arial" w:hAnsi="Arial" w:cs="Arial"/>
        </w:rPr>
      </w:pPr>
      <w:r w:rsidRPr="00E06FA4">
        <w:rPr>
          <w:rFonts w:ascii="Arial" w:hAnsi="Arial" w:cs="Arial"/>
        </w:rPr>
        <w:t>Microsoft office applications (word, excel, PowerPoint, etc)</w:t>
      </w:r>
    </w:p>
    <w:p w14:paraId="13E6B614" w14:textId="77777777" w:rsidR="00E06FA4" w:rsidRPr="00E06FA4" w:rsidRDefault="00E06FA4" w:rsidP="00E06FA4">
      <w:pPr>
        <w:rPr>
          <w:rFonts w:ascii="Arial" w:hAnsi="Arial" w:cs="Arial"/>
        </w:rPr>
      </w:pPr>
    </w:p>
    <w:p w14:paraId="14E3D29E" w14:textId="77777777" w:rsidR="00E06FA4" w:rsidRPr="00E06FA4" w:rsidRDefault="00E06FA4" w:rsidP="00E06FA4">
      <w:pPr>
        <w:rPr>
          <w:rFonts w:ascii="Arial" w:hAnsi="Arial" w:cs="Arial"/>
          <w:b/>
          <w:bCs/>
          <w:sz w:val="28"/>
          <w:szCs w:val="28"/>
          <w:u w:val="single"/>
        </w:rPr>
      </w:pPr>
      <w:r w:rsidRPr="00E06FA4">
        <w:rPr>
          <w:rFonts w:ascii="Arial" w:hAnsi="Arial" w:cs="Arial"/>
          <w:b/>
          <w:bCs/>
          <w:sz w:val="28"/>
          <w:szCs w:val="28"/>
          <w:u w:val="single"/>
        </w:rPr>
        <w:t>Employment History</w:t>
      </w:r>
    </w:p>
    <w:p w14:paraId="5A466AC8" w14:textId="77777777" w:rsidR="00E06FA4" w:rsidRDefault="00E06FA4" w:rsidP="00E06FA4">
      <w:pPr>
        <w:rPr>
          <w:rFonts w:ascii="Arial" w:hAnsi="Arial" w:cs="Arial"/>
          <w:b/>
          <w:bCs/>
        </w:rPr>
      </w:pPr>
    </w:p>
    <w:p w14:paraId="0313B777" w14:textId="0F1957B5" w:rsidR="00E06FA4" w:rsidRPr="00E06FA4" w:rsidRDefault="00E06FA4" w:rsidP="00E06FA4">
      <w:pPr>
        <w:rPr>
          <w:rFonts w:ascii="Arial" w:hAnsi="Arial" w:cs="Arial"/>
          <w:b/>
          <w:bCs/>
        </w:rPr>
      </w:pPr>
      <w:r w:rsidRPr="00E06FA4">
        <w:rPr>
          <w:rFonts w:ascii="Arial" w:hAnsi="Arial" w:cs="Arial"/>
          <w:b/>
          <w:bCs/>
        </w:rPr>
        <w:t>Apprentice Timber frame Designer, Seven Oaks Modular (October 2020 - Present)</w:t>
      </w:r>
    </w:p>
    <w:p w14:paraId="26720F52" w14:textId="5623DA0C" w:rsidR="00E06FA4" w:rsidRPr="00E06FA4" w:rsidRDefault="00E06FA4" w:rsidP="00E06FA4">
      <w:pPr>
        <w:rPr>
          <w:rFonts w:ascii="Arial" w:hAnsi="Arial" w:cs="Arial"/>
        </w:rPr>
      </w:pPr>
      <w:r w:rsidRPr="00E06FA4">
        <w:rPr>
          <w:rFonts w:ascii="Arial" w:hAnsi="Arial" w:cs="Arial"/>
        </w:rPr>
        <w:t xml:space="preserve">Designing timber frame panels, floor joists, and roof trusses for a range of sites. When I first begun as a designer my main responsibility was to provide my help to the senior designers on their jobs. As time has passed, I have proved myself to be more competent and have been given the responsibility and opportunity to take on a couple of my own sites to be the lead designer on. </w:t>
      </w:r>
      <w:r w:rsidR="00A27C7E">
        <w:rPr>
          <w:rFonts w:ascii="Arial" w:hAnsi="Arial" w:cs="Arial"/>
        </w:rPr>
        <w:t xml:space="preserve">I have worked on many housing sites and also completed a large complex block of flats. </w:t>
      </w:r>
    </w:p>
    <w:p w14:paraId="0EC435C0" w14:textId="77777777" w:rsidR="00E06FA4" w:rsidRDefault="00E06FA4" w:rsidP="00E06FA4">
      <w:pPr>
        <w:rPr>
          <w:rFonts w:ascii="Arial" w:hAnsi="Arial" w:cs="Arial"/>
          <w:b/>
          <w:bCs/>
        </w:rPr>
      </w:pPr>
    </w:p>
    <w:p w14:paraId="00C29463" w14:textId="3A594BF8" w:rsidR="00E06FA4" w:rsidRPr="00E06FA4" w:rsidRDefault="00E06FA4" w:rsidP="00E06FA4">
      <w:pPr>
        <w:rPr>
          <w:rFonts w:ascii="Arial" w:hAnsi="Arial" w:cs="Arial"/>
          <w:b/>
          <w:bCs/>
        </w:rPr>
      </w:pPr>
      <w:r w:rsidRPr="00E06FA4">
        <w:rPr>
          <w:rFonts w:ascii="Arial" w:hAnsi="Arial" w:cs="Arial"/>
          <w:b/>
          <w:bCs/>
        </w:rPr>
        <w:t>Site Manager Work experience, TAD Builders LTD (for 2 weeks in September 2020)</w:t>
      </w:r>
    </w:p>
    <w:p w14:paraId="43C34B0B" w14:textId="77777777" w:rsidR="00E06FA4" w:rsidRPr="00E2001E" w:rsidRDefault="00E06FA4" w:rsidP="00E06FA4">
      <w:r w:rsidRPr="00E06FA4">
        <w:rPr>
          <w:rFonts w:ascii="Arial" w:hAnsi="Arial" w:cs="Arial"/>
        </w:rPr>
        <w:t>This was my first time working on a proper construction site, so it was a chance for me to get a further insight into the construction industry and what goes on behind the scenes in the office. During my time on the site, I carried out some surveying in order to mark out where the strip foundation was to be laid for the building. I also worked out quantities required for the foundation, wall ties, block work, brick work, and other materials.</w:t>
      </w:r>
      <w:r>
        <w:t xml:space="preserve"> </w:t>
      </w:r>
    </w:p>
    <w:p w14:paraId="5B34F318" w14:textId="77777777" w:rsidR="00AC7C37" w:rsidRDefault="00AC7C37" w:rsidP="00C408F0">
      <w:pPr>
        <w:autoSpaceDE w:val="0"/>
        <w:autoSpaceDN w:val="0"/>
        <w:adjustRightInd w:val="0"/>
        <w:rPr>
          <w:rFonts w:ascii="Arial" w:hAnsi="Arial" w:cs="Arial"/>
          <w:b/>
          <w:bCs/>
          <w:color w:val="000000"/>
          <w:sz w:val="28"/>
          <w:szCs w:val="28"/>
          <w:u w:val="single"/>
        </w:rPr>
      </w:pPr>
    </w:p>
    <w:p w14:paraId="261F908A" w14:textId="77777777" w:rsidR="001148CA" w:rsidRDefault="001148CA" w:rsidP="00C408F0">
      <w:pPr>
        <w:autoSpaceDE w:val="0"/>
        <w:autoSpaceDN w:val="0"/>
        <w:adjustRightInd w:val="0"/>
        <w:rPr>
          <w:rFonts w:ascii="Arial" w:hAnsi="Arial" w:cs="Arial"/>
          <w:b/>
          <w:bCs/>
          <w:color w:val="000000"/>
          <w:sz w:val="28"/>
          <w:szCs w:val="28"/>
          <w:u w:val="single"/>
        </w:rPr>
      </w:pPr>
    </w:p>
    <w:p w14:paraId="62211332" w14:textId="3B3CCA09" w:rsidR="00AC7C37" w:rsidRDefault="00A27C7E" w:rsidP="00C408F0">
      <w:pPr>
        <w:autoSpaceDE w:val="0"/>
        <w:autoSpaceDN w:val="0"/>
        <w:adjustRightInd w:val="0"/>
        <w:rPr>
          <w:rFonts w:ascii="Arial" w:hAnsi="Arial" w:cs="Arial"/>
          <w:b/>
          <w:bCs/>
          <w:color w:val="000000"/>
          <w:sz w:val="28"/>
          <w:szCs w:val="28"/>
          <w:u w:val="single"/>
        </w:rPr>
      </w:pPr>
      <w:r>
        <w:rPr>
          <w:rFonts w:ascii="Arial" w:hAnsi="Arial" w:cs="Arial"/>
          <w:b/>
          <w:bCs/>
          <w:color w:val="000000"/>
          <w:sz w:val="28"/>
          <w:szCs w:val="28"/>
          <w:u w:val="single"/>
        </w:rPr>
        <w:t>Organisational behaviour</w:t>
      </w:r>
    </w:p>
    <w:p w14:paraId="1F2305A0" w14:textId="77777777" w:rsidR="00AC7C37" w:rsidRDefault="00AC7C37" w:rsidP="00C408F0">
      <w:pPr>
        <w:autoSpaceDE w:val="0"/>
        <w:autoSpaceDN w:val="0"/>
        <w:adjustRightInd w:val="0"/>
        <w:rPr>
          <w:rFonts w:ascii="Arial" w:hAnsi="Arial" w:cs="Arial"/>
          <w:b/>
          <w:bCs/>
          <w:color w:val="000000"/>
          <w:sz w:val="28"/>
          <w:szCs w:val="28"/>
          <w:u w:val="single"/>
        </w:rPr>
      </w:pPr>
    </w:p>
    <w:p w14:paraId="3C2C3A2B" w14:textId="3C0A1A32" w:rsidR="00D95D1E" w:rsidRDefault="00A27C7E" w:rsidP="00C408F0">
      <w:pPr>
        <w:autoSpaceDE w:val="0"/>
        <w:autoSpaceDN w:val="0"/>
        <w:adjustRightInd w:val="0"/>
        <w:rPr>
          <w:rFonts w:ascii="Arial" w:hAnsi="Arial" w:cs="Arial"/>
          <w:color w:val="000000"/>
        </w:rPr>
      </w:pPr>
      <w:r>
        <w:rPr>
          <w:rFonts w:ascii="Arial" w:hAnsi="Arial" w:cs="Arial"/>
          <w:color w:val="000000"/>
        </w:rPr>
        <w:t xml:space="preserve">Organisational behaviour is a study showing the behaviour of individuals and groups within companies and how the different </w:t>
      </w:r>
      <w:r w:rsidR="001148CA">
        <w:rPr>
          <w:rFonts w:ascii="Arial" w:hAnsi="Arial" w:cs="Arial"/>
          <w:color w:val="000000"/>
        </w:rPr>
        <w:t>behaviour</w:t>
      </w:r>
      <w:r>
        <w:rPr>
          <w:rFonts w:ascii="Arial" w:hAnsi="Arial" w:cs="Arial"/>
          <w:color w:val="000000"/>
        </w:rPr>
        <w:t xml:space="preserve"> of each colleague effects how effective and efficient the team works.</w:t>
      </w:r>
      <w:r w:rsidR="001148CA">
        <w:rPr>
          <w:rFonts w:ascii="Arial" w:hAnsi="Arial" w:cs="Arial"/>
          <w:color w:val="000000"/>
        </w:rPr>
        <w:t xml:space="preserve"> There are 4 different elements of organisational behaviour, these are the people, structure, technology, and external environments. The first element is the people. The interaction between employees with each other and with work is a big factor. The second element is the structure. This is the relationship between different employees that have various job roles, with the involvement of hierarchies and job descriptions. The third element is technology. This includes any tools and machinery that is provided to the </w:t>
      </w:r>
      <w:r w:rsidR="00D95D1E">
        <w:rPr>
          <w:rFonts w:ascii="Arial" w:hAnsi="Arial" w:cs="Arial"/>
          <w:color w:val="000000"/>
        </w:rPr>
        <w:t>company’s</w:t>
      </w:r>
      <w:r w:rsidR="001148CA">
        <w:rPr>
          <w:rFonts w:ascii="Arial" w:hAnsi="Arial" w:cs="Arial"/>
          <w:color w:val="000000"/>
        </w:rPr>
        <w:t xml:space="preserve"> employees</w:t>
      </w:r>
      <w:r w:rsidR="00D95D1E">
        <w:rPr>
          <w:rFonts w:ascii="Arial" w:hAnsi="Arial" w:cs="Arial"/>
          <w:color w:val="000000"/>
        </w:rPr>
        <w:t xml:space="preserve"> in order to complete jobs. The final element is the external environments. This is referring to physical environments such as lighting, space and furniture, or more broad conditions such as the economy, customers, and politics.</w:t>
      </w:r>
      <w:r w:rsidR="001148CA">
        <w:rPr>
          <w:rFonts w:ascii="Arial" w:hAnsi="Arial" w:cs="Arial"/>
          <w:color w:val="000000"/>
        </w:rPr>
        <w:t xml:space="preserve"> </w:t>
      </w:r>
    </w:p>
    <w:p w14:paraId="72EE092C" w14:textId="77777777" w:rsidR="00893B1B" w:rsidRDefault="00893B1B" w:rsidP="00C408F0">
      <w:pPr>
        <w:autoSpaceDE w:val="0"/>
        <w:autoSpaceDN w:val="0"/>
        <w:adjustRightInd w:val="0"/>
        <w:rPr>
          <w:rFonts w:ascii="Arial" w:hAnsi="Arial" w:cs="Arial"/>
          <w:color w:val="000000"/>
        </w:rPr>
      </w:pPr>
    </w:p>
    <w:p w14:paraId="09CDD1E1" w14:textId="77777777" w:rsidR="00893B1B" w:rsidRPr="00893B1B" w:rsidRDefault="00893B1B" w:rsidP="00C408F0">
      <w:pPr>
        <w:autoSpaceDE w:val="0"/>
        <w:autoSpaceDN w:val="0"/>
        <w:adjustRightInd w:val="0"/>
        <w:rPr>
          <w:rFonts w:ascii="Arial" w:hAnsi="Arial" w:cs="Arial"/>
          <w:color w:val="000000"/>
        </w:rPr>
      </w:pPr>
    </w:p>
    <w:p w14:paraId="1DC0FD3E" w14:textId="77777777" w:rsidR="00763B33" w:rsidRDefault="00763B33" w:rsidP="005B6E01">
      <w:pPr>
        <w:jc w:val="center"/>
        <w:rPr>
          <w:rFonts w:ascii="Arial" w:hAnsi="Arial" w:cs="Arial"/>
          <w:b/>
          <w:bCs/>
          <w:sz w:val="28"/>
          <w:szCs w:val="28"/>
          <w:u w:val="single"/>
        </w:rPr>
      </w:pPr>
    </w:p>
    <w:p w14:paraId="53FBCF68" w14:textId="77777777" w:rsidR="00763B33" w:rsidRDefault="00763B33" w:rsidP="005B6E01">
      <w:pPr>
        <w:jc w:val="center"/>
        <w:rPr>
          <w:rFonts w:ascii="Arial" w:hAnsi="Arial" w:cs="Arial"/>
          <w:b/>
          <w:bCs/>
          <w:sz w:val="28"/>
          <w:szCs w:val="28"/>
          <w:u w:val="single"/>
        </w:rPr>
      </w:pPr>
    </w:p>
    <w:p w14:paraId="78BA6591" w14:textId="77777777" w:rsidR="00763B33" w:rsidRDefault="00763B33" w:rsidP="005B6E01">
      <w:pPr>
        <w:jc w:val="center"/>
        <w:rPr>
          <w:rFonts w:ascii="Arial" w:hAnsi="Arial" w:cs="Arial"/>
          <w:b/>
          <w:bCs/>
          <w:sz w:val="28"/>
          <w:szCs w:val="28"/>
          <w:u w:val="single"/>
        </w:rPr>
      </w:pPr>
    </w:p>
    <w:p w14:paraId="0F22A0CD" w14:textId="7E50B19A" w:rsidR="005B6E01" w:rsidRPr="005B6E01" w:rsidRDefault="005B6E01" w:rsidP="005B6E01">
      <w:pPr>
        <w:jc w:val="center"/>
        <w:rPr>
          <w:rFonts w:ascii="Arial" w:hAnsi="Arial" w:cs="Arial"/>
          <w:b/>
          <w:bCs/>
          <w:sz w:val="28"/>
          <w:szCs w:val="28"/>
          <w:u w:val="single"/>
        </w:rPr>
      </w:pPr>
      <w:r>
        <w:rPr>
          <w:rFonts w:ascii="Arial" w:hAnsi="Arial" w:cs="Arial"/>
          <w:b/>
          <w:bCs/>
          <w:sz w:val="28"/>
          <w:szCs w:val="28"/>
          <w:u w:val="single"/>
        </w:rPr>
        <w:lastRenderedPageBreak/>
        <w:t>Personal Development Plan</w:t>
      </w:r>
    </w:p>
    <w:p w14:paraId="671F56F9" w14:textId="77777777" w:rsidR="005B6E01" w:rsidRDefault="005B6E01" w:rsidP="005B6E01">
      <w:pPr>
        <w:jc w:val="center"/>
        <w:rPr>
          <w:b/>
          <w:bCs/>
          <w:sz w:val="32"/>
          <w:szCs w:val="32"/>
          <w:u w:val="single"/>
        </w:rPr>
      </w:pPr>
    </w:p>
    <w:tbl>
      <w:tblPr>
        <w:tblStyle w:val="TableGrid"/>
        <w:tblW w:w="10916" w:type="dxa"/>
        <w:tblInd w:w="-998" w:type="dxa"/>
        <w:tblLook w:val="04A0" w:firstRow="1" w:lastRow="0" w:firstColumn="1" w:lastColumn="0" w:noHBand="0" w:noVBand="1"/>
      </w:tblPr>
      <w:tblGrid>
        <w:gridCol w:w="1550"/>
        <w:gridCol w:w="1817"/>
        <w:gridCol w:w="1679"/>
        <w:gridCol w:w="1957"/>
        <w:gridCol w:w="1955"/>
        <w:gridCol w:w="1958"/>
      </w:tblGrid>
      <w:tr w:rsidR="005B6E01" w14:paraId="3CE3E990" w14:textId="77777777" w:rsidTr="00C253C6">
        <w:tc>
          <w:tcPr>
            <w:tcW w:w="10916" w:type="dxa"/>
            <w:gridSpan w:val="6"/>
          </w:tcPr>
          <w:p w14:paraId="3E7F837B" w14:textId="77777777" w:rsidR="005B6E01" w:rsidRPr="005B6E01" w:rsidRDefault="005B6E01" w:rsidP="00C253C6">
            <w:pPr>
              <w:rPr>
                <w:rFonts w:ascii="Arial" w:hAnsi="Arial" w:cs="Arial"/>
                <w:sz w:val="32"/>
                <w:szCs w:val="32"/>
              </w:rPr>
            </w:pPr>
            <w:r w:rsidRPr="005B6E01">
              <w:rPr>
                <w:rFonts w:ascii="Arial" w:hAnsi="Arial" w:cs="Arial"/>
                <w:b/>
                <w:bCs/>
                <w:sz w:val="24"/>
                <w:szCs w:val="24"/>
              </w:rPr>
              <w:t xml:space="preserve">Name: </w:t>
            </w:r>
            <w:r w:rsidRPr="005B6E01">
              <w:rPr>
                <w:rFonts w:ascii="Arial" w:hAnsi="Arial" w:cs="Arial"/>
                <w:sz w:val="24"/>
                <w:szCs w:val="24"/>
              </w:rPr>
              <w:t>Joseph Murnane</w:t>
            </w:r>
          </w:p>
        </w:tc>
      </w:tr>
      <w:tr w:rsidR="005B6E01" w:rsidRPr="001E38F8" w14:paraId="7C9A686E" w14:textId="77777777" w:rsidTr="00C253C6">
        <w:tc>
          <w:tcPr>
            <w:tcW w:w="10916" w:type="dxa"/>
            <w:gridSpan w:val="6"/>
          </w:tcPr>
          <w:p w14:paraId="0E841806" w14:textId="69D37C92" w:rsidR="005B6E01" w:rsidRPr="005B6E01" w:rsidRDefault="005B6E01" w:rsidP="00C253C6">
            <w:pPr>
              <w:rPr>
                <w:rFonts w:ascii="Arial" w:hAnsi="Arial" w:cs="Arial"/>
                <w:sz w:val="24"/>
                <w:szCs w:val="24"/>
              </w:rPr>
            </w:pPr>
            <w:r w:rsidRPr="005B6E01">
              <w:rPr>
                <w:rFonts w:ascii="Arial" w:hAnsi="Arial" w:cs="Arial"/>
                <w:b/>
                <w:bCs/>
                <w:sz w:val="24"/>
                <w:szCs w:val="24"/>
              </w:rPr>
              <w:t>Job Role and Responsibilities:</w:t>
            </w:r>
            <w:r>
              <w:rPr>
                <w:rFonts w:ascii="Arial" w:hAnsi="Arial" w:cs="Arial"/>
                <w:b/>
                <w:bCs/>
                <w:sz w:val="24"/>
                <w:szCs w:val="24"/>
              </w:rPr>
              <w:t xml:space="preserve"> </w:t>
            </w:r>
            <w:r w:rsidRPr="005B6E01">
              <w:rPr>
                <w:rFonts w:ascii="Arial" w:hAnsi="Arial" w:cs="Arial"/>
                <w:sz w:val="24"/>
                <w:szCs w:val="24"/>
              </w:rPr>
              <w:t>Timber Frame Designer</w:t>
            </w:r>
          </w:p>
        </w:tc>
      </w:tr>
      <w:tr w:rsidR="005B6E01" w:rsidRPr="001E38F8" w14:paraId="6D191143" w14:textId="77777777" w:rsidTr="00C253C6">
        <w:tc>
          <w:tcPr>
            <w:tcW w:w="4962" w:type="dxa"/>
            <w:gridSpan w:val="3"/>
          </w:tcPr>
          <w:p w14:paraId="4AA54463" w14:textId="77777777" w:rsidR="005B6E01" w:rsidRPr="005B6E01" w:rsidRDefault="005B6E01" w:rsidP="00C253C6">
            <w:pPr>
              <w:tabs>
                <w:tab w:val="left" w:pos="1540"/>
              </w:tabs>
              <w:jc w:val="center"/>
              <w:rPr>
                <w:rFonts w:ascii="Arial" w:hAnsi="Arial" w:cs="Arial"/>
                <w:b/>
                <w:bCs/>
                <w:sz w:val="24"/>
                <w:szCs w:val="24"/>
              </w:rPr>
            </w:pPr>
            <w:r w:rsidRPr="005B6E01">
              <w:rPr>
                <w:rFonts w:ascii="Arial" w:hAnsi="Arial" w:cs="Arial"/>
                <w:b/>
                <w:bCs/>
                <w:sz w:val="24"/>
                <w:szCs w:val="24"/>
              </w:rPr>
              <w:t>Review of learning needs</w:t>
            </w:r>
          </w:p>
        </w:tc>
        <w:tc>
          <w:tcPr>
            <w:tcW w:w="5954" w:type="dxa"/>
            <w:gridSpan w:val="3"/>
          </w:tcPr>
          <w:p w14:paraId="413D70B1" w14:textId="77777777" w:rsidR="005B6E01" w:rsidRPr="005B6E01" w:rsidRDefault="005B6E01" w:rsidP="00C253C6">
            <w:pPr>
              <w:jc w:val="center"/>
              <w:rPr>
                <w:rFonts w:ascii="Arial" w:hAnsi="Arial" w:cs="Arial"/>
                <w:b/>
                <w:bCs/>
                <w:sz w:val="24"/>
                <w:szCs w:val="24"/>
              </w:rPr>
            </w:pPr>
            <w:r w:rsidRPr="005B6E01">
              <w:rPr>
                <w:rFonts w:ascii="Arial" w:hAnsi="Arial" w:cs="Arial"/>
                <w:b/>
                <w:bCs/>
                <w:sz w:val="24"/>
                <w:szCs w:val="24"/>
              </w:rPr>
              <w:t>Development Plan</w:t>
            </w:r>
          </w:p>
        </w:tc>
      </w:tr>
      <w:tr w:rsidR="005B6E01" w:rsidRPr="001E38F8" w14:paraId="13EBD87C" w14:textId="77777777" w:rsidTr="00C253C6">
        <w:tc>
          <w:tcPr>
            <w:tcW w:w="1560" w:type="dxa"/>
          </w:tcPr>
          <w:p w14:paraId="75B824CF" w14:textId="77777777" w:rsidR="005B6E01" w:rsidRPr="005B6E01" w:rsidRDefault="005B6E01" w:rsidP="00C253C6">
            <w:pPr>
              <w:jc w:val="center"/>
              <w:rPr>
                <w:rFonts w:ascii="Arial" w:hAnsi="Arial" w:cs="Arial"/>
                <w:b/>
                <w:bCs/>
                <w:sz w:val="24"/>
                <w:szCs w:val="24"/>
              </w:rPr>
            </w:pPr>
            <w:r w:rsidRPr="005B6E01">
              <w:rPr>
                <w:rFonts w:ascii="Arial" w:hAnsi="Arial" w:cs="Arial"/>
                <w:b/>
                <w:bCs/>
                <w:sz w:val="24"/>
                <w:szCs w:val="24"/>
              </w:rPr>
              <w:t>Reference</w:t>
            </w:r>
          </w:p>
        </w:tc>
        <w:tc>
          <w:tcPr>
            <w:tcW w:w="1701" w:type="dxa"/>
          </w:tcPr>
          <w:p w14:paraId="34690193" w14:textId="77777777" w:rsidR="005B6E01" w:rsidRPr="005B6E01" w:rsidRDefault="005B6E01" w:rsidP="00C253C6">
            <w:pPr>
              <w:jc w:val="center"/>
              <w:rPr>
                <w:rFonts w:ascii="Arial" w:hAnsi="Arial" w:cs="Arial"/>
                <w:b/>
                <w:bCs/>
                <w:sz w:val="24"/>
                <w:szCs w:val="24"/>
              </w:rPr>
            </w:pPr>
            <w:r w:rsidRPr="005B6E01">
              <w:rPr>
                <w:rFonts w:ascii="Arial" w:hAnsi="Arial" w:cs="Arial"/>
                <w:b/>
                <w:bCs/>
                <w:sz w:val="24"/>
                <w:szCs w:val="24"/>
              </w:rPr>
              <w:t>In what area do I need to improve my performance?</w:t>
            </w:r>
          </w:p>
        </w:tc>
        <w:tc>
          <w:tcPr>
            <w:tcW w:w="1701" w:type="dxa"/>
          </w:tcPr>
          <w:p w14:paraId="3B6E3F4A" w14:textId="77777777" w:rsidR="005B6E01" w:rsidRPr="005B6E01" w:rsidRDefault="005B6E01" w:rsidP="00C253C6">
            <w:pPr>
              <w:jc w:val="center"/>
              <w:rPr>
                <w:rFonts w:ascii="Arial" w:hAnsi="Arial" w:cs="Arial"/>
                <w:b/>
                <w:bCs/>
                <w:sz w:val="24"/>
                <w:szCs w:val="24"/>
              </w:rPr>
            </w:pPr>
            <w:r w:rsidRPr="005B6E01">
              <w:rPr>
                <w:rFonts w:ascii="Arial" w:hAnsi="Arial" w:cs="Arial"/>
                <w:b/>
                <w:bCs/>
                <w:sz w:val="24"/>
                <w:szCs w:val="24"/>
              </w:rPr>
              <w:t>What do I need to learn to achieve this?</w:t>
            </w:r>
          </w:p>
        </w:tc>
        <w:tc>
          <w:tcPr>
            <w:tcW w:w="1985" w:type="dxa"/>
          </w:tcPr>
          <w:p w14:paraId="0F7EE063" w14:textId="77777777" w:rsidR="005B6E01" w:rsidRPr="005B6E01" w:rsidRDefault="005B6E01" w:rsidP="00C253C6">
            <w:pPr>
              <w:jc w:val="center"/>
              <w:rPr>
                <w:rFonts w:ascii="Arial" w:hAnsi="Arial" w:cs="Arial"/>
                <w:b/>
                <w:bCs/>
                <w:sz w:val="24"/>
                <w:szCs w:val="24"/>
              </w:rPr>
            </w:pPr>
            <w:r w:rsidRPr="005B6E01">
              <w:rPr>
                <w:rFonts w:ascii="Arial" w:hAnsi="Arial" w:cs="Arial"/>
                <w:b/>
                <w:bCs/>
                <w:sz w:val="24"/>
                <w:szCs w:val="24"/>
              </w:rPr>
              <w:t>What will I do to achieve this?</w:t>
            </w:r>
          </w:p>
        </w:tc>
        <w:tc>
          <w:tcPr>
            <w:tcW w:w="1984" w:type="dxa"/>
          </w:tcPr>
          <w:p w14:paraId="1172FC07" w14:textId="77777777" w:rsidR="005B6E01" w:rsidRPr="005B6E01" w:rsidRDefault="005B6E01" w:rsidP="00C253C6">
            <w:pPr>
              <w:jc w:val="center"/>
              <w:rPr>
                <w:rFonts w:ascii="Arial" w:hAnsi="Arial" w:cs="Arial"/>
                <w:b/>
                <w:bCs/>
                <w:sz w:val="24"/>
                <w:szCs w:val="24"/>
              </w:rPr>
            </w:pPr>
            <w:r w:rsidRPr="005B6E01">
              <w:rPr>
                <w:rFonts w:ascii="Arial" w:hAnsi="Arial" w:cs="Arial"/>
                <w:b/>
                <w:bCs/>
                <w:sz w:val="24"/>
                <w:szCs w:val="24"/>
              </w:rPr>
              <w:t>What are the likely resources and support that I will need?</w:t>
            </w:r>
          </w:p>
        </w:tc>
        <w:tc>
          <w:tcPr>
            <w:tcW w:w="1985" w:type="dxa"/>
          </w:tcPr>
          <w:p w14:paraId="033B45A7" w14:textId="77777777" w:rsidR="005B6E01" w:rsidRPr="005B6E01" w:rsidRDefault="005B6E01" w:rsidP="00C253C6">
            <w:pPr>
              <w:jc w:val="center"/>
              <w:rPr>
                <w:rFonts w:ascii="Arial" w:hAnsi="Arial" w:cs="Arial"/>
                <w:b/>
                <w:bCs/>
                <w:sz w:val="24"/>
                <w:szCs w:val="24"/>
              </w:rPr>
            </w:pPr>
            <w:r w:rsidRPr="005B6E01">
              <w:rPr>
                <w:rFonts w:ascii="Arial" w:hAnsi="Arial" w:cs="Arial"/>
                <w:b/>
                <w:bCs/>
                <w:sz w:val="24"/>
                <w:szCs w:val="24"/>
              </w:rPr>
              <w:t>How will I evaluate a successful outcome?</w:t>
            </w:r>
          </w:p>
        </w:tc>
      </w:tr>
      <w:tr w:rsidR="005B6E01" w:rsidRPr="001E38F8" w14:paraId="0E13F621" w14:textId="77777777" w:rsidTr="00C253C6">
        <w:tc>
          <w:tcPr>
            <w:tcW w:w="1560" w:type="dxa"/>
          </w:tcPr>
          <w:p w14:paraId="59DCC518" w14:textId="77777777" w:rsidR="005B6E01" w:rsidRPr="005B6E01" w:rsidRDefault="005B6E01" w:rsidP="00C253C6">
            <w:pPr>
              <w:jc w:val="center"/>
              <w:rPr>
                <w:rFonts w:ascii="Arial" w:hAnsi="Arial" w:cs="Arial"/>
              </w:rPr>
            </w:pPr>
            <w:r w:rsidRPr="005B6E01">
              <w:rPr>
                <w:rFonts w:ascii="Arial" w:hAnsi="Arial" w:cs="Arial"/>
              </w:rPr>
              <w:t>Joist Software</w:t>
            </w:r>
          </w:p>
        </w:tc>
        <w:tc>
          <w:tcPr>
            <w:tcW w:w="1701" w:type="dxa"/>
          </w:tcPr>
          <w:p w14:paraId="05821578" w14:textId="77777777" w:rsidR="005B6E01" w:rsidRPr="005B6E01" w:rsidRDefault="005B6E01" w:rsidP="00C253C6">
            <w:pPr>
              <w:jc w:val="center"/>
              <w:rPr>
                <w:rFonts w:ascii="Arial" w:hAnsi="Arial" w:cs="Arial"/>
              </w:rPr>
            </w:pPr>
            <w:r w:rsidRPr="005B6E01">
              <w:rPr>
                <w:rFonts w:ascii="Arial" w:hAnsi="Arial" w:cs="Arial"/>
              </w:rPr>
              <w:t>Experience and Software Knowledge</w:t>
            </w:r>
          </w:p>
        </w:tc>
        <w:tc>
          <w:tcPr>
            <w:tcW w:w="1701" w:type="dxa"/>
          </w:tcPr>
          <w:p w14:paraId="6A7E57B6" w14:textId="77777777" w:rsidR="005B6E01" w:rsidRPr="005B6E01" w:rsidRDefault="005B6E01" w:rsidP="00C253C6">
            <w:pPr>
              <w:jc w:val="center"/>
              <w:rPr>
                <w:rFonts w:ascii="Arial" w:hAnsi="Arial" w:cs="Arial"/>
              </w:rPr>
            </w:pPr>
            <w:r w:rsidRPr="005B6E01">
              <w:rPr>
                <w:rFonts w:ascii="Arial" w:hAnsi="Arial" w:cs="Arial"/>
              </w:rPr>
              <w:t>The ins and outs of every command that is available on the software.</w:t>
            </w:r>
          </w:p>
        </w:tc>
        <w:tc>
          <w:tcPr>
            <w:tcW w:w="1985" w:type="dxa"/>
          </w:tcPr>
          <w:p w14:paraId="0BF7C706" w14:textId="77777777" w:rsidR="005B6E01" w:rsidRPr="005B6E01" w:rsidRDefault="005B6E01" w:rsidP="00C253C6">
            <w:pPr>
              <w:jc w:val="center"/>
              <w:rPr>
                <w:rFonts w:ascii="Arial" w:hAnsi="Arial" w:cs="Arial"/>
              </w:rPr>
            </w:pPr>
            <w:r w:rsidRPr="005B6E01">
              <w:rPr>
                <w:rFonts w:ascii="Arial" w:hAnsi="Arial" w:cs="Arial"/>
              </w:rPr>
              <w:t>Complete the online based training courses that are available on the MiTek website.</w:t>
            </w:r>
          </w:p>
        </w:tc>
        <w:tc>
          <w:tcPr>
            <w:tcW w:w="1984" w:type="dxa"/>
          </w:tcPr>
          <w:p w14:paraId="3B9AE5DB" w14:textId="77777777" w:rsidR="005B6E01" w:rsidRPr="005B6E01" w:rsidRDefault="005B6E01" w:rsidP="00C253C6">
            <w:pPr>
              <w:jc w:val="center"/>
              <w:rPr>
                <w:rFonts w:ascii="Arial" w:hAnsi="Arial" w:cs="Arial"/>
              </w:rPr>
            </w:pPr>
            <w:r w:rsidRPr="005B6E01">
              <w:rPr>
                <w:rFonts w:ascii="Arial" w:hAnsi="Arial" w:cs="Arial"/>
              </w:rPr>
              <w:t>- Time off work to complete a 3-day course.</w:t>
            </w:r>
          </w:p>
          <w:p w14:paraId="4070D0A2" w14:textId="77777777" w:rsidR="005B6E01" w:rsidRPr="005B6E01" w:rsidRDefault="005B6E01" w:rsidP="00C253C6">
            <w:pPr>
              <w:jc w:val="center"/>
              <w:rPr>
                <w:rFonts w:ascii="Arial" w:hAnsi="Arial" w:cs="Arial"/>
              </w:rPr>
            </w:pPr>
            <w:r w:rsidRPr="005B6E01">
              <w:rPr>
                <w:rFonts w:ascii="Arial" w:hAnsi="Arial" w:cs="Arial"/>
              </w:rPr>
              <w:t>- A work-based assessor to guide me through the course.</w:t>
            </w:r>
          </w:p>
        </w:tc>
        <w:tc>
          <w:tcPr>
            <w:tcW w:w="1985" w:type="dxa"/>
          </w:tcPr>
          <w:p w14:paraId="4300BB08" w14:textId="77777777" w:rsidR="005B6E01" w:rsidRPr="005B6E01" w:rsidRDefault="005B6E01" w:rsidP="00C253C6">
            <w:pPr>
              <w:jc w:val="center"/>
              <w:rPr>
                <w:rFonts w:ascii="Arial" w:hAnsi="Arial" w:cs="Arial"/>
              </w:rPr>
            </w:pPr>
            <w:r w:rsidRPr="005B6E01">
              <w:rPr>
                <w:rFonts w:ascii="Arial" w:hAnsi="Arial" w:cs="Arial"/>
              </w:rPr>
              <w:t>I will have to complete and assessment at the end of each course which would be marked by a MiTek assessor online.</w:t>
            </w:r>
          </w:p>
        </w:tc>
      </w:tr>
      <w:tr w:rsidR="005B6E01" w:rsidRPr="001E38F8" w14:paraId="167E3679" w14:textId="77777777" w:rsidTr="00C253C6">
        <w:tc>
          <w:tcPr>
            <w:tcW w:w="1560" w:type="dxa"/>
          </w:tcPr>
          <w:p w14:paraId="2ED609C2" w14:textId="77777777" w:rsidR="005B6E01" w:rsidRPr="005B6E01" w:rsidRDefault="005B6E01" w:rsidP="00C253C6">
            <w:pPr>
              <w:jc w:val="center"/>
              <w:rPr>
                <w:rFonts w:ascii="Arial" w:hAnsi="Arial" w:cs="Arial"/>
              </w:rPr>
            </w:pPr>
            <w:r w:rsidRPr="005B6E01">
              <w:rPr>
                <w:rFonts w:ascii="Arial" w:hAnsi="Arial" w:cs="Arial"/>
              </w:rPr>
              <w:t>Truss Software</w:t>
            </w:r>
          </w:p>
        </w:tc>
        <w:tc>
          <w:tcPr>
            <w:tcW w:w="1701" w:type="dxa"/>
          </w:tcPr>
          <w:p w14:paraId="64413309" w14:textId="77777777" w:rsidR="005B6E01" w:rsidRPr="005B6E01" w:rsidRDefault="005B6E01" w:rsidP="00C253C6">
            <w:pPr>
              <w:jc w:val="center"/>
              <w:rPr>
                <w:rFonts w:ascii="Arial" w:hAnsi="Arial" w:cs="Arial"/>
              </w:rPr>
            </w:pPr>
            <w:r w:rsidRPr="005B6E01">
              <w:rPr>
                <w:rFonts w:ascii="Arial" w:hAnsi="Arial" w:cs="Arial"/>
              </w:rPr>
              <w:t>Experience and Software Knowledge</w:t>
            </w:r>
          </w:p>
        </w:tc>
        <w:tc>
          <w:tcPr>
            <w:tcW w:w="1701" w:type="dxa"/>
          </w:tcPr>
          <w:p w14:paraId="344FDF20" w14:textId="77777777" w:rsidR="005B6E01" w:rsidRPr="005B6E01" w:rsidRDefault="005B6E01" w:rsidP="00C253C6">
            <w:pPr>
              <w:jc w:val="center"/>
              <w:rPr>
                <w:rFonts w:ascii="Arial" w:hAnsi="Arial" w:cs="Arial"/>
              </w:rPr>
            </w:pPr>
            <w:r w:rsidRPr="005B6E01">
              <w:rPr>
                <w:rFonts w:ascii="Arial" w:hAnsi="Arial" w:cs="Arial"/>
              </w:rPr>
              <w:t>The ins and outs of every command that is available on the software.</w:t>
            </w:r>
          </w:p>
        </w:tc>
        <w:tc>
          <w:tcPr>
            <w:tcW w:w="1985" w:type="dxa"/>
          </w:tcPr>
          <w:p w14:paraId="772F95F4" w14:textId="77777777" w:rsidR="005B6E01" w:rsidRPr="005B6E01" w:rsidRDefault="005B6E01" w:rsidP="00C253C6">
            <w:pPr>
              <w:jc w:val="center"/>
              <w:rPr>
                <w:rFonts w:ascii="Arial" w:hAnsi="Arial" w:cs="Arial"/>
              </w:rPr>
            </w:pPr>
            <w:r w:rsidRPr="005B6E01">
              <w:rPr>
                <w:rFonts w:ascii="Arial" w:hAnsi="Arial" w:cs="Arial"/>
              </w:rPr>
              <w:t>Complete the online based training courses that are available on the MiTek website.</w:t>
            </w:r>
          </w:p>
        </w:tc>
        <w:tc>
          <w:tcPr>
            <w:tcW w:w="1984" w:type="dxa"/>
          </w:tcPr>
          <w:p w14:paraId="7798AED8" w14:textId="77777777" w:rsidR="005B6E01" w:rsidRPr="005B6E01" w:rsidRDefault="005B6E01" w:rsidP="00C253C6">
            <w:pPr>
              <w:jc w:val="center"/>
              <w:rPr>
                <w:rFonts w:ascii="Arial" w:hAnsi="Arial" w:cs="Arial"/>
              </w:rPr>
            </w:pPr>
            <w:r w:rsidRPr="005B6E01">
              <w:rPr>
                <w:rFonts w:ascii="Arial" w:hAnsi="Arial" w:cs="Arial"/>
              </w:rPr>
              <w:t>- Time off work to complete a 3-day course.</w:t>
            </w:r>
          </w:p>
          <w:p w14:paraId="37788264" w14:textId="77777777" w:rsidR="005B6E01" w:rsidRPr="005B6E01" w:rsidRDefault="005B6E01" w:rsidP="00C253C6">
            <w:pPr>
              <w:jc w:val="center"/>
              <w:rPr>
                <w:rFonts w:ascii="Arial" w:hAnsi="Arial" w:cs="Arial"/>
              </w:rPr>
            </w:pPr>
            <w:r w:rsidRPr="005B6E01">
              <w:rPr>
                <w:rFonts w:ascii="Arial" w:hAnsi="Arial" w:cs="Arial"/>
              </w:rPr>
              <w:t>- A work-based assessor to guide me through the course.</w:t>
            </w:r>
          </w:p>
        </w:tc>
        <w:tc>
          <w:tcPr>
            <w:tcW w:w="1985" w:type="dxa"/>
          </w:tcPr>
          <w:p w14:paraId="252EFBCA" w14:textId="77777777" w:rsidR="005B6E01" w:rsidRPr="005B6E01" w:rsidRDefault="005B6E01" w:rsidP="00C253C6">
            <w:pPr>
              <w:jc w:val="center"/>
              <w:rPr>
                <w:rFonts w:ascii="Arial" w:hAnsi="Arial" w:cs="Arial"/>
              </w:rPr>
            </w:pPr>
            <w:r w:rsidRPr="005B6E01">
              <w:rPr>
                <w:rFonts w:ascii="Arial" w:hAnsi="Arial" w:cs="Arial"/>
              </w:rPr>
              <w:t>I will have to complete and assessment at the end of each course which would be marked by a MiTek assessor online.</w:t>
            </w:r>
          </w:p>
        </w:tc>
      </w:tr>
      <w:tr w:rsidR="005B6E01" w:rsidRPr="001E38F8" w14:paraId="34575A1E" w14:textId="77777777" w:rsidTr="00C253C6">
        <w:tc>
          <w:tcPr>
            <w:tcW w:w="1560" w:type="dxa"/>
          </w:tcPr>
          <w:p w14:paraId="02FC7B61" w14:textId="77777777" w:rsidR="005B6E01" w:rsidRPr="005B6E01" w:rsidRDefault="005B6E01" w:rsidP="00C253C6">
            <w:pPr>
              <w:jc w:val="center"/>
              <w:rPr>
                <w:rFonts w:ascii="Arial" w:hAnsi="Arial" w:cs="Arial"/>
              </w:rPr>
            </w:pPr>
            <w:r w:rsidRPr="005B6E01">
              <w:rPr>
                <w:rFonts w:ascii="Arial" w:hAnsi="Arial" w:cs="Arial"/>
              </w:rPr>
              <w:t>Specialist Software</w:t>
            </w:r>
          </w:p>
        </w:tc>
        <w:tc>
          <w:tcPr>
            <w:tcW w:w="1701" w:type="dxa"/>
          </w:tcPr>
          <w:p w14:paraId="2B15ED4A" w14:textId="77777777" w:rsidR="005B6E01" w:rsidRPr="005B6E01" w:rsidRDefault="005B6E01" w:rsidP="00C253C6">
            <w:pPr>
              <w:jc w:val="center"/>
              <w:rPr>
                <w:rFonts w:ascii="Arial" w:hAnsi="Arial" w:cs="Arial"/>
              </w:rPr>
            </w:pPr>
            <w:r w:rsidRPr="005B6E01">
              <w:rPr>
                <w:rFonts w:ascii="Arial" w:hAnsi="Arial" w:cs="Arial"/>
              </w:rPr>
              <w:t>Building Information Modelling (BIM) and Revit</w:t>
            </w:r>
          </w:p>
        </w:tc>
        <w:tc>
          <w:tcPr>
            <w:tcW w:w="1701" w:type="dxa"/>
          </w:tcPr>
          <w:p w14:paraId="033CFA71" w14:textId="77777777" w:rsidR="005B6E01" w:rsidRPr="005B6E01" w:rsidRDefault="005B6E01" w:rsidP="00C253C6">
            <w:pPr>
              <w:jc w:val="center"/>
              <w:rPr>
                <w:rFonts w:ascii="Arial" w:hAnsi="Arial" w:cs="Arial"/>
              </w:rPr>
            </w:pPr>
            <w:r w:rsidRPr="005B6E01">
              <w:rPr>
                <w:rFonts w:ascii="Arial" w:hAnsi="Arial" w:cs="Arial"/>
              </w:rPr>
              <w:t>How BIM and Revit work and when to use it.</w:t>
            </w:r>
          </w:p>
        </w:tc>
        <w:tc>
          <w:tcPr>
            <w:tcW w:w="1985" w:type="dxa"/>
          </w:tcPr>
          <w:p w14:paraId="55608143" w14:textId="77777777" w:rsidR="005B6E01" w:rsidRPr="005B6E01" w:rsidRDefault="005B6E01" w:rsidP="00C253C6">
            <w:pPr>
              <w:jc w:val="center"/>
              <w:rPr>
                <w:rFonts w:ascii="Arial" w:hAnsi="Arial" w:cs="Arial"/>
              </w:rPr>
            </w:pPr>
            <w:r w:rsidRPr="005B6E01">
              <w:rPr>
                <w:rFonts w:ascii="Arial" w:hAnsi="Arial" w:cs="Arial"/>
              </w:rPr>
              <w:t>Look for online training courses that I can attend during work time.</w:t>
            </w:r>
          </w:p>
          <w:p w14:paraId="724BDABB" w14:textId="77777777" w:rsidR="005B6E01" w:rsidRPr="005B6E01" w:rsidRDefault="005B6E01" w:rsidP="00C253C6">
            <w:pPr>
              <w:jc w:val="center"/>
              <w:rPr>
                <w:rFonts w:ascii="Arial" w:hAnsi="Arial" w:cs="Arial"/>
              </w:rPr>
            </w:pPr>
            <w:r w:rsidRPr="005B6E01">
              <w:rPr>
                <w:rFonts w:ascii="Arial" w:hAnsi="Arial" w:cs="Arial"/>
              </w:rPr>
              <w:t>Watch YouTube videos of other people using the software.</w:t>
            </w:r>
          </w:p>
        </w:tc>
        <w:tc>
          <w:tcPr>
            <w:tcW w:w="1984" w:type="dxa"/>
          </w:tcPr>
          <w:p w14:paraId="63131E49" w14:textId="77777777" w:rsidR="005B6E01" w:rsidRPr="005B6E01" w:rsidRDefault="005B6E01" w:rsidP="00C253C6">
            <w:pPr>
              <w:jc w:val="center"/>
              <w:rPr>
                <w:rFonts w:ascii="Arial" w:hAnsi="Arial" w:cs="Arial"/>
              </w:rPr>
            </w:pPr>
            <w:r w:rsidRPr="005B6E01">
              <w:rPr>
                <w:rFonts w:ascii="Arial" w:hAnsi="Arial" w:cs="Arial"/>
              </w:rPr>
              <w:t>- Time</w:t>
            </w:r>
          </w:p>
          <w:p w14:paraId="6F7DB527" w14:textId="77777777" w:rsidR="005B6E01" w:rsidRPr="005B6E01" w:rsidRDefault="005B6E01" w:rsidP="00C253C6">
            <w:pPr>
              <w:jc w:val="center"/>
              <w:rPr>
                <w:rFonts w:ascii="Arial" w:hAnsi="Arial" w:cs="Arial"/>
              </w:rPr>
            </w:pPr>
            <w:r w:rsidRPr="005B6E01">
              <w:rPr>
                <w:rFonts w:ascii="Arial" w:hAnsi="Arial" w:cs="Arial"/>
              </w:rPr>
              <w:t>- Funding to pay for the course fee.</w:t>
            </w:r>
          </w:p>
          <w:p w14:paraId="449B82D1" w14:textId="77777777" w:rsidR="005B6E01" w:rsidRPr="005B6E01" w:rsidRDefault="005B6E01" w:rsidP="00C253C6">
            <w:pPr>
              <w:jc w:val="center"/>
              <w:rPr>
                <w:rFonts w:ascii="Arial" w:hAnsi="Arial" w:cs="Arial"/>
              </w:rPr>
            </w:pPr>
            <w:r w:rsidRPr="005B6E01">
              <w:rPr>
                <w:rFonts w:ascii="Arial" w:hAnsi="Arial" w:cs="Arial"/>
              </w:rPr>
              <w:t>- A BIM/Revit licence</w:t>
            </w:r>
          </w:p>
        </w:tc>
        <w:tc>
          <w:tcPr>
            <w:tcW w:w="1985" w:type="dxa"/>
          </w:tcPr>
          <w:p w14:paraId="1CF66A43" w14:textId="77777777" w:rsidR="005B6E01" w:rsidRPr="005B6E01" w:rsidRDefault="005B6E01" w:rsidP="00C253C6">
            <w:pPr>
              <w:jc w:val="center"/>
              <w:rPr>
                <w:rFonts w:ascii="Arial" w:hAnsi="Arial" w:cs="Arial"/>
              </w:rPr>
            </w:pPr>
            <w:r w:rsidRPr="005B6E01">
              <w:rPr>
                <w:rFonts w:ascii="Arial" w:hAnsi="Arial" w:cs="Arial"/>
              </w:rPr>
              <w:t>I have zero current experience of this software so any progress would be easily visible.</w:t>
            </w:r>
          </w:p>
        </w:tc>
      </w:tr>
      <w:tr w:rsidR="005B6E01" w:rsidRPr="001E38F8" w14:paraId="65F69F55" w14:textId="77777777" w:rsidTr="00C253C6">
        <w:tc>
          <w:tcPr>
            <w:tcW w:w="1560" w:type="dxa"/>
          </w:tcPr>
          <w:p w14:paraId="1628F935" w14:textId="77777777" w:rsidR="005B6E01" w:rsidRPr="005B6E01" w:rsidRDefault="005B6E01" w:rsidP="00C253C6">
            <w:pPr>
              <w:jc w:val="center"/>
              <w:rPr>
                <w:rFonts w:ascii="Arial" w:hAnsi="Arial" w:cs="Arial"/>
              </w:rPr>
            </w:pPr>
            <w:r w:rsidRPr="005B6E01">
              <w:rPr>
                <w:rFonts w:ascii="Arial" w:hAnsi="Arial" w:cs="Arial"/>
              </w:rPr>
              <w:t>Structural Timber Association</w:t>
            </w:r>
          </w:p>
        </w:tc>
        <w:tc>
          <w:tcPr>
            <w:tcW w:w="1701" w:type="dxa"/>
          </w:tcPr>
          <w:p w14:paraId="3CED2498" w14:textId="77777777" w:rsidR="005B6E01" w:rsidRPr="005B6E01" w:rsidRDefault="005B6E01" w:rsidP="00C253C6">
            <w:pPr>
              <w:jc w:val="center"/>
              <w:rPr>
                <w:rFonts w:ascii="Arial" w:hAnsi="Arial" w:cs="Arial"/>
              </w:rPr>
            </w:pPr>
            <w:r w:rsidRPr="005B6E01">
              <w:rPr>
                <w:rFonts w:ascii="Arial" w:hAnsi="Arial" w:cs="Arial"/>
              </w:rPr>
              <w:t>Earn my STA competency award</w:t>
            </w:r>
          </w:p>
        </w:tc>
        <w:tc>
          <w:tcPr>
            <w:tcW w:w="1701" w:type="dxa"/>
          </w:tcPr>
          <w:p w14:paraId="70A1B9DA" w14:textId="77777777" w:rsidR="005B6E01" w:rsidRPr="005B6E01" w:rsidRDefault="005B6E01" w:rsidP="00C253C6">
            <w:pPr>
              <w:jc w:val="center"/>
              <w:rPr>
                <w:rFonts w:ascii="Arial" w:hAnsi="Arial" w:cs="Arial"/>
              </w:rPr>
            </w:pPr>
            <w:r w:rsidRPr="005B6E01">
              <w:rPr>
                <w:rFonts w:ascii="Arial" w:hAnsi="Arial" w:cs="Arial"/>
              </w:rPr>
              <w:t>Learn about the practical skills, knowledge skills and health and safety involved in timber frame design.</w:t>
            </w:r>
          </w:p>
        </w:tc>
        <w:tc>
          <w:tcPr>
            <w:tcW w:w="1985" w:type="dxa"/>
          </w:tcPr>
          <w:p w14:paraId="0763C9D9" w14:textId="77777777" w:rsidR="005B6E01" w:rsidRPr="005B6E01" w:rsidRDefault="005B6E01" w:rsidP="00C253C6">
            <w:pPr>
              <w:jc w:val="center"/>
              <w:rPr>
                <w:rFonts w:ascii="Arial" w:hAnsi="Arial" w:cs="Arial"/>
              </w:rPr>
            </w:pPr>
            <w:r w:rsidRPr="005B6E01">
              <w:rPr>
                <w:rFonts w:ascii="Arial" w:hAnsi="Arial" w:cs="Arial"/>
              </w:rPr>
              <w:t>Complete the STA designer workbook which then gets assessed. Then I will be awarded the competency certificate.</w:t>
            </w:r>
          </w:p>
        </w:tc>
        <w:tc>
          <w:tcPr>
            <w:tcW w:w="1984" w:type="dxa"/>
          </w:tcPr>
          <w:p w14:paraId="1A4341CE" w14:textId="77777777" w:rsidR="005B6E01" w:rsidRPr="005B6E01" w:rsidRDefault="005B6E01" w:rsidP="00C253C6">
            <w:pPr>
              <w:jc w:val="center"/>
              <w:rPr>
                <w:rFonts w:ascii="Arial" w:hAnsi="Arial" w:cs="Arial"/>
              </w:rPr>
            </w:pPr>
            <w:r w:rsidRPr="005B6E01">
              <w:rPr>
                <w:rFonts w:ascii="Arial" w:hAnsi="Arial" w:cs="Arial"/>
              </w:rPr>
              <w:t>- Time</w:t>
            </w:r>
          </w:p>
          <w:p w14:paraId="2140499D" w14:textId="77777777" w:rsidR="005B6E01" w:rsidRPr="005B6E01" w:rsidRDefault="005B6E01" w:rsidP="00C253C6">
            <w:pPr>
              <w:jc w:val="center"/>
              <w:rPr>
                <w:rFonts w:ascii="Arial" w:hAnsi="Arial" w:cs="Arial"/>
              </w:rPr>
            </w:pPr>
            <w:r w:rsidRPr="005B6E01">
              <w:rPr>
                <w:rFonts w:ascii="Arial" w:hAnsi="Arial" w:cs="Arial"/>
              </w:rPr>
              <w:t>- The 3 modules for the workbook (Practical, knowledge and health and safety).</w:t>
            </w:r>
          </w:p>
          <w:p w14:paraId="3A54D457" w14:textId="77777777" w:rsidR="005B6E01" w:rsidRPr="005B6E01" w:rsidRDefault="005B6E01" w:rsidP="00C253C6">
            <w:pPr>
              <w:jc w:val="center"/>
              <w:rPr>
                <w:rFonts w:ascii="Arial" w:hAnsi="Arial" w:cs="Arial"/>
              </w:rPr>
            </w:pPr>
            <w:r w:rsidRPr="005B6E01">
              <w:rPr>
                <w:rFonts w:ascii="Arial" w:hAnsi="Arial" w:cs="Arial"/>
              </w:rPr>
              <w:t>- I would also need my line manager to provide guidance when required.</w:t>
            </w:r>
          </w:p>
        </w:tc>
        <w:tc>
          <w:tcPr>
            <w:tcW w:w="1985" w:type="dxa"/>
          </w:tcPr>
          <w:p w14:paraId="6362F24F" w14:textId="77777777" w:rsidR="005B6E01" w:rsidRPr="005B6E01" w:rsidRDefault="005B6E01" w:rsidP="00C253C6">
            <w:pPr>
              <w:jc w:val="center"/>
              <w:rPr>
                <w:rFonts w:ascii="Arial" w:hAnsi="Arial" w:cs="Arial"/>
              </w:rPr>
            </w:pPr>
            <w:r w:rsidRPr="005B6E01">
              <w:rPr>
                <w:rFonts w:ascii="Arial" w:hAnsi="Arial" w:cs="Arial"/>
              </w:rPr>
              <w:t>By letting my office-based assessor check my work after I complete each module. When I receive the certificate, I will know that it is completed.</w:t>
            </w:r>
          </w:p>
        </w:tc>
      </w:tr>
      <w:tr w:rsidR="005B6E01" w:rsidRPr="001E38F8" w14:paraId="73C6ABCD" w14:textId="77777777" w:rsidTr="00C253C6">
        <w:tc>
          <w:tcPr>
            <w:tcW w:w="1560" w:type="dxa"/>
          </w:tcPr>
          <w:p w14:paraId="414B6987" w14:textId="77777777" w:rsidR="005B6E01" w:rsidRPr="005B6E01" w:rsidRDefault="005B6E01" w:rsidP="00C253C6">
            <w:pPr>
              <w:jc w:val="center"/>
              <w:rPr>
                <w:rFonts w:ascii="Arial" w:hAnsi="Arial" w:cs="Arial"/>
              </w:rPr>
            </w:pPr>
            <w:r w:rsidRPr="005B6E01">
              <w:rPr>
                <w:rFonts w:ascii="Arial" w:hAnsi="Arial" w:cs="Arial"/>
              </w:rPr>
              <w:t>University</w:t>
            </w:r>
          </w:p>
        </w:tc>
        <w:tc>
          <w:tcPr>
            <w:tcW w:w="1701" w:type="dxa"/>
          </w:tcPr>
          <w:p w14:paraId="051C3E3B" w14:textId="77777777" w:rsidR="005B6E01" w:rsidRPr="005B6E01" w:rsidRDefault="005B6E01" w:rsidP="00C253C6">
            <w:pPr>
              <w:jc w:val="center"/>
              <w:rPr>
                <w:rFonts w:ascii="Arial" w:hAnsi="Arial" w:cs="Arial"/>
              </w:rPr>
            </w:pPr>
            <w:r w:rsidRPr="005B6E01">
              <w:rPr>
                <w:rFonts w:ascii="Arial" w:hAnsi="Arial" w:cs="Arial"/>
              </w:rPr>
              <w:t>Planning in advance</w:t>
            </w:r>
          </w:p>
        </w:tc>
        <w:tc>
          <w:tcPr>
            <w:tcW w:w="1701" w:type="dxa"/>
          </w:tcPr>
          <w:p w14:paraId="278C1D46" w14:textId="77777777" w:rsidR="005B6E01" w:rsidRPr="005B6E01" w:rsidRDefault="005B6E01" w:rsidP="00C253C6">
            <w:pPr>
              <w:jc w:val="center"/>
              <w:rPr>
                <w:rFonts w:ascii="Arial" w:hAnsi="Arial" w:cs="Arial"/>
              </w:rPr>
            </w:pPr>
            <w:r w:rsidRPr="005B6E01">
              <w:rPr>
                <w:rFonts w:ascii="Arial" w:hAnsi="Arial" w:cs="Arial"/>
              </w:rPr>
              <w:t>The different methods of planning and which method suits me best.</w:t>
            </w:r>
          </w:p>
        </w:tc>
        <w:tc>
          <w:tcPr>
            <w:tcW w:w="1985" w:type="dxa"/>
          </w:tcPr>
          <w:p w14:paraId="454BD6FA" w14:textId="77777777" w:rsidR="005B6E01" w:rsidRPr="005B6E01" w:rsidRDefault="005B6E01" w:rsidP="00C253C6">
            <w:pPr>
              <w:jc w:val="center"/>
              <w:rPr>
                <w:rFonts w:ascii="Arial" w:hAnsi="Arial" w:cs="Arial"/>
              </w:rPr>
            </w:pPr>
            <w:r w:rsidRPr="005B6E01">
              <w:rPr>
                <w:rFonts w:ascii="Arial" w:hAnsi="Arial" w:cs="Arial"/>
              </w:rPr>
              <w:t xml:space="preserve">Take more time to plan my assignments prior to carrying out any work. </w:t>
            </w:r>
          </w:p>
        </w:tc>
        <w:tc>
          <w:tcPr>
            <w:tcW w:w="1984" w:type="dxa"/>
          </w:tcPr>
          <w:p w14:paraId="098318C7" w14:textId="77777777" w:rsidR="005B6E01" w:rsidRPr="005B6E01" w:rsidRDefault="005B6E01" w:rsidP="00C253C6">
            <w:pPr>
              <w:pStyle w:val="ListParagraph"/>
              <w:rPr>
                <w:rFonts w:ascii="Arial" w:hAnsi="Arial" w:cs="Arial"/>
              </w:rPr>
            </w:pPr>
            <w:r w:rsidRPr="005B6E01">
              <w:rPr>
                <w:rFonts w:ascii="Arial" w:hAnsi="Arial" w:cs="Arial"/>
              </w:rPr>
              <w:t>-Time</w:t>
            </w:r>
          </w:p>
        </w:tc>
        <w:tc>
          <w:tcPr>
            <w:tcW w:w="1985" w:type="dxa"/>
          </w:tcPr>
          <w:p w14:paraId="055A499C" w14:textId="77777777" w:rsidR="005B6E01" w:rsidRPr="005B6E01" w:rsidRDefault="005B6E01" w:rsidP="00C253C6">
            <w:pPr>
              <w:jc w:val="center"/>
              <w:rPr>
                <w:rFonts w:ascii="Arial" w:hAnsi="Arial" w:cs="Arial"/>
              </w:rPr>
            </w:pPr>
            <w:r w:rsidRPr="005B6E01">
              <w:rPr>
                <w:rFonts w:ascii="Arial" w:hAnsi="Arial" w:cs="Arial"/>
              </w:rPr>
              <w:t>Compare my assignment grades to last year to see if planning has improved my overall grade.</w:t>
            </w:r>
          </w:p>
        </w:tc>
      </w:tr>
    </w:tbl>
    <w:p w14:paraId="1224F54B" w14:textId="08637405" w:rsidR="00AC7C37" w:rsidRPr="00D95D1E" w:rsidRDefault="00D95D1E" w:rsidP="00C408F0">
      <w:pPr>
        <w:autoSpaceDE w:val="0"/>
        <w:autoSpaceDN w:val="0"/>
        <w:adjustRightInd w:val="0"/>
        <w:rPr>
          <w:rFonts w:ascii="Arial" w:hAnsi="Arial" w:cs="Arial"/>
          <w:b/>
          <w:bCs/>
          <w:color w:val="000000"/>
          <w:sz w:val="32"/>
          <w:szCs w:val="32"/>
          <w:u w:val="single"/>
        </w:rPr>
      </w:pPr>
      <w:r>
        <w:rPr>
          <w:rFonts w:ascii="Arial" w:hAnsi="Arial" w:cs="Arial"/>
          <w:b/>
          <w:bCs/>
          <w:color w:val="000000"/>
          <w:sz w:val="32"/>
          <w:szCs w:val="32"/>
          <w:u w:val="single"/>
        </w:rPr>
        <w:lastRenderedPageBreak/>
        <w:t>Leadership</w:t>
      </w:r>
    </w:p>
    <w:p w14:paraId="254625BE" w14:textId="77777777" w:rsidR="005B6E01" w:rsidRPr="00D95D1E" w:rsidRDefault="005B6E01" w:rsidP="00C408F0">
      <w:pPr>
        <w:autoSpaceDE w:val="0"/>
        <w:autoSpaceDN w:val="0"/>
        <w:adjustRightInd w:val="0"/>
        <w:rPr>
          <w:rFonts w:ascii="Arial" w:hAnsi="Arial" w:cs="Arial"/>
          <w:color w:val="000000"/>
        </w:rPr>
      </w:pPr>
    </w:p>
    <w:p w14:paraId="7C6AB9E6" w14:textId="2FF4A3E2" w:rsidR="00C3646F" w:rsidRDefault="00EA207F" w:rsidP="00C408F0">
      <w:pPr>
        <w:autoSpaceDE w:val="0"/>
        <w:autoSpaceDN w:val="0"/>
        <w:adjustRightInd w:val="0"/>
        <w:rPr>
          <w:rFonts w:ascii="Arial" w:hAnsi="Arial" w:cs="Arial"/>
          <w:color w:val="000000"/>
        </w:rPr>
      </w:pPr>
      <w:r>
        <w:rPr>
          <w:rFonts w:ascii="Arial" w:hAnsi="Arial" w:cs="Arial"/>
          <w:color w:val="000000"/>
        </w:rPr>
        <w:t xml:space="preserve">In the construction industry, there are leaders right throughout construction whether that is with the trades man on site managing his gang, the site manager overlooking the tradesman work, the contract manager overseeing the site manager, or the director at the very top leading the contracts manager. Every job has its own form of management to carry out. The true definition of a leader is someone who inspires passion and motivation in followers/colleagues, which is the responsibility of every job role that I just listed above. The role of a leader is to be the person who helps to motivate the rest of the team to work towards their goal, with each leader on the site having a different goal. For example, the </w:t>
      </w:r>
      <w:r w:rsidR="00C3646F">
        <w:rPr>
          <w:rFonts w:ascii="Arial" w:hAnsi="Arial" w:cs="Arial"/>
          <w:color w:val="000000"/>
        </w:rPr>
        <w:t>goals</w:t>
      </w:r>
      <w:r>
        <w:rPr>
          <w:rFonts w:ascii="Arial" w:hAnsi="Arial" w:cs="Arial"/>
          <w:color w:val="000000"/>
        </w:rPr>
        <w:t xml:space="preserve"> for the lead </w:t>
      </w:r>
      <w:r w:rsidR="00C3646F">
        <w:rPr>
          <w:rFonts w:ascii="Arial" w:hAnsi="Arial" w:cs="Arial"/>
          <w:color w:val="000000"/>
        </w:rPr>
        <w:t xml:space="preserve">carpenter on site day to day tasks being completed as efficient as possible, whereas the contract manager and site managers goal will be to have the site completed by a certain date and remain within budget. There are some leadership theories that all leaders should know of as it can help you be more effective in leading a team and making importation decisions. The leadership theories can also help a person to understand what type of leader they are and what style. </w:t>
      </w:r>
    </w:p>
    <w:p w14:paraId="030AA319" w14:textId="3A7992FB" w:rsidR="00C3646F" w:rsidRDefault="00C3646F" w:rsidP="00C408F0">
      <w:pPr>
        <w:autoSpaceDE w:val="0"/>
        <w:autoSpaceDN w:val="0"/>
        <w:adjustRightInd w:val="0"/>
        <w:rPr>
          <w:rFonts w:ascii="Arial" w:hAnsi="Arial" w:cs="Arial"/>
          <w:color w:val="000000"/>
        </w:rPr>
      </w:pPr>
    </w:p>
    <w:p w14:paraId="1E800E27" w14:textId="1D65BF6A" w:rsidR="00F61976" w:rsidRDefault="00F61976" w:rsidP="00F61976">
      <w:pPr>
        <w:autoSpaceDE w:val="0"/>
        <w:autoSpaceDN w:val="0"/>
        <w:adjustRightInd w:val="0"/>
        <w:rPr>
          <w:rFonts w:ascii="Arial" w:hAnsi="Arial" w:cs="Arial"/>
          <w:b/>
          <w:bCs/>
          <w:color w:val="000000"/>
          <w:sz w:val="28"/>
          <w:szCs w:val="28"/>
        </w:rPr>
      </w:pPr>
      <w:r>
        <w:rPr>
          <w:rFonts w:ascii="Arial" w:hAnsi="Arial" w:cs="Arial"/>
          <w:b/>
          <w:bCs/>
          <w:color w:val="000000"/>
          <w:sz w:val="28"/>
          <w:szCs w:val="28"/>
        </w:rPr>
        <w:t>Leadership Theories</w:t>
      </w:r>
    </w:p>
    <w:p w14:paraId="25F94299" w14:textId="77777777" w:rsidR="00F61976" w:rsidRDefault="00F61976" w:rsidP="00C408F0">
      <w:pPr>
        <w:autoSpaceDE w:val="0"/>
        <w:autoSpaceDN w:val="0"/>
        <w:adjustRightInd w:val="0"/>
        <w:rPr>
          <w:rFonts w:ascii="Arial" w:hAnsi="Arial" w:cs="Arial"/>
          <w:color w:val="000000"/>
        </w:rPr>
      </w:pPr>
    </w:p>
    <w:p w14:paraId="03586260" w14:textId="15A1C030" w:rsidR="00D512F8" w:rsidRDefault="00811CE0" w:rsidP="00C408F0">
      <w:pPr>
        <w:autoSpaceDE w:val="0"/>
        <w:autoSpaceDN w:val="0"/>
        <w:adjustRightInd w:val="0"/>
        <w:rPr>
          <w:rFonts w:ascii="Arial" w:hAnsi="Arial" w:cs="Arial"/>
          <w:color w:val="000000"/>
        </w:rPr>
      </w:pPr>
      <w:r>
        <w:rPr>
          <w:rFonts w:ascii="Arial" w:hAnsi="Arial" w:cs="Arial"/>
          <w:color w:val="000000"/>
        </w:rPr>
        <w:t>The first leadership theory and one of the oldest dating back to the 19</w:t>
      </w:r>
      <w:r w:rsidRPr="00811CE0">
        <w:rPr>
          <w:rFonts w:ascii="Arial" w:hAnsi="Arial" w:cs="Arial"/>
          <w:color w:val="000000"/>
          <w:vertAlign w:val="superscript"/>
        </w:rPr>
        <w:t>th</w:t>
      </w:r>
      <w:r>
        <w:rPr>
          <w:rFonts w:ascii="Arial" w:hAnsi="Arial" w:cs="Arial"/>
          <w:color w:val="000000"/>
        </w:rPr>
        <w:t xml:space="preserve"> century is the ‘Great Man Theory’. The great man theory says that leaders are born, not developed. This theory dates back to the 19</w:t>
      </w:r>
      <w:r w:rsidRPr="00811CE0">
        <w:rPr>
          <w:rFonts w:ascii="Arial" w:hAnsi="Arial" w:cs="Arial"/>
          <w:color w:val="000000"/>
          <w:vertAlign w:val="superscript"/>
        </w:rPr>
        <w:t>th</w:t>
      </w:r>
      <w:r>
        <w:rPr>
          <w:rFonts w:ascii="Arial" w:hAnsi="Arial" w:cs="Arial"/>
          <w:color w:val="000000"/>
        </w:rPr>
        <w:t xml:space="preserve"> century as they did not believe that it was possible to develop leadership skills over time and you could only be born with it. Although being very popular back in the 19</w:t>
      </w:r>
      <w:r w:rsidRPr="00811CE0">
        <w:rPr>
          <w:rFonts w:ascii="Arial" w:hAnsi="Arial" w:cs="Arial"/>
          <w:color w:val="000000"/>
          <w:vertAlign w:val="superscript"/>
        </w:rPr>
        <w:t>th</w:t>
      </w:r>
      <w:r>
        <w:rPr>
          <w:rFonts w:ascii="Arial" w:hAnsi="Arial" w:cs="Arial"/>
          <w:color w:val="000000"/>
        </w:rPr>
        <w:t xml:space="preserve"> century, this theory is way less popular today due to it assuming that gifted people can become leaders without putting any work in and other people cannot be a leader despite putting in loads of work to be one. </w:t>
      </w:r>
    </w:p>
    <w:p w14:paraId="375011C9" w14:textId="665ECC76" w:rsidR="00724612" w:rsidRDefault="00811CE0" w:rsidP="00C408F0">
      <w:pPr>
        <w:autoSpaceDE w:val="0"/>
        <w:autoSpaceDN w:val="0"/>
        <w:adjustRightInd w:val="0"/>
        <w:rPr>
          <w:rFonts w:ascii="Arial" w:hAnsi="Arial" w:cs="Arial"/>
          <w:color w:val="000000"/>
        </w:rPr>
      </w:pPr>
      <w:r>
        <w:rPr>
          <w:rFonts w:ascii="Arial" w:hAnsi="Arial" w:cs="Arial"/>
          <w:color w:val="000000"/>
        </w:rPr>
        <w:t xml:space="preserve">The </w:t>
      </w:r>
      <w:r w:rsidR="00821307">
        <w:rPr>
          <w:rFonts w:ascii="Arial" w:hAnsi="Arial" w:cs="Arial"/>
          <w:color w:val="000000"/>
        </w:rPr>
        <w:t>‘</w:t>
      </w:r>
      <w:r>
        <w:rPr>
          <w:rFonts w:ascii="Arial" w:hAnsi="Arial" w:cs="Arial"/>
          <w:color w:val="000000"/>
        </w:rPr>
        <w:t>trait theory</w:t>
      </w:r>
      <w:r w:rsidR="00821307">
        <w:rPr>
          <w:rFonts w:ascii="Arial" w:hAnsi="Arial" w:cs="Arial"/>
          <w:color w:val="000000"/>
        </w:rPr>
        <w:t>’</w:t>
      </w:r>
      <w:r>
        <w:rPr>
          <w:rFonts w:ascii="Arial" w:hAnsi="Arial" w:cs="Arial"/>
          <w:color w:val="000000"/>
        </w:rPr>
        <w:t xml:space="preserve"> is very similar to the great man theory as it </w:t>
      </w:r>
      <w:r w:rsidR="007E66BA">
        <w:rPr>
          <w:rFonts w:ascii="Arial" w:hAnsi="Arial" w:cs="Arial"/>
          <w:color w:val="000000"/>
        </w:rPr>
        <w:t>suggests</w:t>
      </w:r>
      <w:r>
        <w:rPr>
          <w:rFonts w:ascii="Arial" w:hAnsi="Arial" w:cs="Arial"/>
          <w:color w:val="000000"/>
        </w:rPr>
        <w:t xml:space="preserve"> that people with certain traits such as confidence or </w:t>
      </w:r>
      <w:r w:rsidR="007E66BA">
        <w:rPr>
          <w:rFonts w:ascii="Arial" w:hAnsi="Arial" w:cs="Arial"/>
          <w:color w:val="000000"/>
        </w:rPr>
        <w:t>courage have the abilities to be good leaders. The only differing factor between this and the Great Man Theory is that the trait theory doesn’t say that having these qualities makes you a good leader, but instead having these traits gives you the potential to be a leader. For example, if you had 2 people who both had great amounts of courage and confidence, they won’t necessarily both be good leaders. You can still possess these traits whilst also being clumsy and unreliable which won’t allow you to be a good leader.</w:t>
      </w:r>
    </w:p>
    <w:p w14:paraId="0CB96E68" w14:textId="77777777" w:rsidR="00D512F8" w:rsidRDefault="00D512F8" w:rsidP="00C408F0">
      <w:pPr>
        <w:autoSpaceDE w:val="0"/>
        <w:autoSpaceDN w:val="0"/>
        <w:adjustRightInd w:val="0"/>
        <w:rPr>
          <w:rFonts w:ascii="Arial" w:hAnsi="Arial" w:cs="Arial"/>
          <w:color w:val="000000"/>
        </w:rPr>
      </w:pPr>
    </w:p>
    <w:p w14:paraId="57F08260" w14:textId="64C6B313" w:rsidR="00821307" w:rsidRDefault="00821307" w:rsidP="00C408F0">
      <w:pPr>
        <w:autoSpaceDE w:val="0"/>
        <w:autoSpaceDN w:val="0"/>
        <w:adjustRightInd w:val="0"/>
        <w:rPr>
          <w:rFonts w:ascii="Arial" w:hAnsi="Arial" w:cs="Arial"/>
          <w:color w:val="000000"/>
        </w:rPr>
      </w:pPr>
      <w:r>
        <w:rPr>
          <w:rFonts w:ascii="Arial" w:hAnsi="Arial" w:cs="Arial"/>
          <w:color w:val="000000"/>
        </w:rPr>
        <w:t>Another leadership theory would be the ‘behavioural theory’. The behavioural theory evolved from the trait theory</w:t>
      </w:r>
      <w:r w:rsidR="00F61976">
        <w:rPr>
          <w:rFonts w:ascii="Arial" w:hAnsi="Arial" w:cs="Arial"/>
          <w:color w:val="000000"/>
        </w:rPr>
        <w:t xml:space="preserve"> and asserts quite the opposite to the great man theory in which the leaders are made, not born. Conditioning is a key concept of this theory and it states that a ‘person is more likely to act or lead in a certain style as a result of environmental responses to behaviour’ (Indeed, 2023). </w:t>
      </w:r>
    </w:p>
    <w:p w14:paraId="1DAD10E4" w14:textId="77777777" w:rsidR="00D512F8" w:rsidRPr="00D95D1E" w:rsidRDefault="00D512F8" w:rsidP="00C408F0">
      <w:pPr>
        <w:autoSpaceDE w:val="0"/>
        <w:autoSpaceDN w:val="0"/>
        <w:adjustRightInd w:val="0"/>
        <w:rPr>
          <w:rFonts w:ascii="Arial" w:hAnsi="Arial" w:cs="Arial"/>
          <w:color w:val="000000"/>
        </w:rPr>
      </w:pPr>
    </w:p>
    <w:p w14:paraId="74E3D40D" w14:textId="77777777" w:rsidR="00D512F8" w:rsidRDefault="00F61976" w:rsidP="00C408F0">
      <w:pPr>
        <w:autoSpaceDE w:val="0"/>
        <w:autoSpaceDN w:val="0"/>
        <w:adjustRightInd w:val="0"/>
        <w:rPr>
          <w:rFonts w:ascii="Arial" w:hAnsi="Arial" w:cs="Arial"/>
          <w:color w:val="000000"/>
        </w:rPr>
      </w:pPr>
      <w:r>
        <w:rPr>
          <w:rFonts w:ascii="Arial" w:hAnsi="Arial" w:cs="Arial"/>
          <w:color w:val="000000"/>
        </w:rPr>
        <w:t xml:space="preserve">The next leadership theories that that we will be looking at are ‘The Transactional Theory’ and ‘The Transformational Theory’.  </w:t>
      </w:r>
      <w:r w:rsidR="000659E1">
        <w:rPr>
          <w:rFonts w:ascii="Arial" w:hAnsi="Arial" w:cs="Arial"/>
          <w:color w:val="000000"/>
        </w:rPr>
        <w:t>The transactional theory or also known as the management theory studies the leadership as a system of both penalties and rewards. This theory is the most commonly used in corporate jobs as the leader in a transactional theory prioritises order and structure over the creativity of projects. Therefore this type of leadership focuses more so on supervision and group performance.</w:t>
      </w:r>
    </w:p>
    <w:p w14:paraId="4EA7AB91" w14:textId="77777777" w:rsidR="00D512F8" w:rsidRDefault="00D512F8" w:rsidP="00C408F0">
      <w:pPr>
        <w:autoSpaceDE w:val="0"/>
        <w:autoSpaceDN w:val="0"/>
        <w:adjustRightInd w:val="0"/>
        <w:rPr>
          <w:rFonts w:ascii="Arial" w:hAnsi="Arial" w:cs="Arial"/>
          <w:color w:val="000000"/>
        </w:rPr>
      </w:pPr>
    </w:p>
    <w:p w14:paraId="29CAB6CC" w14:textId="07D2FEFE" w:rsidR="00724612" w:rsidRDefault="000659E1" w:rsidP="00C408F0">
      <w:pPr>
        <w:autoSpaceDE w:val="0"/>
        <w:autoSpaceDN w:val="0"/>
        <w:adjustRightInd w:val="0"/>
        <w:rPr>
          <w:rFonts w:ascii="Arial" w:hAnsi="Arial" w:cs="Arial"/>
          <w:color w:val="000000"/>
        </w:rPr>
      </w:pPr>
      <w:r>
        <w:rPr>
          <w:rFonts w:ascii="Arial" w:hAnsi="Arial" w:cs="Arial"/>
          <w:color w:val="000000"/>
        </w:rPr>
        <w:t>The transformational theory, or also known as the relationship theory</w:t>
      </w:r>
      <w:r w:rsidR="00D512F8">
        <w:rPr>
          <w:rFonts w:ascii="Arial" w:hAnsi="Arial" w:cs="Arial"/>
          <w:color w:val="000000"/>
        </w:rPr>
        <w:t xml:space="preserve"> is the positive effect of leadership through a good relationship between the leader and their team. A leader that falls under this theory is very motivational and can inspire their team members through their enthusiasm and confidence. They are essentially a role model for their team and hold themselves to the same standards that they’d expect from anyone else. A perfect example of a transformational leader outside of construction is a sport team captain. They lead their </w:t>
      </w:r>
      <w:r w:rsidR="00752965">
        <w:rPr>
          <w:rFonts w:ascii="Arial" w:hAnsi="Arial" w:cs="Arial"/>
          <w:color w:val="000000"/>
        </w:rPr>
        <w:t>teammates</w:t>
      </w:r>
      <w:r w:rsidR="00D512F8">
        <w:rPr>
          <w:rFonts w:ascii="Arial" w:hAnsi="Arial" w:cs="Arial"/>
          <w:color w:val="000000"/>
        </w:rPr>
        <w:t xml:space="preserve"> from the front and everyone else on the team will happily play for them.</w:t>
      </w:r>
    </w:p>
    <w:p w14:paraId="2DC01D56" w14:textId="77777777" w:rsidR="00D512F8" w:rsidRDefault="00D512F8" w:rsidP="00C408F0">
      <w:pPr>
        <w:autoSpaceDE w:val="0"/>
        <w:autoSpaceDN w:val="0"/>
        <w:adjustRightInd w:val="0"/>
        <w:rPr>
          <w:rFonts w:ascii="Arial" w:hAnsi="Arial" w:cs="Arial"/>
          <w:color w:val="000000"/>
        </w:rPr>
      </w:pPr>
    </w:p>
    <w:p w14:paraId="3E59E6F3" w14:textId="3A6C9E6C" w:rsidR="00B06DAA" w:rsidRPr="00D95D1E" w:rsidRDefault="00D512F8" w:rsidP="00C408F0">
      <w:pPr>
        <w:autoSpaceDE w:val="0"/>
        <w:autoSpaceDN w:val="0"/>
        <w:adjustRightInd w:val="0"/>
        <w:rPr>
          <w:rFonts w:ascii="Arial" w:hAnsi="Arial" w:cs="Arial"/>
          <w:color w:val="000000"/>
        </w:rPr>
      </w:pPr>
      <w:r>
        <w:rPr>
          <w:rFonts w:ascii="Arial" w:hAnsi="Arial" w:cs="Arial"/>
          <w:color w:val="000000"/>
        </w:rPr>
        <w:t xml:space="preserve">The final theory that I will look at is the </w:t>
      </w:r>
      <w:r w:rsidR="00B06DAA">
        <w:rPr>
          <w:rFonts w:ascii="Arial" w:hAnsi="Arial" w:cs="Arial"/>
          <w:color w:val="000000"/>
        </w:rPr>
        <w:t>‘</w:t>
      </w:r>
      <w:r>
        <w:rPr>
          <w:rFonts w:ascii="Arial" w:hAnsi="Arial" w:cs="Arial"/>
          <w:color w:val="000000"/>
        </w:rPr>
        <w:t>situational theory</w:t>
      </w:r>
      <w:r w:rsidR="00B06DAA">
        <w:rPr>
          <w:rFonts w:ascii="Arial" w:hAnsi="Arial" w:cs="Arial"/>
          <w:color w:val="000000"/>
        </w:rPr>
        <w:t xml:space="preserve">’. This theory doesn’t relate to a singular type of leader or leader style, instead this theory claims that the best leader is a person who can adapt and change their leadership style based on the style that the situation requires. They could </w:t>
      </w:r>
      <w:r w:rsidR="00752965">
        <w:rPr>
          <w:rFonts w:ascii="Arial" w:hAnsi="Arial" w:cs="Arial"/>
          <w:color w:val="000000"/>
        </w:rPr>
        <w:t>potentially</w:t>
      </w:r>
      <w:r w:rsidR="00B06DAA">
        <w:rPr>
          <w:rFonts w:ascii="Arial" w:hAnsi="Arial" w:cs="Arial"/>
          <w:color w:val="000000"/>
        </w:rPr>
        <w:t xml:space="preserve"> respond to a situation by coach, participating, </w:t>
      </w:r>
      <w:r w:rsidR="00752965">
        <w:rPr>
          <w:rFonts w:ascii="Arial" w:hAnsi="Arial" w:cs="Arial"/>
          <w:color w:val="000000"/>
        </w:rPr>
        <w:t>commanding,</w:t>
      </w:r>
      <w:r w:rsidR="00B06DAA">
        <w:rPr>
          <w:rFonts w:ascii="Arial" w:hAnsi="Arial" w:cs="Arial"/>
          <w:color w:val="000000"/>
        </w:rPr>
        <w:t xml:space="preserve"> or delegating, depending on what is best for that moment. The situational theory is a leader who possesses multiple qualities.</w:t>
      </w:r>
    </w:p>
    <w:p w14:paraId="2BD65E2E" w14:textId="77777777" w:rsidR="00724612" w:rsidRPr="00D95D1E" w:rsidRDefault="00724612" w:rsidP="00C408F0">
      <w:pPr>
        <w:autoSpaceDE w:val="0"/>
        <w:autoSpaceDN w:val="0"/>
        <w:adjustRightInd w:val="0"/>
        <w:rPr>
          <w:rFonts w:ascii="Arial" w:hAnsi="Arial" w:cs="Arial"/>
          <w:color w:val="000000"/>
        </w:rPr>
      </w:pPr>
    </w:p>
    <w:p w14:paraId="2BFEF786" w14:textId="1CD46658" w:rsidR="00724612" w:rsidRPr="00752965" w:rsidRDefault="00752965" w:rsidP="00C408F0">
      <w:pPr>
        <w:autoSpaceDE w:val="0"/>
        <w:autoSpaceDN w:val="0"/>
        <w:adjustRightInd w:val="0"/>
        <w:rPr>
          <w:rFonts w:ascii="Arial" w:hAnsi="Arial" w:cs="Arial"/>
          <w:b/>
          <w:bCs/>
          <w:color w:val="000000"/>
          <w:sz w:val="28"/>
          <w:szCs w:val="28"/>
        </w:rPr>
      </w:pPr>
      <w:r>
        <w:rPr>
          <w:rFonts w:ascii="Arial" w:hAnsi="Arial" w:cs="Arial"/>
          <w:b/>
          <w:bCs/>
          <w:color w:val="000000"/>
          <w:sz w:val="28"/>
          <w:szCs w:val="28"/>
        </w:rPr>
        <w:t>Leadership Styles</w:t>
      </w:r>
    </w:p>
    <w:p w14:paraId="66640E1D" w14:textId="77777777" w:rsidR="00724612" w:rsidRPr="00D95D1E" w:rsidRDefault="00724612" w:rsidP="00C408F0">
      <w:pPr>
        <w:autoSpaceDE w:val="0"/>
        <w:autoSpaceDN w:val="0"/>
        <w:adjustRightInd w:val="0"/>
        <w:rPr>
          <w:rFonts w:ascii="Arial" w:hAnsi="Arial" w:cs="Arial"/>
          <w:color w:val="000000"/>
        </w:rPr>
      </w:pPr>
    </w:p>
    <w:p w14:paraId="3385D2B8" w14:textId="0B4C5C59" w:rsidR="00724612" w:rsidRDefault="00752965" w:rsidP="00C408F0">
      <w:pPr>
        <w:autoSpaceDE w:val="0"/>
        <w:autoSpaceDN w:val="0"/>
        <w:adjustRightInd w:val="0"/>
        <w:rPr>
          <w:rFonts w:ascii="Arial" w:hAnsi="Arial" w:cs="Arial"/>
          <w:color w:val="000000"/>
        </w:rPr>
      </w:pPr>
      <w:r>
        <w:rPr>
          <w:rFonts w:ascii="Arial" w:hAnsi="Arial" w:cs="Arial"/>
          <w:color w:val="000000"/>
        </w:rPr>
        <w:t xml:space="preserve">Now that we are well aware of some of the leadership theories that have been used over the </w:t>
      </w:r>
      <w:r w:rsidR="00340B8C">
        <w:rPr>
          <w:rFonts w:ascii="Arial" w:hAnsi="Arial" w:cs="Arial"/>
          <w:color w:val="000000"/>
        </w:rPr>
        <w:t xml:space="preserve">last few decades, let’s move on to the various different types of leadership. A leadership style can refer to the characteristics, </w:t>
      </w:r>
      <w:r w:rsidR="00801499">
        <w:rPr>
          <w:rFonts w:ascii="Arial" w:hAnsi="Arial" w:cs="Arial"/>
          <w:color w:val="000000"/>
        </w:rPr>
        <w:t>behaviours,</w:t>
      </w:r>
      <w:r w:rsidR="00340B8C">
        <w:rPr>
          <w:rFonts w:ascii="Arial" w:hAnsi="Arial" w:cs="Arial"/>
          <w:color w:val="000000"/>
        </w:rPr>
        <w:t xml:space="preserve"> and methods that the leader uses when it comes to directing and managing their teams. The leadership style can be determined by many different factors such as their values, skills, experience, and personality.</w:t>
      </w:r>
    </w:p>
    <w:p w14:paraId="470C3D5C" w14:textId="073D3ED8" w:rsidR="00340B8C" w:rsidRDefault="00340B8C" w:rsidP="00C408F0">
      <w:pPr>
        <w:autoSpaceDE w:val="0"/>
        <w:autoSpaceDN w:val="0"/>
        <w:adjustRightInd w:val="0"/>
        <w:rPr>
          <w:rFonts w:ascii="Arial" w:hAnsi="Arial" w:cs="Arial"/>
          <w:color w:val="000000"/>
        </w:rPr>
      </w:pPr>
      <w:r>
        <w:rPr>
          <w:rFonts w:ascii="Arial" w:hAnsi="Arial" w:cs="Arial"/>
          <w:color w:val="000000"/>
        </w:rPr>
        <w:br/>
        <w:t xml:space="preserve">The first leadership type that we will be discussing is ‘democratic leadership’. As expected with democratic leadership, this style consists </w:t>
      </w:r>
      <w:r w:rsidR="00801499">
        <w:rPr>
          <w:rFonts w:ascii="Arial" w:hAnsi="Arial" w:cs="Arial"/>
          <w:color w:val="000000"/>
        </w:rPr>
        <w:t>of</w:t>
      </w:r>
      <w:r>
        <w:rPr>
          <w:rFonts w:ascii="Arial" w:hAnsi="Arial" w:cs="Arial"/>
          <w:color w:val="000000"/>
        </w:rPr>
        <w:t xml:space="preserve"> each team member having and input on the decision. Although it comes down to the leader to make the final call. With this leadership style, each employee will have a say on the direction of a project. In order to be a democratic leader, the characteristics you require are collaborative, communication, inclusive and trust building.</w:t>
      </w:r>
      <w:r w:rsidR="00801499">
        <w:rPr>
          <w:rFonts w:ascii="Arial" w:hAnsi="Arial" w:cs="Arial"/>
          <w:color w:val="000000"/>
        </w:rPr>
        <w:t xml:space="preserve"> Leaders within the construction industry will most likely use this leadership style when in a meeting. For example, when a company director has a meeting with various line managers, the director will use each managers input to come to decisions based in the company.</w:t>
      </w:r>
    </w:p>
    <w:p w14:paraId="3732D134" w14:textId="77777777" w:rsidR="00801499" w:rsidRDefault="00801499" w:rsidP="00C408F0">
      <w:pPr>
        <w:autoSpaceDE w:val="0"/>
        <w:autoSpaceDN w:val="0"/>
        <w:adjustRightInd w:val="0"/>
        <w:rPr>
          <w:rFonts w:ascii="Arial" w:hAnsi="Arial" w:cs="Arial"/>
          <w:color w:val="000000"/>
        </w:rPr>
      </w:pPr>
    </w:p>
    <w:p w14:paraId="4B72ED45" w14:textId="3718268B" w:rsidR="00801499" w:rsidRDefault="00801499" w:rsidP="00C408F0">
      <w:pPr>
        <w:autoSpaceDE w:val="0"/>
        <w:autoSpaceDN w:val="0"/>
        <w:adjustRightInd w:val="0"/>
        <w:rPr>
          <w:rFonts w:ascii="Arial" w:hAnsi="Arial" w:cs="Arial"/>
          <w:color w:val="000000"/>
        </w:rPr>
      </w:pPr>
      <w:r>
        <w:rPr>
          <w:rFonts w:ascii="Arial" w:hAnsi="Arial" w:cs="Arial"/>
          <w:color w:val="000000"/>
        </w:rPr>
        <w:t>Another leadership style is ‘Autocratic leadership’</w:t>
      </w:r>
      <w:r w:rsidR="006A071F">
        <w:rPr>
          <w:rFonts w:ascii="Arial" w:hAnsi="Arial" w:cs="Arial"/>
          <w:color w:val="000000"/>
        </w:rPr>
        <w:t xml:space="preserve">. This leadership style is quite the opposite to democratic leadership, in which the leader will make decisions without taking and input from anyone who reports to them. The typical </w:t>
      </w:r>
      <w:r w:rsidR="006324D0">
        <w:rPr>
          <w:rFonts w:ascii="Arial" w:hAnsi="Arial" w:cs="Arial"/>
          <w:color w:val="000000"/>
        </w:rPr>
        <w:t>characteristics</w:t>
      </w:r>
      <w:r w:rsidR="006A071F">
        <w:rPr>
          <w:rFonts w:ascii="Arial" w:hAnsi="Arial" w:cs="Arial"/>
          <w:color w:val="000000"/>
        </w:rPr>
        <w:t xml:space="preserve"> of an authoritarian leader is centralised decision-making, resistant to feedback or criti</w:t>
      </w:r>
      <w:r w:rsidR="006324D0">
        <w:rPr>
          <w:rFonts w:ascii="Arial" w:hAnsi="Arial" w:cs="Arial"/>
          <w:color w:val="000000"/>
        </w:rPr>
        <w:t>cism, and minimal delegation. This type of leadership would not really suit a construction leader as communication and understanding is key right through the industry, but it will better suit an emergency service where quick and decisive action is required.</w:t>
      </w:r>
    </w:p>
    <w:p w14:paraId="6622416E" w14:textId="77777777" w:rsidR="006324D0" w:rsidRDefault="006324D0" w:rsidP="00C408F0">
      <w:pPr>
        <w:autoSpaceDE w:val="0"/>
        <w:autoSpaceDN w:val="0"/>
        <w:adjustRightInd w:val="0"/>
        <w:rPr>
          <w:rFonts w:ascii="Arial" w:hAnsi="Arial" w:cs="Arial"/>
          <w:color w:val="000000"/>
        </w:rPr>
      </w:pPr>
    </w:p>
    <w:p w14:paraId="7B3A9231" w14:textId="29CC0AF8" w:rsidR="00801499" w:rsidRDefault="006324D0" w:rsidP="00C408F0">
      <w:pPr>
        <w:autoSpaceDE w:val="0"/>
        <w:autoSpaceDN w:val="0"/>
        <w:adjustRightInd w:val="0"/>
        <w:rPr>
          <w:rFonts w:ascii="Arial" w:hAnsi="Arial" w:cs="Arial"/>
          <w:color w:val="000000"/>
        </w:rPr>
      </w:pPr>
      <w:r>
        <w:rPr>
          <w:rFonts w:ascii="Arial" w:hAnsi="Arial" w:cs="Arial"/>
          <w:color w:val="000000"/>
        </w:rPr>
        <w:t xml:space="preserve">The next leadership style that we will be looking at is the ‘Laissez-Faire leadership’ or also known as hands-off leadership. A leader with the hands-off style is a leader who embrace giving all the authority to the employees and only interjects when the situation calls for it. The typical characteristics for a hands-off leader is empowerment, trust, and minimal interference and control. The reason this leadership style works so well is because it provides the employees with a bit more </w:t>
      </w:r>
      <w:r>
        <w:rPr>
          <w:rFonts w:ascii="Arial" w:hAnsi="Arial" w:cs="Arial"/>
          <w:color w:val="000000"/>
        </w:rPr>
        <w:lastRenderedPageBreak/>
        <w:t>freedom to be accountable to the work that they produce</w:t>
      </w:r>
      <w:r w:rsidR="00D606FE">
        <w:rPr>
          <w:rFonts w:ascii="Arial" w:hAnsi="Arial" w:cs="Arial"/>
          <w:color w:val="000000"/>
        </w:rPr>
        <w:t>, which gives the employees the incentive to work to the best of their ability. Due to the level of freedom provided through this leadership style, it is better suited for creative businesses like products design or ad agencies. It can also be just used in some cases where the team is filled with highly skilled personnel.</w:t>
      </w:r>
    </w:p>
    <w:p w14:paraId="50FC6F2C" w14:textId="77777777" w:rsidR="00D606FE" w:rsidRDefault="00D606FE" w:rsidP="00C408F0">
      <w:pPr>
        <w:autoSpaceDE w:val="0"/>
        <w:autoSpaceDN w:val="0"/>
        <w:adjustRightInd w:val="0"/>
        <w:rPr>
          <w:rFonts w:ascii="Arial" w:hAnsi="Arial" w:cs="Arial"/>
          <w:color w:val="000000"/>
        </w:rPr>
      </w:pPr>
    </w:p>
    <w:p w14:paraId="190625E1" w14:textId="6B0F5B64" w:rsidR="00D606FE" w:rsidRDefault="00D606FE" w:rsidP="00C408F0">
      <w:pPr>
        <w:autoSpaceDE w:val="0"/>
        <w:autoSpaceDN w:val="0"/>
        <w:adjustRightInd w:val="0"/>
        <w:rPr>
          <w:rFonts w:ascii="Arial" w:hAnsi="Arial" w:cs="Arial"/>
          <w:color w:val="000000"/>
        </w:rPr>
      </w:pPr>
      <w:r>
        <w:rPr>
          <w:rFonts w:ascii="Arial" w:hAnsi="Arial" w:cs="Arial"/>
          <w:color w:val="000000"/>
        </w:rPr>
        <w:t>Another style of leadership is known as ‘strategic leadership’</w:t>
      </w:r>
      <w:r w:rsidR="00A956A1">
        <w:rPr>
          <w:rFonts w:ascii="Arial" w:hAnsi="Arial" w:cs="Arial"/>
          <w:color w:val="000000"/>
        </w:rPr>
        <w:t>. The strategic leaders in a company will sit between the company main operations and its growth opportunities. For example, in a timber frame manufacturing company that is looking to expand to even more modular construction, the strategic leader may be looking into the best ways to transform the factory and the production rate in the most efficient way possible to make buildings fast and to the best quality. The qualities that a strategic leader may possess are productivity, accountability, and creativity.</w:t>
      </w:r>
    </w:p>
    <w:p w14:paraId="6572B7D7" w14:textId="77777777" w:rsidR="00A956A1" w:rsidRDefault="00A956A1" w:rsidP="00C408F0">
      <w:pPr>
        <w:autoSpaceDE w:val="0"/>
        <w:autoSpaceDN w:val="0"/>
        <w:adjustRightInd w:val="0"/>
        <w:rPr>
          <w:rFonts w:ascii="Arial" w:hAnsi="Arial" w:cs="Arial"/>
          <w:color w:val="000000"/>
        </w:rPr>
      </w:pPr>
    </w:p>
    <w:p w14:paraId="116A563A" w14:textId="7FE64AAC" w:rsidR="00A956A1" w:rsidRDefault="00A956A1" w:rsidP="00C408F0">
      <w:pPr>
        <w:autoSpaceDE w:val="0"/>
        <w:autoSpaceDN w:val="0"/>
        <w:adjustRightInd w:val="0"/>
        <w:rPr>
          <w:rFonts w:ascii="Arial" w:hAnsi="Arial" w:cs="Arial"/>
          <w:color w:val="000000"/>
        </w:rPr>
      </w:pPr>
      <w:r>
        <w:rPr>
          <w:rFonts w:ascii="Arial" w:hAnsi="Arial" w:cs="Arial"/>
          <w:color w:val="000000"/>
        </w:rPr>
        <w:t xml:space="preserve">The next leadership style that we will be looking at is ‘coaching leadership’. The coaching style of leadership focuses more so on nursing individual strengths of each member on the team and coming up with different strategies to enable a team to work together. A coaching style leader may focus on building strong relationships with the members of the team. An example where a coaching style of leadership is best used is in team sports such as rugby and football. The coach sets the team up to play his own philosophy and style of </w:t>
      </w:r>
      <w:r w:rsidR="007B780C">
        <w:rPr>
          <w:rFonts w:ascii="Arial" w:hAnsi="Arial" w:cs="Arial"/>
          <w:color w:val="000000"/>
        </w:rPr>
        <w:t>play, and nurses the players to learn their roles within the team so each and every player can gel when it comes to playing the match. The connection between players and coaches is always very strong because of how closely they work together.</w:t>
      </w:r>
    </w:p>
    <w:p w14:paraId="5CF6FD95" w14:textId="77777777" w:rsidR="007B780C" w:rsidRDefault="007B780C" w:rsidP="00C408F0">
      <w:pPr>
        <w:autoSpaceDE w:val="0"/>
        <w:autoSpaceDN w:val="0"/>
        <w:adjustRightInd w:val="0"/>
        <w:rPr>
          <w:rFonts w:ascii="Arial" w:hAnsi="Arial" w:cs="Arial"/>
          <w:color w:val="000000"/>
        </w:rPr>
      </w:pPr>
    </w:p>
    <w:p w14:paraId="6213FFDF" w14:textId="1B297A4E" w:rsidR="00801499" w:rsidRDefault="007B780C" w:rsidP="00C408F0">
      <w:pPr>
        <w:autoSpaceDE w:val="0"/>
        <w:autoSpaceDN w:val="0"/>
        <w:adjustRightInd w:val="0"/>
        <w:rPr>
          <w:rFonts w:ascii="Arial" w:hAnsi="Arial" w:cs="Arial"/>
          <w:color w:val="000000"/>
        </w:rPr>
      </w:pPr>
      <w:r>
        <w:rPr>
          <w:rFonts w:ascii="Arial" w:hAnsi="Arial" w:cs="Arial"/>
          <w:color w:val="000000"/>
        </w:rPr>
        <w:t xml:space="preserve">The final coaching style that I will be looking at is ‘visionary leadership’. The visionary leader focuses on long distance goals and tries to inspire the team to guide them towards the achievement of a vision that the leader and the </w:t>
      </w:r>
      <w:r w:rsidR="00CB3A8A">
        <w:rPr>
          <w:rFonts w:ascii="Arial" w:hAnsi="Arial" w:cs="Arial"/>
          <w:color w:val="000000"/>
        </w:rPr>
        <w:t>team</w:t>
      </w:r>
      <w:r>
        <w:rPr>
          <w:rFonts w:ascii="Arial" w:hAnsi="Arial" w:cs="Arial"/>
          <w:color w:val="000000"/>
        </w:rPr>
        <w:t xml:space="preserve"> </w:t>
      </w:r>
      <w:r w:rsidR="00CB3A8A">
        <w:rPr>
          <w:rFonts w:ascii="Arial" w:hAnsi="Arial" w:cs="Arial"/>
          <w:color w:val="000000"/>
        </w:rPr>
        <w:t xml:space="preserve">will </w:t>
      </w:r>
      <w:r>
        <w:rPr>
          <w:rFonts w:ascii="Arial" w:hAnsi="Arial" w:cs="Arial"/>
          <w:color w:val="000000"/>
        </w:rPr>
        <w:t xml:space="preserve">both </w:t>
      </w:r>
      <w:r w:rsidR="00CB3A8A">
        <w:rPr>
          <w:rFonts w:ascii="Arial" w:hAnsi="Arial" w:cs="Arial"/>
          <w:color w:val="000000"/>
        </w:rPr>
        <w:t>share</w:t>
      </w:r>
      <w:r>
        <w:rPr>
          <w:rFonts w:ascii="Arial" w:hAnsi="Arial" w:cs="Arial"/>
          <w:color w:val="000000"/>
        </w:rPr>
        <w:t>.</w:t>
      </w:r>
      <w:r w:rsidR="00CB3A8A">
        <w:rPr>
          <w:rFonts w:ascii="Arial" w:hAnsi="Arial" w:cs="Arial"/>
          <w:color w:val="000000"/>
        </w:rPr>
        <w:t xml:space="preserve"> The visionary leader is able to create a plan for. The employees to follow and are powerful and persuasive when communicating the plan.</w:t>
      </w:r>
    </w:p>
    <w:p w14:paraId="3D240CB0" w14:textId="77777777" w:rsidR="00340B8C" w:rsidRPr="00D95D1E" w:rsidRDefault="00340B8C" w:rsidP="00C408F0">
      <w:pPr>
        <w:autoSpaceDE w:val="0"/>
        <w:autoSpaceDN w:val="0"/>
        <w:adjustRightInd w:val="0"/>
        <w:rPr>
          <w:rFonts w:ascii="Arial" w:hAnsi="Arial" w:cs="Arial"/>
          <w:color w:val="000000"/>
        </w:rPr>
      </w:pPr>
    </w:p>
    <w:p w14:paraId="771254F6" w14:textId="5CA4B7F5" w:rsidR="00CB3A8A" w:rsidRPr="00752965" w:rsidRDefault="00CB3A8A" w:rsidP="00CB3A8A">
      <w:pPr>
        <w:autoSpaceDE w:val="0"/>
        <w:autoSpaceDN w:val="0"/>
        <w:adjustRightInd w:val="0"/>
        <w:rPr>
          <w:rFonts w:ascii="Arial" w:hAnsi="Arial" w:cs="Arial"/>
          <w:b/>
          <w:bCs/>
          <w:color w:val="000000"/>
          <w:sz w:val="28"/>
          <w:szCs w:val="28"/>
        </w:rPr>
      </w:pPr>
      <w:r>
        <w:rPr>
          <w:rFonts w:ascii="Arial" w:hAnsi="Arial" w:cs="Arial"/>
          <w:b/>
          <w:bCs/>
          <w:color w:val="000000"/>
          <w:sz w:val="28"/>
          <w:szCs w:val="28"/>
        </w:rPr>
        <w:t xml:space="preserve">Leadership </w:t>
      </w:r>
      <w:r>
        <w:rPr>
          <w:rFonts w:ascii="Arial" w:hAnsi="Arial" w:cs="Arial"/>
          <w:b/>
          <w:bCs/>
          <w:color w:val="000000"/>
          <w:sz w:val="28"/>
          <w:szCs w:val="28"/>
        </w:rPr>
        <w:t>Experience</w:t>
      </w:r>
    </w:p>
    <w:p w14:paraId="65F774E2" w14:textId="77777777" w:rsidR="00724612" w:rsidRPr="00D95D1E" w:rsidRDefault="00724612" w:rsidP="00C408F0">
      <w:pPr>
        <w:autoSpaceDE w:val="0"/>
        <w:autoSpaceDN w:val="0"/>
        <w:adjustRightInd w:val="0"/>
        <w:rPr>
          <w:rFonts w:ascii="Arial" w:hAnsi="Arial" w:cs="Arial"/>
          <w:color w:val="000000"/>
        </w:rPr>
      </w:pPr>
    </w:p>
    <w:p w14:paraId="3A0752C5" w14:textId="047D05CC" w:rsidR="00724612" w:rsidRDefault="00CB3A8A" w:rsidP="00C408F0">
      <w:pPr>
        <w:autoSpaceDE w:val="0"/>
        <w:autoSpaceDN w:val="0"/>
        <w:adjustRightInd w:val="0"/>
        <w:rPr>
          <w:rFonts w:ascii="Arial" w:hAnsi="Arial" w:cs="Arial"/>
          <w:color w:val="000000"/>
        </w:rPr>
      </w:pPr>
      <w:r>
        <w:rPr>
          <w:rFonts w:ascii="Arial" w:hAnsi="Arial" w:cs="Arial"/>
          <w:color w:val="000000"/>
        </w:rPr>
        <w:t>I feel that the leadership style that I have come across the most in my life is the coaching leadership. I feel that I have been coached in sports since a very young age and still to this day I get coached to play rugby every Saturday.</w:t>
      </w:r>
      <w:r w:rsidR="00943F74">
        <w:rPr>
          <w:rFonts w:ascii="Arial" w:hAnsi="Arial" w:cs="Arial"/>
          <w:color w:val="000000"/>
        </w:rPr>
        <w:t xml:space="preserve"> </w:t>
      </w:r>
    </w:p>
    <w:p w14:paraId="724CBD2C" w14:textId="77777777" w:rsidR="00943F74" w:rsidRDefault="00943F74" w:rsidP="00C408F0">
      <w:pPr>
        <w:autoSpaceDE w:val="0"/>
        <w:autoSpaceDN w:val="0"/>
        <w:adjustRightInd w:val="0"/>
        <w:rPr>
          <w:rFonts w:ascii="Arial" w:hAnsi="Arial" w:cs="Arial"/>
          <w:color w:val="000000"/>
        </w:rPr>
      </w:pPr>
    </w:p>
    <w:p w14:paraId="4146CEE0" w14:textId="76A647BE" w:rsidR="00943F74" w:rsidRPr="00D95D1E" w:rsidRDefault="00943F74" w:rsidP="00C408F0">
      <w:pPr>
        <w:autoSpaceDE w:val="0"/>
        <w:autoSpaceDN w:val="0"/>
        <w:adjustRightInd w:val="0"/>
        <w:rPr>
          <w:rFonts w:ascii="Arial" w:hAnsi="Arial" w:cs="Arial"/>
          <w:color w:val="000000"/>
        </w:rPr>
      </w:pPr>
      <w:r>
        <w:rPr>
          <w:rFonts w:ascii="Arial" w:hAnsi="Arial" w:cs="Arial"/>
          <w:color w:val="000000"/>
        </w:rPr>
        <w:t xml:space="preserve">However, while I have been working in the construction industry over the last 4 years as a timber frame designer, the most common leadership style that I have experienced is that of a democratic leader and a coach leadership style too. The reason I would say my line manager used a coach leadership style with me in work is because I joined the company with only 2 weeks experience working in construction and absolutely no experience in timber frame. However, over the time he has coached me to design my timber frame structures using the same philosophy as him. With the same cad layers, the same templates, and the same generic details. The reason he has coached me to work in the same process as him is because it all ties in with the rest of the </w:t>
      </w:r>
      <w:r w:rsidR="00AF43CC">
        <w:rPr>
          <w:rFonts w:ascii="Arial" w:hAnsi="Arial" w:cs="Arial"/>
          <w:color w:val="000000"/>
        </w:rPr>
        <w:t>company’s</w:t>
      </w:r>
      <w:r>
        <w:rPr>
          <w:rFonts w:ascii="Arial" w:hAnsi="Arial" w:cs="Arial"/>
          <w:color w:val="000000"/>
        </w:rPr>
        <w:t xml:space="preserve"> production and design checking processes so everything runs as smooth as possible from designer to designer.</w:t>
      </w:r>
    </w:p>
    <w:p w14:paraId="6849136F" w14:textId="77777777" w:rsidR="00724612" w:rsidRPr="00D95D1E" w:rsidRDefault="00724612" w:rsidP="00C408F0">
      <w:pPr>
        <w:autoSpaceDE w:val="0"/>
        <w:autoSpaceDN w:val="0"/>
        <w:adjustRightInd w:val="0"/>
        <w:rPr>
          <w:rFonts w:ascii="Arial" w:hAnsi="Arial" w:cs="Arial"/>
          <w:color w:val="000000"/>
        </w:rPr>
      </w:pPr>
    </w:p>
    <w:p w14:paraId="2C0FDD44" w14:textId="77777777" w:rsidR="00763B33" w:rsidRDefault="00763B33" w:rsidP="00AF43CC">
      <w:pPr>
        <w:autoSpaceDE w:val="0"/>
        <w:autoSpaceDN w:val="0"/>
        <w:adjustRightInd w:val="0"/>
        <w:rPr>
          <w:rFonts w:ascii="Arial" w:hAnsi="Arial" w:cs="Arial"/>
          <w:b/>
          <w:bCs/>
          <w:color w:val="000000"/>
          <w:sz w:val="28"/>
          <w:szCs w:val="28"/>
        </w:rPr>
      </w:pPr>
    </w:p>
    <w:p w14:paraId="641B4B6B" w14:textId="79617D46" w:rsidR="00AF43CC" w:rsidRPr="00752965" w:rsidRDefault="00AF43CC" w:rsidP="00AF43CC">
      <w:pPr>
        <w:autoSpaceDE w:val="0"/>
        <w:autoSpaceDN w:val="0"/>
        <w:adjustRightInd w:val="0"/>
        <w:rPr>
          <w:rFonts w:ascii="Arial" w:hAnsi="Arial" w:cs="Arial"/>
          <w:b/>
          <w:bCs/>
          <w:color w:val="000000"/>
          <w:sz w:val="28"/>
          <w:szCs w:val="28"/>
        </w:rPr>
      </w:pPr>
      <w:r>
        <w:rPr>
          <w:rFonts w:ascii="Arial" w:hAnsi="Arial" w:cs="Arial"/>
          <w:b/>
          <w:bCs/>
          <w:color w:val="000000"/>
          <w:sz w:val="28"/>
          <w:szCs w:val="28"/>
        </w:rPr>
        <w:lastRenderedPageBreak/>
        <w:t>Personal Statement</w:t>
      </w:r>
    </w:p>
    <w:p w14:paraId="5B215FAE" w14:textId="77777777" w:rsidR="00724612" w:rsidRPr="00D95D1E" w:rsidRDefault="00724612" w:rsidP="00C408F0">
      <w:pPr>
        <w:autoSpaceDE w:val="0"/>
        <w:autoSpaceDN w:val="0"/>
        <w:adjustRightInd w:val="0"/>
        <w:rPr>
          <w:rFonts w:ascii="Arial" w:hAnsi="Arial" w:cs="Arial"/>
          <w:color w:val="000000"/>
        </w:rPr>
      </w:pPr>
    </w:p>
    <w:p w14:paraId="761FD634" w14:textId="2696DC10" w:rsidR="00D95D1E" w:rsidRDefault="00AF43CC" w:rsidP="00C408F0">
      <w:pPr>
        <w:autoSpaceDE w:val="0"/>
        <w:autoSpaceDN w:val="0"/>
        <w:adjustRightInd w:val="0"/>
        <w:rPr>
          <w:rFonts w:ascii="Arial" w:hAnsi="Arial" w:cs="Arial"/>
          <w:color w:val="000000"/>
        </w:rPr>
      </w:pPr>
      <w:r>
        <w:rPr>
          <w:rFonts w:ascii="Arial" w:hAnsi="Arial" w:cs="Arial"/>
          <w:color w:val="000000"/>
        </w:rPr>
        <w:t xml:space="preserve">Over my life and especially my career so far in construction, I have experienced various different learning styles, whether that is coaching leaderships during my time playing sports and learning in schools and in work. I also work under a democratic leadership through the director of my company. Even autocratic leadership when a big decision needs to be made over a short period of time. </w:t>
      </w:r>
    </w:p>
    <w:p w14:paraId="00845E67" w14:textId="6A9E0304" w:rsidR="00AF43CC" w:rsidRDefault="00AF43CC" w:rsidP="00C408F0">
      <w:pPr>
        <w:autoSpaceDE w:val="0"/>
        <w:autoSpaceDN w:val="0"/>
        <w:adjustRightInd w:val="0"/>
        <w:rPr>
          <w:rFonts w:ascii="Arial" w:hAnsi="Arial" w:cs="Arial"/>
          <w:color w:val="000000"/>
        </w:rPr>
      </w:pPr>
      <w:r>
        <w:rPr>
          <w:rFonts w:ascii="Arial" w:hAnsi="Arial" w:cs="Arial"/>
          <w:color w:val="000000"/>
        </w:rPr>
        <w:t xml:space="preserve">Although I have only had four </w:t>
      </w:r>
      <w:r w:rsidR="00175385">
        <w:rPr>
          <w:rFonts w:ascii="Arial" w:hAnsi="Arial" w:cs="Arial"/>
          <w:color w:val="000000"/>
        </w:rPr>
        <w:t>years’ experience</w:t>
      </w:r>
      <w:r>
        <w:rPr>
          <w:rFonts w:ascii="Arial" w:hAnsi="Arial" w:cs="Arial"/>
          <w:color w:val="000000"/>
        </w:rPr>
        <w:t xml:space="preserve"> so far in the construction industry, I feel like I have picked up many different traits and qualities from the senior workers in my company and look forward to learning so much more over the next years to come. One leadership style I feel that I have and currently work with is the democratic leadership style. I feel this style is actually one of the best for construction leaders to have as it allows you to get in skilled professionals from different areas to all give their opinion on the matter at hand before </w:t>
      </w:r>
      <w:r w:rsidR="00175385">
        <w:rPr>
          <w:rFonts w:ascii="Arial" w:hAnsi="Arial" w:cs="Arial"/>
          <w:color w:val="000000"/>
        </w:rPr>
        <w:t>jumping</w:t>
      </w:r>
      <w:r>
        <w:rPr>
          <w:rFonts w:ascii="Arial" w:hAnsi="Arial" w:cs="Arial"/>
          <w:color w:val="000000"/>
        </w:rPr>
        <w:t xml:space="preserve"> and making a rash decision on your own. It allows for </w:t>
      </w:r>
      <w:r w:rsidR="00175385">
        <w:rPr>
          <w:rFonts w:ascii="Arial" w:hAnsi="Arial" w:cs="Arial"/>
          <w:color w:val="000000"/>
        </w:rPr>
        <w:t>clear communication between parties and a common agreement to be made and in the end, doing what is best for the company. I feel like personally to make that leadership type work I have the ability to communicate, understand others, work as a team, and trust others around me. I also feel that I can work as a coach leader as I have had a small amount of experience doing that in my company too. When new appre</w:t>
      </w:r>
      <w:r w:rsidR="006C73C8">
        <w:rPr>
          <w:rFonts w:ascii="Arial" w:hAnsi="Arial" w:cs="Arial"/>
          <w:color w:val="000000"/>
        </w:rPr>
        <w:t>n</w:t>
      </w:r>
      <w:r w:rsidR="00175385">
        <w:rPr>
          <w:rFonts w:ascii="Arial" w:hAnsi="Arial" w:cs="Arial"/>
          <w:color w:val="000000"/>
        </w:rPr>
        <w:t xml:space="preserve">tice designers come into the office to work, it is my responsibility to provide them with guidance on how to use the design software that we have. Any queries they raise during their time designing I may be able to provide further help with. </w:t>
      </w:r>
      <w:r w:rsidR="006C73C8">
        <w:rPr>
          <w:rFonts w:ascii="Arial" w:hAnsi="Arial" w:cs="Arial"/>
          <w:color w:val="000000"/>
        </w:rPr>
        <w:t xml:space="preserve">I feel that my philosophy as a leader is that good communication can prevent any problem from arising. The reason I believe this is because </w:t>
      </w:r>
      <w:r w:rsidR="00465B5E">
        <w:rPr>
          <w:rFonts w:ascii="Arial" w:hAnsi="Arial" w:cs="Arial"/>
          <w:color w:val="000000"/>
        </w:rPr>
        <w:t>bad communication can lead to contradicting designs being completed an error being made. So long as there is clear communication between all managers and employees at all times, problems will be avoided as clear methodologies and information will always be provided with clear communication. I look forward to continuing in the construction industry and gaining more and more leadership experience and in time becoming a more powerful, respected leader within a construction company.</w:t>
      </w:r>
    </w:p>
    <w:p w14:paraId="6DE33BBF" w14:textId="77777777" w:rsidR="00D95D1E" w:rsidRDefault="00D95D1E" w:rsidP="00C408F0">
      <w:pPr>
        <w:autoSpaceDE w:val="0"/>
        <w:autoSpaceDN w:val="0"/>
        <w:adjustRightInd w:val="0"/>
        <w:rPr>
          <w:rFonts w:ascii="Arial" w:hAnsi="Arial" w:cs="Arial"/>
          <w:color w:val="000000"/>
        </w:rPr>
      </w:pPr>
    </w:p>
    <w:p w14:paraId="02901C23" w14:textId="337F92BB" w:rsidR="0067717B" w:rsidRPr="00D95D1E" w:rsidRDefault="0067717B" w:rsidP="0067717B">
      <w:pPr>
        <w:autoSpaceDE w:val="0"/>
        <w:autoSpaceDN w:val="0"/>
        <w:adjustRightInd w:val="0"/>
        <w:rPr>
          <w:rFonts w:ascii="Arial" w:hAnsi="Arial" w:cs="Arial"/>
          <w:b/>
          <w:bCs/>
          <w:color w:val="000000"/>
          <w:sz w:val="32"/>
          <w:szCs w:val="32"/>
          <w:u w:val="single"/>
        </w:rPr>
      </w:pPr>
      <w:r>
        <w:rPr>
          <w:rFonts w:ascii="Arial" w:hAnsi="Arial" w:cs="Arial"/>
          <w:b/>
          <w:bCs/>
          <w:color w:val="000000"/>
          <w:sz w:val="32"/>
          <w:szCs w:val="32"/>
          <w:u w:val="single"/>
        </w:rPr>
        <w:t>Teamwork</w:t>
      </w:r>
    </w:p>
    <w:p w14:paraId="0521F3BC" w14:textId="77777777" w:rsidR="0067717B" w:rsidRDefault="0067717B" w:rsidP="00C408F0">
      <w:pPr>
        <w:autoSpaceDE w:val="0"/>
        <w:autoSpaceDN w:val="0"/>
        <w:adjustRightInd w:val="0"/>
        <w:rPr>
          <w:rFonts w:ascii="Arial" w:hAnsi="Arial" w:cs="Arial"/>
          <w:color w:val="000000"/>
        </w:rPr>
      </w:pPr>
    </w:p>
    <w:p w14:paraId="6099E691" w14:textId="5BFEE86C" w:rsidR="00BD1961" w:rsidRDefault="00BD1961" w:rsidP="00C408F0">
      <w:pPr>
        <w:autoSpaceDE w:val="0"/>
        <w:autoSpaceDN w:val="0"/>
        <w:adjustRightInd w:val="0"/>
        <w:rPr>
          <w:rFonts w:ascii="Arial" w:hAnsi="Arial" w:cs="Arial"/>
          <w:color w:val="000000"/>
        </w:rPr>
      </w:pPr>
      <w:r>
        <w:rPr>
          <w:rFonts w:ascii="Arial" w:hAnsi="Arial" w:cs="Arial"/>
          <w:color w:val="000000"/>
        </w:rPr>
        <w:t xml:space="preserve">When it comes to pretty much anything in life, individual </w:t>
      </w:r>
      <w:proofErr w:type="spellStart"/>
      <w:r>
        <w:rPr>
          <w:rFonts w:ascii="Arial" w:hAnsi="Arial" w:cs="Arial"/>
          <w:color w:val="000000"/>
        </w:rPr>
        <w:t>peopke</w:t>
      </w:r>
      <w:proofErr w:type="spellEnd"/>
      <w:r>
        <w:rPr>
          <w:rFonts w:ascii="Arial" w:hAnsi="Arial" w:cs="Arial"/>
          <w:color w:val="000000"/>
        </w:rPr>
        <w:t xml:space="preserve"> have their own unique set of skills and strengths, but different people all have different strengths. If you work as a team instead of a bunch of individuals, it gives the opportunity to combine all of these strengths together, making the team better equipped to facing different challenges. Also, working with different people with various different strengths also allows you to learn off them and improve as an individual. My whole life I have found that working as a team is so much as much more enjoyable, more organised, and more efficient than individual working. Especially in the construction industry where construction is a collaborative activity. </w:t>
      </w:r>
    </w:p>
    <w:p w14:paraId="4FAAACB9" w14:textId="77777777" w:rsidR="00BD1961" w:rsidRDefault="00BD1961" w:rsidP="00C408F0">
      <w:pPr>
        <w:autoSpaceDE w:val="0"/>
        <w:autoSpaceDN w:val="0"/>
        <w:adjustRightInd w:val="0"/>
        <w:rPr>
          <w:rFonts w:ascii="Arial" w:hAnsi="Arial" w:cs="Arial"/>
          <w:color w:val="000000"/>
        </w:rPr>
      </w:pPr>
    </w:p>
    <w:p w14:paraId="22B91955" w14:textId="7372FC2E" w:rsidR="00641262" w:rsidRDefault="00BD1961" w:rsidP="00C408F0">
      <w:pPr>
        <w:autoSpaceDE w:val="0"/>
        <w:autoSpaceDN w:val="0"/>
        <w:adjustRightInd w:val="0"/>
        <w:rPr>
          <w:rFonts w:ascii="Arial" w:hAnsi="Arial" w:cs="Arial"/>
          <w:color w:val="000000"/>
        </w:rPr>
      </w:pPr>
      <w:r>
        <w:rPr>
          <w:rFonts w:ascii="Arial" w:hAnsi="Arial" w:cs="Arial"/>
          <w:color w:val="000000"/>
        </w:rPr>
        <w:t xml:space="preserve">Working in the construction industry as a </w:t>
      </w:r>
      <w:r w:rsidR="00641262">
        <w:rPr>
          <w:rFonts w:ascii="Arial" w:hAnsi="Arial" w:cs="Arial"/>
          <w:color w:val="000000"/>
        </w:rPr>
        <w:t xml:space="preserve">timber frame </w:t>
      </w:r>
      <w:r>
        <w:rPr>
          <w:rFonts w:ascii="Arial" w:hAnsi="Arial" w:cs="Arial"/>
          <w:color w:val="000000"/>
        </w:rPr>
        <w:t xml:space="preserve">designer, I have found myself working </w:t>
      </w:r>
      <w:r w:rsidR="00641262">
        <w:rPr>
          <w:rFonts w:ascii="Arial" w:hAnsi="Arial" w:cs="Arial"/>
          <w:color w:val="000000"/>
        </w:rPr>
        <w:t xml:space="preserve">as a team </w:t>
      </w:r>
      <w:r>
        <w:rPr>
          <w:rFonts w:ascii="Arial" w:hAnsi="Arial" w:cs="Arial"/>
          <w:color w:val="000000"/>
        </w:rPr>
        <w:t xml:space="preserve">with the design manager throughout my project to ensure </w:t>
      </w:r>
      <w:r w:rsidR="00641262">
        <w:rPr>
          <w:rFonts w:ascii="Arial" w:hAnsi="Arial" w:cs="Arial"/>
          <w:color w:val="000000"/>
        </w:rPr>
        <w:t xml:space="preserve">that my work is done to the best standard, I also work as a team with the QS team so that everything I design for is included in their scope of works, if I did not collaborate with the QS team and designed in something that has been excluded then that would cause a loss in profits. I also work as a team with external clients, architects, and </w:t>
      </w:r>
      <w:r w:rsidR="00641262">
        <w:rPr>
          <w:rFonts w:ascii="Arial" w:hAnsi="Arial" w:cs="Arial"/>
          <w:color w:val="000000"/>
        </w:rPr>
        <w:lastRenderedPageBreak/>
        <w:t xml:space="preserve">engineers by collaborating my timber frame design to line up with the architectural design without any clashing in floor zones for services. When all drawings are complete I have to relay all drawings and construction information to the team that we have fitting the panels on site to ensure that they are erecting the building to the correct engineering and in the correct locations. As you can see by this basic run down of the communication required for my job role, teamwork is essential whether that is within my company or with external clients and architects. </w:t>
      </w:r>
    </w:p>
    <w:p w14:paraId="4D6852B8" w14:textId="77777777" w:rsidR="00641262" w:rsidRDefault="00641262" w:rsidP="00C408F0">
      <w:pPr>
        <w:autoSpaceDE w:val="0"/>
        <w:autoSpaceDN w:val="0"/>
        <w:adjustRightInd w:val="0"/>
        <w:rPr>
          <w:rFonts w:ascii="Arial" w:hAnsi="Arial" w:cs="Arial"/>
          <w:color w:val="000000"/>
        </w:rPr>
      </w:pPr>
    </w:p>
    <w:p w14:paraId="61084C1D" w14:textId="44BB8F33" w:rsidR="00BD1961" w:rsidRDefault="00641262" w:rsidP="00C408F0">
      <w:pPr>
        <w:autoSpaceDE w:val="0"/>
        <w:autoSpaceDN w:val="0"/>
        <w:adjustRightInd w:val="0"/>
        <w:rPr>
          <w:rFonts w:ascii="Arial" w:hAnsi="Arial" w:cs="Arial"/>
          <w:color w:val="000000"/>
        </w:rPr>
      </w:pPr>
      <w:r>
        <w:rPr>
          <w:rFonts w:ascii="Arial" w:hAnsi="Arial" w:cs="Arial"/>
          <w:color w:val="000000"/>
        </w:rPr>
        <w:t>Outside of work, I have always been into my sports, mostly rugby. I have played rugby since the age of 3 and I have almost spent the last 19 years of my life playing a scrum half. In my position as a scrum half it is my duty to communicate the basic play and strategy between the forwards and the back throughout the game, so it’s important for me to be loud and confident to have my teammates listen to what I tell them.</w:t>
      </w:r>
    </w:p>
    <w:p w14:paraId="49C1EE82" w14:textId="77777777" w:rsidR="00D95D1E" w:rsidRDefault="00D95D1E" w:rsidP="00C408F0">
      <w:pPr>
        <w:autoSpaceDE w:val="0"/>
        <w:autoSpaceDN w:val="0"/>
        <w:adjustRightInd w:val="0"/>
        <w:rPr>
          <w:rFonts w:ascii="Arial" w:hAnsi="Arial" w:cs="Arial"/>
          <w:color w:val="000000"/>
        </w:rPr>
      </w:pPr>
    </w:p>
    <w:p w14:paraId="6B2F53CB" w14:textId="2CEC2DED" w:rsidR="00D95D1E" w:rsidRDefault="00893B1B" w:rsidP="00C408F0">
      <w:pPr>
        <w:autoSpaceDE w:val="0"/>
        <w:autoSpaceDN w:val="0"/>
        <w:adjustRightInd w:val="0"/>
        <w:rPr>
          <w:rFonts w:ascii="Arial" w:hAnsi="Arial" w:cs="Arial"/>
          <w:color w:val="000000"/>
        </w:rPr>
      </w:pPr>
      <w:r>
        <w:rPr>
          <w:rFonts w:ascii="Arial" w:hAnsi="Arial" w:cs="Arial"/>
          <w:color w:val="000000"/>
        </w:rPr>
        <w:t>I feel like I bring a calm, joyful presence to a team and I can always lighten the mood. However when it comes down to getting the job done, I feel that I am very reliable and honest, and I always work to the best of my ability. If I am asked for help, or asked to do extra work just to make a deadline I am more than happy to put in that extra effort to make sure everything’s completed.</w:t>
      </w:r>
    </w:p>
    <w:p w14:paraId="6E3A6933" w14:textId="77777777" w:rsidR="00D95D1E" w:rsidRDefault="00D95D1E" w:rsidP="00C408F0">
      <w:pPr>
        <w:autoSpaceDE w:val="0"/>
        <w:autoSpaceDN w:val="0"/>
        <w:adjustRightInd w:val="0"/>
        <w:rPr>
          <w:rFonts w:ascii="Arial" w:hAnsi="Arial" w:cs="Arial"/>
          <w:color w:val="000000"/>
        </w:rPr>
      </w:pPr>
    </w:p>
    <w:p w14:paraId="5ADD9909" w14:textId="76A558A0" w:rsidR="00893B1B" w:rsidRDefault="00893B1B" w:rsidP="00C408F0">
      <w:pPr>
        <w:autoSpaceDE w:val="0"/>
        <w:autoSpaceDN w:val="0"/>
        <w:adjustRightInd w:val="0"/>
        <w:rPr>
          <w:rFonts w:ascii="Arial" w:hAnsi="Arial" w:cs="Arial"/>
          <w:b/>
          <w:bCs/>
          <w:color w:val="000000"/>
          <w:sz w:val="32"/>
          <w:szCs w:val="32"/>
          <w:u w:val="single"/>
        </w:rPr>
      </w:pPr>
      <w:r>
        <w:rPr>
          <w:rFonts w:ascii="Arial" w:hAnsi="Arial" w:cs="Arial"/>
          <w:b/>
          <w:bCs/>
          <w:color w:val="000000"/>
          <w:sz w:val="32"/>
          <w:szCs w:val="32"/>
          <w:u w:val="single"/>
        </w:rPr>
        <w:t>Module Summary</w:t>
      </w:r>
    </w:p>
    <w:p w14:paraId="52E7BADF" w14:textId="77777777" w:rsidR="00893B1B" w:rsidRDefault="00893B1B" w:rsidP="00C408F0">
      <w:pPr>
        <w:autoSpaceDE w:val="0"/>
        <w:autoSpaceDN w:val="0"/>
        <w:adjustRightInd w:val="0"/>
        <w:rPr>
          <w:rFonts w:ascii="Arial" w:hAnsi="Arial" w:cs="Arial"/>
          <w:b/>
          <w:bCs/>
          <w:color w:val="000000"/>
          <w:sz w:val="32"/>
          <w:szCs w:val="32"/>
          <w:u w:val="single"/>
        </w:rPr>
      </w:pPr>
    </w:p>
    <w:p w14:paraId="4AC4A176" w14:textId="6C244D0F" w:rsidR="00893B1B" w:rsidRDefault="00893B1B" w:rsidP="00C408F0">
      <w:pPr>
        <w:autoSpaceDE w:val="0"/>
        <w:autoSpaceDN w:val="0"/>
        <w:adjustRightInd w:val="0"/>
        <w:rPr>
          <w:rFonts w:ascii="Arial" w:hAnsi="Arial" w:cs="Arial"/>
          <w:color w:val="000000"/>
        </w:rPr>
      </w:pPr>
      <w:r>
        <w:rPr>
          <w:rFonts w:ascii="Arial" w:hAnsi="Arial" w:cs="Arial"/>
          <w:color w:val="000000"/>
        </w:rPr>
        <w:t>The below list shows a brief summary of personal learning points gained across the module:</w:t>
      </w:r>
    </w:p>
    <w:p w14:paraId="5963876F" w14:textId="16A57A5B" w:rsidR="00893B1B" w:rsidRDefault="00893B1B" w:rsidP="00893B1B">
      <w:pPr>
        <w:pStyle w:val="ListParagraph"/>
        <w:numPr>
          <w:ilvl w:val="0"/>
          <w:numId w:val="11"/>
        </w:numPr>
        <w:autoSpaceDE w:val="0"/>
        <w:autoSpaceDN w:val="0"/>
        <w:adjustRightInd w:val="0"/>
        <w:rPr>
          <w:rFonts w:ascii="Arial" w:hAnsi="Arial" w:cs="Arial"/>
          <w:color w:val="000000"/>
        </w:rPr>
      </w:pPr>
      <w:r>
        <w:rPr>
          <w:rFonts w:ascii="Arial" w:hAnsi="Arial" w:cs="Arial"/>
          <w:color w:val="000000"/>
        </w:rPr>
        <w:t>I learnt that my personality type is a golden retriever.</w:t>
      </w:r>
    </w:p>
    <w:p w14:paraId="556CC1D4" w14:textId="6D665D97" w:rsidR="00893B1B" w:rsidRDefault="00893B1B" w:rsidP="00893B1B">
      <w:pPr>
        <w:pStyle w:val="ListParagraph"/>
        <w:numPr>
          <w:ilvl w:val="0"/>
          <w:numId w:val="11"/>
        </w:numPr>
        <w:autoSpaceDE w:val="0"/>
        <w:autoSpaceDN w:val="0"/>
        <w:adjustRightInd w:val="0"/>
        <w:rPr>
          <w:rFonts w:ascii="Arial" w:hAnsi="Arial" w:cs="Arial"/>
          <w:color w:val="000000"/>
        </w:rPr>
      </w:pPr>
      <w:r>
        <w:rPr>
          <w:rFonts w:ascii="Arial" w:hAnsi="Arial" w:cs="Arial"/>
          <w:color w:val="000000"/>
        </w:rPr>
        <w:t>Communication is super important in construction.</w:t>
      </w:r>
    </w:p>
    <w:p w14:paraId="174E487B" w14:textId="700BF8CD" w:rsidR="00893B1B" w:rsidRDefault="00893B1B" w:rsidP="00893B1B">
      <w:pPr>
        <w:pStyle w:val="ListParagraph"/>
        <w:numPr>
          <w:ilvl w:val="0"/>
          <w:numId w:val="11"/>
        </w:numPr>
        <w:autoSpaceDE w:val="0"/>
        <w:autoSpaceDN w:val="0"/>
        <w:adjustRightInd w:val="0"/>
        <w:rPr>
          <w:rFonts w:ascii="Arial" w:hAnsi="Arial" w:cs="Arial"/>
          <w:color w:val="000000"/>
        </w:rPr>
      </w:pPr>
      <w:r>
        <w:rPr>
          <w:rFonts w:ascii="Arial" w:hAnsi="Arial" w:cs="Arial"/>
          <w:color w:val="000000"/>
        </w:rPr>
        <w:t>There are multiple ways of communicating in construction.</w:t>
      </w:r>
    </w:p>
    <w:p w14:paraId="4EA570DE" w14:textId="03DC4EA7" w:rsidR="00893B1B" w:rsidRDefault="00893B1B" w:rsidP="00893B1B">
      <w:pPr>
        <w:pStyle w:val="ListParagraph"/>
        <w:numPr>
          <w:ilvl w:val="0"/>
          <w:numId w:val="11"/>
        </w:numPr>
        <w:autoSpaceDE w:val="0"/>
        <w:autoSpaceDN w:val="0"/>
        <w:adjustRightInd w:val="0"/>
        <w:rPr>
          <w:rFonts w:ascii="Arial" w:hAnsi="Arial" w:cs="Arial"/>
          <w:color w:val="000000"/>
        </w:rPr>
      </w:pPr>
      <w:r>
        <w:rPr>
          <w:rFonts w:ascii="Arial" w:hAnsi="Arial" w:cs="Arial"/>
          <w:color w:val="000000"/>
        </w:rPr>
        <w:t>Professionalism can save lives in construction.</w:t>
      </w:r>
    </w:p>
    <w:p w14:paraId="6ED5C56D" w14:textId="101D866F" w:rsidR="00893B1B" w:rsidRDefault="00893B1B" w:rsidP="00893B1B">
      <w:pPr>
        <w:pStyle w:val="ListParagraph"/>
        <w:numPr>
          <w:ilvl w:val="0"/>
          <w:numId w:val="11"/>
        </w:numPr>
        <w:autoSpaceDE w:val="0"/>
        <w:autoSpaceDN w:val="0"/>
        <w:adjustRightInd w:val="0"/>
        <w:rPr>
          <w:rFonts w:ascii="Arial" w:hAnsi="Arial" w:cs="Arial"/>
          <w:color w:val="000000"/>
        </w:rPr>
      </w:pPr>
      <w:r>
        <w:rPr>
          <w:rFonts w:ascii="Arial" w:hAnsi="Arial" w:cs="Arial"/>
          <w:color w:val="000000"/>
        </w:rPr>
        <w:t>Sometimes the cheapest route is not always the best.</w:t>
      </w:r>
    </w:p>
    <w:p w14:paraId="3E9E8959" w14:textId="3BD89668" w:rsidR="00893B1B" w:rsidRDefault="00893B1B" w:rsidP="00893B1B">
      <w:pPr>
        <w:pStyle w:val="ListParagraph"/>
        <w:numPr>
          <w:ilvl w:val="0"/>
          <w:numId w:val="11"/>
        </w:numPr>
        <w:autoSpaceDE w:val="0"/>
        <w:autoSpaceDN w:val="0"/>
        <w:adjustRightInd w:val="0"/>
        <w:rPr>
          <w:rFonts w:ascii="Arial" w:hAnsi="Arial" w:cs="Arial"/>
          <w:color w:val="000000"/>
        </w:rPr>
      </w:pPr>
      <w:r>
        <w:rPr>
          <w:rFonts w:ascii="Arial" w:hAnsi="Arial" w:cs="Arial"/>
          <w:color w:val="000000"/>
        </w:rPr>
        <w:t xml:space="preserve">There are many different types of </w:t>
      </w:r>
      <w:r w:rsidR="00763B33">
        <w:rPr>
          <w:rFonts w:ascii="Arial" w:hAnsi="Arial" w:cs="Arial"/>
          <w:color w:val="000000"/>
        </w:rPr>
        <w:t>leadership.</w:t>
      </w:r>
    </w:p>
    <w:p w14:paraId="799C6B7E" w14:textId="7FD50EF9" w:rsidR="00763B33" w:rsidRPr="00893B1B" w:rsidRDefault="00763B33" w:rsidP="00893B1B">
      <w:pPr>
        <w:pStyle w:val="ListParagraph"/>
        <w:numPr>
          <w:ilvl w:val="0"/>
          <w:numId w:val="11"/>
        </w:numPr>
        <w:autoSpaceDE w:val="0"/>
        <w:autoSpaceDN w:val="0"/>
        <w:adjustRightInd w:val="0"/>
        <w:rPr>
          <w:rFonts w:ascii="Arial" w:hAnsi="Arial" w:cs="Arial"/>
          <w:color w:val="000000"/>
        </w:rPr>
      </w:pPr>
      <w:r>
        <w:rPr>
          <w:rFonts w:ascii="Arial" w:hAnsi="Arial" w:cs="Arial"/>
          <w:color w:val="000000"/>
        </w:rPr>
        <w:t xml:space="preserve">I have learnt which leadership style I </w:t>
      </w:r>
      <w:proofErr w:type="gramStart"/>
      <w:r>
        <w:rPr>
          <w:rFonts w:ascii="Arial" w:hAnsi="Arial" w:cs="Arial"/>
          <w:color w:val="000000"/>
        </w:rPr>
        <w:t>have</w:t>
      </w:r>
      <w:proofErr w:type="gramEnd"/>
    </w:p>
    <w:p w14:paraId="279A7F5C" w14:textId="77777777" w:rsidR="00893B1B" w:rsidRDefault="00893B1B" w:rsidP="00C408F0">
      <w:pPr>
        <w:autoSpaceDE w:val="0"/>
        <w:autoSpaceDN w:val="0"/>
        <w:adjustRightInd w:val="0"/>
        <w:rPr>
          <w:rFonts w:ascii="Arial" w:hAnsi="Arial" w:cs="Arial"/>
          <w:color w:val="000000"/>
        </w:rPr>
      </w:pPr>
    </w:p>
    <w:p w14:paraId="00DE253D" w14:textId="77777777" w:rsidR="00D95D1E" w:rsidRDefault="00D95D1E" w:rsidP="00C408F0">
      <w:pPr>
        <w:autoSpaceDE w:val="0"/>
        <w:autoSpaceDN w:val="0"/>
        <w:adjustRightInd w:val="0"/>
        <w:rPr>
          <w:rFonts w:ascii="Arial" w:hAnsi="Arial" w:cs="Arial"/>
          <w:color w:val="000000"/>
        </w:rPr>
      </w:pPr>
    </w:p>
    <w:p w14:paraId="7A950891" w14:textId="77777777" w:rsidR="00D95D1E" w:rsidRDefault="00D95D1E" w:rsidP="00C408F0">
      <w:pPr>
        <w:autoSpaceDE w:val="0"/>
        <w:autoSpaceDN w:val="0"/>
        <w:adjustRightInd w:val="0"/>
        <w:rPr>
          <w:rFonts w:ascii="Arial" w:hAnsi="Arial" w:cs="Arial"/>
          <w:color w:val="000000"/>
        </w:rPr>
      </w:pPr>
    </w:p>
    <w:p w14:paraId="5A81B86F" w14:textId="77777777" w:rsidR="00D95D1E" w:rsidRDefault="00D95D1E" w:rsidP="00C408F0">
      <w:pPr>
        <w:autoSpaceDE w:val="0"/>
        <w:autoSpaceDN w:val="0"/>
        <w:adjustRightInd w:val="0"/>
        <w:rPr>
          <w:rFonts w:ascii="Arial" w:hAnsi="Arial" w:cs="Arial"/>
          <w:color w:val="000000"/>
        </w:rPr>
      </w:pPr>
    </w:p>
    <w:p w14:paraId="752CDB09" w14:textId="77777777" w:rsidR="00D95D1E" w:rsidRDefault="00D95D1E" w:rsidP="00C408F0">
      <w:pPr>
        <w:autoSpaceDE w:val="0"/>
        <w:autoSpaceDN w:val="0"/>
        <w:adjustRightInd w:val="0"/>
        <w:rPr>
          <w:rFonts w:ascii="Arial" w:hAnsi="Arial" w:cs="Arial"/>
          <w:color w:val="000000"/>
        </w:rPr>
      </w:pPr>
    </w:p>
    <w:p w14:paraId="10A67BFC" w14:textId="77777777" w:rsidR="00D95D1E" w:rsidRDefault="00D95D1E" w:rsidP="00C408F0">
      <w:pPr>
        <w:autoSpaceDE w:val="0"/>
        <w:autoSpaceDN w:val="0"/>
        <w:adjustRightInd w:val="0"/>
        <w:rPr>
          <w:rFonts w:ascii="Arial" w:hAnsi="Arial" w:cs="Arial"/>
          <w:color w:val="000000"/>
        </w:rPr>
      </w:pPr>
    </w:p>
    <w:p w14:paraId="3B251F42" w14:textId="77777777" w:rsidR="00D95D1E" w:rsidRDefault="00D95D1E" w:rsidP="00C408F0">
      <w:pPr>
        <w:autoSpaceDE w:val="0"/>
        <w:autoSpaceDN w:val="0"/>
        <w:adjustRightInd w:val="0"/>
        <w:rPr>
          <w:rFonts w:ascii="Arial" w:hAnsi="Arial" w:cs="Arial"/>
          <w:color w:val="000000"/>
        </w:rPr>
      </w:pPr>
    </w:p>
    <w:p w14:paraId="48B3A40F" w14:textId="77777777" w:rsidR="00D95D1E" w:rsidRDefault="00D95D1E" w:rsidP="00C408F0">
      <w:pPr>
        <w:autoSpaceDE w:val="0"/>
        <w:autoSpaceDN w:val="0"/>
        <w:adjustRightInd w:val="0"/>
        <w:rPr>
          <w:rFonts w:ascii="Arial" w:hAnsi="Arial" w:cs="Arial"/>
          <w:color w:val="000000"/>
        </w:rPr>
      </w:pPr>
    </w:p>
    <w:p w14:paraId="1018477B" w14:textId="77777777" w:rsidR="00763B33" w:rsidRDefault="00763B33" w:rsidP="00C408F0">
      <w:pPr>
        <w:autoSpaceDE w:val="0"/>
        <w:autoSpaceDN w:val="0"/>
        <w:adjustRightInd w:val="0"/>
        <w:rPr>
          <w:rFonts w:ascii="Arial" w:hAnsi="Arial" w:cs="Arial"/>
          <w:color w:val="000000"/>
        </w:rPr>
      </w:pPr>
    </w:p>
    <w:p w14:paraId="1E6FFDFB" w14:textId="77777777" w:rsidR="00763B33" w:rsidRDefault="00763B33" w:rsidP="00C408F0">
      <w:pPr>
        <w:autoSpaceDE w:val="0"/>
        <w:autoSpaceDN w:val="0"/>
        <w:adjustRightInd w:val="0"/>
        <w:rPr>
          <w:rFonts w:ascii="Arial" w:hAnsi="Arial" w:cs="Arial"/>
          <w:color w:val="000000"/>
        </w:rPr>
      </w:pPr>
    </w:p>
    <w:p w14:paraId="4D3180FA" w14:textId="77777777" w:rsidR="00763B33" w:rsidRDefault="00763B33" w:rsidP="00C408F0">
      <w:pPr>
        <w:autoSpaceDE w:val="0"/>
        <w:autoSpaceDN w:val="0"/>
        <w:adjustRightInd w:val="0"/>
        <w:rPr>
          <w:rFonts w:ascii="Arial" w:hAnsi="Arial" w:cs="Arial"/>
          <w:color w:val="000000"/>
        </w:rPr>
      </w:pPr>
    </w:p>
    <w:p w14:paraId="3E21E4CA" w14:textId="77777777" w:rsidR="00D95D1E" w:rsidRDefault="00D95D1E" w:rsidP="00C408F0">
      <w:pPr>
        <w:autoSpaceDE w:val="0"/>
        <w:autoSpaceDN w:val="0"/>
        <w:adjustRightInd w:val="0"/>
        <w:rPr>
          <w:rFonts w:ascii="Arial" w:hAnsi="Arial" w:cs="Arial"/>
          <w:color w:val="000000"/>
        </w:rPr>
      </w:pPr>
    </w:p>
    <w:p w14:paraId="486998FA" w14:textId="77777777" w:rsidR="00D95D1E" w:rsidRPr="00D95D1E" w:rsidRDefault="00D95D1E" w:rsidP="00C408F0">
      <w:pPr>
        <w:autoSpaceDE w:val="0"/>
        <w:autoSpaceDN w:val="0"/>
        <w:adjustRightInd w:val="0"/>
        <w:rPr>
          <w:rFonts w:ascii="Arial" w:hAnsi="Arial" w:cs="Arial"/>
          <w:color w:val="000000"/>
        </w:rPr>
      </w:pPr>
    </w:p>
    <w:p w14:paraId="5C573117" w14:textId="77777777" w:rsidR="00724612" w:rsidRPr="00D95D1E" w:rsidRDefault="00724612" w:rsidP="00C408F0">
      <w:pPr>
        <w:autoSpaceDE w:val="0"/>
        <w:autoSpaceDN w:val="0"/>
        <w:adjustRightInd w:val="0"/>
        <w:rPr>
          <w:rFonts w:ascii="Arial" w:hAnsi="Arial" w:cs="Arial"/>
          <w:color w:val="000000"/>
        </w:rPr>
      </w:pPr>
    </w:p>
    <w:p w14:paraId="49662AC9" w14:textId="77777777" w:rsidR="00724612" w:rsidRPr="00D95D1E" w:rsidRDefault="00724612" w:rsidP="00C408F0">
      <w:pPr>
        <w:autoSpaceDE w:val="0"/>
        <w:autoSpaceDN w:val="0"/>
        <w:adjustRightInd w:val="0"/>
        <w:rPr>
          <w:rFonts w:ascii="Arial" w:hAnsi="Arial" w:cs="Arial"/>
          <w:color w:val="000000"/>
        </w:rPr>
      </w:pPr>
    </w:p>
    <w:p w14:paraId="3E6B6040" w14:textId="77777777" w:rsidR="00724612" w:rsidRPr="00D95D1E" w:rsidRDefault="00724612" w:rsidP="00C408F0">
      <w:pPr>
        <w:autoSpaceDE w:val="0"/>
        <w:autoSpaceDN w:val="0"/>
        <w:adjustRightInd w:val="0"/>
        <w:rPr>
          <w:rFonts w:ascii="Arial" w:hAnsi="Arial" w:cs="Arial"/>
          <w:color w:val="000000"/>
        </w:rPr>
      </w:pPr>
    </w:p>
    <w:p w14:paraId="2E5CBA57" w14:textId="77777777" w:rsidR="00724612" w:rsidRPr="00D95D1E" w:rsidRDefault="00724612" w:rsidP="00C408F0">
      <w:pPr>
        <w:autoSpaceDE w:val="0"/>
        <w:autoSpaceDN w:val="0"/>
        <w:adjustRightInd w:val="0"/>
        <w:rPr>
          <w:rFonts w:ascii="Arial" w:hAnsi="Arial" w:cs="Arial"/>
          <w:color w:val="000000"/>
        </w:rPr>
      </w:pPr>
    </w:p>
    <w:p w14:paraId="7E7FA295" w14:textId="77777777" w:rsidR="00893B1B" w:rsidRDefault="00893B1B" w:rsidP="00C408F0">
      <w:pPr>
        <w:autoSpaceDE w:val="0"/>
        <w:autoSpaceDN w:val="0"/>
        <w:adjustRightInd w:val="0"/>
        <w:rPr>
          <w:rFonts w:ascii="Arial" w:hAnsi="Arial" w:cs="Arial"/>
          <w:color w:val="000000"/>
        </w:rPr>
      </w:pPr>
    </w:p>
    <w:p w14:paraId="6C87D03F" w14:textId="23BC0103" w:rsidR="00C408F0" w:rsidRDefault="00C408F0" w:rsidP="00C408F0">
      <w:pPr>
        <w:autoSpaceDE w:val="0"/>
        <w:autoSpaceDN w:val="0"/>
        <w:adjustRightInd w:val="0"/>
        <w:rPr>
          <w:rFonts w:ascii="Arial" w:hAnsi="Arial" w:cs="Arial"/>
          <w:b/>
          <w:bCs/>
          <w:color w:val="000000"/>
          <w:sz w:val="28"/>
          <w:szCs w:val="28"/>
          <w:u w:val="single"/>
        </w:rPr>
      </w:pPr>
      <w:r w:rsidRPr="00820426">
        <w:rPr>
          <w:rFonts w:ascii="Arial" w:hAnsi="Arial" w:cs="Arial"/>
          <w:b/>
          <w:bCs/>
          <w:color w:val="000000"/>
          <w:sz w:val="28"/>
          <w:szCs w:val="28"/>
          <w:u w:val="single"/>
        </w:rPr>
        <w:t>Reference List</w:t>
      </w:r>
    </w:p>
    <w:p w14:paraId="7DA47EBB" w14:textId="77777777" w:rsidR="00BA7D17" w:rsidRDefault="00BA7D17" w:rsidP="00C408F0">
      <w:pPr>
        <w:autoSpaceDE w:val="0"/>
        <w:autoSpaceDN w:val="0"/>
        <w:adjustRightInd w:val="0"/>
        <w:rPr>
          <w:rFonts w:ascii="Arial" w:hAnsi="Arial" w:cs="Arial"/>
          <w:color w:val="000000"/>
        </w:rPr>
      </w:pPr>
    </w:p>
    <w:p w14:paraId="469BA465" w14:textId="7B3A280C" w:rsidR="00E85B37" w:rsidRDefault="00175385" w:rsidP="00C408F0">
      <w:pPr>
        <w:autoSpaceDE w:val="0"/>
        <w:autoSpaceDN w:val="0"/>
        <w:adjustRightInd w:val="0"/>
        <w:rPr>
          <w:rFonts w:ascii="Arial" w:hAnsi="Arial" w:cs="Arial"/>
          <w:color w:val="000000"/>
        </w:rPr>
      </w:pPr>
      <w:r>
        <w:rPr>
          <w:rFonts w:ascii="Arial" w:hAnsi="Arial" w:cs="Arial"/>
          <w:color w:val="000000"/>
        </w:rPr>
        <w:t xml:space="preserve">American institute of Constructors. 2022. The importance of professional ethics in the construction industry. Available at: </w:t>
      </w:r>
      <w:hyperlink r:id="rId10" w:history="1">
        <w:r w:rsidRPr="005423A5">
          <w:rPr>
            <w:rStyle w:val="Hyperlink"/>
            <w:rFonts w:ascii="Arial" w:hAnsi="Arial" w:cs="Arial"/>
          </w:rPr>
          <w:t>https://aic-builds.org/the-importance-of-professional-ethics-in-the-construction-industry/#:~:tex</w:t>
        </w:r>
        <w:r w:rsidRPr="005423A5">
          <w:rPr>
            <w:rStyle w:val="Hyperlink"/>
            <w:rFonts w:ascii="Arial" w:hAnsi="Arial" w:cs="Arial"/>
          </w:rPr>
          <w:t>t</w:t>
        </w:r>
        <w:r w:rsidRPr="005423A5">
          <w:rPr>
            <w:rStyle w:val="Hyperlink"/>
            <w:rFonts w:ascii="Arial" w:hAnsi="Arial" w:cs="Arial"/>
          </w:rPr>
          <w:t>=No%20matter%20what%20changes%20in,communities%20that%20depend%20on%20us</w:t>
        </w:r>
      </w:hyperlink>
      <w:r w:rsidR="001D4698" w:rsidRPr="001D4698">
        <w:rPr>
          <w:rFonts w:ascii="Arial" w:hAnsi="Arial" w:cs="Arial"/>
          <w:color w:val="000000"/>
        </w:rPr>
        <w:t>.</w:t>
      </w:r>
      <w:r>
        <w:rPr>
          <w:rFonts w:ascii="Arial" w:hAnsi="Arial" w:cs="Arial"/>
          <w:color w:val="000000"/>
        </w:rPr>
        <w:t xml:space="preserve"> (Accessed 27</w:t>
      </w:r>
      <w:r w:rsidRPr="00175385">
        <w:rPr>
          <w:rFonts w:ascii="Arial" w:hAnsi="Arial" w:cs="Arial"/>
          <w:color w:val="000000"/>
          <w:vertAlign w:val="superscript"/>
        </w:rPr>
        <w:t>th</w:t>
      </w:r>
      <w:r>
        <w:rPr>
          <w:rFonts w:ascii="Arial" w:hAnsi="Arial" w:cs="Arial"/>
          <w:color w:val="000000"/>
        </w:rPr>
        <w:t xml:space="preserve"> May 2024)</w:t>
      </w:r>
    </w:p>
    <w:p w14:paraId="0910BCB2" w14:textId="77777777" w:rsidR="001D4698" w:rsidRDefault="001D4698" w:rsidP="00C408F0">
      <w:pPr>
        <w:autoSpaceDE w:val="0"/>
        <w:autoSpaceDN w:val="0"/>
        <w:adjustRightInd w:val="0"/>
        <w:rPr>
          <w:rFonts w:ascii="Arial" w:hAnsi="Arial" w:cs="Arial"/>
          <w:color w:val="000000"/>
        </w:rPr>
      </w:pPr>
    </w:p>
    <w:p w14:paraId="4F6329EF" w14:textId="6E709D08" w:rsidR="00E85B37" w:rsidRDefault="00E568EE" w:rsidP="00C408F0">
      <w:pPr>
        <w:autoSpaceDE w:val="0"/>
        <w:autoSpaceDN w:val="0"/>
        <w:adjustRightInd w:val="0"/>
        <w:rPr>
          <w:rFonts w:ascii="Arial" w:hAnsi="Arial" w:cs="Arial"/>
          <w:color w:val="000000"/>
        </w:rPr>
      </w:pPr>
      <w:r>
        <w:rPr>
          <w:rFonts w:ascii="Arial" w:hAnsi="Arial" w:cs="Arial"/>
          <w:color w:val="000000"/>
        </w:rPr>
        <w:t xml:space="preserve">Minett, A. 2023. Promoting good ethics in construction, CHAS. Available at: </w:t>
      </w:r>
      <w:hyperlink r:id="rId11" w:history="1">
        <w:r w:rsidRPr="005423A5">
          <w:rPr>
            <w:rStyle w:val="Hyperlink"/>
            <w:rFonts w:ascii="Arial" w:hAnsi="Arial" w:cs="Arial"/>
          </w:rPr>
          <w:t>https://www.chas.co.uk/blog/promoting-good-ethics-in-construction/</w:t>
        </w:r>
      </w:hyperlink>
      <w:r>
        <w:rPr>
          <w:rFonts w:ascii="Arial" w:hAnsi="Arial" w:cs="Arial"/>
          <w:color w:val="000000"/>
        </w:rPr>
        <w:t xml:space="preserve"> (Accessed</w:t>
      </w:r>
      <w:r w:rsidR="005150D8">
        <w:rPr>
          <w:rFonts w:ascii="Arial" w:hAnsi="Arial" w:cs="Arial"/>
          <w:color w:val="000000"/>
        </w:rPr>
        <w:t xml:space="preserve"> 27</w:t>
      </w:r>
      <w:r w:rsidR="005150D8" w:rsidRPr="005150D8">
        <w:rPr>
          <w:rFonts w:ascii="Arial" w:hAnsi="Arial" w:cs="Arial"/>
          <w:color w:val="000000"/>
          <w:vertAlign w:val="superscript"/>
        </w:rPr>
        <w:t>th</w:t>
      </w:r>
      <w:r w:rsidR="005150D8">
        <w:rPr>
          <w:rFonts w:ascii="Arial" w:hAnsi="Arial" w:cs="Arial"/>
          <w:color w:val="000000"/>
        </w:rPr>
        <w:t xml:space="preserve"> April 2024</w:t>
      </w:r>
      <w:r>
        <w:rPr>
          <w:rFonts w:ascii="Arial" w:hAnsi="Arial" w:cs="Arial"/>
          <w:color w:val="000000"/>
        </w:rPr>
        <w:t>)</w:t>
      </w:r>
    </w:p>
    <w:p w14:paraId="1C8AFB47" w14:textId="77777777" w:rsidR="00E568EE" w:rsidRDefault="00E568EE" w:rsidP="00C408F0">
      <w:pPr>
        <w:autoSpaceDE w:val="0"/>
        <w:autoSpaceDN w:val="0"/>
        <w:adjustRightInd w:val="0"/>
        <w:rPr>
          <w:rFonts w:ascii="Arial" w:hAnsi="Arial" w:cs="Arial"/>
          <w:color w:val="000000"/>
        </w:rPr>
      </w:pPr>
    </w:p>
    <w:p w14:paraId="545BB382" w14:textId="19E97C38" w:rsidR="00E85B37" w:rsidRDefault="00155D11" w:rsidP="00C408F0">
      <w:pPr>
        <w:autoSpaceDE w:val="0"/>
        <w:autoSpaceDN w:val="0"/>
        <w:adjustRightInd w:val="0"/>
        <w:rPr>
          <w:rFonts w:ascii="Arial" w:hAnsi="Arial" w:cs="Arial"/>
          <w:color w:val="000000"/>
        </w:rPr>
      </w:pPr>
      <w:r>
        <w:rPr>
          <w:rFonts w:ascii="Arial" w:hAnsi="Arial" w:cs="Arial"/>
          <w:color w:val="000000"/>
        </w:rPr>
        <w:t xml:space="preserve">Humphrey, B. 2016. 10 ways to improve the professionalism of your construction leadership. Available at: </w:t>
      </w:r>
      <w:hyperlink r:id="rId12" w:history="1">
        <w:r w:rsidRPr="005423A5">
          <w:rPr>
            <w:rStyle w:val="Hyperlink"/>
            <w:rFonts w:ascii="Arial" w:hAnsi="Arial" w:cs="Arial"/>
          </w:rPr>
          <w:t>https:/</w:t>
        </w:r>
        <w:r w:rsidRPr="005423A5">
          <w:rPr>
            <w:rStyle w:val="Hyperlink"/>
            <w:rFonts w:ascii="Arial" w:hAnsi="Arial" w:cs="Arial"/>
          </w:rPr>
          <w:t>/</w:t>
        </w:r>
        <w:r w:rsidRPr="005423A5">
          <w:rPr>
            <w:rStyle w:val="Hyperlink"/>
            <w:rFonts w:ascii="Arial" w:hAnsi="Arial" w:cs="Arial"/>
          </w:rPr>
          <w:t>www.forconstructionpros.com/business/business-services/article/12008200/10-ways-to-improve-the-professionalism-of-your-construction-leadership#:~:text=Being%20a%20professional%20practicing%20contractor,in%20need%20of%20his%20expertise</w:t>
        </w:r>
      </w:hyperlink>
      <w:r w:rsidRPr="00155D11">
        <w:rPr>
          <w:rFonts w:ascii="Arial" w:hAnsi="Arial" w:cs="Arial"/>
          <w:color w:val="000000"/>
        </w:rPr>
        <w:t>.</w:t>
      </w:r>
      <w:r>
        <w:rPr>
          <w:rFonts w:ascii="Arial" w:hAnsi="Arial" w:cs="Arial"/>
          <w:color w:val="000000"/>
        </w:rPr>
        <w:t xml:space="preserve"> (Accessed 27</w:t>
      </w:r>
      <w:r w:rsidRPr="00155D11">
        <w:rPr>
          <w:rFonts w:ascii="Arial" w:hAnsi="Arial" w:cs="Arial"/>
          <w:color w:val="000000"/>
          <w:vertAlign w:val="superscript"/>
        </w:rPr>
        <w:t>th</w:t>
      </w:r>
      <w:r>
        <w:rPr>
          <w:rFonts w:ascii="Arial" w:hAnsi="Arial" w:cs="Arial"/>
          <w:color w:val="000000"/>
        </w:rPr>
        <w:t xml:space="preserve"> April 2024)</w:t>
      </w:r>
    </w:p>
    <w:p w14:paraId="43156C4D" w14:textId="77777777" w:rsidR="00155D11" w:rsidRDefault="00155D11" w:rsidP="00C408F0">
      <w:pPr>
        <w:autoSpaceDE w:val="0"/>
        <w:autoSpaceDN w:val="0"/>
        <w:adjustRightInd w:val="0"/>
        <w:rPr>
          <w:rFonts w:ascii="Arial" w:hAnsi="Arial" w:cs="Arial"/>
          <w:color w:val="000000"/>
        </w:rPr>
      </w:pPr>
    </w:p>
    <w:p w14:paraId="416FC8DF" w14:textId="71A2F514" w:rsidR="00E85B37" w:rsidRDefault="00783870" w:rsidP="00C408F0">
      <w:pPr>
        <w:autoSpaceDE w:val="0"/>
        <w:autoSpaceDN w:val="0"/>
        <w:adjustRightInd w:val="0"/>
        <w:rPr>
          <w:rFonts w:ascii="Arial" w:hAnsi="Arial" w:cs="Arial"/>
          <w:color w:val="000000"/>
        </w:rPr>
      </w:pPr>
      <w:r>
        <w:rPr>
          <w:rFonts w:ascii="Arial" w:hAnsi="Arial" w:cs="Arial"/>
          <w:color w:val="000000"/>
        </w:rPr>
        <w:t xml:space="preserve">Apps, P. 2019. Grenfell Inquiry. Inside Housing. Available at: </w:t>
      </w:r>
      <w:hyperlink r:id="rId13" w:history="1">
        <w:r w:rsidRPr="005423A5">
          <w:rPr>
            <w:rStyle w:val="Hyperlink"/>
            <w:rFonts w:ascii="Arial" w:hAnsi="Arial" w:cs="Arial"/>
          </w:rPr>
          <w:t>https://www.insidehousing.co.uk/news/grenfell-inquiry-acm-cladding-was-primary-cause-of-fire-spread-and-tower-did-not-comply-with-regulations-judge-rules-63929</w:t>
        </w:r>
      </w:hyperlink>
      <w:r>
        <w:rPr>
          <w:rFonts w:ascii="Arial" w:hAnsi="Arial" w:cs="Arial"/>
          <w:color w:val="000000"/>
        </w:rPr>
        <w:t xml:space="preserve"> (</w:t>
      </w:r>
      <w:proofErr w:type="spellStart"/>
      <w:r>
        <w:rPr>
          <w:rFonts w:ascii="Arial" w:hAnsi="Arial" w:cs="Arial"/>
          <w:color w:val="000000"/>
        </w:rPr>
        <w:t>Acessed</w:t>
      </w:r>
      <w:proofErr w:type="spellEnd"/>
      <w:r>
        <w:rPr>
          <w:rFonts w:ascii="Arial" w:hAnsi="Arial" w:cs="Arial"/>
          <w:color w:val="000000"/>
        </w:rPr>
        <w:t xml:space="preserve"> 27th April 2024)</w:t>
      </w:r>
    </w:p>
    <w:p w14:paraId="58540DA5" w14:textId="77777777" w:rsidR="00783870" w:rsidRDefault="00783870" w:rsidP="00C408F0">
      <w:pPr>
        <w:autoSpaceDE w:val="0"/>
        <w:autoSpaceDN w:val="0"/>
        <w:adjustRightInd w:val="0"/>
        <w:rPr>
          <w:rFonts w:ascii="Arial" w:hAnsi="Arial" w:cs="Arial"/>
          <w:color w:val="000000"/>
        </w:rPr>
      </w:pPr>
    </w:p>
    <w:p w14:paraId="70079E0B" w14:textId="0A58457C" w:rsidR="001148CA" w:rsidRDefault="001148CA" w:rsidP="00C408F0">
      <w:pPr>
        <w:autoSpaceDE w:val="0"/>
        <w:autoSpaceDN w:val="0"/>
        <w:adjustRightInd w:val="0"/>
        <w:rPr>
          <w:rFonts w:ascii="Arial" w:hAnsi="Arial" w:cs="Arial"/>
          <w:color w:val="000000"/>
        </w:rPr>
      </w:pPr>
      <w:r>
        <w:rPr>
          <w:rFonts w:ascii="Arial" w:hAnsi="Arial" w:cs="Arial"/>
          <w:color w:val="000000"/>
        </w:rPr>
        <w:t xml:space="preserve">Crail, C. </w:t>
      </w:r>
      <w:proofErr w:type="spellStart"/>
      <w:r>
        <w:rPr>
          <w:rFonts w:ascii="Arial" w:hAnsi="Arial" w:cs="Arial"/>
          <w:color w:val="000000"/>
        </w:rPr>
        <w:t>Tambe</w:t>
      </w:r>
      <w:proofErr w:type="spellEnd"/>
      <w:r>
        <w:rPr>
          <w:rFonts w:ascii="Arial" w:hAnsi="Arial" w:cs="Arial"/>
          <w:color w:val="000000"/>
        </w:rPr>
        <w:t xml:space="preserve">, N. 2023. What is organisational </w:t>
      </w:r>
      <w:proofErr w:type="spellStart"/>
      <w:r>
        <w:rPr>
          <w:rFonts w:ascii="Arial" w:hAnsi="Arial" w:cs="Arial"/>
          <w:color w:val="000000"/>
        </w:rPr>
        <w:t>behavior</w:t>
      </w:r>
      <w:proofErr w:type="spellEnd"/>
      <w:r>
        <w:rPr>
          <w:rFonts w:ascii="Arial" w:hAnsi="Arial" w:cs="Arial"/>
          <w:color w:val="000000"/>
        </w:rPr>
        <w:t xml:space="preserve">? Available at: </w:t>
      </w:r>
      <w:hyperlink r:id="rId14" w:history="1">
        <w:r w:rsidRPr="005423A5">
          <w:rPr>
            <w:rStyle w:val="Hyperlink"/>
            <w:rFonts w:ascii="Arial" w:hAnsi="Arial" w:cs="Arial"/>
          </w:rPr>
          <w:t>https://www.forbes.com/advisor/in/business/what-is-organizational-behavior/#:~:text=Organizational%20behavior%20is%20the%20study,on%20behavior%20within%20an%20organization</w:t>
        </w:r>
      </w:hyperlink>
      <w:r w:rsidRPr="001148CA">
        <w:rPr>
          <w:rFonts w:ascii="Arial" w:hAnsi="Arial" w:cs="Arial"/>
          <w:color w:val="000000"/>
        </w:rPr>
        <w:t>.</w:t>
      </w:r>
      <w:r>
        <w:rPr>
          <w:rFonts w:ascii="Arial" w:hAnsi="Arial" w:cs="Arial"/>
          <w:color w:val="000000"/>
        </w:rPr>
        <w:t xml:space="preserve"> (Accessed 4</w:t>
      </w:r>
      <w:r w:rsidRPr="001148CA">
        <w:rPr>
          <w:rFonts w:ascii="Arial" w:hAnsi="Arial" w:cs="Arial"/>
          <w:color w:val="000000"/>
          <w:vertAlign w:val="superscript"/>
        </w:rPr>
        <w:t>th</w:t>
      </w:r>
      <w:r>
        <w:rPr>
          <w:rFonts w:ascii="Arial" w:hAnsi="Arial" w:cs="Arial"/>
          <w:color w:val="000000"/>
        </w:rPr>
        <w:t xml:space="preserve"> May 2024)</w:t>
      </w:r>
    </w:p>
    <w:p w14:paraId="4CC4ADC1" w14:textId="77777777" w:rsidR="001148CA" w:rsidRDefault="001148CA" w:rsidP="00C408F0">
      <w:pPr>
        <w:autoSpaceDE w:val="0"/>
        <w:autoSpaceDN w:val="0"/>
        <w:adjustRightInd w:val="0"/>
        <w:rPr>
          <w:rFonts w:ascii="Arial" w:hAnsi="Arial" w:cs="Arial"/>
          <w:color w:val="000000"/>
        </w:rPr>
      </w:pPr>
    </w:p>
    <w:p w14:paraId="231C2E2B" w14:textId="0D1C102B" w:rsidR="006D2062" w:rsidRDefault="006D2062" w:rsidP="00C408F0">
      <w:pPr>
        <w:autoSpaceDE w:val="0"/>
        <w:autoSpaceDN w:val="0"/>
        <w:adjustRightInd w:val="0"/>
        <w:rPr>
          <w:rFonts w:ascii="Arial" w:hAnsi="Arial" w:cs="Arial"/>
          <w:color w:val="000000"/>
        </w:rPr>
      </w:pPr>
      <w:r>
        <w:rPr>
          <w:rFonts w:ascii="Arial" w:hAnsi="Arial" w:cs="Arial"/>
          <w:color w:val="000000"/>
        </w:rPr>
        <w:t xml:space="preserve">Indeed. 2023. What are the main leadership theories and leadership styles? Available at: </w:t>
      </w:r>
      <w:hyperlink r:id="rId15" w:history="1">
        <w:r w:rsidRPr="005423A5">
          <w:rPr>
            <w:rStyle w:val="Hyperlink"/>
            <w:rFonts w:ascii="Arial" w:hAnsi="Arial" w:cs="Arial"/>
          </w:rPr>
          <w:t>https://uk.indeed.com/career-advice/career-development/leadership-theories</w:t>
        </w:r>
      </w:hyperlink>
      <w:r>
        <w:rPr>
          <w:rFonts w:ascii="Arial" w:hAnsi="Arial" w:cs="Arial"/>
          <w:color w:val="000000"/>
        </w:rPr>
        <w:t xml:space="preserve"> (Accessed 6th May 2024)</w:t>
      </w:r>
    </w:p>
    <w:p w14:paraId="72FD5C0D" w14:textId="77777777" w:rsidR="006D2062" w:rsidRDefault="006D2062" w:rsidP="00C408F0">
      <w:pPr>
        <w:autoSpaceDE w:val="0"/>
        <w:autoSpaceDN w:val="0"/>
        <w:adjustRightInd w:val="0"/>
        <w:rPr>
          <w:rFonts w:ascii="Arial" w:hAnsi="Arial" w:cs="Arial"/>
          <w:color w:val="000000"/>
        </w:rPr>
      </w:pPr>
    </w:p>
    <w:p w14:paraId="72624FC3" w14:textId="6E50D1CB" w:rsidR="00340B8C" w:rsidRDefault="00340B8C" w:rsidP="00C408F0">
      <w:pPr>
        <w:autoSpaceDE w:val="0"/>
        <w:autoSpaceDN w:val="0"/>
        <w:adjustRightInd w:val="0"/>
        <w:rPr>
          <w:rFonts w:ascii="Arial" w:hAnsi="Arial" w:cs="Arial"/>
          <w:color w:val="000000"/>
        </w:rPr>
      </w:pPr>
      <w:r>
        <w:rPr>
          <w:rFonts w:ascii="Arial" w:hAnsi="Arial" w:cs="Arial"/>
          <w:color w:val="000000"/>
        </w:rPr>
        <w:t xml:space="preserve">Becker, B. 2023. Leadership Styles: The 11 most common. Available at: </w:t>
      </w:r>
      <w:hyperlink r:id="rId16" w:history="1">
        <w:r w:rsidRPr="005423A5">
          <w:rPr>
            <w:rStyle w:val="Hyperlink"/>
            <w:rFonts w:ascii="Arial" w:hAnsi="Arial" w:cs="Arial"/>
          </w:rPr>
          <w:t>https://blog.hubspot.com/marketing/leadership-styles</w:t>
        </w:r>
      </w:hyperlink>
      <w:r>
        <w:rPr>
          <w:rFonts w:ascii="Arial" w:hAnsi="Arial" w:cs="Arial"/>
          <w:color w:val="000000"/>
        </w:rPr>
        <w:t xml:space="preserve"> (Accessed 7th May 2024)</w:t>
      </w:r>
    </w:p>
    <w:p w14:paraId="5C517D5B" w14:textId="77777777" w:rsidR="00340B8C" w:rsidRDefault="00340B8C" w:rsidP="00C408F0">
      <w:pPr>
        <w:autoSpaceDE w:val="0"/>
        <w:autoSpaceDN w:val="0"/>
        <w:adjustRightInd w:val="0"/>
        <w:rPr>
          <w:rFonts w:ascii="Arial" w:hAnsi="Arial" w:cs="Arial"/>
          <w:color w:val="000000"/>
        </w:rPr>
      </w:pPr>
    </w:p>
    <w:p w14:paraId="768EF8FE" w14:textId="5E9AC748" w:rsidR="00982F7D" w:rsidRPr="006807D0" w:rsidRDefault="00982F7D" w:rsidP="00034ADD">
      <w:pPr>
        <w:autoSpaceDE w:val="0"/>
        <w:autoSpaceDN w:val="0"/>
        <w:adjustRightInd w:val="0"/>
        <w:rPr>
          <w:rFonts w:ascii="Arial" w:hAnsi="Arial" w:cs="Arial"/>
          <w:color w:val="000000"/>
        </w:rPr>
      </w:pPr>
    </w:p>
    <w:sectPr w:rsidR="00982F7D" w:rsidRPr="006807D0">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B20620" w14:textId="77777777" w:rsidR="00EF57FB" w:rsidRDefault="00EF57FB" w:rsidP="00A60E9B">
      <w:r>
        <w:separator/>
      </w:r>
    </w:p>
  </w:endnote>
  <w:endnote w:type="continuationSeparator" w:id="0">
    <w:p w14:paraId="198D27B3" w14:textId="77777777" w:rsidR="00EF57FB" w:rsidRDefault="00EF57FB" w:rsidP="00A60E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34AAFA" w14:textId="77777777" w:rsidR="00EF57FB" w:rsidRDefault="00EF57FB" w:rsidP="00A60E9B">
      <w:r>
        <w:separator/>
      </w:r>
    </w:p>
  </w:footnote>
  <w:footnote w:type="continuationSeparator" w:id="0">
    <w:p w14:paraId="1957868D" w14:textId="77777777" w:rsidR="00EF57FB" w:rsidRDefault="00EF57FB" w:rsidP="00A60E9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F4552F" w14:textId="30B8F68C" w:rsidR="00A60E9B" w:rsidRDefault="00763B33">
    <w:pPr>
      <w:pStyle w:val="Header"/>
    </w:pPr>
    <w:r>
      <w:t>Self-Development</w:t>
    </w:r>
    <w:r w:rsidR="00A91E01">
      <w:t xml:space="preserve"> </w:t>
    </w:r>
    <w:r w:rsidR="00A60E9B">
      <w:tab/>
    </w:r>
    <w:r w:rsidR="00D4596D">
      <w:t xml:space="preserve">            </w:t>
    </w:r>
    <w:r w:rsidR="00A60E9B">
      <w:t xml:space="preserve">Assignment </w:t>
    </w:r>
    <w:r w:rsidR="00D4596D">
      <w:t>1</w:t>
    </w:r>
    <w:r w:rsidR="00A60E9B">
      <w:tab/>
      <w:t>Joseph Murnane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F7D4D"/>
    <w:multiLevelType w:val="hybridMultilevel"/>
    <w:tmpl w:val="85AEF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B6080D"/>
    <w:multiLevelType w:val="hybridMultilevel"/>
    <w:tmpl w:val="9F44963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C276E3"/>
    <w:multiLevelType w:val="hybridMultilevel"/>
    <w:tmpl w:val="454AB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C1721C"/>
    <w:multiLevelType w:val="multilevel"/>
    <w:tmpl w:val="2A16003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4DB67B02"/>
    <w:multiLevelType w:val="hybridMultilevel"/>
    <w:tmpl w:val="A13C0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A81AAF"/>
    <w:multiLevelType w:val="hybridMultilevel"/>
    <w:tmpl w:val="BD0C1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1D6BED"/>
    <w:multiLevelType w:val="hybridMultilevel"/>
    <w:tmpl w:val="591A9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AE2079"/>
    <w:multiLevelType w:val="hybridMultilevel"/>
    <w:tmpl w:val="07907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6B7578"/>
    <w:multiLevelType w:val="hybridMultilevel"/>
    <w:tmpl w:val="BD2825DE"/>
    <w:lvl w:ilvl="0" w:tplc="08090001">
      <w:start w:val="1"/>
      <w:numFmt w:val="bullet"/>
      <w:lvlText w:val=""/>
      <w:lvlJc w:val="left"/>
      <w:pPr>
        <w:ind w:left="779" w:hanging="360"/>
      </w:pPr>
      <w:rPr>
        <w:rFonts w:ascii="Symbol" w:hAnsi="Symbol" w:hint="default"/>
      </w:rPr>
    </w:lvl>
    <w:lvl w:ilvl="1" w:tplc="08090003" w:tentative="1">
      <w:start w:val="1"/>
      <w:numFmt w:val="bullet"/>
      <w:lvlText w:val="o"/>
      <w:lvlJc w:val="left"/>
      <w:pPr>
        <w:ind w:left="1499" w:hanging="360"/>
      </w:pPr>
      <w:rPr>
        <w:rFonts w:ascii="Courier New" w:hAnsi="Courier New" w:cs="Courier New" w:hint="default"/>
      </w:rPr>
    </w:lvl>
    <w:lvl w:ilvl="2" w:tplc="08090005" w:tentative="1">
      <w:start w:val="1"/>
      <w:numFmt w:val="bullet"/>
      <w:lvlText w:val=""/>
      <w:lvlJc w:val="left"/>
      <w:pPr>
        <w:ind w:left="2219" w:hanging="360"/>
      </w:pPr>
      <w:rPr>
        <w:rFonts w:ascii="Wingdings" w:hAnsi="Wingdings" w:hint="default"/>
      </w:rPr>
    </w:lvl>
    <w:lvl w:ilvl="3" w:tplc="08090001" w:tentative="1">
      <w:start w:val="1"/>
      <w:numFmt w:val="bullet"/>
      <w:lvlText w:val=""/>
      <w:lvlJc w:val="left"/>
      <w:pPr>
        <w:ind w:left="2939" w:hanging="360"/>
      </w:pPr>
      <w:rPr>
        <w:rFonts w:ascii="Symbol" w:hAnsi="Symbol" w:hint="default"/>
      </w:rPr>
    </w:lvl>
    <w:lvl w:ilvl="4" w:tplc="08090003" w:tentative="1">
      <w:start w:val="1"/>
      <w:numFmt w:val="bullet"/>
      <w:lvlText w:val="o"/>
      <w:lvlJc w:val="left"/>
      <w:pPr>
        <w:ind w:left="3659" w:hanging="360"/>
      </w:pPr>
      <w:rPr>
        <w:rFonts w:ascii="Courier New" w:hAnsi="Courier New" w:cs="Courier New" w:hint="default"/>
      </w:rPr>
    </w:lvl>
    <w:lvl w:ilvl="5" w:tplc="08090005" w:tentative="1">
      <w:start w:val="1"/>
      <w:numFmt w:val="bullet"/>
      <w:lvlText w:val=""/>
      <w:lvlJc w:val="left"/>
      <w:pPr>
        <w:ind w:left="4379" w:hanging="360"/>
      </w:pPr>
      <w:rPr>
        <w:rFonts w:ascii="Wingdings" w:hAnsi="Wingdings" w:hint="default"/>
      </w:rPr>
    </w:lvl>
    <w:lvl w:ilvl="6" w:tplc="08090001" w:tentative="1">
      <w:start w:val="1"/>
      <w:numFmt w:val="bullet"/>
      <w:lvlText w:val=""/>
      <w:lvlJc w:val="left"/>
      <w:pPr>
        <w:ind w:left="5099" w:hanging="360"/>
      </w:pPr>
      <w:rPr>
        <w:rFonts w:ascii="Symbol" w:hAnsi="Symbol" w:hint="default"/>
      </w:rPr>
    </w:lvl>
    <w:lvl w:ilvl="7" w:tplc="08090003" w:tentative="1">
      <w:start w:val="1"/>
      <w:numFmt w:val="bullet"/>
      <w:lvlText w:val="o"/>
      <w:lvlJc w:val="left"/>
      <w:pPr>
        <w:ind w:left="5819" w:hanging="360"/>
      </w:pPr>
      <w:rPr>
        <w:rFonts w:ascii="Courier New" w:hAnsi="Courier New" w:cs="Courier New" w:hint="default"/>
      </w:rPr>
    </w:lvl>
    <w:lvl w:ilvl="8" w:tplc="08090005" w:tentative="1">
      <w:start w:val="1"/>
      <w:numFmt w:val="bullet"/>
      <w:lvlText w:val=""/>
      <w:lvlJc w:val="left"/>
      <w:pPr>
        <w:ind w:left="6539" w:hanging="360"/>
      </w:pPr>
      <w:rPr>
        <w:rFonts w:ascii="Wingdings" w:hAnsi="Wingdings" w:hint="default"/>
      </w:rPr>
    </w:lvl>
  </w:abstractNum>
  <w:abstractNum w:abstractNumId="9" w15:restartNumberingAfterBreak="0">
    <w:nsid w:val="762A0D5D"/>
    <w:multiLevelType w:val="hybridMultilevel"/>
    <w:tmpl w:val="D72EA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477BE7"/>
    <w:multiLevelType w:val="hybridMultilevel"/>
    <w:tmpl w:val="5CE64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7963194">
    <w:abstractNumId w:val="7"/>
  </w:num>
  <w:num w:numId="2" w16cid:durableId="1977493145">
    <w:abstractNumId w:val="8"/>
  </w:num>
  <w:num w:numId="3" w16cid:durableId="11149543">
    <w:abstractNumId w:val="3"/>
  </w:num>
  <w:num w:numId="4" w16cid:durableId="1036352883">
    <w:abstractNumId w:val="10"/>
  </w:num>
  <w:num w:numId="5" w16cid:durableId="600341383">
    <w:abstractNumId w:val="4"/>
  </w:num>
  <w:num w:numId="6" w16cid:durableId="471294648">
    <w:abstractNumId w:val="9"/>
  </w:num>
  <w:num w:numId="7" w16cid:durableId="1477333685">
    <w:abstractNumId w:val="2"/>
  </w:num>
  <w:num w:numId="8" w16cid:durableId="2076511432">
    <w:abstractNumId w:val="0"/>
  </w:num>
  <w:num w:numId="9" w16cid:durableId="1042708486">
    <w:abstractNumId w:val="6"/>
  </w:num>
  <w:num w:numId="10" w16cid:durableId="2106070926">
    <w:abstractNumId w:val="1"/>
  </w:num>
  <w:num w:numId="11" w16cid:durableId="23752123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1F3"/>
    <w:rsid w:val="000072B3"/>
    <w:rsid w:val="000309AB"/>
    <w:rsid w:val="000338C3"/>
    <w:rsid w:val="00034ADD"/>
    <w:rsid w:val="00035478"/>
    <w:rsid w:val="00035AF7"/>
    <w:rsid w:val="000436E8"/>
    <w:rsid w:val="00052634"/>
    <w:rsid w:val="00054576"/>
    <w:rsid w:val="0006599A"/>
    <w:rsid w:val="000659E1"/>
    <w:rsid w:val="000706B0"/>
    <w:rsid w:val="00070CFF"/>
    <w:rsid w:val="000725E5"/>
    <w:rsid w:val="0008030C"/>
    <w:rsid w:val="00086383"/>
    <w:rsid w:val="00090BD7"/>
    <w:rsid w:val="000A6CF4"/>
    <w:rsid w:val="000A71AE"/>
    <w:rsid w:val="000A77BE"/>
    <w:rsid w:val="000B2582"/>
    <w:rsid w:val="000B2637"/>
    <w:rsid w:val="000B5821"/>
    <w:rsid w:val="000C2381"/>
    <w:rsid w:val="000C39BA"/>
    <w:rsid w:val="000D1448"/>
    <w:rsid w:val="000D271C"/>
    <w:rsid w:val="000E2D53"/>
    <w:rsid w:val="000E2F49"/>
    <w:rsid w:val="000E54AA"/>
    <w:rsid w:val="001033CD"/>
    <w:rsid w:val="00110968"/>
    <w:rsid w:val="00110A7E"/>
    <w:rsid w:val="001148CA"/>
    <w:rsid w:val="0013056F"/>
    <w:rsid w:val="00145A47"/>
    <w:rsid w:val="00155D11"/>
    <w:rsid w:val="00156B1F"/>
    <w:rsid w:val="001648A1"/>
    <w:rsid w:val="00175385"/>
    <w:rsid w:val="00181F09"/>
    <w:rsid w:val="00185075"/>
    <w:rsid w:val="001B0371"/>
    <w:rsid w:val="001C4DCD"/>
    <w:rsid w:val="001D4698"/>
    <w:rsid w:val="00204D15"/>
    <w:rsid w:val="00214E2D"/>
    <w:rsid w:val="002163DE"/>
    <w:rsid w:val="00222186"/>
    <w:rsid w:val="00223B13"/>
    <w:rsid w:val="00241229"/>
    <w:rsid w:val="00244534"/>
    <w:rsid w:val="00245B05"/>
    <w:rsid w:val="00263FCD"/>
    <w:rsid w:val="00282A26"/>
    <w:rsid w:val="00287BC0"/>
    <w:rsid w:val="002972E9"/>
    <w:rsid w:val="002B0BA4"/>
    <w:rsid w:val="002C11E4"/>
    <w:rsid w:val="002C4BCA"/>
    <w:rsid w:val="002E10A0"/>
    <w:rsid w:val="002E1D43"/>
    <w:rsid w:val="002E69CB"/>
    <w:rsid w:val="002F780D"/>
    <w:rsid w:val="00304711"/>
    <w:rsid w:val="0031543D"/>
    <w:rsid w:val="00320EB6"/>
    <w:rsid w:val="00327F59"/>
    <w:rsid w:val="00340B8C"/>
    <w:rsid w:val="003425BC"/>
    <w:rsid w:val="0036569E"/>
    <w:rsid w:val="00380CC1"/>
    <w:rsid w:val="003907F5"/>
    <w:rsid w:val="00391670"/>
    <w:rsid w:val="003A0C32"/>
    <w:rsid w:val="003B41AD"/>
    <w:rsid w:val="003B674D"/>
    <w:rsid w:val="003C6F41"/>
    <w:rsid w:val="003D1F79"/>
    <w:rsid w:val="003F1416"/>
    <w:rsid w:val="003F1A82"/>
    <w:rsid w:val="003F2707"/>
    <w:rsid w:val="00412281"/>
    <w:rsid w:val="0041671E"/>
    <w:rsid w:val="0044716C"/>
    <w:rsid w:val="00455AE4"/>
    <w:rsid w:val="00465B5E"/>
    <w:rsid w:val="00466BF4"/>
    <w:rsid w:val="0049494F"/>
    <w:rsid w:val="00497D38"/>
    <w:rsid w:val="004A15A8"/>
    <w:rsid w:val="004B00B3"/>
    <w:rsid w:val="004B423F"/>
    <w:rsid w:val="004B622E"/>
    <w:rsid w:val="004C2647"/>
    <w:rsid w:val="004D5A94"/>
    <w:rsid w:val="004E618C"/>
    <w:rsid w:val="004F4406"/>
    <w:rsid w:val="004F79F2"/>
    <w:rsid w:val="005034DF"/>
    <w:rsid w:val="00504E33"/>
    <w:rsid w:val="00510320"/>
    <w:rsid w:val="00513B37"/>
    <w:rsid w:val="0051420A"/>
    <w:rsid w:val="005150D8"/>
    <w:rsid w:val="00526D3C"/>
    <w:rsid w:val="00545D0C"/>
    <w:rsid w:val="0054738D"/>
    <w:rsid w:val="00557990"/>
    <w:rsid w:val="0058078B"/>
    <w:rsid w:val="005900B4"/>
    <w:rsid w:val="005A2CF6"/>
    <w:rsid w:val="005A7B92"/>
    <w:rsid w:val="005B6E01"/>
    <w:rsid w:val="005C3C00"/>
    <w:rsid w:val="005C5032"/>
    <w:rsid w:val="005C64EF"/>
    <w:rsid w:val="005C78B0"/>
    <w:rsid w:val="005D2011"/>
    <w:rsid w:val="005D3DFC"/>
    <w:rsid w:val="005D7C62"/>
    <w:rsid w:val="005F1908"/>
    <w:rsid w:val="00605C1D"/>
    <w:rsid w:val="0063106D"/>
    <w:rsid w:val="006324D0"/>
    <w:rsid w:val="006337C6"/>
    <w:rsid w:val="00641262"/>
    <w:rsid w:val="00650C7F"/>
    <w:rsid w:val="00666279"/>
    <w:rsid w:val="00671E62"/>
    <w:rsid w:val="0067717B"/>
    <w:rsid w:val="006807D0"/>
    <w:rsid w:val="00692295"/>
    <w:rsid w:val="00692FED"/>
    <w:rsid w:val="006A071F"/>
    <w:rsid w:val="006A684D"/>
    <w:rsid w:val="006C73C8"/>
    <w:rsid w:val="006D1B7E"/>
    <w:rsid w:val="006D2062"/>
    <w:rsid w:val="006E3DC2"/>
    <w:rsid w:val="006F5058"/>
    <w:rsid w:val="006F7FDF"/>
    <w:rsid w:val="0070754E"/>
    <w:rsid w:val="0072232D"/>
    <w:rsid w:val="00724612"/>
    <w:rsid w:val="00737439"/>
    <w:rsid w:val="007407EA"/>
    <w:rsid w:val="00752965"/>
    <w:rsid w:val="007537CD"/>
    <w:rsid w:val="00757A6A"/>
    <w:rsid w:val="00763B33"/>
    <w:rsid w:val="00783870"/>
    <w:rsid w:val="007943A5"/>
    <w:rsid w:val="00797481"/>
    <w:rsid w:val="007A7798"/>
    <w:rsid w:val="007B20FB"/>
    <w:rsid w:val="007B2F19"/>
    <w:rsid w:val="007B6A32"/>
    <w:rsid w:val="007B780C"/>
    <w:rsid w:val="007C018A"/>
    <w:rsid w:val="007D4574"/>
    <w:rsid w:val="007D6B6B"/>
    <w:rsid w:val="007D74D4"/>
    <w:rsid w:val="007E66BA"/>
    <w:rsid w:val="00801499"/>
    <w:rsid w:val="008059E1"/>
    <w:rsid w:val="00807F1C"/>
    <w:rsid w:val="00811CE0"/>
    <w:rsid w:val="0081232D"/>
    <w:rsid w:val="0081313F"/>
    <w:rsid w:val="00820426"/>
    <w:rsid w:val="00821307"/>
    <w:rsid w:val="008520A9"/>
    <w:rsid w:val="00853265"/>
    <w:rsid w:val="008555CA"/>
    <w:rsid w:val="00855F20"/>
    <w:rsid w:val="008636C1"/>
    <w:rsid w:val="00892367"/>
    <w:rsid w:val="00893B1B"/>
    <w:rsid w:val="008B1A3A"/>
    <w:rsid w:val="008B5316"/>
    <w:rsid w:val="008C1068"/>
    <w:rsid w:val="008C1562"/>
    <w:rsid w:val="008E0D78"/>
    <w:rsid w:val="008E79C3"/>
    <w:rsid w:val="009070FF"/>
    <w:rsid w:val="00910255"/>
    <w:rsid w:val="0092564E"/>
    <w:rsid w:val="00927CF0"/>
    <w:rsid w:val="0093324C"/>
    <w:rsid w:val="00937A98"/>
    <w:rsid w:val="00943193"/>
    <w:rsid w:val="00943F74"/>
    <w:rsid w:val="009601CA"/>
    <w:rsid w:val="009709B0"/>
    <w:rsid w:val="00974C47"/>
    <w:rsid w:val="00982F7D"/>
    <w:rsid w:val="0098469D"/>
    <w:rsid w:val="00984974"/>
    <w:rsid w:val="00985E20"/>
    <w:rsid w:val="009A4259"/>
    <w:rsid w:val="009C09C0"/>
    <w:rsid w:val="009C1212"/>
    <w:rsid w:val="009E180E"/>
    <w:rsid w:val="00A11A67"/>
    <w:rsid w:val="00A13AF3"/>
    <w:rsid w:val="00A20C60"/>
    <w:rsid w:val="00A2671D"/>
    <w:rsid w:val="00A27C7E"/>
    <w:rsid w:val="00A34474"/>
    <w:rsid w:val="00A3693A"/>
    <w:rsid w:val="00A60E9B"/>
    <w:rsid w:val="00A6421D"/>
    <w:rsid w:val="00A64CF6"/>
    <w:rsid w:val="00A70D29"/>
    <w:rsid w:val="00A70F24"/>
    <w:rsid w:val="00A74B84"/>
    <w:rsid w:val="00A75404"/>
    <w:rsid w:val="00A81F36"/>
    <w:rsid w:val="00A91E01"/>
    <w:rsid w:val="00A956A1"/>
    <w:rsid w:val="00AA13AE"/>
    <w:rsid w:val="00AB05E0"/>
    <w:rsid w:val="00AC7C37"/>
    <w:rsid w:val="00AD0CB8"/>
    <w:rsid w:val="00AD2C9C"/>
    <w:rsid w:val="00AD31F3"/>
    <w:rsid w:val="00AD4DEB"/>
    <w:rsid w:val="00AE1E39"/>
    <w:rsid w:val="00AF2639"/>
    <w:rsid w:val="00AF43CC"/>
    <w:rsid w:val="00AF5025"/>
    <w:rsid w:val="00AF7AED"/>
    <w:rsid w:val="00B06DAA"/>
    <w:rsid w:val="00B17192"/>
    <w:rsid w:val="00B352FA"/>
    <w:rsid w:val="00B52B78"/>
    <w:rsid w:val="00B63F5E"/>
    <w:rsid w:val="00B6699C"/>
    <w:rsid w:val="00B67797"/>
    <w:rsid w:val="00B868EF"/>
    <w:rsid w:val="00B87D66"/>
    <w:rsid w:val="00BA0796"/>
    <w:rsid w:val="00BA3DBF"/>
    <w:rsid w:val="00BA7D17"/>
    <w:rsid w:val="00BC09F4"/>
    <w:rsid w:val="00BC4F1C"/>
    <w:rsid w:val="00BD1961"/>
    <w:rsid w:val="00BE499B"/>
    <w:rsid w:val="00C358FC"/>
    <w:rsid w:val="00C3646F"/>
    <w:rsid w:val="00C408F0"/>
    <w:rsid w:val="00C45ABF"/>
    <w:rsid w:val="00C46D72"/>
    <w:rsid w:val="00C52105"/>
    <w:rsid w:val="00C56D59"/>
    <w:rsid w:val="00C622E5"/>
    <w:rsid w:val="00C6329E"/>
    <w:rsid w:val="00C71CC1"/>
    <w:rsid w:val="00C7448F"/>
    <w:rsid w:val="00C82830"/>
    <w:rsid w:val="00C90144"/>
    <w:rsid w:val="00CB3A8A"/>
    <w:rsid w:val="00CC17C2"/>
    <w:rsid w:val="00CC1AF3"/>
    <w:rsid w:val="00CE1FF1"/>
    <w:rsid w:val="00CE57A2"/>
    <w:rsid w:val="00CF014E"/>
    <w:rsid w:val="00CF6510"/>
    <w:rsid w:val="00D00F9C"/>
    <w:rsid w:val="00D17921"/>
    <w:rsid w:val="00D3323C"/>
    <w:rsid w:val="00D41930"/>
    <w:rsid w:val="00D4596D"/>
    <w:rsid w:val="00D512F8"/>
    <w:rsid w:val="00D606FE"/>
    <w:rsid w:val="00D671B7"/>
    <w:rsid w:val="00D71646"/>
    <w:rsid w:val="00D95D1E"/>
    <w:rsid w:val="00D9702D"/>
    <w:rsid w:val="00DB51EF"/>
    <w:rsid w:val="00DD09F6"/>
    <w:rsid w:val="00DD2A52"/>
    <w:rsid w:val="00DE1B65"/>
    <w:rsid w:val="00E00637"/>
    <w:rsid w:val="00E00F50"/>
    <w:rsid w:val="00E06FA4"/>
    <w:rsid w:val="00E075B3"/>
    <w:rsid w:val="00E07B6C"/>
    <w:rsid w:val="00E172AB"/>
    <w:rsid w:val="00E26045"/>
    <w:rsid w:val="00E31A26"/>
    <w:rsid w:val="00E322A8"/>
    <w:rsid w:val="00E374EF"/>
    <w:rsid w:val="00E41784"/>
    <w:rsid w:val="00E568EE"/>
    <w:rsid w:val="00E65656"/>
    <w:rsid w:val="00E65B38"/>
    <w:rsid w:val="00E71379"/>
    <w:rsid w:val="00E72B82"/>
    <w:rsid w:val="00E737E8"/>
    <w:rsid w:val="00E826D8"/>
    <w:rsid w:val="00E85B37"/>
    <w:rsid w:val="00EA207F"/>
    <w:rsid w:val="00EB784C"/>
    <w:rsid w:val="00EC158E"/>
    <w:rsid w:val="00EC59C5"/>
    <w:rsid w:val="00ED1FA2"/>
    <w:rsid w:val="00ED23BF"/>
    <w:rsid w:val="00ED68FF"/>
    <w:rsid w:val="00ED6F47"/>
    <w:rsid w:val="00EE0322"/>
    <w:rsid w:val="00EE04E0"/>
    <w:rsid w:val="00EE0928"/>
    <w:rsid w:val="00EE4825"/>
    <w:rsid w:val="00EE49AA"/>
    <w:rsid w:val="00EF4607"/>
    <w:rsid w:val="00EF57FB"/>
    <w:rsid w:val="00F03784"/>
    <w:rsid w:val="00F05E52"/>
    <w:rsid w:val="00F2529B"/>
    <w:rsid w:val="00F34D41"/>
    <w:rsid w:val="00F417C1"/>
    <w:rsid w:val="00F47556"/>
    <w:rsid w:val="00F61976"/>
    <w:rsid w:val="00F6768C"/>
    <w:rsid w:val="00F72AD8"/>
    <w:rsid w:val="00F75C59"/>
    <w:rsid w:val="00F8428F"/>
    <w:rsid w:val="00F85CBE"/>
    <w:rsid w:val="00F86916"/>
    <w:rsid w:val="00F8750A"/>
    <w:rsid w:val="00F8794F"/>
    <w:rsid w:val="00FA42BE"/>
    <w:rsid w:val="00FB2DB7"/>
    <w:rsid w:val="00FC7724"/>
    <w:rsid w:val="00FD646E"/>
    <w:rsid w:val="00FD7ACF"/>
    <w:rsid w:val="00FE5F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A1777"/>
  <w15:chartTrackingRefBased/>
  <w15:docId w15:val="{B304F891-A3DE-D54E-A4A2-948C56667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6BF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0968"/>
    <w:rPr>
      <w:color w:val="0563C1" w:themeColor="hyperlink"/>
      <w:u w:val="single"/>
    </w:rPr>
  </w:style>
  <w:style w:type="character" w:styleId="UnresolvedMention">
    <w:name w:val="Unresolved Mention"/>
    <w:basedOn w:val="DefaultParagraphFont"/>
    <w:uiPriority w:val="99"/>
    <w:semiHidden/>
    <w:unhideWhenUsed/>
    <w:rsid w:val="00110968"/>
    <w:rPr>
      <w:color w:val="605E5C"/>
      <w:shd w:val="clear" w:color="auto" w:fill="E1DFDD"/>
    </w:rPr>
  </w:style>
  <w:style w:type="character" w:styleId="FollowedHyperlink">
    <w:name w:val="FollowedHyperlink"/>
    <w:basedOn w:val="DefaultParagraphFont"/>
    <w:uiPriority w:val="99"/>
    <w:semiHidden/>
    <w:unhideWhenUsed/>
    <w:rsid w:val="00110968"/>
    <w:rPr>
      <w:color w:val="954F72" w:themeColor="followedHyperlink"/>
      <w:u w:val="single"/>
    </w:rPr>
  </w:style>
  <w:style w:type="paragraph" w:styleId="Header">
    <w:name w:val="header"/>
    <w:basedOn w:val="Normal"/>
    <w:link w:val="HeaderChar"/>
    <w:uiPriority w:val="99"/>
    <w:unhideWhenUsed/>
    <w:rsid w:val="00A60E9B"/>
    <w:pPr>
      <w:tabs>
        <w:tab w:val="center" w:pos="4513"/>
        <w:tab w:val="right" w:pos="9026"/>
      </w:tabs>
    </w:pPr>
  </w:style>
  <w:style w:type="character" w:customStyle="1" w:styleId="HeaderChar">
    <w:name w:val="Header Char"/>
    <w:basedOn w:val="DefaultParagraphFont"/>
    <w:link w:val="Header"/>
    <w:uiPriority w:val="99"/>
    <w:rsid w:val="00A60E9B"/>
    <w:rPr>
      <w:rFonts w:ascii="Times New Roman" w:eastAsia="Times New Roman" w:hAnsi="Times New Roman" w:cs="Times New Roman"/>
      <w:lang w:eastAsia="en-GB"/>
    </w:rPr>
  </w:style>
  <w:style w:type="paragraph" w:styleId="Footer">
    <w:name w:val="footer"/>
    <w:basedOn w:val="Normal"/>
    <w:link w:val="FooterChar"/>
    <w:uiPriority w:val="99"/>
    <w:unhideWhenUsed/>
    <w:rsid w:val="00A60E9B"/>
    <w:pPr>
      <w:tabs>
        <w:tab w:val="center" w:pos="4513"/>
        <w:tab w:val="right" w:pos="9026"/>
      </w:tabs>
    </w:pPr>
  </w:style>
  <w:style w:type="character" w:customStyle="1" w:styleId="FooterChar">
    <w:name w:val="Footer Char"/>
    <w:basedOn w:val="DefaultParagraphFont"/>
    <w:link w:val="Footer"/>
    <w:uiPriority w:val="99"/>
    <w:rsid w:val="00A60E9B"/>
    <w:rPr>
      <w:rFonts w:ascii="Times New Roman" w:eastAsia="Times New Roman" w:hAnsi="Times New Roman" w:cs="Times New Roman"/>
      <w:lang w:eastAsia="en-GB"/>
    </w:rPr>
  </w:style>
  <w:style w:type="character" w:styleId="PlaceholderText">
    <w:name w:val="Placeholder Text"/>
    <w:basedOn w:val="DefaultParagraphFont"/>
    <w:uiPriority w:val="99"/>
    <w:semiHidden/>
    <w:rsid w:val="00E41784"/>
    <w:rPr>
      <w:color w:val="808080"/>
    </w:rPr>
  </w:style>
  <w:style w:type="paragraph" w:customStyle="1" w:styleId="paragraph">
    <w:name w:val="paragraph"/>
    <w:basedOn w:val="Normal"/>
    <w:rsid w:val="00F75C59"/>
    <w:pPr>
      <w:spacing w:before="100" w:beforeAutospacing="1" w:after="100" w:afterAutospacing="1"/>
    </w:pPr>
  </w:style>
  <w:style w:type="character" w:customStyle="1" w:styleId="normaltextrun">
    <w:name w:val="normaltextrun"/>
    <w:basedOn w:val="DefaultParagraphFont"/>
    <w:rsid w:val="00F75C59"/>
  </w:style>
  <w:style w:type="character" w:customStyle="1" w:styleId="eop">
    <w:name w:val="eop"/>
    <w:basedOn w:val="DefaultParagraphFont"/>
    <w:rsid w:val="00F75C59"/>
  </w:style>
  <w:style w:type="character" w:customStyle="1" w:styleId="apple-converted-space">
    <w:name w:val="apple-converted-space"/>
    <w:basedOn w:val="DefaultParagraphFont"/>
    <w:rsid w:val="000E2F49"/>
  </w:style>
  <w:style w:type="paragraph" w:styleId="ListParagraph">
    <w:name w:val="List Paragraph"/>
    <w:basedOn w:val="Normal"/>
    <w:uiPriority w:val="34"/>
    <w:qFormat/>
    <w:rsid w:val="00C6329E"/>
    <w:pPr>
      <w:ind w:left="720"/>
      <w:contextualSpacing/>
    </w:pPr>
  </w:style>
  <w:style w:type="table" w:styleId="TableGrid">
    <w:name w:val="Table Grid"/>
    <w:basedOn w:val="TableNormal"/>
    <w:uiPriority w:val="39"/>
    <w:rsid w:val="005B6E01"/>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030286">
      <w:bodyDiv w:val="1"/>
      <w:marLeft w:val="0"/>
      <w:marRight w:val="0"/>
      <w:marTop w:val="0"/>
      <w:marBottom w:val="0"/>
      <w:divBdr>
        <w:top w:val="none" w:sz="0" w:space="0" w:color="auto"/>
        <w:left w:val="none" w:sz="0" w:space="0" w:color="auto"/>
        <w:bottom w:val="none" w:sz="0" w:space="0" w:color="auto"/>
        <w:right w:val="none" w:sz="0" w:space="0" w:color="auto"/>
      </w:divBdr>
    </w:div>
    <w:div w:id="407461665">
      <w:bodyDiv w:val="1"/>
      <w:marLeft w:val="0"/>
      <w:marRight w:val="0"/>
      <w:marTop w:val="0"/>
      <w:marBottom w:val="0"/>
      <w:divBdr>
        <w:top w:val="none" w:sz="0" w:space="0" w:color="auto"/>
        <w:left w:val="none" w:sz="0" w:space="0" w:color="auto"/>
        <w:bottom w:val="none" w:sz="0" w:space="0" w:color="auto"/>
        <w:right w:val="none" w:sz="0" w:space="0" w:color="auto"/>
      </w:divBdr>
    </w:div>
    <w:div w:id="446241313">
      <w:bodyDiv w:val="1"/>
      <w:marLeft w:val="0"/>
      <w:marRight w:val="0"/>
      <w:marTop w:val="0"/>
      <w:marBottom w:val="0"/>
      <w:divBdr>
        <w:top w:val="none" w:sz="0" w:space="0" w:color="auto"/>
        <w:left w:val="none" w:sz="0" w:space="0" w:color="auto"/>
        <w:bottom w:val="none" w:sz="0" w:space="0" w:color="auto"/>
        <w:right w:val="none" w:sz="0" w:space="0" w:color="auto"/>
      </w:divBdr>
    </w:div>
    <w:div w:id="558516332">
      <w:bodyDiv w:val="1"/>
      <w:marLeft w:val="0"/>
      <w:marRight w:val="0"/>
      <w:marTop w:val="0"/>
      <w:marBottom w:val="0"/>
      <w:divBdr>
        <w:top w:val="none" w:sz="0" w:space="0" w:color="auto"/>
        <w:left w:val="none" w:sz="0" w:space="0" w:color="auto"/>
        <w:bottom w:val="none" w:sz="0" w:space="0" w:color="auto"/>
        <w:right w:val="none" w:sz="0" w:space="0" w:color="auto"/>
      </w:divBdr>
    </w:div>
    <w:div w:id="616302199">
      <w:bodyDiv w:val="1"/>
      <w:marLeft w:val="0"/>
      <w:marRight w:val="0"/>
      <w:marTop w:val="0"/>
      <w:marBottom w:val="0"/>
      <w:divBdr>
        <w:top w:val="none" w:sz="0" w:space="0" w:color="auto"/>
        <w:left w:val="none" w:sz="0" w:space="0" w:color="auto"/>
        <w:bottom w:val="none" w:sz="0" w:space="0" w:color="auto"/>
        <w:right w:val="none" w:sz="0" w:space="0" w:color="auto"/>
      </w:divBdr>
    </w:div>
    <w:div w:id="1060402163">
      <w:bodyDiv w:val="1"/>
      <w:marLeft w:val="0"/>
      <w:marRight w:val="0"/>
      <w:marTop w:val="0"/>
      <w:marBottom w:val="0"/>
      <w:divBdr>
        <w:top w:val="none" w:sz="0" w:space="0" w:color="auto"/>
        <w:left w:val="none" w:sz="0" w:space="0" w:color="auto"/>
        <w:bottom w:val="none" w:sz="0" w:space="0" w:color="auto"/>
        <w:right w:val="none" w:sz="0" w:space="0" w:color="auto"/>
      </w:divBdr>
    </w:div>
    <w:div w:id="1239049939">
      <w:bodyDiv w:val="1"/>
      <w:marLeft w:val="0"/>
      <w:marRight w:val="0"/>
      <w:marTop w:val="0"/>
      <w:marBottom w:val="0"/>
      <w:divBdr>
        <w:top w:val="none" w:sz="0" w:space="0" w:color="auto"/>
        <w:left w:val="none" w:sz="0" w:space="0" w:color="auto"/>
        <w:bottom w:val="none" w:sz="0" w:space="0" w:color="auto"/>
        <w:right w:val="none" w:sz="0" w:space="0" w:color="auto"/>
      </w:divBdr>
    </w:div>
    <w:div w:id="1310019705">
      <w:bodyDiv w:val="1"/>
      <w:marLeft w:val="0"/>
      <w:marRight w:val="0"/>
      <w:marTop w:val="0"/>
      <w:marBottom w:val="0"/>
      <w:divBdr>
        <w:top w:val="none" w:sz="0" w:space="0" w:color="auto"/>
        <w:left w:val="none" w:sz="0" w:space="0" w:color="auto"/>
        <w:bottom w:val="none" w:sz="0" w:space="0" w:color="auto"/>
        <w:right w:val="none" w:sz="0" w:space="0" w:color="auto"/>
      </w:divBdr>
      <w:divsChild>
        <w:div w:id="1774010084">
          <w:marLeft w:val="0"/>
          <w:marRight w:val="0"/>
          <w:marTop w:val="0"/>
          <w:marBottom w:val="0"/>
          <w:divBdr>
            <w:top w:val="none" w:sz="0" w:space="0" w:color="auto"/>
            <w:left w:val="none" w:sz="0" w:space="0" w:color="auto"/>
            <w:bottom w:val="none" w:sz="0" w:space="0" w:color="auto"/>
            <w:right w:val="none" w:sz="0" w:space="0" w:color="auto"/>
          </w:divBdr>
          <w:divsChild>
            <w:div w:id="771097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5087132">
      <w:bodyDiv w:val="1"/>
      <w:marLeft w:val="0"/>
      <w:marRight w:val="0"/>
      <w:marTop w:val="0"/>
      <w:marBottom w:val="0"/>
      <w:divBdr>
        <w:top w:val="none" w:sz="0" w:space="0" w:color="auto"/>
        <w:left w:val="none" w:sz="0" w:space="0" w:color="auto"/>
        <w:bottom w:val="none" w:sz="0" w:space="0" w:color="auto"/>
        <w:right w:val="none" w:sz="0" w:space="0" w:color="auto"/>
      </w:divBdr>
    </w:div>
    <w:div w:id="1947034084">
      <w:bodyDiv w:val="1"/>
      <w:marLeft w:val="0"/>
      <w:marRight w:val="0"/>
      <w:marTop w:val="0"/>
      <w:marBottom w:val="0"/>
      <w:divBdr>
        <w:top w:val="none" w:sz="0" w:space="0" w:color="auto"/>
        <w:left w:val="none" w:sz="0" w:space="0" w:color="auto"/>
        <w:bottom w:val="none" w:sz="0" w:space="0" w:color="auto"/>
        <w:right w:val="none" w:sz="0" w:space="0" w:color="auto"/>
      </w:divBdr>
      <w:divsChild>
        <w:div w:id="713577592">
          <w:marLeft w:val="0"/>
          <w:marRight w:val="0"/>
          <w:marTop w:val="0"/>
          <w:marBottom w:val="0"/>
          <w:divBdr>
            <w:top w:val="none" w:sz="0" w:space="0" w:color="auto"/>
            <w:left w:val="none" w:sz="0" w:space="0" w:color="auto"/>
            <w:bottom w:val="none" w:sz="0" w:space="0" w:color="auto"/>
            <w:right w:val="none" w:sz="0" w:space="0" w:color="auto"/>
          </w:divBdr>
        </w:div>
        <w:div w:id="848787016">
          <w:marLeft w:val="0"/>
          <w:marRight w:val="0"/>
          <w:marTop w:val="0"/>
          <w:marBottom w:val="0"/>
          <w:divBdr>
            <w:top w:val="none" w:sz="0" w:space="0" w:color="auto"/>
            <w:left w:val="none" w:sz="0" w:space="0" w:color="auto"/>
            <w:bottom w:val="none" w:sz="0" w:space="0" w:color="auto"/>
            <w:right w:val="none" w:sz="0" w:space="0" w:color="auto"/>
          </w:divBdr>
        </w:div>
        <w:div w:id="1465269789">
          <w:marLeft w:val="0"/>
          <w:marRight w:val="0"/>
          <w:marTop w:val="0"/>
          <w:marBottom w:val="0"/>
          <w:divBdr>
            <w:top w:val="none" w:sz="0" w:space="0" w:color="auto"/>
            <w:left w:val="none" w:sz="0" w:space="0" w:color="auto"/>
            <w:bottom w:val="none" w:sz="0" w:space="0" w:color="auto"/>
            <w:right w:val="none" w:sz="0" w:space="0" w:color="auto"/>
          </w:divBdr>
        </w:div>
        <w:div w:id="1816334487">
          <w:marLeft w:val="0"/>
          <w:marRight w:val="0"/>
          <w:marTop w:val="0"/>
          <w:marBottom w:val="0"/>
          <w:divBdr>
            <w:top w:val="none" w:sz="0" w:space="0" w:color="auto"/>
            <w:left w:val="none" w:sz="0" w:space="0" w:color="auto"/>
            <w:bottom w:val="none" w:sz="0" w:space="0" w:color="auto"/>
            <w:right w:val="none" w:sz="0" w:space="0" w:color="auto"/>
          </w:divBdr>
        </w:div>
        <w:div w:id="28771818">
          <w:marLeft w:val="0"/>
          <w:marRight w:val="0"/>
          <w:marTop w:val="0"/>
          <w:marBottom w:val="0"/>
          <w:divBdr>
            <w:top w:val="none" w:sz="0" w:space="0" w:color="auto"/>
            <w:left w:val="none" w:sz="0" w:space="0" w:color="auto"/>
            <w:bottom w:val="none" w:sz="0" w:space="0" w:color="auto"/>
            <w:right w:val="none" w:sz="0" w:space="0" w:color="auto"/>
          </w:divBdr>
        </w:div>
        <w:div w:id="1926038588">
          <w:marLeft w:val="0"/>
          <w:marRight w:val="0"/>
          <w:marTop w:val="0"/>
          <w:marBottom w:val="0"/>
          <w:divBdr>
            <w:top w:val="none" w:sz="0" w:space="0" w:color="auto"/>
            <w:left w:val="none" w:sz="0" w:space="0" w:color="auto"/>
            <w:bottom w:val="none" w:sz="0" w:space="0" w:color="auto"/>
            <w:right w:val="none" w:sz="0" w:space="0" w:color="auto"/>
          </w:divBdr>
        </w:div>
        <w:div w:id="1870753117">
          <w:marLeft w:val="0"/>
          <w:marRight w:val="0"/>
          <w:marTop w:val="0"/>
          <w:marBottom w:val="0"/>
          <w:divBdr>
            <w:top w:val="none" w:sz="0" w:space="0" w:color="auto"/>
            <w:left w:val="none" w:sz="0" w:space="0" w:color="auto"/>
            <w:bottom w:val="none" w:sz="0" w:space="0" w:color="auto"/>
            <w:right w:val="none" w:sz="0" w:space="0" w:color="auto"/>
          </w:divBdr>
        </w:div>
        <w:div w:id="523904103">
          <w:marLeft w:val="0"/>
          <w:marRight w:val="0"/>
          <w:marTop w:val="0"/>
          <w:marBottom w:val="0"/>
          <w:divBdr>
            <w:top w:val="none" w:sz="0" w:space="0" w:color="auto"/>
            <w:left w:val="none" w:sz="0" w:space="0" w:color="auto"/>
            <w:bottom w:val="none" w:sz="0" w:space="0" w:color="auto"/>
            <w:right w:val="none" w:sz="0" w:space="0" w:color="auto"/>
          </w:divBdr>
        </w:div>
        <w:div w:id="80175902">
          <w:marLeft w:val="0"/>
          <w:marRight w:val="0"/>
          <w:marTop w:val="0"/>
          <w:marBottom w:val="0"/>
          <w:divBdr>
            <w:top w:val="none" w:sz="0" w:space="0" w:color="auto"/>
            <w:left w:val="none" w:sz="0" w:space="0" w:color="auto"/>
            <w:bottom w:val="none" w:sz="0" w:space="0" w:color="auto"/>
            <w:right w:val="none" w:sz="0" w:space="0" w:color="auto"/>
          </w:divBdr>
        </w:div>
        <w:div w:id="6249637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sidehousing.co.uk/news/grenfell-inquiry-acm-cladding-was-primary-cause-of-fire-spread-and-tower-did-not-comply-with-regulations-judge-rules-63929"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orconstructionpros.com/business/business-services/article/12008200/10-ways-to-improve-the-professionalism-of-your-construction-leadership#:~:text=Being%20a%20professional%20practicing%20contractor,in%20need%20of%20his%20expertise"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blog.hubspot.com/marketing/leadership-sty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has.co.uk/blog/promoting-good-ethics-in-construction/" TargetMode="External"/><Relationship Id="rId5" Type="http://schemas.openxmlformats.org/officeDocument/2006/relationships/webSettings" Target="webSettings.xml"/><Relationship Id="rId15" Type="http://schemas.openxmlformats.org/officeDocument/2006/relationships/hyperlink" Target="https://uk.indeed.com/career-advice/career-development/leadership-theories" TargetMode="External"/><Relationship Id="rId10" Type="http://schemas.openxmlformats.org/officeDocument/2006/relationships/hyperlink" Target="https://aic-builds.org/the-importance-of-professional-ethics-in-the-construction-industry/#:~:text=No%20matter%20what%20changes%20in,communities%20that%20depend%20on%20u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josephmurnane@gmail.com" TargetMode="External"/><Relationship Id="rId14" Type="http://schemas.openxmlformats.org/officeDocument/2006/relationships/hyperlink" Target="https://www.forbes.com/advisor/in/business/what-is-organizational-behavior/#:~:text=Organizational%20behavior%20is%20the%20study,on%20behavior%20within%20an%20organiz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CFCA27-3F69-1948-88C5-8F31B02B1D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1649</TotalTime>
  <Pages>14</Pages>
  <Words>5050</Words>
  <Characters>28788</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joesph murnane</dc:creator>
  <cp:keywords/>
  <dc:description/>
  <cp:lastModifiedBy>joesph murnane</cp:lastModifiedBy>
  <cp:revision>46</cp:revision>
  <dcterms:created xsi:type="dcterms:W3CDTF">2022-05-03T18:36:00Z</dcterms:created>
  <dcterms:modified xsi:type="dcterms:W3CDTF">2024-05-07T22:00:00Z</dcterms:modified>
</cp:coreProperties>
</file>