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heme="minorBidi" w:eastAsiaTheme="minorHAnsi" w:hAnsiTheme="minorBidi"/>
          <w:color w:val="156082" w:themeColor="accent1"/>
          <w:kern w:val="2"/>
          <w:sz w:val="24"/>
          <w:szCs w:val="24"/>
          <w:lang w:val="en-GB"/>
          <w14:ligatures w14:val="standardContextual"/>
        </w:rPr>
        <w:id w:val="-557009632"/>
        <w:docPartObj>
          <w:docPartGallery w:val="Cover Pages"/>
          <w:docPartUnique/>
        </w:docPartObj>
      </w:sdtPr>
      <w:sdtEndPr>
        <w:rPr>
          <w:color w:val="auto"/>
        </w:rPr>
      </w:sdtEndPr>
      <w:sdtContent>
        <w:p w14:paraId="72E0998D" w14:textId="77777777" w:rsidR="00773864" w:rsidRPr="00C87B69" w:rsidRDefault="00773864" w:rsidP="00C87B69">
          <w:pPr>
            <w:pStyle w:val="NoSpacing"/>
            <w:spacing w:line="360" w:lineRule="auto"/>
            <w:jc w:val="both"/>
            <w:rPr>
              <w:rFonts w:asciiTheme="minorBidi" w:hAnsiTheme="minorBidi"/>
              <w:color w:val="156082" w:themeColor="accent1"/>
              <w:lang w:val="en-GB"/>
            </w:rPr>
          </w:pPr>
          <w:r w:rsidRPr="00C87B69">
            <w:rPr>
              <w:rFonts w:asciiTheme="minorBidi" w:hAnsiTheme="minorBidi"/>
              <w:noProof/>
              <w:color w:val="156082" w:themeColor="accent1"/>
              <w:lang w:val="en-GB"/>
            </w:rPr>
            <w:drawing>
              <wp:inline distT="0" distB="0" distL="0" distR="0" wp14:anchorId="75E296A4" wp14:editId="667C191E">
                <wp:extent cx="1417320" cy="750898"/>
                <wp:effectExtent l="0" t="0" r="0" b="0"/>
                <wp:docPr id="143" name="Picture 144" descr="A black background with grey leav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Picture 144" descr="A black background with grey leaves&#10;&#10;AI-generated content may be incorrect."/>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inorBidi" w:eastAsiaTheme="majorEastAsia" w:hAnsiTheme="minorBidi"/>
              <w:caps/>
              <w:color w:val="156082" w:themeColor="accent1"/>
              <w:lang w:val="en-GB"/>
            </w:rPr>
            <w:alias w:val="Title"/>
            <w:tag w:val=""/>
            <w:id w:val="1735040861"/>
            <w:placeholder>
              <w:docPart w:val="8B86198361F140D1940673AB4DA5F337"/>
            </w:placeholder>
            <w:dataBinding w:prefixMappings="xmlns:ns0='http://purl.org/dc/elements/1.1/' xmlns:ns1='http://schemas.openxmlformats.org/package/2006/metadata/core-properties' " w:xpath="/ns1:coreProperties[1]/ns0:title[1]" w:storeItemID="{6C3C8BC8-F283-45AE-878A-BAB7291924A1}"/>
            <w:text/>
          </w:sdtPr>
          <w:sdtContent>
            <w:p w14:paraId="2D6FB84D" w14:textId="709C1B86" w:rsidR="00773864" w:rsidRPr="00C87B69" w:rsidRDefault="00773864" w:rsidP="00C87B69">
              <w:pPr>
                <w:pStyle w:val="NoSpacing"/>
                <w:pBdr>
                  <w:top w:val="single" w:sz="6" w:space="6" w:color="156082" w:themeColor="accent1"/>
                  <w:bottom w:val="single" w:sz="6" w:space="6" w:color="156082" w:themeColor="accent1"/>
                </w:pBdr>
                <w:spacing w:line="360" w:lineRule="auto"/>
                <w:jc w:val="both"/>
                <w:rPr>
                  <w:rFonts w:asciiTheme="minorBidi" w:eastAsiaTheme="majorEastAsia" w:hAnsiTheme="minorBidi"/>
                  <w:caps/>
                  <w:color w:val="156082" w:themeColor="accent1"/>
                  <w:lang w:val="en-GB"/>
                </w:rPr>
              </w:pPr>
              <w:r w:rsidRPr="00C87B69">
                <w:rPr>
                  <w:rFonts w:asciiTheme="minorBidi" w:eastAsiaTheme="majorEastAsia" w:hAnsiTheme="minorBidi"/>
                  <w:caps/>
                  <w:color w:val="156082" w:themeColor="accent1"/>
                  <w:lang w:val="en-GB"/>
                </w:rPr>
                <w:t>Component 1: Design and Implementation of a Relational Database System</w:t>
              </w:r>
            </w:p>
          </w:sdtContent>
        </w:sdt>
        <w:sdt>
          <w:sdtPr>
            <w:rPr>
              <w:rFonts w:asciiTheme="minorBidi" w:hAnsiTheme="minorBidi"/>
              <w:color w:val="156082" w:themeColor="accent1"/>
              <w:lang w:val="en-GB"/>
            </w:rPr>
            <w:alias w:val="Subtitle"/>
            <w:tag w:val=""/>
            <w:id w:val="328029620"/>
            <w:placeholder>
              <w:docPart w:val="8D1EA18FC06340179CC2161D9B3B336E"/>
            </w:placeholder>
            <w:dataBinding w:prefixMappings="xmlns:ns0='http://purl.org/dc/elements/1.1/' xmlns:ns1='http://schemas.openxmlformats.org/package/2006/metadata/core-properties' " w:xpath="/ns1:coreProperties[1]/ns0:subject[1]" w:storeItemID="{6C3C8BC8-F283-45AE-878A-BAB7291924A1}"/>
            <w:text/>
          </w:sdtPr>
          <w:sdtContent>
            <w:p w14:paraId="31FE220A" w14:textId="0E85CF6E" w:rsidR="00773864" w:rsidRPr="00C87B69" w:rsidRDefault="00773864" w:rsidP="00C87B69">
              <w:pPr>
                <w:pStyle w:val="NoSpacing"/>
                <w:spacing w:line="360" w:lineRule="auto"/>
                <w:jc w:val="both"/>
                <w:rPr>
                  <w:rFonts w:asciiTheme="minorBidi" w:hAnsiTheme="minorBidi"/>
                  <w:color w:val="156082" w:themeColor="accent1"/>
                  <w:lang w:val="en-GB"/>
                </w:rPr>
              </w:pPr>
              <w:r w:rsidRPr="00C87B69">
                <w:rPr>
                  <w:rFonts w:asciiTheme="minorBidi" w:hAnsiTheme="minorBidi"/>
                  <w:color w:val="156082" w:themeColor="accent1"/>
                  <w:lang w:val="en-GB"/>
                </w:rPr>
                <w:t>Introduction to Web and Database Concepts - ACCA4023</w:t>
              </w:r>
            </w:p>
          </w:sdtContent>
        </w:sdt>
        <w:p w14:paraId="7D6C98B8" w14:textId="77777777" w:rsidR="00773864" w:rsidRPr="00C87B69" w:rsidRDefault="00773864" w:rsidP="00C87B69">
          <w:pPr>
            <w:pStyle w:val="NoSpacing"/>
            <w:spacing w:line="360" w:lineRule="auto"/>
            <w:jc w:val="both"/>
            <w:rPr>
              <w:rFonts w:asciiTheme="minorBidi" w:hAnsiTheme="minorBidi"/>
              <w:color w:val="156082" w:themeColor="accent1"/>
              <w:lang w:val="en-GB"/>
            </w:rPr>
          </w:pPr>
        </w:p>
        <w:p w14:paraId="4A2BC8CC" w14:textId="1D2112CC" w:rsidR="00773864" w:rsidRPr="00C87B69" w:rsidRDefault="00000000" w:rsidP="00C87B69">
          <w:pPr>
            <w:pStyle w:val="NoSpacing"/>
            <w:spacing w:line="360" w:lineRule="auto"/>
            <w:jc w:val="both"/>
            <w:rPr>
              <w:rFonts w:asciiTheme="minorBidi" w:hAnsiTheme="minorBidi"/>
              <w:color w:val="156082" w:themeColor="accent1"/>
              <w:lang w:val="en-GB"/>
            </w:rPr>
          </w:pPr>
          <w:sdt>
            <w:sdtPr>
              <w:rPr>
                <w:rFonts w:asciiTheme="minorBidi" w:hAnsiTheme="minorBidi"/>
                <w:caps/>
                <w:color w:val="156082" w:themeColor="accent1"/>
                <w:lang w:val="en-GB"/>
              </w:rPr>
              <w:alias w:val="Author"/>
              <w:tag w:val=""/>
              <w:id w:val="-1385635341"/>
              <w:placeholder>
                <w:docPart w:val="27D41FAD08DD4329A25AFDCF4AABFFF5"/>
              </w:placeholder>
              <w:dataBinding w:prefixMappings="xmlns:ns0='http://purl.org/dc/elements/1.1/' xmlns:ns1='http://schemas.openxmlformats.org/package/2006/metadata/core-properties' " w:xpath="/ns1:coreProperties[1]/ns0:creator[1]" w:storeItemID="{6C3C8BC8-F283-45AE-878A-BAB7291924A1}"/>
              <w:text/>
            </w:sdtPr>
            <w:sdtContent>
              <w:r w:rsidR="00BD799B">
                <w:rPr>
                  <w:rFonts w:asciiTheme="minorBidi" w:hAnsiTheme="minorBidi"/>
                  <w:caps/>
                  <w:color w:val="156082" w:themeColor="accent1"/>
                  <w:lang w:val="en-GB"/>
                </w:rPr>
                <w:t>Sadhana Jha</w:t>
              </w:r>
            </w:sdtContent>
          </w:sdt>
        </w:p>
        <w:p w14:paraId="0CC320FD" w14:textId="77777777" w:rsidR="00773864" w:rsidRPr="00C87B69" w:rsidRDefault="00773864" w:rsidP="00C87B69">
          <w:pPr>
            <w:pStyle w:val="NoSpacing"/>
            <w:spacing w:line="360" w:lineRule="auto"/>
            <w:jc w:val="both"/>
            <w:rPr>
              <w:rFonts w:asciiTheme="minorBidi" w:hAnsiTheme="minorBidi"/>
              <w:color w:val="156082" w:themeColor="accent1"/>
              <w:lang w:val="en-GB"/>
            </w:rPr>
          </w:pPr>
          <w:r w:rsidRPr="00C87B69">
            <w:rPr>
              <w:rFonts w:asciiTheme="minorBidi" w:hAnsiTheme="minorBidi"/>
              <w:noProof/>
              <w:color w:val="156082" w:themeColor="accent1"/>
              <w:lang w:val="en-GB"/>
            </w:rPr>
            <w:drawing>
              <wp:inline distT="0" distB="0" distL="0" distR="0" wp14:anchorId="49D0BF70" wp14:editId="41DC741C">
                <wp:extent cx="758952" cy="478932"/>
                <wp:effectExtent l="0" t="0" r="3175" b="0"/>
                <wp:docPr id="144" name="Picture 147" descr="A grey logo on a black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147" descr="A grey logo on a black background&#10;&#10;AI-generated content may be incorrect."/>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4D54C73" w14:textId="77777777" w:rsidR="00773864" w:rsidRPr="00C87B69" w:rsidRDefault="00773864" w:rsidP="00C87B69">
          <w:pPr>
            <w:spacing w:after="0" w:line="360" w:lineRule="auto"/>
            <w:jc w:val="both"/>
            <w:rPr>
              <w:rFonts w:asciiTheme="minorBidi" w:hAnsiTheme="minorBidi"/>
              <w:sz w:val="22"/>
              <w:szCs w:val="22"/>
            </w:rPr>
          </w:pPr>
          <w:r w:rsidRPr="00C87B69">
            <w:rPr>
              <w:rFonts w:asciiTheme="minorBidi" w:hAnsiTheme="minorBidi"/>
              <w:noProof/>
              <w:color w:val="156082" w:themeColor="accent1"/>
              <w:sz w:val="22"/>
              <w:szCs w:val="22"/>
            </w:rPr>
            <mc:AlternateContent>
              <mc:Choice Requires="wps">
                <w:drawing>
                  <wp:anchor distT="0" distB="0" distL="114300" distR="114300" simplePos="0" relativeHeight="251659264" behindDoc="0" locked="0" layoutInCell="1" allowOverlap="1" wp14:anchorId="70FBD9A1" wp14:editId="08D8F65E">
                    <wp:simplePos x="0" y="0"/>
                    <wp:positionH relativeFrom="margin">
                      <wp:posOffset>0</wp:posOffset>
                    </wp:positionH>
                    <wp:positionV relativeFrom="page">
                      <wp:posOffset>7909560</wp:posOffset>
                    </wp:positionV>
                    <wp:extent cx="6553200" cy="1207770"/>
                    <wp:effectExtent l="0" t="0" r="0" b="11430"/>
                    <wp:wrapNone/>
                    <wp:docPr id="142" name="Text Box 146"/>
                    <wp:cNvGraphicFramePr/>
                    <a:graphic xmlns:a="http://schemas.openxmlformats.org/drawingml/2006/main">
                      <a:graphicData uri="http://schemas.microsoft.com/office/word/2010/wordprocessingShape">
                        <wps:wsp>
                          <wps:cNvSpPr txBox="1"/>
                          <wps:spPr>
                            <a:xfrm>
                              <a:off x="0" y="0"/>
                              <a:ext cx="6553200" cy="120777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lang w:val="en-GB"/>
                                  </w:rPr>
                                  <w:alias w:val="Date"/>
                                  <w:tag w:val=""/>
                                  <w:id w:val="197127006"/>
                                  <w:dataBinding w:prefixMappings="xmlns:ns0='http://schemas.microsoft.com/office/2006/coverPageProps' " w:xpath="/ns0:CoverPageProperties[1]/ns0:PublishDate[1]" w:storeItemID="{55AF091B-3C7A-41E3-B477-F2FDAA23CFDA}"/>
                                  <w:date w:fullDate="2025-11-01T00:00:00Z">
                                    <w:dateFormat w:val="MMMM d, yyyy"/>
                                    <w:lid w:val="en-US"/>
                                    <w:storeMappedDataAs w:val="dateTime"/>
                                    <w:calendar w:val="gregorian"/>
                                  </w:date>
                                </w:sdtPr>
                                <w:sdtContent>
                                  <w:p w14:paraId="6D84FB37" w14:textId="51A02DE5" w:rsidR="00773864" w:rsidRPr="00ED30B2" w:rsidRDefault="00BD799B" w:rsidP="00773864">
                                    <w:pPr>
                                      <w:pStyle w:val="NoSpacing"/>
                                      <w:spacing w:after="40"/>
                                      <w:jc w:val="center"/>
                                      <w:rPr>
                                        <w:caps/>
                                        <w:color w:val="156082" w:themeColor="accent1"/>
                                        <w:sz w:val="28"/>
                                        <w:szCs w:val="28"/>
                                        <w:lang w:val="en-GB"/>
                                      </w:rPr>
                                    </w:pPr>
                                    <w:r>
                                      <w:rPr>
                                        <w:caps/>
                                        <w:color w:val="156082" w:themeColor="accent1"/>
                                        <w:sz w:val="28"/>
                                        <w:szCs w:val="28"/>
                                      </w:rPr>
                                      <w:t>November 1, 2025</w:t>
                                    </w:r>
                                  </w:p>
                                </w:sdtContent>
                              </w:sdt>
                              <w:sdt>
                                <w:sdtPr>
                                  <w:rPr>
                                    <w:rFonts w:eastAsiaTheme="minorHAnsi"/>
                                    <w:caps/>
                                    <w:color w:val="156082" w:themeColor="accent1"/>
                                    <w:kern w:val="2"/>
                                    <w:sz w:val="28"/>
                                    <w:szCs w:val="28"/>
                                    <w:lang w:val="en-GB"/>
                                    <w14:ligatures w14:val="standardContextual"/>
                                  </w:rPr>
                                  <w:alias w:val="Keywords"/>
                                  <w:tag w:val=""/>
                                  <w:id w:val="1572387173"/>
                                  <w:placeholder>
                                    <w:docPart w:val="CB737344B84A47DBAA2A3D7B6076C506"/>
                                  </w:placeholder>
                                  <w:dataBinding w:prefixMappings="xmlns:ns0='http://purl.org/dc/elements/1.1/' xmlns:ns1='http://schemas.openxmlformats.org/package/2006/metadata/core-properties' " w:xpath="/ns1:coreProperties[1]/ns1:keywords[1]" w:storeItemID="{6C3C8BC8-F283-45AE-878A-BAB7291924A1}"/>
                                  <w:text/>
                                </w:sdtPr>
                                <w:sdtContent>
                                  <w:sdt>
                                    <w:sdtPr>
                                      <w:rPr>
                                        <w:rFonts w:eastAsiaTheme="minorHAnsi"/>
                                        <w:caps/>
                                        <w:color w:val="156082" w:themeColor="accent1"/>
                                        <w:kern w:val="2"/>
                                        <w:sz w:val="28"/>
                                        <w:szCs w:val="28"/>
                                        <w:lang w:val="en-GB"/>
                                        <w14:ligatures w14:val="standardContextual"/>
                                      </w:rPr>
                                      <w:alias w:val="Keywords"/>
                                      <w:tag w:val=""/>
                                      <w:id w:val="1079171443"/>
                                      <w:placeholder>
                                        <w:docPart w:val="E6AD8FD6EC1045229DE00B41623E09B8"/>
                                      </w:placeholder>
                                      <w:dataBinding w:prefixMappings="xmlns:ns0='http://purl.org/dc/elements/1.1/' xmlns:ns1='http://schemas.openxmlformats.org/package/2006/metadata/core-properties' " w:xpath="/ns1:coreProperties[1]/ns1:keywords[1]" w:storeItemID="{6C3C8BC8-F283-45AE-878A-BAB7291924A1}"/>
                                      <w:text/>
                                    </w:sdtPr>
                                    <w:sdtContent>
                                      <w:p w14:paraId="21A668C4" w14:textId="1FA5D76F" w:rsidR="00773864" w:rsidRPr="00ED30B2" w:rsidRDefault="00E9265D" w:rsidP="007978D3">
                                        <w:pPr>
                                          <w:pStyle w:val="NoSpacing"/>
                                          <w:spacing w:after="40"/>
                                          <w:jc w:val="center"/>
                                          <w:rPr>
                                            <w:caps/>
                                            <w:color w:val="156082" w:themeColor="accent1"/>
                                            <w:sz w:val="28"/>
                                            <w:szCs w:val="28"/>
                                            <w:lang w:val="en-GB"/>
                                          </w:rPr>
                                        </w:pPr>
                                        <w:r w:rsidRPr="00E9265D">
                                          <w:rPr>
                                            <w:rFonts w:eastAsiaTheme="minorHAnsi"/>
                                            <w:caps/>
                                            <w:color w:val="156082" w:themeColor="accent1"/>
                                            <w:kern w:val="2"/>
                                            <w:sz w:val="28"/>
                                            <w:szCs w:val="28"/>
                                            <w:lang w:val="en-GB"/>
                                            <w14:ligatures w14:val="standardContextual"/>
                                          </w:rPr>
                                          <w:t>UNIVERSITY OF WALES TRINITY SAINT DAVID</w:t>
                                        </w:r>
                                      </w:p>
                                    </w:sdtContent>
                                  </w:sdt>
                                </w:sdtContent>
                              </w:sdt>
                              <w:p w14:paraId="080DDD61" w14:textId="77777777" w:rsidR="00773864" w:rsidRPr="00ED30B2" w:rsidRDefault="00000000" w:rsidP="00773864">
                                <w:pPr>
                                  <w:pStyle w:val="NoSpacing"/>
                                  <w:jc w:val="center"/>
                                  <w:rPr>
                                    <w:color w:val="156082" w:themeColor="accent1"/>
                                    <w:lang w:val="en-GB"/>
                                  </w:rPr>
                                </w:pPr>
                                <w:sdt>
                                  <w:sdtPr>
                                    <w:rPr>
                                      <w:caps/>
                                      <w:color w:val="156082" w:themeColor="accent1"/>
                                      <w:lang w:val="en-GB"/>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773864">
                                      <w:rPr>
                                        <w:caps/>
                                        <w:color w:val="156082" w:themeColor="accent1"/>
                                        <w:lang w:val="en-GB"/>
                                      </w:rPr>
                                      <w:t xml:space="preserve">     </w:t>
                                    </w:r>
                                  </w:sdtContent>
                                </w:sdt>
                              </w:p>
                              <w:p w14:paraId="16F2923B" w14:textId="77777777" w:rsidR="00773864" w:rsidRPr="00ED30B2" w:rsidRDefault="00000000" w:rsidP="00773864">
                                <w:pPr>
                                  <w:pStyle w:val="NoSpacing"/>
                                  <w:jc w:val="center"/>
                                  <w:rPr>
                                    <w:color w:val="156082" w:themeColor="accent1"/>
                                    <w:lang w:val="en-GB"/>
                                  </w:rPr>
                                </w:pPr>
                                <w:sdt>
                                  <w:sdtPr>
                                    <w:rPr>
                                      <w:color w:val="156082" w:themeColor="accent1"/>
                                      <w:lang w:val="en-GB"/>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73864">
                                      <w:rPr>
                                        <w:color w:val="156082" w:themeColor="accent1"/>
                                        <w:lang w:val="en-GB"/>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70FBD9A1" id="_x0000_t202" coordsize="21600,21600" o:spt="202" path="m,l,21600r21600,l21600,xe">
                    <v:stroke joinstyle="miter"/>
                    <v:path gradientshapeok="t" o:connecttype="rect"/>
                  </v:shapetype>
                  <v:shape id="Text Box 146" o:spid="_x0000_s1026" type="#_x0000_t202" style="position:absolute;left:0;text-align:left;margin-left:0;margin-top:622.8pt;width:516pt;height:95.1pt;z-index:251659264;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" filled="f" stroked="f" strokeweight=".5pt">
                    <v:textbox inset="0,0,0,0">
                      <w:txbxContent>
                        <w:sdt>
                          <w:sdtPr>
                            <w:rPr>
                              <w:caps/>
                              <w:color w:val="156082" w:themeColor="accent1"/>
                              <w:sz w:val="28"/>
                              <w:szCs w:val="28"/>
                              <w:lang w:val="en-GB"/>
                            </w:rPr>
                            <w:alias w:val="Date"/>
                            <w:tag w:val=""/>
                            <w:id w:val="197127006"/>
                            <w:dataBinding w:prefixMappings="xmlns:ns0='http://schemas.microsoft.com/office/2006/coverPageProps' " w:xpath="/ns0:CoverPageProperties[1]/ns0:PublishDate[1]" w:storeItemID="{55AF091B-3C7A-41E3-B477-F2FDAA23CFDA}"/>
                            <w:date w:fullDate="2025-11-01T00:00:00Z">
                              <w:dateFormat w:val="MMMM d, yyyy"/>
                              <w:lid w:val="en-US"/>
                              <w:storeMappedDataAs w:val="dateTime"/>
                              <w:calendar w:val="gregorian"/>
                            </w:date>
                          </w:sdtPr>
                          <w:sdtContent>
                            <w:p w14:paraId="6D84FB37" w14:textId="51A02DE5" w:rsidR="00773864" w:rsidRPr="00ED30B2" w:rsidRDefault="00BD799B" w:rsidP="00773864">
                              <w:pPr>
                                <w:pStyle w:val="NoSpacing"/>
                                <w:spacing w:after="40"/>
                                <w:jc w:val="center"/>
                                <w:rPr>
                                  <w:caps/>
                                  <w:color w:val="156082" w:themeColor="accent1"/>
                                  <w:sz w:val="28"/>
                                  <w:szCs w:val="28"/>
                                  <w:lang w:val="en-GB"/>
                                </w:rPr>
                              </w:pPr>
                              <w:r>
                                <w:rPr>
                                  <w:caps/>
                                  <w:color w:val="156082" w:themeColor="accent1"/>
                                  <w:sz w:val="28"/>
                                  <w:szCs w:val="28"/>
                                </w:rPr>
                                <w:t>November 1, 2025</w:t>
                              </w:r>
                            </w:p>
                          </w:sdtContent>
                        </w:sdt>
                        <w:sdt>
                          <w:sdtPr>
                            <w:rPr>
                              <w:rFonts w:eastAsiaTheme="minorHAnsi"/>
                              <w:caps/>
                              <w:color w:val="156082" w:themeColor="accent1"/>
                              <w:kern w:val="2"/>
                              <w:sz w:val="28"/>
                              <w:szCs w:val="28"/>
                              <w:lang w:val="en-GB"/>
                              <w14:ligatures w14:val="standardContextual"/>
                            </w:rPr>
                            <w:alias w:val="Keywords"/>
                            <w:tag w:val=""/>
                            <w:id w:val="1572387173"/>
                            <w:placeholder>
                              <w:docPart w:val="CB737344B84A47DBAA2A3D7B6076C506"/>
                            </w:placeholder>
                            <w:dataBinding w:prefixMappings="xmlns:ns0='http://purl.org/dc/elements/1.1/' xmlns:ns1='http://schemas.openxmlformats.org/package/2006/metadata/core-properties' " w:xpath="/ns1:coreProperties[1]/ns1:keywords[1]" w:storeItemID="{6C3C8BC8-F283-45AE-878A-BAB7291924A1}"/>
                            <w:text/>
                          </w:sdtPr>
                          <w:sdtContent>
                            <w:sdt>
                              <w:sdtPr>
                                <w:rPr>
                                  <w:rFonts w:eastAsiaTheme="minorHAnsi"/>
                                  <w:caps/>
                                  <w:color w:val="156082" w:themeColor="accent1"/>
                                  <w:kern w:val="2"/>
                                  <w:sz w:val="28"/>
                                  <w:szCs w:val="28"/>
                                  <w:lang w:val="en-GB"/>
                                  <w14:ligatures w14:val="standardContextual"/>
                                </w:rPr>
                                <w:alias w:val="Keywords"/>
                                <w:tag w:val=""/>
                                <w:id w:val="1079171443"/>
                                <w:placeholder>
                                  <w:docPart w:val="E6AD8FD6EC1045229DE00B41623E09B8"/>
                                </w:placeholder>
                                <w:dataBinding w:prefixMappings="xmlns:ns0='http://purl.org/dc/elements/1.1/' xmlns:ns1='http://schemas.openxmlformats.org/package/2006/metadata/core-properties' " w:xpath="/ns1:coreProperties[1]/ns1:keywords[1]" w:storeItemID="{6C3C8BC8-F283-45AE-878A-BAB7291924A1}"/>
                                <w:text/>
                              </w:sdtPr>
                              <w:sdtContent>
                                <w:p w14:paraId="21A668C4" w14:textId="1FA5D76F" w:rsidR="00773864" w:rsidRPr="00ED30B2" w:rsidRDefault="00E9265D" w:rsidP="007978D3">
                                  <w:pPr>
                                    <w:pStyle w:val="NoSpacing"/>
                                    <w:spacing w:after="40"/>
                                    <w:jc w:val="center"/>
                                    <w:rPr>
                                      <w:caps/>
                                      <w:color w:val="156082" w:themeColor="accent1"/>
                                      <w:sz w:val="28"/>
                                      <w:szCs w:val="28"/>
                                      <w:lang w:val="en-GB"/>
                                    </w:rPr>
                                  </w:pPr>
                                  <w:r w:rsidRPr="00E9265D">
                                    <w:rPr>
                                      <w:rFonts w:eastAsiaTheme="minorHAnsi"/>
                                      <w:caps/>
                                      <w:color w:val="156082" w:themeColor="accent1"/>
                                      <w:kern w:val="2"/>
                                      <w:sz w:val="28"/>
                                      <w:szCs w:val="28"/>
                                      <w:lang w:val="en-GB"/>
                                      <w14:ligatures w14:val="standardContextual"/>
                                    </w:rPr>
                                    <w:t>UNIVERSITY OF WALES TRINITY SAINT DAVID</w:t>
                                  </w:r>
                                </w:p>
                              </w:sdtContent>
                            </w:sdt>
                          </w:sdtContent>
                        </w:sdt>
                        <w:p w14:paraId="080DDD61" w14:textId="77777777" w:rsidR="00773864" w:rsidRPr="00ED30B2" w:rsidRDefault="00000000" w:rsidP="00773864">
                          <w:pPr>
                            <w:pStyle w:val="NoSpacing"/>
                            <w:jc w:val="center"/>
                            <w:rPr>
                              <w:color w:val="156082" w:themeColor="accent1"/>
                              <w:lang w:val="en-GB"/>
                            </w:rPr>
                          </w:pPr>
                          <w:sdt>
                            <w:sdtPr>
                              <w:rPr>
                                <w:caps/>
                                <w:color w:val="156082" w:themeColor="accent1"/>
                                <w:lang w:val="en-GB"/>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773864">
                                <w:rPr>
                                  <w:caps/>
                                  <w:color w:val="156082" w:themeColor="accent1"/>
                                  <w:lang w:val="en-GB"/>
                                </w:rPr>
                                <w:t xml:space="preserve">     </w:t>
                              </w:r>
                            </w:sdtContent>
                          </w:sdt>
                        </w:p>
                        <w:p w14:paraId="16F2923B" w14:textId="77777777" w:rsidR="00773864" w:rsidRPr="00ED30B2" w:rsidRDefault="00000000" w:rsidP="00773864">
                          <w:pPr>
                            <w:pStyle w:val="NoSpacing"/>
                            <w:jc w:val="center"/>
                            <w:rPr>
                              <w:color w:val="156082" w:themeColor="accent1"/>
                              <w:lang w:val="en-GB"/>
                            </w:rPr>
                          </w:pPr>
                          <w:sdt>
                            <w:sdtPr>
                              <w:rPr>
                                <w:color w:val="156082" w:themeColor="accent1"/>
                                <w:lang w:val="en-GB"/>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73864">
                                <w:rPr>
                                  <w:color w:val="156082" w:themeColor="accent1"/>
                                  <w:lang w:val="en-GB"/>
                                </w:rPr>
                                <w:t xml:space="preserve">     </w:t>
                              </w:r>
                            </w:sdtContent>
                          </w:sdt>
                        </w:p>
                      </w:txbxContent>
                    </v:textbox>
                    <w10:wrap anchorx="margin" anchory="page"/>
                  </v:shape>
                </w:pict>
              </mc:Fallback>
            </mc:AlternateContent>
          </w:r>
          <w:r w:rsidRPr="00C87B69">
            <w:rPr>
              <w:rFonts w:asciiTheme="minorBidi" w:hAnsiTheme="minorBidi"/>
              <w:sz w:val="22"/>
              <w:szCs w:val="22"/>
            </w:rPr>
            <w:br w:type="page"/>
          </w:r>
        </w:p>
      </w:sdtContent>
    </w:sdt>
    <w:sdt>
      <w:sdtPr>
        <w:rPr>
          <w:rFonts w:asciiTheme="minorBidi" w:eastAsiaTheme="minorHAnsi" w:hAnsiTheme="minorBidi" w:cstheme="minorBidi"/>
          <w:color w:val="auto"/>
          <w:kern w:val="2"/>
          <w:sz w:val="22"/>
          <w:szCs w:val="22"/>
          <w:lang w:val="en-GB"/>
          <w14:ligatures w14:val="standardContextual"/>
        </w:rPr>
        <w:id w:val="-864059220"/>
        <w:docPartObj>
          <w:docPartGallery w:val="Table of Contents"/>
          <w:docPartUnique/>
        </w:docPartObj>
      </w:sdtPr>
      <w:sdtEndPr>
        <w:rPr>
          <w:b/>
          <w:bCs/>
          <w:noProof/>
        </w:rPr>
      </w:sdtEndPr>
      <w:sdtContent>
        <w:p w14:paraId="459E6A66" w14:textId="3060681D" w:rsidR="005643AF" w:rsidRPr="00E9265D" w:rsidRDefault="005643AF" w:rsidP="00C87B69">
          <w:pPr>
            <w:pStyle w:val="TOCHeading"/>
            <w:jc w:val="both"/>
            <w:rPr>
              <w:rFonts w:asciiTheme="minorBidi" w:hAnsiTheme="minorBidi" w:cstheme="minorBidi"/>
              <w:color w:val="EE0000"/>
            </w:rPr>
          </w:pPr>
          <w:r w:rsidRPr="00E9265D">
            <w:rPr>
              <w:rFonts w:asciiTheme="minorBidi" w:hAnsiTheme="minorBidi" w:cstheme="minorBidi"/>
              <w:color w:val="EE0000"/>
            </w:rPr>
            <w:t>Contents</w:t>
          </w:r>
        </w:p>
        <w:p w14:paraId="39C2AB6A" w14:textId="313BEE59" w:rsidR="00F05981" w:rsidRDefault="005643AF">
          <w:pPr>
            <w:pStyle w:val="TOC1"/>
            <w:tabs>
              <w:tab w:val="right" w:leader="dot" w:pos="9016"/>
            </w:tabs>
            <w:rPr>
              <w:rFonts w:eastAsiaTheme="minorEastAsia"/>
              <w:noProof/>
              <w:lang w:eastAsia="zh-CN"/>
            </w:rPr>
          </w:pPr>
          <w:r w:rsidRPr="00C87B69">
            <w:rPr>
              <w:rFonts w:asciiTheme="minorBidi" w:hAnsiTheme="minorBidi"/>
              <w:sz w:val="22"/>
              <w:szCs w:val="22"/>
            </w:rPr>
            <w:fldChar w:fldCharType="begin"/>
          </w:r>
          <w:r w:rsidRPr="00C87B69">
            <w:rPr>
              <w:rFonts w:asciiTheme="minorBidi" w:hAnsiTheme="minorBidi"/>
              <w:sz w:val="22"/>
              <w:szCs w:val="22"/>
            </w:rPr>
            <w:instrText xml:space="preserve"> TOC \o "1-3" \h \z \u </w:instrText>
          </w:r>
          <w:r w:rsidRPr="00C87B69">
            <w:rPr>
              <w:rFonts w:asciiTheme="minorBidi" w:hAnsiTheme="minorBidi"/>
              <w:sz w:val="22"/>
              <w:szCs w:val="22"/>
            </w:rPr>
            <w:fldChar w:fldCharType="separate"/>
          </w:r>
          <w:hyperlink w:anchor="_Toc210402485" w:history="1">
            <w:r w:rsidR="00F05981" w:rsidRPr="007B1D71">
              <w:rPr>
                <w:rStyle w:val="Hyperlink"/>
                <w:noProof/>
              </w:rPr>
              <w:t>Scenario Analysis</w:t>
            </w:r>
            <w:r w:rsidR="00F05981">
              <w:rPr>
                <w:noProof/>
                <w:webHidden/>
              </w:rPr>
              <w:tab/>
            </w:r>
            <w:r w:rsidR="00F05981">
              <w:rPr>
                <w:noProof/>
                <w:webHidden/>
              </w:rPr>
              <w:fldChar w:fldCharType="begin"/>
            </w:r>
            <w:r w:rsidR="00F05981">
              <w:rPr>
                <w:noProof/>
                <w:webHidden/>
              </w:rPr>
              <w:instrText xml:space="preserve"> PAGEREF _Toc210402485 \h </w:instrText>
            </w:r>
            <w:r w:rsidR="00F05981">
              <w:rPr>
                <w:noProof/>
                <w:webHidden/>
              </w:rPr>
            </w:r>
            <w:r w:rsidR="00F05981">
              <w:rPr>
                <w:noProof/>
                <w:webHidden/>
              </w:rPr>
              <w:fldChar w:fldCharType="separate"/>
            </w:r>
            <w:r w:rsidR="00F05981">
              <w:rPr>
                <w:noProof/>
                <w:webHidden/>
              </w:rPr>
              <w:t>2</w:t>
            </w:r>
            <w:r w:rsidR="00F05981">
              <w:rPr>
                <w:noProof/>
                <w:webHidden/>
              </w:rPr>
              <w:fldChar w:fldCharType="end"/>
            </w:r>
          </w:hyperlink>
        </w:p>
        <w:p w14:paraId="7C36CF6E" w14:textId="4EE53E61" w:rsidR="00F05981" w:rsidRDefault="00F05981">
          <w:pPr>
            <w:pStyle w:val="TOC1"/>
            <w:tabs>
              <w:tab w:val="right" w:leader="dot" w:pos="9016"/>
            </w:tabs>
            <w:rPr>
              <w:rFonts w:eastAsiaTheme="minorEastAsia"/>
              <w:noProof/>
              <w:lang w:eastAsia="zh-CN"/>
            </w:rPr>
          </w:pPr>
          <w:hyperlink w:anchor="_Toc210402486" w:history="1">
            <w:r w:rsidRPr="007B1D71">
              <w:rPr>
                <w:rStyle w:val="Hyperlink"/>
                <w:noProof/>
              </w:rPr>
              <w:t>Entity Relationship Diagram (ERD)</w:t>
            </w:r>
            <w:r>
              <w:rPr>
                <w:noProof/>
                <w:webHidden/>
              </w:rPr>
              <w:tab/>
            </w:r>
            <w:r>
              <w:rPr>
                <w:noProof/>
                <w:webHidden/>
              </w:rPr>
              <w:fldChar w:fldCharType="begin"/>
            </w:r>
            <w:r>
              <w:rPr>
                <w:noProof/>
                <w:webHidden/>
              </w:rPr>
              <w:instrText xml:space="preserve"> PAGEREF _Toc210402486 \h </w:instrText>
            </w:r>
            <w:r>
              <w:rPr>
                <w:noProof/>
                <w:webHidden/>
              </w:rPr>
            </w:r>
            <w:r>
              <w:rPr>
                <w:noProof/>
                <w:webHidden/>
              </w:rPr>
              <w:fldChar w:fldCharType="separate"/>
            </w:r>
            <w:r>
              <w:rPr>
                <w:noProof/>
                <w:webHidden/>
              </w:rPr>
              <w:t>2</w:t>
            </w:r>
            <w:r>
              <w:rPr>
                <w:noProof/>
                <w:webHidden/>
              </w:rPr>
              <w:fldChar w:fldCharType="end"/>
            </w:r>
          </w:hyperlink>
        </w:p>
        <w:p w14:paraId="5DC0AB91" w14:textId="7AC58FEA" w:rsidR="00F05981" w:rsidRDefault="00F05981">
          <w:pPr>
            <w:pStyle w:val="TOC3"/>
            <w:tabs>
              <w:tab w:val="left" w:pos="960"/>
              <w:tab w:val="right" w:leader="dot" w:pos="9016"/>
            </w:tabs>
            <w:rPr>
              <w:rFonts w:eastAsiaTheme="minorEastAsia"/>
              <w:noProof/>
              <w:lang w:eastAsia="zh-CN"/>
            </w:rPr>
          </w:pPr>
          <w:hyperlink w:anchor="_Toc210402487" w:history="1">
            <w:r w:rsidRPr="007B1D71">
              <w:rPr>
                <w:rStyle w:val="Hyperlink"/>
                <w:noProof/>
                <w:lang w:eastAsia="zh-CN"/>
              </w:rPr>
              <w:t>1.</w:t>
            </w:r>
            <w:r>
              <w:rPr>
                <w:rFonts w:eastAsiaTheme="minorEastAsia"/>
                <w:noProof/>
                <w:lang w:eastAsia="zh-CN"/>
              </w:rPr>
              <w:tab/>
            </w:r>
            <w:r w:rsidRPr="007B1D71">
              <w:rPr>
                <w:rStyle w:val="Hyperlink"/>
                <w:noProof/>
                <w:lang w:eastAsia="zh-CN"/>
              </w:rPr>
              <w:t>List of attributes and their descriptions</w:t>
            </w:r>
            <w:r>
              <w:rPr>
                <w:noProof/>
                <w:webHidden/>
              </w:rPr>
              <w:tab/>
            </w:r>
            <w:r>
              <w:rPr>
                <w:noProof/>
                <w:webHidden/>
              </w:rPr>
              <w:fldChar w:fldCharType="begin"/>
            </w:r>
            <w:r>
              <w:rPr>
                <w:noProof/>
                <w:webHidden/>
              </w:rPr>
              <w:instrText xml:space="preserve"> PAGEREF _Toc210402487 \h </w:instrText>
            </w:r>
            <w:r>
              <w:rPr>
                <w:noProof/>
                <w:webHidden/>
              </w:rPr>
            </w:r>
            <w:r>
              <w:rPr>
                <w:noProof/>
                <w:webHidden/>
              </w:rPr>
              <w:fldChar w:fldCharType="separate"/>
            </w:r>
            <w:r>
              <w:rPr>
                <w:noProof/>
                <w:webHidden/>
              </w:rPr>
              <w:t>2</w:t>
            </w:r>
            <w:r>
              <w:rPr>
                <w:noProof/>
                <w:webHidden/>
              </w:rPr>
              <w:fldChar w:fldCharType="end"/>
            </w:r>
          </w:hyperlink>
        </w:p>
        <w:p w14:paraId="4382B636" w14:textId="0B5784AF" w:rsidR="00F05981" w:rsidRDefault="00F05981">
          <w:pPr>
            <w:pStyle w:val="TOC3"/>
            <w:tabs>
              <w:tab w:val="left" w:pos="960"/>
              <w:tab w:val="right" w:leader="dot" w:pos="9016"/>
            </w:tabs>
            <w:rPr>
              <w:rFonts w:eastAsiaTheme="minorEastAsia"/>
              <w:noProof/>
              <w:lang w:eastAsia="zh-CN"/>
            </w:rPr>
          </w:pPr>
          <w:hyperlink w:anchor="_Toc210402488" w:history="1">
            <w:r w:rsidRPr="007B1D71">
              <w:rPr>
                <w:rStyle w:val="Hyperlink"/>
                <w:noProof/>
                <w:lang w:eastAsia="zh-CN"/>
              </w:rPr>
              <w:t>2.</w:t>
            </w:r>
            <w:r>
              <w:rPr>
                <w:rFonts w:eastAsiaTheme="minorEastAsia"/>
                <w:noProof/>
                <w:lang w:eastAsia="zh-CN"/>
              </w:rPr>
              <w:tab/>
            </w:r>
            <w:r w:rsidRPr="007B1D71">
              <w:rPr>
                <w:rStyle w:val="Hyperlink"/>
                <w:noProof/>
                <w:lang w:eastAsia="zh-CN"/>
              </w:rPr>
              <w:t>List of relationships and their meaning.</w:t>
            </w:r>
            <w:r>
              <w:rPr>
                <w:noProof/>
                <w:webHidden/>
              </w:rPr>
              <w:tab/>
            </w:r>
            <w:r>
              <w:rPr>
                <w:noProof/>
                <w:webHidden/>
              </w:rPr>
              <w:fldChar w:fldCharType="begin"/>
            </w:r>
            <w:r>
              <w:rPr>
                <w:noProof/>
                <w:webHidden/>
              </w:rPr>
              <w:instrText xml:space="preserve"> PAGEREF _Toc210402488 \h </w:instrText>
            </w:r>
            <w:r>
              <w:rPr>
                <w:noProof/>
                <w:webHidden/>
              </w:rPr>
            </w:r>
            <w:r>
              <w:rPr>
                <w:noProof/>
                <w:webHidden/>
              </w:rPr>
              <w:fldChar w:fldCharType="separate"/>
            </w:r>
            <w:r>
              <w:rPr>
                <w:noProof/>
                <w:webHidden/>
              </w:rPr>
              <w:t>2</w:t>
            </w:r>
            <w:r>
              <w:rPr>
                <w:noProof/>
                <w:webHidden/>
              </w:rPr>
              <w:fldChar w:fldCharType="end"/>
            </w:r>
          </w:hyperlink>
        </w:p>
        <w:p w14:paraId="08951BF9" w14:textId="3E8BACE8" w:rsidR="00F05981" w:rsidRDefault="00F05981">
          <w:pPr>
            <w:pStyle w:val="TOC3"/>
            <w:tabs>
              <w:tab w:val="left" w:pos="960"/>
              <w:tab w:val="right" w:leader="dot" w:pos="9016"/>
            </w:tabs>
            <w:rPr>
              <w:rFonts w:eastAsiaTheme="minorEastAsia"/>
              <w:noProof/>
              <w:lang w:eastAsia="zh-CN"/>
            </w:rPr>
          </w:pPr>
          <w:hyperlink w:anchor="_Toc210402489" w:history="1">
            <w:r w:rsidRPr="007B1D71">
              <w:rPr>
                <w:rStyle w:val="Hyperlink"/>
                <w:noProof/>
                <w:lang w:eastAsia="zh-CN"/>
              </w:rPr>
              <w:t>3.</w:t>
            </w:r>
            <w:r>
              <w:rPr>
                <w:rFonts w:eastAsiaTheme="minorEastAsia"/>
                <w:noProof/>
                <w:lang w:eastAsia="zh-CN"/>
              </w:rPr>
              <w:tab/>
            </w:r>
            <w:r w:rsidRPr="007B1D71">
              <w:rPr>
                <w:rStyle w:val="Hyperlink"/>
                <w:noProof/>
              </w:rPr>
              <w:t>ER diagram:</w:t>
            </w:r>
            <w:r>
              <w:rPr>
                <w:noProof/>
                <w:webHidden/>
              </w:rPr>
              <w:tab/>
            </w:r>
            <w:r>
              <w:rPr>
                <w:noProof/>
                <w:webHidden/>
              </w:rPr>
              <w:fldChar w:fldCharType="begin"/>
            </w:r>
            <w:r>
              <w:rPr>
                <w:noProof/>
                <w:webHidden/>
              </w:rPr>
              <w:instrText xml:space="preserve"> PAGEREF _Toc210402489 \h </w:instrText>
            </w:r>
            <w:r>
              <w:rPr>
                <w:noProof/>
                <w:webHidden/>
              </w:rPr>
            </w:r>
            <w:r>
              <w:rPr>
                <w:noProof/>
                <w:webHidden/>
              </w:rPr>
              <w:fldChar w:fldCharType="separate"/>
            </w:r>
            <w:r>
              <w:rPr>
                <w:noProof/>
                <w:webHidden/>
              </w:rPr>
              <w:t>2</w:t>
            </w:r>
            <w:r>
              <w:rPr>
                <w:noProof/>
                <w:webHidden/>
              </w:rPr>
              <w:fldChar w:fldCharType="end"/>
            </w:r>
          </w:hyperlink>
        </w:p>
        <w:p w14:paraId="5B5ED794" w14:textId="17DFE6D0" w:rsidR="00F05981" w:rsidRDefault="00F05981">
          <w:pPr>
            <w:pStyle w:val="TOC1"/>
            <w:tabs>
              <w:tab w:val="right" w:leader="dot" w:pos="9016"/>
            </w:tabs>
            <w:rPr>
              <w:rFonts w:eastAsiaTheme="minorEastAsia"/>
              <w:noProof/>
              <w:lang w:eastAsia="zh-CN"/>
            </w:rPr>
          </w:pPr>
          <w:hyperlink w:anchor="_Toc210402490" w:history="1">
            <w:r w:rsidRPr="007B1D71">
              <w:rPr>
                <w:rStyle w:val="Hyperlink"/>
                <w:noProof/>
                <w:lang w:eastAsia="zh-CN"/>
              </w:rPr>
              <w:t>Normalization</w:t>
            </w:r>
            <w:r>
              <w:rPr>
                <w:noProof/>
                <w:webHidden/>
              </w:rPr>
              <w:tab/>
            </w:r>
            <w:r>
              <w:rPr>
                <w:noProof/>
                <w:webHidden/>
              </w:rPr>
              <w:fldChar w:fldCharType="begin"/>
            </w:r>
            <w:r>
              <w:rPr>
                <w:noProof/>
                <w:webHidden/>
              </w:rPr>
              <w:instrText xml:space="preserve"> PAGEREF _Toc210402490 \h </w:instrText>
            </w:r>
            <w:r>
              <w:rPr>
                <w:noProof/>
                <w:webHidden/>
              </w:rPr>
            </w:r>
            <w:r>
              <w:rPr>
                <w:noProof/>
                <w:webHidden/>
              </w:rPr>
              <w:fldChar w:fldCharType="separate"/>
            </w:r>
            <w:r>
              <w:rPr>
                <w:noProof/>
                <w:webHidden/>
              </w:rPr>
              <w:t>2</w:t>
            </w:r>
            <w:r>
              <w:rPr>
                <w:noProof/>
                <w:webHidden/>
              </w:rPr>
              <w:fldChar w:fldCharType="end"/>
            </w:r>
          </w:hyperlink>
        </w:p>
        <w:p w14:paraId="6081247A" w14:textId="218F975E" w:rsidR="00F05981" w:rsidRDefault="00F05981">
          <w:pPr>
            <w:pStyle w:val="TOC1"/>
            <w:tabs>
              <w:tab w:val="right" w:leader="dot" w:pos="9016"/>
            </w:tabs>
            <w:rPr>
              <w:rFonts w:eastAsiaTheme="minorEastAsia"/>
              <w:noProof/>
              <w:lang w:eastAsia="zh-CN"/>
            </w:rPr>
          </w:pPr>
          <w:hyperlink w:anchor="_Toc210402491" w:history="1">
            <w:r w:rsidRPr="007B1D71">
              <w:rPr>
                <w:rStyle w:val="Hyperlink"/>
                <w:noProof/>
              </w:rPr>
              <w:t>Sample Data Population</w:t>
            </w:r>
            <w:r>
              <w:rPr>
                <w:noProof/>
                <w:webHidden/>
              </w:rPr>
              <w:tab/>
            </w:r>
            <w:r>
              <w:rPr>
                <w:noProof/>
                <w:webHidden/>
              </w:rPr>
              <w:fldChar w:fldCharType="begin"/>
            </w:r>
            <w:r>
              <w:rPr>
                <w:noProof/>
                <w:webHidden/>
              </w:rPr>
              <w:instrText xml:space="preserve"> PAGEREF _Toc210402491 \h </w:instrText>
            </w:r>
            <w:r>
              <w:rPr>
                <w:noProof/>
                <w:webHidden/>
              </w:rPr>
            </w:r>
            <w:r>
              <w:rPr>
                <w:noProof/>
                <w:webHidden/>
              </w:rPr>
              <w:fldChar w:fldCharType="separate"/>
            </w:r>
            <w:r>
              <w:rPr>
                <w:noProof/>
                <w:webHidden/>
              </w:rPr>
              <w:t>2</w:t>
            </w:r>
            <w:r>
              <w:rPr>
                <w:noProof/>
                <w:webHidden/>
              </w:rPr>
              <w:fldChar w:fldCharType="end"/>
            </w:r>
          </w:hyperlink>
        </w:p>
        <w:p w14:paraId="556142BF" w14:textId="77BF8850" w:rsidR="00F05981" w:rsidRDefault="00F05981">
          <w:pPr>
            <w:pStyle w:val="TOC1"/>
            <w:tabs>
              <w:tab w:val="right" w:leader="dot" w:pos="9016"/>
            </w:tabs>
            <w:rPr>
              <w:rFonts w:eastAsiaTheme="minorEastAsia"/>
              <w:noProof/>
              <w:lang w:eastAsia="zh-CN"/>
            </w:rPr>
          </w:pPr>
          <w:hyperlink w:anchor="_Toc210402492" w:history="1">
            <w:r w:rsidRPr="007B1D71">
              <w:rPr>
                <w:rStyle w:val="Hyperlink"/>
                <w:noProof/>
              </w:rPr>
              <w:t>Query Development</w:t>
            </w:r>
            <w:r>
              <w:rPr>
                <w:noProof/>
                <w:webHidden/>
              </w:rPr>
              <w:tab/>
            </w:r>
            <w:r>
              <w:rPr>
                <w:noProof/>
                <w:webHidden/>
              </w:rPr>
              <w:fldChar w:fldCharType="begin"/>
            </w:r>
            <w:r>
              <w:rPr>
                <w:noProof/>
                <w:webHidden/>
              </w:rPr>
              <w:instrText xml:space="preserve"> PAGEREF _Toc210402492 \h </w:instrText>
            </w:r>
            <w:r>
              <w:rPr>
                <w:noProof/>
                <w:webHidden/>
              </w:rPr>
            </w:r>
            <w:r>
              <w:rPr>
                <w:noProof/>
                <w:webHidden/>
              </w:rPr>
              <w:fldChar w:fldCharType="separate"/>
            </w:r>
            <w:r>
              <w:rPr>
                <w:noProof/>
                <w:webHidden/>
              </w:rPr>
              <w:t>2</w:t>
            </w:r>
            <w:r>
              <w:rPr>
                <w:noProof/>
                <w:webHidden/>
              </w:rPr>
              <w:fldChar w:fldCharType="end"/>
            </w:r>
          </w:hyperlink>
        </w:p>
        <w:p w14:paraId="0F4A7ED8" w14:textId="0CF5D9DD" w:rsidR="00F05981" w:rsidRDefault="00F05981">
          <w:pPr>
            <w:pStyle w:val="TOC1"/>
            <w:tabs>
              <w:tab w:val="right" w:leader="dot" w:pos="9016"/>
            </w:tabs>
            <w:rPr>
              <w:rFonts w:eastAsiaTheme="minorEastAsia"/>
              <w:noProof/>
              <w:lang w:eastAsia="zh-CN"/>
            </w:rPr>
          </w:pPr>
          <w:hyperlink w:anchor="_Toc210402493" w:history="1">
            <w:r w:rsidRPr="007B1D71">
              <w:rPr>
                <w:rStyle w:val="Hyperlink"/>
                <w:noProof/>
                <w:lang w:eastAsia="zh-CN"/>
              </w:rPr>
              <w:t>Testing and Validation</w:t>
            </w:r>
            <w:r>
              <w:rPr>
                <w:noProof/>
                <w:webHidden/>
              </w:rPr>
              <w:tab/>
            </w:r>
            <w:r>
              <w:rPr>
                <w:noProof/>
                <w:webHidden/>
              </w:rPr>
              <w:fldChar w:fldCharType="begin"/>
            </w:r>
            <w:r>
              <w:rPr>
                <w:noProof/>
                <w:webHidden/>
              </w:rPr>
              <w:instrText xml:space="preserve"> PAGEREF _Toc210402493 \h </w:instrText>
            </w:r>
            <w:r>
              <w:rPr>
                <w:noProof/>
                <w:webHidden/>
              </w:rPr>
            </w:r>
            <w:r>
              <w:rPr>
                <w:noProof/>
                <w:webHidden/>
              </w:rPr>
              <w:fldChar w:fldCharType="separate"/>
            </w:r>
            <w:r>
              <w:rPr>
                <w:noProof/>
                <w:webHidden/>
              </w:rPr>
              <w:t>3</w:t>
            </w:r>
            <w:r>
              <w:rPr>
                <w:noProof/>
                <w:webHidden/>
              </w:rPr>
              <w:fldChar w:fldCharType="end"/>
            </w:r>
          </w:hyperlink>
        </w:p>
        <w:p w14:paraId="37F0D5B3" w14:textId="609ACFC6" w:rsidR="00F05981" w:rsidRDefault="00F05981">
          <w:pPr>
            <w:pStyle w:val="TOC1"/>
            <w:tabs>
              <w:tab w:val="right" w:leader="dot" w:pos="9016"/>
            </w:tabs>
            <w:rPr>
              <w:rFonts w:eastAsiaTheme="minorEastAsia"/>
              <w:noProof/>
              <w:lang w:eastAsia="zh-CN"/>
            </w:rPr>
          </w:pPr>
          <w:hyperlink w:anchor="_Toc210402494" w:history="1">
            <w:r w:rsidRPr="007B1D71">
              <w:rPr>
                <w:rStyle w:val="Hyperlink"/>
                <w:noProof/>
              </w:rPr>
              <w:t>Design Decisions and Future Work</w:t>
            </w:r>
            <w:r>
              <w:rPr>
                <w:noProof/>
                <w:webHidden/>
              </w:rPr>
              <w:tab/>
            </w:r>
            <w:r>
              <w:rPr>
                <w:noProof/>
                <w:webHidden/>
              </w:rPr>
              <w:fldChar w:fldCharType="begin"/>
            </w:r>
            <w:r>
              <w:rPr>
                <w:noProof/>
                <w:webHidden/>
              </w:rPr>
              <w:instrText xml:space="preserve"> PAGEREF _Toc210402494 \h </w:instrText>
            </w:r>
            <w:r>
              <w:rPr>
                <w:noProof/>
                <w:webHidden/>
              </w:rPr>
            </w:r>
            <w:r>
              <w:rPr>
                <w:noProof/>
                <w:webHidden/>
              </w:rPr>
              <w:fldChar w:fldCharType="separate"/>
            </w:r>
            <w:r>
              <w:rPr>
                <w:noProof/>
                <w:webHidden/>
              </w:rPr>
              <w:t>3</w:t>
            </w:r>
            <w:r>
              <w:rPr>
                <w:noProof/>
                <w:webHidden/>
              </w:rPr>
              <w:fldChar w:fldCharType="end"/>
            </w:r>
          </w:hyperlink>
        </w:p>
        <w:p w14:paraId="2D42F478" w14:textId="5F978547" w:rsidR="00F05981" w:rsidRDefault="00F05981">
          <w:pPr>
            <w:pStyle w:val="TOC3"/>
            <w:tabs>
              <w:tab w:val="left" w:pos="960"/>
              <w:tab w:val="right" w:leader="dot" w:pos="9016"/>
            </w:tabs>
            <w:rPr>
              <w:rFonts w:eastAsiaTheme="minorEastAsia"/>
              <w:noProof/>
              <w:lang w:eastAsia="zh-CN"/>
            </w:rPr>
          </w:pPr>
          <w:hyperlink w:anchor="_Toc210402495" w:history="1">
            <w:r w:rsidRPr="007B1D71">
              <w:rPr>
                <w:rStyle w:val="Hyperlink"/>
                <w:noProof/>
              </w:rPr>
              <w:t>1.</w:t>
            </w:r>
            <w:r>
              <w:rPr>
                <w:rFonts w:eastAsiaTheme="minorEastAsia"/>
                <w:noProof/>
                <w:lang w:eastAsia="zh-CN"/>
              </w:rPr>
              <w:tab/>
            </w:r>
            <w:r w:rsidRPr="007B1D71">
              <w:rPr>
                <w:rStyle w:val="Hyperlink"/>
                <w:noProof/>
              </w:rPr>
              <w:t>Design Decisions:</w:t>
            </w:r>
            <w:r>
              <w:rPr>
                <w:noProof/>
                <w:webHidden/>
              </w:rPr>
              <w:tab/>
            </w:r>
            <w:r>
              <w:rPr>
                <w:noProof/>
                <w:webHidden/>
              </w:rPr>
              <w:fldChar w:fldCharType="begin"/>
            </w:r>
            <w:r>
              <w:rPr>
                <w:noProof/>
                <w:webHidden/>
              </w:rPr>
              <w:instrText xml:space="preserve"> PAGEREF _Toc210402495 \h </w:instrText>
            </w:r>
            <w:r>
              <w:rPr>
                <w:noProof/>
                <w:webHidden/>
              </w:rPr>
            </w:r>
            <w:r>
              <w:rPr>
                <w:noProof/>
                <w:webHidden/>
              </w:rPr>
              <w:fldChar w:fldCharType="separate"/>
            </w:r>
            <w:r>
              <w:rPr>
                <w:noProof/>
                <w:webHidden/>
              </w:rPr>
              <w:t>3</w:t>
            </w:r>
            <w:r>
              <w:rPr>
                <w:noProof/>
                <w:webHidden/>
              </w:rPr>
              <w:fldChar w:fldCharType="end"/>
            </w:r>
          </w:hyperlink>
        </w:p>
        <w:p w14:paraId="7CA95B29" w14:textId="1982DF10" w:rsidR="00F05981" w:rsidRDefault="00F05981">
          <w:pPr>
            <w:pStyle w:val="TOC3"/>
            <w:tabs>
              <w:tab w:val="left" w:pos="960"/>
              <w:tab w:val="right" w:leader="dot" w:pos="9016"/>
            </w:tabs>
            <w:rPr>
              <w:rFonts w:eastAsiaTheme="minorEastAsia"/>
              <w:noProof/>
              <w:lang w:eastAsia="zh-CN"/>
            </w:rPr>
          </w:pPr>
          <w:hyperlink w:anchor="_Toc210402496" w:history="1">
            <w:r w:rsidRPr="007B1D71">
              <w:rPr>
                <w:rStyle w:val="Hyperlink"/>
                <w:noProof/>
              </w:rPr>
              <w:t>2.</w:t>
            </w:r>
            <w:r>
              <w:rPr>
                <w:rFonts w:eastAsiaTheme="minorEastAsia"/>
                <w:noProof/>
                <w:lang w:eastAsia="zh-CN"/>
              </w:rPr>
              <w:tab/>
            </w:r>
            <w:r w:rsidRPr="007B1D71">
              <w:rPr>
                <w:rStyle w:val="Hyperlink"/>
                <w:noProof/>
              </w:rPr>
              <w:t>Future Work:</w:t>
            </w:r>
            <w:r>
              <w:rPr>
                <w:noProof/>
                <w:webHidden/>
              </w:rPr>
              <w:tab/>
            </w:r>
            <w:r>
              <w:rPr>
                <w:noProof/>
                <w:webHidden/>
              </w:rPr>
              <w:fldChar w:fldCharType="begin"/>
            </w:r>
            <w:r>
              <w:rPr>
                <w:noProof/>
                <w:webHidden/>
              </w:rPr>
              <w:instrText xml:space="preserve"> PAGEREF _Toc210402496 \h </w:instrText>
            </w:r>
            <w:r>
              <w:rPr>
                <w:noProof/>
                <w:webHidden/>
              </w:rPr>
            </w:r>
            <w:r>
              <w:rPr>
                <w:noProof/>
                <w:webHidden/>
              </w:rPr>
              <w:fldChar w:fldCharType="separate"/>
            </w:r>
            <w:r>
              <w:rPr>
                <w:noProof/>
                <w:webHidden/>
              </w:rPr>
              <w:t>3</w:t>
            </w:r>
            <w:r>
              <w:rPr>
                <w:noProof/>
                <w:webHidden/>
              </w:rPr>
              <w:fldChar w:fldCharType="end"/>
            </w:r>
          </w:hyperlink>
        </w:p>
        <w:p w14:paraId="081B1D3F" w14:textId="37ECCF2E" w:rsidR="00F05981" w:rsidRDefault="00F05981">
          <w:pPr>
            <w:pStyle w:val="TOC1"/>
            <w:tabs>
              <w:tab w:val="right" w:leader="dot" w:pos="9016"/>
            </w:tabs>
            <w:rPr>
              <w:rFonts w:eastAsiaTheme="minorEastAsia"/>
              <w:noProof/>
              <w:lang w:eastAsia="zh-CN"/>
            </w:rPr>
          </w:pPr>
          <w:hyperlink w:anchor="_Toc210402497" w:history="1">
            <w:r w:rsidRPr="007B1D71">
              <w:rPr>
                <w:rStyle w:val="Hyperlink"/>
                <w:noProof/>
              </w:rPr>
              <w:t>References:</w:t>
            </w:r>
            <w:r>
              <w:rPr>
                <w:noProof/>
                <w:webHidden/>
              </w:rPr>
              <w:tab/>
            </w:r>
            <w:r>
              <w:rPr>
                <w:noProof/>
                <w:webHidden/>
              </w:rPr>
              <w:fldChar w:fldCharType="begin"/>
            </w:r>
            <w:r>
              <w:rPr>
                <w:noProof/>
                <w:webHidden/>
              </w:rPr>
              <w:instrText xml:space="preserve"> PAGEREF _Toc210402497 \h </w:instrText>
            </w:r>
            <w:r>
              <w:rPr>
                <w:noProof/>
                <w:webHidden/>
              </w:rPr>
            </w:r>
            <w:r>
              <w:rPr>
                <w:noProof/>
                <w:webHidden/>
              </w:rPr>
              <w:fldChar w:fldCharType="separate"/>
            </w:r>
            <w:r>
              <w:rPr>
                <w:noProof/>
                <w:webHidden/>
              </w:rPr>
              <w:t>3</w:t>
            </w:r>
            <w:r>
              <w:rPr>
                <w:noProof/>
                <w:webHidden/>
              </w:rPr>
              <w:fldChar w:fldCharType="end"/>
            </w:r>
          </w:hyperlink>
        </w:p>
        <w:p w14:paraId="6964ABDC" w14:textId="133DBC5A" w:rsidR="005643AF" w:rsidRPr="00C87B69" w:rsidRDefault="005643AF" w:rsidP="00C87B69">
          <w:pPr>
            <w:jc w:val="both"/>
            <w:rPr>
              <w:rFonts w:asciiTheme="minorBidi" w:hAnsiTheme="minorBidi"/>
              <w:sz w:val="22"/>
              <w:szCs w:val="22"/>
            </w:rPr>
          </w:pPr>
          <w:r w:rsidRPr="00C87B69">
            <w:rPr>
              <w:rFonts w:asciiTheme="minorBidi" w:hAnsiTheme="minorBidi"/>
              <w:b/>
              <w:bCs/>
              <w:noProof/>
              <w:sz w:val="22"/>
              <w:szCs w:val="22"/>
            </w:rPr>
            <w:fldChar w:fldCharType="end"/>
          </w:r>
        </w:p>
      </w:sdtContent>
    </w:sdt>
    <w:p w14:paraId="3801A789" w14:textId="2CE7D7A2" w:rsidR="00C330F3" w:rsidRPr="00C87B69" w:rsidRDefault="00C330F3" w:rsidP="00C87B69">
      <w:pPr>
        <w:jc w:val="both"/>
        <w:rPr>
          <w:rFonts w:asciiTheme="minorBidi" w:hAnsiTheme="minorBidi"/>
          <w:b/>
          <w:bCs/>
          <w:noProof/>
          <w:sz w:val="22"/>
          <w:szCs w:val="22"/>
        </w:rPr>
      </w:pPr>
    </w:p>
    <w:p w14:paraId="4340A0B5" w14:textId="77777777" w:rsidR="00346086" w:rsidRDefault="00C330F3" w:rsidP="00346086">
      <w:pPr>
        <w:jc w:val="both"/>
      </w:pPr>
      <w:r w:rsidRPr="00C87B69">
        <w:rPr>
          <w:rFonts w:asciiTheme="minorBidi" w:hAnsiTheme="minorBidi"/>
          <w:sz w:val="22"/>
          <w:szCs w:val="22"/>
        </w:rPr>
        <w:br w:type="page"/>
      </w:r>
      <w:bookmarkStart w:id="0" w:name="_Toc210402486"/>
    </w:p>
    <w:p w14:paraId="4B1DD228" w14:textId="5227AA9E" w:rsidR="00346086" w:rsidRPr="00346086" w:rsidRDefault="00346086" w:rsidP="00346086">
      <w:pPr>
        <w:jc w:val="both"/>
        <w:rPr>
          <w:b/>
          <w:bCs/>
          <w:sz w:val="48"/>
          <w:szCs w:val="48"/>
          <w:u w:val="single"/>
        </w:rPr>
      </w:pPr>
      <w:r w:rsidRPr="00346086">
        <w:rPr>
          <w:b/>
          <w:bCs/>
          <w:sz w:val="48"/>
          <w:szCs w:val="48"/>
          <w:u w:val="single"/>
        </w:rPr>
        <w:lastRenderedPageBreak/>
        <w:t>Scenario Analysis</w:t>
      </w:r>
    </w:p>
    <w:p w14:paraId="6C8824E0" w14:textId="77777777" w:rsidR="00346086" w:rsidRDefault="00346086" w:rsidP="00346086">
      <w:pPr>
        <w:jc w:val="both"/>
      </w:pPr>
    </w:p>
    <w:p w14:paraId="14B272DD" w14:textId="77777777" w:rsidR="00346086" w:rsidRDefault="00346086" w:rsidP="00346086">
      <w:pPr>
        <w:jc w:val="both"/>
        <w:rPr>
          <w:rFonts w:asciiTheme="minorBidi" w:hAnsiTheme="minorBidi"/>
          <w:color w:val="000000" w:themeColor="text1"/>
          <w:sz w:val="22"/>
          <w:szCs w:val="22"/>
        </w:rPr>
      </w:pPr>
      <w:r>
        <w:t xml:space="preserve"> </w:t>
      </w:r>
      <w:proofErr w:type="spellStart"/>
      <w:r w:rsidRPr="00346086">
        <w:rPr>
          <w:rFonts w:asciiTheme="minorBidi" w:hAnsiTheme="minorBidi"/>
          <w:color w:val="000000" w:themeColor="text1"/>
          <w:sz w:val="22"/>
          <w:szCs w:val="22"/>
        </w:rPr>
        <w:t>MediLink</w:t>
      </w:r>
      <w:proofErr w:type="spellEnd"/>
      <w:r w:rsidRPr="00346086">
        <w:rPr>
          <w:rFonts w:asciiTheme="minorBidi" w:hAnsiTheme="minorBidi"/>
          <w:color w:val="000000" w:themeColor="text1"/>
          <w:sz w:val="22"/>
          <w:szCs w:val="22"/>
        </w:rPr>
        <w:t xml:space="preserve"> Pharmacy is a community pharmacy chain that is expanding its operations and serving more customers. As the pharmacy grows, the amount of data that needs to be managed increases significantly. At present, the pharmacy relies on manual methods to store and manage information related to medicines, suppliers, customers, prescriptions, and sales transactions. Staff members record this information using paper documents or basic spreadsheets. Although this system may work for a small business, it becomes inefficient when the organisation grows.</w:t>
      </w:r>
    </w:p>
    <w:p w14:paraId="49FA4E3E" w14:textId="77777777" w:rsidR="00346086" w:rsidRDefault="00346086" w:rsidP="00346086">
      <w:pPr>
        <w:jc w:val="both"/>
        <w:rPr>
          <w:rFonts w:asciiTheme="minorBidi" w:hAnsiTheme="minorBidi"/>
          <w:color w:val="000000" w:themeColor="text1"/>
          <w:sz w:val="22"/>
          <w:szCs w:val="22"/>
        </w:rPr>
      </w:pPr>
      <w:r w:rsidRPr="00346086">
        <w:rPr>
          <w:rFonts w:asciiTheme="minorBidi" w:hAnsiTheme="minorBidi"/>
          <w:color w:val="000000" w:themeColor="text1"/>
          <w:sz w:val="22"/>
          <w:szCs w:val="22"/>
        </w:rPr>
        <w:t>Manual systems can lead to various operational problems. For example, pharmacy employees may forget to update stock levels after selling medicines, which results in inaccurate inventory records. This can cause situations where medicines are unavailable when customers need them. Maintaining accurate medicine stock information is extremely important because pharmacies must ensure that essential medicines are always available for patients [1].</w:t>
      </w:r>
    </w:p>
    <w:p w14:paraId="76D54B2E" w14:textId="77777777" w:rsidR="00346086" w:rsidRDefault="00346086" w:rsidP="00346086">
      <w:pPr>
        <w:jc w:val="both"/>
        <w:rPr>
          <w:rFonts w:asciiTheme="minorBidi" w:hAnsiTheme="minorBidi"/>
          <w:color w:val="000000" w:themeColor="text1"/>
          <w:sz w:val="22"/>
          <w:szCs w:val="22"/>
        </w:rPr>
      </w:pPr>
      <w:r w:rsidRPr="00346086">
        <w:rPr>
          <w:rFonts w:asciiTheme="minorBidi" w:hAnsiTheme="minorBidi"/>
          <w:color w:val="000000" w:themeColor="text1"/>
          <w:sz w:val="22"/>
          <w:szCs w:val="22"/>
        </w:rPr>
        <w:t>Another problem with manual systems is the difficulty of tracking prescriptions. Prescriptions issued by doctors must be recorded carefully and linked to the correct customer. When prescription records are stored in paper files, it can take time to locate them. This slows down the service provided to customers and may result in longer waiting times.</w:t>
      </w:r>
    </w:p>
    <w:p w14:paraId="1EAC42D6" w14:textId="77777777" w:rsidR="00346086" w:rsidRDefault="00346086" w:rsidP="00346086">
      <w:pPr>
        <w:jc w:val="both"/>
        <w:rPr>
          <w:rFonts w:asciiTheme="minorBidi" w:hAnsiTheme="minorBidi"/>
          <w:color w:val="000000" w:themeColor="text1"/>
          <w:sz w:val="22"/>
          <w:szCs w:val="22"/>
        </w:rPr>
      </w:pPr>
      <w:r w:rsidRPr="00346086">
        <w:rPr>
          <w:rFonts w:asciiTheme="minorBidi" w:hAnsiTheme="minorBidi"/>
          <w:color w:val="000000" w:themeColor="text1"/>
          <w:sz w:val="22"/>
          <w:szCs w:val="22"/>
        </w:rPr>
        <w:t>The pharmacy manager also needs access to business information such as sales performance, medicine demand, and stock levels. Generating these reports manually requires staff to review records and perform calculations themselves. This process is time consuming and increases the risk of human error.</w:t>
      </w:r>
    </w:p>
    <w:p w14:paraId="76D6C317" w14:textId="77777777" w:rsidR="00346086" w:rsidRDefault="00346086" w:rsidP="00346086">
      <w:pPr>
        <w:jc w:val="both"/>
        <w:rPr>
          <w:rFonts w:asciiTheme="minorBidi" w:hAnsiTheme="minorBidi"/>
          <w:color w:val="000000" w:themeColor="text1"/>
          <w:sz w:val="22"/>
          <w:szCs w:val="22"/>
        </w:rPr>
      </w:pPr>
      <w:r w:rsidRPr="00346086">
        <w:rPr>
          <w:rFonts w:asciiTheme="minorBidi" w:hAnsiTheme="minorBidi"/>
          <w:color w:val="000000" w:themeColor="text1"/>
          <w:sz w:val="22"/>
          <w:szCs w:val="22"/>
        </w:rPr>
        <w:t xml:space="preserve">To improve efficiency and accuracy, </w:t>
      </w:r>
      <w:proofErr w:type="spellStart"/>
      <w:r w:rsidRPr="00346086">
        <w:rPr>
          <w:rFonts w:asciiTheme="minorBidi" w:hAnsiTheme="minorBidi"/>
          <w:color w:val="000000" w:themeColor="text1"/>
          <w:sz w:val="22"/>
          <w:szCs w:val="22"/>
        </w:rPr>
        <w:t>MediLink</w:t>
      </w:r>
      <w:proofErr w:type="spellEnd"/>
      <w:r w:rsidRPr="00346086">
        <w:rPr>
          <w:rFonts w:asciiTheme="minorBidi" w:hAnsiTheme="minorBidi"/>
          <w:color w:val="000000" w:themeColor="text1"/>
          <w:sz w:val="22"/>
          <w:szCs w:val="22"/>
        </w:rPr>
        <w:t xml:space="preserve"> Pharmacy plans to implement a relational database using Microsoft Access. A relational database system allows information to be stored in structured tables that are connected through relationships. Each table represents a specific type of data such as customers or medicines. These tables are connected using primary keys and foreign keys, which help maintain relationships between records [2].</w:t>
      </w:r>
    </w:p>
    <w:p w14:paraId="40D9D6CC" w14:textId="77777777" w:rsidR="00346086" w:rsidRDefault="00346086" w:rsidP="00346086">
      <w:pPr>
        <w:jc w:val="both"/>
        <w:rPr>
          <w:rFonts w:asciiTheme="minorBidi" w:hAnsiTheme="minorBidi"/>
          <w:color w:val="000000" w:themeColor="text1"/>
          <w:sz w:val="22"/>
          <w:szCs w:val="22"/>
        </w:rPr>
      </w:pPr>
      <w:r w:rsidRPr="00346086">
        <w:rPr>
          <w:rFonts w:asciiTheme="minorBidi" w:hAnsiTheme="minorBidi"/>
          <w:color w:val="000000" w:themeColor="text1"/>
          <w:sz w:val="22"/>
          <w:szCs w:val="22"/>
        </w:rPr>
        <w:t>The proposed database system will store information about suppliers, medicines, customers, prescriptions, and sales transactions. By organising data into related tables, the system reduces redundancy and improves consistency. For example, supplier information will only be stored once in the supplier table and referenced by medicines using a foreign key.</w:t>
      </w:r>
    </w:p>
    <w:p w14:paraId="5613879A" w14:textId="77777777" w:rsidR="00346086" w:rsidRDefault="00346086" w:rsidP="00346086">
      <w:pPr>
        <w:jc w:val="both"/>
        <w:rPr>
          <w:rFonts w:asciiTheme="minorBidi" w:hAnsiTheme="minorBidi"/>
          <w:color w:val="000000" w:themeColor="text1"/>
          <w:sz w:val="22"/>
          <w:szCs w:val="22"/>
        </w:rPr>
      </w:pPr>
    </w:p>
    <w:p w14:paraId="05045ABB" w14:textId="77777777" w:rsidR="00346086" w:rsidRDefault="00346086" w:rsidP="00346086">
      <w:pPr>
        <w:jc w:val="both"/>
        <w:rPr>
          <w:rFonts w:asciiTheme="minorBidi" w:hAnsiTheme="minorBidi"/>
          <w:color w:val="000000" w:themeColor="text1"/>
          <w:sz w:val="22"/>
          <w:szCs w:val="22"/>
        </w:rPr>
      </w:pPr>
    </w:p>
    <w:p w14:paraId="32F3A921" w14:textId="34B3EA0B" w:rsidR="00C87B69" w:rsidRDefault="00EA04F8" w:rsidP="00FD63FE">
      <w:pPr>
        <w:jc w:val="both"/>
        <w:rPr>
          <w:color w:val="EE0000"/>
        </w:rPr>
      </w:pPr>
      <w:r w:rsidRPr="00F05981">
        <w:rPr>
          <w:color w:val="EE0000"/>
        </w:rPr>
        <w:t>Entity Relationship Diagram (ERD)</w:t>
      </w:r>
      <w:bookmarkStart w:id="1" w:name="_Hlk170769605"/>
      <w:bookmarkEnd w:id="0"/>
    </w:p>
    <w:p w14:paraId="06BDF4A1" w14:textId="77777777" w:rsidR="00FD63FE" w:rsidRPr="00FD63FE" w:rsidRDefault="00FD63FE" w:rsidP="00FD63FE">
      <w:pPr>
        <w:jc w:val="both"/>
        <w:rPr>
          <w:rFonts w:asciiTheme="minorBidi" w:hAnsiTheme="minorBidi"/>
          <w:sz w:val="22"/>
          <w:szCs w:val="22"/>
        </w:rPr>
      </w:pPr>
      <w:r w:rsidRPr="00FD63FE">
        <w:rPr>
          <w:rFonts w:asciiTheme="minorBidi" w:hAnsiTheme="minorBidi"/>
          <w:sz w:val="22"/>
          <w:szCs w:val="22"/>
        </w:rPr>
        <w:t xml:space="preserve">The Entity Relationship Diagram shows how the data in the </w:t>
      </w:r>
      <w:proofErr w:type="spellStart"/>
      <w:r w:rsidRPr="00FD63FE">
        <w:rPr>
          <w:rFonts w:asciiTheme="minorBidi" w:hAnsiTheme="minorBidi"/>
          <w:sz w:val="22"/>
          <w:szCs w:val="22"/>
        </w:rPr>
        <w:t>MediLink</w:t>
      </w:r>
      <w:proofErr w:type="spellEnd"/>
      <w:r w:rsidRPr="00FD63FE">
        <w:rPr>
          <w:rFonts w:asciiTheme="minorBidi" w:hAnsiTheme="minorBidi"/>
          <w:sz w:val="22"/>
          <w:szCs w:val="22"/>
        </w:rPr>
        <w:t xml:space="preserve"> Pharmacy database is structured. The ER diagram identifies the entities in the system and shows how they are connected through relationships.</w:t>
      </w:r>
    </w:p>
    <w:p w14:paraId="405E781D" w14:textId="77777777" w:rsidR="00FD63FE" w:rsidRPr="00FD63FE" w:rsidRDefault="00FD63FE" w:rsidP="00FD63FE">
      <w:pPr>
        <w:jc w:val="both"/>
        <w:rPr>
          <w:rFonts w:asciiTheme="minorBidi" w:hAnsiTheme="minorBidi"/>
          <w:sz w:val="22"/>
          <w:szCs w:val="22"/>
        </w:rPr>
      </w:pPr>
      <w:r w:rsidRPr="00FD63FE">
        <w:rPr>
          <w:rFonts w:asciiTheme="minorBidi" w:hAnsiTheme="minorBidi"/>
          <w:sz w:val="22"/>
          <w:szCs w:val="22"/>
        </w:rPr>
        <w:t>Entities represent objects in the real world such as medicines, suppliers, customers, and transactions. Attributes describe the information stored about each entity.</w:t>
      </w:r>
    </w:p>
    <w:p w14:paraId="61EAF96E" w14:textId="77777777" w:rsidR="00FD63FE" w:rsidRPr="00FD63FE" w:rsidRDefault="00FD63FE" w:rsidP="00FD63FE">
      <w:pPr>
        <w:jc w:val="both"/>
        <w:rPr>
          <w:rFonts w:asciiTheme="minorBidi" w:hAnsiTheme="minorBidi"/>
          <w:sz w:val="22"/>
          <w:szCs w:val="22"/>
        </w:rPr>
      </w:pPr>
    </w:p>
    <w:p w14:paraId="290353DD" w14:textId="77777777" w:rsidR="00346086" w:rsidRDefault="00346086" w:rsidP="00346086">
      <w:pPr>
        <w:pStyle w:val="Heading3"/>
      </w:pPr>
      <w:r>
        <w:t>Supplier</w:t>
      </w:r>
    </w:p>
    <w:p w14:paraId="7FB50485" w14:textId="77777777" w:rsidR="00346086" w:rsidRDefault="00346086" w:rsidP="00346086">
      <w:pPr>
        <w:pStyle w:val="NormalWeb"/>
      </w:pPr>
      <w:proofErr w:type="spellStart"/>
      <w:r>
        <w:t>SupplierID</w:t>
      </w:r>
      <w:proofErr w:type="spellEnd"/>
      <w:r>
        <w:t xml:space="preserve"> (Primary Key) – Unique identifier assigned to each supplier.</w:t>
      </w:r>
      <w:r>
        <w:br/>
      </w:r>
      <w:proofErr w:type="spellStart"/>
      <w:r>
        <w:t>SupplierName</w:t>
      </w:r>
      <w:proofErr w:type="spellEnd"/>
      <w:r>
        <w:t xml:space="preserve"> – Name of the supplier organisation.</w:t>
      </w:r>
      <w:r>
        <w:br/>
      </w:r>
      <w:proofErr w:type="spellStart"/>
      <w:r>
        <w:t>ContactNumber</w:t>
      </w:r>
      <w:proofErr w:type="spellEnd"/>
      <w:r>
        <w:t xml:space="preserve"> – Phone number used to contact the supplier.</w:t>
      </w:r>
      <w:r>
        <w:br/>
        <w:t>Email – Supplier email address.</w:t>
      </w:r>
      <w:r>
        <w:br/>
        <w:t>Address – Location of the supplier company.</w:t>
      </w:r>
    </w:p>
    <w:p w14:paraId="5E7B6E35" w14:textId="77777777" w:rsidR="00346086" w:rsidRDefault="00346086" w:rsidP="00346086">
      <w:r>
        <w:pict w14:anchorId="75A39C18">
          <v:rect id="_x0000_i1025" style="width:0;height:1.5pt" o:hralign="center" o:hrstd="t" o:hr="t" fillcolor="#a0a0a0" stroked="f"/>
        </w:pict>
      </w:r>
    </w:p>
    <w:p w14:paraId="403FC5E3" w14:textId="77777777" w:rsidR="00346086" w:rsidRDefault="00346086" w:rsidP="00346086">
      <w:pPr>
        <w:pStyle w:val="Heading3"/>
      </w:pPr>
      <w:r>
        <w:t>Medicine</w:t>
      </w:r>
    </w:p>
    <w:p w14:paraId="69977F1D" w14:textId="77777777" w:rsidR="00346086" w:rsidRDefault="00346086" w:rsidP="00346086">
      <w:pPr>
        <w:pStyle w:val="NormalWeb"/>
      </w:pPr>
      <w:proofErr w:type="spellStart"/>
      <w:r>
        <w:t>MedicineID</w:t>
      </w:r>
      <w:proofErr w:type="spellEnd"/>
      <w:r>
        <w:t xml:space="preserve"> (Primary Key) – Unique identifier for each medicine.</w:t>
      </w:r>
      <w:r>
        <w:br/>
      </w:r>
      <w:proofErr w:type="spellStart"/>
      <w:r>
        <w:t>MedicineName</w:t>
      </w:r>
      <w:proofErr w:type="spellEnd"/>
      <w:r>
        <w:t xml:space="preserve"> – Name of the medicine.</w:t>
      </w:r>
      <w:r>
        <w:br/>
        <w:t>Category – Type of medicine (e.g., antibiotic, pain relief).</w:t>
      </w:r>
      <w:r>
        <w:br/>
      </w:r>
      <w:proofErr w:type="spellStart"/>
      <w:r>
        <w:t>CostPrice</w:t>
      </w:r>
      <w:proofErr w:type="spellEnd"/>
      <w:r>
        <w:t xml:space="preserve"> – Price paid to the supplier.</w:t>
      </w:r>
      <w:r>
        <w:br/>
      </w:r>
      <w:proofErr w:type="spellStart"/>
      <w:r>
        <w:t>SellingPrice</w:t>
      </w:r>
      <w:proofErr w:type="spellEnd"/>
      <w:r>
        <w:t xml:space="preserve"> – Price sold to customers.</w:t>
      </w:r>
      <w:r>
        <w:br/>
      </w:r>
      <w:proofErr w:type="spellStart"/>
      <w:r>
        <w:t>StockLevel</w:t>
      </w:r>
      <w:proofErr w:type="spellEnd"/>
      <w:r>
        <w:t xml:space="preserve"> – Current quantity available.</w:t>
      </w:r>
      <w:r>
        <w:br/>
      </w:r>
      <w:proofErr w:type="spellStart"/>
      <w:r>
        <w:t>ReorderPoint</w:t>
      </w:r>
      <w:proofErr w:type="spellEnd"/>
      <w:r>
        <w:t xml:space="preserve"> – Minimum stock level before reordering.</w:t>
      </w:r>
      <w:r>
        <w:br/>
      </w:r>
      <w:proofErr w:type="spellStart"/>
      <w:r>
        <w:t>ExpiryDate</w:t>
      </w:r>
      <w:proofErr w:type="spellEnd"/>
      <w:r>
        <w:t xml:space="preserve"> – Expiry date of the medicine.</w:t>
      </w:r>
      <w:r>
        <w:br/>
      </w:r>
      <w:proofErr w:type="spellStart"/>
      <w:r>
        <w:t>SupplierID</w:t>
      </w:r>
      <w:proofErr w:type="spellEnd"/>
      <w:r>
        <w:t xml:space="preserve"> (Foreign Key) – Links the medicine to the supplier.</w:t>
      </w:r>
    </w:p>
    <w:p w14:paraId="73F459B8" w14:textId="77777777" w:rsidR="00346086" w:rsidRDefault="00346086" w:rsidP="00346086">
      <w:r>
        <w:pict w14:anchorId="20A83497">
          <v:rect id="_x0000_i1026" style="width:0;height:1.5pt" o:hralign="center" o:hrstd="t" o:hr="t" fillcolor="#a0a0a0" stroked="f"/>
        </w:pict>
      </w:r>
    </w:p>
    <w:p w14:paraId="0022CE0D" w14:textId="77777777" w:rsidR="00346086" w:rsidRDefault="00346086" w:rsidP="00346086">
      <w:pPr>
        <w:pStyle w:val="Heading3"/>
      </w:pPr>
      <w:r>
        <w:t>Customer</w:t>
      </w:r>
    </w:p>
    <w:p w14:paraId="524772E8" w14:textId="77777777" w:rsidR="00346086" w:rsidRDefault="00346086" w:rsidP="00346086">
      <w:pPr>
        <w:pStyle w:val="NormalWeb"/>
      </w:pPr>
      <w:proofErr w:type="spellStart"/>
      <w:r>
        <w:t>CustomerID</w:t>
      </w:r>
      <w:proofErr w:type="spellEnd"/>
      <w:r>
        <w:t xml:space="preserve"> (Primary Key) – Unique identifier for each customer.</w:t>
      </w:r>
      <w:r>
        <w:br/>
      </w:r>
      <w:proofErr w:type="spellStart"/>
      <w:r>
        <w:t>FullName</w:t>
      </w:r>
      <w:proofErr w:type="spellEnd"/>
      <w:r>
        <w:t xml:space="preserve"> – Name of the customer.</w:t>
      </w:r>
      <w:r>
        <w:br/>
      </w:r>
      <w:proofErr w:type="spellStart"/>
      <w:r>
        <w:t>DateOfBirth</w:t>
      </w:r>
      <w:proofErr w:type="spellEnd"/>
      <w:r>
        <w:t xml:space="preserve"> – Customer’s date of birth.</w:t>
      </w:r>
      <w:r>
        <w:br/>
      </w:r>
      <w:proofErr w:type="spellStart"/>
      <w:r>
        <w:t>PhoneNumber</w:t>
      </w:r>
      <w:proofErr w:type="spellEnd"/>
      <w:r>
        <w:t xml:space="preserve"> – Customer contact number.</w:t>
      </w:r>
      <w:r>
        <w:br/>
        <w:t>Address – Customer address.</w:t>
      </w:r>
    </w:p>
    <w:p w14:paraId="1A10123D" w14:textId="77777777" w:rsidR="00346086" w:rsidRDefault="00346086" w:rsidP="00346086">
      <w:r>
        <w:pict w14:anchorId="6FF64B36">
          <v:rect id="_x0000_i1027" style="width:0;height:1.5pt" o:hralign="center" o:hrstd="t" o:hr="t" fillcolor="#a0a0a0" stroked="f"/>
        </w:pict>
      </w:r>
    </w:p>
    <w:p w14:paraId="75987BDC" w14:textId="77777777" w:rsidR="00346086" w:rsidRDefault="00346086" w:rsidP="00346086">
      <w:pPr>
        <w:pStyle w:val="Heading3"/>
      </w:pPr>
      <w:r>
        <w:t>Prescription</w:t>
      </w:r>
    </w:p>
    <w:p w14:paraId="75D48E9F" w14:textId="77777777" w:rsidR="00346086" w:rsidRDefault="00346086" w:rsidP="00346086">
      <w:pPr>
        <w:pStyle w:val="NormalWeb"/>
      </w:pPr>
      <w:proofErr w:type="spellStart"/>
      <w:r>
        <w:t>PrescriptionID</w:t>
      </w:r>
      <w:proofErr w:type="spellEnd"/>
      <w:r>
        <w:t xml:space="preserve"> (Primary Key) – Unique identifier for each prescription.</w:t>
      </w:r>
      <w:r>
        <w:br/>
      </w:r>
      <w:proofErr w:type="spellStart"/>
      <w:r>
        <w:t>DateIssued</w:t>
      </w:r>
      <w:proofErr w:type="spellEnd"/>
      <w:r>
        <w:t xml:space="preserve"> – Date when the prescription was issued.</w:t>
      </w:r>
      <w:r>
        <w:br/>
      </w:r>
      <w:proofErr w:type="spellStart"/>
      <w:r>
        <w:t>DoctorName</w:t>
      </w:r>
      <w:proofErr w:type="spellEnd"/>
      <w:r>
        <w:t xml:space="preserve"> – Name of the prescribing doctor.</w:t>
      </w:r>
      <w:r>
        <w:br/>
      </w:r>
      <w:proofErr w:type="spellStart"/>
      <w:r>
        <w:t>CustomerID</w:t>
      </w:r>
      <w:proofErr w:type="spellEnd"/>
      <w:r>
        <w:t xml:space="preserve"> (Foreign Key) – Identifies the customer receiving the prescription.</w:t>
      </w:r>
    </w:p>
    <w:p w14:paraId="1D9E1E97" w14:textId="77777777" w:rsidR="00346086" w:rsidRDefault="00346086" w:rsidP="00346086">
      <w:pPr>
        <w:pStyle w:val="NormalWeb"/>
      </w:pPr>
    </w:p>
    <w:p w14:paraId="14CF5F43" w14:textId="77777777" w:rsidR="00346086" w:rsidRDefault="00346086" w:rsidP="00346086">
      <w:pPr>
        <w:pStyle w:val="NormalWeb"/>
      </w:pPr>
    </w:p>
    <w:p w14:paraId="22F2E94A" w14:textId="77777777" w:rsidR="00346086" w:rsidRDefault="00346086" w:rsidP="00346086">
      <w:pPr>
        <w:pStyle w:val="NormalWeb"/>
      </w:pPr>
    </w:p>
    <w:p w14:paraId="4E1D22D4" w14:textId="75044108" w:rsidR="00346086" w:rsidRPr="00724384" w:rsidRDefault="00346086" w:rsidP="00346086">
      <w:pPr>
        <w:rPr>
          <w:b/>
          <w:bCs/>
          <w:sz w:val="28"/>
          <w:szCs w:val="28"/>
          <w:u w:val="single"/>
        </w:rPr>
      </w:pPr>
      <w:proofErr w:type="spellStart"/>
      <w:r w:rsidRPr="00724384">
        <w:rPr>
          <w:b/>
          <w:bCs/>
          <w:sz w:val="28"/>
          <w:szCs w:val="28"/>
          <w:u w:val="single"/>
        </w:rPr>
        <w:lastRenderedPageBreak/>
        <w:t>PrescriptionItem</w:t>
      </w:r>
      <w:proofErr w:type="spellEnd"/>
    </w:p>
    <w:p w14:paraId="4ECDECDE" w14:textId="77777777" w:rsidR="00346086" w:rsidRDefault="00346086" w:rsidP="00346086">
      <w:pPr>
        <w:pStyle w:val="NormalWeb"/>
      </w:pPr>
      <w:proofErr w:type="spellStart"/>
      <w:r>
        <w:t>PrescriptionItemID</w:t>
      </w:r>
      <w:proofErr w:type="spellEnd"/>
      <w:r>
        <w:t xml:space="preserve"> (Primary Key) – Unique identifier for each medicine in a prescription.</w:t>
      </w:r>
      <w:r>
        <w:br/>
      </w:r>
      <w:proofErr w:type="spellStart"/>
      <w:r>
        <w:t>PrescriptionID</w:t>
      </w:r>
      <w:proofErr w:type="spellEnd"/>
      <w:r>
        <w:t xml:space="preserve"> (Foreign Key) – Links to a prescription record.</w:t>
      </w:r>
      <w:r>
        <w:br/>
      </w:r>
      <w:proofErr w:type="spellStart"/>
      <w:r>
        <w:t>MedicineID</w:t>
      </w:r>
      <w:proofErr w:type="spellEnd"/>
      <w:r>
        <w:t xml:space="preserve"> (Foreign Key) – Identifies the medicine prescribed.</w:t>
      </w:r>
      <w:r>
        <w:br/>
        <w:t>Quantity – Number of units prescribed.</w:t>
      </w:r>
      <w:r>
        <w:br/>
        <w:t>Dosage – Instructions for taking the medicine.</w:t>
      </w:r>
    </w:p>
    <w:p w14:paraId="4CA97151" w14:textId="7741FB95" w:rsidR="00346086" w:rsidRPr="00346086" w:rsidRDefault="00346086" w:rsidP="00346086">
      <w:pPr>
        <w:rPr>
          <w:b/>
          <w:bCs/>
          <w:sz w:val="28"/>
          <w:szCs w:val="28"/>
          <w:u w:val="single"/>
        </w:rPr>
      </w:pPr>
      <w:r w:rsidRPr="00346086">
        <w:rPr>
          <w:b/>
          <w:bCs/>
          <w:sz w:val="28"/>
          <w:szCs w:val="28"/>
          <w:u w:val="single"/>
        </w:rPr>
        <w:t>Sale</w:t>
      </w:r>
    </w:p>
    <w:p w14:paraId="1B6D0F70" w14:textId="77777777" w:rsidR="00346086" w:rsidRDefault="00346086" w:rsidP="00346086">
      <w:pPr>
        <w:pStyle w:val="NormalWeb"/>
      </w:pPr>
      <w:proofErr w:type="spellStart"/>
      <w:r>
        <w:t>SaleID</w:t>
      </w:r>
      <w:proofErr w:type="spellEnd"/>
      <w:r>
        <w:t xml:space="preserve"> (Primary Key) – Unique identifier for each sales transaction.</w:t>
      </w:r>
      <w:r>
        <w:br/>
      </w:r>
      <w:proofErr w:type="spellStart"/>
      <w:r>
        <w:t>SaleDate</w:t>
      </w:r>
      <w:proofErr w:type="spellEnd"/>
      <w:r>
        <w:t xml:space="preserve"> – Date when the sale occurred.</w:t>
      </w:r>
      <w:r>
        <w:br/>
      </w:r>
      <w:proofErr w:type="spellStart"/>
      <w:r>
        <w:t>CustomerID</w:t>
      </w:r>
      <w:proofErr w:type="spellEnd"/>
      <w:r>
        <w:t xml:space="preserve"> (Foreign Key) – Identifies the purchasing customer.</w:t>
      </w:r>
      <w:r>
        <w:br/>
      </w:r>
      <w:proofErr w:type="spellStart"/>
      <w:r>
        <w:t>PaymentMethod</w:t>
      </w:r>
      <w:proofErr w:type="spellEnd"/>
      <w:r>
        <w:t xml:space="preserve"> – Payment type (cash or card).</w:t>
      </w:r>
    </w:p>
    <w:p w14:paraId="14BC5AB9" w14:textId="239575AB" w:rsidR="00346086" w:rsidRPr="00346086" w:rsidRDefault="00346086" w:rsidP="00346086">
      <w:pPr>
        <w:rPr>
          <w:b/>
          <w:bCs/>
          <w:sz w:val="28"/>
          <w:szCs w:val="28"/>
          <w:u w:val="single"/>
        </w:rPr>
      </w:pPr>
      <w:proofErr w:type="spellStart"/>
      <w:r w:rsidRPr="00346086">
        <w:rPr>
          <w:b/>
          <w:bCs/>
          <w:sz w:val="28"/>
          <w:szCs w:val="28"/>
          <w:u w:val="single"/>
        </w:rPr>
        <w:t>SaleItem</w:t>
      </w:r>
      <w:proofErr w:type="spellEnd"/>
    </w:p>
    <w:p w14:paraId="18F12CEC" w14:textId="77777777" w:rsidR="00346086" w:rsidRDefault="00346086" w:rsidP="00346086">
      <w:pPr>
        <w:pStyle w:val="NormalWeb"/>
      </w:pPr>
      <w:proofErr w:type="spellStart"/>
      <w:r>
        <w:t>SaleItemID</w:t>
      </w:r>
      <w:proofErr w:type="spellEnd"/>
      <w:r>
        <w:t xml:space="preserve"> (Primary Key) – Unique identifier for each sale item.</w:t>
      </w:r>
      <w:r>
        <w:br/>
      </w:r>
      <w:proofErr w:type="spellStart"/>
      <w:r>
        <w:t>SaleID</w:t>
      </w:r>
      <w:proofErr w:type="spellEnd"/>
      <w:r>
        <w:t xml:space="preserve"> (Foreign Key) – Links to a sales transaction.</w:t>
      </w:r>
      <w:r>
        <w:br/>
      </w:r>
      <w:proofErr w:type="spellStart"/>
      <w:r>
        <w:t>MedicineID</w:t>
      </w:r>
      <w:proofErr w:type="spellEnd"/>
      <w:r>
        <w:t xml:space="preserve"> (Foreign Key) – Identifies the medicine sold.</w:t>
      </w:r>
      <w:r>
        <w:br/>
      </w:r>
      <w:proofErr w:type="spellStart"/>
      <w:r>
        <w:t>QuantitySold</w:t>
      </w:r>
      <w:proofErr w:type="spellEnd"/>
      <w:r>
        <w:t xml:space="preserve"> – Number of units sold.</w:t>
      </w:r>
      <w:r>
        <w:br/>
      </w:r>
      <w:proofErr w:type="spellStart"/>
      <w:r>
        <w:t>SalePrice</w:t>
      </w:r>
      <w:proofErr w:type="spellEnd"/>
      <w:r>
        <w:t xml:space="preserve"> – Price per unit at the time of sale.</w:t>
      </w:r>
    </w:p>
    <w:p w14:paraId="05B652A2" w14:textId="77777777" w:rsidR="00417BD3" w:rsidRPr="00724384" w:rsidRDefault="00417BD3" w:rsidP="00417BD3">
      <w:pPr>
        <w:ind w:left="720"/>
        <w:rPr>
          <w:rFonts w:asciiTheme="minorBidi" w:hAnsiTheme="minorBidi"/>
          <w:b/>
          <w:bCs/>
          <w:color w:val="000000" w:themeColor="text1"/>
          <w:sz w:val="22"/>
          <w:szCs w:val="22"/>
          <w:u w:val="single"/>
          <w:lang w:eastAsia="zh-CN"/>
        </w:rPr>
      </w:pPr>
    </w:p>
    <w:p w14:paraId="1E4BA8ED" w14:textId="77777777" w:rsidR="00346086" w:rsidRPr="00724384" w:rsidRDefault="00C87B69" w:rsidP="00346086">
      <w:pPr>
        <w:pStyle w:val="Heading3"/>
        <w:rPr>
          <w:b/>
          <w:bCs/>
          <w:color w:val="000000" w:themeColor="text1"/>
          <w:u w:val="single"/>
          <w:lang w:eastAsia="zh-CN"/>
        </w:rPr>
      </w:pPr>
      <w:bookmarkStart w:id="2" w:name="_Toc210402488"/>
      <w:r w:rsidRPr="00724384">
        <w:rPr>
          <w:b/>
          <w:bCs/>
          <w:color w:val="000000" w:themeColor="text1"/>
          <w:u w:val="single"/>
          <w:lang w:eastAsia="zh-CN"/>
        </w:rPr>
        <w:t>List of r</w:t>
      </w:r>
      <w:r w:rsidR="00DE6573" w:rsidRPr="00724384">
        <w:rPr>
          <w:b/>
          <w:bCs/>
          <w:color w:val="000000" w:themeColor="text1"/>
          <w:u w:val="single"/>
          <w:lang w:eastAsia="zh-CN"/>
        </w:rPr>
        <w:t>elationship</w:t>
      </w:r>
      <w:r w:rsidRPr="00724384">
        <w:rPr>
          <w:b/>
          <w:bCs/>
          <w:color w:val="000000" w:themeColor="text1"/>
          <w:u w:val="single"/>
          <w:lang w:eastAsia="zh-CN"/>
        </w:rPr>
        <w:t>s and their meaning.</w:t>
      </w:r>
      <w:bookmarkStart w:id="3" w:name="_Toc210402489"/>
      <w:bookmarkEnd w:id="2"/>
    </w:p>
    <w:p w14:paraId="2E037338" w14:textId="77777777" w:rsidR="00346086" w:rsidRDefault="00346086" w:rsidP="00346086">
      <w:pPr>
        <w:pStyle w:val="NormalWeb"/>
      </w:pPr>
      <w:r>
        <w:t>Supplier → Medicine</w:t>
      </w:r>
      <w:r>
        <w:br/>
        <w:t>One supplier can supply many medicines.</w:t>
      </w:r>
    </w:p>
    <w:p w14:paraId="55680050" w14:textId="77777777" w:rsidR="00346086" w:rsidRDefault="00346086" w:rsidP="00346086">
      <w:pPr>
        <w:pStyle w:val="NormalWeb"/>
      </w:pPr>
      <w:r>
        <w:t>Customer → Prescription</w:t>
      </w:r>
      <w:r>
        <w:br/>
        <w:t>A customer may have multiple prescriptions.</w:t>
      </w:r>
    </w:p>
    <w:p w14:paraId="11E0D628" w14:textId="77777777" w:rsidR="00346086" w:rsidRDefault="00346086" w:rsidP="00346086">
      <w:pPr>
        <w:pStyle w:val="NormalWeb"/>
      </w:pPr>
      <w:r>
        <w:t xml:space="preserve">Prescription → </w:t>
      </w:r>
      <w:proofErr w:type="spellStart"/>
      <w:r>
        <w:t>PrescriptionItem</w:t>
      </w:r>
      <w:proofErr w:type="spellEnd"/>
      <w:r>
        <w:br/>
        <w:t>A prescription may contain multiple medicines.</w:t>
      </w:r>
    </w:p>
    <w:p w14:paraId="79846EE1" w14:textId="77777777" w:rsidR="00346086" w:rsidRDefault="00346086" w:rsidP="00346086">
      <w:pPr>
        <w:pStyle w:val="NormalWeb"/>
      </w:pPr>
      <w:r>
        <w:t xml:space="preserve">Medicine → </w:t>
      </w:r>
      <w:proofErr w:type="spellStart"/>
      <w:r>
        <w:t>PrescriptionItem</w:t>
      </w:r>
      <w:proofErr w:type="spellEnd"/>
      <w:r>
        <w:br/>
        <w:t>A medicine may appear in many prescriptions.</w:t>
      </w:r>
    </w:p>
    <w:p w14:paraId="689EB056" w14:textId="77777777" w:rsidR="00346086" w:rsidRDefault="00346086" w:rsidP="00346086">
      <w:pPr>
        <w:pStyle w:val="NormalWeb"/>
      </w:pPr>
      <w:r>
        <w:t>Customer → Sale</w:t>
      </w:r>
      <w:r>
        <w:br/>
        <w:t>Customers may make several purchases.</w:t>
      </w:r>
    </w:p>
    <w:p w14:paraId="2ADFC429" w14:textId="77777777" w:rsidR="00346086" w:rsidRDefault="00346086" w:rsidP="00346086">
      <w:pPr>
        <w:pStyle w:val="NormalWeb"/>
      </w:pPr>
      <w:r>
        <w:t xml:space="preserve">Sale → </w:t>
      </w:r>
      <w:proofErr w:type="spellStart"/>
      <w:r>
        <w:t>SaleItem</w:t>
      </w:r>
      <w:proofErr w:type="spellEnd"/>
      <w:r>
        <w:br/>
        <w:t>A sale may contain multiple medicines.</w:t>
      </w:r>
    </w:p>
    <w:p w14:paraId="65752877" w14:textId="77777777" w:rsidR="00346086" w:rsidRDefault="00346086" w:rsidP="00346086">
      <w:pPr>
        <w:pStyle w:val="NormalWeb"/>
      </w:pPr>
      <w:r>
        <w:t xml:space="preserve">Medicine → </w:t>
      </w:r>
      <w:proofErr w:type="spellStart"/>
      <w:r>
        <w:t>SaleItem</w:t>
      </w:r>
      <w:proofErr w:type="spellEnd"/>
      <w:r>
        <w:br/>
        <w:t>A medicine may appear in many sales.</w:t>
      </w:r>
    </w:p>
    <w:bookmarkEnd w:id="3"/>
    <w:p w14:paraId="255A577D" w14:textId="77777777" w:rsidR="00BD799B" w:rsidRDefault="00BD799B" w:rsidP="00BD799B">
      <w:pPr>
        <w:pStyle w:val="ListParagraph"/>
        <w:spacing w:before="100" w:beforeAutospacing="1" w:after="100" w:afterAutospacing="1" w:line="240" w:lineRule="auto"/>
        <w:ind w:left="1069"/>
        <w:jc w:val="both"/>
        <w:rPr>
          <w:rFonts w:asciiTheme="minorBidi" w:hAnsiTheme="minorBidi"/>
          <w:sz w:val="22"/>
          <w:szCs w:val="22"/>
          <w:lang w:eastAsia="zh-CN"/>
        </w:rPr>
      </w:pPr>
    </w:p>
    <w:p w14:paraId="14D0F2F9" w14:textId="77777777" w:rsidR="00724384" w:rsidRDefault="00724384" w:rsidP="00BD799B">
      <w:pPr>
        <w:pStyle w:val="ListParagraph"/>
        <w:spacing w:before="100" w:beforeAutospacing="1" w:after="100" w:afterAutospacing="1" w:line="240" w:lineRule="auto"/>
        <w:ind w:left="1069"/>
        <w:jc w:val="both"/>
        <w:rPr>
          <w:rFonts w:asciiTheme="minorBidi" w:hAnsiTheme="minorBidi"/>
          <w:sz w:val="22"/>
          <w:szCs w:val="22"/>
          <w:lang w:eastAsia="zh-CN"/>
        </w:rPr>
      </w:pPr>
    </w:p>
    <w:p w14:paraId="1085E702" w14:textId="77777777" w:rsidR="00724384" w:rsidRDefault="00724384" w:rsidP="00BD799B">
      <w:pPr>
        <w:pStyle w:val="ListParagraph"/>
        <w:spacing w:before="100" w:beforeAutospacing="1" w:after="100" w:afterAutospacing="1" w:line="240" w:lineRule="auto"/>
        <w:ind w:left="1069"/>
        <w:jc w:val="both"/>
        <w:rPr>
          <w:rFonts w:asciiTheme="minorBidi" w:hAnsiTheme="minorBidi"/>
          <w:sz w:val="22"/>
          <w:szCs w:val="22"/>
          <w:lang w:eastAsia="zh-CN"/>
        </w:rPr>
      </w:pPr>
    </w:p>
    <w:p w14:paraId="0DA2B73A" w14:textId="77777777" w:rsidR="00724384" w:rsidRDefault="00724384" w:rsidP="00BD799B">
      <w:pPr>
        <w:pStyle w:val="ListParagraph"/>
        <w:spacing w:before="100" w:beforeAutospacing="1" w:after="100" w:afterAutospacing="1" w:line="240" w:lineRule="auto"/>
        <w:ind w:left="1069"/>
        <w:jc w:val="both"/>
        <w:rPr>
          <w:rFonts w:asciiTheme="minorBidi" w:hAnsiTheme="minorBidi"/>
          <w:sz w:val="22"/>
          <w:szCs w:val="22"/>
          <w:lang w:eastAsia="zh-CN"/>
        </w:rPr>
      </w:pPr>
    </w:p>
    <w:p w14:paraId="7C7C5C76" w14:textId="77777777" w:rsidR="00724384" w:rsidRDefault="00724384" w:rsidP="00BD799B">
      <w:pPr>
        <w:pStyle w:val="ListParagraph"/>
        <w:spacing w:before="100" w:beforeAutospacing="1" w:after="100" w:afterAutospacing="1" w:line="240" w:lineRule="auto"/>
        <w:ind w:left="1069"/>
        <w:jc w:val="both"/>
        <w:rPr>
          <w:rFonts w:asciiTheme="minorBidi" w:hAnsiTheme="minorBidi"/>
          <w:sz w:val="22"/>
          <w:szCs w:val="22"/>
          <w:lang w:eastAsia="zh-CN"/>
        </w:rPr>
      </w:pPr>
    </w:p>
    <w:p w14:paraId="3332A522" w14:textId="77777777" w:rsidR="00724384" w:rsidRDefault="00724384" w:rsidP="00BD799B">
      <w:pPr>
        <w:pStyle w:val="ListParagraph"/>
        <w:spacing w:before="100" w:beforeAutospacing="1" w:after="100" w:afterAutospacing="1" w:line="240" w:lineRule="auto"/>
        <w:ind w:left="1069"/>
        <w:jc w:val="both"/>
        <w:rPr>
          <w:rFonts w:asciiTheme="minorBidi" w:hAnsiTheme="minorBidi"/>
          <w:sz w:val="22"/>
          <w:szCs w:val="22"/>
          <w:lang w:eastAsia="zh-CN"/>
        </w:rPr>
      </w:pPr>
    </w:p>
    <w:p w14:paraId="4C1100DC" w14:textId="775BB404" w:rsidR="00724384" w:rsidRDefault="00724384" w:rsidP="00BD799B">
      <w:pPr>
        <w:pStyle w:val="ListParagraph"/>
        <w:spacing w:before="100" w:beforeAutospacing="1" w:after="100" w:afterAutospacing="1" w:line="240" w:lineRule="auto"/>
        <w:ind w:left="1069"/>
        <w:jc w:val="both"/>
        <w:rPr>
          <w:rFonts w:asciiTheme="minorBidi" w:hAnsiTheme="minorBidi"/>
          <w:sz w:val="22"/>
          <w:szCs w:val="22"/>
          <w:lang w:eastAsia="zh-CN"/>
        </w:rPr>
      </w:pPr>
      <w:r>
        <w:rPr>
          <w:rFonts w:asciiTheme="minorBidi" w:hAnsiTheme="minorBidi"/>
          <w:noProof/>
          <w:sz w:val="22"/>
          <w:szCs w:val="22"/>
          <w:lang w:eastAsia="zh-CN"/>
        </w:rPr>
        <w:drawing>
          <wp:inline distT="0" distB="0" distL="0" distR="0" wp14:anchorId="225AF62D" wp14:editId="174C22D2">
            <wp:extent cx="3864334" cy="2881963"/>
            <wp:effectExtent l="0" t="0" r="3175" b="0"/>
            <wp:docPr id="1624751323"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873902" cy="2889099"/>
                    </a:xfrm>
                    <a:prstGeom prst="rect">
                      <a:avLst/>
                    </a:prstGeom>
                    <a:noFill/>
                    <a:ln>
                      <a:noFill/>
                    </a:ln>
                  </pic:spPr>
                </pic:pic>
              </a:graphicData>
            </a:graphic>
          </wp:inline>
        </w:drawing>
      </w:r>
    </w:p>
    <w:p w14:paraId="53BFAF3C" w14:textId="3ADF438E" w:rsidR="00BD799B" w:rsidRPr="00F05981" w:rsidRDefault="00BD799B" w:rsidP="00F05981">
      <w:pPr>
        <w:pStyle w:val="Heading1"/>
        <w:rPr>
          <w:color w:val="EE0000"/>
          <w:lang w:eastAsia="zh-CN"/>
        </w:rPr>
      </w:pPr>
      <w:bookmarkStart w:id="4" w:name="_Toc210402490"/>
      <w:r w:rsidRPr="00F05981">
        <w:rPr>
          <w:color w:val="EE0000"/>
          <w:lang w:eastAsia="zh-CN"/>
        </w:rPr>
        <w:t>Normalization</w:t>
      </w:r>
      <w:bookmarkEnd w:id="4"/>
      <w:r w:rsidRPr="00F05981">
        <w:rPr>
          <w:color w:val="EE0000"/>
          <w:lang w:eastAsia="zh-CN"/>
        </w:rPr>
        <w:t xml:space="preserve"> </w:t>
      </w:r>
    </w:p>
    <w:p w14:paraId="02E8C667" w14:textId="77777777" w:rsidR="00BD799B" w:rsidRDefault="00BD799B" w:rsidP="00BD799B">
      <w:pPr>
        <w:pStyle w:val="ListParagraph"/>
        <w:spacing w:before="100" w:beforeAutospacing="1" w:after="100" w:afterAutospacing="1" w:line="240" w:lineRule="auto"/>
        <w:ind w:left="1069"/>
        <w:jc w:val="both"/>
        <w:rPr>
          <w:rFonts w:asciiTheme="minorBidi" w:hAnsiTheme="minorBidi"/>
          <w:sz w:val="22"/>
          <w:szCs w:val="22"/>
          <w:lang w:eastAsia="zh-CN"/>
        </w:rPr>
      </w:pPr>
    </w:p>
    <w:p w14:paraId="0EEC4D6D" w14:textId="5EFB1E5F" w:rsidR="00BD799B" w:rsidRDefault="00BD799B" w:rsidP="00BD799B">
      <w:pPr>
        <w:pStyle w:val="ListParagraph"/>
        <w:spacing w:before="100" w:beforeAutospacing="1" w:after="100" w:afterAutospacing="1" w:line="240" w:lineRule="auto"/>
        <w:jc w:val="both"/>
        <w:rPr>
          <w:rFonts w:asciiTheme="minorBidi" w:hAnsiTheme="minorBidi"/>
          <w:sz w:val="22"/>
          <w:szCs w:val="22"/>
          <w:lang w:eastAsia="zh-CN"/>
        </w:rPr>
      </w:pPr>
      <w:r>
        <w:rPr>
          <w:rFonts w:asciiTheme="minorBidi" w:hAnsiTheme="minorBidi"/>
          <w:sz w:val="22"/>
          <w:szCs w:val="22"/>
          <w:lang w:eastAsia="zh-CN"/>
        </w:rPr>
        <w:t xml:space="preserve">Provide the normalized table for the ER diagram you have made. </w:t>
      </w:r>
    </w:p>
    <w:p w14:paraId="7B1DC5A0" w14:textId="77777777" w:rsidR="008972A9" w:rsidRDefault="008972A9" w:rsidP="00BD799B">
      <w:pPr>
        <w:pStyle w:val="ListParagraph"/>
        <w:spacing w:before="100" w:beforeAutospacing="1" w:after="100" w:afterAutospacing="1" w:line="240" w:lineRule="auto"/>
        <w:jc w:val="both"/>
        <w:rPr>
          <w:rFonts w:asciiTheme="minorBidi" w:hAnsiTheme="minorBidi"/>
          <w:sz w:val="22"/>
          <w:szCs w:val="22"/>
          <w:lang w:eastAsia="zh-CN"/>
        </w:rPr>
      </w:pPr>
    </w:p>
    <w:p w14:paraId="2F5CD639" w14:textId="77777777" w:rsidR="00346086" w:rsidRPr="00346086" w:rsidRDefault="00346086" w:rsidP="00346086">
      <w:pPr>
        <w:pStyle w:val="ListParagraph"/>
        <w:jc w:val="both"/>
        <w:rPr>
          <w:rFonts w:asciiTheme="minorBidi" w:hAnsiTheme="minorBidi"/>
          <w:b/>
          <w:bCs/>
          <w:sz w:val="22"/>
          <w:szCs w:val="22"/>
          <w:lang w:eastAsia="zh-CN"/>
        </w:rPr>
      </w:pPr>
      <w:r w:rsidRPr="00346086">
        <w:rPr>
          <w:rFonts w:asciiTheme="minorBidi" w:hAnsiTheme="minorBidi"/>
          <w:b/>
          <w:bCs/>
          <w:sz w:val="22"/>
          <w:szCs w:val="22"/>
          <w:lang w:eastAsia="zh-CN"/>
        </w:rPr>
        <w:t>Normalization</w:t>
      </w:r>
    </w:p>
    <w:p w14:paraId="17931A62" w14:textId="77777777" w:rsidR="00346086" w:rsidRPr="00346086" w:rsidRDefault="00346086" w:rsidP="00346086">
      <w:pPr>
        <w:pStyle w:val="ListParagraph"/>
        <w:jc w:val="both"/>
        <w:rPr>
          <w:rFonts w:asciiTheme="minorBidi" w:hAnsiTheme="minorBidi"/>
          <w:sz w:val="22"/>
          <w:szCs w:val="22"/>
          <w:lang w:eastAsia="zh-CN"/>
        </w:rPr>
      </w:pPr>
      <w:r w:rsidRPr="00346086">
        <w:rPr>
          <w:rFonts w:asciiTheme="minorBidi" w:hAnsiTheme="minorBidi"/>
          <w:sz w:val="22"/>
          <w:szCs w:val="22"/>
          <w:lang w:eastAsia="zh-CN"/>
        </w:rPr>
        <w:t>Normalization is the process of organising database tables to eliminate redundancy and ensure data consistency.</w:t>
      </w:r>
    </w:p>
    <w:p w14:paraId="0167D4A2" w14:textId="77777777" w:rsidR="00346086" w:rsidRPr="00346086" w:rsidRDefault="00346086" w:rsidP="00346086">
      <w:pPr>
        <w:pStyle w:val="ListParagraph"/>
        <w:jc w:val="both"/>
        <w:rPr>
          <w:rFonts w:asciiTheme="minorBidi" w:hAnsiTheme="minorBidi"/>
          <w:b/>
          <w:bCs/>
          <w:sz w:val="22"/>
          <w:szCs w:val="22"/>
          <w:lang w:eastAsia="zh-CN"/>
        </w:rPr>
      </w:pPr>
      <w:r w:rsidRPr="00346086">
        <w:rPr>
          <w:rFonts w:asciiTheme="minorBidi" w:hAnsiTheme="minorBidi"/>
          <w:b/>
          <w:bCs/>
          <w:sz w:val="22"/>
          <w:szCs w:val="22"/>
          <w:lang w:eastAsia="zh-CN"/>
        </w:rPr>
        <w:t>First Normal Form (1NF)</w:t>
      </w:r>
    </w:p>
    <w:p w14:paraId="0754F2B8" w14:textId="77777777" w:rsidR="00346086" w:rsidRPr="00346086" w:rsidRDefault="00346086" w:rsidP="00346086">
      <w:pPr>
        <w:pStyle w:val="ListParagraph"/>
        <w:jc w:val="both"/>
        <w:rPr>
          <w:rFonts w:asciiTheme="minorBidi" w:hAnsiTheme="minorBidi"/>
          <w:sz w:val="22"/>
          <w:szCs w:val="22"/>
          <w:lang w:eastAsia="zh-CN"/>
        </w:rPr>
      </w:pPr>
      <w:r w:rsidRPr="00346086">
        <w:rPr>
          <w:rFonts w:asciiTheme="minorBidi" w:hAnsiTheme="minorBidi"/>
          <w:sz w:val="22"/>
          <w:szCs w:val="22"/>
          <w:lang w:eastAsia="zh-CN"/>
        </w:rPr>
        <w:t xml:space="preserve">All tables contain atomic values, and repeating groups are removed. For example, multiple medicines in a prescription are stored in the </w:t>
      </w:r>
      <w:proofErr w:type="spellStart"/>
      <w:r w:rsidRPr="00346086">
        <w:rPr>
          <w:rFonts w:asciiTheme="minorBidi" w:hAnsiTheme="minorBidi"/>
          <w:sz w:val="22"/>
          <w:szCs w:val="22"/>
          <w:lang w:eastAsia="zh-CN"/>
        </w:rPr>
        <w:t>PrescriptionItem</w:t>
      </w:r>
      <w:proofErr w:type="spellEnd"/>
      <w:r w:rsidRPr="00346086">
        <w:rPr>
          <w:rFonts w:asciiTheme="minorBidi" w:hAnsiTheme="minorBidi"/>
          <w:sz w:val="22"/>
          <w:szCs w:val="22"/>
          <w:lang w:eastAsia="zh-CN"/>
        </w:rPr>
        <w:t xml:space="preserve"> table.</w:t>
      </w:r>
    </w:p>
    <w:p w14:paraId="60F0223C" w14:textId="77777777" w:rsidR="00346086" w:rsidRPr="00346086" w:rsidRDefault="00346086" w:rsidP="00346086">
      <w:pPr>
        <w:pStyle w:val="ListParagraph"/>
        <w:jc w:val="both"/>
        <w:rPr>
          <w:rFonts w:asciiTheme="minorBidi" w:hAnsiTheme="minorBidi"/>
          <w:b/>
          <w:bCs/>
          <w:sz w:val="22"/>
          <w:szCs w:val="22"/>
          <w:lang w:eastAsia="zh-CN"/>
        </w:rPr>
      </w:pPr>
      <w:r w:rsidRPr="00346086">
        <w:rPr>
          <w:rFonts w:asciiTheme="minorBidi" w:hAnsiTheme="minorBidi"/>
          <w:b/>
          <w:bCs/>
          <w:sz w:val="22"/>
          <w:szCs w:val="22"/>
          <w:lang w:eastAsia="zh-CN"/>
        </w:rPr>
        <w:t>Second Normal Form (2NF)</w:t>
      </w:r>
    </w:p>
    <w:p w14:paraId="775E2F46" w14:textId="77777777" w:rsidR="00346086" w:rsidRPr="00346086" w:rsidRDefault="00346086" w:rsidP="00346086">
      <w:pPr>
        <w:pStyle w:val="ListParagraph"/>
        <w:jc w:val="both"/>
        <w:rPr>
          <w:rFonts w:asciiTheme="minorBidi" w:hAnsiTheme="minorBidi"/>
          <w:sz w:val="22"/>
          <w:szCs w:val="22"/>
          <w:lang w:eastAsia="zh-CN"/>
        </w:rPr>
      </w:pPr>
      <w:r w:rsidRPr="00346086">
        <w:rPr>
          <w:rFonts w:asciiTheme="minorBidi" w:hAnsiTheme="minorBidi"/>
          <w:sz w:val="22"/>
          <w:szCs w:val="22"/>
          <w:lang w:eastAsia="zh-CN"/>
        </w:rPr>
        <w:t>All non-key attributes depend entirely on the primary key. Each table in this design uses a single primary key.</w:t>
      </w:r>
    </w:p>
    <w:p w14:paraId="73487FEC" w14:textId="77777777" w:rsidR="00346086" w:rsidRPr="00346086" w:rsidRDefault="00346086" w:rsidP="00346086">
      <w:pPr>
        <w:pStyle w:val="ListParagraph"/>
        <w:jc w:val="both"/>
        <w:rPr>
          <w:rFonts w:asciiTheme="minorBidi" w:hAnsiTheme="minorBidi"/>
          <w:b/>
          <w:bCs/>
          <w:sz w:val="22"/>
          <w:szCs w:val="22"/>
          <w:lang w:eastAsia="zh-CN"/>
        </w:rPr>
      </w:pPr>
      <w:r w:rsidRPr="00346086">
        <w:rPr>
          <w:rFonts w:asciiTheme="minorBidi" w:hAnsiTheme="minorBidi"/>
          <w:b/>
          <w:bCs/>
          <w:sz w:val="22"/>
          <w:szCs w:val="22"/>
          <w:lang w:eastAsia="zh-CN"/>
        </w:rPr>
        <w:t>Third Normal Form (3NF)</w:t>
      </w:r>
    </w:p>
    <w:p w14:paraId="3F60655D" w14:textId="77777777" w:rsidR="00346086" w:rsidRPr="00346086" w:rsidRDefault="00346086" w:rsidP="00346086">
      <w:pPr>
        <w:pStyle w:val="ListParagraph"/>
        <w:jc w:val="both"/>
        <w:rPr>
          <w:rFonts w:asciiTheme="minorBidi" w:hAnsiTheme="minorBidi"/>
          <w:sz w:val="22"/>
          <w:szCs w:val="22"/>
          <w:lang w:eastAsia="zh-CN"/>
        </w:rPr>
      </w:pPr>
      <w:r w:rsidRPr="00346086">
        <w:rPr>
          <w:rFonts w:asciiTheme="minorBidi" w:hAnsiTheme="minorBidi"/>
          <w:sz w:val="22"/>
          <w:szCs w:val="22"/>
          <w:lang w:eastAsia="zh-CN"/>
        </w:rPr>
        <w:t>There are no transitive dependencies. Supplier details are stored only in the Supplier table and referenced by the Medicine table.</w:t>
      </w:r>
    </w:p>
    <w:p w14:paraId="701D7886" w14:textId="13ABCA3E" w:rsidR="00346086" w:rsidRPr="00346086" w:rsidRDefault="00346086" w:rsidP="00346086">
      <w:pPr>
        <w:pStyle w:val="ListParagraph"/>
        <w:spacing w:before="100" w:beforeAutospacing="1" w:after="100" w:afterAutospacing="1"/>
        <w:jc w:val="both"/>
        <w:rPr>
          <w:rFonts w:asciiTheme="minorBidi" w:hAnsiTheme="minorBidi"/>
          <w:sz w:val="22"/>
          <w:szCs w:val="22"/>
          <w:lang w:eastAsia="zh-CN"/>
        </w:rPr>
      </w:pPr>
    </w:p>
    <w:p w14:paraId="35A5A16B" w14:textId="77777777" w:rsidR="00346086" w:rsidRPr="00346086" w:rsidRDefault="00346086" w:rsidP="00346086">
      <w:pPr>
        <w:pStyle w:val="ListParagraph"/>
        <w:jc w:val="both"/>
        <w:rPr>
          <w:rFonts w:asciiTheme="minorBidi" w:hAnsiTheme="minorBidi"/>
          <w:b/>
          <w:bCs/>
          <w:sz w:val="22"/>
          <w:szCs w:val="22"/>
          <w:lang w:eastAsia="zh-CN"/>
        </w:rPr>
      </w:pPr>
      <w:r w:rsidRPr="00346086">
        <w:rPr>
          <w:rFonts w:asciiTheme="minorBidi" w:hAnsiTheme="minorBidi"/>
          <w:b/>
          <w:bCs/>
          <w:sz w:val="22"/>
          <w:szCs w:val="22"/>
          <w:lang w:eastAsia="zh-CN"/>
        </w:rPr>
        <w:t>Final Normalized Tables</w:t>
      </w:r>
    </w:p>
    <w:p w14:paraId="2E2E5FB6" w14:textId="77777777" w:rsidR="00346086" w:rsidRPr="00346086" w:rsidRDefault="00346086" w:rsidP="00346086">
      <w:pPr>
        <w:pStyle w:val="ListParagraph"/>
        <w:jc w:val="both"/>
        <w:rPr>
          <w:rFonts w:asciiTheme="minorBidi" w:hAnsiTheme="minorBidi"/>
          <w:sz w:val="22"/>
          <w:szCs w:val="22"/>
          <w:lang w:eastAsia="zh-CN"/>
        </w:rPr>
      </w:pPr>
      <w:proofErr w:type="gramStart"/>
      <w:r w:rsidRPr="00346086">
        <w:rPr>
          <w:rFonts w:asciiTheme="minorBidi" w:hAnsiTheme="minorBidi"/>
          <w:sz w:val="22"/>
          <w:szCs w:val="22"/>
          <w:lang w:eastAsia="zh-CN"/>
        </w:rPr>
        <w:t>Supplier(</w:t>
      </w:r>
      <w:proofErr w:type="spellStart"/>
      <w:proofErr w:type="gramEnd"/>
      <w:r w:rsidRPr="00346086">
        <w:rPr>
          <w:rFonts w:asciiTheme="minorBidi" w:hAnsiTheme="minorBidi"/>
          <w:sz w:val="22"/>
          <w:szCs w:val="22"/>
          <w:lang w:eastAsia="zh-CN"/>
        </w:rPr>
        <w:t>SupplierID</w:t>
      </w:r>
      <w:proofErr w:type="spellEnd"/>
      <w:r w:rsidRPr="00346086">
        <w:rPr>
          <w:rFonts w:asciiTheme="minorBidi" w:hAnsiTheme="minorBidi"/>
          <w:sz w:val="22"/>
          <w:szCs w:val="22"/>
          <w:lang w:eastAsia="zh-CN"/>
        </w:rPr>
        <w:t xml:space="preserve"> PK, </w:t>
      </w:r>
      <w:proofErr w:type="spellStart"/>
      <w:r w:rsidRPr="00346086">
        <w:rPr>
          <w:rFonts w:asciiTheme="minorBidi" w:hAnsiTheme="minorBidi"/>
          <w:sz w:val="22"/>
          <w:szCs w:val="22"/>
          <w:lang w:eastAsia="zh-CN"/>
        </w:rPr>
        <w:t>SupplierName</w:t>
      </w:r>
      <w:proofErr w:type="spellEnd"/>
      <w:r w:rsidRPr="00346086">
        <w:rPr>
          <w:rFonts w:asciiTheme="minorBidi" w:hAnsiTheme="minorBidi"/>
          <w:sz w:val="22"/>
          <w:szCs w:val="22"/>
          <w:lang w:eastAsia="zh-CN"/>
        </w:rPr>
        <w:t xml:space="preserve">, </w:t>
      </w:r>
      <w:proofErr w:type="spellStart"/>
      <w:r w:rsidRPr="00346086">
        <w:rPr>
          <w:rFonts w:asciiTheme="minorBidi" w:hAnsiTheme="minorBidi"/>
          <w:sz w:val="22"/>
          <w:szCs w:val="22"/>
          <w:lang w:eastAsia="zh-CN"/>
        </w:rPr>
        <w:t>ContactNumber</w:t>
      </w:r>
      <w:proofErr w:type="spellEnd"/>
      <w:r w:rsidRPr="00346086">
        <w:rPr>
          <w:rFonts w:asciiTheme="minorBidi" w:hAnsiTheme="minorBidi"/>
          <w:sz w:val="22"/>
          <w:szCs w:val="22"/>
          <w:lang w:eastAsia="zh-CN"/>
        </w:rPr>
        <w:t>, Email, Address)</w:t>
      </w:r>
    </w:p>
    <w:p w14:paraId="441A9ACA" w14:textId="77777777" w:rsidR="00346086" w:rsidRPr="00346086" w:rsidRDefault="00346086" w:rsidP="00346086">
      <w:pPr>
        <w:pStyle w:val="ListParagraph"/>
        <w:jc w:val="both"/>
        <w:rPr>
          <w:rFonts w:asciiTheme="minorBidi" w:hAnsiTheme="minorBidi"/>
          <w:sz w:val="22"/>
          <w:szCs w:val="22"/>
          <w:lang w:eastAsia="zh-CN"/>
        </w:rPr>
      </w:pPr>
      <w:proofErr w:type="gramStart"/>
      <w:r w:rsidRPr="00346086">
        <w:rPr>
          <w:rFonts w:asciiTheme="minorBidi" w:hAnsiTheme="minorBidi"/>
          <w:sz w:val="22"/>
          <w:szCs w:val="22"/>
          <w:lang w:eastAsia="zh-CN"/>
        </w:rPr>
        <w:t>Medicine(</w:t>
      </w:r>
      <w:proofErr w:type="spellStart"/>
      <w:proofErr w:type="gramEnd"/>
      <w:r w:rsidRPr="00346086">
        <w:rPr>
          <w:rFonts w:asciiTheme="minorBidi" w:hAnsiTheme="minorBidi"/>
          <w:sz w:val="22"/>
          <w:szCs w:val="22"/>
          <w:lang w:eastAsia="zh-CN"/>
        </w:rPr>
        <w:t>MedicineID</w:t>
      </w:r>
      <w:proofErr w:type="spellEnd"/>
      <w:r w:rsidRPr="00346086">
        <w:rPr>
          <w:rFonts w:asciiTheme="minorBidi" w:hAnsiTheme="minorBidi"/>
          <w:sz w:val="22"/>
          <w:szCs w:val="22"/>
          <w:lang w:eastAsia="zh-CN"/>
        </w:rPr>
        <w:t xml:space="preserve"> PK, </w:t>
      </w:r>
      <w:proofErr w:type="spellStart"/>
      <w:r w:rsidRPr="00346086">
        <w:rPr>
          <w:rFonts w:asciiTheme="minorBidi" w:hAnsiTheme="minorBidi"/>
          <w:sz w:val="22"/>
          <w:szCs w:val="22"/>
          <w:lang w:eastAsia="zh-CN"/>
        </w:rPr>
        <w:t>MedicineName</w:t>
      </w:r>
      <w:proofErr w:type="spellEnd"/>
      <w:r w:rsidRPr="00346086">
        <w:rPr>
          <w:rFonts w:asciiTheme="minorBidi" w:hAnsiTheme="minorBidi"/>
          <w:sz w:val="22"/>
          <w:szCs w:val="22"/>
          <w:lang w:eastAsia="zh-CN"/>
        </w:rPr>
        <w:t xml:space="preserve">, Category, </w:t>
      </w:r>
      <w:proofErr w:type="spellStart"/>
      <w:r w:rsidRPr="00346086">
        <w:rPr>
          <w:rFonts w:asciiTheme="minorBidi" w:hAnsiTheme="minorBidi"/>
          <w:sz w:val="22"/>
          <w:szCs w:val="22"/>
          <w:lang w:eastAsia="zh-CN"/>
        </w:rPr>
        <w:t>CostPrice</w:t>
      </w:r>
      <w:proofErr w:type="spellEnd"/>
      <w:r w:rsidRPr="00346086">
        <w:rPr>
          <w:rFonts w:asciiTheme="minorBidi" w:hAnsiTheme="minorBidi"/>
          <w:sz w:val="22"/>
          <w:szCs w:val="22"/>
          <w:lang w:eastAsia="zh-CN"/>
        </w:rPr>
        <w:t xml:space="preserve">, </w:t>
      </w:r>
      <w:proofErr w:type="spellStart"/>
      <w:r w:rsidRPr="00346086">
        <w:rPr>
          <w:rFonts w:asciiTheme="minorBidi" w:hAnsiTheme="minorBidi"/>
          <w:sz w:val="22"/>
          <w:szCs w:val="22"/>
          <w:lang w:eastAsia="zh-CN"/>
        </w:rPr>
        <w:t>SellingPrice</w:t>
      </w:r>
      <w:proofErr w:type="spellEnd"/>
      <w:r w:rsidRPr="00346086">
        <w:rPr>
          <w:rFonts w:asciiTheme="minorBidi" w:hAnsiTheme="minorBidi"/>
          <w:sz w:val="22"/>
          <w:szCs w:val="22"/>
          <w:lang w:eastAsia="zh-CN"/>
        </w:rPr>
        <w:t xml:space="preserve">, </w:t>
      </w:r>
      <w:proofErr w:type="spellStart"/>
      <w:r w:rsidRPr="00346086">
        <w:rPr>
          <w:rFonts w:asciiTheme="minorBidi" w:hAnsiTheme="minorBidi"/>
          <w:sz w:val="22"/>
          <w:szCs w:val="22"/>
          <w:lang w:eastAsia="zh-CN"/>
        </w:rPr>
        <w:t>StockLevel</w:t>
      </w:r>
      <w:proofErr w:type="spellEnd"/>
      <w:r w:rsidRPr="00346086">
        <w:rPr>
          <w:rFonts w:asciiTheme="minorBidi" w:hAnsiTheme="minorBidi"/>
          <w:sz w:val="22"/>
          <w:szCs w:val="22"/>
          <w:lang w:eastAsia="zh-CN"/>
        </w:rPr>
        <w:t xml:space="preserve">, </w:t>
      </w:r>
      <w:proofErr w:type="spellStart"/>
      <w:r w:rsidRPr="00346086">
        <w:rPr>
          <w:rFonts w:asciiTheme="minorBidi" w:hAnsiTheme="minorBidi"/>
          <w:sz w:val="22"/>
          <w:szCs w:val="22"/>
          <w:lang w:eastAsia="zh-CN"/>
        </w:rPr>
        <w:t>ReorderPoint</w:t>
      </w:r>
      <w:proofErr w:type="spellEnd"/>
      <w:r w:rsidRPr="00346086">
        <w:rPr>
          <w:rFonts w:asciiTheme="minorBidi" w:hAnsiTheme="minorBidi"/>
          <w:sz w:val="22"/>
          <w:szCs w:val="22"/>
          <w:lang w:eastAsia="zh-CN"/>
        </w:rPr>
        <w:t xml:space="preserve">, </w:t>
      </w:r>
      <w:proofErr w:type="spellStart"/>
      <w:r w:rsidRPr="00346086">
        <w:rPr>
          <w:rFonts w:asciiTheme="minorBidi" w:hAnsiTheme="minorBidi"/>
          <w:sz w:val="22"/>
          <w:szCs w:val="22"/>
          <w:lang w:eastAsia="zh-CN"/>
        </w:rPr>
        <w:t>ExpiryDate</w:t>
      </w:r>
      <w:proofErr w:type="spellEnd"/>
      <w:r w:rsidRPr="00346086">
        <w:rPr>
          <w:rFonts w:asciiTheme="minorBidi" w:hAnsiTheme="minorBidi"/>
          <w:sz w:val="22"/>
          <w:szCs w:val="22"/>
          <w:lang w:eastAsia="zh-CN"/>
        </w:rPr>
        <w:t xml:space="preserve">, </w:t>
      </w:r>
      <w:proofErr w:type="spellStart"/>
      <w:r w:rsidRPr="00346086">
        <w:rPr>
          <w:rFonts w:asciiTheme="minorBidi" w:hAnsiTheme="minorBidi"/>
          <w:sz w:val="22"/>
          <w:szCs w:val="22"/>
          <w:lang w:eastAsia="zh-CN"/>
        </w:rPr>
        <w:t>SupplierID</w:t>
      </w:r>
      <w:proofErr w:type="spellEnd"/>
      <w:r w:rsidRPr="00346086">
        <w:rPr>
          <w:rFonts w:asciiTheme="minorBidi" w:hAnsiTheme="minorBidi"/>
          <w:sz w:val="22"/>
          <w:szCs w:val="22"/>
          <w:lang w:eastAsia="zh-CN"/>
        </w:rPr>
        <w:t xml:space="preserve"> FK)</w:t>
      </w:r>
    </w:p>
    <w:p w14:paraId="4BB110C6" w14:textId="77777777" w:rsidR="00346086" w:rsidRPr="00346086" w:rsidRDefault="00346086" w:rsidP="00346086">
      <w:pPr>
        <w:pStyle w:val="ListParagraph"/>
        <w:jc w:val="both"/>
        <w:rPr>
          <w:rFonts w:asciiTheme="minorBidi" w:hAnsiTheme="minorBidi"/>
          <w:sz w:val="22"/>
          <w:szCs w:val="22"/>
          <w:lang w:eastAsia="zh-CN"/>
        </w:rPr>
      </w:pPr>
      <w:proofErr w:type="gramStart"/>
      <w:r w:rsidRPr="00346086">
        <w:rPr>
          <w:rFonts w:asciiTheme="minorBidi" w:hAnsiTheme="minorBidi"/>
          <w:sz w:val="22"/>
          <w:szCs w:val="22"/>
          <w:lang w:eastAsia="zh-CN"/>
        </w:rPr>
        <w:t>Customer(</w:t>
      </w:r>
      <w:proofErr w:type="spellStart"/>
      <w:proofErr w:type="gramEnd"/>
      <w:r w:rsidRPr="00346086">
        <w:rPr>
          <w:rFonts w:asciiTheme="minorBidi" w:hAnsiTheme="minorBidi"/>
          <w:sz w:val="22"/>
          <w:szCs w:val="22"/>
          <w:lang w:eastAsia="zh-CN"/>
        </w:rPr>
        <w:t>CustomerID</w:t>
      </w:r>
      <w:proofErr w:type="spellEnd"/>
      <w:r w:rsidRPr="00346086">
        <w:rPr>
          <w:rFonts w:asciiTheme="minorBidi" w:hAnsiTheme="minorBidi"/>
          <w:sz w:val="22"/>
          <w:szCs w:val="22"/>
          <w:lang w:eastAsia="zh-CN"/>
        </w:rPr>
        <w:t xml:space="preserve"> PK, </w:t>
      </w:r>
      <w:proofErr w:type="spellStart"/>
      <w:r w:rsidRPr="00346086">
        <w:rPr>
          <w:rFonts w:asciiTheme="minorBidi" w:hAnsiTheme="minorBidi"/>
          <w:sz w:val="22"/>
          <w:szCs w:val="22"/>
          <w:lang w:eastAsia="zh-CN"/>
        </w:rPr>
        <w:t>FullName</w:t>
      </w:r>
      <w:proofErr w:type="spellEnd"/>
      <w:r w:rsidRPr="00346086">
        <w:rPr>
          <w:rFonts w:asciiTheme="minorBidi" w:hAnsiTheme="minorBidi"/>
          <w:sz w:val="22"/>
          <w:szCs w:val="22"/>
          <w:lang w:eastAsia="zh-CN"/>
        </w:rPr>
        <w:t xml:space="preserve">, </w:t>
      </w:r>
      <w:proofErr w:type="spellStart"/>
      <w:r w:rsidRPr="00346086">
        <w:rPr>
          <w:rFonts w:asciiTheme="minorBidi" w:hAnsiTheme="minorBidi"/>
          <w:sz w:val="22"/>
          <w:szCs w:val="22"/>
          <w:lang w:eastAsia="zh-CN"/>
        </w:rPr>
        <w:t>DateOfBirth</w:t>
      </w:r>
      <w:proofErr w:type="spellEnd"/>
      <w:r w:rsidRPr="00346086">
        <w:rPr>
          <w:rFonts w:asciiTheme="minorBidi" w:hAnsiTheme="minorBidi"/>
          <w:sz w:val="22"/>
          <w:szCs w:val="22"/>
          <w:lang w:eastAsia="zh-CN"/>
        </w:rPr>
        <w:t xml:space="preserve">, </w:t>
      </w:r>
      <w:proofErr w:type="spellStart"/>
      <w:r w:rsidRPr="00346086">
        <w:rPr>
          <w:rFonts w:asciiTheme="minorBidi" w:hAnsiTheme="minorBidi"/>
          <w:sz w:val="22"/>
          <w:szCs w:val="22"/>
          <w:lang w:eastAsia="zh-CN"/>
        </w:rPr>
        <w:t>PhoneNumber</w:t>
      </w:r>
      <w:proofErr w:type="spellEnd"/>
      <w:r w:rsidRPr="00346086">
        <w:rPr>
          <w:rFonts w:asciiTheme="minorBidi" w:hAnsiTheme="minorBidi"/>
          <w:sz w:val="22"/>
          <w:szCs w:val="22"/>
          <w:lang w:eastAsia="zh-CN"/>
        </w:rPr>
        <w:t>, Address)</w:t>
      </w:r>
    </w:p>
    <w:p w14:paraId="62DD4A27" w14:textId="77777777" w:rsidR="00346086" w:rsidRPr="00346086" w:rsidRDefault="00346086" w:rsidP="00346086">
      <w:pPr>
        <w:pStyle w:val="ListParagraph"/>
        <w:jc w:val="both"/>
        <w:rPr>
          <w:rFonts w:asciiTheme="minorBidi" w:hAnsiTheme="minorBidi"/>
          <w:sz w:val="22"/>
          <w:szCs w:val="22"/>
          <w:lang w:eastAsia="zh-CN"/>
        </w:rPr>
      </w:pPr>
      <w:proofErr w:type="gramStart"/>
      <w:r w:rsidRPr="00346086">
        <w:rPr>
          <w:rFonts w:asciiTheme="minorBidi" w:hAnsiTheme="minorBidi"/>
          <w:sz w:val="22"/>
          <w:szCs w:val="22"/>
          <w:lang w:eastAsia="zh-CN"/>
        </w:rPr>
        <w:t>Prescription(</w:t>
      </w:r>
      <w:proofErr w:type="spellStart"/>
      <w:proofErr w:type="gramEnd"/>
      <w:r w:rsidRPr="00346086">
        <w:rPr>
          <w:rFonts w:asciiTheme="minorBidi" w:hAnsiTheme="minorBidi"/>
          <w:sz w:val="22"/>
          <w:szCs w:val="22"/>
          <w:lang w:eastAsia="zh-CN"/>
        </w:rPr>
        <w:t>PrescriptionID</w:t>
      </w:r>
      <w:proofErr w:type="spellEnd"/>
      <w:r w:rsidRPr="00346086">
        <w:rPr>
          <w:rFonts w:asciiTheme="minorBidi" w:hAnsiTheme="minorBidi"/>
          <w:sz w:val="22"/>
          <w:szCs w:val="22"/>
          <w:lang w:eastAsia="zh-CN"/>
        </w:rPr>
        <w:t xml:space="preserve"> PK, </w:t>
      </w:r>
      <w:proofErr w:type="spellStart"/>
      <w:r w:rsidRPr="00346086">
        <w:rPr>
          <w:rFonts w:asciiTheme="minorBidi" w:hAnsiTheme="minorBidi"/>
          <w:sz w:val="22"/>
          <w:szCs w:val="22"/>
          <w:lang w:eastAsia="zh-CN"/>
        </w:rPr>
        <w:t>DateIssued</w:t>
      </w:r>
      <w:proofErr w:type="spellEnd"/>
      <w:r w:rsidRPr="00346086">
        <w:rPr>
          <w:rFonts w:asciiTheme="minorBidi" w:hAnsiTheme="minorBidi"/>
          <w:sz w:val="22"/>
          <w:szCs w:val="22"/>
          <w:lang w:eastAsia="zh-CN"/>
        </w:rPr>
        <w:t xml:space="preserve">, </w:t>
      </w:r>
      <w:proofErr w:type="spellStart"/>
      <w:r w:rsidRPr="00346086">
        <w:rPr>
          <w:rFonts w:asciiTheme="minorBidi" w:hAnsiTheme="minorBidi"/>
          <w:sz w:val="22"/>
          <w:szCs w:val="22"/>
          <w:lang w:eastAsia="zh-CN"/>
        </w:rPr>
        <w:t>DoctorName</w:t>
      </w:r>
      <w:proofErr w:type="spellEnd"/>
      <w:r w:rsidRPr="00346086">
        <w:rPr>
          <w:rFonts w:asciiTheme="minorBidi" w:hAnsiTheme="minorBidi"/>
          <w:sz w:val="22"/>
          <w:szCs w:val="22"/>
          <w:lang w:eastAsia="zh-CN"/>
        </w:rPr>
        <w:t xml:space="preserve">, </w:t>
      </w:r>
      <w:proofErr w:type="spellStart"/>
      <w:r w:rsidRPr="00346086">
        <w:rPr>
          <w:rFonts w:asciiTheme="minorBidi" w:hAnsiTheme="minorBidi"/>
          <w:sz w:val="22"/>
          <w:szCs w:val="22"/>
          <w:lang w:eastAsia="zh-CN"/>
        </w:rPr>
        <w:t>CustomerID</w:t>
      </w:r>
      <w:proofErr w:type="spellEnd"/>
      <w:r w:rsidRPr="00346086">
        <w:rPr>
          <w:rFonts w:asciiTheme="minorBidi" w:hAnsiTheme="minorBidi"/>
          <w:sz w:val="22"/>
          <w:szCs w:val="22"/>
          <w:lang w:eastAsia="zh-CN"/>
        </w:rPr>
        <w:t xml:space="preserve"> FK)</w:t>
      </w:r>
    </w:p>
    <w:p w14:paraId="5E72AC48" w14:textId="77777777" w:rsidR="00346086" w:rsidRPr="00346086" w:rsidRDefault="00346086" w:rsidP="00346086">
      <w:pPr>
        <w:pStyle w:val="ListParagraph"/>
        <w:jc w:val="both"/>
        <w:rPr>
          <w:rFonts w:asciiTheme="minorBidi" w:hAnsiTheme="minorBidi"/>
          <w:sz w:val="22"/>
          <w:szCs w:val="22"/>
          <w:lang w:eastAsia="zh-CN"/>
        </w:rPr>
      </w:pPr>
      <w:proofErr w:type="spellStart"/>
      <w:proofErr w:type="gramStart"/>
      <w:r w:rsidRPr="00346086">
        <w:rPr>
          <w:rFonts w:asciiTheme="minorBidi" w:hAnsiTheme="minorBidi"/>
          <w:sz w:val="22"/>
          <w:szCs w:val="22"/>
          <w:lang w:eastAsia="zh-CN"/>
        </w:rPr>
        <w:t>PrescriptionItem</w:t>
      </w:r>
      <w:proofErr w:type="spellEnd"/>
      <w:r w:rsidRPr="00346086">
        <w:rPr>
          <w:rFonts w:asciiTheme="minorBidi" w:hAnsiTheme="minorBidi"/>
          <w:sz w:val="22"/>
          <w:szCs w:val="22"/>
          <w:lang w:eastAsia="zh-CN"/>
        </w:rPr>
        <w:t>(</w:t>
      </w:r>
      <w:proofErr w:type="spellStart"/>
      <w:proofErr w:type="gramEnd"/>
      <w:r w:rsidRPr="00346086">
        <w:rPr>
          <w:rFonts w:asciiTheme="minorBidi" w:hAnsiTheme="minorBidi"/>
          <w:sz w:val="22"/>
          <w:szCs w:val="22"/>
          <w:lang w:eastAsia="zh-CN"/>
        </w:rPr>
        <w:t>PrescriptionItemID</w:t>
      </w:r>
      <w:proofErr w:type="spellEnd"/>
      <w:r w:rsidRPr="00346086">
        <w:rPr>
          <w:rFonts w:asciiTheme="minorBidi" w:hAnsiTheme="minorBidi"/>
          <w:sz w:val="22"/>
          <w:szCs w:val="22"/>
          <w:lang w:eastAsia="zh-CN"/>
        </w:rPr>
        <w:t xml:space="preserve"> PK, </w:t>
      </w:r>
      <w:proofErr w:type="spellStart"/>
      <w:r w:rsidRPr="00346086">
        <w:rPr>
          <w:rFonts w:asciiTheme="minorBidi" w:hAnsiTheme="minorBidi"/>
          <w:sz w:val="22"/>
          <w:szCs w:val="22"/>
          <w:lang w:eastAsia="zh-CN"/>
        </w:rPr>
        <w:t>PrescriptionID</w:t>
      </w:r>
      <w:proofErr w:type="spellEnd"/>
      <w:r w:rsidRPr="00346086">
        <w:rPr>
          <w:rFonts w:asciiTheme="minorBidi" w:hAnsiTheme="minorBidi"/>
          <w:sz w:val="22"/>
          <w:szCs w:val="22"/>
          <w:lang w:eastAsia="zh-CN"/>
        </w:rPr>
        <w:t xml:space="preserve"> FK, </w:t>
      </w:r>
      <w:proofErr w:type="spellStart"/>
      <w:r w:rsidRPr="00346086">
        <w:rPr>
          <w:rFonts w:asciiTheme="minorBidi" w:hAnsiTheme="minorBidi"/>
          <w:sz w:val="22"/>
          <w:szCs w:val="22"/>
          <w:lang w:eastAsia="zh-CN"/>
        </w:rPr>
        <w:t>MedicineID</w:t>
      </w:r>
      <w:proofErr w:type="spellEnd"/>
      <w:r w:rsidRPr="00346086">
        <w:rPr>
          <w:rFonts w:asciiTheme="minorBidi" w:hAnsiTheme="minorBidi"/>
          <w:sz w:val="22"/>
          <w:szCs w:val="22"/>
          <w:lang w:eastAsia="zh-CN"/>
        </w:rPr>
        <w:t xml:space="preserve"> FK, Quantity, Dosage)</w:t>
      </w:r>
    </w:p>
    <w:p w14:paraId="7048387F" w14:textId="77777777" w:rsidR="00346086" w:rsidRPr="00346086" w:rsidRDefault="00346086" w:rsidP="00346086">
      <w:pPr>
        <w:pStyle w:val="ListParagraph"/>
        <w:jc w:val="both"/>
        <w:rPr>
          <w:rFonts w:asciiTheme="minorBidi" w:hAnsiTheme="minorBidi"/>
          <w:sz w:val="22"/>
          <w:szCs w:val="22"/>
          <w:lang w:eastAsia="zh-CN"/>
        </w:rPr>
      </w:pPr>
      <w:proofErr w:type="gramStart"/>
      <w:r w:rsidRPr="00346086">
        <w:rPr>
          <w:rFonts w:asciiTheme="minorBidi" w:hAnsiTheme="minorBidi"/>
          <w:sz w:val="22"/>
          <w:szCs w:val="22"/>
          <w:lang w:eastAsia="zh-CN"/>
        </w:rPr>
        <w:lastRenderedPageBreak/>
        <w:t>Sale(</w:t>
      </w:r>
      <w:proofErr w:type="spellStart"/>
      <w:proofErr w:type="gramEnd"/>
      <w:r w:rsidRPr="00346086">
        <w:rPr>
          <w:rFonts w:asciiTheme="minorBidi" w:hAnsiTheme="minorBidi"/>
          <w:sz w:val="22"/>
          <w:szCs w:val="22"/>
          <w:lang w:eastAsia="zh-CN"/>
        </w:rPr>
        <w:t>SaleID</w:t>
      </w:r>
      <w:proofErr w:type="spellEnd"/>
      <w:r w:rsidRPr="00346086">
        <w:rPr>
          <w:rFonts w:asciiTheme="minorBidi" w:hAnsiTheme="minorBidi"/>
          <w:sz w:val="22"/>
          <w:szCs w:val="22"/>
          <w:lang w:eastAsia="zh-CN"/>
        </w:rPr>
        <w:t xml:space="preserve"> PK, </w:t>
      </w:r>
      <w:proofErr w:type="spellStart"/>
      <w:r w:rsidRPr="00346086">
        <w:rPr>
          <w:rFonts w:asciiTheme="minorBidi" w:hAnsiTheme="minorBidi"/>
          <w:sz w:val="22"/>
          <w:szCs w:val="22"/>
          <w:lang w:eastAsia="zh-CN"/>
        </w:rPr>
        <w:t>SaleDate</w:t>
      </w:r>
      <w:proofErr w:type="spellEnd"/>
      <w:r w:rsidRPr="00346086">
        <w:rPr>
          <w:rFonts w:asciiTheme="minorBidi" w:hAnsiTheme="minorBidi"/>
          <w:sz w:val="22"/>
          <w:szCs w:val="22"/>
          <w:lang w:eastAsia="zh-CN"/>
        </w:rPr>
        <w:t xml:space="preserve">, </w:t>
      </w:r>
      <w:proofErr w:type="spellStart"/>
      <w:r w:rsidRPr="00346086">
        <w:rPr>
          <w:rFonts w:asciiTheme="minorBidi" w:hAnsiTheme="minorBidi"/>
          <w:sz w:val="22"/>
          <w:szCs w:val="22"/>
          <w:lang w:eastAsia="zh-CN"/>
        </w:rPr>
        <w:t>CustomerID</w:t>
      </w:r>
      <w:proofErr w:type="spellEnd"/>
      <w:r w:rsidRPr="00346086">
        <w:rPr>
          <w:rFonts w:asciiTheme="minorBidi" w:hAnsiTheme="minorBidi"/>
          <w:sz w:val="22"/>
          <w:szCs w:val="22"/>
          <w:lang w:eastAsia="zh-CN"/>
        </w:rPr>
        <w:t xml:space="preserve"> FK, </w:t>
      </w:r>
      <w:proofErr w:type="spellStart"/>
      <w:r w:rsidRPr="00346086">
        <w:rPr>
          <w:rFonts w:asciiTheme="minorBidi" w:hAnsiTheme="minorBidi"/>
          <w:sz w:val="22"/>
          <w:szCs w:val="22"/>
          <w:lang w:eastAsia="zh-CN"/>
        </w:rPr>
        <w:t>PaymentMethod</w:t>
      </w:r>
      <w:proofErr w:type="spellEnd"/>
      <w:r w:rsidRPr="00346086">
        <w:rPr>
          <w:rFonts w:asciiTheme="minorBidi" w:hAnsiTheme="minorBidi"/>
          <w:sz w:val="22"/>
          <w:szCs w:val="22"/>
          <w:lang w:eastAsia="zh-CN"/>
        </w:rPr>
        <w:t>)</w:t>
      </w:r>
    </w:p>
    <w:p w14:paraId="1DAC4105" w14:textId="77777777" w:rsidR="00346086" w:rsidRPr="00346086" w:rsidRDefault="00346086" w:rsidP="00346086">
      <w:pPr>
        <w:pStyle w:val="ListParagraph"/>
        <w:jc w:val="both"/>
        <w:rPr>
          <w:rFonts w:asciiTheme="minorBidi" w:hAnsiTheme="minorBidi"/>
          <w:sz w:val="22"/>
          <w:szCs w:val="22"/>
          <w:lang w:eastAsia="zh-CN"/>
        </w:rPr>
      </w:pPr>
      <w:proofErr w:type="spellStart"/>
      <w:proofErr w:type="gramStart"/>
      <w:r w:rsidRPr="00346086">
        <w:rPr>
          <w:rFonts w:asciiTheme="minorBidi" w:hAnsiTheme="minorBidi"/>
          <w:sz w:val="22"/>
          <w:szCs w:val="22"/>
          <w:lang w:eastAsia="zh-CN"/>
        </w:rPr>
        <w:t>SaleItem</w:t>
      </w:r>
      <w:proofErr w:type="spellEnd"/>
      <w:r w:rsidRPr="00346086">
        <w:rPr>
          <w:rFonts w:asciiTheme="minorBidi" w:hAnsiTheme="minorBidi"/>
          <w:sz w:val="22"/>
          <w:szCs w:val="22"/>
          <w:lang w:eastAsia="zh-CN"/>
        </w:rPr>
        <w:t>(</w:t>
      </w:r>
      <w:proofErr w:type="spellStart"/>
      <w:proofErr w:type="gramEnd"/>
      <w:r w:rsidRPr="00346086">
        <w:rPr>
          <w:rFonts w:asciiTheme="minorBidi" w:hAnsiTheme="minorBidi"/>
          <w:sz w:val="22"/>
          <w:szCs w:val="22"/>
          <w:lang w:eastAsia="zh-CN"/>
        </w:rPr>
        <w:t>SaleItemID</w:t>
      </w:r>
      <w:proofErr w:type="spellEnd"/>
      <w:r w:rsidRPr="00346086">
        <w:rPr>
          <w:rFonts w:asciiTheme="minorBidi" w:hAnsiTheme="minorBidi"/>
          <w:sz w:val="22"/>
          <w:szCs w:val="22"/>
          <w:lang w:eastAsia="zh-CN"/>
        </w:rPr>
        <w:t xml:space="preserve"> PK, </w:t>
      </w:r>
      <w:proofErr w:type="spellStart"/>
      <w:r w:rsidRPr="00346086">
        <w:rPr>
          <w:rFonts w:asciiTheme="minorBidi" w:hAnsiTheme="minorBidi"/>
          <w:sz w:val="22"/>
          <w:szCs w:val="22"/>
          <w:lang w:eastAsia="zh-CN"/>
        </w:rPr>
        <w:t>SaleID</w:t>
      </w:r>
      <w:proofErr w:type="spellEnd"/>
      <w:r w:rsidRPr="00346086">
        <w:rPr>
          <w:rFonts w:asciiTheme="minorBidi" w:hAnsiTheme="minorBidi"/>
          <w:sz w:val="22"/>
          <w:szCs w:val="22"/>
          <w:lang w:eastAsia="zh-CN"/>
        </w:rPr>
        <w:t xml:space="preserve"> FK, </w:t>
      </w:r>
      <w:proofErr w:type="spellStart"/>
      <w:r w:rsidRPr="00346086">
        <w:rPr>
          <w:rFonts w:asciiTheme="minorBidi" w:hAnsiTheme="minorBidi"/>
          <w:sz w:val="22"/>
          <w:szCs w:val="22"/>
          <w:lang w:eastAsia="zh-CN"/>
        </w:rPr>
        <w:t>MedicineID</w:t>
      </w:r>
      <w:proofErr w:type="spellEnd"/>
      <w:r w:rsidRPr="00346086">
        <w:rPr>
          <w:rFonts w:asciiTheme="minorBidi" w:hAnsiTheme="minorBidi"/>
          <w:sz w:val="22"/>
          <w:szCs w:val="22"/>
          <w:lang w:eastAsia="zh-CN"/>
        </w:rPr>
        <w:t xml:space="preserve"> FK, </w:t>
      </w:r>
      <w:proofErr w:type="spellStart"/>
      <w:r w:rsidRPr="00346086">
        <w:rPr>
          <w:rFonts w:asciiTheme="minorBidi" w:hAnsiTheme="minorBidi"/>
          <w:sz w:val="22"/>
          <w:szCs w:val="22"/>
          <w:lang w:eastAsia="zh-CN"/>
        </w:rPr>
        <w:t>QuantitySold</w:t>
      </w:r>
      <w:proofErr w:type="spellEnd"/>
      <w:r w:rsidRPr="00346086">
        <w:rPr>
          <w:rFonts w:asciiTheme="minorBidi" w:hAnsiTheme="minorBidi"/>
          <w:sz w:val="22"/>
          <w:szCs w:val="22"/>
          <w:lang w:eastAsia="zh-CN"/>
        </w:rPr>
        <w:t xml:space="preserve">, </w:t>
      </w:r>
      <w:proofErr w:type="spellStart"/>
      <w:r w:rsidRPr="00346086">
        <w:rPr>
          <w:rFonts w:asciiTheme="minorBidi" w:hAnsiTheme="minorBidi"/>
          <w:sz w:val="22"/>
          <w:szCs w:val="22"/>
          <w:lang w:eastAsia="zh-CN"/>
        </w:rPr>
        <w:t>SalePrice</w:t>
      </w:r>
      <w:proofErr w:type="spellEnd"/>
      <w:r w:rsidRPr="00346086">
        <w:rPr>
          <w:rFonts w:asciiTheme="minorBidi" w:hAnsiTheme="minorBidi"/>
          <w:sz w:val="22"/>
          <w:szCs w:val="22"/>
          <w:lang w:eastAsia="zh-CN"/>
        </w:rPr>
        <w:t>)</w:t>
      </w:r>
    </w:p>
    <w:p w14:paraId="56B64CA4" w14:textId="78F6224F" w:rsidR="00BD799B" w:rsidRDefault="00BD799B" w:rsidP="00BD799B">
      <w:pPr>
        <w:pStyle w:val="ListParagraph"/>
        <w:spacing w:before="100" w:beforeAutospacing="1" w:after="100" w:afterAutospacing="1" w:line="240" w:lineRule="auto"/>
        <w:jc w:val="both"/>
        <w:rPr>
          <w:rFonts w:asciiTheme="minorBidi" w:hAnsiTheme="minorBidi"/>
          <w:sz w:val="22"/>
          <w:szCs w:val="22"/>
          <w:lang w:eastAsia="zh-CN"/>
        </w:rPr>
      </w:pPr>
    </w:p>
    <w:p w14:paraId="47B46749" w14:textId="77777777" w:rsidR="00BD799B" w:rsidRDefault="00BD799B" w:rsidP="00BD799B">
      <w:pPr>
        <w:pStyle w:val="ListParagraph"/>
        <w:spacing w:before="100" w:beforeAutospacing="1" w:after="100" w:afterAutospacing="1" w:line="240" w:lineRule="auto"/>
        <w:jc w:val="both"/>
        <w:rPr>
          <w:rFonts w:asciiTheme="minorBidi" w:hAnsiTheme="minorBidi"/>
          <w:sz w:val="22"/>
          <w:szCs w:val="22"/>
          <w:lang w:eastAsia="zh-CN"/>
        </w:rPr>
      </w:pPr>
    </w:p>
    <w:p w14:paraId="490905A9" w14:textId="77777777" w:rsidR="00F05981" w:rsidRDefault="00F05981" w:rsidP="00F05981">
      <w:pPr>
        <w:pStyle w:val="Heading1"/>
        <w:rPr>
          <w:color w:val="EE0000"/>
        </w:rPr>
      </w:pPr>
      <w:bookmarkStart w:id="5" w:name="_Toc210402491"/>
      <w:r w:rsidRPr="00F05981">
        <w:rPr>
          <w:color w:val="EE0000"/>
        </w:rPr>
        <w:t>Sample Data Population</w:t>
      </w:r>
      <w:bookmarkEnd w:id="5"/>
      <w:r w:rsidRPr="00F05981">
        <w:rPr>
          <w:color w:val="EE0000"/>
        </w:rPr>
        <w:t xml:space="preserve"> </w:t>
      </w:r>
    </w:p>
    <w:p w14:paraId="5D1F3119" w14:textId="77777777" w:rsidR="003F5EE6" w:rsidRPr="003F5EE6" w:rsidRDefault="003F5EE6" w:rsidP="003F5EE6">
      <w:r w:rsidRPr="003F5EE6">
        <w:t>To test the database, sample data was entered into each table. The Supplier table included several pharmaceutical suppliers. The Medicine table included common medicines such as painkillers and antibiotics.</w:t>
      </w:r>
    </w:p>
    <w:p w14:paraId="10AB7EBA" w14:textId="77777777" w:rsidR="003F5EE6" w:rsidRPr="003F5EE6" w:rsidRDefault="003F5EE6" w:rsidP="003F5EE6">
      <w:r w:rsidRPr="003F5EE6">
        <w:t>Customer records were also created to represent customers purchasing medicines from the pharmacy. Prescription records were added to represent medicines prescribed by doctors.</w:t>
      </w:r>
    </w:p>
    <w:p w14:paraId="1E29559A" w14:textId="77777777" w:rsidR="003F5EE6" w:rsidRPr="003F5EE6" w:rsidRDefault="003F5EE6" w:rsidP="003F5EE6">
      <w:r w:rsidRPr="003F5EE6">
        <w:t>Sales transactions were entered to simulate customer purchases. Adding sample data allowed the queries to be tested and confirmed that the database worked correctly.</w:t>
      </w:r>
    </w:p>
    <w:p w14:paraId="5563A6F9" w14:textId="496791B6" w:rsidR="003F5EE6" w:rsidRPr="003F5EE6" w:rsidRDefault="0010430E" w:rsidP="003F5EE6">
      <w:r>
        <w:rPr>
          <w:noProof/>
        </w:rPr>
        <w:drawing>
          <wp:inline distT="0" distB="0" distL="0" distR="0" wp14:anchorId="3EE2CB62" wp14:editId="37F9E27F">
            <wp:extent cx="5725160" cy="1486894"/>
            <wp:effectExtent l="0" t="0" r="0" b="0"/>
            <wp:docPr id="74901534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b="65372"/>
                    <a:stretch>
                      <a:fillRect/>
                    </a:stretch>
                  </pic:blipFill>
                  <pic:spPr bwMode="auto">
                    <a:xfrm>
                      <a:off x="0" y="0"/>
                      <a:ext cx="5725160" cy="1486894"/>
                    </a:xfrm>
                    <a:prstGeom prst="rect">
                      <a:avLst/>
                    </a:prstGeom>
                    <a:noFill/>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57C95966" wp14:editId="47FCD441">
            <wp:extent cx="5224145" cy="1153160"/>
            <wp:effectExtent l="0" t="0" r="0" b="8890"/>
            <wp:docPr id="43465652"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224145" cy="1153160"/>
                    </a:xfrm>
                    <a:prstGeom prst="rect">
                      <a:avLst/>
                    </a:prstGeom>
                    <a:noFill/>
                    <a:ln>
                      <a:noFill/>
                    </a:ln>
                  </pic:spPr>
                </pic:pic>
              </a:graphicData>
            </a:graphic>
          </wp:inline>
        </w:drawing>
      </w:r>
      <w:r>
        <w:rPr>
          <w:noProof/>
        </w:rPr>
        <w:drawing>
          <wp:inline distT="0" distB="0" distL="0" distR="0" wp14:anchorId="5571A53D" wp14:editId="415A158F">
            <wp:extent cx="5725160" cy="1447137"/>
            <wp:effectExtent l="0" t="0" r="0" b="1270"/>
            <wp:docPr id="92201329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b="66297"/>
                    <a:stretch>
                      <a:fillRect/>
                    </a:stretch>
                  </pic:blipFill>
                  <pic:spPr bwMode="auto">
                    <a:xfrm>
                      <a:off x="0" y="0"/>
                      <a:ext cx="5725160" cy="1447137"/>
                    </a:xfrm>
                    <a:prstGeom prst="rect">
                      <a:avLst/>
                    </a:prstGeom>
                    <a:noFill/>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73E2A327" wp14:editId="6848866E">
            <wp:extent cx="5725160" cy="1184910"/>
            <wp:effectExtent l="0" t="0" r="8890" b="0"/>
            <wp:docPr id="132634035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25160" cy="1184910"/>
                    </a:xfrm>
                    <a:prstGeom prst="rect">
                      <a:avLst/>
                    </a:prstGeom>
                    <a:noFill/>
                    <a:ln>
                      <a:noFill/>
                    </a:ln>
                  </pic:spPr>
                </pic:pic>
              </a:graphicData>
            </a:graphic>
          </wp:inline>
        </w:drawing>
      </w:r>
      <w:r>
        <w:rPr>
          <w:noProof/>
        </w:rPr>
        <w:lastRenderedPageBreak/>
        <w:drawing>
          <wp:inline distT="0" distB="0" distL="0" distR="0" wp14:anchorId="6BD9C457" wp14:editId="1A812A82">
            <wp:extent cx="5725160" cy="1399429"/>
            <wp:effectExtent l="0" t="0" r="0" b="0"/>
            <wp:docPr id="211509314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b="67409"/>
                    <a:stretch>
                      <a:fillRect/>
                    </a:stretch>
                  </pic:blipFill>
                  <pic:spPr bwMode="auto">
                    <a:xfrm>
                      <a:off x="0" y="0"/>
                      <a:ext cx="5725160" cy="1399429"/>
                    </a:xfrm>
                    <a:prstGeom prst="rect">
                      <a:avLst/>
                    </a:prstGeom>
                    <a:noFill/>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6F4A29EB" wp14:editId="35BC792B">
            <wp:extent cx="5725160" cy="1049572"/>
            <wp:effectExtent l="0" t="0" r="0" b="0"/>
            <wp:docPr id="130286229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b="75556"/>
                    <a:stretch>
                      <a:fillRect/>
                    </a:stretch>
                  </pic:blipFill>
                  <pic:spPr bwMode="auto">
                    <a:xfrm>
                      <a:off x="0" y="0"/>
                      <a:ext cx="5725160" cy="1049572"/>
                    </a:xfrm>
                    <a:prstGeom prst="rect">
                      <a:avLst/>
                    </a:prstGeom>
                    <a:noFill/>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65A4B806" wp14:editId="254DD3A0">
            <wp:extent cx="5725160" cy="1463040"/>
            <wp:effectExtent l="0" t="0" r="8890" b="3810"/>
            <wp:docPr id="32103173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rotWithShape="1">
                    <a:blip r:embed="rId18" cstate="print">
                      <a:extLst>
                        <a:ext uri="{28A0092B-C50C-407E-A947-70E740481C1C}">
                          <a14:useLocalDpi xmlns:a14="http://schemas.microsoft.com/office/drawing/2010/main" val="0"/>
                        </a:ext>
                      </a:extLst>
                    </a:blip>
                    <a:srcRect l="278" t="926" r="-278" b="65001"/>
                    <a:stretch>
                      <a:fillRect/>
                    </a:stretch>
                  </pic:blipFill>
                  <pic:spPr bwMode="auto">
                    <a:xfrm>
                      <a:off x="0" y="0"/>
                      <a:ext cx="5725160" cy="1463040"/>
                    </a:xfrm>
                    <a:prstGeom prst="rect">
                      <a:avLst/>
                    </a:prstGeom>
                    <a:noFill/>
                    <a:ln>
                      <a:noFill/>
                    </a:ln>
                    <a:extLst>
                      <a:ext uri="{53640926-AAD7-44D8-BBD7-CCE9431645EC}">
                        <a14:shadowObscured xmlns:a14="http://schemas.microsoft.com/office/drawing/2010/main"/>
                      </a:ext>
                    </a:extLst>
                  </pic:spPr>
                </pic:pic>
              </a:graphicData>
            </a:graphic>
          </wp:inline>
        </w:drawing>
      </w:r>
    </w:p>
    <w:p w14:paraId="2DF3C287" w14:textId="5A706EC5" w:rsidR="00F05981" w:rsidRPr="00F05981" w:rsidRDefault="00F05981" w:rsidP="00F05981">
      <w:r>
        <w:tab/>
      </w:r>
      <w:r>
        <w:tab/>
      </w:r>
      <w:r w:rsidR="00AC6255">
        <w:rPr>
          <w:noProof/>
        </w:rPr>
        <w:drawing>
          <wp:inline distT="0" distB="0" distL="0" distR="0" wp14:anchorId="61DD9075" wp14:editId="3F33ECDE">
            <wp:extent cx="4627880" cy="1144905"/>
            <wp:effectExtent l="0" t="0" r="1270" b="0"/>
            <wp:docPr id="1711609965"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627880" cy="1144905"/>
                    </a:xfrm>
                    <a:prstGeom prst="rect">
                      <a:avLst/>
                    </a:prstGeom>
                    <a:noFill/>
                    <a:ln>
                      <a:noFill/>
                    </a:ln>
                  </pic:spPr>
                </pic:pic>
              </a:graphicData>
            </a:graphic>
          </wp:inline>
        </w:drawing>
      </w:r>
    </w:p>
    <w:p w14:paraId="0B1941B1" w14:textId="77777777" w:rsidR="00F05981" w:rsidRPr="00F05981" w:rsidRDefault="00F05981" w:rsidP="00F05981">
      <w:pPr>
        <w:pStyle w:val="Heading1"/>
        <w:rPr>
          <w:color w:val="EE0000"/>
        </w:rPr>
      </w:pPr>
      <w:bookmarkStart w:id="6" w:name="_Toc210402492"/>
      <w:r w:rsidRPr="00F05981">
        <w:rPr>
          <w:color w:val="EE0000"/>
        </w:rPr>
        <w:t>Query Development</w:t>
      </w:r>
      <w:bookmarkEnd w:id="6"/>
    </w:p>
    <w:p w14:paraId="1F92E563" w14:textId="77777777" w:rsidR="00AC6255" w:rsidRDefault="00AC6255" w:rsidP="00BD799B">
      <w:pPr>
        <w:pStyle w:val="ListParagraph"/>
        <w:spacing w:before="100" w:beforeAutospacing="1" w:after="100" w:afterAutospacing="1" w:line="240" w:lineRule="auto"/>
        <w:jc w:val="both"/>
        <w:rPr>
          <w:rFonts w:asciiTheme="minorBidi" w:hAnsiTheme="minorBidi"/>
          <w:sz w:val="22"/>
          <w:szCs w:val="22"/>
          <w:lang w:eastAsia="zh-CN"/>
        </w:rPr>
      </w:pPr>
    </w:p>
    <w:p w14:paraId="280B56FA" w14:textId="2BB4D685" w:rsidR="00AC6255" w:rsidRPr="00AC6255" w:rsidRDefault="00AC6255" w:rsidP="00AC6255">
      <w:pPr>
        <w:spacing w:before="100" w:beforeAutospacing="1" w:after="100" w:afterAutospacing="1" w:line="240" w:lineRule="auto"/>
        <w:jc w:val="both"/>
        <w:rPr>
          <w:rFonts w:asciiTheme="minorBidi" w:hAnsiTheme="minorBidi"/>
          <w:sz w:val="22"/>
          <w:szCs w:val="22"/>
          <w:u w:val="single"/>
          <w:lang w:eastAsia="zh-CN"/>
        </w:rPr>
      </w:pPr>
      <w:r w:rsidRPr="00AC6255">
        <w:rPr>
          <w:rFonts w:asciiTheme="minorBidi" w:hAnsiTheme="minorBidi"/>
          <w:sz w:val="22"/>
          <w:szCs w:val="22"/>
          <w:u w:val="single"/>
          <w:lang w:eastAsia="zh-CN"/>
        </w:rPr>
        <w:t>C</w:t>
      </w:r>
      <w:r w:rsidRPr="00AC6255">
        <w:rPr>
          <w:rFonts w:asciiTheme="minorBidi" w:hAnsiTheme="minorBidi"/>
          <w:sz w:val="22"/>
          <w:szCs w:val="22"/>
          <w:u w:val="single"/>
          <w:lang w:eastAsia="zh-CN"/>
        </w:rPr>
        <w:t>ustomer</w:t>
      </w:r>
      <w:r w:rsidRPr="00AC6255">
        <w:rPr>
          <w:rFonts w:asciiTheme="minorBidi" w:hAnsiTheme="minorBidi"/>
          <w:sz w:val="22"/>
          <w:szCs w:val="22"/>
          <w:u w:val="single"/>
          <w:lang w:eastAsia="zh-CN"/>
        </w:rPr>
        <w:t xml:space="preserve"> S</w:t>
      </w:r>
      <w:r w:rsidRPr="00AC6255">
        <w:rPr>
          <w:rFonts w:asciiTheme="minorBidi" w:hAnsiTheme="minorBidi"/>
          <w:sz w:val="22"/>
          <w:szCs w:val="22"/>
          <w:u w:val="single"/>
          <w:lang w:eastAsia="zh-CN"/>
        </w:rPr>
        <w:t>ales</w:t>
      </w:r>
      <w:r w:rsidRPr="00AC6255">
        <w:rPr>
          <w:rFonts w:asciiTheme="minorBidi" w:hAnsiTheme="minorBidi"/>
          <w:sz w:val="22"/>
          <w:szCs w:val="22"/>
          <w:u w:val="single"/>
          <w:lang w:eastAsia="zh-CN"/>
        </w:rPr>
        <w:t xml:space="preserve"> R</w:t>
      </w:r>
      <w:r w:rsidRPr="00AC6255">
        <w:rPr>
          <w:rFonts w:asciiTheme="minorBidi" w:hAnsiTheme="minorBidi"/>
          <w:sz w:val="22"/>
          <w:szCs w:val="22"/>
          <w:u w:val="single"/>
          <w:lang w:eastAsia="zh-CN"/>
        </w:rPr>
        <w:t>ecords</w:t>
      </w:r>
      <w:r w:rsidRPr="00AC6255">
        <w:rPr>
          <w:rFonts w:asciiTheme="minorBidi" w:hAnsiTheme="minorBidi"/>
          <w:sz w:val="22"/>
          <w:szCs w:val="22"/>
          <w:u w:val="single"/>
          <w:lang w:eastAsia="zh-CN"/>
        </w:rPr>
        <w:t xml:space="preserve"> Q</w:t>
      </w:r>
      <w:r w:rsidRPr="00AC6255">
        <w:rPr>
          <w:rFonts w:asciiTheme="minorBidi" w:hAnsiTheme="minorBidi"/>
          <w:sz w:val="22"/>
          <w:szCs w:val="22"/>
          <w:u w:val="single"/>
          <w:lang w:eastAsia="zh-CN"/>
        </w:rPr>
        <w:t>uery</w:t>
      </w:r>
    </w:p>
    <w:p w14:paraId="6A02E57C" w14:textId="77777777" w:rsidR="00AC6255" w:rsidRDefault="00AC6255" w:rsidP="00BD799B">
      <w:pPr>
        <w:pStyle w:val="ListParagraph"/>
        <w:spacing w:before="100" w:beforeAutospacing="1" w:after="100" w:afterAutospacing="1" w:line="240" w:lineRule="auto"/>
        <w:jc w:val="both"/>
        <w:rPr>
          <w:rFonts w:asciiTheme="minorBidi" w:hAnsiTheme="minorBidi"/>
          <w:sz w:val="22"/>
          <w:szCs w:val="22"/>
          <w:lang w:eastAsia="zh-CN"/>
        </w:rPr>
      </w:pPr>
    </w:p>
    <w:p w14:paraId="19BAB32E" w14:textId="56147615" w:rsidR="00BD799B" w:rsidRDefault="00AC6255" w:rsidP="00BD799B">
      <w:pPr>
        <w:pStyle w:val="ListParagraph"/>
        <w:spacing w:before="100" w:beforeAutospacing="1" w:after="100" w:afterAutospacing="1" w:line="240" w:lineRule="auto"/>
        <w:jc w:val="both"/>
        <w:rPr>
          <w:rFonts w:asciiTheme="minorBidi" w:hAnsiTheme="minorBidi"/>
          <w:sz w:val="22"/>
          <w:szCs w:val="22"/>
          <w:lang w:eastAsia="zh-CN"/>
        </w:rPr>
      </w:pPr>
      <w:r>
        <w:rPr>
          <w:rFonts w:asciiTheme="minorBidi" w:hAnsiTheme="minorBidi"/>
          <w:noProof/>
          <w:sz w:val="22"/>
          <w:szCs w:val="22"/>
          <w:lang w:eastAsia="zh-CN"/>
        </w:rPr>
        <w:drawing>
          <wp:inline distT="0" distB="0" distL="0" distR="0" wp14:anchorId="3872F668" wp14:editId="56CD9400">
            <wp:extent cx="3363595" cy="962025"/>
            <wp:effectExtent l="0" t="0" r="8255" b="9525"/>
            <wp:docPr id="263110462"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363595" cy="962025"/>
                    </a:xfrm>
                    <a:prstGeom prst="rect">
                      <a:avLst/>
                    </a:prstGeom>
                    <a:noFill/>
                    <a:ln>
                      <a:noFill/>
                    </a:ln>
                  </pic:spPr>
                </pic:pic>
              </a:graphicData>
            </a:graphic>
          </wp:inline>
        </w:drawing>
      </w:r>
    </w:p>
    <w:p w14:paraId="3571B702" w14:textId="77777777" w:rsidR="00BD799B" w:rsidRDefault="00BD799B" w:rsidP="00BD799B">
      <w:pPr>
        <w:pStyle w:val="ListParagraph"/>
        <w:spacing w:before="100" w:beforeAutospacing="1" w:after="100" w:afterAutospacing="1" w:line="240" w:lineRule="auto"/>
        <w:jc w:val="both"/>
        <w:rPr>
          <w:rFonts w:asciiTheme="minorBidi" w:hAnsiTheme="minorBidi"/>
          <w:sz w:val="22"/>
          <w:szCs w:val="22"/>
          <w:lang w:eastAsia="zh-CN"/>
        </w:rPr>
      </w:pPr>
    </w:p>
    <w:p w14:paraId="4F32AEE3" w14:textId="77777777" w:rsidR="00AC6255" w:rsidRDefault="00AC6255" w:rsidP="00BD799B">
      <w:pPr>
        <w:pStyle w:val="ListParagraph"/>
        <w:spacing w:before="100" w:beforeAutospacing="1" w:after="100" w:afterAutospacing="1" w:line="240" w:lineRule="auto"/>
        <w:jc w:val="both"/>
        <w:rPr>
          <w:rFonts w:asciiTheme="minorBidi" w:hAnsiTheme="minorBidi"/>
          <w:sz w:val="22"/>
          <w:szCs w:val="22"/>
          <w:lang w:eastAsia="zh-CN"/>
        </w:rPr>
      </w:pPr>
    </w:p>
    <w:p w14:paraId="5A70B039" w14:textId="77777777" w:rsidR="00AC6255" w:rsidRDefault="00AC6255" w:rsidP="00BD799B">
      <w:pPr>
        <w:pStyle w:val="ListParagraph"/>
        <w:spacing w:before="100" w:beforeAutospacing="1" w:after="100" w:afterAutospacing="1" w:line="240" w:lineRule="auto"/>
        <w:jc w:val="both"/>
        <w:rPr>
          <w:rFonts w:asciiTheme="minorBidi" w:hAnsiTheme="minorBidi"/>
          <w:sz w:val="22"/>
          <w:szCs w:val="22"/>
          <w:lang w:eastAsia="zh-CN"/>
        </w:rPr>
      </w:pPr>
    </w:p>
    <w:p w14:paraId="43F87534" w14:textId="77777777" w:rsidR="00AC6255" w:rsidRDefault="00AC6255" w:rsidP="00BD799B">
      <w:pPr>
        <w:pStyle w:val="ListParagraph"/>
        <w:spacing w:before="100" w:beforeAutospacing="1" w:after="100" w:afterAutospacing="1" w:line="240" w:lineRule="auto"/>
        <w:jc w:val="both"/>
        <w:rPr>
          <w:rFonts w:asciiTheme="minorBidi" w:hAnsiTheme="minorBidi"/>
          <w:sz w:val="22"/>
          <w:szCs w:val="22"/>
          <w:lang w:eastAsia="zh-CN"/>
        </w:rPr>
      </w:pPr>
    </w:p>
    <w:p w14:paraId="4913D046" w14:textId="36B4C639" w:rsidR="00AC6255" w:rsidRPr="00AC6255" w:rsidRDefault="00AC6255" w:rsidP="00AC6255">
      <w:pPr>
        <w:spacing w:before="100" w:beforeAutospacing="1" w:after="100" w:afterAutospacing="1" w:line="240" w:lineRule="auto"/>
        <w:jc w:val="both"/>
        <w:rPr>
          <w:rFonts w:asciiTheme="minorBidi" w:hAnsiTheme="minorBidi"/>
          <w:sz w:val="22"/>
          <w:szCs w:val="22"/>
          <w:lang w:eastAsia="zh-CN"/>
        </w:rPr>
      </w:pPr>
      <w:r w:rsidRPr="00AC6255">
        <w:rPr>
          <w:rFonts w:asciiTheme="minorBidi" w:hAnsiTheme="minorBidi"/>
          <w:b/>
          <w:bCs/>
          <w:sz w:val="22"/>
          <w:szCs w:val="22"/>
          <w:u w:val="single"/>
          <w:lang w:eastAsia="zh-CN"/>
        </w:rPr>
        <w:t>Low Medicine Stock Query</w:t>
      </w:r>
    </w:p>
    <w:p w14:paraId="4092236B" w14:textId="77777777" w:rsidR="00AC6255" w:rsidRDefault="00AC6255" w:rsidP="00BD799B">
      <w:pPr>
        <w:pStyle w:val="ListParagraph"/>
        <w:spacing w:before="100" w:beforeAutospacing="1" w:after="100" w:afterAutospacing="1" w:line="240" w:lineRule="auto"/>
        <w:jc w:val="both"/>
        <w:rPr>
          <w:rFonts w:asciiTheme="minorBidi" w:hAnsiTheme="minorBidi"/>
          <w:sz w:val="22"/>
          <w:szCs w:val="22"/>
          <w:lang w:eastAsia="zh-CN"/>
        </w:rPr>
      </w:pPr>
    </w:p>
    <w:p w14:paraId="3ECA7B2D" w14:textId="77777777" w:rsidR="00AC6255" w:rsidRDefault="00AC6255" w:rsidP="00BD799B">
      <w:pPr>
        <w:pStyle w:val="ListParagraph"/>
        <w:spacing w:before="100" w:beforeAutospacing="1" w:after="100" w:afterAutospacing="1" w:line="240" w:lineRule="auto"/>
        <w:jc w:val="both"/>
        <w:rPr>
          <w:rFonts w:asciiTheme="minorBidi" w:hAnsiTheme="minorBidi"/>
          <w:sz w:val="22"/>
          <w:szCs w:val="22"/>
          <w:lang w:eastAsia="zh-CN"/>
        </w:rPr>
      </w:pPr>
    </w:p>
    <w:p w14:paraId="507009D8" w14:textId="75368C24" w:rsidR="00AC6255" w:rsidRDefault="00AC6255" w:rsidP="00AC6255">
      <w:pPr>
        <w:pStyle w:val="ListParagraph"/>
        <w:spacing w:before="100" w:beforeAutospacing="1" w:after="100" w:afterAutospacing="1" w:line="240" w:lineRule="auto"/>
        <w:jc w:val="both"/>
        <w:rPr>
          <w:rFonts w:asciiTheme="minorBidi" w:hAnsiTheme="minorBidi"/>
          <w:sz w:val="22"/>
          <w:szCs w:val="22"/>
          <w:lang w:eastAsia="zh-CN"/>
        </w:rPr>
      </w:pPr>
      <w:r>
        <w:rPr>
          <w:rFonts w:asciiTheme="minorBidi" w:hAnsiTheme="minorBidi"/>
          <w:noProof/>
          <w:sz w:val="22"/>
          <w:szCs w:val="22"/>
          <w:lang w:eastAsia="zh-CN"/>
        </w:rPr>
        <w:drawing>
          <wp:inline distT="0" distB="0" distL="0" distR="0" wp14:anchorId="7934369E" wp14:editId="106524B1">
            <wp:extent cx="3124835" cy="421640"/>
            <wp:effectExtent l="0" t="0" r="0" b="0"/>
            <wp:docPr id="178541285"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124835" cy="421640"/>
                    </a:xfrm>
                    <a:prstGeom prst="rect">
                      <a:avLst/>
                    </a:prstGeom>
                    <a:noFill/>
                    <a:ln>
                      <a:noFill/>
                    </a:ln>
                  </pic:spPr>
                </pic:pic>
              </a:graphicData>
            </a:graphic>
          </wp:inline>
        </w:drawing>
      </w:r>
      <w:bookmarkStart w:id="7" w:name="_Toc210402493"/>
    </w:p>
    <w:p w14:paraId="6B872940" w14:textId="77777777" w:rsidR="00AC6255" w:rsidRDefault="00AC6255" w:rsidP="00AC6255">
      <w:pPr>
        <w:pStyle w:val="ListParagraph"/>
        <w:spacing w:before="100" w:beforeAutospacing="1" w:after="100" w:afterAutospacing="1" w:line="240" w:lineRule="auto"/>
        <w:jc w:val="both"/>
        <w:rPr>
          <w:rFonts w:asciiTheme="minorBidi" w:hAnsiTheme="minorBidi"/>
          <w:sz w:val="22"/>
          <w:szCs w:val="22"/>
          <w:lang w:eastAsia="zh-CN"/>
        </w:rPr>
      </w:pPr>
    </w:p>
    <w:p w14:paraId="1801F868" w14:textId="77777777" w:rsidR="00AC6255" w:rsidRDefault="00AC6255" w:rsidP="00AC6255">
      <w:pPr>
        <w:pStyle w:val="ListParagraph"/>
        <w:spacing w:before="100" w:beforeAutospacing="1" w:after="100" w:afterAutospacing="1" w:line="240" w:lineRule="auto"/>
        <w:jc w:val="both"/>
        <w:rPr>
          <w:rFonts w:asciiTheme="minorBidi" w:hAnsiTheme="minorBidi"/>
          <w:sz w:val="22"/>
          <w:szCs w:val="22"/>
          <w:lang w:eastAsia="zh-CN"/>
        </w:rPr>
      </w:pPr>
    </w:p>
    <w:p w14:paraId="6F1FE625" w14:textId="77777777" w:rsidR="00AC6255" w:rsidRDefault="00AC6255" w:rsidP="00AC6255">
      <w:pPr>
        <w:pStyle w:val="ListParagraph"/>
        <w:spacing w:before="100" w:beforeAutospacing="1" w:after="100" w:afterAutospacing="1" w:line="240" w:lineRule="auto"/>
        <w:jc w:val="both"/>
        <w:rPr>
          <w:rFonts w:asciiTheme="minorBidi" w:hAnsiTheme="minorBidi"/>
          <w:sz w:val="22"/>
          <w:szCs w:val="22"/>
          <w:lang w:eastAsia="zh-CN"/>
        </w:rPr>
      </w:pPr>
    </w:p>
    <w:p w14:paraId="15C87E70" w14:textId="77777777" w:rsidR="00AC6255" w:rsidRDefault="00AC6255" w:rsidP="00AC6255">
      <w:pPr>
        <w:pStyle w:val="ListParagraph"/>
        <w:spacing w:before="100" w:beforeAutospacing="1" w:after="100" w:afterAutospacing="1" w:line="240" w:lineRule="auto"/>
        <w:jc w:val="both"/>
        <w:rPr>
          <w:rFonts w:asciiTheme="minorBidi" w:hAnsiTheme="minorBidi"/>
          <w:sz w:val="22"/>
          <w:szCs w:val="22"/>
          <w:lang w:eastAsia="zh-CN"/>
        </w:rPr>
      </w:pPr>
    </w:p>
    <w:p w14:paraId="75ECFF13" w14:textId="77777777" w:rsidR="00AC6255" w:rsidRDefault="00AC6255" w:rsidP="00AC6255">
      <w:pPr>
        <w:pStyle w:val="ListParagraph"/>
        <w:spacing w:before="100" w:beforeAutospacing="1" w:after="100" w:afterAutospacing="1" w:line="240" w:lineRule="auto"/>
        <w:jc w:val="both"/>
        <w:rPr>
          <w:rFonts w:asciiTheme="minorBidi" w:hAnsiTheme="minorBidi"/>
          <w:sz w:val="22"/>
          <w:szCs w:val="22"/>
          <w:lang w:eastAsia="zh-CN"/>
        </w:rPr>
      </w:pPr>
    </w:p>
    <w:p w14:paraId="18F899CC" w14:textId="77777777" w:rsidR="00AC6255" w:rsidRDefault="00AC6255" w:rsidP="00AC6255">
      <w:pPr>
        <w:pStyle w:val="ListParagraph"/>
        <w:spacing w:before="100" w:beforeAutospacing="1" w:after="100" w:afterAutospacing="1" w:line="240" w:lineRule="auto"/>
        <w:jc w:val="both"/>
        <w:rPr>
          <w:rFonts w:asciiTheme="minorBidi" w:hAnsiTheme="minorBidi"/>
          <w:sz w:val="22"/>
          <w:szCs w:val="22"/>
          <w:lang w:eastAsia="zh-CN"/>
        </w:rPr>
      </w:pPr>
    </w:p>
    <w:p w14:paraId="35B96A90" w14:textId="77777777" w:rsidR="00AC6255" w:rsidRDefault="00AC6255" w:rsidP="00AC6255">
      <w:pPr>
        <w:pStyle w:val="ListParagraph"/>
        <w:spacing w:before="100" w:beforeAutospacing="1" w:after="100" w:afterAutospacing="1" w:line="240" w:lineRule="auto"/>
        <w:jc w:val="both"/>
        <w:rPr>
          <w:rFonts w:asciiTheme="minorBidi" w:hAnsiTheme="minorBidi"/>
          <w:sz w:val="22"/>
          <w:szCs w:val="22"/>
          <w:lang w:eastAsia="zh-CN"/>
        </w:rPr>
      </w:pPr>
    </w:p>
    <w:p w14:paraId="3B79B16F" w14:textId="77777777" w:rsidR="00AC6255" w:rsidRDefault="00AC6255" w:rsidP="00AC6255">
      <w:pPr>
        <w:pStyle w:val="ListParagraph"/>
        <w:spacing w:before="100" w:beforeAutospacing="1" w:after="100" w:afterAutospacing="1" w:line="240" w:lineRule="auto"/>
        <w:jc w:val="both"/>
        <w:rPr>
          <w:rFonts w:asciiTheme="minorBidi" w:hAnsiTheme="minorBidi"/>
          <w:sz w:val="22"/>
          <w:szCs w:val="22"/>
          <w:lang w:eastAsia="zh-CN"/>
        </w:rPr>
      </w:pPr>
    </w:p>
    <w:p w14:paraId="6E72C18A" w14:textId="77777777" w:rsidR="00AC6255" w:rsidRDefault="00AC6255" w:rsidP="00AC6255">
      <w:pPr>
        <w:pStyle w:val="ListParagraph"/>
        <w:spacing w:before="100" w:beforeAutospacing="1" w:after="100" w:afterAutospacing="1" w:line="240" w:lineRule="auto"/>
        <w:jc w:val="both"/>
        <w:rPr>
          <w:rFonts w:asciiTheme="minorBidi" w:hAnsiTheme="minorBidi"/>
          <w:sz w:val="22"/>
          <w:szCs w:val="22"/>
          <w:lang w:eastAsia="zh-CN"/>
        </w:rPr>
      </w:pPr>
    </w:p>
    <w:p w14:paraId="63D4EA07" w14:textId="77777777" w:rsidR="00AC6255" w:rsidRDefault="00AC6255" w:rsidP="00AC6255">
      <w:pPr>
        <w:pStyle w:val="ListParagraph"/>
        <w:spacing w:before="100" w:beforeAutospacing="1" w:after="100" w:afterAutospacing="1" w:line="240" w:lineRule="auto"/>
        <w:jc w:val="both"/>
        <w:rPr>
          <w:rFonts w:asciiTheme="minorBidi" w:hAnsiTheme="minorBidi"/>
          <w:sz w:val="22"/>
          <w:szCs w:val="22"/>
          <w:lang w:eastAsia="zh-CN"/>
        </w:rPr>
      </w:pPr>
    </w:p>
    <w:p w14:paraId="2A47D19C" w14:textId="77777777" w:rsidR="00AC6255" w:rsidRDefault="00AC6255" w:rsidP="00AC6255">
      <w:pPr>
        <w:pStyle w:val="ListParagraph"/>
        <w:spacing w:before="100" w:beforeAutospacing="1" w:after="100" w:afterAutospacing="1" w:line="240" w:lineRule="auto"/>
        <w:jc w:val="both"/>
        <w:rPr>
          <w:rFonts w:asciiTheme="minorBidi" w:hAnsiTheme="minorBidi"/>
          <w:sz w:val="22"/>
          <w:szCs w:val="22"/>
          <w:lang w:eastAsia="zh-CN"/>
        </w:rPr>
      </w:pPr>
    </w:p>
    <w:p w14:paraId="7ABE8A7D" w14:textId="77777777" w:rsidR="00AC6255" w:rsidRDefault="00AC6255" w:rsidP="00AC6255">
      <w:pPr>
        <w:pStyle w:val="ListParagraph"/>
        <w:spacing w:before="100" w:beforeAutospacing="1" w:after="100" w:afterAutospacing="1" w:line="240" w:lineRule="auto"/>
        <w:jc w:val="both"/>
        <w:rPr>
          <w:rFonts w:asciiTheme="minorBidi" w:hAnsiTheme="minorBidi"/>
          <w:sz w:val="22"/>
          <w:szCs w:val="22"/>
          <w:lang w:eastAsia="zh-CN"/>
        </w:rPr>
      </w:pPr>
    </w:p>
    <w:p w14:paraId="2B5733E4" w14:textId="2676CE99" w:rsidR="00AC6255" w:rsidRDefault="00AC6255" w:rsidP="00AC6255">
      <w:pPr>
        <w:pStyle w:val="ListParagraph"/>
        <w:spacing w:before="100" w:beforeAutospacing="1" w:after="100" w:afterAutospacing="1" w:line="240" w:lineRule="auto"/>
        <w:jc w:val="both"/>
        <w:rPr>
          <w:rFonts w:asciiTheme="minorBidi" w:hAnsiTheme="minorBidi"/>
          <w:b/>
          <w:bCs/>
          <w:sz w:val="28"/>
          <w:szCs w:val="28"/>
          <w:u w:val="single"/>
          <w:lang w:eastAsia="zh-CN"/>
        </w:rPr>
      </w:pPr>
      <w:r w:rsidRPr="00AC6255">
        <w:rPr>
          <w:rFonts w:asciiTheme="minorBidi" w:hAnsiTheme="minorBidi"/>
          <w:b/>
          <w:bCs/>
          <w:sz w:val="28"/>
          <w:szCs w:val="28"/>
          <w:u w:val="single"/>
          <w:lang w:eastAsia="zh-CN"/>
        </w:rPr>
        <w:t>Prescriptions Record Query</w:t>
      </w:r>
    </w:p>
    <w:p w14:paraId="3FF24E9B" w14:textId="77777777" w:rsidR="00AC6255" w:rsidRDefault="00AC6255" w:rsidP="00AC6255">
      <w:pPr>
        <w:pStyle w:val="ListParagraph"/>
        <w:spacing w:before="100" w:beforeAutospacing="1" w:after="100" w:afterAutospacing="1" w:line="240" w:lineRule="auto"/>
        <w:jc w:val="both"/>
        <w:rPr>
          <w:rFonts w:asciiTheme="minorBidi" w:hAnsiTheme="minorBidi"/>
          <w:b/>
          <w:bCs/>
          <w:sz w:val="28"/>
          <w:szCs w:val="28"/>
          <w:u w:val="single"/>
          <w:lang w:eastAsia="zh-CN"/>
        </w:rPr>
      </w:pPr>
    </w:p>
    <w:p w14:paraId="1B96AC85" w14:textId="784793AF" w:rsidR="00AC6255" w:rsidRPr="00AC6255" w:rsidRDefault="00AC6255" w:rsidP="00AC6255">
      <w:pPr>
        <w:pStyle w:val="ListParagraph"/>
        <w:spacing w:before="100" w:beforeAutospacing="1" w:after="100" w:afterAutospacing="1" w:line="240" w:lineRule="auto"/>
        <w:jc w:val="both"/>
        <w:rPr>
          <w:rFonts w:asciiTheme="minorBidi" w:hAnsiTheme="minorBidi"/>
          <w:b/>
          <w:bCs/>
          <w:sz w:val="28"/>
          <w:szCs w:val="28"/>
          <w:u w:val="single"/>
          <w:lang w:eastAsia="zh-CN"/>
        </w:rPr>
      </w:pPr>
      <w:r>
        <w:rPr>
          <w:rFonts w:asciiTheme="minorBidi" w:hAnsiTheme="minorBidi"/>
          <w:b/>
          <w:bCs/>
          <w:noProof/>
          <w:sz w:val="28"/>
          <w:szCs w:val="28"/>
          <w:u w:val="single"/>
          <w:lang w:eastAsia="zh-CN"/>
        </w:rPr>
        <w:drawing>
          <wp:inline distT="0" distB="0" distL="0" distR="0" wp14:anchorId="7697851E" wp14:editId="0ABFB9CD">
            <wp:extent cx="5017135" cy="4953635"/>
            <wp:effectExtent l="0" t="0" r="0" b="0"/>
            <wp:docPr id="175457939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017135" cy="4953635"/>
                    </a:xfrm>
                    <a:prstGeom prst="rect">
                      <a:avLst/>
                    </a:prstGeom>
                    <a:noFill/>
                    <a:ln>
                      <a:noFill/>
                    </a:ln>
                  </pic:spPr>
                </pic:pic>
              </a:graphicData>
            </a:graphic>
          </wp:inline>
        </w:drawing>
      </w:r>
    </w:p>
    <w:p w14:paraId="55F10959" w14:textId="678ABC8B" w:rsidR="00BD799B" w:rsidRPr="00F62CB2" w:rsidRDefault="00BD799B" w:rsidP="00F62CB2">
      <w:pPr>
        <w:pStyle w:val="Heading1"/>
        <w:rPr>
          <w:color w:val="EE0000"/>
          <w:lang w:eastAsia="zh-CN"/>
        </w:rPr>
      </w:pPr>
      <w:r w:rsidRPr="00F62CB2">
        <w:rPr>
          <w:color w:val="EE0000"/>
          <w:lang w:eastAsia="zh-CN"/>
        </w:rPr>
        <w:lastRenderedPageBreak/>
        <w:t>Testing and Validation</w:t>
      </w:r>
      <w:bookmarkEnd w:id="7"/>
    </w:p>
    <w:p w14:paraId="50150087" w14:textId="77777777" w:rsidR="00BD799B" w:rsidRDefault="00BD799B" w:rsidP="00BD799B">
      <w:pPr>
        <w:pStyle w:val="ListParagraph"/>
        <w:spacing w:before="100" w:beforeAutospacing="1" w:after="100" w:afterAutospacing="1" w:line="240" w:lineRule="auto"/>
        <w:jc w:val="both"/>
        <w:rPr>
          <w:rFonts w:asciiTheme="minorBidi" w:hAnsiTheme="minorBidi"/>
          <w:sz w:val="22"/>
          <w:szCs w:val="22"/>
          <w:lang w:eastAsia="zh-CN"/>
        </w:rPr>
      </w:pPr>
    </w:p>
    <w:p w14:paraId="2F9C1E85" w14:textId="77777777" w:rsidR="0079207C" w:rsidRDefault="0079207C" w:rsidP="0079207C">
      <w:pPr>
        <w:pStyle w:val="ListParagraph"/>
        <w:jc w:val="both"/>
        <w:rPr>
          <w:rFonts w:asciiTheme="minorBidi" w:hAnsiTheme="minorBidi"/>
          <w:sz w:val="22"/>
          <w:szCs w:val="22"/>
          <w:lang w:eastAsia="zh-CN"/>
        </w:rPr>
      </w:pPr>
      <w:r w:rsidRPr="0079207C">
        <w:rPr>
          <w:rFonts w:asciiTheme="minorBidi" w:hAnsiTheme="minorBidi"/>
          <w:sz w:val="22"/>
          <w:szCs w:val="22"/>
          <w:lang w:eastAsia="zh-CN"/>
        </w:rPr>
        <w:t>After the database was created, a testing process was carried out to ensure that the system met the functional requirements described in the scenario. Testing was performed by entering sample data into each table and executing the queries developed during the implementation stage. This approach helps confirm that the relationships between tables and the database structure work correctly [1].</w:t>
      </w:r>
    </w:p>
    <w:p w14:paraId="1DA49BB9" w14:textId="77777777" w:rsidR="0079207C" w:rsidRPr="0079207C" w:rsidRDefault="0079207C" w:rsidP="0079207C">
      <w:pPr>
        <w:pStyle w:val="ListParagraph"/>
        <w:jc w:val="both"/>
        <w:rPr>
          <w:rFonts w:asciiTheme="minorBidi" w:hAnsiTheme="minorBidi"/>
          <w:sz w:val="22"/>
          <w:szCs w:val="22"/>
          <w:lang w:eastAsia="zh-CN"/>
        </w:rPr>
      </w:pPr>
    </w:p>
    <w:p w14:paraId="134BAC36" w14:textId="77777777" w:rsidR="0079207C" w:rsidRDefault="0079207C" w:rsidP="0079207C">
      <w:pPr>
        <w:pStyle w:val="ListParagraph"/>
        <w:jc w:val="both"/>
        <w:rPr>
          <w:rFonts w:asciiTheme="minorBidi" w:hAnsiTheme="minorBidi"/>
          <w:sz w:val="22"/>
          <w:szCs w:val="22"/>
          <w:lang w:eastAsia="zh-CN"/>
        </w:rPr>
      </w:pPr>
      <w:r w:rsidRPr="0079207C">
        <w:rPr>
          <w:rFonts w:asciiTheme="minorBidi" w:hAnsiTheme="minorBidi"/>
          <w:sz w:val="22"/>
          <w:szCs w:val="22"/>
          <w:lang w:eastAsia="zh-CN"/>
        </w:rPr>
        <w:t>First, records were inserted into the Supplier, Medicine, Customer, Prescription, and Sale tables. After the data was entered, the relationships between tables were checked to verify that the foreign key fields correctly referenced the primary keys in related tables. Referential integrity rules were enabled in Microsoft Access to prevent invalid records from being entered. Referential integrity ensures that data relationships remain consistent and that orphan records cannot exist in the database [2].</w:t>
      </w:r>
    </w:p>
    <w:p w14:paraId="3C001B22" w14:textId="77777777" w:rsidR="0079207C" w:rsidRPr="0079207C" w:rsidRDefault="0079207C" w:rsidP="0079207C">
      <w:pPr>
        <w:pStyle w:val="ListParagraph"/>
        <w:jc w:val="both"/>
        <w:rPr>
          <w:rFonts w:asciiTheme="minorBidi" w:hAnsiTheme="minorBidi"/>
          <w:sz w:val="22"/>
          <w:szCs w:val="22"/>
          <w:lang w:eastAsia="zh-CN"/>
        </w:rPr>
      </w:pPr>
    </w:p>
    <w:p w14:paraId="591A4990" w14:textId="77777777" w:rsidR="0079207C" w:rsidRPr="0079207C" w:rsidRDefault="0079207C" w:rsidP="0079207C">
      <w:pPr>
        <w:pStyle w:val="ListParagraph"/>
        <w:jc w:val="both"/>
        <w:rPr>
          <w:rFonts w:asciiTheme="minorBidi" w:hAnsiTheme="minorBidi"/>
          <w:sz w:val="22"/>
          <w:szCs w:val="22"/>
          <w:lang w:eastAsia="zh-CN"/>
        </w:rPr>
      </w:pPr>
      <w:r w:rsidRPr="0079207C">
        <w:rPr>
          <w:rFonts w:asciiTheme="minorBidi" w:hAnsiTheme="minorBidi"/>
          <w:sz w:val="22"/>
          <w:szCs w:val="22"/>
          <w:lang w:eastAsia="zh-CN"/>
        </w:rPr>
        <w:t>Next, the queries were executed to confirm that they returned accurate results. The Low Stock query successfully identified medicines where the stock level was below the reorder point. This confirmed that the criteria used in the query worked correctly and that the medicine inventory data was being processed accurately.</w:t>
      </w:r>
    </w:p>
    <w:p w14:paraId="6085111F" w14:textId="77777777" w:rsidR="0079207C" w:rsidRDefault="0079207C" w:rsidP="0079207C">
      <w:pPr>
        <w:pStyle w:val="ListParagraph"/>
        <w:jc w:val="both"/>
        <w:rPr>
          <w:rFonts w:asciiTheme="minorBidi" w:hAnsiTheme="minorBidi"/>
          <w:sz w:val="22"/>
          <w:szCs w:val="22"/>
          <w:lang w:eastAsia="zh-CN"/>
        </w:rPr>
      </w:pPr>
      <w:r w:rsidRPr="0079207C">
        <w:rPr>
          <w:rFonts w:asciiTheme="minorBidi" w:hAnsiTheme="minorBidi"/>
          <w:sz w:val="22"/>
          <w:szCs w:val="22"/>
          <w:lang w:eastAsia="zh-CN"/>
        </w:rPr>
        <w:t>The Near Expiry query was also tested to ensure that medicines approaching their expiry date could be identified. Monitoring expiry dates is an important requirement for pharmacy systems because expired medicines cannot be dispensed to patients [3].</w:t>
      </w:r>
    </w:p>
    <w:p w14:paraId="63240278" w14:textId="77777777" w:rsidR="0079207C" w:rsidRPr="0079207C" w:rsidRDefault="0079207C" w:rsidP="0079207C">
      <w:pPr>
        <w:pStyle w:val="ListParagraph"/>
        <w:jc w:val="both"/>
        <w:rPr>
          <w:rFonts w:asciiTheme="minorBidi" w:hAnsiTheme="minorBidi"/>
          <w:sz w:val="22"/>
          <w:szCs w:val="22"/>
          <w:lang w:eastAsia="zh-CN"/>
        </w:rPr>
      </w:pPr>
    </w:p>
    <w:p w14:paraId="7723BF29" w14:textId="3DFF0024" w:rsidR="0079207C" w:rsidRDefault="0079207C" w:rsidP="00AC6255">
      <w:pPr>
        <w:pStyle w:val="ListParagraph"/>
        <w:jc w:val="both"/>
        <w:rPr>
          <w:rFonts w:asciiTheme="minorBidi" w:hAnsiTheme="minorBidi"/>
          <w:sz w:val="22"/>
          <w:szCs w:val="22"/>
          <w:lang w:eastAsia="zh-CN"/>
        </w:rPr>
      </w:pPr>
      <w:r w:rsidRPr="0079207C">
        <w:rPr>
          <w:rFonts w:asciiTheme="minorBidi" w:hAnsiTheme="minorBidi"/>
          <w:sz w:val="22"/>
          <w:szCs w:val="22"/>
          <w:lang w:eastAsia="zh-CN"/>
        </w:rPr>
        <w:t>In addition, the Total Revenue query was executed to calculate the total income generated from medicine sales. The query successfully multiplied the quantity sold by the sale price and then calculated the overall total.</w:t>
      </w:r>
    </w:p>
    <w:p w14:paraId="12E2F596" w14:textId="77777777" w:rsidR="00AC6255" w:rsidRPr="00AC6255" w:rsidRDefault="00AC6255" w:rsidP="00AC6255">
      <w:pPr>
        <w:pStyle w:val="ListParagraph"/>
        <w:jc w:val="both"/>
        <w:rPr>
          <w:rFonts w:asciiTheme="minorBidi" w:hAnsiTheme="minorBidi"/>
          <w:sz w:val="22"/>
          <w:szCs w:val="22"/>
          <w:lang w:eastAsia="zh-CN"/>
        </w:rPr>
      </w:pPr>
    </w:p>
    <w:p w14:paraId="449B6343" w14:textId="01F58E6C" w:rsidR="00BD799B" w:rsidRDefault="0079207C" w:rsidP="0079207C">
      <w:pPr>
        <w:pStyle w:val="ListParagraph"/>
        <w:jc w:val="both"/>
        <w:rPr>
          <w:rFonts w:asciiTheme="minorBidi" w:hAnsiTheme="minorBidi"/>
          <w:sz w:val="22"/>
          <w:szCs w:val="22"/>
          <w:lang w:eastAsia="zh-CN"/>
        </w:rPr>
      </w:pPr>
      <w:r w:rsidRPr="0079207C">
        <w:rPr>
          <w:rFonts w:asciiTheme="minorBidi" w:hAnsiTheme="minorBidi"/>
          <w:sz w:val="22"/>
          <w:szCs w:val="22"/>
          <w:lang w:eastAsia="zh-CN"/>
        </w:rPr>
        <w:t xml:space="preserve">Overall, the testing process confirmed that the </w:t>
      </w:r>
      <w:proofErr w:type="spellStart"/>
      <w:r w:rsidRPr="0079207C">
        <w:rPr>
          <w:rFonts w:asciiTheme="minorBidi" w:hAnsiTheme="minorBidi"/>
          <w:sz w:val="22"/>
          <w:szCs w:val="22"/>
          <w:lang w:eastAsia="zh-CN"/>
        </w:rPr>
        <w:t>MediLink</w:t>
      </w:r>
      <w:proofErr w:type="spellEnd"/>
      <w:r w:rsidRPr="0079207C">
        <w:rPr>
          <w:rFonts w:asciiTheme="minorBidi" w:hAnsiTheme="minorBidi"/>
          <w:sz w:val="22"/>
          <w:szCs w:val="22"/>
          <w:lang w:eastAsia="zh-CN"/>
        </w:rPr>
        <w:t xml:space="preserve"> Pharmacy database performs as expected. The queries retrieved correct information, and the relationships between </w:t>
      </w:r>
      <w:proofErr w:type="gramStart"/>
      <w:r w:rsidRPr="0079207C">
        <w:rPr>
          <w:rFonts w:asciiTheme="minorBidi" w:hAnsiTheme="minorBidi"/>
          <w:sz w:val="22"/>
          <w:szCs w:val="22"/>
          <w:lang w:eastAsia="zh-CN"/>
        </w:rPr>
        <w:t>tables maintained</w:t>
      </w:r>
      <w:proofErr w:type="gramEnd"/>
      <w:r w:rsidRPr="0079207C">
        <w:rPr>
          <w:rFonts w:asciiTheme="minorBidi" w:hAnsiTheme="minorBidi"/>
          <w:sz w:val="22"/>
          <w:szCs w:val="22"/>
          <w:lang w:eastAsia="zh-CN"/>
        </w:rPr>
        <w:t xml:space="preserve"> data consistency.</w:t>
      </w:r>
    </w:p>
    <w:p w14:paraId="010BCFDE" w14:textId="77777777" w:rsidR="0079207C" w:rsidRPr="0079207C" w:rsidRDefault="0079207C" w:rsidP="0079207C">
      <w:pPr>
        <w:pStyle w:val="ListParagraph"/>
        <w:jc w:val="both"/>
        <w:rPr>
          <w:rFonts w:asciiTheme="minorBidi" w:hAnsiTheme="minorBidi"/>
          <w:sz w:val="22"/>
          <w:szCs w:val="22"/>
          <w:lang w:eastAsia="zh-CN"/>
        </w:rPr>
      </w:pPr>
    </w:p>
    <w:p w14:paraId="25A4D063" w14:textId="304E7A6C" w:rsidR="008972A9" w:rsidRDefault="008972A9" w:rsidP="00F62CB2">
      <w:pPr>
        <w:pStyle w:val="Heading1"/>
        <w:rPr>
          <w:color w:val="EE0000"/>
        </w:rPr>
      </w:pPr>
      <w:bookmarkStart w:id="8" w:name="_Toc210402494"/>
      <w:r w:rsidRPr="00F62CB2">
        <w:rPr>
          <w:color w:val="EE0000"/>
        </w:rPr>
        <w:t>Design Decisions and Future Work</w:t>
      </w:r>
      <w:bookmarkEnd w:id="8"/>
    </w:p>
    <w:p w14:paraId="6DD5D6F0" w14:textId="77777777" w:rsidR="00AC6255" w:rsidRPr="00AC6255" w:rsidRDefault="00AC6255" w:rsidP="00AC6255">
      <w:r w:rsidRPr="00AC6255">
        <w:t xml:space="preserve">Several design decisions were made during the development of the </w:t>
      </w:r>
      <w:proofErr w:type="spellStart"/>
      <w:r w:rsidRPr="00AC6255">
        <w:t>MediLink</w:t>
      </w:r>
      <w:proofErr w:type="spellEnd"/>
      <w:r w:rsidRPr="00AC6255">
        <w:t xml:space="preserve"> Pharmacy database system. One important decision was to adopt a relational database model. Relational databases organise data into tables and use relationships to connect related information. This approach improves data consistency and supports efficient data retrieval [1].</w:t>
      </w:r>
    </w:p>
    <w:p w14:paraId="3FA3B53E" w14:textId="77777777" w:rsidR="00AC6255" w:rsidRPr="00AC6255" w:rsidRDefault="00AC6255" w:rsidP="00AC6255">
      <w:r w:rsidRPr="00AC6255">
        <w:t xml:space="preserve">Another key design decision was to normalize the database to Third Normal Form (3NF). Normalization reduces redundancy by ensuring that each piece of data is stored in only one location. For example, supplier information is stored only in the Supplier table, </w:t>
      </w:r>
      <w:r w:rsidRPr="00AC6255">
        <w:lastRenderedPageBreak/>
        <w:t>while the Medicine table references the supplier using a foreign key. This prevents unnecessary duplication of supplier details [2].</w:t>
      </w:r>
    </w:p>
    <w:p w14:paraId="066CCF56" w14:textId="77777777" w:rsidR="00AC6255" w:rsidRPr="00AC6255" w:rsidRDefault="00AC6255" w:rsidP="00AC6255">
      <w:r w:rsidRPr="00AC6255">
        <w:t xml:space="preserve">The database also includes associative tables such as </w:t>
      </w:r>
      <w:proofErr w:type="spellStart"/>
      <w:r w:rsidRPr="00AC6255">
        <w:t>PrescriptionItem</w:t>
      </w:r>
      <w:proofErr w:type="spellEnd"/>
      <w:r w:rsidRPr="00AC6255">
        <w:t xml:space="preserve"> and </w:t>
      </w:r>
      <w:proofErr w:type="spellStart"/>
      <w:r w:rsidRPr="00AC6255">
        <w:t>SaleItem</w:t>
      </w:r>
      <w:proofErr w:type="spellEnd"/>
      <w:r w:rsidRPr="00AC6255">
        <w:t>. These tables allow multiple medicines to be linked to a single prescription or sale transaction. This design reflects real-world pharmacy operations where customers may receive or purchase several medicines at once.</w:t>
      </w:r>
    </w:p>
    <w:p w14:paraId="5A512A79" w14:textId="77777777" w:rsidR="00FD63FE" w:rsidRPr="00FD63FE" w:rsidRDefault="00FD63FE" w:rsidP="00FD63FE"/>
    <w:p w14:paraId="659325FE" w14:textId="4986B405" w:rsidR="008972A9" w:rsidRPr="00F62CB2" w:rsidRDefault="008972A9" w:rsidP="00F62CB2">
      <w:pPr>
        <w:pStyle w:val="Heading1"/>
        <w:rPr>
          <w:color w:val="EE0000"/>
        </w:rPr>
      </w:pPr>
      <w:bookmarkStart w:id="9" w:name="_Toc210402497"/>
      <w:r w:rsidRPr="00F62CB2">
        <w:rPr>
          <w:color w:val="EE0000"/>
        </w:rPr>
        <w:t>References:</w:t>
      </w:r>
      <w:bookmarkEnd w:id="9"/>
      <w:r w:rsidRPr="00F62CB2">
        <w:rPr>
          <w:color w:val="EE0000"/>
        </w:rPr>
        <w:t xml:space="preserve"> </w:t>
      </w:r>
    </w:p>
    <w:p w14:paraId="6FF20AFD" w14:textId="77777777" w:rsidR="008972A9" w:rsidRPr="00647A48" w:rsidRDefault="008972A9" w:rsidP="008972A9">
      <w:pPr>
        <w:spacing w:after="0" w:line="276" w:lineRule="auto"/>
        <w:rPr>
          <w:rFonts w:asciiTheme="minorBidi" w:hAnsiTheme="minorBidi"/>
          <w:sz w:val="22"/>
          <w:szCs w:val="22"/>
          <w:lang w:eastAsia="zh-CN"/>
        </w:rPr>
      </w:pPr>
    </w:p>
    <w:bookmarkEnd w:id="1"/>
    <w:p w14:paraId="0476E876" w14:textId="77777777" w:rsidR="00FD63FE" w:rsidRPr="00FD63FE" w:rsidRDefault="00FD63FE" w:rsidP="00FD63FE">
      <w:pPr>
        <w:ind w:firstLine="720"/>
      </w:pPr>
      <w:r w:rsidRPr="00FD63FE">
        <w:t xml:space="preserve">[1] R. Elmasri and S. Navathe, </w:t>
      </w:r>
      <w:r w:rsidRPr="00FD63FE">
        <w:rPr>
          <w:i/>
          <w:iCs/>
        </w:rPr>
        <w:t>Fundamentals of Database Systems</w:t>
      </w:r>
      <w:r w:rsidRPr="00FD63FE">
        <w:t>, 8th ed., Pearson, 2023.</w:t>
      </w:r>
      <w:r w:rsidRPr="00FD63FE">
        <w:br/>
        <w:t xml:space="preserve">[2] A. Silberschatz, H. F. Korth and S. Sudarshan, </w:t>
      </w:r>
      <w:r w:rsidRPr="00FD63FE">
        <w:rPr>
          <w:i/>
          <w:iCs/>
        </w:rPr>
        <w:t>Database System Concepts</w:t>
      </w:r>
      <w:r w:rsidRPr="00FD63FE">
        <w:t>, McGraw-Hill, 2023.</w:t>
      </w:r>
      <w:r w:rsidRPr="00FD63FE">
        <w:br/>
        <w:t xml:space="preserve">[3] T. Connolly and C. Begg, </w:t>
      </w:r>
      <w:r w:rsidRPr="00FD63FE">
        <w:rPr>
          <w:i/>
          <w:iCs/>
        </w:rPr>
        <w:t>Database Systems</w:t>
      </w:r>
      <w:r w:rsidRPr="00FD63FE">
        <w:t>, Pearson, 2024.</w:t>
      </w:r>
      <w:r w:rsidRPr="00FD63FE">
        <w:br/>
        <w:t xml:space="preserve">[4] P. Rob and C. Coronel, </w:t>
      </w:r>
      <w:r w:rsidRPr="00FD63FE">
        <w:rPr>
          <w:i/>
          <w:iCs/>
        </w:rPr>
        <w:t>Database Systems: Design, Implementation and Management</w:t>
      </w:r>
      <w:r w:rsidRPr="00FD63FE">
        <w:t>, Cengage, 2023.</w:t>
      </w:r>
      <w:r w:rsidRPr="00FD63FE">
        <w:br/>
        <w:t xml:space="preserve">[5] D. Kroenke and D. Auer, </w:t>
      </w:r>
      <w:r w:rsidRPr="00FD63FE">
        <w:rPr>
          <w:i/>
          <w:iCs/>
        </w:rPr>
        <w:t>Database Processing</w:t>
      </w:r>
      <w:r w:rsidRPr="00FD63FE">
        <w:t>, Pearson, 2022.</w:t>
      </w:r>
    </w:p>
    <w:p w14:paraId="0667A9A4" w14:textId="099717C0" w:rsidR="00EA04F8" w:rsidRPr="00E9265D" w:rsidRDefault="00EA04F8" w:rsidP="00FD63FE">
      <w:pPr>
        <w:ind w:firstLine="720"/>
      </w:pPr>
    </w:p>
    <w:sectPr w:rsidR="00EA04F8" w:rsidRPr="00E9265D" w:rsidSect="005643AF">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C143B0" w14:textId="77777777" w:rsidR="0077193F" w:rsidRDefault="0077193F" w:rsidP="00C87B69">
      <w:pPr>
        <w:spacing w:after="0" w:line="240" w:lineRule="auto"/>
      </w:pPr>
      <w:r>
        <w:separator/>
      </w:r>
    </w:p>
  </w:endnote>
  <w:endnote w:type="continuationSeparator" w:id="0">
    <w:p w14:paraId="5ACFA01F" w14:textId="77777777" w:rsidR="0077193F" w:rsidRDefault="0077193F" w:rsidP="00C87B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BA88C2" w14:textId="77777777" w:rsidR="0077193F" w:rsidRDefault="0077193F" w:rsidP="00C87B69">
      <w:pPr>
        <w:spacing w:after="0" w:line="240" w:lineRule="auto"/>
      </w:pPr>
      <w:r>
        <w:separator/>
      </w:r>
    </w:p>
  </w:footnote>
  <w:footnote w:type="continuationSeparator" w:id="0">
    <w:p w14:paraId="0EB3E808" w14:textId="77777777" w:rsidR="0077193F" w:rsidRDefault="0077193F" w:rsidP="00C87B6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9A0E2F"/>
    <w:multiLevelType w:val="hybridMultilevel"/>
    <w:tmpl w:val="53684328"/>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 w15:restartNumberingAfterBreak="0">
    <w:nsid w:val="052B7590"/>
    <w:multiLevelType w:val="multilevel"/>
    <w:tmpl w:val="EEDE58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A641F2"/>
    <w:multiLevelType w:val="multilevel"/>
    <w:tmpl w:val="365CD2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812DF8"/>
    <w:multiLevelType w:val="multilevel"/>
    <w:tmpl w:val="7FC2CD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D39383E"/>
    <w:multiLevelType w:val="hybridMultilevel"/>
    <w:tmpl w:val="E18AF0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95559AA"/>
    <w:multiLevelType w:val="multilevel"/>
    <w:tmpl w:val="3A24D44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CE21F45"/>
    <w:multiLevelType w:val="multilevel"/>
    <w:tmpl w:val="A9803D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AFE7200"/>
    <w:multiLevelType w:val="multilevel"/>
    <w:tmpl w:val="534E4A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CCD43D5"/>
    <w:multiLevelType w:val="multilevel"/>
    <w:tmpl w:val="03F084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8372D29"/>
    <w:multiLevelType w:val="hybridMultilevel"/>
    <w:tmpl w:val="A59855F0"/>
    <w:lvl w:ilvl="0" w:tplc="A520256A">
      <w:start w:val="1"/>
      <w:numFmt w:val="decimal"/>
      <w:lvlText w:val="%1."/>
      <w:lvlJc w:val="left"/>
      <w:pPr>
        <w:ind w:left="1069" w:hanging="36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10" w15:restartNumberingAfterBreak="0">
    <w:nsid w:val="50EF24C5"/>
    <w:multiLevelType w:val="multilevel"/>
    <w:tmpl w:val="92C4D7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C9A4EF6"/>
    <w:multiLevelType w:val="hybridMultilevel"/>
    <w:tmpl w:val="32AA0A30"/>
    <w:lvl w:ilvl="0" w:tplc="19F04A9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5D5E2F3D"/>
    <w:multiLevelType w:val="multilevel"/>
    <w:tmpl w:val="0C6018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1EE318C"/>
    <w:multiLevelType w:val="hybridMultilevel"/>
    <w:tmpl w:val="F64A2C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C497A60"/>
    <w:multiLevelType w:val="multilevel"/>
    <w:tmpl w:val="13002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0011B13"/>
    <w:multiLevelType w:val="hybridMultilevel"/>
    <w:tmpl w:val="D65E697A"/>
    <w:lvl w:ilvl="0" w:tplc="06BCC980">
      <w:start w:val="1"/>
      <w:numFmt w:val="decimal"/>
      <w:lvlText w:val="%1."/>
      <w:lvlJc w:val="left"/>
      <w:pPr>
        <w:ind w:left="1080" w:hanging="360"/>
      </w:pPr>
      <w:rPr>
        <w:rFonts w:asciiTheme="minorHAnsi" w:eastAsiaTheme="majorEastAsia" w:hAnsiTheme="minorHAnsi" w:cstheme="majorBidi" w:hint="default"/>
        <w:color w:val="0F4761" w:themeColor="accent1" w:themeShade="BF"/>
        <w:sz w:val="28"/>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6" w15:restartNumberingAfterBreak="0">
    <w:nsid w:val="743B3EBC"/>
    <w:multiLevelType w:val="multilevel"/>
    <w:tmpl w:val="EA8822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26053647">
    <w:abstractNumId w:val="8"/>
  </w:num>
  <w:num w:numId="2" w16cid:durableId="816801823">
    <w:abstractNumId w:val="7"/>
  </w:num>
  <w:num w:numId="3" w16cid:durableId="1971278313">
    <w:abstractNumId w:val="6"/>
  </w:num>
  <w:num w:numId="4" w16cid:durableId="1687512717">
    <w:abstractNumId w:val="3"/>
  </w:num>
  <w:num w:numId="5" w16cid:durableId="852769645">
    <w:abstractNumId w:val="2"/>
  </w:num>
  <w:num w:numId="6" w16cid:durableId="195235443">
    <w:abstractNumId w:val="1"/>
  </w:num>
  <w:num w:numId="7" w16cid:durableId="1646274381">
    <w:abstractNumId w:val="16"/>
  </w:num>
  <w:num w:numId="8" w16cid:durableId="647318794">
    <w:abstractNumId w:val="14"/>
  </w:num>
  <w:num w:numId="9" w16cid:durableId="1759717105">
    <w:abstractNumId w:val="10"/>
  </w:num>
  <w:num w:numId="10" w16cid:durableId="2124960334">
    <w:abstractNumId w:val="5"/>
  </w:num>
  <w:num w:numId="11" w16cid:durableId="1948923146">
    <w:abstractNumId w:val="0"/>
  </w:num>
  <w:num w:numId="12" w16cid:durableId="943148152">
    <w:abstractNumId w:val="9"/>
  </w:num>
  <w:num w:numId="13" w16cid:durableId="1962104627">
    <w:abstractNumId w:val="11"/>
  </w:num>
  <w:num w:numId="14" w16cid:durableId="642275506">
    <w:abstractNumId w:val="4"/>
  </w:num>
  <w:num w:numId="15" w16cid:durableId="322973962">
    <w:abstractNumId w:val="12"/>
  </w:num>
  <w:num w:numId="16" w16cid:durableId="1416633889">
    <w:abstractNumId w:val="15"/>
  </w:num>
  <w:num w:numId="17" w16cid:durableId="1589382550">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04F8"/>
    <w:rsid w:val="00002D77"/>
    <w:rsid w:val="000139CF"/>
    <w:rsid w:val="000148E4"/>
    <w:rsid w:val="0010430E"/>
    <w:rsid w:val="00143B87"/>
    <w:rsid w:val="0018091F"/>
    <w:rsid w:val="001B2F7C"/>
    <w:rsid w:val="001D7B22"/>
    <w:rsid w:val="00201644"/>
    <w:rsid w:val="00202B14"/>
    <w:rsid w:val="00214A59"/>
    <w:rsid w:val="00250D9E"/>
    <w:rsid w:val="00264EF9"/>
    <w:rsid w:val="002807A1"/>
    <w:rsid w:val="002D3079"/>
    <w:rsid w:val="003410CA"/>
    <w:rsid w:val="00346086"/>
    <w:rsid w:val="00366F58"/>
    <w:rsid w:val="003B0A21"/>
    <w:rsid w:val="003F5EE6"/>
    <w:rsid w:val="00404854"/>
    <w:rsid w:val="00413B8A"/>
    <w:rsid w:val="00417BD3"/>
    <w:rsid w:val="0048314C"/>
    <w:rsid w:val="004A38AF"/>
    <w:rsid w:val="004B7270"/>
    <w:rsid w:val="004D21DB"/>
    <w:rsid w:val="00531D80"/>
    <w:rsid w:val="005643AF"/>
    <w:rsid w:val="0059563E"/>
    <w:rsid w:val="005968F8"/>
    <w:rsid w:val="005A0E91"/>
    <w:rsid w:val="005A7A4F"/>
    <w:rsid w:val="005E0285"/>
    <w:rsid w:val="006048A3"/>
    <w:rsid w:val="00641C92"/>
    <w:rsid w:val="00647A48"/>
    <w:rsid w:val="0069328F"/>
    <w:rsid w:val="006D5EAC"/>
    <w:rsid w:val="006D7316"/>
    <w:rsid w:val="00724384"/>
    <w:rsid w:val="007259ED"/>
    <w:rsid w:val="00743694"/>
    <w:rsid w:val="007515BA"/>
    <w:rsid w:val="0077193F"/>
    <w:rsid w:val="00773864"/>
    <w:rsid w:val="00786A0B"/>
    <w:rsid w:val="0079207C"/>
    <w:rsid w:val="007978D3"/>
    <w:rsid w:val="007B5020"/>
    <w:rsid w:val="007C309D"/>
    <w:rsid w:val="007E08C7"/>
    <w:rsid w:val="008027D1"/>
    <w:rsid w:val="008560DF"/>
    <w:rsid w:val="00891DFD"/>
    <w:rsid w:val="008972A9"/>
    <w:rsid w:val="008B45DB"/>
    <w:rsid w:val="00901401"/>
    <w:rsid w:val="00913D80"/>
    <w:rsid w:val="00970A1A"/>
    <w:rsid w:val="00A238D1"/>
    <w:rsid w:val="00A274FB"/>
    <w:rsid w:val="00A3153C"/>
    <w:rsid w:val="00A31C35"/>
    <w:rsid w:val="00A7753A"/>
    <w:rsid w:val="00AA2B2B"/>
    <w:rsid w:val="00AC6255"/>
    <w:rsid w:val="00AE1D54"/>
    <w:rsid w:val="00BD7033"/>
    <w:rsid w:val="00BD799B"/>
    <w:rsid w:val="00C330F3"/>
    <w:rsid w:val="00C52833"/>
    <w:rsid w:val="00C54F2D"/>
    <w:rsid w:val="00C82E28"/>
    <w:rsid w:val="00C87B69"/>
    <w:rsid w:val="00CB1B86"/>
    <w:rsid w:val="00CB1FDD"/>
    <w:rsid w:val="00D00C44"/>
    <w:rsid w:val="00D011D2"/>
    <w:rsid w:val="00D258F4"/>
    <w:rsid w:val="00D60BC1"/>
    <w:rsid w:val="00D71B80"/>
    <w:rsid w:val="00D771F9"/>
    <w:rsid w:val="00DB00F6"/>
    <w:rsid w:val="00DB515E"/>
    <w:rsid w:val="00DE3E0A"/>
    <w:rsid w:val="00DE6573"/>
    <w:rsid w:val="00E23D60"/>
    <w:rsid w:val="00E9265D"/>
    <w:rsid w:val="00EA04F8"/>
    <w:rsid w:val="00F05981"/>
    <w:rsid w:val="00F52EAE"/>
    <w:rsid w:val="00F62CB2"/>
    <w:rsid w:val="00F823E9"/>
    <w:rsid w:val="00F83030"/>
    <w:rsid w:val="00F92930"/>
    <w:rsid w:val="00FB24E1"/>
    <w:rsid w:val="00FD47A8"/>
    <w:rsid w:val="00FD63FE"/>
    <w:rsid w:val="00FF1E4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F631214"/>
  <w15:chartTrackingRefBased/>
  <w15:docId w15:val="{68490B57-FB5F-4492-AFFA-66A18DDCD1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78D3"/>
  </w:style>
  <w:style w:type="paragraph" w:styleId="Heading1">
    <w:name w:val="heading 1"/>
    <w:basedOn w:val="Normal"/>
    <w:next w:val="Normal"/>
    <w:link w:val="Heading1Char"/>
    <w:uiPriority w:val="9"/>
    <w:qFormat/>
    <w:rsid w:val="00EA04F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A04F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A04F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A04F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A04F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A04F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A04F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A04F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A04F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04F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A04F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A04F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A04F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A04F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A04F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A04F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A04F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A04F8"/>
    <w:rPr>
      <w:rFonts w:eastAsiaTheme="majorEastAsia" w:cstheme="majorBidi"/>
      <w:color w:val="272727" w:themeColor="text1" w:themeTint="D8"/>
    </w:rPr>
  </w:style>
  <w:style w:type="paragraph" w:styleId="Title">
    <w:name w:val="Title"/>
    <w:basedOn w:val="Normal"/>
    <w:next w:val="Normal"/>
    <w:link w:val="TitleChar"/>
    <w:uiPriority w:val="10"/>
    <w:qFormat/>
    <w:rsid w:val="00EA04F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A04F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A04F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A04F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A04F8"/>
    <w:pPr>
      <w:spacing w:before="160"/>
      <w:jc w:val="center"/>
    </w:pPr>
    <w:rPr>
      <w:i/>
      <w:iCs/>
      <w:color w:val="404040" w:themeColor="text1" w:themeTint="BF"/>
    </w:rPr>
  </w:style>
  <w:style w:type="character" w:customStyle="1" w:styleId="QuoteChar">
    <w:name w:val="Quote Char"/>
    <w:basedOn w:val="DefaultParagraphFont"/>
    <w:link w:val="Quote"/>
    <w:uiPriority w:val="29"/>
    <w:rsid w:val="00EA04F8"/>
    <w:rPr>
      <w:i/>
      <w:iCs/>
      <w:color w:val="404040" w:themeColor="text1" w:themeTint="BF"/>
    </w:rPr>
  </w:style>
  <w:style w:type="paragraph" w:styleId="ListParagraph">
    <w:name w:val="List Paragraph"/>
    <w:basedOn w:val="Normal"/>
    <w:uiPriority w:val="34"/>
    <w:qFormat/>
    <w:rsid w:val="00EA04F8"/>
    <w:pPr>
      <w:ind w:left="720"/>
      <w:contextualSpacing/>
    </w:pPr>
  </w:style>
  <w:style w:type="character" w:styleId="IntenseEmphasis">
    <w:name w:val="Intense Emphasis"/>
    <w:basedOn w:val="DefaultParagraphFont"/>
    <w:uiPriority w:val="21"/>
    <w:qFormat/>
    <w:rsid w:val="00EA04F8"/>
    <w:rPr>
      <w:i/>
      <w:iCs/>
      <w:color w:val="0F4761" w:themeColor="accent1" w:themeShade="BF"/>
    </w:rPr>
  </w:style>
  <w:style w:type="paragraph" w:styleId="IntenseQuote">
    <w:name w:val="Intense Quote"/>
    <w:basedOn w:val="Normal"/>
    <w:next w:val="Normal"/>
    <w:link w:val="IntenseQuoteChar"/>
    <w:uiPriority w:val="30"/>
    <w:qFormat/>
    <w:rsid w:val="00EA04F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A04F8"/>
    <w:rPr>
      <w:i/>
      <w:iCs/>
      <w:color w:val="0F4761" w:themeColor="accent1" w:themeShade="BF"/>
    </w:rPr>
  </w:style>
  <w:style w:type="character" w:styleId="IntenseReference">
    <w:name w:val="Intense Reference"/>
    <w:basedOn w:val="DefaultParagraphFont"/>
    <w:uiPriority w:val="32"/>
    <w:qFormat/>
    <w:rsid w:val="00EA04F8"/>
    <w:rPr>
      <w:b/>
      <w:bCs/>
      <w:smallCaps/>
      <w:color w:val="0F4761" w:themeColor="accent1" w:themeShade="BF"/>
      <w:spacing w:val="5"/>
    </w:rPr>
  </w:style>
  <w:style w:type="paragraph" w:styleId="TOCHeading">
    <w:name w:val="TOC Heading"/>
    <w:basedOn w:val="Heading1"/>
    <w:next w:val="Normal"/>
    <w:uiPriority w:val="39"/>
    <w:unhideWhenUsed/>
    <w:qFormat/>
    <w:rsid w:val="00C330F3"/>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5643AF"/>
    <w:pPr>
      <w:spacing w:after="100"/>
    </w:pPr>
  </w:style>
  <w:style w:type="paragraph" w:styleId="TOC2">
    <w:name w:val="toc 2"/>
    <w:basedOn w:val="Normal"/>
    <w:next w:val="Normal"/>
    <w:autoRedefine/>
    <w:uiPriority w:val="39"/>
    <w:unhideWhenUsed/>
    <w:rsid w:val="005643AF"/>
    <w:pPr>
      <w:spacing w:after="100"/>
      <w:ind w:left="240"/>
    </w:pPr>
  </w:style>
  <w:style w:type="character" w:styleId="Hyperlink">
    <w:name w:val="Hyperlink"/>
    <w:basedOn w:val="DefaultParagraphFont"/>
    <w:uiPriority w:val="99"/>
    <w:unhideWhenUsed/>
    <w:rsid w:val="005643AF"/>
    <w:rPr>
      <w:color w:val="467886" w:themeColor="hyperlink"/>
      <w:u w:val="single"/>
    </w:rPr>
  </w:style>
  <w:style w:type="paragraph" w:styleId="NoSpacing">
    <w:name w:val="No Spacing"/>
    <w:link w:val="NoSpacingChar"/>
    <w:uiPriority w:val="1"/>
    <w:qFormat/>
    <w:rsid w:val="005643AF"/>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5643AF"/>
    <w:rPr>
      <w:rFonts w:eastAsiaTheme="minorEastAsia"/>
      <w:kern w:val="0"/>
      <w:sz w:val="22"/>
      <w:szCs w:val="22"/>
      <w:lang w:val="en-US"/>
      <w14:ligatures w14:val="none"/>
    </w:rPr>
  </w:style>
  <w:style w:type="character" w:styleId="PlaceholderText">
    <w:name w:val="Placeholder Text"/>
    <w:basedOn w:val="DefaultParagraphFont"/>
    <w:uiPriority w:val="99"/>
    <w:semiHidden/>
    <w:rsid w:val="00773864"/>
    <w:rPr>
      <w:color w:val="666666"/>
    </w:rPr>
  </w:style>
  <w:style w:type="paragraph" w:styleId="Header">
    <w:name w:val="header"/>
    <w:basedOn w:val="Normal"/>
    <w:link w:val="HeaderChar"/>
    <w:uiPriority w:val="99"/>
    <w:unhideWhenUsed/>
    <w:rsid w:val="00C87B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7B69"/>
  </w:style>
  <w:style w:type="paragraph" w:styleId="Footer">
    <w:name w:val="footer"/>
    <w:basedOn w:val="Normal"/>
    <w:link w:val="FooterChar"/>
    <w:uiPriority w:val="99"/>
    <w:unhideWhenUsed/>
    <w:rsid w:val="00C87B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7B69"/>
  </w:style>
  <w:style w:type="paragraph" w:styleId="TOC3">
    <w:name w:val="toc 3"/>
    <w:basedOn w:val="Normal"/>
    <w:next w:val="Normal"/>
    <w:autoRedefine/>
    <w:uiPriority w:val="39"/>
    <w:unhideWhenUsed/>
    <w:rsid w:val="001D7B22"/>
    <w:pPr>
      <w:spacing w:after="100"/>
      <w:ind w:left="480"/>
    </w:pPr>
  </w:style>
  <w:style w:type="paragraph" w:styleId="NormalWeb">
    <w:name w:val="Normal (Web)"/>
    <w:basedOn w:val="Normal"/>
    <w:uiPriority w:val="99"/>
    <w:semiHidden/>
    <w:unhideWhenUsed/>
    <w:rsid w:val="00346086"/>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01121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jpeg"/><Relationship Id="rId3" Type="http://schemas.openxmlformats.org/officeDocument/2006/relationships/numbering" Target="numbering.xml"/><Relationship Id="rId21" Type="http://schemas.openxmlformats.org/officeDocument/2006/relationships/image" Target="media/image13.png"/><Relationship Id="rId7" Type="http://schemas.openxmlformats.org/officeDocument/2006/relationships/footnotes" Target="footnotes.xml"/><Relationship Id="rId12" Type="http://schemas.openxmlformats.org/officeDocument/2006/relationships/image" Target="media/image4.jpeg"/><Relationship Id="rId17" Type="http://schemas.openxmlformats.org/officeDocument/2006/relationships/image" Target="media/image9.jpe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8.jpe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glossaryDocument" Target="glossary/document.xml"/><Relationship Id="rId5" Type="http://schemas.openxmlformats.org/officeDocument/2006/relationships/settings" Target="settings.xml"/><Relationship Id="rId15" Type="http://schemas.openxmlformats.org/officeDocument/2006/relationships/image" Target="media/image7.jpeg"/><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jpeg"/><Relationship Id="rId22" Type="http://schemas.openxmlformats.org/officeDocument/2006/relationships/image" Target="media/image14.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8B86198361F140D1940673AB4DA5F337"/>
        <w:category>
          <w:name w:val="General"/>
          <w:gallery w:val="placeholder"/>
        </w:category>
        <w:types>
          <w:type w:val="bbPlcHdr"/>
        </w:types>
        <w:behaviors>
          <w:behavior w:val="content"/>
        </w:behaviors>
        <w:guid w:val="{DC20026A-CB1A-46C1-B65C-D5A5105D1FD8}"/>
      </w:docPartPr>
      <w:docPartBody>
        <w:p w:rsidR="00BB12D5" w:rsidRDefault="00BB12D5" w:rsidP="00BB12D5">
          <w:pPr>
            <w:pStyle w:val="8B86198361F140D1940673AB4DA5F337"/>
          </w:pPr>
          <w:r>
            <w:rPr>
              <w:rFonts w:asciiTheme="majorHAnsi" w:eastAsiaTheme="majorEastAsia" w:hAnsiTheme="majorHAnsi" w:cstheme="majorBidi"/>
              <w:caps/>
              <w:color w:val="156082" w:themeColor="accent1"/>
              <w:sz w:val="80"/>
              <w:szCs w:val="80"/>
            </w:rPr>
            <w:t>[Document title]</w:t>
          </w:r>
        </w:p>
      </w:docPartBody>
    </w:docPart>
    <w:docPart>
      <w:docPartPr>
        <w:name w:val="8D1EA18FC06340179CC2161D9B3B336E"/>
        <w:category>
          <w:name w:val="General"/>
          <w:gallery w:val="placeholder"/>
        </w:category>
        <w:types>
          <w:type w:val="bbPlcHdr"/>
        </w:types>
        <w:behaviors>
          <w:behavior w:val="content"/>
        </w:behaviors>
        <w:guid w:val="{45D73E99-EF8B-49F5-92F7-B318267D0F88}"/>
      </w:docPartPr>
      <w:docPartBody>
        <w:p w:rsidR="00BB12D5" w:rsidRDefault="00BB12D5" w:rsidP="00BB12D5">
          <w:pPr>
            <w:pStyle w:val="8D1EA18FC06340179CC2161D9B3B336E"/>
          </w:pPr>
          <w:r>
            <w:rPr>
              <w:color w:val="156082" w:themeColor="accent1"/>
              <w:sz w:val="28"/>
              <w:szCs w:val="28"/>
            </w:rPr>
            <w:t>[Document subtitle]</w:t>
          </w:r>
        </w:p>
      </w:docPartBody>
    </w:docPart>
    <w:docPart>
      <w:docPartPr>
        <w:name w:val="27D41FAD08DD4329A25AFDCF4AABFFF5"/>
        <w:category>
          <w:name w:val="General"/>
          <w:gallery w:val="placeholder"/>
        </w:category>
        <w:types>
          <w:type w:val="bbPlcHdr"/>
        </w:types>
        <w:behaviors>
          <w:behavior w:val="content"/>
        </w:behaviors>
        <w:guid w:val="{7C74ED28-7128-4231-A11F-7FE2421E8F92}"/>
      </w:docPartPr>
      <w:docPartBody>
        <w:p w:rsidR="00BB12D5" w:rsidRDefault="00BB12D5" w:rsidP="00BB12D5">
          <w:pPr>
            <w:pStyle w:val="27D41FAD08DD4329A25AFDCF4AABFFF5"/>
          </w:pPr>
          <w:r w:rsidRPr="00E627E3">
            <w:rPr>
              <w:rStyle w:val="PlaceholderText"/>
            </w:rPr>
            <w:t>[Author]</w:t>
          </w:r>
        </w:p>
      </w:docPartBody>
    </w:docPart>
    <w:docPart>
      <w:docPartPr>
        <w:name w:val="E6AD8FD6EC1045229DE00B41623E09B8"/>
        <w:category>
          <w:name w:val="General"/>
          <w:gallery w:val="placeholder"/>
        </w:category>
        <w:types>
          <w:type w:val="bbPlcHdr"/>
        </w:types>
        <w:behaviors>
          <w:behavior w:val="content"/>
        </w:behaviors>
        <w:guid w:val="{ACA85523-57F9-44A3-8432-D98330AC31E1}"/>
      </w:docPartPr>
      <w:docPartBody>
        <w:p w:rsidR="00BB12D5" w:rsidRDefault="00BB12D5" w:rsidP="00BB12D5">
          <w:pPr>
            <w:pStyle w:val="E6AD8FD6EC1045229DE00B41623E09B8"/>
          </w:pPr>
          <w:r w:rsidRPr="00E627E3">
            <w:rPr>
              <w:rStyle w:val="PlaceholderText"/>
            </w:rPr>
            <w:t>[Keywords]</w:t>
          </w:r>
        </w:p>
      </w:docPartBody>
    </w:docPart>
    <w:docPart>
      <w:docPartPr>
        <w:name w:val="CB737344B84A47DBAA2A3D7B6076C506"/>
        <w:category>
          <w:name w:val="General"/>
          <w:gallery w:val="placeholder"/>
        </w:category>
        <w:types>
          <w:type w:val="bbPlcHdr"/>
        </w:types>
        <w:behaviors>
          <w:behavior w:val="content"/>
        </w:behaviors>
        <w:guid w:val="{27B5C3F9-14EC-4C96-ABA0-366D38E2D84C}"/>
      </w:docPartPr>
      <w:docPartBody>
        <w:p w:rsidR="003C2F26" w:rsidRDefault="001222D9" w:rsidP="001222D9">
          <w:pPr>
            <w:pStyle w:val="CB737344B84A47DBAA2A3D7B6076C506"/>
          </w:pPr>
          <w:r w:rsidRPr="00E627E3">
            <w:rPr>
              <w:rStyle w:val="PlaceholderText"/>
            </w:rPr>
            <w:t>[Keywords]</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12D5"/>
    <w:rsid w:val="000B5285"/>
    <w:rsid w:val="001222D9"/>
    <w:rsid w:val="00143B87"/>
    <w:rsid w:val="00250D9E"/>
    <w:rsid w:val="003410CA"/>
    <w:rsid w:val="003C2F26"/>
    <w:rsid w:val="00413B8A"/>
    <w:rsid w:val="004A3736"/>
    <w:rsid w:val="00641C92"/>
    <w:rsid w:val="00653F84"/>
    <w:rsid w:val="0069328F"/>
    <w:rsid w:val="006D5EAC"/>
    <w:rsid w:val="008560DF"/>
    <w:rsid w:val="00AE1D54"/>
    <w:rsid w:val="00BB12D5"/>
    <w:rsid w:val="00D83678"/>
    <w:rsid w:val="00DB515E"/>
    <w:rsid w:val="00ED011F"/>
    <w:rsid w:val="00F5414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B86198361F140D1940673AB4DA5F337">
    <w:name w:val="8B86198361F140D1940673AB4DA5F337"/>
    <w:rsid w:val="00BB12D5"/>
  </w:style>
  <w:style w:type="paragraph" w:customStyle="1" w:styleId="8D1EA18FC06340179CC2161D9B3B336E">
    <w:name w:val="8D1EA18FC06340179CC2161D9B3B336E"/>
    <w:rsid w:val="00BB12D5"/>
  </w:style>
  <w:style w:type="character" w:styleId="PlaceholderText">
    <w:name w:val="Placeholder Text"/>
    <w:basedOn w:val="DefaultParagraphFont"/>
    <w:uiPriority w:val="99"/>
    <w:semiHidden/>
    <w:rsid w:val="001222D9"/>
    <w:rPr>
      <w:color w:val="666666"/>
    </w:rPr>
  </w:style>
  <w:style w:type="paragraph" w:customStyle="1" w:styleId="27D41FAD08DD4329A25AFDCF4AABFFF5">
    <w:name w:val="27D41FAD08DD4329A25AFDCF4AABFFF5"/>
    <w:rsid w:val="00BB12D5"/>
  </w:style>
  <w:style w:type="paragraph" w:customStyle="1" w:styleId="E6AD8FD6EC1045229DE00B41623E09B8">
    <w:name w:val="E6AD8FD6EC1045229DE00B41623E09B8"/>
    <w:rsid w:val="00BB12D5"/>
  </w:style>
  <w:style w:type="paragraph" w:customStyle="1" w:styleId="CB737344B84A47DBAA2A3D7B6076C506">
    <w:name w:val="CB737344B84A47DBAA2A3D7B6076C506"/>
    <w:rsid w:val="001222D9"/>
    <w:rPr>
      <w:szCs w:val="21"/>
      <w:lang w:eastAsia="zh-CN" w:bidi="hi-IN"/>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2025-11-01T00:00:00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D0FECC7-EE8D-4E80-949C-5102E37A55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180</TotalTime>
  <Pages>11</Pages>
  <Words>1922</Words>
  <Characters>10210</Characters>
  <Application>Microsoft Office Word</Application>
  <DocSecurity>0</DocSecurity>
  <Lines>408</Lines>
  <Paragraphs>275</Paragraphs>
  <ScaleCrop>false</ScaleCrop>
  <HeadingPairs>
    <vt:vector size="2" baseType="variant">
      <vt:variant>
        <vt:lpstr>Title</vt:lpstr>
      </vt:variant>
      <vt:variant>
        <vt:i4>1</vt:i4>
      </vt:variant>
    </vt:vector>
  </HeadingPairs>
  <TitlesOfParts>
    <vt:vector size="1" baseType="lpstr">
      <vt:lpstr>Component 1: Design and Implementation of a Relational Database System</vt:lpstr>
    </vt:vector>
  </TitlesOfParts>
  <Company/>
  <LinksUpToDate>false</LinksUpToDate>
  <CharactersWithSpaces>11857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Component 1: Design and Implementation of a Relational Database System</dc:title>
  <dc:subject>Introduction to Web and Database Concepts - ACCA4023</dc:subject>
  <dc:creator>Sadhana Jha</dc:creator>
  <cp:keywords>UNIVERSITY OF WALES TRINITY SAINT DAVID</cp:keywords>
  <dc:description/>
  <cp:lastModifiedBy>John Oladunjoye (2441481)</cp:lastModifiedBy>
  <cp:revision>1</cp:revision>
  <dcterms:created xsi:type="dcterms:W3CDTF">2025-05-28T16:39:00Z</dcterms:created>
  <dcterms:modified xsi:type="dcterms:W3CDTF">2026-03-06T04:47:00Z</dcterms:modified>
</cp:coreProperties>
</file>