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141767144"/>
        <w:docPartObj>
          <w:docPartGallery w:val="Cover Pages"/>
          <w:docPartUnique/>
        </w:docPartObj>
      </w:sdtPr>
      <w:sdtContent>
        <w:p w14:paraId="1EE144E3" w14:textId="1A3F47D3" w:rsidR="005D3CC7" w:rsidRPr="003B60B2" w:rsidRDefault="004D68A9">
          <w:pPr>
            <w:rPr>
              <w:rFonts w:ascii="Arial" w:hAnsi="Arial" w:cs="Arial"/>
              <w:noProof/>
              <w:color w:val="0000FF"/>
              <w:sz w:val="27"/>
              <w:szCs w:val="27"/>
              <w:lang w:eastAsia="en-GB"/>
            </w:rPr>
          </w:pPr>
          <w:r>
            <w:rPr>
              <w:noProof/>
              <w:lang w:eastAsia="en-GB"/>
            </w:rPr>
            <mc:AlternateContent>
              <mc:Choice Requires="wps">
                <w:drawing>
                  <wp:anchor distT="0" distB="0" distL="114300" distR="114300" simplePos="0" relativeHeight="251661312" behindDoc="0" locked="0" layoutInCell="1" allowOverlap="1" wp14:anchorId="07AE9BD6" wp14:editId="1D2C63A4">
                    <wp:simplePos x="0" y="0"/>
                    <wp:positionH relativeFrom="page">
                      <wp:posOffset>284389</wp:posOffset>
                    </wp:positionH>
                    <wp:positionV relativeFrom="page">
                      <wp:posOffset>6520543</wp:posOffset>
                    </wp:positionV>
                    <wp:extent cx="7114540" cy="90551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114540" cy="9055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039E39" w14:textId="00E562DF" w:rsidR="004A760E" w:rsidRPr="004D68A9" w:rsidRDefault="002E7D05">
                                <w:pPr>
                                  <w:pStyle w:val="NoSpacing"/>
                                  <w:jc w:val="right"/>
                                  <w:rPr>
                                    <w:color w:val="000000" w:themeColor="text1"/>
                                    <w:sz w:val="48"/>
                                    <w:szCs w:val="48"/>
                                  </w:rPr>
                                </w:pPr>
                                <w:r w:rsidRPr="004D68A9">
                                  <w:rPr>
                                    <w:color w:val="000000" w:themeColor="text1"/>
                                    <w:sz w:val="48"/>
                                    <w:szCs w:val="48"/>
                                  </w:rPr>
                                  <w:t>Joshua Banfield</w:t>
                                </w:r>
                              </w:p>
                              <w:p w14:paraId="11D9CB39" w14:textId="75919E55" w:rsidR="004A760E" w:rsidRPr="004D68A9" w:rsidRDefault="002E7D05">
                                <w:pPr>
                                  <w:pStyle w:val="NoSpacing"/>
                                  <w:jc w:val="right"/>
                                  <w:rPr>
                                    <w:color w:val="000000" w:themeColor="text1"/>
                                    <w:sz w:val="48"/>
                                    <w:szCs w:val="48"/>
                                  </w:rPr>
                                </w:pPr>
                                <w:r w:rsidRPr="004D68A9">
                                  <w:rPr>
                                    <w:color w:val="000000" w:themeColor="text1"/>
                                    <w:sz w:val="48"/>
                                    <w:szCs w:val="48"/>
                                  </w:rPr>
                                  <w:t>P143898</w:t>
                                </w:r>
                              </w:p>
                              <w:p w14:paraId="5F4BA9CF" w14:textId="4C86C48B" w:rsidR="004A760E" w:rsidRDefault="004A760E">
                                <w:pPr>
                                  <w:pStyle w:val="NoSpacing"/>
                                  <w:jc w:val="right"/>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7AE9BD6" id="_x0000_t202" coordsize="21600,21600" o:spt="202" path="m0,0l0,21600,21600,21600,21600,0xe">
                    <v:stroke joinstyle="miter"/>
                    <v:path gradientshapeok="t" o:connecttype="rect"/>
                  </v:shapetype>
                  <v:shape id="Text Box 153" o:spid="_x0000_s1026" type="#_x0000_t202" style="position:absolute;margin-left:22.4pt;margin-top:513.45pt;width:560.2pt;height:71.3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" filled="f" stroked="f" strokeweight=".5pt">
                    <v:textbox style="mso-fit-shape-to-text:t" inset="126pt,0,54pt,0">
                      <w:txbxContent>
                        <w:p w14:paraId="5C039E39" w14:textId="00E562DF" w:rsidR="004A760E" w:rsidRPr="004D68A9" w:rsidRDefault="002E7D05">
                          <w:pPr>
                            <w:pStyle w:val="NoSpacing"/>
                            <w:jc w:val="right"/>
                            <w:rPr>
                              <w:color w:val="000000" w:themeColor="text1"/>
                              <w:sz w:val="48"/>
                              <w:szCs w:val="48"/>
                            </w:rPr>
                          </w:pPr>
                          <w:r w:rsidRPr="004D68A9">
                            <w:rPr>
                              <w:color w:val="000000" w:themeColor="text1"/>
                              <w:sz w:val="48"/>
                              <w:szCs w:val="48"/>
                            </w:rPr>
                            <w:t>Joshua Banfield</w:t>
                          </w:r>
                        </w:p>
                        <w:p w14:paraId="11D9CB39" w14:textId="75919E55" w:rsidR="004A760E" w:rsidRPr="004D68A9" w:rsidRDefault="002E7D05">
                          <w:pPr>
                            <w:pStyle w:val="NoSpacing"/>
                            <w:jc w:val="right"/>
                            <w:rPr>
                              <w:color w:val="000000" w:themeColor="text1"/>
                              <w:sz w:val="48"/>
                              <w:szCs w:val="48"/>
                            </w:rPr>
                          </w:pPr>
                          <w:r w:rsidRPr="004D68A9">
                            <w:rPr>
                              <w:color w:val="000000" w:themeColor="text1"/>
                              <w:sz w:val="48"/>
                              <w:szCs w:val="48"/>
                            </w:rPr>
                            <w:t>P143898</w:t>
                          </w:r>
                        </w:p>
                        <w:p w14:paraId="5F4BA9CF" w14:textId="4C86C48B" w:rsidR="004A760E" w:rsidRDefault="004A760E">
                          <w:pPr>
                            <w:pStyle w:val="NoSpacing"/>
                            <w:jc w:val="right"/>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Pr>
                                  <w:color w:val="595959" w:themeColor="text1" w:themeTint="A6"/>
                                  <w:sz w:val="20"/>
                                  <w:szCs w:val="20"/>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2829805" wp14:editId="08B335A2">
                    <wp:simplePos x="0" y="0"/>
                    <wp:positionH relativeFrom="page">
                      <wp:posOffset>55517</wp:posOffset>
                    </wp:positionH>
                    <wp:positionV relativeFrom="page">
                      <wp:posOffset>2055132</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CE510F" w14:textId="28671913" w:rsidR="004A760E" w:rsidRPr="00A3008F" w:rsidRDefault="004A760E" w:rsidP="005D3CC7">
                                <w:pPr>
                                  <w:pStyle w:val="Heading1"/>
                                  <w:rPr>
                                    <w:color w:val="000000" w:themeColor="text1"/>
                                  </w:rPr>
                                </w:pPr>
                                <w:sdt>
                                  <w:sdtPr>
                                    <w:rPr>
                                      <w:color w:val="000000" w:themeColor="text1"/>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D68A9" w:rsidRPr="00A3008F">
                                      <w:rPr>
                                        <w:color w:val="000000" w:themeColor="text1"/>
                                      </w:rPr>
                                      <w:t>Project and construction management</w:t>
                                    </w:r>
                                  </w:sdtContent>
                                </w:sdt>
                              </w:p>
                              <w:sdt>
                                <w:sdtPr>
                                  <w:rPr>
                                    <w:rFonts w:ascii="Arial" w:hAnsi="Arial"/>
                                    <w:b/>
                                    <w:color w:val="000000" w:themeColor="text1"/>
                                    <w:sz w:val="40"/>
                                    <w:szCs w:val="40"/>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40876B3" w14:textId="77777777" w:rsidR="004A760E" w:rsidRPr="00A3008F" w:rsidRDefault="004A760E">
                                    <w:pPr>
                                      <w:jc w:val="right"/>
                                      <w:rPr>
                                        <w:smallCaps/>
                                        <w:color w:val="000000" w:themeColor="text1"/>
                                        <w:sz w:val="36"/>
                                        <w:szCs w:val="36"/>
                                      </w:rPr>
                                    </w:pPr>
                                    <w:r w:rsidRPr="00A3008F">
                                      <w:rPr>
                                        <w:rFonts w:ascii="Arial" w:hAnsi="Arial"/>
                                        <w:b/>
                                        <w:color w:val="000000" w:themeColor="text1"/>
                                        <w:sz w:val="40"/>
                                        <w:szCs w:val="40"/>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2829805" id="Text Box 154" o:spid="_x0000_s1027" type="#_x0000_t202" style="position:absolute;margin-left:4.35pt;margin-top:161.8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" filled="f" stroked="f" strokeweight=".5pt">
                    <v:textbox inset="126pt,0,54pt,0">
                      <w:txbxContent>
                        <w:p w14:paraId="46CE510F" w14:textId="28671913" w:rsidR="004A760E" w:rsidRPr="00A3008F" w:rsidRDefault="004A760E" w:rsidP="005D3CC7">
                          <w:pPr>
                            <w:pStyle w:val="Heading1"/>
                            <w:rPr>
                              <w:color w:val="000000" w:themeColor="text1"/>
                            </w:rPr>
                          </w:pPr>
                          <w:sdt>
                            <w:sdtPr>
                              <w:rPr>
                                <w:color w:val="000000" w:themeColor="text1"/>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D68A9" w:rsidRPr="00A3008F">
                                <w:rPr>
                                  <w:color w:val="000000" w:themeColor="text1"/>
                                </w:rPr>
                                <w:t>Project and construction management</w:t>
                              </w:r>
                            </w:sdtContent>
                          </w:sdt>
                        </w:p>
                        <w:sdt>
                          <w:sdtPr>
                            <w:rPr>
                              <w:rFonts w:ascii="Arial" w:hAnsi="Arial"/>
                              <w:b/>
                              <w:color w:val="000000" w:themeColor="text1"/>
                              <w:sz w:val="40"/>
                              <w:szCs w:val="40"/>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40876B3" w14:textId="77777777" w:rsidR="004A760E" w:rsidRPr="00A3008F" w:rsidRDefault="004A760E">
                              <w:pPr>
                                <w:jc w:val="right"/>
                                <w:rPr>
                                  <w:smallCaps/>
                                  <w:color w:val="000000" w:themeColor="text1"/>
                                  <w:sz w:val="36"/>
                                  <w:szCs w:val="36"/>
                                </w:rPr>
                              </w:pPr>
                              <w:r w:rsidRPr="00A3008F">
                                <w:rPr>
                                  <w:rFonts w:ascii="Arial" w:hAnsi="Arial"/>
                                  <w:b/>
                                  <w:color w:val="000000" w:themeColor="text1"/>
                                  <w:sz w:val="40"/>
                                  <w:szCs w:val="40"/>
                                </w:rPr>
                                <w:t xml:space="preserve">     </w:t>
                              </w:r>
                            </w:p>
                          </w:sdtContent>
                        </w:sdt>
                      </w:txbxContent>
                    </v:textbox>
                    <w10:wrap type="square" anchorx="page" anchory="page"/>
                  </v:shape>
                </w:pict>
              </mc:Fallback>
            </mc:AlternateContent>
          </w:r>
          <w:r w:rsidR="005D3CC7">
            <w:rPr>
              <w:rFonts w:ascii="Arial" w:hAnsi="Arial" w:cs="Arial"/>
              <w:noProof/>
              <w:color w:val="0000FF"/>
              <w:sz w:val="27"/>
              <w:szCs w:val="27"/>
              <w:lang w:eastAsia="en-GB"/>
            </w:rPr>
            <w:drawing>
              <wp:inline distT="0" distB="0" distL="0" distR="0" wp14:anchorId="293FB02D" wp14:editId="0B566FEA">
                <wp:extent cx="2857500" cy="2857500"/>
                <wp:effectExtent l="0" t="0" r="0" b="0"/>
                <wp:docPr id="2" name="Picture 2" descr="Related image">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a:hlinkClick r:id="rId6" tgtFrame="&quot;_blank&quo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r w:rsidR="005D3CC7">
            <w:rPr>
              <w:noProof/>
              <w:lang w:eastAsia="en-GB"/>
            </w:rPr>
            <mc:AlternateContent>
              <mc:Choice Requires="wpg">
                <w:drawing>
                  <wp:anchor distT="0" distB="0" distL="114300" distR="114300" simplePos="0" relativeHeight="251662336" behindDoc="0" locked="0" layoutInCell="1" allowOverlap="1" wp14:anchorId="0E101504" wp14:editId="1A02E5FD">
                    <wp:simplePos x="0" y="0"/>
                    <wp:positionH relativeFrom="page">
                      <wp:posOffset>219075</wp:posOffset>
                    </wp:positionH>
                    <wp:positionV relativeFrom="page">
                      <wp:posOffset>247649</wp:posOffset>
                    </wp:positionV>
                    <wp:extent cx="7315200" cy="2543175"/>
                    <wp:effectExtent l="0" t="0" r="0" b="9525"/>
                    <wp:wrapNone/>
                    <wp:docPr id="149" name="Group 149"/>
                    <wp:cNvGraphicFramePr/>
                    <a:graphic xmlns:a="http://schemas.openxmlformats.org/drawingml/2006/main">
                      <a:graphicData uri="http://schemas.microsoft.com/office/word/2010/wordprocessingGroup">
                        <wpg:wgp>
                          <wpg:cNvGrpSpPr/>
                          <wpg:grpSpPr>
                            <a:xfrm>
                              <a:off x="0" y="0"/>
                              <a:ext cx="7315200" cy="254317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w16se="http://schemas.microsoft.com/office/word/2015/wordml/symex">
                <w:pict>
                  <v:group w14:anchorId="55802097" id="Group 149" o:spid="_x0000_s1026" style="position:absolute;margin-left:17.25pt;margin-top:19.5pt;width:8in;height:200.25pt;z-index:251662336;mso-width-percent:941;mso-position-horizontal-relative:page;mso-position-vertical-relative:page;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005D3CC7">
            <w:rPr>
              <w:noProof/>
              <w:lang w:eastAsia="en-GB"/>
            </w:rPr>
            <mc:AlternateContent>
              <mc:Choice Requires="wps">
                <w:drawing>
                  <wp:anchor distT="0" distB="0" distL="114300" distR="114300" simplePos="0" relativeHeight="251660288" behindDoc="0" locked="0" layoutInCell="1" allowOverlap="1" wp14:anchorId="7C3DE2D7" wp14:editId="60B8415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0DDECF" w14:textId="77777777" w:rsidR="004A760E" w:rsidRDefault="004A760E">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C3DE2D7" id="Text Box 1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" filled="f" stroked="f" strokeweight=".5pt">
                    <v:textbox inset="126pt,0,54pt,0">
                      <w:txbxContent>
                        <w:p w14:paraId="620DDECF" w14:textId="77777777" w:rsidR="004A760E" w:rsidRDefault="004A760E">
                          <w:pPr>
                            <w:pStyle w:val="NoSpacing"/>
                            <w:jc w:val="right"/>
                            <w:rPr>
                              <w:color w:val="595959" w:themeColor="text1" w:themeTint="A6"/>
                              <w:sz w:val="18"/>
                              <w:szCs w:val="18"/>
                            </w:rPr>
                          </w:pPr>
                        </w:p>
                      </w:txbxContent>
                    </v:textbox>
                    <w10:wrap type="square" anchorx="page" anchory="page"/>
                  </v:shape>
                </w:pict>
              </mc:Fallback>
            </mc:AlternateContent>
          </w:r>
        </w:p>
      </w:sdtContent>
    </w:sdt>
    <w:p w14:paraId="297A8AAC" w14:textId="77777777" w:rsidR="00E6317B" w:rsidRDefault="00E6317B" w:rsidP="00E6317B">
      <w:pPr>
        <w:rPr>
          <w:sz w:val="24"/>
          <w:szCs w:val="24"/>
        </w:rPr>
      </w:pPr>
    </w:p>
    <w:p w14:paraId="6E7421F4" w14:textId="77777777" w:rsidR="002E7D05" w:rsidRDefault="002E7D05" w:rsidP="00E6317B">
      <w:pPr>
        <w:rPr>
          <w:sz w:val="24"/>
          <w:szCs w:val="24"/>
        </w:rPr>
      </w:pPr>
    </w:p>
    <w:p w14:paraId="7847903D" w14:textId="77777777" w:rsidR="002E7D05" w:rsidRDefault="002E7D05" w:rsidP="00E6317B">
      <w:pPr>
        <w:rPr>
          <w:sz w:val="24"/>
          <w:szCs w:val="24"/>
        </w:rPr>
      </w:pPr>
    </w:p>
    <w:p w14:paraId="6C756513" w14:textId="77777777" w:rsidR="002E7D05" w:rsidRDefault="002E7D05" w:rsidP="00E6317B">
      <w:pPr>
        <w:rPr>
          <w:sz w:val="24"/>
          <w:szCs w:val="24"/>
        </w:rPr>
      </w:pPr>
    </w:p>
    <w:p w14:paraId="6EB37FE9" w14:textId="77777777" w:rsidR="002E7D05" w:rsidRDefault="002E7D05" w:rsidP="00E6317B">
      <w:pPr>
        <w:rPr>
          <w:sz w:val="24"/>
          <w:szCs w:val="24"/>
        </w:rPr>
      </w:pPr>
    </w:p>
    <w:p w14:paraId="773F1124" w14:textId="77777777" w:rsidR="002E7D05" w:rsidRDefault="002E7D05" w:rsidP="00E6317B">
      <w:pPr>
        <w:rPr>
          <w:sz w:val="24"/>
          <w:szCs w:val="24"/>
        </w:rPr>
      </w:pPr>
    </w:p>
    <w:p w14:paraId="498189E3" w14:textId="77777777" w:rsidR="002E7D05" w:rsidRDefault="002E7D05" w:rsidP="00E6317B">
      <w:pPr>
        <w:rPr>
          <w:sz w:val="24"/>
          <w:szCs w:val="24"/>
        </w:rPr>
      </w:pPr>
    </w:p>
    <w:p w14:paraId="0993B464" w14:textId="77777777" w:rsidR="002E7D05" w:rsidRDefault="002E7D05" w:rsidP="00E6317B">
      <w:pPr>
        <w:rPr>
          <w:sz w:val="24"/>
          <w:szCs w:val="24"/>
        </w:rPr>
      </w:pPr>
    </w:p>
    <w:p w14:paraId="027C1B87" w14:textId="77777777" w:rsidR="002E7D05" w:rsidRDefault="002E7D05" w:rsidP="00E6317B">
      <w:pPr>
        <w:rPr>
          <w:sz w:val="24"/>
          <w:szCs w:val="24"/>
        </w:rPr>
      </w:pPr>
    </w:p>
    <w:p w14:paraId="6E38AA2F" w14:textId="77777777" w:rsidR="002E7D05" w:rsidRDefault="002E7D05" w:rsidP="00E6317B">
      <w:pPr>
        <w:rPr>
          <w:sz w:val="24"/>
          <w:szCs w:val="24"/>
        </w:rPr>
      </w:pPr>
    </w:p>
    <w:p w14:paraId="0EE5CA5C" w14:textId="77777777" w:rsidR="002E7D05" w:rsidRDefault="002E7D05" w:rsidP="00E6317B">
      <w:pPr>
        <w:rPr>
          <w:sz w:val="24"/>
          <w:szCs w:val="24"/>
        </w:rPr>
      </w:pPr>
    </w:p>
    <w:p w14:paraId="2090EA97" w14:textId="77777777" w:rsidR="002E7D05" w:rsidRDefault="002E7D05" w:rsidP="00E6317B">
      <w:pPr>
        <w:rPr>
          <w:sz w:val="24"/>
          <w:szCs w:val="24"/>
        </w:rPr>
      </w:pPr>
    </w:p>
    <w:p w14:paraId="72845B0D" w14:textId="77777777" w:rsidR="002E7D05" w:rsidRDefault="002E7D05" w:rsidP="00E6317B">
      <w:pPr>
        <w:rPr>
          <w:sz w:val="24"/>
          <w:szCs w:val="24"/>
        </w:rPr>
      </w:pPr>
    </w:p>
    <w:p w14:paraId="5AA5E467" w14:textId="77777777" w:rsidR="002E7D05" w:rsidRDefault="002E7D05" w:rsidP="00E6317B">
      <w:pPr>
        <w:rPr>
          <w:sz w:val="24"/>
          <w:szCs w:val="24"/>
        </w:rPr>
      </w:pPr>
    </w:p>
    <w:p w14:paraId="293825CD" w14:textId="77777777" w:rsidR="002E7D05" w:rsidRDefault="002E7D05" w:rsidP="00E6317B">
      <w:pPr>
        <w:rPr>
          <w:sz w:val="24"/>
          <w:szCs w:val="24"/>
        </w:rPr>
      </w:pPr>
    </w:p>
    <w:p w14:paraId="6A0EEFE7" w14:textId="77777777" w:rsidR="002E7D05" w:rsidRDefault="002E7D05" w:rsidP="00E6317B">
      <w:pPr>
        <w:rPr>
          <w:sz w:val="24"/>
          <w:szCs w:val="24"/>
        </w:rPr>
      </w:pPr>
    </w:p>
    <w:p w14:paraId="5A16673A" w14:textId="77777777" w:rsidR="002E7D05" w:rsidRDefault="002E7D05" w:rsidP="00E6317B">
      <w:pPr>
        <w:rPr>
          <w:sz w:val="24"/>
          <w:szCs w:val="24"/>
        </w:rPr>
      </w:pPr>
    </w:p>
    <w:p w14:paraId="28831502" w14:textId="77777777" w:rsidR="002E7D05" w:rsidRDefault="002E7D05" w:rsidP="00E6317B">
      <w:pPr>
        <w:rPr>
          <w:sz w:val="24"/>
          <w:szCs w:val="24"/>
        </w:rPr>
      </w:pPr>
    </w:p>
    <w:p w14:paraId="0A7A939C" w14:textId="77777777" w:rsidR="002E7D05" w:rsidRDefault="002E7D05" w:rsidP="00E6317B">
      <w:pPr>
        <w:rPr>
          <w:sz w:val="24"/>
          <w:szCs w:val="24"/>
        </w:rPr>
      </w:pPr>
    </w:p>
    <w:p w14:paraId="1B7D8A23" w14:textId="77777777" w:rsidR="002E7D05" w:rsidRDefault="002E7D05" w:rsidP="00E6317B">
      <w:pPr>
        <w:rPr>
          <w:sz w:val="24"/>
          <w:szCs w:val="24"/>
        </w:rPr>
      </w:pPr>
    </w:p>
    <w:p w14:paraId="3A29189D" w14:textId="77777777" w:rsidR="002E7D05" w:rsidRDefault="002E7D05" w:rsidP="00E6317B">
      <w:pPr>
        <w:rPr>
          <w:sz w:val="24"/>
          <w:szCs w:val="24"/>
        </w:rPr>
      </w:pPr>
    </w:p>
    <w:p w14:paraId="55A205D7" w14:textId="77777777" w:rsidR="002E7D05" w:rsidRDefault="002E7D05" w:rsidP="00E6317B">
      <w:pPr>
        <w:rPr>
          <w:sz w:val="24"/>
          <w:szCs w:val="24"/>
        </w:rPr>
      </w:pPr>
    </w:p>
    <w:p w14:paraId="43C6FBE5" w14:textId="77777777" w:rsidR="002E7D05" w:rsidRPr="00E6317B" w:rsidRDefault="002E7D05" w:rsidP="00E6317B">
      <w:pPr>
        <w:rPr>
          <w:sz w:val="24"/>
          <w:szCs w:val="24"/>
        </w:rPr>
      </w:pPr>
    </w:p>
    <w:p w14:paraId="5D26BA88" w14:textId="77777777" w:rsidR="00E6317B" w:rsidRPr="00E6317B" w:rsidRDefault="00E6317B" w:rsidP="00E6317B">
      <w:pPr>
        <w:pStyle w:val="ListParagraph"/>
        <w:ind w:left="360"/>
        <w:rPr>
          <w:sz w:val="24"/>
          <w:szCs w:val="24"/>
        </w:rPr>
      </w:pPr>
    </w:p>
    <w:p w14:paraId="31CEC946" w14:textId="77777777" w:rsidR="00E6317B" w:rsidRDefault="00E6317B" w:rsidP="003B60B2">
      <w:pPr>
        <w:pStyle w:val="Heading2"/>
      </w:pPr>
    </w:p>
    <w:p w14:paraId="41E0A23E" w14:textId="77777777" w:rsidR="00A3008F" w:rsidRDefault="00A3008F" w:rsidP="003B60B2">
      <w:pPr>
        <w:pStyle w:val="Heading2"/>
      </w:pPr>
    </w:p>
    <w:p w14:paraId="4FB0DB15" w14:textId="623BC8A7" w:rsidR="003B60B2" w:rsidRPr="00980471" w:rsidRDefault="003B60B2" w:rsidP="003B60B2">
      <w:pPr>
        <w:pStyle w:val="Heading2"/>
        <w:rPr>
          <w:rFonts w:cs="Arial"/>
          <w:b w:val="0"/>
          <w:sz w:val="24"/>
          <w:szCs w:val="24"/>
          <w:u w:val="single"/>
        </w:rPr>
      </w:pPr>
      <w:r w:rsidRPr="00980471">
        <w:rPr>
          <w:rFonts w:cs="Arial"/>
          <w:b w:val="0"/>
          <w:sz w:val="24"/>
          <w:szCs w:val="24"/>
          <w:u w:val="single"/>
        </w:rPr>
        <w:t>Introduction</w:t>
      </w:r>
    </w:p>
    <w:p w14:paraId="60149917" w14:textId="7954456C" w:rsidR="00D132DC" w:rsidRDefault="003B60B2" w:rsidP="00A3008F">
      <w:pPr>
        <w:pStyle w:val="BodyText"/>
        <w:rPr>
          <w:rFonts w:cs="Arial"/>
          <w:sz w:val="24"/>
          <w:szCs w:val="24"/>
        </w:rPr>
      </w:pPr>
      <w:r w:rsidRPr="008B043F">
        <w:rPr>
          <w:rFonts w:cs="Arial"/>
          <w:sz w:val="24"/>
          <w:szCs w:val="24"/>
        </w:rPr>
        <w:t>This case study is set out to show the construction methods used to construct four blocks of residential flats. The four blocks will be joined together to form an L shape structure, within the case study each block will be referred to by letters</w:t>
      </w:r>
      <w:r w:rsidR="00463FFF" w:rsidRPr="008B043F">
        <w:rPr>
          <w:rFonts w:cs="Arial"/>
          <w:sz w:val="24"/>
          <w:szCs w:val="24"/>
        </w:rPr>
        <w:t xml:space="preserve"> A, B,</w:t>
      </w:r>
      <w:r w:rsidRPr="008B043F">
        <w:rPr>
          <w:rFonts w:cs="Arial"/>
          <w:sz w:val="24"/>
          <w:szCs w:val="24"/>
        </w:rPr>
        <w:t xml:space="preserve"> </w:t>
      </w:r>
      <w:r w:rsidR="00463FFF" w:rsidRPr="008B043F">
        <w:rPr>
          <w:rFonts w:cs="Arial"/>
          <w:sz w:val="24"/>
          <w:szCs w:val="24"/>
        </w:rPr>
        <w:t xml:space="preserve">C and D. Although </w:t>
      </w:r>
      <w:r w:rsidR="00A3008F">
        <w:rPr>
          <w:rFonts w:cs="Arial"/>
          <w:sz w:val="24"/>
          <w:szCs w:val="24"/>
        </w:rPr>
        <w:t>the tower blocks are linked.</w:t>
      </w:r>
    </w:p>
    <w:p w14:paraId="1BA73977" w14:textId="77777777" w:rsidR="00A3008F" w:rsidRDefault="00A3008F" w:rsidP="00A3008F">
      <w:pPr>
        <w:pStyle w:val="BodyText"/>
        <w:rPr>
          <w:rFonts w:cs="Arial"/>
          <w:sz w:val="24"/>
          <w:szCs w:val="24"/>
        </w:rPr>
      </w:pPr>
    </w:p>
    <w:p w14:paraId="30F82D1B" w14:textId="77777777" w:rsidR="00A3008F" w:rsidRDefault="00A3008F" w:rsidP="00A3008F">
      <w:pPr>
        <w:pStyle w:val="BodyText"/>
        <w:rPr>
          <w:rFonts w:cs="Arial"/>
          <w:sz w:val="24"/>
          <w:szCs w:val="24"/>
        </w:rPr>
      </w:pPr>
    </w:p>
    <w:p w14:paraId="3BE73BCD" w14:textId="77777777" w:rsidR="00A3008F" w:rsidRPr="00A3008F" w:rsidRDefault="00A3008F" w:rsidP="00A3008F">
      <w:pPr>
        <w:pStyle w:val="BodyText"/>
        <w:rPr>
          <w:rFonts w:cs="Arial"/>
          <w:sz w:val="24"/>
          <w:szCs w:val="24"/>
        </w:rPr>
      </w:pPr>
    </w:p>
    <w:p w14:paraId="27C6E91C" w14:textId="77777777" w:rsidR="00980471" w:rsidRPr="00980471" w:rsidRDefault="00980471" w:rsidP="00463FFF">
      <w:pPr>
        <w:spacing w:line="360" w:lineRule="auto"/>
        <w:jc w:val="both"/>
        <w:rPr>
          <w:rFonts w:ascii="Arial" w:hAnsi="Arial" w:cs="Arial"/>
          <w:sz w:val="24"/>
          <w:szCs w:val="24"/>
          <w:u w:val="single"/>
        </w:rPr>
      </w:pPr>
      <w:r w:rsidRPr="00980471">
        <w:rPr>
          <w:rFonts w:ascii="Arial" w:hAnsi="Arial" w:cs="Arial"/>
          <w:sz w:val="24"/>
          <w:szCs w:val="24"/>
          <w:u w:val="single"/>
        </w:rPr>
        <w:t>Objectives</w:t>
      </w:r>
    </w:p>
    <w:p w14:paraId="2AE424BF" w14:textId="7E569727" w:rsidR="00655141" w:rsidRPr="008B043F" w:rsidRDefault="00980471" w:rsidP="00463FFF">
      <w:pPr>
        <w:spacing w:line="360" w:lineRule="auto"/>
        <w:jc w:val="both"/>
        <w:rPr>
          <w:rFonts w:ascii="Arial" w:hAnsi="Arial" w:cs="Arial"/>
          <w:sz w:val="24"/>
          <w:szCs w:val="24"/>
        </w:rPr>
      </w:pPr>
      <w:r>
        <w:rPr>
          <w:rFonts w:ascii="Arial" w:hAnsi="Arial" w:cs="Arial"/>
          <w:sz w:val="24"/>
          <w:szCs w:val="24"/>
        </w:rPr>
        <w:t>The objective</w:t>
      </w:r>
      <w:r w:rsidR="00A2331F" w:rsidRPr="008B043F">
        <w:rPr>
          <w:rFonts w:ascii="Arial" w:hAnsi="Arial" w:cs="Arial"/>
          <w:sz w:val="24"/>
          <w:szCs w:val="24"/>
        </w:rPr>
        <w:t xml:space="preserve"> of this</w:t>
      </w:r>
      <w:r w:rsidR="00463FFF" w:rsidRPr="008B043F">
        <w:rPr>
          <w:rFonts w:ascii="Arial" w:hAnsi="Arial" w:cs="Arial"/>
          <w:sz w:val="24"/>
          <w:szCs w:val="24"/>
        </w:rPr>
        <w:t xml:space="preserve"> case study </w:t>
      </w:r>
      <w:proofErr w:type="gramStart"/>
      <w:r w:rsidR="00A2331F" w:rsidRPr="008B043F">
        <w:rPr>
          <w:rFonts w:ascii="Arial" w:hAnsi="Arial" w:cs="Arial"/>
          <w:sz w:val="24"/>
          <w:szCs w:val="24"/>
        </w:rPr>
        <w:t>are</w:t>
      </w:r>
      <w:proofErr w:type="gramEnd"/>
      <w:r w:rsidR="00463FFF" w:rsidRPr="008B043F">
        <w:rPr>
          <w:rFonts w:ascii="Arial" w:hAnsi="Arial" w:cs="Arial"/>
          <w:sz w:val="24"/>
          <w:szCs w:val="24"/>
        </w:rPr>
        <w:t xml:space="preserve"> set out to a</w:t>
      </w:r>
      <w:r w:rsidR="00FB5995" w:rsidRPr="008B043F">
        <w:rPr>
          <w:rFonts w:ascii="Arial" w:hAnsi="Arial" w:cs="Arial"/>
          <w:sz w:val="24"/>
          <w:szCs w:val="24"/>
        </w:rPr>
        <w:t xml:space="preserve">nalyse each activity </w:t>
      </w:r>
      <w:r w:rsidR="00A2331F" w:rsidRPr="008B043F">
        <w:rPr>
          <w:rFonts w:ascii="Arial" w:hAnsi="Arial" w:cs="Arial"/>
          <w:sz w:val="24"/>
          <w:szCs w:val="24"/>
        </w:rPr>
        <w:t>that the subcontractors planning which is a major issue to solve in</w:t>
      </w:r>
      <w:r>
        <w:rPr>
          <w:rFonts w:ascii="Arial" w:hAnsi="Arial" w:cs="Arial"/>
          <w:sz w:val="24"/>
          <w:szCs w:val="24"/>
        </w:rPr>
        <w:t xml:space="preserve"> complex construction scenarios and with many subcontractor to manage.</w:t>
      </w:r>
      <w:r w:rsidR="00A2331F" w:rsidRPr="008B043F">
        <w:rPr>
          <w:rFonts w:ascii="Arial" w:hAnsi="Arial" w:cs="Arial"/>
          <w:sz w:val="24"/>
          <w:szCs w:val="24"/>
        </w:rPr>
        <w:t xml:space="preserve"> The planning and monitoring of this </w:t>
      </w:r>
      <w:r>
        <w:rPr>
          <w:rFonts w:ascii="Arial" w:hAnsi="Arial" w:cs="Arial"/>
          <w:sz w:val="24"/>
          <w:szCs w:val="24"/>
        </w:rPr>
        <w:t>part of the build is main archery</w:t>
      </w:r>
      <w:r w:rsidR="00A2331F" w:rsidRPr="008B043F">
        <w:rPr>
          <w:rFonts w:ascii="Arial" w:hAnsi="Arial" w:cs="Arial"/>
          <w:sz w:val="24"/>
          <w:szCs w:val="24"/>
        </w:rPr>
        <w:t xml:space="preserve"> to ensuring that the build goes smoothly, on time, to coast and safely.</w:t>
      </w:r>
      <w:r w:rsidR="00D132DC" w:rsidRPr="008B043F">
        <w:rPr>
          <w:rFonts w:ascii="Arial" w:hAnsi="Arial" w:cs="Arial"/>
          <w:sz w:val="24"/>
          <w:szCs w:val="24"/>
        </w:rPr>
        <w:t xml:space="preserve"> </w:t>
      </w:r>
      <w:r>
        <w:rPr>
          <w:rFonts w:ascii="Arial" w:hAnsi="Arial" w:cs="Arial"/>
          <w:sz w:val="24"/>
          <w:szCs w:val="24"/>
        </w:rPr>
        <w:t>T</w:t>
      </w:r>
      <w:r w:rsidR="00D132DC" w:rsidRPr="008B043F">
        <w:rPr>
          <w:rFonts w:ascii="Arial" w:hAnsi="Arial" w:cs="Arial"/>
          <w:sz w:val="24"/>
          <w:szCs w:val="24"/>
        </w:rPr>
        <w:t xml:space="preserve">he best way </w:t>
      </w:r>
      <w:r>
        <w:rPr>
          <w:rFonts w:ascii="Arial" w:hAnsi="Arial" w:cs="Arial"/>
          <w:sz w:val="24"/>
          <w:szCs w:val="24"/>
        </w:rPr>
        <w:t>for a project manager to organise such a complex project full of tasks,</w:t>
      </w:r>
      <w:r w:rsidR="00D132DC" w:rsidRPr="008B043F">
        <w:rPr>
          <w:rFonts w:ascii="Arial" w:hAnsi="Arial" w:cs="Arial"/>
          <w:sz w:val="24"/>
          <w:szCs w:val="24"/>
        </w:rPr>
        <w:t xml:space="preserve"> of coordinating large teams of a work force</w:t>
      </w:r>
      <w:r w:rsidR="004D68A9">
        <w:rPr>
          <w:rFonts w:ascii="Arial" w:hAnsi="Arial" w:cs="Arial"/>
          <w:sz w:val="24"/>
          <w:szCs w:val="24"/>
        </w:rPr>
        <w:t>s is no walk in the park</w:t>
      </w:r>
      <w:r w:rsidR="00D132DC" w:rsidRPr="008B043F">
        <w:rPr>
          <w:rFonts w:ascii="Arial" w:hAnsi="Arial" w:cs="Arial"/>
          <w:sz w:val="24"/>
          <w:szCs w:val="24"/>
        </w:rPr>
        <w:t>, this can be made easier with Gantt charts</w:t>
      </w:r>
      <w:r w:rsidR="004D68A9">
        <w:rPr>
          <w:rFonts w:ascii="Arial" w:hAnsi="Arial" w:cs="Arial"/>
          <w:sz w:val="24"/>
          <w:szCs w:val="24"/>
        </w:rPr>
        <w:t xml:space="preserve"> and working method statements for each </w:t>
      </w:r>
      <w:proofErr w:type="spellStart"/>
      <w:r w:rsidR="004D68A9">
        <w:rPr>
          <w:rFonts w:ascii="Arial" w:hAnsi="Arial" w:cs="Arial"/>
          <w:sz w:val="24"/>
          <w:szCs w:val="24"/>
        </w:rPr>
        <w:t>sub contractor</w:t>
      </w:r>
      <w:proofErr w:type="spellEnd"/>
      <w:r w:rsidR="00D132DC" w:rsidRPr="008B043F">
        <w:rPr>
          <w:rFonts w:ascii="Arial" w:hAnsi="Arial" w:cs="Arial"/>
          <w:sz w:val="24"/>
          <w:szCs w:val="24"/>
        </w:rPr>
        <w:t xml:space="preserve">. </w:t>
      </w:r>
      <w:r w:rsidR="00655141" w:rsidRPr="008B043F">
        <w:rPr>
          <w:rFonts w:ascii="Arial" w:hAnsi="Arial" w:cs="Arial"/>
          <w:sz w:val="24"/>
          <w:szCs w:val="24"/>
        </w:rPr>
        <w:t>This helps to</w:t>
      </w:r>
      <w:r w:rsidR="00D132DC" w:rsidRPr="008B043F">
        <w:rPr>
          <w:rFonts w:ascii="Arial" w:hAnsi="Arial" w:cs="Arial"/>
          <w:sz w:val="24"/>
          <w:szCs w:val="24"/>
        </w:rPr>
        <w:t xml:space="preserve"> keep trach of the work force on site, and the tasks that are being under taken </w:t>
      </w:r>
      <w:r w:rsidR="000A1FFA" w:rsidRPr="008B043F">
        <w:rPr>
          <w:rFonts w:ascii="Arial" w:hAnsi="Arial" w:cs="Arial"/>
          <w:sz w:val="24"/>
          <w:szCs w:val="24"/>
        </w:rPr>
        <w:t>and what needs to be carried out next.</w:t>
      </w:r>
      <w:r w:rsidR="00131B55" w:rsidRPr="008B043F">
        <w:rPr>
          <w:rFonts w:ascii="Arial" w:hAnsi="Arial" w:cs="Arial"/>
          <w:sz w:val="24"/>
          <w:szCs w:val="24"/>
        </w:rPr>
        <w:t xml:space="preserve"> </w:t>
      </w:r>
      <w:r w:rsidR="001A3D8D" w:rsidRPr="008B043F">
        <w:rPr>
          <w:rFonts w:ascii="Arial" w:hAnsi="Arial" w:cs="Arial"/>
          <w:sz w:val="24"/>
          <w:szCs w:val="24"/>
        </w:rPr>
        <w:t xml:space="preserve">The case study </w:t>
      </w:r>
      <w:r w:rsidR="00016E4B" w:rsidRPr="008B043F">
        <w:rPr>
          <w:rFonts w:ascii="Arial" w:hAnsi="Arial" w:cs="Arial"/>
          <w:sz w:val="24"/>
          <w:szCs w:val="24"/>
        </w:rPr>
        <w:t>w</w:t>
      </w:r>
      <w:r w:rsidR="00655141" w:rsidRPr="008B043F">
        <w:rPr>
          <w:rFonts w:ascii="Arial" w:hAnsi="Arial" w:cs="Arial"/>
          <w:sz w:val="24"/>
          <w:szCs w:val="24"/>
        </w:rPr>
        <w:t>ill al</w:t>
      </w:r>
      <w:r w:rsidR="004D68A9">
        <w:rPr>
          <w:rFonts w:ascii="Arial" w:hAnsi="Arial" w:cs="Arial"/>
          <w:sz w:val="24"/>
          <w:szCs w:val="24"/>
        </w:rPr>
        <w:t>so look at</w:t>
      </w:r>
      <w:r w:rsidR="00655141" w:rsidRPr="008B043F">
        <w:rPr>
          <w:rFonts w:ascii="Arial" w:hAnsi="Arial" w:cs="Arial"/>
          <w:sz w:val="24"/>
          <w:szCs w:val="24"/>
        </w:rPr>
        <w:t xml:space="preserve"> the construction or work method statement</w:t>
      </w:r>
      <w:r w:rsidR="00131B55" w:rsidRPr="008B043F">
        <w:rPr>
          <w:rFonts w:ascii="Arial" w:hAnsi="Arial" w:cs="Arial"/>
          <w:sz w:val="24"/>
          <w:szCs w:val="24"/>
        </w:rPr>
        <w:t xml:space="preserve"> </w:t>
      </w:r>
      <w:r w:rsidR="004D68A9">
        <w:rPr>
          <w:rFonts w:ascii="Arial" w:hAnsi="Arial" w:cs="Arial"/>
          <w:sz w:val="24"/>
          <w:szCs w:val="24"/>
        </w:rPr>
        <w:t>and the safety method statement all of which should create a more productive project.</w:t>
      </w:r>
    </w:p>
    <w:p w14:paraId="0D62813E" w14:textId="77777777" w:rsidR="00131B55" w:rsidRPr="008B043F" w:rsidRDefault="00131B55" w:rsidP="00463FFF">
      <w:pPr>
        <w:spacing w:line="360" w:lineRule="auto"/>
        <w:jc w:val="both"/>
        <w:rPr>
          <w:rFonts w:ascii="Arial" w:hAnsi="Arial" w:cs="Arial"/>
          <w:sz w:val="24"/>
          <w:szCs w:val="24"/>
        </w:rPr>
      </w:pPr>
    </w:p>
    <w:p w14:paraId="1704D070" w14:textId="77777777" w:rsidR="005974C5" w:rsidRPr="008B043F" w:rsidRDefault="005974C5" w:rsidP="00463FFF">
      <w:pPr>
        <w:spacing w:line="360" w:lineRule="auto"/>
        <w:jc w:val="both"/>
        <w:rPr>
          <w:rFonts w:ascii="Arial" w:hAnsi="Arial" w:cs="Arial"/>
          <w:b/>
          <w:sz w:val="24"/>
          <w:szCs w:val="24"/>
          <w:u w:val="single"/>
        </w:rPr>
      </w:pPr>
    </w:p>
    <w:p w14:paraId="2EBD12E8" w14:textId="77777777" w:rsidR="005974C5" w:rsidRPr="008B043F" w:rsidRDefault="005974C5" w:rsidP="00463FFF">
      <w:pPr>
        <w:spacing w:line="360" w:lineRule="auto"/>
        <w:jc w:val="both"/>
        <w:rPr>
          <w:rFonts w:ascii="Arial" w:hAnsi="Arial" w:cs="Arial"/>
          <w:b/>
          <w:sz w:val="24"/>
          <w:szCs w:val="24"/>
          <w:u w:val="single"/>
        </w:rPr>
      </w:pPr>
    </w:p>
    <w:p w14:paraId="268B2D4B" w14:textId="77777777" w:rsidR="005974C5" w:rsidRPr="008B043F" w:rsidRDefault="005974C5" w:rsidP="00463FFF">
      <w:pPr>
        <w:spacing w:line="360" w:lineRule="auto"/>
        <w:jc w:val="both"/>
        <w:rPr>
          <w:rFonts w:ascii="Arial" w:hAnsi="Arial" w:cs="Arial"/>
          <w:b/>
          <w:sz w:val="24"/>
          <w:szCs w:val="24"/>
          <w:u w:val="single"/>
        </w:rPr>
      </w:pPr>
    </w:p>
    <w:p w14:paraId="44555603" w14:textId="77777777" w:rsidR="005974C5" w:rsidRPr="008B043F" w:rsidRDefault="005974C5" w:rsidP="00463FFF">
      <w:pPr>
        <w:spacing w:line="360" w:lineRule="auto"/>
        <w:jc w:val="both"/>
        <w:rPr>
          <w:rFonts w:ascii="Arial" w:hAnsi="Arial" w:cs="Arial"/>
          <w:b/>
          <w:sz w:val="24"/>
          <w:szCs w:val="24"/>
          <w:u w:val="single"/>
        </w:rPr>
      </w:pPr>
    </w:p>
    <w:p w14:paraId="18D17AAC" w14:textId="77777777" w:rsidR="00131B55" w:rsidRPr="00A3008F" w:rsidRDefault="00131B55" w:rsidP="00463FFF">
      <w:pPr>
        <w:spacing w:line="360" w:lineRule="auto"/>
        <w:jc w:val="both"/>
        <w:rPr>
          <w:rFonts w:ascii="Arial" w:hAnsi="Arial" w:cs="Arial"/>
          <w:sz w:val="24"/>
          <w:szCs w:val="24"/>
          <w:u w:val="single"/>
        </w:rPr>
      </w:pPr>
      <w:r w:rsidRPr="00A3008F">
        <w:rPr>
          <w:rFonts w:ascii="Arial" w:hAnsi="Arial" w:cs="Arial"/>
          <w:sz w:val="24"/>
          <w:szCs w:val="24"/>
          <w:u w:val="single"/>
        </w:rPr>
        <w:t>Method statement.</w:t>
      </w:r>
    </w:p>
    <w:p w14:paraId="375BDA33" w14:textId="77777777" w:rsidR="00131B55" w:rsidRPr="008B043F" w:rsidRDefault="00131B55" w:rsidP="00463FFF">
      <w:pPr>
        <w:spacing w:line="360" w:lineRule="auto"/>
        <w:jc w:val="both"/>
        <w:rPr>
          <w:rFonts w:ascii="Arial" w:hAnsi="Arial" w:cs="Arial"/>
          <w:sz w:val="24"/>
          <w:szCs w:val="24"/>
        </w:rPr>
      </w:pPr>
      <w:r w:rsidRPr="008B043F">
        <w:rPr>
          <w:rFonts w:ascii="Arial" w:hAnsi="Arial" w:cs="Arial"/>
          <w:sz w:val="24"/>
          <w:szCs w:val="24"/>
        </w:rPr>
        <w:lastRenderedPageBreak/>
        <w:t>A method statement is a written guidance explaining the proposed methods of construction relating to specific site tasks, operations building elements and stages of work.</w:t>
      </w:r>
      <w:r w:rsidR="00DE3CFC" w:rsidRPr="008B043F">
        <w:rPr>
          <w:rFonts w:ascii="Arial" w:hAnsi="Arial" w:cs="Arial"/>
          <w:sz w:val="24"/>
          <w:szCs w:val="24"/>
        </w:rPr>
        <w:t xml:space="preserve"> The method statement </w:t>
      </w:r>
      <w:r w:rsidR="00F7062D" w:rsidRPr="008B043F">
        <w:rPr>
          <w:rFonts w:ascii="Arial" w:hAnsi="Arial" w:cs="Arial"/>
          <w:sz w:val="24"/>
          <w:szCs w:val="24"/>
        </w:rPr>
        <w:t>is prepared by the contactor and is an essential component of the construction practice. Each method statement is personalised to the task.</w:t>
      </w:r>
    </w:p>
    <w:p w14:paraId="59CE9577" w14:textId="77777777" w:rsidR="005974C5" w:rsidRPr="008B043F" w:rsidRDefault="005974C5" w:rsidP="00463FFF">
      <w:pPr>
        <w:spacing w:line="360" w:lineRule="auto"/>
        <w:jc w:val="both"/>
        <w:rPr>
          <w:rFonts w:ascii="Arial" w:hAnsi="Arial" w:cs="Arial"/>
          <w:sz w:val="24"/>
          <w:szCs w:val="24"/>
        </w:rPr>
      </w:pPr>
    </w:p>
    <w:p w14:paraId="6548E63F" w14:textId="77777777" w:rsidR="005974C5" w:rsidRPr="008B043F" w:rsidRDefault="005974C5" w:rsidP="00463FFF">
      <w:pPr>
        <w:spacing w:line="360" w:lineRule="auto"/>
        <w:jc w:val="both"/>
        <w:rPr>
          <w:rFonts w:ascii="Arial" w:hAnsi="Arial" w:cs="Arial"/>
          <w:sz w:val="24"/>
          <w:szCs w:val="24"/>
        </w:rPr>
      </w:pPr>
      <w:r w:rsidRPr="008B043F">
        <w:rPr>
          <w:rFonts w:ascii="Arial" w:hAnsi="Arial" w:cs="Arial"/>
          <w:sz w:val="24"/>
          <w:szCs w:val="24"/>
        </w:rPr>
        <w:t>Method statement for our 4 tower blocks,</w:t>
      </w:r>
    </w:p>
    <w:p w14:paraId="38B5EDEE" w14:textId="77777777" w:rsidR="005974C5" w:rsidRPr="008B043F" w:rsidRDefault="005974C5" w:rsidP="005974C5">
      <w:pPr>
        <w:pStyle w:val="ListParagraph"/>
        <w:numPr>
          <w:ilvl w:val="0"/>
          <w:numId w:val="11"/>
        </w:numPr>
        <w:spacing w:line="360" w:lineRule="auto"/>
        <w:jc w:val="both"/>
        <w:rPr>
          <w:rFonts w:ascii="Arial" w:hAnsi="Arial" w:cs="Arial"/>
          <w:sz w:val="24"/>
          <w:szCs w:val="24"/>
        </w:rPr>
      </w:pPr>
      <w:r w:rsidRPr="008B043F">
        <w:rPr>
          <w:rFonts w:ascii="Arial" w:hAnsi="Arial" w:cs="Arial"/>
          <w:sz w:val="24"/>
          <w:szCs w:val="24"/>
        </w:rPr>
        <w:t>Excavation works for basement and foundations.</w:t>
      </w:r>
    </w:p>
    <w:p w14:paraId="3675A4A5" w14:textId="77777777" w:rsidR="005974C5" w:rsidRPr="008B043F" w:rsidRDefault="005974C5" w:rsidP="005974C5">
      <w:pPr>
        <w:pStyle w:val="ListParagraph"/>
        <w:numPr>
          <w:ilvl w:val="0"/>
          <w:numId w:val="11"/>
        </w:numPr>
        <w:spacing w:line="360" w:lineRule="auto"/>
        <w:jc w:val="both"/>
        <w:rPr>
          <w:rFonts w:ascii="Arial" w:hAnsi="Arial" w:cs="Arial"/>
          <w:sz w:val="24"/>
          <w:szCs w:val="24"/>
        </w:rPr>
      </w:pPr>
      <w:r w:rsidRPr="008B043F">
        <w:rPr>
          <w:rFonts w:ascii="Arial" w:hAnsi="Arial" w:cs="Arial"/>
          <w:sz w:val="24"/>
          <w:szCs w:val="24"/>
        </w:rPr>
        <w:t>Site clearance or demolitions.</w:t>
      </w:r>
    </w:p>
    <w:p w14:paraId="5A3A17F8" w14:textId="77777777" w:rsidR="005974C5" w:rsidRPr="008B043F" w:rsidRDefault="005974C5" w:rsidP="005974C5">
      <w:pPr>
        <w:pStyle w:val="ListParagraph"/>
        <w:numPr>
          <w:ilvl w:val="0"/>
          <w:numId w:val="11"/>
        </w:numPr>
        <w:spacing w:line="360" w:lineRule="auto"/>
        <w:jc w:val="both"/>
        <w:rPr>
          <w:rFonts w:ascii="Arial" w:hAnsi="Arial" w:cs="Arial"/>
          <w:sz w:val="24"/>
          <w:szCs w:val="24"/>
        </w:rPr>
      </w:pPr>
      <w:r w:rsidRPr="008B043F">
        <w:rPr>
          <w:rFonts w:ascii="Arial" w:hAnsi="Arial" w:cs="Arial"/>
          <w:sz w:val="24"/>
          <w:szCs w:val="24"/>
        </w:rPr>
        <w:t>Casting raft foundations.</w:t>
      </w:r>
    </w:p>
    <w:p w14:paraId="01B6709F" w14:textId="77777777" w:rsidR="005974C5" w:rsidRPr="008B043F" w:rsidRDefault="005974C5" w:rsidP="005974C5">
      <w:pPr>
        <w:spacing w:line="360" w:lineRule="auto"/>
        <w:jc w:val="both"/>
        <w:rPr>
          <w:rFonts w:ascii="Arial" w:hAnsi="Arial" w:cs="Arial"/>
          <w:sz w:val="24"/>
          <w:szCs w:val="24"/>
        </w:rPr>
      </w:pPr>
      <w:r w:rsidRPr="008B043F">
        <w:rPr>
          <w:rFonts w:ascii="Arial" w:hAnsi="Arial" w:cs="Arial"/>
          <w:sz w:val="24"/>
          <w:szCs w:val="24"/>
        </w:rPr>
        <w:t>These stages of works may relate in many aspects of the build, from groundworks to the damp proof course, site drainage and steel frame erection. Where the method statement is based on the elements of the build this could include,</w:t>
      </w:r>
    </w:p>
    <w:p w14:paraId="4F0B29F9" w14:textId="77777777" w:rsidR="005974C5" w:rsidRPr="008B043F" w:rsidRDefault="005974C5" w:rsidP="005974C5">
      <w:pPr>
        <w:pStyle w:val="ListParagraph"/>
        <w:numPr>
          <w:ilvl w:val="0"/>
          <w:numId w:val="12"/>
        </w:numPr>
        <w:spacing w:line="360" w:lineRule="auto"/>
        <w:jc w:val="both"/>
        <w:rPr>
          <w:rFonts w:ascii="Arial" w:hAnsi="Arial" w:cs="Arial"/>
          <w:sz w:val="24"/>
          <w:szCs w:val="24"/>
        </w:rPr>
      </w:pPr>
      <w:r w:rsidRPr="008B043F">
        <w:rPr>
          <w:rFonts w:ascii="Arial" w:hAnsi="Arial" w:cs="Arial"/>
          <w:sz w:val="24"/>
          <w:szCs w:val="24"/>
        </w:rPr>
        <w:t>Substructure work.</w:t>
      </w:r>
    </w:p>
    <w:p w14:paraId="7A5627B9" w14:textId="77777777" w:rsidR="005974C5" w:rsidRPr="008B043F" w:rsidRDefault="005974C5" w:rsidP="005974C5">
      <w:pPr>
        <w:pStyle w:val="ListParagraph"/>
        <w:numPr>
          <w:ilvl w:val="0"/>
          <w:numId w:val="12"/>
        </w:numPr>
        <w:spacing w:line="360" w:lineRule="auto"/>
        <w:jc w:val="both"/>
        <w:rPr>
          <w:rFonts w:ascii="Arial" w:hAnsi="Arial" w:cs="Arial"/>
          <w:sz w:val="24"/>
          <w:szCs w:val="24"/>
        </w:rPr>
      </w:pPr>
      <w:r w:rsidRPr="008B043F">
        <w:rPr>
          <w:rFonts w:ascii="Arial" w:hAnsi="Arial" w:cs="Arial"/>
          <w:sz w:val="24"/>
          <w:szCs w:val="24"/>
        </w:rPr>
        <w:t>Superstructure framing.</w:t>
      </w:r>
    </w:p>
    <w:p w14:paraId="563ED51F" w14:textId="416F2132" w:rsidR="005974C5" w:rsidRPr="008B043F" w:rsidRDefault="005974C5" w:rsidP="005974C5">
      <w:pPr>
        <w:pStyle w:val="ListParagraph"/>
        <w:numPr>
          <w:ilvl w:val="0"/>
          <w:numId w:val="12"/>
        </w:numPr>
        <w:spacing w:line="360" w:lineRule="auto"/>
        <w:jc w:val="both"/>
        <w:rPr>
          <w:rFonts w:ascii="Arial" w:hAnsi="Arial" w:cs="Arial"/>
          <w:sz w:val="24"/>
          <w:szCs w:val="24"/>
        </w:rPr>
      </w:pPr>
      <w:r w:rsidRPr="008B043F">
        <w:rPr>
          <w:rFonts w:ascii="Arial" w:hAnsi="Arial" w:cs="Arial"/>
          <w:sz w:val="24"/>
          <w:szCs w:val="24"/>
        </w:rPr>
        <w:t>External envelope</w:t>
      </w:r>
      <w:r w:rsidR="00907B8A" w:rsidRPr="008B043F">
        <w:rPr>
          <w:rFonts w:ascii="Arial" w:hAnsi="Arial" w:cs="Arial"/>
          <w:sz w:val="24"/>
          <w:szCs w:val="24"/>
        </w:rPr>
        <w:t xml:space="preserve"> and coverings</w:t>
      </w:r>
      <w:r w:rsidRPr="008B043F">
        <w:rPr>
          <w:rFonts w:ascii="Arial" w:hAnsi="Arial" w:cs="Arial"/>
          <w:sz w:val="24"/>
          <w:szCs w:val="24"/>
        </w:rPr>
        <w:t>.</w:t>
      </w:r>
    </w:p>
    <w:p w14:paraId="4382FC46" w14:textId="77777777" w:rsidR="005974C5" w:rsidRPr="008B043F" w:rsidRDefault="005974C5" w:rsidP="005974C5">
      <w:pPr>
        <w:spacing w:line="360" w:lineRule="auto"/>
        <w:jc w:val="both"/>
        <w:rPr>
          <w:rFonts w:ascii="Arial" w:hAnsi="Arial" w:cs="Arial"/>
          <w:sz w:val="24"/>
          <w:szCs w:val="24"/>
        </w:rPr>
      </w:pPr>
    </w:p>
    <w:p w14:paraId="1314E67E" w14:textId="7EF1321F" w:rsidR="00006A98" w:rsidRPr="008B043F" w:rsidRDefault="005974C5" w:rsidP="005974C5">
      <w:pPr>
        <w:spacing w:line="360" w:lineRule="auto"/>
        <w:jc w:val="both"/>
        <w:rPr>
          <w:rFonts w:ascii="Arial" w:hAnsi="Arial" w:cs="Arial"/>
          <w:sz w:val="24"/>
          <w:szCs w:val="24"/>
        </w:rPr>
      </w:pPr>
      <w:r w:rsidRPr="008B043F">
        <w:rPr>
          <w:rFonts w:ascii="Arial" w:hAnsi="Arial" w:cs="Arial"/>
          <w:sz w:val="24"/>
          <w:szCs w:val="24"/>
        </w:rPr>
        <w:t>The construction works method is given to the contractors and subcontractors to explain the proposed method</w:t>
      </w:r>
      <w:r w:rsidR="00AE6952" w:rsidRPr="008B043F">
        <w:rPr>
          <w:rFonts w:ascii="Arial" w:hAnsi="Arial" w:cs="Arial"/>
          <w:sz w:val="24"/>
          <w:szCs w:val="24"/>
        </w:rPr>
        <w:t xml:space="preserve"> and sequence of</w:t>
      </w:r>
      <w:r w:rsidRPr="008B043F">
        <w:rPr>
          <w:rFonts w:ascii="Arial" w:hAnsi="Arial" w:cs="Arial"/>
          <w:sz w:val="24"/>
          <w:szCs w:val="24"/>
        </w:rPr>
        <w:t xml:space="preserve"> working for checking by </w:t>
      </w:r>
      <w:r w:rsidR="00AE6952" w:rsidRPr="008B043F">
        <w:rPr>
          <w:rFonts w:ascii="Arial" w:hAnsi="Arial" w:cs="Arial"/>
          <w:sz w:val="24"/>
          <w:szCs w:val="24"/>
        </w:rPr>
        <w:t xml:space="preserve">the clients and representatives. This may be used to check and calculate the activity and durations for the programme, to decide on gang compositions and resource requirements for each individual activity. This document should be distributed to all subcontractors </w:t>
      </w:r>
      <w:r w:rsidR="00907B8A" w:rsidRPr="008B043F">
        <w:rPr>
          <w:rFonts w:ascii="Arial" w:hAnsi="Arial" w:cs="Arial"/>
          <w:sz w:val="24"/>
          <w:szCs w:val="24"/>
        </w:rPr>
        <w:t xml:space="preserve">prior to works commencing </w:t>
      </w:r>
      <w:r w:rsidR="00AE6952" w:rsidRPr="008B043F">
        <w:rPr>
          <w:rFonts w:ascii="Arial" w:hAnsi="Arial" w:cs="Arial"/>
          <w:sz w:val="24"/>
          <w:szCs w:val="24"/>
        </w:rPr>
        <w:t>making it an easily understandable document which can be communicated to those who will carry out the working</w:t>
      </w:r>
      <w:r w:rsidR="00907B8A" w:rsidRPr="008B043F">
        <w:rPr>
          <w:rFonts w:ascii="Arial" w:hAnsi="Arial" w:cs="Arial"/>
          <w:sz w:val="24"/>
          <w:szCs w:val="24"/>
        </w:rPr>
        <w:t>s</w:t>
      </w:r>
      <w:r w:rsidR="00AE6952" w:rsidRPr="008B043F">
        <w:rPr>
          <w:rFonts w:ascii="Arial" w:hAnsi="Arial" w:cs="Arial"/>
          <w:sz w:val="24"/>
          <w:szCs w:val="24"/>
        </w:rPr>
        <w:t xml:space="preserve"> on the construction site. </w:t>
      </w:r>
      <w:r w:rsidRPr="008B043F">
        <w:rPr>
          <w:rFonts w:ascii="Arial" w:hAnsi="Arial" w:cs="Arial"/>
          <w:sz w:val="24"/>
          <w:szCs w:val="24"/>
        </w:rPr>
        <w:t xml:space="preserve"> </w:t>
      </w:r>
    </w:p>
    <w:p w14:paraId="7408DF05" w14:textId="2B8F3D84" w:rsidR="00865699" w:rsidRPr="008B043F" w:rsidRDefault="00006A98" w:rsidP="00865699">
      <w:pPr>
        <w:pStyle w:val="NormalWeb"/>
        <w:rPr>
          <w:rFonts w:ascii="Arial" w:hAnsi="Arial" w:cs="Arial"/>
        </w:rPr>
      </w:pPr>
      <w:r w:rsidRPr="008B043F">
        <w:rPr>
          <w:rFonts w:ascii="Arial" w:hAnsi="Arial" w:cs="Arial"/>
        </w:rPr>
        <w:t>Construction method statements are prepared to explain the contractors proposed working methods along, to demonstrate how the duration and sequence of the work is shown on the master programme will be achieved on time and budget.</w:t>
      </w:r>
      <w:r w:rsidR="00865699" w:rsidRPr="008B043F">
        <w:rPr>
          <w:rFonts w:ascii="Arial" w:hAnsi="Arial" w:cs="Arial"/>
        </w:rPr>
        <w:t xml:space="preserve"> </w:t>
      </w:r>
      <w:r w:rsidR="00865699" w:rsidRPr="008B043F">
        <w:rPr>
          <w:rFonts w:ascii="Arial" w:hAnsi="Arial" w:cs="Arial"/>
        </w:rPr>
        <w:t xml:space="preserve">An essential component to project completion is an established regular schedule of meetings. </w:t>
      </w:r>
      <w:r w:rsidR="00865699" w:rsidRPr="008B043F">
        <w:rPr>
          <w:rFonts w:ascii="Arial" w:hAnsi="Arial" w:cs="Arial"/>
          <w:i/>
        </w:rPr>
        <w:t xml:space="preserve">Meetings allow management and subcontractors the ability to communicate and coordinate required work. It is important that these meetings are conducted on a regular basis so that all parties involved </w:t>
      </w:r>
      <w:proofErr w:type="gramStart"/>
      <w:r w:rsidR="00865699" w:rsidRPr="008B043F">
        <w:rPr>
          <w:rFonts w:ascii="Arial" w:hAnsi="Arial" w:cs="Arial"/>
          <w:i/>
        </w:rPr>
        <w:t>have the opportunity to</w:t>
      </w:r>
      <w:proofErr w:type="gramEnd"/>
      <w:r w:rsidR="00865699" w:rsidRPr="008B043F">
        <w:rPr>
          <w:rFonts w:ascii="Arial" w:hAnsi="Arial" w:cs="Arial"/>
          <w:i/>
        </w:rPr>
        <w:t xml:space="preserve"> gain a clear understanding of how the pro</w:t>
      </w:r>
      <w:r w:rsidR="001178EF" w:rsidRPr="008B043F">
        <w:rPr>
          <w:rFonts w:ascii="Arial" w:hAnsi="Arial" w:cs="Arial"/>
          <w:i/>
        </w:rPr>
        <w:t>ject must progress</w:t>
      </w:r>
      <w:r w:rsidR="00865699" w:rsidRPr="008B043F">
        <w:rPr>
          <w:rFonts w:ascii="Arial" w:hAnsi="Arial" w:cs="Arial"/>
          <w:i/>
        </w:rPr>
        <w:t xml:space="preserve">. Continuous meetings with subcontractors allow management the opportunity to consistently explain </w:t>
      </w:r>
      <w:r w:rsidR="00865699" w:rsidRPr="008B043F">
        <w:rPr>
          <w:rFonts w:ascii="Arial" w:hAnsi="Arial" w:cs="Arial"/>
          <w:i/>
        </w:rPr>
        <w:lastRenderedPageBreak/>
        <w:t>expectations which can improve quality and productivity on the project</w:t>
      </w:r>
      <w:r w:rsidR="00865699" w:rsidRPr="008B043F">
        <w:rPr>
          <w:rFonts w:ascii="Arial" w:hAnsi="Arial" w:cs="Arial"/>
        </w:rPr>
        <w:t xml:space="preserve"> (QIA Excellence Gateway 2008). </w:t>
      </w:r>
    </w:p>
    <w:p w14:paraId="61BD00D5" w14:textId="77777777" w:rsidR="00A3008F" w:rsidRDefault="00A3008F" w:rsidP="00865699">
      <w:pPr>
        <w:pStyle w:val="NormalWeb"/>
        <w:rPr>
          <w:rFonts w:ascii="Arial" w:hAnsi="Arial" w:cs="Arial"/>
          <w:b/>
        </w:rPr>
      </w:pPr>
    </w:p>
    <w:p w14:paraId="2AD5E331" w14:textId="77777777" w:rsidR="00A3008F" w:rsidRDefault="00A3008F" w:rsidP="00865699">
      <w:pPr>
        <w:pStyle w:val="NormalWeb"/>
        <w:rPr>
          <w:rFonts w:ascii="Arial" w:hAnsi="Arial" w:cs="Arial"/>
          <w:b/>
        </w:rPr>
      </w:pPr>
    </w:p>
    <w:p w14:paraId="3CDA90A0" w14:textId="1360A965" w:rsidR="00C8076E" w:rsidRPr="008B043F" w:rsidRDefault="00240F8D" w:rsidP="00865699">
      <w:pPr>
        <w:pStyle w:val="NormalWeb"/>
        <w:rPr>
          <w:rFonts w:ascii="Arial" w:hAnsi="Arial" w:cs="Arial"/>
        </w:rPr>
      </w:pPr>
      <w:bookmarkStart w:id="0" w:name="_GoBack"/>
      <w:bookmarkEnd w:id="0"/>
      <w:r w:rsidRPr="008B043F">
        <w:rPr>
          <w:rFonts w:ascii="Arial" w:hAnsi="Arial" w:cs="Arial"/>
          <w:b/>
        </w:rPr>
        <w:t>Construction</w:t>
      </w:r>
      <w:r w:rsidR="00C8076E" w:rsidRPr="008B043F">
        <w:rPr>
          <w:rFonts w:ascii="Arial" w:hAnsi="Arial" w:cs="Arial"/>
          <w:b/>
        </w:rPr>
        <w:t xml:space="preserve"> method statement excavation of </w:t>
      </w:r>
      <w:r w:rsidRPr="008B043F">
        <w:rPr>
          <w:rFonts w:ascii="Arial" w:hAnsi="Arial" w:cs="Arial"/>
          <w:b/>
        </w:rPr>
        <w:t>basement.</w:t>
      </w:r>
    </w:p>
    <w:p w14:paraId="27EB28C3" w14:textId="77777777" w:rsidR="00240F8D" w:rsidRPr="008B043F" w:rsidRDefault="00240F8D">
      <w:pPr>
        <w:rPr>
          <w:rFonts w:ascii="Arial" w:hAnsi="Arial" w:cs="Arial"/>
          <w:b/>
          <w:sz w:val="24"/>
          <w:szCs w:val="24"/>
        </w:rPr>
      </w:pPr>
      <w:r w:rsidRPr="008B043F">
        <w:rPr>
          <w:rFonts w:ascii="Arial" w:hAnsi="Arial" w:cs="Arial"/>
          <w:b/>
          <w:sz w:val="24"/>
          <w:szCs w:val="24"/>
        </w:rPr>
        <w:t>Description of work</w:t>
      </w:r>
    </w:p>
    <w:p w14:paraId="03878421" w14:textId="77777777" w:rsidR="00240F8D" w:rsidRPr="008B043F" w:rsidRDefault="00240F8D">
      <w:pPr>
        <w:rPr>
          <w:rFonts w:ascii="Arial" w:hAnsi="Arial" w:cs="Arial"/>
          <w:sz w:val="24"/>
          <w:szCs w:val="24"/>
        </w:rPr>
      </w:pPr>
      <w:r w:rsidRPr="008B043F">
        <w:rPr>
          <w:rFonts w:ascii="Arial" w:hAnsi="Arial" w:cs="Arial"/>
          <w:sz w:val="24"/>
          <w:szCs w:val="24"/>
        </w:rPr>
        <w:t xml:space="preserve">Excavation works and associated removal of spoil and earth to reduce to the required level for the </w:t>
      </w:r>
      <w:r w:rsidR="008558C1" w:rsidRPr="008B043F">
        <w:rPr>
          <w:rFonts w:ascii="Arial" w:hAnsi="Arial" w:cs="Arial"/>
          <w:sz w:val="24"/>
          <w:szCs w:val="24"/>
        </w:rPr>
        <w:t>two-story</w:t>
      </w:r>
      <w:r w:rsidRPr="008B043F">
        <w:rPr>
          <w:rFonts w:ascii="Arial" w:hAnsi="Arial" w:cs="Arial"/>
          <w:sz w:val="24"/>
          <w:szCs w:val="24"/>
        </w:rPr>
        <w:t xml:space="preserve"> basement</w:t>
      </w:r>
      <w:r w:rsidR="00842117" w:rsidRPr="008B043F">
        <w:rPr>
          <w:rFonts w:ascii="Arial" w:hAnsi="Arial" w:cs="Arial"/>
          <w:sz w:val="24"/>
          <w:szCs w:val="24"/>
        </w:rPr>
        <w:t xml:space="preserve"> allowing raft foundation to commence. The basement excavation is to take place between the pilled walls, allowing access to the basement,</w:t>
      </w:r>
      <w:r w:rsidR="004B1B2C" w:rsidRPr="008B043F">
        <w:rPr>
          <w:rFonts w:ascii="Arial" w:hAnsi="Arial" w:cs="Arial"/>
          <w:sz w:val="24"/>
          <w:szCs w:val="24"/>
        </w:rPr>
        <w:t xml:space="preserve"> this will be via a </w:t>
      </w:r>
      <w:r w:rsidR="00F222A4" w:rsidRPr="008B043F">
        <w:rPr>
          <w:rFonts w:ascii="Arial" w:hAnsi="Arial" w:cs="Arial"/>
          <w:sz w:val="24"/>
          <w:szCs w:val="24"/>
        </w:rPr>
        <w:t>of excavated waste material is approximately 4000m</w:t>
      </w:r>
      <w:r w:rsidR="00F222A4" w:rsidRPr="008B043F">
        <w:rPr>
          <w:rFonts w:ascii="Arial" w:hAnsi="Arial" w:cs="Arial"/>
          <w:sz w:val="24"/>
          <w:szCs w:val="24"/>
          <w:vertAlign w:val="superscript"/>
        </w:rPr>
        <w:t>3</w:t>
      </w:r>
      <w:r w:rsidR="00F222A4" w:rsidRPr="008B043F">
        <w:rPr>
          <w:rFonts w:ascii="Arial" w:hAnsi="Arial" w:cs="Arial"/>
          <w:sz w:val="24"/>
          <w:szCs w:val="24"/>
        </w:rPr>
        <w:t xml:space="preserve">. The duration for these works is </w:t>
      </w:r>
      <w:r w:rsidR="00D34754" w:rsidRPr="008B043F">
        <w:rPr>
          <w:rFonts w:ascii="Arial" w:hAnsi="Arial" w:cs="Arial"/>
          <w:sz w:val="24"/>
          <w:szCs w:val="24"/>
        </w:rPr>
        <w:t>15 days.</w:t>
      </w:r>
    </w:p>
    <w:p w14:paraId="00E49DD0" w14:textId="77777777" w:rsidR="00664D96" w:rsidRPr="008B043F" w:rsidRDefault="00D34754">
      <w:pPr>
        <w:rPr>
          <w:rFonts w:ascii="Arial" w:hAnsi="Arial" w:cs="Arial"/>
          <w:b/>
          <w:sz w:val="24"/>
          <w:szCs w:val="24"/>
        </w:rPr>
      </w:pPr>
      <w:r w:rsidRPr="008B043F">
        <w:rPr>
          <w:rFonts w:ascii="Arial" w:hAnsi="Arial" w:cs="Arial"/>
          <w:b/>
          <w:sz w:val="24"/>
          <w:szCs w:val="24"/>
        </w:rPr>
        <w:t>Work sequence</w:t>
      </w:r>
    </w:p>
    <w:p w14:paraId="5D86F466" w14:textId="77777777" w:rsidR="00D34754" w:rsidRPr="008B043F" w:rsidRDefault="00D34754">
      <w:pPr>
        <w:rPr>
          <w:rFonts w:ascii="Arial" w:hAnsi="Arial" w:cs="Arial"/>
          <w:sz w:val="24"/>
          <w:szCs w:val="24"/>
        </w:rPr>
      </w:pPr>
      <w:r w:rsidRPr="008B043F">
        <w:rPr>
          <w:rFonts w:ascii="Arial" w:hAnsi="Arial" w:cs="Arial"/>
          <w:sz w:val="24"/>
          <w:szCs w:val="24"/>
        </w:rPr>
        <w:t>Prior to excavation works taking place the following procedures much be carried out,</w:t>
      </w:r>
    </w:p>
    <w:p w14:paraId="1D5AE3F8" w14:textId="77777777" w:rsidR="00D34754" w:rsidRPr="008B043F" w:rsidRDefault="00D34754" w:rsidP="00D34754">
      <w:pPr>
        <w:pStyle w:val="ListParagraph"/>
        <w:numPr>
          <w:ilvl w:val="0"/>
          <w:numId w:val="13"/>
        </w:numPr>
        <w:rPr>
          <w:rFonts w:ascii="Arial" w:hAnsi="Arial" w:cs="Arial"/>
          <w:sz w:val="24"/>
          <w:szCs w:val="24"/>
        </w:rPr>
      </w:pPr>
      <w:r w:rsidRPr="008B043F">
        <w:rPr>
          <w:rFonts w:ascii="Arial" w:hAnsi="Arial" w:cs="Arial"/>
          <w:sz w:val="24"/>
          <w:szCs w:val="24"/>
        </w:rPr>
        <w:t>The area is to be kept clear of unnecessary material as works are carried out.</w:t>
      </w:r>
    </w:p>
    <w:p w14:paraId="42E86A26" w14:textId="77777777" w:rsidR="00D34754" w:rsidRPr="008B043F" w:rsidRDefault="00D34754" w:rsidP="00D34754">
      <w:pPr>
        <w:pStyle w:val="ListParagraph"/>
        <w:numPr>
          <w:ilvl w:val="0"/>
          <w:numId w:val="13"/>
        </w:numPr>
        <w:rPr>
          <w:rFonts w:ascii="Arial" w:hAnsi="Arial" w:cs="Arial"/>
          <w:sz w:val="24"/>
          <w:szCs w:val="24"/>
        </w:rPr>
      </w:pPr>
      <w:r w:rsidRPr="008B043F">
        <w:rPr>
          <w:rFonts w:ascii="Arial" w:hAnsi="Arial" w:cs="Arial"/>
          <w:sz w:val="24"/>
          <w:szCs w:val="24"/>
        </w:rPr>
        <w:t>The segregation of pedestrian to plant machinery working, done via bollards cones or fence.</w:t>
      </w:r>
    </w:p>
    <w:p w14:paraId="693D1176" w14:textId="77777777" w:rsidR="00D34754" w:rsidRPr="008B043F" w:rsidRDefault="00D34754" w:rsidP="00D34754">
      <w:pPr>
        <w:pStyle w:val="ListParagraph"/>
        <w:numPr>
          <w:ilvl w:val="0"/>
          <w:numId w:val="13"/>
        </w:numPr>
        <w:rPr>
          <w:rFonts w:ascii="Arial" w:hAnsi="Arial" w:cs="Arial"/>
          <w:sz w:val="24"/>
          <w:szCs w:val="24"/>
        </w:rPr>
      </w:pPr>
      <w:r w:rsidRPr="008B043F">
        <w:rPr>
          <w:rFonts w:ascii="Arial" w:hAnsi="Arial" w:cs="Arial"/>
          <w:sz w:val="24"/>
          <w:szCs w:val="24"/>
        </w:rPr>
        <w:t xml:space="preserve">Where there is evidence of existing services, these </w:t>
      </w:r>
      <w:r w:rsidR="0023621D" w:rsidRPr="008B043F">
        <w:rPr>
          <w:rFonts w:ascii="Arial" w:hAnsi="Arial" w:cs="Arial"/>
          <w:sz w:val="24"/>
          <w:szCs w:val="24"/>
        </w:rPr>
        <w:t>should</w:t>
      </w:r>
      <w:r w:rsidRPr="008B043F">
        <w:rPr>
          <w:rFonts w:ascii="Arial" w:hAnsi="Arial" w:cs="Arial"/>
          <w:sz w:val="24"/>
          <w:szCs w:val="24"/>
        </w:rPr>
        <w:t xml:space="preserve"> be desktop studied to determining there wear </w:t>
      </w:r>
      <w:r w:rsidR="00AA7A06" w:rsidRPr="008B043F">
        <w:rPr>
          <w:rFonts w:ascii="Arial" w:hAnsi="Arial" w:cs="Arial"/>
          <w:sz w:val="24"/>
          <w:szCs w:val="24"/>
        </w:rPr>
        <w:t>bouts</w:t>
      </w:r>
      <w:r w:rsidR="000D5550" w:rsidRPr="008B043F">
        <w:rPr>
          <w:rFonts w:ascii="Arial" w:hAnsi="Arial" w:cs="Arial"/>
          <w:sz w:val="24"/>
          <w:szCs w:val="24"/>
        </w:rPr>
        <w:t xml:space="preserve"> and is necessary,</w:t>
      </w:r>
      <w:r w:rsidRPr="008B043F">
        <w:rPr>
          <w:rFonts w:ascii="Arial" w:hAnsi="Arial" w:cs="Arial"/>
          <w:sz w:val="24"/>
          <w:szCs w:val="24"/>
        </w:rPr>
        <w:t xml:space="preserve"> dug by hand to avoid danger.</w:t>
      </w:r>
    </w:p>
    <w:p w14:paraId="66D3DE04" w14:textId="77777777" w:rsidR="0023621D" w:rsidRPr="008B043F" w:rsidRDefault="0023621D" w:rsidP="00D34754">
      <w:pPr>
        <w:pStyle w:val="ListParagraph"/>
        <w:numPr>
          <w:ilvl w:val="0"/>
          <w:numId w:val="13"/>
        </w:numPr>
        <w:rPr>
          <w:rFonts w:ascii="Arial" w:hAnsi="Arial" w:cs="Arial"/>
          <w:sz w:val="24"/>
          <w:szCs w:val="24"/>
        </w:rPr>
      </w:pPr>
      <w:r w:rsidRPr="008B043F">
        <w:rPr>
          <w:rFonts w:ascii="Arial" w:hAnsi="Arial" w:cs="Arial"/>
          <w:sz w:val="24"/>
          <w:szCs w:val="24"/>
        </w:rPr>
        <w:t xml:space="preserve">Excavation will </w:t>
      </w:r>
      <w:r w:rsidR="00333054" w:rsidRPr="008B043F">
        <w:rPr>
          <w:rFonts w:ascii="Arial" w:hAnsi="Arial" w:cs="Arial"/>
          <w:sz w:val="24"/>
          <w:szCs w:val="24"/>
        </w:rPr>
        <w:t xml:space="preserve">proceed in the marked area as block A, B, C and D, and excavator will be used along </w:t>
      </w:r>
      <w:r w:rsidR="00C93E09" w:rsidRPr="008B043F">
        <w:rPr>
          <w:rFonts w:ascii="Arial" w:hAnsi="Arial" w:cs="Arial"/>
          <w:sz w:val="24"/>
          <w:szCs w:val="24"/>
        </w:rPr>
        <w:t>with a</w:t>
      </w:r>
      <w:r w:rsidR="00333054" w:rsidRPr="008B043F">
        <w:rPr>
          <w:rFonts w:ascii="Arial" w:hAnsi="Arial" w:cs="Arial"/>
          <w:sz w:val="24"/>
          <w:szCs w:val="24"/>
        </w:rPr>
        <w:t xml:space="preserve"> suitable dumper truck</w:t>
      </w:r>
      <w:r w:rsidR="00AA7A06" w:rsidRPr="008B043F">
        <w:rPr>
          <w:rFonts w:ascii="Arial" w:hAnsi="Arial" w:cs="Arial"/>
          <w:sz w:val="24"/>
          <w:szCs w:val="24"/>
        </w:rPr>
        <w:t>. Once the vehicle is loaded it will leave via the access ramp.</w:t>
      </w:r>
    </w:p>
    <w:p w14:paraId="68F92CD9" w14:textId="77777777" w:rsidR="00AA7A06" w:rsidRPr="008B043F" w:rsidRDefault="00AA7A06" w:rsidP="00D34754">
      <w:pPr>
        <w:pStyle w:val="ListParagraph"/>
        <w:numPr>
          <w:ilvl w:val="0"/>
          <w:numId w:val="13"/>
        </w:numPr>
        <w:rPr>
          <w:rFonts w:ascii="Arial" w:hAnsi="Arial" w:cs="Arial"/>
          <w:sz w:val="24"/>
          <w:szCs w:val="24"/>
        </w:rPr>
      </w:pPr>
      <w:r w:rsidRPr="008B043F">
        <w:rPr>
          <w:rFonts w:ascii="Arial" w:hAnsi="Arial" w:cs="Arial"/>
          <w:sz w:val="24"/>
          <w:szCs w:val="24"/>
        </w:rPr>
        <w:t>Access for the basement area will be provided by scaffolding stair cases and lift both clearly singed for the workforce.</w:t>
      </w:r>
    </w:p>
    <w:p w14:paraId="3A3A622A" w14:textId="77777777" w:rsidR="004F21F8" w:rsidRPr="008B043F" w:rsidRDefault="004F21F8" w:rsidP="00AA7A06">
      <w:pPr>
        <w:rPr>
          <w:rFonts w:ascii="Arial" w:hAnsi="Arial" w:cs="Arial"/>
          <w:b/>
          <w:sz w:val="24"/>
          <w:szCs w:val="24"/>
        </w:rPr>
      </w:pPr>
    </w:p>
    <w:p w14:paraId="6CD4BD39" w14:textId="77777777" w:rsidR="00AA7A06" w:rsidRPr="008B043F" w:rsidRDefault="00AA7A06" w:rsidP="004F21F8">
      <w:pPr>
        <w:rPr>
          <w:rFonts w:ascii="Arial" w:hAnsi="Arial" w:cs="Arial"/>
          <w:b/>
          <w:sz w:val="24"/>
          <w:szCs w:val="24"/>
        </w:rPr>
      </w:pPr>
      <w:r w:rsidRPr="008B043F">
        <w:rPr>
          <w:rFonts w:ascii="Arial" w:hAnsi="Arial" w:cs="Arial"/>
          <w:b/>
          <w:sz w:val="24"/>
          <w:szCs w:val="24"/>
        </w:rPr>
        <w:t>Resources</w:t>
      </w:r>
    </w:p>
    <w:p w14:paraId="386C16FD" w14:textId="77777777" w:rsidR="004F21F8" w:rsidRPr="008B043F" w:rsidRDefault="004F21F8" w:rsidP="00AA7A06">
      <w:pPr>
        <w:rPr>
          <w:rFonts w:ascii="Arial" w:hAnsi="Arial" w:cs="Arial"/>
          <w:sz w:val="24"/>
          <w:szCs w:val="24"/>
        </w:rPr>
      </w:pPr>
      <w:r w:rsidRPr="008B043F">
        <w:rPr>
          <w:rFonts w:ascii="Arial" w:hAnsi="Arial" w:cs="Arial"/>
          <w:sz w:val="24"/>
          <w:szCs w:val="24"/>
        </w:rPr>
        <w:t>Supervision</w:t>
      </w:r>
    </w:p>
    <w:p w14:paraId="25BAB550" w14:textId="77777777" w:rsidR="004F21F8" w:rsidRPr="008B043F" w:rsidRDefault="004F21F8" w:rsidP="004F21F8">
      <w:pPr>
        <w:pStyle w:val="ListParagraph"/>
        <w:numPr>
          <w:ilvl w:val="0"/>
          <w:numId w:val="14"/>
        </w:numPr>
        <w:rPr>
          <w:rFonts w:ascii="Arial" w:hAnsi="Arial" w:cs="Arial"/>
          <w:sz w:val="24"/>
          <w:szCs w:val="24"/>
        </w:rPr>
      </w:pPr>
      <w:r w:rsidRPr="008B043F">
        <w:rPr>
          <w:rFonts w:ascii="Arial" w:hAnsi="Arial" w:cs="Arial"/>
          <w:sz w:val="24"/>
          <w:szCs w:val="24"/>
        </w:rPr>
        <w:t>Contracts manager</w:t>
      </w:r>
    </w:p>
    <w:p w14:paraId="06CA89E5" w14:textId="77777777" w:rsidR="004F21F8" w:rsidRPr="008B043F" w:rsidRDefault="004F21F8" w:rsidP="004F21F8">
      <w:pPr>
        <w:pStyle w:val="ListParagraph"/>
        <w:numPr>
          <w:ilvl w:val="0"/>
          <w:numId w:val="14"/>
        </w:numPr>
        <w:rPr>
          <w:rFonts w:ascii="Arial" w:hAnsi="Arial" w:cs="Arial"/>
          <w:sz w:val="24"/>
          <w:szCs w:val="24"/>
        </w:rPr>
      </w:pPr>
      <w:r w:rsidRPr="008B043F">
        <w:rPr>
          <w:rFonts w:ascii="Arial" w:hAnsi="Arial" w:cs="Arial"/>
          <w:sz w:val="24"/>
          <w:szCs w:val="24"/>
        </w:rPr>
        <w:t>Area manager</w:t>
      </w:r>
    </w:p>
    <w:p w14:paraId="2318C2C7" w14:textId="77777777" w:rsidR="004F21F8" w:rsidRPr="008B043F" w:rsidRDefault="004F21F8" w:rsidP="004F21F8">
      <w:pPr>
        <w:pStyle w:val="ListParagraph"/>
        <w:numPr>
          <w:ilvl w:val="0"/>
          <w:numId w:val="14"/>
        </w:numPr>
        <w:rPr>
          <w:rFonts w:ascii="Arial" w:hAnsi="Arial" w:cs="Arial"/>
          <w:sz w:val="24"/>
          <w:szCs w:val="24"/>
        </w:rPr>
      </w:pPr>
      <w:r w:rsidRPr="008B043F">
        <w:rPr>
          <w:rFonts w:ascii="Arial" w:hAnsi="Arial" w:cs="Arial"/>
          <w:sz w:val="24"/>
          <w:szCs w:val="24"/>
        </w:rPr>
        <w:t>Site foreman</w:t>
      </w:r>
    </w:p>
    <w:p w14:paraId="07F502B2" w14:textId="77777777" w:rsidR="004F21F8" w:rsidRPr="008B043F" w:rsidRDefault="00904699" w:rsidP="004F21F8">
      <w:pPr>
        <w:pStyle w:val="ListParagraph"/>
        <w:numPr>
          <w:ilvl w:val="0"/>
          <w:numId w:val="14"/>
        </w:numPr>
        <w:rPr>
          <w:rFonts w:ascii="Arial" w:hAnsi="Arial" w:cs="Arial"/>
          <w:sz w:val="24"/>
          <w:szCs w:val="24"/>
        </w:rPr>
      </w:pPr>
      <w:r w:rsidRPr="008B043F">
        <w:rPr>
          <w:rFonts w:ascii="Arial" w:hAnsi="Arial" w:cs="Arial"/>
          <w:sz w:val="24"/>
          <w:szCs w:val="24"/>
        </w:rPr>
        <w:t>Groundworks foreman</w:t>
      </w:r>
    </w:p>
    <w:p w14:paraId="5D751531" w14:textId="261E778E" w:rsidR="00904699" w:rsidRPr="008B043F" w:rsidRDefault="005511FE" w:rsidP="004F21F8">
      <w:pPr>
        <w:pStyle w:val="ListParagraph"/>
        <w:numPr>
          <w:ilvl w:val="0"/>
          <w:numId w:val="14"/>
        </w:numPr>
        <w:rPr>
          <w:rFonts w:ascii="Arial" w:hAnsi="Arial" w:cs="Arial"/>
          <w:sz w:val="24"/>
          <w:szCs w:val="24"/>
        </w:rPr>
      </w:pPr>
      <w:r w:rsidRPr="008B043F">
        <w:rPr>
          <w:rFonts w:ascii="Arial" w:hAnsi="Arial" w:cs="Arial"/>
          <w:sz w:val="24"/>
          <w:szCs w:val="24"/>
        </w:rPr>
        <w:t>Site engineer</w:t>
      </w:r>
    </w:p>
    <w:p w14:paraId="048C1783" w14:textId="4C3A2ADC" w:rsidR="001D503A" w:rsidRPr="008B043F" w:rsidRDefault="001D503A" w:rsidP="001D503A">
      <w:pPr>
        <w:rPr>
          <w:rFonts w:ascii="Arial" w:hAnsi="Arial" w:cs="Arial"/>
          <w:sz w:val="24"/>
          <w:szCs w:val="24"/>
        </w:rPr>
      </w:pPr>
      <w:r w:rsidRPr="008B043F">
        <w:rPr>
          <w:rFonts w:ascii="Arial" w:hAnsi="Arial" w:cs="Arial"/>
          <w:sz w:val="24"/>
          <w:szCs w:val="24"/>
        </w:rPr>
        <w:t>Labour</w:t>
      </w:r>
    </w:p>
    <w:p w14:paraId="3A64E88D" w14:textId="5AA0F302" w:rsidR="001D503A" w:rsidRPr="008B043F" w:rsidRDefault="001D503A" w:rsidP="001D503A">
      <w:pPr>
        <w:pStyle w:val="ListParagraph"/>
        <w:numPr>
          <w:ilvl w:val="0"/>
          <w:numId w:val="15"/>
        </w:numPr>
        <w:rPr>
          <w:rFonts w:ascii="Arial" w:hAnsi="Arial" w:cs="Arial"/>
          <w:sz w:val="24"/>
          <w:szCs w:val="24"/>
        </w:rPr>
      </w:pPr>
      <w:r w:rsidRPr="008B043F">
        <w:rPr>
          <w:rFonts w:ascii="Arial" w:hAnsi="Arial" w:cs="Arial"/>
          <w:sz w:val="24"/>
          <w:szCs w:val="24"/>
        </w:rPr>
        <w:t>Experienced banksman</w:t>
      </w:r>
    </w:p>
    <w:p w14:paraId="56F39B7D" w14:textId="62AC94C1" w:rsidR="001D503A" w:rsidRPr="008B043F" w:rsidRDefault="001D503A" w:rsidP="001D503A">
      <w:pPr>
        <w:pStyle w:val="ListParagraph"/>
        <w:numPr>
          <w:ilvl w:val="0"/>
          <w:numId w:val="15"/>
        </w:numPr>
        <w:rPr>
          <w:rFonts w:ascii="Arial" w:hAnsi="Arial" w:cs="Arial"/>
          <w:sz w:val="24"/>
          <w:szCs w:val="24"/>
        </w:rPr>
      </w:pPr>
      <w:r w:rsidRPr="008B043F">
        <w:rPr>
          <w:rFonts w:ascii="Arial" w:hAnsi="Arial" w:cs="Arial"/>
          <w:sz w:val="24"/>
          <w:szCs w:val="24"/>
        </w:rPr>
        <w:t>Ground workers</w:t>
      </w:r>
    </w:p>
    <w:p w14:paraId="508350A1" w14:textId="24AC6284" w:rsidR="001D503A" w:rsidRPr="008B043F" w:rsidRDefault="001D503A" w:rsidP="001D503A">
      <w:pPr>
        <w:pStyle w:val="ListParagraph"/>
        <w:numPr>
          <w:ilvl w:val="0"/>
          <w:numId w:val="15"/>
        </w:numPr>
        <w:rPr>
          <w:rFonts w:ascii="Arial" w:hAnsi="Arial" w:cs="Arial"/>
          <w:sz w:val="24"/>
          <w:szCs w:val="24"/>
        </w:rPr>
      </w:pPr>
      <w:r w:rsidRPr="008B043F">
        <w:rPr>
          <w:rFonts w:ascii="Arial" w:hAnsi="Arial" w:cs="Arial"/>
          <w:sz w:val="24"/>
          <w:szCs w:val="24"/>
        </w:rPr>
        <w:t>Competent excavator drivers</w:t>
      </w:r>
    </w:p>
    <w:p w14:paraId="40D774E6" w14:textId="45E6EDFF" w:rsidR="001D503A" w:rsidRPr="008B043F" w:rsidRDefault="00272236" w:rsidP="001D503A">
      <w:pPr>
        <w:pStyle w:val="ListParagraph"/>
        <w:numPr>
          <w:ilvl w:val="0"/>
          <w:numId w:val="15"/>
        </w:numPr>
        <w:rPr>
          <w:rFonts w:ascii="Arial" w:hAnsi="Arial" w:cs="Arial"/>
          <w:sz w:val="24"/>
          <w:szCs w:val="24"/>
        </w:rPr>
      </w:pPr>
      <w:r w:rsidRPr="008B043F">
        <w:rPr>
          <w:rFonts w:ascii="Arial" w:hAnsi="Arial" w:cs="Arial"/>
          <w:sz w:val="24"/>
          <w:szCs w:val="24"/>
        </w:rPr>
        <w:t>Competent dumper truck drivers</w:t>
      </w:r>
    </w:p>
    <w:p w14:paraId="6DB9DB76" w14:textId="640BA57F" w:rsidR="005511FE" w:rsidRPr="008B043F" w:rsidRDefault="005511FE" w:rsidP="005511FE">
      <w:pPr>
        <w:rPr>
          <w:rFonts w:ascii="Arial" w:hAnsi="Arial" w:cs="Arial"/>
          <w:sz w:val="24"/>
          <w:szCs w:val="24"/>
        </w:rPr>
      </w:pPr>
      <w:r w:rsidRPr="008B043F">
        <w:rPr>
          <w:rFonts w:ascii="Arial" w:hAnsi="Arial" w:cs="Arial"/>
          <w:sz w:val="24"/>
          <w:szCs w:val="24"/>
        </w:rPr>
        <w:lastRenderedPageBreak/>
        <w:t xml:space="preserve">Plant </w:t>
      </w:r>
    </w:p>
    <w:p w14:paraId="79DD493D" w14:textId="6B903EC0" w:rsidR="005511FE" w:rsidRPr="008B043F" w:rsidRDefault="005511FE" w:rsidP="005511FE">
      <w:pPr>
        <w:pStyle w:val="ListParagraph"/>
        <w:numPr>
          <w:ilvl w:val="0"/>
          <w:numId w:val="16"/>
        </w:numPr>
        <w:rPr>
          <w:rFonts w:ascii="Arial" w:hAnsi="Arial" w:cs="Arial"/>
          <w:sz w:val="24"/>
          <w:szCs w:val="24"/>
        </w:rPr>
      </w:pPr>
      <w:r w:rsidRPr="008B043F">
        <w:rPr>
          <w:rFonts w:ascii="Arial" w:hAnsi="Arial" w:cs="Arial"/>
          <w:sz w:val="24"/>
          <w:szCs w:val="24"/>
        </w:rPr>
        <w:t>Two 360</w:t>
      </w:r>
      <w:r w:rsidRPr="008B043F">
        <w:rPr>
          <w:rFonts w:ascii="Arial" w:hAnsi="Arial" w:cs="Arial"/>
          <w:sz w:val="24"/>
          <w:szCs w:val="24"/>
          <w:vertAlign w:val="superscript"/>
        </w:rPr>
        <w:t>o</w:t>
      </w:r>
      <w:r w:rsidRPr="008B043F">
        <w:rPr>
          <w:rFonts w:ascii="Arial" w:hAnsi="Arial" w:cs="Arial"/>
          <w:sz w:val="24"/>
          <w:szCs w:val="24"/>
        </w:rPr>
        <w:t xml:space="preserve"> excavators</w:t>
      </w:r>
    </w:p>
    <w:p w14:paraId="29458872" w14:textId="13368DF6" w:rsidR="005511FE" w:rsidRPr="008B043F" w:rsidRDefault="005511FE" w:rsidP="005511FE">
      <w:pPr>
        <w:pStyle w:val="ListParagraph"/>
        <w:numPr>
          <w:ilvl w:val="0"/>
          <w:numId w:val="16"/>
        </w:numPr>
        <w:rPr>
          <w:rFonts w:ascii="Arial" w:hAnsi="Arial" w:cs="Arial"/>
          <w:sz w:val="24"/>
          <w:szCs w:val="24"/>
        </w:rPr>
      </w:pPr>
      <w:r w:rsidRPr="008B043F">
        <w:rPr>
          <w:rFonts w:ascii="Arial" w:hAnsi="Arial" w:cs="Arial"/>
          <w:sz w:val="24"/>
          <w:szCs w:val="24"/>
        </w:rPr>
        <w:t xml:space="preserve">Barrier or fencing </w:t>
      </w:r>
      <w:r w:rsidR="00C014E0" w:rsidRPr="008B043F">
        <w:rPr>
          <w:rFonts w:ascii="Arial" w:hAnsi="Arial" w:cs="Arial"/>
          <w:sz w:val="24"/>
          <w:szCs w:val="24"/>
        </w:rPr>
        <w:t xml:space="preserve">for </w:t>
      </w:r>
      <w:r w:rsidR="00331A90" w:rsidRPr="008B043F">
        <w:rPr>
          <w:rFonts w:ascii="Arial" w:hAnsi="Arial" w:cs="Arial"/>
          <w:sz w:val="24"/>
          <w:szCs w:val="24"/>
        </w:rPr>
        <w:t>pedestrian safety</w:t>
      </w:r>
      <w:r w:rsidR="00F3480B" w:rsidRPr="008B043F">
        <w:rPr>
          <w:rFonts w:ascii="Arial" w:hAnsi="Arial" w:cs="Arial"/>
          <w:sz w:val="24"/>
          <w:szCs w:val="24"/>
        </w:rPr>
        <w:t>, signage for access</w:t>
      </w:r>
    </w:p>
    <w:p w14:paraId="79991181" w14:textId="3618C4CC" w:rsidR="00331A90" w:rsidRPr="008B043F" w:rsidRDefault="00331A90" w:rsidP="005511FE">
      <w:pPr>
        <w:pStyle w:val="ListParagraph"/>
        <w:numPr>
          <w:ilvl w:val="0"/>
          <w:numId w:val="16"/>
        </w:numPr>
        <w:rPr>
          <w:rFonts w:ascii="Arial" w:hAnsi="Arial" w:cs="Arial"/>
          <w:sz w:val="24"/>
          <w:szCs w:val="24"/>
        </w:rPr>
      </w:pPr>
      <w:r w:rsidRPr="008B043F">
        <w:rPr>
          <w:rFonts w:ascii="Arial" w:hAnsi="Arial" w:cs="Arial"/>
          <w:sz w:val="24"/>
          <w:szCs w:val="24"/>
        </w:rPr>
        <w:t>Access lift and walkways</w:t>
      </w:r>
    </w:p>
    <w:p w14:paraId="2EF0C32D" w14:textId="794E098A" w:rsidR="00F3480B" w:rsidRPr="008B043F" w:rsidRDefault="00F3480B" w:rsidP="005511FE">
      <w:pPr>
        <w:pStyle w:val="ListParagraph"/>
        <w:numPr>
          <w:ilvl w:val="0"/>
          <w:numId w:val="16"/>
        </w:numPr>
        <w:rPr>
          <w:rFonts w:ascii="Arial" w:hAnsi="Arial" w:cs="Arial"/>
          <w:sz w:val="24"/>
          <w:szCs w:val="24"/>
        </w:rPr>
      </w:pPr>
      <w:r w:rsidRPr="008B043F">
        <w:rPr>
          <w:rFonts w:ascii="Arial" w:hAnsi="Arial" w:cs="Arial"/>
          <w:sz w:val="24"/>
          <w:szCs w:val="24"/>
        </w:rPr>
        <w:t>Dumper truck</w:t>
      </w:r>
    </w:p>
    <w:p w14:paraId="4CAB3E5D" w14:textId="23A4C531" w:rsidR="00581D00" w:rsidRPr="008B043F" w:rsidRDefault="00581D00" w:rsidP="00581D00">
      <w:pPr>
        <w:rPr>
          <w:rFonts w:ascii="Arial" w:hAnsi="Arial" w:cs="Arial"/>
          <w:sz w:val="24"/>
          <w:szCs w:val="24"/>
        </w:rPr>
      </w:pPr>
      <w:r w:rsidRPr="008B043F">
        <w:rPr>
          <w:rFonts w:ascii="Arial" w:hAnsi="Arial" w:cs="Arial"/>
          <w:sz w:val="24"/>
          <w:szCs w:val="24"/>
        </w:rPr>
        <w:t>Significant hazards</w:t>
      </w:r>
    </w:p>
    <w:p w14:paraId="60B53AFC" w14:textId="23EF2B09" w:rsidR="00581D00" w:rsidRPr="008B043F" w:rsidRDefault="00581D00" w:rsidP="00581D00">
      <w:pPr>
        <w:pStyle w:val="ListParagraph"/>
        <w:numPr>
          <w:ilvl w:val="0"/>
          <w:numId w:val="17"/>
        </w:numPr>
        <w:rPr>
          <w:rFonts w:ascii="Arial" w:hAnsi="Arial" w:cs="Arial"/>
          <w:sz w:val="24"/>
          <w:szCs w:val="24"/>
        </w:rPr>
      </w:pPr>
      <w:r w:rsidRPr="008B043F">
        <w:rPr>
          <w:rFonts w:ascii="Arial" w:hAnsi="Arial" w:cs="Arial"/>
          <w:sz w:val="24"/>
          <w:szCs w:val="24"/>
        </w:rPr>
        <w:t>Moving plant machinery</w:t>
      </w:r>
    </w:p>
    <w:p w14:paraId="2952CB84" w14:textId="33C9A44E" w:rsidR="00581D00" w:rsidRPr="008B043F" w:rsidRDefault="00581D00" w:rsidP="00581D00">
      <w:pPr>
        <w:pStyle w:val="ListParagraph"/>
        <w:numPr>
          <w:ilvl w:val="0"/>
          <w:numId w:val="17"/>
        </w:numPr>
        <w:rPr>
          <w:rFonts w:ascii="Arial" w:hAnsi="Arial" w:cs="Arial"/>
          <w:sz w:val="24"/>
          <w:szCs w:val="24"/>
        </w:rPr>
      </w:pPr>
      <w:r w:rsidRPr="008B043F">
        <w:rPr>
          <w:rFonts w:ascii="Arial" w:hAnsi="Arial" w:cs="Arial"/>
          <w:sz w:val="24"/>
          <w:szCs w:val="24"/>
        </w:rPr>
        <w:t xml:space="preserve">Access to basement </w:t>
      </w:r>
    </w:p>
    <w:p w14:paraId="59B11316" w14:textId="236E337F" w:rsidR="00581D00" w:rsidRPr="008B043F" w:rsidRDefault="00401B74" w:rsidP="00581D00">
      <w:pPr>
        <w:pStyle w:val="ListParagraph"/>
        <w:numPr>
          <w:ilvl w:val="0"/>
          <w:numId w:val="17"/>
        </w:numPr>
        <w:rPr>
          <w:rFonts w:ascii="Arial" w:hAnsi="Arial" w:cs="Arial"/>
          <w:sz w:val="24"/>
          <w:szCs w:val="24"/>
        </w:rPr>
      </w:pPr>
      <w:r w:rsidRPr="008B043F">
        <w:rPr>
          <w:rFonts w:ascii="Arial" w:hAnsi="Arial" w:cs="Arial"/>
          <w:sz w:val="24"/>
          <w:szCs w:val="24"/>
        </w:rPr>
        <w:t>Services</w:t>
      </w:r>
    </w:p>
    <w:p w14:paraId="79360928" w14:textId="6842284E" w:rsidR="00581D00" w:rsidRPr="008B043F" w:rsidRDefault="00581D00" w:rsidP="00581D00">
      <w:pPr>
        <w:pStyle w:val="ListParagraph"/>
        <w:numPr>
          <w:ilvl w:val="0"/>
          <w:numId w:val="17"/>
        </w:numPr>
        <w:rPr>
          <w:rFonts w:ascii="Arial" w:hAnsi="Arial" w:cs="Arial"/>
          <w:sz w:val="24"/>
          <w:szCs w:val="24"/>
        </w:rPr>
      </w:pPr>
      <w:r w:rsidRPr="008B043F">
        <w:rPr>
          <w:rFonts w:ascii="Arial" w:hAnsi="Arial" w:cs="Arial"/>
          <w:sz w:val="24"/>
          <w:szCs w:val="24"/>
        </w:rPr>
        <w:t>Excavation collapse</w:t>
      </w:r>
    </w:p>
    <w:p w14:paraId="6B40DF4B" w14:textId="44FE48E8" w:rsidR="00581D00" w:rsidRPr="008B043F" w:rsidRDefault="00581D00" w:rsidP="00581D00">
      <w:pPr>
        <w:pStyle w:val="ListParagraph"/>
        <w:numPr>
          <w:ilvl w:val="0"/>
          <w:numId w:val="17"/>
        </w:numPr>
        <w:rPr>
          <w:rFonts w:ascii="Arial" w:hAnsi="Arial" w:cs="Arial"/>
          <w:sz w:val="24"/>
          <w:szCs w:val="24"/>
        </w:rPr>
      </w:pPr>
      <w:r w:rsidRPr="008B043F">
        <w:rPr>
          <w:rFonts w:ascii="Arial" w:hAnsi="Arial" w:cs="Arial"/>
          <w:sz w:val="24"/>
          <w:szCs w:val="24"/>
        </w:rPr>
        <w:t xml:space="preserve">Working at height </w:t>
      </w:r>
    </w:p>
    <w:p w14:paraId="6A3FD46E" w14:textId="53A2AE84" w:rsidR="00581D00" w:rsidRPr="008B043F" w:rsidRDefault="00581D00" w:rsidP="00581D00">
      <w:pPr>
        <w:ind w:left="360"/>
        <w:rPr>
          <w:rFonts w:ascii="Arial" w:hAnsi="Arial" w:cs="Arial"/>
          <w:sz w:val="24"/>
          <w:szCs w:val="24"/>
        </w:rPr>
      </w:pPr>
      <w:r w:rsidRPr="008B043F">
        <w:rPr>
          <w:rFonts w:ascii="Arial" w:hAnsi="Arial" w:cs="Arial"/>
          <w:sz w:val="24"/>
          <w:szCs w:val="24"/>
        </w:rPr>
        <w:t>Control measures</w:t>
      </w:r>
    </w:p>
    <w:p w14:paraId="230DD70C" w14:textId="58302D95" w:rsidR="00581D00" w:rsidRPr="008B043F" w:rsidRDefault="00F82006" w:rsidP="00581D00">
      <w:pPr>
        <w:pStyle w:val="ListParagraph"/>
        <w:numPr>
          <w:ilvl w:val="0"/>
          <w:numId w:val="18"/>
        </w:numPr>
        <w:rPr>
          <w:rFonts w:ascii="Arial" w:hAnsi="Arial" w:cs="Arial"/>
          <w:sz w:val="24"/>
          <w:szCs w:val="24"/>
        </w:rPr>
      </w:pPr>
      <w:r w:rsidRPr="008B043F">
        <w:rPr>
          <w:rFonts w:ascii="Arial" w:hAnsi="Arial" w:cs="Arial"/>
          <w:sz w:val="24"/>
          <w:szCs w:val="24"/>
        </w:rPr>
        <w:t xml:space="preserve">All operatives and workers have </w:t>
      </w:r>
      <w:r w:rsidR="00467D45" w:rsidRPr="008B043F">
        <w:rPr>
          <w:rFonts w:ascii="Arial" w:hAnsi="Arial" w:cs="Arial"/>
          <w:sz w:val="24"/>
          <w:szCs w:val="24"/>
        </w:rPr>
        <w:t>received</w:t>
      </w:r>
      <w:r w:rsidRPr="008B043F">
        <w:rPr>
          <w:rFonts w:ascii="Arial" w:hAnsi="Arial" w:cs="Arial"/>
          <w:sz w:val="24"/>
          <w:szCs w:val="24"/>
        </w:rPr>
        <w:t xml:space="preserve"> a site induction prior to commencing on site work.</w:t>
      </w:r>
    </w:p>
    <w:p w14:paraId="4752D24E" w14:textId="1C56A244" w:rsidR="00F82006" w:rsidRPr="008B043F" w:rsidRDefault="007B24D4" w:rsidP="00581D00">
      <w:pPr>
        <w:pStyle w:val="ListParagraph"/>
        <w:numPr>
          <w:ilvl w:val="0"/>
          <w:numId w:val="18"/>
        </w:numPr>
        <w:rPr>
          <w:rFonts w:ascii="Arial" w:hAnsi="Arial" w:cs="Arial"/>
          <w:sz w:val="24"/>
          <w:szCs w:val="24"/>
        </w:rPr>
      </w:pPr>
      <w:r w:rsidRPr="008B043F">
        <w:rPr>
          <w:rFonts w:ascii="Arial" w:hAnsi="Arial" w:cs="Arial"/>
          <w:sz w:val="24"/>
          <w:szCs w:val="24"/>
        </w:rPr>
        <w:t xml:space="preserve">All </w:t>
      </w:r>
      <w:r w:rsidR="00272305" w:rsidRPr="008B043F">
        <w:rPr>
          <w:rFonts w:ascii="Arial" w:hAnsi="Arial" w:cs="Arial"/>
          <w:sz w:val="24"/>
          <w:szCs w:val="24"/>
        </w:rPr>
        <w:t>operatives</w:t>
      </w:r>
      <w:r w:rsidRPr="008B043F">
        <w:rPr>
          <w:rFonts w:ascii="Arial" w:hAnsi="Arial" w:cs="Arial"/>
          <w:sz w:val="24"/>
          <w:szCs w:val="24"/>
        </w:rPr>
        <w:t xml:space="preserve"> must be given a copy of the </w:t>
      </w:r>
      <w:r w:rsidR="004A760E" w:rsidRPr="008B043F">
        <w:rPr>
          <w:rFonts w:ascii="Arial" w:hAnsi="Arial" w:cs="Arial"/>
          <w:sz w:val="24"/>
          <w:szCs w:val="24"/>
        </w:rPr>
        <w:t xml:space="preserve">method statement </w:t>
      </w:r>
      <w:r w:rsidR="00CD7EA4" w:rsidRPr="008B043F">
        <w:rPr>
          <w:rFonts w:ascii="Arial" w:hAnsi="Arial" w:cs="Arial"/>
          <w:sz w:val="24"/>
          <w:szCs w:val="24"/>
        </w:rPr>
        <w:t>and risk assessments before works commences</w:t>
      </w:r>
    </w:p>
    <w:p w14:paraId="265A0B9C" w14:textId="79AE474D" w:rsidR="00CD7EA4" w:rsidRPr="008B043F" w:rsidRDefault="00CD7EA4" w:rsidP="00581D00">
      <w:pPr>
        <w:pStyle w:val="ListParagraph"/>
        <w:numPr>
          <w:ilvl w:val="0"/>
          <w:numId w:val="18"/>
        </w:numPr>
        <w:rPr>
          <w:rFonts w:ascii="Arial" w:hAnsi="Arial" w:cs="Arial"/>
          <w:sz w:val="24"/>
          <w:szCs w:val="24"/>
        </w:rPr>
      </w:pPr>
      <w:r w:rsidRPr="008B043F">
        <w:rPr>
          <w:rFonts w:ascii="Arial" w:hAnsi="Arial" w:cs="Arial"/>
          <w:sz w:val="24"/>
          <w:szCs w:val="24"/>
        </w:rPr>
        <w:t>Plant and machinery must have all the relevant certificates and road licences</w:t>
      </w:r>
    </w:p>
    <w:p w14:paraId="2DF240A5" w14:textId="380516AB" w:rsidR="00CD7EA4" w:rsidRPr="008B043F" w:rsidRDefault="00CD7EA4" w:rsidP="00581D00">
      <w:pPr>
        <w:pStyle w:val="ListParagraph"/>
        <w:numPr>
          <w:ilvl w:val="0"/>
          <w:numId w:val="18"/>
        </w:numPr>
        <w:rPr>
          <w:rFonts w:ascii="Arial" w:hAnsi="Arial" w:cs="Arial"/>
          <w:sz w:val="24"/>
          <w:szCs w:val="24"/>
        </w:rPr>
      </w:pPr>
      <w:r w:rsidRPr="008B043F">
        <w:rPr>
          <w:rFonts w:ascii="Arial" w:hAnsi="Arial" w:cs="Arial"/>
          <w:sz w:val="24"/>
          <w:szCs w:val="24"/>
        </w:rPr>
        <w:t>Permits for all works must be obtained</w:t>
      </w:r>
    </w:p>
    <w:p w14:paraId="02B6C08A" w14:textId="1D04A857" w:rsidR="00CD7EA4" w:rsidRPr="008B043F" w:rsidRDefault="00CD7EA4" w:rsidP="00581D00">
      <w:pPr>
        <w:pStyle w:val="ListParagraph"/>
        <w:numPr>
          <w:ilvl w:val="0"/>
          <w:numId w:val="18"/>
        </w:numPr>
        <w:rPr>
          <w:rFonts w:ascii="Arial" w:hAnsi="Arial" w:cs="Arial"/>
          <w:sz w:val="24"/>
          <w:szCs w:val="24"/>
        </w:rPr>
      </w:pPr>
      <w:r w:rsidRPr="008B043F">
        <w:rPr>
          <w:rFonts w:ascii="Arial" w:hAnsi="Arial" w:cs="Arial"/>
          <w:sz w:val="24"/>
          <w:szCs w:val="24"/>
        </w:rPr>
        <w:t>Site must be maintained and kept to a realistic site cleanliness</w:t>
      </w:r>
    </w:p>
    <w:p w14:paraId="0540AB9F" w14:textId="0F7688FA" w:rsidR="00CD7EA4" w:rsidRPr="008B043F" w:rsidRDefault="00CD7EA4" w:rsidP="00CD7EA4">
      <w:pPr>
        <w:rPr>
          <w:rFonts w:ascii="Arial" w:hAnsi="Arial" w:cs="Arial"/>
          <w:sz w:val="24"/>
          <w:szCs w:val="24"/>
        </w:rPr>
      </w:pPr>
      <w:r w:rsidRPr="008B043F">
        <w:rPr>
          <w:rFonts w:ascii="Arial" w:hAnsi="Arial" w:cs="Arial"/>
          <w:sz w:val="24"/>
          <w:szCs w:val="24"/>
        </w:rPr>
        <w:t>Personal protective equipment (PPI)</w:t>
      </w:r>
    </w:p>
    <w:p w14:paraId="6D5C506E" w14:textId="3C2B835A" w:rsidR="00CD7EA4" w:rsidRPr="008B043F" w:rsidRDefault="00CD7EA4" w:rsidP="00CD7EA4">
      <w:pPr>
        <w:pStyle w:val="ListParagraph"/>
        <w:numPr>
          <w:ilvl w:val="0"/>
          <w:numId w:val="19"/>
        </w:numPr>
        <w:rPr>
          <w:rFonts w:ascii="Arial" w:hAnsi="Arial" w:cs="Arial"/>
          <w:sz w:val="24"/>
          <w:szCs w:val="24"/>
        </w:rPr>
      </w:pPr>
      <w:r w:rsidRPr="008B043F">
        <w:rPr>
          <w:rFonts w:ascii="Arial" w:hAnsi="Arial" w:cs="Arial"/>
          <w:sz w:val="24"/>
          <w:szCs w:val="24"/>
        </w:rPr>
        <w:t>High visibility jacket</w:t>
      </w:r>
    </w:p>
    <w:p w14:paraId="6C5AECEF" w14:textId="61C84BC0" w:rsidR="00CD7EA4" w:rsidRPr="008B043F" w:rsidRDefault="00CD7EA4" w:rsidP="00CD7EA4">
      <w:pPr>
        <w:pStyle w:val="ListParagraph"/>
        <w:numPr>
          <w:ilvl w:val="0"/>
          <w:numId w:val="19"/>
        </w:numPr>
        <w:rPr>
          <w:rFonts w:ascii="Arial" w:hAnsi="Arial" w:cs="Arial"/>
          <w:sz w:val="24"/>
          <w:szCs w:val="24"/>
        </w:rPr>
      </w:pPr>
      <w:r w:rsidRPr="008B043F">
        <w:rPr>
          <w:rFonts w:ascii="Arial" w:hAnsi="Arial" w:cs="Arial"/>
          <w:sz w:val="24"/>
          <w:szCs w:val="24"/>
        </w:rPr>
        <w:t>Hard hat</w:t>
      </w:r>
    </w:p>
    <w:p w14:paraId="214B5353" w14:textId="6B6483B0" w:rsidR="00CD7EA4" w:rsidRPr="008B043F" w:rsidRDefault="00CD7EA4" w:rsidP="00CD7EA4">
      <w:pPr>
        <w:pStyle w:val="ListParagraph"/>
        <w:numPr>
          <w:ilvl w:val="0"/>
          <w:numId w:val="19"/>
        </w:numPr>
        <w:rPr>
          <w:rFonts w:ascii="Arial" w:hAnsi="Arial" w:cs="Arial"/>
          <w:sz w:val="24"/>
          <w:szCs w:val="24"/>
        </w:rPr>
      </w:pPr>
      <w:r w:rsidRPr="008B043F">
        <w:rPr>
          <w:rFonts w:ascii="Arial" w:hAnsi="Arial" w:cs="Arial"/>
          <w:sz w:val="24"/>
          <w:szCs w:val="24"/>
        </w:rPr>
        <w:t>Steel toe capped boots</w:t>
      </w:r>
    </w:p>
    <w:p w14:paraId="2AECA1AD" w14:textId="07080729" w:rsidR="00CD7EA4" w:rsidRPr="008B043F" w:rsidRDefault="00CD7EA4" w:rsidP="00CD7EA4">
      <w:pPr>
        <w:pStyle w:val="ListParagraph"/>
        <w:numPr>
          <w:ilvl w:val="0"/>
          <w:numId w:val="19"/>
        </w:numPr>
        <w:rPr>
          <w:rFonts w:ascii="Arial" w:hAnsi="Arial" w:cs="Arial"/>
          <w:sz w:val="24"/>
          <w:szCs w:val="24"/>
        </w:rPr>
      </w:pPr>
      <w:r w:rsidRPr="008B043F">
        <w:rPr>
          <w:rFonts w:ascii="Arial" w:hAnsi="Arial" w:cs="Arial"/>
          <w:sz w:val="24"/>
          <w:szCs w:val="24"/>
        </w:rPr>
        <w:t>Gloves and eye protection where required</w:t>
      </w:r>
    </w:p>
    <w:p w14:paraId="6FBAF148" w14:textId="77777777" w:rsidR="004F21F8" w:rsidRPr="008B043F" w:rsidRDefault="004F21F8" w:rsidP="00AA7A06">
      <w:pPr>
        <w:rPr>
          <w:rFonts w:ascii="Arial" w:hAnsi="Arial" w:cs="Arial"/>
          <w:sz w:val="24"/>
          <w:szCs w:val="24"/>
        </w:rPr>
      </w:pPr>
    </w:p>
    <w:p w14:paraId="3A170DD9" w14:textId="77777777" w:rsidR="002E7D05" w:rsidRPr="008B043F" w:rsidRDefault="002E7D05" w:rsidP="003143F6">
      <w:pPr>
        <w:rPr>
          <w:rFonts w:ascii="Arial" w:hAnsi="Arial" w:cs="Arial"/>
          <w:sz w:val="24"/>
          <w:szCs w:val="24"/>
        </w:rPr>
      </w:pPr>
    </w:p>
    <w:p w14:paraId="217B1A25" w14:textId="77777777" w:rsidR="002E7D05" w:rsidRPr="008B043F" w:rsidRDefault="002E7D05" w:rsidP="003143F6">
      <w:pPr>
        <w:rPr>
          <w:rFonts w:ascii="Arial" w:hAnsi="Arial" w:cs="Arial"/>
          <w:sz w:val="24"/>
          <w:szCs w:val="24"/>
        </w:rPr>
      </w:pPr>
    </w:p>
    <w:p w14:paraId="0AA6CEE4" w14:textId="77777777" w:rsidR="002E7D05" w:rsidRPr="008B043F" w:rsidRDefault="002E7D05" w:rsidP="003143F6">
      <w:pPr>
        <w:rPr>
          <w:rFonts w:ascii="Arial" w:hAnsi="Arial" w:cs="Arial"/>
          <w:sz w:val="24"/>
          <w:szCs w:val="24"/>
        </w:rPr>
      </w:pPr>
    </w:p>
    <w:p w14:paraId="3C5BC550" w14:textId="77777777" w:rsidR="002E7D05" w:rsidRPr="008B043F" w:rsidRDefault="002E7D05" w:rsidP="003143F6">
      <w:pPr>
        <w:rPr>
          <w:rFonts w:ascii="Arial" w:hAnsi="Arial" w:cs="Arial"/>
          <w:sz w:val="24"/>
          <w:szCs w:val="24"/>
        </w:rPr>
      </w:pPr>
    </w:p>
    <w:p w14:paraId="27AD68A7" w14:textId="77777777" w:rsidR="002E7D05" w:rsidRPr="008B043F" w:rsidRDefault="002E7D05" w:rsidP="003143F6">
      <w:pPr>
        <w:rPr>
          <w:rFonts w:ascii="Arial" w:hAnsi="Arial" w:cs="Arial"/>
          <w:sz w:val="24"/>
          <w:szCs w:val="24"/>
        </w:rPr>
      </w:pPr>
    </w:p>
    <w:p w14:paraId="4294994C" w14:textId="77777777" w:rsidR="002E7D05" w:rsidRPr="008B043F" w:rsidRDefault="002E7D05" w:rsidP="003143F6">
      <w:pPr>
        <w:rPr>
          <w:rFonts w:ascii="Arial" w:hAnsi="Arial" w:cs="Arial"/>
          <w:sz w:val="24"/>
          <w:szCs w:val="24"/>
        </w:rPr>
      </w:pPr>
    </w:p>
    <w:p w14:paraId="1F39A96D" w14:textId="2A76E519" w:rsidR="003143F6" w:rsidRPr="008B043F" w:rsidRDefault="003143F6" w:rsidP="003143F6">
      <w:pPr>
        <w:rPr>
          <w:rFonts w:ascii="Arial" w:hAnsi="Arial" w:cs="Arial"/>
          <w:b/>
          <w:sz w:val="24"/>
          <w:szCs w:val="24"/>
        </w:rPr>
      </w:pPr>
      <w:r w:rsidRPr="008B043F">
        <w:rPr>
          <w:rFonts w:ascii="Arial" w:hAnsi="Arial" w:cs="Arial"/>
          <w:b/>
          <w:sz w:val="24"/>
          <w:szCs w:val="24"/>
        </w:rPr>
        <w:t>Construction</w:t>
      </w:r>
      <w:r w:rsidR="00CE538C" w:rsidRPr="008B043F">
        <w:rPr>
          <w:rFonts w:ascii="Arial" w:hAnsi="Arial" w:cs="Arial"/>
          <w:b/>
          <w:sz w:val="24"/>
          <w:szCs w:val="24"/>
        </w:rPr>
        <w:t xml:space="preserve"> method statement raft foundation</w:t>
      </w:r>
    </w:p>
    <w:p w14:paraId="0225909F" w14:textId="77777777" w:rsidR="003143F6" w:rsidRPr="008B043F" w:rsidRDefault="003143F6" w:rsidP="003143F6">
      <w:pPr>
        <w:rPr>
          <w:rFonts w:ascii="Arial" w:hAnsi="Arial" w:cs="Arial"/>
          <w:b/>
          <w:sz w:val="24"/>
          <w:szCs w:val="24"/>
        </w:rPr>
      </w:pPr>
      <w:r w:rsidRPr="008B043F">
        <w:rPr>
          <w:rFonts w:ascii="Arial" w:hAnsi="Arial" w:cs="Arial"/>
          <w:b/>
          <w:sz w:val="24"/>
          <w:szCs w:val="24"/>
        </w:rPr>
        <w:t>Description of work</w:t>
      </w:r>
    </w:p>
    <w:p w14:paraId="01A203A0" w14:textId="5B218A9B" w:rsidR="00CE538C" w:rsidRPr="008B043F" w:rsidRDefault="00CE538C" w:rsidP="003143F6">
      <w:pPr>
        <w:rPr>
          <w:rFonts w:ascii="Arial" w:hAnsi="Arial" w:cs="Arial"/>
          <w:sz w:val="24"/>
          <w:szCs w:val="24"/>
          <w:vertAlign w:val="superscript"/>
        </w:rPr>
      </w:pPr>
      <w:r w:rsidRPr="008B043F">
        <w:rPr>
          <w:rFonts w:ascii="Arial" w:hAnsi="Arial" w:cs="Arial"/>
          <w:sz w:val="24"/>
          <w:szCs w:val="24"/>
        </w:rPr>
        <w:t>The pouring of a raft foundation with the associated thickness. The slab is to be poured in 4 separate blocks for each tower block. Approximately 2000m</w:t>
      </w:r>
      <w:r w:rsidRPr="008B043F">
        <w:rPr>
          <w:rFonts w:ascii="Arial" w:hAnsi="Arial" w:cs="Arial"/>
          <w:sz w:val="24"/>
          <w:szCs w:val="24"/>
          <w:vertAlign w:val="superscript"/>
        </w:rPr>
        <w:t>2.</w:t>
      </w:r>
    </w:p>
    <w:p w14:paraId="3B75B064" w14:textId="77777777" w:rsidR="003143F6" w:rsidRPr="008B043F" w:rsidRDefault="003143F6" w:rsidP="003143F6">
      <w:pPr>
        <w:rPr>
          <w:rFonts w:ascii="Arial" w:hAnsi="Arial" w:cs="Arial"/>
          <w:b/>
          <w:sz w:val="24"/>
          <w:szCs w:val="24"/>
        </w:rPr>
      </w:pPr>
      <w:r w:rsidRPr="008B043F">
        <w:rPr>
          <w:rFonts w:ascii="Arial" w:hAnsi="Arial" w:cs="Arial"/>
          <w:b/>
          <w:sz w:val="24"/>
          <w:szCs w:val="24"/>
        </w:rPr>
        <w:lastRenderedPageBreak/>
        <w:t>Work sequence</w:t>
      </w:r>
    </w:p>
    <w:p w14:paraId="2CFCBE87" w14:textId="421D76F3" w:rsidR="003143F6" w:rsidRPr="008B043F" w:rsidRDefault="00CE538C" w:rsidP="003143F6">
      <w:pPr>
        <w:rPr>
          <w:rFonts w:ascii="Arial" w:hAnsi="Arial" w:cs="Arial"/>
          <w:sz w:val="24"/>
          <w:szCs w:val="24"/>
        </w:rPr>
      </w:pPr>
      <w:r w:rsidRPr="008B043F">
        <w:rPr>
          <w:rFonts w:ascii="Arial" w:hAnsi="Arial" w:cs="Arial"/>
          <w:sz w:val="24"/>
          <w:szCs w:val="24"/>
        </w:rPr>
        <w:t>Prior to concrete pouring</w:t>
      </w:r>
      <w:r w:rsidR="003143F6" w:rsidRPr="008B043F">
        <w:rPr>
          <w:rFonts w:ascii="Arial" w:hAnsi="Arial" w:cs="Arial"/>
          <w:sz w:val="24"/>
          <w:szCs w:val="24"/>
        </w:rPr>
        <w:t xml:space="preserve"> works taking place the following procedures much be carried out,</w:t>
      </w:r>
    </w:p>
    <w:p w14:paraId="7725FE7B" w14:textId="77777777" w:rsidR="003143F6" w:rsidRPr="008B043F" w:rsidRDefault="003143F6" w:rsidP="003143F6">
      <w:pPr>
        <w:pStyle w:val="ListParagraph"/>
        <w:numPr>
          <w:ilvl w:val="0"/>
          <w:numId w:val="13"/>
        </w:numPr>
        <w:rPr>
          <w:rFonts w:ascii="Arial" w:hAnsi="Arial" w:cs="Arial"/>
          <w:sz w:val="24"/>
          <w:szCs w:val="24"/>
        </w:rPr>
      </w:pPr>
      <w:r w:rsidRPr="008B043F">
        <w:rPr>
          <w:rFonts w:ascii="Arial" w:hAnsi="Arial" w:cs="Arial"/>
          <w:sz w:val="24"/>
          <w:szCs w:val="24"/>
        </w:rPr>
        <w:t>The area is to be kept clear of unnecessary material as works are carried out.</w:t>
      </w:r>
    </w:p>
    <w:p w14:paraId="07A0B2CB" w14:textId="77777777" w:rsidR="003143F6" w:rsidRPr="008B043F" w:rsidRDefault="003143F6" w:rsidP="003143F6">
      <w:pPr>
        <w:pStyle w:val="ListParagraph"/>
        <w:numPr>
          <w:ilvl w:val="0"/>
          <w:numId w:val="13"/>
        </w:numPr>
        <w:rPr>
          <w:rFonts w:ascii="Arial" w:hAnsi="Arial" w:cs="Arial"/>
          <w:sz w:val="24"/>
          <w:szCs w:val="24"/>
        </w:rPr>
      </w:pPr>
      <w:r w:rsidRPr="008B043F">
        <w:rPr>
          <w:rFonts w:ascii="Arial" w:hAnsi="Arial" w:cs="Arial"/>
          <w:sz w:val="24"/>
          <w:szCs w:val="24"/>
        </w:rPr>
        <w:t>The segregation of pedestrian to plant machinery working, done via bollards cones or fence.</w:t>
      </w:r>
    </w:p>
    <w:p w14:paraId="4D3A7509" w14:textId="6D8D8F93" w:rsidR="003143F6" w:rsidRPr="008B043F" w:rsidRDefault="00CE538C" w:rsidP="003143F6">
      <w:pPr>
        <w:pStyle w:val="ListParagraph"/>
        <w:numPr>
          <w:ilvl w:val="0"/>
          <w:numId w:val="13"/>
        </w:numPr>
        <w:rPr>
          <w:rFonts w:ascii="Arial" w:hAnsi="Arial" w:cs="Arial"/>
          <w:sz w:val="24"/>
          <w:szCs w:val="24"/>
        </w:rPr>
      </w:pPr>
      <w:r w:rsidRPr="008B043F">
        <w:rPr>
          <w:rFonts w:ascii="Arial" w:hAnsi="Arial" w:cs="Arial"/>
          <w:sz w:val="24"/>
          <w:szCs w:val="24"/>
        </w:rPr>
        <w:t xml:space="preserve">Pouring </w:t>
      </w:r>
      <w:r w:rsidR="003143F6" w:rsidRPr="008B043F">
        <w:rPr>
          <w:rFonts w:ascii="Arial" w:hAnsi="Arial" w:cs="Arial"/>
          <w:sz w:val="24"/>
          <w:szCs w:val="24"/>
        </w:rPr>
        <w:t xml:space="preserve">will proceed in the marked area as block A, B, C and D, and </w:t>
      </w:r>
      <w:r w:rsidRPr="008B043F">
        <w:rPr>
          <w:rFonts w:ascii="Arial" w:hAnsi="Arial" w:cs="Arial"/>
          <w:sz w:val="24"/>
          <w:szCs w:val="24"/>
        </w:rPr>
        <w:t xml:space="preserve">concrete pump </w:t>
      </w:r>
      <w:r w:rsidR="003143F6" w:rsidRPr="008B043F">
        <w:rPr>
          <w:rFonts w:ascii="Arial" w:hAnsi="Arial" w:cs="Arial"/>
          <w:sz w:val="24"/>
          <w:szCs w:val="24"/>
        </w:rPr>
        <w:t>will be used along with a suitable</w:t>
      </w:r>
      <w:r w:rsidRPr="008B043F">
        <w:rPr>
          <w:rFonts w:ascii="Arial" w:hAnsi="Arial" w:cs="Arial"/>
          <w:sz w:val="24"/>
          <w:szCs w:val="24"/>
        </w:rPr>
        <w:t xml:space="preserve"> equipment</w:t>
      </w:r>
      <w:r w:rsidR="003143F6" w:rsidRPr="008B043F">
        <w:rPr>
          <w:rFonts w:ascii="Arial" w:hAnsi="Arial" w:cs="Arial"/>
          <w:sz w:val="24"/>
          <w:szCs w:val="24"/>
        </w:rPr>
        <w:t xml:space="preserve">. </w:t>
      </w:r>
    </w:p>
    <w:p w14:paraId="56A8C03F" w14:textId="77777777" w:rsidR="003143F6" w:rsidRPr="008B043F" w:rsidRDefault="003143F6" w:rsidP="003143F6">
      <w:pPr>
        <w:pStyle w:val="ListParagraph"/>
        <w:numPr>
          <w:ilvl w:val="0"/>
          <w:numId w:val="13"/>
        </w:numPr>
        <w:rPr>
          <w:rFonts w:ascii="Arial" w:hAnsi="Arial" w:cs="Arial"/>
          <w:sz w:val="24"/>
          <w:szCs w:val="24"/>
        </w:rPr>
      </w:pPr>
      <w:r w:rsidRPr="008B043F">
        <w:rPr>
          <w:rFonts w:ascii="Arial" w:hAnsi="Arial" w:cs="Arial"/>
          <w:sz w:val="24"/>
          <w:szCs w:val="24"/>
        </w:rPr>
        <w:t>Access for the basement area will be provided by scaffolding stair cases and lift both clearly singed for the workforce.</w:t>
      </w:r>
    </w:p>
    <w:p w14:paraId="30CF4669" w14:textId="38E3E190" w:rsidR="00CE538C" w:rsidRPr="008B043F" w:rsidRDefault="00770A62" w:rsidP="003143F6">
      <w:pPr>
        <w:pStyle w:val="ListParagraph"/>
        <w:numPr>
          <w:ilvl w:val="0"/>
          <w:numId w:val="13"/>
        </w:numPr>
        <w:rPr>
          <w:rFonts w:ascii="Arial" w:hAnsi="Arial" w:cs="Arial"/>
          <w:sz w:val="24"/>
          <w:szCs w:val="24"/>
        </w:rPr>
      </w:pPr>
      <w:r w:rsidRPr="008B043F">
        <w:rPr>
          <w:rFonts w:ascii="Arial" w:hAnsi="Arial" w:cs="Arial"/>
          <w:sz w:val="24"/>
          <w:szCs w:val="24"/>
        </w:rPr>
        <w:t>Reinforcement will</w:t>
      </w:r>
      <w:r w:rsidR="00CE538C" w:rsidRPr="008B043F">
        <w:rPr>
          <w:rFonts w:ascii="Arial" w:hAnsi="Arial" w:cs="Arial"/>
          <w:sz w:val="24"/>
          <w:szCs w:val="24"/>
        </w:rPr>
        <w:t xml:space="preserve"> be fixed in accord</w:t>
      </w:r>
      <w:r w:rsidR="00453AB9" w:rsidRPr="008B043F">
        <w:rPr>
          <w:rFonts w:ascii="Arial" w:hAnsi="Arial" w:cs="Arial"/>
          <w:sz w:val="24"/>
          <w:szCs w:val="24"/>
        </w:rPr>
        <w:t>ance with the engineer’s drawings. Steel reinforcement will be pre-fitted before the pour begins with a tower crane.</w:t>
      </w:r>
      <w:r w:rsidR="00C46908" w:rsidRPr="008B043F">
        <w:rPr>
          <w:rFonts w:ascii="Arial" w:hAnsi="Arial" w:cs="Arial"/>
          <w:sz w:val="24"/>
          <w:szCs w:val="24"/>
        </w:rPr>
        <w:t xml:space="preserve"> Prior to the </w:t>
      </w:r>
      <w:r w:rsidR="00E8378E" w:rsidRPr="008B043F">
        <w:rPr>
          <w:rFonts w:ascii="Arial" w:hAnsi="Arial" w:cs="Arial"/>
          <w:sz w:val="24"/>
          <w:szCs w:val="24"/>
        </w:rPr>
        <w:t>pour</w:t>
      </w:r>
      <w:r w:rsidR="00C46908" w:rsidRPr="008B043F">
        <w:rPr>
          <w:rFonts w:ascii="Arial" w:hAnsi="Arial" w:cs="Arial"/>
          <w:sz w:val="24"/>
          <w:szCs w:val="24"/>
        </w:rPr>
        <w:t xml:space="preserve"> the site engineer will </w:t>
      </w:r>
      <w:r w:rsidR="00E8378E" w:rsidRPr="008B043F">
        <w:rPr>
          <w:rFonts w:ascii="Arial" w:hAnsi="Arial" w:cs="Arial"/>
          <w:sz w:val="24"/>
          <w:szCs w:val="24"/>
        </w:rPr>
        <w:t>sign off the reinforcements</w:t>
      </w:r>
      <w:r w:rsidR="004917CC" w:rsidRPr="008B043F">
        <w:rPr>
          <w:rFonts w:ascii="Arial" w:hAnsi="Arial" w:cs="Arial"/>
          <w:sz w:val="24"/>
          <w:szCs w:val="24"/>
        </w:rPr>
        <w:t>, to ensure they</w:t>
      </w:r>
      <w:r w:rsidR="00E8378E" w:rsidRPr="008B043F">
        <w:rPr>
          <w:rFonts w:ascii="Arial" w:hAnsi="Arial" w:cs="Arial"/>
          <w:sz w:val="24"/>
          <w:szCs w:val="24"/>
        </w:rPr>
        <w:t xml:space="preserve"> are in the correct place</w:t>
      </w:r>
      <w:r w:rsidR="00980471">
        <w:rPr>
          <w:rFonts w:ascii="Arial" w:hAnsi="Arial" w:cs="Arial"/>
          <w:sz w:val="24"/>
          <w:szCs w:val="24"/>
        </w:rPr>
        <w:t xml:space="preserve"> and to the correct standard</w:t>
      </w:r>
      <w:r w:rsidR="00E8378E" w:rsidRPr="008B043F">
        <w:rPr>
          <w:rFonts w:ascii="Arial" w:hAnsi="Arial" w:cs="Arial"/>
          <w:sz w:val="24"/>
          <w:szCs w:val="24"/>
        </w:rPr>
        <w:t>.</w:t>
      </w:r>
    </w:p>
    <w:p w14:paraId="14B120F8" w14:textId="77777777" w:rsidR="002D3D4D" w:rsidRPr="008B043F" w:rsidRDefault="002D3D4D" w:rsidP="002D3D4D">
      <w:pPr>
        <w:rPr>
          <w:rFonts w:ascii="Arial" w:hAnsi="Arial" w:cs="Arial"/>
          <w:b/>
          <w:sz w:val="24"/>
          <w:szCs w:val="24"/>
        </w:rPr>
      </w:pPr>
      <w:r w:rsidRPr="008B043F">
        <w:rPr>
          <w:rFonts w:ascii="Arial" w:hAnsi="Arial" w:cs="Arial"/>
          <w:b/>
          <w:sz w:val="24"/>
          <w:szCs w:val="24"/>
        </w:rPr>
        <w:t>Resources</w:t>
      </w:r>
    </w:p>
    <w:p w14:paraId="6A4A7D1E" w14:textId="77777777" w:rsidR="002D3D4D" w:rsidRPr="008B043F" w:rsidRDefault="002D3D4D" w:rsidP="002D3D4D">
      <w:pPr>
        <w:rPr>
          <w:rFonts w:ascii="Arial" w:hAnsi="Arial" w:cs="Arial"/>
          <w:sz w:val="24"/>
          <w:szCs w:val="24"/>
        </w:rPr>
      </w:pPr>
      <w:r w:rsidRPr="008B043F">
        <w:rPr>
          <w:rFonts w:ascii="Arial" w:hAnsi="Arial" w:cs="Arial"/>
          <w:sz w:val="24"/>
          <w:szCs w:val="24"/>
        </w:rPr>
        <w:t>Supervision</w:t>
      </w:r>
    </w:p>
    <w:p w14:paraId="5F47DE3C" w14:textId="77777777" w:rsidR="002D3D4D" w:rsidRPr="008B043F" w:rsidRDefault="002D3D4D" w:rsidP="002D3D4D">
      <w:pPr>
        <w:pStyle w:val="ListParagraph"/>
        <w:numPr>
          <w:ilvl w:val="0"/>
          <w:numId w:val="14"/>
        </w:numPr>
        <w:rPr>
          <w:rFonts w:ascii="Arial" w:hAnsi="Arial" w:cs="Arial"/>
          <w:sz w:val="24"/>
          <w:szCs w:val="24"/>
        </w:rPr>
      </w:pPr>
      <w:r w:rsidRPr="008B043F">
        <w:rPr>
          <w:rFonts w:ascii="Arial" w:hAnsi="Arial" w:cs="Arial"/>
          <w:sz w:val="24"/>
          <w:szCs w:val="24"/>
        </w:rPr>
        <w:t>Site foreman</w:t>
      </w:r>
    </w:p>
    <w:p w14:paraId="5A8FA956" w14:textId="094B719F" w:rsidR="002D3D4D" w:rsidRPr="008B043F" w:rsidRDefault="002D3D4D" w:rsidP="002D3D4D">
      <w:pPr>
        <w:pStyle w:val="ListParagraph"/>
        <w:numPr>
          <w:ilvl w:val="0"/>
          <w:numId w:val="14"/>
        </w:numPr>
        <w:rPr>
          <w:rFonts w:ascii="Arial" w:hAnsi="Arial" w:cs="Arial"/>
          <w:sz w:val="24"/>
          <w:szCs w:val="24"/>
        </w:rPr>
      </w:pPr>
      <w:r w:rsidRPr="008B043F">
        <w:rPr>
          <w:rFonts w:ascii="Arial" w:hAnsi="Arial" w:cs="Arial"/>
          <w:sz w:val="24"/>
          <w:szCs w:val="24"/>
        </w:rPr>
        <w:t>General foreman</w:t>
      </w:r>
    </w:p>
    <w:p w14:paraId="457D6A94" w14:textId="77777777" w:rsidR="002D3D4D" w:rsidRPr="008B043F" w:rsidRDefault="002D3D4D" w:rsidP="002D3D4D">
      <w:pPr>
        <w:rPr>
          <w:rFonts w:ascii="Arial" w:hAnsi="Arial" w:cs="Arial"/>
          <w:sz w:val="24"/>
          <w:szCs w:val="24"/>
        </w:rPr>
      </w:pPr>
      <w:r w:rsidRPr="008B043F">
        <w:rPr>
          <w:rFonts w:ascii="Arial" w:hAnsi="Arial" w:cs="Arial"/>
          <w:sz w:val="24"/>
          <w:szCs w:val="24"/>
        </w:rPr>
        <w:t>Labour</w:t>
      </w:r>
    </w:p>
    <w:p w14:paraId="01EB12A6" w14:textId="3D277F50" w:rsidR="002D3D4D" w:rsidRPr="008B043F" w:rsidRDefault="002D3D4D" w:rsidP="002D3D4D">
      <w:pPr>
        <w:pStyle w:val="ListParagraph"/>
        <w:numPr>
          <w:ilvl w:val="0"/>
          <w:numId w:val="20"/>
        </w:numPr>
        <w:rPr>
          <w:rFonts w:ascii="Arial" w:hAnsi="Arial" w:cs="Arial"/>
          <w:sz w:val="24"/>
          <w:szCs w:val="24"/>
        </w:rPr>
      </w:pPr>
      <w:r w:rsidRPr="008B043F">
        <w:rPr>
          <w:rFonts w:ascii="Arial" w:hAnsi="Arial" w:cs="Arial"/>
          <w:sz w:val="24"/>
          <w:szCs w:val="24"/>
        </w:rPr>
        <w:t>Steel fixers</w:t>
      </w:r>
    </w:p>
    <w:p w14:paraId="4A731CDF" w14:textId="105336FF" w:rsidR="002D3D4D" w:rsidRPr="008B043F" w:rsidRDefault="002D3D4D" w:rsidP="002D3D4D">
      <w:pPr>
        <w:pStyle w:val="ListParagraph"/>
        <w:numPr>
          <w:ilvl w:val="0"/>
          <w:numId w:val="20"/>
        </w:numPr>
        <w:rPr>
          <w:rFonts w:ascii="Arial" w:hAnsi="Arial" w:cs="Arial"/>
          <w:sz w:val="24"/>
          <w:szCs w:val="24"/>
        </w:rPr>
      </w:pPr>
      <w:r w:rsidRPr="008B043F">
        <w:rPr>
          <w:rFonts w:ascii="Arial" w:hAnsi="Arial" w:cs="Arial"/>
          <w:sz w:val="24"/>
          <w:szCs w:val="24"/>
        </w:rPr>
        <w:t xml:space="preserve">Labours </w:t>
      </w:r>
    </w:p>
    <w:p w14:paraId="637184E4" w14:textId="2AE3EC82" w:rsidR="002D3D4D" w:rsidRPr="008B043F" w:rsidRDefault="002D3D4D" w:rsidP="002D3D4D">
      <w:pPr>
        <w:pStyle w:val="ListParagraph"/>
        <w:numPr>
          <w:ilvl w:val="0"/>
          <w:numId w:val="20"/>
        </w:numPr>
        <w:rPr>
          <w:rFonts w:ascii="Arial" w:hAnsi="Arial" w:cs="Arial"/>
          <w:sz w:val="24"/>
          <w:szCs w:val="24"/>
        </w:rPr>
      </w:pPr>
      <w:r w:rsidRPr="008B043F">
        <w:rPr>
          <w:rFonts w:ascii="Arial" w:hAnsi="Arial" w:cs="Arial"/>
          <w:sz w:val="24"/>
          <w:szCs w:val="24"/>
        </w:rPr>
        <w:t>Concrete pump operator</w:t>
      </w:r>
    </w:p>
    <w:p w14:paraId="7850B170" w14:textId="331042AF" w:rsidR="002D3D4D" w:rsidRPr="008B043F" w:rsidRDefault="002D3D4D" w:rsidP="002D3D4D">
      <w:pPr>
        <w:rPr>
          <w:rFonts w:ascii="Arial" w:hAnsi="Arial" w:cs="Arial"/>
          <w:sz w:val="24"/>
          <w:szCs w:val="24"/>
        </w:rPr>
      </w:pPr>
      <w:r w:rsidRPr="008B043F">
        <w:rPr>
          <w:rFonts w:ascii="Arial" w:hAnsi="Arial" w:cs="Arial"/>
          <w:sz w:val="24"/>
          <w:szCs w:val="24"/>
        </w:rPr>
        <w:t xml:space="preserve">Plant </w:t>
      </w:r>
    </w:p>
    <w:p w14:paraId="00C43D5C" w14:textId="64C95E86" w:rsidR="002D3D4D" w:rsidRPr="008B043F" w:rsidRDefault="002D3D4D" w:rsidP="002D3D4D">
      <w:pPr>
        <w:pStyle w:val="ListParagraph"/>
        <w:numPr>
          <w:ilvl w:val="0"/>
          <w:numId w:val="21"/>
        </w:numPr>
        <w:rPr>
          <w:rFonts w:ascii="Arial" w:hAnsi="Arial" w:cs="Arial"/>
          <w:sz w:val="24"/>
          <w:szCs w:val="24"/>
        </w:rPr>
      </w:pPr>
      <w:r w:rsidRPr="008B043F">
        <w:rPr>
          <w:rFonts w:ascii="Arial" w:hAnsi="Arial" w:cs="Arial"/>
          <w:sz w:val="24"/>
          <w:szCs w:val="24"/>
        </w:rPr>
        <w:t>Concrete pump</w:t>
      </w:r>
    </w:p>
    <w:p w14:paraId="2E61460E" w14:textId="66C0DF60" w:rsidR="002D3D4D" w:rsidRPr="008B043F" w:rsidRDefault="002D3D4D" w:rsidP="002D3D4D">
      <w:pPr>
        <w:pStyle w:val="ListParagraph"/>
        <w:numPr>
          <w:ilvl w:val="0"/>
          <w:numId w:val="21"/>
        </w:numPr>
        <w:rPr>
          <w:rFonts w:ascii="Arial" w:hAnsi="Arial" w:cs="Arial"/>
          <w:sz w:val="24"/>
          <w:szCs w:val="24"/>
        </w:rPr>
      </w:pPr>
      <w:r w:rsidRPr="008B043F">
        <w:rPr>
          <w:rFonts w:ascii="Arial" w:hAnsi="Arial" w:cs="Arial"/>
          <w:sz w:val="24"/>
          <w:szCs w:val="24"/>
        </w:rPr>
        <w:t>Concrete vibrator</w:t>
      </w:r>
    </w:p>
    <w:p w14:paraId="7B3E40C5" w14:textId="0372AA66" w:rsidR="002D3D4D" w:rsidRPr="008B043F" w:rsidRDefault="002D3D4D" w:rsidP="002D3D4D">
      <w:pPr>
        <w:rPr>
          <w:rFonts w:ascii="Arial" w:hAnsi="Arial" w:cs="Arial"/>
          <w:sz w:val="24"/>
          <w:szCs w:val="24"/>
        </w:rPr>
      </w:pPr>
      <w:r w:rsidRPr="008B043F">
        <w:rPr>
          <w:rFonts w:ascii="Arial" w:hAnsi="Arial" w:cs="Arial"/>
          <w:sz w:val="24"/>
          <w:szCs w:val="24"/>
        </w:rPr>
        <w:t>Significant hazards</w:t>
      </w:r>
    </w:p>
    <w:p w14:paraId="1E47C686" w14:textId="77777777" w:rsidR="002D3D4D" w:rsidRPr="008B043F" w:rsidRDefault="002D3D4D" w:rsidP="002D3D4D">
      <w:pPr>
        <w:pStyle w:val="ListParagraph"/>
        <w:numPr>
          <w:ilvl w:val="0"/>
          <w:numId w:val="17"/>
        </w:numPr>
        <w:rPr>
          <w:rFonts w:ascii="Arial" w:hAnsi="Arial" w:cs="Arial"/>
          <w:sz w:val="24"/>
          <w:szCs w:val="24"/>
        </w:rPr>
      </w:pPr>
      <w:r w:rsidRPr="008B043F">
        <w:rPr>
          <w:rFonts w:ascii="Arial" w:hAnsi="Arial" w:cs="Arial"/>
          <w:sz w:val="24"/>
          <w:szCs w:val="24"/>
        </w:rPr>
        <w:t>Moving plant machinery</w:t>
      </w:r>
    </w:p>
    <w:p w14:paraId="4297BDF3" w14:textId="77777777" w:rsidR="002D3D4D" w:rsidRPr="008B043F" w:rsidRDefault="002D3D4D" w:rsidP="002D3D4D">
      <w:pPr>
        <w:pStyle w:val="ListParagraph"/>
        <w:numPr>
          <w:ilvl w:val="0"/>
          <w:numId w:val="17"/>
        </w:numPr>
        <w:rPr>
          <w:rFonts w:ascii="Arial" w:hAnsi="Arial" w:cs="Arial"/>
          <w:sz w:val="24"/>
          <w:szCs w:val="24"/>
        </w:rPr>
      </w:pPr>
      <w:r w:rsidRPr="008B043F">
        <w:rPr>
          <w:rFonts w:ascii="Arial" w:hAnsi="Arial" w:cs="Arial"/>
          <w:sz w:val="24"/>
          <w:szCs w:val="24"/>
        </w:rPr>
        <w:t xml:space="preserve">Access to basement </w:t>
      </w:r>
    </w:p>
    <w:p w14:paraId="525EE0C1" w14:textId="0EC39AE5" w:rsidR="002D3D4D" w:rsidRPr="008B043F" w:rsidRDefault="00401B74" w:rsidP="002D3D4D">
      <w:pPr>
        <w:pStyle w:val="ListParagraph"/>
        <w:numPr>
          <w:ilvl w:val="0"/>
          <w:numId w:val="17"/>
        </w:numPr>
        <w:rPr>
          <w:rFonts w:ascii="Arial" w:hAnsi="Arial" w:cs="Arial"/>
          <w:sz w:val="24"/>
          <w:szCs w:val="24"/>
        </w:rPr>
      </w:pPr>
      <w:r w:rsidRPr="008B043F">
        <w:rPr>
          <w:rFonts w:ascii="Arial" w:hAnsi="Arial" w:cs="Arial"/>
          <w:sz w:val="24"/>
          <w:szCs w:val="24"/>
        </w:rPr>
        <w:t>Services</w:t>
      </w:r>
    </w:p>
    <w:p w14:paraId="1CE11EE9" w14:textId="77777777" w:rsidR="002D3D4D" w:rsidRPr="008B043F" w:rsidRDefault="002D3D4D" w:rsidP="002D3D4D">
      <w:pPr>
        <w:pStyle w:val="ListParagraph"/>
        <w:numPr>
          <w:ilvl w:val="0"/>
          <w:numId w:val="17"/>
        </w:numPr>
        <w:rPr>
          <w:rFonts w:ascii="Arial" w:hAnsi="Arial" w:cs="Arial"/>
          <w:sz w:val="24"/>
          <w:szCs w:val="24"/>
        </w:rPr>
      </w:pPr>
      <w:r w:rsidRPr="008B043F">
        <w:rPr>
          <w:rFonts w:ascii="Arial" w:hAnsi="Arial" w:cs="Arial"/>
          <w:sz w:val="24"/>
          <w:szCs w:val="24"/>
        </w:rPr>
        <w:t>Excavation collapse</w:t>
      </w:r>
    </w:p>
    <w:p w14:paraId="036B9F79" w14:textId="77777777" w:rsidR="002D3D4D" w:rsidRPr="008B043F" w:rsidRDefault="002D3D4D" w:rsidP="002D3D4D">
      <w:pPr>
        <w:pStyle w:val="ListParagraph"/>
        <w:numPr>
          <w:ilvl w:val="0"/>
          <w:numId w:val="17"/>
        </w:numPr>
        <w:rPr>
          <w:rFonts w:ascii="Arial" w:hAnsi="Arial" w:cs="Arial"/>
          <w:sz w:val="24"/>
          <w:szCs w:val="24"/>
        </w:rPr>
      </w:pPr>
      <w:r w:rsidRPr="008B043F">
        <w:rPr>
          <w:rFonts w:ascii="Arial" w:hAnsi="Arial" w:cs="Arial"/>
          <w:sz w:val="24"/>
          <w:szCs w:val="24"/>
        </w:rPr>
        <w:t xml:space="preserve">Working at height </w:t>
      </w:r>
    </w:p>
    <w:p w14:paraId="725E3133" w14:textId="575A0350" w:rsidR="00844CB5" w:rsidRPr="008B043F" w:rsidRDefault="00844CB5" w:rsidP="002D3D4D">
      <w:pPr>
        <w:pStyle w:val="ListParagraph"/>
        <w:numPr>
          <w:ilvl w:val="0"/>
          <w:numId w:val="17"/>
        </w:numPr>
        <w:rPr>
          <w:rFonts w:ascii="Arial" w:hAnsi="Arial" w:cs="Arial"/>
          <w:sz w:val="24"/>
          <w:szCs w:val="24"/>
        </w:rPr>
      </w:pPr>
      <w:r w:rsidRPr="008B043F">
        <w:rPr>
          <w:rFonts w:ascii="Arial" w:hAnsi="Arial" w:cs="Arial"/>
          <w:sz w:val="24"/>
          <w:szCs w:val="24"/>
        </w:rPr>
        <w:t>Collapse of new shuttering</w:t>
      </w:r>
    </w:p>
    <w:p w14:paraId="333DEAFB" w14:textId="367AA9F9" w:rsidR="00844CB5" w:rsidRPr="008B043F" w:rsidRDefault="00844CB5" w:rsidP="002D3D4D">
      <w:pPr>
        <w:pStyle w:val="ListParagraph"/>
        <w:numPr>
          <w:ilvl w:val="0"/>
          <w:numId w:val="17"/>
        </w:numPr>
        <w:rPr>
          <w:rFonts w:ascii="Arial" w:hAnsi="Arial" w:cs="Arial"/>
          <w:sz w:val="24"/>
          <w:szCs w:val="24"/>
        </w:rPr>
      </w:pPr>
      <w:r w:rsidRPr="008B043F">
        <w:rPr>
          <w:rFonts w:ascii="Arial" w:hAnsi="Arial" w:cs="Arial"/>
          <w:sz w:val="24"/>
          <w:szCs w:val="24"/>
        </w:rPr>
        <w:t>Power tools such as vibrating pokers</w:t>
      </w:r>
    </w:p>
    <w:p w14:paraId="52D19BBB" w14:textId="77777777" w:rsidR="002D3D4D" w:rsidRPr="008B043F" w:rsidRDefault="002D3D4D" w:rsidP="002D3D4D">
      <w:pPr>
        <w:ind w:left="360"/>
        <w:rPr>
          <w:rFonts w:ascii="Arial" w:hAnsi="Arial" w:cs="Arial"/>
          <w:sz w:val="24"/>
          <w:szCs w:val="24"/>
        </w:rPr>
      </w:pPr>
      <w:r w:rsidRPr="008B043F">
        <w:rPr>
          <w:rFonts w:ascii="Arial" w:hAnsi="Arial" w:cs="Arial"/>
          <w:sz w:val="24"/>
          <w:szCs w:val="24"/>
        </w:rPr>
        <w:t>Control measures</w:t>
      </w:r>
    </w:p>
    <w:p w14:paraId="4E50264E" w14:textId="77777777" w:rsidR="002D3D4D" w:rsidRPr="008B043F" w:rsidRDefault="002D3D4D" w:rsidP="002D3D4D">
      <w:pPr>
        <w:pStyle w:val="ListParagraph"/>
        <w:numPr>
          <w:ilvl w:val="0"/>
          <w:numId w:val="18"/>
        </w:numPr>
        <w:rPr>
          <w:rFonts w:ascii="Arial" w:hAnsi="Arial" w:cs="Arial"/>
          <w:sz w:val="24"/>
          <w:szCs w:val="24"/>
        </w:rPr>
      </w:pPr>
      <w:r w:rsidRPr="008B043F">
        <w:rPr>
          <w:rFonts w:ascii="Arial" w:hAnsi="Arial" w:cs="Arial"/>
          <w:sz w:val="24"/>
          <w:szCs w:val="24"/>
        </w:rPr>
        <w:t>All operatives and workers have received a site induction prior to commencing on site work.</w:t>
      </w:r>
    </w:p>
    <w:p w14:paraId="73DA6236" w14:textId="77777777" w:rsidR="002D3D4D" w:rsidRPr="008B043F" w:rsidRDefault="002D3D4D" w:rsidP="002D3D4D">
      <w:pPr>
        <w:pStyle w:val="ListParagraph"/>
        <w:numPr>
          <w:ilvl w:val="0"/>
          <w:numId w:val="18"/>
        </w:numPr>
        <w:rPr>
          <w:rFonts w:ascii="Arial" w:hAnsi="Arial" w:cs="Arial"/>
          <w:sz w:val="24"/>
          <w:szCs w:val="24"/>
        </w:rPr>
      </w:pPr>
      <w:r w:rsidRPr="008B043F">
        <w:rPr>
          <w:rFonts w:ascii="Arial" w:hAnsi="Arial" w:cs="Arial"/>
          <w:sz w:val="24"/>
          <w:szCs w:val="24"/>
        </w:rPr>
        <w:t>All operatives must be given a copy of the method statement and risk assessments before works commences</w:t>
      </w:r>
    </w:p>
    <w:p w14:paraId="1BF6B6B1" w14:textId="77777777" w:rsidR="002D3D4D" w:rsidRPr="008B043F" w:rsidRDefault="002D3D4D" w:rsidP="002D3D4D">
      <w:pPr>
        <w:pStyle w:val="ListParagraph"/>
        <w:numPr>
          <w:ilvl w:val="0"/>
          <w:numId w:val="18"/>
        </w:numPr>
        <w:rPr>
          <w:rFonts w:ascii="Arial" w:hAnsi="Arial" w:cs="Arial"/>
          <w:sz w:val="24"/>
          <w:szCs w:val="24"/>
        </w:rPr>
      </w:pPr>
      <w:r w:rsidRPr="008B043F">
        <w:rPr>
          <w:rFonts w:ascii="Arial" w:hAnsi="Arial" w:cs="Arial"/>
          <w:sz w:val="24"/>
          <w:szCs w:val="24"/>
        </w:rPr>
        <w:lastRenderedPageBreak/>
        <w:t>Plant and machinery must have all the relevant certificates and road licences</w:t>
      </w:r>
    </w:p>
    <w:p w14:paraId="62CB6E8E" w14:textId="77777777" w:rsidR="002D3D4D" w:rsidRPr="008B043F" w:rsidRDefault="002D3D4D" w:rsidP="002D3D4D">
      <w:pPr>
        <w:pStyle w:val="ListParagraph"/>
        <w:numPr>
          <w:ilvl w:val="0"/>
          <w:numId w:val="18"/>
        </w:numPr>
        <w:rPr>
          <w:rFonts w:ascii="Arial" w:hAnsi="Arial" w:cs="Arial"/>
          <w:sz w:val="24"/>
          <w:szCs w:val="24"/>
        </w:rPr>
      </w:pPr>
      <w:r w:rsidRPr="008B043F">
        <w:rPr>
          <w:rFonts w:ascii="Arial" w:hAnsi="Arial" w:cs="Arial"/>
          <w:sz w:val="24"/>
          <w:szCs w:val="24"/>
        </w:rPr>
        <w:t>Permits for all works must be obtained</w:t>
      </w:r>
    </w:p>
    <w:p w14:paraId="315D17A7" w14:textId="77777777" w:rsidR="002D3D4D" w:rsidRPr="008B043F" w:rsidRDefault="002D3D4D" w:rsidP="002D3D4D">
      <w:pPr>
        <w:pStyle w:val="ListParagraph"/>
        <w:numPr>
          <w:ilvl w:val="0"/>
          <w:numId w:val="18"/>
        </w:numPr>
        <w:rPr>
          <w:rFonts w:ascii="Arial" w:hAnsi="Arial" w:cs="Arial"/>
          <w:sz w:val="24"/>
          <w:szCs w:val="24"/>
        </w:rPr>
      </w:pPr>
      <w:r w:rsidRPr="008B043F">
        <w:rPr>
          <w:rFonts w:ascii="Arial" w:hAnsi="Arial" w:cs="Arial"/>
          <w:sz w:val="24"/>
          <w:szCs w:val="24"/>
        </w:rPr>
        <w:t>Site must be maintained and kept to a realistic site cleanliness</w:t>
      </w:r>
    </w:p>
    <w:p w14:paraId="5B6121E1" w14:textId="77777777" w:rsidR="002D3D4D" w:rsidRPr="008B043F" w:rsidRDefault="002D3D4D" w:rsidP="002D3D4D">
      <w:pPr>
        <w:rPr>
          <w:rFonts w:ascii="Arial" w:hAnsi="Arial" w:cs="Arial"/>
          <w:sz w:val="24"/>
          <w:szCs w:val="24"/>
        </w:rPr>
      </w:pPr>
      <w:r w:rsidRPr="008B043F">
        <w:rPr>
          <w:rFonts w:ascii="Arial" w:hAnsi="Arial" w:cs="Arial"/>
          <w:sz w:val="24"/>
          <w:szCs w:val="24"/>
        </w:rPr>
        <w:t>Personal protective equipment (PPI)</w:t>
      </w:r>
    </w:p>
    <w:p w14:paraId="385DA821" w14:textId="77777777" w:rsidR="002D3D4D" w:rsidRPr="008B043F" w:rsidRDefault="002D3D4D" w:rsidP="002D3D4D">
      <w:pPr>
        <w:pStyle w:val="ListParagraph"/>
        <w:numPr>
          <w:ilvl w:val="0"/>
          <w:numId w:val="19"/>
        </w:numPr>
        <w:rPr>
          <w:rFonts w:ascii="Arial" w:hAnsi="Arial" w:cs="Arial"/>
          <w:sz w:val="24"/>
          <w:szCs w:val="24"/>
        </w:rPr>
      </w:pPr>
      <w:r w:rsidRPr="008B043F">
        <w:rPr>
          <w:rFonts w:ascii="Arial" w:hAnsi="Arial" w:cs="Arial"/>
          <w:sz w:val="24"/>
          <w:szCs w:val="24"/>
        </w:rPr>
        <w:t>High visibility jacket</w:t>
      </w:r>
    </w:p>
    <w:p w14:paraId="7C07C956" w14:textId="77777777" w:rsidR="002D3D4D" w:rsidRPr="008B043F" w:rsidRDefault="002D3D4D" w:rsidP="002D3D4D">
      <w:pPr>
        <w:pStyle w:val="ListParagraph"/>
        <w:numPr>
          <w:ilvl w:val="0"/>
          <w:numId w:val="19"/>
        </w:numPr>
        <w:rPr>
          <w:rFonts w:ascii="Arial" w:hAnsi="Arial" w:cs="Arial"/>
          <w:sz w:val="24"/>
          <w:szCs w:val="24"/>
        </w:rPr>
      </w:pPr>
      <w:r w:rsidRPr="008B043F">
        <w:rPr>
          <w:rFonts w:ascii="Arial" w:hAnsi="Arial" w:cs="Arial"/>
          <w:sz w:val="24"/>
          <w:szCs w:val="24"/>
        </w:rPr>
        <w:t>Hard hat</w:t>
      </w:r>
    </w:p>
    <w:p w14:paraId="51C3CFCB" w14:textId="77777777" w:rsidR="002D3D4D" w:rsidRPr="008B043F" w:rsidRDefault="002D3D4D" w:rsidP="002D3D4D">
      <w:pPr>
        <w:pStyle w:val="ListParagraph"/>
        <w:numPr>
          <w:ilvl w:val="0"/>
          <w:numId w:val="19"/>
        </w:numPr>
        <w:rPr>
          <w:rFonts w:ascii="Arial" w:hAnsi="Arial" w:cs="Arial"/>
          <w:sz w:val="24"/>
          <w:szCs w:val="24"/>
        </w:rPr>
      </w:pPr>
      <w:r w:rsidRPr="008B043F">
        <w:rPr>
          <w:rFonts w:ascii="Arial" w:hAnsi="Arial" w:cs="Arial"/>
          <w:sz w:val="24"/>
          <w:szCs w:val="24"/>
        </w:rPr>
        <w:t>Steel toe capped boots</w:t>
      </w:r>
    </w:p>
    <w:p w14:paraId="3ED2D943" w14:textId="008E00CC" w:rsidR="002D3D4D" w:rsidRPr="008B043F" w:rsidRDefault="002D3D4D" w:rsidP="002D3D4D">
      <w:pPr>
        <w:pStyle w:val="ListParagraph"/>
        <w:numPr>
          <w:ilvl w:val="0"/>
          <w:numId w:val="19"/>
        </w:numPr>
        <w:rPr>
          <w:rFonts w:ascii="Arial" w:hAnsi="Arial" w:cs="Arial"/>
          <w:sz w:val="24"/>
          <w:szCs w:val="24"/>
        </w:rPr>
      </w:pPr>
      <w:r w:rsidRPr="008B043F">
        <w:rPr>
          <w:rFonts w:ascii="Arial" w:hAnsi="Arial" w:cs="Arial"/>
          <w:sz w:val="24"/>
          <w:szCs w:val="24"/>
        </w:rPr>
        <w:t>Gloves a</w:t>
      </w:r>
      <w:r w:rsidR="00844CB5" w:rsidRPr="008B043F">
        <w:rPr>
          <w:rFonts w:ascii="Arial" w:hAnsi="Arial" w:cs="Arial"/>
          <w:sz w:val="24"/>
          <w:szCs w:val="24"/>
        </w:rPr>
        <w:t>nd eye protection</w:t>
      </w:r>
    </w:p>
    <w:p w14:paraId="731721B7" w14:textId="77777777" w:rsidR="002D3D4D" w:rsidRPr="008B043F" w:rsidRDefault="002D3D4D" w:rsidP="002D3D4D">
      <w:pPr>
        <w:pStyle w:val="ListParagraph"/>
        <w:rPr>
          <w:rFonts w:ascii="Arial" w:hAnsi="Arial" w:cs="Arial"/>
          <w:sz w:val="24"/>
          <w:szCs w:val="24"/>
        </w:rPr>
      </w:pPr>
    </w:p>
    <w:p w14:paraId="2D7F0102" w14:textId="77777777" w:rsidR="00B109BB" w:rsidRPr="008B043F" w:rsidRDefault="00B109BB">
      <w:pPr>
        <w:rPr>
          <w:rFonts w:ascii="Arial" w:hAnsi="Arial" w:cs="Arial"/>
          <w:sz w:val="24"/>
          <w:szCs w:val="24"/>
        </w:rPr>
      </w:pPr>
    </w:p>
    <w:p w14:paraId="7C5670AE" w14:textId="77777777" w:rsidR="00B109BB" w:rsidRPr="008B043F" w:rsidRDefault="00B109BB">
      <w:pPr>
        <w:rPr>
          <w:rFonts w:ascii="Arial" w:hAnsi="Arial" w:cs="Arial"/>
          <w:sz w:val="24"/>
          <w:szCs w:val="24"/>
        </w:rPr>
      </w:pPr>
    </w:p>
    <w:p w14:paraId="1B2DC3F1" w14:textId="77777777" w:rsidR="00B109BB" w:rsidRPr="008B043F" w:rsidRDefault="00B109BB">
      <w:pPr>
        <w:rPr>
          <w:rFonts w:ascii="Arial" w:hAnsi="Arial" w:cs="Arial"/>
          <w:sz w:val="24"/>
          <w:szCs w:val="24"/>
        </w:rPr>
      </w:pPr>
    </w:p>
    <w:p w14:paraId="45C2AA6D" w14:textId="77777777" w:rsidR="00B109BB" w:rsidRPr="008B043F" w:rsidRDefault="00B109BB">
      <w:pPr>
        <w:rPr>
          <w:rFonts w:ascii="Arial" w:hAnsi="Arial" w:cs="Arial"/>
          <w:sz w:val="24"/>
          <w:szCs w:val="24"/>
        </w:rPr>
      </w:pPr>
    </w:p>
    <w:p w14:paraId="5810E213" w14:textId="77777777" w:rsidR="00B109BB" w:rsidRPr="008B043F" w:rsidRDefault="00B109BB">
      <w:pPr>
        <w:rPr>
          <w:rFonts w:ascii="Arial" w:hAnsi="Arial" w:cs="Arial"/>
          <w:sz w:val="24"/>
          <w:szCs w:val="24"/>
        </w:rPr>
      </w:pPr>
    </w:p>
    <w:p w14:paraId="1ABDE1E0" w14:textId="77777777" w:rsidR="00B109BB" w:rsidRPr="008B043F" w:rsidRDefault="00B109BB">
      <w:pPr>
        <w:rPr>
          <w:rFonts w:ascii="Arial" w:hAnsi="Arial" w:cs="Arial"/>
          <w:sz w:val="24"/>
          <w:szCs w:val="24"/>
        </w:rPr>
      </w:pPr>
    </w:p>
    <w:p w14:paraId="070DB583" w14:textId="77777777" w:rsidR="00A3008F" w:rsidRDefault="00A3008F" w:rsidP="00844CB5">
      <w:pPr>
        <w:rPr>
          <w:rFonts w:ascii="Arial" w:hAnsi="Arial" w:cs="Arial"/>
          <w:b/>
          <w:sz w:val="24"/>
          <w:szCs w:val="24"/>
        </w:rPr>
      </w:pPr>
    </w:p>
    <w:p w14:paraId="13A33E19" w14:textId="682FC657" w:rsidR="00844CB5" w:rsidRPr="008B043F" w:rsidRDefault="00844CB5" w:rsidP="00844CB5">
      <w:pPr>
        <w:rPr>
          <w:rFonts w:ascii="Arial" w:hAnsi="Arial" w:cs="Arial"/>
          <w:b/>
          <w:sz w:val="24"/>
          <w:szCs w:val="24"/>
        </w:rPr>
      </w:pPr>
      <w:r w:rsidRPr="008B043F">
        <w:rPr>
          <w:rFonts w:ascii="Arial" w:hAnsi="Arial" w:cs="Arial"/>
          <w:b/>
          <w:sz w:val="24"/>
          <w:szCs w:val="24"/>
        </w:rPr>
        <w:t xml:space="preserve">Construction </w:t>
      </w:r>
      <w:r w:rsidRPr="008B043F">
        <w:rPr>
          <w:rFonts w:ascii="Arial" w:hAnsi="Arial" w:cs="Arial"/>
          <w:b/>
          <w:sz w:val="24"/>
          <w:szCs w:val="24"/>
        </w:rPr>
        <w:t>method statement retaining wall contiguous piling</w:t>
      </w:r>
    </w:p>
    <w:p w14:paraId="789208D0" w14:textId="77777777" w:rsidR="00844CB5" w:rsidRPr="008B043F" w:rsidRDefault="00844CB5" w:rsidP="00844CB5">
      <w:pPr>
        <w:rPr>
          <w:rFonts w:ascii="Arial" w:hAnsi="Arial" w:cs="Arial"/>
          <w:b/>
          <w:sz w:val="24"/>
          <w:szCs w:val="24"/>
        </w:rPr>
      </w:pPr>
      <w:r w:rsidRPr="008B043F">
        <w:rPr>
          <w:rFonts w:ascii="Arial" w:hAnsi="Arial" w:cs="Arial"/>
          <w:b/>
          <w:sz w:val="24"/>
          <w:szCs w:val="24"/>
        </w:rPr>
        <w:t>Description of work</w:t>
      </w:r>
    </w:p>
    <w:p w14:paraId="3EF05BA0" w14:textId="3FD3BFEA" w:rsidR="00844CB5" w:rsidRPr="008B043F" w:rsidRDefault="00844CB5" w:rsidP="00844CB5">
      <w:pPr>
        <w:rPr>
          <w:rFonts w:ascii="Arial" w:hAnsi="Arial" w:cs="Arial"/>
          <w:sz w:val="24"/>
          <w:szCs w:val="24"/>
        </w:rPr>
      </w:pPr>
      <w:r w:rsidRPr="008B043F">
        <w:rPr>
          <w:rFonts w:ascii="Arial" w:hAnsi="Arial" w:cs="Arial"/>
          <w:sz w:val="24"/>
          <w:szCs w:val="24"/>
        </w:rPr>
        <w:t>To drill 275 piles and fill with reinforced concrete before excavation approximately 75 days.</w:t>
      </w:r>
    </w:p>
    <w:p w14:paraId="7C530A7F" w14:textId="77777777" w:rsidR="00844CB5" w:rsidRPr="008B043F" w:rsidRDefault="00844CB5" w:rsidP="00844CB5">
      <w:pPr>
        <w:rPr>
          <w:rFonts w:ascii="Arial" w:hAnsi="Arial" w:cs="Arial"/>
          <w:b/>
          <w:sz w:val="24"/>
          <w:szCs w:val="24"/>
        </w:rPr>
      </w:pPr>
      <w:r w:rsidRPr="008B043F">
        <w:rPr>
          <w:rFonts w:ascii="Arial" w:hAnsi="Arial" w:cs="Arial"/>
          <w:b/>
          <w:sz w:val="24"/>
          <w:szCs w:val="24"/>
        </w:rPr>
        <w:t>Work sequence</w:t>
      </w:r>
    </w:p>
    <w:p w14:paraId="18C6AA44" w14:textId="77777777" w:rsidR="00844CB5" w:rsidRPr="008B043F" w:rsidRDefault="00844CB5" w:rsidP="00844CB5">
      <w:pPr>
        <w:rPr>
          <w:rFonts w:ascii="Arial" w:hAnsi="Arial" w:cs="Arial"/>
          <w:sz w:val="24"/>
          <w:szCs w:val="24"/>
        </w:rPr>
      </w:pPr>
      <w:r w:rsidRPr="008B043F">
        <w:rPr>
          <w:rFonts w:ascii="Arial" w:hAnsi="Arial" w:cs="Arial"/>
          <w:sz w:val="24"/>
          <w:szCs w:val="24"/>
        </w:rPr>
        <w:t>Prior to concrete pouring works taking place the following procedures much be carried out,</w:t>
      </w:r>
    </w:p>
    <w:p w14:paraId="187EBD8F" w14:textId="77777777" w:rsidR="00844CB5" w:rsidRPr="008B043F" w:rsidRDefault="00844CB5" w:rsidP="00844CB5">
      <w:pPr>
        <w:pStyle w:val="ListParagraph"/>
        <w:numPr>
          <w:ilvl w:val="0"/>
          <w:numId w:val="13"/>
        </w:numPr>
        <w:rPr>
          <w:rFonts w:ascii="Arial" w:hAnsi="Arial" w:cs="Arial"/>
          <w:sz w:val="24"/>
          <w:szCs w:val="24"/>
        </w:rPr>
      </w:pPr>
      <w:r w:rsidRPr="008B043F">
        <w:rPr>
          <w:rFonts w:ascii="Arial" w:hAnsi="Arial" w:cs="Arial"/>
          <w:sz w:val="24"/>
          <w:szCs w:val="24"/>
        </w:rPr>
        <w:t>The area is to be kept clear of unnecessary material as works are carried out.</w:t>
      </w:r>
    </w:p>
    <w:p w14:paraId="513ADC08" w14:textId="77777777" w:rsidR="00844CB5" w:rsidRPr="008B043F" w:rsidRDefault="00844CB5" w:rsidP="00844CB5">
      <w:pPr>
        <w:pStyle w:val="ListParagraph"/>
        <w:numPr>
          <w:ilvl w:val="0"/>
          <w:numId w:val="13"/>
        </w:numPr>
        <w:rPr>
          <w:rFonts w:ascii="Arial" w:hAnsi="Arial" w:cs="Arial"/>
          <w:sz w:val="24"/>
          <w:szCs w:val="24"/>
        </w:rPr>
      </w:pPr>
      <w:r w:rsidRPr="008B043F">
        <w:rPr>
          <w:rFonts w:ascii="Arial" w:hAnsi="Arial" w:cs="Arial"/>
          <w:sz w:val="24"/>
          <w:szCs w:val="24"/>
        </w:rPr>
        <w:t>The segregation of pedestrian to plant machinery working, done via bollards cones or fence.</w:t>
      </w:r>
    </w:p>
    <w:p w14:paraId="39763845" w14:textId="2DE9E197" w:rsidR="00844CB5" w:rsidRPr="008B043F" w:rsidRDefault="00844CB5" w:rsidP="00844CB5">
      <w:pPr>
        <w:pStyle w:val="ListParagraph"/>
        <w:numPr>
          <w:ilvl w:val="0"/>
          <w:numId w:val="13"/>
        </w:numPr>
        <w:rPr>
          <w:rFonts w:ascii="Arial" w:hAnsi="Arial" w:cs="Arial"/>
          <w:sz w:val="24"/>
          <w:szCs w:val="24"/>
        </w:rPr>
      </w:pPr>
      <w:r w:rsidRPr="008B043F">
        <w:rPr>
          <w:rFonts w:ascii="Arial" w:hAnsi="Arial" w:cs="Arial"/>
          <w:sz w:val="24"/>
          <w:szCs w:val="24"/>
        </w:rPr>
        <w:t xml:space="preserve">Drilling the piles will begin in a clockwise positioning </w:t>
      </w:r>
    </w:p>
    <w:p w14:paraId="676629C2" w14:textId="075974C1" w:rsidR="00844CB5" w:rsidRPr="008B043F" w:rsidRDefault="00844CB5" w:rsidP="00844CB5">
      <w:pPr>
        <w:pStyle w:val="ListParagraph"/>
        <w:numPr>
          <w:ilvl w:val="0"/>
          <w:numId w:val="13"/>
        </w:numPr>
        <w:rPr>
          <w:rFonts w:ascii="Arial" w:hAnsi="Arial" w:cs="Arial"/>
          <w:sz w:val="24"/>
          <w:szCs w:val="24"/>
        </w:rPr>
      </w:pPr>
      <w:r w:rsidRPr="008B043F">
        <w:rPr>
          <w:rFonts w:ascii="Arial" w:hAnsi="Arial" w:cs="Arial"/>
          <w:sz w:val="24"/>
          <w:szCs w:val="24"/>
        </w:rPr>
        <w:t>Access for the basement area will be provided by scaffolding stair cases and lift both clearly singed for the workforce.</w:t>
      </w:r>
    </w:p>
    <w:p w14:paraId="555CF761" w14:textId="77777777" w:rsidR="00844CB5" w:rsidRPr="008B043F" w:rsidRDefault="00844CB5" w:rsidP="00844CB5">
      <w:pPr>
        <w:pStyle w:val="ListParagraph"/>
        <w:numPr>
          <w:ilvl w:val="0"/>
          <w:numId w:val="13"/>
        </w:numPr>
        <w:rPr>
          <w:rFonts w:ascii="Arial" w:hAnsi="Arial" w:cs="Arial"/>
          <w:sz w:val="24"/>
          <w:szCs w:val="24"/>
        </w:rPr>
      </w:pPr>
      <w:r w:rsidRPr="008B043F">
        <w:rPr>
          <w:rFonts w:ascii="Arial" w:hAnsi="Arial" w:cs="Arial"/>
          <w:sz w:val="24"/>
          <w:szCs w:val="24"/>
        </w:rPr>
        <w:t>Reinforcement will be fixed in accordance with the engineer’s drawings. Steel reinforcement will be pre-fitted before the pour begins with a tower crane. Prior to the pour the site engineer will sign off the reinforcements, to ensure they are in the correct place.</w:t>
      </w:r>
    </w:p>
    <w:p w14:paraId="6A8B2066" w14:textId="77777777" w:rsidR="00844CB5" w:rsidRPr="008B043F" w:rsidRDefault="00844CB5" w:rsidP="00844CB5">
      <w:pPr>
        <w:rPr>
          <w:rFonts w:ascii="Arial" w:hAnsi="Arial" w:cs="Arial"/>
          <w:b/>
          <w:sz w:val="24"/>
          <w:szCs w:val="24"/>
        </w:rPr>
      </w:pPr>
      <w:r w:rsidRPr="008B043F">
        <w:rPr>
          <w:rFonts w:ascii="Arial" w:hAnsi="Arial" w:cs="Arial"/>
          <w:b/>
          <w:sz w:val="24"/>
          <w:szCs w:val="24"/>
        </w:rPr>
        <w:t>Resources</w:t>
      </w:r>
    </w:p>
    <w:p w14:paraId="7666D2ED" w14:textId="77777777" w:rsidR="00844CB5" w:rsidRPr="008B043F" w:rsidRDefault="00844CB5" w:rsidP="00844CB5">
      <w:pPr>
        <w:rPr>
          <w:rFonts w:ascii="Arial" w:hAnsi="Arial" w:cs="Arial"/>
          <w:sz w:val="24"/>
          <w:szCs w:val="24"/>
        </w:rPr>
      </w:pPr>
      <w:r w:rsidRPr="008B043F">
        <w:rPr>
          <w:rFonts w:ascii="Arial" w:hAnsi="Arial" w:cs="Arial"/>
          <w:sz w:val="24"/>
          <w:szCs w:val="24"/>
        </w:rPr>
        <w:t>Supervision</w:t>
      </w:r>
    </w:p>
    <w:p w14:paraId="61B6C130" w14:textId="77777777" w:rsidR="00844CB5" w:rsidRPr="008B043F" w:rsidRDefault="00844CB5" w:rsidP="00844CB5">
      <w:pPr>
        <w:pStyle w:val="ListParagraph"/>
        <w:numPr>
          <w:ilvl w:val="0"/>
          <w:numId w:val="14"/>
        </w:numPr>
        <w:rPr>
          <w:rFonts w:ascii="Arial" w:hAnsi="Arial" w:cs="Arial"/>
          <w:sz w:val="24"/>
          <w:szCs w:val="24"/>
        </w:rPr>
      </w:pPr>
      <w:r w:rsidRPr="008B043F">
        <w:rPr>
          <w:rFonts w:ascii="Arial" w:hAnsi="Arial" w:cs="Arial"/>
          <w:sz w:val="24"/>
          <w:szCs w:val="24"/>
        </w:rPr>
        <w:lastRenderedPageBreak/>
        <w:t>Site foreman</w:t>
      </w:r>
    </w:p>
    <w:p w14:paraId="3B1E2847" w14:textId="77777777" w:rsidR="00844CB5" w:rsidRPr="008B043F" w:rsidRDefault="00844CB5" w:rsidP="00844CB5">
      <w:pPr>
        <w:pStyle w:val="ListParagraph"/>
        <w:numPr>
          <w:ilvl w:val="0"/>
          <w:numId w:val="14"/>
        </w:numPr>
        <w:rPr>
          <w:rFonts w:ascii="Arial" w:hAnsi="Arial" w:cs="Arial"/>
          <w:sz w:val="24"/>
          <w:szCs w:val="24"/>
        </w:rPr>
      </w:pPr>
      <w:r w:rsidRPr="008B043F">
        <w:rPr>
          <w:rFonts w:ascii="Arial" w:hAnsi="Arial" w:cs="Arial"/>
          <w:sz w:val="24"/>
          <w:szCs w:val="24"/>
        </w:rPr>
        <w:t>General foreman</w:t>
      </w:r>
    </w:p>
    <w:p w14:paraId="0EFBFD78" w14:textId="77777777" w:rsidR="00844CB5" w:rsidRPr="008B043F" w:rsidRDefault="00844CB5" w:rsidP="00844CB5">
      <w:pPr>
        <w:rPr>
          <w:rFonts w:ascii="Arial" w:hAnsi="Arial" w:cs="Arial"/>
          <w:sz w:val="24"/>
          <w:szCs w:val="24"/>
        </w:rPr>
      </w:pPr>
      <w:r w:rsidRPr="008B043F">
        <w:rPr>
          <w:rFonts w:ascii="Arial" w:hAnsi="Arial" w:cs="Arial"/>
          <w:sz w:val="24"/>
          <w:szCs w:val="24"/>
        </w:rPr>
        <w:t>Labour</w:t>
      </w:r>
    </w:p>
    <w:p w14:paraId="7437979E" w14:textId="77777777" w:rsidR="00844CB5" w:rsidRPr="008B043F" w:rsidRDefault="00844CB5" w:rsidP="00844CB5">
      <w:pPr>
        <w:pStyle w:val="ListParagraph"/>
        <w:numPr>
          <w:ilvl w:val="0"/>
          <w:numId w:val="20"/>
        </w:numPr>
        <w:rPr>
          <w:rFonts w:ascii="Arial" w:hAnsi="Arial" w:cs="Arial"/>
          <w:sz w:val="24"/>
          <w:szCs w:val="24"/>
        </w:rPr>
      </w:pPr>
      <w:r w:rsidRPr="008B043F">
        <w:rPr>
          <w:rFonts w:ascii="Arial" w:hAnsi="Arial" w:cs="Arial"/>
          <w:sz w:val="24"/>
          <w:szCs w:val="24"/>
        </w:rPr>
        <w:t>Steel fixers</w:t>
      </w:r>
    </w:p>
    <w:p w14:paraId="13C07CFD" w14:textId="77777777" w:rsidR="00844CB5" w:rsidRPr="008B043F" w:rsidRDefault="00844CB5" w:rsidP="00844CB5">
      <w:pPr>
        <w:pStyle w:val="ListParagraph"/>
        <w:numPr>
          <w:ilvl w:val="0"/>
          <w:numId w:val="20"/>
        </w:numPr>
        <w:rPr>
          <w:rFonts w:ascii="Arial" w:hAnsi="Arial" w:cs="Arial"/>
          <w:sz w:val="24"/>
          <w:szCs w:val="24"/>
        </w:rPr>
      </w:pPr>
      <w:r w:rsidRPr="008B043F">
        <w:rPr>
          <w:rFonts w:ascii="Arial" w:hAnsi="Arial" w:cs="Arial"/>
          <w:sz w:val="24"/>
          <w:szCs w:val="24"/>
        </w:rPr>
        <w:t xml:space="preserve">Labours </w:t>
      </w:r>
    </w:p>
    <w:p w14:paraId="5A87C1A9" w14:textId="77777777" w:rsidR="00844CB5" w:rsidRPr="008B043F" w:rsidRDefault="00844CB5" w:rsidP="00844CB5">
      <w:pPr>
        <w:pStyle w:val="ListParagraph"/>
        <w:numPr>
          <w:ilvl w:val="0"/>
          <w:numId w:val="20"/>
        </w:numPr>
        <w:rPr>
          <w:rFonts w:ascii="Arial" w:hAnsi="Arial" w:cs="Arial"/>
          <w:sz w:val="24"/>
          <w:szCs w:val="24"/>
        </w:rPr>
      </w:pPr>
      <w:r w:rsidRPr="008B043F">
        <w:rPr>
          <w:rFonts w:ascii="Arial" w:hAnsi="Arial" w:cs="Arial"/>
          <w:sz w:val="24"/>
          <w:szCs w:val="24"/>
        </w:rPr>
        <w:t>Concrete pump operator</w:t>
      </w:r>
    </w:p>
    <w:p w14:paraId="251D62BD" w14:textId="77777777" w:rsidR="00844CB5" w:rsidRPr="008B043F" w:rsidRDefault="00844CB5" w:rsidP="00844CB5">
      <w:pPr>
        <w:rPr>
          <w:rFonts w:ascii="Arial" w:hAnsi="Arial" w:cs="Arial"/>
          <w:sz w:val="24"/>
          <w:szCs w:val="24"/>
        </w:rPr>
      </w:pPr>
      <w:r w:rsidRPr="008B043F">
        <w:rPr>
          <w:rFonts w:ascii="Arial" w:hAnsi="Arial" w:cs="Arial"/>
          <w:sz w:val="24"/>
          <w:szCs w:val="24"/>
        </w:rPr>
        <w:t xml:space="preserve">Plant </w:t>
      </w:r>
    </w:p>
    <w:p w14:paraId="7361A72D" w14:textId="77777777" w:rsidR="00844CB5" w:rsidRPr="008B043F" w:rsidRDefault="00844CB5" w:rsidP="00844CB5">
      <w:pPr>
        <w:pStyle w:val="ListParagraph"/>
        <w:numPr>
          <w:ilvl w:val="0"/>
          <w:numId w:val="21"/>
        </w:numPr>
        <w:rPr>
          <w:rFonts w:ascii="Arial" w:hAnsi="Arial" w:cs="Arial"/>
          <w:sz w:val="24"/>
          <w:szCs w:val="24"/>
        </w:rPr>
      </w:pPr>
      <w:r w:rsidRPr="008B043F">
        <w:rPr>
          <w:rFonts w:ascii="Arial" w:hAnsi="Arial" w:cs="Arial"/>
          <w:sz w:val="24"/>
          <w:szCs w:val="24"/>
        </w:rPr>
        <w:t>Concrete pump</w:t>
      </w:r>
    </w:p>
    <w:p w14:paraId="0457643C" w14:textId="77777777" w:rsidR="00844CB5" w:rsidRPr="008B043F" w:rsidRDefault="00844CB5" w:rsidP="00844CB5">
      <w:pPr>
        <w:pStyle w:val="ListParagraph"/>
        <w:numPr>
          <w:ilvl w:val="0"/>
          <w:numId w:val="21"/>
        </w:numPr>
        <w:rPr>
          <w:rFonts w:ascii="Arial" w:hAnsi="Arial" w:cs="Arial"/>
          <w:sz w:val="24"/>
          <w:szCs w:val="24"/>
        </w:rPr>
      </w:pPr>
      <w:r w:rsidRPr="008B043F">
        <w:rPr>
          <w:rFonts w:ascii="Arial" w:hAnsi="Arial" w:cs="Arial"/>
          <w:sz w:val="24"/>
          <w:szCs w:val="24"/>
        </w:rPr>
        <w:t>Concrete vibrator</w:t>
      </w:r>
    </w:p>
    <w:p w14:paraId="00801DDA" w14:textId="4A07BC32" w:rsidR="00844CB5" w:rsidRPr="008B043F" w:rsidRDefault="00844CB5" w:rsidP="00844CB5">
      <w:pPr>
        <w:pStyle w:val="ListParagraph"/>
        <w:numPr>
          <w:ilvl w:val="0"/>
          <w:numId w:val="21"/>
        </w:numPr>
        <w:rPr>
          <w:rFonts w:ascii="Arial" w:hAnsi="Arial" w:cs="Arial"/>
          <w:sz w:val="24"/>
          <w:szCs w:val="24"/>
        </w:rPr>
      </w:pPr>
      <w:r w:rsidRPr="008B043F">
        <w:rPr>
          <w:rFonts w:ascii="Arial" w:hAnsi="Arial" w:cs="Arial"/>
          <w:sz w:val="24"/>
          <w:szCs w:val="24"/>
        </w:rPr>
        <w:t>Boring plant</w:t>
      </w:r>
    </w:p>
    <w:p w14:paraId="27AD0114" w14:textId="77777777" w:rsidR="00844CB5" w:rsidRPr="008B043F" w:rsidRDefault="00844CB5" w:rsidP="00844CB5">
      <w:pPr>
        <w:rPr>
          <w:rFonts w:ascii="Arial" w:hAnsi="Arial" w:cs="Arial"/>
          <w:sz w:val="24"/>
          <w:szCs w:val="24"/>
        </w:rPr>
      </w:pPr>
      <w:r w:rsidRPr="008B043F">
        <w:rPr>
          <w:rFonts w:ascii="Arial" w:hAnsi="Arial" w:cs="Arial"/>
          <w:sz w:val="24"/>
          <w:szCs w:val="24"/>
        </w:rPr>
        <w:t>Significant hazards</w:t>
      </w:r>
    </w:p>
    <w:p w14:paraId="330F2758" w14:textId="77777777" w:rsidR="00844CB5" w:rsidRPr="008B043F" w:rsidRDefault="00844CB5" w:rsidP="00844CB5">
      <w:pPr>
        <w:pStyle w:val="ListParagraph"/>
        <w:numPr>
          <w:ilvl w:val="0"/>
          <w:numId w:val="17"/>
        </w:numPr>
        <w:rPr>
          <w:rFonts w:ascii="Arial" w:hAnsi="Arial" w:cs="Arial"/>
          <w:sz w:val="24"/>
          <w:szCs w:val="24"/>
        </w:rPr>
      </w:pPr>
      <w:r w:rsidRPr="008B043F">
        <w:rPr>
          <w:rFonts w:ascii="Arial" w:hAnsi="Arial" w:cs="Arial"/>
          <w:sz w:val="24"/>
          <w:szCs w:val="24"/>
        </w:rPr>
        <w:t>Moving plant machinery</w:t>
      </w:r>
    </w:p>
    <w:p w14:paraId="676534F5" w14:textId="77777777" w:rsidR="00844CB5" w:rsidRPr="008B043F" w:rsidRDefault="00844CB5" w:rsidP="00844CB5">
      <w:pPr>
        <w:pStyle w:val="ListParagraph"/>
        <w:numPr>
          <w:ilvl w:val="0"/>
          <w:numId w:val="17"/>
        </w:numPr>
        <w:rPr>
          <w:rFonts w:ascii="Arial" w:hAnsi="Arial" w:cs="Arial"/>
          <w:sz w:val="24"/>
          <w:szCs w:val="24"/>
        </w:rPr>
      </w:pPr>
      <w:r w:rsidRPr="008B043F">
        <w:rPr>
          <w:rFonts w:ascii="Arial" w:hAnsi="Arial" w:cs="Arial"/>
          <w:sz w:val="24"/>
          <w:szCs w:val="24"/>
        </w:rPr>
        <w:t xml:space="preserve">Access to basement </w:t>
      </w:r>
    </w:p>
    <w:p w14:paraId="30AD7A9D" w14:textId="77777777" w:rsidR="00844CB5" w:rsidRPr="008B043F" w:rsidRDefault="00844CB5" w:rsidP="00844CB5">
      <w:pPr>
        <w:pStyle w:val="ListParagraph"/>
        <w:numPr>
          <w:ilvl w:val="0"/>
          <w:numId w:val="17"/>
        </w:numPr>
        <w:rPr>
          <w:rFonts w:ascii="Arial" w:hAnsi="Arial" w:cs="Arial"/>
          <w:sz w:val="24"/>
          <w:szCs w:val="24"/>
        </w:rPr>
      </w:pPr>
      <w:r w:rsidRPr="008B043F">
        <w:rPr>
          <w:rFonts w:ascii="Arial" w:hAnsi="Arial" w:cs="Arial"/>
          <w:sz w:val="24"/>
          <w:szCs w:val="24"/>
        </w:rPr>
        <w:t>Services</w:t>
      </w:r>
    </w:p>
    <w:p w14:paraId="0A45AA30" w14:textId="77777777" w:rsidR="00844CB5" w:rsidRPr="008B043F" w:rsidRDefault="00844CB5" w:rsidP="00844CB5">
      <w:pPr>
        <w:pStyle w:val="ListParagraph"/>
        <w:numPr>
          <w:ilvl w:val="0"/>
          <w:numId w:val="17"/>
        </w:numPr>
        <w:rPr>
          <w:rFonts w:ascii="Arial" w:hAnsi="Arial" w:cs="Arial"/>
          <w:sz w:val="24"/>
          <w:szCs w:val="24"/>
        </w:rPr>
      </w:pPr>
      <w:r w:rsidRPr="008B043F">
        <w:rPr>
          <w:rFonts w:ascii="Arial" w:hAnsi="Arial" w:cs="Arial"/>
          <w:sz w:val="24"/>
          <w:szCs w:val="24"/>
        </w:rPr>
        <w:t>Excavation collapse</w:t>
      </w:r>
    </w:p>
    <w:p w14:paraId="2D9E9C0D" w14:textId="77777777" w:rsidR="00844CB5" w:rsidRPr="008B043F" w:rsidRDefault="00844CB5" w:rsidP="00844CB5">
      <w:pPr>
        <w:pStyle w:val="ListParagraph"/>
        <w:numPr>
          <w:ilvl w:val="0"/>
          <w:numId w:val="17"/>
        </w:numPr>
        <w:rPr>
          <w:rFonts w:ascii="Arial" w:hAnsi="Arial" w:cs="Arial"/>
          <w:sz w:val="24"/>
          <w:szCs w:val="24"/>
        </w:rPr>
      </w:pPr>
      <w:r w:rsidRPr="008B043F">
        <w:rPr>
          <w:rFonts w:ascii="Arial" w:hAnsi="Arial" w:cs="Arial"/>
          <w:sz w:val="24"/>
          <w:szCs w:val="24"/>
        </w:rPr>
        <w:t xml:space="preserve">Working at height </w:t>
      </w:r>
    </w:p>
    <w:p w14:paraId="6D546274" w14:textId="77777777" w:rsidR="00844CB5" w:rsidRPr="008B043F" w:rsidRDefault="00844CB5" w:rsidP="00844CB5">
      <w:pPr>
        <w:pStyle w:val="ListParagraph"/>
        <w:numPr>
          <w:ilvl w:val="0"/>
          <w:numId w:val="17"/>
        </w:numPr>
        <w:rPr>
          <w:rFonts w:ascii="Arial" w:hAnsi="Arial" w:cs="Arial"/>
          <w:sz w:val="24"/>
          <w:szCs w:val="24"/>
        </w:rPr>
      </w:pPr>
      <w:r w:rsidRPr="008B043F">
        <w:rPr>
          <w:rFonts w:ascii="Arial" w:hAnsi="Arial" w:cs="Arial"/>
          <w:sz w:val="24"/>
          <w:szCs w:val="24"/>
        </w:rPr>
        <w:t>Power tools such as vibrating pokers</w:t>
      </w:r>
    </w:p>
    <w:p w14:paraId="5319A1A0" w14:textId="61F92DF4" w:rsidR="00844CB5" w:rsidRPr="008B043F" w:rsidRDefault="00844CB5" w:rsidP="00844CB5">
      <w:pPr>
        <w:pStyle w:val="ListParagraph"/>
        <w:numPr>
          <w:ilvl w:val="0"/>
          <w:numId w:val="17"/>
        </w:numPr>
        <w:rPr>
          <w:rFonts w:ascii="Arial" w:hAnsi="Arial" w:cs="Arial"/>
          <w:sz w:val="24"/>
          <w:szCs w:val="24"/>
        </w:rPr>
      </w:pPr>
      <w:r w:rsidRPr="008B043F">
        <w:rPr>
          <w:rFonts w:ascii="Arial" w:hAnsi="Arial" w:cs="Arial"/>
          <w:sz w:val="24"/>
          <w:szCs w:val="24"/>
        </w:rPr>
        <w:t>Spinning equipment and loud noises</w:t>
      </w:r>
    </w:p>
    <w:p w14:paraId="5951E0C5" w14:textId="77777777" w:rsidR="00844CB5" w:rsidRPr="008B043F" w:rsidRDefault="00844CB5" w:rsidP="00844CB5">
      <w:pPr>
        <w:ind w:left="360"/>
        <w:rPr>
          <w:rFonts w:ascii="Arial" w:hAnsi="Arial" w:cs="Arial"/>
          <w:sz w:val="24"/>
          <w:szCs w:val="24"/>
        </w:rPr>
      </w:pPr>
      <w:r w:rsidRPr="008B043F">
        <w:rPr>
          <w:rFonts w:ascii="Arial" w:hAnsi="Arial" w:cs="Arial"/>
          <w:sz w:val="24"/>
          <w:szCs w:val="24"/>
        </w:rPr>
        <w:t>Control measures</w:t>
      </w:r>
    </w:p>
    <w:p w14:paraId="3528BD4F" w14:textId="77777777" w:rsidR="00844CB5" w:rsidRPr="008B043F" w:rsidRDefault="00844CB5" w:rsidP="00844CB5">
      <w:pPr>
        <w:pStyle w:val="ListParagraph"/>
        <w:numPr>
          <w:ilvl w:val="0"/>
          <w:numId w:val="18"/>
        </w:numPr>
        <w:rPr>
          <w:rFonts w:ascii="Arial" w:hAnsi="Arial" w:cs="Arial"/>
          <w:sz w:val="24"/>
          <w:szCs w:val="24"/>
        </w:rPr>
      </w:pPr>
      <w:r w:rsidRPr="008B043F">
        <w:rPr>
          <w:rFonts w:ascii="Arial" w:hAnsi="Arial" w:cs="Arial"/>
          <w:sz w:val="24"/>
          <w:szCs w:val="24"/>
        </w:rPr>
        <w:t>All operatives and workers have received a site induction prior to commencing on site work.</w:t>
      </w:r>
    </w:p>
    <w:p w14:paraId="76F34E12" w14:textId="77777777" w:rsidR="00844CB5" w:rsidRPr="008B043F" w:rsidRDefault="00844CB5" w:rsidP="00844CB5">
      <w:pPr>
        <w:pStyle w:val="ListParagraph"/>
        <w:numPr>
          <w:ilvl w:val="0"/>
          <w:numId w:val="18"/>
        </w:numPr>
        <w:rPr>
          <w:rFonts w:ascii="Arial" w:hAnsi="Arial" w:cs="Arial"/>
          <w:sz w:val="24"/>
          <w:szCs w:val="24"/>
        </w:rPr>
      </w:pPr>
      <w:r w:rsidRPr="008B043F">
        <w:rPr>
          <w:rFonts w:ascii="Arial" w:hAnsi="Arial" w:cs="Arial"/>
          <w:sz w:val="24"/>
          <w:szCs w:val="24"/>
        </w:rPr>
        <w:t>All operatives must be given a copy of the method statement and risk assessments before works commences</w:t>
      </w:r>
    </w:p>
    <w:p w14:paraId="6F070897" w14:textId="12D7EF96" w:rsidR="00844CB5" w:rsidRPr="008B043F" w:rsidRDefault="00844CB5" w:rsidP="00844CB5">
      <w:pPr>
        <w:pStyle w:val="ListParagraph"/>
        <w:numPr>
          <w:ilvl w:val="0"/>
          <w:numId w:val="18"/>
        </w:numPr>
        <w:rPr>
          <w:rFonts w:ascii="Arial" w:hAnsi="Arial" w:cs="Arial"/>
          <w:sz w:val="24"/>
          <w:szCs w:val="24"/>
        </w:rPr>
      </w:pPr>
      <w:r w:rsidRPr="008B043F">
        <w:rPr>
          <w:rFonts w:ascii="Arial" w:hAnsi="Arial" w:cs="Arial"/>
          <w:sz w:val="24"/>
          <w:szCs w:val="24"/>
        </w:rPr>
        <w:t>Plant and machinery must have all the relevant certificates</w:t>
      </w:r>
      <w:r w:rsidRPr="008B043F">
        <w:rPr>
          <w:rFonts w:ascii="Arial" w:hAnsi="Arial" w:cs="Arial"/>
          <w:sz w:val="24"/>
          <w:szCs w:val="24"/>
        </w:rPr>
        <w:t xml:space="preserve"> and</w:t>
      </w:r>
      <w:r w:rsidRPr="008B043F">
        <w:rPr>
          <w:rFonts w:ascii="Arial" w:hAnsi="Arial" w:cs="Arial"/>
          <w:sz w:val="24"/>
          <w:szCs w:val="24"/>
        </w:rPr>
        <w:t xml:space="preserve"> licences</w:t>
      </w:r>
    </w:p>
    <w:p w14:paraId="7BE17307" w14:textId="77777777" w:rsidR="00844CB5" w:rsidRPr="008B043F" w:rsidRDefault="00844CB5" w:rsidP="00844CB5">
      <w:pPr>
        <w:pStyle w:val="ListParagraph"/>
        <w:numPr>
          <w:ilvl w:val="0"/>
          <w:numId w:val="18"/>
        </w:numPr>
        <w:rPr>
          <w:rFonts w:ascii="Arial" w:hAnsi="Arial" w:cs="Arial"/>
          <w:sz w:val="24"/>
          <w:szCs w:val="24"/>
        </w:rPr>
      </w:pPr>
      <w:r w:rsidRPr="008B043F">
        <w:rPr>
          <w:rFonts w:ascii="Arial" w:hAnsi="Arial" w:cs="Arial"/>
          <w:sz w:val="24"/>
          <w:szCs w:val="24"/>
        </w:rPr>
        <w:t>Permits for all works must be obtained</w:t>
      </w:r>
    </w:p>
    <w:p w14:paraId="1306BC39" w14:textId="77777777" w:rsidR="00844CB5" w:rsidRPr="008B043F" w:rsidRDefault="00844CB5" w:rsidP="00844CB5">
      <w:pPr>
        <w:pStyle w:val="ListParagraph"/>
        <w:numPr>
          <w:ilvl w:val="0"/>
          <w:numId w:val="18"/>
        </w:numPr>
        <w:rPr>
          <w:rFonts w:ascii="Arial" w:hAnsi="Arial" w:cs="Arial"/>
          <w:sz w:val="24"/>
          <w:szCs w:val="24"/>
        </w:rPr>
      </w:pPr>
      <w:r w:rsidRPr="008B043F">
        <w:rPr>
          <w:rFonts w:ascii="Arial" w:hAnsi="Arial" w:cs="Arial"/>
          <w:sz w:val="24"/>
          <w:szCs w:val="24"/>
        </w:rPr>
        <w:t>Site must be maintained and kept to a realistic site cleanliness</w:t>
      </w:r>
    </w:p>
    <w:p w14:paraId="046F80BF" w14:textId="77777777" w:rsidR="00844CB5" w:rsidRPr="008B043F" w:rsidRDefault="00844CB5" w:rsidP="00844CB5">
      <w:pPr>
        <w:rPr>
          <w:rFonts w:ascii="Arial" w:hAnsi="Arial" w:cs="Arial"/>
          <w:sz w:val="24"/>
          <w:szCs w:val="24"/>
        </w:rPr>
      </w:pPr>
      <w:r w:rsidRPr="008B043F">
        <w:rPr>
          <w:rFonts w:ascii="Arial" w:hAnsi="Arial" w:cs="Arial"/>
          <w:sz w:val="24"/>
          <w:szCs w:val="24"/>
        </w:rPr>
        <w:t>Personal protective equipment (PPI)</w:t>
      </w:r>
    </w:p>
    <w:p w14:paraId="44AACF0B" w14:textId="77777777" w:rsidR="00844CB5" w:rsidRPr="008B043F" w:rsidRDefault="00844CB5" w:rsidP="00844CB5">
      <w:pPr>
        <w:pStyle w:val="ListParagraph"/>
        <w:numPr>
          <w:ilvl w:val="0"/>
          <w:numId w:val="19"/>
        </w:numPr>
        <w:rPr>
          <w:rFonts w:ascii="Arial" w:hAnsi="Arial" w:cs="Arial"/>
          <w:sz w:val="24"/>
          <w:szCs w:val="24"/>
        </w:rPr>
      </w:pPr>
      <w:r w:rsidRPr="008B043F">
        <w:rPr>
          <w:rFonts w:ascii="Arial" w:hAnsi="Arial" w:cs="Arial"/>
          <w:sz w:val="24"/>
          <w:szCs w:val="24"/>
        </w:rPr>
        <w:t>High visibility jacket</w:t>
      </w:r>
    </w:p>
    <w:p w14:paraId="67D5A08D" w14:textId="77777777" w:rsidR="00844CB5" w:rsidRPr="008B043F" w:rsidRDefault="00844CB5" w:rsidP="00844CB5">
      <w:pPr>
        <w:pStyle w:val="ListParagraph"/>
        <w:numPr>
          <w:ilvl w:val="0"/>
          <w:numId w:val="19"/>
        </w:numPr>
        <w:rPr>
          <w:rFonts w:ascii="Arial" w:hAnsi="Arial" w:cs="Arial"/>
          <w:sz w:val="24"/>
          <w:szCs w:val="24"/>
        </w:rPr>
      </w:pPr>
      <w:r w:rsidRPr="008B043F">
        <w:rPr>
          <w:rFonts w:ascii="Arial" w:hAnsi="Arial" w:cs="Arial"/>
          <w:sz w:val="24"/>
          <w:szCs w:val="24"/>
        </w:rPr>
        <w:t>Hard hat</w:t>
      </w:r>
    </w:p>
    <w:p w14:paraId="097D2CF9" w14:textId="77777777" w:rsidR="00844CB5" w:rsidRPr="008B043F" w:rsidRDefault="00844CB5" w:rsidP="00844CB5">
      <w:pPr>
        <w:pStyle w:val="ListParagraph"/>
        <w:numPr>
          <w:ilvl w:val="0"/>
          <w:numId w:val="19"/>
        </w:numPr>
        <w:rPr>
          <w:rFonts w:ascii="Arial" w:hAnsi="Arial" w:cs="Arial"/>
          <w:sz w:val="24"/>
          <w:szCs w:val="24"/>
        </w:rPr>
      </w:pPr>
      <w:r w:rsidRPr="008B043F">
        <w:rPr>
          <w:rFonts w:ascii="Arial" w:hAnsi="Arial" w:cs="Arial"/>
          <w:sz w:val="24"/>
          <w:szCs w:val="24"/>
        </w:rPr>
        <w:t>Steel toe capped boots</w:t>
      </w:r>
    </w:p>
    <w:p w14:paraId="22330794" w14:textId="77777777" w:rsidR="00844CB5" w:rsidRPr="008B043F" w:rsidRDefault="00844CB5" w:rsidP="00844CB5">
      <w:pPr>
        <w:pStyle w:val="ListParagraph"/>
        <w:numPr>
          <w:ilvl w:val="0"/>
          <w:numId w:val="19"/>
        </w:numPr>
        <w:rPr>
          <w:rFonts w:ascii="Arial" w:hAnsi="Arial" w:cs="Arial"/>
          <w:sz w:val="24"/>
          <w:szCs w:val="24"/>
        </w:rPr>
      </w:pPr>
      <w:r w:rsidRPr="008B043F">
        <w:rPr>
          <w:rFonts w:ascii="Arial" w:hAnsi="Arial" w:cs="Arial"/>
          <w:sz w:val="24"/>
          <w:szCs w:val="24"/>
        </w:rPr>
        <w:t>Gloves and eye protection</w:t>
      </w:r>
    </w:p>
    <w:p w14:paraId="010F0E9C" w14:textId="1A08CA8A" w:rsidR="00844CB5" w:rsidRPr="008B043F" w:rsidRDefault="00844CB5" w:rsidP="00844CB5">
      <w:pPr>
        <w:pStyle w:val="ListParagraph"/>
        <w:numPr>
          <w:ilvl w:val="0"/>
          <w:numId w:val="19"/>
        </w:numPr>
        <w:rPr>
          <w:rFonts w:ascii="Arial" w:hAnsi="Arial" w:cs="Arial"/>
          <w:sz w:val="24"/>
          <w:szCs w:val="24"/>
        </w:rPr>
      </w:pPr>
      <w:r w:rsidRPr="008B043F">
        <w:rPr>
          <w:rFonts w:ascii="Arial" w:hAnsi="Arial" w:cs="Arial"/>
          <w:sz w:val="24"/>
          <w:szCs w:val="24"/>
        </w:rPr>
        <w:t>Ear defenders</w:t>
      </w:r>
    </w:p>
    <w:p w14:paraId="12BD94C6" w14:textId="77777777" w:rsidR="00980471" w:rsidRDefault="00980471" w:rsidP="00AC2556">
      <w:pPr>
        <w:rPr>
          <w:rFonts w:ascii="Arial" w:hAnsi="Arial" w:cs="Arial"/>
          <w:sz w:val="24"/>
          <w:szCs w:val="24"/>
        </w:rPr>
      </w:pPr>
    </w:p>
    <w:p w14:paraId="57ADE633" w14:textId="77777777" w:rsidR="00980471" w:rsidRDefault="00980471" w:rsidP="00AC2556">
      <w:pPr>
        <w:rPr>
          <w:rFonts w:ascii="Arial" w:hAnsi="Arial" w:cs="Arial"/>
          <w:sz w:val="24"/>
          <w:szCs w:val="24"/>
        </w:rPr>
      </w:pPr>
    </w:p>
    <w:p w14:paraId="45651043" w14:textId="77777777" w:rsidR="00980471" w:rsidRDefault="00980471" w:rsidP="00AC2556">
      <w:pPr>
        <w:rPr>
          <w:rFonts w:ascii="Arial" w:hAnsi="Arial" w:cs="Arial"/>
          <w:b/>
          <w:sz w:val="24"/>
          <w:szCs w:val="24"/>
        </w:rPr>
      </w:pPr>
    </w:p>
    <w:p w14:paraId="7B51DF08" w14:textId="511F0AE6" w:rsidR="00AC2556" w:rsidRPr="008B043F" w:rsidRDefault="00AC2556" w:rsidP="00AC2556">
      <w:pPr>
        <w:rPr>
          <w:rFonts w:ascii="Arial" w:hAnsi="Arial" w:cs="Arial"/>
          <w:b/>
          <w:sz w:val="24"/>
          <w:szCs w:val="24"/>
        </w:rPr>
      </w:pPr>
      <w:r w:rsidRPr="008B043F">
        <w:rPr>
          <w:rFonts w:ascii="Arial" w:hAnsi="Arial" w:cs="Arial"/>
          <w:b/>
          <w:sz w:val="24"/>
          <w:szCs w:val="24"/>
        </w:rPr>
        <w:t xml:space="preserve">Construction </w:t>
      </w:r>
      <w:r w:rsidRPr="008B043F">
        <w:rPr>
          <w:rFonts w:ascii="Arial" w:hAnsi="Arial" w:cs="Arial"/>
          <w:b/>
          <w:sz w:val="24"/>
          <w:szCs w:val="24"/>
        </w:rPr>
        <w:t>method statement steeling framing</w:t>
      </w:r>
    </w:p>
    <w:p w14:paraId="0EE62D32" w14:textId="77777777" w:rsidR="00AC2556" w:rsidRPr="008B043F" w:rsidRDefault="00AC2556" w:rsidP="00AC2556">
      <w:pPr>
        <w:rPr>
          <w:rFonts w:ascii="Arial" w:hAnsi="Arial" w:cs="Arial"/>
          <w:b/>
          <w:sz w:val="24"/>
          <w:szCs w:val="24"/>
        </w:rPr>
      </w:pPr>
      <w:r w:rsidRPr="008B043F">
        <w:rPr>
          <w:rFonts w:ascii="Arial" w:hAnsi="Arial" w:cs="Arial"/>
          <w:b/>
          <w:sz w:val="24"/>
          <w:szCs w:val="24"/>
        </w:rPr>
        <w:t>Description of work</w:t>
      </w:r>
    </w:p>
    <w:p w14:paraId="2EF1F5A5" w14:textId="5019A0E5" w:rsidR="00AC2556" w:rsidRPr="008B043F" w:rsidRDefault="00AC2556" w:rsidP="00AC2556">
      <w:pPr>
        <w:rPr>
          <w:rFonts w:ascii="Arial" w:hAnsi="Arial" w:cs="Arial"/>
          <w:sz w:val="24"/>
          <w:szCs w:val="24"/>
        </w:rPr>
      </w:pPr>
      <w:r w:rsidRPr="008B043F">
        <w:rPr>
          <w:rFonts w:ascii="Arial" w:hAnsi="Arial" w:cs="Arial"/>
          <w:sz w:val="24"/>
          <w:szCs w:val="24"/>
        </w:rPr>
        <w:lastRenderedPageBreak/>
        <w:t>The fixing of the steel frame that is in 4 blocks.</w:t>
      </w:r>
    </w:p>
    <w:p w14:paraId="26B07BDF" w14:textId="77777777" w:rsidR="00AC2556" w:rsidRPr="008B043F" w:rsidRDefault="00AC2556" w:rsidP="00AC2556">
      <w:pPr>
        <w:rPr>
          <w:rFonts w:ascii="Arial" w:hAnsi="Arial" w:cs="Arial"/>
          <w:b/>
          <w:sz w:val="24"/>
          <w:szCs w:val="24"/>
        </w:rPr>
      </w:pPr>
      <w:r w:rsidRPr="008B043F">
        <w:rPr>
          <w:rFonts w:ascii="Arial" w:hAnsi="Arial" w:cs="Arial"/>
          <w:b/>
          <w:sz w:val="24"/>
          <w:szCs w:val="24"/>
        </w:rPr>
        <w:t>Work sequence</w:t>
      </w:r>
    </w:p>
    <w:p w14:paraId="5B8CE204" w14:textId="2AC2E43A" w:rsidR="00AC2556" w:rsidRPr="008B043F" w:rsidRDefault="00AC2556" w:rsidP="00AC2556">
      <w:pPr>
        <w:rPr>
          <w:rFonts w:ascii="Arial" w:hAnsi="Arial" w:cs="Arial"/>
          <w:sz w:val="24"/>
          <w:szCs w:val="24"/>
        </w:rPr>
      </w:pPr>
      <w:r w:rsidRPr="008B043F">
        <w:rPr>
          <w:rFonts w:ascii="Arial" w:hAnsi="Arial" w:cs="Arial"/>
          <w:sz w:val="24"/>
          <w:szCs w:val="24"/>
        </w:rPr>
        <w:t xml:space="preserve">Prior to </w:t>
      </w:r>
      <w:r w:rsidRPr="008B043F">
        <w:rPr>
          <w:rFonts w:ascii="Arial" w:hAnsi="Arial" w:cs="Arial"/>
          <w:sz w:val="24"/>
          <w:szCs w:val="24"/>
        </w:rPr>
        <w:t>steeling fixing</w:t>
      </w:r>
      <w:r w:rsidRPr="008B043F">
        <w:rPr>
          <w:rFonts w:ascii="Arial" w:hAnsi="Arial" w:cs="Arial"/>
          <w:sz w:val="24"/>
          <w:szCs w:val="24"/>
        </w:rPr>
        <w:t xml:space="preserve"> works taking place the following procedures much be carried out,</w:t>
      </w:r>
    </w:p>
    <w:p w14:paraId="46C7A2A6" w14:textId="77777777" w:rsidR="00AC2556" w:rsidRPr="008B043F" w:rsidRDefault="00AC2556" w:rsidP="00AC2556">
      <w:pPr>
        <w:pStyle w:val="ListParagraph"/>
        <w:numPr>
          <w:ilvl w:val="0"/>
          <w:numId w:val="13"/>
        </w:numPr>
        <w:rPr>
          <w:rFonts w:ascii="Arial" w:hAnsi="Arial" w:cs="Arial"/>
          <w:sz w:val="24"/>
          <w:szCs w:val="24"/>
        </w:rPr>
      </w:pPr>
      <w:r w:rsidRPr="008B043F">
        <w:rPr>
          <w:rFonts w:ascii="Arial" w:hAnsi="Arial" w:cs="Arial"/>
          <w:sz w:val="24"/>
          <w:szCs w:val="24"/>
        </w:rPr>
        <w:t>The area is to be kept clear of unnecessary material as works are carried out.</w:t>
      </w:r>
    </w:p>
    <w:p w14:paraId="73B7830F" w14:textId="77777777" w:rsidR="00AC2556" w:rsidRPr="008B043F" w:rsidRDefault="00AC2556" w:rsidP="00AC2556">
      <w:pPr>
        <w:pStyle w:val="ListParagraph"/>
        <w:numPr>
          <w:ilvl w:val="0"/>
          <w:numId w:val="13"/>
        </w:numPr>
        <w:rPr>
          <w:rFonts w:ascii="Arial" w:hAnsi="Arial" w:cs="Arial"/>
          <w:sz w:val="24"/>
          <w:szCs w:val="24"/>
        </w:rPr>
      </w:pPr>
      <w:r w:rsidRPr="008B043F">
        <w:rPr>
          <w:rFonts w:ascii="Arial" w:hAnsi="Arial" w:cs="Arial"/>
          <w:sz w:val="24"/>
          <w:szCs w:val="24"/>
        </w:rPr>
        <w:t>The segregation of pedestrian to plant machinery working, done via bollards cones or fence.</w:t>
      </w:r>
    </w:p>
    <w:p w14:paraId="622BBE99" w14:textId="270C24D4" w:rsidR="00AC2556" w:rsidRPr="008B043F" w:rsidRDefault="00AC2556" w:rsidP="00AC2556">
      <w:pPr>
        <w:pStyle w:val="ListParagraph"/>
        <w:numPr>
          <w:ilvl w:val="0"/>
          <w:numId w:val="13"/>
        </w:numPr>
        <w:rPr>
          <w:rFonts w:ascii="Arial" w:hAnsi="Arial" w:cs="Arial"/>
          <w:sz w:val="24"/>
          <w:szCs w:val="24"/>
        </w:rPr>
      </w:pPr>
      <w:r w:rsidRPr="008B043F">
        <w:rPr>
          <w:rFonts w:ascii="Arial" w:hAnsi="Arial" w:cs="Arial"/>
          <w:sz w:val="24"/>
          <w:szCs w:val="24"/>
        </w:rPr>
        <w:t>Steeling fixing</w:t>
      </w:r>
      <w:r w:rsidRPr="008B043F">
        <w:rPr>
          <w:rFonts w:ascii="Arial" w:hAnsi="Arial" w:cs="Arial"/>
          <w:sz w:val="24"/>
          <w:szCs w:val="24"/>
        </w:rPr>
        <w:t xml:space="preserve"> will proceed in the marked area as block A, B, C and D, and </w:t>
      </w:r>
      <w:r w:rsidRPr="008B043F">
        <w:rPr>
          <w:rFonts w:ascii="Arial" w:hAnsi="Arial" w:cs="Arial"/>
          <w:sz w:val="24"/>
          <w:szCs w:val="24"/>
        </w:rPr>
        <w:t>cranes will be used to erect the steel carcases.</w:t>
      </w:r>
    </w:p>
    <w:p w14:paraId="7A3C278D" w14:textId="77777777" w:rsidR="00AC2556" w:rsidRPr="008B043F" w:rsidRDefault="00AC2556" w:rsidP="00AC2556">
      <w:pPr>
        <w:rPr>
          <w:rFonts w:ascii="Arial" w:hAnsi="Arial" w:cs="Arial"/>
          <w:b/>
          <w:sz w:val="24"/>
          <w:szCs w:val="24"/>
        </w:rPr>
      </w:pPr>
      <w:r w:rsidRPr="008B043F">
        <w:rPr>
          <w:rFonts w:ascii="Arial" w:hAnsi="Arial" w:cs="Arial"/>
          <w:b/>
          <w:sz w:val="24"/>
          <w:szCs w:val="24"/>
        </w:rPr>
        <w:t>Resources</w:t>
      </w:r>
    </w:p>
    <w:p w14:paraId="70C65111" w14:textId="77777777" w:rsidR="00AC2556" w:rsidRPr="008B043F" w:rsidRDefault="00AC2556" w:rsidP="00AC2556">
      <w:pPr>
        <w:rPr>
          <w:rFonts w:ascii="Arial" w:hAnsi="Arial" w:cs="Arial"/>
          <w:sz w:val="24"/>
          <w:szCs w:val="24"/>
        </w:rPr>
      </w:pPr>
      <w:r w:rsidRPr="008B043F">
        <w:rPr>
          <w:rFonts w:ascii="Arial" w:hAnsi="Arial" w:cs="Arial"/>
          <w:sz w:val="24"/>
          <w:szCs w:val="24"/>
        </w:rPr>
        <w:t>Supervision</w:t>
      </w:r>
    </w:p>
    <w:p w14:paraId="0320FB55" w14:textId="77777777" w:rsidR="00AC2556" w:rsidRPr="008B043F" w:rsidRDefault="00AC2556" w:rsidP="00AC2556">
      <w:pPr>
        <w:pStyle w:val="ListParagraph"/>
        <w:numPr>
          <w:ilvl w:val="0"/>
          <w:numId w:val="14"/>
        </w:numPr>
        <w:rPr>
          <w:rFonts w:ascii="Arial" w:hAnsi="Arial" w:cs="Arial"/>
          <w:sz w:val="24"/>
          <w:szCs w:val="24"/>
        </w:rPr>
      </w:pPr>
      <w:r w:rsidRPr="008B043F">
        <w:rPr>
          <w:rFonts w:ascii="Arial" w:hAnsi="Arial" w:cs="Arial"/>
          <w:sz w:val="24"/>
          <w:szCs w:val="24"/>
        </w:rPr>
        <w:t>Site foreman</w:t>
      </w:r>
    </w:p>
    <w:p w14:paraId="23568CA0" w14:textId="77777777" w:rsidR="00AC2556" w:rsidRPr="008B043F" w:rsidRDefault="00AC2556" w:rsidP="00AC2556">
      <w:pPr>
        <w:pStyle w:val="ListParagraph"/>
        <w:numPr>
          <w:ilvl w:val="0"/>
          <w:numId w:val="14"/>
        </w:numPr>
        <w:rPr>
          <w:rFonts w:ascii="Arial" w:hAnsi="Arial" w:cs="Arial"/>
          <w:sz w:val="24"/>
          <w:szCs w:val="24"/>
        </w:rPr>
      </w:pPr>
      <w:r w:rsidRPr="008B043F">
        <w:rPr>
          <w:rFonts w:ascii="Arial" w:hAnsi="Arial" w:cs="Arial"/>
          <w:sz w:val="24"/>
          <w:szCs w:val="24"/>
        </w:rPr>
        <w:t>General foreman</w:t>
      </w:r>
    </w:p>
    <w:p w14:paraId="13DF59A6" w14:textId="6B5D40AC" w:rsidR="00AC2556" w:rsidRPr="008B043F" w:rsidRDefault="00AC2556" w:rsidP="00AC2556">
      <w:pPr>
        <w:pStyle w:val="ListParagraph"/>
        <w:numPr>
          <w:ilvl w:val="0"/>
          <w:numId w:val="14"/>
        </w:numPr>
        <w:rPr>
          <w:rFonts w:ascii="Arial" w:hAnsi="Arial" w:cs="Arial"/>
          <w:sz w:val="24"/>
          <w:szCs w:val="24"/>
        </w:rPr>
      </w:pPr>
      <w:r w:rsidRPr="008B043F">
        <w:rPr>
          <w:rFonts w:ascii="Arial" w:hAnsi="Arial" w:cs="Arial"/>
          <w:sz w:val="24"/>
          <w:szCs w:val="24"/>
        </w:rPr>
        <w:t>Banks man for each crane</w:t>
      </w:r>
    </w:p>
    <w:p w14:paraId="194446CF" w14:textId="7FE5456F" w:rsidR="00AC2556" w:rsidRPr="008B043F" w:rsidRDefault="00AC2556" w:rsidP="00AC2556">
      <w:pPr>
        <w:pStyle w:val="ListParagraph"/>
        <w:numPr>
          <w:ilvl w:val="0"/>
          <w:numId w:val="14"/>
        </w:numPr>
        <w:rPr>
          <w:rFonts w:ascii="Arial" w:hAnsi="Arial" w:cs="Arial"/>
          <w:sz w:val="24"/>
          <w:szCs w:val="24"/>
        </w:rPr>
      </w:pPr>
      <w:r w:rsidRPr="008B043F">
        <w:rPr>
          <w:rFonts w:ascii="Arial" w:hAnsi="Arial" w:cs="Arial"/>
          <w:sz w:val="24"/>
          <w:szCs w:val="24"/>
        </w:rPr>
        <w:t>Crane driver</w:t>
      </w:r>
      <w:r w:rsidR="00D2575E" w:rsidRPr="008B043F">
        <w:rPr>
          <w:rFonts w:ascii="Arial" w:hAnsi="Arial" w:cs="Arial"/>
          <w:sz w:val="24"/>
          <w:szCs w:val="24"/>
        </w:rPr>
        <w:t>s</w:t>
      </w:r>
    </w:p>
    <w:p w14:paraId="4A5D9810" w14:textId="77777777" w:rsidR="00AC2556" w:rsidRPr="008B043F" w:rsidRDefault="00AC2556" w:rsidP="00AC2556">
      <w:pPr>
        <w:rPr>
          <w:rFonts w:ascii="Arial" w:hAnsi="Arial" w:cs="Arial"/>
          <w:sz w:val="24"/>
          <w:szCs w:val="24"/>
        </w:rPr>
      </w:pPr>
      <w:r w:rsidRPr="008B043F">
        <w:rPr>
          <w:rFonts w:ascii="Arial" w:hAnsi="Arial" w:cs="Arial"/>
          <w:sz w:val="24"/>
          <w:szCs w:val="24"/>
        </w:rPr>
        <w:t>Labour</w:t>
      </w:r>
    </w:p>
    <w:p w14:paraId="039F88AA" w14:textId="77777777" w:rsidR="00AC2556" w:rsidRPr="008B043F" w:rsidRDefault="00AC2556" w:rsidP="00AC2556">
      <w:pPr>
        <w:pStyle w:val="ListParagraph"/>
        <w:numPr>
          <w:ilvl w:val="0"/>
          <w:numId w:val="20"/>
        </w:numPr>
        <w:rPr>
          <w:rFonts w:ascii="Arial" w:hAnsi="Arial" w:cs="Arial"/>
          <w:sz w:val="24"/>
          <w:szCs w:val="24"/>
        </w:rPr>
      </w:pPr>
      <w:r w:rsidRPr="008B043F">
        <w:rPr>
          <w:rFonts w:ascii="Arial" w:hAnsi="Arial" w:cs="Arial"/>
          <w:sz w:val="24"/>
          <w:szCs w:val="24"/>
        </w:rPr>
        <w:t>Steel fixers</w:t>
      </w:r>
    </w:p>
    <w:p w14:paraId="7272352B" w14:textId="77777777" w:rsidR="00D2575E" w:rsidRPr="008B043F" w:rsidRDefault="00AC2556" w:rsidP="00AC2556">
      <w:pPr>
        <w:pStyle w:val="ListParagraph"/>
        <w:numPr>
          <w:ilvl w:val="0"/>
          <w:numId w:val="20"/>
        </w:numPr>
        <w:rPr>
          <w:rFonts w:ascii="Arial" w:hAnsi="Arial" w:cs="Arial"/>
          <w:sz w:val="24"/>
          <w:szCs w:val="24"/>
        </w:rPr>
      </w:pPr>
      <w:r w:rsidRPr="008B043F">
        <w:rPr>
          <w:rFonts w:ascii="Arial" w:hAnsi="Arial" w:cs="Arial"/>
          <w:sz w:val="24"/>
          <w:szCs w:val="24"/>
        </w:rPr>
        <w:t xml:space="preserve">Labours </w:t>
      </w:r>
    </w:p>
    <w:p w14:paraId="5B2BC22C" w14:textId="0187AC7D" w:rsidR="00D2575E" w:rsidRPr="008B043F" w:rsidRDefault="00D2575E" w:rsidP="00D2575E">
      <w:pPr>
        <w:pStyle w:val="ListParagraph"/>
        <w:numPr>
          <w:ilvl w:val="0"/>
          <w:numId w:val="20"/>
        </w:numPr>
        <w:rPr>
          <w:rFonts w:ascii="Arial" w:hAnsi="Arial" w:cs="Arial"/>
          <w:sz w:val="24"/>
          <w:szCs w:val="24"/>
        </w:rPr>
      </w:pPr>
      <w:r w:rsidRPr="008B043F">
        <w:rPr>
          <w:rFonts w:ascii="Arial" w:hAnsi="Arial" w:cs="Arial"/>
          <w:sz w:val="24"/>
          <w:szCs w:val="24"/>
        </w:rPr>
        <w:t>Crane operators</w:t>
      </w:r>
    </w:p>
    <w:p w14:paraId="4CF0E08C" w14:textId="4AC6975F" w:rsidR="00D2575E" w:rsidRPr="008B043F" w:rsidRDefault="00D2575E" w:rsidP="00D2575E">
      <w:pPr>
        <w:pStyle w:val="ListParagraph"/>
        <w:numPr>
          <w:ilvl w:val="0"/>
          <w:numId w:val="20"/>
        </w:numPr>
        <w:rPr>
          <w:rFonts w:ascii="Arial" w:hAnsi="Arial" w:cs="Arial"/>
          <w:sz w:val="24"/>
          <w:szCs w:val="24"/>
        </w:rPr>
      </w:pPr>
      <w:r w:rsidRPr="008B043F">
        <w:rPr>
          <w:rFonts w:ascii="Arial" w:hAnsi="Arial" w:cs="Arial"/>
          <w:sz w:val="24"/>
          <w:szCs w:val="24"/>
        </w:rPr>
        <w:t xml:space="preserve">Banks man </w:t>
      </w:r>
    </w:p>
    <w:p w14:paraId="5D1527E3" w14:textId="231113D2" w:rsidR="00AC2556" w:rsidRPr="008B043F" w:rsidRDefault="00AC2556" w:rsidP="00D2575E">
      <w:pPr>
        <w:ind w:left="360"/>
        <w:rPr>
          <w:rFonts w:ascii="Arial" w:hAnsi="Arial" w:cs="Arial"/>
          <w:sz w:val="24"/>
          <w:szCs w:val="24"/>
        </w:rPr>
      </w:pPr>
      <w:r w:rsidRPr="008B043F">
        <w:rPr>
          <w:rFonts w:ascii="Arial" w:hAnsi="Arial" w:cs="Arial"/>
          <w:sz w:val="24"/>
          <w:szCs w:val="24"/>
        </w:rPr>
        <w:t xml:space="preserve">Plant </w:t>
      </w:r>
    </w:p>
    <w:p w14:paraId="0FA827CE" w14:textId="2AFBFCCB" w:rsidR="00AC2556" w:rsidRPr="008B043F" w:rsidRDefault="00D2575E" w:rsidP="00AC2556">
      <w:pPr>
        <w:pStyle w:val="ListParagraph"/>
        <w:numPr>
          <w:ilvl w:val="0"/>
          <w:numId w:val="21"/>
        </w:numPr>
        <w:rPr>
          <w:rFonts w:ascii="Arial" w:hAnsi="Arial" w:cs="Arial"/>
          <w:sz w:val="24"/>
          <w:szCs w:val="24"/>
        </w:rPr>
      </w:pPr>
      <w:r w:rsidRPr="008B043F">
        <w:rPr>
          <w:rFonts w:ascii="Arial" w:hAnsi="Arial" w:cs="Arial"/>
          <w:sz w:val="24"/>
          <w:szCs w:val="24"/>
        </w:rPr>
        <w:t xml:space="preserve">Cranes </w:t>
      </w:r>
    </w:p>
    <w:p w14:paraId="78C6CA9D" w14:textId="77777777" w:rsidR="00AC2556" w:rsidRPr="008B043F" w:rsidRDefault="00AC2556" w:rsidP="00AC2556">
      <w:pPr>
        <w:rPr>
          <w:rFonts w:ascii="Arial" w:hAnsi="Arial" w:cs="Arial"/>
          <w:sz w:val="24"/>
          <w:szCs w:val="24"/>
        </w:rPr>
      </w:pPr>
      <w:r w:rsidRPr="008B043F">
        <w:rPr>
          <w:rFonts w:ascii="Arial" w:hAnsi="Arial" w:cs="Arial"/>
          <w:sz w:val="24"/>
          <w:szCs w:val="24"/>
        </w:rPr>
        <w:t>Significant hazards</w:t>
      </w:r>
    </w:p>
    <w:p w14:paraId="7D57DCA5" w14:textId="201DCD04" w:rsidR="00AC2556" w:rsidRPr="008B043F" w:rsidRDefault="00AC2556" w:rsidP="00AC2556">
      <w:pPr>
        <w:pStyle w:val="ListParagraph"/>
        <w:numPr>
          <w:ilvl w:val="0"/>
          <w:numId w:val="17"/>
        </w:numPr>
        <w:rPr>
          <w:rFonts w:ascii="Arial" w:hAnsi="Arial" w:cs="Arial"/>
          <w:sz w:val="24"/>
          <w:szCs w:val="24"/>
        </w:rPr>
      </w:pPr>
      <w:r w:rsidRPr="008B043F">
        <w:rPr>
          <w:rFonts w:ascii="Arial" w:hAnsi="Arial" w:cs="Arial"/>
          <w:sz w:val="24"/>
          <w:szCs w:val="24"/>
        </w:rPr>
        <w:t>Moving plant machinery</w:t>
      </w:r>
      <w:r w:rsidR="00D2575E" w:rsidRPr="008B043F">
        <w:rPr>
          <w:rFonts w:ascii="Arial" w:hAnsi="Arial" w:cs="Arial"/>
          <w:sz w:val="24"/>
          <w:szCs w:val="24"/>
        </w:rPr>
        <w:t xml:space="preserve"> and crane booms</w:t>
      </w:r>
    </w:p>
    <w:p w14:paraId="516C72A6" w14:textId="305BF1D8" w:rsidR="00D2575E" w:rsidRPr="008B043F" w:rsidRDefault="00D2575E" w:rsidP="00AC2556">
      <w:pPr>
        <w:pStyle w:val="ListParagraph"/>
        <w:numPr>
          <w:ilvl w:val="0"/>
          <w:numId w:val="17"/>
        </w:numPr>
        <w:rPr>
          <w:rFonts w:ascii="Arial" w:hAnsi="Arial" w:cs="Arial"/>
          <w:sz w:val="24"/>
          <w:szCs w:val="24"/>
        </w:rPr>
      </w:pPr>
      <w:r w:rsidRPr="008B043F">
        <w:rPr>
          <w:rFonts w:ascii="Arial" w:hAnsi="Arial" w:cs="Arial"/>
          <w:sz w:val="24"/>
          <w:szCs w:val="24"/>
        </w:rPr>
        <w:t xml:space="preserve">Working at </w:t>
      </w:r>
      <w:r w:rsidR="000A678E" w:rsidRPr="008B043F">
        <w:rPr>
          <w:rFonts w:ascii="Arial" w:hAnsi="Arial" w:cs="Arial"/>
          <w:sz w:val="24"/>
          <w:szCs w:val="24"/>
        </w:rPr>
        <w:t>height</w:t>
      </w:r>
      <w:r w:rsidRPr="008B043F">
        <w:rPr>
          <w:rFonts w:ascii="Arial" w:hAnsi="Arial" w:cs="Arial"/>
          <w:sz w:val="24"/>
          <w:szCs w:val="24"/>
        </w:rPr>
        <w:t xml:space="preserve"> </w:t>
      </w:r>
    </w:p>
    <w:p w14:paraId="7E5D1914" w14:textId="48773394" w:rsidR="00AC2556" w:rsidRPr="008B043F" w:rsidRDefault="00AC2556" w:rsidP="00AC2556">
      <w:pPr>
        <w:pStyle w:val="ListParagraph"/>
        <w:numPr>
          <w:ilvl w:val="0"/>
          <w:numId w:val="17"/>
        </w:numPr>
        <w:rPr>
          <w:rFonts w:ascii="Arial" w:hAnsi="Arial" w:cs="Arial"/>
          <w:sz w:val="24"/>
          <w:szCs w:val="24"/>
        </w:rPr>
      </w:pPr>
      <w:r w:rsidRPr="008B043F">
        <w:rPr>
          <w:rFonts w:ascii="Arial" w:hAnsi="Arial" w:cs="Arial"/>
          <w:sz w:val="24"/>
          <w:szCs w:val="24"/>
        </w:rPr>
        <w:t>Services</w:t>
      </w:r>
    </w:p>
    <w:p w14:paraId="05913351" w14:textId="02A56219" w:rsidR="00AC2556" w:rsidRPr="008B043F" w:rsidRDefault="00AC2556" w:rsidP="00AC2556">
      <w:pPr>
        <w:pStyle w:val="ListParagraph"/>
        <w:numPr>
          <w:ilvl w:val="0"/>
          <w:numId w:val="17"/>
        </w:numPr>
        <w:rPr>
          <w:rFonts w:ascii="Arial" w:hAnsi="Arial" w:cs="Arial"/>
          <w:sz w:val="24"/>
          <w:szCs w:val="24"/>
        </w:rPr>
      </w:pPr>
      <w:r w:rsidRPr="008B043F">
        <w:rPr>
          <w:rFonts w:ascii="Arial" w:hAnsi="Arial" w:cs="Arial"/>
          <w:sz w:val="24"/>
          <w:szCs w:val="24"/>
        </w:rPr>
        <w:t xml:space="preserve">Power </w:t>
      </w:r>
      <w:r w:rsidR="00D2575E" w:rsidRPr="008B043F">
        <w:rPr>
          <w:rFonts w:ascii="Arial" w:hAnsi="Arial" w:cs="Arial"/>
          <w:sz w:val="24"/>
          <w:szCs w:val="24"/>
        </w:rPr>
        <w:t>tools</w:t>
      </w:r>
    </w:p>
    <w:p w14:paraId="1E537467" w14:textId="796D2DE5" w:rsidR="00D2575E" w:rsidRPr="008B043F" w:rsidRDefault="00D2575E" w:rsidP="00AC2556">
      <w:pPr>
        <w:pStyle w:val="ListParagraph"/>
        <w:numPr>
          <w:ilvl w:val="0"/>
          <w:numId w:val="17"/>
        </w:numPr>
        <w:rPr>
          <w:rFonts w:ascii="Arial" w:hAnsi="Arial" w:cs="Arial"/>
          <w:sz w:val="24"/>
          <w:szCs w:val="24"/>
        </w:rPr>
      </w:pPr>
      <w:r w:rsidRPr="008B043F">
        <w:rPr>
          <w:rFonts w:ascii="Arial" w:hAnsi="Arial" w:cs="Arial"/>
          <w:sz w:val="24"/>
          <w:szCs w:val="24"/>
        </w:rPr>
        <w:t>Falling objects from height</w:t>
      </w:r>
    </w:p>
    <w:p w14:paraId="2E6A4ACC" w14:textId="77777777" w:rsidR="00AC2556" w:rsidRPr="008B043F" w:rsidRDefault="00AC2556" w:rsidP="00AC2556">
      <w:pPr>
        <w:ind w:left="360"/>
        <w:rPr>
          <w:rFonts w:ascii="Arial" w:hAnsi="Arial" w:cs="Arial"/>
          <w:sz w:val="24"/>
          <w:szCs w:val="24"/>
        </w:rPr>
      </w:pPr>
      <w:r w:rsidRPr="008B043F">
        <w:rPr>
          <w:rFonts w:ascii="Arial" w:hAnsi="Arial" w:cs="Arial"/>
          <w:sz w:val="24"/>
          <w:szCs w:val="24"/>
        </w:rPr>
        <w:t>Control measures</w:t>
      </w:r>
    </w:p>
    <w:p w14:paraId="3EC45090" w14:textId="77777777" w:rsidR="00AC2556" w:rsidRPr="008B043F" w:rsidRDefault="00AC2556" w:rsidP="00AC2556">
      <w:pPr>
        <w:pStyle w:val="ListParagraph"/>
        <w:numPr>
          <w:ilvl w:val="0"/>
          <w:numId w:val="18"/>
        </w:numPr>
        <w:rPr>
          <w:rFonts w:ascii="Arial" w:hAnsi="Arial" w:cs="Arial"/>
          <w:sz w:val="24"/>
          <w:szCs w:val="24"/>
        </w:rPr>
      </w:pPr>
      <w:r w:rsidRPr="008B043F">
        <w:rPr>
          <w:rFonts w:ascii="Arial" w:hAnsi="Arial" w:cs="Arial"/>
          <w:sz w:val="24"/>
          <w:szCs w:val="24"/>
        </w:rPr>
        <w:t>All operatives and workers have received a site induction prior to commencing on site work.</w:t>
      </w:r>
    </w:p>
    <w:p w14:paraId="0C537474" w14:textId="77777777" w:rsidR="00AC2556" w:rsidRPr="008B043F" w:rsidRDefault="00AC2556" w:rsidP="00AC2556">
      <w:pPr>
        <w:pStyle w:val="ListParagraph"/>
        <w:numPr>
          <w:ilvl w:val="0"/>
          <w:numId w:val="18"/>
        </w:numPr>
        <w:rPr>
          <w:rFonts w:ascii="Arial" w:hAnsi="Arial" w:cs="Arial"/>
          <w:sz w:val="24"/>
          <w:szCs w:val="24"/>
        </w:rPr>
      </w:pPr>
      <w:r w:rsidRPr="008B043F">
        <w:rPr>
          <w:rFonts w:ascii="Arial" w:hAnsi="Arial" w:cs="Arial"/>
          <w:sz w:val="24"/>
          <w:szCs w:val="24"/>
        </w:rPr>
        <w:t>All operatives must be given a copy of the method statement and risk assessments before works commences</w:t>
      </w:r>
    </w:p>
    <w:p w14:paraId="78A7308C" w14:textId="77777777" w:rsidR="00AC2556" w:rsidRPr="008B043F" w:rsidRDefault="00AC2556" w:rsidP="00AC2556">
      <w:pPr>
        <w:pStyle w:val="ListParagraph"/>
        <w:numPr>
          <w:ilvl w:val="0"/>
          <w:numId w:val="18"/>
        </w:numPr>
        <w:rPr>
          <w:rFonts w:ascii="Arial" w:hAnsi="Arial" w:cs="Arial"/>
          <w:sz w:val="24"/>
          <w:szCs w:val="24"/>
        </w:rPr>
      </w:pPr>
      <w:r w:rsidRPr="008B043F">
        <w:rPr>
          <w:rFonts w:ascii="Arial" w:hAnsi="Arial" w:cs="Arial"/>
          <w:sz w:val="24"/>
          <w:szCs w:val="24"/>
        </w:rPr>
        <w:t>Plant and machinery must have all the relevant certificates and road licences</w:t>
      </w:r>
    </w:p>
    <w:p w14:paraId="40FE63B8" w14:textId="77777777" w:rsidR="00AC2556" w:rsidRPr="008B043F" w:rsidRDefault="00AC2556" w:rsidP="00AC2556">
      <w:pPr>
        <w:pStyle w:val="ListParagraph"/>
        <w:numPr>
          <w:ilvl w:val="0"/>
          <w:numId w:val="18"/>
        </w:numPr>
        <w:rPr>
          <w:rFonts w:ascii="Arial" w:hAnsi="Arial" w:cs="Arial"/>
          <w:sz w:val="24"/>
          <w:szCs w:val="24"/>
        </w:rPr>
      </w:pPr>
      <w:r w:rsidRPr="008B043F">
        <w:rPr>
          <w:rFonts w:ascii="Arial" w:hAnsi="Arial" w:cs="Arial"/>
          <w:sz w:val="24"/>
          <w:szCs w:val="24"/>
        </w:rPr>
        <w:t>Permits for all works must be obtained</w:t>
      </w:r>
    </w:p>
    <w:p w14:paraId="7A44633B" w14:textId="77777777" w:rsidR="00AC2556" w:rsidRPr="008B043F" w:rsidRDefault="00AC2556" w:rsidP="00AC2556">
      <w:pPr>
        <w:pStyle w:val="ListParagraph"/>
        <w:numPr>
          <w:ilvl w:val="0"/>
          <w:numId w:val="18"/>
        </w:numPr>
        <w:rPr>
          <w:rFonts w:ascii="Arial" w:hAnsi="Arial" w:cs="Arial"/>
          <w:sz w:val="24"/>
          <w:szCs w:val="24"/>
        </w:rPr>
      </w:pPr>
      <w:r w:rsidRPr="008B043F">
        <w:rPr>
          <w:rFonts w:ascii="Arial" w:hAnsi="Arial" w:cs="Arial"/>
          <w:sz w:val="24"/>
          <w:szCs w:val="24"/>
        </w:rPr>
        <w:t>Site must be maintained and kept to a realistic site cleanliness</w:t>
      </w:r>
    </w:p>
    <w:p w14:paraId="6C869E7A" w14:textId="46A23AEB" w:rsidR="00D2575E" w:rsidRPr="008B043F" w:rsidRDefault="00D2575E" w:rsidP="00AC2556">
      <w:pPr>
        <w:pStyle w:val="ListParagraph"/>
        <w:numPr>
          <w:ilvl w:val="0"/>
          <w:numId w:val="18"/>
        </w:numPr>
        <w:rPr>
          <w:rFonts w:ascii="Arial" w:hAnsi="Arial" w:cs="Arial"/>
          <w:sz w:val="24"/>
          <w:szCs w:val="24"/>
        </w:rPr>
      </w:pPr>
      <w:r w:rsidRPr="008B043F">
        <w:rPr>
          <w:rFonts w:ascii="Arial" w:hAnsi="Arial" w:cs="Arial"/>
          <w:sz w:val="24"/>
          <w:szCs w:val="24"/>
        </w:rPr>
        <w:t xml:space="preserve">Must be trained for working at height </w:t>
      </w:r>
    </w:p>
    <w:p w14:paraId="6B15B87E" w14:textId="1E9038C2" w:rsidR="00D2575E" w:rsidRPr="008B043F" w:rsidRDefault="00D2575E" w:rsidP="00AC2556">
      <w:pPr>
        <w:pStyle w:val="ListParagraph"/>
        <w:numPr>
          <w:ilvl w:val="0"/>
          <w:numId w:val="18"/>
        </w:numPr>
        <w:rPr>
          <w:rFonts w:ascii="Arial" w:hAnsi="Arial" w:cs="Arial"/>
          <w:sz w:val="24"/>
          <w:szCs w:val="24"/>
        </w:rPr>
      </w:pPr>
      <w:r w:rsidRPr="008B043F">
        <w:rPr>
          <w:rFonts w:ascii="Arial" w:hAnsi="Arial" w:cs="Arial"/>
          <w:sz w:val="24"/>
          <w:szCs w:val="24"/>
        </w:rPr>
        <w:lastRenderedPageBreak/>
        <w:t xml:space="preserve">Safety nets </w:t>
      </w:r>
    </w:p>
    <w:p w14:paraId="7BA9E798" w14:textId="27237D8A" w:rsidR="00DC103F" w:rsidRPr="008B043F" w:rsidRDefault="00DC103F" w:rsidP="00AC2556">
      <w:pPr>
        <w:pStyle w:val="ListParagraph"/>
        <w:numPr>
          <w:ilvl w:val="0"/>
          <w:numId w:val="18"/>
        </w:numPr>
        <w:rPr>
          <w:rFonts w:ascii="Arial" w:hAnsi="Arial" w:cs="Arial"/>
          <w:sz w:val="24"/>
          <w:szCs w:val="24"/>
        </w:rPr>
      </w:pPr>
      <w:r w:rsidRPr="008B043F">
        <w:rPr>
          <w:rFonts w:ascii="Arial" w:hAnsi="Arial" w:cs="Arial"/>
          <w:sz w:val="24"/>
          <w:szCs w:val="24"/>
        </w:rPr>
        <w:t>The type of crane to be considered depends on the size</w:t>
      </w:r>
      <w:r w:rsidRPr="008B043F">
        <w:rPr>
          <w:rFonts w:ascii="Arial" w:hAnsi="Arial" w:cs="Arial"/>
          <w:sz w:val="24"/>
          <w:szCs w:val="24"/>
        </w:rPr>
        <w:t>,</w:t>
      </w:r>
      <w:r w:rsidRPr="008B043F">
        <w:rPr>
          <w:rFonts w:ascii="Arial" w:hAnsi="Arial" w:cs="Arial"/>
          <w:sz w:val="24"/>
          <w:szCs w:val="24"/>
        </w:rPr>
        <w:t xml:space="preserve"> on the site it is</w:t>
      </w:r>
      <w:r w:rsidRPr="008B043F">
        <w:rPr>
          <w:rFonts w:ascii="Arial" w:hAnsi="Arial" w:cs="Arial"/>
          <w:sz w:val="24"/>
          <w:szCs w:val="24"/>
        </w:rPr>
        <w:t xml:space="preserve"> intending to be</w:t>
      </w:r>
      <w:r w:rsidRPr="008B043F">
        <w:rPr>
          <w:rFonts w:ascii="Arial" w:hAnsi="Arial" w:cs="Arial"/>
          <w:sz w:val="24"/>
          <w:szCs w:val="24"/>
        </w:rPr>
        <w:t xml:space="preserve"> working </w:t>
      </w:r>
      <w:r w:rsidR="004E5354" w:rsidRPr="008B043F">
        <w:rPr>
          <w:rFonts w:ascii="Arial" w:hAnsi="Arial" w:cs="Arial"/>
          <w:sz w:val="24"/>
          <w:szCs w:val="24"/>
        </w:rPr>
        <w:t>on. It</w:t>
      </w:r>
      <w:r w:rsidRPr="008B043F">
        <w:rPr>
          <w:rFonts w:ascii="Arial" w:hAnsi="Arial" w:cs="Arial"/>
          <w:sz w:val="24"/>
          <w:szCs w:val="24"/>
        </w:rPr>
        <w:t xml:space="preserve"> needs to reach all areas in length </w:t>
      </w:r>
      <w:r w:rsidRPr="008B043F">
        <w:rPr>
          <w:rFonts w:ascii="Arial" w:hAnsi="Arial" w:cs="Arial"/>
          <w:sz w:val="24"/>
          <w:szCs w:val="24"/>
        </w:rPr>
        <w:t>and</w:t>
      </w:r>
      <w:r w:rsidRPr="008B043F">
        <w:rPr>
          <w:rFonts w:ascii="Arial" w:hAnsi="Arial" w:cs="Arial"/>
          <w:sz w:val="24"/>
          <w:szCs w:val="24"/>
        </w:rPr>
        <w:t xml:space="preserve"> in height. Two cranes can be considered for a site if needs be. Then the consideration of them not crossing over one another or working at the sam</w:t>
      </w:r>
      <w:r w:rsidR="004E5354" w:rsidRPr="008B043F">
        <w:rPr>
          <w:rFonts w:ascii="Arial" w:hAnsi="Arial" w:cs="Arial"/>
          <w:sz w:val="24"/>
          <w:szCs w:val="24"/>
        </w:rPr>
        <w:t>e height needs be taken care to avoid collision or injury</w:t>
      </w:r>
    </w:p>
    <w:p w14:paraId="2C9FC306" w14:textId="77777777" w:rsidR="00AC2556" w:rsidRPr="008B043F" w:rsidRDefault="00AC2556" w:rsidP="00AC2556">
      <w:pPr>
        <w:rPr>
          <w:rFonts w:ascii="Arial" w:hAnsi="Arial" w:cs="Arial"/>
          <w:sz w:val="24"/>
          <w:szCs w:val="24"/>
        </w:rPr>
      </w:pPr>
      <w:r w:rsidRPr="008B043F">
        <w:rPr>
          <w:rFonts w:ascii="Arial" w:hAnsi="Arial" w:cs="Arial"/>
          <w:sz w:val="24"/>
          <w:szCs w:val="24"/>
        </w:rPr>
        <w:t>Personal protective equipment (PPI)</w:t>
      </w:r>
    </w:p>
    <w:p w14:paraId="080988F0" w14:textId="77777777" w:rsidR="00AC2556" w:rsidRPr="008B043F" w:rsidRDefault="00AC2556" w:rsidP="00AC2556">
      <w:pPr>
        <w:pStyle w:val="ListParagraph"/>
        <w:numPr>
          <w:ilvl w:val="0"/>
          <w:numId w:val="19"/>
        </w:numPr>
        <w:rPr>
          <w:rFonts w:ascii="Arial" w:hAnsi="Arial" w:cs="Arial"/>
          <w:sz w:val="24"/>
          <w:szCs w:val="24"/>
        </w:rPr>
      </w:pPr>
      <w:r w:rsidRPr="008B043F">
        <w:rPr>
          <w:rFonts w:ascii="Arial" w:hAnsi="Arial" w:cs="Arial"/>
          <w:sz w:val="24"/>
          <w:szCs w:val="24"/>
        </w:rPr>
        <w:t>High visibility jacket</w:t>
      </w:r>
    </w:p>
    <w:p w14:paraId="70D704CD" w14:textId="77777777" w:rsidR="00AC2556" w:rsidRPr="008B043F" w:rsidRDefault="00AC2556" w:rsidP="00AC2556">
      <w:pPr>
        <w:pStyle w:val="ListParagraph"/>
        <w:numPr>
          <w:ilvl w:val="0"/>
          <w:numId w:val="19"/>
        </w:numPr>
        <w:rPr>
          <w:rFonts w:ascii="Arial" w:hAnsi="Arial" w:cs="Arial"/>
          <w:sz w:val="24"/>
          <w:szCs w:val="24"/>
        </w:rPr>
      </w:pPr>
      <w:r w:rsidRPr="008B043F">
        <w:rPr>
          <w:rFonts w:ascii="Arial" w:hAnsi="Arial" w:cs="Arial"/>
          <w:sz w:val="24"/>
          <w:szCs w:val="24"/>
        </w:rPr>
        <w:t>Hard hat</w:t>
      </w:r>
    </w:p>
    <w:p w14:paraId="03E00D5C" w14:textId="77777777" w:rsidR="00AC2556" w:rsidRPr="008B043F" w:rsidRDefault="00AC2556" w:rsidP="00AC2556">
      <w:pPr>
        <w:pStyle w:val="ListParagraph"/>
        <w:numPr>
          <w:ilvl w:val="0"/>
          <w:numId w:val="19"/>
        </w:numPr>
        <w:rPr>
          <w:rFonts w:ascii="Arial" w:hAnsi="Arial" w:cs="Arial"/>
          <w:sz w:val="24"/>
          <w:szCs w:val="24"/>
        </w:rPr>
      </w:pPr>
      <w:r w:rsidRPr="008B043F">
        <w:rPr>
          <w:rFonts w:ascii="Arial" w:hAnsi="Arial" w:cs="Arial"/>
          <w:sz w:val="24"/>
          <w:szCs w:val="24"/>
        </w:rPr>
        <w:t>Steel toe capped boots</w:t>
      </w:r>
    </w:p>
    <w:p w14:paraId="456D30A7" w14:textId="77777777" w:rsidR="00AC2556" w:rsidRPr="008B043F" w:rsidRDefault="00AC2556" w:rsidP="00AC2556">
      <w:pPr>
        <w:pStyle w:val="ListParagraph"/>
        <w:numPr>
          <w:ilvl w:val="0"/>
          <w:numId w:val="19"/>
        </w:numPr>
        <w:rPr>
          <w:rFonts w:ascii="Arial" w:hAnsi="Arial" w:cs="Arial"/>
          <w:sz w:val="24"/>
          <w:szCs w:val="24"/>
        </w:rPr>
      </w:pPr>
      <w:r w:rsidRPr="008B043F">
        <w:rPr>
          <w:rFonts w:ascii="Arial" w:hAnsi="Arial" w:cs="Arial"/>
          <w:sz w:val="24"/>
          <w:szCs w:val="24"/>
        </w:rPr>
        <w:t>Gloves and eye protection</w:t>
      </w:r>
    </w:p>
    <w:p w14:paraId="58BB2ED3" w14:textId="1B06A162" w:rsidR="00D2575E" w:rsidRPr="008B043F" w:rsidRDefault="00D2575E" w:rsidP="00AC2556">
      <w:pPr>
        <w:pStyle w:val="ListParagraph"/>
        <w:numPr>
          <w:ilvl w:val="0"/>
          <w:numId w:val="19"/>
        </w:numPr>
        <w:rPr>
          <w:rFonts w:ascii="Arial" w:hAnsi="Arial" w:cs="Arial"/>
          <w:sz w:val="24"/>
          <w:szCs w:val="24"/>
        </w:rPr>
      </w:pPr>
      <w:r w:rsidRPr="008B043F">
        <w:rPr>
          <w:rFonts w:ascii="Arial" w:hAnsi="Arial" w:cs="Arial"/>
          <w:sz w:val="24"/>
          <w:szCs w:val="24"/>
        </w:rPr>
        <w:t xml:space="preserve">Safety harness </w:t>
      </w:r>
    </w:p>
    <w:p w14:paraId="08F05348" w14:textId="77777777" w:rsidR="00AC2556" w:rsidRPr="008B043F" w:rsidRDefault="00AC2556" w:rsidP="00AC2556">
      <w:pPr>
        <w:pStyle w:val="ListParagraph"/>
        <w:rPr>
          <w:rFonts w:ascii="Arial" w:hAnsi="Arial" w:cs="Arial"/>
          <w:sz w:val="24"/>
          <w:szCs w:val="24"/>
        </w:rPr>
      </w:pPr>
    </w:p>
    <w:p w14:paraId="65238601" w14:textId="77777777" w:rsidR="00AC2556" w:rsidRPr="008B043F" w:rsidRDefault="00AC2556">
      <w:pPr>
        <w:rPr>
          <w:rFonts w:ascii="Arial" w:hAnsi="Arial" w:cs="Arial"/>
          <w:sz w:val="24"/>
          <w:szCs w:val="24"/>
        </w:rPr>
      </w:pPr>
    </w:p>
    <w:p w14:paraId="1ED8B985" w14:textId="77777777" w:rsidR="00AC2556" w:rsidRPr="008B043F" w:rsidRDefault="00AC2556">
      <w:pPr>
        <w:rPr>
          <w:rFonts w:ascii="Arial" w:hAnsi="Arial" w:cs="Arial"/>
          <w:sz w:val="24"/>
          <w:szCs w:val="24"/>
        </w:rPr>
      </w:pPr>
    </w:p>
    <w:p w14:paraId="6E81047D" w14:textId="3652EC67" w:rsidR="00B109BB" w:rsidRPr="008B043F" w:rsidRDefault="004255AE">
      <w:pPr>
        <w:rPr>
          <w:rFonts w:ascii="Arial" w:hAnsi="Arial" w:cs="Arial"/>
          <w:sz w:val="24"/>
          <w:szCs w:val="24"/>
        </w:rPr>
      </w:pPr>
      <w:r w:rsidRPr="008B043F">
        <w:rPr>
          <w:rFonts w:ascii="Arial" w:hAnsi="Arial" w:cs="Arial"/>
          <w:sz w:val="24"/>
          <w:szCs w:val="24"/>
        </w:rPr>
        <w:t>Conclusion</w:t>
      </w:r>
    </w:p>
    <w:p w14:paraId="6A7FB04E" w14:textId="302C91D8" w:rsidR="0028118B" w:rsidRPr="008B043F" w:rsidRDefault="007454BE" w:rsidP="0028118B">
      <w:pPr>
        <w:pStyle w:val="NormalWeb"/>
        <w:rPr>
          <w:rFonts w:ascii="Arial" w:hAnsi="Arial" w:cs="Arial"/>
        </w:rPr>
      </w:pPr>
      <w:r w:rsidRPr="008B043F">
        <w:rPr>
          <w:rFonts w:ascii="Arial" w:hAnsi="Arial" w:cs="Arial"/>
        </w:rPr>
        <w:t>An important aspect of subcontractor management is training</w:t>
      </w:r>
      <w:r w:rsidRPr="008B043F">
        <w:rPr>
          <w:rFonts w:ascii="Arial" w:hAnsi="Arial" w:cs="Arial"/>
          <w:i/>
        </w:rPr>
        <w:t xml:space="preserve">. By teaching </w:t>
      </w:r>
      <w:proofErr w:type="gramStart"/>
      <w:r w:rsidRPr="008B043F">
        <w:rPr>
          <w:rFonts w:ascii="Arial" w:hAnsi="Arial" w:cs="Arial"/>
          <w:i/>
        </w:rPr>
        <w:t>subcontractors</w:t>
      </w:r>
      <w:proofErr w:type="gramEnd"/>
      <w:r w:rsidRPr="008B043F">
        <w:rPr>
          <w:rFonts w:ascii="Arial" w:hAnsi="Arial" w:cs="Arial"/>
          <w:i/>
        </w:rPr>
        <w:t xml:space="preserve"> the most efficient way to perform their tasks, and educating them on the overall goal of the project, results have the opportunity to greatly improve. </w:t>
      </w:r>
      <w:proofErr w:type="gramStart"/>
      <w:r w:rsidRPr="008B043F">
        <w:rPr>
          <w:rFonts w:ascii="Arial" w:hAnsi="Arial" w:cs="Arial"/>
          <w:i/>
        </w:rPr>
        <w:t>According to</w:t>
      </w:r>
      <w:proofErr w:type="gramEnd"/>
      <w:r w:rsidRPr="008B043F">
        <w:rPr>
          <w:rFonts w:ascii="Arial" w:hAnsi="Arial" w:cs="Arial"/>
          <w:i/>
        </w:rPr>
        <w:t xml:space="preserve"> Coulter, a company returns three dollars in profits for every one dollar spent on training</w:t>
      </w:r>
      <w:r w:rsidR="00980471">
        <w:rPr>
          <w:rFonts w:ascii="Arial" w:hAnsi="Arial" w:cs="Arial"/>
        </w:rPr>
        <w:t xml:space="preserve">. </w:t>
      </w:r>
      <w:r w:rsidRPr="008B043F">
        <w:rPr>
          <w:rFonts w:ascii="Arial" w:hAnsi="Arial" w:cs="Arial"/>
        </w:rPr>
        <w:t xml:space="preserve">Therefore, the </w:t>
      </w:r>
      <w:r w:rsidRPr="008B043F">
        <w:rPr>
          <w:rFonts w:ascii="Arial" w:hAnsi="Arial" w:cs="Arial"/>
        </w:rPr>
        <w:t xml:space="preserve">money invested </w:t>
      </w:r>
      <w:r w:rsidRPr="008B043F">
        <w:rPr>
          <w:rFonts w:ascii="Arial" w:hAnsi="Arial" w:cs="Arial"/>
        </w:rPr>
        <w:t xml:space="preserve">early in the life cycle </w:t>
      </w:r>
      <w:r w:rsidRPr="008B043F">
        <w:rPr>
          <w:rFonts w:ascii="Arial" w:hAnsi="Arial" w:cs="Arial"/>
        </w:rPr>
        <w:t>can significantly reduce the overall cost of a</w:t>
      </w:r>
      <w:r w:rsidRPr="008B043F">
        <w:rPr>
          <w:rFonts w:ascii="Arial" w:hAnsi="Arial" w:cs="Arial"/>
        </w:rPr>
        <w:t xml:space="preserve"> construction</w:t>
      </w:r>
      <w:r w:rsidRPr="008B043F">
        <w:rPr>
          <w:rFonts w:ascii="Arial" w:hAnsi="Arial" w:cs="Arial"/>
        </w:rPr>
        <w:t xml:space="preserve"> project. Not only is training a financially encouraging factor</w:t>
      </w:r>
      <w:r w:rsidRPr="008B043F">
        <w:rPr>
          <w:rFonts w:ascii="Arial" w:hAnsi="Arial" w:cs="Arial"/>
        </w:rPr>
        <w:t xml:space="preserve"> to the businesses and subcontractors</w:t>
      </w:r>
      <w:r w:rsidRPr="008B043F">
        <w:rPr>
          <w:rFonts w:ascii="Arial" w:hAnsi="Arial" w:cs="Arial"/>
        </w:rPr>
        <w:t xml:space="preserve">, </w:t>
      </w:r>
      <w:r w:rsidRPr="008B043F">
        <w:rPr>
          <w:rFonts w:ascii="Arial" w:hAnsi="Arial" w:cs="Arial"/>
        </w:rPr>
        <w:t>but it also promotes motivation</w:t>
      </w:r>
      <w:r w:rsidR="007D243B" w:rsidRPr="008B043F">
        <w:rPr>
          <w:rFonts w:ascii="Arial" w:hAnsi="Arial" w:cs="Arial"/>
        </w:rPr>
        <w:t xml:space="preserve"> and a safer environment for subcontractors. </w:t>
      </w:r>
      <w:r w:rsidRPr="008B043F">
        <w:rPr>
          <w:rFonts w:ascii="Arial" w:hAnsi="Arial" w:cs="Arial"/>
        </w:rPr>
        <w:t xml:space="preserve">Improving the skills of subcontractors can assist in developing a positive </w:t>
      </w:r>
      <w:r w:rsidR="007D243B" w:rsidRPr="008B043F">
        <w:rPr>
          <w:rFonts w:ascii="Arial" w:hAnsi="Arial" w:cs="Arial"/>
        </w:rPr>
        <w:t xml:space="preserve">safer </w:t>
      </w:r>
      <w:r w:rsidRPr="008B043F">
        <w:rPr>
          <w:rFonts w:ascii="Arial" w:hAnsi="Arial" w:cs="Arial"/>
        </w:rPr>
        <w:t>work environment</w:t>
      </w:r>
      <w:r w:rsidR="007D243B" w:rsidRPr="008B043F">
        <w:rPr>
          <w:rFonts w:ascii="Arial" w:hAnsi="Arial" w:cs="Arial"/>
        </w:rPr>
        <w:t xml:space="preserve"> increasing productivity of the workforce.</w:t>
      </w:r>
      <w:r w:rsidRPr="008B043F">
        <w:rPr>
          <w:rFonts w:ascii="Arial" w:hAnsi="Arial" w:cs="Arial"/>
        </w:rPr>
        <w:t xml:space="preserve"> </w:t>
      </w:r>
    </w:p>
    <w:p w14:paraId="2B7F4DB2" w14:textId="20DC3C9C" w:rsidR="0028118B" w:rsidRPr="008B043F" w:rsidRDefault="00EA3F4F" w:rsidP="0028118B">
      <w:pPr>
        <w:pStyle w:val="NormalWeb"/>
        <w:rPr>
          <w:rFonts w:ascii="Arial" w:hAnsi="Arial" w:cs="Arial"/>
        </w:rPr>
      </w:pPr>
      <w:r w:rsidRPr="008B043F">
        <w:rPr>
          <w:rFonts w:ascii="Arial" w:hAnsi="Arial" w:cs="Arial"/>
        </w:rPr>
        <w:t>For the construction project to be on time and in budget</w:t>
      </w:r>
      <w:r w:rsidR="0028118B" w:rsidRPr="008B043F">
        <w:rPr>
          <w:rFonts w:ascii="Arial" w:hAnsi="Arial" w:cs="Arial"/>
        </w:rPr>
        <w:t xml:space="preserve"> you must first have a well thought out plan.</w:t>
      </w:r>
      <w:r w:rsidRPr="008B043F">
        <w:rPr>
          <w:rFonts w:ascii="Arial" w:hAnsi="Arial" w:cs="Arial"/>
        </w:rPr>
        <w:t xml:space="preserve"> The important part of this is the client who you are working for, these are the most important.</w:t>
      </w:r>
      <w:r w:rsidR="0028118B" w:rsidRPr="008B043F">
        <w:rPr>
          <w:rFonts w:ascii="Arial" w:hAnsi="Arial" w:cs="Arial"/>
        </w:rPr>
        <w:t xml:space="preserve"> </w:t>
      </w:r>
      <w:r w:rsidRPr="008B043F">
        <w:rPr>
          <w:rFonts w:ascii="Arial" w:hAnsi="Arial" w:cs="Arial"/>
        </w:rPr>
        <w:t>This should be</w:t>
      </w:r>
      <w:r w:rsidR="0028118B" w:rsidRPr="008B043F">
        <w:rPr>
          <w:rFonts w:ascii="Arial" w:hAnsi="Arial" w:cs="Arial"/>
        </w:rPr>
        <w:t xml:space="preserve"> done by keeping in constant contact with the client</w:t>
      </w:r>
      <w:r w:rsidRPr="008B043F">
        <w:rPr>
          <w:rFonts w:ascii="Arial" w:hAnsi="Arial" w:cs="Arial"/>
        </w:rPr>
        <w:t xml:space="preserve"> management, contractors and subcontractors</w:t>
      </w:r>
      <w:r w:rsidR="0028118B" w:rsidRPr="008B043F">
        <w:rPr>
          <w:rFonts w:ascii="Arial" w:hAnsi="Arial" w:cs="Arial"/>
        </w:rPr>
        <w:t xml:space="preserve"> and updating them with the progress</w:t>
      </w:r>
      <w:r w:rsidRPr="008B043F">
        <w:rPr>
          <w:rFonts w:ascii="Arial" w:hAnsi="Arial" w:cs="Arial"/>
        </w:rPr>
        <w:t xml:space="preserve"> of the project and each step</w:t>
      </w:r>
      <w:r w:rsidR="0028118B" w:rsidRPr="008B043F">
        <w:rPr>
          <w:rFonts w:ascii="Arial" w:hAnsi="Arial" w:cs="Arial"/>
        </w:rPr>
        <w:t xml:space="preserve">, by doing this you can understand the client’s </w:t>
      </w:r>
      <w:r w:rsidRPr="008B043F">
        <w:rPr>
          <w:rFonts w:ascii="Arial" w:hAnsi="Arial" w:cs="Arial"/>
        </w:rPr>
        <w:t>needs and alter any tasks desired</w:t>
      </w:r>
      <w:r w:rsidR="0028118B" w:rsidRPr="008B043F">
        <w:rPr>
          <w:rFonts w:ascii="Arial" w:hAnsi="Arial" w:cs="Arial"/>
        </w:rPr>
        <w:t xml:space="preserve"> accordingly. And with milestones written into the project plan, the client can give their input if the project is going in the wrong direction</w:t>
      </w:r>
      <w:r w:rsidR="009F4BDA" w:rsidRPr="008B043F">
        <w:rPr>
          <w:rFonts w:ascii="Arial" w:hAnsi="Arial" w:cs="Arial"/>
        </w:rPr>
        <w:t xml:space="preserve"> or not to the desired end product, this may be also helpful if there </w:t>
      </w:r>
      <w:proofErr w:type="gramStart"/>
      <w:r w:rsidR="009F4BDA" w:rsidRPr="008B043F">
        <w:rPr>
          <w:rFonts w:ascii="Arial" w:hAnsi="Arial" w:cs="Arial"/>
        </w:rPr>
        <w:t>is</w:t>
      </w:r>
      <w:proofErr w:type="gramEnd"/>
      <w:r w:rsidR="009F4BDA" w:rsidRPr="008B043F">
        <w:rPr>
          <w:rFonts w:ascii="Arial" w:hAnsi="Arial" w:cs="Arial"/>
        </w:rPr>
        <w:t xml:space="preserve"> any changes needed to be done</w:t>
      </w:r>
      <w:r w:rsidR="0028118B" w:rsidRPr="008B043F">
        <w:rPr>
          <w:rFonts w:ascii="Arial" w:hAnsi="Arial" w:cs="Arial"/>
        </w:rPr>
        <w:t>.</w:t>
      </w:r>
      <w:r w:rsidRPr="008B043F">
        <w:rPr>
          <w:rFonts w:ascii="Arial" w:hAnsi="Arial" w:cs="Arial"/>
        </w:rPr>
        <w:t xml:space="preserve"> </w:t>
      </w:r>
    </w:p>
    <w:p w14:paraId="4F3D63E6" w14:textId="7DDDE988" w:rsidR="0028118B" w:rsidRPr="008B043F" w:rsidRDefault="0028118B" w:rsidP="0028118B">
      <w:pPr>
        <w:rPr>
          <w:rFonts w:ascii="Arial" w:hAnsi="Arial" w:cs="Arial"/>
          <w:sz w:val="24"/>
          <w:szCs w:val="24"/>
        </w:rPr>
      </w:pPr>
      <w:r w:rsidRPr="008B043F">
        <w:rPr>
          <w:rFonts w:ascii="Arial" w:hAnsi="Arial" w:cs="Arial"/>
          <w:sz w:val="24"/>
          <w:szCs w:val="24"/>
        </w:rPr>
        <w:t xml:space="preserve">A well </w:t>
      </w:r>
      <w:r w:rsidR="00EA7112" w:rsidRPr="008B043F">
        <w:rPr>
          <w:rFonts w:ascii="Arial" w:hAnsi="Arial" w:cs="Arial"/>
          <w:sz w:val="24"/>
          <w:szCs w:val="24"/>
        </w:rPr>
        <w:t>organised and planned</w:t>
      </w:r>
      <w:r w:rsidRPr="008B043F">
        <w:rPr>
          <w:rFonts w:ascii="Arial" w:hAnsi="Arial" w:cs="Arial"/>
          <w:sz w:val="24"/>
          <w:szCs w:val="24"/>
        </w:rPr>
        <w:t xml:space="preserve"> project will also give the </w:t>
      </w:r>
      <w:r w:rsidR="00EA7112" w:rsidRPr="008B043F">
        <w:rPr>
          <w:rFonts w:ascii="Arial" w:hAnsi="Arial" w:cs="Arial"/>
          <w:sz w:val="24"/>
          <w:szCs w:val="24"/>
        </w:rPr>
        <w:t xml:space="preserve">subcontractors </w:t>
      </w:r>
      <w:r w:rsidRPr="008B043F">
        <w:rPr>
          <w:rFonts w:ascii="Arial" w:hAnsi="Arial" w:cs="Arial"/>
          <w:sz w:val="24"/>
          <w:szCs w:val="24"/>
        </w:rPr>
        <w:t>better information</w:t>
      </w:r>
      <w:r w:rsidR="00EA7112" w:rsidRPr="008B043F">
        <w:rPr>
          <w:rFonts w:ascii="Arial" w:hAnsi="Arial" w:cs="Arial"/>
          <w:sz w:val="24"/>
          <w:szCs w:val="24"/>
        </w:rPr>
        <w:t xml:space="preserve"> to complete the task at hand</w:t>
      </w:r>
      <w:r w:rsidRPr="008B043F">
        <w:rPr>
          <w:rFonts w:ascii="Arial" w:hAnsi="Arial" w:cs="Arial"/>
          <w:sz w:val="24"/>
          <w:szCs w:val="24"/>
        </w:rPr>
        <w:t>, this is particularly useful to sub-</w:t>
      </w:r>
      <w:r w:rsidR="000742E9" w:rsidRPr="008B043F">
        <w:rPr>
          <w:rFonts w:ascii="Arial" w:hAnsi="Arial" w:cs="Arial"/>
          <w:sz w:val="24"/>
          <w:szCs w:val="24"/>
        </w:rPr>
        <w:t>contractors they will have a clear time table of when they must be on the project and there expected time to be there completing the job</w:t>
      </w:r>
      <w:r w:rsidRPr="008B043F">
        <w:rPr>
          <w:rFonts w:ascii="Arial" w:hAnsi="Arial" w:cs="Arial"/>
          <w:sz w:val="24"/>
          <w:szCs w:val="24"/>
        </w:rPr>
        <w:t xml:space="preserve">. </w:t>
      </w:r>
      <w:r w:rsidR="000742E9" w:rsidRPr="008B043F">
        <w:rPr>
          <w:rFonts w:ascii="Arial" w:hAnsi="Arial" w:cs="Arial"/>
          <w:sz w:val="24"/>
          <w:szCs w:val="24"/>
        </w:rPr>
        <w:t xml:space="preserve">On every construction </w:t>
      </w:r>
      <w:r w:rsidR="008B043F" w:rsidRPr="008B043F">
        <w:rPr>
          <w:rFonts w:ascii="Arial" w:hAnsi="Arial" w:cs="Arial"/>
          <w:sz w:val="24"/>
          <w:szCs w:val="24"/>
        </w:rPr>
        <w:t>problem,</w:t>
      </w:r>
      <w:r w:rsidR="000742E9" w:rsidRPr="008B043F">
        <w:rPr>
          <w:rFonts w:ascii="Arial" w:hAnsi="Arial" w:cs="Arial"/>
          <w:sz w:val="24"/>
          <w:szCs w:val="24"/>
        </w:rPr>
        <w:t xml:space="preserve"> there will always be problems but with a well-managed project this can become a simple task of altering </w:t>
      </w:r>
      <w:r w:rsidRPr="008B043F">
        <w:rPr>
          <w:rFonts w:ascii="Arial" w:hAnsi="Arial" w:cs="Arial"/>
          <w:sz w:val="24"/>
          <w:szCs w:val="24"/>
        </w:rPr>
        <w:t xml:space="preserve">activities </w:t>
      </w:r>
      <w:r w:rsidR="000742E9" w:rsidRPr="008B043F">
        <w:rPr>
          <w:rFonts w:ascii="Arial" w:hAnsi="Arial" w:cs="Arial"/>
          <w:sz w:val="24"/>
          <w:szCs w:val="24"/>
        </w:rPr>
        <w:t xml:space="preserve">so this comes </w:t>
      </w:r>
      <w:r w:rsidRPr="008B043F">
        <w:rPr>
          <w:rFonts w:ascii="Arial" w:hAnsi="Arial" w:cs="Arial"/>
          <w:sz w:val="24"/>
          <w:szCs w:val="24"/>
        </w:rPr>
        <w:t>without changing the main time frame of the</w:t>
      </w:r>
      <w:r w:rsidR="000742E9" w:rsidRPr="008B043F">
        <w:rPr>
          <w:rFonts w:ascii="Arial" w:hAnsi="Arial" w:cs="Arial"/>
          <w:sz w:val="24"/>
          <w:szCs w:val="24"/>
        </w:rPr>
        <w:t xml:space="preserve"> </w:t>
      </w:r>
      <w:r w:rsidR="000742E9" w:rsidRPr="008B043F">
        <w:rPr>
          <w:rFonts w:ascii="Arial" w:hAnsi="Arial" w:cs="Arial"/>
          <w:sz w:val="24"/>
          <w:szCs w:val="24"/>
        </w:rPr>
        <w:lastRenderedPageBreak/>
        <w:t>construction</w:t>
      </w:r>
      <w:r w:rsidRPr="008B043F">
        <w:rPr>
          <w:rFonts w:ascii="Arial" w:hAnsi="Arial" w:cs="Arial"/>
          <w:sz w:val="24"/>
          <w:szCs w:val="24"/>
        </w:rPr>
        <w:t xml:space="preserve"> project.</w:t>
      </w:r>
      <w:r w:rsidR="000742E9" w:rsidRPr="008B043F">
        <w:rPr>
          <w:rFonts w:ascii="Arial" w:hAnsi="Arial" w:cs="Arial"/>
          <w:sz w:val="24"/>
          <w:szCs w:val="24"/>
        </w:rPr>
        <w:t xml:space="preserve"> Fine d</w:t>
      </w:r>
      <w:r w:rsidRPr="008B043F">
        <w:rPr>
          <w:rFonts w:ascii="Arial" w:hAnsi="Arial" w:cs="Arial"/>
          <w:sz w:val="24"/>
          <w:szCs w:val="24"/>
        </w:rPr>
        <w:t>etails are important with in a project plan</w:t>
      </w:r>
      <w:r w:rsidR="000742E9" w:rsidRPr="008B043F">
        <w:rPr>
          <w:rFonts w:ascii="Arial" w:hAnsi="Arial" w:cs="Arial"/>
          <w:sz w:val="24"/>
          <w:szCs w:val="24"/>
        </w:rPr>
        <w:t xml:space="preserve"> and project</w:t>
      </w:r>
      <w:r w:rsidRPr="008B043F">
        <w:rPr>
          <w:rFonts w:ascii="Arial" w:hAnsi="Arial" w:cs="Arial"/>
          <w:sz w:val="24"/>
          <w:szCs w:val="24"/>
        </w:rPr>
        <w:t xml:space="preserve">, </w:t>
      </w:r>
      <w:r w:rsidR="008B043F" w:rsidRPr="008B043F">
        <w:rPr>
          <w:rFonts w:ascii="Arial" w:hAnsi="Arial" w:cs="Arial"/>
          <w:sz w:val="24"/>
          <w:szCs w:val="24"/>
        </w:rPr>
        <w:t>therefore</w:t>
      </w:r>
      <w:r w:rsidRPr="008B043F">
        <w:rPr>
          <w:rFonts w:ascii="Arial" w:hAnsi="Arial" w:cs="Arial"/>
          <w:sz w:val="24"/>
          <w:szCs w:val="24"/>
        </w:rPr>
        <w:t xml:space="preserve"> every task should be within the plan</w:t>
      </w:r>
      <w:r w:rsidR="000742E9" w:rsidRPr="008B043F">
        <w:rPr>
          <w:rFonts w:ascii="Arial" w:hAnsi="Arial" w:cs="Arial"/>
          <w:sz w:val="24"/>
          <w:szCs w:val="24"/>
        </w:rPr>
        <w:t xml:space="preserve"> on time and within budget</w:t>
      </w:r>
    </w:p>
    <w:p w14:paraId="012E49F9" w14:textId="653DB2D1" w:rsidR="0028118B" w:rsidRPr="008B043F" w:rsidRDefault="000742E9" w:rsidP="0028118B">
      <w:pPr>
        <w:jc w:val="both"/>
        <w:rPr>
          <w:rFonts w:ascii="Arial" w:hAnsi="Arial" w:cs="Arial"/>
          <w:sz w:val="24"/>
          <w:szCs w:val="24"/>
          <w:lang w:val="en"/>
        </w:rPr>
      </w:pPr>
      <w:r w:rsidRPr="008B043F">
        <w:rPr>
          <w:rFonts w:ascii="Arial" w:hAnsi="Arial" w:cs="Arial"/>
          <w:sz w:val="24"/>
          <w:szCs w:val="24"/>
          <w:lang w:val="en"/>
        </w:rPr>
        <w:t xml:space="preserve"> A poorly formed site layout</w:t>
      </w:r>
      <w:r w:rsidR="0028118B" w:rsidRPr="008B043F">
        <w:rPr>
          <w:rFonts w:ascii="Arial" w:hAnsi="Arial" w:cs="Arial"/>
          <w:sz w:val="24"/>
          <w:szCs w:val="24"/>
          <w:lang w:val="en"/>
        </w:rPr>
        <w:t xml:space="preserve"> can aff</w:t>
      </w:r>
      <w:r w:rsidRPr="008B043F">
        <w:rPr>
          <w:rFonts w:ascii="Arial" w:hAnsi="Arial" w:cs="Arial"/>
          <w:sz w:val="24"/>
          <w:szCs w:val="24"/>
          <w:lang w:val="en"/>
        </w:rPr>
        <w:t xml:space="preserve">ect productivity and is crucial to the </w:t>
      </w:r>
      <w:r w:rsidR="0028118B" w:rsidRPr="008B043F">
        <w:rPr>
          <w:rFonts w:ascii="Arial" w:hAnsi="Arial" w:cs="Arial"/>
          <w:sz w:val="24"/>
          <w:szCs w:val="24"/>
          <w:lang w:val="en"/>
        </w:rPr>
        <w:t>success</w:t>
      </w:r>
      <w:r w:rsidRPr="008B043F">
        <w:rPr>
          <w:rFonts w:ascii="Arial" w:hAnsi="Arial" w:cs="Arial"/>
          <w:sz w:val="24"/>
          <w:szCs w:val="24"/>
          <w:lang w:val="en"/>
        </w:rPr>
        <w:t xml:space="preserve"> of a project that wants to be on time and in budget, but </w:t>
      </w:r>
      <w:r w:rsidR="0028118B" w:rsidRPr="008B043F">
        <w:rPr>
          <w:rFonts w:ascii="Arial" w:hAnsi="Arial" w:cs="Arial"/>
          <w:sz w:val="24"/>
          <w:szCs w:val="24"/>
          <w:lang w:val="en"/>
        </w:rPr>
        <w:t xml:space="preserve">as construction is </w:t>
      </w:r>
      <w:r w:rsidRPr="008B043F">
        <w:rPr>
          <w:rFonts w:ascii="Arial" w:hAnsi="Arial" w:cs="Arial"/>
          <w:sz w:val="24"/>
          <w:szCs w:val="24"/>
          <w:lang w:val="en"/>
        </w:rPr>
        <w:t xml:space="preserve">pronoun to </w:t>
      </w:r>
      <w:r w:rsidR="008B043F" w:rsidRPr="008B043F">
        <w:rPr>
          <w:rFonts w:ascii="Arial" w:hAnsi="Arial" w:cs="Arial"/>
          <w:sz w:val="24"/>
          <w:szCs w:val="24"/>
          <w:lang w:val="en"/>
        </w:rPr>
        <w:t>obstacles</w:t>
      </w:r>
      <w:r w:rsidR="0028118B" w:rsidRPr="008B043F">
        <w:rPr>
          <w:rFonts w:ascii="Arial" w:hAnsi="Arial" w:cs="Arial"/>
          <w:sz w:val="24"/>
          <w:szCs w:val="24"/>
          <w:lang w:val="en"/>
        </w:rPr>
        <w:t>, project designs, time cons</w:t>
      </w:r>
      <w:r w:rsidRPr="008B043F">
        <w:rPr>
          <w:rFonts w:ascii="Arial" w:hAnsi="Arial" w:cs="Arial"/>
          <w:sz w:val="24"/>
          <w:szCs w:val="24"/>
          <w:lang w:val="en"/>
        </w:rPr>
        <w:t>traints, margin calls and the Mersey of mother nature</w:t>
      </w:r>
      <w:r w:rsidR="008B043F" w:rsidRPr="008B043F">
        <w:rPr>
          <w:rFonts w:ascii="Arial" w:hAnsi="Arial" w:cs="Arial"/>
          <w:sz w:val="24"/>
          <w:szCs w:val="24"/>
          <w:lang w:val="en"/>
        </w:rPr>
        <w:t>,</w:t>
      </w:r>
      <w:r w:rsidR="0028118B" w:rsidRPr="008B043F">
        <w:rPr>
          <w:rFonts w:ascii="Arial" w:hAnsi="Arial" w:cs="Arial"/>
          <w:sz w:val="24"/>
          <w:szCs w:val="24"/>
          <w:lang w:val="en"/>
        </w:rPr>
        <w:t xml:space="preserve"> planning</w:t>
      </w:r>
      <w:r w:rsidRPr="008B043F">
        <w:rPr>
          <w:rFonts w:ascii="Arial" w:hAnsi="Arial" w:cs="Arial"/>
          <w:sz w:val="24"/>
          <w:szCs w:val="24"/>
          <w:lang w:val="en"/>
        </w:rPr>
        <w:t xml:space="preserve"> for each project becomes a difficult </w:t>
      </w:r>
      <w:r w:rsidR="008B043F" w:rsidRPr="008B043F">
        <w:rPr>
          <w:rFonts w:ascii="Arial" w:hAnsi="Arial" w:cs="Arial"/>
          <w:sz w:val="24"/>
          <w:szCs w:val="24"/>
          <w:lang w:val="en"/>
        </w:rPr>
        <w:t>challenge with</w:t>
      </w:r>
      <w:r w:rsidRPr="008B043F">
        <w:rPr>
          <w:rFonts w:ascii="Arial" w:hAnsi="Arial" w:cs="Arial"/>
          <w:sz w:val="24"/>
          <w:szCs w:val="24"/>
          <w:lang w:val="en"/>
        </w:rPr>
        <w:t xml:space="preserve"> many variable factors throughout the </w:t>
      </w:r>
      <w:r w:rsidR="008B043F" w:rsidRPr="008B043F">
        <w:rPr>
          <w:rFonts w:ascii="Arial" w:hAnsi="Arial" w:cs="Arial"/>
          <w:sz w:val="24"/>
          <w:szCs w:val="24"/>
          <w:lang w:val="en"/>
        </w:rPr>
        <w:t>projects life</w:t>
      </w:r>
      <w:r w:rsidR="0028118B" w:rsidRPr="008B043F">
        <w:rPr>
          <w:rFonts w:ascii="Arial" w:hAnsi="Arial" w:cs="Arial"/>
          <w:sz w:val="24"/>
          <w:szCs w:val="24"/>
          <w:lang w:val="en"/>
        </w:rPr>
        <w:t>.</w:t>
      </w:r>
    </w:p>
    <w:p w14:paraId="0BA3F2AC" w14:textId="77777777" w:rsidR="008B043F" w:rsidRDefault="008B043F" w:rsidP="0028118B">
      <w:pPr>
        <w:jc w:val="both"/>
        <w:rPr>
          <w:rFonts w:ascii="Arial" w:hAnsi="Arial" w:cs="Arial"/>
          <w:lang w:val="en"/>
        </w:rPr>
      </w:pPr>
    </w:p>
    <w:p w14:paraId="7000213F" w14:textId="77777777" w:rsidR="008B043F" w:rsidRDefault="008B043F" w:rsidP="0028118B">
      <w:pPr>
        <w:jc w:val="both"/>
        <w:rPr>
          <w:rFonts w:ascii="Arial" w:hAnsi="Arial" w:cs="Arial"/>
          <w:lang w:val="en"/>
        </w:rPr>
      </w:pPr>
    </w:p>
    <w:p w14:paraId="500869E4" w14:textId="77777777" w:rsidR="008B043F" w:rsidRDefault="008B043F" w:rsidP="0028118B">
      <w:pPr>
        <w:jc w:val="both"/>
        <w:rPr>
          <w:rFonts w:ascii="Arial" w:hAnsi="Arial" w:cs="Arial"/>
          <w:lang w:val="en"/>
        </w:rPr>
      </w:pPr>
    </w:p>
    <w:p w14:paraId="6DD34158" w14:textId="77777777" w:rsidR="008B043F" w:rsidRDefault="008B043F" w:rsidP="0028118B">
      <w:pPr>
        <w:jc w:val="both"/>
        <w:rPr>
          <w:rFonts w:ascii="Arial" w:hAnsi="Arial" w:cs="Arial"/>
          <w:lang w:val="en"/>
        </w:rPr>
      </w:pPr>
    </w:p>
    <w:p w14:paraId="5C7EADED" w14:textId="77777777" w:rsidR="008B043F" w:rsidRDefault="008B043F" w:rsidP="0028118B">
      <w:pPr>
        <w:jc w:val="both"/>
        <w:rPr>
          <w:rFonts w:ascii="Arial" w:hAnsi="Arial" w:cs="Arial"/>
          <w:lang w:val="en"/>
        </w:rPr>
      </w:pPr>
    </w:p>
    <w:p w14:paraId="02E338BD" w14:textId="77777777" w:rsidR="008B043F" w:rsidRDefault="008B043F" w:rsidP="0028118B">
      <w:pPr>
        <w:jc w:val="both"/>
        <w:rPr>
          <w:rFonts w:ascii="Arial" w:hAnsi="Arial" w:cs="Arial"/>
          <w:lang w:val="en"/>
        </w:rPr>
      </w:pPr>
    </w:p>
    <w:p w14:paraId="30EDFCE4" w14:textId="77777777" w:rsidR="00A3008F" w:rsidRDefault="00A3008F" w:rsidP="0028118B">
      <w:pPr>
        <w:jc w:val="both"/>
        <w:rPr>
          <w:rFonts w:ascii="Arial" w:hAnsi="Arial" w:cs="Arial"/>
          <w:u w:val="single"/>
          <w:lang w:val="en"/>
        </w:rPr>
      </w:pPr>
    </w:p>
    <w:p w14:paraId="350B935E" w14:textId="77777777" w:rsidR="00A3008F" w:rsidRDefault="00A3008F" w:rsidP="0028118B">
      <w:pPr>
        <w:jc w:val="both"/>
        <w:rPr>
          <w:rFonts w:ascii="Arial" w:hAnsi="Arial" w:cs="Arial"/>
          <w:u w:val="single"/>
          <w:lang w:val="en"/>
        </w:rPr>
      </w:pPr>
    </w:p>
    <w:p w14:paraId="18213D24" w14:textId="77777777" w:rsidR="00A3008F" w:rsidRDefault="00A3008F" w:rsidP="0028118B">
      <w:pPr>
        <w:jc w:val="both"/>
        <w:rPr>
          <w:rFonts w:ascii="Arial" w:hAnsi="Arial" w:cs="Arial"/>
          <w:u w:val="single"/>
          <w:lang w:val="en"/>
        </w:rPr>
      </w:pPr>
    </w:p>
    <w:p w14:paraId="4E334633" w14:textId="77777777" w:rsidR="00A3008F" w:rsidRDefault="00A3008F" w:rsidP="0028118B">
      <w:pPr>
        <w:jc w:val="both"/>
        <w:rPr>
          <w:rFonts w:ascii="Arial" w:hAnsi="Arial" w:cs="Arial"/>
          <w:u w:val="single"/>
          <w:lang w:val="en"/>
        </w:rPr>
      </w:pPr>
    </w:p>
    <w:p w14:paraId="2018EE3E" w14:textId="77777777" w:rsidR="00A3008F" w:rsidRDefault="00A3008F" w:rsidP="0028118B">
      <w:pPr>
        <w:jc w:val="both"/>
        <w:rPr>
          <w:rFonts w:ascii="Arial" w:hAnsi="Arial" w:cs="Arial"/>
          <w:u w:val="single"/>
          <w:lang w:val="en"/>
        </w:rPr>
      </w:pPr>
    </w:p>
    <w:p w14:paraId="77788096" w14:textId="77777777" w:rsidR="00A3008F" w:rsidRDefault="00A3008F" w:rsidP="0028118B">
      <w:pPr>
        <w:jc w:val="both"/>
        <w:rPr>
          <w:rFonts w:ascii="Arial" w:hAnsi="Arial" w:cs="Arial"/>
          <w:u w:val="single"/>
          <w:lang w:val="en"/>
        </w:rPr>
      </w:pPr>
    </w:p>
    <w:p w14:paraId="64E9DFF1" w14:textId="77777777" w:rsidR="00A3008F" w:rsidRDefault="00A3008F" w:rsidP="0028118B">
      <w:pPr>
        <w:jc w:val="both"/>
        <w:rPr>
          <w:rFonts w:ascii="Arial" w:hAnsi="Arial" w:cs="Arial"/>
          <w:u w:val="single"/>
          <w:lang w:val="en"/>
        </w:rPr>
      </w:pPr>
    </w:p>
    <w:p w14:paraId="7B411EA7" w14:textId="77777777" w:rsidR="00A3008F" w:rsidRDefault="00A3008F" w:rsidP="0028118B">
      <w:pPr>
        <w:jc w:val="both"/>
        <w:rPr>
          <w:rFonts w:ascii="Arial" w:hAnsi="Arial" w:cs="Arial"/>
          <w:u w:val="single"/>
          <w:lang w:val="en"/>
        </w:rPr>
      </w:pPr>
    </w:p>
    <w:p w14:paraId="0C41E169" w14:textId="77777777" w:rsidR="00A3008F" w:rsidRDefault="00A3008F" w:rsidP="0028118B">
      <w:pPr>
        <w:jc w:val="both"/>
        <w:rPr>
          <w:rFonts w:ascii="Arial" w:hAnsi="Arial" w:cs="Arial"/>
          <w:u w:val="single"/>
          <w:lang w:val="en"/>
        </w:rPr>
      </w:pPr>
    </w:p>
    <w:p w14:paraId="56712C9F" w14:textId="77777777" w:rsidR="00A3008F" w:rsidRDefault="00A3008F" w:rsidP="0028118B">
      <w:pPr>
        <w:jc w:val="both"/>
        <w:rPr>
          <w:rFonts w:ascii="Arial" w:hAnsi="Arial" w:cs="Arial"/>
          <w:u w:val="single"/>
          <w:lang w:val="en"/>
        </w:rPr>
      </w:pPr>
    </w:p>
    <w:p w14:paraId="4EC9A16F" w14:textId="77777777" w:rsidR="00A3008F" w:rsidRDefault="00A3008F" w:rsidP="0028118B">
      <w:pPr>
        <w:jc w:val="both"/>
        <w:rPr>
          <w:rFonts w:ascii="Arial" w:hAnsi="Arial" w:cs="Arial"/>
          <w:u w:val="single"/>
          <w:lang w:val="en"/>
        </w:rPr>
      </w:pPr>
    </w:p>
    <w:p w14:paraId="2842F8B7" w14:textId="77777777" w:rsidR="00A3008F" w:rsidRDefault="00A3008F" w:rsidP="0028118B">
      <w:pPr>
        <w:jc w:val="both"/>
        <w:rPr>
          <w:rFonts w:ascii="Arial" w:hAnsi="Arial" w:cs="Arial"/>
          <w:u w:val="single"/>
          <w:lang w:val="en"/>
        </w:rPr>
      </w:pPr>
    </w:p>
    <w:p w14:paraId="2C4C52B5" w14:textId="77777777" w:rsidR="00A3008F" w:rsidRDefault="00A3008F" w:rsidP="0028118B">
      <w:pPr>
        <w:jc w:val="both"/>
        <w:rPr>
          <w:rFonts w:ascii="Arial" w:hAnsi="Arial" w:cs="Arial"/>
          <w:u w:val="single"/>
          <w:lang w:val="en"/>
        </w:rPr>
      </w:pPr>
    </w:p>
    <w:p w14:paraId="620463C1" w14:textId="59CC97A3" w:rsidR="008B043F" w:rsidRPr="008B043F" w:rsidRDefault="008B043F" w:rsidP="0028118B">
      <w:pPr>
        <w:jc w:val="both"/>
        <w:rPr>
          <w:rFonts w:ascii="Arial" w:hAnsi="Arial" w:cs="Arial"/>
          <w:u w:val="single"/>
          <w:lang w:val="en"/>
        </w:rPr>
      </w:pPr>
      <w:r w:rsidRPr="008B043F">
        <w:rPr>
          <w:rFonts w:ascii="Arial" w:hAnsi="Arial" w:cs="Arial"/>
          <w:u w:val="single"/>
          <w:lang w:val="en"/>
        </w:rPr>
        <w:t xml:space="preserve">References </w:t>
      </w:r>
    </w:p>
    <w:p w14:paraId="5F7561C9" w14:textId="77777777" w:rsidR="008B043F" w:rsidRDefault="008B043F" w:rsidP="008B043F">
      <w:pPr>
        <w:pStyle w:val="Bibliography"/>
        <w:rPr>
          <w:noProof/>
        </w:rPr>
      </w:pPr>
      <w:r>
        <w:rPr>
          <w:noProof/>
        </w:rPr>
        <w:t xml:space="preserve">Langdon, D., 2014. </w:t>
      </w:r>
      <w:r>
        <w:rPr>
          <w:i/>
          <w:iCs/>
          <w:noProof/>
        </w:rPr>
        <w:t xml:space="preserve">SPON's. </w:t>
      </w:r>
      <w:r>
        <w:rPr>
          <w:noProof/>
        </w:rPr>
        <w:t>130 ed. s.l.:Taylor and Francis.</w:t>
      </w:r>
    </w:p>
    <w:p w14:paraId="3A1298CA" w14:textId="77777777" w:rsidR="008B043F" w:rsidRDefault="008B043F" w:rsidP="008B043F">
      <w:pPr>
        <w:pStyle w:val="Bibliography"/>
        <w:rPr>
          <w:noProof/>
        </w:rPr>
      </w:pPr>
      <w:r>
        <w:rPr>
          <w:noProof/>
        </w:rPr>
        <w:t xml:space="preserve">Khalafallah, A., 208. </w:t>
      </w:r>
      <w:r>
        <w:rPr>
          <w:i/>
          <w:iCs/>
          <w:noProof/>
        </w:rPr>
        <w:t xml:space="preserve">Construction Site Layouts. </w:t>
      </w:r>
      <w:r>
        <w:rPr>
          <w:noProof/>
        </w:rPr>
        <w:t>s.l.: VDM Verlag Dr. Mueller e.K.</w:t>
      </w:r>
    </w:p>
    <w:p w14:paraId="21E6137E" w14:textId="40C02E8F" w:rsidR="00980471" w:rsidRDefault="00980471" w:rsidP="00980471">
      <w:r>
        <w:t>Website-</w:t>
      </w:r>
      <w:r w:rsidRPr="00980471">
        <w:t xml:space="preserve"> </w:t>
      </w:r>
      <w:hyperlink r:id="rId10" w:history="1">
        <w:r w:rsidRPr="0058121B">
          <w:rPr>
            <w:rStyle w:val="Hyperlink"/>
          </w:rPr>
          <w:t>https://moodle.uwtsd.ac.uk/pluginfile.php/124487/mod_resource/content/1/Exercis</w:t>
        </w:r>
        <w:r>
          <w:rPr>
            <w:rStyle w:val="Hyperlink"/>
          </w:rPr>
          <w:t>e%201.%20Article.%20Solutions%2</w:t>
        </w:r>
        <w:r w:rsidRPr="0058121B">
          <w:rPr>
            <w:rStyle w:val="Hyperlink"/>
          </w:rPr>
          <w:t>Subcontractor%20Management.pdf</w:t>
        </w:r>
      </w:hyperlink>
    </w:p>
    <w:p w14:paraId="5EFD374B" w14:textId="17C1555F" w:rsidR="00980471" w:rsidRDefault="00980471" w:rsidP="00980471">
      <w:r>
        <w:t>HSE website-</w:t>
      </w:r>
      <w:r w:rsidRPr="00980471">
        <w:t xml:space="preserve"> </w:t>
      </w:r>
      <w:hyperlink r:id="rId11" w:history="1">
        <w:r w:rsidRPr="0058121B">
          <w:rPr>
            <w:rStyle w:val="Hyperlink"/>
          </w:rPr>
          <w:t>http://www.hse.gov.uk/pUbns/priced/hsg59.pdf</w:t>
        </w:r>
      </w:hyperlink>
    </w:p>
    <w:p w14:paraId="4F8F7D10" w14:textId="03736188" w:rsidR="00980471" w:rsidRDefault="00980471" w:rsidP="00980471">
      <w:r>
        <w:lastRenderedPageBreak/>
        <w:t>Website-</w:t>
      </w:r>
      <w:r w:rsidRPr="00980471">
        <w:t xml:space="preserve"> </w:t>
      </w:r>
      <w:hyperlink r:id="rId12" w:history="1">
        <w:r w:rsidRPr="0058121B">
          <w:rPr>
            <w:rStyle w:val="Hyperlink"/>
          </w:rPr>
          <w:t>http://www.researchadministrationtools.org/files/PDF-Alternative/Kakande_Subcontract_Management.pdf</w:t>
        </w:r>
      </w:hyperlink>
    </w:p>
    <w:p w14:paraId="5A68733F" w14:textId="77777777" w:rsidR="007454BE" w:rsidRDefault="007454BE" w:rsidP="007454BE">
      <w:pPr>
        <w:pStyle w:val="NormalWeb"/>
      </w:pPr>
    </w:p>
    <w:p w14:paraId="66963155" w14:textId="77777777" w:rsidR="00B109BB" w:rsidRDefault="00B109BB">
      <w:pPr>
        <w:rPr>
          <w:rFonts w:ascii="Arial" w:hAnsi="Arial"/>
        </w:rPr>
      </w:pPr>
    </w:p>
    <w:p w14:paraId="2AEF88E2" w14:textId="283A0665" w:rsidR="00B109BB" w:rsidRDefault="00B109BB">
      <w:pPr>
        <w:rPr>
          <w:rFonts w:ascii="Arial" w:hAnsi="Arial"/>
        </w:rPr>
      </w:pPr>
    </w:p>
    <w:p w14:paraId="42631B5F" w14:textId="76764DB4" w:rsidR="00B109BB" w:rsidRDefault="00B109BB">
      <w:pPr>
        <w:rPr>
          <w:rFonts w:ascii="Arial" w:hAnsi="Arial"/>
        </w:rPr>
      </w:pPr>
    </w:p>
    <w:p w14:paraId="6F1DDA1C" w14:textId="7D4378AA" w:rsidR="00B109BB" w:rsidRDefault="00B109BB">
      <w:pPr>
        <w:rPr>
          <w:rFonts w:ascii="Arial" w:hAnsi="Arial"/>
        </w:rPr>
      </w:pPr>
    </w:p>
    <w:p w14:paraId="674552C4" w14:textId="77777777" w:rsidR="00B109BB" w:rsidRDefault="00B109BB">
      <w:pPr>
        <w:rPr>
          <w:rFonts w:ascii="Arial" w:hAnsi="Arial"/>
        </w:rPr>
      </w:pPr>
    </w:p>
    <w:p w14:paraId="698506F0" w14:textId="77777777" w:rsidR="00B109BB" w:rsidRDefault="00B109BB">
      <w:pPr>
        <w:rPr>
          <w:rFonts w:ascii="Arial" w:hAnsi="Arial"/>
        </w:rPr>
      </w:pPr>
    </w:p>
    <w:p w14:paraId="2F6807F2" w14:textId="77777777" w:rsidR="00B109BB" w:rsidRDefault="00B109BB">
      <w:pPr>
        <w:rPr>
          <w:rFonts w:ascii="Arial" w:hAnsi="Arial"/>
        </w:rPr>
      </w:pPr>
    </w:p>
    <w:p w14:paraId="4ADD35A9" w14:textId="77777777" w:rsidR="00D016C4" w:rsidRDefault="00D016C4" w:rsidP="00521FA6">
      <w:pPr>
        <w:jc w:val="both"/>
        <w:rPr>
          <w:rFonts w:ascii="Arial" w:hAnsi="Arial"/>
        </w:rPr>
      </w:pPr>
    </w:p>
    <w:p w14:paraId="692350A2" w14:textId="77777777" w:rsidR="00567D90" w:rsidRDefault="00567D90" w:rsidP="00521FA6">
      <w:pPr>
        <w:jc w:val="both"/>
        <w:rPr>
          <w:rFonts w:ascii="Arial" w:hAnsi="Arial"/>
        </w:rPr>
      </w:pPr>
    </w:p>
    <w:p w14:paraId="0AD94154" w14:textId="77777777" w:rsidR="00567D90" w:rsidRDefault="00567D90" w:rsidP="00521FA6">
      <w:pPr>
        <w:jc w:val="both"/>
        <w:rPr>
          <w:rFonts w:ascii="Arial" w:hAnsi="Arial" w:cs="Arial"/>
          <w:lang w:val="en"/>
        </w:rPr>
      </w:pPr>
    </w:p>
    <w:p w14:paraId="23606385" w14:textId="77777777" w:rsidR="00D016C4" w:rsidRDefault="00D016C4" w:rsidP="00521FA6">
      <w:pPr>
        <w:jc w:val="both"/>
        <w:rPr>
          <w:rFonts w:ascii="Arial" w:hAnsi="Arial" w:cs="Arial"/>
          <w:lang w:val="en"/>
        </w:rPr>
      </w:pPr>
    </w:p>
    <w:sdt>
      <w:sdtPr>
        <w:rPr>
          <w:caps w:val="0"/>
          <w:color w:val="auto"/>
          <w:sz w:val="22"/>
          <w:szCs w:val="22"/>
        </w:rPr>
        <w:id w:val="-691608248"/>
        <w:docPartObj>
          <w:docPartGallery w:val="Bibliographies"/>
          <w:docPartUnique/>
        </w:docPartObj>
      </w:sdtPr>
      <w:sdtContent>
        <w:p w14:paraId="43D6B7F6" w14:textId="4554FF44" w:rsidR="00D016C4" w:rsidRDefault="00D016C4">
          <w:pPr>
            <w:pStyle w:val="Heading1"/>
          </w:pPr>
        </w:p>
        <w:sdt>
          <w:sdtPr>
            <w:id w:val="-573587230"/>
            <w:bibliography/>
          </w:sdtPr>
          <w:sdtContent>
            <w:p w14:paraId="1F5C3F9F" w14:textId="735E6834" w:rsidR="008B043F" w:rsidRDefault="008B043F" w:rsidP="008B043F">
              <w:pPr>
                <w:pStyle w:val="Bibliography"/>
              </w:pPr>
            </w:p>
            <w:p w14:paraId="58812D6A" w14:textId="45B69755" w:rsidR="00D016C4" w:rsidRDefault="004A760E" w:rsidP="00D016C4"/>
          </w:sdtContent>
        </w:sdt>
      </w:sdtContent>
    </w:sdt>
    <w:p w14:paraId="6EB823BB" w14:textId="77777777" w:rsidR="00D016C4" w:rsidRPr="00D016C4" w:rsidRDefault="00D016C4" w:rsidP="00521FA6">
      <w:pPr>
        <w:jc w:val="both"/>
        <w:rPr>
          <w:rFonts w:ascii="Arial" w:hAnsi="Arial" w:cs="Arial"/>
        </w:rPr>
      </w:pPr>
    </w:p>
    <w:sectPr w:rsidR="00D016C4" w:rsidRPr="00D016C4" w:rsidSect="005D3CC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B243AC"/>
    <w:multiLevelType w:val="hybridMultilevel"/>
    <w:tmpl w:val="DF3A6D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032D0B85"/>
    <w:multiLevelType w:val="hybridMultilevel"/>
    <w:tmpl w:val="4782D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C901196"/>
    <w:multiLevelType w:val="multilevel"/>
    <w:tmpl w:val="D9B44D4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0F0C6BC7"/>
    <w:multiLevelType w:val="hybridMultilevel"/>
    <w:tmpl w:val="E892AE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F3771EB"/>
    <w:multiLevelType w:val="hybridMultilevel"/>
    <w:tmpl w:val="4FA49D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nsid w:val="1744382D"/>
    <w:multiLevelType w:val="hybridMultilevel"/>
    <w:tmpl w:val="90049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DFC016A"/>
    <w:multiLevelType w:val="hybridMultilevel"/>
    <w:tmpl w:val="DFA42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2360886"/>
    <w:multiLevelType w:val="hybridMultilevel"/>
    <w:tmpl w:val="6B3AF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2576078"/>
    <w:multiLevelType w:val="hybridMultilevel"/>
    <w:tmpl w:val="D6B0D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76C5DA0"/>
    <w:multiLevelType w:val="hybridMultilevel"/>
    <w:tmpl w:val="12E436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nsid w:val="394F41C7"/>
    <w:multiLevelType w:val="hybridMultilevel"/>
    <w:tmpl w:val="4A82C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04C6007"/>
    <w:multiLevelType w:val="hybridMultilevel"/>
    <w:tmpl w:val="0EFE64F8"/>
    <w:lvl w:ilvl="0" w:tplc="4E80F0D0">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nsid w:val="45BA3BA2"/>
    <w:multiLevelType w:val="hybridMultilevel"/>
    <w:tmpl w:val="0262A3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A4868FF"/>
    <w:multiLevelType w:val="hybridMultilevel"/>
    <w:tmpl w:val="B05434DC"/>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4">
    <w:nsid w:val="60FE462D"/>
    <w:multiLevelType w:val="hybridMultilevel"/>
    <w:tmpl w:val="C680AA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0FE4C6D"/>
    <w:multiLevelType w:val="hybridMultilevel"/>
    <w:tmpl w:val="8A66E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1390810"/>
    <w:multiLevelType w:val="hybridMultilevel"/>
    <w:tmpl w:val="0824CDD8"/>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7">
    <w:nsid w:val="64FE3CB8"/>
    <w:multiLevelType w:val="hybridMultilevel"/>
    <w:tmpl w:val="2ABCEA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nsid w:val="6E8A692D"/>
    <w:multiLevelType w:val="hybridMultilevel"/>
    <w:tmpl w:val="6936B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2986F80"/>
    <w:multiLevelType w:val="hybridMultilevel"/>
    <w:tmpl w:val="8C589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4"/>
  </w:num>
  <w:num w:numId="3">
    <w:abstractNumId w:val="11"/>
  </w:num>
  <w:num w:numId="4">
    <w:abstractNumId w:val="9"/>
  </w:num>
  <w:num w:numId="5">
    <w:abstractNumId w:val="16"/>
  </w:num>
  <w:num w:numId="6">
    <w:abstractNumId w:val="4"/>
  </w:num>
  <w:num w:numId="7">
    <w:abstractNumId w:val="0"/>
  </w:num>
  <w:num w:numId="8">
    <w:abstractNumId w:val="0"/>
  </w:num>
  <w:num w:numId="9">
    <w:abstractNumId w:val="13"/>
  </w:num>
  <w:num w:numId="10">
    <w:abstractNumId w:val="2"/>
  </w:num>
  <w:num w:numId="11">
    <w:abstractNumId w:val="12"/>
  </w:num>
  <w:num w:numId="12">
    <w:abstractNumId w:val="6"/>
  </w:num>
  <w:num w:numId="13">
    <w:abstractNumId w:val="8"/>
  </w:num>
  <w:num w:numId="14">
    <w:abstractNumId w:val="5"/>
  </w:num>
  <w:num w:numId="15">
    <w:abstractNumId w:val="18"/>
  </w:num>
  <w:num w:numId="16">
    <w:abstractNumId w:val="10"/>
  </w:num>
  <w:num w:numId="17">
    <w:abstractNumId w:val="1"/>
  </w:num>
  <w:num w:numId="18">
    <w:abstractNumId w:val="17"/>
  </w:num>
  <w:num w:numId="19">
    <w:abstractNumId w:val="19"/>
  </w:num>
  <w:num w:numId="20">
    <w:abstractNumId w:val="7"/>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3CC7"/>
    <w:rsid w:val="00006A98"/>
    <w:rsid w:val="00016E4B"/>
    <w:rsid w:val="000742E9"/>
    <w:rsid w:val="0009688D"/>
    <w:rsid w:val="000A1FFA"/>
    <w:rsid w:val="000A678E"/>
    <w:rsid w:val="000B70D1"/>
    <w:rsid w:val="000C3DEF"/>
    <w:rsid w:val="000D5550"/>
    <w:rsid w:val="000F2092"/>
    <w:rsid w:val="001178EF"/>
    <w:rsid w:val="00131B55"/>
    <w:rsid w:val="001645E6"/>
    <w:rsid w:val="00166F4C"/>
    <w:rsid w:val="0017479D"/>
    <w:rsid w:val="00187A5F"/>
    <w:rsid w:val="001A3D8D"/>
    <w:rsid w:val="001C24AA"/>
    <w:rsid w:val="001D503A"/>
    <w:rsid w:val="0020501B"/>
    <w:rsid w:val="00217F58"/>
    <w:rsid w:val="00235F57"/>
    <w:rsid w:val="0023621D"/>
    <w:rsid w:val="00236B7F"/>
    <w:rsid w:val="00240F8D"/>
    <w:rsid w:val="00272236"/>
    <w:rsid w:val="00272305"/>
    <w:rsid w:val="002764E4"/>
    <w:rsid w:val="0028118B"/>
    <w:rsid w:val="002923D9"/>
    <w:rsid w:val="002D3309"/>
    <w:rsid w:val="002D3D4D"/>
    <w:rsid w:val="002E7D05"/>
    <w:rsid w:val="003143F6"/>
    <w:rsid w:val="003218C0"/>
    <w:rsid w:val="00331A90"/>
    <w:rsid w:val="00333054"/>
    <w:rsid w:val="003437B4"/>
    <w:rsid w:val="003507AA"/>
    <w:rsid w:val="003B60B2"/>
    <w:rsid w:val="003C2939"/>
    <w:rsid w:val="003F2214"/>
    <w:rsid w:val="00401B74"/>
    <w:rsid w:val="004044D0"/>
    <w:rsid w:val="004255AE"/>
    <w:rsid w:val="00447A49"/>
    <w:rsid w:val="00453AB9"/>
    <w:rsid w:val="0045674A"/>
    <w:rsid w:val="00457199"/>
    <w:rsid w:val="00463FFF"/>
    <w:rsid w:val="00467D45"/>
    <w:rsid w:val="00476514"/>
    <w:rsid w:val="004917CC"/>
    <w:rsid w:val="004A760E"/>
    <w:rsid w:val="004B1B2C"/>
    <w:rsid w:val="004D68A9"/>
    <w:rsid w:val="004E5354"/>
    <w:rsid w:val="004F21F8"/>
    <w:rsid w:val="0052053C"/>
    <w:rsid w:val="00521FA6"/>
    <w:rsid w:val="00535811"/>
    <w:rsid w:val="005511FE"/>
    <w:rsid w:val="00554D71"/>
    <w:rsid w:val="00563A2B"/>
    <w:rsid w:val="00567D90"/>
    <w:rsid w:val="00581D00"/>
    <w:rsid w:val="005974C5"/>
    <w:rsid w:val="005D3CC7"/>
    <w:rsid w:val="00611CC3"/>
    <w:rsid w:val="00655141"/>
    <w:rsid w:val="00664D96"/>
    <w:rsid w:val="006E01A8"/>
    <w:rsid w:val="006E0A84"/>
    <w:rsid w:val="007306DD"/>
    <w:rsid w:val="00732CDD"/>
    <w:rsid w:val="007454BE"/>
    <w:rsid w:val="00770A62"/>
    <w:rsid w:val="007B24D4"/>
    <w:rsid w:val="007B50E5"/>
    <w:rsid w:val="007D243B"/>
    <w:rsid w:val="007F5B07"/>
    <w:rsid w:val="00823EBA"/>
    <w:rsid w:val="008365F0"/>
    <w:rsid w:val="00842117"/>
    <w:rsid w:val="00844CB5"/>
    <w:rsid w:val="008558C1"/>
    <w:rsid w:val="00865699"/>
    <w:rsid w:val="00867E49"/>
    <w:rsid w:val="008760D7"/>
    <w:rsid w:val="008B043F"/>
    <w:rsid w:val="008D0E17"/>
    <w:rsid w:val="00904699"/>
    <w:rsid w:val="00907B8A"/>
    <w:rsid w:val="00910414"/>
    <w:rsid w:val="00934D85"/>
    <w:rsid w:val="00957F6F"/>
    <w:rsid w:val="00980471"/>
    <w:rsid w:val="0098516F"/>
    <w:rsid w:val="009928C3"/>
    <w:rsid w:val="009C5EC0"/>
    <w:rsid w:val="009F4BDA"/>
    <w:rsid w:val="00A2331F"/>
    <w:rsid w:val="00A3008F"/>
    <w:rsid w:val="00AA568F"/>
    <w:rsid w:val="00AA7A06"/>
    <w:rsid w:val="00AC2556"/>
    <w:rsid w:val="00AE1E94"/>
    <w:rsid w:val="00AE460D"/>
    <w:rsid w:val="00AE6952"/>
    <w:rsid w:val="00B109BB"/>
    <w:rsid w:val="00B20C6B"/>
    <w:rsid w:val="00B52A2E"/>
    <w:rsid w:val="00B84F92"/>
    <w:rsid w:val="00BB0EE3"/>
    <w:rsid w:val="00BE6DF7"/>
    <w:rsid w:val="00C014E0"/>
    <w:rsid w:val="00C2177C"/>
    <w:rsid w:val="00C21D29"/>
    <w:rsid w:val="00C46908"/>
    <w:rsid w:val="00C62C91"/>
    <w:rsid w:val="00C8076E"/>
    <w:rsid w:val="00C93E09"/>
    <w:rsid w:val="00CD7739"/>
    <w:rsid w:val="00CD7EA4"/>
    <w:rsid w:val="00CE538C"/>
    <w:rsid w:val="00CF1E57"/>
    <w:rsid w:val="00D016C4"/>
    <w:rsid w:val="00D123D8"/>
    <w:rsid w:val="00D132DC"/>
    <w:rsid w:val="00D177DF"/>
    <w:rsid w:val="00D2575E"/>
    <w:rsid w:val="00D334D0"/>
    <w:rsid w:val="00D34754"/>
    <w:rsid w:val="00D9708F"/>
    <w:rsid w:val="00DC103F"/>
    <w:rsid w:val="00DE3CFC"/>
    <w:rsid w:val="00DF0613"/>
    <w:rsid w:val="00DF4A14"/>
    <w:rsid w:val="00E13016"/>
    <w:rsid w:val="00E142AB"/>
    <w:rsid w:val="00E24ADA"/>
    <w:rsid w:val="00E36D7E"/>
    <w:rsid w:val="00E47493"/>
    <w:rsid w:val="00E6317B"/>
    <w:rsid w:val="00E744F3"/>
    <w:rsid w:val="00E8378E"/>
    <w:rsid w:val="00E84CF7"/>
    <w:rsid w:val="00E93A40"/>
    <w:rsid w:val="00EA3F4F"/>
    <w:rsid w:val="00EA7112"/>
    <w:rsid w:val="00EC1666"/>
    <w:rsid w:val="00F0453F"/>
    <w:rsid w:val="00F222A4"/>
    <w:rsid w:val="00F242AB"/>
    <w:rsid w:val="00F31DD5"/>
    <w:rsid w:val="00F3480B"/>
    <w:rsid w:val="00F35BC7"/>
    <w:rsid w:val="00F7062D"/>
    <w:rsid w:val="00F82006"/>
    <w:rsid w:val="00F8760B"/>
    <w:rsid w:val="00FB5995"/>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F8E25"/>
  <w15:chartTrackingRefBased/>
  <w15:docId w15:val="{FEAD43E6-59CA-4670-B5C4-A4651B09B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3CC7"/>
    <w:pPr>
      <w:keepNext/>
      <w:jc w:val="right"/>
      <w:outlineLvl w:val="0"/>
    </w:pPr>
    <w:rPr>
      <w:caps/>
      <w:color w:val="4472C4" w:themeColor="accent1"/>
      <w:sz w:val="96"/>
      <w:szCs w:val="96"/>
    </w:rPr>
  </w:style>
  <w:style w:type="paragraph" w:styleId="Heading2">
    <w:name w:val="heading 2"/>
    <w:basedOn w:val="Normal"/>
    <w:next w:val="Normal"/>
    <w:link w:val="Heading2Char"/>
    <w:uiPriority w:val="9"/>
    <w:unhideWhenUsed/>
    <w:qFormat/>
    <w:rsid w:val="003B60B2"/>
    <w:pPr>
      <w:keepNext/>
      <w:spacing w:line="360" w:lineRule="auto"/>
      <w:jc w:val="both"/>
      <w:outlineLvl w:val="1"/>
    </w:pPr>
    <w:rPr>
      <w:rFonts w:ascii="Arial" w:hAnsi="Arial"/>
      <w:b/>
      <w:sz w:val="28"/>
      <w:szCs w:val="28"/>
    </w:rPr>
  </w:style>
  <w:style w:type="paragraph" w:styleId="Heading3">
    <w:name w:val="heading 3"/>
    <w:basedOn w:val="Normal"/>
    <w:next w:val="Normal"/>
    <w:link w:val="Heading3Char"/>
    <w:uiPriority w:val="9"/>
    <w:unhideWhenUsed/>
    <w:qFormat/>
    <w:rsid w:val="00187A5F"/>
    <w:pPr>
      <w:keepNext/>
      <w:outlineLvl w:val="2"/>
    </w:pPr>
    <w:rPr>
      <w:rFonts w:ascii="Arial" w:hAnsi="Arial"/>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3CC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3CC7"/>
    <w:rPr>
      <w:rFonts w:eastAsiaTheme="minorEastAsia"/>
      <w:lang w:val="en-US"/>
    </w:rPr>
  </w:style>
  <w:style w:type="character" w:customStyle="1" w:styleId="Heading1Char">
    <w:name w:val="Heading 1 Char"/>
    <w:basedOn w:val="DefaultParagraphFont"/>
    <w:link w:val="Heading1"/>
    <w:uiPriority w:val="9"/>
    <w:rsid w:val="005D3CC7"/>
    <w:rPr>
      <w:caps/>
      <w:color w:val="4472C4" w:themeColor="accent1"/>
      <w:sz w:val="96"/>
      <w:szCs w:val="96"/>
    </w:rPr>
  </w:style>
  <w:style w:type="character" w:customStyle="1" w:styleId="Heading2Char">
    <w:name w:val="Heading 2 Char"/>
    <w:basedOn w:val="DefaultParagraphFont"/>
    <w:link w:val="Heading2"/>
    <w:uiPriority w:val="9"/>
    <w:rsid w:val="003B60B2"/>
    <w:rPr>
      <w:rFonts w:ascii="Arial" w:hAnsi="Arial"/>
      <w:b/>
      <w:sz w:val="28"/>
      <w:szCs w:val="28"/>
    </w:rPr>
  </w:style>
  <w:style w:type="paragraph" w:styleId="BodyText">
    <w:name w:val="Body Text"/>
    <w:basedOn w:val="Normal"/>
    <w:link w:val="BodyTextChar"/>
    <w:uiPriority w:val="99"/>
    <w:unhideWhenUsed/>
    <w:rsid w:val="00463FFF"/>
    <w:pPr>
      <w:spacing w:line="360" w:lineRule="auto"/>
      <w:jc w:val="both"/>
    </w:pPr>
    <w:rPr>
      <w:rFonts w:ascii="Arial" w:hAnsi="Arial"/>
    </w:rPr>
  </w:style>
  <w:style w:type="character" w:customStyle="1" w:styleId="BodyTextChar">
    <w:name w:val="Body Text Char"/>
    <w:basedOn w:val="DefaultParagraphFont"/>
    <w:link w:val="BodyText"/>
    <w:uiPriority w:val="99"/>
    <w:rsid w:val="00463FFF"/>
    <w:rPr>
      <w:rFonts w:ascii="Arial" w:hAnsi="Arial"/>
    </w:rPr>
  </w:style>
  <w:style w:type="paragraph" w:styleId="ListParagraph">
    <w:name w:val="List Paragraph"/>
    <w:basedOn w:val="Normal"/>
    <w:uiPriority w:val="34"/>
    <w:qFormat/>
    <w:rsid w:val="00463FFF"/>
    <w:pPr>
      <w:ind w:left="720"/>
      <w:contextualSpacing/>
    </w:pPr>
  </w:style>
  <w:style w:type="character" w:customStyle="1" w:styleId="Heading3Char">
    <w:name w:val="Heading 3 Char"/>
    <w:basedOn w:val="DefaultParagraphFont"/>
    <w:link w:val="Heading3"/>
    <w:uiPriority w:val="9"/>
    <w:rsid w:val="00187A5F"/>
    <w:rPr>
      <w:rFonts w:ascii="Arial" w:hAnsi="Arial"/>
      <w:b/>
      <w:sz w:val="28"/>
      <w:szCs w:val="28"/>
    </w:rPr>
  </w:style>
  <w:style w:type="table" w:styleId="TableGrid">
    <w:name w:val="Table Grid"/>
    <w:basedOn w:val="TableNormal"/>
    <w:uiPriority w:val="39"/>
    <w:rsid w:val="00C21D29"/>
    <w:pPr>
      <w:spacing w:after="0" w:line="240" w:lineRule="auto"/>
    </w:pPr>
    <w:rPr>
      <w:color w:val="595959" w:themeColor="text1" w:themeTint="A6"/>
      <w:sz w:val="20"/>
      <w:szCs w:val="20"/>
      <w:lang w:val="en-US" w:eastAsia="ja-JP"/>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D016C4"/>
  </w:style>
  <w:style w:type="paragraph" w:styleId="NormalWeb">
    <w:name w:val="Normal (Web)"/>
    <w:basedOn w:val="Normal"/>
    <w:uiPriority w:val="99"/>
    <w:unhideWhenUsed/>
    <w:rsid w:val="007454BE"/>
    <w:pPr>
      <w:spacing w:before="100" w:beforeAutospacing="1" w:after="100" w:afterAutospacing="1" w:line="240" w:lineRule="auto"/>
    </w:pPr>
    <w:rPr>
      <w:rFonts w:ascii="Times New Roman" w:hAnsi="Times New Roman" w:cs="Times New Roman"/>
      <w:sz w:val="24"/>
      <w:szCs w:val="24"/>
      <w:lang w:eastAsia="en-GB"/>
    </w:rPr>
  </w:style>
  <w:style w:type="character" w:styleId="Hyperlink">
    <w:name w:val="Hyperlink"/>
    <w:basedOn w:val="DefaultParagraphFont"/>
    <w:uiPriority w:val="99"/>
    <w:unhideWhenUsed/>
    <w:rsid w:val="00980471"/>
    <w:rPr>
      <w:color w:val="0563C1" w:themeColor="hyperlink"/>
      <w:u w:val="single"/>
    </w:rPr>
  </w:style>
  <w:style w:type="character" w:styleId="FollowedHyperlink">
    <w:name w:val="FollowedHyperlink"/>
    <w:basedOn w:val="DefaultParagraphFont"/>
    <w:uiPriority w:val="99"/>
    <w:semiHidden/>
    <w:unhideWhenUsed/>
    <w:rsid w:val="0098047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9823786">
      <w:bodyDiv w:val="1"/>
      <w:marLeft w:val="0"/>
      <w:marRight w:val="0"/>
      <w:marTop w:val="0"/>
      <w:marBottom w:val="0"/>
      <w:divBdr>
        <w:top w:val="none" w:sz="0" w:space="0" w:color="auto"/>
        <w:left w:val="none" w:sz="0" w:space="0" w:color="auto"/>
        <w:bottom w:val="none" w:sz="0" w:space="0" w:color="auto"/>
        <w:right w:val="none" w:sz="0" w:space="0" w:color="auto"/>
      </w:divBdr>
    </w:div>
    <w:div w:id="239489892">
      <w:bodyDiv w:val="1"/>
      <w:marLeft w:val="0"/>
      <w:marRight w:val="0"/>
      <w:marTop w:val="0"/>
      <w:marBottom w:val="0"/>
      <w:divBdr>
        <w:top w:val="none" w:sz="0" w:space="0" w:color="auto"/>
        <w:left w:val="none" w:sz="0" w:space="0" w:color="auto"/>
        <w:bottom w:val="none" w:sz="0" w:space="0" w:color="auto"/>
        <w:right w:val="none" w:sz="0" w:space="0" w:color="auto"/>
      </w:divBdr>
    </w:div>
    <w:div w:id="281348968">
      <w:bodyDiv w:val="1"/>
      <w:marLeft w:val="0"/>
      <w:marRight w:val="0"/>
      <w:marTop w:val="0"/>
      <w:marBottom w:val="0"/>
      <w:divBdr>
        <w:top w:val="none" w:sz="0" w:space="0" w:color="auto"/>
        <w:left w:val="none" w:sz="0" w:space="0" w:color="auto"/>
        <w:bottom w:val="none" w:sz="0" w:space="0" w:color="auto"/>
        <w:right w:val="none" w:sz="0" w:space="0" w:color="auto"/>
      </w:divBdr>
    </w:div>
    <w:div w:id="285625526">
      <w:bodyDiv w:val="1"/>
      <w:marLeft w:val="0"/>
      <w:marRight w:val="0"/>
      <w:marTop w:val="0"/>
      <w:marBottom w:val="0"/>
      <w:divBdr>
        <w:top w:val="none" w:sz="0" w:space="0" w:color="auto"/>
        <w:left w:val="none" w:sz="0" w:space="0" w:color="auto"/>
        <w:bottom w:val="none" w:sz="0" w:space="0" w:color="auto"/>
        <w:right w:val="none" w:sz="0" w:space="0" w:color="auto"/>
      </w:divBdr>
    </w:div>
    <w:div w:id="517083934">
      <w:bodyDiv w:val="1"/>
      <w:marLeft w:val="0"/>
      <w:marRight w:val="0"/>
      <w:marTop w:val="0"/>
      <w:marBottom w:val="0"/>
      <w:divBdr>
        <w:top w:val="none" w:sz="0" w:space="0" w:color="auto"/>
        <w:left w:val="none" w:sz="0" w:space="0" w:color="auto"/>
        <w:bottom w:val="none" w:sz="0" w:space="0" w:color="auto"/>
        <w:right w:val="none" w:sz="0" w:space="0" w:color="auto"/>
      </w:divBdr>
    </w:div>
    <w:div w:id="531696995">
      <w:bodyDiv w:val="1"/>
      <w:marLeft w:val="0"/>
      <w:marRight w:val="0"/>
      <w:marTop w:val="0"/>
      <w:marBottom w:val="0"/>
      <w:divBdr>
        <w:top w:val="none" w:sz="0" w:space="0" w:color="auto"/>
        <w:left w:val="none" w:sz="0" w:space="0" w:color="auto"/>
        <w:bottom w:val="none" w:sz="0" w:space="0" w:color="auto"/>
        <w:right w:val="none" w:sz="0" w:space="0" w:color="auto"/>
      </w:divBdr>
    </w:div>
    <w:div w:id="541870672">
      <w:bodyDiv w:val="1"/>
      <w:marLeft w:val="0"/>
      <w:marRight w:val="0"/>
      <w:marTop w:val="0"/>
      <w:marBottom w:val="0"/>
      <w:divBdr>
        <w:top w:val="none" w:sz="0" w:space="0" w:color="auto"/>
        <w:left w:val="none" w:sz="0" w:space="0" w:color="auto"/>
        <w:bottom w:val="none" w:sz="0" w:space="0" w:color="auto"/>
        <w:right w:val="none" w:sz="0" w:space="0" w:color="auto"/>
      </w:divBdr>
    </w:div>
    <w:div w:id="558370813">
      <w:bodyDiv w:val="1"/>
      <w:marLeft w:val="0"/>
      <w:marRight w:val="0"/>
      <w:marTop w:val="0"/>
      <w:marBottom w:val="0"/>
      <w:divBdr>
        <w:top w:val="none" w:sz="0" w:space="0" w:color="auto"/>
        <w:left w:val="none" w:sz="0" w:space="0" w:color="auto"/>
        <w:bottom w:val="none" w:sz="0" w:space="0" w:color="auto"/>
        <w:right w:val="none" w:sz="0" w:space="0" w:color="auto"/>
      </w:divBdr>
    </w:div>
    <w:div w:id="564025763">
      <w:bodyDiv w:val="1"/>
      <w:marLeft w:val="0"/>
      <w:marRight w:val="0"/>
      <w:marTop w:val="0"/>
      <w:marBottom w:val="0"/>
      <w:divBdr>
        <w:top w:val="none" w:sz="0" w:space="0" w:color="auto"/>
        <w:left w:val="none" w:sz="0" w:space="0" w:color="auto"/>
        <w:bottom w:val="none" w:sz="0" w:space="0" w:color="auto"/>
        <w:right w:val="none" w:sz="0" w:space="0" w:color="auto"/>
      </w:divBdr>
    </w:div>
    <w:div w:id="601110213">
      <w:bodyDiv w:val="1"/>
      <w:marLeft w:val="0"/>
      <w:marRight w:val="0"/>
      <w:marTop w:val="0"/>
      <w:marBottom w:val="0"/>
      <w:divBdr>
        <w:top w:val="none" w:sz="0" w:space="0" w:color="auto"/>
        <w:left w:val="none" w:sz="0" w:space="0" w:color="auto"/>
        <w:bottom w:val="none" w:sz="0" w:space="0" w:color="auto"/>
        <w:right w:val="none" w:sz="0" w:space="0" w:color="auto"/>
      </w:divBdr>
    </w:div>
    <w:div w:id="707022697">
      <w:bodyDiv w:val="1"/>
      <w:marLeft w:val="0"/>
      <w:marRight w:val="0"/>
      <w:marTop w:val="0"/>
      <w:marBottom w:val="0"/>
      <w:divBdr>
        <w:top w:val="none" w:sz="0" w:space="0" w:color="auto"/>
        <w:left w:val="none" w:sz="0" w:space="0" w:color="auto"/>
        <w:bottom w:val="none" w:sz="0" w:space="0" w:color="auto"/>
        <w:right w:val="none" w:sz="0" w:space="0" w:color="auto"/>
      </w:divBdr>
      <w:divsChild>
        <w:div w:id="389961845">
          <w:marLeft w:val="0"/>
          <w:marRight w:val="0"/>
          <w:marTop w:val="0"/>
          <w:marBottom w:val="0"/>
          <w:divBdr>
            <w:top w:val="none" w:sz="0" w:space="0" w:color="auto"/>
            <w:left w:val="none" w:sz="0" w:space="0" w:color="auto"/>
            <w:bottom w:val="none" w:sz="0" w:space="0" w:color="auto"/>
            <w:right w:val="none" w:sz="0" w:space="0" w:color="auto"/>
          </w:divBdr>
          <w:divsChild>
            <w:div w:id="2083213031">
              <w:marLeft w:val="0"/>
              <w:marRight w:val="0"/>
              <w:marTop w:val="0"/>
              <w:marBottom w:val="0"/>
              <w:divBdr>
                <w:top w:val="none" w:sz="0" w:space="0" w:color="auto"/>
                <w:left w:val="none" w:sz="0" w:space="0" w:color="auto"/>
                <w:bottom w:val="none" w:sz="0" w:space="0" w:color="auto"/>
                <w:right w:val="none" w:sz="0" w:space="0" w:color="auto"/>
              </w:divBdr>
              <w:divsChild>
                <w:div w:id="811096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6436603">
      <w:bodyDiv w:val="1"/>
      <w:marLeft w:val="0"/>
      <w:marRight w:val="0"/>
      <w:marTop w:val="0"/>
      <w:marBottom w:val="0"/>
      <w:divBdr>
        <w:top w:val="none" w:sz="0" w:space="0" w:color="auto"/>
        <w:left w:val="none" w:sz="0" w:space="0" w:color="auto"/>
        <w:bottom w:val="none" w:sz="0" w:space="0" w:color="auto"/>
        <w:right w:val="none" w:sz="0" w:space="0" w:color="auto"/>
      </w:divBdr>
    </w:div>
    <w:div w:id="808324023">
      <w:bodyDiv w:val="1"/>
      <w:marLeft w:val="0"/>
      <w:marRight w:val="0"/>
      <w:marTop w:val="0"/>
      <w:marBottom w:val="0"/>
      <w:divBdr>
        <w:top w:val="none" w:sz="0" w:space="0" w:color="auto"/>
        <w:left w:val="none" w:sz="0" w:space="0" w:color="auto"/>
        <w:bottom w:val="none" w:sz="0" w:space="0" w:color="auto"/>
        <w:right w:val="none" w:sz="0" w:space="0" w:color="auto"/>
      </w:divBdr>
    </w:div>
    <w:div w:id="824474183">
      <w:bodyDiv w:val="1"/>
      <w:marLeft w:val="0"/>
      <w:marRight w:val="0"/>
      <w:marTop w:val="0"/>
      <w:marBottom w:val="0"/>
      <w:divBdr>
        <w:top w:val="none" w:sz="0" w:space="0" w:color="auto"/>
        <w:left w:val="none" w:sz="0" w:space="0" w:color="auto"/>
        <w:bottom w:val="none" w:sz="0" w:space="0" w:color="auto"/>
        <w:right w:val="none" w:sz="0" w:space="0" w:color="auto"/>
      </w:divBdr>
    </w:div>
    <w:div w:id="926882142">
      <w:bodyDiv w:val="1"/>
      <w:marLeft w:val="0"/>
      <w:marRight w:val="0"/>
      <w:marTop w:val="0"/>
      <w:marBottom w:val="0"/>
      <w:divBdr>
        <w:top w:val="none" w:sz="0" w:space="0" w:color="auto"/>
        <w:left w:val="none" w:sz="0" w:space="0" w:color="auto"/>
        <w:bottom w:val="none" w:sz="0" w:space="0" w:color="auto"/>
        <w:right w:val="none" w:sz="0" w:space="0" w:color="auto"/>
      </w:divBdr>
      <w:divsChild>
        <w:div w:id="1408258789">
          <w:marLeft w:val="0"/>
          <w:marRight w:val="0"/>
          <w:marTop w:val="0"/>
          <w:marBottom w:val="0"/>
          <w:divBdr>
            <w:top w:val="none" w:sz="0" w:space="0" w:color="auto"/>
            <w:left w:val="none" w:sz="0" w:space="0" w:color="auto"/>
            <w:bottom w:val="none" w:sz="0" w:space="0" w:color="auto"/>
            <w:right w:val="none" w:sz="0" w:space="0" w:color="auto"/>
          </w:divBdr>
          <w:divsChild>
            <w:div w:id="1471483093">
              <w:marLeft w:val="0"/>
              <w:marRight w:val="0"/>
              <w:marTop w:val="0"/>
              <w:marBottom w:val="0"/>
              <w:divBdr>
                <w:top w:val="none" w:sz="0" w:space="0" w:color="auto"/>
                <w:left w:val="none" w:sz="0" w:space="0" w:color="auto"/>
                <w:bottom w:val="none" w:sz="0" w:space="0" w:color="auto"/>
                <w:right w:val="none" w:sz="0" w:space="0" w:color="auto"/>
              </w:divBdr>
              <w:divsChild>
                <w:div w:id="49617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630956">
      <w:bodyDiv w:val="1"/>
      <w:marLeft w:val="0"/>
      <w:marRight w:val="0"/>
      <w:marTop w:val="0"/>
      <w:marBottom w:val="0"/>
      <w:divBdr>
        <w:top w:val="none" w:sz="0" w:space="0" w:color="auto"/>
        <w:left w:val="none" w:sz="0" w:space="0" w:color="auto"/>
        <w:bottom w:val="none" w:sz="0" w:space="0" w:color="auto"/>
        <w:right w:val="none" w:sz="0" w:space="0" w:color="auto"/>
      </w:divBdr>
    </w:div>
    <w:div w:id="990018466">
      <w:bodyDiv w:val="1"/>
      <w:marLeft w:val="0"/>
      <w:marRight w:val="0"/>
      <w:marTop w:val="0"/>
      <w:marBottom w:val="0"/>
      <w:divBdr>
        <w:top w:val="none" w:sz="0" w:space="0" w:color="auto"/>
        <w:left w:val="none" w:sz="0" w:space="0" w:color="auto"/>
        <w:bottom w:val="none" w:sz="0" w:space="0" w:color="auto"/>
        <w:right w:val="none" w:sz="0" w:space="0" w:color="auto"/>
      </w:divBdr>
    </w:div>
    <w:div w:id="1003897124">
      <w:bodyDiv w:val="1"/>
      <w:marLeft w:val="0"/>
      <w:marRight w:val="0"/>
      <w:marTop w:val="0"/>
      <w:marBottom w:val="0"/>
      <w:divBdr>
        <w:top w:val="none" w:sz="0" w:space="0" w:color="auto"/>
        <w:left w:val="none" w:sz="0" w:space="0" w:color="auto"/>
        <w:bottom w:val="none" w:sz="0" w:space="0" w:color="auto"/>
        <w:right w:val="none" w:sz="0" w:space="0" w:color="auto"/>
      </w:divBdr>
    </w:div>
    <w:div w:id="1053428648">
      <w:bodyDiv w:val="1"/>
      <w:marLeft w:val="0"/>
      <w:marRight w:val="0"/>
      <w:marTop w:val="0"/>
      <w:marBottom w:val="0"/>
      <w:divBdr>
        <w:top w:val="none" w:sz="0" w:space="0" w:color="auto"/>
        <w:left w:val="none" w:sz="0" w:space="0" w:color="auto"/>
        <w:bottom w:val="none" w:sz="0" w:space="0" w:color="auto"/>
        <w:right w:val="none" w:sz="0" w:space="0" w:color="auto"/>
      </w:divBdr>
    </w:div>
    <w:div w:id="1149974835">
      <w:bodyDiv w:val="1"/>
      <w:marLeft w:val="0"/>
      <w:marRight w:val="0"/>
      <w:marTop w:val="0"/>
      <w:marBottom w:val="0"/>
      <w:divBdr>
        <w:top w:val="none" w:sz="0" w:space="0" w:color="auto"/>
        <w:left w:val="none" w:sz="0" w:space="0" w:color="auto"/>
        <w:bottom w:val="none" w:sz="0" w:space="0" w:color="auto"/>
        <w:right w:val="none" w:sz="0" w:space="0" w:color="auto"/>
      </w:divBdr>
    </w:div>
    <w:div w:id="1163162794">
      <w:bodyDiv w:val="1"/>
      <w:marLeft w:val="0"/>
      <w:marRight w:val="0"/>
      <w:marTop w:val="0"/>
      <w:marBottom w:val="0"/>
      <w:divBdr>
        <w:top w:val="none" w:sz="0" w:space="0" w:color="auto"/>
        <w:left w:val="none" w:sz="0" w:space="0" w:color="auto"/>
        <w:bottom w:val="none" w:sz="0" w:space="0" w:color="auto"/>
        <w:right w:val="none" w:sz="0" w:space="0" w:color="auto"/>
      </w:divBdr>
    </w:div>
    <w:div w:id="1179274597">
      <w:bodyDiv w:val="1"/>
      <w:marLeft w:val="0"/>
      <w:marRight w:val="0"/>
      <w:marTop w:val="0"/>
      <w:marBottom w:val="0"/>
      <w:divBdr>
        <w:top w:val="none" w:sz="0" w:space="0" w:color="auto"/>
        <w:left w:val="none" w:sz="0" w:space="0" w:color="auto"/>
        <w:bottom w:val="none" w:sz="0" w:space="0" w:color="auto"/>
        <w:right w:val="none" w:sz="0" w:space="0" w:color="auto"/>
      </w:divBdr>
    </w:div>
    <w:div w:id="1219977034">
      <w:bodyDiv w:val="1"/>
      <w:marLeft w:val="0"/>
      <w:marRight w:val="0"/>
      <w:marTop w:val="0"/>
      <w:marBottom w:val="0"/>
      <w:divBdr>
        <w:top w:val="none" w:sz="0" w:space="0" w:color="auto"/>
        <w:left w:val="none" w:sz="0" w:space="0" w:color="auto"/>
        <w:bottom w:val="none" w:sz="0" w:space="0" w:color="auto"/>
        <w:right w:val="none" w:sz="0" w:space="0" w:color="auto"/>
      </w:divBdr>
    </w:div>
    <w:div w:id="1524637160">
      <w:bodyDiv w:val="1"/>
      <w:marLeft w:val="0"/>
      <w:marRight w:val="0"/>
      <w:marTop w:val="0"/>
      <w:marBottom w:val="0"/>
      <w:divBdr>
        <w:top w:val="none" w:sz="0" w:space="0" w:color="auto"/>
        <w:left w:val="none" w:sz="0" w:space="0" w:color="auto"/>
        <w:bottom w:val="none" w:sz="0" w:space="0" w:color="auto"/>
        <w:right w:val="none" w:sz="0" w:space="0" w:color="auto"/>
      </w:divBdr>
    </w:div>
    <w:div w:id="1580017536">
      <w:bodyDiv w:val="1"/>
      <w:marLeft w:val="0"/>
      <w:marRight w:val="0"/>
      <w:marTop w:val="0"/>
      <w:marBottom w:val="0"/>
      <w:divBdr>
        <w:top w:val="none" w:sz="0" w:space="0" w:color="auto"/>
        <w:left w:val="none" w:sz="0" w:space="0" w:color="auto"/>
        <w:bottom w:val="none" w:sz="0" w:space="0" w:color="auto"/>
        <w:right w:val="none" w:sz="0" w:space="0" w:color="auto"/>
      </w:divBdr>
    </w:div>
    <w:div w:id="1657420099">
      <w:bodyDiv w:val="1"/>
      <w:marLeft w:val="0"/>
      <w:marRight w:val="0"/>
      <w:marTop w:val="0"/>
      <w:marBottom w:val="0"/>
      <w:divBdr>
        <w:top w:val="none" w:sz="0" w:space="0" w:color="auto"/>
        <w:left w:val="none" w:sz="0" w:space="0" w:color="auto"/>
        <w:bottom w:val="none" w:sz="0" w:space="0" w:color="auto"/>
        <w:right w:val="none" w:sz="0" w:space="0" w:color="auto"/>
      </w:divBdr>
    </w:div>
    <w:div w:id="1742173887">
      <w:bodyDiv w:val="1"/>
      <w:marLeft w:val="0"/>
      <w:marRight w:val="0"/>
      <w:marTop w:val="0"/>
      <w:marBottom w:val="0"/>
      <w:divBdr>
        <w:top w:val="none" w:sz="0" w:space="0" w:color="auto"/>
        <w:left w:val="none" w:sz="0" w:space="0" w:color="auto"/>
        <w:bottom w:val="none" w:sz="0" w:space="0" w:color="auto"/>
        <w:right w:val="none" w:sz="0" w:space="0" w:color="auto"/>
      </w:divBdr>
    </w:div>
    <w:div w:id="1800875645">
      <w:bodyDiv w:val="1"/>
      <w:marLeft w:val="0"/>
      <w:marRight w:val="0"/>
      <w:marTop w:val="0"/>
      <w:marBottom w:val="0"/>
      <w:divBdr>
        <w:top w:val="none" w:sz="0" w:space="0" w:color="auto"/>
        <w:left w:val="none" w:sz="0" w:space="0" w:color="auto"/>
        <w:bottom w:val="none" w:sz="0" w:space="0" w:color="auto"/>
        <w:right w:val="none" w:sz="0" w:space="0" w:color="auto"/>
      </w:divBdr>
    </w:div>
    <w:div w:id="1848328650">
      <w:bodyDiv w:val="1"/>
      <w:marLeft w:val="0"/>
      <w:marRight w:val="0"/>
      <w:marTop w:val="0"/>
      <w:marBottom w:val="0"/>
      <w:divBdr>
        <w:top w:val="none" w:sz="0" w:space="0" w:color="auto"/>
        <w:left w:val="none" w:sz="0" w:space="0" w:color="auto"/>
        <w:bottom w:val="none" w:sz="0" w:space="0" w:color="auto"/>
        <w:right w:val="none" w:sz="0" w:space="0" w:color="auto"/>
      </w:divBdr>
    </w:div>
    <w:div w:id="1951819994">
      <w:bodyDiv w:val="1"/>
      <w:marLeft w:val="0"/>
      <w:marRight w:val="0"/>
      <w:marTop w:val="0"/>
      <w:marBottom w:val="0"/>
      <w:divBdr>
        <w:top w:val="none" w:sz="0" w:space="0" w:color="auto"/>
        <w:left w:val="none" w:sz="0" w:space="0" w:color="auto"/>
        <w:bottom w:val="none" w:sz="0" w:space="0" w:color="auto"/>
        <w:right w:val="none" w:sz="0" w:space="0" w:color="auto"/>
      </w:divBdr>
      <w:divsChild>
        <w:div w:id="444662486">
          <w:marLeft w:val="0"/>
          <w:marRight w:val="0"/>
          <w:marTop w:val="0"/>
          <w:marBottom w:val="0"/>
          <w:divBdr>
            <w:top w:val="none" w:sz="0" w:space="0" w:color="auto"/>
            <w:left w:val="none" w:sz="0" w:space="0" w:color="auto"/>
            <w:bottom w:val="none" w:sz="0" w:space="0" w:color="auto"/>
            <w:right w:val="none" w:sz="0" w:space="0" w:color="auto"/>
          </w:divBdr>
          <w:divsChild>
            <w:div w:id="921380317">
              <w:marLeft w:val="0"/>
              <w:marRight w:val="0"/>
              <w:marTop w:val="0"/>
              <w:marBottom w:val="0"/>
              <w:divBdr>
                <w:top w:val="none" w:sz="0" w:space="0" w:color="auto"/>
                <w:left w:val="none" w:sz="0" w:space="0" w:color="auto"/>
                <w:bottom w:val="none" w:sz="0" w:space="0" w:color="auto"/>
                <w:right w:val="none" w:sz="0" w:space="0" w:color="auto"/>
              </w:divBdr>
              <w:divsChild>
                <w:div w:id="827941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040808">
          <w:marLeft w:val="0"/>
          <w:marRight w:val="0"/>
          <w:marTop w:val="0"/>
          <w:marBottom w:val="0"/>
          <w:divBdr>
            <w:top w:val="none" w:sz="0" w:space="0" w:color="auto"/>
            <w:left w:val="none" w:sz="0" w:space="0" w:color="auto"/>
            <w:bottom w:val="none" w:sz="0" w:space="0" w:color="auto"/>
            <w:right w:val="none" w:sz="0" w:space="0" w:color="auto"/>
          </w:divBdr>
          <w:divsChild>
            <w:div w:id="892305195">
              <w:marLeft w:val="0"/>
              <w:marRight w:val="0"/>
              <w:marTop w:val="0"/>
              <w:marBottom w:val="0"/>
              <w:divBdr>
                <w:top w:val="none" w:sz="0" w:space="0" w:color="auto"/>
                <w:left w:val="none" w:sz="0" w:space="0" w:color="auto"/>
                <w:bottom w:val="none" w:sz="0" w:space="0" w:color="auto"/>
                <w:right w:val="none" w:sz="0" w:space="0" w:color="auto"/>
              </w:divBdr>
              <w:divsChild>
                <w:div w:id="1461147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858473">
      <w:bodyDiv w:val="1"/>
      <w:marLeft w:val="0"/>
      <w:marRight w:val="0"/>
      <w:marTop w:val="0"/>
      <w:marBottom w:val="0"/>
      <w:divBdr>
        <w:top w:val="none" w:sz="0" w:space="0" w:color="auto"/>
        <w:left w:val="none" w:sz="0" w:space="0" w:color="auto"/>
        <w:bottom w:val="none" w:sz="0" w:space="0" w:color="auto"/>
        <w:right w:val="none" w:sz="0" w:space="0" w:color="auto"/>
      </w:divBdr>
    </w:div>
    <w:div w:id="2013797444">
      <w:bodyDiv w:val="1"/>
      <w:marLeft w:val="0"/>
      <w:marRight w:val="0"/>
      <w:marTop w:val="0"/>
      <w:marBottom w:val="0"/>
      <w:divBdr>
        <w:top w:val="none" w:sz="0" w:space="0" w:color="auto"/>
        <w:left w:val="none" w:sz="0" w:space="0" w:color="auto"/>
        <w:bottom w:val="none" w:sz="0" w:space="0" w:color="auto"/>
        <w:right w:val="none" w:sz="0" w:space="0" w:color="auto"/>
      </w:divBdr>
    </w:div>
    <w:div w:id="2023315124">
      <w:bodyDiv w:val="1"/>
      <w:marLeft w:val="0"/>
      <w:marRight w:val="0"/>
      <w:marTop w:val="0"/>
      <w:marBottom w:val="0"/>
      <w:divBdr>
        <w:top w:val="none" w:sz="0" w:space="0" w:color="auto"/>
        <w:left w:val="none" w:sz="0" w:space="0" w:color="auto"/>
        <w:bottom w:val="none" w:sz="0" w:space="0" w:color="auto"/>
        <w:right w:val="none" w:sz="0" w:space="0" w:color="auto"/>
      </w:divBdr>
    </w:div>
    <w:div w:id="2099935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hse.gov.uk/pUbns/priced/hsg59.pdf" TargetMode="External"/><Relationship Id="rId12" Type="http://schemas.openxmlformats.org/officeDocument/2006/relationships/hyperlink" Target="http://www.researchadministrationtools.org/files/PDF-Alternative/Kakande_Subcontract_Management.pdf"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ww.google.co.uk/url?sa=i&amp;rct=j&amp;q=&amp;esrc=s&amp;source=images&amp;cd=&amp;cad=rja&amp;uact=8&amp;ved=0ahUKEwiwrdnJ28jRAhWC7xQKHRDTAgUQjRwIBw&amp;url=http://vinayramamurthy.com/qualification&amp;psig=AFQjCNHTvQmdI1XTrSHXnIH76rVOB3k_0w&amp;ust=1484726543965296" TargetMode="Externa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image" Target="media/image3.png"/><Relationship Id="rId10" Type="http://schemas.openxmlformats.org/officeDocument/2006/relationships/hyperlink" Target="https://moodle.uwtsd.ac.uk/pluginfile.php/124487/mod_resource/content/1/Exercise%201.%20Article.%20Solutions%20Subcontractor%20Manage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Dav14</b:Tag>
    <b:SourceType>Book</b:SourceType>
    <b:Guid>{E2DDEB4C-373E-4938-BE53-C0DBC0B626C2}</b:Guid>
    <b:Author>
      <b:Author>
        <b:NameList>
          <b:Person>
            <b:Last>Langdon</b:Last>
            <b:First>Davis</b:First>
          </b:Person>
        </b:NameList>
      </b:Author>
    </b:Author>
    <b:Title>SPON's</b:Title>
    <b:Year>2014</b:Year>
    <b:Publisher>Taylor and Francis</b:Publisher>
    <b:Edition>130</b:Edition>
    <b:RefOrder>3</b:RefOrder>
  </b:Source>
  <b:Source>
    <b:Tag>Cem09</b:Tag>
    <b:SourceType>Report</b:SourceType>
    <b:Guid>{94BA82F8-7FEF-467F-8C18-3E8DEBEFB90F}</b:Guid>
    <b:Title>Diaphragm Walls</b:Title>
    <b:Year>2009</b:Year>
    <b:Author>
      <b:Author>
        <b:NameList>
          <b:Person>
            <b:Last>SKANSKA</b:Last>
            <b:First>Cementaion</b:First>
          </b:Person>
        </b:NameList>
      </b:Author>
    </b:Author>
    <b:RefOrder>4</b:RefOrder>
  </b:Source>
  <b:Source>
    <b:Tag>LAB15</b:Tag>
    <b:SourceType>Report</b:SourceType>
    <b:Guid>{9FBE877F-C5AE-4D8D-9AD9-0DAA55FB93C0}</b:Guid>
    <b:Author>
      <b:Author>
        <b:NameList>
          <b:Person>
            <b:Last>LABC</b:Last>
          </b:Person>
        </b:NameList>
      </b:Author>
    </b:Author>
    <b:Title>Raft Foundation Basics </b:Title>
    <b:Year>2015</b:Year>
    <b:City>london</b:City>
    <b:RefOrder>5</b:RefOrder>
  </b:Source>
  <b:Source>
    <b:Tag>The17</b:Tag>
    <b:SourceType>InternetSite</b:SourceType>
    <b:Guid>{1CEAA129-C65A-4175-A17A-CD5BC9CB8522}</b:Guid>
    <b:Title>various type of joints in concrete construction</b:Title>
    <b:Author>
      <b:Author>
        <b:NameList>
          <b:Person>
            <b:Last>constructure</b:Last>
            <b:First>The</b:First>
          </b:Person>
        </b:NameList>
      </b:Author>
    </b:Author>
    <b:YearAccessed>2017</b:YearAccessed>
    <b:MonthAccessed>01</b:MonthAccessed>
    <b:DayAccessed>7</b:DayAccessed>
    <b:URL>http://theconstructor.org/concrete/joints-in-concrete-structures/970/</b:URL>
    <b:RefOrder>6</b:RefOrder>
  </b:Source>
  <b:Source>
    <b:Tag>Lon11</b:Tag>
    <b:SourceType>Report</b:SourceType>
    <b:Guid>{78B6AB86-F80C-4FD2-B961-07CE35E9E737}</b:Guid>
    <b:Title>Green Roof Case Stydy</b:Title>
    <b:Year>2011</b:Year>
    <b:Author>
      <b:Author>
        <b:NameList>
          <b:Person>
            <b:Last>London</b:Last>
            <b:First>City</b:First>
            <b:Middle>Of</b:Middle>
          </b:Person>
        </b:NameList>
      </b:Author>
    </b:Author>
    <b:City>London</b:City>
    <b:RefOrder>7</b:RefOrder>
  </b:Source>
  <b:Source>
    <b:Tag>Pie13</b:Tag>
    <b:SourceType>Book</b:SourceType>
    <b:Guid>{DD2BF6D5-27DD-4662-A2C9-7A5F87B82104}</b:Guid>
    <b:Author>
      <b:Author>
        <b:NameList>
          <b:Person>
            <b:Last>Pierce</b:Last>
            <b:First>David</b:First>
          </b:Person>
        </b:NameList>
      </b:Author>
    </b:Author>
    <b:Title>Project Scheduling and Management for Construction</b:Title>
    <b:Year>2013</b:Year>
    <b:Edition>4th</b:Edition>
    <b:RefOrder>8</b:RefOrder>
  </b:Source>
  <b:Source>
    <b:Tag>Sha10</b:Tag>
    <b:SourceType>Book</b:SourceType>
    <b:Guid>{46E517E5-A3A2-46F6-96A2-B9110165C894}</b:Guid>
    <b:Author>
      <b:Author>
        <b:NameList>
          <b:Person>
            <b:Last>Shapiro</b:Last>
            <b:First>Jay</b:First>
            <b:Middle>P</b:Middle>
          </b:Person>
        </b:NameList>
      </b:Author>
    </b:Author>
    <b:Title>Cranes and Derricks</b:Title>
    <b:Year>2010</b:Year>
    <b:Edition>4th</b:Edition>
    <b:RefOrder>9</b:RefOrder>
  </b:Source>
  <b:Source>
    <b:Tag>Wil16</b:Tag>
    <b:SourceType>Book</b:SourceType>
    <b:Guid>{D0F97A00-0D6E-4E74-9A71-AA7B6559FA67}</b:Guid>
    <b:Author>
      <b:Author>
        <b:NameList>
          <b:Person>
            <b:Last>Johnston</b:Last>
            <b:First>William</b:First>
            <b:Middle>R. Mincks and Hal</b:Middle>
          </b:Person>
        </b:NameList>
      </b:Author>
    </b:Author>
    <b:Title>Construction Jobsite Management</b:Title>
    <b:Year>2016</b:Year>
    <b:Edition>4th</b:Edition>
    <b:RefOrder>10</b:RefOrder>
  </b:Source>
  <b:Source>
    <b:Tag>Wys14</b:Tag>
    <b:SourceType>Book</b:SourceType>
    <b:Guid>{46235187-6148-4F3A-A662-D68357187A3F}</b:Guid>
    <b:Title>Effective Project Management </b:Title>
    <b:Year>2014</b:Year>
    <b:Author>
      <b:Author>
        <b:NameList>
          <b:Person>
            <b:Last>Wysocki</b:Last>
            <b:First>Robert</b:First>
            <b:Middle>K</b:Middle>
          </b:Person>
        </b:NameList>
      </b:Author>
    </b:Author>
    <b:Publisher>John Wiley and son inc</b:Publisher>
    <b:Edition>7th</b:Edition>
    <b:RefOrder>1</b:RefOrder>
  </b:Source>
  <b:Source>
    <b:Tag>Ahm08</b:Tag>
    <b:SourceType>Book</b:SourceType>
    <b:Guid>{C053C727-F315-47C8-A40A-B9DDDBAD0EE3}</b:Guid>
    <b:Author>
      <b:Author>
        <b:NameList>
          <b:Person>
            <b:Last>Khalafallah</b:Last>
            <b:First>Ahmed</b:First>
          </b:Person>
        </b:NameList>
      </b:Author>
    </b:Author>
    <b:Title>Construction Site Layouts</b:Title>
    <b:Year>208</b:Year>
    <b:Publisher> VDM Verlag Dr. Mueller e.K</b:Publisher>
    <b:RefOrder>2</b:RefOrder>
  </b:Source>
</b:Sources>
</file>

<file path=customXml/itemProps1.xml><?xml version="1.0" encoding="utf-8"?>
<ds:datastoreItem xmlns:ds="http://schemas.openxmlformats.org/officeDocument/2006/customXml" ds:itemID="{B5E7F651-9D24-654D-B18B-13F0FC2941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2140</Words>
  <Characters>12203</Characters>
  <Application>Microsoft Macintosh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Case Study</vt:lpstr>
    </vt:vector>
  </TitlesOfParts>
  <Company/>
  <LinksUpToDate>false</LinksUpToDate>
  <CharactersWithSpaces>14315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and construction management</dc:title>
  <dc:subject/>
  <dc:creator>Neil James</dc:creator>
  <cp:keywords/>
  <dc:description/>
  <cp:lastModifiedBy>Microsoft Office User</cp:lastModifiedBy>
  <cp:revision>2</cp:revision>
  <dcterms:created xsi:type="dcterms:W3CDTF">2018-01-09T21:20:00Z</dcterms:created>
  <dcterms:modified xsi:type="dcterms:W3CDTF">2018-01-09T21:20:00Z</dcterms:modified>
</cp:coreProperties>
</file>