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543200625"/>
        <w:docPartObj>
          <w:docPartGallery w:val="Cover Pages"/>
          <w:docPartUnique/>
        </w:docPartObj>
      </w:sdtPr>
      <w:sdtContent>
        <w:p w14:paraId="2B232617" w14:textId="5B7ECCC5" w:rsidR="00F20C4B" w:rsidRPr="0059046A" w:rsidRDefault="00C372CF" w:rsidP="00F20C4B">
          <w:pPr>
            <w:rPr>
              <w:rFonts w:ascii="Arial" w:hAnsi="Arial" w:cs="Arial"/>
            </w:rPr>
          </w:pPr>
          <w:r w:rsidRPr="0059046A">
            <w:rPr>
              <w:rFonts w:ascii="Arial" w:hAnsi="Arial" w:cs="Arial"/>
              <w:noProof/>
            </w:rPr>
            <mc:AlternateContent>
              <mc:Choice Requires="wpg">
                <w:drawing>
                  <wp:anchor distT="0" distB="0" distL="114300" distR="114300" simplePos="0" relativeHeight="251659776" behindDoc="0" locked="0" layoutInCell="1" allowOverlap="1" wp14:anchorId="6F0817DD" wp14:editId="5BD6D38E">
                    <wp:simplePos x="0" y="0"/>
                    <wp:positionH relativeFrom="margin">
                      <wp:posOffset>-532765</wp:posOffset>
                    </wp:positionH>
                    <wp:positionV relativeFrom="page">
                      <wp:posOffset>516890</wp:posOffset>
                    </wp:positionV>
                    <wp:extent cx="7304405" cy="1216660"/>
                    <wp:effectExtent l="0" t="0" r="0" b="0"/>
                    <wp:wrapNone/>
                    <wp:docPr id="168824735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04405" cy="121666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9F7F6D" id="Group 7" o:spid="_x0000_s1026" style="position:absolute;margin-left:-41.95pt;margin-top:40.7pt;width:575.15pt;height:95.8pt;z-index:251662336;mso-width-percent:941;mso-height-percent:121;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margin" anchory="page"/>
                  </v:group>
                </w:pict>
              </mc:Fallback>
            </mc:AlternateContent>
          </w:r>
          <w:r w:rsidRPr="0059046A">
            <w:rPr>
              <w:rFonts w:ascii="Arial" w:hAnsi="Arial" w:cs="Arial"/>
              <w:noProof/>
            </w:rPr>
            <mc:AlternateContent>
              <mc:Choice Requires="wps">
                <w:drawing>
                  <wp:anchor distT="0" distB="0" distL="114300" distR="114300" simplePos="0" relativeHeight="251656704" behindDoc="0" locked="0" layoutInCell="1" allowOverlap="1" wp14:anchorId="3BB4B1C4" wp14:editId="71177CF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0120" cy="923290"/>
                    <wp:effectExtent l="0" t="0" r="0" b="0"/>
                    <wp:wrapSquare wrapText="bothSides"/>
                    <wp:docPr id="102968449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0120" cy="923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70815B8A" w14:textId="4D6CCAAF" w:rsidR="00F20C4B" w:rsidRPr="002A1A8A" w:rsidRDefault="00F20C4B" w:rsidP="00F20C4B">
                                    <w:pPr>
                                      <w:pStyle w:val="NoSpacing"/>
                                      <w:rPr>
                                        <w:sz w:val="24"/>
                                        <w:szCs w:val="24"/>
                                      </w:rPr>
                                    </w:pPr>
                                    <w:r w:rsidRPr="002A1A8A">
                                      <w:rPr>
                                        <w:sz w:val="24"/>
                                        <w:szCs w:val="24"/>
                                      </w:rPr>
                                      <w:t xml:space="preserve">                     University of Wales Trinity Saint David</w:t>
                                    </w:r>
                                  </w:p>
                                </w:sdtContent>
                              </w:sdt>
                              <w:p w14:paraId="2DA1A270" w14:textId="77777777" w:rsidR="00F20C4B" w:rsidRPr="002A1A8A" w:rsidRDefault="00000000" w:rsidP="00F20C4B">
                                <w:pPr>
                                  <w:pStyle w:val="NoSpacing"/>
                                  <w:jc w:val="right"/>
                                  <w:rPr>
                                    <w:sz w:val="18"/>
                                    <w:szCs w:val="18"/>
                                  </w:rPr>
                                </w:pPr>
                                <w:sdt>
                                  <w:sdtPr>
                                    <w:rPr>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20C4B" w:rsidRPr="002A1A8A">
                                      <w:rPr>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BB4B1C4" id="_x0000_t202" coordsize="21600,21600" o:spt="202" path="m,l,21600r21600,l21600,xe">
                    <v:stroke joinstyle="miter"/>
                    <v:path gradientshapeok="t" o:connecttype="rect"/>
                  </v:shapetype>
                  <v:shape id="Text Box 5" o:spid="_x0000_s1026" type="#_x0000_t202" style="position:absolute;margin-left:0;margin-top:0;width:575.6pt;height:72.7pt;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" filled="f" stroked="f" strokeweight=".5pt">
                    <v:textbox inset="126pt,0,54pt,0">
                      <w:txbxContent>
                        <w:sdt>
                          <w:sdtPr>
                            <w:rPr>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70815B8A" w14:textId="4D6CCAAF" w:rsidR="00F20C4B" w:rsidRPr="002A1A8A" w:rsidRDefault="00F20C4B" w:rsidP="00F20C4B">
                              <w:pPr>
                                <w:pStyle w:val="NoSpacing"/>
                                <w:rPr>
                                  <w:sz w:val="24"/>
                                  <w:szCs w:val="24"/>
                                </w:rPr>
                              </w:pPr>
                              <w:r w:rsidRPr="002A1A8A">
                                <w:rPr>
                                  <w:sz w:val="24"/>
                                  <w:szCs w:val="24"/>
                                </w:rPr>
                                <w:t xml:space="preserve">                     University of Wales Trinity Saint David</w:t>
                              </w:r>
                            </w:p>
                          </w:sdtContent>
                        </w:sdt>
                        <w:p w14:paraId="2DA1A270" w14:textId="77777777" w:rsidR="00F20C4B" w:rsidRPr="002A1A8A" w:rsidRDefault="00000000" w:rsidP="00F20C4B">
                          <w:pPr>
                            <w:pStyle w:val="NoSpacing"/>
                            <w:jc w:val="right"/>
                            <w:rPr>
                              <w:sz w:val="18"/>
                              <w:szCs w:val="18"/>
                            </w:rPr>
                          </w:pPr>
                          <w:sdt>
                            <w:sdtPr>
                              <w:rPr>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20C4B" w:rsidRPr="002A1A8A">
                                <w:rPr>
                                  <w:sz w:val="18"/>
                                  <w:szCs w:val="18"/>
                                </w:rPr>
                                <w:t xml:space="preserve">     </w:t>
                              </w:r>
                            </w:sdtContent>
                          </w:sdt>
                        </w:p>
                      </w:txbxContent>
                    </v:textbox>
                    <w10:wrap type="square" anchorx="page" anchory="page"/>
                  </v:shape>
                </w:pict>
              </mc:Fallback>
            </mc:AlternateContent>
          </w:r>
          <w:r w:rsidRPr="0059046A">
            <w:rPr>
              <w:rFonts w:ascii="Arial" w:hAnsi="Arial" w:cs="Arial"/>
              <w:noProof/>
            </w:rPr>
            <mc:AlternateContent>
              <mc:Choice Requires="wps">
                <w:drawing>
                  <wp:anchor distT="0" distB="0" distL="114300" distR="114300" simplePos="0" relativeHeight="251658752" behindDoc="0" locked="0" layoutInCell="1" allowOverlap="1" wp14:anchorId="1E3ACC89" wp14:editId="2E96E8B3">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0120" cy="372110"/>
                    <wp:effectExtent l="0" t="0" r="0" b="0"/>
                    <wp:wrapSquare wrapText="bothSides"/>
                    <wp:docPr id="51042419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0120" cy="372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9F392" w14:textId="77777777" w:rsidR="001D386E" w:rsidRPr="001D386E" w:rsidRDefault="001D386E" w:rsidP="001D386E">
                                <w:pPr>
                                  <w:pStyle w:val="NoSpacing"/>
                                  <w:jc w:val="right"/>
                                  <w:rPr>
                                    <w:sz w:val="24"/>
                                    <w:szCs w:val="24"/>
                                    <w:lang w:val="en-US"/>
                                  </w:rPr>
                                </w:pPr>
                              </w:p>
                              <w:p w14:paraId="1A6E121E" w14:textId="0D853610" w:rsidR="001D386E" w:rsidRDefault="001D386E" w:rsidP="001D386E">
                                <w:pPr>
                                  <w:pStyle w:val="NoSpacing"/>
                                  <w:rPr>
                                    <w:sz w:val="24"/>
                                    <w:szCs w:val="24"/>
                                  </w:rPr>
                                </w:pPr>
                                <w:r>
                                  <w:rPr>
                                    <w:sz w:val="24"/>
                                    <w:szCs w:val="24"/>
                                  </w:rPr>
                                  <w:t xml:space="preserve">                                        </w:t>
                                </w:r>
                              </w:p>
                              <w:p w14:paraId="6EB1B4C8" w14:textId="3AA019FA" w:rsidR="001D386E" w:rsidRDefault="001D386E" w:rsidP="001D386E">
                                <w:pPr>
                                  <w:pStyle w:val="NoSpacing"/>
                                  <w:rPr>
                                    <w:sz w:val="24"/>
                                    <w:szCs w:val="24"/>
                                  </w:rPr>
                                </w:pPr>
                                <w:r>
                                  <w:rPr>
                                    <w:sz w:val="24"/>
                                    <w:szCs w:val="24"/>
                                  </w:rPr>
                                  <w:t xml:space="preserve">                                                                                Luciana Stafi - 20130653</w:t>
                                </w:r>
                              </w:p>
                              <w:p w14:paraId="5F0634A6" w14:textId="2C340B72" w:rsidR="00F20C4B" w:rsidRPr="002A1A8A" w:rsidRDefault="001D386E" w:rsidP="001D386E">
                                <w:pPr>
                                  <w:pStyle w:val="NoSpacing"/>
                                  <w:jc w:val="center"/>
                                  <w:rPr>
                                    <w:sz w:val="24"/>
                                    <w:szCs w:val="24"/>
                                  </w:rPr>
                                </w:pPr>
                                <w:r>
                                  <w:rPr>
                                    <w:sz w:val="24"/>
                                    <w:szCs w:val="24"/>
                                  </w:rPr>
                                  <w:t xml:space="preserve">                                                                               </w:t>
                                </w:r>
                                <w:r w:rsidR="00F20C4B" w:rsidRPr="002A1A8A">
                                  <w:rPr>
                                    <w:sz w:val="24"/>
                                    <w:szCs w:val="24"/>
                                  </w:rPr>
                                  <w:t>Submission date: 06 December 2024</w:t>
                                </w:r>
                              </w:p>
                              <w:p w14:paraId="0C1EA57D" w14:textId="15E65DEB" w:rsidR="00F20C4B" w:rsidRPr="002A1A8A" w:rsidRDefault="001D386E" w:rsidP="001D386E">
                                <w:pPr>
                                  <w:pStyle w:val="NoSpacing"/>
                                  <w:rPr>
                                    <w:sz w:val="24"/>
                                    <w:szCs w:val="24"/>
                                  </w:rPr>
                                </w:pPr>
                                <w:r>
                                  <w:rPr>
                                    <w:sz w:val="24"/>
                                    <w:szCs w:val="24"/>
                                  </w:rPr>
                                  <w:t xml:space="preserve">                                                                                </w:t>
                                </w:r>
                                <w:r w:rsidR="00F20C4B" w:rsidRPr="002A1A8A">
                                  <w:rPr>
                                    <w:sz w:val="24"/>
                                    <w:szCs w:val="24"/>
                                  </w:rPr>
                                  <w:t xml:space="preserve">Word count: </w:t>
                                </w:r>
                                <w:r w:rsidR="00E96367">
                                  <w:rPr>
                                    <w:sz w:val="24"/>
                                    <w:szCs w:val="24"/>
                                  </w:rPr>
                                  <w:t>1800</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3ACC89" id="Text Box 3" o:spid="_x0000_s1027" type="#_x0000_t202" style="position:absolute;margin-left:0;margin-top:0;width:575.6pt;height:29.3pt;z-index:2516587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" filled="f" stroked="f" strokeweight=".5pt">
                    <v:textbox style="mso-fit-shape-to-text:t" inset="126pt,0,54pt,0">
                      <w:txbxContent>
                        <w:p w14:paraId="6B89F392" w14:textId="77777777" w:rsidR="001D386E" w:rsidRPr="001D386E" w:rsidRDefault="001D386E" w:rsidP="001D386E">
                          <w:pPr>
                            <w:pStyle w:val="NoSpacing"/>
                            <w:jc w:val="right"/>
                            <w:rPr>
                              <w:sz w:val="24"/>
                              <w:szCs w:val="24"/>
                              <w:lang w:val="en-US"/>
                            </w:rPr>
                          </w:pPr>
                        </w:p>
                        <w:p w14:paraId="1A6E121E" w14:textId="0D853610" w:rsidR="001D386E" w:rsidRDefault="001D386E" w:rsidP="001D386E">
                          <w:pPr>
                            <w:pStyle w:val="NoSpacing"/>
                            <w:rPr>
                              <w:sz w:val="24"/>
                              <w:szCs w:val="24"/>
                            </w:rPr>
                          </w:pPr>
                          <w:r>
                            <w:rPr>
                              <w:sz w:val="24"/>
                              <w:szCs w:val="24"/>
                            </w:rPr>
                            <w:t xml:space="preserve">                                        </w:t>
                          </w:r>
                        </w:p>
                        <w:p w14:paraId="6EB1B4C8" w14:textId="3AA019FA" w:rsidR="001D386E" w:rsidRDefault="001D386E" w:rsidP="001D386E">
                          <w:pPr>
                            <w:pStyle w:val="NoSpacing"/>
                            <w:rPr>
                              <w:sz w:val="24"/>
                              <w:szCs w:val="24"/>
                            </w:rPr>
                          </w:pPr>
                          <w:r>
                            <w:rPr>
                              <w:sz w:val="24"/>
                              <w:szCs w:val="24"/>
                            </w:rPr>
                            <w:t xml:space="preserve">                                                                                Luciana Stafi - 20130653</w:t>
                          </w:r>
                        </w:p>
                        <w:p w14:paraId="5F0634A6" w14:textId="2C340B72" w:rsidR="00F20C4B" w:rsidRPr="002A1A8A" w:rsidRDefault="001D386E" w:rsidP="001D386E">
                          <w:pPr>
                            <w:pStyle w:val="NoSpacing"/>
                            <w:jc w:val="center"/>
                            <w:rPr>
                              <w:sz w:val="24"/>
                              <w:szCs w:val="24"/>
                            </w:rPr>
                          </w:pPr>
                          <w:r>
                            <w:rPr>
                              <w:sz w:val="24"/>
                              <w:szCs w:val="24"/>
                            </w:rPr>
                            <w:t xml:space="preserve">                                                                               </w:t>
                          </w:r>
                          <w:r w:rsidR="00F20C4B" w:rsidRPr="002A1A8A">
                            <w:rPr>
                              <w:sz w:val="24"/>
                              <w:szCs w:val="24"/>
                            </w:rPr>
                            <w:t>Submission date: 06 December 2024</w:t>
                          </w:r>
                        </w:p>
                        <w:p w14:paraId="0C1EA57D" w14:textId="15E65DEB" w:rsidR="00F20C4B" w:rsidRPr="002A1A8A" w:rsidRDefault="001D386E" w:rsidP="001D386E">
                          <w:pPr>
                            <w:pStyle w:val="NoSpacing"/>
                            <w:rPr>
                              <w:sz w:val="24"/>
                              <w:szCs w:val="24"/>
                            </w:rPr>
                          </w:pPr>
                          <w:r>
                            <w:rPr>
                              <w:sz w:val="24"/>
                              <w:szCs w:val="24"/>
                            </w:rPr>
                            <w:t xml:space="preserve">                                                                                </w:t>
                          </w:r>
                          <w:r w:rsidR="00F20C4B" w:rsidRPr="002A1A8A">
                            <w:rPr>
                              <w:sz w:val="24"/>
                              <w:szCs w:val="24"/>
                            </w:rPr>
                            <w:t xml:space="preserve">Word count: </w:t>
                          </w:r>
                          <w:r w:rsidR="00E96367">
                            <w:rPr>
                              <w:sz w:val="24"/>
                              <w:szCs w:val="24"/>
                            </w:rPr>
                            <w:t>1800</w:t>
                          </w:r>
                        </w:p>
                      </w:txbxContent>
                    </v:textbox>
                    <w10:wrap type="square" anchorx="page" anchory="page"/>
                  </v:shape>
                </w:pict>
              </mc:Fallback>
            </mc:AlternateContent>
          </w:r>
          <w:r w:rsidRPr="0059046A">
            <w:rPr>
              <w:rFonts w:ascii="Arial" w:hAnsi="Arial" w:cs="Arial"/>
              <w:noProof/>
            </w:rPr>
            <mc:AlternateContent>
              <mc:Choice Requires="wps">
                <w:drawing>
                  <wp:anchor distT="0" distB="0" distL="114300" distR="114300" simplePos="0" relativeHeight="251655680" behindDoc="0" locked="0" layoutInCell="1" allowOverlap="1" wp14:anchorId="47055C85" wp14:editId="36A4FFB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0120" cy="3651250"/>
                    <wp:effectExtent l="0" t="0" r="0" b="0"/>
                    <wp:wrapSquare wrapText="bothSides"/>
                    <wp:docPr id="60903168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012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F9235" w14:textId="77777777" w:rsidR="00F20C4B" w:rsidRPr="002A1A8A" w:rsidRDefault="00000000" w:rsidP="00F20C4B">
                                <w:pPr>
                                  <w:jc w:val="right"/>
                                  <w:rPr>
                                    <w:sz w:val="64"/>
                                    <w:szCs w:val="64"/>
                                  </w:rPr>
                                </w:pPr>
                                <w:sdt>
                                  <w:sdtPr>
                                    <w:rPr>
                                      <w:caps/>
                                      <w:sz w:val="36"/>
                                      <w:szCs w:val="3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sidR="00F20C4B" w:rsidRPr="002A1A8A">
                                      <w:rPr>
                                        <w:caps/>
                                        <w:sz w:val="36"/>
                                        <w:szCs w:val="36"/>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608EE31" w14:textId="77777777" w:rsidR="00F20C4B" w:rsidRPr="002A1A8A" w:rsidRDefault="00F20C4B" w:rsidP="00F20C4B">
                                    <w:pPr>
                                      <w:jc w:val="right"/>
                                      <w:rPr>
                                        <w:smallCaps/>
                                        <w:color w:val="404040" w:themeColor="text1" w:themeTint="BF"/>
                                        <w:sz w:val="36"/>
                                        <w:szCs w:val="36"/>
                                      </w:rPr>
                                    </w:pPr>
                                    <w:r w:rsidRPr="002A1A8A">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055C85" id="Text Box 1" o:spid="_x0000_s1028" type="#_x0000_t202" style="position:absolute;margin-left:0;margin-top:0;width:575.6pt;height:287.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" filled="f" stroked="f" strokeweight=".5pt">
                    <v:textbox inset="126pt,0,54pt,0">
                      <w:txbxContent>
                        <w:p w14:paraId="622F9235" w14:textId="77777777" w:rsidR="00F20C4B" w:rsidRPr="002A1A8A" w:rsidRDefault="00000000" w:rsidP="00F20C4B">
                          <w:pPr>
                            <w:jc w:val="right"/>
                            <w:rPr>
                              <w:sz w:val="64"/>
                              <w:szCs w:val="64"/>
                            </w:rPr>
                          </w:pPr>
                          <w:sdt>
                            <w:sdtPr>
                              <w:rPr>
                                <w:caps/>
                                <w:sz w:val="36"/>
                                <w:szCs w:val="3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sidR="00F20C4B" w:rsidRPr="002A1A8A">
                                <w:rPr>
                                  <w:caps/>
                                  <w:sz w:val="36"/>
                                  <w:szCs w:val="36"/>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608EE31" w14:textId="77777777" w:rsidR="00F20C4B" w:rsidRPr="002A1A8A" w:rsidRDefault="00F20C4B" w:rsidP="00F20C4B">
                              <w:pPr>
                                <w:jc w:val="right"/>
                                <w:rPr>
                                  <w:smallCaps/>
                                  <w:color w:val="404040" w:themeColor="text1" w:themeTint="BF"/>
                                  <w:sz w:val="36"/>
                                  <w:szCs w:val="36"/>
                                </w:rPr>
                              </w:pPr>
                              <w:r w:rsidRPr="002A1A8A">
                                <w:rPr>
                                  <w:color w:val="404040" w:themeColor="text1" w:themeTint="BF"/>
                                  <w:sz w:val="36"/>
                                  <w:szCs w:val="36"/>
                                </w:rPr>
                                <w:t xml:space="preserve">     </w:t>
                              </w:r>
                            </w:p>
                          </w:sdtContent>
                        </w:sdt>
                      </w:txbxContent>
                    </v:textbox>
                    <w10:wrap type="square" anchorx="page" anchory="page"/>
                  </v:shape>
                </w:pict>
              </mc:Fallback>
            </mc:AlternateContent>
          </w:r>
        </w:p>
        <w:p w14:paraId="7E7918FE" w14:textId="77777777" w:rsidR="00F20C4B" w:rsidRPr="0059046A" w:rsidRDefault="00F20C4B" w:rsidP="00F20C4B">
          <w:pPr>
            <w:rPr>
              <w:rFonts w:ascii="Arial" w:hAnsi="Arial" w:cs="Arial"/>
            </w:rPr>
          </w:pPr>
          <w:r w:rsidRPr="0059046A">
            <w:rPr>
              <w:rFonts w:ascii="Arial" w:hAnsi="Arial" w:cs="Arial"/>
              <w:noProof/>
            </w:rPr>
            <w:drawing>
              <wp:anchor distT="0" distB="0" distL="114300" distR="114300" simplePos="0" relativeHeight="251657728" behindDoc="1" locked="0" layoutInCell="1" allowOverlap="1" wp14:anchorId="4DE251E3" wp14:editId="7E6C496D">
                <wp:simplePos x="0" y="0"/>
                <wp:positionH relativeFrom="column">
                  <wp:posOffset>91045</wp:posOffset>
                </wp:positionH>
                <wp:positionV relativeFrom="paragraph">
                  <wp:posOffset>890905</wp:posOffset>
                </wp:positionV>
                <wp:extent cx="5943600" cy="3095625"/>
                <wp:effectExtent l="342900" t="57150" r="38100" b="314325"/>
                <wp:wrapNone/>
                <wp:docPr id="12443429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342947" name="Picture 1244342947"/>
                        <pic:cNvPicPr/>
                      </pic:nvPicPr>
                      <pic:blipFill>
                        <a:blip r:embed="rId11">
                          <a:extLst>
                            <a:ext uri="{28A0092B-C50C-407E-A947-70E740481C1C}">
                              <a14:useLocalDpi xmlns:a14="http://schemas.microsoft.com/office/drawing/2010/main" val="0"/>
                            </a:ext>
                          </a:extLst>
                        </a:blip>
                        <a:stretch>
                          <a:fillRect/>
                        </a:stretch>
                      </pic:blipFill>
                      <pic:spPr>
                        <a:xfrm>
                          <a:off x="0" y="0"/>
                          <a:ext cx="5943600" cy="3095625"/>
                        </a:xfrm>
                        <a:prstGeom prst="ellipse">
                          <a:avLst/>
                        </a:prstGeom>
                        <a:ln w="63500" cap="rnd">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pic:spPr>
                    </pic:pic>
                  </a:graphicData>
                </a:graphic>
              </wp:anchor>
            </w:drawing>
          </w:r>
          <w:r w:rsidRPr="0059046A">
            <w:rPr>
              <w:rFonts w:ascii="Arial" w:hAnsi="Arial" w:cs="Arial"/>
            </w:rPr>
            <w:br w:type="page"/>
          </w:r>
        </w:p>
      </w:sdtContent>
    </w:sdt>
    <w:p w14:paraId="25956FB0" w14:textId="2A7A2311" w:rsidR="00B75954" w:rsidRPr="0059046A" w:rsidRDefault="00F20C4B" w:rsidP="00FF7364">
      <w:pPr>
        <w:pStyle w:val="ListParagraph"/>
        <w:ind w:left="360"/>
        <w:outlineLvl w:val="0"/>
        <w:rPr>
          <w:rFonts w:ascii="Arial" w:hAnsi="Arial" w:cs="Arial"/>
          <w:sz w:val="32"/>
          <w:szCs w:val="32"/>
        </w:rPr>
      </w:pPr>
      <w:bookmarkStart w:id="0" w:name="_Toc184130009"/>
      <w:r w:rsidRPr="0059046A">
        <w:rPr>
          <w:rFonts w:ascii="Arial" w:hAnsi="Arial" w:cs="Arial"/>
          <w:sz w:val="32"/>
          <w:szCs w:val="32"/>
        </w:rPr>
        <w:lastRenderedPageBreak/>
        <w:t>Introduction</w:t>
      </w:r>
      <w:bookmarkEnd w:id="0"/>
      <w:r w:rsidR="00B75954" w:rsidRPr="0059046A">
        <w:rPr>
          <w:rFonts w:ascii="Arial" w:hAnsi="Arial" w:cs="Arial"/>
          <w:sz w:val="32"/>
          <w:szCs w:val="32"/>
        </w:rPr>
        <w:t xml:space="preserve"> </w:t>
      </w:r>
    </w:p>
    <w:p w14:paraId="2A44ED7E" w14:textId="45094699" w:rsidR="00455A5B" w:rsidRPr="0059046A" w:rsidRDefault="00C3713C" w:rsidP="00455A5B">
      <w:pPr>
        <w:outlineLvl w:val="0"/>
        <w:rPr>
          <w:rFonts w:ascii="Arial" w:hAnsi="Arial" w:cs="Arial"/>
          <w:sz w:val="32"/>
          <w:szCs w:val="32"/>
        </w:rPr>
      </w:pPr>
      <w:r w:rsidRPr="0059046A">
        <w:rPr>
          <w:rFonts w:ascii="Arial" w:hAnsi="Arial" w:cs="Arial"/>
          <w:lang w:val="en"/>
        </w:rPr>
        <w:t xml:space="preserve">Reflection is an essential process by which we </w:t>
      </w:r>
      <w:proofErr w:type="spellStart"/>
      <w:r w:rsidRPr="0059046A">
        <w:rPr>
          <w:rFonts w:ascii="Arial" w:hAnsi="Arial" w:cs="Arial"/>
          <w:lang w:val="en"/>
        </w:rPr>
        <w:t>analyse</w:t>
      </w:r>
      <w:proofErr w:type="spellEnd"/>
      <w:r w:rsidRPr="0059046A">
        <w:rPr>
          <w:rFonts w:ascii="Arial" w:hAnsi="Arial" w:cs="Arial"/>
          <w:lang w:val="en"/>
        </w:rPr>
        <w:t xml:space="preserve"> experiences to learn, improve performance and develop critical thinking. This facilitates self-knowledge and identification of strengths and weaknesses, contributing to adaptation and continuous personal and professional growth </w:t>
      </w:r>
      <w:r w:rsidR="009A17B7" w:rsidRPr="0059046A">
        <w:rPr>
          <w:rFonts w:ascii="Arial" w:hAnsi="Arial" w:cs="Arial"/>
        </w:rPr>
        <w:t>(Turner, Lucas,</w:t>
      </w:r>
      <w:r w:rsidR="00455A5B" w:rsidRPr="0059046A">
        <w:rPr>
          <w:rFonts w:ascii="Arial" w:hAnsi="Arial" w:cs="Arial"/>
        </w:rPr>
        <w:t xml:space="preserve"> and Whitaker, 2018).</w:t>
      </w:r>
    </w:p>
    <w:p w14:paraId="71D4BD67" w14:textId="5A810BA6" w:rsidR="00914430" w:rsidRPr="0059046A" w:rsidRDefault="00914430" w:rsidP="0066049A">
      <w:pPr>
        <w:rPr>
          <w:rFonts w:ascii="Arial" w:hAnsi="Arial" w:cs="Arial"/>
        </w:rPr>
      </w:pPr>
      <w:r w:rsidRPr="0059046A">
        <w:rPr>
          <w:rFonts w:ascii="Arial" w:hAnsi="Arial" w:cs="Arial"/>
        </w:rPr>
        <w:t xml:space="preserve">Coaching is an essential tool for personal and professional development, differentiating itself from other learning methods, such as mentoring or formal training, by emphasising supporting individuals in finding solutions </w:t>
      </w:r>
      <w:r w:rsidR="00C3713C" w:rsidRPr="0059046A">
        <w:rPr>
          <w:rFonts w:ascii="Arial" w:hAnsi="Arial" w:cs="Arial"/>
        </w:rPr>
        <w:t>(Clutterbuck, 2023)</w:t>
      </w:r>
      <w:r w:rsidRPr="0059046A">
        <w:rPr>
          <w:rFonts w:ascii="Arial" w:hAnsi="Arial" w:cs="Arial"/>
        </w:rPr>
        <w:t xml:space="preserve">. Unlike mentoring, which often involves giving advice and sharing experiences, coaching is based on active listening, asking questions and guiding the </w:t>
      </w:r>
      <w:proofErr w:type="spellStart"/>
      <w:r w:rsidRPr="0059046A">
        <w:rPr>
          <w:rFonts w:ascii="Arial" w:hAnsi="Arial" w:cs="Arial"/>
        </w:rPr>
        <w:t>coachee</w:t>
      </w:r>
      <w:proofErr w:type="spellEnd"/>
      <w:r w:rsidRPr="0059046A">
        <w:rPr>
          <w:rFonts w:ascii="Arial" w:hAnsi="Arial" w:cs="Arial"/>
        </w:rPr>
        <w:t xml:space="preserve"> to discover their perspectives and action plans (</w:t>
      </w:r>
      <w:proofErr w:type="spellStart"/>
      <w:r w:rsidRPr="0059046A">
        <w:rPr>
          <w:rFonts w:ascii="Arial" w:hAnsi="Arial" w:cs="Arial"/>
        </w:rPr>
        <w:t>Parsloe</w:t>
      </w:r>
      <w:proofErr w:type="spellEnd"/>
      <w:r w:rsidR="005D226D">
        <w:rPr>
          <w:rFonts w:ascii="Arial" w:hAnsi="Arial" w:cs="Arial"/>
        </w:rPr>
        <w:t xml:space="preserve"> and</w:t>
      </w:r>
      <w:r w:rsidRPr="0059046A">
        <w:rPr>
          <w:rFonts w:ascii="Arial" w:hAnsi="Arial" w:cs="Arial"/>
        </w:rPr>
        <w:t xml:space="preserve"> Leedham, 2022).</w:t>
      </w:r>
    </w:p>
    <w:p w14:paraId="09731F38" w14:textId="77777777" w:rsidR="00914430" w:rsidRPr="0059046A" w:rsidRDefault="00914430" w:rsidP="0066049A">
      <w:pPr>
        <w:rPr>
          <w:rFonts w:ascii="Arial" w:hAnsi="Arial" w:cs="Arial"/>
        </w:rPr>
      </w:pPr>
      <w:r w:rsidRPr="0059046A">
        <w:rPr>
          <w:rFonts w:ascii="Arial" w:hAnsi="Arial" w:cs="Arial"/>
        </w:rPr>
        <w:t>The COVID-19 pandemic has highlighted the need for flexible and personalised learning methods, and coaching has become an indispensable practice in this context. The rapid shift to online learning and the associated challenges, such as social isolation and lack of face-to-face interactions, have created an environment where coaching supports the development of technical and emotional skills (Hargreaves, 2021). For example, students can benefit from coaching to improve their academic performance, and teachers can use it to develop their teaching or leadership styles (Pritchard, A. 2017).</w:t>
      </w:r>
    </w:p>
    <w:p w14:paraId="5FD9B498" w14:textId="2BB3472C" w:rsidR="00A13043" w:rsidRPr="0059046A" w:rsidRDefault="00A13043" w:rsidP="0066049A">
      <w:pPr>
        <w:rPr>
          <w:rFonts w:ascii="Arial" w:hAnsi="Arial" w:cs="Arial"/>
        </w:rPr>
      </w:pPr>
      <w:r w:rsidRPr="0059046A">
        <w:rPr>
          <w:rFonts w:ascii="Arial" w:hAnsi="Arial" w:cs="Arial"/>
        </w:rPr>
        <w:t xml:space="preserve">Coaching and mentoring are important for </w:t>
      </w:r>
      <w:r w:rsidR="0066049A" w:rsidRPr="0059046A">
        <w:rPr>
          <w:rFonts w:ascii="Arial" w:hAnsi="Arial" w:cs="Arial"/>
        </w:rPr>
        <w:t>employees' professional development</w:t>
      </w:r>
      <w:r w:rsidRPr="0059046A">
        <w:rPr>
          <w:rFonts w:ascii="Arial" w:hAnsi="Arial" w:cs="Arial"/>
        </w:rPr>
        <w:t xml:space="preserve"> in an organi</w:t>
      </w:r>
      <w:r w:rsidR="0066049A" w:rsidRPr="0059046A">
        <w:rPr>
          <w:rFonts w:ascii="Arial" w:hAnsi="Arial" w:cs="Arial"/>
        </w:rPr>
        <w:t>s</w:t>
      </w:r>
      <w:r w:rsidRPr="0059046A">
        <w:rPr>
          <w:rFonts w:ascii="Arial" w:hAnsi="Arial" w:cs="Arial"/>
        </w:rPr>
        <w:t>ation. Amazon has 13 affinity groups that offer opportunities for mentorship and mutual support. The "Amazon Circles" program is a global peer-to-peer mentoring initiative combining best practices from various research in the field</w:t>
      </w:r>
      <w:r w:rsidRPr="0059046A">
        <w:rPr>
          <w:rFonts w:ascii="Arial" w:hAnsi="Arial" w:cs="Arial"/>
          <w:color w:val="2C3E50"/>
          <w:sz w:val="23"/>
          <w:szCs w:val="23"/>
          <w:shd w:val="clear" w:color="auto" w:fill="FFFFFF"/>
        </w:rPr>
        <w:t xml:space="preserve"> </w:t>
      </w:r>
      <w:r w:rsidRPr="0059046A">
        <w:rPr>
          <w:rFonts w:ascii="Arial" w:hAnsi="Arial" w:cs="Arial"/>
        </w:rPr>
        <w:t>(staff, 2019). Employees can participate in mentoring sessions to improve their skills and advance professionally. For example, in 2021, nearly 160,000 employees participated in the mentoring program, a significant increase from 18,800 in 2016 (Colletta, 2023).</w:t>
      </w:r>
    </w:p>
    <w:p w14:paraId="346EFDC6" w14:textId="110A4137" w:rsidR="0008718C" w:rsidRPr="0059046A" w:rsidRDefault="00914430" w:rsidP="0008718C">
      <w:pPr>
        <w:rPr>
          <w:rFonts w:ascii="Arial" w:hAnsi="Arial" w:cs="Arial"/>
        </w:rPr>
      </w:pPr>
      <w:r w:rsidRPr="0059046A">
        <w:rPr>
          <w:rFonts w:ascii="Arial" w:hAnsi="Arial" w:cs="Arial"/>
        </w:rPr>
        <w:t xml:space="preserve">This reflection assesses my performance as a coach in a practical peer coaching exercise using the "Instant Payoff" model proposed by Landsberg (2015). The session focused on supporting Livia, the </w:t>
      </w:r>
      <w:proofErr w:type="spellStart"/>
      <w:r w:rsidRPr="0059046A">
        <w:rPr>
          <w:rFonts w:ascii="Arial" w:hAnsi="Arial" w:cs="Arial"/>
        </w:rPr>
        <w:t>coachee</w:t>
      </w:r>
      <w:proofErr w:type="spellEnd"/>
      <w:r w:rsidRPr="0059046A">
        <w:rPr>
          <w:rFonts w:ascii="Arial" w:hAnsi="Arial" w:cs="Arial"/>
        </w:rPr>
        <w:t>, in overcoming stress and improving time management strategies for university exams. Following the structure of Gibbs' Reflective Cycle, I will explore the experience, my emotional responses, strengths, weaknesses and areas for improvement</w:t>
      </w:r>
      <w:r w:rsidR="00D34D02">
        <w:rPr>
          <w:rFonts w:ascii="Arial" w:hAnsi="Arial" w:cs="Arial"/>
        </w:rPr>
        <w:t xml:space="preserve"> </w:t>
      </w:r>
      <w:r w:rsidR="00D34D02" w:rsidRPr="00D34D02">
        <w:rPr>
          <w:rFonts w:ascii="Arial" w:hAnsi="Arial" w:cs="Arial"/>
        </w:rPr>
        <w:t>(University of Cumbria, 2020)</w:t>
      </w:r>
      <w:r w:rsidRPr="0059046A">
        <w:rPr>
          <w:rFonts w:ascii="Arial" w:hAnsi="Arial" w:cs="Arial"/>
        </w:rPr>
        <w:t>. I will also compare the model used with other theoretical frameworks, such as GROW and OSCAR, and formulate a Personal Development Plan (PDP) to support the continuous improvement of my coaching skills.</w:t>
      </w:r>
      <w:r w:rsidR="0008718C" w:rsidRPr="0059046A">
        <w:rPr>
          <w:rFonts w:ascii="Arial" w:hAnsi="Arial" w:cs="Arial"/>
        </w:rPr>
        <w:t xml:space="preserve"> </w:t>
      </w:r>
      <w:r w:rsidR="0008718C" w:rsidRPr="0051118B">
        <w:rPr>
          <w:rFonts w:ascii="Arial" w:hAnsi="Arial" w:cs="Arial"/>
          <w:lang w:val="en"/>
        </w:rPr>
        <w:t xml:space="preserve">A Personal Development Plan (PDP) is an essential tool </w:t>
      </w:r>
      <w:r w:rsidR="0008718C" w:rsidRPr="0059046A">
        <w:rPr>
          <w:rFonts w:ascii="Arial" w:hAnsi="Arial" w:cs="Arial"/>
          <w:lang w:val="en"/>
        </w:rPr>
        <w:t>for helping individuals identify their strengths and weaknesses, set clear goals, and develop strategies for achieving</w:t>
      </w:r>
      <w:r w:rsidR="0008718C" w:rsidRPr="0051118B">
        <w:rPr>
          <w:rFonts w:ascii="Arial" w:hAnsi="Arial" w:cs="Arial"/>
          <w:lang w:val="en"/>
        </w:rPr>
        <w:t xml:space="preserve"> them</w:t>
      </w:r>
      <w:r w:rsidR="0008718C" w:rsidRPr="0059046A">
        <w:rPr>
          <w:rFonts w:ascii="Arial" w:hAnsi="Arial" w:cs="Arial"/>
          <w:lang w:val="en"/>
        </w:rPr>
        <w:t xml:space="preserve"> </w:t>
      </w:r>
      <w:r w:rsidR="0008718C" w:rsidRPr="0059046A">
        <w:rPr>
          <w:rFonts w:ascii="Arial" w:hAnsi="Arial" w:cs="Arial"/>
        </w:rPr>
        <w:t>(Perry, 2024).</w:t>
      </w:r>
    </w:p>
    <w:p w14:paraId="210A5DFD" w14:textId="7AAC63C9" w:rsidR="0008718C" w:rsidRPr="0008718C" w:rsidRDefault="0008718C" w:rsidP="0008718C">
      <w:pPr>
        <w:rPr>
          <w:rFonts w:ascii="Arial" w:hAnsi="Arial" w:cs="Arial"/>
        </w:rPr>
      </w:pPr>
      <w:r w:rsidRPr="0008718C">
        <w:rPr>
          <w:rFonts w:ascii="Arial" w:hAnsi="Arial" w:cs="Arial"/>
        </w:rPr>
        <w:t xml:space="preserve">These objectives in the PDP were selected based on the feedback received and my reflections. Improving model explanations and action planning will directly address identified gaps while enhancing question techniques and time management </w:t>
      </w:r>
      <w:r w:rsidR="00E96367" w:rsidRPr="0059046A">
        <w:rPr>
          <w:rFonts w:ascii="Arial" w:hAnsi="Arial" w:cs="Arial"/>
        </w:rPr>
        <w:t xml:space="preserve">to </w:t>
      </w:r>
      <w:r w:rsidRPr="0008718C">
        <w:rPr>
          <w:rFonts w:ascii="Arial" w:hAnsi="Arial" w:cs="Arial"/>
        </w:rPr>
        <w:t>ensure a more effective coaching experience.</w:t>
      </w:r>
    </w:p>
    <w:p w14:paraId="1CA719C4" w14:textId="199328AB" w:rsidR="00FE7E54" w:rsidRPr="0059046A" w:rsidRDefault="00B75954" w:rsidP="00FF7364">
      <w:pPr>
        <w:ind w:firstLine="720"/>
        <w:rPr>
          <w:rFonts w:ascii="Arial" w:hAnsi="Arial" w:cs="Arial"/>
        </w:rPr>
      </w:pPr>
      <w:r w:rsidRPr="0059046A">
        <w:rPr>
          <w:rFonts w:ascii="Arial" w:hAnsi="Arial" w:cs="Arial"/>
        </w:rPr>
        <w:br w:type="page"/>
      </w:r>
      <w:bookmarkStart w:id="1" w:name="_Toc184130010"/>
      <w:r w:rsidR="00F20C4B" w:rsidRPr="0059046A">
        <w:rPr>
          <w:rFonts w:ascii="Arial" w:hAnsi="Arial" w:cs="Arial"/>
          <w:sz w:val="32"/>
          <w:szCs w:val="32"/>
        </w:rPr>
        <w:lastRenderedPageBreak/>
        <w:t>Description of the Peer Coaching Exercise</w:t>
      </w:r>
      <w:bookmarkEnd w:id="1"/>
      <w:r w:rsidR="00F20C4B" w:rsidRPr="0059046A">
        <w:rPr>
          <w:rFonts w:ascii="Arial" w:hAnsi="Arial" w:cs="Arial"/>
          <w:sz w:val="32"/>
          <w:szCs w:val="32"/>
        </w:rPr>
        <w:tab/>
      </w:r>
    </w:p>
    <w:p w14:paraId="061E7A56" w14:textId="5A47DDA1" w:rsidR="0059046A" w:rsidRPr="0059046A" w:rsidRDefault="00FE7E54" w:rsidP="00FE7E54">
      <w:pPr>
        <w:rPr>
          <w:rFonts w:ascii="Arial" w:hAnsi="Arial" w:cs="Arial"/>
        </w:rPr>
      </w:pPr>
      <w:r w:rsidRPr="0059046A">
        <w:rPr>
          <w:rFonts w:ascii="Arial" w:hAnsi="Arial" w:cs="Arial"/>
        </w:rPr>
        <w:t xml:space="preserve">The preparation for the coaching session was instrumental in ensuring a coherent structure and a productive atmosphere. </w:t>
      </w:r>
      <w:r w:rsidR="00581DBC" w:rsidRPr="0059046A">
        <w:rPr>
          <w:rFonts w:ascii="Arial" w:hAnsi="Arial" w:cs="Arial"/>
        </w:rPr>
        <w:t>A</w:t>
      </w:r>
      <w:r w:rsidRPr="0059046A">
        <w:rPr>
          <w:rFonts w:ascii="Arial" w:hAnsi="Arial" w:cs="Arial"/>
        </w:rPr>
        <w:t xml:space="preserve">n effective coaching session begins with establishing a clear framework and a positive relationship between </w:t>
      </w:r>
      <w:r w:rsidR="00581DBC" w:rsidRPr="0059046A">
        <w:rPr>
          <w:rFonts w:ascii="Arial" w:hAnsi="Arial" w:cs="Arial"/>
        </w:rPr>
        <w:t xml:space="preserve">the </w:t>
      </w:r>
      <w:r w:rsidRPr="0059046A">
        <w:rPr>
          <w:rFonts w:ascii="Arial" w:hAnsi="Arial" w:cs="Arial"/>
        </w:rPr>
        <w:t xml:space="preserve">coach and </w:t>
      </w:r>
      <w:proofErr w:type="spellStart"/>
      <w:r w:rsidRPr="0059046A">
        <w:rPr>
          <w:rFonts w:ascii="Arial" w:hAnsi="Arial" w:cs="Arial"/>
        </w:rPr>
        <w:t>coachee</w:t>
      </w:r>
      <w:proofErr w:type="spellEnd"/>
      <w:r w:rsidRPr="0059046A">
        <w:rPr>
          <w:rFonts w:ascii="Arial" w:hAnsi="Arial" w:cs="Arial"/>
        </w:rPr>
        <w:t xml:space="preserve"> </w:t>
      </w:r>
      <w:r w:rsidR="0059046A" w:rsidRPr="0059046A">
        <w:rPr>
          <w:rFonts w:ascii="Arial" w:hAnsi="Arial" w:cs="Arial"/>
        </w:rPr>
        <w:t xml:space="preserve">(Clutterbuck, 2023). </w:t>
      </w:r>
      <w:r w:rsidR="00524E7D" w:rsidRPr="0059046A">
        <w:rPr>
          <w:rFonts w:ascii="Arial" w:hAnsi="Arial" w:cs="Arial"/>
        </w:rPr>
        <w:t>For this session, I</w:t>
      </w:r>
      <w:r w:rsidRPr="0059046A">
        <w:rPr>
          <w:rFonts w:ascii="Arial" w:hAnsi="Arial" w:cs="Arial"/>
        </w:rPr>
        <w:t xml:space="preserve"> studied </w:t>
      </w:r>
      <w:r w:rsidR="000D687A" w:rsidRPr="0059046A">
        <w:rPr>
          <w:rFonts w:ascii="Arial" w:hAnsi="Arial" w:cs="Arial"/>
        </w:rPr>
        <w:t xml:space="preserve">the </w:t>
      </w:r>
      <w:r w:rsidR="0066049A" w:rsidRPr="0059046A">
        <w:rPr>
          <w:rFonts w:ascii="Arial" w:hAnsi="Arial" w:cs="Arial"/>
        </w:rPr>
        <w:t>"</w:t>
      </w:r>
      <w:r w:rsidRPr="0059046A">
        <w:rPr>
          <w:rFonts w:ascii="Arial" w:hAnsi="Arial" w:cs="Arial"/>
        </w:rPr>
        <w:t>Instant Payoff</w:t>
      </w:r>
      <w:r w:rsidR="0066049A" w:rsidRPr="0059046A">
        <w:rPr>
          <w:rFonts w:ascii="Arial" w:hAnsi="Arial" w:cs="Arial"/>
        </w:rPr>
        <w:t>"</w:t>
      </w:r>
      <w:r w:rsidRPr="0059046A">
        <w:rPr>
          <w:rFonts w:ascii="Arial" w:hAnsi="Arial" w:cs="Arial"/>
        </w:rPr>
        <w:t xml:space="preserve"> Coaching model, which provides a structured approach to identifying obstacles and developing solutions.</w:t>
      </w:r>
    </w:p>
    <w:p w14:paraId="5897B20C" w14:textId="174A4F05" w:rsidR="00FE7E54" w:rsidRPr="0059046A" w:rsidRDefault="00FE7E54" w:rsidP="00FE7E54">
      <w:pPr>
        <w:rPr>
          <w:rFonts w:ascii="Arial" w:hAnsi="Arial" w:cs="Arial"/>
        </w:rPr>
      </w:pPr>
      <w:r w:rsidRPr="0059046A">
        <w:rPr>
          <w:rFonts w:ascii="Arial" w:hAnsi="Arial" w:cs="Arial"/>
        </w:rPr>
        <w:t xml:space="preserve">In the practical peer coaching exercise, I took on the role of coach to support the </w:t>
      </w:r>
      <w:proofErr w:type="spellStart"/>
      <w:r w:rsidRPr="0059046A">
        <w:rPr>
          <w:rFonts w:ascii="Arial" w:hAnsi="Arial" w:cs="Arial"/>
        </w:rPr>
        <w:t>coachee</w:t>
      </w:r>
      <w:proofErr w:type="spellEnd"/>
      <w:r w:rsidRPr="0059046A">
        <w:rPr>
          <w:rFonts w:ascii="Arial" w:hAnsi="Arial" w:cs="Arial"/>
        </w:rPr>
        <w:t xml:space="preserve">, Livia, in managing stress and improving her time management skills for university exams. The session lasted 10 minutes and was based on </w:t>
      </w:r>
      <w:r w:rsidR="00CB250E" w:rsidRPr="0059046A">
        <w:rPr>
          <w:rFonts w:ascii="Arial" w:hAnsi="Arial" w:cs="Arial"/>
        </w:rPr>
        <w:t>applying</w:t>
      </w:r>
      <w:r w:rsidRPr="0059046A">
        <w:rPr>
          <w:rFonts w:ascii="Arial" w:hAnsi="Arial" w:cs="Arial"/>
        </w:rPr>
        <w:t xml:space="preserve"> the "Instant Payoff" model proposed by Landsberg (2015). I focused my training on using open-ended questions and encouraging the </w:t>
      </w:r>
      <w:proofErr w:type="spellStart"/>
      <w:r w:rsidRPr="0059046A">
        <w:rPr>
          <w:rFonts w:ascii="Arial" w:hAnsi="Arial" w:cs="Arial"/>
        </w:rPr>
        <w:t>coachee</w:t>
      </w:r>
      <w:proofErr w:type="spellEnd"/>
      <w:r w:rsidRPr="0059046A">
        <w:rPr>
          <w:rFonts w:ascii="Arial" w:hAnsi="Arial" w:cs="Arial"/>
        </w:rPr>
        <w:t xml:space="preserve"> to generate </w:t>
      </w:r>
      <w:r w:rsidR="00CB250E" w:rsidRPr="0059046A">
        <w:rPr>
          <w:rFonts w:ascii="Arial" w:hAnsi="Arial" w:cs="Arial"/>
        </w:rPr>
        <w:t>her</w:t>
      </w:r>
      <w:r w:rsidRPr="0059046A">
        <w:rPr>
          <w:rFonts w:ascii="Arial" w:hAnsi="Arial" w:cs="Arial"/>
        </w:rPr>
        <w:t xml:space="preserve"> solutions (Whitmore, 2017).</w:t>
      </w:r>
    </w:p>
    <w:p w14:paraId="467FEB64" w14:textId="4D921B6B" w:rsidR="000D651D" w:rsidRPr="0059046A" w:rsidRDefault="00FE7E54" w:rsidP="000D651D">
      <w:pPr>
        <w:rPr>
          <w:rFonts w:ascii="Arial" w:hAnsi="Arial" w:cs="Arial"/>
        </w:rPr>
      </w:pPr>
      <w:r w:rsidRPr="0059046A">
        <w:rPr>
          <w:rFonts w:ascii="Arial" w:hAnsi="Arial" w:cs="Arial"/>
        </w:rPr>
        <w:t xml:space="preserve">The "Instant Payoff" model includes several essential steps: </w:t>
      </w:r>
      <w:r w:rsidR="000D651D" w:rsidRPr="0059046A">
        <w:rPr>
          <w:rFonts w:ascii="Arial" w:hAnsi="Arial" w:cs="Arial"/>
        </w:rPr>
        <w:t xml:space="preserve">the </w:t>
      </w:r>
      <w:proofErr w:type="spellStart"/>
      <w:r w:rsidR="000D651D" w:rsidRPr="0059046A">
        <w:rPr>
          <w:rFonts w:ascii="Arial" w:hAnsi="Arial" w:cs="Arial"/>
        </w:rPr>
        <w:t>coachee</w:t>
      </w:r>
      <w:proofErr w:type="spellEnd"/>
      <w:r w:rsidR="000D651D" w:rsidRPr="0059046A">
        <w:rPr>
          <w:rFonts w:ascii="Arial" w:hAnsi="Arial" w:cs="Arial"/>
        </w:rPr>
        <w:t xml:space="preserve"> describes the problem, identifies a desired outcome, explores roadblocks, and develops</w:t>
      </w:r>
      <w:r w:rsidRPr="0059046A">
        <w:rPr>
          <w:rFonts w:ascii="Arial" w:hAnsi="Arial" w:cs="Arial"/>
        </w:rPr>
        <w:t xml:space="preserve"> an action plan (Landsberg, 2015). During the session, I followed these steps, focusing on creating an environment of trust and encouraging Livia to find her solutions. </w:t>
      </w:r>
    </w:p>
    <w:p w14:paraId="0B6FC856" w14:textId="1841A5AF" w:rsidR="00B440DA" w:rsidRPr="0059046A" w:rsidRDefault="000D651D" w:rsidP="00B440DA">
      <w:pPr>
        <w:rPr>
          <w:rFonts w:ascii="Arial" w:hAnsi="Arial" w:cs="Arial"/>
          <w:lang w:val="en-US"/>
        </w:rPr>
      </w:pPr>
      <w:r w:rsidRPr="0059046A">
        <w:rPr>
          <w:rFonts w:ascii="Arial" w:hAnsi="Arial" w:cs="Arial"/>
          <w:lang w:val="en"/>
        </w:rPr>
        <w:t xml:space="preserve">By applying questions such as: </w:t>
      </w:r>
      <w:r w:rsidR="00E96367" w:rsidRPr="0059046A">
        <w:rPr>
          <w:rFonts w:ascii="Arial" w:hAnsi="Arial" w:cs="Arial"/>
        </w:rPr>
        <w:t>"</w:t>
      </w:r>
      <w:r w:rsidRPr="0059046A">
        <w:rPr>
          <w:rFonts w:ascii="Arial" w:hAnsi="Arial" w:cs="Arial"/>
        </w:rPr>
        <w:t>Are there any blocks caused by other people or outside factors?</w:t>
      </w:r>
      <w:r w:rsidR="00E96367" w:rsidRPr="0059046A">
        <w:rPr>
          <w:rFonts w:ascii="Arial" w:hAnsi="Arial" w:cs="Arial"/>
        </w:rPr>
        <w:t>"</w:t>
      </w:r>
      <w:r w:rsidRPr="0059046A">
        <w:rPr>
          <w:rFonts w:ascii="Arial" w:hAnsi="Arial" w:cs="Arial"/>
        </w:rPr>
        <w:t xml:space="preserve"> or </w:t>
      </w:r>
      <w:r w:rsidR="00E96367" w:rsidRPr="0059046A">
        <w:rPr>
          <w:rFonts w:ascii="Arial" w:hAnsi="Arial" w:cs="Arial"/>
        </w:rPr>
        <w:t>"</w:t>
      </w:r>
      <w:r w:rsidRPr="0059046A">
        <w:rPr>
          <w:rFonts w:ascii="Arial" w:hAnsi="Arial" w:cs="Arial"/>
        </w:rPr>
        <w:t>And are there any challenges related to the situation itself?</w:t>
      </w:r>
      <w:r w:rsidR="00E96367" w:rsidRPr="0059046A">
        <w:rPr>
          <w:rFonts w:ascii="Arial" w:hAnsi="Arial" w:cs="Arial"/>
        </w:rPr>
        <w:t>"</w:t>
      </w:r>
      <w:r w:rsidRPr="0059046A">
        <w:rPr>
          <w:rFonts w:ascii="Arial" w:hAnsi="Arial" w:cs="Arial"/>
        </w:rPr>
        <w:t>, w</w:t>
      </w:r>
      <w:r w:rsidR="00FE7E54" w:rsidRPr="0059046A">
        <w:rPr>
          <w:rFonts w:ascii="Arial" w:hAnsi="Arial" w:cs="Arial"/>
        </w:rPr>
        <w:t>e identified three types of blocks: personal, external (</w:t>
      </w:r>
      <w:r w:rsidR="00B440DA" w:rsidRPr="0059046A">
        <w:rPr>
          <w:rFonts w:ascii="Arial" w:hAnsi="Arial" w:cs="Arial"/>
          <w:lang w:val="en"/>
        </w:rPr>
        <w:t>pressure and distraction from friends</w:t>
      </w:r>
      <w:r w:rsidR="00FE7E54" w:rsidRPr="0059046A">
        <w:rPr>
          <w:rFonts w:ascii="Arial" w:hAnsi="Arial" w:cs="Arial"/>
        </w:rPr>
        <w:t>) and situational (limited time for exams).</w:t>
      </w:r>
      <w:r w:rsidR="00B440DA" w:rsidRPr="0059046A">
        <w:rPr>
          <w:rFonts w:ascii="Arial" w:hAnsi="Arial" w:cs="Arial"/>
          <w:lang w:val="en"/>
        </w:rPr>
        <w:t xml:space="preserve"> After identifying the blockages, we tried to </w:t>
      </w:r>
      <w:proofErr w:type="spellStart"/>
      <w:r w:rsidR="00B440DA" w:rsidRPr="0059046A">
        <w:rPr>
          <w:rFonts w:ascii="Arial" w:hAnsi="Arial" w:cs="Arial"/>
          <w:lang w:val="en"/>
        </w:rPr>
        <w:t>analy</w:t>
      </w:r>
      <w:r w:rsidR="00C3713C" w:rsidRPr="0059046A">
        <w:rPr>
          <w:rFonts w:ascii="Arial" w:hAnsi="Arial" w:cs="Arial"/>
          <w:lang w:val="en"/>
        </w:rPr>
        <w:t>s</w:t>
      </w:r>
      <w:r w:rsidR="00B440DA" w:rsidRPr="0059046A">
        <w:rPr>
          <w:rFonts w:ascii="Arial" w:hAnsi="Arial" w:cs="Arial"/>
          <w:lang w:val="en"/>
        </w:rPr>
        <w:t>e</w:t>
      </w:r>
      <w:proofErr w:type="spellEnd"/>
      <w:r w:rsidR="00B440DA" w:rsidRPr="0059046A">
        <w:rPr>
          <w:rFonts w:ascii="Arial" w:hAnsi="Arial" w:cs="Arial"/>
          <w:lang w:val="en"/>
        </w:rPr>
        <w:t xml:space="preserve"> how they prevented her from managing time. </w:t>
      </w:r>
      <w:r w:rsidR="00FE7E54" w:rsidRPr="0059046A">
        <w:rPr>
          <w:rFonts w:ascii="Arial" w:hAnsi="Arial" w:cs="Arial"/>
        </w:rPr>
        <w:t xml:space="preserve">In the end, we </w:t>
      </w:r>
      <w:r w:rsidR="00CB250E" w:rsidRPr="0059046A">
        <w:rPr>
          <w:rFonts w:ascii="Arial" w:hAnsi="Arial" w:cs="Arial"/>
        </w:rPr>
        <w:t>developed</w:t>
      </w:r>
      <w:r w:rsidR="00FE7E54" w:rsidRPr="0059046A">
        <w:rPr>
          <w:rFonts w:ascii="Arial" w:hAnsi="Arial" w:cs="Arial"/>
        </w:rPr>
        <w:t xml:space="preserve"> a plan t</w:t>
      </w:r>
      <w:r w:rsidR="00CB250E" w:rsidRPr="0059046A">
        <w:rPr>
          <w:rFonts w:ascii="Arial" w:hAnsi="Arial" w:cs="Arial"/>
        </w:rPr>
        <w:t>hat included shorter study sessions</w:t>
      </w:r>
      <w:r w:rsidRPr="0059046A">
        <w:rPr>
          <w:rFonts w:ascii="Arial" w:hAnsi="Arial" w:cs="Arial"/>
        </w:rPr>
        <w:t>, setting boundaries with friends, preparing earlier, and trying relaxation exercises before studying</w:t>
      </w:r>
      <w:bookmarkStart w:id="2" w:name="_Toc184130014"/>
      <w:r w:rsidRPr="0059046A">
        <w:rPr>
          <w:rFonts w:ascii="Arial" w:hAnsi="Arial" w:cs="Arial"/>
        </w:rPr>
        <w:t>.</w:t>
      </w:r>
    </w:p>
    <w:p w14:paraId="11A3CBEC" w14:textId="77777777" w:rsidR="00FF7364" w:rsidRPr="0059046A" w:rsidRDefault="00FF7364" w:rsidP="00FF7364">
      <w:pPr>
        <w:rPr>
          <w:rFonts w:ascii="Arial" w:hAnsi="Arial" w:cs="Arial"/>
        </w:rPr>
      </w:pPr>
    </w:p>
    <w:p w14:paraId="078D94A7" w14:textId="4F93A2AD" w:rsidR="0059374C" w:rsidRPr="0059046A" w:rsidRDefault="00F20C4B" w:rsidP="00FF7364">
      <w:pPr>
        <w:rPr>
          <w:rFonts w:ascii="Arial" w:hAnsi="Arial" w:cs="Arial"/>
          <w:sz w:val="32"/>
          <w:szCs w:val="32"/>
        </w:rPr>
      </w:pPr>
      <w:r w:rsidRPr="0059046A">
        <w:rPr>
          <w:rFonts w:ascii="Arial" w:hAnsi="Arial" w:cs="Arial"/>
        </w:rPr>
        <w:t xml:space="preserve"> </w:t>
      </w:r>
      <w:r w:rsidR="00FF7364" w:rsidRPr="0059046A">
        <w:rPr>
          <w:rFonts w:ascii="Arial" w:hAnsi="Arial" w:cs="Arial"/>
        </w:rPr>
        <w:tab/>
      </w:r>
      <w:r w:rsidRPr="0059046A">
        <w:rPr>
          <w:rFonts w:ascii="Arial" w:hAnsi="Arial" w:cs="Arial"/>
          <w:sz w:val="32"/>
          <w:szCs w:val="32"/>
        </w:rPr>
        <w:t>Reflection on Performance</w:t>
      </w:r>
      <w:bookmarkEnd w:id="2"/>
    </w:p>
    <w:p w14:paraId="229356C4" w14:textId="77777777" w:rsidR="008C07BC" w:rsidRPr="0059046A" w:rsidRDefault="008C07BC" w:rsidP="008C07BC">
      <w:pPr>
        <w:rPr>
          <w:rFonts w:ascii="Arial" w:hAnsi="Arial" w:cs="Arial"/>
          <w:lang w:val="en"/>
        </w:rPr>
      </w:pPr>
      <w:r w:rsidRPr="0059046A">
        <w:rPr>
          <w:rFonts w:ascii="Arial" w:hAnsi="Arial" w:cs="Arial"/>
          <w:lang w:val="en"/>
        </w:rPr>
        <w:t>Punctuality reflects professionalism and respect for others' time, helping to build a positive image and maintain communication efficiency</w:t>
      </w:r>
      <w:r w:rsidRPr="0059046A">
        <w:rPr>
          <w:rFonts w:ascii="Arial" w:hAnsi="Arial" w:cs="Arial"/>
          <w:color w:val="2C3E50"/>
          <w:sz w:val="23"/>
          <w:szCs w:val="23"/>
          <w:shd w:val="clear" w:color="auto" w:fill="FFFFFF"/>
        </w:rPr>
        <w:t xml:space="preserve"> </w:t>
      </w:r>
      <w:r w:rsidRPr="0059046A">
        <w:rPr>
          <w:rFonts w:ascii="Arial" w:hAnsi="Arial" w:cs="Arial"/>
        </w:rPr>
        <w:t>(admin-</w:t>
      </w:r>
      <w:proofErr w:type="spellStart"/>
      <w:r w:rsidRPr="0059046A">
        <w:rPr>
          <w:rFonts w:ascii="Arial" w:hAnsi="Arial" w:cs="Arial"/>
        </w:rPr>
        <w:t>modernmeetingstandard</w:t>
      </w:r>
      <w:proofErr w:type="spellEnd"/>
      <w:r w:rsidRPr="0059046A">
        <w:rPr>
          <w:rFonts w:ascii="Arial" w:hAnsi="Arial" w:cs="Arial"/>
        </w:rPr>
        <w:t>, 2024)</w:t>
      </w:r>
      <w:r w:rsidRPr="0059046A">
        <w:rPr>
          <w:rFonts w:ascii="Arial" w:hAnsi="Arial" w:cs="Arial"/>
          <w:lang w:val="en"/>
        </w:rPr>
        <w:t>.</w:t>
      </w:r>
    </w:p>
    <w:p w14:paraId="49B5C111" w14:textId="1132CA83" w:rsidR="00FE7E54" w:rsidRPr="0059046A" w:rsidRDefault="008C07BC" w:rsidP="00FE7E54">
      <w:pPr>
        <w:rPr>
          <w:rFonts w:ascii="Arial" w:hAnsi="Arial" w:cs="Arial"/>
        </w:rPr>
      </w:pPr>
      <w:r w:rsidRPr="0059046A">
        <w:rPr>
          <w:rFonts w:ascii="Arial" w:hAnsi="Arial" w:cs="Arial"/>
          <w:lang w:val="en"/>
        </w:rPr>
        <w:t xml:space="preserve"> </w:t>
      </w:r>
      <w:r w:rsidR="00FE7E54" w:rsidRPr="0059046A">
        <w:rPr>
          <w:rFonts w:ascii="Arial" w:hAnsi="Arial" w:cs="Arial"/>
        </w:rPr>
        <w:t xml:space="preserve">At the beginning of the session, I </w:t>
      </w:r>
      <w:r w:rsidR="002A1A8A" w:rsidRPr="0059046A">
        <w:rPr>
          <w:rFonts w:ascii="Arial" w:hAnsi="Arial" w:cs="Arial"/>
        </w:rPr>
        <w:t>felt stressed and insecure because I was five minutes late. This</w:t>
      </w:r>
      <w:r w:rsidR="00C3713C" w:rsidRPr="0059046A">
        <w:rPr>
          <w:rFonts w:ascii="Arial" w:hAnsi="Arial" w:cs="Arial"/>
        </w:rPr>
        <w:t xml:space="preserve"> situation</w:t>
      </w:r>
      <w:r w:rsidR="002A1A8A" w:rsidRPr="0059046A">
        <w:rPr>
          <w:rFonts w:ascii="Arial" w:hAnsi="Arial" w:cs="Arial"/>
        </w:rPr>
        <w:t xml:space="preserve"> added extra pressure,</w:t>
      </w:r>
      <w:r w:rsidR="00FE7E54" w:rsidRPr="0059046A">
        <w:rPr>
          <w:rFonts w:ascii="Arial" w:hAnsi="Arial" w:cs="Arial"/>
        </w:rPr>
        <w:t xml:space="preserve"> as it was my first </w:t>
      </w:r>
      <w:r w:rsidR="00CB250E" w:rsidRPr="0059046A">
        <w:rPr>
          <w:rFonts w:ascii="Arial" w:hAnsi="Arial" w:cs="Arial"/>
        </w:rPr>
        <w:t>coach experience, making</w:t>
      </w:r>
      <w:r w:rsidR="00FE7E54" w:rsidRPr="0059046A">
        <w:rPr>
          <w:rFonts w:ascii="Arial" w:hAnsi="Arial" w:cs="Arial"/>
        </w:rPr>
        <w:t xml:space="preserve"> me feel nervous and worried about my performance. In the first second</w:t>
      </w:r>
      <w:r w:rsidR="00CB250E" w:rsidRPr="0059046A">
        <w:rPr>
          <w:rFonts w:ascii="Arial" w:hAnsi="Arial" w:cs="Arial"/>
        </w:rPr>
        <w:t xml:space="preserve">, I wondered if I would be able to guide the </w:t>
      </w:r>
      <w:proofErr w:type="spellStart"/>
      <w:r w:rsidR="00CB250E" w:rsidRPr="0059046A">
        <w:rPr>
          <w:rFonts w:ascii="Arial" w:hAnsi="Arial" w:cs="Arial"/>
        </w:rPr>
        <w:t>coachee</w:t>
      </w:r>
      <w:proofErr w:type="spellEnd"/>
      <w:r w:rsidR="00CB250E" w:rsidRPr="0059046A">
        <w:rPr>
          <w:rFonts w:ascii="Arial" w:hAnsi="Arial" w:cs="Arial"/>
        </w:rPr>
        <w:t xml:space="preserve"> to solutions without giving direct answers, which is</w:t>
      </w:r>
      <w:r w:rsidR="00FE7E54" w:rsidRPr="0059046A">
        <w:rPr>
          <w:rFonts w:ascii="Arial" w:hAnsi="Arial" w:cs="Arial"/>
        </w:rPr>
        <w:t xml:space="preserve"> a frequent challenge in coaching (</w:t>
      </w:r>
      <w:proofErr w:type="spellStart"/>
      <w:r w:rsidR="00FE7E54" w:rsidRPr="0059046A">
        <w:rPr>
          <w:rFonts w:ascii="Arial" w:hAnsi="Arial" w:cs="Arial"/>
        </w:rPr>
        <w:t>Parsloe</w:t>
      </w:r>
      <w:proofErr w:type="spellEnd"/>
      <w:r w:rsidR="00FE7E54" w:rsidRPr="0059046A">
        <w:rPr>
          <w:rFonts w:ascii="Arial" w:hAnsi="Arial" w:cs="Arial"/>
        </w:rPr>
        <w:t xml:space="preserve"> and Needham, 2022).</w:t>
      </w:r>
      <w:r w:rsidRPr="0059046A">
        <w:rPr>
          <w:rFonts w:ascii="Arial" w:eastAsia="Times New Roman" w:hAnsi="Arial" w:cs="Arial"/>
          <w:color w:val="1F1F1F"/>
          <w:kern w:val="0"/>
          <w:sz w:val="42"/>
          <w:szCs w:val="42"/>
          <w:lang w:val="en"/>
          <w14:ligatures w14:val="none"/>
        </w:rPr>
        <w:t xml:space="preserve"> </w:t>
      </w:r>
    </w:p>
    <w:p w14:paraId="15BA87BB" w14:textId="46DF71FA" w:rsidR="00C3713C" w:rsidRPr="0059046A" w:rsidRDefault="00FE7E54" w:rsidP="00C3713C">
      <w:pPr>
        <w:rPr>
          <w:rFonts w:ascii="Arial" w:hAnsi="Arial" w:cs="Arial"/>
          <w:lang w:val="en-US"/>
        </w:rPr>
      </w:pPr>
      <w:r w:rsidRPr="0059046A">
        <w:rPr>
          <w:rFonts w:ascii="Arial" w:hAnsi="Arial" w:cs="Arial"/>
        </w:rPr>
        <w:t xml:space="preserve">As the discussion progressed, I noticed that Livia felt more and more comfortable expressing her difficulties. This strengthened my confidence, as </w:t>
      </w:r>
      <w:r w:rsidR="00CB250E" w:rsidRPr="0059046A">
        <w:rPr>
          <w:rFonts w:ascii="Arial" w:hAnsi="Arial" w:cs="Arial"/>
        </w:rPr>
        <w:t>using</w:t>
      </w:r>
      <w:r w:rsidRPr="0059046A">
        <w:rPr>
          <w:rFonts w:ascii="Arial" w:hAnsi="Arial" w:cs="Arial"/>
        </w:rPr>
        <w:t xml:space="preserve"> open questions and active listening techniques created a safe and collaborative space according to the principles of effective coaching </w:t>
      </w:r>
      <w:r w:rsidR="0059046A" w:rsidRPr="0059046A">
        <w:rPr>
          <w:rFonts w:ascii="Arial" w:hAnsi="Arial" w:cs="Arial"/>
        </w:rPr>
        <w:t xml:space="preserve">(Clutterbuck, 2023). </w:t>
      </w:r>
      <w:r w:rsidRPr="0059046A">
        <w:rPr>
          <w:rFonts w:ascii="Arial" w:hAnsi="Arial" w:cs="Arial"/>
        </w:rPr>
        <w:t xml:space="preserve">However, I felt disappointed that I </w:t>
      </w:r>
      <w:r w:rsidR="00CB250E" w:rsidRPr="0059046A">
        <w:rPr>
          <w:rFonts w:ascii="Arial" w:hAnsi="Arial" w:cs="Arial"/>
        </w:rPr>
        <w:t>could not</w:t>
      </w:r>
      <w:r w:rsidRPr="0059046A">
        <w:rPr>
          <w:rFonts w:ascii="Arial" w:hAnsi="Arial" w:cs="Arial"/>
        </w:rPr>
        <w:t xml:space="preserve"> use all the 15 minutes allotted for the Coaching session.</w:t>
      </w:r>
      <w:r w:rsidR="00C3713C" w:rsidRPr="0059046A">
        <w:rPr>
          <w:rFonts w:ascii="Arial" w:hAnsi="Arial" w:cs="Arial"/>
        </w:rPr>
        <w:t xml:space="preserve"> </w:t>
      </w:r>
      <w:r w:rsidR="00C3713C" w:rsidRPr="0059046A">
        <w:rPr>
          <w:rFonts w:ascii="Arial" w:hAnsi="Arial" w:cs="Arial"/>
          <w:lang w:val="en"/>
        </w:rPr>
        <w:t xml:space="preserve">Effective time management is important to increase the efficiency and productivity of activities </w:t>
      </w:r>
      <w:r w:rsidR="00C3713C" w:rsidRPr="0059046A">
        <w:rPr>
          <w:rFonts w:ascii="Arial" w:hAnsi="Arial" w:cs="Arial"/>
        </w:rPr>
        <w:t>(Coursera Staff, 2023).</w:t>
      </w:r>
      <w:r w:rsidR="0051118B" w:rsidRPr="0059046A">
        <w:rPr>
          <w:rFonts w:ascii="Arial" w:hAnsi="Arial" w:cs="Arial"/>
        </w:rPr>
        <w:t xml:space="preserve"> </w:t>
      </w:r>
    </w:p>
    <w:p w14:paraId="3E92486C" w14:textId="1166CCEE" w:rsidR="00D35CCA" w:rsidRPr="0059046A" w:rsidRDefault="00524E7D" w:rsidP="00E96367">
      <w:pPr>
        <w:rPr>
          <w:rFonts w:ascii="Arial" w:hAnsi="Arial" w:cs="Arial"/>
        </w:rPr>
      </w:pPr>
      <w:r w:rsidRPr="0059046A">
        <w:rPr>
          <w:rFonts w:ascii="Arial" w:hAnsi="Arial" w:cs="Arial"/>
        </w:rPr>
        <w:lastRenderedPageBreak/>
        <w:t xml:space="preserve">Watching </w:t>
      </w:r>
      <w:r w:rsidR="00C3713C" w:rsidRPr="0059046A">
        <w:rPr>
          <w:rFonts w:ascii="Arial" w:hAnsi="Arial" w:cs="Arial"/>
        </w:rPr>
        <w:t>Livia's progress and how she began to find solutions to her challenges made me feel fulfilled, and I became more focused</w:t>
      </w:r>
      <w:r w:rsidRPr="0059046A">
        <w:rPr>
          <w:rFonts w:ascii="Arial" w:hAnsi="Arial" w:cs="Arial"/>
        </w:rPr>
        <w:t xml:space="preserve"> on supporting her. Livia stated that </w:t>
      </w:r>
      <w:r w:rsidR="00C3713C" w:rsidRPr="0059046A">
        <w:rPr>
          <w:rFonts w:ascii="Arial" w:hAnsi="Arial" w:cs="Arial"/>
        </w:rPr>
        <w:t>the session made her feel more confident and gave her a clear direction for time management</w:t>
      </w:r>
      <w:r w:rsidR="00D35CCA" w:rsidRPr="0059046A">
        <w:rPr>
          <w:rFonts w:ascii="Arial" w:hAnsi="Arial" w:cs="Arial"/>
        </w:rPr>
        <w:t xml:space="preserve">: </w:t>
      </w:r>
    </w:p>
    <w:p w14:paraId="2B9F4664" w14:textId="5CD9291A" w:rsidR="00D35CCA" w:rsidRPr="0059046A" w:rsidRDefault="00E96367" w:rsidP="00E96367">
      <w:pPr>
        <w:rPr>
          <w:rFonts w:ascii="Arial" w:hAnsi="Arial" w:cs="Arial"/>
        </w:rPr>
      </w:pPr>
      <w:r w:rsidRPr="0059046A">
        <w:rPr>
          <w:rFonts w:ascii="Arial" w:hAnsi="Arial" w:cs="Arial"/>
        </w:rPr>
        <w:t>"</w:t>
      </w:r>
      <w:r w:rsidR="00D35CCA" w:rsidRPr="0059046A">
        <w:rPr>
          <w:rFonts w:ascii="Arial" w:hAnsi="Arial" w:cs="Arial"/>
        </w:rPr>
        <w:t>How do you feel now compared to when we started this conversation?</w:t>
      </w:r>
    </w:p>
    <w:p w14:paraId="7D3DF1AF" w14:textId="3CCEDBE2" w:rsidR="00E96367" w:rsidRPr="0059046A" w:rsidRDefault="00D35CCA" w:rsidP="00FF7364">
      <w:pPr>
        <w:rPr>
          <w:rFonts w:ascii="Arial" w:hAnsi="Arial" w:cs="Arial"/>
        </w:rPr>
      </w:pPr>
      <w:r w:rsidRPr="00D35CCA">
        <w:rPr>
          <w:rFonts w:ascii="Arial" w:hAnsi="Arial" w:cs="Arial"/>
          <w:b/>
          <w:bCs/>
        </w:rPr>
        <w:t>Livia:</w:t>
      </w:r>
      <w:r w:rsidRPr="00D35CCA">
        <w:rPr>
          <w:rFonts w:ascii="Arial" w:hAnsi="Arial" w:cs="Arial"/>
        </w:rPr>
        <w:t xml:space="preserve"> I feel a lot more confident. At first, I felt overwhelmed and unsure where to begin, but now I have a clear plan. I know what steps to take, and it feels like I have control over my time again</w:t>
      </w:r>
      <w:r w:rsidR="00E96367" w:rsidRPr="0059046A">
        <w:rPr>
          <w:rFonts w:ascii="Arial" w:hAnsi="Arial" w:cs="Arial"/>
        </w:rPr>
        <w:t>"</w:t>
      </w:r>
      <w:r w:rsidRPr="00D35CCA">
        <w:rPr>
          <w:rFonts w:ascii="Arial" w:hAnsi="Arial" w:cs="Arial"/>
        </w:rPr>
        <w:t>.</w:t>
      </w:r>
    </w:p>
    <w:p w14:paraId="3BA95287" w14:textId="22E628B5" w:rsidR="00FF7364" w:rsidRPr="0059046A" w:rsidRDefault="00C3713C" w:rsidP="00FF7364">
      <w:pPr>
        <w:rPr>
          <w:rFonts w:ascii="Arial" w:hAnsi="Arial" w:cs="Arial"/>
        </w:rPr>
      </w:pPr>
      <w:r w:rsidRPr="0059046A">
        <w:rPr>
          <w:rFonts w:ascii="Arial" w:hAnsi="Arial" w:cs="Arial"/>
        </w:rPr>
        <w:t xml:space="preserve"> This positive feedback reflects the success of the </w:t>
      </w:r>
      <w:r w:rsidR="00E96367" w:rsidRPr="0059046A">
        <w:rPr>
          <w:rFonts w:ascii="Arial" w:hAnsi="Arial" w:cs="Arial"/>
        </w:rPr>
        <w:t>"</w:t>
      </w:r>
      <w:r w:rsidRPr="0059046A">
        <w:rPr>
          <w:rFonts w:ascii="Arial" w:hAnsi="Arial" w:cs="Arial"/>
        </w:rPr>
        <w:t>Instant Payoff model,</w:t>
      </w:r>
      <w:r w:rsidR="00E96367" w:rsidRPr="0059046A">
        <w:rPr>
          <w:rFonts w:ascii="Arial" w:hAnsi="Arial" w:cs="Arial"/>
        </w:rPr>
        <w:t>"</w:t>
      </w:r>
      <w:r w:rsidR="00524E7D" w:rsidRPr="0059046A">
        <w:rPr>
          <w:rFonts w:ascii="Arial" w:hAnsi="Arial" w:cs="Arial"/>
        </w:rPr>
        <w:t xml:space="preserve"> which allows the </w:t>
      </w:r>
      <w:proofErr w:type="spellStart"/>
      <w:r w:rsidR="00524E7D" w:rsidRPr="0059046A">
        <w:rPr>
          <w:rFonts w:ascii="Arial" w:hAnsi="Arial" w:cs="Arial"/>
        </w:rPr>
        <w:t>coachee</w:t>
      </w:r>
      <w:proofErr w:type="spellEnd"/>
      <w:r w:rsidR="00524E7D" w:rsidRPr="0059046A">
        <w:rPr>
          <w:rFonts w:ascii="Arial" w:hAnsi="Arial" w:cs="Arial"/>
        </w:rPr>
        <w:t xml:space="preserve"> to define their solutions and take control of the situation (Landsberg, 2015).</w:t>
      </w:r>
      <w:bookmarkStart w:id="3" w:name="_Toc184130017"/>
    </w:p>
    <w:p w14:paraId="63703AC2" w14:textId="77777777" w:rsidR="00FF7364" w:rsidRPr="0059046A" w:rsidRDefault="00FF7364" w:rsidP="00FF7364">
      <w:pPr>
        <w:rPr>
          <w:rFonts w:ascii="Arial" w:hAnsi="Arial" w:cs="Arial"/>
        </w:rPr>
      </w:pPr>
    </w:p>
    <w:p w14:paraId="3F3ED7F0" w14:textId="03D12EA7" w:rsidR="00FE7E54" w:rsidRPr="0059046A" w:rsidRDefault="00F20C4B" w:rsidP="00FF7364">
      <w:pPr>
        <w:ind w:firstLine="720"/>
        <w:rPr>
          <w:rFonts w:ascii="Arial" w:hAnsi="Arial" w:cs="Arial"/>
        </w:rPr>
      </w:pPr>
      <w:r w:rsidRPr="0059046A">
        <w:rPr>
          <w:rFonts w:ascii="Arial" w:hAnsi="Arial" w:cs="Arial"/>
          <w:sz w:val="32"/>
          <w:szCs w:val="32"/>
        </w:rPr>
        <w:t>Evaluation of Strengths and Weaknesses</w:t>
      </w:r>
      <w:bookmarkEnd w:id="3"/>
      <w:r w:rsidR="005045B1" w:rsidRPr="0059046A">
        <w:rPr>
          <w:rFonts w:ascii="Arial" w:hAnsi="Arial" w:cs="Arial"/>
        </w:rPr>
        <w:tab/>
      </w:r>
      <w:r w:rsidR="005045B1" w:rsidRPr="0059046A">
        <w:rPr>
          <w:rFonts w:ascii="Arial" w:hAnsi="Arial" w:cs="Arial"/>
        </w:rPr>
        <w:tab/>
      </w:r>
    </w:p>
    <w:p w14:paraId="30596F49" w14:textId="73F40664" w:rsidR="00FE7E54" w:rsidRPr="0059046A" w:rsidRDefault="00FE7E54" w:rsidP="00FE7E54">
      <w:pPr>
        <w:rPr>
          <w:rFonts w:ascii="Arial" w:hAnsi="Arial" w:cs="Arial"/>
        </w:rPr>
      </w:pPr>
      <w:r w:rsidRPr="0059046A">
        <w:rPr>
          <w:rFonts w:ascii="Arial" w:hAnsi="Arial" w:cs="Arial"/>
        </w:rPr>
        <w:t>The coaching session had several positive elements that c</w:t>
      </w:r>
      <w:r w:rsidR="00CB250E" w:rsidRPr="0059046A">
        <w:rPr>
          <w:rFonts w:ascii="Arial" w:hAnsi="Arial" w:cs="Arial"/>
        </w:rPr>
        <w:t>reated</w:t>
      </w:r>
      <w:r w:rsidRPr="0059046A">
        <w:rPr>
          <w:rFonts w:ascii="Arial" w:hAnsi="Arial" w:cs="Arial"/>
        </w:rPr>
        <w:t xml:space="preserve"> a productive and encouraging environment for the </w:t>
      </w:r>
      <w:proofErr w:type="spellStart"/>
      <w:r w:rsidRPr="0059046A">
        <w:rPr>
          <w:rFonts w:ascii="Arial" w:hAnsi="Arial" w:cs="Arial"/>
        </w:rPr>
        <w:t>coachee</w:t>
      </w:r>
      <w:proofErr w:type="spellEnd"/>
      <w:r w:rsidRPr="0059046A">
        <w:rPr>
          <w:rFonts w:ascii="Arial" w:hAnsi="Arial" w:cs="Arial"/>
        </w:rPr>
        <w:t>. First</w:t>
      </w:r>
      <w:r w:rsidR="001A336A" w:rsidRPr="0059046A">
        <w:rPr>
          <w:rFonts w:ascii="Arial" w:hAnsi="Arial" w:cs="Arial"/>
        </w:rPr>
        <w:t xml:space="preserve">, we followed the "Instant Payoff" model's structure and identified the three types of blockages with the </w:t>
      </w:r>
      <w:proofErr w:type="spellStart"/>
      <w:r w:rsidR="001A336A" w:rsidRPr="0059046A">
        <w:rPr>
          <w:rFonts w:ascii="Arial" w:hAnsi="Arial" w:cs="Arial"/>
        </w:rPr>
        <w:t>coachee</w:t>
      </w:r>
      <w:proofErr w:type="spellEnd"/>
      <w:r w:rsidRPr="0059046A">
        <w:rPr>
          <w:rFonts w:ascii="Arial" w:hAnsi="Arial" w:cs="Arial"/>
        </w:rPr>
        <w:t>: personal, external and situational.</w:t>
      </w:r>
    </w:p>
    <w:p w14:paraId="23765351" w14:textId="4B8A2BE5" w:rsidR="00CB250E" w:rsidRPr="0059046A" w:rsidRDefault="00FE7E54" w:rsidP="00CB250E">
      <w:pPr>
        <w:rPr>
          <w:rFonts w:ascii="Arial" w:hAnsi="Arial" w:cs="Arial"/>
        </w:rPr>
      </w:pPr>
      <w:r w:rsidRPr="0059046A">
        <w:rPr>
          <w:rFonts w:ascii="Arial" w:hAnsi="Arial" w:cs="Arial"/>
        </w:rPr>
        <w:t xml:space="preserve">I </w:t>
      </w:r>
      <w:r w:rsidR="00CB250E" w:rsidRPr="0059046A">
        <w:rPr>
          <w:rFonts w:ascii="Arial" w:hAnsi="Arial" w:cs="Arial"/>
        </w:rPr>
        <w:t>created</w:t>
      </w:r>
      <w:r w:rsidRPr="0059046A">
        <w:rPr>
          <w:rFonts w:ascii="Arial" w:hAnsi="Arial" w:cs="Arial"/>
        </w:rPr>
        <w:t xml:space="preserve"> an atmosphere of trust by using encouraging language such as phrases like "</w:t>
      </w:r>
      <w:r w:rsidR="00CB250E" w:rsidRPr="0059046A">
        <w:rPr>
          <w:rFonts w:ascii="Arial" w:hAnsi="Arial" w:cs="Arial"/>
        </w:rPr>
        <w:t>T</w:t>
      </w:r>
      <w:r w:rsidRPr="0059046A">
        <w:rPr>
          <w:rFonts w:ascii="Arial" w:hAnsi="Arial" w:cs="Arial"/>
        </w:rPr>
        <w:t>hat</w:t>
      </w:r>
      <w:r w:rsidR="00CB250E" w:rsidRPr="0059046A">
        <w:rPr>
          <w:rFonts w:ascii="Arial" w:hAnsi="Arial" w:cs="Arial"/>
        </w:rPr>
        <w:t xml:space="preserve"> i</w:t>
      </w:r>
      <w:r w:rsidRPr="0059046A">
        <w:rPr>
          <w:rFonts w:ascii="Arial" w:hAnsi="Arial" w:cs="Arial"/>
        </w:rPr>
        <w:t>s an excellent idea" and "I understand the situation".</w:t>
      </w:r>
      <w:r w:rsidR="00FF7364" w:rsidRPr="0059046A">
        <w:rPr>
          <w:rFonts w:ascii="Arial" w:hAnsi="Arial" w:cs="Arial"/>
        </w:rPr>
        <w:t xml:space="preserve"> </w:t>
      </w:r>
      <w:r w:rsidR="00CB250E" w:rsidRPr="0059046A">
        <w:rPr>
          <w:rFonts w:ascii="Arial" w:hAnsi="Arial" w:cs="Arial"/>
        </w:rPr>
        <w:t>The observer also noted my non-verbal language, including eye contact and gestures of approval, which contributed to this connection (Julie Thomas).</w:t>
      </w:r>
    </w:p>
    <w:p w14:paraId="0D6711D6" w14:textId="2FD08BFF" w:rsidR="00CB250E" w:rsidRPr="0059046A" w:rsidRDefault="00CB250E" w:rsidP="00CB250E">
      <w:pPr>
        <w:rPr>
          <w:rFonts w:ascii="Arial" w:hAnsi="Arial" w:cs="Arial"/>
        </w:rPr>
      </w:pPr>
      <w:r w:rsidRPr="0059046A">
        <w:rPr>
          <w:rFonts w:ascii="Arial" w:hAnsi="Arial" w:cs="Arial"/>
        </w:rPr>
        <w:t xml:space="preserve">We also used a variety of open-ended, closed-ended and probing questions to encourage introspection and stimulate the generation of own solutions. In addition, I paid attention to body language and tone of voice, using a warm and empathetic communication style, which helped build a strong connection with the </w:t>
      </w:r>
      <w:proofErr w:type="spellStart"/>
      <w:r w:rsidRPr="0059046A">
        <w:rPr>
          <w:rFonts w:ascii="Arial" w:hAnsi="Arial" w:cs="Arial"/>
        </w:rPr>
        <w:t>coachee</w:t>
      </w:r>
      <w:proofErr w:type="spellEnd"/>
      <w:r w:rsidRPr="0059046A">
        <w:rPr>
          <w:rFonts w:ascii="Arial" w:hAnsi="Arial" w:cs="Arial"/>
        </w:rPr>
        <w:t>.</w:t>
      </w:r>
      <w:r w:rsidR="003F2AEC" w:rsidRPr="0059046A">
        <w:rPr>
          <w:rFonts w:ascii="Arial" w:eastAsia="Times New Roman" w:hAnsi="Arial" w:cs="Arial"/>
          <w:color w:val="1F1F1F"/>
          <w:kern w:val="0"/>
          <w:sz w:val="42"/>
          <w:szCs w:val="42"/>
          <w:lang w:val="en"/>
          <w14:ligatures w14:val="none"/>
        </w:rPr>
        <w:t xml:space="preserve"> </w:t>
      </w:r>
      <w:r w:rsidR="003F2AEC" w:rsidRPr="0059046A">
        <w:rPr>
          <w:rFonts w:ascii="Arial" w:hAnsi="Arial" w:cs="Arial"/>
          <w:lang w:val="en"/>
        </w:rPr>
        <w:t>T</w:t>
      </w:r>
      <w:r w:rsidR="00E96367" w:rsidRPr="0059046A">
        <w:rPr>
          <w:rFonts w:ascii="Arial" w:hAnsi="Arial" w:cs="Arial"/>
          <w:lang w:val="en"/>
        </w:rPr>
        <w:t>he t</w:t>
      </w:r>
      <w:r w:rsidR="003F2AEC" w:rsidRPr="0059046A">
        <w:rPr>
          <w:rFonts w:ascii="Arial" w:hAnsi="Arial" w:cs="Arial"/>
          <w:lang w:val="en"/>
        </w:rPr>
        <w:t>one of voice and body language play critical roles in communication, influencing how messages are understood (</w:t>
      </w:r>
      <w:r w:rsidR="003F2AEC" w:rsidRPr="0059046A">
        <w:rPr>
          <w:rFonts w:ascii="Arial" w:hAnsi="Arial" w:cs="Arial"/>
        </w:rPr>
        <w:t>Martin, 2024).</w:t>
      </w:r>
    </w:p>
    <w:p w14:paraId="35E48CAB" w14:textId="77777777" w:rsidR="00524E7D" w:rsidRPr="0059046A" w:rsidRDefault="00524E7D" w:rsidP="00524E7D">
      <w:pPr>
        <w:rPr>
          <w:rFonts w:ascii="Arial" w:hAnsi="Arial" w:cs="Arial"/>
        </w:rPr>
      </w:pPr>
      <w:r w:rsidRPr="0059046A">
        <w:rPr>
          <w:rFonts w:ascii="Arial" w:hAnsi="Arial" w:cs="Arial"/>
        </w:rPr>
        <w:t xml:space="preserve">Another strength was my ability to keep the conversation structured and manage time efficiently, allowing Livia to make the most contributions. In the end, the </w:t>
      </w:r>
      <w:proofErr w:type="spellStart"/>
      <w:r w:rsidRPr="0059046A">
        <w:rPr>
          <w:rFonts w:ascii="Arial" w:hAnsi="Arial" w:cs="Arial"/>
        </w:rPr>
        <w:t>coachee</w:t>
      </w:r>
      <w:proofErr w:type="spellEnd"/>
      <w:r w:rsidRPr="0059046A">
        <w:rPr>
          <w:rFonts w:ascii="Arial" w:hAnsi="Arial" w:cs="Arial"/>
        </w:rPr>
        <w:t xml:space="preserve"> left with a clear plan of action, which demonstrated the overall success of the session.</w:t>
      </w:r>
    </w:p>
    <w:p w14:paraId="6B83743C" w14:textId="77777777" w:rsidR="005045B1" w:rsidRPr="0059046A" w:rsidRDefault="005045B1" w:rsidP="005045B1">
      <w:pPr>
        <w:rPr>
          <w:rFonts w:ascii="Arial" w:hAnsi="Arial" w:cs="Arial"/>
        </w:rPr>
      </w:pPr>
    </w:p>
    <w:p w14:paraId="75E36EA6" w14:textId="3E2C46FE" w:rsidR="005045B1" w:rsidRPr="0059046A" w:rsidRDefault="005045B1" w:rsidP="00FF7364">
      <w:pPr>
        <w:pStyle w:val="Heading2"/>
        <w:rPr>
          <w:rFonts w:ascii="Arial" w:hAnsi="Arial" w:cs="Arial"/>
          <w:color w:val="auto"/>
          <w:sz w:val="24"/>
          <w:szCs w:val="24"/>
        </w:rPr>
      </w:pPr>
      <w:bookmarkStart w:id="4" w:name="_Toc184130019"/>
      <w:r w:rsidRPr="0059046A">
        <w:rPr>
          <w:rFonts w:ascii="Arial" w:hAnsi="Arial" w:cs="Arial"/>
          <w:color w:val="auto"/>
          <w:sz w:val="24"/>
          <w:szCs w:val="24"/>
        </w:rPr>
        <w:t xml:space="preserve"> </w:t>
      </w:r>
      <w:r w:rsidRPr="0059046A">
        <w:rPr>
          <w:rFonts w:ascii="Arial" w:hAnsi="Arial" w:cs="Arial"/>
          <w:color w:val="auto"/>
          <w:sz w:val="32"/>
          <w:szCs w:val="32"/>
        </w:rPr>
        <w:t>Areas for Improvement</w:t>
      </w:r>
      <w:bookmarkEnd w:id="4"/>
    </w:p>
    <w:p w14:paraId="340C135B" w14:textId="77777777" w:rsidR="0039227F" w:rsidRPr="0059046A" w:rsidRDefault="0039227F" w:rsidP="0039227F">
      <w:pPr>
        <w:rPr>
          <w:rFonts w:ascii="Arial" w:hAnsi="Arial" w:cs="Arial"/>
        </w:rPr>
      </w:pPr>
    </w:p>
    <w:p w14:paraId="571DE04B" w14:textId="31BF2B3D" w:rsidR="00CB250E" w:rsidRPr="0059046A" w:rsidRDefault="00CB250E" w:rsidP="00CB250E">
      <w:pPr>
        <w:rPr>
          <w:rFonts w:ascii="Arial" w:hAnsi="Arial" w:cs="Arial"/>
        </w:rPr>
      </w:pPr>
      <w:r w:rsidRPr="0059046A">
        <w:rPr>
          <w:rFonts w:ascii="Arial" w:hAnsi="Arial" w:cs="Arial"/>
        </w:rPr>
        <w:t xml:space="preserve">In a coaching session, some aspects can be improved. First, I did not explain the "Instant Payoff" model at the beginning of the session, which could have helped the </w:t>
      </w:r>
      <w:proofErr w:type="spellStart"/>
      <w:r w:rsidRPr="0059046A">
        <w:rPr>
          <w:rFonts w:ascii="Arial" w:hAnsi="Arial" w:cs="Arial"/>
        </w:rPr>
        <w:t>coachee</w:t>
      </w:r>
      <w:proofErr w:type="spellEnd"/>
      <w:r w:rsidRPr="0059046A">
        <w:rPr>
          <w:rFonts w:ascii="Arial" w:hAnsi="Arial" w:cs="Arial"/>
        </w:rPr>
        <w:t xml:space="preserve"> better understand the structure and purpose of the conversation. Gilbert and </w:t>
      </w:r>
      <w:proofErr w:type="spellStart"/>
      <w:r w:rsidRPr="0059046A">
        <w:rPr>
          <w:rFonts w:ascii="Arial" w:hAnsi="Arial" w:cs="Arial"/>
        </w:rPr>
        <w:t>Whittleworth</w:t>
      </w:r>
      <w:proofErr w:type="spellEnd"/>
      <w:r w:rsidRPr="0059046A">
        <w:rPr>
          <w:rFonts w:ascii="Arial" w:hAnsi="Arial" w:cs="Arial"/>
        </w:rPr>
        <w:t xml:space="preserve"> (2009) suggest that an effective coach must ensure that the </w:t>
      </w:r>
      <w:proofErr w:type="spellStart"/>
      <w:r w:rsidRPr="0059046A">
        <w:rPr>
          <w:rFonts w:ascii="Arial" w:hAnsi="Arial" w:cs="Arial"/>
        </w:rPr>
        <w:t>coachee</w:t>
      </w:r>
      <w:proofErr w:type="spellEnd"/>
      <w:r w:rsidRPr="0059046A">
        <w:rPr>
          <w:rFonts w:ascii="Arial" w:hAnsi="Arial" w:cs="Arial"/>
        </w:rPr>
        <w:t xml:space="preserve"> understands the structure of the process in order to fully benefit.</w:t>
      </w:r>
    </w:p>
    <w:p w14:paraId="31EF8B56" w14:textId="2A7FD18A" w:rsidR="003F2AEC" w:rsidRPr="0059046A" w:rsidRDefault="00CB250E" w:rsidP="003F2AEC">
      <w:pPr>
        <w:rPr>
          <w:rFonts w:ascii="Arial" w:hAnsi="Arial" w:cs="Arial"/>
          <w:lang w:val="en-US"/>
        </w:rPr>
      </w:pPr>
      <w:r w:rsidRPr="0059046A">
        <w:rPr>
          <w:rFonts w:ascii="Arial" w:hAnsi="Arial" w:cs="Arial"/>
        </w:rPr>
        <w:lastRenderedPageBreak/>
        <w:t xml:space="preserve"> Second, although the session was practical, we did not use all the 15 minutes available, limiting the time allotted for detailing the action plan. This was also noted in the feedback received, which emphasised the importance of planning actions in more detail. Moreover, one last aspect would be that we spent too much time identifying obstacles and less on developing a concrete action plan. At the end of the session, although I helped the </w:t>
      </w:r>
      <w:proofErr w:type="spellStart"/>
      <w:r w:rsidRPr="0059046A">
        <w:rPr>
          <w:rFonts w:ascii="Arial" w:hAnsi="Arial" w:cs="Arial"/>
        </w:rPr>
        <w:t>coachee</w:t>
      </w:r>
      <w:proofErr w:type="spellEnd"/>
      <w:r w:rsidRPr="0059046A">
        <w:rPr>
          <w:rFonts w:ascii="Arial" w:hAnsi="Arial" w:cs="Arial"/>
        </w:rPr>
        <w:t xml:space="preserve"> identify clear steps, I did not establish a well-defined, especially SMART plan.</w:t>
      </w:r>
      <w:r w:rsidR="003F2AEC" w:rsidRPr="0059046A">
        <w:rPr>
          <w:rFonts w:ascii="Arial" w:hAnsi="Arial" w:cs="Arial"/>
        </w:rPr>
        <w:t xml:space="preserve"> </w:t>
      </w:r>
      <w:r w:rsidR="003F2AEC" w:rsidRPr="0059046A">
        <w:rPr>
          <w:rFonts w:ascii="Arial" w:hAnsi="Arial" w:cs="Arial"/>
          <w:lang w:val="en"/>
        </w:rPr>
        <w:t xml:space="preserve">According to </w:t>
      </w:r>
      <w:proofErr w:type="spellStart"/>
      <w:r w:rsidR="003F2AEC" w:rsidRPr="0059046A">
        <w:rPr>
          <w:rFonts w:ascii="Arial" w:hAnsi="Arial" w:cs="Arial"/>
          <w:lang w:val="en"/>
        </w:rPr>
        <w:t>Blackbyrn</w:t>
      </w:r>
      <w:proofErr w:type="spellEnd"/>
      <w:r w:rsidR="003F2AEC" w:rsidRPr="0059046A">
        <w:rPr>
          <w:rFonts w:ascii="Arial" w:hAnsi="Arial" w:cs="Arial"/>
        </w:rPr>
        <w:t xml:space="preserve"> </w:t>
      </w:r>
      <w:r w:rsidR="003F2AEC" w:rsidRPr="0059046A">
        <w:rPr>
          <w:rFonts w:ascii="Arial" w:hAnsi="Arial" w:cs="Arial"/>
          <w:lang w:val="en"/>
        </w:rPr>
        <w:t xml:space="preserve">(2024), the SMART model used in coaching helps to set clear and achievable goals, supporting the </w:t>
      </w:r>
      <w:proofErr w:type="spellStart"/>
      <w:r w:rsidR="003F2AEC" w:rsidRPr="0059046A">
        <w:rPr>
          <w:rFonts w:ascii="Arial" w:hAnsi="Arial" w:cs="Arial"/>
          <w:lang w:val="en"/>
        </w:rPr>
        <w:t>coachee</w:t>
      </w:r>
      <w:proofErr w:type="spellEnd"/>
      <w:r w:rsidR="003F2AEC" w:rsidRPr="0059046A">
        <w:rPr>
          <w:rFonts w:ascii="Arial" w:hAnsi="Arial" w:cs="Arial"/>
          <w:lang w:val="en"/>
        </w:rPr>
        <w:t xml:space="preserve"> to stay focused and take concrete steps towards achieving their goals.</w:t>
      </w:r>
    </w:p>
    <w:p w14:paraId="30327570" w14:textId="4DC132DD" w:rsidR="00CB250E" w:rsidRPr="0059046A" w:rsidRDefault="00CB250E" w:rsidP="00CB250E">
      <w:pPr>
        <w:rPr>
          <w:rFonts w:ascii="Arial" w:hAnsi="Arial" w:cs="Arial"/>
        </w:rPr>
      </w:pPr>
    </w:p>
    <w:p w14:paraId="45D9D68A" w14:textId="266CD26B" w:rsidR="00F20C4B" w:rsidRPr="0059046A" w:rsidRDefault="00F20C4B" w:rsidP="00F20C4B">
      <w:pPr>
        <w:pStyle w:val="Heading1"/>
        <w:rPr>
          <w:rFonts w:ascii="Arial" w:hAnsi="Arial" w:cs="Arial"/>
          <w:color w:val="auto"/>
        </w:rPr>
      </w:pPr>
      <w:bookmarkStart w:id="5" w:name="_Toc184130020"/>
      <w:r w:rsidRPr="0059046A">
        <w:rPr>
          <w:rFonts w:ascii="Arial" w:hAnsi="Arial" w:cs="Arial"/>
          <w:color w:val="auto"/>
        </w:rPr>
        <w:t>Analysis of Coaching Models</w:t>
      </w:r>
      <w:bookmarkEnd w:id="5"/>
    </w:p>
    <w:p w14:paraId="72802312" w14:textId="77777777" w:rsidR="0039227F" w:rsidRPr="0059046A" w:rsidRDefault="0039227F" w:rsidP="0039227F">
      <w:pPr>
        <w:rPr>
          <w:rFonts w:ascii="Arial" w:hAnsi="Arial" w:cs="Arial"/>
        </w:rPr>
      </w:pPr>
    </w:p>
    <w:p w14:paraId="285765A0" w14:textId="1FE619F8" w:rsidR="00CB250E" w:rsidRPr="0059046A" w:rsidRDefault="00CB250E" w:rsidP="00CB250E">
      <w:pPr>
        <w:rPr>
          <w:rFonts w:ascii="Arial" w:hAnsi="Arial" w:cs="Arial"/>
        </w:rPr>
      </w:pPr>
      <w:r w:rsidRPr="0059046A">
        <w:rPr>
          <w:rFonts w:ascii="Arial" w:hAnsi="Arial" w:cs="Arial"/>
        </w:rPr>
        <w:t xml:space="preserve">My performance as a coach was evaluated through the lens of the "Instant Payoff" model and the theoretical principles associated with effective coaching. The "Instant Payoff" model by Landsberg (2015) is built on a structured approach that helps the </w:t>
      </w:r>
      <w:proofErr w:type="spellStart"/>
      <w:r w:rsidRPr="0059046A">
        <w:rPr>
          <w:rFonts w:ascii="Arial" w:hAnsi="Arial" w:cs="Arial"/>
        </w:rPr>
        <w:t>coachee</w:t>
      </w:r>
      <w:proofErr w:type="spellEnd"/>
      <w:r w:rsidRPr="0059046A">
        <w:rPr>
          <w:rFonts w:ascii="Arial" w:hAnsi="Arial" w:cs="Arial"/>
        </w:rPr>
        <w:t xml:space="preserve"> identify problems, explore obstacles and generate solutions. The application of this model was a strong point of the session, especially </w:t>
      </w:r>
      <w:r w:rsidR="001A336A" w:rsidRPr="0059046A">
        <w:rPr>
          <w:rFonts w:ascii="Arial" w:hAnsi="Arial" w:cs="Arial"/>
        </w:rPr>
        <w:t>in</w:t>
      </w:r>
      <w:r w:rsidRPr="0059046A">
        <w:rPr>
          <w:rFonts w:ascii="Arial" w:hAnsi="Arial" w:cs="Arial"/>
        </w:rPr>
        <w:t xml:space="preserve"> identifying the block</w:t>
      </w:r>
      <w:r w:rsidR="001A336A" w:rsidRPr="0059046A">
        <w:rPr>
          <w:rFonts w:ascii="Arial" w:hAnsi="Arial" w:cs="Arial"/>
        </w:rPr>
        <w:t>s</w:t>
      </w:r>
      <w:r w:rsidRPr="0059046A">
        <w:rPr>
          <w:rFonts w:ascii="Arial" w:hAnsi="Arial" w:cs="Arial"/>
        </w:rPr>
        <w:t xml:space="preserve"> and supporting Livia in generating her solutions. However, the lack of an explicit introduction of the model to the </w:t>
      </w:r>
      <w:proofErr w:type="spellStart"/>
      <w:r w:rsidRPr="0059046A">
        <w:rPr>
          <w:rFonts w:ascii="Arial" w:hAnsi="Arial" w:cs="Arial"/>
        </w:rPr>
        <w:t>coachee</w:t>
      </w:r>
      <w:proofErr w:type="spellEnd"/>
      <w:r w:rsidRPr="0059046A">
        <w:rPr>
          <w:rFonts w:ascii="Arial" w:hAnsi="Arial" w:cs="Arial"/>
        </w:rPr>
        <w:t xml:space="preserve"> represents a deviation from good practice, </w:t>
      </w:r>
      <w:r w:rsidR="001A336A" w:rsidRPr="0059046A">
        <w:rPr>
          <w:rFonts w:ascii="Arial" w:hAnsi="Arial" w:cs="Arial"/>
        </w:rPr>
        <w:t>emphasising</w:t>
      </w:r>
      <w:r w:rsidRPr="0059046A">
        <w:rPr>
          <w:rFonts w:ascii="Arial" w:hAnsi="Arial" w:cs="Arial"/>
        </w:rPr>
        <w:t xml:space="preserve"> the importance of clarifying the methodology used to facilitate collaboration (Hawkins, 2021).</w:t>
      </w:r>
    </w:p>
    <w:p w14:paraId="47F28C2C" w14:textId="1A04AC19" w:rsidR="00CB250E" w:rsidRPr="0059046A" w:rsidRDefault="00CB250E" w:rsidP="00CB250E">
      <w:pPr>
        <w:rPr>
          <w:rFonts w:ascii="Arial" w:hAnsi="Arial" w:cs="Arial"/>
        </w:rPr>
      </w:pPr>
      <w:r w:rsidRPr="0059046A">
        <w:rPr>
          <w:rFonts w:ascii="Arial" w:hAnsi="Arial" w:cs="Arial"/>
        </w:rPr>
        <w:t xml:space="preserve">Compared to other coaching models such as GROW and OSCAR, "Instant Payoff" focuses more on exploring blockages in detail and establishing a clear vision of the desired outcome. </w:t>
      </w:r>
      <w:r w:rsidR="0066049A" w:rsidRPr="0059046A">
        <w:rPr>
          <w:rFonts w:ascii="Arial" w:hAnsi="Arial" w:cs="Arial"/>
        </w:rPr>
        <w:t>For example, the GROW (Objective, Reality, Options, Will) model</w:t>
      </w:r>
      <w:r w:rsidRPr="0059046A">
        <w:rPr>
          <w:rFonts w:ascii="Arial" w:hAnsi="Arial" w:cs="Arial"/>
        </w:rPr>
        <w:t xml:space="preserve"> </w:t>
      </w:r>
      <w:r w:rsidR="001A336A" w:rsidRPr="0059046A">
        <w:rPr>
          <w:rFonts w:ascii="Arial" w:hAnsi="Arial" w:cs="Arial"/>
        </w:rPr>
        <w:t>strongly emphasises</w:t>
      </w:r>
      <w:r w:rsidRPr="0059046A">
        <w:rPr>
          <w:rFonts w:ascii="Arial" w:hAnsi="Arial" w:cs="Arial"/>
        </w:rPr>
        <w:t xml:space="preserve"> clarifying goals and setting options but may not </w:t>
      </w:r>
      <w:r w:rsidR="00C3713C" w:rsidRPr="0059046A">
        <w:rPr>
          <w:rFonts w:ascii="Arial" w:hAnsi="Arial" w:cs="Arial"/>
        </w:rPr>
        <w:t>thoroughly explore personal, external, and situational barriers</w:t>
      </w:r>
      <w:r w:rsidRPr="0059046A">
        <w:rPr>
          <w:rFonts w:ascii="Arial" w:hAnsi="Arial" w:cs="Arial"/>
        </w:rPr>
        <w:t xml:space="preserve"> (Whitmore, 2017). Instead, </w:t>
      </w:r>
      <w:r w:rsidR="001A336A" w:rsidRPr="0059046A">
        <w:rPr>
          <w:rFonts w:ascii="Arial" w:hAnsi="Arial" w:cs="Arial"/>
        </w:rPr>
        <w:t>OSCAR (Outcome, Situation, Choices, Actions, Review), with its exploration and challenge stages,</w:t>
      </w:r>
      <w:r w:rsidRPr="0059046A">
        <w:rPr>
          <w:rFonts w:ascii="Arial" w:hAnsi="Arial" w:cs="Arial"/>
        </w:rPr>
        <w:t xml:space="preserve"> could have provided a more dynamic framework to help the </w:t>
      </w:r>
      <w:proofErr w:type="spellStart"/>
      <w:r w:rsidRPr="0059046A">
        <w:rPr>
          <w:rFonts w:ascii="Arial" w:hAnsi="Arial" w:cs="Arial"/>
        </w:rPr>
        <w:t>coachee</w:t>
      </w:r>
      <w:proofErr w:type="spellEnd"/>
      <w:r w:rsidRPr="0059046A">
        <w:rPr>
          <w:rFonts w:ascii="Arial" w:hAnsi="Arial" w:cs="Arial"/>
        </w:rPr>
        <w:t xml:space="preserve"> overcome procrastination and better manage their distractions (Zeus and Skiffington, 2000).</w:t>
      </w:r>
    </w:p>
    <w:p w14:paraId="45AED997" w14:textId="0CFD918E" w:rsidR="00FF7364" w:rsidRPr="0059046A" w:rsidRDefault="00FF7364">
      <w:pPr>
        <w:rPr>
          <w:rFonts w:ascii="Arial" w:hAnsi="Arial" w:cs="Arial"/>
        </w:rPr>
      </w:pPr>
      <w:r w:rsidRPr="0059046A">
        <w:rPr>
          <w:rFonts w:ascii="Arial" w:hAnsi="Arial" w:cs="Arial"/>
        </w:rPr>
        <w:br w:type="page"/>
      </w:r>
    </w:p>
    <w:p w14:paraId="6AA40FB9" w14:textId="0CFD918E" w:rsidR="000D687A" w:rsidRPr="0059046A" w:rsidRDefault="000D687A" w:rsidP="000D687A">
      <w:pPr>
        <w:pStyle w:val="Heading1"/>
        <w:rPr>
          <w:rFonts w:ascii="Arial" w:hAnsi="Arial" w:cs="Arial"/>
          <w:color w:val="auto"/>
        </w:rPr>
      </w:pPr>
      <w:bookmarkStart w:id="6" w:name="_Toc184130022"/>
      <w:r w:rsidRPr="0059046A">
        <w:rPr>
          <w:rFonts w:ascii="Arial" w:hAnsi="Arial" w:cs="Arial"/>
          <w:color w:val="auto"/>
        </w:rPr>
        <w:lastRenderedPageBreak/>
        <w:t xml:space="preserve"> Conclusion</w:t>
      </w:r>
      <w:bookmarkEnd w:id="6"/>
      <w:r w:rsidRPr="0059046A">
        <w:rPr>
          <w:rFonts w:ascii="Arial" w:hAnsi="Arial" w:cs="Arial"/>
          <w:color w:val="auto"/>
        </w:rPr>
        <w:t xml:space="preserve"> </w:t>
      </w:r>
    </w:p>
    <w:p w14:paraId="6AF6112B" w14:textId="77777777" w:rsidR="000D687A" w:rsidRPr="0059046A" w:rsidRDefault="000D687A" w:rsidP="000D687A">
      <w:pPr>
        <w:rPr>
          <w:rFonts w:ascii="Arial" w:hAnsi="Arial" w:cs="Arial"/>
        </w:rPr>
      </w:pPr>
    </w:p>
    <w:p w14:paraId="79D5C258" w14:textId="77777777" w:rsidR="000D687A" w:rsidRPr="0059046A" w:rsidRDefault="000D687A" w:rsidP="000D687A">
      <w:pPr>
        <w:rPr>
          <w:rFonts w:ascii="Arial" w:hAnsi="Arial" w:cs="Arial"/>
        </w:rPr>
      </w:pPr>
      <w:r w:rsidRPr="0059046A">
        <w:rPr>
          <w:rFonts w:ascii="Arial" w:hAnsi="Arial" w:cs="Arial"/>
        </w:rPr>
        <w:t xml:space="preserve">This coaching experience gave me the opportunity to learn and apply practical techniques in supporting the </w:t>
      </w:r>
      <w:proofErr w:type="spellStart"/>
      <w:r w:rsidRPr="0059046A">
        <w:rPr>
          <w:rFonts w:ascii="Arial" w:hAnsi="Arial" w:cs="Arial"/>
        </w:rPr>
        <w:t>coachee</w:t>
      </w:r>
      <w:proofErr w:type="spellEnd"/>
      <w:r w:rsidRPr="0059046A">
        <w:rPr>
          <w:rFonts w:ascii="Arial" w:hAnsi="Arial" w:cs="Arial"/>
        </w:rPr>
        <w:t xml:space="preserve">. Key lessons learned include the importance of clear structure during the session, the use of appropriate questions to stimulate introspection, and the need to create a detailed action plan to ensure </w:t>
      </w:r>
      <w:proofErr w:type="spellStart"/>
      <w:r w:rsidRPr="0059046A">
        <w:rPr>
          <w:rFonts w:ascii="Arial" w:hAnsi="Arial" w:cs="Arial"/>
        </w:rPr>
        <w:t>coachee</w:t>
      </w:r>
      <w:proofErr w:type="spellEnd"/>
      <w:r w:rsidRPr="0059046A">
        <w:rPr>
          <w:rFonts w:ascii="Arial" w:hAnsi="Arial" w:cs="Arial"/>
        </w:rPr>
        <w:t xml:space="preserve"> engagement. Observing Livia's progress underscored the positive impact of coaching when applied with empathy and methodology.</w:t>
      </w:r>
    </w:p>
    <w:p w14:paraId="188DA800" w14:textId="459A43D7" w:rsidR="000D687A" w:rsidRPr="0059046A" w:rsidRDefault="000D687A" w:rsidP="000D687A">
      <w:pPr>
        <w:rPr>
          <w:rFonts w:ascii="Arial" w:hAnsi="Arial" w:cs="Arial"/>
        </w:rPr>
      </w:pPr>
      <w:r w:rsidRPr="0059046A">
        <w:rPr>
          <w:rFonts w:ascii="Arial" w:hAnsi="Arial" w:cs="Arial"/>
        </w:rPr>
        <w:t xml:space="preserve">A critical point for improvement identified is the clear explanation of the coaching model used at the beginning of the session, which could strengthen the </w:t>
      </w:r>
      <w:proofErr w:type="spellStart"/>
      <w:r w:rsidRPr="0059046A">
        <w:rPr>
          <w:rFonts w:ascii="Arial" w:hAnsi="Arial" w:cs="Arial"/>
        </w:rPr>
        <w:t>coachee's</w:t>
      </w:r>
      <w:proofErr w:type="spellEnd"/>
      <w:r w:rsidRPr="0059046A">
        <w:rPr>
          <w:rFonts w:ascii="Arial" w:hAnsi="Arial" w:cs="Arial"/>
        </w:rPr>
        <w:t xml:space="preserve"> understanding and confidence in the process. Also, time management and extending the action planning phase are priorities for the future.</w:t>
      </w:r>
      <w:r w:rsidR="0008718C" w:rsidRPr="0059046A">
        <w:rPr>
          <w:rFonts w:ascii="Arial" w:hAnsi="Arial" w:cs="Arial"/>
        </w:rPr>
        <w:t xml:space="preserve"> </w:t>
      </w:r>
    </w:p>
    <w:p w14:paraId="0D72CF8F" w14:textId="173883E8" w:rsidR="000D687A" w:rsidRPr="0059046A" w:rsidRDefault="000D687A" w:rsidP="000D687A">
      <w:pPr>
        <w:rPr>
          <w:rFonts w:ascii="Arial" w:hAnsi="Arial" w:cs="Arial"/>
        </w:rPr>
      </w:pPr>
      <w:r w:rsidRPr="0059046A">
        <w:rPr>
          <w:rFonts w:ascii="Arial" w:hAnsi="Arial" w:cs="Arial"/>
        </w:rPr>
        <w:t xml:space="preserve">Reflecting on the whole experience, I realised that </w:t>
      </w:r>
      <w:r w:rsidR="00C3713C" w:rsidRPr="0059046A">
        <w:rPr>
          <w:rFonts w:ascii="Arial" w:hAnsi="Arial" w:cs="Arial"/>
        </w:rPr>
        <w:t xml:space="preserve">a coach's effectiveness depends not only on the knowledge of the model used but also on the flexibility to adapt the methods to the </w:t>
      </w:r>
      <w:proofErr w:type="spellStart"/>
      <w:r w:rsidR="00C3713C" w:rsidRPr="0059046A">
        <w:rPr>
          <w:rFonts w:ascii="Arial" w:hAnsi="Arial" w:cs="Arial"/>
        </w:rPr>
        <w:t>coachee's</w:t>
      </w:r>
      <w:proofErr w:type="spellEnd"/>
      <w:r w:rsidR="00C3713C" w:rsidRPr="0059046A">
        <w:rPr>
          <w:rFonts w:ascii="Arial" w:hAnsi="Arial" w:cs="Arial"/>
        </w:rPr>
        <w:t xml:space="preserve"> needs</w:t>
      </w:r>
      <w:r w:rsidRPr="0059046A">
        <w:rPr>
          <w:rFonts w:ascii="Arial" w:hAnsi="Arial" w:cs="Arial"/>
        </w:rPr>
        <w:t>. We also confirmed that coaching skills such as active listening and rapport building are critical to creating a productive and collaborative learning environment.</w:t>
      </w:r>
    </w:p>
    <w:p w14:paraId="08916656" w14:textId="215BBE3C" w:rsidR="000D687A" w:rsidRPr="0059046A" w:rsidRDefault="000D687A" w:rsidP="000D687A">
      <w:pPr>
        <w:rPr>
          <w:rFonts w:ascii="Arial" w:hAnsi="Arial" w:cs="Arial"/>
        </w:rPr>
      </w:pPr>
      <w:r w:rsidRPr="0059046A">
        <w:rPr>
          <w:rFonts w:ascii="Arial" w:hAnsi="Arial" w:cs="Arial"/>
        </w:rPr>
        <w:t>In conclusion, this experience helped me develop my coaching skills and recognise areas where I can improve. By reflecting on these lessons and applying them in future sessions, I am convinced that I will improve my performance and contribute more effectively to the personal and professional development of those I work with.</w:t>
      </w:r>
    </w:p>
    <w:p w14:paraId="579DC98E" w14:textId="77777777" w:rsidR="000D687A" w:rsidRPr="0059046A" w:rsidRDefault="000D687A">
      <w:pPr>
        <w:rPr>
          <w:rFonts w:ascii="Arial" w:hAnsi="Arial" w:cs="Arial"/>
        </w:rPr>
      </w:pPr>
      <w:r w:rsidRPr="0059046A">
        <w:rPr>
          <w:rFonts w:ascii="Arial" w:hAnsi="Arial" w:cs="Arial"/>
        </w:rPr>
        <w:br w:type="page"/>
      </w:r>
    </w:p>
    <w:p w14:paraId="436EDDD6" w14:textId="4D99B628" w:rsidR="00F20C4B" w:rsidRPr="0059046A" w:rsidRDefault="00F20C4B" w:rsidP="00F20C4B">
      <w:pPr>
        <w:pStyle w:val="Heading1"/>
        <w:rPr>
          <w:rFonts w:ascii="Arial" w:hAnsi="Arial" w:cs="Arial"/>
          <w:color w:val="auto"/>
        </w:rPr>
      </w:pPr>
      <w:bookmarkStart w:id="7" w:name="_Toc184130023"/>
      <w:r w:rsidRPr="0059046A">
        <w:rPr>
          <w:rFonts w:ascii="Arial" w:hAnsi="Arial" w:cs="Arial"/>
          <w:color w:val="auto"/>
        </w:rPr>
        <w:lastRenderedPageBreak/>
        <w:t xml:space="preserve"> Personal Development Plan (PDP)</w:t>
      </w:r>
      <w:bookmarkEnd w:id="7"/>
    </w:p>
    <w:p w14:paraId="00168AE1" w14:textId="77777777" w:rsidR="00CD7389" w:rsidRPr="0059046A" w:rsidRDefault="00CD7389" w:rsidP="00CD7389"/>
    <w:p w14:paraId="678AF7F2" w14:textId="32CD8DE0" w:rsidR="00057B35" w:rsidRPr="0059046A" w:rsidRDefault="00057B35" w:rsidP="00057B35">
      <w:pPr>
        <w:rPr>
          <w:rFonts w:ascii="Arial" w:hAnsi="Arial" w:cs="Arial"/>
          <w:sz w:val="18"/>
          <w:szCs w:val="18"/>
        </w:rPr>
      </w:pPr>
    </w:p>
    <w:tbl>
      <w:tblPr>
        <w:tblStyle w:val="TableGrid"/>
        <w:tblW w:w="0" w:type="auto"/>
        <w:tblLayout w:type="fixed"/>
        <w:tblLook w:val="04A0" w:firstRow="1" w:lastRow="0" w:firstColumn="1" w:lastColumn="0" w:noHBand="0" w:noVBand="1"/>
      </w:tblPr>
      <w:tblGrid>
        <w:gridCol w:w="1262"/>
        <w:gridCol w:w="4050"/>
        <w:gridCol w:w="1144"/>
        <w:gridCol w:w="1819"/>
        <w:gridCol w:w="1075"/>
      </w:tblGrid>
      <w:tr w:rsidR="00057B35" w:rsidRPr="0059046A" w14:paraId="2719AEFA" w14:textId="77777777" w:rsidTr="006A5D6D">
        <w:tc>
          <w:tcPr>
            <w:tcW w:w="1262" w:type="dxa"/>
          </w:tcPr>
          <w:p w14:paraId="5956F6F3" w14:textId="77777777" w:rsidR="00057B35" w:rsidRPr="0059046A" w:rsidRDefault="00057B35" w:rsidP="00057B35">
            <w:pPr>
              <w:spacing w:after="200" w:line="276" w:lineRule="auto"/>
              <w:rPr>
                <w:rFonts w:ascii="Arial" w:hAnsi="Arial" w:cs="Arial"/>
                <w:sz w:val="18"/>
                <w:szCs w:val="18"/>
              </w:rPr>
            </w:pPr>
            <w:r w:rsidRPr="0059046A">
              <w:rPr>
                <w:rFonts w:ascii="Arial" w:hAnsi="Arial" w:cs="Arial"/>
                <w:b/>
                <w:bCs/>
                <w:sz w:val="18"/>
                <w:szCs w:val="18"/>
              </w:rPr>
              <w:t>What do I want/need to learn?</w:t>
            </w:r>
          </w:p>
        </w:tc>
        <w:tc>
          <w:tcPr>
            <w:tcW w:w="4050" w:type="dxa"/>
          </w:tcPr>
          <w:p w14:paraId="784CA1AA" w14:textId="77777777" w:rsidR="00057B35" w:rsidRPr="0059046A" w:rsidRDefault="00057B35" w:rsidP="00057B35">
            <w:pPr>
              <w:spacing w:after="200" w:line="276" w:lineRule="auto"/>
              <w:rPr>
                <w:rFonts w:ascii="Arial" w:hAnsi="Arial" w:cs="Arial"/>
                <w:sz w:val="18"/>
                <w:szCs w:val="18"/>
              </w:rPr>
            </w:pPr>
            <w:r w:rsidRPr="0059046A">
              <w:rPr>
                <w:rFonts w:ascii="Arial" w:hAnsi="Arial" w:cs="Arial"/>
                <w:b/>
                <w:bCs/>
                <w:sz w:val="18"/>
                <w:szCs w:val="18"/>
              </w:rPr>
              <w:t>What will I do to achieve this?</w:t>
            </w:r>
          </w:p>
        </w:tc>
        <w:tc>
          <w:tcPr>
            <w:tcW w:w="1144" w:type="dxa"/>
          </w:tcPr>
          <w:p w14:paraId="2EE2EB59" w14:textId="77777777" w:rsidR="00057B35" w:rsidRPr="0059046A" w:rsidRDefault="00057B35" w:rsidP="00057B35">
            <w:pPr>
              <w:spacing w:after="200" w:line="276" w:lineRule="auto"/>
              <w:rPr>
                <w:rFonts w:ascii="Arial" w:hAnsi="Arial" w:cs="Arial"/>
                <w:sz w:val="18"/>
                <w:szCs w:val="18"/>
              </w:rPr>
            </w:pPr>
            <w:r w:rsidRPr="0059046A">
              <w:rPr>
                <w:rFonts w:ascii="Arial" w:hAnsi="Arial" w:cs="Arial"/>
                <w:b/>
                <w:bCs/>
                <w:sz w:val="18"/>
                <w:szCs w:val="18"/>
              </w:rPr>
              <w:t>What resources or support will I need?</w:t>
            </w:r>
          </w:p>
        </w:tc>
        <w:tc>
          <w:tcPr>
            <w:tcW w:w="1819" w:type="dxa"/>
          </w:tcPr>
          <w:p w14:paraId="526B8115" w14:textId="77777777" w:rsidR="00057B35" w:rsidRPr="0059046A" w:rsidRDefault="00057B35" w:rsidP="00057B35">
            <w:pPr>
              <w:spacing w:after="200" w:line="276" w:lineRule="auto"/>
              <w:rPr>
                <w:rFonts w:ascii="Arial" w:hAnsi="Arial" w:cs="Arial"/>
                <w:sz w:val="18"/>
                <w:szCs w:val="18"/>
              </w:rPr>
            </w:pPr>
            <w:r w:rsidRPr="0059046A">
              <w:rPr>
                <w:rFonts w:ascii="Arial" w:hAnsi="Arial" w:cs="Arial"/>
                <w:b/>
                <w:bCs/>
                <w:sz w:val="18"/>
                <w:szCs w:val="18"/>
              </w:rPr>
              <w:t>What will my success criteria be?</w:t>
            </w:r>
          </w:p>
        </w:tc>
        <w:tc>
          <w:tcPr>
            <w:tcW w:w="1075" w:type="dxa"/>
          </w:tcPr>
          <w:p w14:paraId="0143F4F9" w14:textId="77777777" w:rsidR="00057B35" w:rsidRPr="0059046A" w:rsidRDefault="00057B35" w:rsidP="00057B35">
            <w:pPr>
              <w:spacing w:after="200" w:line="276" w:lineRule="auto"/>
              <w:rPr>
                <w:rFonts w:ascii="Arial" w:hAnsi="Arial" w:cs="Arial"/>
                <w:sz w:val="18"/>
                <w:szCs w:val="18"/>
              </w:rPr>
            </w:pPr>
            <w:r w:rsidRPr="0059046A">
              <w:rPr>
                <w:rFonts w:ascii="Arial" w:hAnsi="Arial" w:cs="Arial"/>
                <w:b/>
                <w:bCs/>
                <w:sz w:val="18"/>
                <w:szCs w:val="18"/>
              </w:rPr>
              <w:t>Target dates for review and completion</w:t>
            </w:r>
          </w:p>
        </w:tc>
      </w:tr>
      <w:tr w:rsidR="00057B35" w:rsidRPr="0059046A" w14:paraId="43A05E66" w14:textId="77777777" w:rsidTr="006A5D6D">
        <w:trPr>
          <w:trHeight w:val="1412"/>
        </w:trPr>
        <w:tc>
          <w:tcPr>
            <w:tcW w:w="1262" w:type="dxa"/>
          </w:tcPr>
          <w:p w14:paraId="7A9BEA79" w14:textId="6E977EB0" w:rsidR="00057B35" w:rsidRPr="0059046A" w:rsidRDefault="00057B35" w:rsidP="00CB250E">
            <w:pPr>
              <w:spacing w:after="200" w:line="276" w:lineRule="auto"/>
              <w:rPr>
                <w:rFonts w:ascii="Arial" w:hAnsi="Arial" w:cs="Arial"/>
                <w:sz w:val="18"/>
                <w:szCs w:val="18"/>
              </w:rPr>
            </w:pPr>
            <w:r w:rsidRPr="0059046A">
              <w:rPr>
                <w:rFonts w:ascii="Arial" w:hAnsi="Arial" w:cs="Arial"/>
                <w:sz w:val="18"/>
                <w:szCs w:val="18"/>
              </w:rPr>
              <w:t xml:space="preserve">To improve the ability to clearly explain </w:t>
            </w:r>
            <w:r w:rsidR="00E96367" w:rsidRPr="0059046A">
              <w:rPr>
                <w:rFonts w:ascii="Arial" w:hAnsi="Arial" w:cs="Arial"/>
                <w:sz w:val="18"/>
                <w:szCs w:val="18"/>
              </w:rPr>
              <w:t xml:space="preserve">the </w:t>
            </w:r>
            <w:r w:rsidRPr="0059046A">
              <w:rPr>
                <w:rFonts w:ascii="Arial" w:hAnsi="Arial" w:cs="Arial"/>
                <w:sz w:val="18"/>
                <w:szCs w:val="18"/>
              </w:rPr>
              <w:t>coaching model "Instant Payoff"</w:t>
            </w:r>
            <w:r w:rsidR="003F2AEC" w:rsidRPr="0059046A">
              <w:rPr>
                <w:rFonts w:ascii="Arial" w:hAnsi="Arial" w:cs="Arial"/>
                <w:sz w:val="18"/>
                <w:szCs w:val="18"/>
              </w:rPr>
              <w:t xml:space="preserve"> t</w:t>
            </w:r>
            <w:r w:rsidRPr="0059046A">
              <w:rPr>
                <w:rFonts w:ascii="Arial" w:hAnsi="Arial" w:cs="Arial"/>
                <w:sz w:val="18"/>
                <w:szCs w:val="18"/>
              </w:rPr>
              <w:t xml:space="preserve">o the </w:t>
            </w:r>
            <w:proofErr w:type="spellStart"/>
            <w:r w:rsidRPr="0059046A">
              <w:rPr>
                <w:rFonts w:ascii="Arial" w:hAnsi="Arial" w:cs="Arial"/>
                <w:sz w:val="18"/>
                <w:szCs w:val="18"/>
              </w:rPr>
              <w:t>coachee</w:t>
            </w:r>
            <w:proofErr w:type="spellEnd"/>
            <w:r w:rsidRPr="0059046A">
              <w:rPr>
                <w:rFonts w:ascii="Arial" w:hAnsi="Arial" w:cs="Arial"/>
                <w:sz w:val="18"/>
                <w:szCs w:val="18"/>
              </w:rPr>
              <w:t>.</w:t>
            </w:r>
          </w:p>
        </w:tc>
        <w:tc>
          <w:tcPr>
            <w:tcW w:w="4050" w:type="dxa"/>
          </w:tcPr>
          <w:p w14:paraId="4A7F24C2" w14:textId="70B5CE07" w:rsidR="006013AB" w:rsidRPr="0059046A" w:rsidRDefault="0051118B" w:rsidP="006013AB">
            <w:pPr>
              <w:spacing w:after="200" w:line="276" w:lineRule="auto"/>
              <w:rPr>
                <w:rFonts w:ascii="Arial" w:hAnsi="Arial" w:cs="Arial"/>
                <w:sz w:val="18"/>
                <w:szCs w:val="18"/>
                <w:lang w:val="en"/>
              </w:rPr>
            </w:pPr>
            <w:r w:rsidRPr="0051118B">
              <w:rPr>
                <w:rFonts w:ascii="Arial" w:hAnsi="Arial" w:cs="Arial"/>
                <w:sz w:val="18"/>
                <w:szCs w:val="18"/>
                <w:lang w:val="en"/>
              </w:rPr>
              <w:t xml:space="preserve">I will watch the Explaining Coaching Models </w:t>
            </w:r>
            <w:r w:rsidR="003276A3" w:rsidRPr="0059046A">
              <w:rPr>
                <w:rFonts w:ascii="Arial" w:hAnsi="Arial" w:cs="Arial"/>
                <w:sz w:val="18"/>
                <w:szCs w:val="18"/>
                <w:lang w:val="en"/>
              </w:rPr>
              <w:t xml:space="preserve">- </w:t>
            </w:r>
            <w:r w:rsidRPr="0051118B">
              <w:rPr>
                <w:rFonts w:ascii="Arial" w:hAnsi="Arial" w:cs="Arial"/>
                <w:sz w:val="18"/>
                <w:szCs w:val="18"/>
                <w:lang w:val="en"/>
              </w:rPr>
              <w:t>YouTube video</w:t>
            </w:r>
            <w:r w:rsidR="00E96367" w:rsidRPr="0059046A">
              <w:rPr>
                <w:rFonts w:ascii="Arial" w:hAnsi="Arial" w:cs="Arial"/>
                <w:sz w:val="18"/>
                <w:szCs w:val="18"/>
                <w:lang w:val="en"/>
              </w:rPr>
              <w:t>:</w:t>
            </w:r>
            <w:r w:rsidRPr="0051118B">
              <w:rPr>
                <w:rFonts w:ascii="Arial" w:hAnsi="Arial" w:cs="Arial"/>
                <w:sz w:val="18"/>
                <w:szCs w:val="18"/>
                <w:lang w:val="en"/>
              </w:rPr>
              <w:t xml:space="preserve"> </w:t>
            </w:r>
            <w:hyperlink r:id="rId12" w:history="1">
              <w:r w:rsidR="003276A3" w:rsidRPr="0059046A">
                <w:rPr>
                  <w:rStyle w:val="Hyperlink"/>
                  <w:rFonts w:ascii="Arial" w:hAnsi="Arial" w:cs="Arial"/>
                  <w:sz w:val="18"/>
                  <w:szCs w:val="18"/>
                </w:rPr>
                <w:t>https://www.youtube.com/watch?v=j-kI4Mxf4t0</w:t>
              </w:r>
            </w:hyperlink>
          </w:p>
        </w:tc>
        <w:tc>
          <w:tcPr>
            <w:tcW w:w="1144" w:type="dxa"/>
          </w:tcPr>
          <w:p w14:paraId="6FE7A87F" w14:textId="77777777" w:rsidR="0051118B" w:rsidRPr="0051118B" w:rsidRDefault="0051118B" w:rsidP="0051118B">
            <w:pPr>
              <w:spacing w:after="200" w:line="276" w:lineRule="auto"/>
              <w:rPr>
                <w:rFonts w:ascii="Arial" w:hAnsi="Arial" w:cs="Arial"/>
                <w:sz w:val="18"/>
                <w:szCs w:val="18"/>
                <w:lang w:val="en-US"/>
              </w:rPr>
            </w:pPr>
            <w:r w:rsidRPr="0051118B">
              <w:rPr>
                <w:rFonts w:ascii="Arial" w:hAnsi="Arial" w:cs="Arial"/>
                <w:sz w:val="18"/>
                <w:szCs w:val="18"/>
                <w:lang w:val="en"/>
              </w:rPr>
              <w:t>Access to YouTube and the Internet.</w:t>
            </w:r>
          </w:p>
          <w:p w14:paraId="0AB2099C" w14:textId="301D5236" w:rsidR="00057B35" w:rsidRPr="0059046A" w:rsidRDefault="00057B35" w:rsidP="00057B35">
            <w:pPr>
              <w:spacing w:after="200" w:line="276" w:lineRule="auto"/>
              <w:rPr>
                <w:rFonts w:ascii="Arial" w:hAnsi="Arial" w:cs="Arial"/>
                <w:sz w:val="18"/>
                <w:szCs w:val="18"/>
              </w:rPr>
            </w:pPr>
          </w:p>
        </w:tc>
        <w:tc>
          <w:tcPr>
            <w:tcW w:w="1819" w:type="dxa"/>
          </w:tcPr>
          <w:p w14:paraId="6B27650F" w14:textId="6E6C4E94" w:rsidR="00057B35" w:rsidRPr="0059046A" w:rsidRDefault="00D2418F" w:rsidP="006013AB">
            <w:pPr>
              <w:spacing w:after="200" w:line="276" w:lineRule="auto"/>
              <w:rPr>
                <w:rFonts w:ascii="Arial" w:hAnsi="Arial" w:cs="Arial"/>
                <w:sz w:val="18"/>
                <w:szCs w:val="18"/>
              </w:rPr>
            </w:pPr>
            <w:r w:rsidRPr="00D2418F">
              <w:rPr>
                <w:rFonts w:ascii="Arial" w:hAnsi="Arial" w:cs="Arial"/>
                <w:sz w:val="18"/>
                <w:szCs w:val="18"/>
                <w:lang w:val="en"/>
              </w:rPr>
              <w:t>I will be able to clearly explain the "Instant Payoff" model without hesitation during a mock session</w:t>
            </w:r>
            <w:r w:rsidR="006013AB" w:rsidRPr="0059046A">
              <w:rPr>
                <w:rFonts w:ascii="Arial" w:hAnsi="Arial" w:cs="Arial"/>
                <w:sz w:val="18"/>
                <w:szCs w:val="18"/>
                <w:lang w:val="en"/>
              </w:rPr>
              <w:t xml:space="preserve">. </w:t>
            </w:r>
          </w:p>
        </w:tc>
        <w:tc>
          <w:tcPr>
            <w:tcW w:w="1075" w:type="dxa"/>
          </w:tcPr>
          <w:p w14:paraId="4968378F" w14:textId="77777777" w:rsidR="00D2418F" w:rsidRPr="0059046A" w:rsidRDefault="00D2418F" w:rsidP="00D2418F">
            <w:pPr>
              <w:spacing w:after="200" w:line="276" w:lineRule="auto"/>
              <w:rPr>
                <w:rFonts w:ascii="Arial" w:hAnsi="Arial" w:cs="Arial"/>
                <w:sz w:val="18"/>
                <w:szCs w:val="18"/>
                <w:lang w:val="en"/>
              </w:rPr>
            </w:pPr>
            <w:r w:rsidRPr="00D2418F">
              <w:rPr>
                <w:rFonts w:ascii="Arial" w:hAnsi="Arial" w:cs="Arial"/>
                <w:sz w:val="18"/>
                <w:szCs w:val="18"/>
                <w:lang w:val="en"/>
              </w:rPr>
              <w:t>Revision:</w:t>
            </w:r>
          </w:p>
          <w:p w14:paraId="6E548EFE" w14:textId="002A9E4F" w:rsidR="00D2418F" w:rsidRPr="00D2418F" w:rsidRDefault="00D2418F" w:rsidP="00D2418F">
            <w:pPr>
              <w:spacing w:after="200" w:line="276" w:lineRule="auto"/>
              <w:rPr>
                <w:rFonts w:ascii="Arial" w:hAnsi="Arial" w:cs="Arial"/>
                <w:sz w:val="18"/>
                <w:szCs w:val="18"/>
                <w:lang w:val="en-US"/>
              </w:rPr>
            </w:pPr>
            <w:r w:rsidRPr="00D2418F">
              <w:rPr>
                <w:rFonts w:ascii="Arial" w:hAnsi="Arial" w:cs="Arial"/>
                <w:sz w:val="18"/>
                <w:szCs w:val="18"/>
                <w:lang w:val="en"/>
              </w:rPr>
              <w:t xml:space="preserve"> </w:t>
            </w:r>
            <w:r w:rsidRPr="0059046A">
              <w:rPr>
                <w:rFonts w:ascii="Arial" w:hAnsi="Arial" w:cs="Arial"/>
                <w:sz w:val="18"/>
                <w:szCs w:val="18"/>
                <w:lang w:val="en"/>
              </w:rPr>
              <w:t xml:space="preserve">20 </w:t>
            </w:r>
            <w:r w:rsidRPr="00D2418F">
              <w:rPr>
                <w:rFonts w:ascii="Arial" w:hAnsi="Arial" w:cs="Arial"/>
                <w:sz w:val="18"/>
                <w:szCs w:val="18"/>
                <w:lang w:val="en"/>
              </w:rPr>
              <w:t>Dec</w:t>
            </w:r>
            <w:r w:rsidR="00E96367" w:rsidRPr="0059046A">
              <w:rPr>
                <w:rFonts w:ascii="Arial" w:hAnsi="Arial" w:cs="Arial"/>
                <w:sz w:val="18"/>
                <w:szCs w:val="18"/>
                <w:lang w:val="en"/>
              </w:rPr>
              <w:t>.</w:t>
            </w:r>
            <w:r w:rsidRPr="00D2418F">
              <w:rPr>
                <w:rFonts w:ascii="Arial" w:hAnsi="Arial" w:cs="Arial"/>
                <w:sz w:val="18"/>
                <w:szCs w:val="18"/>
                <w:lang w:val="en"/>
              </w:rPr>
              <w:t xml:space="preserve"> 2024.</w:t>
            </w:r>
          </w:p>
          <w:p w14:paraId="615CE3E9" w14:textId="5D6E5F8D" w:rsidR="00057B35" w:rsidRPr="0059046A" w:rsidRDefault="00057B35" w:rsidP="00057B35">
            <w:pPr>
              <w:spacing w:after="200" w:line="276" w:lineRule="auto"/>
              <w:rPr>
                <w:rFonts w:ascii="Arial" w:hAnsi="Arial" w:cs="Arial"/>
                <w:sz w:val="18"/>
                <w:szCs w:val="18"/>
              </w:rPr>
            </w:pPr>
          </w:p>
        </w:tc>
      </w:tr>
      <w:tr w:rsidR="00057B35" w:rsidRPr="0059046A" w14:paraId="1B99F01E" w14:textId="77777777" w:rsidTr="006A5D6D">
        <w:trPr>
          <w:trHeight w:val="1682"/>
        </w:trPr>
        <w:tc>
          <w:tcPr>
            <w:tcW w:w="1262" w:type="dxa"/>
          </w:tcPr>
          <w:p w14:paraId="443E8E48" w14:textId="56E25D5C" w:rsidR="00057B35" w:rsidRPr="0059046A" w:rsidRDefault="00057B35" w:rsidP="00CB250E">
            <w:pPr>
              <w:spacing w:after="200" w:line="276" w:lineRule="auto"/>
              <w:rPr>
                <w:rFonts w:ascii="Arial" w:hAnsi="Arial" w:cs="Arial"/>
                <w:sz w:val="18"/>
                <w:szCs w:val="18"/>
              </w:rPr>
            </w:pPr>
            <w:r w:rsidRPr="0059046A">
              <w:rPr>
                <w:rFonts w:ascii="Arial" w:hAnsi="Arial" w:cs="Arial"/>
                <w:sz w:val="18"/>
                <w:szCs w:val="18"/>
              </w:rPr>
              <w:t>To extend the action planning phase in the coaching sessions.</w:t>
            </w:r>
          </w:p>
        </w:tc>
        <w:tc>
          <w:tcPr>
            <w:tcW w:w="4050" w:type="dxa"/>
          </w:tcPr>
          <w:p w14:paraId="2EE54396" w14:textId="164C453D" w:rsidR="00057B35" w:rsidRPr="0059046A" w:rsidRDefault="00D2418F" w:rsidP="003276A3">
            <w:pPr>
              <w:spacing w:after="200" w:line="276" w:lineRule="auto"/>
              <w:rPr>
                <w:rFonts w:ascii="Arial" w:hAnsi="Arial" w:cs="Arial"/>
                <w:sz w:val="18"/>
                <w:szCs w:val="18"/>
              </w:rPr>
            </w:pPr>
            <w:r w:rsidRPr="0059046A">
              <w:rPr>
                <w:rFonts w:ascii="Arial" w:hAnsi="Arial" w:cs="Arial"/>
                <w:sz w:val="18"/>
                <w:szCs w:val="18"/>
                <w:lang w:val="en"/>
              </w:rPr>
              <w:t xml:space="preserve"> I will </w:t>
            </w:r>
            <w:r w:rsidR="00E96367" w:rsidRPr="0059046A">
              <w:rPr>
                <w:rFonts w:ascii="Arial" w:hAnsi="Arial" w:cs="Arial"/>
                <w:sz w:val="18"/>
                <w:szCs w:val="18"/>
                <w:lang w:val="en"/>
              </w:rPr>
              <w:t>read</w:t>
            </w:r>
            <w:r w:rsidR="003276A3" w:rsidRPr="0059046A">
              <w:rPr>
                <w:rFonts w:ascii="Arial" w:hAnsi="Arial" w:cs="Arial"/>
                <w:sz w:val="18"/>
                <w:szCs w:val="18"/>
                <w:lang w:val="en"/>
              </w:rPr>
              <w:t xml:space="preserve"> </w:t>
            </w:r>
            <w:r w:rsidRPr="0059046A">
              <w:rPr>
                <w:rFonts w:ascii="Arial" w:hAnsi="Arial" w:cs="Arial"/>
                <w:sz w:val="18"/>
                <w:szCs w:val="18"/>
                <w:lang w:val="en"/>
              </w:rPr>
              <w:t xml:space="preserve">the Creating Effective Action Plans </w:t>
            </w:r>
            <w:r w:rsidR="003276A3" w:rsidRPr="0059046A">
              <w:rPr>
                <w:rFonts w:ascii="Arial" w:hAnsi="Arial" w:cs="Arial"/>
                <w:sz w:val="18"/>
                <w:szCs w:val="18"/>
                <w:lang w:val="en"/>
              </w:rPr>
              <w:t xml:space="preserve">article on the Asana Website: </w:t>
            </w:r>
            <w:hyperlink r:id="rId13" w:history="1">
              <w:r w:rsidR="003276A3" w:rsidRPr="0059046A">
                <w:rPr>
                  <w:rStyle w:val="Hyperlink"/>
                  <w:rFonts w:ascii="Arial" w:hAnsi="Arial" w:cs="Arial"/>
                  <w:sz w:val="18"/>
                  <w:szCs w:val="18"/>
                </w:rPr>
                <w:t>https://asana.com/resources/action-plan</w:t>
              </w:r>
            </w:hyperlink>
            <w:r w:rsidR="005D226D">
              <w:rPr>
                <w:rStyle w:val="Hyperlink"/>
                <w:rFonts w:ascii="Arial" w:hAnsi="Arial" w:cs="Arial"/>
                <w:sz w:val="18"/>
                <w:szCs w:val="18"/>
              </w:rPr>
              <w:t>.</w:t>
            </w:r>
            <w:r w:rsidR="00A730CC" w:rsidRPr="0059046A">
              <w:rPr>
                <w:rFonts w:ascii="Arial" w:hAnsi="Arial" w:cs="Arial"/>
                <w:sz w:val="18"/>
                <w:szCs w:val="18"/>
                <w:lang w:val="en"/>
              </w:rPr>
              <w:t xml:space="preserve"> </w:t>
            </w:r>
            <w:r w:rsidRPr="00D2418F">
              <w:rPr>
                <w:rFonts w:ascii="Arial" w:hAnsi="Arial" w:cs="Arial"/>
                <w:sz w:val="18"/>
                <w:szCs w:val="18"/>
                <w:lang w:val="en"/>
              </w:rPr>
              <w:t>I will practice this phase in mock sessions.</w:t>
            </w:r>
          </w:p>
        </w:tc>
        <w:tc>
          <w:tcPr>
            <w:tcW w:w="1144" w:type="dxa"/>
          </w:tcPr>
          <w:p w14:paraId="60FF851E" w14:textId="13A99EC2" w:rsidR="00A730CC" w:rsidRPr="00A730CC" w:rsidRDefault="003F2AEC" w:rsidP="00A730CC">
            <w:pPr>
              <w:spacing w:after="200" w:line="276" w:lineRule="auto"/>
              <w:rPr>
                <w:rFonts w:ascii="Arial" w:hAnsi="Arial" w:cs="Arial"/>
                <w:sz w:val="18"/>
                <w:szCs w:val="18"/>
                <w:lang w:val="en-US"/>
              </w:rPr>
            </w:pPr>
            <w:r w:rsidRPr="0059046A">
              <w:rPr>
                <w:rFonts w:ascii="Arial" w:hAnsi="Arial" w:cs="Arial"/>
                <w:sz w:val="18"/>
                <w:szCs w:val="18"/>
                <w:lang w:val="en-US"/>
              </w:rPr>
              <w:t xml:space="preserve"> </w:t>
            </w:r>
            <w:r w:rsidR="00A730CC" w:rsidRPr="0059046A">
              <w:rPr>
                <w:rFonts w:ascii="Arial" w:hAnsi="Arial" w:cs="Arial"/>
                <w:sz w:val="18"/>
                <w:szCs w:val="18"/>
                <w:lang w:val="en"/>
              </w:rPr>
              <w:t>Internet access.</w:t>
            </w:r>
            <w:r w:rsidR="006A5D6D">
              <w:rPr>
                <w:rFonts w:ascii="Arial" w:hAnsi="Arial" w:cs="Arial"/>
                <w:sz w:val="18"/>
                <w:szCs w:val="18"/>
                <w:lang w:val="en"/>
              </w:rPr>
              <w:t xml:space="preserve"> </w:t>
            </w:r>
            <w:proofErr w:type="gramStart"/>
            <w:r w:rsidR="006A5D6D">
              <w:rPr>
                <w:rFonts w:ascii="Arial" w:hAnsi="Arial" w:cs="Arial"/>
                <w:sz w:val="18"/>
                <w:szCs w:val="18"/>
                <w:lang w:val="en"/>
              </w:rPr>
              <w:t>I</w:t>
            </w:r>
            <w:proofErr w:type="gramEnd"/>
            <w:r w:rsidR="006A5D6D">
              <w:rPr>
                <w:rFonts w:ascii="Arial" w:hAnsi="Arial" w:cs="Arial"/>
                <w:sz w:val="18"/>
                <w:szCs w:val="18"/>
                <w:lang w:val="en"/>
              </w:rPr>
              <w:t xml:space="preserve"> will need a person</w:t>
            </w:r>
            <w:r w:rsidR="00A730CC" w:rsidRPr="00A730CC">
              <w:rPr>
                <w:rFonts w:ascii="Arial" w:hAnsi="Arial" w:cs="Arial"/>
                <w:sz w:val="18"/>
                <w:szCs w:val="18"/>
                <w:lang w:val="en"/>
              </w:rPr>
              <w:t xml:space="preserve"> for mock sessions.</w:t>
            </w:r>
          </w:p>
          <w:p w14:paraId="2C5EACC2" w14:textId="45A2BDD1" w:rsidR="00057B35" w:rsidRPr="0059046A" w:rsidRDefault="00057B35" w:rsidP="00057B35">
            <w:pPr>
              <w:spacing w:after="200" w:line="276" w:lineRule="auto"/>
              <w:rPr>
                <w:rFonts w:ascii="Arial" w:hAnsi="Arial" w:cs="Arial"/>
                <w:sz w:val="18"/>
                <w:szCs w:val="18"/>
              </w:rPr>
            </w:pPr>
          </w:p>
        </w:tc>
        <w:tc>
          <w:tcPr>
            <w:tcW w:w="1819" w:type="dxa"/>
          </w:tcPr>
          <w:p w14:paraId="47164B18" w14:textId="51038B3A" w:rsidR="00057B35" w:rsidRPr="0059046A" w:rsidRDefault="00A730CC" w:rsidP="00057B35">
            <w:pPr>
              <w:spacing w:after="200" w:line="276" w:lineRule="auto"/>
              <w:rPr>
                <w:rFonts w:ascii="Arial" w:hAnsi="Arial" w:cs="Arial"/>
                <w:sz w:val="18"/>
                <w:szCs w:val="18"/>
              </w:rPr>
            </w:pPr>
            <w:r w:rsidRPr="0059046A">
              <w:rPr>
                <w:rFonts w:ascii="Arial" w:hAnsi="Arial" w:cs="Arial"/>
                <w:sz w:val="18"/>
                <w:szCs w:val="18"/>
              </w:rPr>
              <w:t>My sessions will have a detailed and well-structured action plan with positive feedback from observers/coaches</w:t>
            </w:r>
            <w:r w:rsidR="009F74B4" w:rsidRPr="0059046A">
              <w:rPr>
                <w:rFonts w:ascii="Arial" w:hAnsi="Arial" w:cs="Arial"/>
                <w:sz w:val="18"/>
                <w:szCs w:val="18"/>
              </w:rPr>
              <w:t>.</w:t>
            </w:r>
          </w:p>
        </w:tc>
        <w:tc>
          <w:tcPr>
            <w:tcW w:w="1075" w:type="dxa"/>
          </w:tcPr>
          <w:p w14:paraId="239E2FEF" w14:textId="77777777" w:rsidR="00A730CC" w:rsidRPr="0059046A" w:rsidRDefault="00A730CC" w:rsidP="00A730CC">
            <w:pPr>
              <w:spacing w:after="200" w:line="276" w:lineRule="auto"/>
              <w:rPr>
                <w:rFonts w:ascii="Arial" w:hAnsi="Arial" w:cs="Arial"/>
                <w:sz w:val="18"/>
                <w:szCs w:val="18"/>
                <w:lang w:val="en"/>
              </w:rPr>
            </w:pPr>
            <w:r w:rsidRPr="00A730CC">
              <w:rPr>
                <w:rFonts w:ascii="Arial" w:hAnsi="Arial" w:cs="Arial"/>
                <w:sz w:val="18"/>
                <w:szCs w:val="18"/>
                <w:lang w:val="en"/>
              </w:rPr>
              <w:t xml:space="preserve">End: </w:t>
            </w:r>
          </w:p>
          <w:p w14:paraId="0FA81854" w14:textId="7E07EB4D" w:rsidR="00A730CC" w:rsidRPr="00A730CC" w:rsidRDefault="00A730CC" w:rsidP="00A730CC">
            <w:pPr>
              <w:spacing w:after="200" w:line="276" w:lineRule="auto"/>
              <w:rPr>
                <w:rFonts w:ascii="Arial" w:hAnsi="Arial" w:cs="Arial"/>
                <w:sz w:val="18"/>
                <w:szCs w:val="18"/>
                <w:lang w:val="en-US"/>
              </w:rPr>
            </w:pPr>
            <w:r w:rsidRPr="0059046A">
              <w:rPr>
                <w:rFonts w:ascii="Arial" w:hAnsi="Arial" w:cs="Arial"/>
                <w:sz w:val="18"/>
                <w:szCs w:val="18"/>
                <w:lang w:val="en"/>
              </w:rPr>
              <w:t xml:space="preserve">15 </w:t>
            </w:r>
            <w:r w:rsidRPr="00A730CC">
              <w:rPr>
                <w:rFonts w:ascii="Arial" w:hAnsi="Arial" w:cs="Arial"/>
                <w:sz w:val="18"/>
                <w:szCs w:val="18"/>
                <w:lang w:val="en"/>
              </w:rPr>
              <w:t>Jan</w:t>
            </w:r>
            <w:r w:rsidR="00E96367" w:rsidRPr="0059046A">
              <w:rPr>
                <w:rFonts w:ascii="Arial" w:hAnsi="Arial" w:cs="Arial"/>
                <w:sz w:val="18"/>
                <w:szCs w:val="18"/>
                <w:lang w:val="en"/>
              </w:rPr>
              <w:t>.</w:t>
            </w:r>
            <w:r w:rsidRPr="00A730CC">
              <w:rPr>
                <w:rFonts w:ascii="Arial" w:hAnsi="Arial" w:cs="Arial"/>
                <w:sz w:val="18"/>
                <w:szCs w:val="18"/>
                <w:lang w:val="en"/>
              </w:rPr>
              <w:t xml:space="preserve"> 2025.</w:t>
            </w:r>
          </w:p>
          <w:p w14:paraId="3D4BAF89" w14:textId="0ADE5D25" w:rsidR="00057B35" w:rsidRPr="0059046A" w:rsidRDefault="00057B35" w:rsidP="00057B35">
            <w:pPr>
              <w:spacing w:after="200" w:line="276" w:lineRule="auto"/>
              <w:rPr>
                <w:rFonts w:ascii="Arial" w:hAnsi="Arial" w:cs="Arial"/>
                <w:sz w:val="18"/>
                <w:szCs w:val="18"/>
              </w:rPr>
            </w:pPr>
          </w:p>
        </w:tc>
      </w:tr>
      <w:tr w:rsidR="00057B35" w:rsidRPr="0059046A" w14:paraId="311DA192" w14:textId="77777777" w:rsidTr="006A5D6D">
        <w:tc>
          <w:tcPr>
            <w:tcW w:w="1262" w:type="dxa"/>
          </w:tcPr>
          <w:p w14:paraId="4DFA168E" w14:textId="27BD58FB" w:rsidR="00057B35" w:rsidRPr="0059046A" w:rsidRDefault="00057B35" w:rsidP="00CB250E">
            <w:pPr>
              <w:spacing w:after="200" w:line="276" w:lineRule="auto"/>
              <w:rPr>
                <w:rFonts w:ascii="Arial" w:hAnsi="Arial" w:cs="Arial"/>
                <w:sz w:val="18"/>
                <w:szCs w:val="18"/>
              </w:rPr>
            </w:pPr>
            <w:r w:rsidRPr="0059046A">
              <w:rPr>
                <w:rFonts w:ascii="Arial" w:hAnsi="Arial" w:cs="Arial"/>
                <w:sz w:val="18"/>
                <w:szCs w:val="18"/>
              </w:rPr>
              <w:t xml:space="preserve">To improve the use of challenging questions to encourage the </w:t>
            </w:r>
            <w:proofErr w:type="spellStart"/>
            <w:r w:rsidRPr="0059046A">
              <w:rPr>
                <w:rFonts w:ascii="Arial" w:hAnsi="Arial" w:cs="Arial"/>
                <w:sz w:val="18"/>
                <w:szCs w:val="18"/>
              </w:rPr>
              <w:t>coachee's</w:t>
            </w:r>
            <w:proofErr w:type="spellEnd"/>
            <w:r w:rsidRPr="0059046A">
              <w:rPr>
                <w:rFonts w:ascii="Arial" w:hAnsi="Arial" w:cs="Arial"/>
                <w:sz w:val="18"/>
                <w:szCs w:val="18"/>
              </w:rPr>
              <w:t xml:space="preserve"> introspection</w:t>
            </w:r>
            <w:r w:rsidR="009F74B4" w:rsidRPr="0059046A">
              <w:rPr>
                <w:rFonts w:ascii="Arial" w:hAnsi="Arial" w:cs="Arial"/>
                <w:sz w:val="18"/>
                <w:szCs w:val="18"/>
              </w:rPr>
              <w:t>.</w:t>
            </w:r>
          </w:p>
        </w:tc>
        <w:tc>
          <w:tcPr>
            <w:tcW w:w="4050" w:type="dxa"/>
          </w:tcPr>
          <w:p w14:paraId="4CD52968" w14:textId="0708FEE5" w:rsidR="00A730CC" w:rsidRPr="00A730CC" w:rsidRDefault="00A730CC" w:rsidP="00A730CC">
            <w:pPr>
              <w:spacing w:after="200" w:line="276" w:lineRule="auto"/>
              <w:rPr>
                <w:rFonts w:ascii="Arial" w:hAnsi="Arial" w:cs="Arial"/>
                <w:sz w:val="18"/>
                <w:szCs w:val="18"/>
                <w:lang w:val="en-US"/>
              </w:rPr>
            </w:pPr>
            <w:r w:rsidRPr="00A730CC">
              <w:rPr>
                <w:rFonts w:ascii="Arial" w:hAnsi="Arial" w:cs="Arial"/>
                <w:sz w:val="18"/>
                <w:szCs w:val="18"/>
                <w:lang w:val="en"/>
              </w:rPr>
              <w:t xml:space="preserve"> I will watch the video The Power of Questions in Coaching on the </w:t>
            </w:r>
            <w:r w:rsidR="009F74B4" w:rsidRPr="0059046A">
              <w:rPr>
                <w:rFonts w:ascii="Arial" w:hAnsi="Arial" w:cs="Arial"/>
                <w:sz w:val="18"/>
                <w:szCs w:val="18"/>
                <w:lang w:val="en"/>
              </w:rPr>
              <w:t>YouTube</w:t>
            </w:r>
            <w:r w:rsidRPr="00A730CC">
              <w:rPr>
                <w:rFonts w:ascii="Arial" w:hAnsi="Arial" w:cs="Arial"/>
                <w:sz w:val="18"/>
                <w:szCs w:val="18"/>
                <w:lang w:val="en"/>
              </w:rPr>
              <w:t xml:space="preserve"> platform </w:t>
            </w:r>
            <w:hyperlink r:id="rId14" w:history="1">
              <w:r w:rsidR="009F74B4" w:rsidRPr="009F74B4">
                <w:rPr>
                  <w:rStyle w:val="Hyperlink"/>
                  <w:rFonts w:ascii="Arial" w:hAnsi="Arial" w:cs="Arial"/>
                  <w:sz w:val="18"/>
                  <w:szCs w:val="18"/>
                </w:rPr>
                <w:t>https://www.youtube.com/watch?v=1dVtPDryqco</w:t>
              </w:r>
            </w:hyperlink>
            <w:r w:rsidR="005D226D">
              <w:rPr>
                <w:rStyle w:val="Hyperlink"/>
                <w:rFonts w:ascii="Arial" w:hAnsi="Arial" w:cs="Arial"/>
                <w:sz w:val="18"/>
                <w:szCs w:val="18"/>
              </w:rPr>
              <w:t>.</w:t>
            </w:r>
          </w:p>
          <w:p w14:paraId="0E402BCB" w14:textId="47B6D9FA" w:rsidR="00057B35" w:rsidRPr="0059046A" w:rsidRDefault="00057B35" w:rsidP="00057B35">
            <w:pPr>
              <w:spacing w:after="200" w:line="276" w:lineRule="auto"/>
              <w:rPr>
                <w:rFonts w:ascii="Arial" w:hAnsi="Arial" w:cs="Arial"/>
                <w:sz w:val="18"/>
                <w:szCs w:val="18"/>
              </w:rPr>
            </w:pPr>
          </w:p>
        </w:tc>
        <w:tc>
          <w:tcPr>
            <w:tcW w:w="1144" w:type="dxa"/>
          </w:tcPr>
          <w:p w14:paraId="4EDCB4EE" w14:textId="34DB0FD4" w:rsidR="009F74B4" w:rsidRPr="0059046A" w:rsidRDefault="006A5D6D" w:rsidP="00057B35">
            <w:pPr>
              <w:spacing w:after="200" w:line="276" w:lineRule="auto"/>
              <w:rPr>
                <w:rFonts w:ascii="Arial" w:hAnsi="Arial" w:cs="Arial"/>
                <w:sz w:val="18"/>
                <w:szCs w:val="18"/>
                <w:lang w:val="en-US"/>
              </w:rPr>
            </w:pPr>
            <w:r>
              <w:rPr>
                <w:rFonts w:ascii="Arial" w:hAnsi="Arial" w:cs="Arial"/>
                <w:sz w:val="18"/>
                <w:szCs w:val="18"/>
                <w:lang w:val="en"/>
              </w:rPr>
              <w:t>I need to receive feedback from the person that I will have the session with</w:t>
            </w:r>
            <w:r w:rsidR="00A730CC" w:rsidRPr="00A730CC">
              <w:rPr>
                <w:rFonts w:ascii="Arial" w:hAnsi="Arial" w:cs="Arial"/>
                <w:sz w:val="18"/>
                <w:szCs w:val="18"/>
                <w:lang w:val="en"/>
              </w:rPr>
              <w:t>.</w:t>
            </w:r>
          </w:p>
        </w:tc>
        <w:tc>
          <w:tcPr>
            <w:tcW w:w="1819" w:type="dxa"/>
          </w:tcPr>
          <w:p w14:paraId="0415F26B" w14:textId="4DEF2175" w:rsidR="009F74B4" w:rsidRPr="0059046A" w:rsidRDefault="00A730CC" w:rsidP="006013AB">
            <w:pPr>
              <w:spacing w:after="200" w:line="276" w:lineRule="auto"/>
              <w:rPr>
                <w:rFonts w:ascii="Arial" w:hAnsi="Arial" w:cs="Arial"/>
                <w:sz w:val="18"/>
                <w:szCs w:val="18"/>
                <w:lang w:val="en"/>
              </w:rPr>
            </w:pPr>
            <w:r w:rsidRPr="00A730CC">
              <w:rPr>
                <w:rFonts w:ascii="Arial" w:hAnsi="Arial" w:cs="Arial"/>
                <w:sz w:val="18"/>
                <w:szCs w:val="18"/>
                <w:lang w:val="en"/>
              </w:rPr>
              <w:t>My questions will stimulate introspection</w:t>
            </w:r>
            <w:r w:rsidR="00E96367" w:rsidRPr="0059046A">
              <w:rPr>
                <w:rFonts w:ascii="Arial" w:hAnsi="Arial" w:cs="Arial"/>
                <w:sz w:val="18"/>
                <w:szCs w:val="18"/>
                <w:lang w:val="en"/>
              </w:rPr>
              <w:t>,</w:t>
            </w:r>
            <w:r w:rsidRPr="00A730CC">
              <w:rPr>
                <w:rFonts w:ascii="Arial" w:hAnsi="Arial" w:cs="Arial"/>
                <w:sz w:val="18"/>
                <w:szCs w:val="18"/>
                <w:lang w:val="en"/>
              </w:rPr>
              <w:t xml:space="preserve"> and the </w:t>
            </w:r>
            <w:proofErr w:type="spellStart"/>
            <w:r w:rsidRPr="00A730CC">
              <w:rPr>
                <w:rFonts w:ascii="Arial" w:hAnsi="Arial" w:cs="Arial"/>
                <w:sz w:val="18"/>
                <w:szCs w:val="18"/>
                <w:lang w:val="en"/>
              </w:rPr>
              <w:t>coachee</w:t>
            </w:r>
            <w:proofErr w:type="spellEnd"/>
            <w:r w:rsidRPr="00A730CC">
              <w:rPr>
                <w:rFonts w:ascii="Arial" w:hAnsi="Arial" w:cs="Arial"/>
                <w:sz w:val="18"/>
                <w:szCs w:val="18"/>
                <w:lang w:val="en"/>
              </w:rPr>
              <w:t xml:space="preserve"> will generate more solutions.</w:t>
            </w:r>
          </w:p>
        </w:tc>
        <w:tc>
          <w:tcPr>
            <w:tcW w:w="1075" w:type="dxa"/>
          </w:tcPr>
          <w:p w14:paraId="08C7763C" w14:textId="77777777" w:rsidR="00A730CC" w:rsidRPr="0059046A" w:rsidRDefault="00A730CC" w:rsidP="00A730CC">
            <w:pPr>
              <w:spacing w:after="200" w:line="276" w:lineRule="auto"/>
              <w:rPr>
                <w:rFonts w:ascii="Arial" w:hAnsi="Arial" w:cs="Arial"/>
                <w:sz w:val="18"/>
                <w:szCs w:val="18"/>
                <w:lang w:val="en"/>
              </w:rPr>
            </w:pPr>
            <w:r w:rsidRPr="00A730CC">
              <w:rPr>
                <w:rFonts w:ascii="Arial" w:hAnsi="Arial" w:cs="Arial"/>
                <w:sz w:val="18"/>
                <w:szCs w:val="18"/>
                <w:lang w:val="en"/>
              </w:rPr>
              <w:t xml:space="preserve">Revision: </w:t>
            </w:r>
          </w:p>
          <w:p w14:paraId="23BC391E" w14:textId="1C948538" w:rsidR="00A730CC" w:rsidRPr="00A730CC" w:rsidRDefault="00A730CC" w:rsidP="00A730CC">
            <w:pPr>
              <w:spacing w:after="200" w:line="276" w:lineRule="auto"/>
              <w:rPr>
                <w:rFonts w:ascii="Arial" w:hAnsi="Arial" w:cs="Arial"/>
                <w:sz w:val="18"/>
                <w:szCs w:val="18"/>
                <w:lang w:val="en-US"/>
              </w:rPr>
            </w:pPr>
            <w:r w:rsidRPr="0059046A">
              <w:rPr>
                <w:rFonts w:ascii="Arial" w:hAnsi="Arial" w:cs="Arial"/>
                <w:sz w:val="18"/>
                <w:szCs w:val="18"/>
                <w:lang w:val="en"/>
              </w:rPr>
              <w:t xml:space="preserve">10 </w:t>
            </w:r>
            <w:r w:rsidRPr="00A730CC">
              <w:rPr>
                <w:rFonts w:ascii="Arial" w:hAnsi="Arial" w:cs="Arial"/>
                <w:sz w:val="18"/>
                <w:szCs w:val="18"/>
                <w:lang w:val="en"/>
              </w:rPr>
              <w:t>Feb 2025.</w:t>
            </w:r>
          </w:p>
          <w:p w14:paraId="5901B22F" w14:textId="260B8A0F" w:rsidR="00057B35" w:rsidRPr="0059046A" w:rsidRDefault="00057B35" w:rsidP="00057B35">
            <w:pPr>
              <w:spacing w:after="200" w:line="276" w:lineRule="auto"/>
              <w:rPr>
                <w:rFonts w:ascii="Arial" w:hAnsi="Arial" w:cs="Arial"/>
                <w:sz w:val="18"/>
                <w:szCs w:val="18"/>
              </w:rPr>
            </w:pPr>
          </w:p>
        </w:tc>
      </w:tr>
      <w:tr w:rsidR="003F2AEC" w:rsidRPr="0059046A" w14:paraId="79ECB03F" w14:textId="77777777" w:rsidTr="006A5D6D">
        <w:tc>
          <w:tcPr>
            <w:tcW w:w="1262" w:type="dxa"/>
          </w:tcPr>
          <w:p w14:paraId="2D9F8361" w14:textId="77777777" w:rsidR="003F2AEC" w:rsidRPr="0059046A" w:rsidRDefault="003F2AEC" w:rsidP="003F2AEC">
            <w:pPr>
              <w:spacing w:after="200" w:line="276" w:lineRule="auto"/>
              <w:rPr>
                <w:rFonts w:ascii="Arial" w:hAnsi="Arial" w:cs="Arial"/>
                <w:sz w:val="18"/>
                <w:szCs w:val="18"/>
              </w:rPr>
            </w:pPr>
            <w:r w:rsidRPr="0059046A">
              <w:rPr>
                <w:rFonts w:ascii="Arial" w:hAnsi="Arial" w:cs="Arial"/>
                <w:sz w:val="18"/>
                <w:szCs w:val="18"/>
              </w:rPr>
              <w:t>To better manage time in coaching sessions.</w:t>
            </w:r>
          </w:p>
          <w:p w14:paraId="5B7FD8A8" w14:textId="77777777" w:rsidR="003F2AEC" w:rsidRPr="0059046A" w:rsidRDefault="003F2AEC" w:rsidP="003F2AEC">
            <w:pPr>
              <w:spacing w:after="200" w:line="276" w:lineRule="auto"/>
              <w:rPr>
                <w:rFonts w:ascii="Arial" w:hAnsi="Arial" w:cs="Arial"/>
                <w:sz w:val="18"/>
                <w:szCs w:val="18"/>
              </w:rPr>
            </w:pPr>
          </w:p>
        </w:tc>
        <w:tc>
          <w:tcPr>
            <w:tcW w:w="4050" w:type="dxa"/>
          </w:tcPr>
          <w:p w14:paraId="59E1B401" w14:textId="53DBB87C" w:rsidR="00A730CC" w:rsidRPr="00A730CC" w:rsidRDefault="00A730CC" w:rsidP="00A730CC">
            <w:pPr>
              <w:spacing w:after="200" w:line="276" w:lineRule="auto"/>
              <w:rPr>
                <w:rFonts w:ascii="Arial" w:hAnsi="Arial" w:cs="Arial"/>
                <w:sz w:val="18"/>
                <w:szCs w:val="18"/>
                <w:lang w:val="en-US"/>
              </w:rPr>
            </w:pPr>
            <w:r w:rsidRPr="00A730CC">
              <w:rPr>
                <w:rFonts w:ascii="Arial" w:hAnsi="Arial" w:cs="Arial"/>
                <w:sz w:val="18"/>
                <w:szCs w:val="18"/>
                <w:lang w:val="en"/>
              </w:rPr>
              <w:t xml:space="preserve">I will practice </w:t>
            </w:r>
            <w:r w:rsidR="00E96367" w:rsidRPr="0059046A">
              <w:rPr>
                <w:rFonts w:ascii="Arial" w:hAnsi="Arial" w:cs="Arial"/>
                <w:sz w:val="18"/>
                <w:szCs w:val="18"/>
                <w:lang w:val="en"/>
              </w:rPr>
              <w:t>using the "Time Boxing" technique in simulated coaching sessions</w:t>
            </w:r>
            <w:r w:rsidRPr="00A730CC">
              <w:rPr>
                <w:rFonts w:ascii="Arial" w:hAnsi="Arial" w:cs="Arial"/>
                <w:sz w:val="18"/>
                <w:szCs w:val="18"/>
                <w:lang w:val="en"/>
              </w:rPr>
              <w:t>.</w:t>
            </w:r>
          </w:p>
          <w:p w14:paraId="52A79C9E" w14:textId="24332A12" w:rsidR="003F2AEC" w:rsidRPr="0059046A" w:rsidRDefault="003F2AEC" w:rsidP="003F2AEC">
            <w:pPr>
              <w:spacing w:after="200" w:line="276" w:lineRule="auto"/>
              <w:rPr>
                <w:rFonts w:ascii="Arial" w:hAnsi="Arial" w:cs="Arial"/>
                <w:sz w:val="18"/>
                <w:szCs w:val="18"/>
              </w:rPr>
            </w:pPr>
          </w:p>
        </w:tc>
        <w:tc>
          <w:tcPr>
            <w:tcW w:w="1144" w:type="dxa"/>
          </w:tcPr>
          <w:p w14:paraId="119701E1" w14:textId="52ECB8E7" w:rsidR="00A730CC" w:rsidRPr="00A730CC" w:rsidRDefault="00A730CC" w:rsidP="00A730CC">
            <w:pPr>
              <w:spacing w:after="200" w:line="276" w:lineRule="auto"/>
              <w:rPr>
                <w:rFonts w:ascii="Arial" w:hAnsi="Arial" w:cs="Arial"/>
                <w:sz w:val="18"/>
                <w:szCs w:val="18"/>
                <w:lang w:val="en-US"/>
              </w:rPr>
            </w:pPr>
            <w:r w:rsidRPr="00A730CC">
              <w:rPr>
                <w:rFonts w:ascii="Arial" w:hAnsi="Arial" w:cs="Arial"/>
                <w:sz w:val="18"/>
                <w:szCs w:val="18"/>
                <w:lang w:val="en"/>
              </w:rPr>
              <w:t>Access to tutorials on the "Time Boxing" technique.</w:t>
            </w:r>
            <w:r w:rsidR="006013AB" w:rsidRPr="0059046A">
              <w:rPr>
                <w:rFonts w:ascii="Arial" w:hAnsi="Arial" w:cs="Arial"/>
                <w:sz w:val="18"/>
                <w:szCs w:val="18"/>
                <w:lang w:val="en"/>
              </w:rPr>
              <w:t xml:space="preserve"> </w:t>
            </w:r>
            <w:r w:rsidRPr="00A730CC">
              <w:rPr>
                <w:rFonts w:ascii="Arial" w:hAnsi="Arial" w:cs="Arial"/>
                <w:sz w:val="18"/>
                <w:szCs w:val="18"/>
                <w:lang w:val="en"/>
              </w:rPr>
              <w:t>Peer support for feedback.</w:t>
            </w:r>
          </w:p>
          <w:p w14:paraId="03302F58" w14:textId="64EFE7B2" w:rsidR="003F2AEC" w:rsidRPr="0059046A" w:rsidRDefault="003F2AEC" w:rsidP="003F2AEC">
            <w:pPr>
              <w:spacing w:after="200" w:line="276" w:lineRule="auto"/>
              <w:rPr>
                <w:rFonts w:ascii="Arial" w:hAnsi="Arial" w:cs="Arial"/>
                <w:sz w:val="18"/>
                <w:szCs w:val="18"/>
              </w:rPr>
            </w:pPr>
          </w:p>
        </w:tc>
        <w:tc>
          <w:tcPr>
            <w:tcW w:w="1819" w:type="dxa"/>
          </w:tcPr>
          <w:p w14:paraId="6A95038E" w14:textId="530177EE" w:rsidR="003F2AEC" w:rsidRPr="0059046A" w:rsidRDefault="00A730CC" w:rsidP="006013AB">
            <w:pPr>
              <w:spacing w:after="200" w:line="276" w:lineRule="auto"/>
              <w:rPr>
                <w:rFonts w:ascii="Arial" w:hAnsi="Arial" w:cs="Arial"/>
                <w:sz w:val="18"/>
                <w:szCs w:val="18"/>
              </w:rPr>
            </w:pPr>
            <w:r w:rsidRPr="00A730CC">
              <w:rPr>
                <w:rFonts w:ascii="Arial" w:hAnsi="Arial" w:cs="Arial"/>
                <w:sz w:val="18"/>
                <w:szCs w:val="18"/>
                <w:lang w:val="en"/>
              </w:rPr>
              <w:t>My sessions will respect the allotted time and include all the necessary steps according to the coaching model</w:t>
            </w:r>
            <w:r w:rsidR="006013AB" w:rsidRPr="0059046A">
              <w:rPr>
                <w:rFonts w:ascii="Arial" w:hAnsi="Arial" w:cs="Arial"/>
                <w:sz w:val="18"/>
                <w:szCs w:val="18"/>
                <w:lang w:val="en"/>
              </w:rPr>
              <w:t>.</w:t>
            </w:r>
          </w:p>
        </w:tc>
        <w:tc>
          <w:tcPr>
            <w:tcW w:w="1075" w:type="dxa"/>
          </w:tcPr>
          <w:p w14:paraId="4D2936EE" w14:textId="77777777" w:rsidR="00A730CC" w:rsidRPr="0059046A" w:rsidRDefault="00A730CC" w:rsidP="00A730CC">
            <w:pPr>
              <w:spacing w:after="200" w:line="276" w:lineRule="auto"/>
              <w:rPr>
                <w:rFonts w:ascii="Arial" w:hAnsi="Arial" w:cs="Arial"/>
                <w:sz w:val="18"/>
                <w:szCs w:val="18"/>
                <w:lang w:val="en"/>
              </w:rPr>
            </w:pPr>
            <w:r w:rsidRPr="00A730CC">
              <w:rPr>
                <w:rFonts w:ascii="Arial" w:hAnsi="Arial" w:cs="Arial"/>
                <w:sz w:val="18"/>
                <w:szCs w:val="18"/>
                <w:lang w:val="en"/>
              </w:rPr>
              <w:t xml:space="preserve">Revision: </w:t>
            </w:r>
          </w:p>
          <w:p w14:paraId="5C94B68D" w14:textId="10DAE86E" w:rsidR="00A730CC" w:rsidRPr="00A730CC" w:rsidRDefault="00A730CC" w:rsidP="00A730CC">
            <w:pPr>
              <w:spacing w:after="200" w:line="276" w:lineRule="auto"/>
              <w:rPr>
                <w:rFonts w:ascii="Arial" w:hAnsi="Arial" w:cs="Arial"/>
                <w:sz w:val="18"/>
                <w:szCs w:val="18"/>
                <w:lang w:val="en-US"/>
              </w:rPr>
            </w:pPr>
            <w:r w:rsidRPr="00A730CC">
              <w:rPr>
                <w:rFonts w:ascii="Arial" w:hAnsi="Arial" w:cs="Arial"/>
                <w:sz w:val="18"/>
                <w:szCs w:val="18"/>
                <w:lang w:val="en"/>
              </w:rPr>
              <w:t>28 Feb</w:t>
            </w:r>
            <w:r w:rsidR="00E96367" w:rsidRPr="0059046A">
              <w:rPr>
                <w:rFonts w:ascii="Arial" w:hAnsi="Arial" w:cs="Arial"/>
                <w:sz w:val="18"/>
                <w:szCs w:val="18"/>
                <w:lang w:val="en"/>
              </w:rPr>
              <w:t>.</w:t>
            </w:r>
            <w:r w:rsidRPr="00A730CC">
              <w:rPr>
                <w:rFonts w:ascii="Arial" w:hAnsi="Arial" w:cs="Arial"/>
                <w:sz w:val="18"/>
                <w:szCs w:val="18"/>
                <w:lang w:val="en"/>
              </w:rPr>
              <w:t xml:space="preserve"> 2025</w:t>
            </w:r>
          </w:p>
          <w:p w14:paraId="71B64E74" w14:textId="0267A0E9" w:rsidR="003F2AEC" w:rsidRPr="0059046A" w:rsidRDefault="003F2AEC" w:rsidP="003F2AEC">
            <w:pPr>
              <w:spacing w:after="200" w:line="276" w:lineRule="auto"/>
              <w:rPr>
                <w:rFonts w:ascii="Arial" w:hAnsi="Arial" w:cs="Arial"/>
                <w:sz w:val="18"/>
                <w:szCs w:val="18"/>
              </w:rPr>
            </w:pPr>
          </w:p>
        </w:tc>
      </w:tr>
    </w:tbl>
    <w:p w14:paraId="4E66B555" w14:textId="1AD8BD74" w:rsidR="00F20C4B" w:rsidRPr="0059046A" w:rsidRDefault="00F20C4B">
      <w:pPr>
        <w:rPr>
          <w:rFonts w:ascii="Arial" w:eastAsiaTheme="majorEastAsia" w:hAnsi="Arial" w:cs="Arial"/>
          <w:color w:val="365F91" w:themeColor="accent1" w:themeShade="BF"/>
          <w:sz w:val="32"/>
          <w:szCs w:val="32"/>
        </w:rPr>
      </w:pPr>
    </w:p>
    <w:p w14:paraId="0715827F" w14:textId="35D9699F" w:rsidR="00F20C4B" w:rsidRPr="0059046A" w:rsidRDefault="00F20C4B" w:rsidP="00F20C4B">
      <w:pPr>
        <w:pStyle w:val="Heading1"/>
        <w:rPr>
          <w:rFonts w:ascii="Arial" w:hAnsi="Arial" w:cs="Arial"/>
          <w:color w:val="auto"/>
        </w:rPr>
      </w:pPr>
      <w:bookmarkStart w:id="8" w:name="_Toc184130024"/>
      <w:r w:rsidRPr="0059046A">
        <w:rPr>
          <w:rFonts w:ascii="Arial" w:hAnsi="Arial" w:cs="Arial"/>
          <w:color w:val="auto"/>
        </w:rPr>
        <w:lastRenderedPageBreak/>
        <w:t xml:space="preserve"> Reference List</w:t>
      </w:r>
      <w:bookmarkEnd w:id="8"/>
      <w:r w:rsidRPr="0059046A">
        <w:rPr>
          <w:rFonts w:ascii="Arial" w:hAnsi="Arial" w:cs="Arial"/>
          <w:color w:val="auto"/>
        </w:rPr>
        <w:t xml:space="preserve"> </w:t>
      </w:r>
    </w:p>
    <w:p w14:paraId="338B7F22" w14:textId="77777777" w:rsidR="006C675A" w:rsidRDefault="006C675A" w:rsidP="006C675A">
      <w:pPr>
        <w:ind w:left="360"/>
        <w:rPr>
          <w:rFonts w:ascii="Arial" w:hAnsi="Arial" w:cs="Arial"/>
        </w:rPr>
      </w:pPr>
    </w:p>
    <w:p w14:paraId="2BB2FE63" w14:textId="3C689271" w:rsidR="004B543D" w:rsidRPr="004B543D" w:rsidRDefault="004B543D" w:rsidP="004B543D">
      <w:pPr>
        <w:ind w:left="720"/>
        <w:rPr>
          <w:rFonts w:ascii="Arial" w:hAnsi="Arial" w:cs="Arial"/>
          <w:lang w:val="en-US"/>
        </w:rPr>
      </w:pPr>
      <w:r w:rsidRPr="004B543D">
        <w:rPr>
          <w:rFonts w:ascii="Arial" w:hAnsi="Arial" w:cs="Arial"/>
          <w:lang w:val="en-US"/>
        </w:rPr>
        <w:t>admin-</w:t>
      </w:r>
      <w:proofErr w:type="spellStart"/>
      <w:r w:rsidRPr="004B543D">
        <w:rPr>
          <w:rFonts w:ascii="Arial" w:hAnsi="Arial" w:cs="Arial"/>
          <w:lang w:val="en-US"/>
        </w:rPr>
        <w:t>modernmeetingstandard</w:t>
      </w:r>
      <w:proofErr w:type="spellEnd"/>
      <w:r w:rsidRPr="004B543D">
        <w:rPr>
          <w:rFonts w:ascii="Arial" w:hAnsi="Arial" w:cs="Arial"/>
          <w:lang w:val="en-US"/>
        </w:rPr>
        <w:t xml:space="preserve"> (2024) 'Punctuality - Definition &amp; Detailed Explanation - Meeting Etiquette Glossary', </w:t>
      </w:r>
      <w:r w:rsidRPr="004B543D">
        <w:rPr>
          <w:rFonts w:ascii="Arial" w:hAnsi="Arial" w:cs="Arial"/>
          <w:i/>
          <w:iCs/>
          <w:lang w:val="en-US"/>
        </w:rPr>
        <w:t>Modern Meeting Standard</w:t>
      </w:r>
      <w:r w:rsidRPr="004B543D">
        <w:rPr>
          <w:rFonts w:ascii="Arial" w:hAnsi="Arial" w:cs="Arial"/>
          <w:lang w:val="en-US"/>
        </w:rPr>
        <w:t xml:space="preserve">. Available at: </w:t>
      </w:r>
      <w:hyperlink r:id="rId15" w:tgtFrame="_new" w:history="1">
        <w:r w:rsidRPr="004B543D">
          <w:rPr>
            <w:rStyle w:val="Hyperlink"/>
            <w:rFonts w:ascii="Arial" w:hAnsi="Arial" w:cs="Arial"/>
            <w:lang w:val="en-US"/>
          </w:rPr>
          <w:t>https://modernmeetingstandard.com/punctuality/</w:t>
        </w:r>
      </w:hyperlink>
      <w:r w:rsidRPr="004B543D">
        <w:rPr>
          <w:rFonts w:ascii="Arial" w:hAnsi="Arial" w:cs="Arial"/>
          <w:lang w:val="en-US"/>
        </w:rPr>
        <w:t xml:space="preserve"> (Accessed: 4 Dec. 2024).</w:t>
      </w:r>
    </w:p>
    <w:p w14:paraId="0CD5F788" w14:textId="176224DD" w:rsidR="004B543D" w:rsidRPr="004B543D" w:rsidRDefault="004B543D" w:rsidP="004B543D">
      <w:pPr>
        <w:ind w:left="720"/>
        <w:rPr>
          <w:rFonts w:ascii="Arial" w:hAnsi="Arial" w:cs="Arial"/>
          <w:lang w:val="en-US"/>
        </w:rPr>
      </w:pPr>
      <w:proofErr w:type="spellStart"/>
      <w:r w:rsidRPr="004B543D">
        <w:rPr>
          <w:rFonts w:ascii="Arial" w:hAnsi="Arial" w:cs="Arial"/>
          <w:lang w:val="en-US"/>
        </w:rPr>
        <w:t>Blackbyrn</w:t>
      </w:r>
      <w:proofErr w:type="spellEnd"/>
      <w:r w:rsidRPr="004B543D">
        <w:rPr>
          <w:rFonts w:ascii="Arial" w:hAnsi="Arial" w:cs="Arial"/>
          <w:lang w:val="en-US"/>
        </w:rPr>
        <w:t xml:space="preserve">, S. (2024) 'Smart coaching model: Enhancing skills with strategic techniques', </w:t>
      </w:r>
      <w:r w:rsidRPr="004B543D">
        <w:rPr>
          <w:rFonts w:ascii="Arial" w:hAnsi="Arial" w:cs="Arial"/>
          <w:i/>
          <w:iCs/>
          <w:lang w:val="en-US"/>
        </w:rPr>
        <w:t>Coach Foundation</w:t>
      </w:r>
      <w:r w:rsidRPr="004B543D">
        <w:rPr>
          <w:rFonts w:ascii="Arial" w:hAnsi="Arial" w:cs="Arial"/>
          <w:lang w:val="en-US"/>
        </w:rPr>
        <w:t xml:space="preserve">, 21 Mar. Available at: </w:t>
      </w:r>
      <w:hyperlink r:id="rId16" w:tgtFrame="_new" w:history="1">
        <w:r w:rsidRPr="004B543D">
          <w:rPr>
            <w:rStyle w:val="Hyperlink"/>
            <w:rFonts w:ascii="Arial" w:hAnsi="Arial" w:cs="Arial"/>
            <w:lang w:val="en-US"/>
          </w:rPr>
          <w:t>https://coachfoundation.com/blog/smart-coaching-model</w:t>
        </w:r>
      </w:hyperlink>
      <w:r w:rsidRPr="004B543D">
        <w:rPr>
          <w:rFonts w:ascii="Arial" w:hAnsi="Arial" w:cs="Arial"/>
          <w:lang w:val="en-US"/>
        </w:rPr>
        <w:t xml:space="preserve"> (Accessed: 3 Dec. 2024).</w:t>
      </w:r>
    </w:p>
    <w:p w14:paraId="0785DA0A" w14:textId="2B2CFBDE" w:rsidR="004B543D" w:rsidRPr="004B543D" w:rsidRDefault="004B543D" w:rsidP="004B543D">
      <w:pPr>
        <w:ind w:left="720"/>
        <w:rPr>
          <w:rFonts w:ascii="Arial" w:hAnsi="Arial" w:cs="Arial"/>
          <w:lang w:val="en-US"/>
        </w:rPr>
      </w:pPr>
      <w:r w:rsidRPr="004B543D">
        <w:rPr>
          <w:rFonts w:ascii="Arial" w:hAnsi="Arial" w:cs="Arial"/>
          <w:lang w:val="en-US"/>
        </w:rPr>
        <w:t xml:space="preserve">Clutterbuck, D. (2023) </w:t>
      </w:r>
      <w:r w:rsidRPr="004B543D">
        <w:rPr>
          <w:rFonts w:ascii="Arial" w:hAnsi="Arial" w:cs="Arial"/>
          <w:i/>
          <w:iCs/>
          <w:lang w:val="en-US"/>
        </w:rPr>
        <w:t>Coaching and Mentoring</w:t>
      </w:r>
      <w:r w:rsidRPr="004B543D">
        <w:rPr>
          <w:rFonts w:ascii="Arial" w:hAnsi="Arial" w:cs="Arial"/>
          <w:lang w:val="en-US"/>
        </w:rPr>
        <w:t>. London: Routledge.</w:t>
      </w:r>
    </w:p>
    <w:p w14:paraId="350A6140" w14:textId="77C7355C" w:rsidR="004B543D" w:rsidRPr="004B543D" w:rsidRDefault="004B543D" w:rsidP="004B543D">
      <w:pPr>
        <w:ind w:left="720"/>
        <w:rPr>
          <w:rFonts w:ascii="Arial" w:hAnsi="Arial" w:cs="Arial"/>
          <w:lang w:val="en-US"/>
        </w:rPr>
      </w:pPr>
      <w:r w:rsidRPr="004B543D">
        <w:rPr>
          <w:rFonts w:ascii="Arial" w:hAnsi="Arial" w:cs="Arial"/>
          <w:lang w:val="en-US"/>
        </w:rPr>
        <w:t xml:space="preserve">Colletta, J. (2023) 'How Amazon is growing its mentorship program by almost 750%', </w:t>
      </w:r>
      <w:r w:rsidRPr="004B543D">
        <w:rPr>
          <w:rFonts w:ascii="Arial" w:hAnsi="Arial" w:cs="Arial"/>
          <w:i/>
          <w:iCs/>
          <w:lang w:val="en-US"/>
        </w:rPr>
        <w:t>HR Executive</w:t>
      </w:r>
      <w:r w:rsidRPr="004B543D">
        <w:rPr>
          <w:rFonts w:ascii="Arial" w:hAnsi="Arial" w:cs="Arial"/>
          <w:lang w:val="en-US"/>
        </w:rPr>
        <w:t xml:space="preserve">. Available at: </w:t>
      </w:r>
      <w:hyperlink r:id="rId17" w:tgtFrame="_new" w:history="1">
        <w:r w:rsidRPr="004B543D">
          <w:rPr>
            <w:rStyle w:val="Hyperlink"/>
            <w:rFonts w:ascii="Arial" w:hAnsi="Arial" w:cs="Arial"/>
            <w:lang w:val="en-US"/>
          </w:rPr>
          <w:t>https://hrexecutive.com/how-amazon-is-growing-its-mentorship-program-by-almost-750/</w:t>
        </w:r>
      </w:hyperlink>
      <w:r w:rsidRPr="004B543D">
        <w:rPr>
          <w:rFonts w:ascii="Arial" w:hAnsi="Arial" w:cs="Arial"/>
          <w:lang w:val="en-US"/>
        </w:rPr>
        <w:t xml:space="preserve"> (Accessed: 3 Dec. 2024).</w:t>
      </w:r>
    </w:p>
    <w:p w14:paraId="6A41AB80" w14:textId="3056EFBA" w:rsidR="004B543D" w:rsidRPr="004B543D" w:rsidRDefault="004B543D" w:rsidP="004B543D">
      <w:pPr>
        <w:ind w:left="720"/>
        <w:rPr>
          <w:rFonts w:ascii="Arial" w:hAnsi="Arial" w:cs="Arial"/>
          <w:lang w:val="en-US"/>
        </w:rPr>
      </w:pPr>
      <w:r w:rsidRPr="004B543D">
        <w:rPr>
          <w:rFonts w:ascii="Arial" w:hAnsi="Arial" w:cs="Arial"/>
          <w:lang w:val="en-US"/>
        </w:rPr>
        <w:t xml:space="preserve">Coursera Staff (2024) 'What Is Time Management? 6 Strategies to Better Manage Your Time', </w:t>
      </w:r>
      <w:r w:rsidRPr="004B543D">
        <w:rPr>
          <w:rFonts w:ascii="Arial" w:hAnsi="Arial" w:cs="Arial"/>
          <w:i/>
          <w:iCs/>
          <w:lang w:val="en-US"/>
        </w:rPr>
        <w:t>Coursera</w:t>
      </w:r>
      <w:r w:rsidRPr="004B543D">
        <w:rPr>
          <w:rFonts w:ascii="Arial" w:hAnsi="Arial" w:cs="Arial"/>
          <w:lang w:val="en-US"/>
        </w:rPr>
        <w:t xml:space="preserve">. Available at: </w:t>
      </w:r>
      <w:hyperlink r:id="rId18" w:tgtFrame="_new" w:history="1">
        <w:r w:rsidRPr="004B543D">
          <w:rPr>
            <w:rStyle w:val="Hyperlink"/>
            <w:rFonts w:ascii="Arial" w:hAnsi="Arial" w:cs="Arial"/>
            <w:lang w:val="en-US"/>
          </w:rPr>
          <w:t>https://www.coursera.org/articles/time-management</w:t>
        </w:r>
      </w:hyperlink>
      <w:r w:rsidRPr="004B543D">
        <w:rPr>
          <w:rFonts w:ascii="Arial" w:hAnsi="Arial" w:cs="Arial"/>
          <w:lang w:val="en-US"/>
        </w:rPr>
        <w:t xml:space="preserve"> (Accessed: 3 Dec. 2024).</w:t>
      </w:r>
    </w:p>
    <w:p w14:paraId="745D4E7C" w14:textId="12377C3A" w:rsidR="004B543D" w:rsidRPr="004B543D" w:rsidRDefault="004B543D" w:rsidP="004B543D">
      <w:pPr>
        <w:ind w:left="720"/>
        <w:rPr>
          <w:rFonts w:ascii="Arial" w:hAnsi="Arial" w:cs="Arial"/>
          <w:lang w:val="en-US"/>
        </w:rPr>
      </w:pPr>
      <w:r w:rsidRPr="004B543D">
        <w:rPr>
          <w:rFonts w:ascii="Arial" w:hAnsi="Arial" w:cs="Arial"/>
          <w:lang w:val="en-US"/>
        </w:rPr>
        <w:t xml:space="preserve">Cox, E., </w:t>
      </w:r>
      <w:proofErr w:type="spellStart"/>
      <w:r w:rsidRPr="004B543D">
        <w:rPr>
          <w:rFonts w:ascii="Arial" w:hAnsi="Arial" w:cs="Arial"/>
          <w:lang w:val="en-US"/>
        </w:rPr>
        <w:t>Bachkirova</w:t>
      </w:r>
      <w:proofErr w:type="spellEnd"/>
      <w:r w:rsidRPr="004B543D">
        <w:rPr>
          <w:rFonts w:ascii="Arial" w:hAnsi="Arial" w:cs="Arial"/>
          <w:lang w:val="en-US"/>
        </w:rPr>
        <w:t xml:space="preserve">, T., and Clutterbuck, D.A. (2023) </w:t>
      </w:r>
      <w:r w:rsidRPr="004B543D">
        <w:rPr>
          <w:rFonts w:ascii="Arial" w:hAnsi="Arial" w:cs="Arial"/>
          <w:i/>
          <w:iCs/>
          <w:lang w:val="en-US"/>
        </w:rPr>
        <w:t>The Complete Handbook of Coaching</w:t>
      </w:r>
      <w:r w:rsidRPr="004B543D">
        <w:rPr>
          <w:rFonts w:ascii="Arial" w:hAnsi="Arial" w:cs="Arial"/>
          <w:lang w:val="en-US"/>
        </w:rPr>
        <w:t xml:space="preserve">. 4th </w:t>
      </w:r>
      <w:proofErr w:type="spellStart"/>
      <w:r w:rsidRPr="004B543D">
        <w:rPr>
          <w:rFonts w:ascii="Arial" w:hAnsi="Arial" w:cs="Arial"/>
          <w:lang w:val="en-US"/>
        </w:rPr>
        <w:t>edn</w:t>
      </w:r>
      <w:proofErr w:type="spellEnd"/>
      <w:r w:rsidRPr="004B543D">
        <w:rPr>
          <w:rFonts w:ascii="Arial" w:hAnsi="Arial" w:cs="Arial"/>
          <w:lang w:val="en-US"/>
        </w:rPr>
        <w:t>. London: Sage Publications Limited.</w:t>
      </w:r>
    </w:p>
    <w:p w14:paraId="3A98F2AB" w14:textId="75A585BF" w:rsidR="004B543D" w:rsidRPr="004B543D" w:rsidRDefault="004B543D" w:rsidP="004B543D">
      <w:pPr>
        <w:ind w:left="720"/>
        <w:rPr>
          <w:rFonts w:ascii="Arial" w:hAnsi="Arial" w:cs="Arial"/>
          <w:lang w:val="en-US"/>
        </w:rPr>
      </w:pPr>
      <w:r w:rsidRPr="004B543D">
        <w:rPr>
          <w:rFonts w:ascii="Arial" w:hAnsi="Arial" w:cs="Arial"/>
          <w:lang w:val="en-US"/>
        </w:rPr>
        <w:t xml:space="preserve">Gilbert, A. and </w:t>
      </w:r>
      <w:proofErr w:type="spellStart"/>
      <w:r w:rsidRPr="004B543D">
        <w:rPr>
          <w:rFonts w:ascii="Arial" w:hAnsi="Arial" w:cs="Arial"/>
          <w:lang w:val="en-US"/>
        </w:rPr>
        <w:t>Whittleworth</w:t>
      </w:r>
      <w:proofErr w:type="spellEnd"/>
      <w:r w:rsidRPr="004B543D">
        <w:rPr>
          <w:rFonts w:ascii="Arial" w:hAnsi="Arial" w:cs="Arial"/>
          <w:lang w:val="en-US"/>
        </w:rPr>
        <w:t xml:space="preserve">, K. (2009) </w:t>
      </w:r>
      <w:r w:rsidRPr="004B543D">
        <w:rPr>
          <w:rFonts w:ascii="Arial" w:hAnsi="Arial" w:cs="Arial"/>
          <w:i/>
          <w:iCs/>
          <w:lang w:val="en-US"/>
        </w:rPr>
        <w:t>The OSCAR Coaching Model: Simplifying Workplace Coaching</w:t>
      </w:r>
      <w:r w:rsidRPr="004B543D">
        <w:rPr>
          <w:rFonts w:ascii="Arial" w:hAnsi="Arial" w:cs="Arial"/>
          <w:lang w:val="en-US"/>
        </w:rPr>
        <w:t>. Monmouth, Wales: Worth Consulting.</w:t>
      </w:r>
    </w:p>
    <w:p w14:paraId="18A25B45" w14:textId="6A08F7EE" w:rsidR="004B543D" w:rsidRPr="004B543D" w:rsidRDefault="004B543D" w:rsidP="004B543D">
      <w:pPr>
        <w:ind w:left="720"/>
        <w:rPr>
          <w:rFonts w:ascii="Arial" w:hAnsi="Arial" w:cs="Arial"/>
          <w:lang w:val="en-US"/>
        </w:rPr>
      </w:pPr>
      <w:r w:rsidRPr="004B543D">
        <w:rPr>
          <w:rFonts w:ascii="Arial" w:hAnsi="Arial" w:cs="Arial"/>
          <w:lang w:val="en-US"/>
        </w:rPr>
        <w:t xml:space="preserve">Hargreaves, A. (2021) 'What the COVID-19 Pandemic Has Taught Us about Teachers and Teaching', </w:t>
      </w:r>
      <w:r w:rsidRPr="004B543D">
        <w:rPr>
          <w:rFonts w:ascii="Arial" w:hAnsi="Arial" w:cs="Arial"/>
          <w:i/>
          <w:iCs/>
          <w:lang w:val="en-US"/>
        </w:rPr>
        <w:t>FACETS</w:t>
      </w:r>
      <w:r w:rsidRPr="004B543D">
        <w:rPr>
          <w:rFonts w:ascii="Arial" w:hAnsi="Arial" w:cs="Arial"/>
          <w:lang w:val="en-US"/>
        </w:rPr>
        <w:t>, 6(1), pp. 1835–1863.</w:t>
      </w:r>
    </w:p>
    <w:p w14:paraId="2794350B" w14:textId="751C55ED" w:rsidR="004B543D" w:rsidRPr="004B543D" w:rsidRDefault="004B543D" w:rsidP="004B543D">
      <w:pPr>
        <w:ind w:left="720"/>
        <w:rPr>
          <w:rFonts w:ascii="Arial" w:hAnsi="Arial" w:cs="Arial"/>
          <w:lang w:val="en-US"/>
        </w:rPr>
      </w:pPr>
      <w:r w:rsidRPr="004B543D">
        <w:rPr>
          <w:rFonts w:ascii="Arial" w:hAnsi="Arial" w:cs="Arial"/>
          <w:lang w:val="en-US"/>
        </w:rPr>
        <w:t xml:space="preserve">Hawkins, P. (2021) </w:t>
      </w:r>
      <w:r w:rsidRPr="004B543D">
        <w:rPr>
          <w:rFonts w:ascii="Arial" w:hAnsi="Arial" w:cs="Arial"/>
          <w:i/>
          <w:iCs/>
          <w:lang w:val="en-US"/>
        </w:rPr>
        <w:t>Leadership Team Coaching: Developing Collective Transformational Leadership</w:t>
      </w:r>
      <w:r w:rsidRPr="004B543D">
        <w:rPr>
          <w:rFonts w:ascii="Arial" w:hAnsi="Arial" w:cs="Arial"/>
          <w:lang w:val="en-US"/>
        </w:rPr>
        <w:t xml:space="preserve">. 4th </w:t>
      </w:r>
      <w:proofErr w:type="spellStart"/>
      <w:r w:rsidRPr="004B543D">
        <w:rPr>
          <w:rFonts w:ascii="Arial" w:hAnsi="Arial" w:cs="Arial"/>
          <w:lang w:val="en-US"/>
        </w:rPr>
        <w:t>edn</w:t>
      </w:r>
      <w:proofErr w:type="spellEnd"/>
      <w:r w:rsidRPr="004B543D">
        <w:rPr>
          <w:rFonts w:ascii="Arial" w:hAnsi="Arial" w:cs="Arial"/>
          <w:lang w:val="en-US"/>
        </w:rPr>
        <w:t>. London: Kogan Page.</w:t>
      </w:r>
    </w:p>
    <w:p w14:paraId="7BC3ABB4" w14:textId="5B195796" w:rsidR="004B543D" w:rsidRPr="004B543D" w:rsidRDefault="004B543D" w:rsidP="004B543D">
      <w:pPr>
        <w:ind w:left="720"/>
        <w:rPr>
          <w:rFonts w:ascii="Arial" w:hAnsi="Arial" w:cs="Arial"/>
          <w:lang w:val="en-US"/>
        </w:rPr>
      </w:pPr>
      <w:proofErr w:type="spellStart"/>
      <w:r w:rsidRPr="004B543D">
        <w:rPr>
          <w:rFonts w:ascii="Arial" w:hAnsi="Arial" w:cs="Arial"/>
          <w:lang w:val="en-US"/>
        </w:rPr>
        <w:t>Kudzi</w:t>
      </w:r>
      <w:proofErr w:type="spellEnd"/>
      <w:r w:rsidRPr="004B543D">
        <w:rPr>
          <w:rFonts w:ascii="Arial" w:hAnsi="Arial" w:cs="Arial"/>
          <w:lang w:val="en-US"/>
        </w:rPr>
        <w:t xml:space="preserve">, R. (2019) 'Different Coaching Models', </w:t>
      </w:r>
      <w:r w:rsidRPr="004B543D">
        <w:rPr>
          <w:rFonts w:ascii="Arial" w:hAnsi="Arial" w:cs="Arial"/>
          <w:i/>
          <w:iCs/>
          <w:lang w:val="en-US"/>
        </w:rPr>
        <w:t>YouTube</w:t>
      </w:r>
      <w:r w:rsidRPr="004B543D">
        <w:rPr>
          <w:rFonts w:ascii="Arial" w:hAnsi="Arial" w:cs="Arial"/>
          <w:lang w:val="en-US"/>
        </w:rPr>
        <w:t xml:space="preserve">. Available at: </w:t>
      </w:r>
      <w:hyperlink r:id="rId19" w:tgtFrame="_new" w:history="1">
        <w:r w:rsidRPr="004B543D">
          <w:rPr>
            <w:rStyle w:val="Hyperlink"/>
            <w:rFonts w:ascii="Arial" w:hAnsi="Arial" w:cs="Arial"/>
            <w:lang w:val="en-US"/>
          </w:rPr>
          <w:t>https://www.youtube.com/watch?v=j-kI4Mxf4t0</w:t>
        </w:r>
      </w:hyperlink>
      <w:r w:rsidRPr="004B543D">
        <w:rPr>
          <w:rFonts w:ascii="Arial" w:hAnsi="Arial" w:cs="Arial"/>
          <w:lang w:val="en-US"/>
        </w:rPr>
        <w:t xml:space="preserve"> (Accessed: 5 Dec. 2024).</w:t>
      </w:r>
    </w:p>
    <w:p w14:paraId="1C9F07E3" w14:textId="7642044F" w:rsidR="004B543D" w:rsidRPr="004B543D" w:rsidRDefault="004B543D" w:rsidP="004B543D">
      <w:pPr>
        <w:ind w:left="720"/>
        <w:rPr>
          <w:rFonts w:ascii="Arial" w:hAnsi="Arial" w:cs="Arial"/>
          <w:lang w:val="en-US"/>
        </w:rPr>
      </w:pPr>
      <w:r w:rsidRPr="004B543D">
        <w:rPr>
          <w:rFonts w:ascii="Arial" w:hAnsi="Arial" w:cs="Arial"/>
          <w:lang w:val="en-US"/>
        </w:rPr>
        <w:t xml:space="preserve">Landsberg, M. (2015) </w:t>
      </w:r>
      <w:r w:rsidRPr="004B543D">
        <w:rPr>
          <w:rFonts w:ascii="Arial" w:hAnsi="Arial" w:cs="Arial"/>
          <w:i/>
          <w:iCs/>
          <w:lang w:val="en-US"/>
        </w:rPr>
        <w:t>The Tao of Coaching: Boost Your Effectiveness at Work by Inspiring and Developing Those Around You</w:t>
      </w:r>
      <w:r w:rsidRPr="004B543D">
        <w:rPr>
          <w:rFonts w:ascii="Arial" w:hAnsi="Arial" w:cs="Arial"/>
          <w:lang w:val="en-US"/>
        </w:rPr>
        <w:t>. London: Profile Books.</w:t>
      </w:r>
    </w:p>
    <w:p w14:paraId="1BFE4DBC" w14:textId="5DAC3D57" w:rsidR="004B543D" w:rsidRPr="004B543D" w:rsidRDefault="004B543D" w:rsidP="004B543D">
      <w:pPr>
        <w:ind w:left="720"/>
        <w:rPr>
          <w:rFonts w:ascii="Arial" w:hAnsi="Arial" w:cs="Arial"/>
          <w:lang w:val="en-US"/>
        </w:rPr>
      </w:pPr>
      <w:r w:rsidRPr="004B543D">
        <w:rPr>
          <w:rFonts w:ascii="Arial" w:hAnsi="Arial" w:cs="Arial"/>
          <w:lang w:val="en-US"/>
        </w:rPr>
        <w:t xml:space="preserve">Martin, C. (2024) 'What is the Importance of Body Language in Communication?', </w:t>
      </w:r>
      <w:proofErr w:type="spellStart"/>
      <w:r w:rsidRPr="004B543D">
        <w:rPr>
          <w:rFonts w:ascii="Arial" w:hAnsi="Arial" w:cs="Arial"/>
          <w:i/>
          <w:iCs/>
          <w:lang w:val="en-US"/>
        </w:rPr>
        <w:t>ModernGov</w:t>
      </w:r>
      <w:proofErr w:type="spellEnd"/>
      <w:r w:rsidRPr="004B543D">
        <w:rPr>
          <w:rFonts w:ascii="Arial" w:hAnsi="Arial" w:cs="Arial"/>
          <w:lang w:val="en-US"/>
        </w:rPr>
        <w:t xml:space="preserve">. Partnership Media Group Ltd. Available at: </w:t>
      </w:r>
      <w:hyperlink r:id="rId20" w:tgtFrame="_new" w:history="1">
        <w:r w:rsidRPr="004B543D">
          <w:rPr>
            <w:rStyle w:val="Hyperlink"/>
            <w:rFonts w:ascii="Arial" w:hAnsi="Arial" w:cs="Arial"/>
            <w:lang w:val="en-US"/>
          </w:rPr>
          <w:t>https://blog.moderngov.com/why-is-body-language-important-in-communication</w:t>
        </w:r>
      </w:hyperlink>
      <w:r w:rsidRPr="004B543D">
        <w:rPr>
          <w:rFonts w:ascii="Arial" w:hAnsi="Arial" w:cs="Arial"/>
          <w:lang w:val="en-US"/>
        </w:rPr>
        <w:t xml:space="preserve"> (Accessed: 4 Dec. 2024).</w:t>
      </w:r>
    </w:p>
    <w:p w14:paraId="05F8D69B" w14:textId="33BA0926" w:rsidR="004B543D" w:rsidRPr="004B543D" w:rsidRDefault="004B543D" w:rsidP="004B543D">
      <w:pPr>
        <w:ind w:left="720"/>
        <w:rPr>
          <w:rFonts w:ascii="Arial" w:hAnsi="Arial" w:cs="Arial"/>
          <w:lang w:val="en-US"/>
        </w:rPr>
      </w:pPr>
      <w:r w:rsidRPr="004B543D">
        <w:rPr>
          <w:rFonts w:ascii="Arial" w:hAnsi="Arial" w:cs="Arial"/>
          <w:lang w:val="en-US"/>
        </w:rPr>
        <w:t xml:space="preserve">Munro, M. (2012) 'Great Questions to Use When Coaching Someone', </w:t>
      </w:r>
      <w:r w:rsidRPr="004B543D">
        <w:rPr>
          <w:rFonts w:ascii="Arial" w:hAnsi="Arial" w:cs="Arial"/>
          <w:i/>
          <w:iCs/>
          <w:lang w:val="en-US"/>
        </w:rPr>
        <w:t>YouTube</w:t>
      </w:r>
      <w:r w:rsidRPr="004B543D">
        <w:rPr>
          <w:rFonts w:ascii="Arial" w:hAnsi="Arial" w:cs="Arial"/>
          <w:lang w:val="en-US"/>
        </w:rPr>
        <w:t xml:space="preserve">. Available at: </w:t>
      </w:r>
      <w:hyperlink r:id="rId21" w:tgtFrame="_new" w:history="1">
        <w:r w:rsidRPr="004B543D">
          <w:rPr>
            <w:rStyle w:val="Hyperlink"/>
            <w:rFonts w:ascii="Arial" w:hAnsi="Arial" w:cs="Arial"/>
            <w:lang w:val="en-US"/>
          </w:rPr>
          <w:t>https://www.youtube.com/watch?v=1dVtPDryqco</w:t>
        </w:r>
      </w:hyperlink>
      <w:r w:rsidRPr="004B543D">
        <w:rPr>
          <w:rFonts w:ascii="Arial" w:hAnsi="Arial" w:cs="Arial"/>
          <w:lang w:val="en-US"/>
        </w:rPr>
        <w:t xml:space="preserve"> (Accessed: 5 Dec. 2024).</w:t>
      </w:r>
    </w:p>
    <w:p w14:paraId="364D995A" w14:textId="02FDC8C8" w:rsidR="004B543D" w:rsidRPr="004B543D" w:rsidRDefault="004B543D" w:rsidP="004B543D">
      <w:pPr>
        <w:ind w:left="720"/>
        <w:rPr>
          <w:rFonts w:ascii="Arial" w:hAnsi="Arial" w:cs="Arial"/>
          <w:lang w:val="en-US"/>
        </w:rPr>
      </w:pPr>
      <w:proofErr w:type="spellStart"/>
      <w:r w:rsidRPr="004B543D">
        <w:rPr>
          <w:rFonts w:ascii="Arial" w:hAnsi="Arial" w:cs="Arial"/>
          <w:lang w:val="en-US"/>
        </w:rPr>
        <w:lastRenderedPageBreak/>
        <w:t>Parsloe</w:t>
      </w:r>
      <w:proofErr w:type="spellEnd"/>
      <w:r w:rsidRPr="004B543D">
        <w:rPr>
          <w:rFonts w:ascii="Arial" w:hAnsi="Arial" w:cs="Arial"/>
          <w:lang w:val="en-US"/>
        </w:rPr>
        <w:t xml:space="preserve">, E. and Leedham, M. (2022) </w:t>
      </w:r>
      <w:r w:rsidRPr="004B543D">
        <w:rPr>
          <w:rFonts w:ascii="Arial" w:hAnsi="Arial" w:cs="Arial"/>
          <w:i/>
          <w:iCs/>
          <w:lang w:val="en-US"/>
        </w:rPr>
        <w:t>Coaching and Mentoring: Practical Techniques for Developing Learning and Performance</w:t>
      </w:r>
      <w:r w:rsidRPr="004B543D">
        <w:rPr>
          <w:rFonts w:ascii="Arial" w:hAnsi="Arial" w:cs="Arial"/>
          <w:lang w:val="en-US"/>
        </w:rPr>
        <w:t xml:space="preserve">. 4th </w:t>
      </w:r>
      <w:proofErr w:type="spellStart"/>
      <w:r w:rsidRPr="004B543D">
        <w:rPr>
          <w:rFonts w:ascii="Arial" w:hAnsi="Arial" w:cs="Arial"/>
          <w:lang w:val="en-US"/>
        </w:rPr>
        <w:t>edn</w:t>
      </w:r>
      <w:proofErr w:type="spellEnd"/>
      <w:r w:rsidRPr="004B543D">
        <w:rPr>
          <w:rFonts w:ascii="Arial" w:hAnsi="Arial" w:cs="Arial"/>
          <w:lang w:val="en-US"/>
        </w:rPr>
        <w:t>. London: Kogan Page.</w:t>
      </w:r>
    </w:p>
    <w:p w14:paraId="5A00EF81" w14:textId="5D0C4931" w:rsidR="004B543D" w:rsidRPr="004B543D" w:rsidRDefault="004B543D" w:rsidP="004B543D">
      <w:pPr>
        <w:ind w:left="720"/>
        <w:rPr>
          <w:rFonts w:ascii="Arial" w:hAnsi="Arial" w:cs="Arial"/>
          <w:lang w:val="en-US"/>
        </w:rPr>
      </w:pPr>
      <w:r w:rsidRPr="004B543D">
        <w:rPr>
          <w:rFonts w:ascii="Arial" w:hAnsi="Arial" w:cs="Arial"/>
          <w:lang w:val="en-US"/>
        </w:rPr>
        <w:t xml:space="preserve">Perry, E. (2024) 'Personal Development Plan (PDP): How to Develop One (with Examples)', </w:t>
      </w:r>
      <w:proofErr w:type="spellStart"/>
      <w:r w:rsidRPr="004B543D">
        <w:rPr>
          <w:rFonts w:ascii="Arial" w:hAnsi="Arial" w:cs="Arial"/>
          <w:i/>
          <w:iCs/>
          <w:lang w:val="en-US"/>
        </w:rPr>
        <w:t>BetterUp</w:t>
      </w:r>
      <w:proofErr w:type="spellEnd"/>
      <w:r w:rsidRPr="004B543D">
        <w:rPr>
          <w:rFonts w:ascii="Arial" w:hAnsi="Arial" w:cs="Arial"/>
          <w:lang w:val="en-US"/>
        </w:rPr>
        <w:t xml:space="preserve">. Available at: </w:t>
      </w:r>
      <w:hyperlink r:id="rId22" w:tgtFrame="_new" w:history="1">
        <w:r w:rsidRPr="004B543D">
          <w:rPr>
            <w:rStyle w:val="Hyperlink"/>
            <w:rFonts w:ascii="Arial" w:hAnsi="Arial" w:cs="Arial"/>
            <w:lang w:val="en-US"/>
          </w:rPr>
          <w:t>https://www.betterup.com/blog/personal-development-plan</w:t>
        </w:r>
      </w:hyperlink>
      <w:r w:rsidRPr="004B543D">
        <w:rPr>
          <w:rFonts w:ascii="Arial" w:hAnsi="Arial" w:cs="Arial"/>
          <w:lang w:val="en-US"/>
        </w:rPr>
        <w:t xml:space="preserve"> (Accessed: 5 Dec. 2024).</w:t>
      </w:r>
    </w:p>
    <w:p w14:paraId="70F11196" w14:textId="3B60C0E8" w:rsidR="004B543D" w:rsidRPr="004B543D" w:rsidRDefault="004B543D" w:rsidP="004B543D">
      <w:pPr>
        <w:ind w:left="720"/>
        <w:rPr>
          <w:rFonts w:ascii="Arial" w:hAnsi="Arial" w:cs="Arial"/>
          <w:lang w:val="en-US"/>
        </w:rPr>
      </w:pPr>
      <w:r w:rsidRPr="004B543D">
        <w:rPr>
          <w:rFonts w:ascii="Arial" w:hAnsi="Arial" w:cs="Arial"/>
          <w:lang w:val="en-US"/>
        </w:rPr>
        <w:t xml:space="preserve">Pritchard, A. (2017) </w:t>
      </w:r>
      <w:r w:rsidRPr="004B543D">
        <w:rPr>
          <w:rFonts w:ascii="Arial" w:hAnsi="Arial" w:cs="Arial"/>
          <w:i/>
          <w:iCs/>
          <w:lang w:val="en-US"/>
        </w:rPr>
        <w:t>Ways of Learning: Learning Theories for the Classroom</w:t>
      </w:r>
      <w:r w:rsidRPr="004B543D">
        <w:rPr>
          <w:rFonts w:ascii="Arial" w:hAnsi="Arial" w:cs="Arial"/>
          <w:lang w:val="en-US"/>
        </w:rPr>
        <w:t xml:space="preserve">. 4th </w:t>
      </w:r>
      <w:proofErr w:type="spellStart"/>
      <w:r w:rsidRPr="004B543D">
        <w:rPr>
          <w:rFonts w:ascii="Arial" w:hAnsi="Arial" w:cs="Arial"/>
          <w:lang w:val="en-US"/>
        </w:rPr>
        <w:t>edn</w:t>
      </w:r>
      <w:proofErr w:type="spellEnd"/>
      <w:r w:rsidRPr="004B543D">
        <w:rPr>
          <w:rFonts w:ascii="Arial" w:hAnsi="Arial" w:cs="Arial"/>
          <w:lang w:val="en-US"/>
        </w:rPr>
        <w:t>. London: Routledge.</w:t>
      </w:r>
    </w:p>
    <w:p w14:paraId="6B3C8CA5" w14:textId="09D5688A" w:rsidR="004B543D" w:rsidRPr="004B543D" w:rsidRDefault="004B543D" w:rsidP="004B543D">
      <w:pPr>
        <w:ind w:left="720"/>
        <w:rPr>
          <w:rFonts w:ascii="Arial" w:hAnsi="Arial" w:cs="Arial"/>
          <w:lang w:val="en-US"/>
        </w:rPr>
      </w:pPr>
      <w:r w:rsidRPr="004B543D">
        <w:rPr>
          <w:rFonts w:ascii="Arial" w:hAnsi="Arial" w:cs="Arial"/>
          <w:lang w:val="en-US"/>
        </w:rPr>
        <w:t xml:space="preserve">Raeburn, A. (2023) 'How to Create an Action Plan That Drives Results', </w:t>
      </w:r>
      <w:r w:rsidRPr="004B543D">
        <w:rPr>
          <w:rFonts w:ascii="Arial" w:hAnsi="Arial" w:cs="Arial"/>
          <w:i/>
          <w:iCs/>
          <w:lang w:val="en-US"/>
        </w:rPr>
        <w:t>Asana</w:t>
      </w:r>
      <w:r w:rsidRPr="004B543D">
        <w:rPr>
          <w:rFonts w:ascii="Arial" w:hAnsi="Arial" w:cs="Arial"/>
          <w:lang w:val="en-US"/>
        </w:rPr>
        <w:t xml:space="preserve">. Available at: </w:t>
      </w:r>
      <w:hyperlink r:id="rId23" w:tgtFrame="_new" w:history="1">
        <w:r w:rsidRPr="004B543D">
          <w:rPr>
            <w:rStyle w:val="Hyperlink"/>
            <w:rFonts w:ascii="Arial" w:hAnsi="Arial" w:cs="Arial"/>
            <w:lang w:val="en-US"/>
          </w:rPr>
          <w:t>https://asana.com/resources/action-plan</w:t>
        </w:r>
      </w:hyperlink>
      <w:r w:rsidRPr="004B543D">
        <w:rPr>
          <w:rFonts w:ascii="Arial" w:hAnsi="Arial" w:cs="Arial"/>
          <w:lang w:val="en-US"/>
        </w:rPr>
        <w:t xml:space="preserve"> (Accessed: 5 Dec. 2024).</w:t>
      </w:r>
    </w:p>
    <w:p w14:paraId="0CEC782D" w14:textId="5B182AF5" w:rsidR="004B543D" w:rsidRPr="004B543D" w:rsidRDefault="004B543D" w:rsidP="004B543D">
      <w:pPr>
        <w:ind w:left="720"/>
        <w:rPr>
          <w:rFonts w:ascii="Arial" w:hAnsi="Arial" w:cs="Arial"/>
          <w:lang w:val="en-US"/>
        </w:rPr>
      </w:pPr>
      <w:r w:rsidRPr="004B543D">
        <w:rPr>
          <w:rFonts w:ascii="Arial" w:hAnsi="Arial" w:cs="Arial"/>
          <w:lang w:val="en-US"/>
        </w:rPr>
        <w:t xml:space="preserve">Staff, A. (2019) 'How does peer-to-peer mentoring at Amazon work?', </w:t>
      </w:r>
      <w:r w:rsidRPr="004B543D">
        <w:rPr>
          <w:rFonts w:ascii="Arial" w:hAnsi="Arial" w:cs="Arial"/>
          <w:i/>
          <w:iCs/>
          <w:lang w:val="en-US"/>
        </w:rPr>
        <w:t>UK About Amazon</w:t>
      </w:r>
      <w:r w:rsidRPr="004B543D">
        <w:rPr>
          <w:rFonts w:ascii="Arial" w:hAnsi="Arial" w:cs="Arial"/>
          <w:lang w:val="en-US"/>
        </w:rPr>
        <w:t xml:space="preserve">. Available at: </w:t>
      </w:r>
      <w:hyperlink r:id="rId24" w:tgtFrame="_new" w:history="1">
        <w:r w:rsidRPr="004B543D">
          <w:rPr>
            <w:rStyle w:val="Hyperlink"/>
            <w:rFonts w:ascii="Arial" w:hAnsi="Arial" w:cs="Arial"/>
            <w:lang w:val="en-US"/>
          </w:rPr>
          <w:t>https://www.aboutamazon.co.uk/news/working-at-amazon/how-does-peer-to-peer-mentoring-at-amazon-work</w:t>
        </w:r>
      </w:hyperlink>
      <w:r w:rsidRPr="004B543D">
        <w:rPr>
          <w:rFonts w:ascii="Arial" w:hAnsi="Arial" w:cs="Arial"/>
          <w:lang w:val="en-US"/>
        </w:rPr>
        <w:t xml:space="preserve"> (Accessed: 3 Dec. 2024).</w:t>
      </w:r>
    </w:p>
    <w:p w14:paraId="66CB0EEB" w14:textId="4934D504" w:rsidR="004B543D" w:rsidRPr="004B543D" w:rsidRDefault="004B543D" w:rsidP="004B543D">
      <w:pPr>
        <w:ind w:left="720"/>
        <w:rPr>
          <w:rFonts w:ascii="Arial" w:hAnsi="Arial" w:cs="Arial"/>
          <w:lang w:val="en-US"/>
        </w:rPr>
      </w:pPr>
      <w:r w:rsidRPr="004B543D">
        <w:rPr>
          <w:rFonts w:ascii="Arial" w:hAnsi="Arial" w:cs="Arial"/>
          <w:lang w:val="en-US"/>
        </w:rPr>
        <w:t xml:space="preserve">Turner, T., Lucas, M., and Whitaker, C. (2018) </w:t>
      </w:r>
      <w:r w:rsidRPr="004B543D">
        <w:rPr>
          <w:rFonts w:ascii="Arial" w:hAnsi="Arial" w:cs="Arial"/>
          <w:i/>
          <w:iCs/>
          <w:lang w:val="en-US"/>
        </w:rPr>
        <w:t>Peer Supervision in Coaching and Mentoring: A Versatile Guide for Reflective Practice</w:t>
      </w:r>
      <w:r w:rsidRPr="004B543D">
        <w:rPr>
          <w:rFonts w:ascii="Arial" w:hAnsi="Arial" w:cs="Arial"/>
          <w:lang w:val="en-US"/>
        </w:rPr>
        <w:t>. Abingdon, Oxon; New York, NY: Routledge.</w:t>
      </w:r>
    </w:p>
    <w:p w14:paraId="17082C88" w14:textId="0ADCD665" w:rsidR="004B543D" w:rsidRPr="004B543D" w:rsidRDefault="004B543D" w:rsidP="004B543D">
      <w:pPr>
        <w:ind w:left="720"/>
        <w:rPr>
          <w:rFonts w:ascii="Arial" w:hAnsi="Arial" w:cs="Arial"/>
          <w:lang w:val="en-US"/>
        </w:rPr>
      </w:pPr>
      <w:r w:rsidRPr="004B543D">
        <w:rPr>
          <w:rFonts w:ascii="Arial" w:hAnsi="Arial" w:cs="Arial"/>
          <w:lang w:val="en-US"/>
        </w:rPr>
        <w:t xml:space="preserve">Whitmore, J. (2017) </w:t>
      </w:r>
      <w:r w:rsidRPr="004B543D">
        <w:rPr>
          <w:rFonts w:ascii="Arial" w:hAnsi="Arial" w:cs="Arial"/>
          <w:i/>
          <w:iCs/>
          <w:lang w:val="en-US"/>
        </w:rPr>
        <w:t>Coaching for Performance: The Principles and Practice of Coaching and Leadership</w:t>
      </w:r>
      <w:r w:rsidRPr="004B543D">
        <w:rPr>
          <w:rFonts w:ascii="Arial" w:hAnsi="Arial" w:cs="Arial"/>
          <w:lang w:val="en-US"/>
        </w:rPr>
        <w:t xml:space="preserve">. 5th </w:t>
      </w:r>
      <w:proofErr w:type="spellStart"/>
      <w:r w:rsidRPr="004B543D">
        <w:rPr>
          <w:rFonts w:ascii="Arial" w:hAnsi="Arial" w:cs="Arial"/>
          <w:lang w:val="en-US"/>
        </w:rPr>
        <w:t>edn</w:t>
      </w:r>
      <w:proofErr w:type="spellEnd"/>
      <w:r w:rsidRPr="004B543D">
        <w:rPr>
          <w:rFonts w:ascii="Arial" w:hAnsi="Arial" w:cs="Arial"/>
          <w:lang w:val="en-US"/>
        </w:rPr>
        <w:t>. London: Nicholas Brealey.</w:t>
      </w:r>
    </w:p>
    <w:p w14:paraId="2FA12B1C" w14:textId="55198F4C" w:rsidR="004B543D" w:rsidRPr="00D34D02" w:rsidRDefault="004B543D" w:rsidP="004B543D">
      <w:pPr>
        <w:ind w:left="720"/>
        <w:rPr>
          <w:rFonts w:ascii="Arial" w:hAnsi="Arial" w:cs="Arial"/>
          <w:lang w:val="en-US"/>
        </w:rPr>
      </w:pPr>
      <w:r w:rsidRPr="004B543D">
        <w:rPr>
          <w:rFonts w:ascii="Arial" w:hAnsi="Arial" w:cs="Arial"/>
          <w:lang w:val="en-US"/>
        </w:rPr>
        <w:t xml:space="preserve">Zeus, P. and Skiffington, S. (2000) </w:t>
      </w:r>
      <w:r w:rsidRPr="004B543D">
        <w:rPr>
          <w:rFonts w:ascii="Arial" w:hAnsi="Arial" w:cs="Arial"/>
          <w:i/>
          <w:iCs/>
          <w:lang w:val="en-US"/>
        </w:rPr>
        <w:t>The Complete Guide to Coaching at Work</w:t>
      </w:r>
      <w:r w:rsidRPr="004B543D">
        <w:rPr>
          <w:rFonts w:ascii="Arial" w:hAnsi="Arial" w:cs="Arial"/>
          <w:lang w:val="en-US"/>
        </w:rPr>
        <w:t xml:space="preserve">. Sydney: </w:t>
      </w:r>
      <w:r w:rsidRPr="00D34D02">
        <w:rPr>
          <w:rFonts w:ascii="Arial" w:hAnsi="Arial" w:cs="Arial"/>
          <w:lang w:val="en-US"/>
        </w:rPr>
        <w:t>McGraw-Hill.</w:t>
      </w:r>
    </w:p>
    <w:p w14:paraId="53AD5D82" w14:textId="1AB113AB" w:rsidR="00D34D02" w:rsidRPr="00D34D02" w:rsidRDefault="00D34D02" w:rsidP="00D34D02">
      <w:pPr>
        <w:pStyle w:val="ListParagraph"/>
        <w:rPr>
          <w:rFonts w:ascii="Arial" w:hAnsi="Arial" w:cs="Arial"/>
          <w:lang w:val="en-US"/>
        </w:rPr>
      </w:pPr>
      <w:r w:rsidRPr="00D34D02">
        <w:rPr>
          <w:rFonts w:ascii="Arial" w:hAnsi="Arial" w:cs="Arial"/>
          <w:lang w:val="en-US"/>
        </w:rPr>
        <w:t>University of Cumbria (2020) 'Gibbs</w:t>
      </w:r>
      <w:r w:rsidR="005D226D">
        <w:rPr>
          <w:rFonts w:ascii="Arial" w:hAnsi="Arial" w:cs="Arial"/>
          <w:lang w:val="en-US"/>
        </w:rPr>
        <w:t>'</w:t>
      </w:r>
      <w:r w:rsidRPr="00D34D02">
        <w:rPr>
          <w:rFonts w:ascii="Arial" w:hAnsi="Arial" w:cs="Arial"/>
          <w:lang w:val="en-US"/>
        </w:rPr>
        <w:t xml:space="preserve"> Reflective Cycle'. </w:t>
      </w:r>
      <w:r w:rsidRPr="00D34D02">
        <w:rPr>
          <w:rFonts w:ascii="Arial" w:hAnsi="Arial" w:cs="Arial"/>
          <w:i/>
          <w:iCs/>
          <w:lang w:val="en-US"/>
        </w:rPr>
        <w:t>University of Cumbria</w:t>
      </w:r>
      <w:r w:rsidRPr="00D34D02">
        <w:rPr>
          <w:rFonts w:ascii="Arial" w:hAnsi="Arial" w:cs="Arial"/>
          <w:lang w:val="en-US"/>
        </w:rPr>
        <w:t xml:space="preserve">. Available at: </w:t>
      </w:r>
      <w:hyperlink r:id="rId25" w:tgtFrame="_new" w:history="1">
        <w:r w:rsidRPr="00D34D02">
          <w:rPr>
            <w:rStyle w:val="Hyperlink"/>
            <w:rFonts w:ascii="Arial" w:hAnsi="Arial" w:cs="Arial"/>
            <w:lang w:val="en-US"/>
          </w:rPr>
          <w:t>https://my.cumbria.ac.uk/media/MyCumbria/Documents/ReflectiveCycleGibbs.pdf</w:t>
        </w:r>
      </w:hyperlink>
      <w:r w:rsidRPr="00D34D02">
        <w:rPr>
          <w:rFonts w:ascii="Arial" w:hAnsi="Arial" w:cs="Arial"/>
          <w:lang w:val="en-US"/>
        </w:rPr>
        <w:t xml:space="preserve"> (Accessed: 5 Dec. 2024).</w:t>
      </w:r>
    </w:p>
    <w:p w14:paraId="150A1ED3" w14:textId="77777777" w:rsidR="0059046A" w:rsidRPr="006C675A" w:rsidRDefault="0059046A" w:rsidP="0059046A">
      <w:pPr>
        <w:pStyle w:val="ListParagraph"/>
        <w:rPr>
          <w:rFonts w:ascii="Arial" w:hAnsi="Arial" w:cs="Arial"/>
        </w:rPr>
      </w:pPr>
    </w:p>
    <w:p w14:paraId="527F0B1A" w14:textId="6683347B" w:rsidR="00EB6AF0" w:rsidRPr="0008718C" w:rsidRDefault="00EB6AF0" w:rsidP="009F74B4">
      <w:pPr>
        <w:pStyle w:val="ListParagraph"/>
        <w:ind w:left="1080"/>
        <w:rPr>
          <w:rFonts w:ascii="Arial" w:hAnsi="Arial" w:cs="Arial"/>
          <w:color w:val="FF0000"/>
        </w:rPr>
      </w:pPr>
    </w:p>
    <w:p w14:paraId="2EF11FA7" w14:textId="5FF4CC5B" w:rsidR="00CB250E" w:rsidRPr="0051118B" w:rsidRDefault="00CB250E" w:rsidP="00FC1D82">
      <w:pPr>
        <w:ind w:left="360"/>
        <w:rPr>
          <w:rFonts w:ascii="Arial" w:hAnsi="Arial" w:cs="Arial"/>
          <w:color w:val="FF0000"/>
        </w:rPr>
      </w:pPr>
    </w:p>
    <w:p w14:paraId="1606B308" w14:textId="77777777" w:rsidR="00CB250E" w:rsidRPr="00D1010B" w:rsidRDefault="00CB250E" w:rsidP="00FC1D82">
      <w:pPr>
        <w:ind w:left="360"/>
        <w:rPr>
          <w:rFonts w:ascii="Arial" w:hAnsi="Arial" w:cs="Arial"/>
        </w:rPr>
      </w:pPr>
    </w:p>
    <w:sectPr w:rsidR="00CB250E" w:rsidRPr="00D1010B" w:rsidSect="00F20C4B">
      <w:footerReference w:type="default" r:id="rId26"/>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13AFF" w14:textId="77777777" w:rsidR="00082221" w:rsidRPr="002A1A8A" w:rsidRDefault="00082221">
      <w:pPr>
        <w:spacing w:after="0" w:line="240" w:lineRule="auto"/>
      </w:pPr>
      <w:r w:rsidRPr="002A1A8A">
        <w:separator/>
      </w:r>
    </w:p>
  </w:endnote>
  <w:endnote w:type="continuationSeparator" w:id="0">
    <w:p w14:paraId="18E1D657" w14:textId="77777777" w:rsidR="00082221" w:rsidRPr="002A1A8A" w:rsidRDefault="00082221">
      <w:pPr>
        <w:spacing w:after="0" w:line="240" w:lineRule="auto"/>
      </w:pPr>
      <w:r w:rsidRPr="002A1A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6815248"/>
      <w:docPartObj>
        <w:docPartGallery w:val="Page Numbers (Bottom of Page)"/>
        <w:docPartUnique/>
      </w:docPartObj>
    </w:sdtPr>
    <w:sdtContent>
      <w:p w14:paraId="1B49E43E" w14:textId="77777777" w:rsidR="006F6394" w:rsidRPr="002A1A8A" w:rsidRDefault="00000000">
        <w:pPr>
          <w:pStyle w:val="Footer"/>
          <w:jc w:val="center"/>
        </w:pPr>
        <w:r w:rsidRPr="002A1A8A">
          <w:fldChar w:fldCharType="begin"/>
        </w:r>
        <w:r w:rsidRPr="002A1A8A">
          <w:instrText xml:space="preserve"> PAGE   \* MERGEFORMAT </w:instrText>
        </w:r>
        <w:r w:rsidRPr="002A1A8A">
          <w:fldChar w:fldCharType="separate"/>
        </w:r>
        <w:r w:rsidRPr="002A1A8A">
          <w:t>2</w:t>
        </w:r>
        <w:r w:rsidRPr="002A1A8A">
          <w:fldChar w:fldCharType="end"/>
        </w:r>
      </w:p>
    </w:sdtContent>
  </w:sdt>
  <w:p w14:paraId="7CC5EBEC" w14:textId="77777777" w:rsidR="006F6394" w:rsidRPr="002A1A8A" w:rsidRDefault="006F6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EE4C5" w14:textId="77777777" w:rsidR="00082221" w:rsidRPr="002A1A8A" w:rsidRDefault="00082221">
      <w:pPr>
        <w:spacing w:after="0" w:line="240" w:lineRule="auto"/>
      </w:pPr>
      <w:r w:rsidRPr="002A1A8A">
        <w:separator/>
      </w:r>
    </w:p>
  </w:footnote>
  <w:footnote w:type="continuationSeparator" w:id="0">
    <w:p w14:paraId="7C0D2B6F" w14:textId="77777777" w:rsidR="00082221" w:rsidRPr="002A1A8A" w:rsidRDefault="00082221">
      <w:pPr>
        <w:spacing w:after="0" w:line="240" w:lineRule="auto"/>
      </w:pPr>
      <w:r w:rsidRPr="002A1A8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70392"/>
    <w:multiLevelType w:val="multilevel"/>
    <w:tmpl w:val="3B76A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D40D9F"/>
    <w:multiLevelType w:val="multilevel"/>
    <w:tmpl w:val="88B89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E7764"/>
    <w:multiLevelType w:val="hybridMultilevel"/>
    <w:tmpl w:val="020E4DD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11EE7F9D"/>
    <w:multiLevelType w:val="multilevel"/>
    <w:tmpl w:val="FF529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00615"/>
    <w:multiLevelType w:val="hybridMultilevel"/>
    <w:tmpl w:val="E8E42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329B1"/>
    <w:multiLevelType w:val="multilevel"/>
    <w:tmpl w:val="3BAA4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C34C0C"/>
    <w:multiLevelType w:val="multilevel"/>
    <w:tmpl w:val="477C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4130F1"/>
    <w:multiLevelType w:val="hybridMultilevel"/>
    <w:tmpl w:val="8A5A1746"/>
    <w:lvl w:ilvl="0" w:tplc="092ADBB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ED793A"/>
    <w:multiLevelType w:val="hybridMultilevel"/>
    <w:tmpl w:val="0F28C2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3D43636"/>
    <w:multiLevelType w:val="multilevel"/>
    <w:tmpl w:val="F870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90ED0"/>
    <w:multiLevelType w:val="hybridMultilevel"/>
    <w:tmpl w:val="E09657F0"/>
    <w:lvl w:ilvl="0" w:tplc="95F42670">
      <w:start w:val="19"/>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7F2322"/>
    <w:multiLevelType w:val="hybridMultilevel"/>
    <w:tmpl w:val="880256E0"/>
    <w:lvl w:ilvl="0" w:tplc="ADD669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10090A"/>
    <w:multiLevelType w:val="hybridMultilevel"/>
    <w:tmpl w:val="C92A0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515FFB"/>
    <w:multiLevelType w:val="multilevel"/>
    <w:tmpl w:val="DBCE2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270C47"/>
    <w:multiLevelType w:val="multilevel"/>
    <w:tmpl w:val="490224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C20830"/>
    <w:multiLevelType w:val="multilevel"/>
    <w:tmpl w:val="85DA6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EC49B3"/>
    <w:multiLevelType w:val="multilevel"/>
    <w:tmpl w:val="29AE438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7" w15:restartNumberingAfterBreak="0">
    <w:nsid w:val="4AA61019"/>
    <w:multiLevelType w:val="multilevel"/>
    <w:tmpl w:val="A2980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FF153E"/>
    <w:multiLevelType w:val="hybridMultilevel"/>
    <w:tmpl w:val="70E227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E596564"/>
    <w:multiLevelType w:val="hybridMultilevel"/>
    <w:tmpl w:val="6E6EF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2B4B8E"/>
    <w:multiLevelType w:val="hybridMultilevel"/>
    <w:tmpl w:val="759AF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F1388B"/>
    <w:multiLevelType w:val="multilevel"/>
    <w:tmpl w:val="DDCE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4F41B8"/>
    <w:multiLevelType w:val="multilevel"/>
    <w:tmpl w:val="BFC0C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D70D6F"/>
    <w:multiLevelType w:val="multilevel"/>
    <w:tmpl w:val="0C3234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762047"/>
    <w:multiLevelType w:val="multilevel"/>
    <w:tmpl w:val="E670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395072"/>
    <w:multiLevelType w:val="multilevel"/>
    <w:tmpl w:val="FD6A5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B1384A"/>
    <w:multiLevelType w:val="multilevel"/>
    <w:tmpl w:val="53927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8E4DFB"/>
    <w:multiLevelType w:val="multilevel"/>
    <w:tmpl w:val="B016D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366FDA"/>
    <w:multiLevelType w:val="multilevel"/>
    <w:tmpl w:val="7D92A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1C661F"/>
    <w:multiLevelType w:val="multilevel"/>
    <w:tmpl w:val="E9B8C9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CD5CF3"/>
    <w:multiLevelType w:val="multilevel"/>
    <w:tmpl w:val="D6003770"/>
    <w:lvl w:ilvl="0">
      <w:start w:val="1"/>
      <w:numFmt w:val="decimal"/>
      <w:lvlText w:val="%1.0"/>
      <w:lvlJc w:val="left"/>
      <w:pPr>
        <w:ind w:left="360" w:hanging="360"/>
      </w:pPr>
      <w:rPr>
        <w:rFonts w:hint="default"/>
      </w:rPr>
    </w:lvl>
    <w:lvl w:ilvl="1">
      <w:start w:val="1"/>
      <w:numFmt w:val="decimal"/>
      <w:lvlText w:val="%1.%2"/>
      <w:lvlJc w:val="left"/>
      <w:pPr>
        <w:ind w:left="1080" w:hanging="360"/>
      </w:pPr>
      <w:rPr>
        <w:rFonts w:ascii="Arial" w:hAnsi="Arial" w:cs="Arial" w:hint="default"/>
        <w:color w:val="auto"/>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989747605">
    <w:abstractNumId w:val="16"/>
  </w:num>
  <w:num w:numId="2" w16cid:durableId="2058427745">
    <w:abstractNumId w:val="21"/>
  </w:num>
  <w:num w:numId="3" w16cid:durableId="29573038">
    <w:abstractNumId w:val="1"/>
  </w:num>
  <w:num w:numId="4" w16cid:durableId="1666516568">
    <w:abstractNumId w:val="24"/>
  </w:num>
  <w:num w:numId="5" w16cid:durableId="2134707734">
    <w:abstractNumId w:val="6"/>
  </w:num>
  <w:num w:numId="6" w16cid:durableId="1308390060">
    <w:abstractNumId w:val="26"/>
  </w:num>
  <w:num w:numId="7" w16cid:durableId="2053142420">
    <w:abstractNumId w:val="29"/>
  </w:num>
  <w:num w:numId="8" w16cid:durableId="350693215">
    <w:abstractNumId w:val="23"/>
  </w:num>
  <w:num w:numId="9" w16cid:durableId="362945721">
    <w:abstractNumId w:val="9"/>
  </w:num>
  <w:num w:numId="10" w16cid:durableId="1421828230">
    <w:abstractNumId w:val="12"/>
  </w:num>
  <w:num w:numId="11" w16cid:durableId="1493982806">
    <w:abstractNumId w:val="3"/>
  </w:num>
  <w:num w:numId="12" w16cid:durableId="118038582">
    <w:abstractNumId w:val="15"/>
  </w:num>
  <w:num w:numId="13" w16cid:durableId="997533648">
    <w:abstractNumId w:val="5"/>
  </w:num>
  <w:num w:numId="14" w16cid:durableId="2120173561">
    <w:abstractNumId w:val="13"/>
  </w:num>
  <w:num w:numId="15" w16cid:durableId="997804570">
    <w:abstractNumId w:val="22"/>
  </w:num>
  <w:num w:numId="16" w16cid:durableId="358433757">
    <w:abstractNumId w:val="27"/>
  </w:num>
  <w:num w:numId="17" w16cid:durableId="408503221">
    <w:abstractNumId w:val="14"/>
  </w:num>
  <w:num w:numId="18" w16cid:durableId="940257589">
    <w:abstractNumId w:val="17"/>
  </w:num>
  <w:num w:numId="19" w16cid:durableId="1030448668">
    <w:abstractNumId w:val="28"/>
  </w:num>
  <w:num w:numId="20" w16cid:durableId="745498345">
    <w:abstractNumId w:val="0"/>
  </w:num>
  <w:num w:numId="21" w16cid:durableId="1871986329">
    <w:abstractNumId w:val="30"/>
  </w:num>
  <w:num w:numId="22" w16cid:durableId="641926494">
    <w:abstractNumId w:val="25"/>
  </w:num>
  <w:num w:numId="23" w16cid:durableId="1297417558">
    <w:abstractNumId w:val="11"/>
  </w:num>
  <w:num w:numId="24" w16cid:durableId="128786353">
    <w:abstractNumId w:val="7"/>
  </w:num>
  <w:num w:numId="25" w16cid:durableId="93676881">
    <w:abstractNumId w:val="4"/>
  </w:num>
  <w:num w:numId="26" w16cid:durableId="109394365">
    <w:abstractNumId w:val="18"/>
  </w:num>
  <w:num w:numId="27" w16cid:durableId="852765008">
    <w:abstractNumId w:val="2"/>
  </w:num>
  <w:num w:numId="28" w16cid:durableId="1036154756">
    <w:abstractNumId w:val="19"/>
  </w:num>
  <w:num w:numId="29" w16cid:durableId="884561714">
    <w:abstractNumId w:val="20"/>
  </w:num>
  <w:num w:numId="30" w16cid:durableId="1636372761">
    <w:abstractNumId w:val="8"/>
  </w:num>
  <w:num w:numId="31" w16cid:durableId="16358652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c1N7E0MDY0sTQ2NjRW0lEKTi0uzszPAykwrQUABR6mtSwAAAA="/>
  </w:docVars>
  <w:rsids>
    <w:rsidRoot w:val="00F20C4B"/>
    <w:rsid w:val="00036D12"/>
    <w:rsid w:val="00057B35"/>
    <w:rsid w:val="00062E19"/>
    <w:rsid w:val="00082221"/>
    <w:rsid w:val="0008718C"/>
    <w:rsid w:val="000D651D"/>
    <w:rsid w:val="000D687A"/>
    <w:rsid w:val="0013031D"/>
    <w:rsid w:val="001928DD"/>
    <w:rsid w:val="001A336A"/>
    <w:rsid w:val="001A51C9"/>
    <w:rsid w:val="001D386E"/>
    <w:rsid w:val="001E5F53"/>
    <w:rsid w:val="0022659E"/>
    <w:rsid w:val="002533BC"/>
    <w:rsid w:val="00285BBF"/>
    <w:rsid w:val="002A1A8A"/>
    <w:rsid w:val="00302822"/>
    <w:rsid w:val="003276A3"/>
    <w:rsid w:val="00365D13"/>
    <w:rsid w:val="0039227F"/>
    <w:rsid w:val="003A7F93"/>
    <w:rsid w:val="003C1FAA"/>
    <w:rsid w:val="003F2AEC"/>
    <w:rsid w:val="00455A5B"/>
    <w:rsid w:val="004A1E6B"/>
    <w:rsid w:val="004B543D"/>
    <w:rsid w:val="005045B1"/>
    <w:rsid w:val="0051118B"/>
    <w:rsid w:val="00524E7D"/>
    <w:rsid w:val="00581DBC"/>
    <w:rsid w:val="0059046A"/>
    <w:rsid w:val="0059374C"/>
    <w:rsid w:val="005D226D"/>
    <w:rsid w:val="006013AB"/>
    <w:rsid w:val="006067D2"/>
    <w:rsid w:val="0066049A"/>
    <w:rsid w:val="006A5D6D"/>
    <w:rsid w:val="006C675A"/>
    <w:rsid w:val="006F6394"/>
    <w:rsid w:val="007A04D3"/>
    <w:rsid w:val="007B4D80"/>
    <w:rsid w:val="007C69AC"/>
    <w:rsid w:val="00800EB4"/>
    <w:rsid w:val="00833AB5"/>
    <w:rsid w:val="008C07BC"/>
    <w:rsid w:val="00914430"/>
    <w:rsid w:val="009A17B7"/>
    <w:rsid w:val="009F53F6"/>
    <w:rsid w:val="009F74B4"/>
    <w:rsid w:val="00A13043"/>
    <w:rsid w:val="00A730CC"/>
    <w:rsid w:val="00AA77B4"/>
    <w:rsid w:val="00AC278E"/>
    <w:rsid w:val="00B440DA"/>
    <w:rsid w:val="00B75954"/>
    <w:rsid w:val="00C3713C"/>
    <w:rsid w:val="00C372CF"/>
    <w:rsid w:val="00CA006A"/>
    <w:rsid w:val="00CA2140"/>
    <w:rsid w:val="00CB250E"/>
    <w:rsid w:val="00CD7389"/>
    <w:rsid w:val="00D000C6"/>
    <w:rsid w:val="00D1010B"/>
    <w:rsid w:val="00D2418F"/>
    <w:rsid w:val="00D34D02"/>
    <w:rsid w:val="00D35CCA"/>
    <w:rsid w:val="00D77891"/>
    <w:rsid w:val="00E64AB8"/>
    <w:rsid w:val="00E96367"/>
    <w:rsid w:val="00EB6AF0"/>
    <w:rsid w:val="00EC04ED"/>
    <w:rsid w:val="00F20C4B"/>
    <w:rsid w:val="00FC1D82"/>
    <w:rsid w:val="00FE7E54"/>
    <w:rsid w:val="00FF7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20CA47"/>
  <w15:chartTrackingRefBased/>
  <w15:docId w15:val="{31FFF99D-4FBF-4BFF-8BB8-B6710C192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F20C4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20C4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20C4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20C4B"/>
    <w:pPr>
      <w:spacing w:after="0" w:line="240" w:lineRule="auto"/>
    </w:pPr>
    <w:rPr>
      <w:lang w:val="en-GB"/>
    </w:rPr>
  </w:style>
  <w:style w:type="paragraph" w:styleId="Footer">
    <w:name w:val="footer"/>
    <w:basedOn w:val="Normal"/>
    <w:link w:val="FooterChar"/>
    <w:uiPriority w:val="99"/>
    <w:unhideWhenUsed/>
    <w:rsid w:val="00F20C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C4B"/>
    <w:rPr>
      <w:lang w:val="en-GB"/>
    </w:rPr>
  </w:style>
  <w:style w:type="character" w:styleId="Hyperlink">
    <w:name w:val="Hyperlink"/>
    <w:basedOn w:val="DefaultParagraphFont"/>
    <w:uiPriority w:val="99"/>
    <w:unhideWhenUsed/>
    <w:rsid w:val="00F20C4B"/>
    <w:rPr>
      <w:color w:val="0000FF" w:themeColor="hyperlink"/>
      <w:u w:val="single"/>
    </w:rPr>
  </w:style>
  <w:style w:type="character" w:styleId="UnresolvedMention">
    <w:name w:val="Unresolved Mention"/>
    <w:basedOn w:val="DefaultParagraphFont"/>
    <w:uiPriority w:val="99"/>
    <w:semiHidden/>
    <w:unhideWhenUsed/>
    <w:rsid w:val="00F20C4B"/>
    <w:rPr>
      <w:color w:val="605E5C"/>
      <w:shd w:val="clear" w:color="auto" w:fill="E1DFDD"/>
    </w:rPr>
  </w:style>
  <w:style w:type="paragraph" w:styleId="ListParagraph">
    <w:name w:val="List Paragraph"/>
    <w:basedOn w:val="Normal"/>
    <w:uiPriority w:val="34"/>
    <w:qFormat/>
    <w:rsid w:val="00F20C4B"/>
    <w:pPr>
      <w:ind w:left="720"/>
      <w:contextualSpacing/>
    </w:pPr>
  </w:style>
  <w:style w:type="character" w:customStyle="1" w:styleId="Heading2Char">
    <w:name w:val="Heading 2 Char"/>
    <w:basedOn w:val="DefaultParagraphFont"/>
    <w:link w:val="Heading2"/>
    <w:uiPriority w:val="9"/>
    <w:rsid w:val="00F20C4B"/>
    <w:rPr>
      <w:rFonts w:asciiTheme="majorHAnsi" w:eastAsiaTheme="majorEastAsia" w:hAnsiTheme="majorHAnsi" w:cstheme="majorBidi"/>
      <w:color w:val="365F91" w:themeColor="accent1" w:themeShade="BF"/>
      <w:sz w:val="26"/>
      <w:szCs w:val="26"/>
      <w:lang w:val="en-GB"/>
    </w:rPr>
  </w:style>
  <w:style w:type="character" w:customStyle="1" w:styleId="Heading1Char">
    <w:name w:val="Heading 1 Char"/>
    <w:basedOn w:val="DefaultParagraphFont"/>
    <w:link w:val="Heading1"/>
    <w:uiPriority w:val="9"/>
    <w:rsid w:val="00F20C4B"/>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rsid w:val="00F20C4B"/>
    <w:rPr>
      <w:rFonts w:asciiTheme="majorHAnsi" w:eastAsiaTheme="majorEastAsia" w:hAnsiTheme="majorHAnsi" w:cstheme="majorBidi"/>
      <w:color w:val="243F60" w:themeColor="accent1" w:themeShade="7F"/>
      <w:sz w:val="24"/>
      <w:szCs w:val="24"/>
      <w:lang w:val="en-GB"/>
    </w:rPr>
  </w:style>
  <w:style w:type="paragraph" w:styleId="TOCHeading">
    <w:name w:val="TOC Heading"/>
    <w:basedOn w:val="Heading1"/>
    <w:next w:val="Normal"/>
    <w:uiPriority w:val="39"/>
    <w:unhideWhenUsed/>
    <w:qFormat/>
    <w:rsid w:val="00F20C4B"/>
    <w:pPr>
      <w:spacing w:line="259" w:lineRule="auto"/>
      <w:outlineLvl w:val="9"/>
    </w:pPr>
    <w:rPr>
      <w:kern w:val="0"/>
      <w:lang w:val="en-US"/>
    </w:rPr>
  </w:style>
  <w:style w:type="paragraph" w:styleId="TOC1">
    <w:name w:val="toc 1"/>
    <w:basedOn w:val="Normal"/>
    <w:next w:val="Normal"/>
    <w:autoRedefine/>
    <w:uiPriority w:val="39"/>
    <w:unhideWhenUsed/>
    <w:rsid w:val="00F20C4B"/>
    <w:pPr>
      <w:spacing w:after="100"/>
    </w:pPr>
  </w:style>
  <w:style w:type="paragraph" w:styleId="TOC2">
    <w:name w:val="toc 2"/>
    <w:basedOn w:val="Normal"/>
    <w:next w:val="Normal"/>
    <w:autoRedefine/>
    <w:uiPriority w:val="39"/>
    <w:unhideWhenUsed/>
    <w:rsid w:val="00F20C4B"/>
    <w:pPr>
      <w:spacing w:after="100"/>
      <w:ind w:left="220"/>
    </w:pPr>
  </w:style>
  <w:style w:type="table" w:styleId="TableGrid">
    <w:name w:val="Table Grid"/>
    <w:basedOn w:val="TableNormal"/>
    <w:uiPriority w:val="59"/>
    <w:rsid w:val="00057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13043"/>
    <w:rPr>
      <w:color w:val="800080" w:themeColor="followedHyperlink"/>
      <w:u w:val="single"/>
    </w:rPr>
  </w:style>
  <w:style w:type="paragraph" w:styleId="HTMLPreformatted">
    <w:name w:val="HTML Preformatted"/>
    <w:basedOn w:val="Normal"/>
    <w:link w:val="HTMLPreformattedChar"/>
    <w:uiPriority w:val="99"/>
    <w:semiHidden/>
    <w:unhideWhenUsed/>
    <w:rsid w:val="00A1304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13043"/>
    <w:rPr>
      <w:rFonts w:ascii="Consolas" w:hAnsi="Consola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638666">
      <w:bodyDiv w:val="1"/>
      <w:marLeft w:val="0"/>
      <w:marRight w:val="0"/>
      <w:marTop w:val="0"/>
      <w:marBottom w:val="0"/>
      <w:divBdr>
        <w:top w:val="none" w:sz="0" w:space="0" w:color="auto"/>
        <w:left w:val="none" w:sz="0" w:space="0" w:color="auto"/>
        <w:bottom w:val="none" w:sz="0" w:space="0" w:color="auto"/>
        <w:right w:val="none" w:sz="0" w:space="0" w:color="auto"/>
      </w:divBdr>
    </w:div>
    <w:div w:id="71707091">
      <w:bodyDiv w:val="1"/>
      <w:marLeft w:val="0"/>
      <w:marRight w:val="0"/>
      <w:marTop w:val="0"/>
      <w:marBottom w:val="0"/>
      <w:divBdr>
        <w:top w:val="none" w:sz="0" w:space="0" w:color="auto"/>
        <w:left w:val="none" w:sz="0" w:space="0" w:color="auto"/>
        <w:bottom w:val="none" w:sz="0" w:space="0" w:color="auto"/>
        <w:right w:val="none" w:sz="0" w:space="0" w:color="auto"/>
      </w:divBdr>
    </w:div>
    <w:div w:id="87970842">
      <w:bodyDiv w:val="1"/>
      <w:marLeft w:val="0"/>
      <w:marRight w:val="0"/>
      <w:marTop w:val="0"/>
      <w:marBottom w:val="0"/>
      <w:divBdr>
        <w:top w:val="none" w:sz="0" w:space="0" w:color="auto"/>
        <w:left w:val="none" w:sz="0" w:space="0" w:color="auto"/>
        <w:bottom w:val="none" w:sz="0" w:space="0" w:color="auto"/>
        <w:right w:val="none" w:sz="0" w:space="0" w:color="auto"/>
      </w:divBdr>
    </w:div>
    <w:div w:id="95489638">
      <w:bodyDiv w:val="1"/>
      <w:marLeft w:val="0"/>
      <w:marRight w:val="0"/>
      <w:marTop w:val="0"/>
      <w:marBottom w:val="0"/>
      <w:divBdr>
        <w:top w:val="none" w:sz="0" w:space="0" w:color="auto"/>
        <w:left w:val="none" w:sz="0" w:space="0" w:color="auto"/>
        <w:bottom w:val="none" w:sz="0" w:space="0" w:color="auto"/>
        <w:right w:val="none" w:sz="0" w:space="0" w:color="auto"/>
      </w:divBdr>
    </w:div>
    <w:div w:id="160854260">
      <w:bodyDiv w:val="1"/>
      <w:marLeft w:val="0"/>
      <w:marRight w:val="0"/>
      <w:marTop w:val="0"/>
      <w:marBottom w:val="0"/>
      <w:divBdr>
        <w:top w:val="none" w:sz="0" w:space="0" w:color="auto"/>
        <w:left w:val="none" w:sz="0" w:space="0" w:color="auto"/>
        <w:bottom w:val="none" w:sz="0" w:space="0" w:color="auto"/>
        <w:right w:val="none" w:sz="0" w:space="0" w:color="auto"/>
      </w:divBdr>
    </w:div>
    <w:div w:id="204416445">
      <w:bodyDiv w:val="1"/>
      <w:marLeft w:val="0"/>
      <w:marRight w:val="0"/>
      <w:marTop w:val="0"/>
      <w:marBottom w:val="0"/>
      <w:divBdr>
        <w:top w:val="none" w:sz="0" w:space="0" w:color="auto"/>
        <w:left w:val="none" w:sz="0" w:space="0" w:color="auto"/>
        <w:bottom w:val="none" w:sz="0" w:space="0" w:color="auto"/>
        <w:right w:val="none" w:sz="0" w:space="0" w:color="auto"/>
      </w:divBdr>
    </w:div>
    <w:div w:id="238948635">
      <w:bodyDiv w:val="1"/>
      <w:marLeft w:val="0"/>
      <w:marRight w:val="0"/>
      <w:marTop w:val="0"/>
      <w:marBottom w:val="0"/>
      <w:divBdr>
        <w:top w:val="none" w:sz="0" w:space="0" w:color="auto"/>
        <w:left w:val="none" w:sz="0" w:space="0" w:color="auto"/>
        <w:bottom w:val="none" w:sz="0" w:space="0" w:color="auto"/>
        <w:right w:val="none" w:sz="0" w:space="0" w:color="auto"/>
      </w:divBdr>
    </w:div>
    <w:div w:id="242034353">
      <w:bodyDiv w:val="1"/>
      <w:marLeft w:val="0"/>
      <w:marRight w:val="0"/>
      <w:marTop w:val="0"/>
      <w:marBottom w:val="0"/>
      <w:divBdr>
        <w:top w:val="none" w:sz="0" w:space="0" w:color="auto"/>
        <w:left w:val="none" w:sz="0" w:space="0" w:color="auto"/>
        <w:bottom w:val="none" w:sz="0" w:space="0" w:color="auto"/>
        <w:right w:val="none" w:sz="0" w:space="0" w:color="auto"/>
      </w:divBdr>
    </w:div>
    <w:div w:id="250243258">
      <w:bodyDiv w:val="1"/>
      <w:marLeft w:val="0"/>
      <w:marRight w:val="0"/>
      <w:marTop w:val="0"/>
      <w:marBottom w:val="0"/>
      <w:divBdr>
        <w:top w:val="none" w:sz="0" w:space="0" w:color="auto"/>
        <w:left w:val="none" w:sz="0" w:space="0" w:color="auto"/>
        <w:bottom w:val="none" w:sz="0" w:space="0" w:color="auto"/>
        <w:right w:val="none" w:sz="0" w:space="0" w:color="auto"/>
      </w:divBdr>
    </w:div>
    <w:div w:id="259143063">
      <w:bodyDiv w:val="1"/>
      <w:marLeft w:val="0"/>
      <w:marRight w:val="0"/>
      <w:marTop w:val="0"/>
      <w:marBottom w:val="0"/>
      <w:divBdr>
        <w:top w:val="none" w:sz="0" w:space="0" w:color="auto"/>
        <w:left w:val="none" w:sz="0" w:space="0" w:color="auto"/>
        <w:bottom w:val="none" w:sz="0" w:space="0" w:color="auto"/>
        <w:right w:val="none" w:sz="0" w:space="0" w:color="auto"/>
      </w:divBdr>
    </w:div>
    <w:div w:id="294333155">
      <w:bodyDiv w:val="1"/>
      <w:marLeft w:val="0"/>
      <w:marRight w:val="0"/>
      <w:marTop w:val="0"/>
      <w:marBottom w:val="0"/>
      <w:divBdr>
        <w:top w:val="none" w:sz="0" w:space="0" w:color="auto"/>
        <w:left w:val="none" w:sz="0" w:space="0" w:color="auto"/>
        <w:bottom w:val="none" w:sz="0" w:space="0" w:color="auto"/>
        <w:right w:val="none" w:sz="0" w:space="0" w:color="auto"/>
      </w:divBdr>
    </w:div>
    <w:div w:id="299773871">
      <w:bodyDiv w:val="1"/>
      <w:marLeft w:val="0"/>
      <w:marRight w:val="0"/>
      <w:marTop w:val="0"/>
      <w:marBottom w:val="0"/>
      <w:divBdr>
        <w:top w:val="none" w:sz="0" w:space="0" w:color="auto"/>
        <w:left w:val="none" w:sz="0" w:space="0" w:color="auto"/>
        <w:bottom w:val="none" w:sz="0" w:space="0" w:color="auto"/>
        <w:right w:val="none" w:sz="0" w:space="0" w:color="auto"/>
      </w:divBdr>
    </w:div>
    <w:div w:id="339892715">
      <w:bodyDiv w:val="1"/>
      <w:marLeft w:val="0"/>
      <w:marRight w:val="0"/>
      <w:marTop w:val="0"/>
      <w:marBottom w:val="0"/>
      <w:divBdr>
        <w:top w:val="none" w:sz="0" w:space="0" w:color="auto"/>
        <w:left w:val="none" w:sz="0" w:space="0" w:color="auto"/>
        <w:bottom w:val="none" w:sz="0" w:space="0" w:color="auto"/>
        <w:right w:val="none" w:sz="0" w:space="0" w:color="auto"/>
      </w:divBdr>
    </w:div>
    <w:div w:id="410008029">
      <w:bodyDiv w:val="1"/>
      <w:marLeft w:val="0"/>
      <w:marRight w:val="0"/>
      <w:marTop w:val="0"/>
      <w:marBottom w:val="0"/>
      <w:divBdr>
        <w:top w:val="none" w:sz="0" w:space="0" w:color="auto"/>
        <w:left w:val="none" w:sz="0" w:space="0" w:color="auto"/>
        <w:bottom w:val="none" w:sz="0" w:space="0" w:color="auto"/>
        <w:right w:val="none" w:sz="0" w:space="0" w:color="auto"/>
      </w:divBdr>
    </w:div>
    <w:div w:id="528030889">
      <w:bodyDiv w:val="1"/>
      <w:marLeft w:val="0"/>
      <w:marRight w:val="0"/>
      <w:marTop w:val="0"/>
      <w:marBottom w:val="0"/>
      <w:divBdr>
        <w:top w:val="none" w:sz="0" w:space="0" w:color="auto"/>
        <w:left w:val="none" w:sz="0" w:space="0" w:color="auto"/>
        <w:bottom w:val="none" w:sz="0" w:space="0" w:color="auto"/>
        <w:right w:val="none" w:sz="0" w:space="0" w:color="auto"/>
      </w:divBdr>
    </w:div>
    <w:div w:id="552471770">
      <w:bodyDiv w:val="1"/>
      <w:marLeft w:val="0"/>
      <w:marRight w:val="0"/>
      <w:marTop w:val="0"/>
      <w:marBottom w:val="0"/>
      <w:divBdr>
        <w:top w:val="none" w:sz="0" w:space="0" w:color="auto"/>
        <w:left w:val="none" w:sz="0" w:space="0" w:color="auto"/>
        <w:bottom w:val="none" w:sz="0" w:space="0" w:color="auto"/>
        <w:right w:val="none" w:sz="0" w:space="0" w:color="auto"/>
      </w:divBdr>
    </w:div>
    <w:div w:id="581260091">
      <w:bodyDiv w:val="1"/>
      <w:marLeft w:val="0"/>
      <w:marRight w:val="0"/>
      <w:marTop w:val="0"/>
      <w:marBottom w:val="0"/>
      <w:divBdr>
        <w:top w:val="none" w:sz="0" w:space="0" w:color="auto"/>
        <w:left w:val="none" w:sz="0" w:space="0" w:color="auto"/>
        <w:bottom w:val="none" w:sz="0" w:space="0" w:color="auto"/>
        <w:right w:val="none" w:sz="0" w:space="0" w:color="auto"/>
      </w:divBdr>
    </w:div>
    <w:div w:id="587271947">
      <w:bodyDiv w:val="1"/>
      <w:marLeft w:val="0"/>
      <w:marRight w:val="0"/>
      <w:marTop w:val="0"/>
      <w:marBottom w:val="0"/>
      <w:divBdr>
        <w:top w:val="none" w:sz="0" w:space="0" w:color="auto"/>
        <w:left w:val="none" w:sz="0" w:space="0" w:color="auto"/>
        <w:bottom w:val="none" w:sz="0" w:space="0" w:color="auto"/>
        <w:right w:val="none" w:sz="0" w:space="0" w:color="auto"/>
      </w:divBdr>
    </w:div>
    <w:div w:id="641733670">
      <w:bodyDiv w:val="1"/>
      <w:marLeft w:val="0"/>
      <w:marRight w:val="0"/>
      <w:marTop w:val="0"/>
      <w:marBottom w:val="0"/>
      <w:divBdr>
        <w:top w:val="none" w:sz="0" w:space="0" w:color="auto"/>
        <w:left w:val="none" w:sz="0" w:space="0" w:color="auto"/>
        <w:bottom w:val="none" w:sz="0" w:space="0" w:color="auto"/>
        <w:right w:val="none" w:sz="0" w:space="0" w:color="auto"/>
      </w:divBdr>
    </w:div>
    <w:div w:id="663556711">
      <w:bodyDiv w:val="1"/>
      <w:marLeft w:val="0"/>
      <w:marRight w:val="0"/>
      <w:marTop w:val="0"/>
      <w:marBottom w:val="0"/>
      <w:divBdr>
        <w:top w:val="none" w:sz="0" w:space="0" w:color="auto"/>
        <w:left w:val="none" w:sz="0" w:space="0" w:color="auto"/>
        <w:bottom w:val="none" w:sz="0" w:space="0" w:color="auto"/>
        <w:right w:val="none" w:sz="0" w:space="0" w:color="auto"/>
      </w:divBdr>
    </w:div>
    <w:div w:id="667832344">
      <w:bodyDiv w:val="1"/>
      <w:marLeft w:val="0"/>
      <w:marRight w:val="0"/>
      <w:marTop w:val="0"/>
      <w:marBottom w:val="0"/>
      <w:divBdr>
        <w:top w:val="none" w:sz="0" w:space="0" w:color="auto"/>
        <w:left w:val="none" w:sz="0" w:space="0" w:color="auto"/>
        <w:bottom w:val="none" w:sz="0" w:space="0" w:color="auto"/>
        <w:right w:val="none" w:sz="0" w:space="0" w:color="auto"/>
      </w:divBdr>
    </w:div>
    <w:div w:id="716591344">
      <w:bodyDiv w:val="1"/>
      <w:marLeft w:val="0"/>
      <w:marRight w:val="0"/>
      <w:marTop w:val="0"/>
      <w:marBottom w:val="0"/>
      <w:divBdr>
        <w:top w:val="none" w:sz="0" w:space="0" w:color="auto"/>
        <w:left w:val="none" w:sz="0" w:space="0" w:color="auto"/>
        <w:bottom w:val="none" w:sz="0" w:space="0" w:color="auto"/>
        <w:right w:val="none" w:sz="0" w:space="0" w:color="auto"/>
      </w:divBdr>
    </w:div>
    <w:div w:id="755830220">
      <w:bodyDiv w:val="1"/>
      <w:marLeft w:val="0"/>
      <w:marRight w:val="0"/>
      <w:marTop w:val="0"/>
      <w:marBottom w:val="0"/>
      <w:divBdr>
        <w:top w:val="none" w:sz="0" w:space="0" w:color="auto"/>
        <w:left w:val="none" w:sz="0" w:space="0" w:color="auto"/>
        <w:bottom w:val="none" w:sz="0" w:space="0" w:color="auto"/>
        <w:right w:val="none" w:sz="0" w:space="0" w:color="auto"/>
      </w:divBdr>
    </w:div>
    <w:div w:id="803038275">
      <w:bodyDiv w:val="1"/>
      <w:marLeft w:val="0"/>
      <w:marRight w:val="0"/>
      <w:marTop w:val="0"/>
      <w:marBottom w:val="0"/>
      <w:divBdr>
        <w:top w:val="none" w:sz="0" w:space="0" w:color="auto"/>
        <w:left w:val="none" w:sz="0" w:space="0" w:color="auto"/>
        <w:bottom w:val="none" w:sz="0" w:space="0" w:color="auto"/>
        <w:right w:val="none" w:sz="0" w:space="0" w:color="auto"/>
      </w:divBdr>
    </w:div>
    <w:div w:id="826022282">
      <w:bodyDiv w:val="1"/>
      <w:marLeft w:val="0"/>
      <w:marRight w:val="0"/>
      <w:marTop w:val="0"/>
      <w:marBottom w:val="0"/>
      <w:divBdr>
        <w:top w:val="none" w:sz="0" w:space="0" w:color="auto"/>
        <w:left w:val="none" w:sz="0" w:space="0" w:color="auto"/>
        <w:bottom w:val="none" w:sz="0" w:space="0" w:color="auto"/>
        <w:right w:val="none" w:sz="0" w:space="0" w:color="auto"/>
      </w:divBdr>
    </w:div>
    <w:div w:id="910848333">
      <w:bodyDiv w:val="1"/>
      <w:marLeft w:val="0"/>
      <w:marRight w:val="0"/>
      <w:marTop w:val="0"/>
      <w:marBottom w:val="0"/>
      <w:divBdr>
        <w:top w:val="none" w:sz="0" w:space="0" w:color="auto"/>
        <w:left w:val="none" w:sz="0" w:space="0" w:color="auto"/>
        <w:bottom w:val="none" w:sz="0" w:space="0" w:color="auto"/>
        <w:right w:val="none" w:sz="0" w:space="0" w:color="auto"/>
      </w:divBdr>
    </w:div>
    <w:div w:id="942229516">
      <w:bodyDiv w:val="1"/>
      <w:marLeft w:val="0"/>
      <w:marRight w:val="0"/>
      <w:marTop w:val="0"/>
      <w:marBottom w:val="0"/>
      <w:divBdr>
        <w:top w:val="none" w:sz="0" w:space="0" w:color="auto"/>
        <w:left w:val="none" w:sz="0" w:space="0" w:color="auto"/>
        <w:bottom w:val="none" w:sz="0" w:space="0" w:color="auto"/>
        <w:right w:val="none" w:sz="0" w:space="0" w:color="auto"/>
      </w:divBdr>
    </w:div>
    <w:div w:id="963658886">
      <w:bodyDiv w:val="1"/>
      <w:marLeft w:val="0"/>
      <w:marRight w:val="0"/>
      <w:marTop w:val="0"/>
      <w:marBottom w:val="0"/>
      <w:divBdr>
        <w:top w:val="none" w:sz="0" w:space="0" w:color="auto"/>
        <w:left w:val="none" w:sz="0" w:space="0" w:color="auto"/>
        <w:bottom w:val="none" w:sz="0" w:space="0" w:color="auto"/>
        <w:right w:val="none" w:sz="0" w:space="0" w:color="auto"/>
      </w:divBdr>
    </w:div>
    <w:div w:id="991912892">
      <w:bodyDiv w:val="1"/>
      <w:marLeft w:val="0"/>
      <w:marRight w:val="0"/>
      <w:marTop w:val="0"/>
      <w:marBottom w:val="0"/>
      <w:divBdr>
        <w:top w:val="none" w:sz="0" w:space="0" w:color="auto"/>
        <w:left w:val="none" w:sz="0" w:space="0" w:color="auto"/>
        <w:bottom w:val="none" w:sz="0" w:space="0" w:color="auto"/>
        <w:right w:val="none" w:sz="0" w:space="0" w:color="auto"/>
      </w:divBdr>
    </w:div>
    <w:div w:id="1073702457">
      <w:bodyDiv w:val="1"/>
      <w:marLeft w:val="0"/>
      <w:marRight w:val="0"/>
      <w:marTop w:val="0"/>
      <w:marBottom w:val="0"/>
      <w:divBdr>
        <w:top w:val="none" w:sz="0" w:space="0" w:color="auto"/>
        <w:left w:val="none" w:sz="0" w:space="0" w:color="auto"/>
        <w:bottom w:val="none" w:sz="0" w:space="0" w:color="auto"/>
        <w:right w:val="none" w:sz="0" w:space="0" w:color="auto"/>
      </w:divBdr>
    </w:div>
    <w:div w:id="1093473097">
      <w:bodyDiv w:val="1"/>
      <w:marLeft w:val="0"/>
      <w:marRight w:val="0"/>
      <w:marTop w:val="0"/>
      <w:marBottom w:val="0"/>
      <w:divBdr>
        <w:top w:val="none" w:sz="0" w:space="0" w:color="auto"/>
        <w:left w:val="none" w:sz="0" w:space="0" w:color="auto"/>
        <w:bottom w:val="none" w:sz="0" w:space="0" w:color="auto"/>
        <w:right w:val="none" w:sz="0" w:space="0" w:color="auto"/>
      </w:divBdr>
    </w:div>
    <w:div w:id="1094127220">
      <w:bodyDiv w:val="1"/>
      <w:marLeft w:val="0"/>
      <w:marRight w:val="0"/>
      <w:marTop w:val="0"/>
      <w:marBottom w:val="0"/>
      <w:divBdr>
        <w:top w:val="none" w:sz="0" w:space="0" w:color="auto"/>
        <w:left w:val="none" w:sz="0" w:space="0" w:color="auto"/>
        <w:bottom w:val="none" w:sz="0" w:space="0" w:color="auto"/>
        <w:right w:val="none" w:sz="0" w:space="0" w:color="auto"/>
      </w:divBdr>
    </w:div>
    <w:div w:id="1164782086">
      <w:bodyDiv w:val="1"/>
      <w:marLeft w:val="0"/>
      <w:marRight w:val="0"/>
      <w:marTop w:val="0"/>
      <w:marBottom w:val="0"/>
      <w:divBdr>
        <w:top w:val="none" w:sz="0" w:space="0" w:color="auto"/>
        <w:left w:val="none" w:sz="0" w:space="0" w:color="auto"/>
        <w:bottom w:val="none" w:sz="0" w:space="0" w:color="auto"/>
        <w:right w:val="none" w:sz="0" w:space="0" w:color="auto"/>
      </w:divBdr>
    </w:div>
    <w:div w:id="1221984291">
      <w:bodyDiv w:val="1"/>
      <w:marLeft w:val="0"/>
      <w:marRight w:val="0"/>
      <w:marTop w:val="0"/>
      <w:marBottom w:val="0"/>
      <w:divBdr>
        <w:top w:val="none" w:sz="0" w:space="0" w:color="auto"/>
        <w:left w:val="none" w:sz="0" w:space="0" w:color="auto"/>
        <w:bottom w:val="none" w:sz="0" w:space="0" w:color="auto"/>
        <w:right w:val="none" w:sz="0" w:space="0" w:color="auto"/>
      </w:divBdr>
    </w:div>
    <w:div w:id="1249579688">
      <w:bodyDiv w:val="1"/>
      <w:marLeft w:val="0"/>
      <w:marRight w:val="0"/>
      <w:marTop w:val="0"/>
      <w:marBottom w:val="0"/>
      <w:divBdr>
        <w:top w:val="none" w:sz="0" w:space="0" w:color="auto"/>
        <w:left w:val="none" w:sz="0" w:space="0" w:color="auto"/>
        <w:bottom w:val="none" w:sz="0" w:space="0" w:color="auto"/>
        <w:right w:val="none" w:sz="0" w:space="0" w:color="auto"/>
      </w:divBdr>
    </w:div>
    <w:div w:id="1354529220">
      <w:bodyDiv w:val="1"/>
      <w:marLeft w:val="0"/>
      <w:marRight w:val="0"/>
      <w:marTop w:val="0"/>
      <w:marBottom w:val="0"/>
      <w:divBdr>
        <w:top w:val="none" w:sz="0" w:space="0" w:color="auto"/>
        <w:left w:val="none" w:sz="0" w:space="0" w:color="auto"/>
        <w:bottom w:val="none" w:sz="0" w:space="0" w:color="auto"/>
        <w:right w:val="none" w:sz="0" w:space="0" w:color="auto"/>
      </w:divBdr>
    </w:div>
    <w:div w:id="1354763060">
      <w:bodyDiv w:val="1"/>
      <w:marLeft w:val="0"/>
      <w:marRight w:val="0"/>
      <w:marTop w:val="0"/>
      <w:marBottom w:val="0"/>
      <w:divBdr>
        <w:top w:val="none" w:sz="0" w:space="0" w:color="auto"/>
        <w:left w:val="none" w:sz="0" w:space="0" w:color="auto"/>
        <w:bottom w:val="none" w:sz="0" w:space="0" w:color="auto"/>
        <w:right w:val="none" w:sz="0" w:space="0" w:color="auto"/>
      </w:divBdr>
    </w:div>
    <w:div w:id="1355616208">
      <w:bodyDiv w:val="1"/>
      <w:marLeft w:val="0"/>
      <w:marRight w:val="0"/>
      <w:marTop w:val="0"/>
      <w:marBottom w:val="0"/>
      <w:divBdr>
        <w:top w:val="none" w:sz="0" w:space="0" w:color="auto"/>
        <w:left w:val="none" w:sz="0" w:space="0" w:color="auto"/>
        <w:bottom w:val="none" w:sz="0" w:space="0" w:color="auto"/>
        <w:right w:val="none" w:sz="0" w:space="0" w:color="auto"/>
      </w:divBdr>
    </w:div>
    <w:div w:id="1471241258">
      <w:bodyDiv w:val="1"/>
      <w:marLeft w:val="0"/>
      <w:marRight w:val="0"/>
      <w:marTop w:val="0"/>
      <w:marBottom w:val="0"/>
      <w:divBdr>
        <w:top w:val="none" w:sz="0" w:space="0" w:color="auto"/>
        <w:left w:val="none" w:sz="0" w:space="0" w:color="auto"/>
        <w:bottom w:val="none" w:sz="0" w:space="0" w:color="auto"/>
        <w:right w:val="none" w:sz="0" w:space="0" w:color="auto"/>
      </w:divBdr>
    </w:div>
    <w:div w:id="1600984276">
      <w:bodyDiv w:val="1"/>
      <w:marLeft w:val="0"/>
      <w:marRight w:val="0"/>
      <w:marTop w:val="0"/>
      <w:marBottom w:val="0"/>
      <w:divBdr>
        <w:top w:val="none" w:sz="0" w:space="0" w:color="auto"/>
        <w:left w:val="none" w:sz="0" w:space="0" w:color="auto"/>
        <w:bottom w:val="none" w:sz="0" w:space="0" w:color="auto"/>
        <w:right w:val="none" w:sz="0" w:space="0" w:color="auto"/>
      </w:divBdr>
    </w:div>
    <w:div w:id="1605842299">
      <w:bodyDiv w:val="1"/>
      <w:marLeft w:val="0"/>
      <w:marRight w:val="0"/>
      <w:marTop w:val="0"/>
      <w:marBottom w:val="0"/>
      <w:divBdr>
        <w:top w:val="none" w:sz="0" w:space="0" w:color="auto"/>
        <w:left w:val="none" w:sz="0" w:space="0" w:color="auto"/>
        <w:bottom w:val="none" w:sz="0" w:space="0" w:color="auto"/>
        <w:right w:val="none" w:sz="0" w:space="0" w:color="auto"/>
      </w:divBdr>
    </w:div>
    <w:div w:id="1627392161">
      <w:bodyDiv w:val="1"/>
      <w:marLeft w:val="0"/>
      <w:marRight w:val="0"/>
      <w:marTop w:val="0"/>
      <w:marBottom w:val="0"/>
      <w:divBdr>
        <w:top w:val="none" w:sz="0" w:space="0" w:color="auto"/>
        <w:left w:val="none" w:sz="0" w:space="0" w:color="auto"/>
        <w:bottom w:val="none" w:sz="0" w:space="0" w:color="auto"/>
        <w:right w:val="none" w:sz="0" w:space="0" w:color="auto"/>
      </w:divBdr>
    </w:div>
    <w:div w:id="1715471489">
      <w:bodyDiv w:val="1"/>
      <w:marLeft w:val="0"/>
      <w:marRight w:val="0"/>
      <w:marTop w:val="0"/>
      <w:marBottom w:val="0"/>
      <w:divBdr>
        <w:top w:val="none" w:sz="0" w:space="0" w:color="auto"/>
        <w:left w:val="none" w:sz="0" w:space="0" w:color="auto"/>
        <w:bottom w:val="none" w:sz="0" w:space="0" w:color="auto"/>
        <w:right w:val="none" w:sz="0" w:space="0" w:color="auto"/>
      </w:divBdr>
    </w:div>
    <w:div w:id="1739203630">
      <w:bodyDiv w:val="1"/>
      <w:marLeft w:val="0"/>
      <w:marRight w:val="0"/>
      <w:marTop w:val="0"/>
      <w:marBottom w:val="0"/>
      <w:divBdr>
        <w:top w:val="none" w:sz="0" w:space="0" w:color="auto"/>
        <w:left w:val="none" w:sz="0" w:space="0" w:color="auto"/>
        <w:bottom w:val="none" w:sz="0" w:space="0" w:color="auto"/>
        <w:right w:val="none" w:sz="0" w:space="0" w:color="auto"/>
      </w:divBdr>
    </w:div>
    <w:div w:id="1847941704">
      <w:bodyDiv w:val="1"/>
      <w:marLeft w:val="0"/>
      <w:marRight w:val="0"/>
      <w:marTop w:val="0"/>
      <w:marBottom w:val="0"/>
      <w:divBdr>
        <w:top w:val="none" w:sz="0" w:space="0" w:color="auto"/>
        <w:left w:val="none" w:sz="0" w:space="0" w:color="auto"/>
        <w:bottom w:val="none" w:sz="0" w:space="0" w:color="auto"/>
        <w:right w:val="none" w:sz="0" w:space="0" w:color="auto"/>
      </w:divBdr>
    </w:div>
    <w:div w:id="1863124327">
      <w:bodyDiv w:val="1"/>
      <w:marLeft w:val="0"/>
      <w:marRight w:val="0"/>
      <w:marTop w:val="0"/>
      <w:marBottom w:val="0"/>
      <w:divBdr>
        <w:top w:val="none" w:sz="0" w:space="0" w:color="auto"/>
        <w:left w:val="none" w:sz="0" w:space="0" w:color="auto"/>
        <w:bottom w:val="none" w:sz="0" w:space="0" w:color="auto"/>
        <w:right w:val="none" w:sz="0" w:space="0" w:color="auto"/>
      </w:divBdr>
    </w:div>
    <w:div w:id="1914504991">
      <w:bodyDiv w:val="1"/>
      <w:marLeft w:val="0"/>
      <w:marRight w:val="0"/>
      <w:marTop w:val="0"/>
      <w:marBottom w:val="0"/>
      <w:divBdr>
        <w:top w:val="none" w:sz="0" w:space="0" w:color="auto"/>
        <w:left w:val="none" w:sz="0" w:space="0" w:color="auto"/>
        <w:bottom w:val="none" w:sz="0" w:space="0" w:color="auto"/>
        <w:right w:val="none" w:sz="0" w:space="0" w:color="auto"/>
      </w:divBdr>
    </w:div>
    <w:div w:id="1923446793">
      <w:bodyDiv w:val="1"/>
      <w:marLeft w:val="0"/>
      <w:marRight w:val="0"/>
      <w:marTop w:val="0"/>
      <w:marBottom w:val="0"/>
      <w:divBdr>
        <w:top w:val="none" w:sz="0" w:space="0" w:color="auto"/>
        <w:left w:val="none" w:sz="0" w:space="0" w:color="auto"/>
        <w:bottom w:val="none" w:sz="0" w:space="0" w:color="auto"/>
        <w:right w:val="none" w:sz="0" w:space="0" w:color="auto"/>
      </w:divBdr>
    </w:div>
    <w:div w:id="2013755238">
      <w:bodyDiv w:val="1"/>
      <w:marLeft w:val="0"/>
      <w:marRight w:val="0"/>
      <w:marTop w:val="0"/>
      <w:marBottom w:val="0"/>
      <w:divBdr>
        <w:top w:val="none" w:sz="0" w:space="0" w:color="auto"/>
        <w:left w:val="none" w:sz="0" w:space="0" w:color="auto"/>
        <w:bottom w:val="none" w:sz="0" w:space="0" w:color="auto"/>
        <w:right w:val="none" w:sz="0" w:space="0" w:color="auto"/>
      </w:divBdr>
    </w:div>
    <w:div w:id="2036925081">
      <w:bodyDiv w:val="1"/>
      <w:marLeft w:val="0"/>
      <w:marRight w:val="0"/>
      <w:marTop w:val="0"/>
      <w:marBottom w:val="0"/>
      <w:divBdr>
        <w:top w:val="none" w:sz="0" w:space="0" w:color="auto"/>
        <w:left w:val="none" w:sz="0" w:space="0" w:color="auto"/>
        <w:bottom w:val="none" w:sz="0" w:space="0" w:color="auto"/>
        <w:right w:val="none" w:sz="0" w:space="0" w:color="auto"/>
      </w:divBdr>
    </w:div>
    <w:div w:id="2109036191">
      <w:bodyDiv w:val="1"/>
      <w:marLeft w:val="0"/>
      <w:marRight w:val="0"/>
      <w:marTop w:val="0"/>
      <w:marBottom w:val="0"/>
      <w:divBdr>
        <w:top w:val="none" w:sz="0" w:space="0" w:color="auto"/>
        <w:left w:val="none" w:sz="0" w:space="0" w:color="auto"/>
        <w:bottom w:val="none" w:sz="0" w:space="0" w:color="auto"/>
        <w:right w:val="none" w:sz="0" w:space="0" w:color="auto"/>
      </w:divBdr>
    </w:div>
    <w:div w:id="213163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ana.com/resources/action-plan" TargetMode="External"/><Relationship Id="rId18" Type="http://schemas.openxmlformats.org/officeDocument/2006/relationships/hyperlink" Target="https://www.coursera.org/articles/time-management"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youtube.com/watch?v=1dVtPDryqco" TargetMode="External"/><Relationship Id="rId7" Type="http://schemas.openxmlformats.org/officeDocument/2006/relationships/footnotes" Target="footnotes.xml"/><Relationship Id="rId12" Type="http://schemas.openxmlformats.org/officeDocument/2006/relationships/hyperlink" Target="https://www.youtube.com/watch?v=j-kI4Mxf4t0" TargetMode="External"/><Relationship Id="rId17" Type="http://schemas.openxmlformats.org/officeDocument/2006/relationships/hyperlink" Target="https://hrexecutive.com/how-amazon-is-growing-its-mentorship-program-by-almost-750/" TargetMode="External"/><Relationship Id="rId25" Type="http://schemas.openxmlformats.org/officeDocument/2006/relationships/hyperlink" Target="https://my.cumbria.ac.uk/media/MyCumbria/Documents/ReflectiveCycleGibbs.pdf" TargetMode="External"/><Relationship Id="rId2" Type="http://schemas.openxmlformats.org/officeDocument/2006/relationships/customXml" Target="../customXml/item2.xml"/><Relationship Id="rId16" Type="http://schemas.openxmlformats.org/officeDocument/2006/relationships/hyperlink" Target="https://coachfoundation.com/blog/smart-coaching-model" TargetMode="External"/><Relationship Id="rId20" Type="http://schemas.openxmlformats.org/officeDocument/2006/relationships/hyperlink" Target="https://blog.moderngov.com/why-is-body-language-important-in-communic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hyperlink" Target="https://www.aboutamazon.co.uk/news/working-at-amazon/how-does-peer-to-peer-mentoring-at-amazon-work" TargetMode="External"/><Relationship Id="rId5" Type="http://schemas.openxmlformats.org/officeDocument/2006/relationships/settings" Target="settings.xml"/><Relationship Id="rId15" Type="http://schemas.openxmlformats.org/officeDocument/2006/relationships/hyperlink" Target="https://modernmeetingstandard.com/punctuality/" TargetMode="External"/><Relationship Id="rId23" Type="http://schemas.openxmlformats.org/officeDocument/2006/relationships/hyperlink" Target="https://asana.com/resources/action-plan"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youtube.com/watch?v=j-kI4Mxf4t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youtube.com/watch?v=1dVtPDryqco" TargetMode="External"/><Relationship Id="rId22" Type="http://schemas.openxmlformats.org/officeDocument/2006/relationships/hyperlink" Target="https://www.betterup.com/blog/personal-development-pla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A4286E-EEE4-4F56-ACCC-0C934E18D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9</Pages>
  <Words>2646</Words>
  <Characters>15903</Characters>
  <Application>Microsoft Office Word</Application>
  <DocSecurity>0</DocSecurity>
  <Lines>378</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Stafi</dc:creator>
  <cp:keywords/>
  <dc:description/>
  <cp:lastModifiedBy>Andrei Stafi</cp:lastModifiedBy>
  <cp:revision>34</cp:revision>
  <dcterms:created xsi:type="dcterms:W3CDTF">2024-12-01T23:03:00Z</dcterms:created>
  <dcterms:modified xsi:type="dcterms:W3CDTF">2024-12-05T16:59:00Z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7cc9153a-1501-41b3-84a8-d0d6531d799a</vt:lpwstr>
  </property>
</Properties>
</file>