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110CFA7" w:rsidR="00587CE6" w:rsidRPr="00587CE6" w:rsidRDefault="003E5DC5" w:rsidP="00331A9E">
            <w:pPr>
              <w:spacing w:after="0" w:line="240" w:lineRule="auto"/>
              <w:rPr>
                <w:rFonts w:ascii="Arial" w:eastAsia="Times New Roman" w:hAnsi="Arial" w:cs="Arial"/>
                <w:sz w:val="20"/>
                <w:szCs w:val="20"/>
              </w:rPr>
            </w:pPr>
            <w:r>
              <w:rPr>
                <w:rFonts w:ascii="Arial" w:eastAsia="Times New Roman" w:hAnsi="Arial" w:cs="Arial"/>
                <w:sz w:val="20"/>
                <w:szCs w:val="20"/>
              </w:rPr>
              <w:t>Adele Doran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282095C" w:rsidR="00587CE6" w:rsidRPr="00587CE6" w:rsidRDefault="003E5DC5" w:rsidP="00587CE6">
            <w:pPr>
              <w:spacing w:after="0" w:line="240" w:lineRule="auto"/>
              <w:rPr>
                <w:rFonts w:ascii="Arial" w:eastAsia="Times New Roman" w:hAnsi="Arial" w:cs="Arial"/>
                <w:sz w:val="20"/>
                <w:szCs w:val="20"/>
              </w:rPr>
            </w:pPr>
            <w:r>
              <w:rPr>
                <w:rFonts w:ascii="Arial" w:eastAsia="Times New Roman" w:hAnsi="Arial" w:cs="Arial"/>
                <w:sz w:val="20"/>
                <w:szCs w:val="20"/>
              </w:rPr>
              <w:t>Andy Williams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706E99E" w:rsidR="00587CE6" w:rsidRPr="00587CE6" w:rsidRDefault="003E5DC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Perspectives on Outdoor Education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DAADD0E" w:rsidR="00587CE6" w:rsidRPr="00587CE6" w:rsidRDefault="003E5DC5" w:rsidP="00587CE6">
            <w:pPr>
              <w:spacing w:after="0" w:line="240" w:lineRule="auto"/>
              <w:rPr>
                <w:rFonts w:ascii="Arial" w:eastAsia="Times New Roman" w:hAnsi="Arial" w:cs="Arial"/>
                <w:sz w:val="20"/>
                <w:szCs w:val="20"/>
              </w:rPr>
            </w:pPr>
            <w:r>
              <w:rPr>
                <w:rFonts w:ascii="Arial" w:eastAsia="Times New Roman" w:hAnsi="Arial" w:cs="Arial"/>
                <w:sz w:val="20"/>
                <w:szCs w:val="20"/>
              </w:rPr>
              <w:t>BMOE6005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EEF2226" w:rsidR="00587CE6" w:rsidRPr="00587CE6" w:rsidRDefault="003E5DC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35C44D0" w:rsidR="00587CE6" w:rsidRPr="00587CE6" w:rsidRDefault="003E5DC5"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1E16BC">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61D3414" w:rsidR="00587CE6" w:rsidRPr="00587CE6" w:rsidRDefault="003E5DC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90CD0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E5DC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297FA1F" w:rsidR="00587CE6" w:rsidRPr="00587CE6" w:rsidRDefault="003E5D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79DF56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3E5DC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B846B9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3E5DC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8A46365"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E5DC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68C2A4BB" w:rsidR="00792D49" w:rsidRPr="00D72FBD" w:rsidRDefault="003E5DC5"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 xml:space="preserve">Student Name </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E5DC5" w:rsidRPr="00587CE6" w14:paraId="54B07F49" w14:textId="77777777" w:rsidTr="005D5D53">
        <w:tc>
          <w:tcPr>
            <w:tcW w:w="1696" w:type="dxa"/>
          </w:tcPr>
          <w:p w14:paraId="36F6F151" w14:textId="77777777" w:rsidR="003E5DC5" w:rsidRDefault="003E5DC5" w:rsidP="005D5D53">
            <w:pPr>
              <w:spacing w:after="0" w:line="240" w:lineRule="auto"/>
              <w:rPr>
                <w:rFonts w:ascii="Arial" w:hAnsi="Arial" w:cs="Arial"/>
                <w:b/>
                <w:bCs/>
              </w:rPr>
            </w:pPr>
            <w:r>
              <w:rPr>
                <w:rFonts w:ascii="Arial" w:hAnsi="Arial" w:cs="Arial"/>
                <w:b/>
                <w:bCs/>
              </w:rPr>
              <w:t>Edward Petcher-Elison</w:t>
            </w:r>
          </w:p>
        </w:tc>
        <w:tc>
          <w:tcPr>
            <w:tcW w:w="1087" w:type="dxa"/>
          </w:tcPr>
          <w:p w14:paraId="3A947117" w14:textId="77777777" w:rsidR="003E5DC5" w:rsidRDefault="003E5DC5" w:rsidP="005D5D53">
            <w:pPr>
              <w:spacing w:after="0" w:line="240" w:lineRule="auto"/>
              <w:rPr>
                <w:rFonts w:ascii="Arial" w:hAnsi="Arial" w:cs="Arial"/>
                <w:b/>
                <w:bCs/>
              </w:rPr>
            </w:pPr>
            <w:r>
              <w:rPr>
                <w:rFonts w:ascii="Arial" w:hAnsi="Arial" w:cs="Arial"/>
                <w:b/>
                <w:bCs/>
              </w:rPr>
              <w:t>77</w:t>
            </w:r>
          </w:p>
        </w:tc>
        <w:tc>
          <w:tcPr>
            <w:tcW w:w="1087" w:type="dxa"/>
          </w:tcPr>
          <w:p w14:paraId="6BC34FD3" w14:textId="77777777" w:rsidR="003E5DC5" w:rsidRDefault="003E5DC5" w:rsidP="005D5D53">
            <w:pPr>
              <w:spacing w:after="0" w:line="240" w:lineRule="auto"/>
              <w:rPr>
                <w:rFonts w:ascii="Arial" w:hAnsi="Arial" w:cs="Arial"/>
                <w:b/>
                <w:bCs/>
              </w:rPr>
            </w:pPr>
            <w:r>
              <w:rPr>
                <w:rFonts w:ascii="Arial" w:hAnsi="Arial" w:cs="Arial"/>
                <w:b/>
                <w:bCs/>
              </w:rPr>
              <w:t>agree</w:t>
            </w:r>
          </w:p>
        </w:tc>
        <w:tc>
          <w:tcPr>
            <w:tcW w:w="1087" w:type="dxa"/>
          </w:tcPr>
          <w:p w14:paraId="3EDA5501" w14:textId="77777777" w:rsidR="003E5DC5" w:rsidRDefault="003E5DC5" w:rsidP="005D5D53">
            <w:pPr>
              <w:spacing w:after="0" w:line="240" w:lineRule="auto"/>
              <w:rPr>
                <w:rFonts w:ascii="Arial" w:hAnsi="Arial" w:cs="Arial"/>
                <w:b/>
                <w:bCs/>
              </w:rPr>
            </w:pPr>
            <w:r>
              <w:rPr>
                <w:rFonts w:ascii="Arial" w:hAnsi="Arial" w:cs="Arial"/>
                <w:b/>
                <w:bCs/>
              </w:rPr>
              <w:t>75</w:t>
            </w:r>
          </w:p>
        </w:tc>
        <w:tc>
          <w:tcPr>
            <w:tcW w:w="1087" w:type="dxa"/>
          </w:tcPr>
          <w:p w14:paraId="58FBCADF" w14:textId="77777777" w:rsidR="003E5DC5" w:rsidRPr="00587CE6" w:rsidRDefault="003E5DC5" w:rsidP="005D5D53">
            <w:pPr>
              <w:spacing w:after="0" w:line="240" w:lineRule="auto"/>
              <w:rPr>
                <w:rFonts w:ascii="Arial" w:hAnsi="Arial" w:cs="Arial"/>
                <w:b/>
                <w:bCs/>
              </w:rPr>
            </w:pPr>
          </w:p>
        </w:tc>
        <w:tc>
          <w:tcPr>
            <w:tcW w:w="3307" w:type="dxa"/>
          </w:tcPr>
          <w:p w14:paraId="4EA2C01A" w14:textId="77777777" w:rsidR="003E5DC5" w:rsidRDefault="003E5DC5" w:rsidP="005D5D53">
            <w:pPr>
              <w:spacing w:after="0" w:line="240" w:lineRule="auto"/>
              <w:rPr>
                <w:rFonts w:ascii="Arial" w:hAnsi="Arial" w:cs="Arial"/>
                <w:b/>
                <w:bCs/>
              </w:rPr>
            </w:pPr>
            <w:r>
              <w:rPr>
                <w:rFonts w:ascii="Arial" w:hAnsi="Arial" w:cs="Arial"/>
                <w:b/>
                <w:bCs/>
              </w:rPr>
              <w:t>77</w:t>
            </w:r>
          </w:p>
        </w:tc>
      </w:tr>
      <w:tr w:rsidR="00792D49" w:rsidRPr="00587CE6" w14:paraId="395504BA" w14:textId="77777777" w:rsidTr="00792D49">
        <w:tc>
          <w:tcPr>
            <w:tcW w:w="1696" w:type="dxa"/>
          </w:tcPr>
          <w:p w14:paraId="03246BAF" w14:textId="1E26B130" w:rsidR="00792D49" w:rsidRPr="00587CE6" w:rsidRDefault="003E5DC5" w:rsidP="00417F4F">
            <w:pPr>
              <w:spacing w:after="0" w:line="240" w:lineRule="auto"/>
              <w:rPr>
                <w:rFonts w:ascii="Arial" w:hAnsi="Arial" w:cs="Arial"/>
                <w:b/>
                <w:bCs/>
              </w:rPr>
            </w:pPr>
            <w:r>
              <w:rPr>
                <w:rFonts w:ascii="Arial" w:hAnsi="Arial" w:cs="Arial"/>
                <w:b/>
                <w:bCs/>
              </w:rPr>
              <w:t>Dafydd Milnes</w:t>
            </w:r>
          </w:p>
        </w:tc>
        <w:tc>
          <w:tcPr>
            <w:tcW w:w="1087" w:type="dxa"/>
          </w:tcPr>
          <w:p w14:paraId="2743B9FE" w14:textId="36183896" w:rsidR="00792D49" w:rsidRPr="00587CE6" w:rsidRDefault="003E5DC5" w:rsidP="00417F4F">
            <w:pPr>
              <w:spacing w:after="0" w:line="240" w:lineRule="auto"/>
              <w:rPr>
                <w:rFonts w:ascii="Arial" w:hAnsi="Arial" w:cs="Arial"/>
                <w:b/>
                <w:bCs/>
              </w:rPr>
            </w:pPr>
            <w:r>
              <w:rPr>
                <w:rFonts w:ascii="Arial" w:hAnsi="Arial" w:cs="Arial"/>
                <w:b/>
                <w:bCs/>
              </w:rPr>
              <w:t>76</w:t>
            </w:r>
          </w:p>
        </w:tc>
        <w:tc>
          <w:tcPr>
            <w:tcW w:w="1087" w:type="dxa"/>
          </w:tcPr>
          <w:p w14:paraId="6C431F90" w14:textId="1AA7C9E6" w:rsidR="00792D49" w:rsidRPr="00587CE6" w:rsidRDefault="003E5DC5" w:rsidP="00417F4F">
            <w:pPr>
              <w:spacing w:after="0" w:line="240" w:lineRule="auto"/>
              <w:rPr>
                <w:rFonts w:ascii="Arial" w:hAnsi="Arial" w:cs="Arial"/>
                <w:b/>
                <w:bCs/>
              </w:rPr>
            </w:pPr>
            <w:r>
              <w:rPr>
                <w:rFonts w:ascii="Arial" w:hAnsi="Arial" w:cs="Arial"/>
                <w:b/>
                <w:bCs/>
              </w:rPr>
              <w:t>agree</w:t>
            </w:r>
          </w:p>
        </w:tc>
        <w:tc>
          <w:tcPr>
            <w:tcW w:w="1087" w:type="dxa"/>
          </w:tcPr>
          <w:p w14:paraId="661EC36F" w14:textId="2822FE6E" w:rsidR="00792D49" w:rsidRPr="00587CE6" w:rsidRDefault="003E5DC5" w:rsidP="00417F4F">
            <w:pPr>
              <w:spacing w:after="0" w:line="240" w:lineRule="auto"/>
              <w:rPr>
                <w:rFonts w:ascii="Arial" w:hAnsi="Arial" w:cs="Arial"/>
                <w:b/>
                <w:bCs/>
              </w:rPr>
            </w:pPr>
            <w:r>
              <w:rPr>
                <w:rFonts w:ascii="Arial" w:hAnsi="Arial" w:cs="Arial"/>
                <w:b/>
                <w:bCs/>
              </w:rPr>
              <w:t>78</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A11FD6A" w:rsidR="00792D49" w:rsidRPr="00587CE6" w:rsidRDefault="003E5DC5" w:rsidP="00417F4F">
            <w:pPr>
              <w:spacing w:after="0" w:line="240" w:lineRule="auto"/>
              <w:rPr>
                <w:rFonts w:ascii="Arial" w:hAnsi="Arial" w:cs="Arial"/>
                <w:b/>
                <w:bCs/>
              </w:rPr>
            </w:pPr>
            <w:r>
              <w:rPr>
                <w:rFonts w:ascii="Arial" w:hAnsi="Arial" w:cs="Arial"/>
                <w:b/>
                <w:bCs/>
              </w:rPr>
              <w:t>76</w:t>
            </w:r>
          </w:p>
        </w:tc>
      </w:tr>
      <w:tr w:rsidR="00792D49" w:rsidRPr="00587CE6" w14:paraId="17C09C8B" w14:textId="77777777" w:rsidTr="00792D49">
        <w:tc>
          <w:tcPr>
            <w:tcW w:w="1696" w:type="dxa"/>
          </w:tcPr>
          <w:p w14:paraId="217ADC54" w14:textId="14623195" w:rsidR="00792D49" w:rsidRPr="00587CE6" w:rsidRDefault="00FA660C" w:rsidP="00417F4F">
            <w:pPr>
              <w:spacing w:after="0" w:line="240" w:lineRule="auto"/>
              <w:rPr>
                <w:rFonts w:ascii="Arial" w:hAnsi="Arial" w:cs="Arial"/>
                <w:b/>
                <w:bCs/>
              </w:rPr>
            </w:pPr>
            <w:r>
              <w:rPr>
                <w:rFonts w:ascii="Arial" w:hAnsi="Arial" w:cs="Arial"/>
                <w:b/>
                <w:bCs/>
              </w:rPr>
              <w:t>Terri Morris</w:t>
            </w:r>
          </w:p>
        </w:tc>
        <w:tc>
          <w:tcPr>
            <w:tcW w:w="1087" w:type="dxa"/>
          </w:tcPr>
          <w:p w14:paraId="016339F7" w14:textId="3A3278B4" w:rsidR="00792D49" w:rsidRPr="00587CE6" w:rsidRDefault="00FA660C" w:rsidP="00417F4F">
            <w:pPr>
              <w:spacing w:after="0" w:line="240" w:lineRule="auto"/>
              <w:rPr>
                <w:rFonts w:ascii="Arial" w:hAnsi="Arial" w:cs="Arial"/>
                <w:b/>
                <w:bCs/>
              </w:rPr>
            </w:pPr>
            <w:r>
              <w:rPr>
                <w:rFonts w:ascii="Arial" w:hAnsi="Arial" w:cs="Arial"/>
                <w:b/>
                <w:bCs/>
              </w:rPr>
              <w:t>65</w:t>
            </w:r>
          </w:p>
        </w:tc>
        <w:tc>
          <w:tcPr>
            <w:tcW w:w="1087" w:type="dxa"/>
          </w:tcPr>
          <w:p w14:paraId="56B37C17" w14:textId="43B7D72F" w:rsidR="00792D49" w:rsidRPr="00587CE6" w:rsidRDefault="00FA660C" w:rsidP="00417F4F">
            <w:pPr>
              <w:spacing w:after="0" w:line="240" w:lineRule="auto"/>
              <w:rPr>
                <w:rFonts w:ascii="Arial" w:hAnsi="Arial" w:cs="Arial"/>
                <w:b/>
                <w:bCs/>
              </w:rPr>
            </w:pPr>
            <w:r>
              <w:rPr>
                <w:rFonts w:ascii="Arial" w:hAnsi="Arial" w:cs="Arial"/>
                <w:b/>
                <w:bCs/>
              </w:rPr>
              <w:t>agree</w:t>
            </w:r>
          </w:p>
        </w:tc>
        <w:tc>
          <w:tcPr>
            <w:tcW w:w="1087" w:type="dxa"/>
          </w:tcPr>
          <w:p w14:paraId="3EAC6383" w14:textId="34BBD584" w:rsidR="00792D49" w:rsidRPr="00587CE6" w:rsidRDefault="00FA660C" w:rsidP="00417F4F">
            <w:pPr>
              <w:spacing w:after="0" w:line="240" w:lineRule="auto"/>
              <w:rPr>
                <w:rFonts w:ascii="Arial" w:hAnsi="Arial" w:cs="Arial"/>
                <w:b/>
                <w:bCs/>
              </w:rPr>
            </w:pPr>
            <w:r>
              <w:rPr>
                <w:rFonts w:ascii="Arial" w:hAnsi="Arial" w:cs="Arial"/>
                <w:b/>
                <w:bCs/>
              </w:rPr>
              <w:t>65</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A231463" w:rsidR="00792D49" w:rsidRPr="00587CE6" w:rsidRDefault="00FA660C" w:rsidP="00417F4F">
            <w:pPr>
              <w:spacing w:after="0" w:line="240" w:lineRule="auto"/>
              <w:rPr>
                <w:rFonts w:ascii="Arial" w:hAnsi="Arial" w:cs="Arial"/>
                <w:b/>
                <w:bCs/>
              </w:rPr>
            </w:pPr>
            <w:r>
              <w:rPr>
                <w:rFonts w:ascii="Arial" w:hAnsi="Arial" w:cs="Arial"/>
                <w:b/>
                <w:bCs/>
              </w:rPr>
              <w:t>65</w:t>
            </w:r>
          </w:p>
        </w:tc>
      </w:tr>
      <w:tr w:rsidR="00792D49" w:rsidRPr="00587CE6" w14:paraId="1D714F03" w14:textId="77777777" w:rsidTr="00792D49">
        <w:tc>
          <w:tcPr>
            <w:tcW w:w="1696" w:type="dxa"/>
          </w:tcPr>
          <w:p w14:paraId="53424521" w14:textId="061D8754" w:rsidR="00792D49" w:rsidRPr="00587CE6" w:rsidRDefault="00475A4C" w:rsidP="00417F4F">
            <w:pPr>
              <w:spacing w:after="0" w:line="240" w:lineRule="auto"/>
              <w:rPr>
                <w:rFonts w:ascii="Arial" w:hAnsi="Arial" w:cs="Arial"/>
                <w:b/>
                <w:bCs/>
              </w:rPr>
            </w:pPr>
            <w:r>
              <w:rPr>
                <w:rFonts w:ascii="Arial" w:hAnsi="Arial" w:cs="Arial"/>
                <w:b/>
                <w:bCs/>
              </w:rPr>
              <w:t>Morgan Evans</w:t>
            </w:r>
          </w:p>
        </w:tc>
        <w:tc>
          <w:tcPr>
            <w:tcW w:w="1087" w:type="dxa"/>
          </w:tcPr>
          <w:p w14:paraId="3062EB84" w14:textId="640FFD2E" w:rsidR="00792D49" w:rsidRPr="00587CE6" w:rsidRDefault="001E7C26" w:rsidP="00417F4F">
            <w:pPr>
              <w:spacing w:after="0" w:line="240" w:lineRule="auto"/>
              <w:rPr>
                <w:rFonts w:ascii="Arial" w:hAnsi="Arial" w:cs="Arial"/>
                <w:b/>
                <w:bCs/>
              </w:rPr>
            </w:pPr>
            <w:r>
              <w:rPr>
                <w:rFonts w:ascii="Arial" w:hAnsi="Arial" w:cs="Arial"/>
                <w:b/>
                <w:bCs/>
              </w:rPr>
              <w:t>64</w:t>
            </w:r>
          </w:p>
        </w:tc>
        <w:tc>
          <w:tcPr>
            <w:tcW w:w="1087" w:type="dxa"/>
          </w:tcPr>
          <w:p w14:paraId="5DF1E957" w14:textId="0470B068" w:rsidR="00792D49" w:rsidRPr="00587CE6" w:rsidRDefault="001E7C26" w:rsidP="00417F4F">
            <w:pPr>
              <w:spacing w:after="0" w:line="240" w:lineRule="auto"/>
              <w:rPr>
                <w:rFonts w:ascii="Arial" w:hAnsi="Arial" w:cs="Arial"/>
                <w:b/>
                <w:bCs/>
              </w:rPr>
            </w:pPr>
            <w:r>
              <w:rPr>
                <w:rFonts w:ascii="Arial" w:hAnsi="Arial" w:cs="Arial"/>
                <w:b/>
                <w:bCs/>
              </w:rPr>
              <w:t>agree</w:t>
            </w:r>
          </w:p>
        </w:tc>
        <w:tc>
          <w:tcPr>
            <w:tcW w:w="1087" w:type="dxa"/>
          </w:tcPr>
          <w:p w14:paraId="249185E6" w14:textId="28031F0A" w:rsidR="00792D49" w:rsidRPr="00587CE6" w:rsidRDefault="001E7C26" w:rsidP="00417F4F">
            <w:pPr>
              <w:spacing w:after="0" w:line="240" w:lineRule="auto"/>
              <w:rPr>
                <w:rFonts w:ascii="Arial" w:hAnsi="Arial" w:cs="Arial"/>
                <w:b/>
                <w:bCs/>
              </w:rPr>
            </w:pPr>
            <w:r>
              <w:rPr>
                <w:rFonts w:ascii="Arial" w:hAnsi="Arial" w:cs="Arial"/>
                <w:b/>
                <w:bCs/>
              </w:rPr>
              <w:t>64</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67523D1D" w:rsidR="00792D49" w:rsidRPr="00587CE6" w:rsidRDefault="001E7C26" w:rsidP="00417F4F">
            <w:pPr>
              <w:spacing w:after="0" w:line="240" w:lineRule="auto"/>
              <w:rPr>
                <w:rFonts w:ascii="Arial" w:hAnsi="Arial" w:cs="Arial"/>
                <w:b/>
                <w:bCs/>
              </w:rPr>
            </w:pPr>
            <w:r>
              <w:rPr>
                <w:rFonts w:ascii="Arial" w:hAnsi="Arial" w:cs="Arial"/>
                <w:b/>
                <w:bCs/>
              </w:rPr>
              <w:t>64</w:t>
            </w: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BA6459" w:rsidRPr="00587CE6" w14:paraId="559790F6" w14:textId="77777777" w:rsidTr="00355D47">
        <w:tc>
          <w:tcPr>
            <w:tcW w:w="1696" w:type="dxa"/>
          </w:tcPr>
          <w:p w14:paraId="0ECDA2EA" w14:textId="77777777" w:rsidR="00BA6459" w:rsidRPr="00587CE6" w:rsidRDefault="00BA6459" w:rsidP="00355D47">
            <w:pPr>
              <w:spacing w:after="0" w:line="240" w:lineRule="auto"/>
              <w:rPr>
                <w:rFonts w:ascii="Arial" w:hAnsi="Arial" w:cs="Arial"/>
                <w:b/>
                <w:bCs/>
              </w:rPr>
            </w:pPr>
            <w:r>
              <w:rPr>
                <w:rFonts w:ascii="Arial" w:hAnsi="Arial" w:cs="Arial"/>
                <w:b/>
                <w:bCs/>
              </w:rPr>
              <w:t xml:space="preserve">Paul Evans </w:t>
            </w:r>
          </w:p>
        </w:tc>
        <w:tc>
          <w:tcPr>
            <w:tcW w:w="1087" w:type="dxa"/>
          </w:tcPr>
          <w:p w14:paraId="01EFADEC" w14:textId="77777777" w:rsidR="00BA6459" w:rsidRPr="00587CE6" w:rsidRDefault="00BA6459" w:rsidP="00355D47">
            <w:pPr>
              <w:spacing w:after="0" w:line="240" w:lineRule="auto"/>
              <w:rPr>
                <w:rFonts w:ascii="Arial" w:hAnsi="Arial" w:cs="Arial"/>
                <w:b/>
                <w:bCs/>
              </w:rPr>
            </w:pPr>
            <w:r>
              <w:rPr>
                <w:rFonts w:ascii="Arial" w:hAnsi="Arial" w:cs="Arial"/>
                <w:b/>
                <w:bCs/>
              </w:rPr>
              <w:t>58</w:t>
            </w:r>
          </w:p>
        </w:tc>
        <w:tc>
          <w:tcPr>
            <w:tcW w:w="1087" w:type="dxa"/>
          </w:tcPr>
          <w:p w14:paraId="62EFF213" w14:textId="77777777" w:rsidR="00BA6459" w:rsidRPr="00587CE6" w:rsidRDefault="00BA6459" w:rsidP="00355D47">
            <w:pPr>
              <w:spacing w:after="0" w:line="240" w:lineRule="auto"/>
              <w:rPr>
                <w:rFonts w:ascii="Arial" w:hAnsi="Arial" w:cs="Arial"/>
                <w:b/>
                <w:bCs/>
              </w:rPr>
            </w:pPr>
            <w:r>
              <w:rPr>
                <w:rFonts w:ascii="Arial" w:hAnsi="Arial" w:cs="Arial"/>
                <w:b/>
                <w:bCs/>
              </w:rPr>
              <w:t>agree</w:t>
            </w:r>
          </w:p>
        </w:tc>
        <w:tc>
          <w:tcPr>
            <w:tcW w:w="1087" w:type="dxa"/>
          </w:tcPr>
          <w:p w14:paraId="2A26BDB7" w14:textId="77777777" w:rsidR="00BA6459" w:rsidRPr="00587CE6" w:rsidRDefault="00BA6459" w:rsidP="00355D47">
            <w:pPr>
              <w:spacing w:after="0" w:line="240" w:lineRule="auto"/>
              <w:rPr>
                <w:rFonts w:ascii="Arial" w:hAnsi="Arial" w:cs="Arial"/>
                <w:b/>
                <w:bCs/>
              </w:rPr>
            </w:pPr>
            <w:r>
              <w:rPr>
                <w:rFonts w:ascii="Arial" w:hAnsi="Arial" w:cs="Arial"/>
                <w:b/>
                <w:bCs/>
              </w:rPr>
              <w:t>55</w:t>
            </w:r>
          </w:p>
        </w:tc>
        <w:tc>
          <w:tcPr>
            <w:tcW w:w="1087" w:type="dxa"/>
          </w:tcPr>
          <w:p w14:paraId="2B48D4CC" w14:textId="77777777" w:rsidR="00BA6459" w:rsidRPr="00587CE6" w:rsidRDefault="00BA6459" w:rsidP="00355D47">
            <w:pPr>
              <w:spacing w:after="0" w:line="240" w:lineRule="auto"/>
              <w:rPr>
                <w:rFonts w:ascii="Arial" w:hAnsi="Arial" w:cs="Arial"/>
                <w:b/>
                <w:bCs/>
              </w:rPr>
            </w:pPr>
          </w:p>
        </w:tc>
        <w:tc>
          <w:tcPr>
            <w:tcW w:w="3307" w:type="dxa"/>
          </w:tcPr>
          <w:p w14:paraId="24185C3F" w14:textId="77777777" w:rsidR="00BA6459" w:rsidRPr="00587CE6" w:rsidRDefault="00BA6459" w:rsidP="00355D47">
            <w:pPr>
              <w:spacing w:after="0" w:line="240" w:lineRule="auto"/>
              <w:rPr>
                <w:rFonts w:ascii="Arial" w:hAnsi="Arial" w:cs="Arial"/>
                <w:b/>
                <w:bCs/>
              </w:rPr>
            </w:pPr>
            <w:r>
              <w:rPr>
                <w:rFonts w:ascii="Arial" w:hAnsi="Arial" w:cs="Arial"/>
                <w:b/>
                <w:bCs/>
              </w:rPr>
              <w:t>58</w:t>
            </w:r>
          </w:p>
        </w:tc>
      </w:tr>
      <w:tr w:rsidR="00792D49" w:rsidRPr="00587CE6" w14:paraId="52268FC2" w14:textId="77777777" w:rsidTr="00792D49">
        <w:tc>
          <w:tcPr>
            <w:tcW w:w="1696" w:type="dxa"/>
          </w:tcPr>
          <w:p w14:paraId="0B5091D8" w14:textId="0EEC8612"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3E5DC5" w:rsidRPr="00587CE6" w14:paraId="350595B9" w14:textId="77777777" w:rsidTr="006149CA">
        <w:tc>
          <w:tcPr>
            <w:tcW w:w="1696" w:type="dxa"/>
          </w:tcPr>
          <w:p w14:paraId="13BDE32A" w14:textId="77777777" w:rsidR="003E5DC5" w:rsidRPr="00587CE6" w:rsidRDefault="003E5DC5" w:rsidP="006149CA">
            <w:pPr>
              <w:spacing w:after="0" w:line="240" w:lineRule="auto"/>
              <w:rPr>
                <w:rFonts w:ascii="Arial" w:hAnsi="Arial" w:cs="Arial"/>
                <w:b/>
                <w:bCs/>
              </w:rPr>
            </w:pPr>
            <w:r>
              <w:rPr>
                <w:rFonts w:ascii="Arial" w:hAnsi="Arial" w:cs="Arial"/>
                <w:b/>
                <w:bCs/>
              </w:rPr>
              <w:t>Rhein Mikaelson</w:t>
            </w:r>
          </w:p>
        </w:tc>
        <w:tc>
          <w:tcPr>
            <w:tcW w:w="1087" w:type="dxa"/>
          </w:tcPr>
          <w:p w14:paraId="76C06F96" w14:textId="77777777" w:rsidR="003E5DC5" w:rsidRPr="00587CE6" w:rsidRDefault="003E5DC5" w:rsidP="006149CA">
            <w:pPr>
              <w:spacing w:after="0" w:line="240" w:lineRule="auto"/>
              <w:rPr>
                <w:rFonts w:ascii="Arial" w:hAnsi="Arial" w:cs="Arial"/>
                <w:b/>
                <w:bCs/>
              </w:rPr>
            </w:pPr>
            <w:r>
              <w:rPr>
                <w:rFonts w:ascii="Arial" w:hAnsi="Arial" w:cs="Arial"/>
                <w:b/>
                <w:bCs/>
              </w:rPr>
              <w:t>50</w:t>
            </w:r>
          </w:p>
        </w:tc>
        <w:tc>
          <w:tcPr>
            <w:tcW w:w="1087" w:type="dxa"/>
          </w:tcPr>
          <w:p w14:paraId="4F85C993" w14:textId="77777777" w:rsidR="003E5DC5" w:rsidRPr="00587CE6" w:rsidRDefault="003E5DC5" w:rsidP="006149CA">
            <w:pPr>
              <w:spacing w:after="0" w:line="240" w:lineRule="auto"/>
              <w:rPr>
                <w:rFonts w:ascii="Arial" w:hAnsi="Arial" w:cs="Arial"/>
                <w:b/>
                <w:bCs/>
              </w:rPr>
            </w:pPr>
            <w:r>
              <w:rPr>
                <w:rFonts w:ascii="Arial" w:hAnsi="Arial" w:cs="Arial"/>
                <w:b/>
                <w:bCs/>
              </w:rPr>
              <w:t>agree</w:t>
            </w:r>
          </w:p>
        </w:tc>
        <w:tc>
          <w:tcPr>
            <w:tcW w:w="1087" w:type="dxa"/>
          </w:tcPr>
          <w:p w14:paraId="5A92DE73" w14:textId="77777777" w:rsidR="003E5DC5" w:rsidRPr="00587CE6" w:rsidRDefault="003E5DC5" w:rsidP="006149CA">
            <w:pPr>
              <w:spacing w:after="0" w:line="240" w:lineRule="auto"/>
              <w:rPr>
                <w:rFonts w:ascii="Arial" w:hAnsi="Arial" w:cs="Arial"/>
                <w:b/>
                <w:bCs/>
              </w:rPr>
            </w:pPr>
            <w:r>
              <w:rPr>
                <w:rFonts w:ascii="Arial" w:hAnsi="Arial" w:cs="Arial"/>
                <w:b/>
                <w:bCs/>
              </w:rPr>
              <w:t>50</w:t>
            </w:r>
          </w:p>
        </w:tc>
        <w:tc>
          <w:tcPr>
            <w:tcW w:w="1087" w:type="dxa"/>
          </w:tcPr>
          <w:p w14:paraId="4F6CB7A5" w14:textId="77777777" w:rsidR="003E5DC5" w:rsidRPr="00587CE6" w:rsidRDefault="003E5DC5" w:rsidP="006149CA">
            <w:pPr>
              <w:spacing w:after="0" w:line="240" w:lineRule="auto"/>
              <w:rPr>
                <w:rFonts w:ascii="Arial" w:hAnsi="Arial" w:cs="Arial"/>
                <w:b/>
                <w:bCs/>
              </w:rPr>
            </w:pPr>
          </w:p>
        </w:tc>
        <w:tc>
          <w:tcPr>
            <w:tcW w:w="3307" w:type="dxa"/>
          </w:tcPr>
          <w:p w14:paraId="18CE14ED" w14:textId="77777777" w:rsidR="003E5DC5" w:rsidRPr="00587CE6" w:rsidRDefault="003E5DC5" w:rsidP="006149CA">
            <w:pPr>
              <w:spacing w:after="0" w:line="240" w:lineRule="auto"/>
              <w:rPr>
                <w:rFonts w:ascii="Arial" w:hAnsi="Arial" w:cs="Arial"/>
                <w:b/>
                <w:bCs/>
              </w:rPr>
            </w:pPr>
            <w:r>
              <w:rPr>
                <w:rFonts w:ascii="Arial" w:hAnsi="Arial" w:cs="Arial"/>
                <w:b/>
                <w:bCs/>
              </w:rPr>
              <w:t>50</w:t>
            </w:r>
          </w:p>
        </w:tc>
      </w:tr>
    </w:tbl>
    <w:p w14:paraId="7AFE3831" w14:textId="77777777" w:rsidR="003A0622" w:rsidRPr="00587CE6" w:rsidRDefault="003A0622" w:rsidP="00417F4F">
      <w:pPr>
        <w:spacing w:after="0" w:line="240" w:lineRule="auto"/>
        <w:rPr>
          <w:rFonts w:ascii="Arial" w:hAnsi="Arial" w:cs="Arial"/>
          <w:b/>
          <w:bCs/>
        </w:rPr>
      </w:pPr>
    </w:p>
    <w:p w14:paraId="7C4E0C51" w14:textId="7F64630B"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5909AB2" w:rsidR="00AC463B" w:rsidRPr="00ED385D" w:rsidRDefault="003E5D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200770E" w:rsidR="00AC463B" w:rsidRPr="00ED385D" w:rsidRDefault="003E5DC5" w:rsidP="00741EC6">
            <w:pPr>
              <w:spacing w:after="0" w:line="240" w:lineRule="auto"/>
              <w:rPr>
                <w:rFonts w:ascii="Arial" w:hAnsi="Arial" w:cs="Arial"/>
                <w:sz w:val="20"/>
                <w:szCs w:val="20"/>
              </w:rPr>
            </w:pPr>
            <w:r>
              <w:rPr>
                <w:rFonts w:ascii="Arial" w:hAnsi="Arial" w:cs="Arial"/>
                <w:sz w:val="20"/>
                <w:szCs w:val="20"/>
              </w:rPr>
              <w:t>Some minor variation in marking between first marker and moderator but overall agreement of the classification.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8B6386" w:rsidR="00AC463B" w:rsidRPr="00ED385D" w:rsidRDefault="003E5D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1A65099" w:rsidR="00AC463B" w:rsidRPr="00ED385D" w:rsidRDefault="003E5DC5" w:rsidP="00741EC6">
            <w:pPr>
              <w:spacing w:after="0" w:line="240" w:lineRule="auto"/>
              <w:rPr>
                <w:rFonts w:ascii="Arial" w:hAnsi="Arial" w:cs="Arial"/>
                <w:sz w:val="20"/>
                <w:szCs w:val="20"/>
              </w:rPr>
            </w:pPr>
            <w:r>
              <w:rPr>
                <w:rFonts w:ascii="Arial" w:hAnsi="Arial" w:cs="Arial"/>
                <w:sz w:val="20"/>
                <w:szCs w:val="20"/>
              </w:rPr>
              <w:t xml:space="preserve">Consistent direction for improvement even at </w:t>
            </w:r>
            <w:r w:rsidR="009436A5">
              <w:rPr>
                <w:rFonts w:ascii="Arial" w:hAnsi="Arial" w:cs="Arial"/>
                <w:sz w:val="20"/>
                <w:szCs w:val="20"/>
              </w:rPr>
              <w:t>higher</w:t>
            </w:r>
            <w:r>
              <w:rPr>
                <w:rFonts w:ascii="Arial" w:hAnsi="Arial" w:cs="Arial"/>
                <w:sz w:val="20"/>
                <w:szCs w:val="20"/>
              </w:rPr>
              <w:t xml:space="preserve"> levels.  Perhaps there is scope for more emphasis on further developing critical perspectives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975E2BE" w:rsidR="00AC463B" w:rsidRPr="00ED385D" w:rsidRDefault="003E5D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9BDEB9C" w:rsidR="00AC463B" w:rsidRPr="00ED385D" w:rsidRDefault="003E5DC5" w:rsidP="00741EC6">
            <w:pPr>
              <w:spacing w:after="0" w:line="240" w:lineRule="auto"/>
              <w:rPr>
                <w:rFonts w:ascii="Arial" w:hAnsi="Arial" w:cs="Arial"/>
                <w:sz w:val="20"/>
                <w:szCs w:val="20"/>
              </w:rPr>
            </w:pPr>
            <w:r>
              <w:rPr>
                <w:rFonts w:ascii="Arial" w:hAnsi="Arial" w:cs="Arial"/>
                <w:sz w:val="20"/>
                <w:szCs w:val="20"/>
              </w:rPr>
              <w:t>Positive feedback even at lower grades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8895C6" w:rsidR="00AC463B" w:rsidRPr="00ED385D" w:rsidRDefault="003E5D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4E6A56C" w:rsidR="00AC463B" w:rsidRPr="00ED385D" w:rsidRDefault="003E5D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F64E791" w:rsidR="00AC463B" w:rsidRPr="00ED385D" w:rsidRDefault="003E5D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65FE9755" w:rsidR="00E853AC" w:rsidRPr="00587CE6" w:rsidRDefault="003E5DC5" w:rsidP="000B1F89">
            <w:pPr>
              <w:spacing w:after="0" w:line="240" w:lineRule="auto"/>
              <w:rPr>
                <w:rFonts w:ascii="Arial" w:hAnsi="Arial" w:cs="Arial"/>
              </w:rPr>
            </w:pPr>
            <w:r>
              <w:rPr>
                <w:rFonts w:ascii="Arial" w:hAnsi="Arial" w:cs="Arial"/>
              </w:rPr>
              <w:t xml:space="preserve">Graham Harvey </w:t>
            </w:r>
          </w:p>
        </w:tc>
        <w:tc>
          <w:tcPr>
            <w:tcW w:w="2834" w:type="dxa"/>
            <w:vAlign w:val="center"/>
          </w:tcPr>
          <w:p w14:paraId="0A227B27" w14:textId="3873DB2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5DC5">
              <w:rPr>
                <w:rFonts w:ascii="Arial" w:hAnsi="Arial" w:cs="Arial"/>
              </w:rPr>
              <w:t>28/ 05/2024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DBBF1" w14:textId="77777777" w:rsidR="00A02F4C" w:rsidRDefault="00A02F4C" w:rsidP="00467608">
      <w:pPr>
        <w:spacing w:after="0" w:line="240" w:lineRule="auto"/>
      </w:pPr>
      <w:r>
        <w:separator/>
      </w:r>
    </w:p>
  </w:endnote>
  <w:endnote w:type="continuationSeparator" w:id="0">
    <w:p w14:paraId="7640EF06" w14:textId="77777777" w:rsidR="00A02F4C" w:rsidRDefault="00A02F4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110E6" w14:textId="77777777" w:rsidR="00A02F4C" w:rsidRDefault="00A02F4C" w:rsidP="00467608">
      <w:pPr>
        <w:spacing w:after="0" w:line="240" w:lineRule="auto"/>
      </w:pPr>
      <w:r>
        <w:separator/>
      </w:r>
    </w:p>
  </w:footnote>
  <w:footnote w:type="continuationSeparator" w:id="0">
    <w:p w14:paraId="42D2CF1C" w14:textId="77777777" w:rsidR="00A02F4C" w:rsidRDefault="00A02F4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33DE4"/>
    <w:rsid w:val="0016601E"/>
    <w:rsid w:val="00193BDC"/>
    <w:rsid w:val="001B2D70"/>
    <w:rsid w:val="001B7E17"/>
    <w:rsid w:val="001E16BC"/>
    <w:rsid w:val="001E7C26"/>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5DC5"/>
    <w:rsid w:val="004043D9"/>
    <w:rsid w:val="00411FC1"/>
    <w:rsid w:val="00413110"/>
    <w:rsid w:val="00417F4F"/>
    <w:rsid w:val="00420F89"/>
    <w:rsid w:val="00460865"/>
    <w:rsid w:val="0046507B"/>
    <w:rsid w:val="00467608"/>
    <w:rsid w:val="00475A4C"/>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A47A6"/>
    <w:rsid w:val="007B2F1F"/>
    <w:rsid w:val="007E5D59"/>
    <w:rsid w:val="00803367"/>
    <w:rsid w:val="00874D23"/>
    <w:rsid w:val="008A7C06"/>
    <w:rsid w:val="008B32FF"/>
    <w:rsid w:val="008E5A0D"/>
    <w:rsid w:val="00905215"/>
    <w:rsid w:val="0091282B"/>
    <w:rsid w:val="00920F17"/>
    <w:rsid w:val="00940D6C"/>
    <w:rsid w:val="00942186"/>
    <w:rsid w:val="009436A5"/>
    <w:rsid w:val="009620CD"/>
    <w:rsid w:val="00990AE7"/>
    <w:rsid w:val="009C34CA"/>
    <w:rsid w:val="009D04BE"/>
    <w:rsid w:val="00A02F4C"/>
    <w:rsid w:val="00A20015"/>
    <w:rsid w:val="00AB09D9"/>
    <w:rsid w:val="00AB2F38"/>
    <w:rsid w:val="00AC463B"/>
    <w:rsid w:val="00AC7457"/>
    <w:rsid w:val="00AD2AFC"/>
    <w:rsid w:val="00AE723D"/>
    <w:rsid w:val="00B020D0"/>
    <w:rsid w:val="00B1114A"/>
    <w:rsid w:val="00B60685"/>
    <w:rsid w:val="00BA645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A660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1E16B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5</Pages>
  <Words>955</Words>
  <Characters>5446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Graham Harvey</cp:lastModifiedBy>
  <cp:revision>9</cp:revision>
  <cp:lastPrinted>2014-12-09T15:50:00Z</cp:lastPrinted>
  <dcterms:created xsi:type="dcterms:W3CDTF">2024-05-31T11:35:00Z</dcterms:created>
  <dcterms:modified xsi:type="dcterms:W3CDTF">2024-05-31T12:06:00Z</dcterms:modified>
</cp:coreProperties>
</file>