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477646" w14:textId="6BE29F3D" w:rsidR="00980B90" w:rsidRDefault="00980B90" w:rsidP="00980B90"/>
    <w:tbl>
      <w:tblPr>
        <w:tblStyle w:val="TableGrid"/>
        <w:tblpPr w:leftFromText="180" w:rightFromText="180" w:vertAnchor="text" w:horzAnchor="margin" w:tblpXSpec="center" w:tblpY="951"/>
        <w:tblW w:w="10444" w:type="dxa"/>
        <w:tblInd w:w="0" w:type="dxa"/>
        <w:tblCellMar>
          <w:top w:w="10" w:type="dxa"/>
          <w:left w:w="107" w:type="dxa"/>
          <w:right w:w="115" w:type="dxa"/>
        </w:tblCellMar>
        <w:tblLook w:val="04A0" w:firstRow="1" w:lastRow="0" w:firstColumn="1" w:lastColumn="0" w:noHBand="0" w:noVBand="1"/>
      </w:tblPr>
      <w:tblGrid>
        <w:gridCol w:w="8708"/>
        <w:gridCol w:w="870"/>
        <w:gridCol w:w="866"/>
      </w:tblGrid>
      <w:tr w:rsidR="00980B90" w14:paraId="726A2D0B" w14:textId="77777777" w:rsidTr="00980B90">
        <w:trPr>
          <w:trHeight w:val="1009"/>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9A4A857" w14:textId="77777777" w:rsidR="00980B90" w:rsidRDefault="00980B90" w:rsidP="00980B90">
            <w:pPr>
              <w:spacing w:line="259" w:lineRule="auto"/>
            </w:pPr>
            <w:r>
              <w:rPr>
                <w:rFonts w:ascii="Arial" w:eastAsia="Arial" w:hAnsi="Arial" w:cs="Arial"/>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6CDB05D1" w14:textId="77777777" w:rsidR="00980B90" w:rsidRDefault="00980B90" w:rsidP="00980B90">
            <w:pPr>
              <w:spacing w:line="259" w:lineRule="auto"/>
              <w:ind w:left="11"/>
            </w:pPr>
            <w:r>
              <w:rPr>
                <w:rFonts w:ascii="Calibri" w:eastAsia="Calibri" w:hAnsi="Calibri" w:cs="Calibri"/>
                <w:noProof/>
              </w:rPr>
              <mc:AlternateContent>
                <mc:Choice Requires="wpg">
                  <w:drawing>
                    <wp:inline distT="0" distB="0" distL="0" distR="0" wp14:anchorId="2B4BDEBA" wp14:editId="18AC47A9">
                      <wp:extent cx="263081" cy="514883"/>
                      <wp:effectExtent l="0" t="0" r="0" b="0"/>
                      <wp:docPr id="38812" name="Group 38812"/>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1440" name="Rectangle 1440"/>
                              <wps:cNvSpPr/>
                              <wps:spPr>
                                <a:xfrm rot="-5399999">
                                  <a:off x="-156199" y="112983"/>
                                  <a:ext cx="481901" cy="169501"/>
                                </a:xfrm>
                                <a:prstGeom prst="rect">
                                  <a:avLst/>
                                </a:prstGeom>
                                <a:ln>
                                  <a:noFill/>
                                </a:ln>
                              </wps:spPr>
                              <wps:txbx>
                                <w:txbxContent>
                                  <w:p w14:paraId="3EBDA63F" w14:textId="77777777" w:rsidR="00980B90" w:rsidRDefault="00980B90" w:rsidP="00980B90">
                                    <w:r>
                                      <w:rPr>
                                        <w:rFonts w:ascii="Arial" w:eastAsia="Arial" w:hAnsi="Arial" w:cs="Arial"/>
                                        <w:b/>
                                        <w:sz w:val="18"/>
                                      </w:rPr>
                                      <w:t xml:space="preserve">Marks </w:t>
                                    </w:r>
                                  </w:p>
                                </w:txbxContent>
                              </wps:txbx>
                              <wps:bodyPr horzOverflow="overflow" vert="horz" lIns="0" tIns="0" rIns="0" bIns="0" rtlCol="0">
                                <a:noAutofit/>
                              </wps:bodyPr>
                            </wps:wsp>
                            <wps:wsp>
                              <wps:cNvPr id="1442" name="Rectangle 1442"/>
                              <wps:cNvSpPr/>
                              <wps:spPr>
                                <a:xfrm rot="-5399999">
                                  <a:off x="-101208" y="108537"/>
                                  <a:ext cx="643192" cy="169501"/>
                                </a:xfrm>
                                <a:prstGeom prst="rect">
                                  <a:avLst/>
                                </a:prstGeom>
                                <a:ln>
                                  <a:noFill/>
                                </a:ln>
                              </wps:spPr>
                              <wps:txbx>
                                <w:txbxContent>
                                  <w:p w14:paraId="0C9FA35E" w14:textId="77777777" w:rsidR="00980B90" w:rsidRDefault="00980B90" w:rsidP="00980B90">
                                    <w:r>
                                      <w:rPr>
                                        <w:rFonts w:ascii="Arial" w:eastAsia="Arial" w:hAnsi="Arial" w:cs="Arial"/>
                                        <w:b/>
                                        <w:sz w:val="18"/>
                                      </w:rPr>
                                      <w:t>available</w:t>
                                    </w:r>
                                  </w:p>
                                </w:txbxContent>
                              </wps:txbx>
                              <wps:bodyPr horzOverflow="overflow" vert="horz" lIns="0" tIns="0" rIns="0" bIns="0" rtlCol="0">
                                <a:noAutofit/>
                              </wps:bodyPr>
                            </wps:wsp>
                            <wps:wsp>
                              <wps:cNvPr id="1443" name="Rectangle 1443"/>
                              <wps:cNvSpPr/>
                              <wps:spPr>
                                <a:xfrm rot="-5399999">
                                  <a:off x="199257" y="-74105"/>
                                  <a:ext cx="42262" cy="169501"/>
                                </a:xfrm>
                                <a:prstGeom prst="rect">
                                  <a:avLst/>
                                </a:prstGeom>
                                <a:ln>
                                  <a:noFill/>
                                </a:ln>
                              </wps:spPr>
                              <wps:txbx>
                                <w:txbxContent>
                                  <w:p w14:paraId="634B16E0" w14:textId="77777777" w:rsidR="00980B90" w:rsidRDefault="00980B90" w:rsidP="00980B9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2B4BDEBA" id="Group 38812"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">
                      <v:rect id="Rectangle 1440" o:spid="_x0000_s1027" style="position:absolute;left:-156199;top:112983;width:481901;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" filled="f" stroked="f">
                        <v:textbox inset="0,0,0,0">
                          <w:txbxContent>
                            <w:p w14:paraId="3EBDA63F" w14:textId="77777777" w:rsidR="00980B90" w:rsidRDefault="00980B90" w:rsidP="00980B90">
                              <w:r>
                                <w:rPr>
                                  <w:rFonts w:ascii="Arial" w:eastAsia="Arial" w:hAnsi="Arial" w:cs="Arial"/>
                                  <w:b/>
                                  <w:sz w:val="18"/>
                                </w:rPr>
                                <w:t xml:space="preserve">Marks </w:t>
                              </w:r>
                            </w:p>
                          </w:txbxContent>
                        </v:textbox>
                      </v:rect>
                      <v:rect id="Rectangle 1442"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" filled="f" stroked="f">
                        <v:textbox inset="0,0,0,0">
                          <w:txbxContent>
                            <w:p w14:paraId="0C9FA35E" w14:textId="77777777" w:rsidR="00980B90" w:rsidRDefault="00980B90" w:rsidP="00980B90">
                              <w:r>
                                <w:rPr>
                                  <w:rFonts w:ascii="Arial" w:eastAsia="Arial" w:hAnsi="Arial" w:cs="Arial"/>
                                  <w:b/>
                                  <w:sz w:val="18"/>
                                </w:rPr>
                                <w:t>available</w:t>
                              </w:r>
                            </w:p>
                          </w:txbxContent>
                        </v:textbox>
                      </v:rect>
                      <v:rect id="Rectangle 1443"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" filled="f" stroked="f">
                        <v:textbox inset="0,0,0,0">
                          <w:txbxContent>
                            <w:p w14:paraId="634B16E0" w14:textId="77777777" w:rsidR="00980B90" w:rsidRDefault="00980B90" w:rsidP="00980B90">
                              <w:r>
                                <w:rPr>
                                  <w:rFonts w:ascii="Arial" w:eastAsia="Arial" w:hAnsi="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297B1891" w14:textId="77777777" w:rsidR="00980B90" w:rsidRDefault="00980B90" w:rsidP="00980B90">
            <w:pPr>
              <w:spacing w:line="259" w:lineRule="auto"/>
              <w:ind w:left="123"/>
            </w:pPr>
            <w:r>
              <w:rPr>
                <w:rFonts w:ascii="Calibri" w:eastAsia="Calibri" w:hAnsi="Calibri" w:cs="Calibri"/>
                <w:noProof/>
              </w:rPr>
              <mc:AlternateContent>
                <mc:Choice Requires="wpg">
                  <w:drawing>
                    <wp:inline distT="0" distB="0" distL="0" distR="0" wp14:anchorId="2445D9D1" wp14:editId="26C1DBFA">
                      <wp:extent cx="263081" cy="495071"/>
                      <wp:effectExtent l="0" t="0" r="0" b="0"/>
                      <wp:docPr id="38831" name="Group 38831"/>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1446" name="Rectangle 1446"/>
                              <wps:cNvSpPr/>
                              <wps:spPr>
                                <a:xfrm rot="-5399999">
                                  <a:off x="-156199" y="102315"/>
                                  <a:ext cx="481901" cy="169502"/>
                                </a:xfrm>
                                <a:prstGeom prst="rect">
                                  <a:avLst/>
                                </a:prstGeom>
                                <a:ln>
                                  <a:noFill/>
                                </a:ln>
                              </wps:spPr>
                              <wps:txbx>
                                <w:txbxContent>
                                  <w:p w14:paraId="52B98563" w14:textId="77777777" w:rsidR="00980B90" w:rsidRDefault="00980B90" w:rsidP="00980B90">
                                    <w:r>
                                      <w:rPr>
                                        <w:rFonts w:ascii="Arial" w:eastAsia="Arial" w:hAnsi="Arial" w:cs="Arial"/>
                                        <w:b/>
                                        <w:sz w:val="18"/>
                                      </w:rPr>
                                      <w:t xml:space="preserve">Marks </w:t>
                                    </w:r>
                                  </w:p>
                                </w:txbxContent>
                              </wps:txbx>
                              <wps:bodyPr horzOverflow="overflow" vert="horz" lIns="0" tIns="0" rIns="0" bIns="0" rtlCol="0">
                                <a:noAutofit/>
                              </wps:bodyPr>
                            </wps:wsp>
                            <wps:wsp>
                              <wps:cNvPr id="1447" name="Rectangle 1447"/>
                              <wps:cNvSpPr/>
                              <wps:spPr>
                                <a:xfrm rot="-5399999">
                                  <a:off x="63621" y="-40577"/>
                                  <a:ext cx="42260" cy="169502"/>
                                </a:xfrm>
                                <a:prstGeom prst="rect">
                                  <a:avLst/>
                                </a:prstGeom>
                                <a:ln>
                                  <a:noFill/>
                                </a:ln>
                              </wps:spPr>
                              <wps:txbx>
                                <w:txbxContent>
                                  <w:p w14:paraId="323F0407" w14:textId="77777777" w:rsidR="00980B90" w:rsidRDefault="00980B90" w:rsidP="00980B90">
                                    <w:r>
                                      <w:rPr>
                                        <w:rFonts w:ascii="Arial" w:eastAsia="Arial" w:hAnsi="Arial" w:cs="Arial"/>
                                        <w:b/>
                                        <w:sz w:val="18"/>
                                      </w:rPr>
                                      <w:t xml:space="preserve"> </w:t>
                                    </w:r>
                                  </w:p>
                                </w:txbxContent>
                              </wps:txbx>
                              <wps:bodyPr horzOverflow="overflow" vert="horz" lIns="0" tIns="0" rIns="0" bIns="0" rtlCol="0">
                                <a:noAutofit/>
                              </wps:bodyPr>
                            </wps:wsp>
                            <wps:wsp>
                              <wps:cNvPr id="1449" name="Rectangle 1449"/>
                              <wps:cNvSpPr/>
                              <wps:spPr>
                                <a:xfrm rot="-5399999">
                                  <a:off x="-88287" y="101646"/>
                                  <a:ext cx="617348" cy="169502"/>
                                </a:xfrm>
                                <a:prstGeom prst="rect">
                                  <a:avLst/>
                                </a:prstGeom>
                                <a:ln>
                                  <a:noFill/>
                                </a:ln>
                              </wps:spPr>
                              <wps:txbx>
                                <w:txbxContent>
                                  <w:p w14:paraId="368A4AF3" w14:textId="77777777" w:rsidR="00980B90" w:rsidRDefault="00980B90" w:rsidP="00980B90">
                                    <w:r>
                                      <w:rPr>
                                        <w:rFonts w:ascii="Arial" w:eastAsia="Arial" w:hAnsi="Arial" w:cs="Arial"/>
                                        <w:b/>
                                        <w:sz w:val="18"/>
                                      </w:rPr>
                                      <w:t>awarded</w:t>
                                    </w:r>
                                  </w:p>
                                </w:txbxContent>
                              </wps:txbx>
                              <wps:bodyPr horzOverflow="overflow" vert="horz" lIns="0" tIns="0" rIns="0" bIns="0" rtlCol="0">
                                <a:noAutofit/>
                              </wps:bodyPr>
                            </wps:wsp>
                            <wps:wsp>
                              <wps:cNvPr id="1450" name="Rectangle 1450"/>
                              <wps:cNvSpPr/>
                              <wps:spPr>
                                <a:xfrm rot="-5399999">
                                  <a:off x="199255" y="-74105"/>
                                  <a:ext cx="42263" cy="169502"/>
                                </a:xfrm>
                                <a:prstGeom prst="rect">
                                  <a:avLst/>
                                </a:prstGeom>
                                <a:ln>
                                  <a:noFill/>
                                </a:ln>
                              </wps:spPr>
                              <wps:txbx>
                                <w:txbxContent>
                                  <w:p w14:paraId="726A0DE9" w14:textId="77777777" w:rsidR="00980B90" w:rsidRDefault="00980B90" w:rsidP="00980B9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2445D9D1" id="Group 38831"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">
                      <v:rect id="Rectangle 1446" o:spid="_x0000_s1031" style="position:absolute;left:-156199;top:102315;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" filled="f" stroked="f">
                        <v:textbox inset="0,0,0,0">
                          <w:txbxContent>
                            <w:p w14:paraId="52B98563" w14:textId="77777777" w:rsidR="00980B90" w:rsidRDefault="00980B90" w:rsidP="00980B90">
                              <w:r>
                                <w:rPr>
                                  <w:rFonts w:ascii="Arial" w:eastAsia="Arial" w:hAnsi="Arial" w:cs="Arial"/>
                                  <w:b/>
                                  <w:sz w:val="18"/>
                                </w:rPr>
                                <w:t xml:space="preserve">Marks </w:t>
                              </w:r>
                            </w:p>
                          </w:txbxContent>
                        </v:textbox>
                      </v:rect>
                      <v:rect id="Rectangle 1447" o:spid="_x0000_s1032" style="position:absolute;left:63621;top:-40577;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" filled="f" stroked="f">
                        <v:textbox inset="0,0,0,0">
                          <w:txbxContent>
                            <w:p w14:paraId="323F0407" w14:textId="77777777" w:rsidR="00980B90" w:rsidRDefault="00980B90" w:rsidP="00980B90">
                              <w:r>
                                <w:rPr>
                                  <w:rFonts w:ascii="Arial" w:eastAsia="Arial" w:hAnsi="Arial" w:cs="Arial"/>
                                  <w:b/>
                                  <w:sz w:val="18"/>
                                </w:rPr>
                                <w:t xml:space="preserve"> </w:t>
                              </w:r>
                            </w:p>
                          </w:txbxContent>
                        </v:textbox>
                      </v:rect>
                      <v:rect id="Rectangle 1449"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" filled="f" stroked="f">
                        <v:textbox inset="0,0,0,0">
                          <w:txbxContent>
                            <w:p w14:paraId="368A4AF3" w14:textId="77777777" w:rsidR="00980B90" w:rsidRDefault="00980B90" w:rsidP="00980B90">
                              <w:r>
                                <w:rPr>
                                  <w:rFonts w:ascii="Arial" w:eastAsia="Arial" w:hAnsi="Arial" w:cs="Arial"/>
                                  <w:b/>
                                  <w:sz w:val="18"/>
                                </w:rPr>
                                <w:t>awarded</w:t>
                              </w:r>
                            </w:p>
                          </w:txbxContent>
                        </v:textbox>
                      </v:rect>
                      <v:rect id="Rectangle 1450"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" filled="f" stroked="f">
                        <v:textbox inset="0,0,0,0">
                          <w:txbxContent>
                            <w:p w14:paraId="726A0DE9" w14:textId="77777777" w:rsidR="00980B90" w:rsidRDefault="00980B90" w:rsidP="00980B90">
                              <w:r>
                                <w:rPr>
                                  <w:rFonts w:ascii="Arial" w:eastAsia="Arial" w:hAnsi="Arial" w:cs="Arial"/>
                                  <w:b/>
                                  <w:sz w:val="18"/>
                                </w:rPr>
                                <w:t xml:space="preserve"> </w:t>
                              </w:r>
                            </w:p>
                          </w:txbxContent>
                        </v:textbox>
                      </v:rect>
                      <w10:anchorlock/>
                    </v:group>
                  </w:pict>
                </mc:Fallback>
              </mc:AlternateContent>
            </w:r>
          </w:p>
        </w:tc>
      </w:tr>
      <w:tr w:rsidR="00980B90" w14:paraId="0CC700F4" w14:textId="77777777" w:rsidTr="00980B90">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E4EEBF0" w14:textId="77777777" w:rsidR="00980B90" w:rsidRDefault="00980B90" w:rsidP="00980B90">
            <w:pPr>
              <w:spacing w:line="259" w:lineRule="auto"/>
            </w:pPr>
            <w:r>
              <w:rPr>
                <w:rFonts w:ascii="Arial" w:eastAsia="Arial" w:hAnsi="Arial" w:cs="Arial"/>
                <w:b/>
              </w:rPr>
              <w:t>1. Engagement with Literature Skills</w:t>
            </w:r>
            <w:r>
              <w:rPr>
                <w:rFonts w:ascii="Arial" w:eastAsia="Arial" w:hAnsi="Arial" w:cs="Arial"/>
                <w:b/>
                <w:sz w:val="16"/>
              </w:rPr>
              <w:t xml:space="preserve"> </w:t>
            </w:r>
          </w:p>
          <w:p w14:paraId="64BE5A95" w14:textId="77777777" w:rsidR="00980B90" w:rsidRDefault="00980B90" w:rsidP="00980B9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75A604D4"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D143F22" w14:textId="77777777" w:rsidR="00980B90" w:rsidRDefault="00980B90" w:rsidP="00980B90">
            <w:pPr>
              <w:spacing w:line="259" w:lineRule="auto"/>
              <w:ind w:left="97"/>
              <w:jc w:val="center"/>
            </w:pPr>
            <w:r>
              <w:rPr>
                <w:sz w:val="32"/>
              </w:rPr>
              <w:t xml:space="preserve"> </w:t>
            </w:r>
          </w:p>
        </w:tc>
      </w:tr>
      <w:tr w:rsidR="00980B90" w14:paraId="56A74724" w14:textId="77777777" w:rsidTr="00694FC7">
        <w:trPr>
          <w:trHeight w:val="640"/>
        </w:trPr>
        <w:tc>
          <w:tcPr>
            <w:tcW w:w="8708" w:type="dxa"/>
            <w:tcBorders>
              <w:top w:val="single" w:sz="4" w:space="0" w:color="000000"/>
              <w:left w:val="single" w:sz="4" w:space="0" w:color="000000"/>
              <w:bottom w:val="single" w:sz="4" w:space="0" w:color="000000"/>
              <w:right w:val="single" w:sz="4" w:space="0" w:color="000000"/>
            </w:tcBorders>
          </w:tcPr>
          <w:p w14:paraId="3760FDFF" w14:textId="30D3412B" w:rsidR="00562B77" w:rsidRDefault="00562B77" w:rsidP="00562B77">
            <w:pPr>
              <w:rPr>
                <w:sz w:val="18"/>
                <w:szCs w:val="18"/>
              </w:rPr>
            </w:pPr>
            <w:r>
              <w:rPr>
                <w:sz w:val="18"/>
                <w:szCs w:val="18"/>
              </w:rPr>
              <w:t xml:space="preserve">The student attempted to search for and use relevant references, however, the student only reached half the number of the required references and not the required minimum of 100. </w:t>
            </w:r>
            <w:r w:rsidR="00694FC7">
              <w:rPr>
                <w:sz w:val="18"/>
                <w:szCs w:val="18"/>
              </w:rPr>
              <w:t xml:space="preserve">Thereby, the student gives insufficient evidence of the ability to be able to find and use relevant literature. </w:t>
            </w:r>
            <w:r>
              <w:rPr>
                <w:sz w:val="18"/>
                <w:szCs w:val="18"/>
              </w:rPr>
              <w:t xml:space="preserve">Harvard referencing is used but could have higher intext engagement. </w:t>
            </w:r>
          </w:p>
          <w:p w14:paraId="774F961F" w14:textId="77777777" w:rsidR="00562B77" w:rsidRDefault="00562B77" w:rsidP="00562B77">
            <w:pPr>
              <w:rPr>
                <w:sz w:val="18"/>
                <w:szCs w:val="18"/>
              </w:rPr>
            </w:pPr>
          </w:p>
          <w:p w14:paraId="3E8A8D5D" w14:textId="51420D0B" w:rsidR="00562B77" w:rsidRPr="00980B90" w:rsidRDefault="00562B77" w:rsidP="00562B77">
            <w:pPr>
              <w:rPr>
                <w:sz w:val="18"/>
                <w:szCs w:val="18"/>
              </w:rPr>
            </w:pPr>
          </w:p>
        </w:tc>
        <w:tc>
          <w:tcPr>
            <w:tcW w:w="870" w:type="dxa"/>
            <w:tcBorders>
              <w:top w:val="single" w:sz="4" w:space="0" w:color="000000"/>
              <w:left w:val="single" w:sz="4" w:space="0" w:color="000000"/>
              <w:bottom w:val="single" w:sz="4" w:space="0" w:color="000000"/>
              <w:right w:val="single" w:sz="4" w:space="0" w:color="000000"/>
            </w:tcBorders>
          </w:tcPr>
          <w:p w14:paraId="645E0DDD" w14:textId="77777777" w:rsidR="00980B90" w:rsidRDefault="00980B90" w:rsidP="00980B90">
            <w:pPr>
              <w:spacing w:after="64" w:line="259" w:lineRule="auto"/>
              <w:ind w:left="96"/>
              <w:jc w:val="center"/>
            </w:pPr>
            <w:r>
              <w:rPr>
                <w:sz w:val="32"/>
              </w:rPr>
              <w:t xml:space="preserve"> </w:t>
            </w:r>
          </w:p>
          <w:p w14:paraId="0746B267" w14:textId="77777777" w:rsidR="00980B90" w:rsidRDefault="00980B90" w:rsidP="00980B9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3E36C819" w14:textId="3377DAAD" w:rsidR="00980B90" w:rsidRDefault="00694FC7" w:rsidP="00980B90">
            <w:pPr>
              <w:spacing w:line="259" w:lineRule="auto"/>
              <w:ind w:left="97"/>
              <w:jc w:val="center"/>
            </w:pPr>
            <w:r>
              <w:t>5</w:t>
            </w:r>
          </w:p>
        </w:tc>
      </w:tr>
      <w:tr w:rsidR="00980B90" w14:paraId="6F7010B9" w14:textId="77777777" w:rsidTr="00980B9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A6104AB" w14:textId="77777777" w:rsidR="00980B90" w:rsidRDefault="00980B90" w:rsidP="00980B90">
            <w:pPr>
              <w:spacing w:line="259" w:lineRule="auto"/>
            </w:pPr>
            <w:r>
              <w:rPr>
                <w:rFonts w:ascii="Arial" w:eastAsia="Arial" w:hAnsi="Arial" w:cs="Arial"/>
                <w:b/>
              </w:rPr>
              <w:t xml:space="preserve">2. Knowledge and Understanding Skills </w:t>
            </w:r>
          </w:p>
          <w:p w14:paraId="26FD1719" w14:textId="77777777" w:rsidR="00980B90" w:rsidRDefault="00980B90" w:rsidP="00980B9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566BE10A"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3A51700" w14:textId="77777777" w:rsidR="00980B90" w:rsidRDefault="00980B90" w:rsidP="00980B90">
            <w:pPr>
              <w:spacing w:line="259" w:lineRule="auto"/>
              <w:ind w:left="97"/>
              <w:jc w:val="center"/>
            </w:pPr>
            <w:r>
              <w:rPr>
                <w:sz w:val="32"/>
              </w:rPr>
              <w:t xml:space="preserve"> </w:t>
            </w:r>
          </w:p>
        </w:tc>
      </w:tr>
      <w:tr w:rsidR="00980B90" w14:paraId="435816CB" w14:textId="77777777" w:rsidTr="00980B90">
        <w:trPr>
          <w:trHeight w:val="1442"/>
        </w:trPr>
        <w:tc>
          <w:tcPr>
            <w:tcW w:w="8708" w:type="dxa"/>
            <w:tcBorders>
              <w:top w:val="single" w:sz="4" w:space="0" w:color="000000"/>
              <w:left w:val="single" w:sz="4" w:space="0" w:color="000000"/>
              <w:bottom w:val="single" w:sz="4" w:space="0" w:color="000000"/>
              <w:right w:val="single" w:sz="4" w:space="0" w:color="000000"/>
            </w:tcBorders>
          </w:tcPr>
          <w:p w14:paraId="2AC66562" w14:textId="4EF9AB76" w:rsidR="00980B90" w:rsidRDefault="00562B77" w:rsidP="00D331E8">
            <w:r>
              <w:rPr>
                <w:sz w:val="18"/>
                <w:szCs w:val="18"/>
              </w:rPr>
              <w:t xml:space="preserve">The student has demonstrated a good understanding on the topic and </w:t>
            </w:r>
            <w:proofErr w:type="gramStart"/>
            <w:r>
              <w:rPr>
                <w:sz w:val="18"/>
                <w:szCs w:val="18"/>
              </w:rPr>
              <w:t>made an attempt</w:t>
            </w:r>
            <w:proofErr w:type="gramEnd"/>
            <w:r>
              <w:rPr>
                <w:sz w:val="18"/>
                <w:szCs w:val="18"/>
              </w:rPr>
              <w:t xml:space="preserve"> to research an interesting topic. However, throughout the dissertation chapters many claims were presented that lacked support from the literature. Satisfactory explained rationale and introduction into the problem but there were instances where the student wrote about YOD/</w:t>
            </w:r>
            <w:proofErr w:type="gramStart"/>
            <w:r>
              <w:rPr>
                <w:sz w:val="18"/>
                <w:szCs w:val="18"/>
              </w:rPr>
              <w:t>YODA?.</w:t>
            </w:r>
            <w:proofErr w:type="gramEnd"/>
            <w:r>
              <w:rPr>
                <w:sz w:val="18"/>
                <w:szCs w:val="18"/>
              </w:rPr>
              <w:t xml:space="preserve"> The objectives require to be more clearly formulated objectives (too many). </w:t>
            </w:r>
          </w:p>
        </w:tc>
        <w:tc>
          <w:tcPr>
            <w:tcW w:w="870" w:type="dxa"/>
            <w:tcBorders>
              <w:top w:val="single" w:sz="4" w:space="0" w:color="000000"/>
              <w:left w:val="single" w:sz="4" w:space="0" w:color="000000"/>
              <w:bottom w:val="single" w:sz="4" w:space="0" w:color="000000"/>
              <w:right w:val="single" w:sz="4" w:space="0" w:color="000000"/>
            </w:tcBorders>
          </w:tcPr>
          <w:p w14:paraId="182C3A12" w14:textId="77777777" w:rsidR="00980B90" w:rsidRDefault="00980B90" w:rsidP="00980B90">
            <w:pPr>
              <w:spacing w:after="62" w:line="259" w:lineRule="auto"/>
              <w:ind w:left="150"/>
            </w:pPr>
            <w:r>
              <w:rPr>
                <w:sz w:val="32"/>
              </w:rPr>
              <w:t xml:space="preserve">20 </w:t>
            </w:r>
          </w:p>
          <w:p w14:paraId="73BC735E"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1FA2CB25" w14:textId="410713A4" w:rsidR="00980B90" w:rsidRDefault="00694FC7" w:rsidP="00980B90">
            <w:pPr>
              <w:spacing w:line="259" w:lineRule="auto"/>
              <w:ind w:left="97"/>
              <w:jc w:val="center"/>
            </w:pPr>
            <w:r>
              <w:t>10</w:t>
            </w:r>
          </w:p>
        </w:tc>
      </w:tr>
      <w:tr w:rsidR="00980B90" w14:paraId="79A36093" w14:textId="77777777" w:rsidTr="00980B90">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256F471C" w14:textId="77777777" w:rsidR="00980B90" w:rsidRDefault="00980B90" w:rsidP="00980B90">
            <w:pPr>
              <w:spacing w:line="259" w:lineRule="auto"/>
            </w:pPr>
            <w:r>
              <w:rPr>
                <w:rFonts w:ascii="Arial" w:eastAsia="Arial" w:hAnsi="Arial" w:cs="Arial"/>
                <w:b/>
              </w:rPr>
              <w:t>3. Cognitive and Intellectual Skills</w:t>
            </w:r>
            <w:r>
              <w:rPr>
                <w:rFonts w:ascii="Arial" w:eastAsia="Arial" w:hAnsi="Arial" w:cs="Arial"/>
                <w:b/>
                <w:sz w:val="16"/>
              </w:rPr>
              <w:t xml:space="preserve"> </w:t>
            </w:r>
          </w:p>
          <w:p w14:paraId="3907BD16" w14:textId="77777777" w:rsidR="00980B90" w:rsidRDefault="00980B90" w:rsidP="00980B9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78EDCC81"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5CB770F" w14:textId="77777777" w:rsidR="00980B90" w:rsidRDefault="00980B90" w:rsidP="00980B90">
            <w:pPr>
              <w:spacing w:line="259" w:lineRule="auto"/>
              <w:ind w:left="97"/>
              <w:jc w:val="center"/>
            </w:pPr>
            <w:r>
              <w:rPr>
                <w:sz w:val="32"/>
              </w:rPr>
              <w:t xml:space="preserve"> </w:t>
            </w:r>
          </w:p>
        </w:tc>
      </w:tr>
      <w:tr w:rsidR="00980B90" w14:paraId="67DED292" w14:textId="77777777" w:rsidTr="00694FC7">
        <w:trPr>
          <w:trHeight w:val="1095"/>
        </w:trPr>
        <w:tc>
          <w:tcPr>
            <w:tcW w:w="8708" w:type="dxa"/>
            <w:tcBorders>
              <w:top w:val="single" w:sz="4" w:space="0" w:color="000000"/>
              <w:left w:val="single" w:sz="4" w:space="0" w:color="000000"/>
              <w:bottom w:val="single" w:sz="4" w:space="0" w:color="000000"/>
              <w:right w:val="single" w:sz="4" w:space="0" w:color="000000"/>
            </w:tcBorders>
          </w:tcPr>
          <w:p w14:paraId="0BBCD759" w14:textId="27971F02" w:rsidR="00980B90" w:rsidRPr="00980B90" w:rsidRDefault="00562B77" w:rsidP="00980B90">
            <w:pPr>
              <w:spacing w:line="259" w:lineRule="auto"/>
              <w:rPr>
                <w:sz w:val="18"/>
                <w:szCs w:val="18"/>
              </w:rPr>
            </w:pPr>
            <w:r>
              <w:rPr>
                <w:sz w:val="18"/>
                <w:szCs w:val="18"/>
              </w:rPr>
              <w:t>The discussion remained very descriptive and a stronger engagement with contrasting relevant literature alongside the research findings or use of examples was needed. For example, the discussion on current intervention/ support systems remains vague.</w:t>
            </w:r>
            <w:r w:rsidR="00694FC7">
              <w:rPr>
                <w:sz w:val="18"/>
                <w:szCs w:val="18"/>
              </w:rPr>
              <w:t xml:space="preserve"> The findings from the quantitative research were not accurately discussed, for the qualitative research no themes were identified and therefore, completing a discussion and conclusion section by using the vague findings is problematic as you need to base your discussion and results on clear findings. </w:t>
            </w:r>
          </w:p>
        </w:tc>
        <w:tc>
          <w:tcPr>
            <w:tcW w:w="870" w:type="dxa"/>
            <w:tcBorders>
              <w:top w:val="single" w:sz="4" w:space="0" w:color="000000"/>
              <w:left w:val="single" w:sz="4" w:space="0" w:color="000000"/>
              <w:bottom w:val="single" w:sz="4" w:space="0" w:color="000000"/>
              <w:right w:val="single" w:sz="4" w:space="0" w:color="000000"/>
            </w:tcBorders>
          </w:tcPr>
          <w:p w14:paraId="669E3331" w14:textId="77777777" w:rsidR="00980B90" w:rsidRDefault="00980B90" w:rsidP="00980B90">
            <w:pPr>
              <w:spacing w:after="62" w:line="259" w:lineRule="auto"/>
              <w:ind w:left="150"/>
            </w:pPr>
            <w:r>
              <w:rPr>
                <w:sz w:val="32"/>
              </w:rPr>
              <w:t xml:space="preserve">20 </w:t>
            </w:r>
          </w:p>
          <w:p w14:paraId="5E1ED20A"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F6CB168" w14:textId="6883E9C3" w:rsidR="00980B90" w:rsidRDefault="00694FC7" w:rsidP="00980B90">
            <w:pPr>
              <w:spacing w:line="259" w:lineRule="auto"/>
              <w:ind w:left="97"/>
              <w:jc w:val="center"/>
            </w:pPr>
            <w:r>
              <w:t>7</w:t>
            </w:r>
          </w:p>
        </w:tc>
      </w:tr>
      <w:tr w:rsidR="00980B90" w14:paraId="0931EBCB" w14:textId="77777777" w:rsidTr="00980B9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A412B8A" w14:textId="77777777" w:rsidR="00980B90" w:rsidRDefault="00980B90" w:rsidP="00980B90">
            <w:pPr>
              <w:spacing w:line="259" w:lineRule="auto"/>
            </w:pPr>
            <w:r>
              <w:rPr>
                <w:rFonts w:ascii="Arial" w:eastAsia="Arial" w:hAnsi="Arial" w:cs="Arial"/>
                <w:b/>
              </w:rPr>
              <w:t>4. Practical Application Skills</w:t>
            </w:r>
            <w:r>
              <w:rPr>
                <w:rFonts w:ascii="Arial" w:eastAsia="Arial" w:hAnsi="Arial" w:cs="Arial"/>
                <w:b/>
                <w:sz w:val="16"/>
              </w:rPr>
              <w:t xml:space="preserve"> </w:t>
            </w:r>
          </w:p>
          <w:p w14:paraId="61303AAD" w14:textId="77777777" w:rsidR="00980B90" w:rsidRDefault="00980B90" w:rsidP="00980B9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247EE1F"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6C86C49F" w14:textId="77777777" w:rsidR="00980B90" w:rsidRDefault="00980B90" w:rsidP="00980B90">
            <w:pPr>
              <w:spacing w:line="259" w:lineRule="auto"/>
              <w:ind w:left="97"/>
              <w:jc w:val="center"/>
            </w:pPr>
            <w:r>
              <w:rPr>
                <w:sz w:val="32"/>
              </w:rPr>
              <w:t xml:space="preserve"> </w:t>
            </w:r>
          </w:p>
        </w:tc>
      </w:tr>
      <w:tr w:rsidR="00980B90" w14:paraId="6FD74B38" w14:textId="77777777" w:rsidTr="00980B90">
        <w:trPr>
          <w:trHeight w:val="1455"/>
        </w:trPr>
        <w:tc>
          <w:tcPr>
            <w:tcW w:w="8708" w:type="dxa"/>
            <w:tcBorders>
              <w:top w:val="single" w:sz="4" w:space="0" w:color="000000"/>
              <w:left w:val="single" w:sz="4" w:space="0" w:color="000000"/>
              <w:bottom w:val="single" w:sz="4" w:space="0" w:color="000000"/>
              <w:right w:val="single" w:sz="4" w:space="0" w:color="000000"/>
            </w:tcBorders>
          </w:tcPr>
          <w:p w14:paraId="5B2F911A" w14:textId="13DA27AD" w:rsidR="00980B90" w:rsidRPr="00980B90" w:rsidRDefault="00562B77" w:rsidP="00980B90">
            <w:pPr>
              <w:spacing w:line="259" w:lineRule="auto"/>
              <w:rPr>
                <w:sz w:val="18"/>
                <w:szCs w:val="18"/>
              </w:rPr>
            </w:pPr>
            <w:r>
              <w:rPr>
                <w:sz w:val="18"/>
                <w:szCs w:val="18"/>
              </w:rPr>
              <w:t xml:space="preserve">The student demonstrated </w:t>
            </w:r>
            <w:proofErr w:type="gramStart"/>
            <w:r>
              <w:rPr>
                <w:sz w:val="18"/>
                <w:szCs w:val="18"/>
              </w:rPr>
              <w:t>having  a</w:t>
            </w:r>
            <w:proofErr w:type="gramEnd"/>
            <w:r>
              <w:rPr>
                <w:sz w:val="18"/>
                <w:szCs w:val="18"/>
              </w:rPr>
              <w:t xml:space="preserve"> good understanding about Quan/Qual research. It would have been beneficial to have added the interview questions in the appendix, were missing. The same for the consent form not in appendix.  There was an instance of repetition in the method sections of 3 pages regarding the recruitment. Methodology mentions sample size being statistically significant has </w:t>
            </w:r>
            <w:proofErr w:type="gramStart"/>
            <w:r>
              <w:rPr>
                <w:sz w:val="18"/>
                <w:szCs w:val="18"/>
              </w:rPr>
              <w:t>power</w:t>
            </w:r>
            <w:proofErr w:type="gramEnd"/>
            <w:r>
              <w:rPr>
                <w:sz w:val="18"/>
                <w:szCs w:val="18"/>
              </w:rPr>
              <w:t xml:space="preserve"> but this is not accurate claim. Sample size </w:t>
            </w:r>
            <w:r w:rsidR="00694FC7">
              <w:rPr>
                <w:sz w:val="18"/>
                <w:szCs w:val="18"/>
              </w:rPr>
              <w:t xml:space="preserve">was </w:t>
            </w:r>
            <w:r>
              <w:rPr>
                <w:sz w:val="18"/>
                <w:szCs w:val="18"/>
              </w:rPr>
              <w:t xml:space="preserve">never given. Design was not accurately discussed. Scales measured impact YOD but no example. </w:t>
            </w:r>
            <w:r w:rsidR="00694FC7">
              <w:rPr>
                <w:sz w:val="18"/>
                <w:szCs w:val="18"/>
              </w:rPr>
              <w:t xml:space="preserve">It becomes clear with the writing up of the results the student did not understand how to engage in this </w:t>
            </w:r>
            <w:proofErr w:type="gramStart"/>
            <w:r w:rsidR="00694FC7">
              <w:rPr>
                <w:sz w:val="18"/>
                <w:szCs w:val="18"/>
              </w:rPr>
              <w:t>correctly?</w:t>
            </w:r>
            <w:proofErr w:type="gramEnd"/>
            <w:r w:rsidR="00694FC7">
              <w:rPr>
                <w:sz w:val="18"/>
                <w:szCs w:val="18"/>
              </w:rPr>
              <w:t xml:space="preserve"> It might have been also the students had to rush to complete the dissertation at </w:t>
            </w:r>
            <w:proofErr w:type="gramStart"/>
            <w:r w:rsidR="00694FC7">
              <w:rPr>
                <w:sz w:val="18"/>
                <w:szCs w:val="18"/>
              </w:rPr>
              <w:t>one point</w:t>
            </w:r>
            <w:proofErr w:type="gramEnd"/>
            <w:r w:rsidR="00694FC7">
              <w:rPr>
                <w:sz w:val="18"/>
                <w:szCs w:val="18"/>
              </w:rPr>
              <w:t xml:space="preserve"> sentences still with feedback</w:t>
            </w:r>
          </w:p>
        </w:tc>
        <w:tc>
          <w:tcPr>
            <w:tcW w:w="870" w:type="dxa"/>
            <w:tcBorders>
              <w:top w:val="single" w:sz="4" w:space="0" w:color="000000"/>
              <w:left w:val="single" w:sz="4" w:space="0" w:color="000000"/>
              <w:bottom w:val="single" w:sz="4" w:space="0" w:color="000000"/>
              <w:right w:val="single" w:sz="4" w:space="0" w:color="000000"/>
            </w:tcBorders>
          </w:tcPr>
          <w:p w14:paraId="4ADE81CA" w14:textId="77777777" w:rsidR="00980B90" w:rsidRDefault="00980B90" w:rsidP="00980B90">
            <w:pPr>
              <w:spacing w:after="67" w:line="259" w:lineRule="auto"/>
              <w:ind w:left="150"/>
            </w:pPr>
            <w:r>
              <w:rPr>
                <w:sz w:val="32"/>
              </w:rPr>
              <w:t xml:space="preserve">20 </w:t>
            </w:r>
          </w:p>
          <w:p w14:paraId="5525F913"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2CD12DD0" w14:textId="599F2D31" w:rsidR="00980B90" w:rsidRDefault="00694FC7" w:rsidP="00980B90">
            <w:pPr>
              <w:spacing w:line="259" w:lineRule="auto"/>
              <w:ind w:left="97"/>
              <w:jc w:val="center"/>
            </w:pPr>
            <w:r>
              <w:t>10</w:t>
            </w:r>
          </w:p>
        </w:tc>
      </w:tr>
      <w:tr w:rsidR="00980B90" w14:paraId="0269B6B9" w14:textId="77777777" w:rsidTr="00980B9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316D8833" w14:textId="77777777" w:rsidR="00980B90" w:rsidRDefault="00980B90" w:rsidP="00980B90">
            <w:pPr>
              <w:spacing w:line="259" w:lineRule="auto"/>
            </w:pPr>
            <w:r>
              <w:rPr>
                <w:rFonts w:ascii="Arial" w:eastAsia="Arial" w:hAnsi="Arial" w:cs="Arial"/>
                <w:b/>
              </w:rPr>
              <w:t>5. Transferable Skills for Life and Professional Practice</w:t>
            </w:r>
            <w:r>
              <w:rPr>
                <w:rFonts w:ascii="Arial" w:eastAsia="Arial" w:hAnsi="Arial" w:cs="Arial"/>
                <w:b/>
                <w:sz w:val="16"/>
              </w:rPr>
              <w:t xml:space="preserve"> </w:t>
            </w:r>
          </w:p>
          <w:p w14:paraId="520ED2E2" w14:textId="77777777" w:rsidR="00980B90" w:rsidRDefault="00980B90" w:rsidP="00980B9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DBD1773" w14:textId="77777777" w:rsidR="00980B90" w:rsidRDefault="00980B90" w:rsidP="00980B9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A39471A" w14:textId="77777777" w:rsidR="00980B90" w:rsidRDefault="00980B90" w:rsidP="00980B90">
            <w:pPr>
              <w:spacing w:line="259" w:lineRule="auto"/>
              <w:ind w:left="97"/>
              <w:jc w:val="center"/>
            </w:pPr>
            <w:r>
              <w:rPr>
                <w:sz w:val="32"/>
              </w:rPr>
              <w:t xml:space="preserve"> </w:t>
            </w:r>
          </w:p>
        </w:tc>
      </w:tr>
      <w:tr w:rsidR="00980B90" w14:paraId="45F6E213" w14:textId="77777777" w:rsidTr="00980B90">
        <w:trPr>
          <w:trHeight w:val="1180"/>
        </w:trPr>
        <w:tc>
          <w:tcPr>
            <w:tcW w:w="8708" w:type="dxa"/>
            <w:tcBorders>
              <w:top w:val="single" w:sz="4" w:space="0" w:color="000000"/>
              <w:left w:val="single" w:sz="4" w:space="0" w:color="000000"/>
              <w:bottom w:val="single" w:sz="4" w:space="0" w:color="000000"/>
              <w:right w:val="single" w:sz="4" w:space="0" w:color="000000"/>
            </w:tcBorders>
          </w:tcPr>
          <w:p w14:paraId="7C761515" w14:textId="77777777" w:rsidR="00694FC7" w:rsidRDefault="00694FC7" w:rsidP="00694FC7">
            <w:pPr>
              <w:rPr>
                <w:sz w:val="18"/>
                <w:szCs w:val="18"/>
              </w:rPr>
            </w:pPr>
            <w:r>
              <w:rPr>
                <w:sz w:val="18"/>
                <w:szCs w:val="18"/>
              </w:rPr>
              <w:t xml:space="preserve">The dissertation followed a structure and coherent discussions were presented. Make sure to reference the figures you use in text, this was absent. Avoid the use of I in a dissertation and always make sure your numbering used in your chapters is correct. For </w:t>
            </w:r>
            <w:proofErr w:type="gramStart"/>
            <w:r>
              <w:rPr>
                <w:sz w:val="18"/>
                <w:szCs w:val="18"/>
              </w:rPr>
              <w:t>example</w:t>
            </w:r>
            <w:proofErr w:type="gramEnd"/>
            <w:r>
              <w:rPr>
                <w:sz w:val="18"/>
                <w:szCs w:val="18"/>
              </w:rPr>
              <w:t xml:space="preserve"> your Chapter 5 uses 4.3.3. etc numbering. This is not good and confusing.</w:t>
            </w:r>
          </w:p>
          <w:p w14:paraId="6036D645" w14:textId="27ABCAB6" w:rsidR="00694FC7" w:rsidRPr="00980B90" w:rsidRDefault="00694FC7" w:rsidP="00694FC7">
            <w:pPr>
              <w:rPr>
                <w:sz w:val="18"/>
                <w:szCs w:val="18"/>
              </w:rPr>
            </w:pPr>
            <w:r>
              <w:rPr>
                <w:sz w:val="18"/>
                <w:szCs w:val="18"/>
              </w:rPr>
              <w:t>The student will need to address the areas indicated as underdeveloped for improvement.</w:t>
            </w:r>
          </w:p>
        </w:tc>
        <w:tc>
          <w:tcPr>
            <w:tcW w:w="870" w:type="dxa"/>
            <w:tcBorders>
              <w:top w:val="single" w:sz="4" w:space="0" w:color="000000"/>
              <w:left w:val="single" w:sz="4" w:space="0" w:color="000000"/>
              <w:bottom w:val="single" w:sz="4" w:space="0" w:color="000000"/>
              <w:right w:val="single" w:sz="4" w:space="0" w:color="000000"/>
            </w:tcBorders>
          </w:tcPr>
          <w:p w14:paraId="32C6ED68" w14:textId="77777777" w:rsidR="00980B90" w:rsidRDefault="00980B90" w:rsidP="00980B90">
            <w:pPr>
              <w:spacing w:after="64" w:line="259" w:lineRule="auto"/>
              <w:ind w:left="96"/>
              <w:jc w:val="center"/>
            </w:pPr>
            <w:r>
              <w:rPr>
                <w:sz w:val="32"/>
              </w:rPr>
              <w:t xml:space="preserve"> </w:t>
            </w:r>
          </w:p>
          <w:p w14:paraId="148E8E8B" w14:textId="77777777" w:rsidR="00980B90" w:rsidRDefault="00980B90" w:rsidP="00980B9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3BFF2338" w14:textId="6D680F8F" w:rsidR="00980B90" w:rsidRDefault="00694FC7" w:rsidP="00980B90">
            <w:pPr>
              <w:spacing w:line="259" w:lineRule="auto"/>
              <w:ind w:left="97"/>
              <w:jc w:val="center"/>
            </w:pPr>
            <w:r>
              <w:t>10</w:t>
            </w:r>
          </w:p>
        </w:tc>
      </w:tr>
    </w:tbl>
    <w:p w14:paraId="4EB705E2" w14:textId="425944BB" w:rsidR="00EF264F" w:rsidRDefault="00980B90" w:rsidP="00EF264F">
      <w:pPr>
        <w:spacing w:after="0" w:line="240" w:lineRule="auto"/>
        <w:rPr>
          <w:rFonts w:ascii="Arial" w:hAnsi="Arial" w:cs="Arial"/>
          <w:b/>
          <w:bCs/>
        </w:rPr>
      </w:pPr>
      <w:r w:rsidRPr="00980B90">
        <w:rPr>
          <w:color w:val="FFFFFF" w:themeColor="background1"/>
        </w:rPr>
        <w:t xml:space="preserve">This section details the </w:t>
      </w:r>
      <w:r w:rsidRPr="00980B90">
        <w:rPr>
          <w:rFonts w:ascii="Arial" w:eastAsia="Arial" w:hAnsi="Arial" w:cs="Arial"/>
          <w:i/>
          <w:color w:val="FFFFFF" w:themeColor="background1"/>
        </w:rPr>
        <w:t>extent</w:t>
      </w:r>
      <w:r w:rsidRPr="00980B90">
        <w:rPr>
          <w:color w:val="FFFFFF" w:themeColor="background1"/>
        </w:rPr>
        <w:t xml:space="preserve"> to which the assessment criteria are demonstrated by you, which in </w:t>
      </w:r>
      <w:r w:rsidR="00EF264F" w:rsidRPr="00AC17CA">
        <w:rPr>
          <w:rFonts w:ascii="Arial" w:hAnsi="Arial" w:cs="Arial"/>
          <w:b/>
          <w:bCs/>
        </w:rPr>
        <w:t>2233004</w:t>
      </w:r>
      <w:r w:rsidR="00EF264F">
        <w:rPr>
          <w:rFonts w:ascii="Arial" w:hAnsi="Arial" w:cs="Arial"/>
          <w:b/>
          <w:bCs/>
        </w:rPr>
        <w:br/>
      </w:r>
      <w:r w:rsidR="00EF264F" w:rsidRPr="00AC17CA">
        <w:rPr>
          <w:rFonts w:ascii="Arial" w:hAnsi="Arial" w:cs="Arial"/>
          <w:b/>
          <w:bCs/>
        </w:rPr>
        <w:t>CHOWDHURY</w:t>
      </w:r>
      <w:r w:rsidR="00EF264F">
        <w:rPr>
          <w:rFonts w:ascii="Arial" w:hAnsi="Arial" w:cs="Arial"/>
          <w:b/>
          <w:bCs/>
        </w:rPr>
        <w:t xml:space="preserve"> SYED</w:t>
      </w:r>
    </w:p>
    <w:p w14:paraId="40912935" w14:textId="5E699B72" w:rsidR="00980B90" w:rsidRPr="00980B90" w:rsidRDefault="00EF264F" w:rsidP="00EF264F">
      <w:pPr>
        <w:ind w:left="9" w:right="113"/>
        <w:rPr>
          <w:color w:val="FFFFFF" w:themeColor="background1"/>
        </w:rPr>
      </w:pPr>
      <w:r w:rsidRPr="00AC17CA">
        <w:rPr>
          <w:rFonts w:ascii="Arial" w:hAnsi="Arial" w:cs="Arial"/>
          <w:b/>
          <w:bCs/>
        </w:rPr>
        <w:t>SYEDA</w:t>
      </w:r>
    </w:p>
    <w:p w14:paraId="1BE69E90" w14:textId="77777777" w:rsidR="00980B90" w:rsidRDefault="00980B90">
      <w:pPr>
        <w:spacing w:after="0"/>
        <w:ind w:left="14"/>
      </w:pPr>
      <w:r>
        <w:rPr>
          <w:rFonts w:ascii="Arial" w:eastAsia="Arial" w:hAnsi="Arial" w:cs="Arial"/>
          <w:b/>
        </w:rPr>
        <w:t xml:space="preserve"> </w:t>
      </w:r>
    </w:p>
    <w:tbl>
      <w:tblPr>
        <w:tblStyle w:val="TableGrid"/>
        <w:tblpPr w:leftFromText="180" w:rightFromText="180" w:vertAnchor="text" w:horzAnchor="margin" w:tblpXSpec="center" w:tblpY="179"/>
        <w:tblW w:w="10666" w:type="dxa"/>
        <w:tblInd w:w="0" w:type="dxa"/>
        <w:tblCellMar>
          <w:top w:w="9" w:type="dxa"/>
          <w:left w:w="107" w:type="dxa"/>
          <w:right w:w="53" w:type="dxa"/>
        </w:tblCellMar>
        <w:tblLook w:val="04A0" w:firstRow="1" w:lastRow="0" w:firstColumn="1" w:lastColumn="0" w:noHBand="0" w:noVBand="1"/>
      </w:tblPr>
      <w:tblGrid>
        <w:gridCol w:w="6006"/>
        <w:gridCol w:w="2883"/>
        <w:gridCol w:w="633"/>
        <w:gridCol w:w="1144"/>
      </w:tblGrid>
      <w:tr w:rsidR="00980B90" w14:paraId="2BBB65AD" w14:textId="77777777" w:rsidTr="00684C30">
        <w:trPr>
          <w:trHeight w:val="374"/>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0576F86E" w14:textId="77777777" w:rsidR="00980B90" w:rsidRDefault="00980B90" w:rsidP="00980B90">
            <w:pPr>
              <w:spacing w:line="259" w:lineRule="auto"/>
            </w:pPr>
            <w:r>
              <w:rPr>
                <w:rFonts w:ascii="Arial" w:eastAsia="Arial" w:hAnsi="Arial" w:cs="Arial"/>
                <w:b/>
              </w:rPr>
              <w:t xml:space="preserve">Assessment Mark </w:t>
            </w:r>
            <w:r>
              <w:t>(</w:t>
            </w:r>
            <w:r>
              <w:rPr>
                <w:sz w:val="16"/>
              </w:rPr>
              <w:t>Assessment marks are subject to ratification at the Exam Board.  These comments and marks are to give feedback on module work and are for guidance only until they are confirmed</w:t>
            </w:r>
            <w:proofErr w:type="gramStart"/>
            <w:r>
              <w:rPr>
                <w:sz w:val="16"/>
              </w:rPr>
              <w:t>. )</w:t>
            </w:r>
            <w:proofErr w:type="gramEnd"/>
            <w:r>
              <w:rPr>
                <w:sz w:val="16"/>
              </w:rPr>
              <w:t xml:space="preserve"> </w:t>
            </w:r>
          </w:p>
        </w:tc>
        <w:tc>
          <w:tcPr>
            <w:tcW w:w="2905" w:type="dxa"/>
            <w:tcBorders>
              <w:top w:val="single" w:sz="4" w:space="0" w:color="000000"/>
              <w:left w:val="single" w:sz="4" w:space="0" w:color="000000"/>
              <w:bottom w:val="single" w:sz="4" w:space="0" w:color="000000"/>
              <w:right w:val="nil"/>
            </w:tcBorders>
            <w:shd w:val="clear" w:color="auto" w:fill="D9D9D9"/>
          </w:tcPr>
          <w:p w14:paraId="40254F28" w14:textId="77777777" w:rsidR="00980B90" w:rsidRDefault="00980B90" w:rsidP="00980B90">
            <w:pPr>
              <w:spacing w:line="259" w:lineRule="auto"/>
              <w:ind w:left="1"/>
            </w:pPr>
            <w:r>
              <w:rPr>
                <w:rFonts w:ascii="Arial" w:eastAsia="Arial" w:hAnsi="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14:paraId="725A7809" w14:textId="77777777" w:rsidR="00980B90" w:rsidRDefault="00980B90" w:rsidP="00980B90">
            <w:pPr>
              <w:spacing w:after="160" w:line="259" w:lineRule="auto"/>
            </w:pPr>
          </w:p>
        </w:tc>
        <w:tc>
          <w:tcPr>
            <w:tcW w:w="1061" w:type="dxa"/>
            <w:vMerge w:val="restart"/>
            <w:tcBorders>
              <w:top w:val="single" w:sz="4" w:space="0" w:color="000000"/>
              <w:left w:val="single" w:sz="4" w:space="0" w:color="000000"/>
              <w:bottom w:val="single" w:sz="4" w:space="0" w:color="000000"/>
              <w:right w:val="single" w:sz="4" w:space="0" w:color="000000"/>
            </w:tcBorders>
          </w:tcPr>
          <w:p w14:paraId="13BBEE8D" w14:textId="0AA5B2DF" w:rsidR="00684C30" w:rsidRPr="00EF264F" w:rsidRDefault="00694FC7" w:rsidP="00684C30">
            <w:pPr>
              <w:spacing w:line="259" w:lineRule="auto"/>
              <w:ind w:right="496"/>
              <w:rPr>
                <w:b/>
                <w:bCs/>
                <w:sz w:val="28"/>
                <w:szCs w:val="28"/>
              </w:rPr>
            </w:pPr>
            <w:r w:rsidRPr="00EF264F">
              <w:rPr>
                <w:b/>
                <w:bCs/>
                <w:color w:val="FF0000"/>
                <w:sz w:val="28"/>
                <w:szCs w:val="28"/>
              </w:rPr>
              <w:t>43</w:t>
            </w:r>
            <w:r w:rsidR="00EF264F" w:rsidRPr="00EF264F">
              <w:rPr>
                <w:b/>
                <w:bCs/>
                <w:color w:val="FF0000"/>
                <w:sz w:val="28"/>
                <w:szCs w:val="28"/>
              </w:rPr>
              <w:t>%</w:t>
            </w:r>
          </w:p>
        </w:tc>
      </w:tr>
      <w:tr w:rsidR="00980B90" w14:paraId="6D13A709" w14:textId="77777777" w:rsidTr="00980B90">
        <w:trPr>
          <w:trHeight w:val="196"/>
        </w:trPr>
        <w:tc>
          <w:tcPr>
            <w:tcW w:w="0" w:type="auto"/>
            <w:vMerge/>
            <w:tcBorders>
              <w:top w:val="nil"/>
              <w:left w:val="single" w:sz="4" w:space="0" w:color="000000"/>
              <w:bottom w:val="nil"/>
              <w:right w:val="single" w:sz="4" w:space="0" w:color="000000"/>
            </w:tcBorders>
          </w:tcPr>
          <w:p w14:paraId="4F385824"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3F9A430E" w14:textId="77777777" w:rsidR="00980B90" w:rsidRDefault="00980B90" w:rsidP="00980B90">
            <w:pPr>
              <w:spacing w:line="259" w:lineRule="auto"/>
              <w:ind w:left="1"/>
            </w:pPr>
            <w:r>
              <w:rPr>
                <w:sz w:val="16"/>
              </w:rPr>
              <w:t>Up to 1 week late (</w:t>
            </w:r>
            <w:r>
              <w:rPr>
                <w:sz w:val="12"/>
              </w:rPr>
              <w:t>50% Max)</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1C0B5218"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nil"/>
              <w:right w:val="single" w:sz="4" w:space="0" w:color="000000"/>
            </w:tcBorders>
          </w:tcPr>
          <w:p w14:paraId="79592CAB" w14:textId="77777777" w:rsidR="00980B90" w:rsidRDefault="00980B90" w:rsidP="00980B90">
            <w:pPr>
              <w:spacing w:after="160" w:line="259" w:lineRule="auto"/>
            </w:pPr>
          </w:p>
        </w:tc>
      </w:tr>
      <w:tr w:rsidR="00980B90" w14:paraId="14680069" w14:textId="77777777" w:rsidTr="00980B90">
        <w:trPr>
          <w:trHeight w:val="193"/>
        </w:trPr>
        <w:tc>
          <w:tcPr>
            <w:tcW w:w="0" w:type="auto"/>
            <w:vMerge/>
            <w:tcBorders>
              <w:top w:val="nil"/>
              <w:left w:val="single" w:sz="4" w:space="0" w:color="000000"/>
              <w:bottom w:val="single" w:sz="4" w:space="0" w:color="000000"/>
              <w:right w:val="single" w:sz="4" w:space="0" w:color="000000"/>
            </w:tcBorders>
          </w:tcPr>
          <w:p w14:paraId="25FBFB7B"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4EEB7739" w14:textId="77777777" w:rsidR="00980B90" w:rsidRDefault="00980B90" w:rsidP="00980B90">
            <w:pPr>
              <w:spacing w:line="259" w:lineRule="auto"/>
              <w:ind w:left="1"/>
            </w:pPr>
            <w:r>
              <w:rPr>
                <w:sz w:val="16"/>
              </w:rPr>
              <w:t>Over 1 week late (</w:t>
            </w:r>
            <w:r>
              <w:rPr>
                <w:sz w:val="12"/>
              </w:rPr>
              <w:t>0%)</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3A49A1DF"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35D3AB86" w14:textId="77777777" w:rsidR="00980B90" w:rsidRDefault="00980B90" w:rsidP="00980B90">
            <w:pPr>
              <w:spacing w:after="160" w:line="259" w:lineRule="auto"/>
            </w:pPr>
          </w:p>
        </w:tc>
      </w:tr>
    </w:tbl>
    <w:p w14:paraId="5E12F3FE" w14:textId="753D21FB" w:rsidR="00980B90" w:rsidRDefault="00980B90" w:rsidP="00980B90">
      <w:pPr>
        <w:spacing w:after="0"/>
        <w:ind w:left="298"/>
        <w:sectPr w:rsidR="00980B90" w:rsidSect="005F3F1E">
          <w:footerReference w:type="even" r:id="rId7"/>
          <w:footerReference w:type="default" r:id="rId8"/>
          <w:footerReference w:type="first" r:id="rId9"/>
          <w:pgSz w:w="11906" w:h="16838"/>
          <w:pgMar w:top="1440" w:right="1440" w:bottom="1440" w:left="1440" w:header="708" w:footer="708" w:gutter="0"/>
          <w:cols w:space="708"/>
          <w:docGrid w:linePitch="360"/>
        </w:sectPr>
      </w:pPr>
    </w:p>
    <w:p w14:paraId="4AAFE3FA" w14:textId="77777777" w:rsidR="002B04A6" w:rsidRDefault="002B04A6" w:rsidP="00980B90"/>
    <w:sectPr w:rsidR="002B04A6" w:rsidSect="005F3F1E">
      <w:footerReference w:type="even" r:id="rId10"/>
      <w:footerReference w:type="default" r:id="rId11"/>
      <w:footerReference w:type="first" r:id="rId12"/>
      <w:pgSz w:w="11894" w:h="16834"/>
      <w:pgMar w:top="677" w:right="703" w:bottom="720" w:left="726"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C18C6B" w14:textId="77777777" w:rsidR="005F3F1E" w:rsidRDefault="005F3F1E">
      <w:pPr>
        <w:spacing w:after="0" w:line="240" w:lineRule="auto"/>
      </w:pPr>
      <w:r>
        <w:separator/>
      </w:r>
    </w:p>
  </w:endnote>
  <w:endnote w:type="continuationSeparator" w:id="0">
    <w:p w14:paraId="374EABC2" w14:textId="77777777" w:rsidR="005F3F1E" w:rsidRDefault="005F3F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7B35E2" w14:textId="77777777" w:rsidR="00411F53" w:rsidRDefault="00411F53">
    <w:pPr>
      <w:spacing w:after="0"/>
      <w:ind w:right="97"/>
      <w:jc w:val="center"/>
    </w:pPr>
    <w:r>
      <w:rPr>
        <w:rFonts w:ascii="Times New Roman" w:eastAsia="Times New Roman" w:hAnsi="Times New Roman" w:cs="Times New Roman"/>
      </w:rPr>
      <w:t xml:space="preserve">Page </w:t>
    </w:r>
    <w:r>
      <w:fldChar w:fldCharType="begin"/>
    </w:r>
    <w:r>
      <w:instrText xml:space="preserve"> PAGE   \* MERGEFORMAT </w:instrText>
    </w:r>
    <w:r>
      <w:fldChar w:fldCharType="separate"/>
    </w:r>
    <w:r>
      <w:rPr>
        <w:rFonts w:ascii="Times New Roman" w:eastAsia="Times New Roman" w:hAnsi="Times New Roman" w:cs="Times New Roman"/>
        <w:b/>
      </w:rPr>
      <w:t>1</w:t>
    </w:r>
    <w:r>
      <w:rPr>
        <w:rFonts w:ascii="Times New Roman" w:eastAsia="Times New Roman" w:hAnsi="Times New Roman" w:cs="Times New Roman"/>
        <w:b/>
      </w:rPr>
      <w:fldChar w:fldCharType="end"/>
    </w:r>
    <w:r>
      <w:rPr>
        <w:rFonts w:ascii="Times New Roman" w:eastAsia="Times New Roman" w:hAnsi="Times New Roman" w:cs="Times New Roman"/>
      </w:rPr>
      <w:t xml:space="preserve"> of </w:t>
    </w:r>
    <w:r w:rsidR="00EF264F">
      <w:fldChar w:fldCharType="begin"/>
    </w:r>
    <w:r w:rsidR="00EF264F">
      <w:instrText xml:space="preserve"> NUMPAGES   \* MERGEFORMAT </w:instrText>
    </w:r>
    <w:r w:rsidR="00EF264F">
      <w:fldChar w:fldCharType="separate"/>
    </w:r>
    <w:r>
      <w:rPr>
        <w:rFonts w:ascii="Times New Roman" w:eastAsia="Times New Roman" w:hAnsi="Times New Roman" w:cs="Times New Roman"/>
        <w:b/>
      </w:rPr>
      <w:t>14</w:t>
    </w:r>
    <w:r w:rsidR="00EF264F">
      <w:rPr>
        <w:rFonts w:ascii="Times New Roman" w:eastAsia="Times New Roman" w:hAnsi="Times New Roman" w:cs="Times New Roman"/>
        <w:b/>
      </w:rPr>
      <w:fldChar w:fldCharType="end"/>
    </w:r>
    <w:r>
      <w:rPr>
        <w:rFonts w:ascii="Times New Roman" w:eastAsia="Times New Roman" w:hAnsi="Times New Roman" w:cs="Times New Roman"/>
      </w:rPr>
      <w:t xml:space="preserve"> </w:t>
    </w:r>
  </w:p>
  <w:p w14:paraId="1CCEE157" w14:textId="77777777" w:rsidR="00411F53" w:rsidRDefault="00411F53">
    <w:pPr>
      <w:spacing w:after="0"/>
      <w:ind w:right="70"/>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4AA38B" w14:textId="77777777" w:rsidR="00411F53" w:rsidRDefault="00411F53">
    <w:pPr>
      <w:spacing w:after="0"/>
      <w:ind w:right="97"/>
      <w:jc w:val="center"/>
    </w:pPr>
    <w:r>
      <w:rPr>
        <w:rFonts w:ascii="Times New Roman" w:eastAsia="Times New Roman" w:hAnsi="Times New Roman" w:cs="Times New Roman"/>
      </w:rPr>
      <w:t xml:space="preserve">Page </w:t>
    </w:r>
    <w:r>
      <w:fldChar w:fldCharType="begin"/>
    </w:r>
    <w:r>
      <w:instrText xml:space="preserve"> PAGE   \* MERGEFORMAT </w:instrText>
    </w:r>
    <w:r>
      <w:fldChar w:fldCharType="separate"/>
    </w:r>
    <w:r>
      <w:rPr>
        <w:rFonts w:ascii="Times New Roman" w:eastAsia="Times New Roman" w:hAnsi="Times New Roman" w:cs="Times New Roman"/>
        <w:b/>
      </w:rPr>
      <w:t>1</w:t>
    </w:r>
    <w:r>
      <w:rPr>
        <w:rFonts w:ascii="Times New Roman" w:eastAsia="Times New Roman" w:hAnsi="Times New Roman" w:cs="Times New Roman"/>
        <w:b/>
      </w:rPr>
      <w:fldChar w:fldCharType="end"/>
    </w:r>
    <w:r>
      <w:rPr>
        <w:rFonts w:ascii="Times New Roman" w:eastAsia="Times New Roman" w:hAnsi="Times New Roman" w:cs="Times New Roman"/>
      </w:rPr>
      <w:t xml:space="preserve"> of </w:t>
    </w:r>
    <w:r w:rsidR="00EF264F">
      <w:fldChar w:fldCharType="begin"/>
    </w:r>
    <w:r w:rsidR="00EF264F">
      <w:instrText xml:space="preserve"> NUMPAGES   \* MERGEFORMAT </w:instrText>
    </w:r>
    <w:r w:rsidR="00EF264F">
      <w:fldChar w:fldCharType="separate"/>
    </w:r>
    <w:r>
      <w:rPr>
        <w:rFonts w:ascii="Times New Roman" w:eastAsia="Times New Roman" w:hAnsi="Times New Roman" w:cs="Times New Roman"/>
        <w:b/>
      </w:rPr>
      <w:t>14</w:t>
    </w:r>
    <w:r w:rsidR="00EF264F">
      <w:rPr>
        <w:rFonts w:ascii="Times New Roman" w:eastAsia="Times New Roman" w:hAnsi="Times New Roman" w:cs="Times New Roman"/>
        <w:b/>
      </w:rPr>
      <w:fldChar w:fldCharType="end"/>
    </w:r>
    <w:r>
      <w:rPr>
        <w:rFonts w:ascii="Times New Roman" w:eastAsia="Times New Roman" w:hAnsi="Times New Roman" w:cs="Times New Roman"/>
      </w:rPr>
      <w:t xml:space="preserve"> </w:t>
    </w:r>
  </w:p>
  <w:p w14:paraId="0470B071" w14:textId="77777777" w:rsidR="00411F53" w:rsidRDefault="00411F53">
    <w:pPr>
      <w:spacing w:after="0"/>
      <w:ind w:right="70"/>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C32B95" w14:textId="77777777" w:rsidR="00411F53" w:rsidRDefault="00411F53">
    <w:pPr>
      <w:spacing w:after="0"/>
      <w:ind w:right="97"/>
      <w:jc w:val="center"/>
    </w:pPr>
    <w:r>
      <w:rPr>
        <w:rFonts w:ascii="Times New Roman" w:eastAsia="Times New Roman" w:hAnsi="Times New Roman" w:cs="Times New Roman"/>
      </w:rPr>
      <w:t xml:space="preserve">Page </w:t>
    </w:r>
    <w:r>
      <w:fldChar w:fldCharType="begin"/>
    </w:r>
    <w:r>
      <w:instrText xml:space="preserve"> PAGE   \* MERGEFORMAT </w:instrText>
    </w:r>
    <w:r>
      <w:fldChar w:fldCharType="separate"/>
    </w:r>
    <w:r>
      <w:rPr>
        <w:rFonts w:ascii="Times New Roman" w:eastAsia="Times New Roman" w:hAnsi="Times New Roman" w:cs="Times New Roman"/>
        <w:b/>
      </w:rPr>
      <w:t>1</w:t>
    </w:r>
    <w:r>
      <w:rPr>
        <w:rFonts w:ascii="Times New Roman" w:eastAsia="Times New Roman" w:hAnsi="Times New Roman" w:cs="Times New Roman"/>
        <w:b/>
      </w:rPr>
      <w:fldChar w:fldCharType="end"/>
    </w:r>
    <w:r>
      <w:rPr>
        <w:rFonts w:ascii="Times New Roman" w:eastAsia="Times New Roman" w:hAnsi="Times New Roman" w:cs="Times New Roman"/>
      </w:rPr>
      <w:t xml:space="preserve"> of </w:t>
    </w:r>
    <w:r w:rsidR="00EF264F">
      <w:fldChar w:fldCharType="begin"/>
    </w:r>
    <w:r w:rsidR="00EF264F">
      <w:instrText xml:space="preserve"> NUMPAGES   \* MERGEFORMAT </w:instrText>
    </w:r>
    <w:r w:rsidR="00EF264F">
      <w:fldChar w:fldCharType="separate"/>
    </w:r>
    <w:r>
      <w:rPr>
        <w:rFonts w:ascii="Times New Roman" w:eastAsia="Times New Roman" w:hAnsi="Times New Roman" w:cs="Times New Roman"/>
        <w:b/>
      </w:rPr>
      <w:t>14</w:t>
    </w:r>
    <w:r w:rsidR="00EF264F">
      <w:rPr>
        <w:rFonts w:ascii="Times New Roman" w:eastAsia="Times New Roman" w:hAnsi="Times New Roman" w:cs="Times New Roman"/>
        <w:b/>
      </w:rPr>
      <w:fldChar w:fldCharType="end"/>
    </w:r>
    <w:r>
      <w:rPr>
        <w:rFonts w:ascii="Times New Roman" w:eastAsia="Times New Roman" w:hAnsi="Times New Roman" w:cs="Times New Roman"/>
      </w:rPr>
      <w:t xml:space="preserve"> </w:t>
    </w:r>
  </w:p>
  <w:p w14:paraId="186BD390" w14:textId="77777777" w:rsidR="00411F53" w:rsidRDefault="00411F53">
    <w:pPr>
      <w:spacing w:after="0"/>
      <w:ind w:right="70"/>
      <w:jc w:val="right"/>
    </w:pPr>
    <w:r>
      <w:rPr>
        <w:rFonts w:ascii="Times New Roman" w:eastAsia="Times New Roman" w:hAnsi="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07F9F9" w14:textId="77777777" w:rsidR="00411F53" w:rsidRDefault="00411F53"/>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1B5583" w14:textId="77777777" w:rsidR="00411F53" w:rsidRDefault="00411F53"/>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29EA43" w14:textId="77777777" w:rsidR="00411F53" w:rsidRDefault="00411F5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DB7A78" w14:textId="77777777" w:rsidR="005F3F1E" w:rsidRDefault="005F3F1E">
      <w:pPr>
        <w:spacing w:after="0" w:line="240" w:lineRule="auto"/>
      </w:pPr>
      <w:r>
        <w:separator/>
      </w:r>
    </w:p>
  </w:footnote>
  <w:footnote w:type="continuationSeparator" w:id="0">
    <w:p w14:paraId="2AFDE568" w14:textId="77777777" w:rsidR="005F3F1E" w:rsidRDefault="005F3F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D712F"/>
    <w:multiLevelType w:val="hybridMultilevel"/>
    <w:tmpl w:val="C2B4EFD8"/>
    <w:lvl w:ilvl="0" w:tplc="C5B6792C">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14E4EF48">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33CB5EA">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745C635E">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891803AA">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2DEC678">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9360547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C7D82860">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306A7E6">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1" w15:restartNumberingAfterBreak="0">
    <w:nsid w:val="0B4044F2"/>
    <w:multiLevelType w:val="hybridMultilevel"/>
    <w:tmpl w:val="73EED3E0"/>
    <w:lvl w:ilvl="0" w:tplc="ED569EC8">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0E785F7E">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C4CA2F1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5DAADCD4">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5E14A63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7AE51B6">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4D64858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E586C192">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96EA2130">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2" w15:restartNumberingAfterBreak="0">
    <w:nsid w:val="0D8B3313"/>
    <w:multiLevelType w:val="hybridMultilevel"/>
    <w:tmpl w:val="17161192"/>
    <w:lvl w:ilvl="0" w:tplc="747C4696">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401CC684">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86C818E">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BBE25698">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91F04E88">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44CC9DF4">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3418D202">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2CD4295C">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2D9280EA">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3" w15:restartNumberingAfterBreak="0">
    <w:nsid w:val="141D4CF0"/>
    <w:multiLevelType w:val="hybridMultilevel"/>
    <w:tmpl w:val="9988887C"/>
    <w:lvl w:ilvl="0" w:tplc="6DDC1F30">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9344494">
      <w:start w:val="1"/>
      <w:numFmt w:val="lowerLetter"/>
      <w:lvlText w:val="%2"/>
      <w:lvlJc w:val="left"/>
      <w:pPr>
        <w:ind w:left="15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848303C">
      <w:start w:val="1"/>
      <w:numFmt w:val="lowerRoman"/>
      <w:lvlText w:val="%3"/>
      <w:lvlJc w:val="left"/>
      <w:pPr>
        <w:ind w:left="22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BD2A3A8">
      <w:start w:val="1"/>
      <w:numFmt w:val="decimal"/>
      <w:lvlText w:val="%4"/>
      <w:lvlJc w:val="left"/>
      <w:pPr>
        <w:ind w:left="29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E30B50E">
      <w:start w:val="1"/>
      <w:numFmt w:val="lowerLetter"/>
      <w:lvlText w:val="%5"/>
      <w:lvlJc w:val="left"/>
      <w:pPr>
        <w:ind w:left="36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C8472AE">
      <w:start w:val="1"/>
      <w:numFmt w:val="lowerRoman"/>
      <w:lvlText w:val="%6"/>
      <w:lvlJc w:val="left"/>
      <w:pPr>
        <w:ind w:left="441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EDE47C0">
      <w:start w:val="1"/>
      <w:numFmt w:val="decimal"/>
      <w:lvlText w:val="%7"/>
      <w:lvlJc w:val="left"/>
      <w:pPr>
        <w:ind w:left="51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506DD2E">
      <w:start w:val="1"/>
      <w:numFmt w:val="lowerLetter"/>
      <w:lvlText w:val="%8"/>
      <w:lvlJc w:val="left"/>
      <w:pPr>
        <w:ind w:left="58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6CE6D86">
      <w:start w:val="1"/>
      <w:numFmt w:val="lowerRoman"/>
      <w:lvlText w:val="%9"/>
      <w:lvlJc w:val="left"/>
      <w:pPr>
        <w:ind w:left="65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3AEC1C89"/>
    <w:multiLevelType w:val="hybridMultilevel"/>
    <w:tmpl w:val="C9986812"/>
    <w:lvl w:ilvl="0" w:tplc="E0862182">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ECFAD2A6">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D1C8A55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2708AC2A">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6DB66FF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B5B43EBA">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C682E4EA">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6150A744">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1742A88">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5" w15:restartNumberingAfterBreak="0">
    <w:nsid w:val="44DB51EE"/>
    <w:multiLevelType w:val="hybridMultilevel"/>
    <w:tmpl w:val="B5D42CBE"/>
    <w:lvl w:ilvl="0" w:tplc="C6B8FD68">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FEA459C">
      <w:start w:val="1"/>
      <w:numFmt w:val="bullet"/>
      <w:lvlText w:val="o"/>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F4026B6">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3DA415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72A5F3E">
      <w:start w:val="1"/>
      <w:numFmt w:val="bullet"/>
      <w:lvlText w:val="o"/>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C8CFC34">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8663FC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E9805AE">
      <w:start w:val="1"/>
      <w:numFmt w:val="bullet"/>
      <w:lvlText w:val="o"/>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6523EE8">
      <w:start w:val="1"/>
      <w:numFmt w:val="bullet"/>
      <w:lvlText w:val="▪"/>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1768381057">
    <w:abstractNumId w:val="3"/>
  </w:num>
  <w:num w:numId="2" w16cid:durableId="1401899478">
    <w:abstractNumId w:val="5"/>
  </w:num>
  <w:num w:numId="3" w16cid:durableId="367485673">
    <w:abstractNumId w:val="1"/>
  </w:num>
  <w:num w:numId="4" w16cid:durableId="936593318">
    <w:abstractNumId w:val="0"/>
  </w:num>
  <w:num w:numId="5" w16cid:durableId="922640908">
    <w:abstractNumId w:val="4"/>
  </w:num>
  <w:num w:numId="6" w16cid:durableId="14810705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B90"/>
    <w:rsid w:val="000C39D5"/>
    <w:rsid w:val="002B04A6"/>
    <w:rsid w:val="00411F53"/>
    <w:rsid w:val="004528E6"/>
    <w:rsid w:val="00562B77"/>
    <w:rsid w:val="005F3F1E"/>
    <w:rsid w:val="00684C30"/>
    <w:rsid w:val="00694FC7"/>
    <w:rsid w:val="006C1993"/>
    <w:rsid w:val="00851D37"/>
    <w:rsid w:val="00980B90"/>
    <w:rsid w:val="00B448F0"/>
    <w:rsid w:val="00D331E8"/>
    <w:rsid w:val="00E247BD"/>
    <w:rsid w:val="00EA78FB"/>
    <w:rsid w:val="00EF264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B1CD76"/>
  <w15:chartTrackingRefBased/>
  <w15:docId w15:val="{4C155288-0CD8-4502-86C3-E04CE68DC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980B90"/>
    <w:pPr>
      <w:keepNext/>
      <w:keepLines/>
      <w:spacing w:after="0"/>
      <w:ind w:left="730" w:hanging="10"/>
      <w:outlineLvl w:val="0"/>
    </w:pPr>
    <w:rPr>
      <w:rFonts w:ascii="Arial" w:eastAsia="Arial" w:hAnsi="Arial" w:cs="Arial"/>
      <w:b/>
      <w:color w:val="000000"/>
      <w:sz w:val="24"/>
    </w:rPr>
  </w:style>
  <w:style w:type="paragraph" w:styleId="Heading2">
    <w:name w:val="heading 2"/>
    <w:next w:val="Normal"/>
    <w:link w:val="Heading2Char"/>
    <w:uiPriority w:val="9"/>
    <w:unhideWhenUsed/>
    <w:qFormat/>
    <w:rsid w:val="00980B90"/>
    <w:pPr>
      <w:keepNext/>
      <w:keepLines/>
      <w:spacing w:after="0"/>
      <w:ind w:left="2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B90"/>
    <w:rPr>
      <w:rFonts w:ascii="Arial" w:eastAsia="Arial" w:hAnsi="Arial" w:cs="Arial"/>
      <w:b/>
      <w:color w:val="000000"/>
      <w:sz w:val="24"/>
    </w:rPr>
  </w:style>
  <w:style w:type="character" w:customStyle="1" w:styleId="Heading2Char">
    <w:name w:val="Heading 2 Char"/>
    <w:basedOn w:val="DefaultParagraphFont"/>
    <w:link w:val="Heading2"/>
    <w:uiPriority w:val="9"/>
    <w:rsid w:val="00980B90"/>
    <w:rPr>
      <w:rFonts w:ascii="Arial" w:eastAsia="Arial" w:hAnsi="Arial" w:cs="Arial"/>
      <w:b/>
      <w:color w:val="000000"/>
    </w:rPr>
  </w:style>
  <w:style w:type="table" w:customStyle="1" w:styleId="TableGrid">
    <w:name w:val="TableGrid"/>
    <w:rsid w:val="00980B90"/>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411F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1F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oter" Target="footer6.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5.xml"/><Relationship Id="rId5" Type="http://schemas.openxmlformats.org/officeDocument/2006/relationships/footnotes" Target="footnotes.xml"/><Relationship Id="rId10" Type="http://schemas.openxmlformats.org/officeDocument/2006/relationships/footer" Target="footer4.xml"/><Relationship Id="rId4" Type="http://schemas.openxmlformats.org/officeDocument/2006/relationships/webSettings" Target="webSettings.xml"/><Relationship Id="rId9" Type="http://schemas.openxmlformats.org/officeDocument/2006/relationships/footer" Target="footer3.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498</Words>
  <Characters>2839</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Bart Plange</cp:lastModifiedBy>
  <cp:revision>3</cp:revision>
  <dcterms:created xsi:type="dcterms:W3CDTF">2024-02-23T18:37:00Z</dcterms:created>
  <dcterms:modified xsi:type="dcterms:W3CDTF">2024-03-18T10:35:00Z</dcterms:modified>
</cp:coreProperties>
</file>