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BCDFAA" w14:textId="77777777" w:rsidR="005F006C" w:rsidRDefault="005F006C" w:rsidP="005F006C">
      <w:pPr>
        <w:spacing w:line="276" w:lineRule="auto"/>
        <w:rPr>
          <w:rFonts w:ascii="Arial" w:hAnsi="Arial" w:cs="Arial"/>
          <w:sz w:val="24"/>
          <w:szCs w:val="24"/>
          <w:u w:val="single"/>
        </w:rPr>
      </w:pPr>
    </w:p>
    <w:p w14:paraId="4FCEA3D8" w14:textId="2D2DD7CF" w:rsidR="005F006C" w:rsidRPr="00D60FF7" w:rsidRDefault="005F006C" w:rsidP="005F006C">
      <w:pPr>
        <w:spacing w:line="276" w:lineRule="auto"/>
        <w:rPr>
          <w:rFonts w:ascii="Arial" w:hAnsi="Arial" w:cs="Arial"/>
          <w:sz w:val="24"/>
          <w:szCs w:val="24"/>
          <w:u w:val="single"/>
        </w:rPr>
      </w:pPr>
      <w:r w:rsidRPr="00D60FF7">
        <w:rPr>
          <w:rFonts w:ascii="Arial" w:hAnsi="Arial" w:cs="Arial"/>
          <w:sz w:val="24"/>
          <w:szCs w:val="24"/>
          <w:u w:val="single"/>
        </w:rPr>
        <w:t>Research Hours Log</w:t>
      </w:r>
    </w:p>
    <w:p w14:paraId="457074DA" w14:textId="77777777" w:rsidR="005F006C" w:rsidRDefault="005F006C" w:rsidP="005F006C">
      <w:pPr>
        <w:spacing w:line="276" w:lineRule="auto"/>
        <w:rPr>
          <w:rFonts w:ascii="Arial" w:hAnsi="Arial" w:cs="Arial"/>
          <w:sz w:val="24"/>
          <w:szCs w:val="24"/>
        </w:rPr>
      </w:pPr>
    </w:p>
    <w:tbl>
      <w:tblPr>
        <w:tblStyle w:val="TableGrid"/>
        <w:tblW w:w="15385" w:type="dxa"/>
        <w:tblLook w:val="04A0" w:firstRow="1" w:lastRow="0" w:firstColumn="1" w:lastColumn="0" w:noHBand="0" w:noVBand="1"/>
      </w:tblPr>
      <w:tblGrid>
        <w:gridCol w:w="2910"/>
        <w:gridCol w:w="4078"/>
        <w:gridCol w:w="6048"/>
        <w:gridCol w:w="2349"/>
      </w:tblGrid>
      <w:tr w:rsidR="005F006C" w14:paraId="5C725C4B" w14:textId="77777777" w:rsidTr="00630C76">
        <w:tc>
          <w:tcPr>
            <w:tcW w:w="2443" w:type="dxa"/>
            <w:vAlign w:val="center"/>
          </w:tcPr>
          <w:p w14:paraId="063FB1CE" w14:textId="77777777" w:rsidR="005F006C" w:rsidRPr="00E63072" w:rsidRDefault="005F006C" w:rsidP="00630C76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63072">
              <w:rPr>
                <w:rFonts w:ascii="Arial" w:hAnsi="Arial" w:cs="Arial"/>
                <w:b/>
                <w:bCs/>
                <w:sz w:val="24"/>
                <w:szCs w:val="24"/>
              </w:rPr>
              <w:t>Study Code</w:t>
            </w:r>
          </w:p>
        </w:tc>
        <w:tc>
          <w:tcPr>
            <w:tcW w:w="4212" w:type="dxa"/>
            <w:vAlign w:val="center"/>
          </w:tcPr>
          <w:p w14:paraId="5494E0CF" w14:textId="77777777" w:rsidR="005F006C" w:rsidRPr="00E63072" w:rsidRDefault="005F006C" w:rsidP="00630C76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63072">
              <w:rPr>
                <w:rFonts w:ascii="Arial" w:hAnsi="Arial" w:cs="Arial"/>
                <w:b/>
                <w:bCs/>
                <w:sz w:val="24"/>
                <w:szCs w:val="24"/>
              </w:rPr>
              <w:t>Brief description of procedure</w:t>
            </w:r>
          </w:p>
        </w:tc>
        <w:tc>
          <w:tcPr>
            <w:tcW w:w="6300" w:type="dxa"/>
            <w:vAlign w:val="center"/>
          </w:tcPr>
          <w:p w14:paraId="6E814F25" w14:textId="77777777" w:rsidR="005F006C" w:rsidRPr="00E63072" w:rsidRDefault="005F006C" w:rsidP="00630C76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63072">
              <w:rPr>
                <w:rFonts w:ascii="Arial" w:hAnsi="Arial" w:cs="Arial"/>
                <w:b/>
                <w:bCs/>
                <w:sz w:val="24"/>
                <w:szCs w:val="24"/>
              </w:rPr>
              <w:t>Reflections</w:t>
            </w:r>
          </w:p>
        </w:tc>
        <w:tc>
          <w:tcPr>
            <w:tcW w:w="2430" w:type="dxa"/>
            <w:vAlign w:val="center"/>
          </w:tcPr>
          <w:p w14:paraId="71C6387F" w14:textId="77777777" w:rsidR="005F006C" w:rsidRPr="00E63072" w:rsidRDefault="005F006C" w:rsidP="00630C76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63072">
              <w:rPr>
                <w:rFonts w:ascii="Arial" w:hAnsi="Arial" w:cs="Arial"/>
                <w:b/>
                <w:bCs/>
                <w:sz w:val="24"/>
                <w:szCs w:val="24"/>
              </w:rPr>
              <w:t>Notes</w:t>
            </w:r>
          </w:p>
        </w:tc>
      </w:tr>
      <w:tr w:rsidR="005F006C" w14:paraId="2589A210" w14:textId="77777777" w:rsidTr="00630C76">
        <w:tc>
          <w:tcPr>
            <w:tcW w:w="2443" w:type="dxa"/>
            <w:vAlign w:val="center"/>
          </w:tcPr>
          <w:p w14:paraId="547DDB4E" w14:textId="1EBAADFC" w:rsidR="005F006C" w:rsidRPr="006A0DE1" w:rsidRDefault="006A0DE1" w:rsidP="00630C76">
            <w:pPr>
              <w:spacing w:line="276" w:lineRule="auto"/>
              <w:jc w:val="center"/>
              <w:rPr>
                <w:rFonts w:ascii="Arial" w:hAnsi="Arial" w:cs="Arial"/>
                <w:color w:val="C00000"/>
                <w:sz w:val="24"/>
                <w:szCs w:val="24"/>
              </w:rPr>
            </w:pPr>
            <w:r w:rsidRPr="006A0DE1">
              <w:rPr>
                <w:sz w:val="24"/>
                <w:szCs w:val="24"/>
              </w:rPr>
              <w:t>SWAN_credit_EO</w:t>
            </w:r>
          </w:p>
        </w:tc>
        <w:tc>
          <w:tcPr>
            <w:tcW w:w="4212" w:type="dxa"/>
            <w:vAlign w:val="center"/>
          </w:tcPr>
          <w:p w14:paraId="0727CB70" w14:textId="285D1A8F" w:rsidR="005F006C" w:rsidRPr="00D37705" w:rsidRDefault="00D37705" w:rsidP="00630C76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Focus group, prompted </w:t>
            </w:r>
            <w:r w:rsidR="003232A3">
              <w:rPr>
                <w:sz w:val="24"/>
                <w:szCs w:val="24"/>
              </w:rPr>
              <w:t xml:space="preserve">and guided discussion about young peoples perception on </w:t>
            </w:r>
            <w:r w:rsidR="00D457E8">
              <w:rPr>
                <w:sz w:val="24"/>
                <w:szCs w:val="24"/>
              </w:rPr>
              <w:t>mental health and well_being.</w:t>
            </w:r>
          </w:p>
        </w:tc>
        <w:tc>
          <w:tcPr>
            <w:tcW w:w="6300" w:type="dxa"/>
            <w:vAlign w:val="center"/>
          </w:tcPr>
          <w:p w14:paraId="61E2F35D" w14:textId="241E32D2" w:rsidR="005F006C" w:rsidRPr="00D457E8" w:rsidRDefault="00D457E8" w:rsidP="00630C76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Researcher was incredibly professional and was respectful. Discussion was natural</w:t>
            </w:r>
            <w:r w:rsidR="00FF7932">
              <w:rPr>
                <w:sz w:val="24"/>
                <w:szCs w:val="24"/>
              </w:rPr>
              <w:t xml:space="preserve"> and well directed.</w:t>
            </w:r>
          </w:p>
        </w:tc>
        <w:tc>
          <w:tcPr>
            <w:tcW w:w="2430" w:type="dxa"/>
            <w:vAlign w:val="center"/>
          </w:tcPr>
          <w:p w14:paraId="5A9F1F89" w14:textId="08B3616D" w:rsidR="005F006C" w:rsidRPr="005F006C" w:rsidRDefault="005F006C" w:rsidP="00630C76">
            <w:pPr>
              <w:spacing w:line="276" w:lineRule="auto"/>
              <w:rPr>
                <w:rFonts w:ascii="Arial" w:hAnsi="Arial" w:cs="Arial"/>
                <w:color w:val="C00000"/>
                <w:sz w:val="24"/>
                <w:szCs w:val="24"/>
              </w:rPr>
            </w:pPr>
          </w:p>
        </w:tc>
      </w:tr>
      <w:tr w:rsidR="005F006C" w14:paraId="131F069C" w14:textId="77777777" w:rsidTr="00630C76">
        <w:tc>
          <w:tcPr>
            <w:tcW w:w="2443" w:type="dxa"/>
            <w:vAlign w:val="center"/>
          </w:tcPr>
          <w:p w14:paraId="013675B1" w14:textId="77777777" w:rsidR="00F9128D" w:rsidRPr="00F9128D" w:rsidRDefault="00F9128D" w:rsidP="00F9128D">
            <w:pPr>
              <w:rPr>
                <w:sz w:val="24"/>
                <w:szCs w:val="24"/>
              </w:rPr>
            </w:pPr>
            <w:r w:rsidRPr="00F9128D">
              <w:rPr>
                <w:sz w:val="24"/>
                <w:szCs w:val="24"/>
              </w:rPr>
              <w:t>SWAN_credit_FKJ_group2</w:t>
            </w:r>
          </w:p>
          <w:p w14:paraId="5CB2E9B5" w14:textId="6BA48673" w:rsidR="00F9128D" w:rsidRDefault="00F9128D" w:rsidP="00F9128D">
            <w:pPr>
              <w:rPr>
                <w:sz w:val="24"/>
                <w:szCs w:val="24"/>
                <w:u w:val="single"/>
              </w:rPr>
            </w:pPr>
          </w:p>
          <w:p w14:paraId="2C1B0ABE" w14:textId="77777777" w:rsidR="005F006C" w:rsidRPr="00E63072" w:rsidRDefault="005F006C" w:rsidP="00F9128D">
            <w:pPr>
              <w:spacing w:line="276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4212" w:type="dxa"/>
            <w:vAlign w:val="center"/>
          </w:tcPr>
          <w:p w14:paraId="2477E714" w14:textId="1B2D773C" w:rsidR="005F006C" w:rsidRPr="00FF7932" w:rsidRDefault="006F4F33" w:rsidP="00630C76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Focus group,</w:t>
            </w:r>
            <w:r w:rsidR="00FC4388">
              <w:rPr>
                <w:sz w:val="24"/>
                <w:szCs w:val="24"/>
              </w:rPr>
              <w:t xml:space="preserve"> articles on the table. Asked to discuss </w:t>
            </w:r>
            <w:r w:rsidR="00226FB8">
              <w:rPr>
                <w:sz w:val="24"/>
                <w:szCs w:val="24"/>
              </w:rPr>
              <w:t>them in the group.</w:t>
            </w:r>
          </w:p>
        </w:tc>
        <w:tc>
          <w:tcPr>
            <w:tcW w:w="6300" w:type="dxa"/>
            <w:vAlign w:val="center"/>
          </w:tcPr>
          <w:p w14:paraId="26E8ABC1" w14:textId="4F07B5FE" w:rsidR="005F006C" w:rsidRPr="00226FB8" w:rsidRDefault="00226FB8" w:rsidP="00630C76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Researcher was professional. </w:t>
            </w:r>
            <w:r w:rsidR="00E200F6">
              <w:rPr>
                <w:sz w:val="24"/>
                <w:szCs w:val="24"/>
              </w:rPr>
              <w:t>Study was interesting. Everyone had a turn and researcher knew when to step in.</w:t>
            </w:r>
          </w:p>
        </w:tc>
        <w:tc>
          <w:tcPr>
            <w:tcW w:w="2430" w:type="dxa"/>
            <w:vAlign w:val="center"/>
          </w:tcPr>
          <w:p w14:paraId="4711DB83" w14:textId="77777777" w:rsidR="005F006C" w:rsidRPr="00E63072" w:rsidRDefault="005F006C" w:rsidP="00630C76">
            <w:pPr>
              <w:spacing w:line="276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5F006C" w14:paraId="7526109C" w14:textId="77777777" w:rsidTr="00630C76">
        <w:tc>
          <w:tcPr>
            <w:tcW w:w="2443" w:type="dxa"/>
            <w:vAlign w:val="center"/>
          </w:tcPr>
          <w:p w14:paraId="21C6CA70" w14:textId="77777777" w:rsidR="00F9128D" w:rsidRPr="00F9128D" w:rsidRDefault="00F9128D" w:rsidP="00F9128D">
            <w:pPr>
              <w:rPr>
                <w:sz w:val="24"/>
                <w:szCs w:val="24"/>
              </w:rPr>
            </w:pPr>
            <w:r w:rsidRPr="00F9128D">
              <w:rPr>
                <w:sz w:val="24"/>
                <w:szCs w:val="24"/>
              </w:rPr>
              <w:t xml:space="preserve">Swan_Credit_PRS2 </w:t>
            </w:r>
          </w:p>
          <w:p w14:paraId="284D563B" w14:textId="77777777" w:rsidR="005F006C" w:rsidRPr="00F9128D" w:rsidRDefault="005F006C" w:rsidP="00630C76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4212" w:type="dxa"/>
            <w:vAlign w:val="center"/>
          </w:tcPr>
          <w:p w14:paraId="39F1DAD1" w14:textId="52D034E6" w:rsidR="005F006C" w:rsidRPr="00226FB8" w:rsidRDefault="00226FB8" w:rsidP="00630C76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 series of questionnaires followed by a video followed by similar questionnaires.</w:t>
            </w:r>
            <w:r w:rsidR="00E200F6">
              <w:rPr>
                <w:sz w:val="24"/>
                <w:szCs w:val="24"/>
              </w:rPr>
              <w:t xml:space="preserve"> Was looking at attitudes to womens rugby.</w:t>
            </w:r>
          </w:p>
        </w:tc>
        <w:tc>
          <w:tcPr>
            <w:tcW w:w="6300" w:type="dxa"/>
            <w:vAlign w:val="center"/>
          </w:tcPr>
          <w:p w14:paraId="0E646569" w14:textId="55592A1F" w:rsidR="005F006C" w:rsidRPr="00E200F6" w:rsidRDefault="00E200F6" w:rsidP="00630C76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Study was well put together but I found the questions to be incredibly repetitive. </w:t>
            </w:r>
          </w:p>
        </w:tc>
        <w:tc>
          <w:tcPr>
            <w:tcW w:w="2430" w:type="dxa"/>
            <w:vAlign w:val="center"/>
          </w:tcPr>
          <w:p w14:paraId="3C932CAF" w14:textId="77777777" w:rsidR="005F006C" w:rsidRPr="00E63072" w:rsidRDefault="005F006C" w:rsidP="00630C76">
            <w:pPr>
              <w:spacing w:line="276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5F006C" w14:paraId="35F2E10C" w14:textId="77777777" w:rsidTr="00630C76">
        <w:tc>
          <w:tcPr>
            <w:tcW w:w="2443" w:type="dxa"/>
            <w:vAlign w:val="center"/>
          </w:tcPr>
          <w:p w14:paraId="5058251C" w14:textId="77777777" w:rsidR="005F006C" w:rsidRPr="00E63072" w:rsidRDefault="005F006C" w:rsidP="00630C76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4212" w:type="dxa"/>
            <w:vAlign w:val="center"/>
          </w:tcPr>
          <w:p w14:paraId="60948780" w14:textId="77777777" w:rsidR="005F006C" w:rsidRPr="00E63072" w:rsidRDefault="005F006C" w:rsidP="00630C76">
            <w:pPr>
              <w:spacing w:line="276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6300" w:type="dxa"/>
            <w:vAlign w:val="center"/>
          </w:tcPr>
          <w:p w14:paraId="3D1F1BA8" w14:textId="77777777" w:rsidR="005F006C" w:rsidRPr="00E63072" w:rsidRDefault="005F006C" w:rsidP="00630C76">
            <w:pPr>
              <w:spacing w:line="276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430" w:type="dxa"/>
            <w:vAlign w:val="center"/>
          </w:tcPr>
          <w:p w14:paraId="6D74D3EB" w14:textId="77777777" w:rsidR="005F006C" w:rsidRPr="00E63072" w:rsidRDefault="005F006C" w:rsidP="00630C76">
            <w:pPr>
              <w:spacing w:line="276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5F006C" w14:paraId="1AC09702" w14:textId="77777777" w:rsidTr="00630C76">
        <w:tc>
          <w:tcPr>
            <w:tcW w:w="2443" w:type="dxa"/>
            <w:vAlign w:val="center"/>
          </w:tcPr>
          <w:p w14:paraId="41B05ACF" w14:textId="77777777" w:rsidR="005F006C" w:rsidRPr="00E63072" w:rsidRDefault="005F006C" w:rsidP="00630C76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4212" w:type="dxa"/>
            <w:vAlign w:val="center"/>
          </w:tcPr>
          <w:p w14:paraId="25987BB0" w14:textId="77777777" w:rsidR="005F006C" w:rsidRPr="00E63072" w:rsidRDefault="005F006C" w:rsidP="00630C76">
            <w:pPr>
              <w:spacing w:line="276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6300" w:type="dxa"/>
            <w:vAlign w:val="center"/>
          </w:tcPr>
          <w:p w14:paraId="65CDC329" w14:textId="77777777" w:rsidR="005F006C" w:rsidRPr="00E63072" w:rsidRDefault="005F006C" w:rsidP="00630C76">
            <w:pPr>
              <w:spacing w:line="276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430" w:type="dxa"/>
            <w:vAlign w:val="center"/>
          </w:tcPr>
          <w:p w14:paraId="21C4ECE3" w14:textId="77777777" w:rsidR="005F006C" w:rsidRPr="00E63072" w:rsidRDefault="005F006C" w:rsidP="00630C76">
            <w:pPr>
              <w:spacing w:line="276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5F006C" w14:paraId="506C9755" w14:textId="77777777" w:rsidTr="00630C76">
        <w:tc>
          <w:tcPr>
            <w:tcW w:w="2443" w:type="dxa"/>
            <w:vAlign w:val="center"/>
          </w:tcPr>
          <w:p w14:paraId="696DF9B2" w14:textId="77777777" w:rsidR="005F006C" w:rsidRPr="00E63072" w:rsidRDefault="005F006C" w:rsidP="00630C76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4212" w:type="dxa"/>
            <w:vAlign w:val="center"/>
          </w:tcPr>
          <w:p w14:paraId="3B1116ED" w14:textId="77777777" w:rsidR="005F006C" w:rsidRPr="00E63072" w:rsidRDefault="005F006C" w:rsidP="00630C76">
            <w:pPr>
              <w:spacing w:line="276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6300" w:type="dxa"/>
            <w:vAlign w:val="center"/>
          </w:tcPr>
          <w:p w14:paraId="19A96634" w14:textId="77777777" w:rsidR="005F006C" w:rsidRPr="00E63072" w:rsidRDefault="005F006C" w:rsidP="00630C76">
            <w:pPr>
              <w:spacing w:line="276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430" w:type="dxa"/>
            <w:vAlign w:val="center"/>
          </w:tcPr>
          <w:p w14:paraId="12C2A625" w14:textId="77777777" w:rsidR="005F006C" w:rsidRPr="00E63072" w:rsidRDefault="005F006C" w:rsidP="00630C76">
            <w:pPr>
              <w:spacing w:line="276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5F006C" w14:paraId="4B97528F" w14:textId="77777777" w:rsidTr="00630C76">
        <w:tc>
          <w:tcPr>
            <w:tcW w:w="2443" w:type="dxa"/>
            <w:vAlign w:val="center"/>
          </w:tcPr>
          <w:p w14:paraId="70F67310" w14:textId="77777777" w:rsidR="005F006C" w:rsidRPr="00E63072" w:rsidRDefault="005F006C" w:rsidP="00630C76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4212" w:type="dxa"/>
            <w:vAlign w:val="center"/>
          </w:tcPr>
          <w:p w14:paraId="39A92F30" w14:textId="77777777" w:rsidR="005F006C" w:rsidRPr="00E63072" w:rsidRDefault="005F006C" w:rsidP="00630C76">
            <w:pPr>
              <w:spacing w:line="276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6300" w:type="dxa"/>
            <w:vAlign w:val="center"/>
          </w:tcPr>
          <w:p w14:paraId="2A842060" w14:textId="77777777" w:rsidR="005F006C" w:rsidRPr="00E63072" w:rsidRDefault="005F006C" w:rsidP="00630C76">
            <w:pPr>
              <w:spacing w:line="276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430" w:type="dxa"/>
            <w:vAlign w:val="center"/>
          </w:tcPr>
          <w:p w14:paraId="29DAD7D8" w14:textId="77777777" w:rsidR="005F006C" w:rsidRPr="00E63072" w:rsidRDefault="005F006C" w:rsidP="00630C76">
            <w:pPr>
              <w:spacing w:line="276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5F006C" w14:paraId="54557C13" w14:textId="77777777" w:rsidTr="00630C76">
        <w:tc>
          <w:tcPr>
            <w:tcW w:w="2443" w:type="dxa"/>
            <w:vAlign w:val="center"/>
          </w:tcPr>
          <w:p w14:paraId="074710AB" w14:textId="77777777" w:rsidR="005F006C" w:rsidRPr="00E63072" w:rsidRDefault="005F006C" w:rsidP="00630C76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4212" w:type="dxa"/>
            <w:vAlign w:val="center"/>
          </w:tcPr>
          <w:p w14:paraId="4C5725FE" w14:textId="77777777" w:rsidR="005F006C" w:rsidRPr="00E63072" w:rsidRDefault="005F006C" w:rsidP="00630C76">
            <w:pPr>
              <w:spacing w:line="276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6300" w:type="dxa"/>
            <w:vAlign w:val="center"/>
          </w:tcPr>
          <w:p w14:paraId="4659721E" w14:textId="77777777" w:rsidR="005F006C" w:rsidRPr="00E63072" w:rsidRDefault="005F006C" w:rsidP="00630C76">
            <w:pPr>
              <w:spacing w:line="276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430" w:type="dxa"/>
            <w:vAlign w:val="center"/>
          </w:tcPr>
          <w:p w14:paraId="707BB180" w14:textId="77777777" w:rsidR="005F006C" w:rsidRPr="00E63072" w:rsidRDefault="005F006C" w:rsidP="00630C76">
            <w:pPr>
              <w:spacing w:line="276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5F006C" w14:paraId="463BCCF5" w14:textId="77777777" w:rsidTr="00630C76">
        <w:tc>
          <w:tcPr>
            <w:tcW w:w="2443" w:type="dxa"/>
            <w:vAlign w:val="center"/>
          </w:tcPr>
          <w:p w14:paraId="6E85D96A" w14:textId="77777777" w:rsidR="005F006C" w:rsidRPr="00E63072" w:rsidRDefault="005F006C" w:rsidP="00630C76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4212" w:type="dxa"/>
            <w:vAlign w:val="center"/>
          </w:tcPr>
          <w:p w14:paraId="1FF2A2A8" w14:textId="77777777" w:rsidR="005F006C" w:rsidRPr="00E63072" w:rsidRDefault="005F006C" w:rsidP="00630C76">
            <w:pPr>
              <w:spacing w:line="276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6300" w:type="dxa"/>
            <w:vAlign w:val="center"/>
          </w:tcPr>
          <w:p w14:paraId="3A56D748" w14:textId="77777777" w:rsidR="005F006C" w:rsidRPr="00E63072" w:rsidRDefault="005F006C" w:rsidP="00630C76">
            <w:pPr>
              <w:spacing w:line="276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430" w:type="dxa"/>
            <w:vAlign w:val="center"/>
          </w:tcPr>
          <w:p w14:paraId="308DAD3D" w14:textId="77777777" w:rsidR="005F006C" w:rsidRPr="00E63072" w:rsidRDefault="005F006C" w:rsidP="00630C76">
            <w:pPr>
              <w:spacing w:line="276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5F006C" w14:paraId="7F656494" w14:textId="77777777" w:rsidTr="00630C76">
        <w:tc>
          <w:tcPr>
            <w:tcW w:w="2443" w:type="dxa"/>
            <w:vAlign w:val="center"/>
          </w:tcPr>
          <w:p w14:paraId="7F32BDFF" w14:textId="77777777" w:rsidR="005F006C" w:rsidRPr="00E63072" w:rsidRDefault="005F006C" w:rsidP="00630C76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4212" w:type="dxa"/>
            <w:vAlign w:val="center"/>
          </w:tcPr>
          <w:p w14:paraId="58AFEE86" w14:textId="77777777" w:rsidR="005F006C" w:rsidRPr="00E63072" w:rsidRDefault="005F006C" w:rsidP="00630C76">
            <w:pPr>
              <w:spacing w:line="276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6300" w:type="dxa"/>
            <w:vAlign w:val="center"/>
          </w:tcPr>
          <w:p w14:paraId="705E7380" w14:textId="77777777" w:rsidR="005F006C" w:rsidRPr="00E63072" w:rsidRDefault="005F006C" w:rsidP="00630C76">
            <w:pPr>
              <w:spacing w:line="276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430" w:type="dxa"/>
            <w:vAlign w:val="center"/>
          </w:tcPr>
          <w:p w14:paraId="7281FA1F" w14:textId="77777777" w:rsidR="005F006C" w:rsidRPr="00E63072" w:rsidRDefault="005F006C" w:rsidP="00630C76">
            <w:pPr>
              <w:spacing w:line="276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</w:tbl>
    <w:p w14:paraId="4B1D1576" w14:textId="1AABC336" w:rsidR="001F220F" w:rsidRDefault="001F220F"/>
    <w:p w14:paraId="747FC02B" w14:textId="77777777" w:rsidR="006E7CFB" w:rsidRDefault="006E7CFB"/>
    <w:p w14:paraId="58AC4FE4" w14:textId="77777777" w:rsidR="006E7CFB" w:rsidRDefault="006E7CFB"/>
    <w:p w14:paraId="3C618D71" w14:textId="77777777" w:rsidR="006E7CFB" w:rsidRDefault="006E7CFB"/>
    <w:p w14:paraId="7EA6D8EC" w14:textId="77777777" w:rsidR="006E7CFB" w:rsidRDefault="006E7CFB"/>
    <w:p w14:paraId="708F43EE" w14:textId="77777777" w:rsidR="006E7CFB" w:rsidRDefault="006E7CFB"/>
    <w:p w14:paraId="530076BF" w14:textId="77777777" w:rsidR="006E7CFB" w:rsidRDefault="006E7CFB"/>
    <w:p w14:paraId="319F0F51" w14:textId="77777777" w:rsidR="006E7CFB" w:rsidRDefault="006E7CFB"/>
    <w:p w14:paraId="3A5EB887" w14:textId="77777777" w:rsidR="006E7CFB" w:rsidRDefault="006E7CFB"/>
    <w:p w14:paraId="6787211C" w14:textId="77777777" w:rsidR="006E7CFB" w:rsidRDefault="006E7CFB"/>
    <w:p w14:paraId="2795BA8F" w14:textId="77777777" w:rsidR="006E7CFB" w:rsidRDefault="006E7CFB"/>
    <w:p w14:paraId="70C51AAA" w14:textId="77777777" w:rsidR="006E7CFB" w:rsidRDefault="006E7CFB"/>
    <w:p w14:paraId="23CFE5A3" w14:textId="77777777" w:rsidR="006E7CFB" w:rsidRDefault="006E7CFB"/>
    <w:p w14:paraId="6FB86495" w14:textId="77777777" w:rsidR="006E7CFB" w:rsidRDefault="006E7CFB"/>
    <w:p w14:paraId="7FA2E582" w14:textId="30B8BD62" w:rsidR="006E7CFB" w:rsidRPr="00C414C6" w:rsidRDefault="001550D9">
      <w:r>
        <w:rPr>
          <w:sz w:val="24"/>
          <w:szCs w:val="24"/>
          <w:u w:val="single"/>
        </w:rPr>
        <w:lastRenderedPageBreak/>
        <w:t xml:space="preserve">Study 1: </w:t>
      </w:r>
      <w:r w:rsidR="00A90CDF">
        <w:rPr>
          <w:sz w:val="24"/>
          <w:szCs w:val="24"/>
          <w:u w:val="single"/>
        </w:rPr>
        <w:t>SWAN_credit_EO</w:t>
      </w:r>
    </w:p>
    <w:p w14:paraId="7D4274F5" w14:textId="77777777" w:rsidR="001550D9" w:rsidRDefault="001550D9">
      <w:pPr>
        <w:rPr>
          <w:sz w:val="24"/>
          <w:szCs w:val="24"/>
          <w:u w:val="single"/>
        </w:rPr>
      </w:pPr>
    </w:p>
    <w:p w14:paraId="52085309" w14:textId="78005E05" w:rsidR="001550D9" w:rsidRDefault="00FB12AA">
      <w:pPr>
        <w:rPr>
          <w:sz w:val="24"/>
          <w:szCs w:val="24"/>
        </w:rPr>
      </w:pPr>
      <w:r>
        <w:rPr>
          <w:sz w:val="24"/>
          <w:szCs w:val="24"/>
        </w:rPr>
        <w:t>This study was a focus group which aimed to look at the perceptions and understandings</w:t>
      </w:r>
      <w:r w:rsidR="006A5D21">
        <w:rPr>
          <w:sz w:val="24"/>
          <w:szCs w:val="24"/>
        </w:rPr>
        <w:t xml:space="preserve"> young adults have of mental health and well-being. </w:t>
      </w:r>
      <w:r w:rsidR="003F0362">
        <w:rPr>
          <w:sz w:val="24"/>
          <w:szCs w:val="24"/>
        </w:rPr>
        <w:t xml:space="preserve">The study involved me and three other individuals sitting down and discussing </w:t>
      </w:r>
      <w:r w:rsidR="00BD034E">
        <w:rPr>
          <w:sz w:val="24"/>
          <w:szCs w:val="24"/>
        </w:rPr>
        <w:t xml:space="preserve">various questions/prompts provided by the researcher. These prompts were related to the </w:t>
      </w:r>
      <w:r w:rsidR="00B40FB8">
        <w:rPr>
          <w:sz w:val="24"/>
          <w:szCs w:val="24"/>
        </w:rPr>
        <w:t>topics of mental health and mental well-being</w:t>
      </w:r>
      <w:r w:rsidR="00080A0F">
        <w:rPr>
          <w:sz w:val="24"/>
          <w:szCs w:val="24"/>
        </w:rPr>
        <w:t xml:space="preserve"> and were used to </w:t>
      </w:r>
      <w:r w:rsidR="002035D6">
        <w:rPr>
          <w:sz w:val="24"/>
          <w:szCs w:val="24"/>
        </w:rPr>
        <w:t>keep the flow of conversation going and on topic. Th</w:t>
      </w:r>
      <w:r w:rsidR="00E96390">
        <w:rPr>
          <w:sz w:val="24"/>
          <w:szCs w:val="24"/>
        </w:rPr>
        <w:t>e researcher was incredibly professional and outlined to each of us that we were free to leave</w:t>
      </w:r>
      <w:r w:rsidR="0087062D">
        <w:rPr>
          <w:sz w:val="24"/>
          <w:szCs w:val="24"/>
        </w:rPr>
        <w:t xml:space="preserve"> at any point</w:t>
      </w:r>
      <w:r w:rsidR="00E96390">
        <w:rPr>
          <w:sz w:val="24"/>
          <w:szCs w:val="24"/>
        </w:rPr>
        <w:t xml:space="preserve"> and have our input omitted from the study</w:t>
      </w:r>
      <w:r w:rsidR="0087062D">
        <w:rPr>
          <w:sz w:val="24"/>
          <w:szCs w:val="24"/>
        </w:rPr>
        <w:t xml:space="preserve">, he made us aware of the steps he would take to protect our identity and keep the data he gathered confidential. He </w:t>
      </w:r>
      <w:r w:rsidR="00536AB4">
        <w:rPr>
          <w:sz w:val="24"/>
          <w:szCs w:val="24"/>
        </w:rPr>
        <w:t>opened by just having a general chat with us and asking about our days, he did a fantastic job of removing the initial awkwardness I felt sitting in a room with three other people I didn’t know for my first focus group.</w:t>
      </w:r>
      <w:r w:rsidR="00864ADA">
        <w:rPr>
          <w:sz w:val="24"/>
          <w:szCs w:val="24"/>
        </w:rPr>
        <w:t xml:space="preserve"> The researcher also took appropriate steps to ensure we all were involved and had an equal opportunity to </w:t>
      </w:r>
      <w:r w:rsidR="009D2873">
        <w:rPr>
          <w:sz w:val="24"/>
          <w:szCs w:val="24"/>
        </w:rPr>
        <w:t xml:space="preserve">speak and say our views. </w:t>
      </w:r>
    </w:p>
    <w:p w14:paraId="454FEF8E" w14:textId="77777777" w:rsidR="00BF2B59" w:rsidRDefault="00BF2B59">
      <w:pPr>
        <w:rPr>
          <w:sz w:val="24"/>
          <w:szCs w:val="24"/>
        </w:rPr>
      </w:pPr>
    </w:p>
    <w:p w14:paraId="4548E62B" w14:textId="1E8A3227" w:rsidR="00BF2B59" w:rsidRDefault="00BF2B59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Study</w:t>
      </w:r>
      <w:r w:rsidR="00D90EF1">
        <w:rPr>
          <w:sz w:val="24"/>
          <w:szCs w:val="24"/>
          <w:u w:val="single"/>
        </w:rPr>
        <w:t xml:space="preserve"> 2: SWAN_credit_FKJ_group2</w:t>
      </w:r>
    </w:p>
    <w:p w14:paraId="0558F9CB" w14:textId="77777777" w:rsidR="00D90EF1" w:rsidRDefault="00D90EF1">
      <w:pPr>
        <w:rPr>
          <w:sz w:val="24"/>
          <w:szCs w:val="24"/>
          <w:u w:val="single"/>
        </w:rPr>
      </w:pPr>
    </w:p>
    <w:p w14:paraId="08B9CF84" w14:textId="40980C4D" w:rsidR="00D90EF1" w:rsidRDefault="00707736">
      <w:pPr>
        <w:rPr>
          <w:sz w:val="24"/>
          <w:szCs w:val="24"/>
        </w:rPr>
      </w:pPr>
      <w:r>
        <w:rPr>
          <w:sz w:val="24"/>
          <w:szCs w:val="24"/>
        </w:rPr>
        <w:t>This study was also a focus group and it looked at ho</w:t>
      </w:r>
      <w:r w:rsidR="00986E97">
        <w:rPr>
          <w:sz w:val="24"/>
          <w:szCs w:val="24"/>
        </w:rPr>
        <w:t xml:space="preserve">w media portrays people with learning difficulties/mental illness. </w:t>
      </w:r>
      <w:r w:rsidR="00506183">
        <w:rPr>
          <w:sz w:val="24"/>
          <w:szCs w:val="24"/>
        </w:rPr>
        <w:t>Me and a few other</w:t>
      </w:r>
      <w:r w:rsidR="0022049E">
        <w:rPr>
          <w:sz w:val="24"/>
          <w:szCs w:val="24"/>
        </w:rPr>
        <w:t xml:space="preserve"> participants</w:t>
      </w:r>
      <w:r w:rsidR="00506183">
        <w:rPr>
          <w:sz w:val="24"/>
          <w:szCs w:val="24"/>
        </w:rPr>
        <w:t xml:space="preserve"> were sat in a room around a table, on the table were a series of </w:t>
      </w:r>
      <w:r w:rsidR="005B4C67">
        <w:rPr>
          <w:sz w:val="24"/>
          <w:szCs w:val="24"/>
        </w:rPr>
        <w:t>newspaper</w:t>
      </w:r>
      <w:r w:rsidR="00506183">
        <w:rPr>
          <w:sz w:val="24"/>
          <w:szCs w:val="24"/>
        </w:rPr>
        <w:t xml:space="preserve"> articles from different sources each detailing a different story about people with mental illnesses or learning difficulties.</w:t>
      </w:r>
      <w:r w:rsidR="00AA7D7C">
        <w:rPr>
          <w:sz w:val="24"/>
          <w:szCs w:val="24"/>
        </w:rPr>
        <w:t xml:space="preserve"> We were each </w:t>
      </w:r>
      <w:r w:rsidR="0022049E">
        <w:rPr>
          <w:sz w:val="24"/>
          <w:szCs w:val="24"/>
        </w:rPr>
        <w:t xml:space="preserve">given </w:t>
      </w:r>
      <w:r w:rsidR="002B5C7A">
        <w:rPr>
          <w:sz w:val="24"/>
          <w:szCs w:val="24"/>
        </w:rPr>
        <w:t xml:space="preserve">some time to choose and read over a few of these articles as primers for the discussion. Once our allotted time was up we were each asked </w:t>
      </w:r>
      <w:r w:rsidR="0076790B">
        <w:rPr>
          <w:sz w:val="24"/>
          <w:szCs w:val="24"/>
        </w:rPr>
        <w:t>to choose an article to talk about</w:t>
      </w:r>
      <w:r w:rsidR="00FF44E2">
        <w:rPr>
          <w:sz w:val="24"/>
          <w:szCs w:val="24"/>
        </w:rPr>
        <w:t xml:space="preserve">. We </w:t>
      </w:r>
      <w:r w:rsidR="0076790B">
        <w:rPr>
          <w:sz w:val="24"/>
          <w:szCs w:val="24"/>
        </w:rPr>
        <w:t xml:space="preserve">were each in turn given </w:t>
      </w:r>
      <w:r w:rsidR="0089000C">
        <w:rPr>
          <w:sz w:val="24"/>
          <w:szCs w:val="24"/>
        </w:rPr>
        <w:t xml:space="preserve">the opportunity to provide a brief outline of the contents of </w:t>
      </w:r>
      <w:r w:rsidR="00FF44E2">
        <w:rPr>
          <w:sz w:val="24"/>
          <w:szCs w:val="24"/>
        </w:rPr>
        <w:t>our chosen article, then we were asked to give our perspective on how the individual was portrayed.</w:t>
      </w:r>
      <w:r w:rsidR="00DE17FF">
        <w:rPr>
          <w:sz w:val="24"/>
          <w:szCs w:val="24"/>
        </w:rPr>
        <w:t xml:space="preserve"> The researcher occasionally pitched in to direct the discussion and </w:t>
      </w:r>
      <w:r w:rsidR="00726B8A">
        <w:rPr>
          <w:sz w:val="24"/>
          <w:szCs w:val="24"/>
        </w:rPr>
        <w:t>delve deeper into certain views being expressed. The researcher was very adept at directing the discussion and was very respectful of everyone</w:t>
      </w:r>
      <w:r w:rsidR="00D7096A">
        <w:rPr>
          <w:sz w:val="24"/>
          <w:szCs w:val="24"/>
        </w:rPr>
        <w:t xml:space="preserve">’s views. She also clearly outlined the aims of the study and </w:t>
      </w:r>
      <w:r w:rsidR="00820C25">
        <w:rPr>
          <w:sz w:val="24"/>
          <w:szCs w:val="24"/>
        </w:rPr>
        <w:t xml:space="preserve">informed us all of our right to withdraw at any time. </w:t>
      </w:r>
    </w:p>
    <w:p w14:paraId="5B63E485" w14:textId="77777777" w:rsidR="00883494" w:rsidRDefault="00883494">
      <w:pPr>
        <w:rPr>
          <w:sz w:val="24"/>
          <w:szCs w:val="24"/>
        </w:rPr>
      </w:pPr>
    </w:p>
    <w:p w14:paraId="71D7ABE8" w14:textId="5BC3B0D2" w:rsidR="00883494" w:rsidRDefault="00B65B81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Study 3: Swan_Credit_PRS2</w:t>
      </w:r>
      <w:r w:rsidR="00E81702">
        <w:rPr>
          <w:sz w:val="24"/>
          <w:szCs w:val="24"/>
          <w:u w:val="single"/>
        </w:rPr>
        <w:t xml:space="preserve"> </w:t>
      </w:r>
    </w:p>
    <w:p w14:paraId="66AA1E1A" w14:textId="77777777" w:rsidR="00E81702" w:rsidRDefault="00E81702">
      <w:pPr>
        <w:rPr>
          <w:sz w:val="24"/>
          <w:szCs w:val="24"/>
          <w:u w:val="single"/>
        </w:rPr>
      </w:pPr>
    </w:p>
    <w:p w14:paraId="06BC7F77" w14:textId="1DED22F1" w:rsidR="00E81702" w:rsidRPr="00E81702" w:rsidRDefault="00E81702">
      <w:pPr>
        <w:rPr>
          <w:sz w:val="24"/>
          <w:szCs w:val="24"/>
        </w:rPr>
      </w:pPr>
      <w:r>
        <w:rPr>
          <w:sz w:val="24"/>
          <w:szCs w:val="24"/>
        </w:rPr>
        <w:t xml:space="preserve">This was an online study </w:t>
      </w:r>
      <w:r w:rsidR="00CE638A">
        <w:rPr>
          <w:sz w:val="24"/>
          <w:szCs w:val="24"/>
        </w:rPr>
        <w:t xml:space="preserve">which consisted of a few questionnaires and a video. It was looking at people attitudes towards </w:t>
      </w:r>
      <w:r w:rsidR="00634589">
        <w:rPr>
          <w:sz w:val="24"/>
          <w:szCs w:val="24"/>
        </w:rPr>
        <w:t xml:space="preserve">women’s athletes and in this case specifically female rugby players. As well as the demographics form before the study I was made aware I could withdraw at any point and </w:t>
      </w:r>
      <w:r w:rsidR="001B650B">
        <w:rPr>
          <w:sz w:val="24"/>
          <w:szCs w:val="24"/>
        </w:rPr>
        <w:t xml:space="preserve">was informed of how I could do that which may not be clear to everyone in an online study. I </w:t>
      </w:r>
      <w:r w:rsidR="00F610EB">
        <w:rPr>
          <w:sz w:val="24"/>
          <w:szCs w:val="24"/>
        </w:rPr>
        <w:t xml:space="preserve">was asked to fill out a series of questionnaires asking me about my perceptions on women’s rugby. Then I was asked to watch a short video about women’s rugby and some of the difficulties female rugby players face. After the video I was presented with very similar if not the same questions again. This study was </w:t>
      </w:r>
      <w:r w:rsidR="00A9027F">
        <w:rPr>
          <w:sz w:val="24"/>
          <w:szCs w:val="24"/>
        </w:rPr>
        <w:t xml:space="preserve">well formatted in most aspects but I did find a lot of the questions to be far too similar and repeated too often. I am aware that it is common to include similar questions with slightly different wording in order to ensure that a more valid answer is given. In this case however </w:t>
      </w:r>
      <w:r w:rsidR="00FE6495">
        <w:rPr>
          <w:sz w:val="24"/>
          <w:szCs w:val="24"/>
        </w:rPr>
        <w:t>I found it quite frustrating how many and there could have been fewer of the repeated questions and it would have yielded the same result</w:t>
      </w:r>
      <w:r w:rsidR="006A0DE1">
        <w:rPr>
          <w:sz w:val="24"/>
          <w:szCs w:val="24"/>
        </w:rPr>
        <w:t>.</w:t>
      </w:r>
    </w:p>
    <w:sectPr w:rsidR="00E81702" w:rsidRPr="00E81702" w:rsidSect="005F006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006C"/>
    <w:rsid w:val="00080A0F"/>
    <w:rsid w:val="001550D9"/>
    <w:rsid w:val="001B650B"/>
    <w:rsid w:val="001F220F"/>
    <w:rsid w:val="002035D6"/>
    <w:rsid w:val="0022049E"/>
    <w:rsid w:val="00226FB8"/>
    <w:rsid w:val="002B5C7A"/>
    <w:rsid w:val="003232A3"/>
    <w:rsid w:val="003F0362"/>
    <w:rsid w:val="00506183"/>
    <w:rsid w:val="00536AB4"/>
    <w:rsid w:val="005B4C67"/>
    <w:rsid w:val="005F006C"/>
    <w:rsid w:val="00603C40"/>
    <w:rsid w:val="00634589"/>
    <w:rsid w:val="006A0DE1"/>
    <w:rsid w:val="006A5D21"/>
    <w:rsid w:val="006E7CFB"/>
    <w:rsid w:val="006F4F33"/>
    <w:rsid w:val="00707736"/>
    <w:rsid w:val="00726B8A"/>
    <w:rsid w:val="0076790B"/>
    <w:rsid w:val="00820C25"/>
    <w:rsid w:val="0085698E"/>
    <w:rsid w:val="00864ADA"/>
    <w:rsid w:val="0087062D"/>
    <w:rsid w:val="00883494"/>
    <w:rsid w:val="0089000C"/>
    <w:rsid w:val="00951E65"/>
    <w:rsid w:val="00986E97"/>
    <w:rsid w:val="009D2873"/>
    <w:rsid w:val="00A9027F"/>
    <w:rsid w:val="00A90CDF"/>
    <w:rsid w:val="00AA351C"/>
    <w:rsid w:val="00AA7D7C"/>
    <w:rsid w:val="00AE3900"/>
    <w:rsid w:val="00B40FB8"/>
    <w:rsid w:val="00B65B81"/>
    <w:rsid w:val="00BD034E"/>
    <w:rsid w:val="00BF2B59"/>
    <w:rsid w:val="00C414C6"/>
    <w:rsid w:val="00CE638A"/>
    <w:rsid w:val="00D37705"/>
    <w:rsid w:val="00D457E8"/>
    <w:rsid w:val="00D7096A"/>
    <w:rsid w:val="00D90EF1"/>
    <w:rsid w:val="00DE17FF"/>
    <w:rsid w:val="00E200F6"/>
    <w:rsid w:val="00E81702"/>
    <w:rsid w:val="00E96390"/>
    <w:rsid w:val="00F610EB"/>
    <w:rsid w:val="00F9128D"/>
    <w:rsid w:val="00FB12AA"/>
    <w:rsid w:val="00FC4388"/>
    <w:rsid w:val="00FE6495"/>
    <w:rsid w:val="00FF44E2"/>
    <w:rsid w:val="00FF79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83995B"/>
  <w15:chartTrackingRefBased/>
  <w15:docId w15:val="{B10D9443-A84F-431F-BEFB-E90CFD746F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00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F00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611</Words>
  <Characters>3486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Coleman</dc:creator>
  <cp:keywords/>
  <dc:description/>
  <cp:lastModifiedBy>Thomas Morgan</cp:lastModifiedBy>
  <cp:revision>56</cp:revision>
  <dcterms:created xsi:type="dcterms:W3CDTF">2023-04-25T21:23:00Z</dcterms:created>
  <dcterms:modified xsi:type="dcterms:W3CDTF">2023-04-25T22:48:00Z</dcterms:modified>
</cp:coreProperties>
</file>