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7C962" w14:textId="77777777" w:rsidR="005D6416" w:rsidRPr="00820035" w:rsidRDefault="005D6416" w:rsidP="005D6416">
      <w:pPr>
        <w:keepNext/>
        <w:keepLines/>
        <w:spacing w:before="360" w:after="80"/>
        <w:outlineLvl w:val="0"/>
        <w:rPr>
          <w:rFonts w:asciiTheme="majorHAnsi" w:eastAsiaTheme="majorEastAsia" w:hAnsiTheme="majorHAnsi" w:cstheme="majorBidi"/>
          <w:b/>
          <w:bCs/>
          <w:i/>
          <w:iCs/>
          <w:color w:val="EE0000"/>
          <w:sz w:val="40"/>
          <w:szCs w:val="40"/>
          <w:u w:val="single"/>
        </w:rPr>
      </w:pPr>
      <w:r w:rsidRPr="00820035">
        <w:rPr>
          <w:rFonts w:asciiTheme="majorHAnsi" w:eastAsiaTheme="majorEastAsia" w:hAnsiTheme="majorHAnsi" w:cstheme="majorBidi"/>
          <w:b/>
          <w:bCs/>
          <w:i/>
          <w:iCs/>
          <w:color w:val="EE0000"/>
          <w:sz w:val="40"/>
          <w:szCs w:val="40"/>
          <w:u w:val="single"/>
        </w:rPr>
        <w:t xml:space="preserve">Module Name: Digital Skills For Business (BMBS4003) In class Digital Report +AI Reflection </w:t>
      </w:r>
    </w:p>
    <w:p w14:paraId="7CF585D2" w14:textId="77777777" w:rsidR="005D6416" w:rsidRPr="00B90D8A" w:rsidRDefault="005D6416" w:rsidP="005D6416">
      <w:pPr>
        <w:rPr>
          <w:b/>
          <w:bCs/>
          <w:i/>
          <w:iCs/>
          <w:color w:val="EE0000"/>
        </w:rPr>
      </w:pPr>
      <w:r w:rsidRPr="00B90D8A">
        <w:rPr>
          <w:b/>
          <w:bCs/>
          <w:i/>
          <w:iCs/>
          <w:color w:val="EE0000"/>
        </w:rPr>
        <w:t xml:space="preserve">Student name: Kavita Rosie Kaur </w:t>
      </w:r>
    </w:p>
    <w:p w14:paraId="721BC598" w14:textId="77777777" w:rsidR="005D6416" w:rsidRPr="00B90D8A" w:rsidRDefault="005D6416" w:rsidP="005D6416">
      <w:pPr>
        <w:rPr>
          <w:b/>
          <w:bCs/>
          <w:i/>
          <w:iCs/>
          <w:color w:val="EE0000"/>
        </w:rPr>
      </w:pPr>
      <w:r w:rsidRPr="00B90D8A">
        <w:rPr>
          <w:b/>
          <w:bCs/>
          <w:i/>
          <w:iCs/>
          <w:color w:val="EE0000"/>
        </w:rPr>
        <w:t>Student No: 2541105</w:t>
      </w:r>
    </w:p>
    <w:p w14:paraId="2E783F3F" w14:textId="77777777" w:rsidR="005D6416" w:rsidRPr="00B90D8A" w:rsidRDefault="005D6416" w:rsidP="005D6416">
      <w:pPr>
        <w:rPr>
          <w:b/>
          <w:bCs/>
          <w:i/>
          <w:iCs/>
          <w:color w:val="EE0000"/>
        </w:rPr>
      </w:pPr>
      <w:r w:rsidRPr="00B90D8A">
        <w:rPr>
          <w:b/>
          <w:bCs/>
          <w:i/>
          <w:iCs/>
          <w:color w:val="EE0000"/>
        </w:rPr>
        <w:t xml:space="preserve">Date:17/08/2026 </w:t>
      </w:r>
    </w:p>
    <w:p w14:paraId="26467BCC" w14:textId="77903273" w:rsidR="00947504" w:rsidRPr="00820035" w:rsidRDefault="00A60B01" w:rsidP="00A60B01">
      <w:pPr>
        <w:pStyle w:val="Heading1"/>
        <w:rPr>
          <w:b/>
          <w:bCs/>
          <w:i/>
          <w:iCs/>
          <w:color w:val="EE0000"/>
          <w:u w:val="single"/>
        </w:rPr>
      </w:pPr>
      <w:r w:rsidRPr="00820035">
        <w:rPr>
          <w:b/>
          <w:bCs/>
          <w:i/>
          <w:iCs/>
          <w:color w:val="EE0000"/>
          <w:u w:val="single"/>
        </w:rPr>
        <w:t>Enhancing Customer Engagement Through Digital Technology at Bright Wave Café:</w:t>
      </w:r>
    </w:p>
    <w:p w14:paraId="5036ED47" w14:textId="77777777" w:rsidR="005845D7" w:rsidRPr="00820035" w:rsidRDefault="00A60B01" w:rsidP="00665ECE">
      <w:pPr>
        <w:pStyle w:val="Heading1"/>
        <w:rPr>
          <w:b/>
          <w:bCs/>
          <w:i/>
          <w:iCs/>
          <w:color w:val="EE0000"/>
          <w:u w:val="single"/>
        </w:rPr>
      </w:pPr>
      <w:r w:rsidRPr="00820035">
        <w:rPr>
          <w:b/>
          <w:bCs/>
          <w:i/>
          <w:iCs/>
          <w:color w:val="EE0000"/>
          <w:u w:val="single"/>
        </w:rPr>
        <w:t xml:space="preserve">Introduction: </w:t>
      </w:r>
    </w:p>
    <w:p w14:paraId="752AA26E" w14:textId="6F1693F4" w:rsidR="00A60B01" w:rsidRDefault="00A60B01" w:rsidP="00A60B01">
      <w:pPr>
        <w:rPr>
          <w:color w:val="000000" w:themeColor="text1"/>
        </w:rPr>
      </w:pPr>
      <w:r>
        <w:rPr>
          <w:color w:val="000000" w:themeColor="text1"/>
        </w:rPr>
        <w:t xml:space="preserve">Digital Technology has become an important part of the hospitality industry changing the way businesses communicate with and provide services to their customers. Customers increasingly expect businesses to be available and communicate through online platforms. For Bright wave </w:t>
      </w:r>
      <w:r w:rsidR="005845D7">
        <w:rPr>
          <w:color w:val="000000" w:themeColor="text1"/>
        </w:rPr>
        <w:t>Café, using</w:t>
      </w:r>
      <w:r>
        <w:rPr>
          <w:color w:val="000000" w:themeColor="text1"/>
        </w:rPr>
        <w:t xml:space="preserve"> digital technology can provide </w:t>
      </w:r>
      <w:r w:rsidR="005845D7">
        <w:rPr>
          <w:color w:val="000000" w:themeColor="text1"/>
        </w:rPr>
        <w:t>opportunities</w:t>
      </w:r>
      <w:r>
        <w:rPr>
          <w:color w:val="000000" w:themeColor="text1"/>
        </w:rPr>
        <w:t xml:space="preserve"> to increase customer engagement improve the overall customer experience and develop stronger relationships with its </w:t>
      </w:r>
      <w:r w:rsidR="005845D7">
        <w:rPr>
          <w:color w:val="000000" w:themeColor="text1"/>
        </w:rPr>
        <w:t xml:space="preserve">customers. Digital engagement allows businesses to connect with customers at different stages of their experience including before during and after a purchase. Building these connections can help create customer Loyalty, encourage repeat visits and support the long-term growth of the business. This support will explore a range of digital opportunities that Bright wave café could use to strengthen customer engagement, improve its digital presence and support future business growth. </w:t>
      </w:r>
    </w:p>
    <w:p w14:paraId="4B5D0AA0" w14:textId="49F3748B" w:rsidR="005845D7" w:rsidRPr="00820035" w:rsidRDefault="005845D7" w:rsidP="00665ECE">
      <w:pPr>
        <w:pStyle w:val="Heading1"/>
        <w:rPr>
          <w:b/>
          <w:bCs/>
          <w:i/>
          <w:iCs/>
          <w:color w:val="EE0000"/>
          <w:u w:val="single"/>
        </w:rPr>
      </w:pPr>
      <w:r w:rsidRPr="00820035">
        <w:rPr>
          <w:b/>
          <w:bCs/>
          <w:i/>
          <w:iCs/>
          <w:color w:val="EE0000"/>
          <w:u w:val="single"/>
        </w:rPr>
        <w:t>QR Code Menus for a Modern Customer Experience:</w:t>
      </w:r>
    </w:p>
    <w:p w14:paraId="50EDE827" w14:textId="4EED8373" w:rsidR="005845D7" w:rsidRDefault="005845D7" w:rsidP="00A60B01">
      <w:pPr>
        <w:rPr>
          <w:color w:val="000000" w:themeColor="text1"/>
        </w:rPr>
      </w:pPr>
      <w:r>
        <w:rPr>
          <w:color w:val="000000" w:themeColor="text1"/>
        </w:rPr>
        <w:t xml:space="preserve">Digital menus provide customers with a quick and convenient way to view food and drink options. Bright Wave Café could introduce QR codes on tables allowing customers to scan the code using their smartphones and access the </w:t>
      </w:r>
      <w:r w:rsidR="00B25CFB">
        <w:rPr>
          <w:color w:val="000000" w:themeColor="text1"/>
        </w:rPr>
        <w:t>menus</w:t>
      </w:r>
      <w:r>
        <w:rPr>
          <w:color w:val="000000" w:themeColor="text1"/>
        </w:rPr>
        <w:t xml:space="preserve"> without needing a printed copy.</w:t>
      </w:r>
      <w:r w:rsidR="00B25CFB">
        <w:rPr>
          <w:color w:val="000000" w:themeColor="text1"/>
        </w:rPr>
        <w:t xml:space="preserve"> One of the main benefits of using digital menus is that the information can be changed immediately This means the Café can easily update prices add new products or advertise seasonal promotions without having to print new menus. Digital menus can also display photographs nutritional information and product recommendations helping customers make informed choices. Using this technology could improve the overall customer experience while also giving the Cafe more opportunities to advertise special offers and promote higher profit items.</w:t>
      </w:r>
    </w:p>
    <w:p w14:paraId="7C79CE86" w14:textId="27E72C1F" w:rsidR="00B25CFB" w:rsidRPr="00820035" w:rsidRDefault="00B25CFB" w:rsidP="00665ECE">
      <w:pPr>
        <w:pStyle w:val="Heading1"/>
        <w:rPr>
          <w:b/>
          <w:bCs/>
          <w:i/>
          <w:iCs/>
          <w:color w:val="EE0000"/>
          <w:u w:val="single"/>
        </w:rPr>
      </w:pPr>
      <w:r w:rsidRPr="00820035">
        <w:rPr>
          <w:b/>
          <w:bCs/>
          <w:i/>
          <w:iCs/>
          <w:color w:val="EE0000"/>
          <w:u w:val="single"/>
        </w:rPr>
        <w:lastRenderedPageBreak/>
        <w:t>Social Media Promotion:</w:t>
      </w:r>
    </w:p>
    <w:p w14:paraId="4C25BA24" w14:textId="679A8053" w:rsidR="006F07E3" w:rsidRDefault="00B25CFB" w:rsidP="00A60B01">
      <w:pPr>
        <w:rPr>
          <w:color w:val="000000" w:themeColor="text1"/>
        </w:rPr>
      </w:pPr>
      <w:r w:rsidRPr="00B25CFB">
        <w:rPr>
          <w:color w:val="000000" w:themeColor="text1"/>
        </w:rPr>
        <w:t>Social media platforms such as Instagram Facebook LinkedIn Tik Tok and Snap Chat</w:t>
      </w:r>
      <w:r>
        <w:rPr>
          <w:color w:val="000000" w:themeColor="text1"/>
        </w:rPr>
        <w:t xml:space="preserve">, Provide Bright wave Café with useful opportunities to communicate with customers and promote the Business. Bright Wave Cafe can use </w:t>
      </w:r>
      <w:r w:rsidR="006F07E3">
        <w:rPr>
          <w:color w:val="000000" w:themeColor="text1"/>
        </w:rPr>
        <w:t>social media</w:t>
      </w:r>
      <w:r>
        <w:rPr>
          <w:color w:val="000000" w:themeColor="text1"/>
        </w:rPr>
        <w:t xml:space="preserve"> to share attractive photos of its food and </w:t>
      </w:r>
      <w:r w:rsidR="006F07E3">
        <w:rPr>
          <w:color w:val="000000" w:themeColor="text1"/>
        </w:rPr>
        <w:t>drinks. Advertising special offers and promoting upcoming events or seasonal products would always attract Customers. Using these Platforms regular can help the café increase its visibility and reach a wider audience. Posting Content frequently can help Bright Wave Café remain connected with existing customers while also attracting new customers. The Café can share information about its menu Promotions customer reviews and other updates. Behind the scenes content can also encourage customers to interact with the business and help create a positive relationship with the café. Responding to comments and messages promptly can further Customer Service and engagement.</w:t>
      </w:r>
    </w:p>
    <w:p w14:paraId="22E6434F" w14:textId="73495C80" w:rsidR="006F07E3" w:rsidRPr="00820035" w:rsidRDefault="006F07E3" w:rsidP="00E373E4">
      <w:pPr>
        <w:pStyle w:val="Heading1"/>
        <w:rPr>
          <w:b/>
          <w:bCs/>
          <w:i/>
          <w:iCs/>
          <w:color w:val="EE0000"/>
          <w:u w:val="single"/>
        </w:rPr>
      </w:pPr>
      <w:r w:rsidRPr="00820035">
        <w:rPr>
          <w:b/>
          <w:bCs/>
          <w:i/>
          <w:iCs/>
          <w:color w:val="EE0000"/>
          <w:u w:val="single"/>
        </w:rPr>
        <w:t xml:space="preserve">Email Newsletters: </w:t>
      </w:r>
    </w:p>
    <w:p w14:paraId="0C885048" w14:textId="0E911E0A" w:rsidR="006F07E3" w:rsidRDefault="006F07E3" w:rsidP="00A60B01">
      <w:pPr>
        <w:rPr>
          <w:color w:val="000000" w:themeColor="text1"/>
        </w:rPr>
      </w:pPr>
      <w:r>
        <w:rPr>
          <w:color w:val="000000" w:themeColor="text1"/>
        </w:rPr>
        <w:t xml:space="preserve">Email newsletters are a useful and affordable way for Bright Wave Café to Keep in regular contact with its customers. The Café can encourage </w:t>
      </w:r>
      <w:r w:rsidR="00FA28F6">
        <w:rPr>
          <w:color w:val="000000" w:themeColor="text1"/>
        </w:rPr>
        <w:t>customers to sign up through its website social media Platforms on in store Promotions. Newsletters can Provide customers with updates about new menu items special discounts loyalty rewards upcoming events and exclusive promotions; Emails can also be personalised according to customers interests and Preferences making the information more relevant and encouraging greater engagement. By keeping customers informed email Marketing can help Bright Wave Café maintain strong customer relationships and encourage repeat visits even when customers are not currently planning to eat out.</w:t>
      </w:r>
    </w:p>
    <w:p w14:paraId="7E9D4774" w14:textId="0B1729C3" w:rsidR="00FA28F6" w:rsidRPr="00820035" w:rsidRDefault="00FA28F6" w:rsidP="00E373E4">
      <w:pPr>
        <w:pStyle w:val="Heading1"/>
        <w:rPr>
          <w:b/>
          <w:bCs/>
          <w:i/>
          <w:iCs/>
          <w:color w:val="EE0000"/>
          <w:u w:val="single"/>
        </w:rPr>
      </w:pPr>
      <w:r w:rsidRPr="00820035">
        <w:rPr>
          <w:b/>
          <w:bCs/>
          <w:i/>
          <w:iCs/>
          <w:color w:val="EE0000"/>
          <w:u w:val="single"/>
        </w:rPr>
        <w:t>Improving Customer Service Through Automation:</w:t>
      </w:r>
    </w:p>
    <w:p w14:paraId="1CB27104" w14:textId="77777777" w:rsidR="00862265" w:rsidRDefault="00FA28F6" w:rsidP="00862265">
      <w:pPr>
        <w:rPr>
          <w:color w:val="000000" w:themeColor="text1"/>
        </w:rPr>
      </w:pPr>
      <w:r>
        <w:rPr>
          <w:color w:val="000000" w:themeColor="text1"/>
        </w:rPr>
        <w:t xml:space="preserve">Bright Wave Café could use automated customer service tools to make it easier for customers to receive help quickly. For instance, chatbots could be introduced through the Café Website online service or social media Pages to deal with frequently asked questions. These could include enquiries about the Café </w:t>
      </w:r>
      <w:r w:rsidR="004C5D82">
        <w:rPr>
          <w:color w:val="000000" w:themeColor="text1"/>
        </w:rPr>
        <w:t>opening Hours Food and Drinks choices bookings and delivery times and option. This type of technology would also allow customers to receive useful information when the Café is closed providing more convenient service. Staff would still be needed to deal with detailed or unusual enquiries, but automated systems could handle straightforward questions and reduce the amount of routine work for employees. This could help the Café operate more efficiently while continuing to provide customers with a responsive service.</w:t>
      </w:r>
    </w:p>
    <w:p w14:paraId="78433607" w14:textId="5D18B499" w:rsidR="00F9000E" w:rsidRPr="00820035" w:rsidRDefault="004C5D82" w:rsidP="00A60B01">
      <w:pPr>
        <w:rPr>
          <w:color w:val="EE0000"/>
        </w:rPr>
      </w:pPr>
      <w:r w:rsidRPr="00820035">
        <w:rPr>
          <w:rStyle w:val="Heading1Char"/>
          <w:b/>
          <w:bCs/>
          <w:i/>
          <w:iCs/>
          <w:color w:val="EE0000"/>
          <w:u w:val="single"/>
        </w:rPr>
        <w:lastRenderedPageBreak/>
        <w:t xml:space="preserve">Digital Rewards and Customer </w:t>
      </w:r>
      <w:r w:rsidR="00EB31D3" w:rsidRPr="00820035">
        <w:rPr>
          <w:rStyle w:val="Heading1Char"/>
          <w:b/>
          <w:bCs/>
          <w:i/>
          <w:iCs/>
          <w:color w:val="EE0000"/>
          <w:u w:val="single"/>
        </w:rPr>
        <w:t>Loyalty:</w:t>
      </w:r>
      <w:r w:rsidR="00EB31D3" w:rsidRPr="00EB31D3">
        <w:rPr>
          <w:color w:val="EE0000"/>
        </w:rPr>
        <w:t xml:space="preserve"> </w:t>
      </w:r>
      <w:r w:rsidR="00EB31D3">
        <w:rPr>
          <w:color w:val="000000" w:themeColor="text1"/>
        </w:rPr>
        <w:t>A</w:t>
      </w:r>
      <w:r>
        <w:rPr>
          <w:color w:val="000000" w:themeColor="text1"/>
        </w:rPr>
        <w:t xml:space="preserve"> Digital Loyalty scheme could encourage customers to return to Bright Wave Café by offering rewards for their purchases. Through an app or online rewards system customers could collect points each time they buy something and then use these points towards discounts or free products. A loyalty system could also provide Bright Wave Café with useful information about customers buying habits and preferences. This information could help The Café </w:t>
      </w:r>
      <w:r w:rsidR="00D05346">
        <w:rPr>
          <w:color w:val="000000" w:themeColor="text1"/>
        </w:rPr>
        <w:t>offer more personalised rewards and promotions making customers feel valued and encouraging them to continue visiting the business.</w:t>
      </w:r>
      <w:r w:rsidR="00806C0D">
        <w:rPr>
          <w:color w:val="000000" w:themeColor="text1"/>
        </w:rPr>
        <w:t xml:space="preserve"> </w:t>
      </w:r>
    </w:p>
    <w:p w14:paraId="3CC4023F" w14:textId="26CF6372" w:rsidR="004C5D82" w:rsidRPr="00820035" w:rsidRDefault="00806C0D" w:rsidP="00F9000E">
      <w:pPr>
        <w:pStyle w:val="Heading1"/>
        <w:rPr>
          <w:b/>
          <w:bCs/>
          <w:i/>
          <w:iCs/>
          <w:color w:val="EE0000"/>
          <w:u w:val="single"/>
        </w:rPr>
      </w:pPr>
      <w:r w:rsidRPr="00820035">
        <w:rPr>
          <w:b/>
          <w:bCs/>
          <w:i/>
          <w:iCs/>
          <w:color w:val="EE0000"/>
          <w:u w:val="single"/>
        </w:rPr>
        <w:t>O</w:t>
      </w:r>
      <w:r w:rsidR="00F9000E" w:rsidRPr="00820035">
        <w:rPr>
          <w:b/>
          <w:bCs/>
          <w:i/>
          <w:iCs/>
          <w:color w:val="EE0000"/>
          <w:u w:val="single"/>
        </w:rPr>
        <w:t>verall Findings:</w:t>
      </w:r>
    </w:p>
    <w:p w14:paraId="348A3074" w14:textId="76BDF88A" w:rsidR="00D05346" w:rsidRDefault="00D05346" w:rsidP="00806C0D">
      <w:r>
        <w:t xml:space="preserve">Digital technology can provide Bright Wave Café with Valuable ways to improve how it connects with customers and delivers its service. Social media can help the Café promote its Brand, reach new customers and encourage greater interaction while email newsletters can be used to maintain regular communication with existing customers. Automated responses can also make customer service quicker and more convenient by providing information without requiring an immediate staff response. Introducing digital menus and QR codes could make ordering and assessing information easier for </w:t>
      </w:r>
      <w:r w:rsidR="00A51BF5">
        <w:t>customers. In</w:t>
      </w:r>
      <w:r>
        <w:t xml:space="preserve"> </w:t>
      </w:r>
      <w:r w:rsidR="00A51BF5">
        <w:t>addition,</w:t>
      </w:r>
      <w:r>
        <w:t xml:space="preserve"> </w:t>
      </w:r>
      <w:r w:rsidR="00A51BF5">
        <w:t>Loyalty</w:t>
      </w:r>
      <w:r>
        <w:t xml:space="preserve"> </w:t>
      </w:r>
      <w:r w:rsidR="00A51BF5">
        <w:t>programmes</w:t>
      </w:r>
      <w:r>
        <w:t xml:space="preserve"> can encourage customers to return </w:t>
      </w:r>
      <w:r w:rsidR="00A51BF5">
        <w:t>regularly</w:t>
      </w:r>
      <w:r>
        <w:t xml:space="preserve"> with its customer base</w:t>
      </w:r>
      <w:r w:rsidR="00A51BF5">
        <w:t>. By making effective use of these digital solutions Bright Wave Café can improve the overall customer experience increase customer loyalty and support the long-term growth of the business in a competitive digital environment.</w:t>
      </w:r>
    </w:p>
    <w:p w14:paraId="0E181AD4" w14:textId="065BD928" w:rsidR="00A51BF5" w:rsidRPr="003E6635" w:rsidRDefault="00A51BF5" w:rsidP="00A51BF5">
      <w:pPr>
        <w:rPr>
          <w:b/>
          <w:bCs/>
          <w:i/>
          <w:iCs/>
          <w:color w:val="EE0000"/>
        </w:rPr>
      </w:pPr>
      <w:r w:rsidRPr="003E6635">
        <w:rPr>
          <w:b/>
          <w:bCs/>
          <w:i/>
          <w:iCs/>
          <w:color w:val="EE0000"/>
        </w:rPr>
        <w:t xml:space="preserve">: This Report was Completed by </w:t>
      </w:r>
      <w:r w:rsidR="00566B80" w:rsidRPr="003E6635">
        <w:rPr>
          <w:b/>
          <w:bCs/>
          <w:i/>
          <w:iCs/>
          <w:color w:val="EE0000"/>
        </w:rPr>
        <w:t>M</w:t>
      </w:r>
      <w:r w:rsidRPr="003E6635">
        <w:rPr>
          <w:b/>
          <w:bCs/>
          <w:i/>
          <w:iCs/>
          <w:color w:val="EE0000"/>
        </w:rPr>
        <w:t>yself Kavita Rosie Kaur and with the support of AI-generated content</w:t>
      </w:r>
      <w:r w:rsidR="00566B80" w:rsidRPr="003E6635">
        <w:rPr>
          <w:b/>
          <w:bCs/>
          <w:i/>
          <w:iCs/>
          <w:color w:val="EE0000"/>
        </w:rPr>
        <w:t xml:space="preserve"> from Chat GPT, W</w:t>
      </w:r>
      <w:r w:rsidRPr="003E6635">
        <w:rPr>
          <w:b/>
          <w:bCs/>
          <w:i/>
          <w:iCs/>
          <w:color w:val="EE0000"/>
        </w:rPr>
        <w:t>here I then reviewed</w:t>
      </w:r>
      <w:r w:rsidR="00566B80" w:rsidRPr="003E6635">
        <w:rPr>
          <w:b/>
          <w:bCs/>
          <w:i/>
          <w:iCs/>
          <w:color w:val="EE0000"/>
        </w:rPr>
        <w:t xml:space="preserve"> the report and</w:t>
      </w:r>
      <w:r w:rsidRPr="003E6635">
        <w:rPr>
          <w:b/>
          <w:bCs/>
          <w:i/>
          <w:iCs/>
          <w:color w:val="EE0000"/>
        </w:rPr>
        <w:t xml:space="preserve"> edited adapted where necessary and put into my own words.</w:t>
      </w:r>
    </w:p>
    <w:p w14:paraId="186B5938" w14:textId="77777777" w:rsidR="00A51BF5" w:rsidRPr="00D05346" w:rsidRDefault="00A51BF5" w:rsidP="00A60B01">
      <w:pPr>
        <w:rPr>
          <w:color w:val="000000" w:themeColor="text1"/>
        </w:rPr>
      </w:pPr>
    </w:p>
    <w:sectPr w:rsidR="00A51BF5" w:rsidRPr="00D053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D51E2A"/>
    <w:multiLevelType w:val="hybridMultilevel"/>
    <w:tmpl w:val="0DFE31C4"/>
    <w:lvl w:ilvl="0" w:tplc="6A1634E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816F0E"/>
    <w:multiLevelType w:val="hybridMultilevel"/>
    <w:tmpl w:val="2B689CF6"/>
    <w:lvl w:ilvl="0" w:tplc="E78CA936">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1829701">
    <w:abstractNumId w:val="0"/>
  </w:num>
  <w:num w:numId="2" w16cid:durableId="1187715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B01"/>
    <w:rsid w:val="001454E6"/>
    <w:rsid w:val="002427A9"/>
    <w:rsid w:val="003E6635"/>
    <w:rsid w:val="004C5D82"/>
    <w:rsid w:val="00566B80"/>
    <w:rsid w:val="005845D7"/>
    <w:rsid w:val="005D6416"/>
    <w:rsid w:val="00665ECE"/>
    <w:rsid w:val="006F07E3"/>
    <w:rsid w:val="00806C0D"/>
    <w:rsid w:val="00820035"/>
    <w:rsid w:val="00862265"/>
    <w:rsid w:val="008879E2"/>
    <w:rsid w:val="00947504"/>
    <w:rsid w:val="00A51BF5"/>
    <w:rsid w:val="00A60B01"/>
    <w:rsid w:val="00B25CFB"/>
    <w:rsid w:val="00B90D8A"/>
    <w:rsid w:val="00BD003C"/>
    <w:rsid w:val="00CB2A98"/>
    <w:rsid w:val="00D05346"/>
    <w:rsid w:val="00E373E4"/>
    <w:rsid w:val="00EB31D3"/>
    <w:rsid w:val="00ED3341"/>
    <w:rsid w:val="00F9000E"/>
    <w:rsid w:val="00FA2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B9683"/>
  <w15:chartTrackingRefBased/>
  <w15:docId w15:val="{8D581244-0BCA-4642-8E50-AFD3A8F22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B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0B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B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B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B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B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B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B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B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B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0B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B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B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B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B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B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B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B01"/>
    <w:rPr>
      <w:rFonts w:eastAsiaTheme="majorEastAsia" w:cstheme="majorBidi"/>
      <w:color w:val="272727" w:themeColor="text1" w:themeTint="D8"/>
    </w:rPr>
  </w:style>
  <w:style w:type="paragraph" w:styleId="Title">
    <w:name w:val="Title"/>
    <w:basedOn w:val="Normal"/>
    <w:next w:val="Normal"/>
    <w:link w:val="TitleChar"/>
    <w:uiPriority w:val="10"/>
    <w:qFormat/>
    <w:rsid w:val="00A60B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B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B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B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B01"/>
    <w:pPr>
      <w:spacing w:before="160"/>
      <w:jc w:val="center"/>
    </w:pPr>
    <w:rPr>
      <w:i/>
      <w:iCs/>
      <w:color w:val="404040" w:themeColor="text1" w:themeTint="BF"/>
    </w:rPr>
  </w:style>
  <w:style w:type="character" w:customStyle="1" w:styleId="QuoteChar">
    <w:name w:val="Quote Char"/>
    <w:basedOn w:val="DefaultParagraphFont"/>
    <w:link w:val="Quote"/>
    <w:uiPriority w:val="29"/>
    <w:rsid w:val="00A60B01"/>
    <w:rPr>
      <w:i/>
      <w:iCs/>
      <w:color w:val="404040" w:themeColor="text1" w:themeTint="BF"/>
    </w:rPr>
  </w:style>
  <w:style w:type="paragraph" w:styleId="ListParagraph">
    <w:name w:val="List Paragraph"/>
    <w:basedOn w:val="Normal"/>
    <w:uiPriority w:val="34"/>
    <w:qFormat/>
    <w:rsid w:val="00A60B01"/>
    <w:pPr>
      <w:ind w:left="720"/>
      <w:contextualSpacing/>
    </w:pPr>
  </w:style>
  <w:style w:type="character" w:styleId="IntenseEmphasis">
    <w:name w:val="Intense Emphasis"/>
    <w:basedOn w:val="DefaultParagraphFont"/>
    <w:uiPriority w:val="21"/>
    <w:qFormat/>
    <w:rsid w:val="00A60B01"/>
    <w:rPr>
      <w:i/>
      <w:iCs/>
      <w:color w:val="0F4761" w:themeColor="accent1" w:themeShade="BF"/>
    </w:rPr>
  </w:style>
  <w:style w:type="paragraph" w:styleId="IntenseQuote">
    <w:name w:val="Intense Quote"/>
    <w:basedOn w:val="Normal"/>
    <w:next w:val="Normal"/>
    <w:link w:val="IntenseQuoteChar"/>
    <w:uiPriority w:val="30"/>
    <w:qFormat/>
    <w:rsid w:val="00A60B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B01"/>
    <w:rPr>
      <w:i/>
      <w:iCs/>
      <w:color w:val="0F4761" w:themeColor="accent1" w:themeShade="BF"/>
    </w:rPr>
  </w:style>
  <w:style w:type="character" w:styleId="IntenseReference">
    <w:name w:val="Intense Reference"/>
    <w:basedOn w:val="DefaultParagraphFont"/>
    <w:uiPriority w:val="32"/>
    <w:qFormat/>
    <w:rsid w:val="00A60B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953</Words>
  <Characters>5436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Kavita Kaur Olahova</dc:creator>
  <cp:keywords/>
  <dc:description/>
  <cp:lastModifiedBy>Kavita Kaur Olahova</cp:lastModifiedBy>
  <cp:revision>2</cp:revision>
  <dcterms:created xsi:type="dcterms:W3CDTF">2026-08-17T09:59:00Z</dcterms:created>
  <dcterms:modified xsi:type="dcterms:W3CDTF">2026-08-17T09:59:00Z</dcterms:modified>
</cp:coreProperties>
</file>