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79"/>
        <w:ind w:right="0" w:left="0" w:firstLine="0"/>
        <w:jc w:val="center"/>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Assessment 2 Template</w:t>
      </w:r>
    </w:p>
    <w:p>
      <w:pPr>
        <w:spacing w:before="0" w:after="160" w:line="279"/>
        <w:ind w:right="0" w:left="0" w:firstLine="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Complete the below TEEL tasks. Please note the use of AI is not permitted for this task.</w:t>
      </w:r>
    </w:p>
    <w:p>
      <w:pPr>
        <w:numPr>
          <w:ilvl w:val="0"/>
          <w:numId w:val="3"/>
        </w:numPr>
        <w:spacing w:before="0" w:after="160" w:line="279"/>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Read the paragraph below.</w:t>
      </w:r>
    </w:p>
    <w:p>
      <w:pPr>
        <w:spacing w:before="240" w:after="240" w:line="279"/>
        <w:ind w:right="0" w:left="720" w:firstLine="0"/>
        <w:jc w:val="left"/>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Identify the TEEL structure in the paragraph.</w:t>
      </w:r>
    </w:p>
    <w:p>
      <w:pPr>
        <w:spacing w:before="240" w:after="240" w:line="279"/>
        <w:ind w:right="0" w:left="720" w:firstLine="0"/>
        <w:jc w:val="left"/>
        <w:rPr>
          <w:rFonts w:ascii="Aptos" w:hAnsi="Aptos" w:cs="Aptos" w:eastAsia="Aptos"/>
          <w:b/>
          <w:color w:val="auto"/>
          <w:spacing w:val="0"/>
          <w:position w:val="0"/>
          <w:sz w:val="24"/>
          <w:shd w:fill="auto" w:val="clear"/>
        </w:rPr>
      </w:pPr>
    </w:p>
    <w:p>
      <w:pPr>
        <w:spacing w:before="240" w:after="240" w:line="279"/>
        <w:ind w:right="0" w:left="720" w:firstLine="0"/>
        <w:jc w:val="left"/>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Write the correct part of TEEL next to each sentence in the square brackets.</w:t>
      </w:r>
    </w:p>
    <w:p>
      <w:pPr>
        <w:spacing w:before="240" w:after="240" w:line="279"/>
        <w:ind w:right="0" w:left="720" w:firstLine="0"/>
        <w:jc w:val="left"/>
        <w:rPr>
          <w:rFonts w:ascii="Aptos" w:hAnsi="Aptos" w:cs="Aptos" w:eastAsia="Aptos"/>
          <w:b/>
          <w:color w:val="auto"/>
          <w:spacing w:val="0"/>
          <w:position w:val="0"/>
          <w:sz w:val="24"/>
          <w:shd w:fill="auto" w:val="clear"/>
        </w:rPr>
      </w:pPr>
    </w:p>
    <w:p>
      <w:pPr>
        <w:numPr>
          <w:ilvl w:val="0"/>
          <w:numId w:val="5"/>
        </w:numPr>
        <w:spacing w:before="0" w:after="0" w:line="279"/>
        <w:ind w:right="0" w:left="720" w:hanging="36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T: Topic Sentence </w:t>
      </w:r>
    </w:p>
    <w:p>
      <w:pPr>
        <w:numPr>
          <w:ilvl w:val="0"/>
          <w:numId w:val="5"/>
        </w:numPr>
        <w:spacing w:before="0" w:after="0" w:line="279"/>
        <w:ind w:right="0" w:left="720" w:hanging="36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EXP: Explanation </w:t>
      </w:r>
    </w:p>
    <w:p>
      <w:pPr>
        <w:numPr>
          <w:ilvl w:val="0"/>
          <w:numId w:val="5"/>
        </w:numPr>
        <w:spacing w:before="0" w:after="0" w:line="279"/>
        <w:ind w:right="0" w:left="720" w:hanging="36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E: Evidence / Example </w:t>
      </w:r>
    </w:p>
    <w:p>
      <w:pPr>
        <w:numPr>
          <w:ilvl w:val="0"/>
          <w:numId w:val="5"/>
        </w:numPr>
        <w:spacing w:before="0" w:after="0" w:line="279"/>
        <w:ind w:right="0" w:left="720" w:hanging="36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L: Link Sentence </w:t>
      </w:r>
    </w:p>
    <w:p>
      <w:pPr>
        <w:spacing w:before="0" w:after="0" w:line="279"/>
        <w:ind w:right="0" w:left="720" w:firstLine="0"/>
        <w:jc w:val="left"/>
        <w:rPr>
          <w:rFonts w:ascii="Aptos" w:hAnsi="Aptos" w:cs="Aptos" w:eastAsia="Aptos"/>
          <w:b/>
          <w:color w:val="auto"/>
          <w:spacing w:val="0"/>
          <w:position w:val="0"/>
          <w:sz w:val="24"/>
          <w:shd w:fill="auto" w:val="clear"/>
        </w:rPr>
      </w:pPr>
    </w:p>
    <w:p>
      <w:pPr>
        <w:keepNext w:val="true"/>
        <w:keepLines w:val="true"/>
        <w:spacing w:before="299" w:after="299" w:line="279"/>
        <w:ind w:right="0" w:left="0" w:firstLine="0"/>
        <w:jc w:val="left"/>
        <w:rPr>
          <w:rFonts w:ascii="Aptos" w:hAnsi="Aptos" w:cs="Aptos" w:eastAsia="Aptos"/>
          <w:b/>
          <w:color w:val="0F4761"/>
          <w:spacing w:val="0"/>
          <w:position w:val="0"/>
          <w:sz w:val="24"/>
          <w:shd w:fill="auto" w:val="clear"/>
        </w:rPr>
      </w:pPr>
      <w:r>
        <w:rPr>
          <w:rFonts w:ascii="Aptos" w:hAnsi="Aptos" w:cs="Aptos" w:eastAsia="Aptos"/>
          <w:b/>
          <w:color w:val="0F4761"/>
          <w:spacing w:val="0"/>
          <w:position w:val="0"/>
          <w:sz w:val="24"/>
          <w:shd w:fill="auto" w:val="clear"/>
        </w:rPr>
        <w:t xml:space="preserve">Paragraph</w:t>
      </w:r>
    </w:p>
    <w:p>
      <w:pPr>
        <w:spacing w:before="0" w:after="0" w:line="480"/>
        <w:ind w:right="0" w:left="0" w:firstLine="0"/>
        <w:jc w:val="both"/>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  topic sentance   ] </w:t>
      </w:r>
      <w:r>
        <w:rPr>
          <w:rFonts w:ascii="Aptos" w:hAnsi="Aptos" w:cs="Aptos" w:eastAsia="Aptos"/>
          <w:color w:val="auto"/>
          <w:spacing w:val="0"/>
          <w:position w:val="0"/>
          <w:sz w:val="24"/>
          <w:shd w:fill="auto" w:val="clear"/>
        </w:rPr>
        <w:t xml:space="preserve">Using data to make business decisions improves efficiency and reduces risk. Many businesses now analyse data to guide pricing, stock levels, and planning. </w:t>
      </w:r>
      <w:r>
        <w:rPr>
          <w:rFonts w:ascii="Aptos" w:hAnsi="Aptos" w:cs="Aptos" w:eastAsia="Aptos"/>
          <w:b/>
          <w:color w:val="auto"/>
          <w:spacing w:val="0"/>
          <w:position w:val="0"/>
          <w:sz w:val="24"/>
          <w:shd w:fill="auto" w:val="clear"/>
        </w:rPr>
        <w:t xml:space="preserve">[  evidence  ]</w:t>
      </w:r>
      <w:r>
        <w:rPr>
          <w:rFonts w:ascii="Aptos" w:hAnsi="Aptos" w:cs="Aptos" w:eastAsia="Aptos"/>
          <w:color w:val="auto"/>
          <w:spacing w:val="0"/>
          <w:position w:val="0"/>
          <w:sz w:val="24"/>
          <w:shd w:fill="auto" w:val="clear"/>
        </w:rPr>
        <w:t xml:space="preserve"> Research from McKinsey Global Institute (2017) found that data-driven organisations are significantly more likely to acquire customers and be profitable than those that rely on intuition. </w:t>
      </w:r>
      <w:r>
        <w:rPr>
          <w:rFonts w:ascii="Aptos" w:hAnsi="Aptos" w:cs="Aptos" w:eastAsia="Aptos"/>
          <w:b/>
          <w:color w:val="auto"/>
          <w:spacing w:val="0"/>
          <w:position w:val="0"/>
          <w:sz w:val="24"/>
          <w:shd w:fill="auto" w:val="clear"/>
        </w:rPr>
        <w:t xml:space="preserve">[ evidence   ] </w:t>
      </w:r>
      <w:r>
        <w:rPr>
          <w:rFonts w:ascii="Aptos" w:hAnsi="Aptos" w:cs="Aptos" w:eastAsia="Aptos"/>
          <w:color w:val="auto"/>
          <w:spacing w:val="0"/>
          <w:position w:val="0"/>
          <w:sz w:val="24"/>
          <w:shd w:fill="FFFF00" w:val="clear"/>
        </w:rPr>
        <w:t xml:space="preserve">This</w:t>
      </w:r>
      <w:r>
        <w:rPr>
          <w:rFonts w:ascii="Aptos" w:hAnsi="Aptos" w:cs="Aptos" w:eastAsia="Aptos"/>
          <w:color w:val="auto"/>
          <w:spacing w:val="0"/>
          <w:position w:val="0"/>
          <w:sz w:val="24"/>
          <w:shd w:fill="auto" w:val="clear"/>
        </w:rPr>
        <w:t xml:space="preserve"> shows that using data can directly improve business performance.</w:t>
      </w:r>
      <w:r>
        <w:rPr>
          <w:rFonts w:ascii="Aptos" w:hAnsi="Aptos" w:cs="Aptos" w:eastAsia="Aptos"/>
          <w:b/>
          <w:color w:val="auto"/>
          <w:spacing w:val="0"/>
          <w:position w:val="0"/>
          <w:sz w:val="24"/>
          <w:shd w:fill="auto" w:val="clear"/>
        </w:rPr>
        <w:t xml:space="preserve">[ Link Sentence   ] </w:t>
      </w:r>
      <w:r>
        <w:rPr>
          <w:rFonts w:ascii="Aptos" w:hAnsi="Aptos" w:cs="Aptos" w:eastAsia="Aptos"/>
          <w:color w:val="auto"/>
          <w:spacing w:val="0"/>
          <w:position w:val="0"/>
          <w:sz w:val="24"/>
          <w:shd w:fill="auto" w:val="clear"/>
        </w:rPr>
        <w:t xml:space="preserve">It is not just about collecting information. </w:t>
      </w:r>
      <w:r>
        <w:rPr>
          <w:rFonts w:ascii="Aptos" w:hAnsi="Aptos" w:cs="Aptos" w:eastAsia="Aptos"/>
          <w:b/>
          <w:color w:val="auto"/>
          <w:spacing w:val="0"/>
          <w:position w:val="0"/>
          <w:sz w:val="24"/>
          <w:shd w:fill="auto" w:val="clear"/>
        </w:rPr>
        <w:t xml:space="preserve">[  Explanation  ]</w:t>
      </w:r>
      <w:r>
        <w:rPr>
          <w:rFonts w:ascii="Aptos" w:hAnsi="Aptos" w:cs="Aptos" w:eastAsia="Aptos"/>
          <w:color w:val="auto"/>
          <w:spacing w:val="0"/>
          <w:position w:val="0"/>
          <w:sz w:val="24"/>
          <w:shd w:fill="auto" w:val="clear"/>
        </w:rPr>
        <w:t xml:space="preserve"> </w:t>
      </w:r>
      <w:r>
        <w:rPr>
          <w:rFonts w:ascii="Aptos" w:hAnsi="Aptos" w:cs="Aptos" w:eastAsia="Aptos"/>
          <w:color w:val="auto"/>
          <w:spacing w:val="0"/>
          <w:position w:val="0"/>
          <w:sz w:val="24"/>
          <w:shd w:fill="FFFF00" w:val="clear"/>
        </w:rPr>
        <w:t xml:space="preserve">Additionally</w:t>
      </w:r>
      <w:r>
        <w:rPr>
          <w:rFonts w:ascii="Aptos" w:hAnsi="Aptos" w:cs="Aptos" w:eastAsia="Aptos"/>
          <w:color w:val="auto"/>
          <w:spacing w:val="0"/>
          <w:position w:val="0"/>
          <w:sz w:val="24"/>
          <w:shd w:fill="auto" w:val="clear"/>
        </w:rPr>
        <w:t xml:space="preserve">, businesses must also use the data to make informed decisions. </w:t>
      </w:r>
      <w:r>
        <w:rPr>
          <w:rFonts w:ascii="Aptos" w:hAnsi="Aptos" w:cs="Aptos" w:eastAsia="Aptos"/>
          <w:b/>
          <w:color w:val="auto"/>
          <w:spacing w:val="0"/>
          <w:position w:val="0"/>
          <w:sz w:val="24"/>
          <w:shd w:fill="auto" w:val="clear"/>
        </w:rPr>
        <w:t xml:space="preserve">[  Explanation  ]</w:t>
      </w:r>
      <w:r>
        <w:rPr>
          <w:rFonts w:ascii="Aptos" w:hAnsi="Aptos" w:cs="Aptos" w:eastAsia="Aptos"/>
          <w:color w:val="auto"/>
          <w:spacing w:val="0"/>
          <w:position w:val="0"/>
          <w:sz w:val="24"/>
          <w:shd w:fill="auto" w:val="clear"/>
        </w:rPr>
        <w:t xml:space="preserve"> </w:t>
      </w:r>
      <w:r>
        <w:rPr>
          <w:rFonts w:ascii="Aptos" w:hAnsi="Aptos" w:cs="Aptos" w:eastAsia="Aptos"/>
          <w:color w:val="auto"/>
          <w:spacing w:val="0"/>
          <w:position w:val="0"/>
          <w:sz w:val="24"/>
          <w:shd w:fill="FFFF00" w:val="clear"/>
        </w:rPr>
        <w:t xml:space="preserve">For example</w:t>
      </w:r>
      <w:r>
        <w:rPr>
          <w:rFonts w:ascii="Aptos" w:hAnsi="Aptos" w:cs="Aptos" w:eastAsia="Aptos"/>
          <w:color w:val="auto"/>
          <w:spacing w:val="0"/>
          <w:position w:val="0"/>
          <w:sz w:val="24"/>
          <w:shd w:fill="auto" w:val="clear"/>
        </w:rPr>
        <w:t xml:space="preserve">, data can highlight which products are selling well and which are not. </w:t>
      </w:r>
      <w:r>
        <w:rPr>
          <w:rFonts w:ascii="Aptos" w:hAnsi="Aptos" w:cs="Aptos" w:eastAsia="Aptos"/>
          <w:b/>
          <w:color w:val="auto"/>
          <w:spacing w:val="0"/>
          <w:position w:val="0"/>
          <w:sz w:val="24"/>
          <w:shd w:fill="auto" w:val="clear"/>
        </w:rPr>
        <w:t xml:space="preserve">[   Evidence / Example  ]</w:t>
      </w:r>
      <w:r>
        <w:rPr>
          <w:rFonts w:ascii="Aptos" w:hAnsi="Aptos" w:cs="Aptos" w:eastAsia="Aptos"/>
          <w:color w:val="auto"/>
          <w:spacing w:val="0"/>
          <w:position w:val="0"/>
          <w:sz w:val="24"/>
          <w:shd w:fill="auto" w:val="clear"/>
        </w:rPr>
        <w:t xml:space="preserve"> This allows managers to adjust quickly and reduce waste. </w:t>
      </w:r>
      <w:r>
        <w:rPr>
          <w:rFonts w:ascii="Aptos" w:hAnsi="Aptos" w:cs="Aptos" w:eastAsia="Aptos"/>
          <w:b/>
          <w:color w:val="auto"/>
          <w:spacing w:val="0"/>
          <w:position w:val="0"/>
          <w:sz w:val="24"/>
          <w:shd w:fill="auto" w:val="clear"/>
        </w:rPr>
        <w:t xml:space="preserve">[  Explanation   ] </w:t>
      </w:r>
      <w:r>
        <w:rPr>
          <w:rFonts w:ascii="Aptos" w:hAnsi="Aptos" w:cs="Aptos" w:eastAsia="Aptos"/>
          <w:color w:val="auto"/>
          <w:spacing w:val="0"/>
          <w:position w:val="0"/>
          <w:sz w:val="24"/>
          <w:shd w:fill="auto" w:val="clear"/>
        </w:rPr>
        <w:t xml:space="preserve">Over time, these small decisions can lead to higher profits and better use of resources. </w:t>
      </w:r>
      <w:r>
        <w:rPr>
          <w:rFonts w:ascii="Aptos" w:hAnsi="Aptos" w:cs="Aptos" w:eastAsia="Aptos"/>
          <w:b/>
          <w:color w:val="auto"/>
          <w:spacing w:val="0"/>
          <w:position w:val="0"/>
          <w:sz w:val="24"/>
          <w:shd w:fill="auto" w:val="clear"/>
        </w:rPr>
        <w:t xml:space="preserve">[   Explanation. ] </w:t>
      </w:r>
      <w:r>
        <w:rPr>
          <w:rFonts w:ascii="Aptos" w:hAnsi="Aptos" w:cs="Aptos" w:eastAsia="Aptos"/>
          <w:color w:val="auto"/>
          <w:spacing w:val="0"/>
          <w:position w:val="0"/>
          <w:sz w:val="24"/>
          <w:shd w:fill="auto" w:val="clear"/>
        </w:rPr>
        <w:t xml:space="preserve">Overall, using data supports more accurate and effective business decision making. </w:t>
      </w:r>
    </w:p>
    <w:p>
      <w:pPr>
        <w:spacing w:before="0" w:after="160" w:line="279"/>
        <w:ind w:right="0" w:left="720" w:firstLine="0"/>
        <w:jc w:val="both"/>
        <w:rPr>
          <w:rFonts w:ascii="Aptos" w:hAnsi="Aptos" w:cs="Aptos" w:eastAsia="Aptos"/>
          <w:b/>
          <w:color w:val="auto"/>
          <w:spacing w:val="0"/>
          <w:position w:val="0"/>
          <w:sz w:val="24"/>
          <w:shd w:fill="auto" w:val="clear"/>
        </w:rPr>
      </w:pPr>
    </w:p>
    <w:p>
      <w:pPr>
        <w:spacing w:before="0" w:after="160" w:line="279"/>
        <w:ind w:right="0" w:left="720" w:firstLine="0"/>
        <w:jc w:val="both"/>
        <w:rPr>
          <w:rFonts w:ascii="Aptos" w:hAnsi="Aptos" w:cs="Aptos" w:eastAsia="Aptos"/>
          <w:b/>
          <w:color w:val="auto"/>
          <w:spacing w:val="0"/>
          <w:position w:val="0"/>
          <w:sz w:val="24"/>
          <w:shd w:fill="auto" w:val="clear"/>
        </w:rPr>
      </w:pPr>
    </w:p>
    <w:p>
      <w:pPr>
        <w:spacing w:before="0" w:after="160" w:line="279"/>
        <w:ind w:right="0" w:left="720" w:firstLine="0"/>
        <w:jc w:val="both"/>
        <w:rPr>
          <w:rFonts w:ascii="Aptos" w:hAnsi="Aptos" w:cs="Aptos" w:eastAsia="Aptos"/>
          <w:b/>
          <w:color w:val="auto"/>
          <w:spacing w:val="0"/>
          <w:position w:val="0"/>
          <w:sz w:val="24"/>
          <w:shd w:fill="auto" w:val="clear"/>
        </w:rPr>
      </w:pPr>
    </w:p>
    <w:p>
      <w:pPr>
        <w:spacing w:before="0" w:after="160" w:line="279"/>
        <w:ind w:right="0" w:left="720" w:firstLine="0"/>
        <w:jc w:val="both"/>
        <w:rPr>
          <w:rFonts w:ascii="Aptos" w:hAnsi="Aptos" w:cs="Aptos" w:eastAsia="Aptos"/>
          <w:b/>
          <w:color w:val="auto"/>
          <w:spacing w:val="0"/>
          <w:position w:val="0"/>
          <w:sz w:val="24"/>
          <w:shd w:fill="auto" w:val="clear"/>
        </w:rPr>
      </w:pPr>
    </w:p>
    <w:p>
      <w:pPr>
        <w:numPr>
          <w:ilvl w:val="0"/>
          <w:numId w:val="10"/>
        </w:numPr>
        <w:spacing w:before="0" w:after="160" w:line="279"/>
        <w:ind w:right="0" w:left="720" w:hanging="360"/>
        <w:jc w:val="both"/>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Find the cohesive devices in the above paragraph and highlight or underline them. Then fill in the answers for each below. </w:t>
      </w:r>
    </w:p>
    <w:p>
      <w:pPr>
        <w:spacing w:before="0" w:after="160" w:line="279"/>
        <w:ind w:right="0" w:left="720" w:firstLine="0"/>
        <w:jc w:val="both"/>
        <w:rPr>
          <w:rFonts w:ascii="Aptos" w:hAnsi="Aptos" w:cs="Aptos" w:eastAsia="Aptos"/>
          <w:color w:val="auto"/>
          <w:spacing w:val="0"/>
          <w:position w:val="0"/>
          <w:sz w:val="24"/>
          <w:shd w:fill="auto" w:val="clear"/>
        </w:rPr>
      </w:pPr>
    </w:p>
    <w:p>
      <w:pPr>
        <w:numPr>
          <w:ilvl w:val="0"/>
          <w:numId w:val="12"/>
        </w:numPr>
        <w:spacing w:before="240" w:after="240" w:line="279"/>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Device: Additionally</w:t>
        <w:tab/>
        <w:tab/>
        <w:t xml:space="preserve"> Purpose: Adds a new, related point and connects ideas smoothly.</w:t>
      </w:r>
    </w:p>
    <w:p>
      <w:pPr>
        <w:numPr>
          <w:ilvl w:val="0"/>
          <w:numId w:val="12"/>
        </w:numPr>
        <w:spacing w:before="240" w:after="240" w:line="279"/>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Device: For example           Purpose:Introduces a specific illustration to support and explain the main idea.    </w:t>
      </w:r>
    </w:p>
    <w:p>
      <w:pPr>
        <w:numPr>
          <w:ilvl w:val="0"/>
          <w:numId w:val="12"/>
        </w:numPr>
        <w:spacing w:before="240" w:after="240" w:line="279"/>
        <w:ind w:right="0" w:left="72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Device: This</w:t>
        <w:tab/>
        <w:tab/>
        <w:tab/>
        <w:t xml:space="preserve"> Purpose:Refers back to the information just mentioned, linking sentences and avoiding repetition.    </w:t>
      </w:r>
    </w:p>
    <w:p>
      <w:pPr>
        <w:spacing w:before="0" w:after="160" w:line="279"/>
        <w:ind w:right="0" w:left="720" w:firstLine="0"/>
        <w:jc w:val="both"/>
        <w:rPr>
          <w:rFonts w:ascii="Aptos" w:hAnsi="Aptos" w:cs="Aptos" w:eastAsia="Aptos"/>
          <w:color w:val="auto"/>
          <w:spacing w:val="0"/>
          <w:position w:val="0"/>
          <w:sz w:val="24"/>
          <w:shd w:fill="auto" w:val="clear"/>
        </w:rPr>
      </w:pPr>
    </w:p>
    <w:p>
      <w:pPr>
        <w:spacing w:before="0" w:after="16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w:t>
      </w:r>
    </w:p>
    <w:p>
      <w:pPr>
        <w:spacing w:before="0" w:after="160" w:line="279"/>
        <w:ind w:right="0" w:left="0" w:firstLine="0"/>
        <w:jc w:val="left"/>
        <w:rPr>
          <w:rFonts w:ascii="Aptos" w:hAnsi="Aptos" w:cs="Aptos" w:eastAsia="Aptos"/>
          <w:color w:val="auto"/>
          <w:spacing w:val="0"/>
          <w:position w:val="0"/>
          <w:sz w:val="24"/>
          <w:shd w:fill="auto" w:val="clear"/>
        </w:rPr>
      </w:pPr>
    </w:p>
    <w:p>
      <w:pPr>
        <w:numPr>
          <w:ilvl w:val="0"/>
          <w:numId w:val="15"/>
        </w:numPr>
        <w:spacing w:before="0" w:after="160" w:line="279"/>
        <w:ind w:right="0" w:left="720" w:hanging="360"/>
        <w:jc w:val="both"/>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Choose the strongest topic sentence from the options below.</w:t>
      </w:r>
    </w:p>
    <w:p>
      <w:pPr>
        <w:spacing w:before="0" w:after="160" w:line="279"/>
        <w:ind w:right="0" w:left="720" w:firstLine="0"/>
        <w:jc w:val="both"/>
        <w:rPr>
          <w:rFonts w:ascii="Aptos" w:hAnsi="Aptos" w:cs="Aptos" w:eastAsia="Aptos"/>
          <w:b/>
          <w:color w:val="auto"/>
          <w:spacing w:val="0"/>
          <w:position w:val="0"/>
          <w:sz w:val="24"/>
          <w:shd w:fill="auto" w:val="clear"/>
        </w:rPr>
      </w:pPr>
    </w:p>
    <w:p>
      <w:pPr>
        <w:numPr>
          <w:ilvl w:val="0"/>
          <w:numId w:val="17"/>
        </w:numPr>
        <w:spacing w:before="0" w:after="160" w:line="279"/>
        <w:ind w:right="0" w:left="1080" w:hanging="360"/>
        <w:jc w:val="both"/>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Time management is important.</w:t>
      </w:r>
    </w:p>
    <w:p>
      <w:pPr>
        <w:numPr>
          <w:ilvl w:val="0"/>
          <w:numId w:val="17"/>
        </w:numPr>
        <w:spacing w:before="240" w:after="240" w:line="279"/>
        <w:ind w:right="0" w:left="108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Time management is important because it helps people organise their work.</w:t>
      </w:r>
    </w:p>
    <w:p>
      <w:pPr>
        <w:numPr>
          <w:ilvl w:val="0"/>
          <w:numId w:val="17"/>
        </w:numPr>
        <w:spacing w:before="240" w:after="240" w:line="279"/>
        <w:ind w:right="0" w:left="1080" w:hanging="36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FFFF00" w:val="clear"/>
        </w:rPr>
        <w:t xml:space="preserve">Time management is important because it helps employees prioritise tasks, meet deadlines, and reduce workplace stress, leading to higher productivity.</w:t>
      </w:r>
    </w:p>
    <w:p>
      <w:pPr>
        <w:spacing w:before="240" w:after="240" w:line="279"/>
        <w:ind w:right="0" w:left="1080" w:firstLine="0"/>
        <w:jc w:val="left"/>
        <w:rPr>
          <w:rFonts w:ascii="Aptos" w:hAnsi="Aptos" w:cs="Aptos" w:eastAsia="Aptos"/>
          <w:color w:val="auto"/>
          <w:spacing w:val="0"/>
          <w:position w:val="0"/>
          <w:sz w:val="24"/>
          <w:shd w:fill="auto" w:val="clear"/>
        </w:rPr>
      </w:pPr>
    </w:p>
    <w:p>
      <w:pPr>
        <w:numPr>
          <w:ilvl w:val="0"/>
          <w:numId w:val="20"/>
        </w:numPr>
        <w:spacing w:before="240" w:after="240" w:line="279"/>
        <w:ind w:right="0" w:left="720" w:hanging="36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Choose the strongest explanation sentence</w:t>
      </w:r>
    </w:p>
    <w:p>
      <w:pPr>
        <w:spacing w:before="240" w:after="240" w:line="279"/>
        <w:ind w:right="0" w:left="0" w:firstLine="720"/>
        <w:jc w:val="left"/>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Topic Sentence:</w:t>
      </w:r>
      <w:r>
        <w:rPr>
          <w:rFonts w:ascii="Aptos" w:hAnsi="Aptos" w:cs="Aptos" w:eastAsia="Aptos"/>
          <w:color w:val="auto"/>
          <w:spacing w:val="0"/>
          <w:position w:val="0"/>
          <w:sz w:val="24"/>
          <w:shd w:fill="auto" w:val="clear"/>
        </w:rPr>
        <w:br/>
        <w:t xml:space="preserve"> </w:t>
        <w:tab/>
        <w:t xml:space="preserve">Good teamwork is important in the workplace because it helps employees achieve </w:t>
        <w:tab/>
        <w:t xml:space="preserve">shared goals efficiently.</w:t>
      </w:r>
    </w:p>
    <w:p>
      <w:pPr>
        <w:spacing w:before="240" w:after="240" w:line="279"/>
        <w:ind w:right="0" w:left="0" w:firstLine="72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Which is the best explanation?</w:t>
      </w:r>
    </w:p>
    <w:p>
      <w:pPr>
        <w:spacing w:before="240" w:after="240" w:line="279"/>
        <w:ind w:right="0" w:left="0" w:firstLine="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               A) Teamwork happens in many workplaces.</w:t>
        <w:br/>
        <w:t xml:space="preserve">  </w:t>
        <w:tab/>
        <w:t xml:space="preserve">B) </w:t>
      </w:r>
      <w:r>
        <w:rPr>
          <w:rFonts w:ascii="Aptos" w:hAnsi="Aptos" w:cs="Aptos" w:eastAsia="Aptos"/>
          <w:color w:val="auto"/>
          <w:spacing w:val="0"/>
          <w:position w:val="0"/>
          <w:sz w:val="24"/>
          <w:shd w:fill="FFFF00" w:val="clear"/>
        </w:rPr>
        <w:t xml:space="preserve">When employees collaborate effectively, they can share ideas, solve problems </w:t>
        <w:tab/>
        <w:t xml:space="preserve">faster, and support each other’s strengths</w:t>
      </w:r>
      <w:r>
        <w:rPr>
          <w:rFonts w:ascii="Aptos" w:hAnsi="Aptos" w:cs="Aptos" w:eastAsia="Aptos"/>
          <w:color w:val="auto"/>
          <w:spacing w:val="0"/>
          <w:position w:val="0"/>
          <w:sz w:val="24"/>
          <w:shd w:fill="auto" w:val="clear"/>
        </w:rPr>
        <w:t xml:space="preserve">.</w:t>
        <w:br/>
        <w:t xml:space="preserve"> </w:t>
        <w:tab/>
        <w:t xml:space="preserve">C) Some people prefer to work alone.</w:t>
      </w:r>
    </w:p>
    <w:p>
      <w:pPr>
        <w:numPr>
          <w:ilvl w:val="0"/>
          <w:numId w:val="23"/>
        </w:numPr>
        <w:spacing w:before="281" w:after="281" w:line="279"/>
        <w:ind w:right="0" w:left="720" w:hanging="360"/>
        <w:jc w:val="left"/>
        <w:rPr>
          <w:rFonts w:ascii="Aptos" w:hAnsi="Aptos" w:cs="Aptos" w:eastAsia="Aptos"/>
          <w:b/>
          <w:color w:val="auto"/>
          <w:spacing w:val="0"/>
          <w:position w:val="0"/>
          <w:sz w:val="24"/>
          <w:shd w:fill="auto" w:val="clear"/>
        </w:rPr>
      </w:pPr>
      <w:r>
        <w:rPr>
          <w:rFonts w:ascii="Aptos" w:hAnsi="Aptos" w:cs="Aptos" w:eastAsia="Aptos"/>
          <w:color w:val="auto"/>
          <w:spacing w:val="0"/>
          <w:position w:val="0"/>
          <w:sz w:val="24"/>
          <w:shd w:fill="auto" w:val="clear"/>
        </w:rPr>
        <w:t xml:space="preserve"> </w:t>
      </w:r>
      <w:r>
        <w:rPr>
          <w:rFonts w:ascii="Aptos" w:hAnsi="Aptos" w:cs="Aptos" w:eastAsia="Aptos"/>
          <w:b/>
          <w:color w:val="auto"/>
          <w:spacing w:val="0"/>
          <w:position w:val="0"/>
          <w:sz w:val="24"/>
          <w:shd w:fill="auto" w:val="clear"/>
        </w:rPr>
        <w:t xml:space="preserve">Choose the strongest evidence/example</w:t>
      </w:r>
    </w:p>
    <w:p>
      <w:pPr>
        <w:spacing w:before="240" w:after="240" w:line="279"/>
        <w:ind w:right="0" w:left="0" w:firstLine="720"/>
        <w:jc w:val="left"/>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Topic Sentence:</w:t>
      </w:r>
      <w:r>
        <w:rPr>
          <w:rFonts w:ascii="Aptos" w:hAnsi="Aptos" w:cs="Aptos" w:eastAsia="Aptos"/>
          <w:color w:val="auto"/>
          <w:spacing w:val="0"/>
          <w:position w:val="0"/>
          <w:sz w:val="24"/>
          <w:shd w:fill="auto" w:val="clear"/>
        </w:rPr>
        <w:br/>
        <w:t xml:space="preserve"> </w:t>
        <w:tab/>
        <w:t xml:space="preserve">Workplace training is essential because it helps employees improve their skills and </w:t>
        <w:tab/>
        <w:t xml:space="preserve">performance.</w:t>
      </w:r>
    </w:p>
    <w:p>
      <w:pPr>
        <w:spacing w:before="240" w:after="240" w:line="279"/>
        <w:ind w:right="0" w:left="0" w:firstLine="720"/>
        <w:jc w:val="left"/>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Explanation:</w:t>
      </w:r>
      <w:r>
        <w:rPr>
          <w:rFonts w:ascii="Aptos" w:hAnsi="Aptos" w:cs="Aptos" w:eastAsia="Aptos"/>
          <w:color w:val="auto"/>
          <w:spacing w:val="0"/>
          <w:position w:val="0"/>
          <w:sz w:val="24"/>
          <w:shd w:fill="auto" w:val="clear"/>
        </w:rPr>
        <w:br/>
        <w:t xml:space="preserve"> </w:t>
        <w:tab/>
        <w:t xml:space="preserve">When employees receive proper training, they become more confident and capable </w:t>
        <w:tab/>
        <w:t xml:space="preserve">in their roles.</w:t>
      </w:r>
    </w:p>
    <w:p>
      <w:pPr>
        <w:spacing w:before="240" w:after="240" w:line="279"/>
        <w:ind w:right="0" w:left="0" w:firstLine="720"/>
        <w:jc w:val="left"/>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Which is the best evidence/example?</w:t>
      </w:r>
    </w:p>
    <w:p>
      <w:pPr>
        <w:spacing w:before="240" w:after="240" w:line="279"/>
        <w:ind w:right="0" w:left="0" w:firstLine="72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 Training is something companies often provide.</w:t>
      </w:r>
    </w:p>
    <w:p>
      <w:pPr>
        <w:spacing w:before="240" w:after="240" w:line="279"/>
        <w:ind w:right="0" w:left="0" w:firstLine="720"/>
        <w:jc w:val="left"/>
        <w:rPr>
          <w:rFonts w:ascii="Aptos" w:hAnsi="Aptos" w:cs="Aptos" w:eastAsia="Aptos"/>
          <w:color w:val="auto"/>
          <w:spacing w:val="0"/>
          <w:position w:val="0"/>
          <w:sz w:val="24"/>
          <w:shd w:fill="FFFF00" w:val="clear"/>
        </w:rPr>
      </w:pPr>
      <w:r>
        <w:rPr>
          <w:rFonts w:ascii="Aptos" w:hAnsi="Aptos" w:cs="Aptos" w:eastAsia="Aptos"/>
          <w:color w:val="auto"/>
          <w:spacing w:val="0"/>
          <w:position w:val="0"/>
          <w:sz w:val="24"/>
          <w:shd w:fill="auto" w:val="clear"/>
        </w:rPr>
        <w:t xml:space="preserve">b) </w:t>
      </w:r>
      <w:r>
        <w:rPr>
          <w:rFonts w:ascii="Aptos" w:hAnsi="Aptos" w:cs="Aptos" w:eastAsia="Aptos"/>
          <w:color w:val="auto"/>
          <w:spacing w:val="0"/>
          <w:position w:val="0"/>
          <w:sz w:val="24"/>
          <w:shd w:fill="FFFF00" w:val="clear"/>
        </w:rPr>
        <w:t xml:space="preserve">A study by LinkedIn (2023) found that 94% of employees said they would stay </w:t>
        <w:tab/>
        <w:t xml:space="preserve">longer at a company that invests in their learning.</w:t>
      </w:r>
    </w:p>
    <w:p>
      <w:pPr>
        <w:spacing w:before="240" w:after="240" w:line="279"/>
        <w:ind w:right="0" w:left="0" w:firstLine="72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c) Employees go to work every day.</w:t>
      </w:r>
    </w:p>
    <w:p>
      <w:pPr>
        <w:spacing w:before="240" w:after="240" w:line="279"/>
        <w:ind w:right="0" w:left="0" w:firstLine="0"/>
        <w:jc w:val="left"/>
        <w:rPr>
          <w:rFonts w:ascii="Aptos" w:hAnsi="Aptos" w:cs="Aptos" w:eastAsia="Aptos"/>
          <w:color w:val="auto"/>
          <w:spacing w:val="0"/>
          <w:position w:val="0"/>
          <w:sz w:val="24"/>
          <w:shd w:fill="auto" w:val="clear"/>
        </w:rPr>
      </w:pPr>
    </w:p>
    <w:p>
      <w:pPr>
        <w:spacing w:before="240" w:after="240" w:line="279"/>
        <w:ind w:right="0" w:left="0" w:firstLine="0"/>
        <w:jc w:val="left"/>
        <w:rPr>
          <w:rFonts w:ascii="Aptos" w:hAnsi="Aptos" w:cs="Aptos" w:eastAsia="Aptos"/>
          <w:color w:val="auto"/>
          <w:spacing w:val="0"/>
          <w:position w:val="0"/>
          <w:sz w:val="24"/>
          <w:shd w:fill="auto" w:val="clear"/>
        </w:rPr>
      </w:pPr>
    </w:p>
    <w:p>
      <w:pPr>
        <w:numPr>
          <w:ilvl w:val="0"/>
          <w:numId w:val="26"/>
        </w:numPr>
        <w:spacing w:before="240" w:after="240" w:line="279"/>
        <w:ind w:right="0" w:left="720" w:hanging="360"/>
        <w:jc w:val="left"/>
        <w:rPr>
          <w:rFonts w:ascii="Aptos" w:hAnsi="Aptos" w:cs="Aptos" w:eastAsia="Aptos"/>
          <w:b/>
          <w:color w:val="auto"/>
          <w:spacing w:val="0"/>
          <w:position w:val="0"/>
          <w:sz w:val="24"/>
          <w:shd w:fill="auto" w:val="clear"/>
        </w:rPr>
      </w:pPr>
      <w:r>
        <w:rPr>
          <w:rFonts w:ascii="Aptos" w:hAnsi="Aptos" w:cs="Aptos" w:eastAsia="Aptos"/>
          <w:color w:val="auto"/>
          <w:spacing w:val="0"/>
          <w:position w:val="0"/>
          <w:sz w:val="24"/>
          <w:shd w:fill="auto" w:val="clear"/>
        </w:rPr>
        <w:t xml:space="preserve"> </w:t>
      </w:r>
      <w:r>
        <w:rPr>
          <w:rFonts w:ascii="Aptos" w:hAnsi="Aptos" w:cs="Aptos" w:eastAsia="Aptos"/>
          <w:b/>
          <w:color w:val="auto"/>
          <w:spacing w:val="0"/>
          <w:position w:val="0"/>
          <w:sz w:val="24"/>
          <w:shd w:fill="auto" w:val="clear"/>
        </w:rPr>
        <w:t xml:space="preserve">Choose the best linking sentence</w:t>
      </w:r>
    </w:p>
    <w:p>
      <w:pPr>
        <w:spacing w:before="240" w:after="240" w:line="279"/>
        <w:ind w:right="0" w:left="0" w:firstLine="720"/>
        <w:jc w:val="left"/>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Topic Sentence:</w:t>
      </w:r>
      <w:r>
        <w:rPr>
          <w:rFonts w:ascii="Aptos" w:hAnsi="Aptos" w:cs="Aptos" w:eastAsia="Aptos"/>
          <w:color w:val="auto"/>
          <w:spacing w:val="0"/>
          <w:position w:val="0"/>
          <w:sz w:val="24"/>
          <w:shd w:fill="auto" w:val="clear"/>
        </w:rPr>
        <w:br/>
        <w:t xml:space="preserve"> </w:t>
        <w:tab/>
        <w:t xml:space="preserve">Flexible working hours can improve employee satisfaction and productivity.</w:t>
      </w:r>
    </w:p>
    <w:p>
      <w:pPr>
        <w:spacing w:before="240" w:after="240" w:line="279"/>
        <w:ind w:right="0" w:left="0" w:firstLine="720"/>
        <w:jc w:val="left"/>
        <w:rPr>
          <w:rFonts w:ascii="Aptos" w:hAnsi="Aptos" w:cs="Aptos" w:eastAsia="Aptos"/>
          <w:color w:val="auto"/>
          <w:spacing w:val="0"/>
          <w:position w:val="0"/>
          <w:sz w:val="24"/>
          <w:shd w:fill="auto" w:val="clear"/>
        </w:rPr>
      </w:pPr>
      <w:r>
        <w:rPr>
          <w:rFonts w:ascii="Aptos" w:hAnsi="Aptos" w:cs="Aptos" w:eastAsia="Aptos"/>
          <w:b/>
          <w:color w:val="auto"/>
          <w:spacing w:val="0"/>
          <w:position w:val="0"/>
          <w:sz w:val="24"/>
          <w:shd w:fill="auto" w:val="clear"/>
        </w:rPr>
        <w:t xml:space="preserve">Explanation + Evidence:</w:t>
      </w:r>
      <w:r>
        <w:rPr>
          <w:rFonts w:ascii="Aptos" w:hAnsi="Aptos" w:cs="Aptos" w:eastAsia="Aptos"/>
          <w:color w:val="auto"/>
          <w:spacing w:val="0"/>
          <w:position w:val="0"/>
          <w:sz w:val="24"/>
          <w:shd w:fill="auto" w:val="clear"/>
        </w:rPr>
        <w:br/>
        <w:t xml:space="preserve"> </w:t>
        <w:tab/>
        <w:t xml:space="preserve">When employees can manage their own schedules, they are better able to balance </w:t>
        <w:tab/>
        <w:t xml:space="preserve">work and personal responsibilities. For example, many companies report increased </w:t>
        <w:tab/>
        <w:t xml:space="preserve">performance after introducing flexible working policies.</w:t>
      </w:r>
    </w:p>
    <w:p>
      <w:pPr>
        <w:spacing w:before="240" w:after="240" w:line="279"/>
        <w:ind w:right="0" w:left="0" w:firstLine="720"/>
        <w:jc w:val="left"/>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Which is the best linking sentence?</w:t>
      </w:r>
    </w:p>
    <w:p>
      <w:pPr>
        <w:spacing w:before="240" w:after="240" w:line="279"/>
        <w:ind w:right="0" w:left="0" w:firstLine="72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A) Flexible working is becoming more common.</w:t>
      </w:r>
    </w:p>
    <w:p>
      <w:pPr>
        <w:spacing w:before="240" w:after="240" w:line="279"/>
        <w:ind w:right="0" w:left="0" w:firstLine="72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B) Employees like flexibility. </w:t>
      </w:r>
    </w:p>
    <w:p>
      <w:pPr>
        <w:spacing w:before="240" w:after="240" w:line="360"/>
        <w:ind w:right="0" w:left="0" w:firstLine="720"/>
        <w:jc w:val="left"/>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C) </w:t>
      </w:r>
      <w:r>
        <w:rPr>
          <w:rFonts w:ascii="Aptos" w:hAnsi="Aptos" w:cs="Aptos" w:eastAsia="Aptos"/>
          <w:color w:val="auto"/>
          <w:spacing w:val="0"/>
          <w:position w:val="0"/>
          <w:sz w:val="24"/>
          <w:shd w:fill="FFFF00" w:val="clear"/>
        </w:rPr>
        <w:t xml:space="preserve">Overall, flexible working hours contribute to a more productive and satisfied </w:t>
        <w:tab/>
        <w:t xml:space="preserve">workforce</w:t>
      </w:r>
      <w:r>
        <w:rPr>
          <w:rFonts w:ascii="Aptos" w:hAnsi="Aptos" w:cs="Aptos" w:eastAsia="Aptos"/>
          <w:color w:val="auto"/>
          <w:spacing w:val="0"/>
          <w:position w:val="0"/>
          <w:sz w:val="24"/>
          <w:shd w:fill="auto" w:val="clear"/>
        </w:rPr>
        <w:t xml:space="preserve">.</w:t>
      </w:r>
    </w:p>
    <w:p>
      <w:pPr>
        <w:spacing w:before="240" w:after="240" w:line="279"/>
        <w:ind w:right="0" w:left="0" w:firstLine="720"/>
        <w:jc w:val="left"/>
        <w:rPr>
          <w:rFonts w:ascii="Aptos" w:hAnsi="Aptos" w:cs="Aptos" w:eastAsia="Aptos"/>
          <w:color w:val="auto"/>
          <w:spacing w:val="0"/>
          <w:position w:val="0"/>
          <w:sz w:val="24"/>
          <w:shd w:fill="auto" w:val="clear"/>
        </w:rPr>
      </w:pPr>
    </w:p>
    <w:p>
      <w:pPr>
        <w:spacing w:before="240" w:after="240" w:line="360"/>
        <w:ind w:right="0" w:left="0" w:firstLine="720"/>
        <w:jc w:val="both"/>
        <w:rPr>
          <w:rFonts w:ascii="Aptos" w:hAnsi="Aptos" w:cs="Aptos" w:eastAsia="Aptos"/>
          <w:color w:val="auto"/>
          <w:spacing w:val="0"/>
          <w:position w:val="0"/>
          <w:sz w:val="24"/>
          <w:shd w:fill="auto" w:val="clear"/>
        </w:rPr>
      </w:pPr>
      <w:r>
        <w:rPr>
          <w:rFonts w:ascii="Aptos" w:hAnsi="Aptos" w:cs="Aptos" w:eastAsia="Aptos"/>
          <w:color w:val="auto"/>
          <w:spacing w:val="0"/>
          <w:position w:val="0"/>
          <w:sz w:val="24"/>
          <w:shd w:fill="auto" w:val="clear"/>
        </w:rPr>
        <w:t xml:space="preserve">Write the final draft of your TEEL paragraph on your chosen topic here. This is the final draft of the paragraph you started in class!</w:t>
      </w:r>
    </w:p>
    <w:p>
      <w:pPr>
        <w:spacing w:before="240" w:after="240" w:line="360"/>
        <w:ind w:right="0" w:left="0" w:firstLine="720"/>
        <w:jc w:val="both"/>
        <w:rPr>
          <w:rFonts w:ascii="Aptos" w:hAnsi="Aptos" w:cs="Aptos" w:eastAsia="Aptos"/>
          <w:b/>
          <w:color w:val="auto"/>
          <w:spacing w:val="0"/>
          <w:position w:val="0"/>
          <w:sz w:val="24"/>
          <w:shd w:fill="auto" w:val="clear"/>
        </w:rPr>
      </w:pPr>
      <w:r>
        <w:rPr>
          <w:rFonts w:ascii="Aptos" w:hAnsi="Aptos" w:cs="Aptos" w:eastAsia="Aptos"/>
          <w:b/>
          <w:color w:val="auto"/>
          <w:spacing w:val="0"/>
          <w:position w:val="0"/>
          <w:sz w:val="24"/>
          <w:shd w:fill="auto" w:val="clear"/>
        </w:rPr>
        <w:t xml:space="preserve">TEEL FINAL DRAFT:</w:t>
      </w:r>
    </w:p>
    <w:p>
      <w:pPr>
        <w:spacing w:before="240" w:after="240" w:line="279"/>
        <w:ind w:right="0" w:left="0" w:firstLine="720"/>
        <w:jc w:val="left"/>
        <w:rPr>
          <w:rFonts w:ascii="Calibri" w:hAnsi="Calibri" w:cs="Calibri" w:eastAsia="Calibri"/>
          <w:b/>
          <w:color w:val="auto"/>
          <w:spacing w:val="0"/>
          <w:position w:val="0"/>
          <w:sz w:val="24"/>
          <w:shd w:fill="auto" w:val="clear"/>
        </w:rPr>
      </w:pPr>
      <w:r>
        <w:rPr>
          <w:rFonts w:ascii="Aptos" w:hAnsi="Aptos" w:cs="Aptos" w:eastAsia="Aptos"/>
          <w:b/>
          <w:color w:val="auto"/>
          <w:spacing w:val="0"/>
          <w:position w:val="0"/>
          <w:sz w:val="24"/>
          <w:shd w:fill="auto" w:val="clear"/>
        </w:rPr>
        <w:t xml:space="preserve">T </w:t>
      </w:r>
      <w:r>
        <w:rPr>
          <w:rFonts w:ascii="Arial" w:hAnsi="Arial" w:cs="Arial" w:eastAsia="Arial"/>
          <w:b/>
          <w:color w:val="auto"/>
          <w:spacing w:val="0"/>
          <w:position w:val="0"/>
          <w:sz w:val="24"/>
          <w:shd w:fill="auto" w:val="clear"/>
        </w:rPr>
        <w:t xml:space="preserve">–</w:t>
      </w:r>
      <w:r>
        <w:rPr>
          <w:rFonts w:ascii="Calibri" w:hAnsi="Calibri" w:cs="Calibri" w:eastAsia="Calibri"/>
          <w:b/>
          <w:color w:val="auto"/>
          <w:spacing w:val="0"/>
          <w:position w:val="0"/>
          <w:sz w:val="24"/>
          <w:shd w:fill="auto" w:val="clear"/>
        </w:rPr>
        <w:t xml:space="preserve"> Topic Sentence</w:t>
      </w:r>
    </w:p>
    <w:p>
      <w:pPr>
        <w:spacing w:before="240" w:after="240" w:line="279"/>
        <w:ind w:right="0" w:left="0" w:firstLine="72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Resilience is a vital skill in the workplace that helps employees and teams handle pressure, adapt to change, and recover quickly from difficulties or setbacks.</w:t>
      </w:r>
    </w:p>
    <w:p>
      <w:pPr>
        <w:spacing w:before="240" w:after="240" w:line="279"/>
        <w:ind w:right="0" w:left="0" w:firstLine="72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E </w:t>
      </w:r>
      <w:r>
        <w:rPr>
          <w:rFonts w:ascii="Calibri" w:hAnsi="Calibri" w:cs="Calibri" w:eastAsia="Calibri"/>
          <w:b/>
          <w:color w:val="auto"/>
          <w:spacing w:val="0"/>
          <w:position w:val="0"/>
          <w:sz w:val="24"/>
          <w:shd w:fill="auto" w:val="clear"/>
        </w:rPr>
        <w:t xml:space="preserve">–</w:t>
      </w:r>
      <w:r>
        <w:rPr>
          <w:rFonts w:ascii="Calibri" w:hAnsi="Calibri" w:cs="Calibri" w:eastAsia="Calibri"/>
          <w:b/>
          <w:color w:val="auto"/>
          <w:spacing w:val="0"/>
          <w:position w:val="0"/>
          <w:sz w:val="24"/>
          <w:shd w:fill="auto" w:val="clear"/>
        </w:rPr>
        <w:t xml:space="preserve"> Explanation</w:t>
      </w:r>
    </w:p>
    <w:p>
      <w:pPr>
        <w:spacing w:before="240" w:after="240" w:line="279"/>
        <w:ind w:right="0" w:left="0" w:firstLine="72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It is not about avoiding problems but about responding to them in a positive and constructive way. When people are resilient, they stay focused during busy periods, learn from mistakes instead of becoming discouraged, and adjust easily when plans or goals change. This ability reduces stress, prevents burnout, and ensures that work continues at a consistent standard even in challenging or uncertain situations.</w:t>
      </w:r>
    </w:p>
    <w:p>
      <w:pPr>
        <w:spacing w:before="240" w:after="240" w:line="279"/>
        <w:ind w:right="0" w:left="0" w:firstLine="72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E </w:t>
      </w:r>
      <w:r>
        <w:rPr>
          <w:rFonts w:ascii="Calibri" w:hAnsi="Calibri" w:cs="Calibri" w:eastAsia="Calibri"/>
          <w:b/>
          <w:color w:val="auto"/>
          <w:spacing w:val="0"/>
          <w:position w:val="0"/>
          <w:sz w:val="24"/>
          <w:shd w:fill="auto" w:val="clear"/>
        </w:rPr>
        <w:t xml:space="preserve">–</w:t>
      </w:r>
      <w:r>
        <w:rPr>
          <w:rFonts w:ascii="Calibri" w:hAnsi="Calibri" w:cs="Calibri" w:eastAsia="Calibri"/>
          <w:b/>
          <w:color w:val="auto"/>
          <w:spacing w:val="0"/>
          <w:position w:val="0"/>
          <w:sz w:val="24"/>
          <w:shd w:fill="auto" w:val="clear"/>
        </w:rPr>
        <w:t xml:space="preserve"> Evidence / Example</w:t>
      </w:r>
    </w:p>
    <w:p>
      <w:pPr>
        <w:spacing w:before="240" w:after="240" w:line="279"/>
        <w:ind w:right="0" w:left="0" w:firstLine="72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Research by the Chartered Institute of Personnel and Development (2024) shows that organisations with resilient teams are 30% more likely to achieve their targets and report 25% lower staff absence rates than those with less resilient teams.</w:t>
      </w:r>
    </w:p>
    <w:p>
      <w:pPr>
        <w:spacing w:before="240" w:after="240" w:line="279"/>
        <w:ind w:right="0" w:left="0" w:firstLine="720"/>
        <w:jc w:val="left"/>
        <w:rPr>
          <w:rFonts w:ascii="Calibri" w:hAnsi="Calibri" w:cs="Calibri" w:eastAsia="Calibri"/>
          <w:b/>
          <w:color w:val="auto"/>
          <w:spacing w:val="0"/>
          <w:position w:val="0"/>
          <w:sz w:val="24"/>
          <w:shd w:fill="auto" w:val="clear"/>
        </w:rPr>
      </w:pPr>
      <w:r>
        <w:rPr>
          <w:rFonts w:ascii="Calibri" w:hAnsi="Calibri" w:cs="Calibri" w:eastAsia="Calibri"/>
          <w:b/>
          <w:color w:val="auto"/>
          <w:spacing w:val="0"/>
          <w:position w:val="0"/>
          <w:sz w:val="24"/>
          <w:shd w:fill="auto" w:val="clear"/>
        </w:rPr>
        <w:t xml:space="preserve">L </w:t>
      </w:r>
      <w:r>
        <w:rPr>
          <w:rFonts w:ascii="Calibri" w:hAnsi="Calibri" w:cs="Calibri" w:eastAsia="Calibri"/>
          <w:b/>
          <w:color w:val="auto"/>
          <w:spacing w:val="0"/>
          <w:position w:val="0"/>
          <w:sz w:val="24"/>
          <w:shd w:fill="auto" w:val="clear"/>
        </w:rPr>
        <w:t xml:space="preserve">–</w:t>
      </w:r>
      <w:r>
        <w:rPr>
          <w:rFonts w:ascii="Calibri" w:hAnsi="Calibri" w:cs="Calibri" w:eastAsia="Calibri"/>
          <w:b/>
          <w:color w:val="auto"/>
          <w:spacing w:val="0"/>
          <w:position w:val="0"/>
          <w:sz w:val="24"/>
          <w:shd w:fill="auto" w:val="clear"/>
        </w:rPr>
        <w:t xml:space="preserve"> Link Sentence</w:t>
      </w:r>
    </w:p>
    <w:p>
      <w:pPr>
        <w:spacing w:before="240" w:after="240" w:line="279"/>
        <w:ind w:right="0" w:left="0" w:firstLine="720"/>
        <w:jc w:val="left"/>
        <w:rPr>
          <w:rFonts w:ascii="Aptos" w:hAnsi="Aptos" w:cs="Aptos" w:eastAsia="Aptos"/>
          <w:b/>
          <w:color w:val="auto"/>
          <w:spacing w:val="0"/>
          <w:position w:val="0"/>
          <w:sz w:val="24"/>
          <w:shd w:fill="auto" w:val="clear"/>
        </w:rPr>
      </w:pPr>
      <w:r>
        <w:rPr>
          <w:rFonts w:ascii="Calibri" w:hAnsi="Calibri" w:cs="Calibri" w:eastAsia="Calibri"/>
          <w:b/>
          <w:color w:val="auto"/>
          <w:spacing w:val="0"/>
          <w:position w:val="0"/>
          <w:sz w:val="24"/>
          <w:shd w:fill="auto" w:val="clear"/>
        </w:rPr>
        <w:t xml:space="preserve">Therefore, building resilience creates a stronger, more stable workforce that supports long-term business success.</w:t>
      </w:r>
    </w:p>
    <w:p>
      <w:pPr>
        <w:spacing w:before="0" w:after="160" w:line="279"/>
        <w:ind w:right="0" w:left="1080" w:firstLine="0"/>
        <w:jc w:val="both"/>
        <w:rPr>
          <w:rFonts w:ascii="Aptos" w:hAnsi="Aptos" w:cs="Aptos" w:eastAsia="Aptos"/>
          <w:b/>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num w:numId="3">
    <w:abstractNumId w:val="48"/>
  </w:num>
  <w:num w:numId="5">
    <w:abstractNumId w:val="42"/>
  </w:num>
  <w:num w:numId="10">
    <w:abstractNumId w:val="36"/>
  </w:num>
  <w:num w:numId="12">
    <w:abstractNumId w:val="30"/>
  </w:num>
  <w:num w:numId="15">
    <w:abstractNumId w:val="24"/>
  </w:num>
  <w:num w:numId="17">
    <w:abstractNumId w:val="18"/>
  </w:num>
  <w:num w:numId="20">
    <w:abstractNumId w:val="12"/>
  </w:num>
  <w:num w:numId="23">
    <w:abstractNumId w:val="6"/>
  </w:num>
  <w:num w:numId="2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