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4797106"/>
        <w:docPartObj>
          <w:docPartGallery w:val="Cover Pages"/>
          <w:docPartUnique/>
        </w:docPartObj>
      </w:sdtPr>
      <w:sdtContent>
        <w:p w14:paraId="67E8D967" w14:textId="0CCA2A32" w:rsidR="00F548B4" w:rsidRDefault="00F548B4">
          <w:r>
            <w:rPr>
              <w:noProof/>
            </w:rPr>
            <w:drawing>
              <wp:anchor distT="0" distB="0" distL="114300" distR="114300" simplePos="0" relativeHeight="251663360" behindDoc="0" locked="0" layoutInCell="1" allowOverlap="1" wp14:anchorId="647E7323" wp14:editId="6D17CE20">
                <wp:simplePos x="0" y="0"/>
                <wp:positionH relativeFrom="column">
                  <wp:posOffset>-685800</wp:posOffset>
                </wp:positionH>
                <wp:positionV relativeFrom="paragraph">
                  <wp:posOffset>8890</wp:posOffset>
                </wp:positionV>
                <wp:extent cx="2496185" cy="1000125"/>
                <wp:effectExtent l="0" t="0" r="0" b="0"/>
                <wp:wrapThrough wrapText="bothSides">
                  <wp:wrapPolygon edited="0">
                    <wp:start x="0" y="411"/>
                    <wp:lineTo x="0" y="18103"/>
                    <wp:lineTo x="2473" y="19749"/>
                    <wp:lineTo x="8572" y="20571"/>
                    <wp:lineTo x="9726" y="20571"/>
                    <wp:lineTo x="21430" y="19749"/>
                    <wp:lineTo x="21430" y="11931"/>
                    <wp:lineTo x="18957" y="7817"/>
                    <wp:lineTo x="19946" y="3703"/>
                    <wp:lineTo x="19452" y="1646"/>
                    <wp:lineTo x="15166" y="411"/>
                    <wp:lineTo x="0" y="411"/>
                  </wp:wrapPolygon>
                </wp:wrapThrough>
                <wp:docPr id="1561283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6185" cy="100012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2336" behindDoc="0" locked="0" layoutInCell="1" allowOverlap="1" wp14:anchorId="6AE92BAB" wp14:editId="0E3D24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E1B6A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AE1332" wp14:editId="6323570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D1A2B3" w14:textId="167594F3" w:rsidR="00F548B4" w:rsidRDefault="00F548B4">
                                    <w:pPr>
                                      <w:pStyle w:val="NoSpacing"/>
                                      <w:jc w:val="right"/>
                                      <w:rPr>
                                        <w:color w:val="595959" w:themeColor="text1" w:themeTint="A6"/>
                                        <w:sz w:val="28"/>
                                        <w:szCs w:val="28"/>
                                      </w:rPr>
                                    </w:pPr>
                                    <w:r>
                                      <w:rPr>
                                        <w:color w:val="595959" w:themeColor="text1" w:themeTint="A6"/>
                                        <w:sz w:val="28"/>
                                        <w:szCs w:val="28"/>
                                      </w:rPr>
                                      <w:t>Connor Thomas (2503035)</w:t>
                                    </w:r>
                                  </w:p>
                                </w:sdtContent>
                              </w:sdt>
                              <w:p w14:paraId="535B8032" w14:textId="0DEEBA8D" w:rsidR="00F548B4" w:rsidRDefault="00F548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A6ABA">
                                      <w:rPr>
                                        <w:color w:val="595959" w:themeColor="text1" w:themeTint="A6"/>
                                        <w:sz w:val="18"/>
                                        <w:szCs w:val="18"/>
                                      </w:rPr>
                                      <w:t>2503035@student.uwtsd.ac.uk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AE133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D1A2B3" w14:textId="167594F3" w:rsidR="00F548B4" w:rsidRDefault="00F548B4">
                              <w:pPr>
                                <w:pStyle w:val="NoSpacing"/>
                                <w:jc w:val="right"/>
                                <w:rPr>
                                  <w:color w:val="595959" w:themeColor="text1" w:themeTint="A6"/>
                                  <w:sz w:val="28"/>
                                  <w:szCs w:val="28"/>
                                </w:rPr>
                              </w:pPr>
                              <w:r>
                                <w:rPr>
                                  <w:color w:val="595959" w:themeColor="text1" w:themeTint="A6"/>
                                  <w:sz w:val="28"/>
                                  <w:szCs w:val="28"/>
                                </w:rPr>
                                <w:t>Connor Thomas (2503035)</w:t>
                              </w:r>
                            </w:p>
                          </w:sdtContent>
                        </w:sdt>
                        <w:p w14:paraId="535B8032" w14:textId="0DEEBA8D" w:rsidR="00F548B4" w:rsidRDefault="00F548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A6ABA">
                                <w:rPr>
                                  <w:color w:val="595959" w:themeColor="text1" w:themeTint="A6"/>
                                  <w:sz w:val="18"/>
                                  <w:szCs w:val="18"/>
                                </w:rPr>
                                <w:t>2503035@student.uwtsd.ac.uk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DCF9185" wp14:editId="7F0E888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6A86E8" w14:textId="77777777" w:rsidR="00F548B4" w:rsidRDefault="00F548B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3C66BE3" w14:textId="15F1274D" w:rsidR="00F548B4" w:rsidRDefault="000A6ABA">
                                    <w:pPr>
                                      <w:pStyle w:val="NoSpacing"/>
                                      <w:jc w:val="right"/>
                                      <w:rPr>
                                        <w:color w:val="595959" w:themeColor="text1" w:themeTint="A6"/>
                                        <w:sz w:val="20"/>
                                        <w:szCs w:val="20"/>
                                      </w:rPr>
                                    </w:pPr>
                                    <w:r w:rsidRPr="000A6ABA">
                                      <w:rPr>
                                        <w:color w:val="595959" w:themeColor="text1" w:themeTint="A6"/>
                                        <w:sz w:val="20"/>
                                        <w:szCs w:val="20"/>
                                      </w:rPr>
                                      <w:t>This project presents the design and simulation of an automotive cooling system status simulator using a PIC16F877A microcontroller within Proteus. The simulator accepts inputs from push buttons to represent the start of the engine, confirming coolant presence, and fan activation. The system uses LEDs, an LCD, a DC motor, and a UART to indicate the cooling system's status. This simulator allows for the observation of how the controller manages the cooling system’s logic.</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CF918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A6A86E8" w14:textId="77777777" w:rsidR="00F548B4" w:rsidRDefault="00F548B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3C66BE3" w14:textId="15F1274D" w:rsidR="00F548B4" w:rsidRDefault="000A6ABA">
                              <w:pPr>
                                <w:pStyle w:val="NoSpacing"/>
                                <w:jc w:val="right"/>
                                <w:rPr>
                                  <w:color w:val="595959" w:themeColor="text1" w:themeTint="A6"/>
                                  <w:sz w:val="20"/>
                                  <w:szCs w:val="20"/>
                                </w:rPr>
                              </w:pPr>
                              <w:r w:rsidRPr="000A6ABA">
                                <w:rPr>
                                  <w:color w:val="595959" w:themeColor="text1" w:themeTint="A6"/>
                                  <w:sz w:val="20"/>
                                  <w:szCs w:val="20"/>
                                </w:rPr>
                                <w:t>This project presents the design and simulation of an automotive cooling system status simulator using a PIC16F877A microcontroller within Proteus. The simulator accepts inputs from push buttons to represent the start of the engine, confirming coolant presence, and fan activation. The system uses LEDs, an LCD, a DC motor, and a UART to indicate the cooling system's status. This simulator allows for the observation of how the controller manages the cooling system’s logic.</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99CFB5" wp14:editId="06C233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D3012" w14:textId="7841935F" w:rsidR="00F548B4" w:rsidRPr="00F548B4" w:rsidRDefault="00F548B4" w:rsidP="00F548B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548B4">
                                      <w:rPr>
                                        <w:caps/>
                                        <w:color w:val="156082" w:themeColor="accent1"/>
                                        <w:sz w:val="64"/>
                                        <w:szCs w:val="64"/>
                                      </w:rPr>
                                      <w:t>Automotive Cooling System Status Simulator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99CFB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ABD3012" w14:textId="7841935F" w:rsidR="00F548B4" w:rsidRPr="00F548B4" w:rsidRDefault="00F548B4" w:rsidP="00F548B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548B4">
                                <w:rPr>
                                  <w:caps/>
                                  <w:color w:val="156082" w:themeColor="accent1"/>
                                  <w:sz w:val="64"/>
                                  <w:szCs w:val="64"/>
                                </w:rPr>
                                <w:t>Automotive Cooling System Status Simulator</w:t>
                              </w:r>
                            </w:sdtContent>
                          </w:sdt>
                        </w:p>
                      </w:txbxContent>
                    </v:textbox>
                    <w10:wrap type="square" anchorx="page" anchory="page"/>
                  </v:shape>
                </w:pict>
              </mc:Fallback>
            </mc:AlternateContent>
          </w:r>
        </w:p>
        <w:p w14:paraId="0A7EB939" w14:textId="5AF5B24A" w:rsidR="00BC4BD5" w:rsidRDefault="00F548B4">
          <w:r>
            <w:br w:type="page"/>
          </w:r>
        </w:p>
        <w:sdt>
          <w:sdtPr>
            <w:id w:val="-102416775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A946433" w14:textId="4814CFF4" w:rsidR="00BC4BD5" w:rsidRDefault="00BC4BD5">
              <w:pPr>
                <w:pStyle w:val="TOCHeading"/>
              </w:pPr>
              <w:r>
                <w:t>Table of Contents</w:t>
              </w:r>
            </w:p>
            <w:p w14:paraId="7FEDB373" w14:textId="1E43B2C9" w:rsidR="00FA6C37" w:rsidRDefault="00BC4B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536436" w:history="1">
                <w:r w:rsidR="00FA6C37" w:rsidRPr="00F665F4">
                  <w:rPr>
                    <w:rStyle w:val="Hyperlink"/>
                    <w:noProof/>
                  </w:rPr>
                  <w:t>Introduction</w:t>
                </w:r>
                <w:r w:rsidR="00FA6C37">
                  <w:rPr>
                    <w:noProof/>
                    <w:webHidden/>
                  </w:rPr>
                  <w:tab/>
                </w:r>
                <w:r w:rsidR="00FA6C37">
                  <w:rPr>
                    <w:noProof/>
                    <w:webHidden/>
                  </w:rPr>
                  <w:fldChar w:fldCharType="begin"/>
                </w:r>
                <w:r w:rsidR="00FA6C37">
                  <w:rPr>
                    <w:noProof/>
                    <w:webHidden/>
                  </w:rPr>
                  <w:instrText xml:space="preserve"> PAGEREF _Toc228536436 \h </w:instrText>
                </w:r>
                <w:r w:rsidR="00FA6C37">
                  <w:rPr>
                    <w:noProof/>
                    <w:webHidden/>
                  </w:rPr>
                </w:r>
                <w:r w:rsidR="00FA6C37">
                  <w:rPr>
                    <w:noProof/>
                    <w:webHidden/>
                  </w:rPr>
                  <w:fldChar w:fldCharType="separate"/>
                </w:r>
                <w:r w:rsidR="00FA6C37">
                  <w:rPr>
                    <w:noProof/>
                    <w:webHidden/>
                  </w:rPr>
                  <w:t>2</w:t>
                </w:r>
                <w:r w:rsidR="00FA6C37">
                  <w:rPr>
                    <w:noProof/>
                    <w:webHidden/>
                  </w:rPr>
                  <w:fldChar w:fldCharType="end"/>
                </w:r>
              </w:hyperlink>
            </w:p>
            <w:p w14:paraId="5D0A2FDF" w14:textId="64619828" w:rsidR="00FA6C37" w:rsidRDefault="00FA6C37">
              <w:pPr>
                <w:pStyle w:val="TOC1"/>
                <w:tabs>
                  <w:tab w:val="right" w:leader="dot" w:pos="9016"/>
                </w:tabs>
                <w:rPr>
                  <w:rFonts w:eastAsiaTheme="minorEastAsia"/>
                  <w:noProof/>
                  <w:lang w:eastAsia="en-GB"/>
                </w:rPr>
              </w:pPr>
              <w:hyperlink w:anchor="_Toc228536437" w:history="1">
                <w:r w:rsidRPr="00F665F4">
                  <w:rPr>
                    <w:rStyle w:val="Hyperlink"/>
                    <w:noProof/>
                  </w:rPr>
                  <w:t>Background Research</w:t>
                </w:r>
                <w:r>
                  <w:rPr>
                    <w:noProof/>
                    <w:webHidden/>
                  </w:rPr>
                  <w:tab/>
                </w:r>
                <w:r>
                  <w:rPr>
                    <w:noProof/>
                    <w:webHidden/>
                  </w:rPr>
                  <w:fldChar w:fldCharType="begin"/>
                </w:r>
                <w:r>
                  <w:rPr>
                    <w:noProof/>
                    <w:webHidden/>
                  </w:rPr>
                  <w:instrText xml:space="preserve"> PAGEREF _Toc228536437 \h </w:instrText>
                </w:r>
                <w:r>
                  <w:rPr>
                    <w:noProof/>
                    <w:webHidden/>
                  </w:rPr>
                </w:r>
                <w:r>
                  <w:rPr>
                    <w:noProof/>
                    <w:webHidden/>
                  </w:rPr>
                  <w:fldChar w:fldCharType="separate"/>
                </w:r>
                <w:r>
                  <w:rPr>
                    <w:noProof/>
                    <w:webHidden/>
                  </w:rPr>
                  <w:t>2</w:t>
                </w:r>
                <w:r>
                  <w:rPr>
                    <w:noProof/>
                    <w:webHidden/>
                  </w:rPr>
                  <w:fldChar w:fldCharType="end"/>
                </w:r>
              </w:hyperlink>
            </w:p>
            <w:p w14:paraId="6ADB69D5" w14:textId="034079A9" w:rsidR="00FA6C37" w:rsidRDefault="00FA6C37">
              <w:pPr>
                <w:pStyle w:val="TOC2"/>
                <w:tabs>
                  <w:tab w:val="right" w:leader="dot" w:pos="9016"/>
                </w:tabs>
                <w:rPr>
                  <w:rFonts w:eastAsiaTheme="minorEastAsia"/>
                  <w:noProof/>
                  <w:lang w:eastAsia="en-GB"/>
                </w:rPr>
              </w:pPr>
              <w:hyperlink w:anchor="_Toc228536438" w:history="1">
                <w:r w:rsidRPr="00F665F4">
                  <w:rPr>
                    <w:rStyle w:val="Hyperlink"/>
                    <w:noProof/>
                  </w:rPr>
                  <w:t>Automotive cooling system logic</w:t>
                </w:r>
                <w:r>
                  <w:rPr>
                    <w:noProof/>
                    <w:webHidden/>
                  </w:rPr>
                  <w:tab/>
                </w:r>
                <w:r>
                  <w:rPr>
                    <w:noProof/>
                    <w:webHidden/>
                  </w:rPr>
                  <w:fldChar w:fldCharType="begin"/>
                </w:r>
                <w:r>
                  <w:rPr>
                    <w:noProof/>
                    <w:webHidden/>
                  </w:rPr>
                  <w:instrText xml:space="preserve"> PAGEREF _Toc228536438 \h </w:instrText>
                </w:r>
                <w:r>
                  <w:rPr>
                    <w:noProof/>
                    <w:webHidden/>
                  </w:rPr>
                </w:r>
                <w:r>
                  <w:rPr>
                    <w:noProof/>
                    <w:webHidden/>
                  </w:rPr>
                  <w:fldChar w:fldCharType="separate"/>
                </w:r>
                <w:r>
                  <w:rPr>
                    <w:noProof/>
                    <w:webHidden/>
                  </w:rPr>
                  <w:t>2</w:t>
                </w:r>
                <w:r>
                  <w:rPr>
                    <w:noProof/>
                    <w:webHidden/>
                  </w:rPr>
                  <w:fldChar w:fldCharType="end"/>
                </w:r>
              </w:hyperlink>
            </w:p>
            <w:p w14:paraId="7E77F8D3" w14:textId="0C26BC8F" w:rsidR="00FA6C37" w:rsidRDefault="00FA6C37">
              <w:pPr>
                <w:pStyle w:val="TOC2"/>
                <w:tabs>
                  <w:tab w:val="right" w:leader="dot" w:pos="9016"/>
                </w:tabs>
                <w:rPr>
                  <w:rFonts w:eastAsiaTheme="minorEastAsia"/>
                  <w:noProof/>
                  <w:lang w:eastAsia="en-GB"/>
                </w:rPr>
              </w:pPr>
              <w:hyperlink w:anchor="_Toc228536439" w:history="1">
                <w:r w:rsidRPr="00F665F4">
                  <w:rPr>
                    <w:rStyle w:val="Hyperlink"/>
                    <w:noProof/>
                  </w:rPr>
                  <w:t>PIC16F877A microcontroller</w:t>
                </w:r>
                <w:r>
                  <w:rPr>
                    <w:noProof/>
                    <w:webHidden/>
                  </w:rPr>
                  <w:tab/>
                </w:r>
                <w:r>
                  <w:rPr>
                    <w:noProof/>
                    <w:webHidden/>
                  </w:rPr>
                  <w:fldChar w:fldCharType="begin"/>
                </w:r>
                <w:r>
                  <w:rPr>
                    <w:noProof/>
                    <w:webHidden/>
                  </w:rPr>
                  <w:instrText xml:space="preserve"> PAGEREF _Toc228536439 \h </w:instrText>
                </w:r>
                <w:r>
                  <w:rPr>
                    <w:noProof/>
                    <w:webHidden/>
                  </w:rPr>
                </w:r>
                <w:r>
                  <w:rPr>
                    <w:noProof/>
                    <w:webHidden/>
                  </w:rPr>
                  <w:fldChar w:fldCharType="separate"/>
                </w:r>
                <w:r>
                  <w:rPr>
                    <w:noProof/>
                    <w:webHidden/>
                  </w:rPr>
                  <w:t>2</w:t>
                </w:r>
                <w:r>
                  <w:rPr>
                    <w:noProof/>
                    <w:webHidden/>
                  </w:rPr>
                  <w:fldChar w:fldCharType="end"/>
                </w:r>
              </w:hyperlink>
            </w:p>
            <w:p w14:paraId="5B91BEF2" w14:textId="6EBB7EF9" w:rsidR="00FA6C37" w:rsidRDefault="00FA6C37">
              <w:pPr>
                <w:pStyle w:val="TOC2"/>
                <w:tabs>
                  <w:tab w:val="right" w:leader="dot" w:pos="9016"/>
                </w:tabs>
                <w:rPr>
                  <w:rFonts w:eastAsiaTheme="minorEastAsia"/>
                  <w:noProof/>
                  <w:lang w:eastAsia="en-GB"/>
                </w:rPr>
              </w:pPr>
              <w:hyperlink w:anchor="_Toc228536440" w:history="1">
                <w:r w:rsidRPr="00F665F4">
                  <w:rPr>
                    <w:rStyle w:val="Hyperlink"/>
                    <w:noProof/>
                  </w:rPr>
                  <w:t>LCD module</w:t>
                </w:r>
                <w:r>
                  <w:rPr>
                    <w:noProof/>
                    <w:webHidden/>
                  </w:rPr>
                  <w:tab/>
                </w:r>
                <w:r>
                  <w:rPr>
                    <w:noProof/>
                    <w:webHidden/>
                  </w:rPr>
                  <w:fldChar w:fldCharType="begin"/>
                </w:r>
                <w:r>
                  <w:rPr>
                    <w:noProof/>
                    <w:webHidden/>
                  </w:rPr>
                  <w:instrText xml:space="preserve"> PAGEREF _Toc228536440 \h </w:instrText>
                </w:r>
                <w:r>
                  <w:rPr>
                    <w:noProof/>
                    <w:webHidden/>
                  </w:rPr>
                </w:r>
                <w:r>
                  <w:rPr>
                    <w:noProof/>
                    <w:webHidden/>
                  </w:rPr>
                  <w:fldChar w:fldCharType="separate"/>
                </w:r>
                <w:r>
                  <w:rPr>
                    <w:noProof/>
                    <w:webHidden/>
                  </w:rPr>
                  <w:t>2</w:t>
                </w:r>
                <w:r>
                  <w:rPr>
                    <w:noProof/>
                    <w:webHidden/>
                  </w:rPr>
                  <w:fldChar w:fldCharType="end"/>
                </w:r>
              </w:hyperlink>
            </w:p>
            <w:p w14:paraId="01573358" w14:textId="530AA8D5" w:rsidR="00FA6C37" w:rsidRDefault="00FA6C37">
              <w:pPr>
                <w:pStyle w:val="TOC2"/>
                <w:tabs>
                  <w:tab w:val="right" w:leader="dot" w:pos="9016"/>
                </w:tabs>
                <w:rPr>
                  <w:rFonts w:eastAsiaTheme="minorEastAsia"/>
                  <w:noProof/>
                  <w:lang w:eastAsia="en-GB"/>
                </w:rPr>
              </w:pPr>
              <w:hyperlink w:anchor="_Toc228536441" w:history="1">
                <w:r w:rsidRPr="00F665F4">
                  <w:rPr>
                    <w:rStyle w:val="Hyperlink"/>
                    <w:noProof/>
                  </w:rPr>
                  <w:t>UART serial monitoring</w:t>
                </w:r>
                <w:r>
                  <w:rPr>
                    <w:noProof/>
                    <w:webHidden/>
                  </w:rPr>
                  <w:tab/>
                </w:r>
                <w:r>
                  <w:rPr>
                    <w:noProof/>
                    <w:webHidden/>
                  </w:rPr>
                  <w:fldChar w:fldCharType="begin"/>
                </w:r>
                <w:r>
                  <w:rPr>
                    <w:noProof/>
                    <w:webHidden/>
                  </w:rPr>
                  <w:instrText xml:space="preserve"> PAGEREF _Toc228536441 \h </w:instrText>
                </w:r>
                <w:r>
                  <w:rPr>
                    <w:noProof/>
                    <w:webHidden/>
                  </w:rPr>
                </w:r>
                <w:r>
                  <w:rPr>
                    <w:noProof/>
                    <w:webHidden/>
                  </w:rPr>
                  <w:fldChar w:fldCharType="separate"/>
                </w:r>
                <w:r>
                  <w:rPr>
                    <w:noProof/>
                    <w:webHidden/>
                  </w:rPr>
                  <w:t>3</w:t>
                </w:r>
                <w:r>
                  <w:rPr>
                    <w:noProof/>
                    <w:webHidden/>
                  </w:rPr>
                  <w:fldChar w:fldCharType="end"/>
                </w:r>
              </w:hyperlink>
            </w:p>
            <w:p w14:paraId="095959E4" w14:textId="086455E0" w:rsidR="00FA6C37" w:rsidRDefault="00FA6C37">
              <w:pPr>
                <w:pStyle w:val="TOC1"/>
                <w:tabs>
                  <w:tab w:val="right" w:leader="dot" w:pos="9016"/>
                </w:tabs>
                <w:rPr>
                  <w:rFonts w:eastAsiaTheme="minorEastAsia"/>
                  <w:noProof/>
                  <w:lang w:eastAsia="en-GB"/>
                </w:rPr>
              </w:pPr>
              <w:hyperlink w:anchor="_Toc228536442" w:history="1">
                <w:r w:rsidRPr="00F665F4">
                  <w:rPr>
                    <w:rStyle w:val="Hyperlink"/>
                    <w:noProof/>
                  </w:rPr>
                  <w:t>Circuit Design</w:t>
                </w:r>
                <w:r>
                  <w:rPr>
                    <w:noProof/>
                    <w:webHidden/>
                  </w:rPr>
                  <w:tab/>
                </w:r>
                <w:r>
                  <w:rPr>
                    <w:noProof/>
                    <w:webHidden/>
                  </w:rPr>
                  <w:fldChar w:fldCharType="begin"/>
                </w:r>
                <w:r>
                  <w:rPr>
                    <w:noProof/>
                    <w:webHidden/>
                  </w:rPr>
                  <w:instrText xml:space="preserve"> PAGEREF _Toc228536442 \h </w:instrText>
                </w:r>
                <w:r>
                  <w:rPr>
                    <w:noProof/>
                    <w:webHidden/>
                  </w:rPr>
                </w:r>
                <w:r>
                  <w:rPr>
                    <w:noProof/>
                    <w:webHidden/>
                  </w:rPr>
                  <w:fldChar w:fldCharType="separate"/>
                </w:r>
                <w:r>
                  <w:rPr>
                    <w:noProof/>
                    <w:webHidden/>
                  </w:rPr>
                  <w:t>3</w:t>
                </w:r>
                <w:r>
                  <w:rPr>
                    <w:noProof/>
                    <w:webHidden/>
                  </w:rPr>
                  <w:fldChar w:fldCharType="end"/>
                </w:r>
              </w:hyperlink>
            </w:p>
            <w:p w14:paraId="43DA25AB" w14:textId="6BC762F2" w:rsidR="00FA6C37" w:rsidRDefault="00FA6C37">
              <w:pPr>
                <w:pStyle w:val="TOC1"/>
                <w:tabs>
                  <w:tab w:val="right" w:leader="dot" w:pos="9016"/>
                </w:tabs>
                <w:rPr>
                  <w:rFonts w:eastAsiaTheme="minorEastAsia"/>
                  <w:noProof/>
                  <w:lang w:eastAsia="en-GB"/>
                </w:rPr>
              </w:pPr>
              <w:hyperlink w:anchor="_Toc228536443" w:history="1">
                <w:r w:rsidRPr="00F665F4">
                  <w:rPr>
                    <w:rStyle w:val="Hyperlink"/>
                    <w:noProof/>
                  </w:rPr>
                  <w:t>Flowchart</w:t>
                </w:r>
                <w:r>
                  <w:rPr>
                    <w:noProof/>
                    <w:webHidden/>
                  </w:rPr>
                  <w:tab/>
                </w:r>
                <w:r>
                  <w:rPr>
                    <w:noProof/>
                    <w:webHidden/>
                  </w:rPr>
                  <w:fldChar w:fldCharType="begin"/>
                </w:r>
                <w:r>
                  <w:rPr>
                    <w:noProof/>
                    <w:webHidden/>
                  </w:rPr>
                  <w:instrText xml:space="preserve"> PAGEREF _Toc228536443 \h </w:instrText>
                </w:r>
                <w:r>
                  <w:rPr>
                    <w:noProof/>
                    <w:webHidden/>
                  </w:rPr>
                </w:r>
                <w:r>
                  <w:rPr>
                    <w:noProof/>
                    <w:webHidden/>
                  </w:rPr>
                  <w:fldChar w:fldCharType="separate"/>
                </w:r>
                <w:r>
                  <w:rPr>
                    <w:noProof/>
                    <w:webHidden/>
                  </w:rPr>
                  <w:t>4</w:t>
                </w:r>
                <w:r>
                  <w:rPr>
                    <w:noProof/>
                    <w:webHidden/>
                  </w:rPr>
                  <w:fldChar w:fldCharType="end"/>
                </w:r>
              </w:hyperlink>
            </w:p>
            <w:p w14:paraId="22E3EC0C" w14:textId="3A1237F5" w:rsidR="00FA6C37" w:rsidRDefault="00FA6C37">
              <w:pPr>
                <w:pStyle w:val="TOC1"/>
                <w:tabs>
                  <w:tab w:val="right" w:leader="dot" w:pos="9016"/>
                </w:tabs>
                <w:rPr>
                  <w:rFonts w:eastAsiaTheme="minorEastAsia"/>
                  <w:noProof/>
                  <w:lang w:eastAsia="en-GB"/>
                </w:rPr>
              </w:pPr>
              <w:hyperlink w:anchor="_Toc228536444" w:history="1">
                <w:r w:rsidRPr="00F665F4">
                  <w:rPr>
                    <w:rStyle w:val="Hyperlink"/>
                    <w:noProof/>
                  </w:rPr>
                  <w:t>Program Logic</w:t>
                </w:r>
                <w:r>
                  <w:rPr>
                    <w:noProof/>
                    <w:webHidden/>
                  </w:rPr>
                  <w:tab/>
                </w:r>
                <w:r>
                  <w:rPr>
                    <w:noProof/>
                    <w:webHidden/>
                  </w:rPr>
                  <w:fldChar w:fldCharType="begin"/>
                </w:r>
                <w:r>
                  <w:rPr>
                    <w:noProof/>
                    <w:webHidden/>
                  </w:rPr>
                  <w:instrText xml:space="preserve"> PAGEREF _Toc228536444 \h </w:instrText>
                </w:r>
                <w:r>
                  <w:rPr>
                    <w:noProof/>
                    <w:webHidden/>
                  </w:rPr>
                </w:r>
                <w:r>
                  <w:rPr>
                    <w:noProof/>
                    <w:webHidden/>
                  </w:rPr>
                  <w:fldChar w:fldCharType="separate"/>
                </w:r>
                <w:r>
                  <w:rPr>
                    <w:noProof/>
                    <w:webHidden/>
                  </w:rPr>
                  <w:t>4</w:t>
                </w:r>
                <w:r>
                  <w:rPr>
                    <w:noProof/>
                    <w:webHidden/>
                  </w:rPr>
                  <w:fldChar w:fldCharType="end"/>
                </w:r>
              </w:hyperlink>
            </w:p>
            <w:p w14:paraId="1CE35F21" w14:textId="6B3A51DB" w:rsidR="00FA6C37" w:rsidRDefault="00FA6C37">
              <w:pPr>
                <w:pStyle w:val="TOC1"/>
                <w:tabs>
                  <w:tab w:val="right" w:leader="dot" w:pos="9016"/>
                </w:tabs>
                <w:rPr>
                  <w:rFonts w:eastAsiaTheme="minorEastAsia"/>
                  <w:noProof/>
                  <w:lang w:eastAsia="en-GB"/>
                </w:rPr>
              </w:pPr>
              <w:hyperlink w:anchor="_Toc228536445" w:history="1">
                <w:r w:rsidRPr="00F665F4">
                  <w:rPr>
                    <w:rStyle w:val="Hyperlink"/>
                    <w:noProof/>
                  </w:rPr>
                  <w:t>Testing Procedure and Results</w:t>
                </w:r>
                <w:r>
                  <w:rPr>
                    <w:noProof/>
                    <w:webHidden/>
                  </w:rPr>
                  <w:tab/>
                </w:r>
                <w:r>
                  <w:rPr>
                    <w:noProof/>
                    <w:webHidden/>
                  </w:rPr>
                  <w:fldChar w:fldCharType="begin"/>
                </w:r>
                <w:r>
                  <w:rPr>
                    <w:noProof/>
                    <w:webHidden/>
                  </w:rPr>
                  <w:instrText xml:space="preserve"> PAGEREF _Toc228536445 \h </w:instrText>
                </w:r>
                <w:r>
                  <w:rPr>
                    <w:noProof/>
                    <w:webHidden/>
                  </w:rPr>
                </w:r>
                <w:r>
                  <w:rPr>
                    <w:noProof/>
                    <w:webHidden/>
                  </w:rPr>
                  <w:fldChar w:fldCharType="separate"/>
                </w:r>
                <w:r>
                  <w:rPr>
                    <w:noProof/>
                    <w:webHidden/>
                  </w:rPr>
                  <w:t>5</w:t>
                </w:r>
                <w:r>
                  <w:rPr>
                    <w:noProof/>
                    <w:webHidden/>
                  </w:rPr>
                  <w:fldChar w:fldCharType="end"/>
                </w:r>
              </w:hyperlink>
            </w:p>
            <w:p w14:paraId="59C53580" w14:textId="7113228F" w:rsidR="00FA6C37" w:rsidRDefault="00FA6C37">
              <w:pPr>
                <w:pStyle w:val="TOC1"/>
                <w:tabs>
                  <w:tab w:val="right" w:leader="dot" w:pos="9016"/>
                </w:tabs>
                <w:rPr>
                  <w:rFonts w:eastAsiaTheme="minorEastAsia"/>
                  <w:noProof/>
                  <w:lang w:eastAsia="en-GB"/>
                </w:rPr>
              </w:pPr>
              <w:hyperlink w:anchor="_Toc228536446" w:history="1">
                <w:r w:rsidRPr="00F665F4">
                  <w:rPr>
                    <w:rStyle w:val="Hyperlink"/>
                    <w:noProof/>
                  </w:rPr>
                  <w:t>Results Discussion</w:t>
                </w:r>
                <w:r>
                  <w:rPr>
                    <w:noProof/>
                    <w:webHidden/>
                  </w:rPr>
                  <w:tab/>
                </w:r>
                <w:r>
                  <w:rPr>
                    <w:noProof/>
                    <w:webHidden/>
                  </w:rPr>
                  <w:fldChar w:fldCharType="begin"/>
                </w:r>
                <w:r>
                  <w:rPr>
                    <w:noProof/>
                    <w:webHidden/>
                  </w:rPr>
                  <w:instrText xml:space="preserve"> PAGEREF _Toc228536446 \h </w:instrText>
                </w:r>
                <w:r>
                  <w:rPr>
                    <w:noProof/>
                    <w:webHidden/>
                  </w:rPr>
                </w:r>
                <w:r>
                  <w:rPr>
                    <w:noProof/>
                    <w:webHidden/>
                  </w:rPr>
                  <w:fldChar w:fldCharType="separate"/>
                </w:r>
                <w:r>
                  <w:rPr>
                    <w:noProof/>
                    <w:webHidden/>
                  </w:rPr>
                  <w:t>5</w:t>
                </w:r>
                <w:r>
                  <w:rPr>
                    <w:noProof/>
                    <w:webHidden/>
                  </w:rPr>
                  <w:fldChar w:fldCharType="end"/>
                </w:r>
              </w:hyperlink>
            </w:p>
            <w:p w14:paraId="7DA25865" w14:textId="56818F16" w:rsidR="00FA6C37" w:rsidRDefault="00FA6C37">
              <w:pPr>
                <w:pStyle w:val="TOC1"/>
                <w:tabs>
                  <w:tab w:val="right" w:leader="dot" w:pos="9016"/>
                </w:tabs>
                <w:rPr>
                  <w:rFonts w:eastAsiaTheme="minorEastAsia"/>
                  <w:noProof/>
                  <w:lang w:eastAsia="en-GB"/>
                </w:rPr>
              </w:pPr>
              <w:hyperlink w:anchor="_Toc228536447" w:history="1">
                <w:r w:rsidRPr="00F665F4">
                  <w:rPr>
                    <w:rStyle w:val="Hyperlink"/>
                    <w:noProof/>
                  </w:rPr>
                  <w:t>Simulation Results and System Verification</w:t>
                </w:r>
                <w:r>
                  <w:rPr>
                    <w:noProof/>
                    <w:webHidden/>
                  </w:rPr>
                  <w:tab/>
                </w:r>
                <w:r>
                  <w:rPr>
                    <w:noProof/>
                    <w:webHidden/>
                  </w:rPr>
                  <w:fldChar w:fldCharType="begin"/>
                </w:r>
                <w:r>
                  <w:rPr>
                    <w:noProof/>
                    <w:webHidden/>
                  </w:rPr>
                  <w:instrText xml:space="preserve"> PAGEREF _Toc228536447 \h </w:instrText>
                </w:r>
                <w:r>
                  <w:rPr>
                    <w:noProof/>
                    <w:webHidden/>
                  </w:rPr>
                </w:r>
                <w:r>
                  <w:rPr>
                    <w:noProof/>
                    <w:webHidden/>
                  </w:rPr>
                  <w:fldChar w:fldCharType="separate"/>
                </w:r>
                <w:r>
                  <w:rPr>
                    <w:noProof/>
                    <w:webHidden/>
                  </w:rPr>
                  <w:t>6</w:t>
                </w:r>
                <w:r>
                  <w:rPr>
                    <w:noProof/>
                    <w:webHidden/>
                  </w:rPr>
                  <w:fldChar w:fldCharType="end"/>
                </w:r>
              </w:hyperlink>
            </w:p>
            <w:p w14:paraId="58262648" w14:textId="1BD3F286" w:rsidR="00FA6C37" w:rsidRDefault="00FA6C37">
              <w:pPr>
                <w:pStyle w:val="TOC1"/>
                <w:tabs>
                  <w:tab w:val="right" w:leader="dot" w:pos="9016"/>
                </w:tabs>
                <w:rPr>
                  <w:rFonts w:eastAsiaTheme="minorEastAsia"/>
                  <w:noProof/>
                  <w:lang w:eastAsia="en-GB"/>
                </w:rPr>
              </w:pPr>
              <w:hyperlink w:anchor="_Toc228536448" w:history="1">
                <w:r w:rsidRPr="00F665F4">
                  <w:rPr>
                    <w:rStyle w:val="Hyperlink"/>
                    <w:noProof/>
                  </w:rPr>
                  <w:t>Conclusion</w:t>
                </w:r>
                <w:r>
                  <w:rPr>
                    <w:noProof/>
                    <w:webHidden/>
                  </w:rPr>
                  <w:tab/>
                </w:r>
                <w:r>
                  <w:rPr>
                    <w:noProof/>
                    <w:webHidden/>
                  </w:rPr>
                  <w:fldChar w:fldCharType="begin"/>
                </w:r>
                <w:r>
                  <w:rPr>
                    <w:noProof/>
                    <w:webHidden/>
                  </w:rPr>
                  <w:instrText xml:space="preserve"> PAGEREF _Toc228536448 \h </w:instrText>
                </w:r>
                <w:r>
                  <w:rPr>
                    <w:noProof/>
                    <w:webHidden/>
                  </w:rPr>
                </w:r>
                <w:r>
                  <w:rPr>
                    <w:noProof/>
                    <w:webHidden/>
                  </w:rPr>
                  <w:fldChar w:fldCharType="separate"/>
                </w:r>
                <w:r>
                  <w:rPr>
                    <w:noProof/>
                    <w:webHidden/>
                  </w:rPr>
                  <w:t>10</w:t>
                </w:r>
                <w:r>
                  <w:rPr>
                    <w:noProof/>
                    <w:webHidden/>
                  </w:rPr>
                  <w:fldChar w:fldCharType="end"/>
                </w:r>
              </w:hyperlink>
            </w:p>
            <w:p w14:paraId="69D4BD9C" w14:textId="4A978148" w:rsidR="00BC4BD5" w:rsidRDefault="00BC4BD5">
              <w:r>
                <w:rPr>
                  <w:b/>
                  <w:bCs/>
                </w:rPr>
                <w:fldChar w:fldCharType="end"/>
              </w:r>
            </w:p>
          </w:sdtContent>
        </w:sdt>
        <w:p w14:paraId="61491E3E" w14:textId="3D29DFE2" w:rsidR="00BC4BD5" w:rsidRDefault="00BC4BD5">
          <w:r>
            <w:br w:type="page"/>
          </w:r>
        </w:p>
        <w:p w14:paraId="7162939F" w14:textId="329D8D79" w:rsidR="00F548B4" w:rsidRDefault="00F548B4"/>
      </w:sdtContent>
    </w:sdt>
    <w:p w14:paraId="6914DF07" w14:textId="77777777" w:rsidR="000A6ABA" w:rsidRPr="000A6ABA" w:rsidRDefault="000A6ABA" w:rsidP="000A6ABA"/>
    <w:p w14:paraId="60BCECFA" w14:textId="77777777" w:rsidR="000A6ABA" w:rsidRPr="000A6ABA" w:rsidRDefault="000A6ABA" w:rsidP="000A6ABA">
      <w:pPr>
        <w:pStyle w:val="Heading1"/>
      </w:pPr>
      <w:bookmarkStart w:id="0" w:name="_Toc228536436"/>
      <w:r w:rsidRPr="000A6ABA">
        <w:t>Introduction</w:t>
      </w:r>
      <w:bookmarkEnd w:id="0"/>
    </w:p>
    <w:p w14:paraId="79C6FF91" w14:textId="753F1632" w:rsidR="000A6ABA" w:rsidRPr="000A6ABA" w:rsidRDefault="000A6ABA" w:rsidP="000A6ABA">
      <w:r w:rsidRPr="000A6ABA">
        <w:t>Engines produce heat from combustion and friction between moving parts. If not controlled correctly, the heat produced can damage the engine. Cooling systems remove the heat generated by the engine using coolant and radiator fans.</w:t>
      </w:r>
      <w:r>
        <w:t xml:space="preserve"> </w:t>
      </w:r>
      <w:r w:rsidRPr="000A6ABA">
        <w:t>Modern vehicles use microcontrollers to automatically monitor and control engine cooling.</w:t>
      </w:r>
    </w:p>
    <w:p w14:paraId="6247643F" w14:textId="77777777" w:rsidR="000A6ABA" w:rsidRPr="000A6ABA" w:rsidRDefault="000A6ABA" w:rsidP="000A6ABA">
      <w:r w:rsidRPr="000A6ABA">
        <w:t>This project intends to develop an automotive cooling system using a PIC16F877A microcontroller in Proteus. Push buttons will be used to simulate the engine start, confirm coolant presence, and activate cooling fans. Light-emitting diodes will indicate the cooling system status, an LCD will display real-time messages, and a UART can be used to send the cooling system status to another virtual terminal. The project will demonstrate that the embedded system correctly controls the engine cooling system when the inputs are provided in the correct sequence.</w:t>
      </w:r>
    </w:p>
    <w:p w14:paraId="010E12D4" w14:textId="77777777" w:rsidR="00BC4BD5" w:rsidRPr="00BC4BD5" w:rsidRDefault="00BC4BD5" w:rsidP="00BC4BD5">
      <w:pPr>
        <w:pStyle w:val="Heading1"/>
      </w:pPr>
      <w:bookmarkStart w:id="1" w:name="_Toc228536437"/>
      <w:r w:rsidRPr="00BC4BD5">
        <w:t>Background Research</w:t>
      </w:r>
      <w:bookmarkEnd w:id="1"/>
    </w:p>
    <w:p w14:paraId="13F4F24F" w14:textId="77777777" w:rsidR="00BC4BD5" w:rsidRPr="00BC4BD5" w:rsidRDefault="00BC4BD5" w:rsidP="00BC4BD5">
      <w:pPr>
        <w:pStyle w:val="Heading2"/>
      </w:pPr>
      <w:bookmarkStart w:id="2" w:name="_Toc228536438"/>
      <w:r w:rsidRPr="00BC4BD5">
        <w:t>Automotive cooling system logic</w:t>
      </w:r>
      <w:bookmarkEnd w:id="2"/>
    </w:p>
    <w:p w14:paraId="37008962" w14:textId="77777777" w:rsidR="00BC4BD5" w:rsidRPr="00BC4BD5" w:rsidRDefault="00BC4BD5" w:rsidP="00BC4BD5">
      <w:r w:rsidRPr="00BC4BD5">
        <w:t>As the engine operates, its temperature increases due to combustion. A cooling system is employed to remove the heat from the engine. When airflow through the radiator is insufficient to maintain adequate engine cooling, a cooling fan will automatically start to increase airflow through the radiator, improving heat removal from the engine. This process is automatically controlled by controllers embedded in the engine.</w:t>
      </w:r>
    </w:p>
    <w:p w14:paraId="2AA33AEC" w14:textId="77777777" w:rsidR="00BC4BD5" w:rsidRPr="00BC4BD5" w:rsidRDefault="00BC4BD5" w:rsidP="00BC4BD5">
      <w:pPr>
        <w:pStyle w:val="Heading2"/>
      </w:pPr>
      <w:bookmarkStart w:id="3" w:name="_Toc228536439"/>
      <w:r w:rsidRPr="00BC4BD5">
        <w:t>PIC16F877A microcontroller</w:t>
      </w:r>
      <w:bookmarkEnd w:id="3"/>
    </w:p>
    <w:p w14:paraId="53184873" w14:textId="77777777" w:rsidR="00BC4BD5" w:rsidRPr="00BC4BD5" w:rsidRDefault="00BC4BD5" w:rsidP="00BC4BD5">
      <w:r w:rsidRPr="00BC4BD5">
        <w:t>The PIC16F877A microcontroller chip is used to read digital input signals from sensors and switches and control output devices such as LEDs, motors, and displays. It features built-in support for communication with LCD screens via the UART serial protocol. This microcontroller chip is widely used in learning and simulating embedded systems due to its reliable features regarding input and output control and communication.</w:t>
      </w:r>
    </w:p>
    <w:p w14:paraId="65A04003" w14:textId="77777777" w:rsidR="00BC4BD5" w:rsidRPr="00BC4BD5" w:rsidRDefault="00BC4BD5" w:rsidP="00BC4BD5">
      <w:pPr>
        <w:pStyle w:val="Heading2"/>
      </w:pPr>
      <w:bookmarkStart w:id="4" w:name="_Toc228536440"/>
      <w:r w:rsidRPr="00BC4BD5">
        <w:t>LCD module</w:t>
      </w:r>
      <w:bookmarkEnd w:id="4"/>
    </w:p>
    <w:p w14:paraId="4FC4A3EE" w14:textId="77777777" w:rsidR="00BC4BD5" w:rsidRPr="00BC4BD5" w:rsidRDefault="00BC4BD5" w:rsidP="00BC4BD5">
      <w:r w:rsidRPr="00BC4BD5">
        <w:t>The LCD module displays messages on the screen to indicate the cooling system's status while it is operating. These messages inform the user of the status of each stage of the cooling process.</w:t>
      </w:r>
    </w:p>
    <w:p w14:paraId="45D1D06E" w14:textId="77777777" w:rsidR="00BC4BD5" w:rsidRPr="00BC4BD5" w:rsidRDefault="00BC4BD5" w:rsidP="00BC4BD5">
      <w:pPr>
        <w:pStyle w:val="Heading2"/>
      </w:pPr>
      <w:bookmarkStart w:id="5" w:name="_Toc228536441"/>
      <w:r w:rsidRPr="00BC4BD5">
        <w:lastRenderedPageBreak/>
        <w:t>UART serial monitoring</w:t>
      </w:r>
      <w:bookmarkEnd w:id="5"/>
    </w:p>
    <w:p w14:paraId="1D35E62D" w14:textId="77777777" w:rsidR="00BC4BD5" w:rsidRPr="00BC4BD5" w:rsidRDefault="00BC4BD5" w:rsidP="00BC4BD5">
      <w:r w:rsidRPr="00BC4BD5">
        <w:t>Using the UART serial communication protocol, the cooling system status can be sent as messages to a virtual terminal in Proteus to monitor the system.</w:t>
      </w:r>
    </w:p>
    <w:p w14:paraId="37CC1A80" w14:textId="77777777" w:rsidR="00BC4BD5" w:rsidRPr="00BC4BD5" w:rsidRDefault="00BC4BD5" w:rsidP="00BC4BD5">
      <w:r w:rsidRPr="00BC4BD5">
        <w:t>DC motor fan simulation</w:t>
      </w:r>
    </w:p>
    <w:p w14:paraId="2C216549" w14:textId="77777777" w:rsidR="00BC4BD5" w:rsidRPr="00BC4BD5" w:rsidRDefault="00BC4BD5" w:rsidP="00BC4BD5">
      <w:r w:rsidRPr="00BC4BD5">
        <w:t>The DC motor represents the cooling fan used in the car’s cooling system. When the engine is running at high temperature, the cooling fan will automatically start and continue running for a set period to return the engine to an appropriate temperature.</w:t>
      </w:r>
    </w:p>
    <w:p w14:paraId="4DC4F47A" w14:textId="77777777" w:rsidR="008C62F4" w:rsidRPr="008C62F4" w:rsidRDefault="008C62F4" w:rsidP="008C62F4">
      <w:pPr>
        <w:pStyle w:val="Heading1"/>
      </w:pPr>
      <w:bookmarkStart w:id="6" w:name="_Toc228536442"/>
      <w:r w:rsidRPr="008C62F4">
        <w:t>Circuit Design</w:t>
      </w:r>
      <w:bookmarkEnd w:id="6"/>
    </w:p>
    <w:p w14:paraId="19E5112C" w14:textId="13C9366C" w:rsidR="008C62F4" w:rsidRPr="008C62F4" w:rsidRDefault="008C62F4" w:rsidP="008C62F4">
      <w:r w:rsidRPr="008C62F4">
        <w:t>The PIC16F877A microcontroller was used to design the circuit in Proteus, along with three push buttons, three LEDs, a DC motor with an L293D driver, a 16-by-2 LCD in 4-bit mode, and a virtual terminal via UART.</w:t>
      </w:r>
      <w:r>
        <w:t xml:space="preserve"> </w:t>
      </w:r>
      <w:r w:rsidRPr="008C62F4">
        <w:t>Three push buttons are connected to PORTB pins to represent the vehicle's sensor inputs. SW1 represents the engine start input, SW2 represents coolant confirmation, and SW3 represents fan activation.</w:t>
      </w:r>
    </w:p>
    <w:p w14:paraId="6EF220D0" w14:textId="1DFA5891" w:rsidR="008C62F4" w:rsidRPr="008C62F4" w:rsidRDefault="008C62F4" w:rsidP="008C62F4">
      <w:r w:rsidRPr="008C62F4">
        <w:t>Three LEDs are connected to PORTC pins to indicate the cooling system's status. LED1 indicates engine start confirmation, LED2 indicates coolant confirmation, and LED3 serves as an alert for system shutdown.</w:t>
      </w:r>
      <w:r>
        <w:t xml:space="preserve"> </w:t>
      </w:r>
      <w:r w:rsidRPr="008C62F4">
        <w:t>The LCD is connected to PORTD in 4-bit mode to display the cooling system status.</w:t>
      </w:r>
    </w:p>
    <w:p w14:paraId="4589B901" w14:textId="1B130DF1" w:rsidR="008C62F4" w:rsidRPr="008C62F4" w:rsidRDefault="008C62F4" w:rsidP="008C62F4">
      <w:r w:rsidRPr="008C62F4">
        <w:t>The DC motor is connected to the L293D driver to simulate the radiator motor. The L293D driver protects the PIC16F877A microcontroller and allows the DC motor to operate correctly in response to the PIC16F877A's signals.</w:t>
      </w:r>
      <w:r>
        <w:t xml:space="preserve"> </w:t>
      </w:r>
      <w:r w:rsidRPr="008C62F4">
        <w:t>The RC6 and RC7 pins are connected to the virtual terminal via UART to display the cooling system's status.</w:t>
      </w:r>
    </w:p>
    <w:p w14:paraId="4F8B294A" w14:textId="77777777" w:rsidR="008C62F4" w:rsidRPr="008C62F4" w:rsidRDefault="008C62F4" w:rsidP="008C62F4">
      <w:r w:rsidRPr="008C62F4">
        <w:t>Three push buttons simulate the signals from the vehicle's sensors. Three LEDs show the condition of the systems. The LCDs display the system's real-time status. The DC motor simulates the operation of the radiator fan. The virtual terminal via UART allows the engineer to monitor system behaviour during operation.</w:t>
      </w:r>
    </w:p>
    <w:p w14:paraId="5613FDE0" w14:textId="5B6FEED4" w:rsidR="008C62F4" w:rsidRDefault="00A51308" w:rsidP="00A51308">
      <w:pPr>
        <w:pStyle w:val="Heading1"/>
      </w:pPr>
      <w:bookmarkStart w:id="7" w:name="_Toc228536443"/>
      <w:r>
        <w:lastRenderedPageBreak/>
        <w:t>Flowchart</w:t>
      </w:r>
      <w:bookmarkEnd w:id="7"/>
      <w:r>
        <w:t xml:space="preserve"> </w:t>
      </w:r>
    </w:p>
    <w:p w14:paraId="42FD235E" w14:textId="7DAAA4C7" w:rsidR="008C62F4" w:rsidRDefault="00190807" w:rsidP="008C62F4">
      <w:r>
        <w:rPr>
          <w:noProof/>
        </w:rPr>
        <w:drawing>
          <wp:inline distT="0" distB="0" distL="0" distR="0" wp14:anchorId="156B3F6F" wp14:editId="4B7CDBF5">
            <wp:extent cx="5177635" cy="3451756"/>
            <wp:effectExtent l="0" t="0" r="4445" b="0"/>
            <wp:docPr id="1804863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89209" cy="3459472"/>
                    </a:xfrm>
                    <a:prstGeom prst="rect">
                      <a:avLst/>
                    </a:prstGeom>
                    <a:noFill/>
                  </pic:spPr>
                </pic:pic>
              </a:graphicData>
            </a:graphic>
          </wp:inline>
        </w:drawing>
      </w:r>
    </w:p>
    <w:p w14:paraId="0C4C1D75" w14:textId="47D4A9A7" w:rsidR="008C62F4" w:rsidRPr="008C62F4" w:rsidRDefault="008C62F4" w:rsidP="008C62F4">
      <w:pPr>
        <w:pStyle w:val="Heading1"/>
      </w:pPr>
      <w:bookmarkStart w:id="8" w:name="_Toc228536444"/>
      <w:r w:rsidRPr="008C62F4">
        <w:t>Program Logic</w:t>
      </w:r>
      <w:bookmarkEnd w:id="8"/>
    </w:p>
    <w:p w14:paraId="6E9A1D2A" w14:textId="7A53FA7E" w:rsidR="008C62F4" w:rsidRPr="008C62F4" w:rsidRDefault="008C62F4" w:rsidP="008C62F4">
      <w:r w:rsidRPr="008C62F4">
        <w:t>The program follows a specific sequence in which each stage can only be accessed upon completing the previous stage. The system’s logic is configured to mimic the operation of a real automotive cooling system.</w:t>
      </w:r>
      <w:r>
        <w:t xml:space="preserve"> </w:t>
      </w:r>
      <w:r w:rsidRPr="008C62F4">
        <w:t>Upon power-up, the system displays "System Ready" on the LCD and sends the same message to the virtual terminal via the UART communication protocol.</w:t>
      </w:r>
    </w:p>
    <w:p w14:paraId="0B6DF581" w14:textId="4218D64B" w:rsidR="008C62F4" w:rsidRPr="008C62F4" w:rsidRDefault="008C62F4" w:rsidP="008C62F4">
      <w:r w:rsidRPr="008C62F4">
        <w:t>When SW1 is pressed, LED1 turns on, and the system displays 'Engine Started' on the LCD and on the virtual terminal via the UART protocol.</w:t>
      </w:r>
      <w:r>
        <w:t xml:space="preserve"> </w:t>
      </w:r>
      <w:r w:rsidRPr="008C62F4">
        <w:t>The system then waits for confirmation of coolant levels in the engine. When SW2 is pressed, LED2 turns on, and the system displays "Coolant OK" on the LCD and the virtual terminal.</w:t>
      </w:r>
    </w:p>
    <w:p w14:paraId="27D88F27" w14:textId="6A5145D5" w:rsidR="008C62F4" w:rsidRPr="008C62F4" w:rsidRDefault="008C62F4" w:rsidP="008C62F4">
      <w:r w:rsidRPr="008C62F4">
        <w:t>When SW3 is pressed, the system displays "Fan Activated" on the LCD and starts the DC motor to simulate the radiator cooling fan. The system displays "Motor Running" on the LCD for three seconds while the motor is running.</w:t>
      </w:r>
      <w:r>
        <w:t xml:space="preserve"> </w:t>
      </w:r>
      <w:r w:rsidRPr="008C62F4">
        <w:t>After three seconds, the alert LED starts blinking three times with a short delay between each blink. The system displays ALERT on the LCD and sends the same message to the virtual terminal.</w:t>
      </w:r>
    </w:p>
    <w:p w14:paraId="4955C8C1" w14:textId="32B895BF" w:rsidR="008C62F4" w:rsidRDefault="008C62F4">
      <w:r w:rsidRPr="008C62F4">
        <w:t>Finally, the system displays Shutdown Done on the LCD.</w:t>
      </w:r>
      <w:r>
        <w:t xml:space="preserve"> </w:t>
      </w:r>
      <w:r w:rsidRPr="008C62F4">
        <w:t>The system's defined logic ensures it behaves like a real automotive cooling system. Each cooling system component will only start operating after the prior components and systems have indicated that they are ready for the system to proceed to the next component.</w:t>
      </w:r>
    </w:p>
    <w:p w14:paraId="069AA102" w14:textId="77777777" w:rsidR="008C62F4" w:rsidRPr="008C62F4" w:rsidRDefault="008C62F4" w:rsidP="008C62F4">
      <w:pPr>
        <w:pStyle w:val="Heading1"/>
      </w:pPr>
      <w:bookmarkStart w:id="9" w:name="_Toc228536445"/>
      <w:r w:rsidRPr="008C62F4">
        <w:lastRenderedPageBreak/>
        <w:t>Testing Procedure and Results</w:t>
      </w:r>
      <w:bookmarkEnd w:id="9"/>
    </w:p>
    <w:tbl>
      <w:tblPr>
        <w:tblStyle w:val="TableGrid"/>
        <w:tblW w:w="0" w:type="auto"/>
        <w:tblLook w:val="04A0" w:firstRow="1" w:lastRow="0" w:firstColumn="1" w:lastColumn="0" w:noHBand="0" w:noVBand="1"/>
      </w:tblPr>
      <w:tblGrid>
        <w:gridCol w:w="2254"/>
        <w:gridCol w:w="2254"/>
        <w:gridCol w:w="2254"/>
        <w:gridCol w:w="2254"/>
      </w:tblGrid>
      <w:tr w:rsidR="008C62F4" w14:paraId="4F829B38" w14:textId="77777777" w:rsidTr="008C62F4">
        <w:tc>
          <w:tcPr>
            <w:tcW w:w="2254" w:type="dxa"/>
          </w:tcPr>
          <w:p w14:paraId="720737A0" w14:textId="604FCC0B" w:rsidR="008C62F4" w:rsidRDefault="00B02A7C">
            <w:r w:rsidRPr="00B02A7C">
              <w:t xml:space="preserve">Stage </w:t>
            </w:r>
          </w:p>
        </w:tc>
        <w:tc>
          <w:tcPr>
            <w:tcW w:w="2254" w:type="dxa"/>
          </w:tcPr>
          <w:p w14:paraId="19EDEFDC" w14:textId="63EA3196" w:rsidR="008C62F4" w:rsidRDefault="00B02A7C">
            <w:r w:rsidRPr="00B02A7C">
              <w:t>Input condition</w:t>
            </w:r>
          </w:p>
        </w:tc>
        <w:tc>
          <w:tcPr>
            <w:tcW w:w="2254" w:type="dxa"/>
          </w:tcPr>
          <w:p w14:paraId="581792C7" w14:textId="7EF3CEC2" w:rsidR="008C62F4" w:rsidRDefault="00B02A7C">
            <w:r w:rsidRPr="00B02A7C">
              <w:t>Expected output</w:t>
            </w:r>
          </w:p>
        </w:tc>
        <w:tc>
          <w:tcPr>
            <w:tcW w:w="2254" w:type="dxa"/>
          </w:tcPr>
          <w:p w14:paraId="1B66BD8D" w14:textId="02365A51" w:rsidR="008C62F4" w:rsidRDefault="00B02A7C">
            <w:r w:rsidRPr="00B02A7C">
              <w:t>Actual output</w:t>
            </w:r>
          </w:p>
        </w:tc>
      </w:tr>
      <w:tr w:rsidR="008C62F4" w14:paraId="1D86C0DC" w14:textId="77777777" w:rsidTr="008C62F4">
        <w:tc>
          <w:tcPr>
            <w:tcW w:w="2254" w:type="dxa"/>
          </w:tcPr>
          <w:p w14:paraId="60899ABE" w14:textId="560CF6B5" w:rsidR="008C62F4" w:rsidRDefault="00B02A7C">
            <w:r>
              <w:t>System ready</w:t>
            </w:r>
          </w:p>
        </w:tc>
        <w:tc>
          <w:tcPr>
            <w:tcW w:w="2254" w:type="dxa"/>
          </w:tcPr>
          <w:p w14:paraId="1A025E57" w14:textId="49EE1D02" w:rsidR="008C62F4" w:rsidRDefault="00B02A7C">
            <w:r>
              <w:t>Power supplied to circuit</w:t>
            </w:r>
          </w:p>
        </w:tc>
        <w:tc>
          <w:tcPr>
            <w:tcW w:w="2254" w:type="dxa"/>
          </w:tcPr>
          <w:p w14:paraId="67E9F7FC" w14:textId="2A38DC28" w:rsidR="008C62F4" w:rsidRDefault="00B02A7C">
            <w:r>
              <w:t>LCD displays System Ready and UART message appears on virtual terminal</w:t>
            </w:r>
          </w:p>
        </w:tc>
        <w:tc>
          <w:tcPr>
            <w:tcW w:w="2254" w:type="dxa"/>
          </w:tcPr>
          <w:p w14:paraId="15DB6A39" w14:textId="3EEC63C9" w:rsidR="008C62F4" w:rsidRDefault="00B02A7C">
            <w:r>
              <w:t>LCD displayed System Ready and UART message appeared correctly</w:t>
            </w:r>
          </w:p>
        </w:tc>
      </w:tr>
      <w:tr w:rsidR="008C62F4" w14:paraId="42C8BEAD" w14:textId="77777777" w:rsidTr="008C62F4">
        <w:tc>
          <w:tcPr>
            <w:tcW w:w="2254" w:type="dxa"/>
          </w:tcPr>
          <w:p w14:paraId="55A17B95" w14:textId="26EFD76A" w:rsidR="008C62F4" w:rsidRDefault="00B02A7C">
            <w:r>
              <w:t>Engine started</w:t>
            </w:r>
          </w:p>
        </w:tc>
        <w:tc>
          <w:tcPr>
            <w:tcW w:w="2254" w:type="dxa"/>
          </w:tcPr>
          <w:p w14:paraId="2F0EDDCB" w14:textId="7A242E56" w:rsidR="008C62F4" w:rsidRDefault="00B02A7C">
            <w:r>
              <w:t>SW1 pressed</w:t>
            </w:r>
          </w:p>
        </w:tc>
        <w:tc>
          <w:tcPr>
            <w:tcW w:w="2254" w:type="dxa"/>
          </w:tcPr>
          <w:p w14:paraId="685F8657" w14:textId="38B7F3E8" w:rsidR="008C62F4" w:rsidRDefault="00B02A7C">
            <w:r>
              <w:t>LED1 turns on and LCD displays Engine Started with UART message</w:t>
            </w:r>
          </w:p>
        </w:tc>
        <w:tc>
          <w:tcPr>
            <w:tcW w:w="2254" w:type="dxa"/>
          </w:tcPr>
          <w:p w14:paraId="33B1B064" w14:textId="0BA5182E" w:rsidR="008C62F4" w:rsidRDefault="00B02A7C">
            <w:r>
              <w:t>LED1 turned on and LCD displayed Engine Started correctly</w:t>
            </w:r>
          </w:p>
        </w:tc>
      </w:tr>
      <w:tr w:rsidR="008C62F4" w14:paraId="770ADC2B" w14:textId="77777777" w:rsidTr="008C62F4">
        <w:tc>
          <w:tcPr>
            <w:tcW w:w="2254" w:type="dxa"/>
          </w:tcPr>
          <w:p w14:paraId="2A47BE3A" w14:textId="5615FDDE" w:rsidR="008C62F4" w:rsidRDefault="00B02A7C">
            <w:r>
              <w:t>Coolant confirmation</w:t>
            </w:r>
          </w:p>
        </w:tc>
        <w:tc>
          <w:tcPr>
            <w:tcW w:w="2254" w:type="dxa"/>
          </w:tcPr>
          <w:p w14:paraId="1D598692" w14:textId="305F706F" w:rsidR="008C62F4" w:rsidRDefault="00B02A7C">
            <w:r>
              <w:t>SW2 pressed after SW1</w:t>
            </w:r>
          </w:p>
        </w:tc>
        <w:tc>
          <w:tcPr>
            <w:tcW w:w="2254" w:type="dxa"/>
          </w:tcPr>
          <w:p w14:paraId="0E8C5E2B" w14:textId="2D05019F" w:rsidR="008C62F4" w:rsidRDefault="00B02A7C">
            <w:r w:rsidRPr="00B02A7C">
              <w:t>LED2 turns on and LCD displays Coolant OK with UART message</w:t>
            </w:r>
          </w:p>
        </w:tc>
        <w:tc>
          <w:tcPr>
            <w:tcW w:w="2254" w:type="dxa"/>
          </w:tcPr>
          <w:p w14:paraId="3A0543E8" w14:textId="23FFA5C9" w:rsidR="008C62F4" w:rsidRDefault="00B02A7C">
            <w:r>
              <w:t>LED2 turned on and LCD displayed Coolant OK correctly</w:t>
            </w:r>
          </w:p>
        </w:tc>
      </w:tr>
      <w:tr w:rsidR="008C62F4" w14:paraId="5D2638E6" w14:textId="77777777" w:rsidTr="008C62F4">
        <w:tc>
          <w:tcPr>
            <w:tcW w:w="2254" w:type="dxa"/>
          </w:tcPr>
          <w:p w14:paraId="76AD42FF" w14:textId="7045A94E" w:rsidR="008C62F4" w:rsidRDefault="00B02A7C">
            <w:r>
              <w:t>Fan activation</w:t>
            </w:r>
          </w:p>
        </w:tc>
        <w:tc>
          <w:tcPr>
            <w:tcW w:w="2254" w:type="dxa"/>
          </w:tcPr>
          <w:p w14:paraId="6FF027B2" w14:textId="1B7D3AD5" w:rsidR="008C62F4" w:rsidRDefault="00B02A7C">
            <w:r>
              <w:t>SW3 pressed after SW2</w:t>
            </w:r>
          </w:p>
        </w:tc>
        <w:tc>
          <w:tcPr>
            <w:tcW w:w="2254" w:type="dxa"/>
          </w:tcPr>
          <w:p w14:paraId="6B2FC9A1" w14:textId="325EE6D7" w:rsidR="008C62F4" w:rsidRDefault="00B02A7C">
            <w:r>
              <w:t>Motor starts and LCD displays Fan Activated then Motor Running</w:t>
            </w:r>
          </w:p>
        </w:tc>
        <w:tc>
          <w:tcPr>
            <w:tcW w:w="2254" w:type="dxa"/>
          </w:tcPr>
          <w:p w14:paraId="235709F8" w14:textId="64590A39" w:rsidR="008C62F4" w:rsidRDefault="00B02A7C">
            <w:r>
              <w:t>Motor started and messages displayed correctly</w:t>
            </w:r>
          </w:p>
        </w:tc>
      </w:tr>
      <w:tr w:rsidR="008C62F4" w14:paraId="73531049" w14:textId="77777777" w:rsidTr="008C62F4">
        <w:tc>
          <w:tcPr>
            <w:tcW w:w="2254" w:type="dxa"/>
          </w:tcPr>
          <w:p w14:paraId="1E61A62D" w14:textId="5B2637C3" w:rsidR="008C62F4" w:rsidRDefault="00B02A7C">
            <w:r>
              <w:t>Alert indication</w:t>
            </w:r>
          </w:p>
        </w:tc>
        <w:tc>
          <w:tcPr>
            <w:tcW w:w="2254" w:type="dxa"/>
          </w:tcPr>
          <w:p w14:paraId="2330BEED" w14:textId="3FC8696B" w:rsidR="008C62F4" w:rsidRDefault="00B02A7C">
            <w:r>
              <w:t>Motor stops after 3 seconds</w:t>
            </w:r>
          </w:p>
        </w:tc>
        <w:tc>
          <w:tcPr>
            <w:tcW w:w="2254" w:type="dxa"/>
          </w:tcPr>
          <w:p w14:paraId="201954E1" w14:textId="1CFF63B6" w:rsidR="008C62F4" w:rsidRDefault="00B02A7C">
            <w:r>
              <w:t xml:space="preserve">Alert LED blinks three times and LCD </w:t>
            </w:r>
            <w:proofErr w:type="gramStart"/>
            <w:r>
              <w:t>displays</w:t>
            </w:r>
            <w:proofErr w:type="gramEnd"/>
            <w:r>
              <w:t xml:space="preserve"> ALERT with UART message</w:t>
            </w:r>
          </w:p>
        </w:tc>
        <w:tc>
          <w:tcPr>
            <w:tcW w:w="2254" w:type="dxa"/>
          </w:tcPr>
          <w:p w14:paraId="06D9F9DC" w14:textId="394743C6" w:rsidR="008C62F4" w:rsidRDefault="00B02A7C">
            <w:r>
              <w:t>Alert LED blinked three times and message displayed correctly</w:t>
            </w:r>
          </w:p>
        </w:tc>
      </w:tr>
      <w:tr w:rsidR="00B02A7C" w14:paraId="5039A77C" w14:textId="77777777" w:rsidTr="008C62F4">
        <w:tc>
          <w:tcPr>
            <w:tcW w:w="2254" w:type="dxa"/>
          </w:tcPr>
          <w:p w14:paraId="4857E317" w14:textId="42226A59" w:rsidR="00B02A7C" w:rsidRDefault="00B02A7C">
            <w:r>
              <w:t>Shutdown stage</w:t>
            </w:r>
          </w:p>
        </w:tc>
        <w:tc>
          <w:tcPr>
            <w:tcW w:w="2254" w:type="dxa"/>
          </w:tcPr>
          <w:p w14:paraId="6EAFC7B0" w14:textId="5FC02E30" w:rsidR="00B02A7C" w:rsidRDefault="00B02A7C">
            <w:r>
              <w:t>Alert blinking completed</w:t>
            </w:r>
          </w:p>
        </w:tc>
        <w:tc>
          <w:tcPr>
            <w:tcW w:w="2254" w:type="dxa"/>
          </w:tcPr>
          <w:p w14:paraId="688C9F13" w14:textId="51EBE88B" w:rsidR="00B02A7C" w:rsidRDefault="00B02A7C">
            <w:r>
              <w:t>LCD displays Shutdown Done and UART message appears</w:t>
            </w:r>
          </w:p>
        </w:tc>
        <w:tc>
          <w:tcPr>
            <w:tcW w:w="2254" w:type="dxa"/>
          </w:tcPr>
          <w:p w14:paraId="75BF8AB8" w14:textId="5949BA0E" w:rsidR="00B02A7C" w:rsidRDefault="00B02A7C">
            <w:r>
              <w:t>LCD displayed Shutdown Done and UART message appeared correctly</w:t>
            </w:r>
          </w:p>
        </w:tc>
      </w:tr>
    </w:tbl>
    <w:p w14:paraId="25AF3142" w14:textId="77777777" w:rsidR="00B02A7C" w:rsidRDefault="00B02A7C" w:rsidP="00B02A7C"/>
    <w:p w14:paraId="500F00C1" w14:textId="60CBE5A0" w:rsidR="00B02A7C" w:rsidRPr="00B02A7C" w:rsidRDefault="00B02A7C" w:rsidP="00190807">
      <w:pPr>
        <w:pStyle w:val="Heading1"/>
      </w:pPr>
      <w:bookmarkStart w:id="10" w:name="_Toc228536446"/>
      <w:r w:rsidRPr="00B02A7C">
        <w:t>Results Discussion</w:t>
      </w:r>
      <w:bookmarkEnd w:id="10"/>
    </w:p>
    <w:p w14:paraId="1D377E3C" w14:textId="7900274B" w:rsidR="00B02A7C" w:rsidRPr="00B02A7C" w:rsidRDefault="00B02A7C" w:rsidP="00B02A7C">
      <w:r w:rsidRPr="00B02A7C">
        <w:t>The automotive cooling system simulator worked as intended during simulation within Proteus. Each stage of the simulator only responded to the appropriate switch sequence.</w:t>
      </w:r>
      <w:r>
        <w:t xml:space="preserve"> </w:t>
      </w:r>
      <w:r w:rsidRPr="00B02A7C">
        <w:t>The switch order control correctly prevented the system from acknowledging the coolant confirm or fan switch until the engine started.</w:t>
      </w:r>
    </w:p>
    <w:p w14:paraId="1796CA6B" w14:textId="3F407F6D" w:rsidR="00B02A7C" w:rsidRPr="00B02A7C" w:rsidRDefault="00B02A7C" w:rsidP="00B02A7C">
      <w:r w:rsidRPr="00B02A7C">
        <w:t>All status messages are correctly displayed on the LCD at each stage of the system. Messages displayed included: System Ready, Engine Started, Coolant OK, Fan Activated, Motor Running, ALERT, and Shutdown Done.</w:t>
      </w:r>
      <w:r>
        <w:t xml:space="preserve"> </w:t>
      </w:r>
      <w:r w:rsidRPr="00B02A7C">
        <w:t>The UART communication correctly displayed the same messages as the LCD.</w:t>
      </w:r>
    </w:p>
    <w:p w14:paraId="440BF54D" w14:textId="77777777" w:rsidR="00B02A7C" w:rsidRDefault="00B02A7C" w:rsidP="00B02A7C"/>
    <w:p w14:paraId="5380CE25" w14:textId="77777777" w:rsidR="008730EC" w:rsidRDefault="008730EC" w:rsidP="00B02A7C"/>
    <w:p w14:paraId="092C661A" w14:textId="358135EE" w:rsidR="008730EC" w:rsidRDefault="008730EC" w:rsidP="008730EC">
      <w:pPr>
        <w:pStyle w:val="Heading1"/>
      </w:pPr>
      <w:bookmarkStart w:id="11" w:name="_Toc228536447"/>
      <w:r w:rsidRPr="008730EC">
        <w:lastRenderedPageBreak/>
        <w:t>Simulation Results and System Verification</w:t>
      </w:r>
      <w:bookmarkEnd w:id="11"/>
    </w:p>
    <w:p w14:paraId="6990736E" w14:textId="77777777" w:rsidR="002D389A" w:rsidRDefault="002D389A" w:rsidP="002D389A">
      <w:pPr>
        <w:keepNext/>
      </w:pPr>
      <w:r w:rsidRPr="002D389A">
        <w:drawing>
          <wp:inline distT="0" distB="0" distL="0" distR="0" wp14:anchorId="035D6B80" wp14:editId="7C042F8A">
            <wp:extent cx="5353050" cy="3871561"/>
            <wp:effectExtent l="0" t="0" r="0" b="0"/>
            <wp:docPr id="147710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03215" name=""/>
                    <pic:cNvPicPr/>
                  </pic:nvPicPr>
                  <pic:blipFill>
                    <a:blip r:embed="rId13"/>
                    <a:stretch>
                      <a:fillRect/>
                    </a:stretch>
                  </pic:blipFill>
                  <pic:spPr>
                    <a:xfrm>
                      <a:off x="0" y="0"/>
                      <a:ext cx="5359945" cy="3876548"/>
                    </a:xfrm>
                    <a:prstGeom prst="rect">
                      <a:avLst/>
                    </a:prstGeom>
                  </pic:spPr>
                </pic:pic>
              </a:graphicData>
            </a:graphic>
          </wp:inline>
        </w:drawing>
      </w:r>
    </w:p>
    <w:p w14:paraId="4C57EE3D" w14:textId="7F38B609" w:rsidR="002D389A" w:rsidRPr="002D389A" w:rsidRDefault="002D389A" w:rsidP="002D389A">
      <w:pPr>
        <w:pStyle w:val="Caption"/>
      </w:pPr>
      <w:r>
        <w:t xml:space="preserve">Figure </w:t>
      </w:r>
      <w:fldSimple w:instr=" SEQ Figure \* ARABIC ">
        <w:r w:rsidR="00070880">
          <w:rPr>
            <w:noProof/>
          </w:rPr>
          <w:t>1</w:t>
        </w:r>
      </w:fldSimple>
      <w:r>
        <w:t xml:space="preserve"> </w:t>
      </w:r>
      <w:r w:rsidRPr="00515B41">
        <w:t>Full circuit showing PIC16F877A connections to switches, LEDs, LCD module, motor driver, DC motor, and Virtual Terminal interface.</w:t>
      </w:r>
    </w:p>
    <w:p w14:paraId="62E2EF04" w14:textId="36F8561A" w:rsidR="00EC4041" w:rsidRDefault="002D389A" w:rsidP="002D389A">
      <w:pPr>
        <w:keepNext/>
      </w:pPr>
      <w:r w:rsidRPr="002D389A">
        <w:drawing>
          <wp:inline distT="0" distB="0" distL="0" distR="0" wp14:anchorId="63CFE980" wp14:editId="37F711AE">
            <wp:extent cx="5248275" cy="3408530"/>
            <wp:effectExtent l="0" t="0" r="0" b="1905"/>
            <wp:docPr id="905542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42194" name=""/>
                    <pic:cNvPicPr/>
                  </pic:nvPicPr>
                  <pic:blipFill>
                    <a:blip r:embed="rId14"/>
                    <a:stretch>
                      <a:fillRect/>
                    </a:stretch>
                  </pic:blipFill>
                  <pic:spPr>
                    <a:xfrm>
                      <a:off x="0" y="0"/>
                      <a:ext cx="5257789" cy="3414709"/>
                    </a:xfrm>
                    <a:prstGeom prst="rect">
                      <a:avLst/>
                    </a:prstGeom>
                  </pic:spPr>
                </pic:pic>
              </a:graphicData>
            </a:graphic>
          </wp:inline>
        </w:drawing>
      </w:r>
    </w:p>
    <w:p w14:paraId="22EB0681" w14:textId="4C9D0AE4" w:rsidR="002D389A" w:rsidRDefault="002D389A" w:rsidP="002D389A">
      <w:pPr>
        <w:pStyle w:val="Caption"/>
      </w:pPr>
      <w:r>
        <w:t xml:space="preserve">Figure </w:t>
      </w:r>
      <w:fldSimple w:instr=" SEQ Figure \* ARABIC ">
        <w:r w:rsidR="00070880">
          <w:rPr>
            <w:noProof/>
          </w:rPr>
          <w:t>2</w:t>
        </w:r>
      </w:fldSimple>
      <w:r>
        <w:t xml:space="preserve"> </w:t>
      </w:r>
      <w:r w:rsidRPr="002524C7">
        <w:t>Power applied. LCD displays System Ready and UART terminal confirms message transmission.</w:t>
      </w:r>
    </w:p>
    <w:p w14:paraId="17A763B1" w14:textId="77777777" w:rsidR="00EC4041" w:rsidRDefault="00EC4041" w:rsidP="00EC4041"/>
    <w:p w14:paraId="0EECAE2D" w14:textId="77777777" w:rsidR="00EC4041" w:rsidRDefault="00EC4041" w:rsidP="00EC4041">
      <w:pPr>
        <w:keepNext/>
      </w:pPr>
      <w:r w:rsidRPr="00EC4041">
        <w:lastRenderedPageBreak/>
        <w:drawing>
          <wp:inline distT="0" distB="0" distL="0" distR="0" wp14:anchorId="3546A2ED" wp14:editId="358D0AFF">
            <wp:extent cx="5731510" cy="3799205"/>
            <wp:effectExtent l="0" t="0" r="2540" b="0"/>
            <wp:docPr id="1373869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869553" name=""/>
                    <pic:cNvPicPr/>
                  </pic:nvPicPr>
                  <pic:blipFill>
                    <a:blip r:embed="rId15"/>
                    <a:stretch>
                      <a:fillRect/>
                    </a:stretch>
                  </pic:blipFill>
                  <pic:spPr>
                    <a:xfrm>
                      <a:off x="0" y="0"/>
                      <a:ext cx="5731510" cy="3799205"/>
                    </a:xfrm>
                    <a:prstGeom prst="rect">
                      <a:avLst/>
                    </a:prstGeom>
                  </pic:spPr>
                </pic:pic>
              </a:graphicData>
            </a:graphic>
          </wp:inline>
        </w:drawing>
      </w:r>
    </w:p>
    <w:p w14:paraId="52BF61C9" w14:textId="4DA2A2B6" w:rsidR="00EC4041" w:rsidRDefault="00EC4041" w:rsidP="00EC4041">
      <w:pPr>
        <w:pStyle w:val="Caption"/>
      </w:pPr>
      <w:r>
        <w:t xml:space="preserve">Figure </w:t>
      </w:r>
      <w:fldSimple w:instr=" SEQ Figure \* ARABIC ">
        <w:r w:rsidR="00070880">
          <w:rPr>
            <w:noProof/>
          </w:rPr>
          <w:t>3</w:t>
        </w:r>
      </w:fldSimple>
      <w:r>
        <w:t xml:space="preserve"> </w:t>
      </w:r>
      <w:r w:rsidRPr="00E26CF2">
        <w:t>SW1 pressed. LED1 turns on and LCD displays Engine Started. UART message confirms stage activation.</w:t>
      </w:r>
    </w:p>
    <w:p w14:paraId="34C5FD56" w14:textId="77777777" w:rsidR="00EC4041" w:rsidRDefault="00EC4041" w:rsidP="00EC4041">
      <w:pPr>
        <w:keepNext/>
      </w:pPr>
      <w:r w:rsidRPr="00EC4041">
        <w:drawing>
          <wp:inline distT="0" distB="0" distL="0" distR="0" wp14:anchorId="03EEEDB7" wp14:editId="21B8F7A0">
            <wp:extent cx="5731510" cy="3527425"/>
            <wp:effectExtent l="0" t="0" r="2540" b="0"/>
            <wp:docPr id="619142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42194" name=""/>
                    <pic:cNvPicPr/>
                  </pic:nvPicPr>
                  <pic:blipFill>
                    <a:blip r:embed="rId16"/>
                    <a:stretch>
                      <a:fillRect/>
                    </a:stretch>
                  </pic:blipFill>
                  <pic:spPr>
                    <a:xfrm>
                      <a:off x="0" y="0"/>
                      <a:ext cx="5731510" cy="3527425"/>
                    </a:xfrm>
                    <a:prstGeom prst="rect">
                      <a:avLst/>
                    </a:prstGeom>
                  </pic:spPr>
                </pic:pic>
              </a:graphicData>
            </a:graphic>
          </wp:inline>
        </w:drawing>
      </w:r>
    </w:p>
    <w:p w14:paraId="2BF7216E" w14:textId="3F461026" w:rsidR="00EC4041" w:rsidRDefault="00EC4041" w:rsidP="00EC4041">
      <w:pPr>
        <w:pStyle w:val="Caption"/>
      </w:pPr>
      <w:r>
        <w:t xml:space="preserve">Figure </w:t>
      </w:r>
      <w:fldSimple w:instr=" SEQ Figure \* ARABIC ">
        <w:r w:rsidR="00070880">
          <w:rPr>
            <w:noProof/>
          </w:rPr>
          <w:t>4</w:t>
        </w:r>
      </w:fldSimple>
      <w:r>
        <w:t xml:space="preserve"> </w:t>
      </w:r>
      <w:r w:rsidRPr="00925937">
        <w:t>SW2 pressed after engine start. LED2 turns on and LCD displays Coolant OK. UART output confirms correct sequence.</w:t>
      </w:r>
    </w:p>
    <w:p w14:paraId="2008C2C5" w14:textId="77777777" w:rsidR="00EC4041" w:rsidRDefault="00EC4041" w:rsidP="00EC4041"/>
    <w:p w14:paraId="1BE6C84C" w14:textId="77777777" w:rsidR="00EC4041" w:rsidRDefault="00EC4041" w:rsidP="00EC4041"/>
    <w:p w14:paraId="224F56FD" w14:textId="77777777" w:rsidR="00EC4041" w:rsidRDefault="00EC4041" w:rsidP="00EC4041">
      <w:pPr>
        <w:keepNext/>
      </w:pPr>
      <w:r w:rsidRPr="00EC4041">
        <w:lastRenderedPageBreak/>
        <w:drawing>
          <wp:inline distT="0" distB="0" distL="0" distR="0" wp14:anchorId="72E4A269" wp14:editId="1037DACF">
            <wp:extent cx="5731510" cy="3611880"/>
            <wp:effectExtent l="0" t="0" r="2540" b="7620"/>
            <wp:docPr id="19033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0231" name=""/>
                    <pic:cNvPicPr/>
                  </pic:nvPicPr>
                  <pic:blipFill>
                    <a:blip r:embed="rId17"/>
                    <a:stretch>
                      <a:fillRect/>
                    </a:stretch>
                  </pic:blipFill>
                  <pic:spPr>
                    <a:xfrm>
                      <a:off x="0" y="0"/>
                      <a:ext cx="5731510" cy="3611880"/>
                    </a:xfrm>
                    <a:prstGeom prst="rect">
                      <a:avLst/>
                    </a:prstGeom>
                  </pic:spPr>
                </pic:pic>
              </a:graphicData>
            </a:graphic>
          </wp:inline>
        </w:drawing>
      </w:r>
    </w:p>
    <w:p w14:paraId="0A6885E6" w14:textId="2BC0EF7C" w:rsidR="00EC4041" w:rsidRDefault="00EC4041" w:rsidP="00EC4041">
      <w:pPr>
        <w:pStyle w:val="Caption"/>
      </w:pPr>
      <w:r>
        <w:t xml:space="preserve">Figure </w:t>
      </w:r>
      <w:fldSimple w:instr=" SEQ Figure \* ARABIC ">
        <w:r w:rsidR="00070880">
          <w:rPr>
            <w:noProof/>
          </w:rPr>
          <w:t>5</w:t>
        </w:r>
      </w:fldSimple>
      <w:r>
        <w:t xml:space="preserve"> </w:t>
      </w:r>
      <w:r w:rsidRPr="00DC3600">
        <w:t>SW3 pressed after coolant confirmation. LCD displays Fan Activated and system prepares motor operation.</w:t>
      </w:r>
    </w:p>
    <w:p w14:paraId="74CC791E" w14:textId="77777777" w:rsidR="00070880" w:rsidRDefault="00070880" w:rsidP="00070880">
      <w:pPr>
        <w:keepNext/>
      </w:pPr>
      <w:r w:rsidRPr="00070880">
        <w:drawing>
          <wp:inline distT="0" distB="0" distL="0" distR="0" wp14:anchorId="663E7A6C" wp14:editId="012421D7">
            <wp:extent cx="5731510" cy="3690620"/>
            <wp:effectExtent l="0" t="0" r="2540" b="5080"/>
            <wp:docPr id="1694372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72846" name=""/>
                    <pic:cNvPicPr/>
                  </pic:nvPicPr>
                  <pic:blipFill>
                    <a:blip r:embed="rId18"/>
                    <a:stretch>
                      <a:fillRect/>
                    </a:stretch>
                  </pic:blipFill>
                  <pic:spPr>
                    <a:xfrm>
                      <a:off x="0" y="0"/>
                      <a:ext cx="5731510" cy="3690620"/>
                    </a:xfrm>
                    <a:prstGeom prst="rect">
                      <a:avLst/>
                    </a:prstGeom>
                  </pic:spPr>
                </pic:pic>
              </a:graphicData>
            </a:graphic>
          </wp:inline>
        </w:drawing>
      </w:r>
    </w:p>
    <w:p w14:paraId="7D23168B" w14:textId="2FC7BE2D" w:rsidR="00070880" w:rsidRDefault="00070880" w:rsidP="00070880">
      <w:pPr>
        <w:pStyle w:val="Caption"/>
      </w:pPr>
      <w:r>
        <w:t xml:space="preserve">Figure </w:t>
      </w:r>
      <w:fldSimple w:instr=" SEQ Figure \* ARABIC ">
        <w:r>
          <w:rPr>
            <w:noProof/>
          </w:rPr>
          <w:t>6</w:t>
        </w:r>
      </w:fldSimple>
      <w:r>
        <w:t xml:space="preserve"> </w:t>
      </w:r>
      <w:r w:rsidRPr="00ED1A58">
        <w:t>DC motor operates for three seconds simulating radiator fan behaviour. LCD displays Motor Running and UART confirms operation.</w:t>
      </w:r>
    </w:p>
    <w:p w14:paraId="43CF5724" w14:textId="77777777" w:rsidR="00070880" w:rsidRDefault="00070880" w:rsidP="00070880">
      <w:pPr>
        <w:keepNext/>
      </w:pPr>
      <w:r w:rsidRPr="00070880">
        <w:lastRenderedPageBreak/>
        <w:drawing>
          <wp:inline distT="0" distB="0" distL="0" distR="0" wp14:anchorId="36BDAE30" wp14:editId="2985E449">
            <wp:extent cx="5731510" cy="3618865"/>
            <wp:effectExtent l="0" t="0" r="2540" b="635"/>
            <wp:docPr id="42747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7202" name=""/>
                    <pic:cNvPicPr/>
                  </pic:nvPicPr>
                  <pic:blipFill>
                    <a:blip r:embed="rId19"/>
                    <a:stretch>
                      <a:fillRect/>
                    </a:stretch>
                  </pic:blipFill>
                  <pic:spPr>
                    <a:xfrm>
                      <a:off x="0" y="0"/>
                      <a:ext cx="5731510" cy="3618865"/>
                    </a:xfrm>
                    <a:prstGeom prst="rect">
                      <a:avLst/>
                    </a:prstGeom>
                  </pic:spPr>
                </pic:pic>
              </a:graphicData>
            </a:graphic>
          </wp:inline>
        </w:drawing>
      </w:r>
    </w:p>
    <w:p w14:paraId="044ED6D9" w14:textId="133F3BDE" w:rsidR="00070880" w:rsidRDefault="00070880" w:rsidP="00070880">
      <w:pPr>
        <w:pStyle w:val="Caption"/>
      </w:pPr>
      <w:r>
        <w:t xml:space="preserve">Figure </w:t>
      </w:r>
      <w:fldSimple w:instr=" SEQ Figure \* ARABIC ">
        <w:r>
          <w:rPr>
            <w:noProof/>
          </w:rPr>
          <w:t>7</w:t>
        </w:r>
      </w:fldSimple>
      <w:r>
        <w:t xml:space="preserve"> </w:t>
      </w:r>
      <w:r w:rsidRPr="009D4202">
        <w:t>Alert LED blinks three times after motor stops. LCD displays ALERT and UART confirms warning signal.</w:t>
      </w:r>
    </w:p>
    <w:p w14:paraId="20EB4F91" w14:textId="571E632B" w:rsidR="00070880" w:rsidRDefault="00070880" w:rsidP="00070880">
      <w:r w:rsidRPr="00070880">
        <w:t xml:space="preserve"> </w:t>
      </w:r>
    </w:p>
    <w:p w14:paraId="00FCD205" w14:textId="77777777" w:rsidR="00070880" w:rsidRDefault="00070880" w:rsidP="00070880">
      <w:pPr>
        <w:keepNext/>
      </w:pPr>
      <w:r w:rsidRPr="00070880">
        <w:drawing>
          <wp:inline distT="0" distB="0" distL="0" distR="0" wp14:anchorId="10F496D9" wp14:editId="341CDA86">
            <wp:extent cx="5731510" cy="3662045"/>
            <wp:effectExtent l="0" t="0" r="2540" b="0"/>
            <wp:docPr id="769033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033352" name=""/>
                    <pic:cNvPicPr/>
                  </pic:nvPicPr>
                  <pic:blipFill>
                    <a:blip r:embed="rId20"/>
                    <a:stretch>
                      <a:fillRect/>
                    </a:stretch>
                  </pic:blipFill>
                  <pic:spPr>
                    <a:xfrm>
                      <a:off x="0" y="0"/>
                      <a:ext cx="5731510" cy="3662045"/>
                    </a:xfrm>
                    <a:prstGeom prst="rect">
                      <a:avLst/>
                    </a:prstGeom>
                  </pic:spPr>
                </pic:pic>
              </a:graphicData>
            </a:graphic>
          </wp:inline>
        </w:drawing>
      </w:r>
    </w:p>
    <w:p w14:paraId="50FE9B08" w14:textId="0CE069F5" w:rsidR="00070880" w:rsidRDefault="00070880" w:rsidP="00070880">
      <w:pPr>
        <w:pStyle w:val="Caption"/>
      </w:pPr>
      <w:r>
        <w:t xml:space="preserve">Figure </w:t>
      </w:r>
      <w:fldSimple w:instr=" SEQ Figure \* ARABIC ">
        <w:r>
          <w:rPr>
            <w:noProof/>
          </w:rPr>
          <w:t>8</w:t>
        </w:r>
      </w:fldSimple>
      <w:r>
        <w:t xml:space="preserve"> </w:t>
      </w:r>
      <w:r w:rsidRPr="00650DD4">
        <w:t>LCD displays Shutdown Done and UART confirms final system shutdown message.</w:t>
      </w:r>
    </w:p>
    <w:p w14:paraId="6E775BBB" w14:textId="77777777" w:rsidR="00070880" w:rsidRDefault="00070880" w:rsidP="00070880">
      <w:pPr>
        <w:keepNext/>
      </w:pPr>
      <w:r w:rsidRPr="00070880">
        <w:lastRenderedPageBreak/>
        <w:drawing>
          <wp:inline distT="0" distB="0" distL="0" distR="0" wp14:anchorId="4648A3EF" wp14:editId="0E6F3D9F">
            <wp:extent cx="5731510" cy="3529330"/>
            <wp:effectExtent l="0" t="0" r="2540" b="0"/>
            <wp:docPr id="1969700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00266" name=""/>
                    <pic:cNvPicPr/>
                  </pic:nvPicPr>
                  <pic:blipFill>
                    <a:blip r:embed="rId21"/>
                    <a:stretch>
                      <a:fillRect/>
                    </a:stretch>
                  </pic:blipFill>
                  <pic:spPr>
                    <a:xfrm>
                      <a:off x="0" y="0"/>
                      <a:ext cx="5731510" cy="3529330"/>
                    </a:xfrm>
                    <a:prstGeom prst="rect">
                      <a:avLst/>
                    </a:prstGeom>
                  </pic:spPr>
                </pic:pic>
              </a:graphicData>
            </a:graphic>
          </wp:inline>
        </w:drawing>
      </w:r>
    </w:p>
    <w:p w14:paraId="4F8C95E1" w14:textId="259B3C9E" w:rsidR="00070880" w:rsidRDefault="00070880" w:rsidP="00070880">
      <w:pPr>
        <w:pStyle w:val="Caption"/>
      </w:pPr>
      <w:r>
        <w:t xml:space="preserve">Figure </w:t>
      </w:r>
      <w:fldSimple w:instr=" SEQ Figure \* ARABIC ">
        <w:r>
          <w:rPr>
            <w:noProof/>
          </w:rPr>
          <w:t>9</w:t>
        </w:r>
      </w:fldSimple>
      <w:r>
        <w:t xml:space="preserve"> </w:t>
      </w:r>
      <w:r w:rsidRPr="00CA6E72">
        <w:t>Virtual Terminal displays complete sequence of transmitted system status messages confirming correct execution order.</w:t>
      </w:r>
    </w:p>
    <w:p w14:paraId="55652429" w14:textId="77777777" w:rsidR="00FA6C37" w:rsidRDefault="00FA6C37" w:rsidP="00FA6C37"/>
    <w:p w14:paraId="4A146420" w14:textId="77777777" w:rsidR="00FA6C37" w:rsidRPr="00FA6C37" w:rsidRDefault="00FA6C37" w:rsidP="00FA6C37">
      <w:pPr>
        <w:pStyle w:val="Heading1"/>
      </w:pPr>
      <w:bookmarkStart w:id="12" w:name="_Toc228536448"/>
      <w:r w:rsidRPr="00FA6C37">
        <w:t>Conclusion</w:t>
      </w:r>
      <w:bookmarkEnd w:id="12"/>
    </w:p>
    <w:p w14:paraId="0B51FAAB" w14:textId="77777777" w:rsidR="00FA6C37" w:rsidRPr="00FA6C37" w:rsidRDefault="00FA6C37" w:rsidP="00FA6C37">
      <w:r w:rsidRPr="00FA6C37">
        <w:t>This project demonstrated an effective way to simulate the operation of an automotive cooling system using the PIC16F877A microcontroller in the Proteus simulation environment. The control sequence was correctly operated using three push buttons to simulate engine start, confirm the coolant level, and activate the oiling fan. Various components, including LEDs, an LCD, a DC motor, and a UART, effectively displayed and confirmed each stage of the cooling system.</w:t>
      </w:r>
    </w:p>
    <w:p w14:paraId="630A19D5" w14:textId="77777777" w:rsidR="00FA6C37" w:rsidRPr="00FA6C37" w:rsidRDefault="00FA6C37" w:rsidP="00FA6C37">
      <w:r w:rsidRPr="00FA6C37">
        <w:t>The simulation results indicated that the microcontroller correctly responded to the push buttons and effectively controlled the cooling system outputs according to the specified control sequence. Additionally, the LCD displayed correct messages at each stage of the cooling system, the DC motor ran for the required time, and the UART provided additional confirmation of the cooling system's operation.</w:t>
      </w:r>
    </w:p>
    <w:p w14:paraId="158DE490" w14:textId="77777777" w:rsidR="00FA6C37" w:rsidRPr="00FA6C37" w:rsidRDefault="00FA6C37" w:rsidP="00FA6C37">
      <w:r w:rsidRPr="00FA6C37">
        <w:t>Some improvements to this project could include using temperature sensors instead of push buttons, using PWM signals to control the cooling fan speed, and implementing the cooling system with physical hardware for real-world testing.</w:t>
      </w:r>
    </w:p>
    <w:p w14:paraId="580B1918" w14:textId="77777777" w:rsidR="00FA6C37" w:rsidRPr="00FA6C37" w:rsidRDefault="00FA6C37" w:rsidP="00FA6C37"/>
    <w:sectPr w:rsidR="00FA6C37" w:rsidRPr="00FA6C37" w:rsidSect="00F548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8B4"/>
    <w:rsid w:val="00070880"/>
    <w:rsid w:val="000A6ABA"/>
    <w:rsid w:val="00190807"/>
    <w:rsid w:val="002D389A"/>
    <w:rsid w:val="00830AF5"/>
    <w:rsid w:val="008730EC"/>
    <w:rsid w:val="008C62F4"/>
    <w:rsid w:val="00A51308"/>
    <w:rsid w:val="00B02A7C"/>
    <w:rsid w:val="00BC4BD5"/>
    <w:rsid w:val="00E20C78"/>
    <w:rsid w:val="00EC4041"/>
    <w:rsid w:val="00F548B4"/>
    <w:rsid w:val="00FA6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8EB38"/>
  <w15:chartTrackingRefBased/>
  <w15:docId w15:val="{5B4C9B56-0D29-4DB7-ACB6-E5432A8C4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8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48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48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8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8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8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48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48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8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8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8B4"/>
    <w:rPr>
      <w:rFonts w:eastAsiaTheme="majorEastAsia" w:cstheme="majorBidi"/>
      <w:color w:val="272727" w:themeColor="text1" w:themeTint="D8"/>
    </w:rPr>
  </w:style>
  <w:style w:type="paragraph" w:styleId="Title">
    <w:name w:val="Title"/>
    <w:basedOn w:val="Normal"/>
    <w:next w:val="Normal"/>
    <w:link w:val="TitleChar"/>
    <w:uiPriority w:val="10"/>
    <w:qFormat/>
    <w:rsid w:val="00F54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8B4"/>
    <w:pPr>
      <w:spacing w:before="160"/>
      <w:jc w:val="center"/>
    </w:pPr>
    <w:rPr>
      <w:i/>
      <w:iCs/>
      <w:color w:val="404040" w:themeColor="text1" w:themeTint="BF"/>
    </w:rPr>
  </w:style>
  <w:style w:type="character" w:customStyle="1" w:styleId="QuoteChar">
    <w:name w:val="Quote Char"/>
    <w:basedOn w:val="DefaultParagraphFont"/>
    <w:link w:val="Quote"/>
    <w:uiPriority w:val="29"/>
    <w:rsid w:val="00F548B4"/>
    <w:rPr>
      <w:i/>
      <w:iCs/>
      <w:color w:val="404040" w:themeColor="text1" w:themeTint="BF"/>
    </w:rPr>
  </w:style>
  <w:style w:type="paragraph" w:styleId="ListParagraph">
    <w:name w:val="List Paragraph"/>
    <w:basedOn w:val="Normal"/>
    <w:uiPriority w:val="34"/>
    <w:qFormat/>
    <w:rsid w:val="00F548B4"/>
    <w:pPr>
      <w:ind w:left="720"/>
      <w:contextualSpacing/>
    </w:pPr>
  </w:style>
  <w:style w:type="character" w:styleId="IntenseEmphasis">
    <w:name w:val="Intense Emphasis"/>
    <w:basedOn w:val="DefaultParagraphFont"/>
    <w:uiPriority w:val="21"/>
    <w:qFormat/>
    <w:rsid w:val="00F548B4"/>
    <w:rPr>
      <w:i/>
      <w:iCs/>
      <w:color w:val="0F4761" w:themeColor="accent1" w:themeShade="BF"/>
    </w:rPr>
  </w:style>
  <w:style w:type="paragraph" w:styleId="IntenseQuote">
    <w:name w:val="Intense Quote"/>
    <w:basedOn w:val="Normal"/>
    <w:next w:val="Normal"/>
    <w:link w:val="IntenseQuoteChar"/>
    <w:uiPriority w:val="30"/>
    <w:qFormat/>
    <w:rsid w:val="00F548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8B4"/>
    <w:rPr>
      <w:i/>
      <w:iCs/>
      <w:color w:val="0F4761" w:themeColor="accent1" w:themeShade="BF"/>
    </w:rPr>
  </w:style>
  <w:style w:type="character" w:styleId="IntenseReference">
    <w:name w:val="Intense Reference"/>
    <w:basedOn w:val="DefaultParagraphFont"/>
    <w:uiPriority w:val="32"/>
    <w:qFormat/>
    <w:rsid w:val="00F548B4"/>
    <w:rPr>
      <w:b/>
      <w:bCs/>
      <w:smallCaps/>
      <w:color w:val="0F4761" w:themeColor="accent1" w:themeShade="BF"/>
      <w:spacing w:val="5"/>
    </w:rPr>
  </w:style>
  <w:style w:type="paragraph" w:styleId="NoSpacing">
    <w:name w:val="No Spacing"/>
    <w:link w:val="NoSpacingChar"/>
    <w:uiPriority w:val="1"/>
    <w:qFormat/>
    <w:rsid w:val="00F548B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548B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C4BD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C4BD5"/>
    <w:pPr>
      <w:spacing w:after="100"/>
    </w:pPr>
  </w:style>
  <w:style w:type="paragraph" w:styleId="TOC2">
    <w:name w:val="toc 2"/>
    <w:basedOn w:val="Normal"/>
    <w:next w:val="Normal"/>
    <w:autoRedefine/>
    <w:uiPriority w:val="39"/>
    <w:unhideWhenUsed/>
    <w:rsid w:val="00BC4BD5"/>
    <w:pPr>
      <w:spacing w:after="100"/>
      <w:ind w:left="240"/>
    </w:pPr>
  </w:style>
  <w:style w:type="character" w:styleId="Hyperlink">
    <w:name w:val="Hyperlink"/>
    <w:basedOn w:val="DefaultParagraphFont"/>
    <w:uiPriority w:val="99"/>
    <w:unhideWhenUsed/>
    <w:rsid w:val="00BC4BD5"/>
    <w:rPr>
      <w:color w:val="467886" w:themeColor="hyperlink"/>
      <w:u w:val="single"/>
    </w:rPr>
  </w:style>
  <w:style w:type="table" w:styleId="TableGrid">
    <w:name w:val="Table Grid"/>
    <w:basedOn w:val="TableNormal"/>
    <w:uiPriority w:val="39"/>
    <w:rsid w:val="008C62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D389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project presents the design and simulation of an automotive cooling system status simulator using a PIC16F877A microcontroller within Proteus. The simulator accepts inputs from push buttons to represent the start of the engine, confirming coolant presence, and fan activation. The system uses LEDs, an LCD, a DC motor, and a UART to indicate the cooling system's status. This simulator allows for the observation of how the controller manages the cooling system’s logic.</Abstract>
  <CompanyAddress/>
  <CompanyPhone/>
  <CompanyFax/>
  <CompanyEmail>2503035@student.uwtsd.ac.uk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cdadbb1f7b65a78abe14f57ce2f58725">
  <xsd:schema xmlns:xsd="http://www.w3.org/2001/XMLSchema" xmlns:xs="http://www.w3.org/2001/XMLSchema" xmlns:p="http://schemas.microsoft.com/office/2006/metadata/properties" xmlns:ns3="b4f9f7ee-5770-4a14-8925-17f3d16e50b7" targetNamespace="http://schemas.microsoft.com/office/2006/metadata/properties" ma:root="true" ma:fieldsID="956b327849960fef697a724f9544742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C91E47-FE89-4889-91FE-275C3F84BEEC}">
  <ds:schemaRefs>
    <ds:schemaRef ds:uri="http://schemas.openxmlformats.org/officeDocument/2006/bibliography"/>
  </ds:schemaRefs>
</ds:datastoreItem>
</file>

<file path=customXml/itemProps3.xml><?xml version="1.0" encoding="utf-8"?>
<ds:datastoreItem xmlns:ds="http://schemas.openxmlformats.org/officeDocument/2006/customXml" ds:itemID="{B6F72E11-BF78-4AEC-B3C7-CBD11E9D57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7F231-BCD7-4283-8EA7-C9E999867E29}">
  <ds:schemaRefs>
    <ds:schemaRef ds:uri="http://schemas.microsoft.com/sharepoint/v3/contenttype/forms"/>
  </ds:schemaRefs>
</ds:datastoreItem>
</file>

<file path=customXml/itemProps5.xml><?xml version="1.0" encoding="utf-8"?>
<ds:datastoreItem xmlns:ds="http://schemas.openxmlformats.org/officeDocument/2006/customXml" ds:itemID="{730A3E35-DA55-433C-A017-FBEE2415C2CB}">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11</Pages>
  <Words>1578</Words>
  <Characters>8999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Cooling System Status Simulator</dc:title>
  <dc:subject/>
  <dc:creator>Connor Thomas (2503035)</dc:creator>
  <cp:keywords/>
  <dc:description/>
  <cp:lastModifiedBy>Connor Thomas (2503035)</cp:lastModifiedBy>
  <cp:revision>1</cp:revision>
  <dcterms:created xsi:type="dcterms:W3CDTF">2026-05-01T10:06:00Z</dcterms:created>
  <dcterms:modified xsi:type="dcterms:W3CDTF">2026-05-01T13:01:00Z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