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71938" w14:textId="1246DB16" w:rsidR="00120775" w:rsidRPr="00B63618" w:rsidRDefault="00120775">
      <w:pPr>
        <w:rPr>
          <w:color w:val="000000" w:themeColor="text1"/>
          <w:u w:val="single"/>
          <w:lang w:val="en-US"/>
        </w:rPr>
      </w:pPr>
      <w:r w:rsidRPr="00B63618">
        <w:rPr>
          <w:color w:val="000000" w:themeColor="text1"/>
          <w:u w:val="single"/>
          <w:lang w:val="en-US"/>
        </w:rPr>
        <w:t xml:space="preserve">                 </w:t>
      </w:r>
      <w:r w:rsidR="00CC4282" w:rsidRPr="00B63618">
        <w:rPr>
          <w:b/>
          <w:bCs/>
          <w:color w:val="000000" w:themeColor="text1"/>
          <w:u w:val="single"/>
          <w:lang w:val="en-US"/>
        </w:rPr>
        <w:t>PROBLEM</w:t>
      </w:r>
      <w:r w:rsidR="00CC4282" w:rsidRPr="00B63618">
        <w:rPr>
          <w:color w:val="000000" w:themeColor="text1"/>
          <w:u w:val="single"/>
          <w:lang w:val="en-US"/>
        </w:rPr>
        <w:t xml:space="preserve"> </w:t>
      </w:r>
      <w:r w:rsidR="00702166" w:rsidRPr="00B63618">
        <w:rPr>
          <w:b/>
          <w:bCs/>
          <w:color w:val="000000" w:themeColor="text1"/>
          <w:u w:val="single"/>
          <w:lang w:val="en-US"/>
        </w:rPr>
        <w:t>SOLVING</w:t>
      </w:r>
      <w:r w:rsidR="00702166" w:rsidRPr="00B63618">
        <w:rPr>
          <w:color w:val="000000" w:themeColor="text1"/>
          <w:u w:val="single"/>
          <w:lang w:val="en-US"/>
        </w:rPr>
        <w:t xml:space="preserve"> </w:t>
      </w:r>
      <w:r w:rsidR="00702166" w:rsidRPr="00B63618">
        <w:rPr>
          <w:b/>
          <w:bCs/>
          <w:color w:val="000000" w:themeColor="text1"/>
          <w:u w:val="single"/>
          <w:lang w:val="en-US"/>
        </w:rPr>
        <w:t>AND</w:t>
      </w:r>
      <w:r w:rsidR="008008F6" w:rsidRPr="00B63618">
        <w:rPr>
          <w:color w:val="000000" w:themeColor="text1"/>
          <w:u w:val="single"/>
          <w:lang w:val="en-US"/>
        </w:rPr>
        <w:t xml:space="preserve"> </w:t>
      </w:r>
      <w:r w:rsidR="004C43FC" w:rsidRPr="00B63618">
        <w:rPr>
          <w:b/>
          <w:bCs/>
          <w:i/>
          <w:iCs/>
          <w:color w:val="000000" w:themeColor="text1"/>
          <w:u w:val="single"/>
          <w:lang w:val="en-US"/>
        </w:rPr>
        <w:t>DECISION</w:t>
      </w:r>
      <w:r w:rsidR="004C43FC" w:rsidRPr="00B63618">
        <w:rPr>
          <w:color w:val="000000" w:themeColor="text1"/>
          <w:u w:val="single"/>
          <w:lang w:val="en-US"/>
        </w:rPr>
        <w:t xml:space="preserve"> </w:t>
      </w:r>
      <w:r w:rsidR="00702166" w:rsidRPr="00B63618">
        <w:rPr>
          <w:b/>
          <w:bCs/>
          <w:color w:val="000000" w:themeColor="text1"/>
          <w:u w:val="single"/>
          <w:lang w:val="en-US"/>
        </w:rPr>
        <w:t>MAKING</w:t>
      </w:r>
      <w:r w:rsidR="00702166" w:rsidRPr="00B63618">
        <w:rPr>
          <w:color w:val="000000" w:themeColor="text1"/>
          <w:u w:val="single"/>
          <w:lang w:val="en-US"/>
        </w:rPr>
        <w:t xml:space="preserve"> -</w:t>
      </w:r>
      <w:r w:rsidR="00957ACB" w:rsidRPr="00B63618">
        <w:rPr>
          <w:color w:val="000000" w:themeColor="text1"/>
          <w:u w:val="single"/>
          <w:lang w:val="en-US"/>
        </w:rPr>
        <w:t xml:space="preserve"> </w:t>
      </w:r>
      <w:r w:rsidR="001710EA" w:rsidRPr="00B63618">
        <w:rPr>
          <w:b/>
          <w:bCs/>
          <w:color w:val="000000" w:themeColor="text1"/>
          <w:u w:val="single"/>
          <w:lang w:val="en-US"/>
        </w:rPr>
        <w:t>Report</w:t>
      </w:r>
      <w:r w:rsidR="00DD3697" w:rsidRPr="00B63618">
        <w:rPr>
          <w:color w:val="000000" w:themeColor="text1"/>
          <w:u w:val="single"/>
          <w:lang w:val="en-US"/>
        </w:rPr>
        <w:t>:</w:t>
      </w:r>
      <w:r w:rsidR="00ED3E6C" w:rsidRPr="00B63618">
        <w:rPr>
          <w:color w:val="000000" w:themeColor="text1"/>
          <w:u w:val="single"/>
          <w:lang w:val="en-US"/>
        </w:rPr>
        <w:t xml:space="preserve">  </w:t>
      </w:r>
    </w:p>
    <w:p w14:paraId="4965F24A" w14:textId="77777777" w:rsidR="00DD3697" w:rsidRDefault="00DD3697">
      <w:pPr>
        <w:rPr>
          <w:u w:val="single"/>
          <w:lang w:val="en-US"/>
        </w:rPr>
      </w:pPr>
    </w:p>
    <w:p w14:paraId="722D0884" w14:textId="0AAB1904" w:rsidR="00DD3697" w:rsidRDefault="00095EEF">
      <w:pPr>
        <w:rPr>
          <w:b/>
          <w:bCs/>
          <w:i/>
          <w:iCs/>
        </w:rPr>
      </w:pPr>
      <w:r w:rsidRPr="00B63618">
        <w:rPr>
          <w:b/>
          <w:bCs/>
          <w:i/>
          <w:iCs/>
          <w:u w:val="single"/>
        </w:rPr>
        <w:t>Introduction:</w:t>
      </w:r>
    </w:p>
    <w:p w14:paraId="02722F04" w14:textId="5B445933" w:rsidR="009632F0" w:rsidRDefault="00350AC7" w:rsidP="00A723BC">
      <w:pPr>
        <w:rPr>
          <w:i/>
          <w:iCs/>
          <w:color w:val="000000" w:themeColor="text1"/>
        </w:rPr>
      </w:pPr>
      <w:r>
        <w:rPr>
          <w:i/>
          <w:iCs/>
          <w:color w:val="000000" w:themeColor="text1"/>
        </w:rPr>
        <w:t xml:space="preserve">Problem </w:t>
      </w:r>
      <w:r w:rsidR="00BB42A0">
        <w:rPr>
          <w:i/>
          <w:iCs/>
          <w:color w:val="000000" w:themeColor="text1"/>
        </w:rPr>
        <w:t>solving us</w:t>
      </w:r>
      <w:r w:rsidR="007657D9">
        <w:rPr>
          <w:i/>
          <w:iCs/>
          <w:color w:val="000000" w:themeColor="text1"/>
        </w:rPr>
        <w:t xml:space="preserve"> very </w:t>
      </w:r>
      <w:r w:rsidR="00326C05">
        <w:rPr>
          <w:i/>
          <w:iCs/>
          <w:color w:val="000000" w:themeColor="text1"/>
        </w:rPr>
        <w:t xml:space="preserve">important </w:t>
      </w:r>
      <w:r w:rsidR="0059658B">
        <w:rPr>
          <w:i/>
          <w:iCs/>
          <w:color w:val="000000" w:themeColor="text1"/>
        </w:rPr>
        <w:t xml:space="preserve">within business </w:t>
      </w:r>
      <w:r w:rsidR="00EE64B9">
        <w:rPr>
          <w:i/>
          <w:iCs/>
          <w:color w:val="000000" w:themeColor="text1"/>
        </w:rPr>
        <w:t>organizations because it</w:t>
      </w:r>
      <w:r w:rsidR="00861F4B">
        <w:rPr>
          <w:i/>
          <w:iCs/>
          <w:color w:val="000000" w:themeColor="text1"/>
        </w:rPr>
        <w:t xml:space="preserve"> </w:t>
      </w:r>
      <w:r w:rsidR="00EE64B9">
        <w:rPr>
          <w:i/>
          <w:iCs/>
          <w:color w:val="000000" w:themeColor="text1"/>
        </w:rPr>
        <w:t>helps tackle challenges</w:t>
      </w:r>
      <w:r w:rsidR="009632F0">
        <w:rPr>
          <w:i/>
          <w:iCs/>
          <w:color w:val="000000" w:themeColor="text1"/>
        </w:rPr>
        <w:t xml:space="preserve">, </w:t>
      </w:r>
    </w:p>
    <w:p w14:paraId="0835B72B" w14:textId="3463C3F3" w:rsidR="00A723BC" w:rsidRDefault="00B267F6" w:rsidP="00A723BC">
      <w:pPr>
        <w:rPr>
          <w:b/>
          <w:bCs/>
          <w:i/>
          <w:iCs/>
          <w:color w:val="000000" w:themeColor="text1"/>
        </w:rPr>
      </w:pPr>
      <w:r>
        <w:rPr>
          <w:i/>
          <w:iCs/>
          <w:color w:val="000000" w:themeColor="text1"/>
        </w:rPr>
        <w:t xml:space="preserve">Improve </w:t>
      </w:r>
      <w:r w:rsidR="00350AC7">
        <w:rPr>
          <w:i/>
          <w:iCs/>
          <w:color w:val="000000" w:themeColor="text1"/>
        </w:rPr>
        <w:t>efficiency and</w:t>
      </w:r>
      <w:r w:rsidR="00B810CF">
        <w:rPr>
          <w:i/>
          <w:iCs/>
          <w:color w:val="000000" w:themeColor="text1"/>
        </w:rPr>
        <w:t xml:space="preserve"> drive  </w:t>
      </w:r>
      <w:r w:rsidR="00D542E4">
        <w:rPr>
          <w:i/>
          <w:iCs/>
          <w:color w:val="000000" w:themeColor="text1"/>
        </w:rPr>
        <w:t xml:space="preserve"> innovation</w:t>
      </w:r>
      <w:r w:rsidR="00655984">
        <w:rPr>
          <w:i/>
          <w:iCs/>
          <w:color w:val="000000" w:themeColor="text1"/>
        </w:rPr>
        <w:t xml:space="preserve">. </w:t>
      </w:r>
      <w:r w:rsidR="00350AC7">
        <w:rPr>
          <w:i/>
          <w:iCs/>
          <w:color w:val="000000" w:themeColor="text1"/>
        </w:rPr>
        <w:t>Successful problems</w:t>
      </w:r>
      <w:r w:rsidR="001B7D6B">
        <w:rPr>
          <w:i/>
          <w:iCs/>
          <w:color w:val="000000" w:themeColor="text1"/>
        </w:rPr>
        <w:t xml:space="preserve"> </w:t>
      </w:r>
      <w:r w:rsidR="00350AC7">
        <w:rPr>
          <w:i/>
          <w:iCs/>
          <w:color w:val="000000" w:themeColor="text1"/>
        </w:rPr>
        <w:t xml:space="preserve">solving </w:t>
      </w:r>
      <w:r w:rsidR="00AC276B">
        <w:rPr>
          <w:i/>
          <w:iCs/>
          <w:color w:val="000000" w:themeColor="text1"/>
        </w:rPr>
        <w:t xml:space="preserve">enhance customer </w:t>
      </w:r>
      <w:r w:rsidR="0059658B">
        <w:rPr>
          <w:i/>
          <w:iCs/>
          <w:color w:val="000000" w:themeColor="text1"/>
        </w:rPr>
        <w:t>stratification, by</w:t>
      </w:r>
      <w:r w:rsidR="00CC4391">
        <w:rPr>
          <w:i/>
          <w:iCs/>
          <w:color w:val="000000" w:themeColor="text1"/>
        </w:rPr>
        <w:t xml:space="preserve"> </w:t>
      </w:r>
      <w:r w:rsidR="0059658B">
        <w:rPr>
          <w:i/>
          <w:iCs/>
          <w:color w:val="000000" w:themeColor="text1"/>
        </w:rPr>
        <w:t xml:space="preserve">effectively resolving </w:t>
      </w:r>
      <w:r w:rsidR="0007382F">
        <w:rPr>
          <w:i/>
          <w:iCs/>
          <w:color w:val="000000" w:themeColor="text1"/>
        </w:rPr>
        <w:t>issues and</w:t>
      </w:r>
      <w:r w:rsidR="008C5011">
        <w:rPr>
          <w:i/>
          <w:iCs/>
          <w:color w:val="000000" w:themeColor="text1"/>
        </w:rPr>
        <w:t xml:space="preserve"> </w:t>
      </w:r>
      <w:r w:rsidR="00F15963">
        <w:rPr>
          <w:i/>
          <w:iCs/>
          <w:color w:val="000000" w:themeColor="text1"/>
        </w:rPr>
        <w:t xml:space="preserve">meeting  </w:t>
      </w:r>
      <w:r w:rsidR="0026195C">
        <w:rPr>
          <w:i/>
          <w:iCs/>
          <w:color w:val="000000" w:themeColor="text1"/>
        </w:rPr>
        <w:t xml:space="preserve"> </w:t>
      </w:r>
      <w:r w:rsidR="0007382F">
        <w:rPr>
          <w:i/>
          <w:iCs/>
          <w:color w:val="000000" w:themeColor="text1"/>
        </w:rPr>
        <w:t>customers’ expectations the</w:t>
      </w:r>
      <w:r w:rsidR="002E11C2">
        <w:rPr>
          <w:i/>
          <w:iCs/>
          <w:color w:val="000000" w:themeColor="text1"/>
        </w:rPr>
        <w:t xml:space="preserve"> </w:t>
      </w:r>
      <w:r w:rsidR="0007382F">
        <w:rPr>
          <w:i/>
          <w:iCs/>
          <w:color w:val="000000" w:themeColor="text1"/>
        </w:rPr>
        <w:t>business can</w:t>
      </w:r>
      <w:r w:rsidR="00643473">
        <w:rPr>
          <w:i/>
          <w:iCs/>
          <w:color w:val="000000" w:themeColor="text1"/>
        </w:rPr>
        <w:t xml:space="preserve"> </w:t>
      </w:r>
      <w:r w:rsidR="00492B1A">
        <w:rPr>
          <w:i/>
          <w:iCs/>
          <w:color w:val="000000" w:themeColor="text1"/>
        </w:rPr>
        <w:t xml:space="preserve">build </w:t>
      </w:r>
      <w:r w:rsidR="00FC27A8">
        <w:rPr>
          <w:i/>
          <w:iCs/>
          <w:color w:val="000000" w:themeColor="text1"/>
        </w:rPr>
        <w:t xml:space="preserve">strong   </w:t>
      </w:r>
      <w:r w:rsidR="0007382F">
        <w:rPr>
          <w:i/>
          <w:iCs/>
          <w:color w:val="000000" w:themeColor="text1"/>
        </w:rPr>
        <w:t>relationship with</w:t>
      </w:r>
      <w:r w:rsidR="006832D6">
        <w:rPr>
          <w:i/>
          <w:iCs/>
          <w:color w:val="000000" w:themeColor="text1"/>
        </w:rPr>
        <w:t xml:space="preserve"> </w:t>
      </w:r>
      <w:r w:rsidR="00D92C0A">
        <w:rPr>
          <w:i/>
          <w:iCs/>
          <w:color w:val="000000" w:themeColor="text1"/>
        </w:rPr>
        <w:t xml:space="preserve">their </w:t>
      </w:r>
      <w:r w:rsidR="00EE384A">
        <w:rPr>
          <w:i/>
          <w:iCs/>
          <w:color w:val="000000" w:themeColor="text1"/>
        </w:rPr>
        <w:t>clientele</w:t>
      </w:r>
      <w:r w:rsidR="00B52238">
        <w:rPr>
          <w:i/>
          <w:iCs/>
          <w:color w:val="000000" w:themeColor="text1"/>
        </w:rPr>
        <w:t xml:space="preserve">. One </w:t>
      </w:r>
      <w:r w:rsidR="00350AC7">
        <w:rPr>
          <w:i/>
          <w:iCs/>
          <w:color w:val="000000" w:themeColor="text1"/>
        </w:rPr>
        <w:t xml:space="preserve">crucial </w:t>
      </w:r>
      <w:r w:rsidR="00AC276B">
        <w:rPr>
          <w:i/>
          <w:iCs/>
          <w:color w:val="000000" w:themeColor="text1"/>
        </w:rPr>
        <w:t>aspect is</w:t>
      </w:r>
      <w:r w:rsidR="001B0292">
        <w:rPr>
          <w:i/>
          <w:iCs/>
          <w:color w:val="000000" w:themeColor="text1"/>
        </w:rPr>
        <w:t xml:space="preserve"> </w:t>
      </w:r>
      <w:r w:rsidR="00326C05">
        <w:rPr>
          <w:i/>
          <w:iCs/>
          <w:color w:val="000000" w:themeColor="text1"/>
        </w:rPr>
        <w:t>ensuring that</w:t>
      </w:r>
      <w:r w:rsidR="00F46034">
        <w:rPr>
          <w:i/>
          <w:iCs/>
          <w:color w:val="000000" w:themeColor="text1"/>
        </w:rPr>
        <w:t xml:space="preserve"> </w:t>
      </w:r>
      <w:r w:rsidR="00F64850">
        <w:rPr>
          <w:i/>
          <w:iCs/>
          <w:color w:val="000000" w:themeColor="text1"/>
        </w:rPr>
        <w:t xml:space="preserve">employee </w:t>
      </w:r>
      <w:r w:rsidR="00D854BB">
        <w:rPr>
          <w:i/>
          <w:iCs/>
          <w:color w:val="000000" w:themeColor="text1"/>
        </w:rPr>
        <w:t xml:space="preserve">compensation </w:t>
      </w:r>
      <w:r w:rsidR="00D40B1E">
        <w:rPr>
          <w:i/>
          <w:iCs/>
          <w:color w:val="000000" w:themeColor="text1"/>
        </w:rPr>
        <w:t xml:space="preserve">is </w:t>
      </w:r>
      <w:r w:rsidR="0059658B">
        <w:rPr>
          <w:i/>
          <w:iCs/>
          <w:color w:val="000000" w:themeColor="text1"/>
        </w:rPr>
        <w:t>fair and</w:t>
      </w:r>
      <w:r w:rsidR="00972053">
        <w:rPr>
          <w:i/>
          <w:iCs/>
          <w:color w:val="000000" w:themeColor="text1"/>
        </w:rPr>
        <w:t xml:space="preserve"> </w:t>
      </w:r>
      <w:r w:rsidR="00690646">
        <w:rPr>
          <w:i/>
          <w:iCs/>
          <w:color w:val="000000" w:themeColor="text1"/>
        </w:rPr>
        <w:t>equitable</w:t>
      </w:r>
      <w:r w:rsidR="00F02A5E">
        <w:rPr>
          <w:i/>
          <w:iCs/>
          <w:color w:val="000000" w:themeColor="text1"/>
        </w:rPr>
        <w:t xml:space="preserve">, </w:t>
      </w:r>
      <w:r w:rsidR="002B4FAC">
        <w:rPr>
          <w:i/>
          <w:iCs/>
          <w:color w:val="000000" w:themeColor="text1"/>
        </w:rPr>
        <w:t xml:space="preserve">this </w:t>
      </w:r>
      <w:r w:rsidR="0059658B">
        <w:rPr>
          <w:i/>
          <w:iCs/>
          <w:color w:val="000000" w:themeColor="text1"/>
        </w:rPr>
        <w:t xml:space="preserve">involves establishing </w:t>
      </w:r>
      <w:r w:rsidR="0007382F">
        <w:rPr>
          <w:i/>
          <w:iCs/>
          <w:color w:val="000000" w:themeColor="text1"/>
        </w:rPr>
        <w:t>transparent and</w:t>
      </w:r>
      <w:r w:rsidR="007A02F3">
        <w:rPr>
          <w:i/>
          <w:iCs/>
          <w:color w:val="000000" w:themeColor="text1"/>
        </w:rPr>
        <w:t xml:space="preserve"> </w:t>
      </w:r>
      <w:r w:rsidR="0007382F">
        <w:rPr>
          <w:i/>
          <w:iCs/>
          <w:color w:val="000000" w:themeColor="text1"/>
        </w:rPr>
        <w:t>objective criteria for</w:t>
      </w:r>
      <w:r w:rsidR="006709C9">
        <w:rPr>
          <w:i/>
          <w:iCs/>
          <w:color w:val="000000" w:themeColor="text1"/>
        </w:rPr>
        <w:t xml:space="preserve"> </w:t>
      </w:r>
      <w:r w:rsidR="00762A44">
        <w:rPr>
          <w:i/>
          <w:iCs/>
          <w:color w:val="000000" w:themeColor="text1"/>
        </w:rPr>
        <w:t xml:space="preserve">determine </w:t>
      </w:r>
      <w:r w:rsidR="00EE64B9">
        <w:rPr>
          <w:i/>
          <w:iCs/>
          <w:color w:val="000000" w:themeColor="text1"/>
        </w:rPr>
        <w:t>pay, considering factors such</w:t>
      </w:r>
      <w:r w:rsidR="003D24FF">
        <w:rPr>
          <w:i/>
          <w:iCs/>
          <w:color w:val="000000" w:themeColor="text1"/>
        </w:rPr>
        <w:t xml:space="preserve"> </w:t>
      </w:r>
      <w:r w:rsidR="00A3324C">
        <w:rPr>
          <w:i/>
          <w:iCs/>
          <w:color w:val="000000" w:themeColor="text1"/>
        </w:rPr>
        <w:t xml:space="preserve">as job </w:t>
      </w:r>
      <w:r w:rsidR="00EE64B9">
        <w:rPr>
          <w:i/>
          <w:iCs/>
          <w:color w:val="000000" w:themeColor="text1"/>
        </w:rPr>
        <w:t>responsibilities, skill</w:t>
      </w:r>
      <w:r w:rsidR="00B60850">
        <w:rPr>
          <w:i/>
          <w:iCs/>
          <w:color w:val="000000" w:themeColor="text1"/>
        </w:rPr>
        <w:t xml:space="preserve"> </w:t>
      </w:r>
      <w:r w:rsidR="00731766">
        <w:rPr>
          <w:i/>
          <w:iCs/>
          <w:color w:val="000000" w:themeColor="text1"/>
        </w:rPr>
        <w:t>requirement</w:t>
      </w:r>
      <w:r w:rsidR="005E6DE1">
        <w:rPr>
          <w:i/>
          <w:iCs/>
          <w:color w:val="000000" w:themeColor="text1"/>
        </w:rPr>
        <w:t xml:space="preserve">, </w:t>
      </w:r>
      <w:r w:rsidR="00B32249">
        <w:rPr>
          <w:i/>
          <w:iCs/>
          <w:color w:val="000000" w:themeColor="text1"/>
        </w:rPr>
        <w:t xml:space="preserve">experiences and </w:t>
      </w:r>
      <w:r w:rsidR="00EC3DDE">
        <w:rPr>
          <w:i/>
          <w:iCs/>
          <w:color w:val="000000" w:themeColor="text1"/>
        </w:rPr>
        <w:t xml:space="preserve">performance. </w:t>
      </w:r>
      <w:r w:rsidR="00AF17DC">
        <w:rPr>
          <w:i/>
          <w:iCs/>
          <w:color w:val="000000" w:themeColor="text1"/>
        </w:rPr>
        <w:t xml:space="preserve"> The aim </w:t>
      </w:r>
      <w:r w:rsidR="000834EC">
        <w:rPr>
          <w:i/>
          <w:iCs/>
          <w:color w:val="000000" w:themeColor="text1"/>
        </w:rPr>
        <w:t xml:space="preserve">of this </w:t>
      </w:r>
      <w:r w:rsidR="00350AC7">
        <w:rPr>
          <w:i/>
          <w:iCs/>
          <w:color w:val="000000" w:themeColor="text1"/>
        </w:rPr>
        <w:t>report is</w:t>
      </w:r>
      <w:r w:rsidR="00F55CBC">
        <w:rPr>
          <w:i/>
          <w:iCs/>
          <w:color w:val="000000" w:themeColor="text1"/>
        </w:rPr>
        <w:t xml:space="preserve"> to </w:t>
      </w:r>
      <w:r w:rsidR="0056474D">
        <w:rPr>
          <w:i/>
          <w:iCs/>
          <w:color w:val="000000" w:themeColor="text1"/>
        </w:rPr>
        <w:t xml:space="preserve">analyse </w:t>
      </w:r>
      <w:r w:rsidR="009175DB">
        <w:rPr>
          <w:i/>
          <w:iCs/>
          <w:color w:val="000000" w:themeColor="text1"/>
        </w:rPr>
        <w:t xml:space="preserve">the </w:t>
      </w:r>
      <w:r w:rsidR="00350AC7">
        <w:rPr>
          <w:i/>
          <w:iCs/>
          <w:color w:val="000000" w:themeColor="text1"/>
        </w:rPr>
        <w:t>decision process</w:t>
      </w:r>
      <w:r w:rsidR="00CB0202">
        <w:rPr>
          <w:i/>
          <w:iCs/>
          <w:color w:val="000000" w:themeColor="text1"/>
        </w:rPr>
        <w:t xml:space="preserve"> </w:t>
      </w:r>
      <w:r w:rsidR="0087408C">
        <w:rPr>
          <w:i/>
          <w:iCs/>
          <w:color w:val="000000" w:themeColor="text1"/>
        </w:rPr>
        <w:t xml:space="preserve">within </w:t>
      </w:r>
      <w:r w:rsidR="003E5107">
        <w:rPr>
          <w:i/>
          <w:iCs/>
          <w:color w:val="000000" w:themeColor="text1"/>
        </w:rPr>
        <w:t xml:space="preserve">the </w:t>
      </w:r>
      <w:r w:rsidR="00AC276B">
        <w:rPr>
          <w:i/>
          <w:iCs/>
          <w:color w:val="000000" w:themeColor="text1"/>
        </w:rPr>
        <w:t>business organization and</w:t>
      </w:r>
      <w:r w:rsidR="00171E39">
        <w:rPr>
          <w:i/>
          <w:iCs/>
          <w:color w:val="000000" w:themeColor="text1"/>
        </w:rPr>
        <w:t xml:space="preserve"> to </w:t>
      </w:r>
      <w:r w:rsidR="00326C05">
        <w:rPr>
          <w:i/>
          <w:iCs/>
          <w:color w:val="000000" w:themeColor="text1"/>
        </w:rPr>
        <w:t>provide a</w:t>
      </w:r>
      <w:r w:rsidR="00A01700">
        <w:rPr>
          <w:i/>
          <w:iCs/>
          <w:color w:val="000000" w:themeColor="text1"/>
        </w:rPr>
        <w:t xml:space="preserve"> </w:t>
      </w:r>
      <w:r w:rsidR="0059658B">
        <w:rPr>
          <w:i/>
          <w:iCs/>
          <w:color w:val="000000" w:themeColor="text1"/>
        </w:rPr>
        <w:t>comprehensive understanding of</w:t>
      </w:r>
      <w:r w:rsidR="0077596B">
        <w:rPr>
          <w:i/>
          <w:iCs/>
          <w:color w:val="000000" w:themeColor="text1"/>
        </w:rPr>
        <w:t xml:space="preserve"> the </w:t>
      </w:r>
      <w:r w:rsidR="0007382F">
        <w:rPr>
          <w:i/>
          <w:iCs/>
          <w:color w:val="000000" w:themeColor="text1"/>
        </w:rPr>
        <w:t>business organization</w:t>
      </w:r>
      <w:r w:rsidR="00E27293">
        <w:rPr>
          <w:i/>
          <w:iCs/>
          <w:color w:val="000000" w:themeColor="text1"/>
        </w:rPr>
        <w:t xml:space="preserve">, </w:t>
      </w:r>
      <w:r w:rsidR="004E6717">
        <w:rPr>
          <w:i/>
          <w:iCs/>
          <w:color w:val="000000" w:themeColor="text1"/>
        </w:rPr>
        <w:t xml:space="preserve">highlighting </w:t>
      </w:r>
      <w:r w:rsidR="0007382F">
        <w:rPr>
          <w:i/>
          <w:iCs/>
          <w:color w:val="000000" w:themeColor="text1"/>
        </w:rPr>
        <w:t>areas of</w:t>
      </w:r>
      <w:r w:rsidR="00E703A0">
        <w:rPr>
          <w:i/>
          <w:iCs/>
          <w:color w:val="000000" w:themeColor="text1"/>
        </w:rPr>
        <w:t xml:space="preserve"> </w:t>
      </w:r>
      <w:r w:rsidR="0007382F">
        <w:rPr>
          <w:i/>
          <w:iCs/>
          <w:color w:val="000000" w:themeColor="text1"/>
        </w:rPr>
        <w:t>strength and</w:t>
      </w:r>
      <w:r w:rsidR="00D83D58">
        <w:rPr>
          <w:i/>
          <w:iCs/>
          <w:color w:val="000000" w:themeColor="text1"/>
        </w:rPr>
        <w:t xml:space="preserve"> </w:t>
      </w:r>
      <w:r w:rsidR="00CC3360">
        <w:rPr>
          <w:i/>
          <w:iCs/>
          <w:color w:val="000000" w:themeColor="text1"/>
        </w:rPr>
        <w:t xml:space="preserve">areas </w:t>
      </w:r>
      <w:r w:rsidR="004867F7">
        <w:rPr>
          <w:i/>
          <w:iCs/>
          <w:color w:val="000000" w:themeColor="text1"/>
        </w:rPr>
        <w:t xml:space="preserve">for </w:t>
      </w:r>
      <w:r w:rsidR="0007382F">
        <w:rPr>
          <w:i/>
          <w:iCs/>
          <w:color w:val="000000" w:themeColor="text1"/>
        </w:rPr>
        <w:t>improvement.</w:t>
      </w:r>
      <w:r w:rsidR="00B96242">
        <w:rPr>
          <w:i/>
          <w:iCs/>
          <w:color w:val="000000" w:themeColor="text1"/>
        </w:rPr>
        <w:t xml:space="preserve"> </w:t>
      </w:r>
      <w:r w:rsidR="00350AC7">
        <w:rPr>
          <w:i/>
          <w:iCs/>
          <w:color w:val="000000" w:themeColor="text1"/>
        </w:rPr>
        <w:t>The problem indentured</w:t>
      </w:r>
      <w:r w:rsidR="009D12E5">
        <w:rPr>
          <w:i/>
          <w:iCs/>
          <w:color w:val="000000" w:themeColor="text1"/>
        </w:rPr>
        <w:t xml:space="preserve"> </w:t>
      </w:r>
      <w:r w:rsidR="00DA214E">
        <w:rPr>
          <w:i/>
          <w:iCs/>
          <w:color w:val="000000" w:themeColor="text1"/>
        </w:rPr>
        <w:t xml:space="preserve">in this </w:t>
      </w:r>
      <w:r w:rsidR="00AC276B">
        <w:rPr>
          <w:i/>
          <w:iCs/>
          <w:color w:val="000000" w:themeColor="text1"/>
        </w:rPr>
        <w:t>report is</w:t>
      </w:r>
      <w:r w:rsidR="00480FFC">
        <w:rPr>
          <w:i/>
          <w:iCs/>
          <w:color w:val="000000" w:themeColor="text1"/>
        </w:rPr>
        <w:t xml:space="preserve"> </w:t>
      </w:r>
      <w:r w:rsidR="00326C05">
        <w:rPr>
          <w:i/>
          <w:iCs/>
          <w:color w:val="000000" w:themeColor="text1"/>
        </w:rPr>
        <w:t>displeasure that</w:t>
      </w:r>
      <w:r w:rsidR="007F41FD">
        <w:rPr>
          <w:i/>
          <w:iCs/>
          <w:color w:val="000000" w:themeColor="text1"/>
        </w:rPr>
        <w:t xml:space="preserve"> the </w:t>
      </w:r>
      <w:r w:rsidR="00EB0998">
        <w:rPr>
          <w:i/>
          <w:iCs/>
          <w:color w:val="000000" w:themeColor="text1"/>
        </w:rPr>
        <w:t xml:space="preserve">employees </w:t>
      </w:r>
      <w:r w:rsidR="00301E26">
        <w:rPr>
          <w:i/>
          <w:iCs/>
          <w:color w:val="000000" w:themeColor="text1"/>
        </w:rPr>
        <w:t xml:space="preserve">feel for </w:t>
      </w:r>
      <w:r w:rsidR="00241ABD">
        <w:rPr>
          <w:i/>
          <w:iCs/>
          <w:color w:val="000000" w:themeColor="text1"/>
        </w:rPr>
        <w:t xml:space="preserve">the pay </w:t>
      </w:r>
      <w:r w:rsidR="00DA4A23">
        <w:rPr>
          <w:i/>
          <w:iCs/>
          <w:color w:val="000000" w:themeColor="text1"/>
        </w:rPr>
        <w:t xml:space="preserve">scale </w:t>
      </w:r>
      <w:r w:rsidR="009516AF">
        <w:rPr>
          <w:i/>
          <w:iCs/>
          <w:color w:val="000000" w:themeColor="text1"/>
        </w:rPr>
        <w:t xml:space="preserve">that </w:t>
      </w:r>
      <w:r w:rsidR="0005099E">
        <w:rPr>
          <w:i/>
          <w:iCs/>
          <w:color w:val="000000" w:themeColor="text1"/>
        </w:rPr>
        <w:t xml:space="preserve">they have </w:t>
      </w:r>
      <w:r w:rsidR="00A00673">
        <w:rPr>
          <w:i/>
          <w:iCs/>
          <w:color w:val="000000" w:themeColor="text1"/>
        </w:rPr>
        <w:t>received</w:t>
      </w:r>
      <w:r w:rsidR="00D537D7">
        <w:rPr>
          <w:i/>
          <w:iCs/>
          <w:color w:val="000000" w:themeColor="text1"/>
        </w:rPr>
        <w:t>.</w:t>
      </w:r>
      <w:r w:rsidR="002A03E8">
        <w:rPr>
          <w:i/>
          <w:iCs/>
          <w:color w:val="000000" w:themeColor="text1"/>
        </w:rPr>
        <w:t xml:space="preserve"> </w:t>
      </w:r>
      <w:r w:rsidR="001F5642">
        <w:rPr>
          <w:b/>
          <w:bCs/>
          <w:i/>
          <w:iCs/>
          <w:color w:val="000000" w:themeColor="text1"/>
        </w:rPr>
        <w:t>(Kim</w:t>
      </w:r>
      <w:r w:rsidR="00D77394">
        <w:rPr>
          <w:b/>
          <w:bCs/>
          <w:i/>
          <w:iCs/>
          <w:color w:val="000000" w:themeColor="text1"/>
        </w:rPr>
        <w:t xml:space="preserve">, </w:t>
      </w:r>
      <w:r w:rsidR="000307FE">
        <w:rPr>
          <w:b/>
          <w:bCs/>
          <w:i/>
          <w:iCs/>
          <w:color w:val="000000" w:themeColor="text1"/>
        </w:rPr>
        <w:t>Jinn</w:t>
      </w:r>
      <w:r w:rsidR="00D77394">
        <w:rPr>
          <w:b/>
          <w:bCs/>
          <w:i/>
          <w:iCs/>
          <w:color w:val="000000" w:themeColor="text1"/>
        </w:rPr>
        <w:t xml:space="preserve"> </w:t>
      </w:r>
      <w:r w:rsidR="00D813A5">
        <w:rPr>
          <w:b/>
          <w:bCs/>
          <w:i/>
          <w:iCs/>
          <w:color w:val="000000" w:themeColor="text1"/>
        </w:rPr>
        <w:t>–</w:t>
      </w:r>
      <w:r w:rsidR="00DB7399">
        <w:rPr>
          <w:b/>
          <w:bCs/>
          <w:i/>
          <w:iCs/>
          <w:color w:val="000000" w:themeColor="text1"/>
        </w:rPr>
        <w:t xml:space="preserve"> </w:t>
      </w:r>
      <w:r w:rsidR="00A0124F">
        <w:rPr>
          <w:b/>
          <w:bCs/>
          <w:i/>
          <w:iCs/>
          <w:color w:val="000000" w:themeColor="text1"/>
        </w:rPr>
        <w:t>Hauk</w:t>
      </w:r>
      <w:r w:rsidR="00D813A5">
        <w:rPr>
          <w:b/>
          <w:bCs/>
          <w:i/>
          <w:iCs/>
          <w:color w:val="000000" w:themeColor="text1"/>
        </w:rPr>
        <w:t xml:space="preserve">; </w:t>
      </w:r>
      <w:r w:rsidR="000307FE">
        <w:rPr>
          <w:b/>
          <w:bCs/>
          <w:i/>
          <w:iCs/>
          <w:color w:val="000000" w:themeColor="text1"/>
        </w:rPr>
        <w:t>Vander,</w:t>
      </w:r>
      <w:r w:rsidR="008F2A89">
        <w:rPr>
          <w:b/>
          <w:bCs/>
          <w:i/>
          <w:iCs/>
          <w:color w:val="000000" w:themeColor="text1"/>
        </w:rPr>
        <w:t xml:space="preserve"> nick </w:t>
      </w:r>
      <w:r w:rsidR="00DF646D">
        <w:rPr>
          <w:b/>
          <w:bCs/>
          <w:i/>
          <w:iCs/>
          <w:color w:val="000000" w:themeColor="text1"/>
        </w:rPr>
        <w:t>2015)</w:t>
      </w:r>
    </w:p>
    <w:p w14:paraId="2FE8AA93" w14:textId="01BE5321" w:rsidR="00DF646D" w:rsidRDefault="00DF646D" w:rsidP="00A723BC">
      <w:pPr>
        <w:rPr>
          <w:b/>
          <w:bCs/>
          <w:color w:val="000000" w:themeColor="text1"/>
          <w:u w:val="single"/>
        </w:rPr>
      </w:pPr>
    </w:p>
    <w:p w14:paraId="0E5A6404" w14:textId="44862FBE" w:rsidR="00BB42A0" w:rsidRDefault="00EA39ED" w:rsidP="00A723BC">
      <w:pPr>
        <w:rPr>
          <w:b/>
          <w:bCs/>
          <w:color w:val="000000" w:themeColor="text1"/>
          <w:u w:val="single"/>
        </w:rPr>
      </w:pPr>
      <w:r w:rsidRPr="00B63618">
        <w:rPr>
          <w:b/>
          <w:bCs/>
          <w:color w:val="000000" w:themeColor="text1"/>
          <w:u w:val="single"/>
        </w:rPr>
        <w:t>Main</w:t>
      </w:r>
      <w:r w:rsidR="00404421" w:rsidRPr="00B63618">
        <w:rPr>
          <w:b/>
          <w:bCs/>
          <w:color w:val="000000" w:themeColor="text1"/>
          <w:u w:val="single"/>
        </w:rPr>
        <w:t xml:space="preserve"> </w:t>
      </w:r>
      <w:r w:rsidR="00F60368" w:rsidRPr="00B63618">
        <w:rPr>
          <w:b/>
          <w:bCs/>
          <w:color w:val="000000" w:themeColor="text1"/>
          <w:u w:val="single"/>
        </w:rPr>
        <w:t>Body</w:t>
      </w:r>
      <w:r w:rsidR="00E113B9" w:rsidRPr="00B63618">
        <w:rPr>
          <w:b/>
          <w:bCs/>
          <w:color w:val="000000" w:themeColor="text1"/>
          <w:u w:val="single"/>
        </w:rPr>
        <w:t>:</w:t>
      </w:r>
    </w:p>
    <w:p w14:paraId="0CFA603C" w14:textId="69FF1386" w:rsidR="00E113B9" w:rsidRDefault="00B744A0" w:rsidP="00AA22E8">
      <w:pPr>
        <w:rPr>
          <w:color w:val="000000" w:themeColor="text1"/>
        </w:rPr>
      </w:pPr>
      <w:r w:rsidRPr="00AA22E8">
        <w:rPr>
          <w:color w:val="000000" w:themeColor="text1"/>
        </w:rPr>
        <w:t xml:space="preserve">There </w:t>
      </w:r>
      <w:r w:rsidR="00CA7BB2" w:rsidRPr="00AA22E8">
        <w:rPr>
          <w:color w:val="000000" w:themeColor="text1"/>
        </w:rPr>
        <w:t xml:space="preserve">are </w:t>
      </w:r>
      <w:r w:rsidR="00BE4D2C" w:rsidRPr="00AA22E8">
        <w:rPr>
          <w:color w:val="000000" w:themeColor="text1"/>
        </w:rPr>
        <w:t>variety of</w:t>
      </w:r>
      <w:r w:rsidR="00B7557D" w:rsidRPr="00AA22E8">
        <w:rPr>
          <w:color w:val="000000" w:themeColor="text1"/>
        </w:rPr>
        <w:t xml:space="preserve"> </w:t>
      </w:r>
      <w:r w:rsidR="00BE4D2C" w:rsidRPr="00AA22E8">
        <w:rPr>
          <w:color w:val="000000" w:themeColor="text1"/>
        </w:rPr>
        <w:t>problems that</w:t>
      </w:r>
      <w:r w:rsidR="00577502" w:rsidRPr="00AA22E8">
        <w:rPr>
          <w:color w:val="000000" w:themeColor="text1"/>
        </w:rPr>
        <w:t xml:space="preserve"> </w:t>
      </w:r>
      <w:r w:rsidR="004B543A" w:rsidRPr="00AA22E8">
        <w:rPr>
          <w:color w:val="000000" w:themeColor="text1"/>
        </w:rPr>
        <w:t xml:space="preserve">arise </w:t>
      </w:r>
      <w:r w:rsidR="00BE4D2C" w:rsidRPr="00AA22E8">
        <w:rPr>
          <w:color w:val="000000" w:themeColor="text1"/>
        </w:rPr>
        <w:t>within business organizations</w:t>
      </w:r>
      <w:r w:rsidR="00C170FD" w:rsidRPr="00AA22E8">
        <w:rPr>
          <w:color w:val="000000" w:themeColor="text1"/>
        </w:rPr>
        <w:t xml:space="preserve">. </w:t>
      </w:r>
      <w:r w:rsidR="00BE4D2C" w:rsidRPr="00AA22E8">
        <w:rPr>
          <w:color w:val="000000" w:themeColor="text1"/>
        </w:rPr>
        <w:t>One of</w:t>
      </w:r>
      <w:r w:rsidR="00783EB6" w:rsidRPr="00AA22E8">
        <w:rPr>
          <w:color w:val="000000" w:themeColor="text1"/>
        </w:rPr>
        <w:t xml:space="preserve"> the </w:t>
      </w:r>
      <w:r w:rsidR="00DA54E8" w:rsidRPr="00AA22E8">
        <w:rPr>
          <w:color w:val="000000" w:themeColor="text1"/>
        </w:rPr>
        <w:t xml:space="preserve">problem  </w:t>
      </w:r>
      <w:r w:rsidR="006D22EE" w:rsidRPr="00AA22E8">
        <w:rPr>
          <w:color w:val="000000" w:themeColor="text1"/>
        </w:rPr>
        <w:t xml:space="preserve">that </w:t>
      </w:r>
      <w:r w:rsidR="00702A82" w:rsidRPr="00AA22E8">
        <w:rPr>
          <w:color w:val="000000" w:themeColor="text1"/>
        </w:rPr>
        <w:t xml:space="preserve"> </w:t>
      </w:r>
      <w:r w:rsidR="00AA46D1" w:rsidRPr="00AA22E8">
        <w:rPr>
          <w:color w:val="000000" w:themeColor="text1"/>
        </w:rPr>
        <w:t xml:space="preserve">business  </w:t>
      </w:r>
      <w:r w:rsidR="009E217A" w:rsidRPr="00AA22E8">
        <w:rPr>
          <w:color w:val="000000" w:themeColor="text1"/>
        </w:rPr>
        <w:t xml:space="preserve">organizations  </w:t>
      </w:r>
      <w:r w:rsidR="00A70771" w:rsidRPr="00AA22E8">
        <w:rPr>
          <w:color w:val="000000" w:themeColor="text1"/>
        </w:rPr>
        <w:t xml:space="preserve">have </w:t>
      </w:r>
      <w:r w:rsidR="008C3252" w:rsidRPr="00AA22E8">
        <w:rPr>
          <w:color w:val="000000" w:themeColor="text1"/>
        </w:rPr>
        <w:t>is the employee</w:t>
      </w:r>
      <w:r w:rsidR="00A372D0" w:rsidRPr="00AA22E8">
        <w:rPr>
          <w:color w:val="000000" w:themeColor="text1"/>
        </w:rPr>
        <w:t xml:space="preserve"> </w:t>
      </w:r>
      <w:r w:rsidR="005E041E" w:rsidRPr="00AA22E8">
        <w:rPr>
          <w:color w:val="000000" w:themeColor="text1"/>
        </w:rPr>
        <w:t xml:space="preserve"> </w:t>
      </w:r>
      <w:r w:rsidR="00903E1D" w:rsidRPr="00AA22E8">
        <w:rPr>
          <w:color w:val="000000" w:themeColor="text1"/>
        </w:rPr>
        <w:t xml:space="preserve">dissatisfaction </w:t>
      </w:r>
      <w:r w:rsidR="00A47F26" w:rsidRPr="00AA22E8">
        <w:rPr>
          <w:color w:val="000000" w:themeColor="text1"/>
        </w:rPr>
        <w:t xml:space="preserve"> with </w:t>
      </w:r>
      <w:r w:rsidR="00610AB1" w:rsidRPr="00AA22E8">
        <w:rPr>
          <w:color w:val="000000" w:themeColor="text1"/>
        </w:rPr>
        <w:t xml:space="preserve">pay </w:t>
      </w:r>
      <w:r w:rsidR="00326C05" w:rsidRPr="00AA22E8">
        <w:rPr>
          <w:color w:val="000000" w:themeColor="text1"/>
        </w:rPr>
        <w:t xml:space="preserve">scale  </w:t>
      </w:r>
      <w:r w:rsidR="0073788B" w:rsidRPr="00AA22E8">
        <w:rPr>
          <w:color w:val="000000" w:themeColor="text1"/>
        </w:rPr>
        <w:t xml:space="preserve">this </w:t>
      </w:r>
      <w:r w:rsidR="00A165EC" w:rsidRPr="00AA22E8">
        <w:rPr>
          <w:color w:val="000000" w:themeColor="text1"/>
        </w:rPr>
        <w:t xml:space="preserve">can </w:t>
      </w:r>
      <w:r w:rsidR="00F127E6" w:rsidRPr="00AA22E8">
        <w:rPr>
          <w:color w:val="000000" w:themeColor="text1"/>
        </w:rPr>
        <w:t xml:space="preserve">then </w:t>
      </w:r>
      <w:r w:rsidR="00431E99" w:rsidRPr="00AA22E8">
        <w:rPr>
          <w:color w:val="000000" w:themeColor="text1"/>
        </w:rPr>
        <w:t xml:space="preserve">lead to  </w:t>
      </w:r>
      <w:r w:rsidR="0063119A" w:rsidRPr="00AA22E8">
        <w:rPr>
          <w:color w:val="000000" w:themeColor="text1"/>
        </w:rPr>
        <w:t xml:space="preserve">several  problem </w:t>
      </w:r>
      <w:r w:rsidR="006768F1" w:rsidRPr="00AA22E8">
        <w:rPr>
          <w:color w:val="000000" w:themeColor="text1"/>
        </w:rPr>
        <w:t xml:space="preserve">within  </w:t>
      </w:r>
      <w:r w:rsidR="00E46507" w:rsidRPr="00AA22E8">
        <w:rPr>
          <w:color w:val="000000" w:themeColor="text1"/>
        </w:rPr>
        <w:t xml:space="preserve">a business  </w:t>
      </w:r>
      <w:r w:rsidR="004E4376" w:rsidRPr="00AA22E8">
        <w:rPr>
          <w:color w:val="000000" w:themeColor="text1"/>
        </w:rPr>
        <w:t xml:space="preserve">organization </w:t>
      </w:r>
      <w:r w:rsidR="004768CF" w:rsidRPr="00AA22E8">
        <w:rPr>
          <w:color w:val="000000" w:themeColor="text1"/>
        </w:rPr>
        <w:t xml:space="preserve">dissatisfaction </w:t>
      </w:r>
      <w:r w:rsidR="00D765EF" w:rsidRPr="00AA22E8">
        <w:rPr>
          <w:color w:val="000000" w:themeColor="text1"/>
        </w:rPr>
        <w:t xml:space="preserve">with </w:t>
      </w:r>
      <w:r w:rsidR="002C3825" w:rsidRPr="00AA22E8">
        <w:rPr>
          <w:color w:val="000000" w:themeColor="text1"/>
        </w:rPr>
        <w:t xml:space="preserve">pay scale </w:t>
      </w:r>
      <w:r w:rsidR="00992007" w:rsidRPr="00AA22E8">
        <w:rPr>
          <w:color w:val="000000" w:themeColor="text1"/>
        </w:rPr>
        <w:t xml:space="preserve">is </w:t>
      </w:r>
      <w:r w:rsidR="003438E7" w:rsidRPr="00AA22E8">
        <w:rPr>
          <w:color w:val="000000" w:themeColor="text1"/>
        </w:rPr>
        <w:t xml:space="preserve">often  </w:t>
      </w:r>
      <w:r w:rsidR="006C3BD6" w:rsidRPr="00AA22E8">
        <w:rPr>
          <w:color w:val="000000" w:themeColor="text1"/>
        </w:rPr>
        <w:t xml:space="preserve">a major </w:t>
      </w:r>
      <w:r w:rsidR="00667374">
        <w:rPr>
          <w:color w:val="000000" w:themeColor="text1"/>
        </w:rPr>
        <w:t xml:space="preserve">factor </w:t>
      </w:r>
      <w:r w:rsidR="00F741DA">
        <w:rPr>
          <w:color w:val="000000" w:themeColor="text1"/>
        </w:rPr>
        <w:t xml:space="preserve"> </w:t>
      </w:r>
      <w:r w:rsidR="002F7096">
        <w:rPr>
          <w:color w:val="000000" w:themeColor="text1"/>
        </w:rPr>
        <w:t xml:space="preserve">contributing to </w:t>
      </w:r>
      <w:r w:rsidR="00AE05FA">
        <w:rPr>
          <w:color w:val="000000" w:themeColor="text1"/>
        </w:rPr>
        <w:t xml:space="preserve">employee  </w:t>
      </w:r>
      <w:r w:rsidR="00861E76">
        <w:rPr>
          <w:color w:val="000000" w:themeColor="text1"/>
        </w:rPr>
        <w:t xml:space="preserve">turnover, </w:t>
      </w:r>
      <w:r w:rsidR="00D603EE">
        <w:rPr>
          <w:color w:val="000000" w:themeColor="text1"/>
        </w:rPr>
        <w:t xml:space="preserve">When </w:t>
      </w:r>
      <w:r w:rsidR="00625C37">
        <w:rPr>
          <w:color w:val="000000" w:themeColor="text1"/>
        </w:rPr>
        <w:t xml:space="preserve">employees feel  </w:t>
      </w:r>
      <w:r w:rsidR="00D50F35">
        <w:rPr>
          <w:color w:val="000000" w:themeColor="text1"/>
        </w:rPr>
        <w:t xml:space="preserve">that they </w:t>
      </w:r>
      <w:r w:rsidR="00F82AB0">
        <w:rPr>
          <w:color w:val="000000" w:themeColor="text1"/>
        </w:rPr>
        <w:t xml:space="preserve">are not </w:t>
      </w:r>
      <w:r w:rsidR="005E3EE4">
        <w:rPr>
          <w:color w:val="000000" w:themeColor="text1"/>
        </w:rPr>
        <w:t xml:space="preserve">being </w:t>
      </w:r>
      <w:r w:rsidR="00BC3386">
        <w:rPr>
          <w:color w:val="000000" w:themeColor="text1"/>
        </w:rPr>
        <w:t xml:space="preserve">fairly  </w:t>
      </w:r>
      <w:r w:rsidR="00AB3052">
        <w:rPr>
          <w:color w:val="000000" w:themeColor="text1"/>
        </w:rPr>
        <w:t xml:space="preserve">compensated </w:t>
      </w:r>
      <w:r w:rsidR="001C241F">
        <w:rPr>
          <w:color w:val="000000" w:themeColor="text1"/>
        </w:rPr>
        <w:t xml:space="preserve">for </w:t>
      </w:r>
      <w:r w:rsidR="00BF0F82">
        <w:rPr>
          <w:color w:val="000000" w:themeColor="text1"/>
        </w:rPr>
        <w:t xml:space="preserve">their  </w:t>
      </w:r>
      <w:r w:rsidR="009F6EC4">
        <w:rPr>
          <w:color w:val="000000" w:themeColor="text1"/>
        </w:rPr>
        <w:t xml:space="preserve">work, </w:t>
      </w:r>
      <w:r w:rsidR="00EA2ABC">
        <w:rPr>
          <w:color w:val="000000" w:themeColor="text1"/>
        </w:rPr>
        <w:t xml:space="preserve">it can </w:t>
      </w:r>
      <w:r w:rsidR="000A6A2A">
        <w:rPr>
          <w:color w:val="000000" w:themeColor="text1"/>
        </w:rPr>
        <w:t xml:space="preserve">significantly  </w:t>
      </w:r>
      <w:r w:rsidR="00C75CFA">
        <w:rPr>
          <w:color w:val="000000" w:themeColor="text1"/>
        </w:rPr>
        <w:t xml:space="preserve">impact  </w:t>
      </w:r>
      <w:r w:rsidR="00C24198">
        <w:rPr>
          <w:color w:val="000000" w:themeColor="text1"/>
        </w:rPr>
        <w:t xml:space="preserve">their  </w:t>
      </w:r>
      <w:r w:rsidR="006205BE">
        <w:rPr>
          <w:color w:val="000000" w:themeColor="text1"/>
        </w:rPr>
        <w:t xml:space="preserve">moral and </w:t>
      </w:r>
      <w:r w:rsidR="00076BF8">
        <w:rPr>
          <w:color w:val="000000" w:themeColor="text1"/>
        </w:rPr>
        <w:t xml:space="preserve">motivation  </w:t>
      </w:r>
      <w:r w:rsidR="000B2DD0">
        <w:rPr>
          <w:color w:val="000000" w:themeColor="text1"/>
        </w:rPr>
        <w:t xml:space="preserve">this can </w:t>
      </w:r>
      <w:r w:rsidR="008E6184">
        <w:rPr>
          <w:color w:val="000000" w:themeColor="text1"/>
        </w:rPr>
        <w:t xml:space="preserve">result  </w:t>
      </w:r>
      <w:r w:rsidR="008F05BF">
        <w:rPr>
          <w:color w:val="000000" w:themeColor="text1"/>
        </w:rPr>
        <w:t>in</w:t>
      </w:r>
      <w:r w:rsidR="00DC06C2">
        <w:rPr>
          <w:color w:val="000000" w:themeColor="text1"/>
        </w:rPr>
        <w:t xml:space="preserve"> </w:t>
      </w:r>
      <w:r w:rsidR="00953BB1">
        <w:rPr>
          <w:color w:val="000000" w:themeColor="text1"/>
        </w:rPr>
        <w:t xml:space="preserve">decreased  </w:t>
      </w:r>
      <w:r w:rsidR="003C522A">
        <w:rPr>
          <w:color w:val="000000" w:themeColor="text1"/>
        </w:rPr>
        <w:t>productivity</w:t>
      </w:r>
      <w:r w:rsidR="00437303">
        <w:rPr>
          <w:color w:val="000000" w:themeColor="text1"/>
        </w:rPr>
        <w:t xml:space="preserve">, poor </w:t>
      </w:r>
      <w:r w:rsidR="00A21CD7">
        <w:rPr>
          <w:color w:val="000000" w:themeColor="text1"/>
        </w:rPr>
        <w:t>performance</w:t>
      </w:r>
      <w:r w:rsidR="0096635D">
        <w:rPr>
          <w:color w:val="000000" w:themeColor="text1"/>
        </w:rPr>
        <w:t xml:space="preserve">, and </w:t>
      </w:r>
      <w:r w:rsidR="00C659F5">
        <w:rPr>
          <w:color w:val="000000" w:themeColor="text1"/>
        </w:rPr>
        <w:t xml:space="preserve"> a lack </w:t>
      </w:r>
      <w:r w:rsidR="00491E1A">
        <w:rPr>
          <w:color w:val="000000" w:themeColor="text1"/>
        </w:rPr>
        <w:t xml:space="preserve">of </w:t>
      </w:r>
      <w:r w:rsidR="00A575BA">
        <w:rPr>
          <w:color w:val="000000" w:themeColor="text1"/>
        </w:rPr>
        <w:t xml:space="preserve">commitment  </w:t>
      </w:r>
      <w:r w:rsidR="00471F0A">
        <w:rPr>
          <w:color w:val="000000" w:themeColor="text1"/>
        </w:rPr>
        <w:t xml:space="preserve">to the </w:t>
      </w:r>
      <w:r w:rsidR="00A36966">
        <w:rPr>
          <w:color w:val="000000" w:themeColor="text1"/>
        </w:rPr>
        <w:t>organization</w:t>
      </w:r>
      <w:r w:rsidR="00837CC6">
        <w:rPr>
          <w:color w:val="000000" w:themeColor="text1"/>
        </w:rPr>
        <w:t xml:space="preserve"> </w:t>
      </w:r>
      <w:r w:rsidR="00434FEA">
        <w:rPr>
          <w:color w:val="000000" w:themeColor="text1"/>
        </w:rPr>
        <w:t xml:space="preserve">goals, </w:t>
      </w:r>
      <w:r w:rsidR="00852E72">
        <w:rPr>
          <w:color w:val="000000" w:themeColor="text1"/>
        </w:rPr>
        <w:t xml:space="preserve">if </w:t>
      </w:r>
      <w:r w:rsidR="008029DF">
        <w:rPr>
          <w:color w:val="000000" w:themeColor="text1"/>
        </w:rPr>
        <w:t xml:space="preserve">employees </w:t>
      </w:r>
      <w:r w:rsidR="000D3B85">
        <w:rPr>
          <w:color w:val="000000" w:themeColor="text1"/>
        </w:rPr>
        <w:t xml:space="preserve">believe </w:t>
      </w:r>
      <w:r w:rsidR="004D320B">
        <w:rPr>
          <w:color w:val="000000" w:themeColor="text1"/>
        </w:rPr>
        <w:t xml:space="preserve"> </w:t>
      </w:r>
      <w:r w:rsidR="007F1C34">
        <w:rPr>
          <w:color w:val="000000" w:themeColor="text1"/>
        </w:rPr>
        <w:t xml:space="preserve">that </w:t>
      </w:r>
      <w:r w:rsidR="00493C72">
        <w:rPr>
          <w:color w:val="000000" w:themeColor="text1"/>
        </w:rPr>
        <w:t xml:space="preserve">compensation </w:t>
      </w:r>
      <w:r w:rsidR="009601A4">
        <w:rPr>
          <w:color w:val="000000" w:themeColor="text1"/>
        </w:rPr>
        <w:t xml:space="preserve">does </w:t>
      </w:r>
      <w:r w:rsidR="003576D8">
        <w:rPr>
          <w:color w:val="000000" w:themeColor="text1"/>
        </w:rPr>
        <w:t xml:space="preserve">not </w:t>
      </w:r>
      <w:r w:rsidR="0082218C">
        <w:rPr>
          <w:color w:val="000000" w:themeColor="text1"/>
        </w:rPr>
        <w:t xml:space="preserve">align </w:t>
      </w:r>
      <w:r w:rsidR="00A33447">
        <w:rPr>
          <w:color w:val="000000" w:themeColor="text1"/>
        </w:rPr>
        <w:t xml:space="preserve">with  </w:t>
      </w:r>
      <w:r w:rsidR="00D81DA4">
        <w:rPr>
          <w:color w:val="000000" w:themeColor="text1"/>
        </w:rPr>
        <w:t xml:space="preserve">their  </w:t>
      </w:r>
      <w:r w:rsidR="009950A2">
        <w:rPr>
          <w:color w:val="000000" w:themeColor="text1"/>
        </w:rPr>
        <w:t xml:space="preserve">skills </w:t>
      </w:r>
      <w:r w:rsidR="00E26D37">
        <w:rPr>
          <w:color w:val="000000" w:themeColor="text1"/>
        </w:rPr>
        <w:t xml:space="preserve">or </w:t>
      </w:r>
      <w:r w:rsidR="00AC5193">
        <w:rPr>
          <w:color w:val="000000" w:themeColor="text1"/>
        </w:rPr>
        <w:t>responsibilities</w:t>
      </w:r>
      <w:r w:rsidR="00635910">
        <w:rPr>
          <w:color w:val="000000" w:themeColor="text1"/>
        </w:rPr>
        <w:t xml:space="preserve">, they may </w:t>
      </w:r>
      <w:r w:rsidR="00A64774">
        <w:rPr>
          <w:color w:val="000000" w:themeColor="text1"/>
        </w:rPr>
        <w:t xml:space="preserve">seek </w:t>
      </w:r>
      <w:r w:rsidR="009011DA">
        <w:rPr>
          <w:color w:val="000000" w:themeColor="text1"/>
        </w:rPr>
        <w:t xml:space="preserve">better  </w:t>
      </w:r>
      <w:r w:rsidR="00F6635E">
        <w:rPr>
          <w:color w:val="000000" w:themeColor="text1"/>
        </w:rPr>
        <w:t xml:space="preserve">opportunities </w:t>
      </w:r>
      <w:r w:rsidR="00D923C3">
        <w:rPr>
          <w:color w:val="000000" w:themeColor="text1"/>
        </w:rPr>
        <w:t>elsewhere</w:t>
      </w:r>
      <w:r w:rsidR="007A4D5B">
        <w:rPr>
          <w:color w:val="000000" w:themeColor="text1"/>
        </w:rPr>
        <w:t>.</w:t>
      </w:r>
    </w:p>
    <w:p w14:paraId="15F96477" w14:textId="77777777" w:rsidR="007A4D5B" w:rsidRDefault="007A4D5B" w:rsidP="00AA22E8">
      <w:pPr>
        <w:rPr>
          <w:color w:val="000000" w:themeColor="text1"/>
        </w:rPr>
      </w:pPr>
    </w:p>
    <w:p w14:paraId="7D2EEE17" w14:textId="649DB795" w:rsidR="007A4D5B" w:rsidRDefault="00D85BC3" w:rsidP="00AA22E8">
      <w:pPr>
        <w:rPr>
          <w:b/>
          <w:bCs/>
          <w:color w:val="000000" w:themeColor="text1"/>
        </w:rPr>
      </w:pPr>
      <w:r>
        <w:rPr>
          <w:color w:val="000000" w:themeColor="text1"/>
        </w:rPr>
        <w:t xml:space="preserve">The </w:t>
      </w:r>
      <w:r w:rsidR="00C06561">
        <w:rPr>
          <w:color w:val="000000" w:themeColor="text1"/>
        </w:rPr>
        <w:t xml:space="preserve">dissatisfaction  </w:t>
      </w:r>
      <w:r w:rsidR="00BE782D">
        <w:rPr>
          <w:color w:val="000000" w:themeColor="text1"/>
        </w:rPr>
        <w:t xml:space="preserve">among  employees </w:t>
      </w:r>
      <w:r w:rsidR="007E5BB0">
        <w:rPr>
          <w:color w:val="000000" w:themeColor="text1"/>
        </w:rPr>
        <w:t xml:space="preserve">regarding  </w:t>
      </w:r>
      <w:r w:rsidR="005702A6">
        <w:rPr>
          <w:color w:val="000000" w:themeColor="text1"/>
        </w:rPr>
        <w:t xml:space="preserve">their  </w:t>
      </w:r>
      <w:r w:rsidR="00341C3B">
        <w:rPr>
          <w:color w:val="000000" w:themeColor="text1"/>
        </w:rPr>
        <w:t xml:space="preserve">pay scale  </w:t>
      </w:r>
      <w:r w:rsidR="00C815CC">
        <w:rPr>
          <w:color w:val="000000" w:themeColor="text1"/>
        </w:rPr>
        <w:t xml:space="preserve">is a very </w:t>
      </w:r>
      <w:r w:rsidR="00D50A5D">
        <w:rPr>
          <w:color w:val="000000" w:themeColor="text1"/>
        </w:rPr>
        <w:t xml:space="preserve">serious  problem  </w:t>
      </w:r>
      <w:r w:rsidR="007B54C4">
        <w:rPr>
          <w:color w:val="000000" w:themeColor="text1"/>
        </w:rPr>
        <w:t xml:space="preserve">within </w:t>
      </w:r>
      <w:r w:rsidR="00123C10">
        <w:rPr>
          <w:color w:val="000000" w:themeColor="text1"/>
        </w:rPr>
        <w:t xml:space="preserve"> the </w:t>
      </w:r>
      <w:r w:rsidR="008C2F03">
        <w:rPr>
          <w:color w:val="000000" w:themeColor="text1"/>
        </w:rPr>
        <w:t>business  organization</w:t>
      </w:r>
      <w:r w:rsidR="00890F78">
        <w:rPr>
          <w:color w:val="000000" w:themeColor="text1"/>
        </w:rPr>
        <w:t xml:space="preserve">, because </w:t>
      </w:r>
      <w:r w:rsidR="008847A3">
        <w:rPr>
          <w:color w:val="000000" w:themeColor="text1"/>
        </w:rPr>
        <w:t xml:space="preserve">when employee </w:t>
      </w:r>
      <w:r w:rsidR="00CD7468">
        <w:rPr>
          <w:color w:val="000000" w:themeColor="text1"/>
        </w:rPr>
        <w:t xml:space="preserve">feel </w:t>
      </w:r>
      <w:r w:rsidR="009E204D">
        <w:rPr>
          <w:color w:val="000000" w:themeColor="text1"/>
        </w:rPr>
        <w:t xml:space="preserve">that they </w:t>
      </w:r>
      <w:r w:rsidR="00C94CE8">
        <w:rPr>
          <w:color w:val="000000" w:themeColor="text1"/>
        </w:rPr>
        <w:t xml:space="preserve">are not </w:t>
      </w:r>
      <w:r w:rsidR="00D31731">
        <w:rPr>
          <w:color w:val="000000" w:themeColor="text1"/>
        </w:rPr>
        <w:t xml:space="preserve">adequately  </w:t>
      </w:r>
      <w:r w:rsidR="00335910">
        <w:rPr>
          <w:color w:val="000000" w:themeColor="text1"/>
        </w:rPr>
        <w:t xml:space="preserve">compensated </w:t>
      </w:r>
      <w:r w:rsidR="00B02C30">
        <w:rPr>
          <w:color w:val="000000" w:themeColor="text1"/>
        </w:rPr>
        <w:t xml:space="preserve"> for </w:t>
      </w:r>
      <w:r w:rsidR="008D0270">
        <w:rPr>
          <w:color w:val="000000" w:themeColor="text1"/>
        </w:rPr>
        <w:t xml:space="preserve">their  work  </w:t>
      </w:r>
      <w:r w:rsidR="000D5823">
        <w:rPr>
          <w:color w:val="000000" w:themeColor="text1"/>
        </w:rPr>
        <w:t xml:space="preserve">and the </w:t>
      </w:r>
      <w:r w:rsidR="00641D52">
        <w:rPr>
          <w:color w:val="000000" w:themeColor="text1"/>
        </w:rPr>
        <w:t xml:space="preserve">value  </w:t>
      </w:r>
      <w:r w:rsidR="002F6AEC">
        <w:rPr>
          <w:color w:val="000000" w:themeColor="text1"/>
        </w:rPr>
        <w:t xml:space="preserve">that  they  </w:t>
      </w:r>
      <w:r w:rsidR="003924C1">
        <w:rPr>
          <w:color w:val="000000" w:themeColor="text1"/>
        </w:rPr>
        <w:t xml:space="preserve">bring </w:t>
      </w:r>
      <w:r w:rsidR="00D454AD">
        <w:rPr>
          <w:color w:val="000000" w:themeColor="text1"/>
        </w:rPr>
        <w:t xml:space="preserve">to </w:t>
      </w:r>
      <w:r w:rsidR="005710F5">
        <w:rPr>
          <w:color w:val="000000" w:themeColor="text1"/>
        </w:rPr>
        <w:t xml:space="preserve">the organization, </w:t>
      </w:r>
      <w:r w:rsidR="003D2D8C">
        <w:rPr>
          <w:color w:val="000000" w:themeColor="text1"/>
        </w:rPr>
        <w:t xml:space="preserve">this can </w:t>
      </w:r>
      <w:r w:rsidR="002924E7">
        <w:rPr>
          <w:color w:val="000000" w:themeColor="text1"/>
        </w:rPr>
        <w:t xml:space="preserve">lead  </w:t>
      </w:r>
      <w:r w:rsidR="00F739EE">
        <w:rPr>
          <w:color w:val="000000" w:themeColor="text1"/>
        </w:rPr>
        <w:t xml:space="preserve">to a </w:t>
      </w:r>
      <w:r w:rsidR="00C56592">
        <w:rPr>
          <w:color w:val="000000" w:themeColor="text1"/>
        </w:rPr>
        <w:t xml:space="preserve">lack  </w:t>
      </w:r>
      <w:r w:rsidR="00E048BF">
        <w:rPr>
          <w:color w:val="000000" w:themeColor="text1"/>
        </w:rPr>
        <w:t xml:space="preserve">of </w:t>
      </w:r>
      <w:r w:rsidR="007A65D5">
        <w:rPr>
          <w:color w:val="000000" w:themeColor="text1"/>
        </w:rPr>
        <w:t>enthusiasm</w:t>
      </w:r>
      <w:r w:rsidR="00717E99">
        <w:rPr>
          <w:color w:val="000000" w:themeColor="text1"/>
        </w:rPr>
        <w:t xml:space="preserve">, </w:t>
      </w:r>
      <w:r w:rsidR="008C10BF">
        <w:rPr>
          <w:color w:val="000000" w:themeColor="text1"/>
        </w:rPr>
        <w:t xml:space="preserve">reduced  </w:t>
      </w:r>
      <w:r w:rsidR="00946937">
        <w:rPr>
          <w:color w:val="000000" w:themeColor="text1"/>
        </w:rPr>
        <w:t xml:space="preserve">motivation, </w:t>
      </w:r>
      <w:r w:rsidR="00A443DF">
        <w:rPr>
          <w:color w:val="000000" w:themeColor="text1"/>
        </w:rPr>
        <w:t xml:space="preserve">and negative  </w:t>
      </w:r>
      <w:r w:rsidR="00233D99">
        <w:rPr>
          <w:color w:val="000000" w:themeColor="text1"/>
        </w:rPr>
        <w:t xml:space="preserve">attitude  </w:t>
      </w:r>
      <w:r w:rsidR="0064458D">
        <w:rPr>
          <w:color w:val="000000" w:themeColor="text1"/>
        </w:rPr>
        <w:t xml:space="preserve">towards  </w:t>
      </w:r>
      <w:r w:rsidR="00F42176">
        <w:rPr>
          <w:color w:val="000000" w:themeColor="text1"/>
        </w:rPr>
        <w:t xml:space="preserve">their </w:t>
      </w:r>
      <w:r w:rsidR="00100BF0">
        <w:rPr>
          <w:color w:val="000000" w:themeColor="text1"/>
        </w:rPr>
        <w:t>work</w:t>
      </w:r>
      <w:r w:rsidR="00D743F7">
        <w:rPr>
          <w:color w:val="000000" w:themeColor="text1"/>
        </w:rPr>
        <w:t xml:space="preserve">, </w:t>
      </w:r>
      <w:r w:rsidR="009679DD">
        <w:rPr>
          <w:color w:val="000000" w:themeColor="text1"/>
        </w:rPr>
        <w:t xml:space="preserve">low moral  </w:t>
      </w:r>
      <w:r w:rsidR="000B5032">
        <w:rPr>
          <w:color w:val="000000" w:themeColor="text1"/>
        </w:rPr>
        <w:t xml:space="preserve">can effect  </w:t>
      </w:r>
      <w:r w:rsidR="00553801">
        <w:rPr>
          <w:color w:val="000000" w:themeColor="text1"/>
        </w:rPr>
        <w:t xml:space="preserve">employees  </w:t>
      </w:r>
      <w:r w:rsidR="00BC3F1F">
        <w:rPr>
          <w:color w:val="000000" w:themeColor="text1"/>
        </w:rPr>
        <w:t xml:space="preserve">productivity </w:t>
      </w:r>
      <w:r w:rsidR="00BE32AE">
        <w:rPr>
          <w:color w:val="000000" w:themeColor="text1"/>
        </w:rPr>
        <w:t>and</w:t>
      </w:r>
      <w:r w:rsidR="00394A7D">
        <w:rPr>
          <w:color w:val="000000" w:themeColor="text1"/>
        </w:rPr>
        <w:t xml:space="preserve"> </w:t>
      </w:r>
      <w:r w:rsidR="00544F29">
        <w:rPr>
          <w:color w:val="000000" w:themeColor="text1"/>
        </w:rPr>
        <w:t xml:space="preserve">engagement </w:t>
      </w:r>
      <w:r w:rsidR="002D5C65">
        <w:rPr>
          <w:color w:val="000000" w:themeColor="text1"/>
        </w:rPr>
        <w:t xml:space="preserve">this may </w:t>
      </w:r>
      <w:r w:rsidR="00A619CF">
        <w:rPr>
          <w:color w:val="000000" w:themeColor="text1"/>
        </w:rPr>
        <w:t xml:space="preserve">then </w:t>
      </w:r>
      <w:r w:rsidR="00003031">
        <w:rPr>
          <w:color w:val="000000" w:themeColor="text1"/>
        </w:rPr>
        <w:t xml:space="preserve">negatively  </w:t>
      </w:r>
      <w:r w:rsidR="006B05C6">
        <w:rPr>
          <w:color w:val="000000" w:themeColor="text1"/>
        </w:rPr>
        <w:t xml:space="preserve">impact  </w:t>
      </w:r>
      <w:r w:rsidR="008D03C5">
        <w:rPr>
          <w:color w:val="000000" w:themeColor="text1"/>
        </w:rPr>
        <w:t xml:space="preserve">the </w:t>
      </w:r>
      <w:r w:rsidR="00DA0E05">
        <w:rPr>
          <w:color w:val="000000" w:themeColor="text1"/>
        </w:rPr>
        <w:t xml:space="preserve">whole  </w:t>
      </w:r>
      <w:r w:rsidR="008874E5">
        <w:rPr>
          <w:color w:val="000000" w:themeColor="text1"/>
        </w:rPr>
        <w:t>environment</w:t>
      </w:r>
      <w:r w:rsidR="008736D9">
        <w:rPr>
          <w:color w:val="000000" w:themeColor="text1"/>
        </w:rPr>
        <w:t xml:space="preserve">, pay </w:t>
      </w:r>
      <w:r w:rsidR="0000135A">
        <w:rPr>
          <w:color w:val="000000" w:themeColor="text1"/>
        </w:rPr>
        <w:t xml:space="preserve">is a </w:t>
      </w:r>
      <w:r w:rsidR="004B1A50">
        <w:rPr>
          <w:color w:val="000000" w:themeColor="text1"/>
        </w:rPr>
        <w:t xml:space="preserve">significant </w:t>
      </w:r>
      <w:r w:rsidR="000656C8">
        <w:rPr>
          <w:color w:val="000000" w:themeColor="text1"/>
        </w:rPr>
        <w:t xml:space="preserve"> factor  </w:t>
      </w:r>
      <w:r w:rsidR="00332911">
        <w:rPr>
          <w:color w:val="000000" w:themeColor="text1"/>
        </w:rPr>
        <w:t xml:space="preserve">in </w:t>
      </w:r>
      <w:r w:rsidR="008633D4">
        <w:rPr>
          <w:color w:val="000000" w:themeColor="text1"/>
        </w:rPr>
        <w:t xml:space="preserve">assessing </w:t>
      </w:r>
      <w:r w:rsidR="003E1839">
        <w:rPr>
          <w:color w:val="000000" w:themeColor="text1"/>
        </w:rPr>
        <w:t xml:space="preserve">job </w:t>
      </w:r>
      <w:r w:rsidR="004E3C00">
        <w:rPr>
          <w:color w:val="000000" w:themeColor="text1"/>
        </w:rPr>
        <w:t xml:space="preserve">stratification </w:t>
      </w:r>
      <w:r w:rsidR="00A87149">
        <w:rPr>
          <w:color w:val="000000" w:themeColor="text1"/>
        </w:rPr>
        <w:t>when employee</w:t>
      </w:r>
      <w:r w:rsidR="00E31B0D">
        <w:rPr>
          <w:color w:val="000000" w:themeColor="text1"/>
        </w:rPr>
        <w:t xml:space="preserve"> </w:t>
      </w:r>
      <w:r w:rsidR="00CE63E0">
        <w:rPr>
          <w:color w:val="000000" w:themeColor="text1"/>
        </w:rPr>
        <w:t xml:space="preserve">perceive  </w:t>
      </w:r>
      <w:r w:rsidR="005646A0">
        <w:rPr>
          <w:color w:val="000000" w:themeColor="text1"/>
        </w:rPr>
        <w:t xml:space="preserve">their  pay </w:t>
      </w:r>
      <w:r w:rsidR="00B974DC">
        <w:rPr>
          <w:color w:val="000000" w:themeColor="text1"/>
        </w:rPr>
        <w:t xml:space="preserve">scale </w:t>
      </w:r>
      <w:r w:rsidR="00FA41DE">
        <w:rPr>
          <w:color w:val="000000" w:themeColor="text1"/>
        </w:rPr>
        <w:t xml:space="preserve">as </w:t>
      </w:r>
      <w:r w:rsidR="00331427">
        <w:rPr>
          <w:color w:val="000000" w:themeColor="text1"/>
        </w:rPr>
        <w:t>unfair</w:t>
      </w:r>
      <w:r w:rsidR="00C60D02">
        <w:rPr>
          <w:color w:val="000000" w:themeColor="text1"/>
        </w:rPr>
        <w:t xml:space="preserve">, they  </w:t>
      </w:r>
      <w:r w:rsidR="00E36B15">
        <w:rPr>
          <w:color w:val="000000" w:themeColor="text1"/>
        </w:rPr>
        <w:t xml:space="preserve">may then  </w:t>
      </w:r>
      <w:r w:rsidR="00C45557">
        <w:rPr>
          <w:color w:val="000000" w:themeColor="text1"/>
        </w:rPr>
        <w:t xml:space="preserve">feel  </w:t>
      </w:r>
      <w:r w:rsidR="00512F0D">
        <w:rPr>
          <w:color w:val="000000" w:themeColor="text1"/>
        </w:rPr>
        <w:t xml:space="preserve">undervalued </w:t>
      </w:r>
      <w:r w:rsidR="007219C4">
        <w:rPr>
          <w:color w:val="000000" w:themeColor="text1"/>
        </w:rPr>
        <w:t xml:space="preserve">and </w:t>
      </w:r>
      <w:r w:rsidR="00DD6B6B">
        <w:rPr>
          <w:color w:val="000000" w:themeColor="text1"/>
        </w:rPr>
        <w:t>unappreciated</w:t>
      </w:r>
      <w:r w:rsidR="007B5E6D">
        <w:rPr>
          <w:color w:val="000000" w:themeColor="text1"/>
        </w:rPr>
        <w:t xml:space="preserve">. </w:t>
      </w:r>
      <w:r w:rsidR="00242042">
        <w:rPr>
          <w:b/>
          <w:bCs/>
          <w:color w:val="000000" w:themeColor="text1"/>
        </w:rPr>
        <w:t>(Estevan</w:t>
      </w:r>
      <w:r w:rsidR="009D094F">
        <w:rPr>
          <w:b/>
          <w:bCs/>
          <w:color w:val="000000" w:themeColor="text1"/>
        </w:rPr>
        <w:t xml:space="preserve"> </w:t>
      </w:r>
      <w:r w:rsidR="000A5431">
        <w:rPr>
          <w:b/>
          <w:bCs/>
          <w:color w:val="000000" w:themeColor="text1"/>
        </w:rPr>
        <w:t>Marc; Schuster</w:t>
      </w:r>
      <w:r w:rsidR="004108E0">
        <w:rPr>
          <w:b/>
          <w:bCs/>
          <w:color w:val="000000" w:themeColor="text1"/>
        </w:rPr>
        <w:t xml:space="preserve">, </w:t>
      </w:r>
      <w:r w:rsidR="0099710A">
        <w:rPr>
          <w:b/>
          <w:bCs/>
          <w:color w:val="000000" w:themeColor="text1"/>
        </w:rPr>
        <w:t>Christian</w:t>
      </w:r>
      <w:r w:rsidR="008F2464">
        <w:rPr>
          <w:b/>
          <w:bCs/>
          <w:color w:val="000000" w:themeColor="text1"/>
        </w:rPr>
        <w:t xml:space="preserve">; </w:t>
      </w:r>
      <w:r w:rsidR="00A0124F">
        <w:rPr>
          <w:b/>
          <w:bCs/>
          <w:color w:val="000000" w:themeColor="text1"/>
        </w:rPr>
        <w:t>Posada</w:t>
      </w:r>
      <w:r w:rsidR="00BD5A6A">
        <w:rPr>
          <w:b/>
          <w:bCs/>
          <w:color w:val="000000" w:themeColor="text1"/>
        </w:rPr>
        <w:t xml:space="preserve">, </w:t>
      </w:r>
      <w:r w:rsidR="00242042">
        <w:rPr>
          <w:b/>
          <w:bCs/>
          <w:color w:val="000000" w:themeColor="text1"/>
        </w:rPr>
        <w:t>Carlos Alameda</w:t>
      </w:r>
      <w:r w:rsidR="00F4661F">
        <w:rPr>
          <w:b/>
          <w:bCs/>
          <w:color w:val="000000" w:themeColor="text1"/>
        </w:rPr>
        <w:t xml:space="preserve"> </w:t>
      </w:r>
      <w:r w:rsidR="008A2857">
        <w:rPr>
          <w:b/>
          <w:bCs/>
          <w:color w:val="000000" w:themeColor="text1"/>
        </w:rPr>
        <w:t>Adria Hoboken</w:t>
      </w:r>
      <w:r w:rsidR="00C648AA">
        <w:rPr>
          <w:b/>
          <w:bCs/>
          <w:color w:val="000000" w:themeColor="text1"/>
        </w:rPr>
        <w:t xml:space="preserve"> </w:t>
      </w:r>
      <w:r w:rsidR="00F70C3E">
        <w:rPr>
          <w:b/>
          <w:bCs/>
          <w:color w:val="000000" w:themeColor="text1"/>
        </w:rPr>
        <w:t>2017)</w:t>
      </w:r>
    </w:p>
    <w:p w14:paraId="088D1ADE" w14:textId="77777777" w:rsidR="00F70C3E" w:rsidRDefault="00F70C3E" w:rsidP="00AA22E8">
      <w:pPr>
        <w:rPr>
          <w:b/>
          <w:bCs/>
          <w:color w:val="000000" w:themeColor="text1"/>
        </w:rPr>
      </w:pPr>
    </w:p>
    <w:p w14:paraId="16484288" w14:textId="33FD26B7" w:rsidR="00F70C3E" w:rsidRDefault="00F70C3E" w:rsidP="00AA22E8">
      <w:pPr>
        <w:rPr>
          <w:b/>
          <w:bCs/>
          <w:color w:val="000000" w:themeColor="text1"/>
          <w:u w:val="single"/>
        </w:rPr>
      </w:pPr>
    </w:p>
    <w:p w14:paraId="0023CB2D" w14:textId="6BBEB326" w:rsidR="00E82456" w:rsidRDefault="00995C70" w:rsidP="00AA22E8">
      <w:pPr>
        <w:rPr>
          <w:b/>
          <w:bCs/>
          <w:color w:val="000000" w:themeColor="text1"/>
          <w:u w:val="single"/>
        </w:rPr>
      </w:pPr>
      <w:r w:rsidRPr="00B63618">
        <w:rPr>
          <w:b/>
          <w:bCs/>
          <w:color w:val="000000" w:themeColor="text1"/>
          <w:u w:val="single"/>
        </w:rPr>
        <w:t xml:space="preserve">PASTEL </w:t>
      </w:r>
      <w:r w:rsidR="009D51E0" w:rsidRPr="00B63618">
        <w:rPr>
          <w:b/>
          <w:bCs/>
          <w:color w:val="000000" w:themeColor="text1"/>
          <w:u w:val="single"/>
        </w:rPr>
        <w:t>Analysis</w:t>
      </w:r>
      <w:r w:rsidR="0008781C" w:rsidRPr="00B63618">
        <w:rPr>
          <w:b/>
          <w:bCs/>
          <w:color w:val="000000" w:themeColor="text1"/>
          <w:u w:val="single"/>
        </w:rPr>
        <w:t>:</w:t>
      </w:r>
    </w:p>
    <w:p w14:paraId="0C4B2C8E" w14:textId="0C3FBDB8" w:rsidR="00FC7301" w:rsidRDefault="005D2785" w:rsidP="00AA22E8">
      <w:r>
        <w:t xml:space="preserve">When </w:t>
      </w:r>
      <w:r w:rsidR="00D442F9">
        <w:t>analysing</w:t>
      </w:r>
      <w:r w:rsidR="002514EA">
        <w:t xml:space="preserve"> the </w:t>
      </w:r>
      <w:r w:rsidR="00AB7CBF">
        <w:t>external environment</w:t>
      </w:r>
      <w:r w:rsidR="00402A02">
        <w:t xml:space="preserve"> </w:t>
      </w:r>
      <w:r w:rsidR="00301A98">
        <w:t xml:space="preserve">of </w:t>
      </w:r>
      <w:r w:rsidR="00850027">
        <w:t>a business</w:t>
      </w:r>
      <w:r w:rsidR="00EB633A">
        <w:t xml:space="preserve">, </w:t>
      </w:r>
      <w:r w:rsidR="00AB7CBF">
        <w:t>the “PASTEL</w:t>
      </w:r>
      <w:r w:rsidR="00DC1272">
        <w:t xml:space="preserve"> </w:t>
      </w:r>
      <w:r w:rsidR="00AB7CBF">
        <w:t>“framework is</w:t>
      </w:r>
      <w:r w:rsidR="0068539B">
        <w:t xml:space="preserve"> a </w:t>
      </w:r>
      <w:r w:rsidR="00A8657B">
        <w:t>useful tool that</w:t>
      </w:r>
      <w:r w:rsidR="008A492B">
        <w:t xml:space="preserve"> </w:t>
      </w:r>
      <w:r w:rsidR="006A040D">
        <w:t xml:space="preserve">allows </w:t>
      </w:r>
      <w:r w:rsidR="00015227">
        <w:t xml:space="preserve">for </w:t>
      </w:r>
      <w:r w:rsidR="00FA1E7B">
        <w:t xml:space="preserve">systematic </w:t>
      </w:r>
      <w:r w:rsidR="00477B6A">
        <w:t xml:space="preserve">evaluation </w:t>
      </w:r>
      <w:r w:rsidR="007E701B">
        <w:t xml:space="preserve">of </w:t>
      </w:r>
      <w:r w:rsidR="002A5FAB">
        <w:t xml:space="preserve">various </w:t>
      </w:r>
      <w:r w:rsidR="008D2FD6">
        <w:t xml:space="preserve">factors </w:t>
      </w:r>
      <w:r w:rsidR="00A8657B">
        <w:t>that may</w:t>
      </w:r>
      <w:r w:rsidR="009A356C">
        <w:t xml:space="preserve"> </w:t>
      </w:r>
      <w:r w:rsidR="00CE7366">
        <w:t xml:space="preserve">impact </w:t>
      </w:r>
      <w:r w:rsidR="004D3889">
        <w:t>the organization</w:t>
      </w:r>
      <w:r w:rsidR="00F16BB1">
        <w:t xml:space="preserve">. “PASTEL </w:t>
      </w:r>
      <w:r w:rsidR="00AB7CBF">
        <w:t>“stands</w:t>
      </w:r>
      <w:r w:rsidR="004B7C6F">
        <w:t xml:space="preserve"> </w:t>
      </w:r>
      <w:r w:rsidR="00753B0A">
        <w:t>for-</w:t>
      </w:r>
    </w:p>
    <w:p w14:paraId="14E525A7" w14:textId="77777777" w:rsidR="00753B0A" w:rsidRDefault="00753B0A" w:rsidP="00AA22E8"/>
    <w:p w14:paraId="71E2FC0F" w14:textId="717B4187" w:rsidR="00672723" w:rsidRPr="00703685" w:rsidRDefault="009E434E" w:rsidP="00672723">
      <w:pPr>
        <w:pStyle w:val="ListParagraph"/>
        <w:numPr>
          <w:ilvl w:val="0"/>
          <w:numId w:val="4"/>
        </w:numPr>
        <w:rPr>
          <w:b/>
          <w:bCs/>
          <w:u w:val="single"/>
        </w:rPr>
      </w:pPr>
      <w:r w:rsidRPr="00B63618">
        <w:rPr>
          <w:b/>
          <w:bCs/>
          <w:u w:val="single"/>
        </w:rPr>
        <w:t>Political-</w:t>
      </w:r>
      <w:r>
        <w:rPr>
          <w:b/>
          <w:bCs/>
          <w:u w:val="single"/>
        </w:rPr>
        <w:t xml:space="preserve">  </w:t>
      </w:r>
      <w:r>
        <w:t xml:space="preserve">  </w:t>
      </w:r>
      <w:r w:rsidR="00016F40">
        <w:t>political factors</w:t>
      </w:r>
      <w:r w:rsidR="00F72C57">
        <w:t xml:space="preserve"> </w:t>
      </w:r>
      <w:r w:rsidR="00CD7CE5">
        <w:t xml:space="preserve">refer </w:t>
      </w:r>
      <w:r w:rsidR="009F672B">
        <w:t xml:space="preserve">to the </w:t>
      </w:r>
      <w:r w:rsidR="00471303">
        <w:t xml:space="preserve">influence </w:t>
      </w:r>
      <w:r w:rsidR="00914CF7">
        <w:t xml:space="preserve">of government </w:t>
      </w:r>
      <w:r w:rsidR="007A2DF0">
        <w:t>stability</w:t>
      </w:r>
      <w:r w:rsidR="009C3C5F">
        <w:t xml:space="preserve">, </w:t>
      </w:r>
      <w:r w:rsidR="00016F40">
        <w:t>political institutions</w:t>
      </w:r>
      <w:r w:rsidR="00021172">
        <w:t xml:space="preserve"> </w:t>
      </w:r>
      <w:r w:rsidR="0085610B">
        <w:t xml:space="preserve">on a </w:t>
      </w:r>
      <w:r w:rsidR="00A440C0">
        <w:t>business</w:t>
      </w:r>
      <w:r w:rsidR="005E0FDF">
        <w:t xml:space="preserve">. This </w:t>
      </w:r>
      <w:r w:rsidR="002D01FA">
        <w:t xml:space="preserve">includes </w:t>
      </w:r>
      <w:r w:rsidR="007508A1">
        <w:t xml:space="preserve">factors </w:t>
      </w:r>
      <w:r w:rsidR="00651AB3">
        <w:t xml:space="preserve">such </w:t>
      </w:r>
      <w:r w:rsidR="00E11FD3">
        <w:t xml:space="preserve">as government </w:t>
      </w:r>
      <w:r w:rsidR="00B31708">
        <w:t>stability</w:t>
      </w:r>
      <w:r w:rsidR="00272405">
        <w:t xml:space="preserve">, </w:t>
      </w:r>
      <w:r w:rsidR="00016F40">
        <w:t>political ideologies</w:t>
      </w:r>
      <w:r w:rsidR="007B6000">
        <w:t xml:space="preserve">, </w:t>
      </w:r>
      <w:r w:rsidR="00335F03">
        <w:t xml:space="preserve">regulations, </w:t>
      </w:r>
      <w:r w:rsidR="00D46F06">
        <w:t xml:space="preserve">policies </w:t>
      </w:r>
      <w:r w:rsidR="0079079B">
        <w:t xml:space="preserve">and </w:t>
      </w:r>
      <w:r w:rsidR="009A1307">
        <w:t xml:space="preserve">political </w:t>
      </w:r>
      <w:r w:rsidR="00A42751">
        <w:t>stability</w:t>
      </w:r>
      <w:r w:rsidR="00703685">
        <w:t>.</w:t>
      </w:r>
    </w:p>
    <w:p w14:paraId="44AD3D32" w14:textId="0B5D101C" w:rsidR="00703685" w:rsidRPr="004719E7" w:rsidRDefault="00703685" w:rsidP="00672723">
      <w:pPr>
        <w:pStyle w:val="ListParagraph"/>
        <w:numPr>
          <w:ilvl w:val="0"/>
          <w:numId w:val="4"/>
        </w:numPr>
        <w:rPr>
          <w:b/>
          <w:bCs/>
          <w:u w:val="single"/>
        </w:rPr>
      </w:pPr>
      <w:r w:rsidRPr="00B63618">
        <w:rPr>
          <w:b/>
          <w:bCs/>
          <w:u w:val="single"/>
        </w:rPr>
        <w:t xml:space="preserve"> </w:t>
      </w:r>
      <w:r w:rsidR="004A5004" w:rsidRPr="00B63618">
        <w:rPr>
          <w:b/>
          <w:bCs/>
          <w:u w:val="single"/>
        </w:rPr>
        <w:t>Economic</w:t>
      </w:r>
      <w:r w:rsidR="007D7A7E" w:rsidRPr="00B63618">
        <w:rPr>
          <w:b/>
          <w:bCs/>
          <w:u w:val="single"/>
        </w:rPr>
        <w:t xml:space="preserve">-  </w:t>
      </w:r>
      <w:r w:rsidR="002F4A72">
        <w:rPr>
          <w:u w:val="single"/>
        </w:rPr>
        <w:t xml:space="preserve"> </w:t>
      </w:r>
      <w:r w:rsidR="0071710D">
        <w:rPr>
          <w:u w:val="single"/>
        </w:rPr>
        <w:t xml:space="preserve"> </w:t>
      </w:r>
      <w:r w:rsidR="004719E7">
        <w:rPr>
          <w:b/>
          <w:bCs/>
        </w:rPr>
        <w:t xml:space="preserve">  </w:t>
      </w:r>
      <w:r w:rsidR="005D2930">
        <w:rPr>
          <w:b/>
          <w:bCs/>
        </w:rPr>
        <w:t xml:space="preserve">economic </w:t>
      </w:r>
      <w:r w:rsidR="00016F40">
        <w:rPr>
          <w:b/>
          <w:bCs/>
        </w:rPr>
        <w:t>factors focus</w:t>
      </w:r>
      <w:r w:rsidR="008D245F">
        <w:t xml:space="preserve"> </w:t>
      </w:r>
      <w:r w:rsidR="008F3F6E">
        <w:t xml:space="preserve">on </w:t>
      </w:r>
      <w:r w:rsidR="00C5593F">
        <w:t xml:space="preserve">the </w:t>
      </w:r>
      <w:r w:rsidR="00016F40">
        <w:t>overall economic</w:t>
      </w:r>
      <w:r w:rsidR="005E4830">
        <w:t xml:space="preserve"> </w:t>
      </w:r>
      <w:r w:rsidR="00AB7CBF">
        <w:t>conditions that impact</w:t>
      </w:r>
      <w:r w:rsidR="003A5F2E">
        <w:t xml:space="preserve"> </w:t>
      </w:r>
      <w:r w:rsidR="00176760">
        <w:t xml:space="preserve">the </w:t>
      </w:r>
      <w:r w:rsidR="00472A2F">
        <w:t xml:space="preserve">business. </w:t>
      </w:r>
      <w:r w:rsidR="005F5A32">
        <w:t xml:space="preserve">This </w:t>
      </w:r>
      <w:r w:rsidR="006B4AD4">
        <w:t xml:space="preserve">includes </w:t>
      </w:r>
      <w:r w:rsidR="00EE64B9">
        <w:t>factors such</w:t>
      </w:r>
      <w:r w:rsidR="00640918">
        <w:t xml:space="preserve"> </w:t>
      </w:r>
      <w:r w:rsidR="00B70997">
        <w:t xml:space="preserve">as </w:t>
      </w:r>
      <w:r w:rsidR="007E29B8">
        <w:t xml:space="preserve">economic </w:t>
      </w:r>
      <w:r w:rsidR="0062018B">
        <w:t xml:space="preserve">growth </w:t>
      </w:r>
      <w:r w:rsidR="00EA6A79">
        <w:t>rates</w:t>
      </w:r>
      <w:r w:rsidR="00D2714E">
        <w:t xml:space="preserve">, </w:t>
      </w:r>
      <w:r w:rsidR="008423DF">
        <w:t>inflation,</w:t>
      </w:r>
      <w:r w:rsidR="00E624D3">
        <w:t xml:space="preserve"> interest </w:t>
      </w:r>
      <w:r w:rsidR="009841B1">
        <w:t>rates,</w:t>
      </w:r>
      <w:r w:rsidR="005873D8">
        <w:t xml:space="preserve"> exchange </w:t>
      </w:r>
      <w:r w:rsidR="00903EC4">
        <w:t xml:space="preserve">rates, </w:t>
      </w:r>
      <w:r w:rsidR="000E7C17">
        <w:t xml:space="preserve">disposable </w:t>
      </w:r>
      <w:r w:rsidR="003805F1">
        <w:t xml:space="preserve">income </w:t>
      </w:r>
      <w:r w:rsidR="008F3241">
        <w:t xml:space="preserve">levels, </w:t>
      </w:r>
      <w:r w:rsidR="00517FED">
        <w:t xml:space="preserve">and </w:t>
      </w:r>
      <w:r w:rsidR="00972B72">
        <w:t xml:space="preserve">unemployed </w:t>
      </w:r>
      <w:r w:rsidR="006B39B1">
        <w:t>rates</w:t>
      </w:r>
      <w:r w:rsidR="00843762">
        <w:t>.</w:t>
      </w:r>
    </w:p>
    <w:p w14:paraId="3FD04F21" w14:textId="41441793" w:rsidR="004719E7" w:rsidRDefault="004719E7" w:rsidP="0089319F">
      <w:pPr>
        <w:ind w:left="441"/>
        <w:rPr>
          <w:b/>
          <w:bCs/>
          <w:u w:val="single"/>
        </w:rPr>
      </w:pPr>
    </w:p>
    <w:p w14:paraId="2B45FE8E" w14:textId="116ACF99" w:rsidR="00E06C41" w:rsidRDefault="00705296" w:rsidP="00AA22E8">
      <w:pPr>
        <w:rPr>
          <w:b/>
          <w:bCs/>
          <w:u w:val="single"/>
        </w:rPr>
      </w:pPr>
      <w:r w:rsidRPr="00B63618">
        <w:rPr>
          <w:b/>
          <w:bCs/>
          <w:u w:val="single"/>
        </w:rPr>
        <w:t>Cause</w:t>
      </w:r>
      <w:r w:rsidR="00230A41" w:rsidRPr="00B63618">
        <w:rPr>
          <w:b/>
          <w:bCs/>
          <w:u w:val="single"/>
        </w:rPr>
        <w:t xml:space="preserve"> </w:t>
      </w:r>
      <w:r w:rsidR="00D54F8A" w:rsidRPr="00B63618">
        <w:rPr>
          <w:b/>
          <w:bCs/>
          <w:u w:val="single"/>
        </w:rPr>
        <w:t xml:space="preserve">and </w:t>
      </w:r>
      <w:r w:rsidR="00B06567" w:rsidRPr="00B63618">
        <w:rPr>
          <w:b/>
          <w:bCs/>
          <w:u w:val="single"/>
        </w:rPr>
        <w:t>effect analyse</w:t>
      </w:r>
      <w:r w:rsidR="00D4121D">
        <w:rPr>
          <w:b/>
          <w:bCs/>
          <w:u w:val="single"/>
        </w:rPr>
        <w:t xml:space="preserve"> </w:t>
      </w:r>
    </w:p>
    <w:p w14:paraId="78807927" w14:textId="38F5AA16" w:rsidR="00F70C3E" w:rsidRDefault="00A85257" w:rsidP="00AA22E8">
      <w:pPr>
        <w:rPr>
          <w:b/>
          <w:bCs/>
          <w:color w:val="000000" w:themeColor="text1"/>
          <w:u w:val="single"/>
        </w:rPr>
      </w:pPr>
      <w:r>
        <w:t xml:space="preserve">The </w:t>
      </w:r>
      <w:r w:rsidR="00B06567">
        <w:t xml:space="preserve">dissatisfaction </w:t>
      </w:r>
      <w:r w:rsidR="00F82DD8">
        <w:t xml:space="preserve">among </w:t>
      </w:r>
      <w:r w:rsidR="0048427F">
        <w:t xml:space="preserve">employees regarding </w:t>
      </w:r>
      <w:r w:rsidR="005F36E4">
        <w:t>their pay</w:t>
      </w:r>
      <w:r w:rsidR="005D5F7F">
        <w:t xml:space="preserve"> scale  </w:t>
      </w:r>
      <w:r w:rsidR="00C617C0">
        <w:t xml:space="preserve">within </w:t>
      </w:r>
      <w:r w:rsidR="00021190">
        <w:t xml:space="preserve">a business  </w:t>
      </w:r>
      <w:r w:rsidR="000D6E86">
        <w:t xml:space="preserve">organization </w:t>
      </w:r>
      <w:r w:rsidR="00A7720C">
        <w:t xml:space="preserve">can </w:t>
      </w:r>
      <w:r w:rsidR="00322210">
        <w:t xml:space="preserve">have </w:t>
      </w:r>
      <w:r w:rsidR="00F66A33">
        <w:t xml:space="preserve">various  causes </w:t>
      </w:r>
      <w:r w:rsidR="00B07814">
        <w:t xml:space="preserve">and </w:t>
      </w:r>
      <w:r w:rsidR="003D4F86">
        <w:t xml:space="preserve">effects, </w:t>
      </w:r>
      <w:r w:rsidR="00ED4D79">
        <w:t xml:space="preserve">some </w:t>
      </w:r>
      <w:r w:rsidR="00A276A2">
        <w:t xml:space="preserve">of the </w:t>
      </w:r>
      <w:r w:rsidR="00222926">
        <w:t xml:space="preserve">causes </w:t>
      </w:r>
      <w:r w:rsidR="005229C6">
        <w:t xml:space="preserve">wage </w:t>
      </w:r>
      <w:r w:rsidR="00CB7E73">
        <w:t>disparity</w:t>
      </w:r>
      <w:r w:rsidR="008F14D3">
        <w:t xml:space="preserve">, when </w:t>
      </w:r>
      <w:r w:rsidR="00E86F57">
        <w:t xml:space="preserve">there </w:t>
      </w:r>
      <w:r w:rsidR="00222301">
        <w:t xml:space="preserve">is a </w:t>
      </w:r>
      <w:r w:rsidR="008F6BBA">
        <w:t xml:space="preserve">significant </w:t>
      </w:r>
      <w:r w:rsidR="00B976D2">
        <w:t xml:space="preserve">difference </w:t>
      </w:r>
      <w:r w:rsidR="00EE6CB6">
        <w:t xml:space="preserve">in the pay </w:t>
      </w:r>
      <w:r w:rsidR="000F401A">
        <w:t xml:space="preserve">between  </w:t>
      </w:r>
      <w:r w:rsidR="00E818D0">
        <w:t xml:space="preserve">employees  </w:t>
      </w:r>
      <w:r w:rsidR="00E665A5">
        <w:t xml:space="preserve">for similar </w:t>
      </w:r>
      <w:r w:rsidR="00F00B9E">
        <w:t xml:space="preserve">roles  </w:t>
      </w:r>
      <w:r w:rsidR="00216755">
        <w:t>or responsibilities</w:t>
      </w:r>
      <w:r w:rsidR="009E696F">
        <w:t xml:space="preserve">, </w:t>
      </w:r>
      <w:r w:rsidR="00147CDE">
        <w:rPr>
          <w:color w:val="000000" w:themeColor="text1"/>
        </w:rPr>
        <w:t xml:space="preserve">this </w:t>
      </w:r>
      <w:r w:rsidR="006D6BE1">
        <w:rPr>
          <w:color w:val="000000" w:themeColor="text1"/>
        </w:rPr>
        <w:t xml:space="preserve">can lead </w:t>
      </w:r>
      <w:r w:rsidR="00D477EC">
        <w:rPr>
          <w:color w:val="000000" w:themeColor="text1"/>
        </w:rPr>
        <w:t xml:space="preserve">to </w:t>
      </w:r>
      <w:r w:rsidR="00DC018D">
        <w:rPr>
          <w:color w:val="000000" w:themeColor="text1"/>
        </w:rPr>
        <w:t xml:space="preserve">dissatisfaction </w:t>
      </w:r>
      <w:r w:rsidR="00984F2C">
        <w:rPr>
          <w:color w:val="000000" w:themeColor="text1"/>
        </w:rPr>
        <w:t xml:space="preserve">because  </w:t>
      </w:r>
      <w:r w:rsidR="002635DA">
        <w:rPr>
          <w:color w:val="000000" w:themeColor="text1"/>
        </w:rPr>
        <w:t xml:space="preserve">employees  </w:t>
      </w:r>
      <w:r w:rsidR="004D0303">
        <w:rPr>
          <w:color w:val="000000" w:themeColor="text1"/>
        </w:rPr>
        <w:t xml:space="preserve">may feel  </w:t>
      </w:r>
      <w:r w:rsidR="00090221">
        <w:rPr>
          <w:color w:val="000000" w:themeColor="text1"/>
        </w:rPr>
        <w:t xml:space="preserve">undervalued  </w:t>
      </w:r>
      <w:r w:rsidR="00E7723D">
        <w:rPr>
          <w:color w:val="000000" w:themeColor="text1"/>
        </w:rPr>
        <w:t xml:space="preserve">and </w:t>
      </w:r>
      <w:r w:rsidR="00A8570C">
        <w:rPr>
          <w:color w:val="000000" w:themeColor="text1"/>
        </w:rPr>
        <w:t xml:space="preserve">demoted  </w:t>
      </w:r>
      <w:r w:rsidR="00E7102B">
        <w:rPr>
          <w:color w:val="000000" w:themeColor="text1"/>
        </w:rPr>
        <w:t xml:space="preserve">if their  </w:t>
      </w:r>
      <w:r w:rsidR="004E56FA">
        <w:rPr>
          <w:color w:val="000000" w:themeColor="text1"/>
        </w:rPr>
        <w:t xml:space="preserve">colleagues </w:t>
      </w:r>
      <w:r w:rsidR="00DA46BD">
        <w:rPr>
          <w:color w:val="000000" w:themeColor="text1"/>
        </w:rPr>
        <w:t xml:space="preserve">are </w:t>
      </w:r>
      <w:r w:rsidR="0059152E">
        <w:rPr>
          <w:color w:val="000000" w:themeColor="text1"/>
        </w:rPr>
        <w:t xml:space="preserve">earning  </w:t>
      </w:r>
      <w:r w:rsidR="00867441">
        <w:rPr>
          <w:color w:val="000000" w:themeColor="text1"/>
        </w:rPr>
        <w:t xml:space="preserve">more </w:t>
      </w:r>
      <w:r w:rsidR="00CA7F14">
        <w:rPr>
          <w:color w:val="000000" w:themeColor="text1"/>
        </w:rPr>
        <w:t xml:space="preserve">for the  same </w:t>
      </w:r>
      <w:r w:rsidR="00084E29">
        <w:rPr>
          <w:color w:val="000000" w:themeColor="text1"/>
        </w:rPr>
        <w:t xml:space="preserve">level </w:t>
      </w:r>
      <w:r w:rsidR="00D62120">
        <w:rPr>
          <w:color w:val="000000" w:themeColor="text1"/>
        </w:rPr>
        <w:t xml:space="preserve">of </w:t>
      </w:r>
      <w:r w:rsidR="00084E29">
        <w:rPr>
          <w:color w:val="000000" w:themeColor="text1"/>
        </w:rPr>
        <w:t xml:space="preserve"> work, </w:t>
      </w:r>
      <w:r w:rsidR="00C45430">
        <w:rPr>
          <w:color w:val="000000" w:themeColor="text1"/>
        </w:rPr>
        <w:t xml:space="preserve">the second </w:t>
      </w:r>
      <w:r w:rsidR="00606F14">
        <w:rPr>
          <w:color w:val="000000" w:themeColor="text1"/>
        </w:rPr>
        <w:t xml:space="preserve">serious </w:t>
      </w:r>
      <w:r w:rsidR="00891E95">
        <w:rPr>
          <w:color w:val="000000" w:themeColor="text1"/>
        </w:rPr>
        <w:t xml:space="preserve">causes  </w:t>
      </w:r>
      <w:r w:rsidR="00E23245">
        <w:rPr>
          <w:color w:val="000000" w:themeColor="text1"/>
        </w:rPr>
        <w:t xml:space="preserve">business </w:t>
      </w:r>
      <w:r w:rsidR="0018454F">
        <w:rPr>
          <w:color w:val="000000" w:themeColor="text1"/>
        </w:rPr>
        <w:t xml:space="preserve">organization  have </w:t>
      </w:r>
      <w:r w:rsidR="00D20F27">
        <w:rPr>
          <w:color w:val="000000" w:themeColor="text1"/>
        </w:rPr>
        <w:t xml:space="preserve">is lack  of </w:t>
      </w:r>
      <w:r w:rsidR="002923BF">
        <w:rPr>
          <w:color w:val="000000" w:themeColor="text1"/>
        </w:rPr>
        <w:t xml:space="preserve">transparency  </w:t>
      </w:r>
      <w:proofErr w:type="spellStart"/>
      <w:r w:rsidR="00177AD7">
        <w:rPr>
          <w:color w:val="000000" w:themeColor="text1"/>
        </w:rPr>
        <w:t>i</w:t>
      </w:r>
      <w:proofErr w:type="spellEnd"/>
      <w:r w:rsidR="00177AD7">
        <w:rPr>
          <w:color w:val="000000" w:themeColor="text1"/>
        </w:rPr>
        <w:t xml:space="preserve"> </w:t>
      </w:r>
      <w:r w:rsidR="00A74BFA">
        <w:rPr>
          <w:color w:val="000000" w:themeColor="text1"/>
        </w:rPr>
        <w:t xml:space="preserve">there </w:t>
      </w:r>
      <w:r w:rsidR="0028721A">
        <w:rPr>
          <w:color w:val="000000" w:themeColor="text1"/>
        </w:rPr>
        <w:t xml:space="preserve">is a </w:t>
      </w:r>
      <w:r w:rsidR="00E1063A">
        <w:rPr>
          <w:color w:val="000000" w:themeColor="text1"/>
        </w:rPr>
        <w:t xml:space="preserve">lack  of </w:t>
      </w:r>
      <w:r w:rsidR="00E35F05">
        <w:rPr>
          <w:color w:val="000000" w:themeColor="text1"/>
        </w:rPr>
        <w:t xml:space="preserve">transparency  </w:t>
      </w:r>
      <w:r w:rsidR="00C267BC">
        <w:rPr>
          <w:color w:val="000000" w:themeColor="text1"/>
        </w:rPr>
        <w:t xml:space="preserve">regarding  </w:t>
      </w:r>
      <w:r w:rsidR="00A05D9F">
        <w:rPr>
          <w:color w:val="000000" w:themeColor="text1"/>
        </w:rPr>
        <w:t xml:space="preserve">how </w:t>
      </w:r>
      <w:r w:rsidR="00261DDC">
        <w:rPr>
          <w:color w:val="000000" w:themeColor="text1"/>
        </w:rPr>
        <w:t xml:space="preserve">the pay </w:t>
      </w:r>
      <w:r w:rsidR="00016D4D">
        <w:rPr>
          <w:color w:val="000000" w:themeColor="text1"/>
        </w:rPr>
        <w:t xml:space="preserve">scale  </w:t>
      </w:r>
      <w:r w:rsidR="00D540EB">
        <w:rPr>
          <w:color w:val="000000" w:themeColor="text1"/>
        </w:rPr>
        <w:t xml:space="preserve">is </w:t>
      </w:r>
      <w:r w:rsidR="0054306C">
        <w:rPr>
          <w:color w:val="000000" w:themeColor="text1"/>
        </w:rPr>
        <w:t xml:space="preserve">determined, </w:t>
      </w:r>
      <w:r w:rsidR="00C0565A">
        <w:rPr>
          <w:color w:val="000000" w:themeColor="text1"/>
        </w:rPr>
        <w:t xml:space="preserve">employees </w:t>
      </w:r>
      <w:r w:rsidR="00A501E8">
        <w:rPr>
          <w:color w:val="000000" w:themeColor="text1"/>
        </w:rPr>
        <w:t>f</w:t>
      </w:r>
      <w:r w:rsidR="00C0565A">
        <w:rPr>
          <w:color w:val="000000" w:themeColor="text1"/>
        </w:rPr>
        <w:t xml:space="preserve"> </w:t>
      </w:r>
      <w:r w:rsidR="00635FE8">
        <w:rPr>
          <w:color w:val="000000" w:themeColor="text1"/>
        </w:rPr>
        <w:t xml:space="preserve">may </w:t>
      </w:r>
      <w:r w:rsidR="0004147C">
        <w:rPr>
          <w:color w:val="000000" w:themeColor="text1"/>
        </w:rPr>
        <w:t xml:space="preserve">question  </w:t>
      </w:r>
      <w:r w:rsidR="006817CC">
        <w:rPr>
          <w:color w:val="000000" w:themeColor="text1"/>
        </w:rPr>
        <w:t xml:space="preserve">the </w:t>
      </w:r>
      <w:r w:rsidR="00485F3E">
        <w:rPr>
          <w:color w:val="000000" w:themeColor="text1"/>
        </w:rPr>
        <w:t xml:space="preserve">fairness </w:t>
      </w:r>
      <w:r w:rsidR="00C5339A">
        <w:rPr>
          <w:color w:val="000000" w:themeColor="text1"/>
        </w:rPr>
        <w:t xml:space="preserve">of the system  </w:t>
      </w:r>
      <w:r w:rsidR="00D36066">
        <w:rPr>
          <w:color w:val="000000" w:themeColor="text1"/>
        </w:rPr>
        <w:t xml:space="preserve">because when </w:t>
      </w:r>
      <w:r w:rsidR="00C84C94">
        <w:rPr>
          <w:color w:val="000000" w:themeColor="text1"/>
        </w:rPr>
        <w:t xml:space="preserve">they  </w:t>
      </w:r>
      <w:r w:rsidR="00E35204">
        <w:rPr>
          <w:color w:val="000000" w:themeColor="text1"/>
        </w:rPr>
        <w:t xml:space="preserve">don’t  understand </w:t>
      </w:r>
      <w:r w:rsidR="000157BC">
        <w:rPr>
          <w:color w:val="000000" w:themeColor="text1"/>
        </w:rPr>
        <w:t xml:space="preserve">the </w:t>
      </w:r>
      <w:r w:rsidR="00EA2086">
        <w:rPr>
          <w:color w:val="000000" w:themeColor="text1"/>
        </w:rPr>
        <w:t xml:space="preserve">criteria </w:t>
      </w:r>
      <w:r w:rsidR="00A501E8">
        <w:rPr>
          <w:color w:val="000000" w:themeColor="text1"/>
        </w:rPr>
        <w:t xml:space="preserve"> for pay </w:t>
      </w:r>
      <w:r w:rsidR="00530314">
        <w:rPr>
          <w:color w:val="000000" w:themeColor="text1"/>
        </w:rPr>
        <w:t xml:space="preserve"> </w:t>
      </w:r>
      <w:r w:rsidR="00167A65">
        <w:rPr>
          <w:color w:val="000000" w:themeColor="text1"/>
        </w:rPr>
        <w:t xml:space="preserve">increase  </w:t>
      </w:r>
      <w:r w:rsidR="009F2BEE">
        <w:rPr>
          <w:color w:val="000000" w:themeColor="text1"/>
        </w:rPr>
        <w:t xml:space="preserve">or </w:t>
      </w:r>
      <w:r w:rsidR="00A0193D">
        <w:rPr>
          <w:color w:val="000000" w:themeColor="text1"/>
        </w:rPr>
        <w:t>promotions</w:t>
      </w:r>
      <w:r w:rsidR="00CC7F91">
        <w:rPr>
          <w:color w:val="000000" w:themeColor="text1"/>
        </w:rPr>
        <w:t xml:space="preserve"> it can </w:t>
      </w:r>
      <w:r w:rsidR="0006099C">
        <w:rPr>
          <w:color w:val="000000" w:themeColor="text1"/>
        </w:rPr>
        <w:t xml:space="preserve">lead  </w:t>
      </w:r>
      <w:r w:rsidR="006728F2">
        <w:rPr>
          <w:color w:val="000000" w:themeColor="text1"/>
        </w:rPr>
        <w:t xml:space="preserve">to dissatisfaction </w:t>
      </w:r>
      <w:r w:rsidR="005C3F34">
        <w:rPr>
          <w:color w:val="000000" w:themeColor="text1"/>
        </w:rPr>
        <w:t xml:space="preserve">and </w:t>
      </w:r>
      <w:r w:rsidR="00A977CD">
        <w:rPr>
          <w:color w:val="000000" w:themeColor="text1"/>
        </w:rPr>
        <w:t xml:space="preserve">a sense </w:t>
      </w:r>
      <w:r w:rsidR="00E46495">
        <w:rPr>
          <w:color w:val="000000" w:themeColor="text1"/>
        </w:rPr>
        <w:t xml:space="preserve">of </w:t>
      </w:r>
      <w:r w:rsidR="00E56695">
        <w:rPr>
          <w:color w:val="000000" w:themeColor="text1"/>
        </w:rPr>
        <w:t>injustice</w:t>
      </w:r>
      <w:r w:rsidR="006C47DD">
        <w:rPr>
          <w:color w:val="000000" w:themeColor="text1"/>
        </w:rPr>
        <w:t xml:space="preserve">. </w:t>
      </w:r>
      <w:r w:rsidR="00ED18ED">
        <w:rPr>
          <w:color w:val="000000" w:themeColor="text1"/>
        </w:rPr>
        <w:t xml:space="preserve">This </w:t>
      </w:r>
      <w:r w:rsidR="00276E5B">
        <w:rPr>
          <w:color w:val="000000" w:themeColor="text1"/>
        </w:rPr>
        <w:t xml:space="preserve">will </w:t>
      </w:r>
      <w:r w:rsidR="007F4C25">
        <w:rPr>
          <w:color w:val="000000" w:themeColor="text1"/>
        </w:rPr>
        <w:t xml:space="preserve">then </w:t>
      </w:r>
      <w:r w:rsidR="009F39E6">
        <w:rPr>
          <w:color w:val="000000" w:themeColor="text1"/>
        </w:rPr>
        <w:t xml:space="preserve">have a </w:t>
      </w:r>
      <w:r w:rsidR="00B9017B">
        <w:rPr>
          <w:color w:val="000000" w:themeColor="text1"/>
        </w:rPr>
        <w:t xml:space="preserve">huge </w:t>
      </w:r>
      <w:r w:rsidR="00576501">
        <w:rPr>
          <w:color w:val="000000" w:themeColor="text1"/>
        </w:rPr>
        <w:t>effect on</w:t>
      </w:r>
      <w:r w:rsidR="001707BD">
        <w:rPr>
          <w:color w:val="000000" w:themeColor="text1"/>
        </w:rPr>
        <w:t xml:space="preserve"> the </w:t>
      </w:r>
      <w:r w:rsidR="003E0F92">
        <w:rPr>
          <w:color w:val="000000" w:themeColor="text1"/>
        </w:rPr>
        <w:t>business organization</w:t>
      </w:r>
      <w:r w:rsidR="006B675E">
        <w:rPr>
          <w:color w:val="000000" w:themeColor="text1"/>
        </w:rPr>
        <w:t xml:space="preserve"> </w:t>
      </w:r>
      <w:r w:rsidR="00D97559">
        <w:rPr>
          <w:color w:val="000000" w:themeColor="text1"/>
        </w:rPr>
        <w:t xml:space="preserve">some of </w:t>
      </w:r>
      <w:r w:rsidR="00CA2B0C">
        <w:rPr>
          <w:color w:val="000000" w:themeColor="text1"/>
        </w:rPr>
        <w:t xml:space="preserve">the </w:t>
      </w:r>
      <w:r w:rsidR="00203A14">
        <w:rPr>
          <w:color w:val="000000" w:themeColor="text1"/>
        </w:rPr>
        <w:t xml:space="preserve">effect </w:t>
      </w:r>
      <w:r w:rsidR="00311670">
        <w:rPr>
          <w:color w:val="000000" w:themeColor="text1"/>
        </w:rPr>
        <w:t xml:space="preserve">is </w:t>
      </w:r>
      <w:r w:rsidR="006C7009">
        <w:rPr>
          <w:color w:val="000000" w:themeColor="text1"/>
        </w:rPr>
        <w:t>reduce</w:t>
      </w:r>
      <w:r w:rsidR="007850E4">
        <w:rPr>
          <w:color w:val="000000" w:themeColor="text1"/>
        </w:rPr>
        <w:t xml:space="preserve"> </w:t>
      </w:r>
      <w:r w:rsidR="003E0F92">
        <w:rPr>
          <w:color w:val="000000" w:themeColor="text1"/>
        </w:rPr>
        <w:t>motivation and</w:t>
      </w:r>
      <w:r w:rsidR="00313FA0">
        <w:rPr>
          <w:color w:val="000000" w:themeColor="text1"/>
        </w:rPr>
        <w:t xml:space="preserve"> </w:t>
      </w:r>
      <w:r w:rsidR="005A693E">
        <w:rPr>
          <w:color w:val="000000" w:themeColor="text1"/>
        </w:rPr>
        <w:t xml:space="preserve">productivity </w:t>
      </w:r>
      <w:r w:rsidR="00496F8C">
        <w:rPr>
          <w:color w:val="000000" w:themeColor="text1"/>
        </w:rPr>
        <w:t xml:space="preserve">as dissatisfaction </w:t>
      </w:r>
      <w:r w:rsidR="000B2FBD">
        <w:rPr>
          <w:color w:val="000000" w:themeColor="text1"/>
        </w:rPr>
        <w:t xml:space="preserve">with pay </w:t>
      </w:r>
      <w:r w:rsidR="00994BC2">
        <w:rPr>
          <w:color w:val="000000" w:themeColor="text1"/>
        </w:rPr>
        <w:t xml:space="preserve">can </w:t>
      </w:r>
      <w:r w:rsidR="00223077">
        <w:rPr>
          <w:color w:val="000000" w:themeColor="text1"/>
        </w:rPr>
        <w:t xml:space="preserve">negatively </w:t>
      </w:r>
      <w:r w:rsidR="003E0F92">
        <w:rPr>
          <w:color w:val="000000" w:themeColor="text1"/>
        </w:rPr>
        <w:t>impact an</w:t>
      </w:r>
      <w:r w:rsidR="00965CAF">
        <w:rPr>
          <w:color w:val="000000" w:themeColor="text1"/>
        </w:rPr>
        <w:t xml:space="preserve"> </w:t>
      </w:r>
      <w:r w:rsidR="008C615B">
        <w:rPr>
          <w:color w:val="000000" w:themeColor="text1"/>
        </w:rPr>
        <w:t xml:space="preserve">employee's </w:t>
      </w:r>
      <w:r w:rsidR="00163742">
        <w:rPr>
          <w:color w:val="000000" w:themeColor="text1"/>
        </w:rPr>
        <w:t xml:space="preserve">motivation </w:t>
      </w:r>
      <w:r w:rsidR="0006678D">
        <w:rPr>
          <w:color w:val="000000" w:themeColor="text1"/>
        </w:rPr>
        <w:t xml:space="preserve">and </w:t>
      </w:r>
      <w:r w:rsidR="003E0F92">
        <w:rPr>
          <w:color w:val="000000" w:themeColor="text1"/>
        </w:rPr>
        <w:t>overall job</w:t>
      </w:r>
      <w:r w:rsidR="00F8437C">
        <w:rPr>
          <w:color w:val="000000" w:themeColor="text1"/>
        </w:rPr>
        <w:t xml:space="preserve"> </w:t>
      </w:r>
      <w:r w:rsidR="00C06667">
        <w:rPr>
          <w:color w:val="000000" w:themeColor="text1"/>
        </w:rPr>
        <w:t>stratification</w:t>
      </w:r>
      <w:r w:rsidR="000649FE">
        <w:rPr>
          <w:color w:val="000000" w:themeColor="text1"/>
        </w:rPr>
        <w:t xml:space="preserve">, </w:t>
      </w:r>
      <w:r w:rsidR="00714E3F">
        <w:rPr>
          <w:color w:val="000000" w:themeColor="text1"/>
        </w:rPr>
        <w:t xml:space="preserve">they may </w:t>
      </w:r>
      <w:r w:rsidR="003E0F92">
        <w:rPr>
          <w:color w:val="000000" w:themeColor="text1"/>
        </w:rPr>
        <w:t>become disengaged</w:t>
      </w:r>
      <w:r w:rsidR="008D21FC">
        <w:rPr>
          <w:color w:val="000000" w:themeColor="text1"/>
        </w:rPr>
        <w:t xml:space="preserve">, leading </w:t>
      </w:r>
      <w:r w:rsidR="002C3722">
        <w:rPr>
          <w:color w:val="000000" w:themeColor="text1"/>
        </w:rPr>
        <w:t xml:space="preserve">to </w:t>
      </w:r>
      <w:r w:rsidR="00BB6D83">
        <w:rPr>
          <w:color w:val="000000" w:themeColor="text1"/>
        </w:rPr>
        <w:t xml:space="preserve">decreased </w:t>
      </w:r>
      <w:r w:rsidR="00265987">
        <w:rPr>
          <w:color w:val="000000" w:themeColor="text1"/>
        </w:rPr>
        <w:t xml:space="preserve">productivity </w:t>
      </w:r>
      <w:r w:rsidR="00D173B0">
        <w:rPr>
          <w:color w:val="000000" w:themeColor="text1"/>
        </w:rPr>
        <w:t xml:space="preserve">and </w:t>
      </w:r>
      <w:r w:rsidR="001E3335">
        <w:rPr>
          <w:color w:val="000000" w:themeColor="text1"/>
        </w:rPr>
        <w:t xml:space="preserve">quality </w:t>
      </w:r>
      <w:r w:rsidR="009A02DA">
        <w:rPr>
          <w:color w:val="000000" w:themeColor="text1"/>
        </w:rPr>
        <w:t xml:space="preserve">of </w:t>
      </w:r>
      <w:r w:rsidR="0068652E">
        <w:rPr>
          <w:color w:val="000000" w:themeColor="text1"/>
        </w:rPr>
        <w:t>work this</w:t>
      </w:r>
      <w:r w:rsidR="00A44FED">
        <w:rPr>
          <w:color w:val="000000" w:themeColor="text1"/>
        </w:rPr>
        <w:t xml:space="preserve"> will </w:t>
      </w:r>
      <w:r w:rsidR="00F84B7E">
        <w:rPr>
          <w:color w:val="000000" w:themeColor="text1"/>
        </w:rPr>
        <w:t xml:space="preserve">then </w:t>
      </w:r>
      <w:r w:rsidR="0068652E">
        <w:rPr>
          <w:color w:val="000000" w:themeColor="text1"/>
        </w:rPr>
        <w:t>affect the</w:t>
      </w:r>
      <w:r w:rsidR="00034E99">
        <w:rPr>
          <w:color w:val="000000" w:themeColor="text1"/>
        </w:rPr>
        <w:t xml:space="preserve"> </w:t>
      </w:r>
      <w:r w:rsidR="00396325">
        <w:rPr>
          <w:color w:val="000000" w:themeColor="text1"/>
        </w:rPr>
        <w:t>organization performance</w:t>
      </w:r>
      <w:r w:rsidR="00E763DB">
        <w:rPr>
          <w:color w:val="000000" w:themeColor="text1"/>
        </w:rPr>
        <w:t xml:space="preserve">. There </w:t>
      </w:r>
      <w:r w:rsidR="00396CDB">
        <w:rPr>
          <w:color w:val="000000" w:themeColor="text1"/>
        </w:rPr>
        <w:t xml:space="preserve">are many </w:t>
      </w:r>
      <w:r w:rsidR="003F59F9">
        <w:rPr>
          <w:color w:val="000000" w:themeColor="text1"/>
        </w:rPr>
        <w:t xml:space="preserve">solutions </w:t>
      </w:r>
      <w:r w:rsidR="0010306B">
        <w:rPr>
          <w:color w:val="000000" w:themeColor="text1"/>
        </w:rPr>
        <w:t xml:space="preserve">within </w:t>
      </w:r>
      <w:r w:rsidR="009F76D0">
        <w:rPr>
          <w:color w:val="000000" w:themeColor="text1"/>
        </w:rPr>
        <w:t xml:space="preserve">a business  </w:t>
      </w:r>
      <w:r w:rsidR="0078214E">
        <w:rPr>
          <w:color w:val="000000" w:themeColor="text1"/>
        </w:rPr>
        <w:t xml:space="preserve">organization </w:t>
      </w:r>
      <w:r w:rsidR="00DB3EE8">
        <w:rPr>
          <w:color w:val="000000" w:themeColor="text1"/>
        </w:rPr>
        <w:t xml:space="preserve">one of the </w:t>
      </w:r>
      <w:r w:rsidR="00CE39AA">
        <w:rPr>
          <w:color w:val="000000" w:themeColor="text1"/>
        </w:rPr>
        <w:t xml:space="preserve">solutions </w:t>
      </w:r>
      <w:r w:rsidR="00172ED8">
        <w:rPr>
          <w:color w:val="000000" w:themeColor="text1"/>
        </w:rPr>
        <w:t xml:space="preserve">is to </w:t>
      </w:r>
      <w:r w:rsidR="00627808">
        <w:rPr>
          <w:color w:val="000000" w:themeColor="text1"/>
        </w:rPr>
        <w:t xml:space="preserve">conduct </w:t>
      </w:r>
      <w:r w:rsidR="00FE70EC">
        <w:rPr>
          <w:color w:val="000000" w:themeColor="text1"/>
        </w:rPr>
        <w:t xml:space="preserve">a comprehensive </w:t>
      </w:r>
      <w:r w:rsidR="00DF384C">
        <w:rPr>
          <w:color w:val="000000" w:themeColor="text1"/>
        </w:rPr>
        <w:t xml:space="preserve">pay </w:t>
      </w:r>
      <w:r w:rsidR="00FA3545">
        <w:rPr>
          <w:color w:val="000000" w:themeColor="text1"/>
        </w:rPr>
        <w:t xml:space="preserve">review </w:t>
      </w:r>
      <w:r w:rsidR="00EA74D6">
        <w:rPr>
          <w:color w:val="000000" w:themeColor="text1"/>
        </w:rPr>
        <w:t xml:space="preserve">and </w:t>
      </w:r>
      <w:r w:rsidR="00955170">
        <w:rPr>
          <w:color w:val="000000" w:themeColor="text1"/>
        </w:rPr>
        <w:t xml:space="preserve">adjustment </w:t>
      </w:r>
      <w:r w:rsidR="00A81AAE">
        <w:rPr>
          <w:color w:val="000000" w:themeColor="text1"/>
        </w:rPr>
        <w:t xml:space="preserve">the </w:t>
      </w:r>
      <w:r w:rsidR="002E6F6D">
        <w:rPr>
          <w:color w:val="000000" w:themeColor="text1"/>
        </w:rPr>
        <w:t xml:space="preserve">organization  </w:t>
      </w:r>
      <w:r w:rsidR="003B69C9">
        <w:rPr>
          <w:color w:val="000000" w:themeColor="text1"/>
        </w:rPr>
        <w:t xml:space="preserve">they can do </w:t>
      </w:r>
      <w:r w:rsidR="008F46A7">
        <w:rPr>
          <w:color w:val="000000" w:themeColor="text1"/>
        </w:rPr>
        <w:t xml:space="preserve">this  by </w:t>
      </w:r>
      <w:r w:rsidR="00596816">
        <w:rPr>
          <w:color w:val="000000" w:themeColor="text1"/>
        </w:rPr>
        <w:t xml:space="preserve">evaluating </w:t>
      </w:r>
      <w:r w:rsidR="00622FEC">
        <w:rPr>
          <w:color w:val="000000" w:themeColor="text1"/>
        </w:rPr>
        <w:t xml:space="preserve">the current pay </w:t>
      </w:r>
      <w:r w:rsidR="00343430">
        <w:rPr>
          <w:color w:val="000000" w:themeColor="text1"/>
        </w:rPr>
        <w:t xml:space="preserve">structure  </w:t>
      </w:r>
      <w:r w:rsidR="002E71A9">
        <w:rPr>
          <w:color w:val="000000" w:themeColor="text1"/>
        </w:rPr>
        <w:t xml:space="preserve">by </w:t>
      </w:r>
      <w:r w:rsidR="00BD4F76">
        <w:rPr>
          <w:color w:val="000000" w:themeColor="text1"/>
        </w:rPr>
        <w:t xml:space="preserve">assessing </w:t>
      </w:r>
      <w:r w:rsidR="00243D1E">
        <w:rPr>
          <w:color w:val="000000" w:themeColor="text1"/>
        </w:rPr>
        <w:t xml:space="preserve">the organization  </w:t>
      </w:r>
      <w:r w:rsidR="00996B4E">
        <w:rPr>
          <w:color w:val="000000" w:themeColor="text1"/>
        </w:rPr>
        <w:t xml:space="preserve">pay scale  </w:t>
      </w:r>
      <w:r w:rsidR="00A37C97">
        <w:rPr>
          <w:color w:val="000000" w:themeColor="text1"/>
        </w:rPr>
        <w:t>system</w:t>
      </w:r>
      <w:r w:rsidR="009D09EE">
        <w:rPr>
          <w:color w:val="000000" w:themeColor="text1"/>
        </w:rPr>
        <w:t xml:space="preserve"> to </w:t>
      </w:r>
      <w:r w:rsidR="00E63231">
        <w:rPr>
          <w:color w:val="000000" w:themeColor="text1"/>
        </w:rPr>
        <w:t xml:space="preserve">identify </w:t>
      </w:r>
      <w:r w:rsidR="00C2401C">
        <w:rPr>
          <w:color w:val="000000" w:themeColor="text1"/>
        </w:rPr>
        <w:t xml:space="preserve">any significant </w:t>
      </w:r>
      <w:r w:rsidR="00B70ABC">
        <w:rPr>
          <w:color w:val="000000" w:themeColor="text1"/>
        </w:rPr>
        <w:t xml:space="preserve">discrepancies </w:t>
      </w:r>
      <w:r w:rsidR="00D94A8C">
        <w:rPr>
          <w:color w:val="000000" w:themeColor="text1"/>
        </w:rPr>
        <w:t xml:space="preserve">or </w:t>
      </w:r>
      <w:r w:rsidR="00DA0341">
        <w:rPr>
          <w:color w:val="000000" w:themeColor="text1"/>
        </w:rPr>
        <w:t>inequities</w:t>
      </w:r>
      <w:r w:rsidR="00B85BFA">
        <w:rPr>
          <w:color w:val="000000" w:themeColor="text1"/>
        </w:rPr>
        <w:t xml:space="preserve">, one </w:t>
      </w:r>
      <w:r w:rsidR="002C626F">
        <w:rPr>
          <w:color w:val="000000" w:themeColor="text1"/>
        </w:rPr>
        <w:t>of the</w:t>
      </w:r>
      <w:r w:rsidR="00BE6132">
        <w:rPr>
          <w:color w:val="000000" w:themeColor="text1"/>
        </w:rPr>
        <w:t xml:space="preserve"> their  </w:t>
      </w:r>
      <w:r w:rsidR="009C3DF9">
        <w:rPr>
          <w:color w:val="000000" w:themeColor="text1"/>
        </w:rPr>
        <w:t xml:space="preserve">solution is </w:t>
      </w:r>
      <w:r w:rsidR="00ED2DCC">
        <w:rPr>
          <w:color w:val="000000" w:themeColor="text1"/>
        </w:rPr>
        <w:t xml:space="preserve">enhancing </w:t>
      </w:r>
      <w:r w:rsidR="00A963C0">
        <w:rPr>
          <w:color w:val="000000" w:themeColor="text1"/>
        </w:rPr>
        <w:t xml:space="preserve">communication </w:t>
      </w:r>
      <w:r w:rsidR="002F1535">
        <w:rPr>
          <w:color w:val="000000" w:themeColor="text1"/>
        </w:rPr>
        <w:t xml:space="preserve">and </w:t>
      </w:r>
      <w:r w:rsidR="00017F4A">
        <w:rPr>
          <w:color w:val="000000" w:themeColor="text1"/>
        </w:rPr>
        <w:t xml:space="preserve">transparency, this </w:t>
      </w:r>
      <w:r w:rsidR="001D4C60">
        <w:rPr>
          <w:color w:val="000000" w:themeColor="text1"/>
        </w:rPr>
        <w:t xml:space="preserve">can </w:t>
      </w:r>
      <w:r w:rsidR="00AC686D">
        <w:rPr>
          <w:color w:val="000000" w:themeColor="text1"/>
        </w:rPr>
        <w:t xml:space="preserve">be solved </w:t>
      </w:r>
      <w:r w:rsidR="002B5925">
        <w:rPr>
          <w:color w:val="000000" w:themeColor="text1"/>
        </w:rPr>
        <w:t xml:space="preserve">by </w:t>
      </w:r>
      <w:r w:rsidR="009E3C3F">
        <w:rPr>
          <w:color w:val="000000" w:themeColor="text1"/>
        </w:rPr>
        <w:t xml:space="preserve">establish </w:t>
      </w:r>
      <w:r w:rsidR="001B6675">
        <w:rPr>
          <w:color w:val="000000" w:themeColor="text1"/>
        </w:rPr>
        <w:t xml:space="preserve">clear pay </w:t>
      </w:r>
      <w:r w:rsidR="00A66A6B">
        <w:rPr>
          <w:color w:val="000000" w:themeColor="text1"/>
        </w:rPr>
        <w:t xml:space="preserve">policies, </w:t>
      </w:r>
      <w:r w:rsidR="0049104F">
        <w:rPr>
          <w:color w:val="000000" w:themeColor="text1"/>
        </w:rPr>
        <w:t xml:space="preserve">develop </w:t>
      </w:r>
      <w:r w:rsidR="00796470">
        <w:rPr>
          <w:color w:val="000000" w:themeColor="text1"/>
        </w:rPr>
        <w:t xml:space="preserve">and communicate </w:t>
      </w:r>
      <w:r w:rsidR="006D275E">
        <w:rPr>
          <w:color w:val="000000" w:themeColor="text1"/>
        </w:rPr>
        <w:t xml:space="preserve">clear  </w:t>
      </w:r>
      <w:r w:rsidR="009A1E7E">
        <w:rPr>
          <w:color w:val="000000" w:themeColor="text1"/>
        </w:rPr>
        <w:t xml:space="preserve">pay </w:t>
      </w:r>
      <w:r w:rsidR="001D039B">
        <w:rPr>
          <w:color w:val="000000" w:themeColor="text1"/>
        </w:rPr>
        <w:t xml:space="preserve">policies </w:t>
      </w:r>
      <w:r w:rsidR="00F73249">
        <w:rPr>
          <w:color w:val="000000" w:themeColor="text1"/>
        </w:rPr>
        <w:t xml:space="preserve">that  </w:t>
      </w:r>
      <w:r w:rsidR="00342BDC">
        <w:rPr>
          <w:color w:val="000000" w:themeColor="text1"/>
        </w:rPr>
        <w:t xml:space="preserve">outline  </w:t>
      </w:r>
      <w:r w:rsidR="003E30BD">
        <w:rPr>
          <w:color w:val="000000" w:themeColor="text1"/>
        </w:rPr>
        <w:t xml:space="preserve">the </w:t>
      </w:r>
      <w:r w:rsidR="00375CA1">
        <w:rPr>
          <w:color w:val="000000" w:themeColor="text1"/>
        </w:rPr>
        <w:t xml:space="preserve">criteria </w:t>
      </w:r>
      <w:r w:rsidR="00C06C0A">
        <w:rPr>
          <w:color w:val="000000" w:themeColor="text1"/>
        </w:rPr>
        <w:t xml:space="preserve">for salary  </w:t>
      </w:r>
      <w:r w:rsidR="00BF6B8C">
        <w:rPr>
          <w:color w:val="000000" w:themeColor="text1"/>
        </w:rPr>
        <w:t>determination</w:t>
      </w:r>
      <w:r w:rsidR="00F74A1B">
        <w:rPr>
          <w:color w:val="000000" w:themeColor="text1"/>
        </w:rPr>
        <w:t xml:space="preserve">, </w:t>
      </w:r>
      <w:r w:rsidR="00634A16">
        <w:rPr>
          <w:color w:val="000000" w:themeColor="text1"/>
        </w:rPr>
        <w:t xml:space="preserve">including </w:t>
      </w:r>
      <w:r w:rsidR="00392871">
        <w:rPr>
          <w:color w:val="000000" w:themeColor="text1"/>
        </w:rPr>
        <w:t xml:space="preserve">factors such </w:t>
      </w:r>
      <w:r w:rsidR="00F70E27">
        <w:rPr>
          <w:color w:val="000000" w:themeColor="text1"/>
        </w:rPr>
        <w:t>as experience</w:t>
      </w:r>
      <w:r w:rsidR="00414CD7">
        <w:rPr>
          <w:color w:val="000000" w:themeColor="text1"/>
        </w:rPr>
        <w:t xml:space="preserve">, </w:t>
      </w:r>
      <w:r w:rsidR="00F84CE4">
        <w:rPr>
          <w:color w:val="000000" w:themeColor="text1"/>
        </w:rPr>
        <w:t xml:space="preserve">skills performance </w:t>
      </w:r>
      <w:r w:rsidR="00340969">
        <w:rPr>
          <w:color w:val="000000" w:themeColor="text1"/>
        </w:rPr>
        <w:t xml:space="preserve">and market  </w:t>
      </w:r>
      <w:r w:rsidR="00700A98">
        <w:rPr>
          <w:color w:val="000000" w:themeColor="text1"/>
        </w:rPr>
        <w:t xml:space="preserve">value. </w:t>
      </w:r>
      <w:proofErr w:type="gramStart"/>
      <w:r w:rsidR="00800A51">
        <w:rPr>
          <w:b/>
          <w:bCs/>
          <w:color w:val="000000" w:themeColor="text1"/>
          <w:u w:val="single"/>
        </w:rPr>
        <w:t xml:space="preserve">( </w:t>
      </w:r>
      <w:proofErr w:type="spellStart"/>
      <w:r w:rsidR="00A65A14">
        <w:rPr>
          <w:b/>
          <w:bCs/>
          <w:color w:val="000000" w:themeColor="text1"/>
          <w:u w:val="single"/>
        </w:rPr>
        <w:t>Ryu</w:t>
      </w:r>
      <w:proofErr w:type="spellEnd"/>
      <w:proofErr w:type="gramEnd"/>
      <w:r w:rsidR="0026131C">
        <w:rPr>
          <w:b/>
          <w:bCs/>
          <w:color w:val="000000" w:themeColor="text1"/>
          <w:u w:val="single"/>
        </w:rPr>
        <w:t>,</w:t>
      </w:r>
      <w:r w:rsidR="005A4D79">
        <w:rPr>
          <w:b/>
          <w:bCs/>
          <w:color w:val="000000" w:themeColor="text1"/>
          <w:u w:val="single"/>
        </w:rPr>
        <w:t xml:space="preserve"> S</w:t>
      </w:r>
      <w:r w:rsidR="008D2FA0">
        <w:rPr>
          <w:b/>
          <w:bCs/>
          <w:color w:val="000000" w:themeColor="text1"/>
          <w:u w:val="single"/>
        </w:rPr>
        <w:t xml:space="preserve">., </w:t>
      </w:r>
      <w:r w:rsidR="00C164AA">
        <w:rPr>
          <w:b/>
          <w:bCs/>
          <w:color w:val="000000" w:themeColor="text1"/>
          <w:u w:val="single"/>
        </w:rPr>
        <w:t>&amp;</w:t>
      </w:r>
      <w:r w:rsidR="008B185D">
        <w:rPr>
          <w:b/>
          <w:bCs/>
          <w:color w:val="000000" w:themeColor="text1"/>
          <w:u w:val="single"/>
        </w:rPr>
        <w:t xml:space="preserve"> </w:t>
      </w:r>
      <w:r w:rsidR="002F6984">
        <w:rPr>
          <w:b/>
          <w:bCs/>
          <w:color w:val="000000" w:themeColor="text1"/>
          <w:u w:val="single"/>
        </w:rPr>
        <w:t>Jinnai</w:t>
      </w:r>
      <w:r w:rsidR="00AB6430">
        <w:rPr>
          <w:b/>
          <w:bCs/>
          <w:color w:val="000000" w:themeColor="text1"/>
          <w:u w:val="single"/>
        </w:rPr>
        <w:t>, Y</w:t>
      </w:r>
      <w:r w:rsidR="00302773">
        <w:rPr>
          <w:b/>
          <w:bCs/>
          <w:color w:val="000000" w:themeColor="text1"/>
          <w:u w:val="single"/>
        </w:rPr>
        <w:t>.</w:t>
      </w:r>
      <w:r w:rsidR="00A66B68">
        <w:rPr>
          <w:b/>
          <w:bCs/>
          <w:color w:val="000000" w:themeColor="text1"/>
          <w:u w:val="single"/>
        </w:rPr>
        <w:t>(2021</w:t>
      </w:r>
      <w:r w:rsidR="00237950">
        <w:rPr>
          <w:b/>
          <w:bCs/>
          <w:color w:val="000000" w:themeColor="text1"/>
          <w:u w:val="single"/>
        </w:rPr>
        <w:t>).</w:t>
      </w:r>
    </w:p>
    <w:p w14:paraId="0AFB80CF" w14:textId="77777777" w:rsidR="00B7659D" w:rsidRDefault="00B7659D" w:rsidP="00AA22E8">
      <w:pPr>
        <w:rPr>
          <w:b/>
          <w:bCs/>
          <w:color w:val="000000" w:themeColor="text1"/>
          <w:u w:val="single"/>
        </w:rPr>
      </w:pPr>
    </w:p>
    <w:p w14:paraId="0BC7965B" w14:textId="5BC88A37" w:rsidR="00494854" w:rsidRPr="00B63618" w:rsidRDefault="00191A4C" w:rsidP="00AA22E8">
      <w:pPr>
        <w:rPr>
          <w:b/>
          <w:bCs/>
          <w:color w:val="000000" w:themeColor="text1"/>
          <w:u w:val="single"/>
        </w:rPr>
      </w:pPr>
      <w:r w:rsidRPr="00B63618">
        <w:rPr>
          <w:b/>
          <w:bCs/>
          <w:color w:val="000000" w:themeColor="text1"/>
          <w:u w:val="single"/>
        </w:rPr>
        <w:t>There</w:t>
      </w:r>
      <w:r w:rsidR="003C1B5D" w:rsidRPr="00B63618">
        <w:rPr>
          <w:b/>
          <w:bCs/>
          <w:color w:val="000000" w:themeColor="text1"/>
          <w:u w:val="single"/>
        </w:rPr>
        <w:t xml:space="preserve"> is more </w:t>
      </w:r>
      <w:r w:rsidR="005C432A" w:rsidRPr="00B63618">
        <w:rPr>
          <w:b/>
          <w:bCs/>
          <w:color w:val="000000" w:themeColor="text1"/>
          <w:u w:val="single"/>
        </w:rPr>
        <w:t xml:space="preserve">topic </w:t>
      </w:r>
      <w:r w:rsidR="00EB3568" w:rsidRPr="00B63618">
        <w:rPr>
          <w:b/>
          <w:bCs/>
          <w:color w:val="000000" w:themeColor="text1"/>
          <w:u w:val="single"/>
        </w:rPr>
        <w:t>here ....</w:t>
      </w:r>
      <w:r w:rsidR="009330FC" w:rsidRPr="00B63618">
        <w:rPr>
          <w:b/>
          <w:bCs/>
          <w:color w:val="000000" w:themeColor="text1"/>
          <w:u w:val="single"/>
        </w:rPr>
        <w:t xml:space="preserve"> Grid </w:t>
      </w:r>
      <w:r w:rsidR="007542B0" w:rsidRPr="00B63618">
        <w:rPr>
          <w:b/>
          <w:bCs/>
          <w:color w:val="000000" w:themeColor="text1"/>
          <w:u w:val="single"/>
        </w:rPr>
        <w:t xml:space="preserve">analysis </w:t>
      </w:r>
    </w:p>
    <w:p w14:paraId="32B3FF30" w14:textId="1DB45EEB" w:rsidR="008B7090" w:rsidRDefault="006D0CCB" w:rsidP="00AA22E8">
      <w:pPr>
        <w:rPr>
          <w:color w:val="000000" w:themeColor="text1"/>
        </w:rPr>
      </w:pPr>
      <w:r w:rsidRPr="00B63618">
        <w:rPr>
          <w:b/>
          <w:bCs/>
          <w:color w:val="000000" w:themeColor="text1"/>
          <w:u w:val="single"/>
        </w:rPr>
        <w:t xml:space="preserve">Risk </w:t>
      </w:r>
      <w:r w:rsidR="00187033" w:rsidRPr="00B63618">
        <w:rPr>
          <w:b/>
          <w:bCs/>
          <w:color w:val="000000" w:themeColor="text1"/>
          <w:u w:val="single"/>
        </w:rPr>
        <w:t xml:space="preserve">analysis </w:t>
      </w:r>
      <w:r w:rsidR="0072045D" w:rsidRPr="00B63618">
        <w:rPr>
          <w:b/>
          <w:bCs/>
          <w:color w:val="000000" w:themeColor="text1"/>
          <w:u w:val="single"/>
        </w:rPr>
        <w:t xml:space="preserve">of </w:t>
      </w:r>
      <w:r w:rsidR="0075332D" w:rsidRPr="00B63618">
        <w:rPr>
          <w:b/>
          <w:bCs/>
          <w:color w:val="000000" w:themeColor="text1"/>
          <w:u w:val="single"/>
        </w:rPr>
        <w:t xml:space="preserve">the </w:t>
      </w:r>
      <w:r w:rsidR="00EF3BBA" w:rsidRPr="00B63618">
        <w:rPr>
          <w:b/>
          <w:bCs/>
          <w:color w:val="000000" w:themeColor="text1"/>
          <w:u w:val="single"/>
        </w:rPr>
        <w:t xml:space="preserve">selected </w:t>
      </w:r>
      <w:r w:rsidR="006C7F24" w:rsidRPr="00B63618">
        <w:rPr>
          <w:b/>
          <w:bCs/>
          <w:color w:val="000000" w:themeColor="text1"/>
          <w:u w:val="single"/>
        </w:rPr>
        <w:t>solution</w:t>
      </w:r>
      <w:r w:rsidR="00E5106E" w:rsidRPr="00B63618">
        <w:rPr>
          <w:b/>
          <w:bCs/>
          <w:color w:val="000000" w:themeColor="text1"/>
          <w:u w:val="single"/>
        </w:rPr>
        <w:t>:</w:t>
      </w:r>
    </w:p>
    <w:p w14:paraId="0CBC1765" w14:textId="140A4098" w:rsidR="00443041" w:rsidRDefault="00265DF7" w:rsidP="00AA22E8">
      <w:pPr>
        <w:rPr>
          <w:b/>
          <w:bCs/>
          <w:color w:val="000000" w:themeColor="text1"/>
        </w:rPr>
      </w:pPr>
      <w:r>
        <w:rPr>
          <w:color w:val="000000" w:themeColor="text1"/>
        </w:rPr>
        <w:t xml:space="preserve">The risk </w:t>
      </w:r>
      <w:r w:rsidR="003E0F92">
        <w:rPr>
          <w:color w:val="000000" w:themeColor="text1"/>
        </w:rPr>
        <w:t>analysis of</w:t>
      </w:r>
      <w:r w:rsidR="0016142F">
        <w:rPr>
          <w:color w:val="000000" w:themeColor="text1"/>
        </w:rPr>
        <w:t xml:space="preserve"> </w:t>
      </w:r>
      <w:r w:rsidR="001766E9">
        <w:rPr>
          <w:color w:val="000000" w:themeColor="text1"/>
        </w:rPr>
        <w:t xml:space="preserve">the </w:t>
      </w:r>
      <w:r w:rsidR="003E0F92">
        <w:rPr>
          <w:color w:val="000000" w:themeColor="text1"/>
        </w:rPr>
        <w:t>selected solution for</w:t>
      </w:r>
      <w:r w:rsidR="0056306F">
        <w:rPr>
          <w:color w:val="000000" w:themeColor="text1"/>
        </w:rPr>
        <w:t xml:space="preserve"> </w:t>
      </w:r>
      <w:r w:rsidR="00673DE7">
        <w:rPr>
          <w:color w:val="000000" w:themeColor="text1"/>
        </w:rPr>
        <w:t xml:space="preserve">addressing </w:t>
      </w:r>
      <w:r w:rsidR="00DE500B">
        <w:rPr>
          <w:color w:val="000000" w:themeColor="text1"/>
        </w:rPr>
        <w:t xml:space="preserve">employee </w:t>
      </w:r>
      <w:r w:rsidR="00917975">
        <w:rPr>
          <w:color w:val="000000" w:themeColor="text1"/>
        </w:rPr>
        <w:t xml:space="preserve">dissatisfaction </w:t>
      </w:r>
      <w:r w:rsidR="00BC2732">
        <w:rPr>
          <w:color w:val="000000" w:themeColor="text1"/>
        </w:rPr>
        <w:t xml:space="preserve">with </w:t>
      </w:r>
      <w:r w:rsidR="0010047D">
        <w:rPr>
          <w:color w:val="000000" w:themeColor="text1"/>
        </w:rPr>
        <w:t>pay</w:t>
      </w:r>
      <w:r w:rsidR="00B15452">
        <w:rPr>
          <w:color w:val="000000" w:themeColor="text1"/>
        </w:rPr>
        <w:t xml:space="preserve"> </w:t>
      </w:r>
      <w:r w:rsidR="003E0F92">
        <w:rPr>
          <w:color w:val="000000" w:themeColor="text1"/>
        </w:rPr>
        <w:t>scale helps</w:t>
      </w:r>
      <w:r w:rsidR="00544CF2">
        <w:rPr>
          <w:color w:val="000000" w:themeColor="text1"/>
        </w:rPr>
        <w:t xml:space="preserve"> </w:t>
      </w:r>
      <w:r w:rsidR="0006658D">
        <w:rPr>
          <w:color w:val="000000" w:themeColor="text1"/>
        </w:rPr>
        <w:t xml:space="preserve">organizations </w:t>
      </w:r>
      <w:r w:rsidR="003E0F92">
        <w:rPr>
          <w:color w:val="000000" w:themeColor="text1"/>
        </w:rPr>
        <w:t>evaluate and</w:t>
      </w:r>
      <w:r w:rsidR="00505CB2">
        <w:rPr>
          <w:color w:val="000000" w:themeColor="text1"/>
        </w:rPr>
        <w:t xml:space="preserve"> </w:t>
      </w:r>
      <w:r w:rsidR="00422D91">
        <w:rPr>
          <w:color w:val="000000" w:themeColor="text1"/>
        </w:rPr>
        <w:t xml:space="preserve">mitigate </w:t>
      </w:r>
      <w:r w:rsidR="0068652E">
        <w:rPr>
          <w:color w:val="000000" w:themeColor="text1"/>
        </w:rPr>
        <w:t>potential risk</w:t>
      </w:r>
      <w:r w:rsidR="00A33FC4">
        <w:rPr>
          <w:color w:val="000000" w:themeColor="text1"/>
        </w:rPr>
        <w:t xml:space="preserve"> </w:t>
      </w:r>
      <w:r w:rsidR="00B5284F">
        <w:rPr>
          <w:color w:val="000000" w:themeColor="text1"/>
        </w:rPr>
        <w:t xml:space="preserve">and </w:t>
      </w:r>
      <w:r w:rsidR="00FE1055">
        <w:rPr>
          <w:color w:val="000000" w:themeColor="text1"/>
        </w:rPr>
        <w:t xml:space="preserve">drawbacks </w:t>
      </w:r>
      <w:r w:rsidR="00555D99">
        <w:rPr>
          <w:color w:val="000000" w:themeColor="text1"/>
        </w:rPr>
        <w:t xml:space="preserve">associated </w:t>
      </w:r>
      <w:r w:rsidR="00CD0B02">
        <w:rPr>
          <w:color w:val="000000" w:themeColor="text1"/>
        </w:rPr>
        <w:t xml:space="preserve">with </w:t>
      </w:r>
      <w:r w:rsidR="00D4298B">
        <w:rPr>
          <w:color w:val="000000" w:themeColor="text1"/>
        </w:rPr>
        <w:t xml:space="preserve">the </w:t>
      </w:r>
      <w:r w:rsidR="00C72CD2">
        <w:rPr>
          <w:color w:val="000000" w:themeColor="text1"/>
        </w:rPr>
        <w:t>chosen</w:t>
      </w:r>
      <w:r w:rsidR="006F6F98">
        <w:rPr>
          <w:color w:val="000000" w:themeColor="text1"/>
        </w:rPr>
        <w:t xml:space="preserve"> approach</w:t>
      </w:r>
      <w:r w:rsidR="00E0679B">
        <w:rPr>
          <w:color w:val="000000" w:themeColor="text1"/>
        </w:rPr>
        <w:t xml:space="preserve">. </w:t>
      </w:r>
      <w:r w:rsidR="004F2615">
        <w:rPr>
          <w:color w:val="000000" w:themeColor="text1"/>
        </w:rPr>
        <w:t xml:space="preserve">Risk </w:t>
      </w:r>
      <w:r w:rsidR="00581833">
        <w:rPr>
          <w:color w:val="000000" w:themeColor="text1"/>
        </w:rPr>
        <w:t>analysis can</w:t>
      </w:r>
      <w:r w:rsidR="0052589E">
        <w:rPr>
          <w:color w:val="000000" w:themeColor="text1"/>
        </w:rPr>
        <w:t xml:space="preserve"> be </w:t>
      </w:r>
      <w:r w:rsidR="00581833">
        <w:rPr>
          <w:color w:val="000000" w:themeColor="text1"/>
        </w:rPr>
        <w:t>beneficial in</w:t>
      </w:r>
      <w:r w:rsidR="00F16D43">
        <w:rPr>
          <w:color w:val="000000" w:themeColor="text1"/>
        </w:rPr>
        <w:t xml:space="preserve"> </w:t>
      </w:r>
      <w:r w:rsidR="003A6953">
        <w:rPr>
          <w:color w:val="000000" w:themeColor="text1"/>
        </w:rPr>
        <w:t>business organization by</w:t>
      </w:r>
      <w:r w:rsidR="00207852">
        <w:rPr>
          <w:color w:val="000000" w:themeColor="text1"/>
        </w:rPr>
        <w:t xml:space="preserve"> many </w:t>
      </w:r>
      <w:r w:rsidR="008A46CB">
        <w:rPr>
          <w:color w:val="000000" w:themeColor="text1"/>
        </w:rPr>
        <w:t xml:space="preserve">ways, </w:t>
      </w:r>
      <w:r w:rsidR="006E0459">
        <w:rPr>
          <w:color w:val="000000" w:themeColor="text1"/>
        </w:rPr>
        <w:t xml:space="preserve">risk </w:t>
      </w:r>
      <w:r w:rsidR="003A6953">
        <w:rPr>
          <w:color w:val="000000" w:themeColor="text1"/>
        </w:rPr>
        <w:t>analysis allows organizations to</w:t>
      </w:r>
      <w:r w:rsidR="002C6CFB">
        <w:rPr>
          <w:color w:val="000000" w:themeColor="text1"/>
        </w:rPr>
        <w:t xml:space="preserve"> </w:t>
      </w:r>
      <w:r w:rsidR="003A6953">
        <w:rPr>
          <w:color w:val="000000" w:themeColor="text1"/>
        </w:rPr>
        <w:t>identify and</w:t>
      </w:r>
      <w:r w:rsidR="00577AC9">
        <w:rPr>
          <w:color w:val="000000" w:themeColor="text1"/>
        </w:rPr>
        <w:t xml:space="preserve"> </w:t>
      </w:r>
      <w:r w:rsidR="00144AE3">
        <w:rPr>
          <w:color w:val="000000" w:themeColor="text1"/>
        </w:rPr>
        <w:t xml:space="preserve">anticipate </w:t>
      </w:r>
      <w:r w:rsidR="003A6953">
        <w:rPr>
          <w:color w:val="000000" w:themeColor="text1"/>
        </w:rPr>
        <w:t>potential challenges or</w:t>
      </w:r>
      <w:r w:rsidR="00D66C1D">
        <w:rPr>
          <w:color w:val="000000" w:themeColor="text1"/>
        </w:rPr>
        <w:t xml:space="preserve"> </w:t>
      </w:r>
      <w:r w:rsidR="00274841">
        <w:rPr>
          <w:color w:val="000000" w:themeColor="text1"/>
        </w:rPr>
        <w:t xml:space="preserve">negative </w:t>
      </w:r>
      <w:r w:rsidR="005A3990">
        <w:rPr>
          <w:color w:val="000000" w:themeColor="text1"/>
        </w:rPr>
        <w:t xml:space="preserve">consequences </w:t>
      </w:r>
      <w:r w:rsidR="00E63AC6">
        <w:rPr>
          <w:color w:val="000000" w:themeColor="text1"/>
        </w:rPr>
        <w:t xml:space="preserve">that may </w:t>
      </w:r>
      <w:r w:rsidR="005F160E">
        <w:rPr>
          <w:color w:val="000000" w:themeColor="text1"/>
        </w:rPr>
        <w:t xml:space="preserve">arise </w:t>
      </w:r>
      <w:r w:rsidR="00A259A1">
        <w:rPr>
          <w:color w:val="000000" w:themeColor="text1"/>
        </w:rPr>
        <w:t xml:space="preserve">from </w:t>
      </w:r>
      <w:r w:rsidR="00E45E25">
        <w:rPr>
          <w:color w:val="000000" w:themeColor="text1"/>
        </w:rPr>
        <w:t xml:space="preserve">the </w:t>
      </w:r>
      <w:r w:rsidR="003A6953">
        <w:rPr>
          <w:color w:val="000000" w:themeColor="text1"/>
        </w:rPr>
        <w:t>selected solutions</w:t>
      </w:r>
      <w:r w:rsidR="007102ED">
        <w:rPr>
          <w:color w:val="000000" w:themeColor="text1"/>
        </w:rPr>
        <w:t xml:space="preserve">, </w:t>
      </w:r>
      <w:r w:rsidR="003A277D">
        <w:rPr>
          <w:color w:val="000000" w:themeColor="text1"/>
        </w:rPr>
        <w:t xml:space="preserve">risk </w:t>
      </w:r>
      <w:r w:rsidR="003A6953">
        <w:rPr>
          <w:color w:val="000000" w:themeColor="text1"/>
        </w:rPr>
        <w:t>analysis promotes effective communication and</w:t>
      </w:r>
      <w:r w:rsidR="00EA0168">
        <w:rPr>
          <w:color w:val="000000" w:themeColor="text1"/>
        </w:rPr>
        <w:t xml:space="preserve"> </w:t>
      </w:r>
      <w:r w:rsidR="003A6953">
        <w:rPr>
          <w:color w:val="000000" w:themeColor="text1"/>
        </w:rPr>
        <w:t>change Management throughout</w:t>
      </w:r>
      <w:r w:rsidR="00DC544C">
        <w:rPr>
          <w:color w:val="000000" w:themeColor="text1"/>
        </w:rPr>
        <w:t xml:space="preserve"> </w:t>
      </w:r>
      <w:r w:rsidR="00A81DA5">
        <w:rPr>
          <w:color w:val="000000" w:themeColor="text1"/>
        </w:rPr>
        <w:t xml:space="preserve">the </w:t>
      </w:r>
      <w:r w:rsidR="00A82713">
        <w:rPr>
          <w:color w:val="000000" w:themeColor="text1"/>
        </w:rPr>
        <w:t xml:space="preserve">implementation </w:t>
      </w:r>
      <w:r w:rsidR="00045854">
        <w:rPr>
          <w:color w:val="000000" w:themeColor="text1"/>
        </w:rPr>
        <w:t xml:space="preserve">process. </w:t>
      </w:r>
      <w:r w:rsidR="00EC58EB">
        <w:rPr>
          <w:color w:val="000000" w:themeColor="text1"/>
        </w:rPr>
        <w:t xml:space="preserve">It </w:t>
      </w:r>
      <w:r w:rsidR="008661B5">
        <w:rPr>
          <w:color w:val="000000" w:themeColor="text1"/>
        </w:rPr>
        <w:t xml:space="preserve">helps organizations </w:t>
      </w:r>
      <w:r w:rsidR="00581833">
        <w:rPr>
          <w:color w:val="000000" w:themeColor="text1"/>
        </w:rPr>
        <w:t>anticipate employee concerns</w:t>
      </w:r>
      <w:r w:rsidR="0061224A">
        <w:rPr>
          <w:color w:val="000000" w:themeColor="text1"/>
        </w:rPr>
        <w:t xml:space="preserve"> </w:t>
      </w:r>
      <w:r w:rsidR="00816D05">
        <w:rPr>
          <w:color w:val="000000" w:themeColor="text1"/>
        </w:rPr>
        <w:t xml:space="preserve">or </w:t>
      </w:r>
      <w:r w:rsidR="002B64B9">
        <w:rPr>
          <w:color w:val="000000" w:themeColor="text1"/>
        </w:rPr>
        <w:t xml:space="preserve">resistance </w:t>
      </w:r>
      <w:r w:rsidR="00A0637F">
        <w:rPr>
          <w:color w:val="000000" w:themeColor="text1"/>
        </w:rPr>
        <w:t xml:space="preserve">to change, </w:t>
      </w:r>
      <w:r w:rsidR="00AC21CE">
        <w:rPr>
          <w:color w:val="000000" w:themeColor="text1"/>
        </w:rPr>
        <w:t>enabling</w:t>
      </w:r>
      <w:r w:rsidR="007101F2">
        <w:rPr>
          <w:color w:val="000000" w:themeColor="text1"/>
        </w:rPr>
        <w:t xml:space="preserve"> </w:t>
      </w:r>
      <w:r w:rsidR="00581833">
        <w:rPr>
          <w:color w:val="000000" w:themeColor="text1"/>
        </w:rPr>
        <w:t>them to</w:t>
      </w:r>
      <w:r w:rsidR="001B02C3">
        <w:rPr>
          <w:color w:val="000000" w:themeColor="text1"/>
        </w:rPr>
        <w:t xml:space="preserve"> </w:t>
      </w:r>
      <w:r w:rsidR="00581833">
        <w:rPr>
          <w:color w:val="000000" w:themeColor="text1"/>
        </w:rPr>
        <w:t>develop appropriate</w:t>
      </w:r>
      <w:r w:rsidR="00F34F62">
        <w:rPr>
          <w:color w:val="000000" w:themeColor="text1"/>
        </w:rPr>
        <w:t xml:space="preserve"> </w:t>
      </w:r>
      <w:r w:rsidR="003A6953">
        <w:rPr>
          <w:color w:val="000000" w:themeColor="text1"/>
        </w:rPr>
        <w:t>communication strategies</w:t>
      </w:r>
      <w:r w:rsidR="005E5B93">
        <w:rPr>
          <w:color w:val="000000" w:themeColor="text1"/>
        </w:rPr>
        <w:t xml:space="preserve">, </w:t>
      </w:r>
      <w:r w:rsidR="006207BE">
        <w:rPr>
          <w:color w:val="000000" w:themeColor="text1"/>
        </w:rPr>
        <w:t xml:space="preserve">address </w:t>
      </w:r>
      <w:r w:rsidR="00342E68">
        <w:rPr>
          <w:color w:val="000000" w:themeColor="text1"/>
        </w:rPr>
        <w:t xml:space="preserve">employee </w:t>
      </w:r>
      <w:r w:rsidR="00151583">
        <w:rPr>
          <w:color w:val="000000" w:themeColor="text1"/>
        </w:rPr>
        <w:t xml:space="preserve">questions </w:t>
      </w:r>
      <w:r w:rsidR="00862A1E">
        <w:rPr>
          <w:color w:val="000000" w:themeColor="text1"/>
        </w:rPr>
        <w:t>and manager</w:t>
      </w:r>
      <w:r w:rsidR="0065234A">
        <w:rPr>
          <w:color w:val="000000" w:themeColor="text1"/>
        </w:rPr>
        <w:t xml:space="preserve"> </w:t>
      </w:r>
      <w:r w:rsidR="009D0398">
        <w:rPr>
          <w:color w:val="000000" w:themeColor="text1"/>
        </w:rPr>
        <w:t xml:space="preserve">expectations </w:t>
      </w:r>
      <w:r w:rsidR="004A1276">
        <w:rPr>
          <w:color w:val="000000" w:themeColor="text1"/>
        </w:rPr>
        <w:t xml:space="preserve">more </w:t>
      </w:r>
      <w:r w:rsidR="002E51D9">
        <w:rPr>
          <w:color w:val="000000" w:themeColor="text1"/>
        </w:rPr>
        <w:t xml:space="preserve">effectively.  </w:t>
      </w:r>
      <w:r w:rsidR="00831DC7">
        <w:rPr>
          <w:b/>
          <w:bCs/>
          <w:color w:val="000000" w:themeColor="text1"/>
        </w:rPr>
        <w:t>(</w:t>
      </w:r>
      <w:proofErr w:type="spellStart"/>
      <w:r w:rsidR="00831DC7">
        <w:rPr>
          <w:b/>
          <w:bCs/>
          <w:color w:val="000000" w:themeColor="text1"/>
        </w:rPr>
        <w:t>Cadsby</w:t>
      </w:r>
      <w:proofErr w:type="spellEnd"/>
      <w:r w:rsidR="003B533E">
        <w:rPr>
          <w:b/>
          <w:bCs/>
          <w:color w:val="000000" w:themeColor="text1"/>
        </w:rPr>
        <w:t xml:space="preserve">, </w:t>
      </w:r>
      <w:r w:rsidR="001A7771">
        <w:rPr>
          <w:b/>
          <w:bCs/>
          <w:color w:val="000000" w:themeColor="text1"/>
        </w:rPr>
        <w:t>C.</w:t>
      </w:r>
      <w:r w:rsidR="001F3E33">
        <w:rPr>
          <w:b/>
          <w:bCs/>
          <w:color w:val="000000" w:themeColor="text1"/>
        </w:rPr>
        <w:t xml:space="preserve"> B</w:t>
      </w:r>
      <w:r w:rsidR="00986D72">
        <w:rPr>
          <w:b/>
          <w:bCs/>
          <w:color w:val="000000" w:themeColor="text1"/>
        </w:rPr>
        <w:t xml:space="preserve">., </w:t>
      </w:r>
      <w:r w:rsidR="00D12721">
        <w:rPr>
          <w:b/>
          <w:bCs/>
          <w:color w:val="000000" w:themeColor="text1"/>
        </w:rPr>
        <w:t>Song</w:t>
      </w:r>
      <w:r w:rsidR="00070817">
        <w:rPr>
          <w:b/>
          <w:bCs/>
          <w:color w:val="000000" w:themeColor="text1"/>
        </w:rPr>
        <w:t xml:space="preserve">, </w:t>
      </w:r>
      <w:r w:rsidR="00D74392">
        <w:rPr>
          <w:b/>
          <w:bCs/>
          <w:color w:val="000000" w:themeColor="text1"/>
        </w:rPr>
        <w:t xml:space="preserve">F., </w:t>
      </w:r>
      <w:r w:rsidR="00B514D5">
        <w:rPr>
          <w:b/>
          <w:bCs/>
          <w:color w:val="000000" w:themeColor="text1"/>
        </w:rPr>
        <w:t xml:space="preserve">&amp; </w:t>
      </w:r>
      <w:proofErr w:type="spellStart"/>
      <w:r w:rsidR="001F2652">
        <w:rPr>
          <w:b/>
          <w:bCs/>
          <w:color w:val="000000" w:themeColor="text1"/>
        </w:rPr>
        <w:t>Tapon</w:t>
      </w:r>
      <w:proofErr w:type="spellEnd"/>
      <w:r w:rsidR="00054BEC">
        <w:rPr>
          <w:b/>
          <w:bCs/>
          <w:color w:val="000000" w:themeColor="text1"/>
        </w:rPr>
        <w:t xml:space="preserve">, </w:t>
      </w:r>
      <w:r w:rsidR="00057D4A">
        <w:rPr>
          <w:b/>
          <w:bCs/>
          <w:color w:val="000000" w:themeColor="text1"/>
        </w:rPr>
        <w:t>F</w:t>
      </w:r>
      <w:r w:rsidR="00E73CB4">
        <w:rPr>
          <w:b/>
          <w:bCs/>
          <w:color w:val="000000" w:themeColor="text1"/>
        </w:rPr>
        <w:t>.</w:t>
      </w:r>
      <w:r w:rsidR="00581833">
        <w:rPr>
          <w:b/>
          <w:bCs/>
          <w:color w:val="000000" w:themeColor="text1"/>
        </w:rPr>
        <w:t xml:space="preserve"> (2007)</w:t>
      </w:r>
    </w:p>
    <w:p w14:paraId="49FCDE9E" w14:textId="77777777" w:rsidR="008C39EE" w:rsidRDefault="008C39EE" w:rsidP="00AA22E8">
      <w:pPr>
        <w:rPr>
          <w:b/>
          <w:bCs/>
          <w:color w:val="000000" w:themeColor="text1"/>
        </w:rPr>
      </w:pPr>
    </w:p>
    <w:p w14:paraId="4E64DCDB" w14:textId="77777777" w:rsidR="008C39EE" w:rsidRDefault="008C39EE" w:rsidP="00AA22E8">
      <w:pPr>
        <w:rPr>
          <w:b/>
          <w:bCs/>
          <w:color w:val="000000" w:themeColor="text1"/>
        </w:rPr>
      </w:pPr>
    </w:p>
    <w:p w14:paraId="1E99ADE5" w14:textId="63384049" w:rsidR="00443041" w:rsidRDefault="008C39EE" w:rsidP="00AA22E8">
      <w:pPr>
        <w:rPr>
          <w:b/>
          <w:bCs/>
          <w:color w:val="000000" w:themeColor="text1"/>
          <w:u w:val="single"/>
        </w:rPr>
      </w:pPr>
      <w:r w:rsidRPr="00B63618">
        <w:rPr>
          <w:b/>
          <w:bCs/>
          <w:color w:val="000000" w:themeColor="text1"/>
          <w:u w:val="single"/>
        </w:rPr>
        <w:t xml:space="preserve">Evaluation </w:t>
      </w:r>
      <w:r w:rsidR="00574DF7" w:rsidRPr="00B63618">
        <w:rPr>
          <w:b/>
          <w:bCs/>
          <w:color w:val="000000" w:themeColor="text1"/>
          <w:u w:val="single"/>
        </w:rPr>
        <w:t xml:space="preserve">of </w:t>
      </w:r>
      <w:r w:rsidR="004C49B2" w:rsidRPr="00B63618">
        <w:rPr>
          <w:b/>
          <w:bCs/>
          <w:color w:val="000000" w:themeColor="text1"/>
          <w:u w:val="single"/>
        </w:rPr>
        <w:t>alternative</w:t>
      </w:r>
      <w:r w:rsidR="00D14B13" w:rsidRPr="00B63618">
        <w:rPr>
          <w:b/>
          <w:bCs/>
          <w:color w:val="000000" w:themeColor="text1"/>
          <w:u w:val="single"/>
        </w:rPr>
        <w:t>:</w:t>
      </w:r>
      <w:r w:rsidR="006162C7" w:rsidRPr="00B63618">
        <w:rPr>
          <w:b/>
          <w:bCs/>
          <w:color w:val="000000" w:themeColor="text1"/>
          <w:u w:val="single"/>
        </w:rPr>
        <w:t xml:space="preserve"> (</w:t>
      </w:r>
      <w:r w:rsidR="00B17175" w:rsidRPr="00B63618">
        <w:rPr>
          <w:b/>
          <w:bCs/>
          <w:color w:val="000000" w:themeColor="text1"/>
          <w:u w:val="single"/>
        </w:rPr>
        <w:t>grid</w:t>
      </w:r>
      <w:r w:rsidR="00E05A18" w:rsidRPr="00B63618">
        <w:rPr>
          <w:b/>
          <w:bCs/>
          <w:color w:val="000000" w:themeColor="text1"/>
          <w:u w:val="single"/>
        </w:rPr>
        <w:t xml:space="preserve"> </w:t>
      </w:r>
      <w:proofErr w:type="spellStart"/>
      <w:r w:rsidR="00252FCC" w:rsidRPr="00B63618">
        <w:rPr>
          <w:b/>
          <w:bCs/>
          <w:color w:val="000000" w:themeColor="text1"/>
          <w:u w:val="single"/>
        </w:rPr>
        <w:t>Analys</w:t>
      </w:r>
      <w:proofErr w:type="spellEnd"/>
      <w:r w:rsidR="002D7F38" w:rsidRPr="00B63618">
        <w:rPr>
          <w:b/>
          <w:bCs/>
          <w:color w:val="000000" w:themeColor="text1"/>
          <w:u w:val="single"/>
        </w:rPr>
        <w:t>.</w:t>
      </w:r>
    </w:p>
    <w:p w14:paraId="5BBCBD14" w14:textId="1F7EADFB" w:rsidR="00F96F90" w:rsidRDefault="00BA04D6" w:rsidP="00AA22E8">
      <w:pPr>
        <w:rPr>
          <w:b/>
          <w:bCs/>
          <w:color w:val="000000" w:themeColor="text1"/>
        </w:rPr>
      </w:pPr>
      <w:r>
        <w:rPr>
          <w:color w:val="000000" w:themeColor="text1"/>
        </w:rPr>
        <w:t>Evaluating alternatives for</w:t>
      </w:r>
      <w:r w:rsidR="00674C10">
        <w:rPr>
          <w:color w:val="000000" w:themeColor="text1"/>
        </w:rPr>
        <w:t xml:space="preserve"> a pay </w:t>
      </w:r>
      <w:r w:rsidR="00964F64">
        <w:rPr>
          <w:color w:val="000000" w:themeColor="text1"/>
        </w:rPr>
        <w:t xml:space="preserve">scale </w:t>
      </w:r>
      <w:r>
        <w:rPr>
          <w:color w:val="000000" w:themeColor="text1"/>
        </w:rPr>
        <w:t>within a</w:t>
      </w:r>
      <w:r w:rsidR="00CB7DB5">
        <w:rPr>
          <w:color w:val="000000" w:themeColor="text1"/>
        </w:rPr>
        <w:t xml:space="preserve"> </w:t>
      </w:r>
      <w:r>
        <w:rPr>
          <w:color w:val="000000" w:themeColor="text1"/>
        </w:rPr>
        <w:t>business organization is</w:t>
      </w:r>
      <w:r w:rsidR="007A1466">
        <w:rPr>
          <w:color w:val="000000" w:themeColor="text1"/>
        </w:rPr>
        <w:t xml:space="preserve"> a </w:t>
      </w:r>
      <w:r w:rsidR="00A41A7F">
        <w:rPr>
          <w:color w:val="000000" w:themeColor="text1"/>
        </w:rPr>
        <w:t>crucial step in</w:t>
      </w:r>
      <w:r w:rsidR="00915C42">
        <w:rPr>
          <w:color w:val="000000" w:themeColor="text1"/>
        </w:rPr>
        <w:t xml:space="preserve"> </w:t>
      </w:r>
      <w:r w:rsidR="00A41A7F">
        <w:rPr>
          <w:color w:val="000000" w:themeColor="text1"/>
        </w:rPr>
        <w:t>ensuring fair</w:t>
      </w:r>
      <w:r w:rsidR="00B00991">
        <w:rPr>
          <w:color w:val="000000" w:themeColor="text1"/>
        </w:rPr>
        <w:t xml:space="preserve"> </w:t>
      </w:r>
      <w:r w:rsidR="00823C77">
        <w:rPr>
          <w:color w:val="000000" w:themeColor="text1"/>
        </w:rPr>
        <w:t xml:space="preserve">and </w:t>
      </w:r>
      <w:r w:rsidR="0085371A">
        <w:rPr>
          <w:color w:val="000000" w:themeColor="text1"/>
        </w:rPr>
        <w:t>competitive compensation practice</w:t>
      </w:r>
      <w:r w:rsidR="0087155A">
        <w:rPr>
          <w:color w:val="000000" w:themeColor="text1"/>
        </w:rPr>
        <w:t xml:space="preserve">. </w:t>
      </w:r>
      <w:r w:rsidR="005F3333">
        <w:rPr>
          <w:color w:val="000000" w:themeColor="text1"/>
        </w:rPr>
        <w:t xml:space="preserve">It </w:t>
      </w:r>
      <w:r>
        <w:rPr>
          <w:color w:val="000000" w:themeColor="text1"/>
        </w:rPr>
        <w:t xml:space="preserve">is </w:t>
      </w:r>
      <w:r w:rsidR="000C71F5">
        <w:rPr>
          <w:color w:val="000000" w:themeColor="text1"/>
        </w:rPr>
        <w:t xml:space="preserve">important </w:t>
      </w:r>
      <w:r w:rsidR="002B17D0">
        <w:rPr>
          <w:color w:val="000000" w:themeColor="text1"/>
        </w:rPr>
        <w:t xml:space="preserve">to </w:t>
      </w:r>
      <w:r w:rsidR="00A7201E">
        <w:rPr>
          <w:color w:val="000000" w:themeColor="text1"/>
        </w:rPr>
        <w:t xml:space="preserve">assess </w:t>
      </w:r>
      <w:r w:rsidR="00E46396">
        <w:rPr>
          <w:color w:val="000000" w:themeColor="text1"/>
        </w:rPr>
        <w:t xml:space="preserve">the </w:t>
      </w:r>
      <w:r w:rsidR="00B76467">
        <w:rPr>
          <w:color w:val="000000" w:themeColor="text1"/>
        </w:rPr>
        <w:t xml:space="preserve">internal </w:t>
      </w:r>
      <w:r w:rsidR="009D544C">
        <w:rPr>
          <w:color w:val="000000" w:themeColor="text1"/>
        </w:rPr>
        <w:t xml:space="preserve">equity </w:t>
      </w:r>
      <w:r w:rsidR="00D14272">
        <w:rPr>
          <w:color w:val="000000" w:themeColor="text1"/>
        </w:rPr>
        <w:t xml:space="preserve">of the pay </w:t>
      </w:r>
      <w:r w:rsidR="007D0A7F">
        <w:rPr>
          <w:color w:val="000000" w:themeColor="text1"/>
        </w:rPr>
        <w:t xml:space="preserve">scale </w:t>
      </w:r>
      <w:r w:rsidR="00315375">
        <w:rPr>
          <w:color w:val="000000" w:themeColor="text1"/>
        </w:rPr>
        <w:t xml:space="preserve">alternatives </w:t>
      </w:r>
      <w:r w:rsidR="00103799">
        <w:rPr>
          <w:color w:val="000000" w:themeColor="text1"/>
        </w:rPr>
        <w:t xml:space="preserve">by </w:t>
      </w:r>
      <w:r w:rsidR="00FF365C">
        <w:rPr>
          <w:color w:val="000000" w:themeColor="text1"/>
        </w:rPr>
        <w:t xml:space="preserve">analysing </w:t>
      </w:r>
      <w:r w:rsidR="00EF5C68">
        <w:rPr>
          <w:color w:val="000000" w:themeColor="text1"/>
        </w:rPr>
        <w:t xml:space="preserve">how </w:t>
      </w:r>
      <w:r w:rsidR="0067690F">
        <w:rPr>
          <w:color w:val="000000" w:themeColor="text1"/>
        </w:rPr>
        <w:t>the</w:t>
      </w:r>
      <w:r w:rsidR="00DC2469">
        <w:rPr>
          <w:color w:val="000000" w:themeColor="text1"/>
        </w:rPr>
        <w:t xml:space="preserve"> align </w:t>
      </w:r>
      <w:r w:rsidR="00A41A7F">
        <w:rPr>
          <w:color w:val="000000" w:themeColor="text1"/>
        </w:rPr>
        <w:t>with the</w:t>
      </w:r>
      <w:r w:rsidR="001647FB">
        <w:rPr>
          <w:color w:val="000000" w:themeColor="text1"/>
        </w:rPr>
        <w:t xml:space="preserve"> </w:t>
      </w:r>
      <w:r w:rsidR="00820D96">
        <w:rPr>
          <w:color w:val="000000" w:themeColor="text1"/>
        </w:rPr>
        <w:t xml:space="preserve">organizations </w:t>
      </w:r>
      <w:r w:rsidR="001B1FA2">
        <w:rPr>
          <w:color w:val="000000" w:themeColor="text1"/>
        </w:rPr>
        <w:t xml:space="preserve">structure, </w:t>
      </w:r>
      <w:r w:rsidR="00E85F8E">
        <w:rPr>
          <w:color w:val="000000" w:themeColor="text1"/>
        </w:rPr>
        <w:t xml:space="preserve">ensuring </w:t>
      </w:r>
      <w:r w:rsidR="00A41A7F">
        <w:rPr>
          <w:color w:val="000000" w:themeColor="text1"/>
        </w:rPr>
        <w:t>that employee</w:t>
      </w:r>
      <w:r w:rsidR="0002344C">
        <w:rPr>
          <w:color w:val="000000" w:themeColor="text1"/>
        </w:rPr>
        <w:t xml:space="preserve"> </w:t>
      </w:r>
      <w:r w:rsidR="007941AA">
        <w:rPr>
          <w:color w:val="000000" w:themeColor="text1"/>
        </w:rPr>
        <w:t xml:space="preserve">with </w:t>
      </w:r>
      <w:r w:rsidR="00BA4646">
        <w:rPr>
          <w:color w:val="000000" w:themeColor="text1"/>
        </w:rPr>
        <w:t xml:space="preserve">similar </w:t>
      </w:r>
      <w:r w:rsidR="00F812B4">
        <w:rPr>
          <w:color w:val="000000" w:themeColor="text1"/>
        </w:rPr>
        <w:t xml:space="preserve">responsibilities </w:t>
      </w:r>
      <w:r w:rsidR="00156D4F">
        <w:rPr>
          <w:color w:val="000000" w:themeColor="text1"/>
        </w:rPr>
        <w:t>is</w:t>
      </w:r>
      <w:r w:rsidR="00290973">
        <w:rPr>
          <w:color w:val="000000" w:themeColor="text1"/>
        </w:rPr>
        <w:t xml:space="preserve"> </w:t>
      </w:r>
      <w:r w:rsidR="00900A69">
        <w:rPr>
          <w:color w:val="000000" w:themeColor="text1"/>
        </w:rPr>
        <w:t xml:space="preserve">comprehended </w:t>
      </w:r>
      <w:r w:rsidR="00126457">
        <w:rPr>
          <w:color w:val="000000" w:themeColor="text1"/>
        </w:rPr>
        <w:t xml:space="preserve">fairly </w:t>
      </w:r>
      <w:r w:rsidR="00B81836">
        <w:rPr>
          <w:color w:val="000000" w:themeColor="text1"/>
        </w:rPr>
        <w:t xml:space="preserve">and </w:t>
      </w:r>
      <w:r w:rsidR="0064485A">
        <w:rPr>
          <w:color w:val="000000" w:themeColor="text1"/>
        </w:rPr>
        <w:t>consistently.</w:t>
      </w:r>
      <w:r w:rsidR="0065480D">
        <w:rPr>
          <w:color w:val="000000" w:themeColor="text1"/>
        </w:rPr>
        <w:t xml:space="preserve"> It</w:t>
      </w:r>
      <w:r w:rsidR="0042444C">
        <w:rPr>
          <w:color w:val="000000" w:themeColor="text1"/>
        </w:rPr>
        <w:t xml:space="preserve"> </w:t>
      </w:r>
      <w:r w:rsidR="00B06BC5">
        <w:rPr>
          <w:color w:val="000000" w:themeColor="text1"/>
        </w:rPr>
        <w:t xml:space="preserve">is </w:t>
      </w:r>
      <w:r w:rsidR="00156D4F">
        <w:rPr>
          <w:color w:val="000000" w:themeColor="text1"/>
        </w:rPr>
        <w:t>also very</w:t>
      </w:r>
      <w:r w:rsidR="001D74DD">
        <w:rPr>
          <w:color w:val="000000" w:themeColor="text1"/>
        </w:rPr>
        <w:t xml:space="preserve"> </w:t>
      </w:r>
      <w:r w:rsidR="0003572A">
        <w:rPr>
          <w:color w:val="000000" w:themeColor="text1"/>
        </w:rPr>
        <w:t xml:space="preserve">important </w:t>
      </w:r>
      <w:r w:rsidR="00740AD3">
        <w:rPr>
          <w:color w:val="000000" w:themeColor="text1"/>
        </w:rPr>
        <w:t xml:space="preserve">to </w:t>
      </w:r>
      <w:r w:rsidR="000F3EEB">
        <w:rPr>
          <w:color w:val="000000" w:themeColor="text1"/>
        </w:rPr>
        <w:t xml:space="preserve">ensure </w:t>
      </w:r>
      <w:r w:rsidR="00156D4F">
        <w:rPr>
          <w:color w:val="000000" w:themeColor="text1"/>
        </w:rPr>
        <w:t>that the</w:t>
      </w:r>
      <w:r w:rsidR="00156A8E">
        <w:rPr>
          <w:color w:val="000000" w:themeColor="text1"/>
        </w:rPr>
        <w:t xml:space="preserve"> pay </w:t>
      </w:r>
      <w:r w:rsidR="00026BD2">
        <w:rPr>
          <w:color w:val="000000" w:themeColor="text1"/>
        </w:rPr>
        <w:t xml:space="preserve">scale </w:t>
      </w:r>
      <w:r w:rsidR="00A110BB">
        <w:rPr>
          <w:color w:val="000000" w:themeColor="text1"/>
        </w:rPr>
        <w:t xml:space="preserve">alternatives </w:t>
      </w:r>
      <w:r w:rsidR="0096542B">
        <w:rPr>
          <w:color w:val="000000" w:themeColor="text1"/>
        </w:rPr>
        <w:t xml:space="preserve">comply </w:t>
      </w:r>
      <w:r w:rsidR="00CF08BF">
        <w:rPr>
          <w:color w:val="000000" w:themeColor="text1"/>
        </w:rPr>
        <w:t>with</w:t>
      </w:r>
      <w:r w:rsidR="00EF2251">
        <w:rPr>
          <w:color w:val="000000" w:themeColor="text1"/>
        </w:rPr>
        <w:t xml:space="preserve"> </w:t>
      </w:r>
      <w:proofErr w:type="spellStart"/>
      <w:r w:rsidR="00EF2251">
        <w:rPr>
          <w:color w:val="000000" w:themeColor="text1"/>
        </w:rPr>
        <w:t>labor</w:t>
      </w:r>
      <w:proofErr w:type="spellEnd"/>
      <w:r w:rsidR="00EF2251">
        <w:rPr>
          <w:color w:val="000000" w:themeColor="text1"/>
        </w:rPr>
        <w:t xml:space="preserve"> </w:t>
      </w:r>
      <w:r w:rsidR="00E52C11">
        <w:rPr>
          <w:color w:val="000000" w:themeColor="text1"/>
        </w:rPr>
        <w:t xml:space="preserve">laws </w:t>
      </w:r>
      <w:r w:rsidR="00DA27A1">
        <w:rPr>
          <w:color w:val="000000" w:themeColor="text1"/>
        </w:rPr>
        <w:t xml:space="preserve">and </w:t>
      </w:r>
      <w:r w:rsidR="00156D4F">
        <w:rPr>
          <w:color w:val="000000" w:themeColor="text1"/>
        </w:rPr>
        <w:t>regulations specific</w:t>
      </w:r>
      <w:r w:rsidR="000D4DA5">
        <w:rPr>
          <w:color w:val="000000" w:themeColor="text1"/>
        </w:rPr>
        <w:t xml:space="preserve"> </w:t>
      </w:r>
      <w:r w:rsidR="00460DCE">
        <w:rPr>
          <w:color w:val="000000" w:themeColor="text1"/>
        </w:rPr>
        <w:t xml:space="preserve">to </w:t>
      </w:r>
      <w:r w:rsidR="00156D4F">
        <w:rPr>
          <w:color w:val="000000" w:themeColor="text1"/>
        </w:rPr>
        <w:t>your</w:t>
      </w:r>
      <w:r w:rsidR="00460DCE">
        <w:rPr>
          <w:color w:val="000000" w:themeColor="text1"/>
        </w:rPr>
        <w:t xml:space="preserve"> </w:t>
      </w:r>
      <w:r w:rsidR="00115FB0">
        <w:rPr>
          <w:color w:val="000000" w:themeColor="text1"/>
        </w:rPr>
        <w:t xml:space="preserve">industry </w:t>
      </w:r>
      <w:r w:rsidR="003F0C15">
        <w:rPr>
          <w:color w:val="000000" w:themeColor="text1"/>
        </w:rPr>
        <w:t>and location</w:t>
      </w:r>
      <w:r w:rsidR="00474AAB">
        <w:rPr>
          <w:color w:val="000000" w:themeColor="text1"/>
        </w:rPr>
        <w:t xml:space="preserve">. A pay </w:t>
      </w:r>
      <w:r w:rsidR="006517D9">
        <w:rPr>
          <w:color w:val="000000" w:themeColor="text1"/>
        </w:rPr>
        <w:t xml:space="preserve">scale </w:t>
      </w:r>
      <w:r w:rsidR="00156D4F">
        <w:rPr>
          <w:color w:val="000000" w:themeColor="text1"/>
        </w:rPr>
        <w:t>that can</w:t>
      </w:r>
      <w:r w:rsidR="0015500F">
        <w:rPr>
          <w:color w:val="000000" w:themeColor="text1"/>
        </w:rPr>
        <w:t xml:space="preserve"> </w:t>
      </w:r>
      <w:proofErr w:type="gramStart"/>
      <w:r w:rsidR="003332BE">
        <w:rPr>
          <w:color w:val="000000" w:themeColor="text1"/>
        </w:rPr>
        <w:t>by</w:t>
      </w:r>
      <w:proofErr w:type="gramEnd"/>
      <w:r w:rsidR="003332BE">
        <w:rPr>
          <w:color w:val="000000" w:themeColor="text1"/>
        </w:rPr>
        <w:t xml:space="preserve"> </w:t>
      </w:r>
      <w:r w:rsidR="000259F6">
        <w:rPr>
          <w:color w:val="000000" w:themeColor="text1"/>
        </w:rPr>
        <w:t xml:space="preserve">easily </w:t>
      </w:r>
      <w:r w:rsidR="00DB3929">
        <w:rPr>
          <w:color w:val="000000" w:themeColor="text1"/>
        </w:rPr>
        <w:t xml:space="preserve">adjusted </w:t>
      </w:r>
      <w:r w:rsidR="00A43BCE">
        <w:rPr>
          <w:color w:val="000000" w:themeColor="text1"/>
        </w:rPr>
        <w:t xml:space="preserve">or </w:t>
      </w:r>
      <w:r w:rsidR="00020631">
        <w:rPr>
          <w:color w:val="000000" w:themeColor="text1"/>
        </w:rPr>
        <w:t xml:space="preserve">reviewed </w:t>
      </w:r>
      <w:r w:rsidR="000E4A17">
        <w:rPr>
          <w:color w:val="000000" w:themeColor="text1"/>
        </w:rPr>
        <w:t xml:space="preserve">periodically </w:t>
      </w:r>
      <w:r w:rsidR="00545021">
        <w:rPr>
          <w:color w:val="000000" w:themeColor="text1"/>
        </w:rPr>
        <w:t xml:space="preserve">will help  the </w:t>
      </w:r>
      <w:r w:rsidR="008F7F83">
        <w:rPr>
          <w:color w:val="000000" w:themeColor="text1"/>
        </w:rPr>
        <w:t xml:space="preserve">organization  </w:t>
      </w:r>
      <w:r w:rsidR="00756FB1">
        <w:rPr>
          <w:color w:val="000000" w:themeColor="text1"/>
        </w:rPr>
        <w:t xml:space="preserve">remain </w:t>
      </w:r>
      <w:r w:rsidR="000A7339">
        <w:rPr>
          <w:color w:val="000000" w:themeColor="text1"/>
        </w:rPr>
        <w:t xml:space="preserve">responsive </w:t>
      </w:r>
      <w:r w:rsidR="00D06659">
        <w:rPr>
          <w:color w:val="000000" w:themeColor="text1"/>
        </w:rPr>
        <w:t xml:space="preserve">to </w:t>
      </w:r>
      <w:r w:rsidR="00244A47">
        <w:rPr>
          <w:color w:val="000000" w:themeColor="text1"/>
        </w:rPr>
        <w:t xml:space="preserve">evolving </w:t>
      </w:r>
      <w:r w:rsidR="0008512C">
        <w:rPr>
          <w:color w:val="000000" w:themeColor="text1"/>
        </w:rPr>
        <w:t xml:space="preserve"> needs, </w:t>
      </w:r>
      <w:r w:rsidR="00525419">
        <w:rPr>
          <w:color w:val="000000" w:themeColor="text1"/>
        </w:rPr>
        <w:t xml:space="preserve">this </w:t>
      </w:r>
      <w:r w:rsidR="006C212B">
        <w:rPr>
          <w:color w:val="000000" w:themeColor="text1"/>
        </w:rPr>
        <w:t xml:space="preserve">considers </w:t>
      </w:r>
      <w:r w:rsidR="00935313">
        <w:rPr>
          <w:color w:val="000000" w:themeColor="text1"/>
        </w:rPr>
        <w:t xml:space="preserve">the </w:t>
      </w:r>
      <w:r w:rsidR="001A68B6">
        <w:rPr>
          <w:color w:val="000000" w:themeColor="text1"/>
        </w:rPr>
        <w:t xml:space="preserve">flexibility  </w:t>
      </w:r>
      <w:r w:rsidR="00B01E78">
        <w:rPr>
          <w:color w:val="000000" w:themeColor="text1"/>
        </w:rPr>
        <w:t xml:space="preserve">adaptability </w:t>
      </w:r>
      <w:r w:rsidR="006A697F">
        <w:rPr>
          <w:color w:val="000000" w:themeColor="text1"/>
        </w:rPr>
        <w:t xml:space="preserve">of the pay </w:t>
      </w:r>
      <w:r w:rsidR="00A9520E">
        <w:rPr>
          <w:color w:val="000000" w:themeColor="text1"/>
        </w:rPr>
        <w:t xml:space="preserve">scale </w:t>
      </w:r>
      <w:r w:rsidR="002A4217">
        <w:rPr>
          <w:color w:val="000000" w:themeColor="text1"/>
        </w:rPr>
        <w:t>alternatives</w:t>
      </w:r>
      <w:r w:rsidR="005F6EAB">
        <w:rPr>
          <w:color w:val="000000" w:themeColor="text1"/>
        </w:rPr>
        <w:t xml:space="preserve">, they </w:t>
      </w:r>
      <w:r w:rsidR="0056466A">
        <w:rPr>
          <w:color w:val="000000" w:themeColor="text1"/>
        </w:rPr>
        <w:t xml:space="preserve">can </w:t>
      </w:r>
      <w:r w:rsidR="009316CB">
        <w:rPr>
          <w:color w:val="000000" w:themeColor="text1"/>
        </w:rPr>
        <w:t xml:space="preserve">accommodate </w:t>
      </w:r>
      <w:r w:rsidR="00C5075A">
        <w:rPr>
          <w:color w:val="000000" w:themeColor="text1"/>
        </w:rPr>
        <w:t xml:space="preserve">future </w:t>
      </w:r>
      <w:r w:rsidR="00F44E3E">
        <w:rPr>
          <w:color w:val="000000" w:themeColor="text1"/>
        </w:rPr>
        <w:t xml:space="preserve">changes </w:t>
      </w:r>
      <w:r w:rsidR="00D62104">
        <w:rPr>
          <w:color w:val="000000" w:themeColor="text1"/>
        </w:rPr>
        <w:t>in job roles,</w:t>
      </w:r>
      <w:r w:rsidR="00452C30">
        <w:rPr>
          <w:color w:val="000000" w:themeColor="text1"/>
        </w:rPr>
        <w:t xml:space="preserve"> market </w:t>
      </w:r>
      <w:r w:rsidR="0094247D">
        <w:rPr>
          <w:color w:val="000000" w:themeColor="text1"/>
        </w:rPr>
        <w:t xml:space="preserve">conditions, </w:t>
      </w:r>
      <w:r w:rsidR="00EB34B3">
        <w:rPr>
          <w:color w:val="000000" w:themeColor="text1"/>
        </w:rPr>
        <w:t xml:space="preserve">and </w:t>
      </w:r>
      <w:r w:rsidR="000D1806">
        <w:rPr>
          <w:color w:val="000000" w:themeColor="text1"/>
        </w:rPr>
        <w:t xml:space="preserve">internal  </w:t>
      </w:r>
      <w:r w:rsidR="00B714EC">
        <w:rPr>
          <w:color w:val="000000" w:themeColor="text1"/>
        </w:rPr>
        <w:t>restructuring</w:t>
      </w:r>
      <w:r w:rsidR="001E4048">
        <w:rPr>
          <w:color w:val="000000" w:themeColor="text1"/>
        </w:rPr>
        <w:t xml:space="preserve">. </w:t>
      </w:r>
      <w:r w:rsidR="009A676D">
        <w:rPr>
          <w:b/>
          <w:bCs/>
          <w:color w:val="000000" w:themeColor="text1"/>
        </w:rPr>
        <w:t>(</w:t>
      </w:r>
      <w:r w:rsidR="005837C6">
        <w:rPr>
          <w:b/>
          <w:bCs/>
          <w:color w:val="000000" w:themeColor="text1"/>
        </w:rPr>
        <w:t>Westbourne</w:t>
      </w:r>
      <w:r w:rsidR="00AF0FEF">
        <w:rPr>
          <w:b/>
          <w:bCs/>
          <w:color w:val="000000" w:themeColor="text1"/>
        </w:rPr>
        <w:t>.,</w:t>
      </w:r>
      <w:r w:rsidR="009F7D13">
        <w:rPr>
          <w:b/>
          <w:bCs/>
          <w:color w:val="000000" w:themeColor="text1"/>
        </w:rPr>
        <w:t xml:space="preserve"> Johnson</w:t>
      </w:r>
      <w:r w:rsidR="00220199">
        <w:rPr>
          <w:b/>
          <w:bCs/>
          <w:color w:val="000000" w:themeColor="text1"/>
        </w:rPr>
        <w:t xml:space="preserve">, </w:t>
      </w:r>
      <w:r w:rsidR="003C7FAD">
        <w:rPr>
          <w:b/>
          <w:bCs/>
          <w:color w:val="000000" w:themeColor="text1"/>
        </w:rPr>
        <w:t>D.E.,</w:t>
      </w:r>
      <w:r w:rsidR="00E90C69">
        <w:rPr>
          <w:b/>
          <w:bCs/>
          <w:color w:val="000000" w:themeColor="text1"/>
        </w:rPr>
        <w:t xml:space="preserve"> &amp; </w:t>
      </w:r>
      <w:r w:rsidR="005837C6">
        <w:rPr>
          <w:b/>
          <w:bCs/>
          <w:color w:val="000000" w:themeColor="text1"/>
        </w:rPr>
        <w:t>Ere</w:t>
      </w:r>
      <w:r w:rsidR="009717A9">
        <w:rPr>
          <w:b/>
          <w:bCs/>
          <w:color w:val="000000" w:themeColor="text1"/>
        </w:rPr>
        <w:t xml:space="preserve">, </w:t>
      </w:r>
      <w:r w:rsidR="00945C39">
        <w:rPr>
          <w:b/>
          <w:bCs/>
          <w:color w:val="000000" w:themeColor="text1"/>
        </w:rPr>
        <w:t xml:space="preserve">A. </w:t>
      </w:r>
      <w:r w:rsidR="00AD11C8">
        <w:rPr>
          <w:b/>
          <w:bCs/>
          <w:color w:val="000000" w:themeColor="text1"/>
        </w:rPr>
        <w:t>(1988)</w:t>
      </w:r>
    </w:p>
    <w:p w14:paraId="37A48A5B" w14:textId="3E5C990E" w:rsidR="00460A77" w:rsidRDefault="00460A77" w:rsidP="00AA22E8">
      <w:pPr>
        <w:rPr>
          <w:b/>
          <w:bCs/>
          <w:color w:val="000000" w:themeColor="text1"/>
        </w:rPr>
      </w:pPr>
    </w:p>
    <w:p w14:paraId="01689052" w14:textId="77777777" w:rsidR="00460A77" w:rsidRDefault="00460A77" w:rsidP="00AA22E8">
      <w:pPr>
        <w:rPr>
          <w:b/>
          <w:bCs/>
          <w:color w:val="000000" w:themeColor="text1"/>
        </w:rPr>
      </w:pPr>
    </w:p>
    <w:tbl>
      <w:tblPr>
        <w:tblStyle w:val="TableGrid"/>
        <w:tblW w:w="9375" w:type="dxa"/>
        <w:tblLook w:val="04A0" w:firstRow="1" w:lastRow="0" w:firstColumn="1" w:lastColumn="0" w:noHBand="0" w:noVBand="1"/>
      </w:tblPr>
      <w:tblGrid>
        <w:gridCol w:w="1875"/>
        <w:gridCol w:w="1875"/>
        <w:gridCol w:w="1875"/>
        <w:gridCol w:w="1875"/>
        <w:gridCol w:w="1875"/>
      </w:tblGrid>
      <w:tr w:rsidR="00460A77" w14:paraId="313F479F" w14:textId="77777777" w:rsidTr="00460A77">
        <w:trPr>
          <w:trHeight w:val="2033"/>
        </w:trPr>
        <w:tc>
          <w:tcPr>
            <w:tcW w:w="1875" w:type="dxa"/>
            <w:shd w:val="clear" w:color="auto" w:fill="84E290" w:themeFill="accent3" w:themeFillTint="66"/>
          </w:tcPr>
          <w:p w14:paraId="60625422" w14:textId="359895F5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Alternatives</w:t>
            </w:r>
          </w:p>
        </w:tc>
        <w:tc>
          <w:tcPr>
            <w:tcW w:w="1875" w:type="dxa"/>
            <w:shd w:val="clear" w:color="auto" w:fill="84E290" w:themeFill="accent3" w:themeFillTint="66"/>
          </w:tcPr>
          <w:p w14:paraId="374286D3" w14:textId="3F841E25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Professional </w:t>
            </w:r>
          </w:p>
        </w:tc>
        <w:tc>
          <w:tcPr>
            <w:tcW w:w="1875" w:type="dxa"/>
            <w:shd w:val="clear" w:color="auto" w:fill="84E290" w:themeFill="accent3" w:themeFillTint="66"/>
          </w:tcPr>
          <w:p w14:paraId="0E3B2AC4" w14:textId="77C2CA37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Brand </w:t>
            </w:r>
          </w:p>
        </w:tc>
        <w:tc>
          <w:tcPr>
            <w:tcW w:w="1875" w:type="dxa"/>
            <w:shd w:val="clear" w:color="auto" w:fill="84E290" w:themeFill="accent3" w:themeFillTint="66"/>
          </w:tcPr>
          <w:p w14:paraId="0EE45A14" w14:textId="5C2DEA15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Price </w:t>
            </w:r>
          </w:p>
        </w:tc>
        <w:tc>
          <w:tcPr>
            <w:tcW w:w="1875" w:type="dxa"/>
            <w:shd w:val="clear" w:color="auto" w:fill="84E290" w:themeFill="accent3" w:themeFillTint="66"/>
          </w:tcPr>
          <w:p w14:paraId="69605F92" w14:textId="362BC47D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Warranty (year)</w:t>
            </w:r>
          </w:p>
        </w:tc>
      </w:tr>
      <w:tr w:rsidR="00460A77" w14:paraId="4FB8572B" w14:textId="77777777" w:rsidTr="00460A77">
        <w:trPr>
          <w:trHeight w:val="800"/>
        </w:trPr>
        <w:tc>
          <w:tcPr>
            <w:tcW w:w="1875" w:type="dxa"/>
            <w:shd w:val="clear" w:color="auto" w:fill="84E290" w:themeFill="accent3" w:themeFillTint="66"/>
          </w:tcPr>
          <w:p w14:paraId="63AB6199" w14:textId="5C9F7E7C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Contact Lenses</w:t>
            </w:r>
          </w:p>
        </w:tc>
        <w:tc>
          <w:tcPr>
            <w:tcW w:w="1875" w:type="dxa"/>
          </w:tcPr>
          <w:p w14:paraId="7CFF3C7B" w14:textId="77777777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     Eye vision </w:t>
            </w:r>
          </w:p>
          <w:p w14:paraId="40CC0552" w14:textId="3689528B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          5 </w:t>
            </w:r>
          </w:p>
        </w:tc>
        <w:tc>
          <w:tcPr>
            <w:tcW w:w="1875" w:type="dxa"/>
          </w:tcPr>
          <w:p w14:paraId="306BF769" w14:textId="6BB1854A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   Dailies total </w:t>
            </w:r>
          </w:p>
          <w:p w14:paraId="6DF4F35A" w14:textId="4EA265FA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   5</w:t>
            </w:r>
          </w:p>
        </w:tc>
        <w:tc>
          <w:tcPr>
            <w:tcW w:w="1875" w:type="dxa"/>
          </w:tcPr>
          <w:p w14:paraId="73C747A2" w14:textId="77777777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£19.99</w:t>
            </w:r>
          </w:p>
          <w:p w14:paraId="6928B85B" w14:textId="57333768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   4</w:t>
            </w:r>
          </w:p>
        </w:tc>
        <w:tc>
          <w:tcPr>
            <w:tcW w:w="1875" w:type="dxa"/>
          </w:tcPr>
          <w:p w14:paraId="3A337466" w14:textId="77777777" w:rsidR="00460A77" w:rsidRDefault="00A16819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  5 </w:t>
            </w:r>
          </w:p>
          <w:p w14:paraId="0F9C4564" w14:textId="77777777" w:rsidR="00A16819" w:rsidRDefault="00A16819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 </w:t>
            </w:r>
          </w:p>
          <w:p w14:paraId="5A357437" w14:textId="5AABE5D0" w:rsidR="00A16819" w:rsidRDefault="00A16819" w:rsidP="00AA22E8">
            <w:pPr>
              <w:rPr>
                <w:b/>
                <w:bCs/>
                <w:color w:val="000000" w:themeColor="text1"/>
              </w:rPr>
            </w:pPr>
          </w:p>
        </w:tc>
      </w:tr>
      <w:tr w:rsidR="00460A77" w14:paraId="14B4188A" w14:textId="77777777" w:rsidTr="00460A77">
        <w:trPr>
          <w:trHeight w:val="800"/>
        </w:trPr>
        <w:tc>
          <w:tcPr>
            <w:tcW w:w="1875" w:type="dxa"/>
            <w:shd w:val="clear" w:color="auto" w:fill="84E290" w:themeFill="accent3" w:themeFillTint="66"/>
          </w:tcPr>
          <w:p w14:paraId="6DF4E9C1" w14:textId="25869CE4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Eye test </w:t>
            </w:r>
          </w:p>
        </w:tc>
        <w:tc>
          <w:tcPr>
            <w:tcW w:w="1875" w:type="dxa"/>
          </w:tcPr>
          <w:p w14:paraId="67B888D9" w14:textId="54970EAB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4 </w:t>
            </w:r>
          </w:p>
        </w:tc>
        <w:tc>
          <w:tcPr>
            <w:tcW w:w="1875" w:type="dxa"/>
          </w:tcPr>
          <w:p w14:paraId="2D66D0DD" w14:textId="6BB07626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   5</w:t>
            </w:r>
          </w:p>
        </w:tc>
        <w:tc>
          <w:tcPr>
            <w:tcW w:w="1875" w:type="dxa"/>
          </w:tcPr>
          <w:p w14:paraId="5C677491" w14:textId="442AA9E7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   4</w:t>
            </w:r>
          </w:p>
        </w:tc>
        <w:tc>
          <w:tcPr>
            <w:tcW w:w="1875" w:type="dxa"/>
          </w:tcPr>
          <w:p w14:paraId="07EFC70E" w14:textId="2C8108E1" w:rsidR="00460A77" w:rsidRDefault="00A16819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3 </w:t>
            </w:r>
          </w:p>
        </w:tc>
      </w:tr>
      <w:tr w:rsidR="00460A77" w14:paraId="426C1751" w14:textId="77777777" w:rsidTr="00460A77">
        <w:trPr>
          <w:trHeight w:val="800"/>
        </w:trPr>
        <w:tc>
          <w:tcPr>
            <w:tcW w:w="1875" w:type="dxa"/>
            <w:shd w:val="clear" w:color="auto" w:fill="84E290" w:themeFill="accent3" w:themeFillTint="66"/>
          </w:tcPr>
          <w:p w14:paraId="5C1E1F4D" w14:textId="236DFE67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Glasses</w:t>
            </w:r>
          </w:p>
        </w:tc>
        <w:tc>
          <w:tcPr>
            <w:tcW w:w="1875" w:type="dxa"/>
          </w:tcPr>
          <w:p w14:paraId="0AA3BD85" w14:textId="421A90EF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5</w:t>
            </w:r>
          </w:p>
        </w:tc>
        <w:tc>
          <w:tcPr>
            <w:tcW w:w="1875" w:type="dxa"/>
          </w:tcPr>
          <w:p w14:paraId="46AA440C" w14:textId="1B2EAE84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  5</w:t>
            </w:r>
          </w:p>
        </w:tc>
        <w:tc>
          <w:tcPr>
            <w:tcW w:w="1875" w:type="dxa"/>
          </w:tcPr>
          <w:p w14:paraId="0D016B10" w14:textId="6182107B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   £15.00</w:t>
            </w:r>
          </w:p>
        </w:tc>
        <w:tc>
          <w:tcPr>
            <w:tcW w:w="1875" w:type="dxa"/>
          </w:tcPr>
          <w:p w14:paraId="0A74EB1B" w14:textId="6D3E6C3D" w:rsidR="00460A77" w:rsidRDefault="00A16819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4</w:t>
            </w:r>
          </w:p>
        </w:tc>
      </w:tr>
      <w:tr w:rsidR="00460A77" w14:paraId="32607F03" w14:textId="77777777" w:rsidTr="00460A77">
        <w:trPr>
          <w:trHeight w:val="800"/>
        </w:trPr>
        <w:tc>
          <w:tcPr>
            <w:tcW w:w="1875" w:type="dxa"/>
            <w:shd w:val="clear" w:color="auto" w:fill="84E290" w:themeFill="accent3" w:themeFillTint="66"/>
          </w:tcPr>
          <w:p w14:paraId="47C75438" w14:textId="416BB391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Frames</w:t>
            </w:r>
          </w:p>
        </w:tc>
        <w:tc>
          <w:tcPr>
            <w:tcW w:w="1875" w:type="dxa"/>
          </w:tcPr>
          <w:p w14:paraId="44F6C15C" w14:textId="1037005C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5</w:t>
            </w:r>
          </w:p>
        </w:tc>
        <w:tc>
          <w:tcPr>
            <w:tcW w:w="1875" w:type="dxa"/>
          </w:tcPr>
          <w:p w14:paraId="4964B82B" w14:textId="6C08AF70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5 </w:t>
            </w:r>
          </w:p>
        </w:tc>
        <w:tc>
          <w:tcPr>
            <w:tcW w:w="1875" w:type="dxa"/>
          </w:tcPr>
          <w:p w14:paraId="358B97A6" w14:textId="77470E65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   </w:t>
            </w:r>
            <w:r w:rsidR="00A16819">
              <w:rPr>
                <w:b/>
                <w:bCs/>
                <w:color w:val="000000" w:themeColor="text1"/>
              </w:rPr>
              <w:t xml:space="preserve"> £98.00 </w:t>
            </w:r>
          </w:p>
          <w:p w14:paraId="7C002F9A" w14:textId="4EAE950F" w:rsidR="00A16819" w:rsidRDefault="00A16819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      4 </w:t>
            </w:r>
          </w:p>
          <w:p w14:paraId="37FA29FB" w14:textId="08A1AFC6" w:rsidR="00460A77" w:rsidRDefault="00460A77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   </w:t>
            </w:r>
          </w:p>
        </w:tc>
        <w:tc>
          <w:tcPr>
            <w:tcW w:w="1875" w:type="dxa"/>
          </w:tcPr>
          <w:p w14:paraId="13294C4A" w14:textId="281AA58A" w:rsidR="00460A77" w:rsidRDefault="00A16819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5 </w:t>
            </w:r>
          </w:p>
        </w:tc>
      </w:tr>
    </w:tbl>
    <w:p w14:paraId="3E77520D" w14:textId="77777777" w:rsidR="006F0F8E" w:rsidRDefault="006F0F8E" w:rsidP="00AA22E8">
      <w:pPr>
        <w:rPr>
          <w:b/>
          <w:bCs/>
          <w:color w:val="000000" w:themeColor="text1"/>
        </w:rPr>
      </w:pPr>
    </w:p>
    <w:p w14:paraId="2E703214" w14:textId="77777777" w:rsidR="00833BDD" w:rsidRDefault="00833BDD" w:rsidP="00AA22E8">
      <w:pPr>
        <w:rPr>
          <w:b/>
          <w:bCs/>
          <w:color w:val="000000" w:themeColor="text1"/>
        </w:rPr>
      </w:pPr>
    </w:p>
    <w:tbl>
      <w:tblPr>
        <w:tblStyle w:val="TableGrid"/>
        <w:tblW w:w="9760" w:type="dxa"/>
        <w:tblLook w:val="04A0" w:firstRow="1" w:lastRow="0" w:firstColumn="1" w:lastColumn="0" w:noHBand="0" w:noVBand="1"/>
      </w:tblPr>
      <w:tblGrid>
        <w:gridCol w:w="1952"/>
        <w:gridCol w:w="1952"/>
        <w:gridCol w:w="1952"/>
        <w:gridCol w:w="1952"/>
        <w:gridCol w:w="1952"/>
      </w:tblGrid>
      <w:tr w:rsidR="00A16819" w14:paraId="291A4885" w14:textId="77777777" w:rsidTr="00A76C75">
        <w:trPr>
          <w:trHeight w:val="926"/>
        </w:trPr>
        <w:tc>
          <w:tcPr>
            <w:tcW w:w="1952" w:type="dxa"/>
          </w:tcPr>
          <w:p w14:paraId="3168D0C9" w14:textId="2F93F012" w:rsidR="00A16819" w:rsidRPr="00A16819" w:rsidRDefault="00A16819" w:rsidP="00AA22E8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>Actions</w:t>
            </w:r>
          </w:p>
        </w:tc>
        <w:tc>
          <w:tcPr>
            <w:tcW w:w="1952" w:type="dxa"/>
          </w:tcPr>
          <w:p w14:paraId="1D1E7B4D" w14:textId="2B38CC8B" w:rsidR="00A16819" w:rsidRPr="00A16819" w:rsidRDefault="00A16819" w:rsidP="00AA22E8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>What needs to be done and resources needed</w:t>
            </w:r>
          </w:p>
        </w:tc>
        <w:tc>
          <w:tcPr>
            <w:tcW w:w="1952" w:type="dxa"/>
          </w:tcPr>
          <w:p w14:paraId="356CE901" w14:textId="44D719E7" w:rsidR="00A16819" w:rsidRPr="00A16819" w:rsidRDefault="00A16819" w:rsidP="00AA22E8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 xml:space="preserve">When </w:t>
            </w:r>
            <w:r w:rsidR="00132B6E">
              <w:rPr>
                <w:b/>
                <w:bCs/>
                <w:color w:val="000000" w:themeColor="text1"/>
                <w:u w:val="single"/>
              </w:rPr>
              <w:t xml:space="preserve">and for how long – </w:t>
            </w:r>
            <w:proofErr w:type="gramStart"/>
            <w:r w:rsidR="00132B6E">
              <w:rPr>
                <w:b/>
                <w:bCs/>
                <w:color w:val="000000" w:themeColor="text1"/>
                <w:u w:val="single"/>
              </w:rPr>
              <w:t>time  frame</w:t>
            </w:r>
            <w:proofErr w:type="gramEnd"/>
            <w:r w:rsidR="00132B6E">
              <w:rPr>
                <w:b/>
                <w:bCs/>
                <w:color w:val="000000" w:themeColor="text1"/>
                <w:u w:val="single"/>
              </w:rPr>
              <w:t xml:space="preserve"> </w:t>
            </w:r>
          </w:p>
        </w:tc>
        <w:tc>
          <w:tcPr>
            <w:tcW w:w="1952" w:type="dxa"/>
          </w:tcPr>
          <w:p w14:paraId="2E338F66" w14:textId="758D04BE" w:rsidR="00A16819" w:rsidRPr="00132B6E" w:rsidRDefault="00132B6E" w:rsidP="00AA22E8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>Who/staff responsible</w:t>
            </w:r>
          </w:p>
        </w:tc>
        <w:tc>
          <w:tcPr>
            <w:tcW w:w="1952" w:type="dxa"/>
          </w:tcPr>
          <w:p w14:paraId="0B111333" w14:textId="2064D03E" w:rsidR="00A16819" w:rsidRPr="00132B6E" w:rsidRDefault="00132B6E" w:rsidP="00AA22E8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 xml:space="preserve">Outcome results </w:t>
            </w:r>
          </w:p>
        </w:tc>
      </w:tr>
      <w:tr w:rsidR="00A16819" w14:paraId="196452F7" w14:textId="77777777" w:rsidTr="00A76C75">
        <w:trPr>
          <w:trHeight w:val="1508"/>
        </w:trPr>
        <w:tc>
          <w:tcPr>
            <w:tcW w:w="1952" w:type="dxa"/>
          </w:tcPr>
          <w:p w14:paraId="705CEA9C" w14:textId="3AE44EF8" w:rsidR="00A16819" w:rsidRPr="00132B6E" w:rsidRDefault="00132B6E" w:rsidP="00AA22E8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 xml:space="preserve">Identify staff training </w:t>
            </w:r>
          </w:p>
        </w:tc>
        <w:tc>
          <w:tcPr>
            <w:tcW w:w="1952" w:type="dxa"/>
          </w:tcPr>
          <w:p w14:paraId="37A149C6" w14:textId="3873D225" w:rsidR="00A16819" w:rsidRPr="00132B6E" w:rsidRDefault="00132B6E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Technical </w:t>
            </w:r>
            <w:proofErr w:type="gramStart"/>
            <w:r>
              <w:rPr>
                <w:b/>
                <w:bCs/>
                <w:color w:val="000000" w:themeColor="text1"/>
              </w:rPr>
              <w:t>and  optical</w:t>
            </w:r>
            <w:proofErr w:type="gramEnd"/>
            <w:r>
              <w:rPr>
                <w:b/>
                <w:bCs/>
                <w:color w:val="000000" w:themeColor="text1"/>
              </w:rPr>
              <w:t xml:space="preserve"> training  </w:t>
            </w:r>
          </w:p>
        </w:tc>
        <w:tc>
          <w:tcPr>
            <w:tcW w:w="1952" w:type="dxa"/>
          </w:tcPr>
          <w:p w14:paraId="4198085F" w14:textId="45A7D532" w:rsidR="00A16819" w:rsidRDefault="00132B6E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21</w:t>
            </w:r>
            <w:proofErr w:type="gramStart"/>
            <w:r w:rsidRPr="00132B6E">
              <w:rPr>
                <w:b/>
                <w:bCs/>
                <w:color w:val="000000" w:themeColor="text1"/>
                <w:vertAlign w:val="superscript"/>
              </w:rPr>
              <w:t>st</w:t>
            </w:r>
            <w:r>
              <w:rPr>
                <w:b/>
                <w:bCs/>
                <w:color w:val="000000" w:themeColor="text1"/>
              </w:rPr>
              <w:t xml:space="preserve">  may</w:t>
            </w:r>
            <w:proofErr w:type="gramEnd"/>
            <w:r>
              <w:rPr>
                <w:b/>
                <w:bCs/>
                <w:color w:val="000000" w:themeColor="text1"/>
              </w:rPr>
              <w:t xml:space="preserve"> -29</w:t>
            </w:r>
            <w:r w:rsidRPr="00132B6E">
              <w:rPr>
                <w:b/>
                <w:bCs/>
                <w:color w:val="000000" w:themeColor="text1"/>
                <w:vertAlign w:val="superscript"/>
              </w:rPr>
              <w:t>th</w:t>
            </w:r>
            <w:r>
              <w:rPr>
                <w:b/>
                <w:bCs/>
                <w:color w:val="000000" w:themeColor="text1"/>
              </w:rPr>
              <w:t xml:space="preserve"> may (1 week)</w:t>
            </w:r>
          </w:p>
        </w:tc>
        <w:tc>
          <w:tcPr>
            <w:tcW w:w="1952" w:type="dxa"/>
          </w:tcPr>
          <w:p w14:paraId="0085FD62" w14:textId="2B63371A" w:rsidR="00A16819" w:rsidRPr="00132B6E" w:rsidRDefault="00132B6E" w:rsidP="00AA22E8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 xml:space="preserve">Staff and manager </w:t>
            </w:r>
          </w:p>
        </w:tc>
        <w:tc>
          <w:tcPr>
            <w:tcW w:w="1952" w:type="dxa"/>
          </w:tcPr>
          <w:p w14:paraId="2F56360D" w14:textId="56DA9147" w:rsidR="00A16819" w:rsidRDefault="00132B6E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Ensure the overall success and efficiency of the business</w:t>
            </w:r>
          </w:p>
        </w:tc>
      </w:tr>
      <w:tr w:rsidR="00A16819" w14:paraId="0F2BD5A4" w14:textId="77777777" w:rsidTr="00A76C75">
        <w:trPr>
          <w:trHeight w:val="1587"/>
        </w:trPr>
        <w:tc>
          <w:tcPr>
            <w:tcW w:w="1952" w:type="dxa"/>
          </w:tcPr>
          <w:p w14:paraId="38CF7C39" w14:textId="23B640AB" w:rsidR="00A16819" w:rsidRPr="00132B6E" w:rsidRDefault="00132B6E" w:rsidP="00AA22E8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 xml:space="preserve">Identify who should be included in training </w:t>
            </w:r>
          </w:p>
        </w:tc>
        <w:tc>
          <w:tcPr>
            <w:tcW w:w="1952" w:type="dxa"/>
          </w:tcPr>
          <w:p w14:paraId="0ADD7888" w14:textId="27C50CC7" w:rsidR="00A16819" w:rsidRPr="00132B6E" w:rsidRDefault="00132B6E" w:rsidP="00AA22E8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>Professional opticians and optometrists</w:t>
            </w:r>
          </w:p>
        </w:tc>
        <w:tc>
          <w:tcPr>
            <w:tcW w:w="1952" w:type="dxa"/>
          </w:tcPr>
          <w:p w14:paraId="28F4CFB1" w14:textId="77777777" w:rsidR="00A16819" w:rsidRDefault="00132B6E" w:rsidP="00AA22E8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>31</w:t>
            </w:r>
            <w:proofErr w:type="gramStart"/>
            <w:r w:rsidRPr="00132B6E">
              <w:rPr>
                <w:b/>
                <w:bCs/>
                <w:color w:val="000000" w:themeColor="text1"/>
                <w:u w:val="single"/>
                <w:vertAlign w:val="superscript"/>
              </w:rPr>
              <w:t>st</w:t>
            </w:r>
            <w:r>
              <w:rPr>
                <w:b/>
                <w:bCs/>
                <w:color w:val="000000" w:themeColor="text1"/>
                <w:u w:val="single"/>
              </w:rPr>
              <w:t xml:space="preserve">  June</w:t>
            </w:r>
            <w:proofErr w:type="gramEnd"/>
            <w:r>
              <w:rPr>
                <w:b/>
                <w:bCs/>
                <w:color w:val="000000" w:themeColor="text1"/>
                <w:u w:val="single"/>
              </w:rPr>
              <w:t>- 6</w:t>
            </w:r>
            <w:r w:rsidRPr="00132B6E">
              <w:rPr>
                <w:b/>
                <w:bCs/>
                <w:color w:val="000000" w:themeColor="text1"/>
                <w:u w:val="single"/>
                <w:vertAlign w:val="superscript"/>
              </w:rPr>
              <w:t>th</w:t>
            </w:r>
            <w:r>
              <w:rPr>
                <w:b/>
                <w:bCs/>
                <w:color w:val="000000" w:themeColor="text1"/>
                <w:u w:val="single"/>
                <w:vertAlign w:val="superscript"/>
              </w:rPr>
              <w:t xml:space="preserve"> </w:t>
            </w:r>
          </w:p>
          <w:p w14:paraId="6D659EB8" w14:textId="5FB8CE96" w:rsidR="00132B6E" w:rsidRPr="00132B6E" w:rsidRDefault="00132B6E" w:rsidP="00AA22E8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 xml:space="preserve">June </w:t>
            </w:r>
          </w:p>
        </w:tc>
        <w:tc>
          <w:tcPr>
            <w:tcW w:w="1952" w:type="dxa"/>
          </w:tcPr>
          <w:p w14:paraId="6E86E437" w14:textId="62D9C8B9" w:rsidR="00A16819" w:rsidRPr="00132B6E" w:rsidRDefault="00132B6E" w:rsidP="00AA22E8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 xml:space="preserve">Managers, hr </w:t>
            </w:r>
            <w:r w:rsidR="00A76C75">
              <w:rPr>
                <w:b/>
                <w:bCs/>
                <w:color w:val="000000" w:themeColor="text1"/>
                <w:u w:val="single"/>
              </w:rPr>
              <w:t xml:space="preserve">employee, staff, professionals </w:t>
            </w:r>
          </w:p>
        </w:tc>
        <w:tc>
          <w:tcPr>
            <w:tcW w:w="1952" w:type="dxa"/>
          </w:tcPr>
          <w:p w14:paraId="47EDF70F" w14:textId="6669CA4B" w:rsidR="00A16819" w:rsidRDefault="00A76C75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Ensures comprehensive and effective training </w:t>
            </w:r>
          </w:p>
        </w:tc>
      </w:tr>
      <w:tr w:rsidR="00A16819" w14:paraId="2D7E6641" w14:textId="77777777" w:rsidTr="00A76C75">
        <w:trPr>
          <w:trHeight w:val="1508"/>
        </w:trPr>
        <w:tc>
          <w:tcPr>
            <w:tcW w:w="1952" w:type="dxa"/>
          </w:tcPr>
          <w:p w14:paraId="1FAFAA3B" w14:textId="7DED88EC" w:rsidR="00A16819" w:rsidRPr="00132B6E" w:rsidRDefault="00132B6E" w:rsidP="00AA22E8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 xml:space="preserve">Find the trainer </w:t>
            </w:r>
          </w:p>
        </w:tc>
        <w:tc>
          <w:tcPr>
            <w:tcW w:w="1952" w:type="dxa"/>
          </w:tcPr>
          <w:p w14:paraId="774A8EFD" w14:textId="77777777" w:rsidR="00A16819" w:rsidRDefault="00A76C75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  <w:u w:val="single"/>
              </w:rPr>
              <w:t xml:space="preserve">Manager </w:t>
            </w:r>
            <w:r>
              <w:rPr>
                <w:b/>
                <w:bCs/>
                <w:color w:val="000000" w:themeColor="text1"/>
              </w:rPr>
              <w:t xml:space="preserve"> </w:t>
            </w:r>
          </w:p>
          <w:p w14:paraId="31224F02" w14:textId="05396F55" w:rsidR="00A76C75" w:rsidRPr="00A76C75" w:rsidRDefault="00A76C75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Internal experts:  individuals who possess extensive knowledge and experience </w:t>
            </w:r>
          </w:p>
        </w:tc>
        <w:tc>
          <w:tcPr>
            <w:tcW w:w="1952" w:type="dxa"/>
          </w:tcPr>
          <w:p w14:paraId="0C3DD4B3" w14:textId="6BAA6087" w:rsidR="00A16819" w:rsidRPr="00A76C75" w:rsidRDefault="00A76C75" w:rsidP="00AA22E8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>8</w:t>
            </w:r>
            <w:r w:rsidRPr="00A76C75">
              <w:rPr>
                <w:b/>
                <w:bCs/>
                <w:color w:val="000000" w:themeColor="text1"/>
                <w:u w:val="single"/>
                <w:vertAlign w:val="superscript"/>
              </w:rPr>
              <w:t>th</w:t>
            </w:r>
            <w:r>
              <w:rPr>
                <w:b/>
                <w:bCs/>
                <w:color w:val="000000" w:themeColor="text1"/>
                <w:u w:val="single"/>
              </w:rPr>
              <w:t xml:space="preserve"> June-15</w:t>
            </w:r>
            <w:r w:rsidRPr="00A76C75">
              <w:rPr>
                <w:b/>
                <w:bCs/>
                <w:color w:val="000000" w:themeColor="text1"/>
                <w:u w:val="single"/>
                <w:vertAlign w:val="superscript"/>
              </w:rPr>
              <w:t>th</w:t>
            </w:r>
            <w:r>
              <w:rPr>
                <w:b/>
                <w:bCs/>
                <w:color w:val="000000" w:themeColor="text1"/>
                <w:u w:val="single"/>
              </w:rPr>
              <w:t xml:space="preserve"> June </w:t>
            </w:r>
          </w:p>
        </w:tc>
        <w:tc>
          <w:tcPr>
            <w:tcW w:w="1952" w:type="dxa"/>
          </w:tcPr>
          <w:p w14:paraId="08AC790F" w14:textId="77777777" w:rsidR="00A16819" w:rsidRDefault="00A76C75" w:rsidP="00AA22E8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>Managers,</w:t>
            </w:r>
          </w:p>
          <w:p w14:paraId="3A8E607A" w14:textId="77777777" w:rsidR="00A76C75" w:rsidRDefault="00A76C75" w:rsidP="00AA22E8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>Professionals,</w:t>
            </w:r>
          </w:p>
          <w:p w14:paraId="3B1589C1" w14:textId="71BA2537" w:rsidR="00A76C75" w:rsidRPr="00A76C75" w:rsidRDefault="00A76C75" w:rsidP="00AA22E8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>staff</w:t>
            </w:r>
          </w:p>
        </w:tc>
        <w:tc>
          <w:tcPr>
            <w:tcW w:w="1952" w:type="dxa"/>
          </w:tcPr>
          <w:p w14:paraId="445289D4" w14:textId="5E9FBCF9" w:rsidR="00A16819" w:rsidRDefault="00A76C75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Ensures that the training provided meet the desire outcomes and effectively enhance skills </w:t>
            </w:r>
          </w:p>
        </w:tc>
      </w:tr>
      <w:tr w:rsidR="00A16819" w14:paraId="15AE9D73" w14:textId="77777777" w:rsidTr="00A76C75">
        <w:trPr>
          <w:trHeight w:val="1508"/>
        </w:trPr>
        <w:tc>
          <w:tcPr>
            <w:tcW w:w="1952" w:type="dxa"/>
          </w:tcPr>
          <w:p w14:paraId="65259617" w14:textId="3121AD29" w:rsidR="00A16819" w:rsidRPr="00A76C75" w:rsidRDefault="00A76C75" w:rsidP="00AA22E8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 xml:space="preserve">Giving training </w:t>
            </w:r>
          </w:p>
        </w:tc>
        <w:tc>
          <w:tcPr>
            <w:tcW w:w="1952" w:type="dxa"/>
          </w:tcPr>
          <w:p w14:paraId="32CE3D8A" w14:textId="3A9A4640" w:rsidR="00A76C75" w:rsidRDefault="00A76C75" w:rsidP="00AA22E8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 xml:space="preserve">Trainer </w:t>
            </w:r>
          </w:p>
          <w:p w14:paraId="4B85C84F" w14:textId="5E382556" w:rsidR="00A76C75" w:rsidRPr="00A76C75" w:rsidRDefault="00A76C75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Identify training needs be assessing the training needs within the environment </w:t>
            </w:r>
          </w:p>
          <w:p w14:paraId="6DFBDF52" w14:textId="3F57FC43" w:rsidR="00A76C75" w:rsidRPr="00A76C75" w:rsidRDefault="00A76C75" w:rsidP="00AA22E8">
            <w:pPr>
              <w:rPr>
                <w:b/>
                <w:bCs/>
                <w:color w:val="000000" w:themeColor="text1"/>
                <w:u w:val="single"/>
              </w:rPr>
            </w:pPr>
          </w:p>
        </w:tc>
        <w:tc>
          <w:tcPr>
            <w:tcW w:w="1952" w:type="dxa"/>
          </w:tcPr>
          <w:p w14:paraId="72B34D5D" w14:textId="042CF716" w:rsidR="00A16819" w:rsidRPr="00A76C75" w:rsidRDefault="00A76C75" w:rsidP="00AA22E8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>25</w:t>
            </w:r>
            <w:r w:rsidRPr="00334AEA">
              <w:rPr>
                <w:b/>
                <w:bCs/>
                <w:color w:val="000000" w:themeColor="text1"/>
                <w:u w:val="single"/>
                <w:vertAlign w:val="superscript"/>
              </w:rPr>
              <w:t>th</w:t>
            </w:r>
            <w:r w:rsidR="00334AEA">
              <w:rPr>
                <w:b/>
                <w:bCs/>
                <w:color w:val="000000" w:themeColor="text1"/>
                <w:u w:val="single"/>
              </w:rPr>
              <w:t xml:space="preserve"> June-6</w:t>
            </w:r>
            <w:proofErr w:type="gramStart"/>
            <w:r w:rsidR="00334AEA" w:rsidRPr="00334AEA">
              <w:rPr>
                <w:b/>
                <w:bCs/>
                <w:color w:val="000000" w:themeColor="text1"/>
                <w:u w:val="single"/>
                <w:vertAlign w:val="superscript"/>
              </w:rPr>
              <w:t>th</w:t>
            </w:r>
            <w:r w:rsidR="00334AEA">
              <w:rPr>
                <w:b/>
                <w:bCs/>
                <w:color w:val="000000" w:themeColor="text1"/>
                <w:u w:val="single"/>
              </w:rPr>
              <w:t xml:space="preserve">  July</w:t>
            </w:r>
            <w:proofErr w:type="gramEnd"/>
            <w:r w:rsidR="00334AEA">
              <w:rPr>
                <w:b/>
                <w:bCs/>
                <w:color w:val="000000" w:themeColor="text1"/>
                <w:u w:val="single"/>
              </w:rPr>
              <w:t xml:space="preserve"> </w:t>
            </w:r>
          </w:p>
        </w:tc>
        <w:tc>
          <w:tcPr>
            <w:tcW w:w="1952" w:type="dxa"/>
          </w:tcPr>
          <w:p w14:paraId="10A3B528" w14:textId="77777777" w:rsidR="00A16819" w:rsidRDefault="00334AEA" w:rsidP="00AA22E8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 xml:space="preserve">Manager </w:t>
            </w:r>
          </w:p>
          <w:p w14:paraId="63ABDD4C" w14:textId="07208595" w:rsidR="00334AEA" w:rsidRPr="00334AEA" w:rsidRDefault="00334AEA" w:rsidP="00AA22E8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>trainer</w:t>
            </w:r>
          </w:p>
        </w:tc>
        <w:tc>
          <w:tcPr>
            <w:tcW w:w="1952" w:type="dxa"/>
          </w:tcPr>
          <w:p w14:paraId="535597D5" w14:textId="06AD46C5" w:rsidR="00A16819" w:rsidRDefault="00334AEA" w:rsidP="00AA22E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Gain a deeper understand ding of </w:t>
            </w:r>
            <w:proofErr w:type="gramStart"/>
            <w:r>
              <w:rPr>
                <w:b/>
                <w:bCs/>
                <w:color w:val="000000" w:themeColor="text1"/>
              </w:rPr>
              <w:t>the  optical</w:t>
            </w:r>
            <w:proofErr w:type="gramEnd"/>
            <w:r>
              <w:rPr>
                <w:b/>
                <w:bCs/>
                <w:color w:val="000000" w:themeColor="text1"/>
              </w:rPr>
              <w:t xml:space="preserve"> care </w:t>
            </w:r>
          </w:p>
        </w:tc>
      </w:tr>
    </w:tbl>
    <w:p w14:paraId="6160879E" w14:textId="77777777" w:rsidR="00833BDD" w:rsidRDefault="00833BDD" w:rsidP="00AA22E8">
      <w:pPr>
        <w:rPr>
          <w:b/>
          <w:bCs/>
          <w:color w:val="000000" w:themeColor="text1"/>
        </w:rPr>
      </w:pPr>
    </w:p>
    <w:p w14:paraId="59F3051E" w14:textId="77777777" w:rsidR="00833BDD" w:rsidRDefault="00833BDD" w:rsidP="00AA22E8">
      <w:pPr>
        <w:rPr>
          <w:b/>
          <w:bCs/>
          <w:color w:val="000000" w:themeColor="text1"/>
        </w:rPr>
      </w:pPr>
    </w:p>
    <w:p w14:paraId="22AC21A3" w14:textId="409322A3" w:rsidR="00334AEA" w:rsidRDefault="00334AEA" w:rsidP="00AA22E8">
      <w:pPr>
        <w:rPr>
          <w:b/>
          <w:bCs/>
          <w:color w:val="000000" w:themeColor="text1"/>
        </w:rPr>
      </w:pPr>
    </w:p>
    <w:p w14:paraId="67A4986F" w14:textId="3078D6A2" w:rsidR="00334AEA" w:rsidRDefault="00334AEA" w:rsidP="00AA22E8">
      <w:pPr>
        <w:rPr>
          <w:b/>
          <w:bCs/>
          <w:color w:val="000000" w:themeColor="text1"/>
        </w:rPr>
      </w:pPr>
    </w:p>
    <w:p w14:paraId="26CEC571" w14:textId="2F2A3CAD" w:rsidR="00334AEA" w:rsidRDefault="00334AEA" w:rsidP="00AA22E8">
      <w:pPr>
        <w:rPr>
          <w:b/>
          <w:bCs/>
          <w:color w:val="000000" w:themeColor="text1"/>
          <w:sz w:val="40"/>
          <w:szCs w:val="40"/>
          <w:u w:val="single"/>
        </w:rPr>
      </w:pPr>
      <w:r w:rsidRPr="00334AEA">
        <w:rPr>
          <w:b/>
          <w:bCs/>
          <w:color w:val="000000" w:themeColor="text1"/>
          <w:sz w:val="40"/>
          <w:szCs w:val="40"/>
          <w:u w:val="single"/>
        </w:rPr>
        <w:t xml:space="preserve">Implementation plan: </w:t>
      </w:r>
    </w:p>
    <w:p w14:paraId="04074129" w14:textId="0BF5CB27" w:rsidR="00684CBA" w:rsidRDefault="00334AEA" w:rsidP="00684CBA">
      <w:p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In </w:t>
      </w:r>
      <w:r w:rsidR="00526D72">
        <w:rPr>
          <w:bCs/>
          <w:color w:val="000000" w:themeColor="text1"/>
        </w:rPr>
        <w:t>business organisation</w:t>
      </w:r>
      <w:r>
        <w:rPr>
          <w:bCs/>
          <w:color w:val="000000" w:themeColor="text1"/>
        </w:rPr>
        <w:t xml:space="preserve"> it is important to develop an implementation plan to effectively implement solutions and address the dissatisfaction in employee pay scale within a business organisation. In an implantation plan it is</w:t>
      </w:r>
      <w:r w:rsidR="00684CBA">
        <w:rPr>
          <w:bCs/>
          <w:color w:val="000000" w:themeColor="text1"/>
        </w:rPr>
        <w:t xml:space="preserve"> very </w:t>
      </w:r>
      <w:r>
        <w:rPr>
          <w:bCs/>
          <w:color w:val="000000" w:themeColor="text1"/>
        </w:rPr>
        <w:t xml:space="preserve"> important to analyse and understand concerns, to do this you  have to conduct a thorough analysis of  the reasons behind the dissatisfaction in employee pay scale, engage in open dialogue with employees, </w:t>
      </w:r>
      <w:r w:rsidR="00684CBA">
        <w:rPr>
          <w:bCs/>
          <w:color w:val="000000" w:themeColor="text1"/>
        </w:rPr>
        <w:t>hold focus groups or surveys to gather their feedback, and identify  their specific  concerns and expectations.</w:t>
      </w:r>
    </w:p>
    <w:p w14:paraId="77CC5573" w14:textId="7852A19F" w:rsidR="00684CBA" w:rsidRDefault="00684CBA" w:rsidP="00684CBA">
      <w:pPr>
        <w:rPr>
          <w:bCs/>
          <w:color w:val="000000" w:themeColor="text1"/>
        </w:rPr>
      </w:pPr>
    </w:p>
    <w:p w14:paraId="150F4A4D" w14:textId="68CAE448" w:rsidR="00684CBA" w:rsidRDefault="00684CBA" w:rsidP="00684CBA">
      <w:pPr>
        <w:rPr>
          <w:b/>
          <w:bCs/>
          <w:color w:val="000000" w:themeColor="text1"/>
          <w:sz w:val="28"/>
          <w:szCs w:val="28"/>
        </w:rPr>
      </w:pPr>
      <w:r w:rsidRPr="00684CBA">
        <w:rPr>
          <w:b/>
          <w:bCs/>
          <w:color w:val="000000" w:themeColor="text1"/>
          <w:sz w:val="28"/>
          <w:szCs w:val="28"/>
        </w:rPr>
        <w:t>&gt;provide training to</w:t>
      </w:r>
      <w:r>
        <w:rPr>
          <w:b/>
          <w:bCs/>
          <w:color w:val="000000" w:themeColor="text1"/>
          <w:sz w:val="28"/>
          <w:szCs w:val="28"/>
        </w:rPr>
        <w:t xml:space="preserve"> </w:t>
      </w:r>
      <w:r w:rsidR="00526D72">
        <w:rPr>
          <w:b/>
          <w:bCs/>
          <w:color w:val="000000" w:themeColor="text1"/>
          <w:sz w:val="28"/>
          <w:szCs w:val="28"/>
        </w:rPr>
        <w:t xml:space="preserve">human </w:t>
      </w:r>
      <w:r w:rsidR="00526D72" w:rsidRPr="00684CBA">
        <w:rPr>
          <w:b/>
          <w:bCs/>
          <w:color w:val="000000" w:themeColor="text1"/>
          <w:sz w:val="28"/>
          <w:szCs w:val="28"/>
        </w:rPr>
        <w:t>resources</w:t>
      </w:r>
      <w:r w:rsidRPr="00684CBA">
        <w:rPr>
          <w:b/>
          <w:bCs/>
          <w:color w:val="000000" w:themeColor="text1"/>
          <w:sz w:val="28"/>
          <w:szCs w:val="28"/>
        </w:rPr>
        <w:t xml:space="preserve"> personnel and managers to ensure they </w:t>
      </w:r>
      <w:r w:rsidR="00526D72" w:rsidRPr="00684CBA">
        <w:rPr>
          <w:b/>
          <w:bCs/>
          <w:color w:val="000000" w:themeColor="text1"/>
          <w:sz w:val="28"/>
          <w:szCs w:val="28"/>
        </w:rPr>
        <w:t>understand the</w:t>
      </w:r>
      <w:r w:rsidRPr="00684CBA">
        <w:rPr>
          <w:b/>
          <w:bCs/>
          <w:color w:val="000000" w:themeColor="text1"/>
          <w:sz w:val="28"/>
          <w:szCs w:val="28"/>
        </w:rPr>
        <w:t xml:space="preserve"> pay structure implementation.</w:t>
      </w:r>
    </w:p>
    <w:p w14:paraId="4619ABC0" w14:textId="61DEB06D" w:rsidR="00684CBA" w:rsidRDefault="00684CBA" w:rsidP="00684CBA">
      <w:pPr>
        <w:rPr>
          <w:b/>
          <w:bCs/>
          <w:color w:val="000000" w:themeColor="text1"/>
          <w:sz w:val="28"/>
          <w:szCs w:val="28"/>
        </w:rPr>
      </w:pPr>
    </w:p>
    <w:p w14:paraId="372330F9" w14:textId="23B34A83" w:rsidR="00684CBA" w:rsidRDefault="00684CBA" w:rsidP="00684CBA">
      <w:pPr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(Li, Z., </w:t>
      </w:r>
      <w:proofErr w:type="spellStart"/>
      <w:r>
        <w:rPr>
          <w:b/>
          <w:bCs/>
          <w:color w:val="000000" w:themeColor="text1"/>
          <w:sz w:val="28"/>
          <w:szCs w:val="28"/>
        </w:rPr>
        <w:t>Daspit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, J. J., &amp; </w:t>
      </w:r>
      <w:proofErr w:type="spellStart"/>
      <w:r>
        <w:rPr>
          <w:b/>
          <w:bCs/>
          <w:color w:val="000000" w:themeColor="text1"/>
          <w:sz w:val="28"/>
          <w:szCs w:val="28"/>
        </w:rPr>
        <w:t>Marler</w:t>
      </w:r>
      <w:proofErr w:type="spellEnd"/>
      <w:r>
        <w:rPr>
          <w:b/>
          <w:bCs/>
          <w:color w:val="000000" w:themeColor="text1"/>
          <w:sz w:val="28"/>
          <w:szCs w:val="28"/>
        </w:rPr>
        <w:t>, L.E. (2022).</w:t>
      </w:r>
    </w:p>
    <w:p w14:paraId="303E3B90" w14:textId="5F6A1107" w:rsidR="00684CBA" w:rsidRDefault="00684CBA" w:rsidP="00684CBA">
      <w:pPr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Key indicator </w:t>
      </w:r>
    </w:p>
    <w:p w14:paraId="031C2272" w14:textId="38699147" w:rsidR="00684CBA" w:rsidRDefault="00684CBA" w:rsidP="00684CBA">
      <w:pPr>
        <w:rPr>
          <w:b/>
          <w:bCs/>
          <w:color w:val="000000" w:themeColor="text1"/>
          <w:sz w:val="28"/>
          <w:szCs w:val="28"/>
          <w:u w:val="single"/>
        </w:rPr>
      </w:pPr>
      <w:r>
        <w:rPr>
          <w:b/>
          <w:bCs/>
          <w:color w:val="000000" w:themeColor="text1"/>
          <w:sz w:val="28"/>
          <w:szCs w:val="28"/>
          <w:u w:val="single"/>
        </w:rPr>
        <w:t>Conclusion:</w:t>
      </w:r>
    </w:p>
    <w:p w14:paraId="44F713EE" w14:textId="51466BBE" w:rsidR="00684CBA" w:rsidRDefault="006D7BE4" w:rsidP="00684CBA">
      <w:pPr>
        <w:rPr>
          <w:b/>
          <w:bCs/>
          <w:color w:val="000000" w:themeColor="text1"/>
        </w:rPr>
      </w:pPr>
      <w:r>
        <w:rPr>
          <w:bCs/>
          <w:color w:val="000000" w:themeColor="text1"/>
        </w:rPr>
        <w:t xml:space="preserve">In the above report, </w:t>
      </w:r>
      <w:r w:rsidR="00D07133">
        <w:rPr>
          <w:bCs/>
          <w:color w:val="000000" w:themeColor="text1"/>
        </w:rPr>
        <w:t>it is</w:t>
      </w:r>
      <w:r>
        <w:rPr>
          <w:bCs/>
          <w:color w:val="000000" w:themeColor="text1"/>
        </w:rPr>
        <w:t xml:space="preserve"> obvious that the problem solving and decision – making approach </w:t>
      </w:r>
      <w:r w:rsidR="00D07133">
        <w:rPr>
          <w:bCs/>
          <w:color w:val="000000" w:themeColor="text1"/>
        </w:rPr>
        <w:t>is very</w:t>
      </w:r>
      <w:r>
        <w:rPr>
          <w:bCs/>
          <w:color w:val="000000" w:themeColor="text1"/>
        </w:rPr>
        <w:t xml:space="preserve"> important for the growth and development </w:t>
      </w:r>
      <w:r w:rsidR="00D07133">
        <w:rPr>
          <w:bCs/>
          <w:color w:val="000000" w:themeColor="text1"/>
        </w:rPr>
        <w:t>of the</w:t>
      </w:r>
      <w:r>
        <w:rPr>
          <w:bCs/>
          <w:color w:val="000000" w:themeColor="text1"/>
        </w:rPr>
        <w:t xml:space="preserve"> business organisation. The problem of </w:t>
      </w:r>
      <w:r w:rsidR="00526D72">
        <w:rPr>
          <w:bCs/>
          <w:color w:val="000000" w:themeColor="text1"/>
        </w:rPr>
        <w:t>the dissatisfaction</w:t>
      </w:r>
      <w:r>
        <w:rPr>
          <w:bCs/>
          <w:color w:val="000000" w:themeColor="text1"/>
        </w:rPr>
        <w:t xml:space="preserve"> pay scale received by the employee, is very huge concern for the employee, this will have a huge impact on the business organisation because employees will possible feel turned off and educe productivity because </w:t>
      </w:r>
      <w:r w:rsidR="00D07133">
        <w:rPr>
          <w:bCs/>
          <w:color w:val="000000" w:themeColor="text1"/>
        </w:rPr>
        <w:t>they may</w:t>
      </w:r>
      <w:r>
        <w:rPr>
          <w:bCs/>
          <w:color w:val="000000" w:themeColor="text1"/>
        </w:rPr>
        <w:t xml:space="preserve"> feel that they </w:t>
      </w:r>
      <w:r w:rsidR="0010208B">
        <w:rPr>
          <w:bCs/>
          <w:color w:val="000000" w:themeColor="text1"/>
        </w:rPr>
        <w:t>are not</w:t>
      </w:r>
      <w:r>
        <w:rPr>
          <w:bCs/>
          <w:color w:val="000000" w:themeColor="text1"/>
        </w:rPr>
        <w:t xml:space="preserve"> appreciated for the effort and work they  bring into the business, therefore it is very important t find a fair solution to resolve the employee issue and make them feel relaxed in the work. </w:t>
      </w:r>
      <w:r>
        <w:rPr>
          <w:b/>
          <w:bCs/>
          <w:color w:val="000000" w:themeColor="text1"/>
        </w:rPr>
        <w:t xml:space="preserve">(Tsai, Y.-H., Huang, N., </w:t>
      </w:r>
      <w:proofErr w:type="spellStart"/>
      <w:r>
        <w:rPr>
          <w:b/>
          <w:bCs/>
          <w:color w:val="000000" w:themeColor="text1"/>
        </w:rPr>
        <w:t>C</w:t>
      </w:r>
      <w:r w:rsidR="00187017">
        <w:rPr>
          <w:b/>
          <w:bCs/>
          <w:color w:val="000000" w:themeColor="text1"/>
        </w:rPr>
        <w:t>hien</w:t>
      </w:r>
      <w:proofErr w:type="spellEnd"/>
      <w:r w:rsidR="00187017">
        <w:rPr>
          <w:b/>
          <w:bCs/>
          <w:color w:val="000000" w:themeColor="text1"/>
        </w:rPr>
        <w:t xml:space="preserve">, L-Y., Chiang, J.-H., &amp; </w:t>
      </w:r>
      <w:proofErr w:type="spellStart"/>
      <w:r w:rsidR="00187017">
        <w:rPr>
          <w:b/>
          <w:bCs/>
          <w:color w:val="000000" w:themeColor="text1"/>
        </w:rPr>
        <w:t>Chiou</w:t>
      </w:r>
      <w:proofErr w:type="spellEnd"/>
      <w:r w:rsidR="00187017">
        <w:rPr>
          <w:b/>
          <w:bCs/>
          <w:color w:val="000000" w:themeColor="text1"/>
        </w:rPr>
        <w:t>, S.-T. (2016)</w:t>
      </w:r>
    </w:p>
    <w:p w14:paraId="0CFA6ED8" w14:textId="7E7B0039" w:rsidR="00187017" w:rsidRDefault="00187017" w:rsidP="00684CBA">
      <w:pPr>
        <w:rPr>
          <w:b/>
          <w:bCs/>
          <w:color w:val="000000" w:themeColor="text1"/>
        </w:rPr>
      </w:pPr>
    </w:p>
    <w:p w14:paraId="4FC48DE8" w14:textId="28612CCA" w:rsidR="00187017" w:rsidRDefault="00187017" w:rsidP="00684CBA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LCML4004 </w:t>
      </w:r>
    </w:p>
    <w:p w14:paraId="3300100F" w14:textId="65A0A0FE" w:rsidR="00187017" w:rsidRPr="006D7BE4" w:rsidRDefault="00187017" w:rsidP="00684CBA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MILAN CONKA - 2238299</w:t>
      </w:r>
    </w:p>
    <w:p w14:paraId="32D17D58" w14:textId="77777777" w:rsidR="00684CBA" w:rsidRPr="00684CBA" w:rsidRDefault="00684CBA" w:rsidP="00684CBA">
      <w:pPr>
        <w:rPr>
          <w:bCs/>
          <w:color w:val="000000" w:themeColor="text1"/>
        </w:rPr>
      </w:pPr>
    </w:p>
    <w:sectPr w:rsidR="00684CBA" w:rsidRPr="00684C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03F7"/>
    <w:multiLevelType w:val="hybridMultilevel"/>
    <w:tmpl w:val="69BCBE18"/>
    <w:lvl w:ilvl="0" w:tplc="FFFFFFFF">
      <w:numFmt w:val="bullet"/>
      <w:lvlText w:val="-"/>
      <w:lvlJc w:val="left"/>
      <w:pPr>
        <w:ind w:left="801" w:hanging="360"/>
      </w:pPr>
      <w:rPr>
        <w:rFonts w:ascii="Aptos" w:eastAsiaTheme="minorEastAsia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1" w:hanging="360"/>
      </w:pPr>
      <w:rPr>
        <w:rFonts w:ascii="Wingdings" w:hAnsi="Wingdings" w:hint="default"/>
      </w:rPr>
    </w:lvl>
  </w:abstractNum>
  <w:abstractNum w:abstractNumId="1" w15:restartNumberingAfterBreak="0">
    <w:nsid w:val="05677CFB"/>
    <w:multiLevelType w:val="hybridMultilevel"/>
    <w:tmpl w:val="B0040D0A"/>
    <w:lvl w:ilvl="0" w:tplc="63C857CC">
      <w:start w:val="31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45A90"/>
    <w:multiLevelType w:val="hybridMultilevel"/>
    <w:tmpl w:val="3E303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C905F1"/>
    <w:multiLevelType w:val="hybridMultilevel"/>
    <w:tmpl w:val="52EEDA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B625A1"/>
    <w:multiLevelType w:val="hybridMultilevel"/>
    <w:tmpl w:val="988E1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383FF2"/>
    <w:multiLevelType w:val="hybridMultilevel"/>
    <w:tmpl w:val="476C7DA4"/>
    <w:lvl w:ilvl="0" w:tplc="E51022E0">
      <w:start w:val="31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2912602">
    <w:abstractNumId w:val="3"/>
  </w:num>
  <w:num w:numId="2" w16cid:durableId="1547791240">
    <w:abstractNumId w:val="2"/>
  </w:num>
  <w:num w:numId="3" w16cid:durableId="1374422124">
    <w:abstractNumId w:val="4"/>
  </w:num>
  <w:num w:numId="4" w16cid:durableId="609898255">
    <w:abstractNumId w:val="0"/>
  </w:num>
  <w:num w:numId="5" w16cid:durableId="1286934456">
    <w:abstractNumId w:val="1"/>
  </w:num>
  <w:num w:numId="6" w16cid:durableId="11334006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775"/>
    <w:rsid w:val="0000135A"/>
    <w:rsid w:val="00003031"/>
    <w:rsid w:val="00006087"/>
    <w:rsid w:val="00015227"/>
    <w:rsid w:val="000157BC"/>
    <w:rsid w:val="00016D4D"/>
    <w:rsid w:val="00016F40"/>
    <w:rsid w:val="000172CC"/>
    <w:rsid w:val="00017F4A"/>
    <w:rsid w:val="00020631"/>
    <w:rsid w:val="00021172"/>
    <w:rsid w:val="00021190"/>
    <w:rsid w:val="000229E8"/>
    <w:rsid w:val="0002344C"/>
    <w:rsid w:val="000259F6"/>
    <w:rsid w:val="00026BD2"/>
    <w:rsid w:val="000307FE"/>
    <w:rsid w:val="00034E99"/>
    <w:rsid w:val="0003572A"/>
    <w:rsid w:val="0004147C"/>
    <w:rsid w:val="000419F2"/>
    <w:rsid w:val="000432B3"/>
    <w:rsid w:val="00045854"/>
    <w:rsid w:val="00047D35"/>
    <w:rsid w:val="00047F55"/>
    <w:rsid w:val="0005099E"/>
    <w:rsid w:val="00054BEC"/>
    <w:rsid w:val="00054F3A"/>
    <w:rsid w:val="00057D4A"/>
    <w:rsid w:val="0006099C"/>
    <w:rsid w:val="000649FE"/>
    <w:rsid w:val="000656C8"/>
    <w:rsid w:val="0006658D"/>
    <w:rsid w:val="0006678D"/>
    <w:rsid w:val="0006777A"/>
    <w:rsid w:val="00070817"/>
    <w:rsid w:val="00071AE1"/>
    <w:rsid w:val="0007382F"/>
    <w:rsid w:val="00074661"/>
    <w:rsid w:val="00076BF8"/>
    <w:rsid w:val="0007716F"/>
    <w:rsid w:val="00081175"/>
    <w:rsid w:val="00082495"/>
    <w:rsid w:val="000834EC"/>
    <w:rsid w:val="00084E29"/>
    <w:rsid w:val="0008512C"/>
    <w:rsid w:val="0008781C"/>
    <w:rsid w:val="00090221"/>
    <w:rsid w:val="00095EEF"/>
    <w:rsid w:val="000A2830"/>
    <w:rsid w:val="000A347F"/>
    <w:rsid w:val="000A4075"/>
    <w:rsid w:val="000A5431"/>
    <w:rsid w:val="000A6A2A"/>
    <w:rsid w:val="000A7339"/>
    <w:rsid w:val="000B2DD0"/>
    <w:rsid w:val="000B2FBD"/>
    <w:rsid w:val="000B5032"/>
    <w:rsid w:val="000C71F5"/>
    <w:rsid w:val="000D1806"/>
    <w:rsid w:val="000D3B85"/>
    <w:rsid w:val="000D4DA5"/>
    <w:rsid w:val="000D51EE"/>
    <w:rsid w:val="000D5823"/>
    <w:rsid w:val="000D6E86"/>
    <w:rsid w:val="000D7EE1"/>
    <w:rsid w:val="000E0C1F"/>
    <w:rsid w:val="000E2CE1"/>
    <w:rsid w:val="000E4A17"/>
    <w:rsid w:val="000E7C17"/>
    <w:rsid w:val="000F3EEB"/>
    <w:rsid w:val="000F401A"/>
    <w:rsid w:val="0010047D"/>
    <w:rsid w:val="00100BF0"/>
    <w:rsid w:val="0010208B"/>
    <w:rsid w:val="0010306B"/>
    <w:rsid w:val="00103799"/>
    <w:rsid w:val="00112B41"/>
    <w:rsid w:val="00114B5D"/>
    <w:rsid w:val="00115FB0"/>
    <w:rsid w:val="00120775"/>
    <w:rsid w:val="00123C10"/>
    <w:rsid w:val="00126457"/>
    <w:rsid w:val="00132B6E"/>
    <w:rsid w:val="00143108"/>
    <w:rsid w:val="00144AE3"/>
    <w:rsid w:val="00147611"/>
    <w:rsid w:val="00147B94"/>
    <w:rsid w:val="00147CDE"/>
    <w:rsid w:val="00147D4B"/>
    <w:rsid w:val="00151583"/>
    <w:rsid w:val="001521E0"/>
    <w:rsid w:val="0015500F"/>
    <w:rsid w:val="001564A7"/>
    <w:rsid w:val="00156A8E"/>
    <w:rsid w:val="00156D4F"/>
    <w:rsid w:val="00160065"/>
    <w:rsid w:val="0016142F"/>
    <w:rsid w:val="00162ACF"/>
    <w:rsid w:val="00163742"/>
    <w:rsid w:val="001647FB"/>
    <w:rsid w:val="001677B0"/>
    <w:rsid w:val="00167A65"/>
    <w:rsid w:val="001707BD"/>
    <w:rsid w:val="00170D54"/>
    <w:rsid w:val="001710EA"/>
    <w:rsid w:val="00171E39"/>
    <w:rsid w:val="00172ED8"/>
    <w:rsid w:val="00173E8B"/>
    <w:rsid w:val="001766E9"/>
    <w:rsid w:val="00176760"/>
    <w:rsid w:val="00177AD7"/>
    <w:rsid w:val="0018454F"/>
    <w:rsid w:val="00186021"/>
    <w:rsid w:val="00187017"/>
    <w:rsid w:val="00187033"/>
    <w:rsid w:val="00187B9D"/>
    <w:rsid w:val="00191A4C"/>
    <w:rsid w:val="00195897"/>
    <w:rsid w:val="00197E79"/>
    <w:rsid w:val="001A26B6"/>
    <w:rsid w:val="001A6390"/>
    <w:rsid w:val="001A68B6"/>
    <w:rsid w:val="001A7771"/>
    <w:rsid w:val="001B0292"/>
    <w:rsid w:val="001B02C3"/>
    <w:rsid w:val="001B0BBD"/>
    <w:rsid w:val="001B0F72"/>
    <w:rsid w:val="001B1FA2"/>
    <w:rsid w:val="001B5A6A"/>
    <w:rsid w:val="001B5FD6"/>
    <w:rsid w:val="001B6675"/>
    <w:rsid w:val="001B77AD"/>
    <w:rsid w:val="001B7D6B"/>
    <w:rsid w:val="001C241F"/>
    <w:rsid w:val="001C3779"/>
    <w:rsid w:val="001D039B"/>
    <w:rsid w:val="001D1234"/>
    <w:rsid w:val="001D4C60"/>
    <w:rsid w:val="001D74DD"/>
    <w:rsid w:val="001E3335"/>
    <w:rsid w:val="001E4048"/>
    <w:rsid w:val="001F2652"/>
    <w:rsid w:val="001F3E33"/>
    <w:rsid w:val="001F5642"/>
    <w:rsid w:val="0020069B"/>
    <w:rsid w:val="00203A14"/>
    <w:rsid w:val="00207852"/>
    <w:rsid w:val="00211A41"/>
    <w:rsid w:val="002145F2"/>
    <w:rsid w:val="00216755"/>
    <w:rsid w:val="00220199"/>
    <w:rsid w:val="00222301"/>
    <w:rsid w:val="00222926"/>
    <w:rsid w:val="00223077"/>
    <w:rsid w:val="002277D7"/>
    <w:rsid w:val="00230A41"/>
    <w:rsid w:val="00232A3F"/>
    <w:rsid w:val="00233D99"/>
    <w:rsid w:val="002347D3"/>
    <w:rsid w:val="002347D6"/>
    <w:rsid w:val="00237950"/>
    <w:rsid w:val="00240A7A"/>
    <w:rsid w:val="002415FA"/>
    <w:rsid w:val="00241ABD"/>
    <w:rsid w:val="00242042"/>
    <w:rsid w:val="00243D1E"/>
    <w:rsid w:val="00244A47"/>
    <w:rsid w:val="00245F33"/>
    <w:rsid w:val="00247C79"/>
    <w:rsid w:val="002514EA"/>
    <w:rsid w:val="00252FCC"/>
    <w:rsid w:val="0025424D"/>
    <w:rsid w:val="002564B5"/>
    <w:rsid w:val="0026131C"/>
    <w:rsid w:val="0026195C"/>
    <w:rsid w:val="00261DDC"/>
    <w:rsid w:val="00262F2B"/>
    <w:rsid w:val="002635DA"/>
    <w:rsid w:val="00265987"/>
    <w:rsid w:val="00265DF7"/>
    <w:rsid w:val="00272405"/>
    <w:rsid w:val="00274841"/>
    <w:rsid w:val="002769F4"/>
    <w:rsid w:val="00276E5B"/>
    <w:rsid w:val="002851BE"/>
    <w:rsid w:val="0028721A"/>
    <w:rsid w:val="00290973"/>
    <w:rsid w:val="002923BF"/>
    <w:rsid w:val="002924E7"/>
    <w:rsid w:val="002A03E8"/>
    <w:rsid w:val="002A4217"/>
    <w:rsid w:val="002A5FAB"/>
    <w:rsid w:val="002A6D28"/>
    <w:rsid w:val="002B02EB"/>
    <w:rsid w:val="002B17D0"/>
    <w:rsid w:val="002B284B"/>
    <w:rsid w:val="002B4FAC"/>
    <w:rsid w:val="002B5925"/>
    <w:rsid w:val="002B64B9"/>
    <w:rsid w:val="002B686A"/>
    <w:rsid w:val="002C3722"/>
    <w:rsid w:val="002C3825"/>
    <w:rsid w:val="002C3E2D"/>
    <w:rsid w:val="002C626F"/>
    <w:rsid w:val="002C6B57"/>
    <w:rsid w:val="002C6CFB"/>
    <w:rsid w:val="002C7794"/>
    <w:rsid w:val="002D01FA"/>
    <w:rsid w:val="002D5C65"/>
    <w:rsid w:val="002D7F38"/>
    <w:rsid w:val="002E11C2"/>
    <w:rsid w:val="002E51D9"/>
    <w:rsid w:val="002E6F6D"/>
    <w:rsid w:val="002E71A9"/>
    <w:rsid w:val="002F0CB5"/>
    <w:rsid w:val="002F1535"/>
    <w:rsid w:val="002F4A72"/>
    <w:rsid w:val="002F5E74"/>
    <w:rsid w:val="002F6984"/>
    <w:rsid w:val="002F6AEC"/>
    <w:rsid w:val="002F6E81"/>
    <w:rsid w:val="002F7096"/>
    <w:rsid w:val="002F724D"/>
    <w:rsid w:val="00301A98"/>
    <w:rsid w:val="00301E26"/>
    <w:rsid w:val="00302773"/>
    <w:rsid w:val="00311670"/>
    <w:rsid w:val="00311D31"/>
    <w:rsid w:val="00313FA0"/>
    <w:rsid w:val="00314F6F"/>
    <w:rsid w:val="00315375"/>
    <w:rsid w:val="00322210"/>
    <w:rsid w:val="00322BE6"/>
    <w:rsid w:val="00325634"/>
    <w:rsid w:val="003262E7"/>
    <w:rsid w:val="00326C05"/>
    <w:rsid w:val="00330443"/>
    <w:rsid w:val="00331427"/>
    <w:rsid w:val="0033270C"/>
    <w:rsid w:val="00332911"/>
    <w:rsid w:val="003332BE"/>
    <w:rsid w:val="00334AEA"/>
    <w:rsid w:val="00334E74"/>
    <w:rsid w:val="00335910"/>
    <w:rsid w:val="00335F03"/>
    <w:rsid w:val="00336E63"/>
    <w:rsid w:val="00340969"/>
    <w:rsid w:val="00341C3B"/>
    <w:rsid w:val="00342BDC"/>
    <w:rsid w:val="00342E68"/>
    <w:rsid w:val="00343430"/>
    <w:rsid w:val="003438E7"/>
    <w:rsid w:val="0034488C"/>
    <w:rsid w:val="003455FC"/>
    <w:rsid w:val="00350AC7"/>
    <w:rsid w:val="00352A90"/>
    <w:rsid w:val="00352EFD"/>
    <w:rsid w:val="00355D8A"/>
    <w:rsid w:val="003576D8"/>
    <w:rsid w:val="00363729"/>
    <w:rsid w:val="0036549F"/>
    <w:rsid w:val="00367D28"/>
    <w:rsid w:val="00375CA1"/>
    <w:rsid w:val="003805F1"/>
    <w:rsid w:val="00381813"/>
    <w:rsid w:val="00386B06"/>
    <w:rsid w:val="00387077"/>
    <w:rsid w:val="003924C1"/>
    <w:rsid w:val="00392871"/>
    <w:rsid w:val="003935EA"/>
    <w:rsid w:val="00394A7D"/>
    <w:rsid w:val="00396325"/>
    <w:rsid w:val="00396CDB"/>
    <w:rsid w:val="00397397"/>
    <w:rsid w:val="003979BD"/>
    <w:rsid w:val="003A277D"/>
    <w:rsid w:val="003A5F2E"/>
    <w:rsid w:val="003A6953"/>
    <w:rsid w:val="003B533E"/>
    <w:rsid w:val="003B69C9"/>
    <w:rsid w:val="003B6FAD"/>
    <w:rsid w:val="003C1B5D"/>
    <w:rsid w:val="003C50BB"/>
    <w:rsid w:val="003C522A"/>
    <w:rsid w:val="003C5983"/>
    <w:rsid w:val="003C5B09"/>
    <w:rsid w:val="003C5D74"/>
    <w:rsid w:val="003C7FAD"/>
    <w:rsid w:val="003D24FF"/>
    <w:rsid w:val="003D2D8C"/>
    <w:rsid w:val="003D4A47"/>
    <w:rsid w:val="003D4F86"/>
    <w:rsid w:val="003E0F92"/>
    <w:rsid w:val="003E101B"/>
    <w:rsid w:val="003E1839"/>
    <w:rsid w:val="003E30BD"/>
    <w:rsid w:val="003E5107"/>
    <w:rsid w:val="003F0C15"/>
    <w:rsid w:val="003F59F9"/>
    <w:rsid w:val="003F7633"/>
    <w:rsid w:val="00402A02"/>
    <w:rsid w:val="00404421"/>
    <w:rsid w:val="00406DC5"/>
    <w:rsid w:val="004108E0"/>
    <w:rsid w:val="00414CD7"/>
    <w:rsid w:val="004204D6"/>
    <w:rsid w:val="00422D91"/>
    <w:rsid w:val="00423FF4"/>
    <w:rsid w:val="0042444C"/>
    <w:rsid w:val="00430600"/>
    <w:rsid w:val="00430BA4"/>
    <w:rsid w:val="00431E99"/>
    <w:rsid w:val="00434E33"/>
    <w:rsid w:val="00434FEA"/>
    <w:rsid w:val="00437303"/>
    <w:rsid w:val="00437D21"/>
    <w:rsid w:val="00443041"/>
    <w:rsid w:val="0045026B"/>
    <w:rsid w:val="00452C30"/>
    <w:rsid w:val="00454A70"/>
    <w:rsid w:val="00460A77"/>
    <w:rsid w:val="00460DCE"/>
    <w:rsid w:val="00471303"/>
    <w:rsid w:val="004719E7"/>
    <w:rsid w:val="00471F0A"/>
    <w:rsid w:val="00472A2F"/>
    <w:rsid w:val="00473E54"/>
    <w:rsid w:val="00474847"/>
    <w:rsid w:val="00474AAB"/>
    <w:rsid w:val="004768CF"/>
    <w:rsid w:val="00477B6A"/>
    <w:rsid w:val="00480FFC"/>
    <w:rsid w:val="00482EB1"/>
    <w:rsid w:val="0048427F"/>
    <w:rsid w:val="004847D9"/>
    <w:rsid w:val="00485F3E"/>
    <w:rsid w:val="004867F7"/>
    <w:rsid w:val="0049104F"/>
    <w:rsid w:val="00491E1A"/>
    <w:rsid w:val="004927F4"/>
    <w:rsid w:val="00492B1A"/>
    <w:rsid w:val="00493C72"/>
    <w:rsid w:val="00494854"/>
    <w:rsid w:val="00496F8C"/>
    <w:rsid w:val="004A1276"/>
    <w:rsid w:val="004A3677"/>
    <w:rsid w:val="004A4F22"/>
    <w:rsid w:val="004A5004"/>
    <w:rsid w:val="004B1A50"/>
    <w:rsid w:val="004B543A"/>
    <w:rsid w:val="004B7C6F"/>
    <w:rsid w:val="004C092E"/>
    <w:rsid w:val="004C43FC"/>
    <w:rsid w:val="004C49B2"/>
    <w:rsid w:val="004C5608"/>
    <w:rsid w:val="004D0303"/>
    <w:rsid w:val="004D320B"/>
    <w:rsid w:val="004D3889"/>
    <w:rsid w:val="004E1356"/>
    <w:rsid w:val="004E3C00"/>
    <w:rsid w:val="004E4376"/>
    <w:rsid w:val="004E56FA"/>
    <w:rsid w:val="004E6717"/>
    <w:rsid w:val="004E6A52"/>
    <w:rsid w:val="004F2615"/>
    <w:rsid w:val="00503D8C"/>
    <w:rsid w:val="00505CB2"/>
    <w:rsid w:val="00505DDD"/>
    <w:rsid w:val="00512F0D"/>
    <w:rsid w:val="00517FED"/>
    <w:rsid w:val="005229C6"/>
    <w:rsid w:val="00525035"/>
    <w:rsid w:val="00525419"/>
    <w:rsid w:val="0052559E"/>
    <w:rsid w:val="0052589E"/>
    <w:rsid w:val="00525C23"/>
    <w:rsid w:val="00526D72"/>
    <w:rsid w:val="00530314"/>
    <w:rsid w:val="005316CE"/>
    <w:rsid w:val="0053191B"/>
    <w:rsid w:val="00533ED3"/>
    <w:rsid w:val="0054034A"/>
    <w:rsid w:val="0054306C"/>
    <w:rsid w:val="00544CF2"/>
    <w:rsid w:val="00544F29"/>
    <w:rsid w:val="00545021"/>
    <w:rsid w:val="00552981"/>
    <w:rsid w:val="00553801"/>
    <w:rsid w:val="00555D99"/>
    <w:rsid w:val="00556917"/>
    <w:rsid w:val="0056306F"/>
    <w:rsid w:val="0056466A"/>
    <w:rsid w:val="005646A0"/>
    <w:rsid w:val="0056474D"/>
    <w:rsid w:val="00564790"/>
    <w:rsid w:val="005674B3"/>
    <w:rsid w:val="005702A6"/>
    <w:rsid w:val="005710F5"/>
    <w:rsid w:val="00574DF7"/>
    <w:rsid w:val="00576501"/>
    <w:rsid w:val="00577502"/>
    <w:rsid w:val="00577AC9"/>
    <w:rsid w:val="00581833"/>
    <w:rsid w:val="00581B78"/>
    <w:rsid w:val="00581C62"/>
    <w:rsid w:val="005837C6"/>
    <w:rsid w:val="00586A04"/>
    <w:rsid w:val="005873D8"/>
    <w:rsid w:val="0059152E"/>
    <w:rsid w:val="00593840"/>
    <w:rsid w:val="00594F7C"/>
    <w:rsid w:val="0059658B"/>
    <w:rsid w:val="00596816"/>
    <w:rsid w:val="005A3990"/>
    <w:rsid w:val="005A4D79"/>
    <w:rsid w:val="005A660F"/>
    <w:rsid w:val="005A693E"/>
    <w:rsid w:val="005C1A57"/>
    <w:rsid w:val="005C1B2C"/>
    <w:rsid w:val="005C3F34"/>
    <w:rsid w:val="005C432A"/>
    <w:rsid w:val="005C47F9"/>
    <w:rsid w:val="005C5201"/>
    <w:rsid w:val="005D001A"/>
    <w:rsid w:val="005D1B67"/>
    <w:rsid w:val="005D2785"/>
    <w:rsid w:val="005D2930"/>
    <w:rsid w:val="005D3D2A"/>
    <w:rsid w:val="005D5F7F"/>
    <w:rsid w:val="005E00A5"/>
    <w:rsid w:val="005E041E"/>
    <w:rsid w:val="005E0FDF"/>
    <w:rsid w:val="005E3EE4"/>
    <w:rsid w:val="005E4830"/>
    <w:rsid w:val="005E5B93"/>
    <w:rsid w:val="005E6DE1"/>
    <w:rsid w:val="005F160E"/>
    <w:rsid w:val="005F3333"/>
    <w:rsid w:val="005F36E4"/>
    <w:rsid w:val="005F5A32"/>
    <w:rsid w:val="005F6EAB"/>
    <w:rsid w:val="00602C04"/>
    <w:rsid w:val="00606F14"/>
    <w:rsid w:val="00610AB1"/>
    <w:rsid w:val="006117D2"/>
    <w:rsid w:val="0061224A"/>
    <w:rsid w:val="006162C7"/>
    <w:rsid w:val="0062018B"/>
    <w:rsid w:val="006205BE"/>
    <w:rsid w:val="006207BE"/>
    <w:rsid w:val="00621180"/>
    <w:rsid w:val="00622FEC"/>
    <w:rsid w:val="00625C37"/>
    <w:rsid w:val="00627808"/>
    <w:rsid w:val="0063119A"/>
    <w:rsid w:val="00631F60"/>
    <w:rsid w:val="006346D9"/>
    <w:rsid w:val="00634A16"/>
    <w:rsid w:val="00635910"/>
    <w:rsid w:val="00635FE8"/>
    <w:rsid w:val="00637D99"/>
    <w:rsid w:val="00640918"/>
    <w:rsid w:val="00641D52"/>
    <w:rsid w:val="0064326B"/>
    <w:rsid w:val="00643473"/>
    <w:rsid w:val="0064458D"/>
    <w:rsid w:val="0064485A"/>
    <w:rsid w:val="00644BD2"/>
    <w:rsid w:val="006517D9"/>
    <w:rsid w:val="00651AB3"/>
    <w:rsid w:val="00652121"/>
    <w:rsid w:val="0065234A"/>
    <w:rsid w:val="0065480D"/>
    <w:rsid w:val="00654A10"/>
    <w:rsid w:val="00655984"/>
    <w:rsid w:val="006609C3"/>
    <w:rsid w:val="00661478"/>
    <w:rsid w:val="00667374"/>
    <w:rsid w:val="006709C9"/>
    <w:rsid w:val="00672723"/>
    <w:rsid w:val="006728F2"/>
    <w:rsid w:val="00673DE7"/>
    <w:rsid w:val="00674642"/>
    <w:rsid w:val="00674C10"/>
    <w:rsid w:val="0067646A"/>
    <w:rsid w:val="006768F1"/>
    <w:rsid w:val="0067690F"/>
    <w:rsid w:val="00677AB8"/>
    <w:rsid w:val="006816B4"/>
    <w:rsid w:val="006817CC"/>
    <w:rsid w:val="00681A5A"/>
    <w:rsid w:val="006832D6"/>
    <w:rsid w:val="006841A5"/>
    <w:rsid w:val="0068499A"/>
    <w:rsid w:val="00684CBA"/>
    <w:rsid w:val="0068539B"/>
    <w:rsid w:val="0068652E"/>
    <w:rsid w:val="00690646"/>
    <w:rsid w:val="00690E0F"/>
    <w:rsid w:val="006A040D"/>
    <w:rsid w:val="006A06BC"/>
    <w:rsid w:val="006A083F"/>
    <w:rsid w:val="006A3B9F"/>
    <w:rsid w:val="006A3BB6"/>
    <w:rsid w:val="006A697F"/>
    <w:rsid w:val="006A6DA3"/>
    <w:rsid w:val="006B05C6"/>
    <w:rsid w:val="006B1518"/>
    <w:rsid w:val="006B2B58"/>
    <w:rsid w:val="006B39B1"/>
    <w:rsid w:val="006B4AD4"/>
    <w:rsid w:val="006B675E"/>
    <w:rsid w:val="006B6F53"/>
    <w:rsid w:val="006C1DBB"/>
    <w:rsid w:val="006C212B"/>
    <w:rsid w:val="006C3BD6"/>
    <w:rsid w:val="006C47DD"/>
    <w:rsid w:val="006C63E5"/>
    <w:rsid w:val="006C7009"/>
    <w:rsid w:val="006C7F24"/>
    <w:rsid w:val="006D0CCB"/>
    <w:rsid w:val="006D22EE"/>
    <w:rsid w:val="006D275E"/>
    <w:rsid w:val="006D6BE1"/>
    <w:rsid w:val="006D7BE4"/>
    <w:rsid w:val="006E0459"/>
    <w:rsid w:val="006E64F7"/>
    <w:rsid w:val="006F0F8E"/>
    <w:rsid w:val="006F6F98"/>
    <w:rsid w:val="00700437"/>
    <w:rsid w:val="00700A98"/>
    <w:rsid w:val="00702166"/>
    <w:rsid w:val="007023C0"/>
    <w:rsid w:val="00702A82"/>
    <w:rsid w:val="00703685"/>
    <w:rsid w:val="00705296"/>
    <w:rsid w:val="007101F2"/>
    <w:rsid w:val="007102ED"/>
    <w:rsid w:val="00714E3F"/>
    <w:rsid w:val="00714EC7"/>
    <w:rsid w:val="0071710D"/>
    <w:rsid w:val="00717E99"/>
    <w:rsid w:val="0072045D"/>
    <w:rsid w:val="007219C4"/>
    <w:rsid w:val="00731766"/>
    <w:rsid w:val="00735430"/>
    <w:rsid w:val="0073788B"/>
    <w:rsid w:val="00740AD3"/>
    <w:rsid w:val="00744F52"/>
    <w:rsid w:val="007508A1"/>
    <w:rsid w:val="0075332D"/>
    <w:rsid w:val="00753B0A"/>
    <w:rsid w:val="007542B0"/>
    <w:rsid w:val="0075584F"/>
    <w:rsid w:val="00756FB1"/>
    <w:rsid w:val="00762A44"/>
    <w:rsid w:val="00765481"/>
    <w:rsid w:val="007657D9"/>
    <w:rsid w:val="00765A14"/>
    <w:rsid w:val="0077596B"/>
    <w:rsid w:val="0078214E"/>
    <w:rsid w:val="00783AD1"/>
    <w:rsid w:val="00783EB6"/>
    <w:rsid w:val="007850E4"/>
    <w:rsid w:val="0079079B"/>
    <w:rsid w:val="007941AA"/>
    <w:rsid w:val="00796470"/>
    <w:rsid w:val="00797F7C"/>
    <w:rsid w:val="007A02F3"/>
    <w:rsid w:val="007A1466"/>
    <w:rsid w:val="007A2DF0"/>
    <w:rsid w:val="007A4D5B"/>
    <w:rsid w:val="007A65D5"/>
    <w:rsid w:val="007B1AC2"/>
    <w:rsid w:val="007B54C4"/>
    <w:rsid w:val="007B5C81"/>
    <w:rsid w:val="007B5E6D"/>
    <w:rsid w:val="007B6000"/>
    <w:rsid w:val="007C01ED"/>
    <w:rsid w:val="007C4CAE"/>
    <w:rsid w:val="007C5A33"/>
    <w:rsid w:val="007D0A7F"/>
    <w:rsid w:val="007D7A7E"/>
    <w:rsid w:val="007E29B8"/>
    <w:rsid w:val="007E5BB0"/>
    <w:rsid w:val="007E701B"/>
    <w:rsid w:val="007F1C34"/>
    <w:rsid w:val="007F41FD"/>
    <w:rsid w:val="007F4C25"/>
    <w:rsid w:val="007F691B"/>
    <w:rsid w:val="007F7379"/>
    <w:rsid w:val="008008F6"/>
    <w:rsid w:val="00800A51"/>
    <w:rsid w:val="008029DF"/>
    <w:rsid w:val="008103A3"/>
    <w:rsid w:val="00813DF9"/>
    <w:rsid w:val="00816D05"/>
    <w:rsid w:val="008177B6"/>
    <w:rsid w:val="00817D7F"/>
    <w:rsid w:val="00820D96"/>
    <w:rsid w:val="0082218C"/>
    <w:rsid w:val="00823C77"/>
    <w:rsid w:val="00824778"/>
    <w:rsid w:val="00825EB1"/>
    <w:rsid w:val="008264E6"/>
    <w:rsid w:val="00831DC7"/>
    <w:rsid w:val="00833BDD"/>
    <w:rsid w:val="0083508E"/>
    <w:rsid w:val="00837CC6"/>
    <w:rsid w:val="008423DF"/>
    <w:rsid w:val="00842433"/>
    <w:rsid w:val="00843762"/>
    <w:rsid w:val="00847D05"/>
    <w:rsid w:val="00850027"/>
    <w:rsid w:val="00850B18"/>
    <w:rsid w:val="00852E72"/>
    <w:rsid w:val="0085371A"/>
    <w:rsid w:val="00853C2D"/>
    <w:rsid w:val="0085610B"/>
    <w:rsid w:val="00861E76"/>
    <w:rsid w:val="00861F4B"/>
    <w:rsid w:val="00862A1E"/>
    <w:rsid w:val="008633D4"/>
    <w:rsid w:val="008661B5"/>
    <w:rsid w:val="00867441"/>
    <w:rsid w:val="0087155A"/>
    <w:rsid w:val="008736D9"/>
    <w:rsid w:val="0087408C"/>
    <w:rsid w:val="008743A2"/>
    <w:rsid w:val="008847A3"/>
    <w:rsid w:val="00887289"/>
    <w:rsid w:val="008874E5"/>
    <w:rsid w:val="00890F78"/>
    <w:rsid w:val="00891781"/>
    <w:rsid w:val="00891E95"/>
    <w:rsid w:val="0089319F"/>
    <w:rsid w:val="008A2857"/>
    <w:rsid w:val="008A46CB"/>
    <w:rsid w:val="008A492B"/>
    <w:rsid w:val="008B185D"/>
    <w:rsid w:val="008B6AF4"/>
    <w:rsid w:val="008B7090"/>
    <w:rsid w:val="008C10BF"/>
    <w:rsid w:val="008C215F"/>
    <w:rsid w:val="008C2F03"/>
    <w:rsid w:val="008C3252"/>
    <w:rsid w:val="008C39EE"/>
    <w:rsid w:val="008C5011"/>
    <w:rsid w:val="008C60C3"/>
    <w:rsid w:val="008C615B"/>
    <w:rsid w:val="008D0270"/>
    <w:rsid w:val="008D03C5"/>
    <w:rsid w:val="008D21FC"/>
    <w:rsid w:val="008D245F"/>
    <w:rsid w:val="008D2FA0"/>
    <w:rsid w:val="008D2FD6"/>
    <w:rsid w:val="008D4818"/>
    <w:rsid w:val="008D4D27"/>
    <w:rsid w:val="008E5C9F"/>
    <w:rsid w:val="008E6184"/>
    <w:rsid w:val="008E7305"/>
    <w:rsid w:val="008F05BF"/>
    <w:rsid w:val="008F14D3"/>
    <w:rsid w:val="008F15C7"/>
    <w:rsid w:val="008F195B"/>
    <w:rsid w:val="008F2464"/>
    <w:rsid w:val="008F2A89"/>
    <w:rsid w:val="008F3241"/>
    <w:rsid w:val="008F3F6E"/>
    <w:rsid w:val="008F46A7"/>
    <w:rsid w:val="008F6BBA"/>
    <w:rsid w:val="008F7F83"/>
    <w:rsid w:val="00900A69"/>
    <w:rsid w:val="009011DA"/>
    <w:rsid w:val="00903E1D"/>
    <w:rsid w:val="00903EC4"/>
    <w:rsid w:val="00911D13"/>
    <w:rsid w:val="00914CF7"/>
    <w:rsid w:val="00915C42"/>
    <w:rsid w:val="009175DB"/>
    <w:rsid w:val="00917975"/>
    <w:rsid w:val="00922960"/>
    <w:rsid w:val="0092516D"/>
    <w:rsid w:val="009316CB"/>
    <w:rsid w:val="0093208A"/>
    <w:rsid w:val="009330FC"/>
    <w:rsid w:val="00935313"/>
    <w:rsid w:val="0094122C"/>
    <w:rsid w:val="0094247D"/>
    <w:rsid w:val="00945C39"/>
    <w:rsid w:val="00946937"/>
    <w:rsid w:val="009516AF"/>
    <w:rsid w:val="009537B8"/>
    <w:rsid w:val="00953BB1"/>
    <w:rsid w:val="00955170"/>
    <w:rsid w:val="00957ACB"/>
    <w:rsid w:val="009601A4"/>
    <w:rsid w:val="00960F38"/>
    <w:rsid w:val="00962706"/>
    <w:rsid w:val="009632F0"/>
    <w:rsid w:val="00964F64"/>
    <w:rsid w:val="0096542B"/>
    <w:rsid w:val="00965CAF"/>
    <w:rsid w:val="0096635D"/>
    <w:rsid w:val="009679DD"/>
    <w:rsid w:val="009717A9"/>
    <w:rsid w:val="00972053"/>
    <w:rsid w:val="00972B72"/>
    <w:rsid w:val="00972C09"/>
    <w:rsid w:val="009841B1"/>
    <w:rsid w:val="00984392"/>
    <w:rsid w:val="00984F2C"/>
    <w:rsid w:val="00985C14"/>
    <w:rsid w:val="009861E1"/>
    <w:rsid w:val="00986D72"/>
    <w:rsid w:val="00992007"/>
    <w:rsid w:val="00992ADA"/>
    <w:rsid w:val="00994BC2"/>
    <w:rsid w:val="009950A2"/>
    <w:rsid w:val="00995C70"/>
    <w:rsid w:val="00996B4E"/>
    <w:rsid w:val="0099710A"/>
    <w:rsid w:val="00997124"/>
    <w:rsid w:val="009A02DA"/>
    <w:rsid w:val="009A1307"/>
    <w:rsid w:val="009A1E7E"/>
    <w:rsid w:val="009A356C"/>
    <w:rsid w:val="009A676D"/>
    <w:rsid w:val="009A7D6F"/>
    <w:rsid w:val="009C050F"/>
    <w:rsid w:val="009C3C5F"/>
    <w:rsid w:val="009C3DF9"/>
    <w:rsid w:val="009D0398"/>
    <w:rsid w:val="009D094F"/>
    <w:rsid w:val="009D09EE"/>
    <w:rsid w:val="009D12E5"/>
    <w:rsid w:val="009D51E0"/>
    <w:rsid w:val="009D544C"/>
    <w:rsid w:val="009E204D"/>
    <w:rsid w:val="009E217A"/>
    <w:rsid w:val="009E3C3F"/>
    <w:rsid w:val="009E434E"/>
    <w:rsid w:val="009E4CC8"/>
    <w:rsid w:val="009E5AE8"/>
    <w:rsid w:val="009E696F"/>
    <w:rsid w:val="009F2BEE"/>
    <w:rsid w:val="009F39E6"/>
    <w:rsid w:val="009F672B"/>
    <w:rsid w:val="009F6EC4"/>
    <w:rsid w:val="009F76D0"/>
    <w:rsid w:val="009F7D13"/>
    <w:rsid w:val="00A00673"/>
    <w:rsid w:val="00A0124F"/>
    <w:rsid w:val="00A01700"/>
    <w:rsid w:val="00A0193D"/>
    <w:rsid w:val="00A05D9F"/>
    <w:rsid w:val="00A0637F"/>
    <w:rsid w:val="00A06D9C"/>
    <w:rsid w:val="00A07F9B"/>
    <w:rsid w:val="00A110BB"/>
    <w:rsid w:val="00A165EC"/>
    <w:rsid w:val="00A16819"/>
    <w:rsid w:val="00A21CD7"/>
    <w:rsid w:val="00A25471"/>
    <w:rsid w:val="00A259A1"/>
    <w:rsid w:val="00A276A2"/>
    <w:rsid w:val="00A302AE"/>
    <w:rsid w:val="00A30A23"/>
    <w:rsid w:val="00A3324C"/>
    <w:rsid w:val="00A33447"/>
    <w:rsid w:val="00A33FC4"/>
    <w:rsid w:val="00A35C2B"/>
    <w:rsid w:val="00A3665A"/>
    <w:rsid w:val="00A36966"/>
    <w:rsid w:val="00A3716B"/>
    <w:rsid w:val="00A372D0"/>
    <w:rsid w:val="00A37C97"/>
    <w:rsid w:val="00A41A7F"/>
    <w:rsid w:val="00A42751"/>
    <w:rsid w:val="00A42ED1"/>
    <w:rsid w:val="00A43BCE"/>
    <w:rsid w:val="00A440C0"/>
    <w:rsid w:val="00A443DF"/>
    <w:rsid w:val="00A44FED"/>
    <w:rsid w:val="00A478F4"/>
    <w:rsid w:val="00A47F26"/>
    <w:rsid w:val="00A501E8"/>
    <w:rsid w:val="00A575BA"/>
    <w:rsid w:val="00A619CF"/>
    <w:rsid w:val="00A64774"/>
    <w:rsid w:val="00A65A14"/>
    <w:rsid w:val="00A66A6B"/>
    <w:rsid w:val="00A66B68"/>
    <w:rsid w:val="00A70771"/>
    <w:rsid w:val="00A7201E"/>
    <w:rsid w:val="00A723BC"/>
    <w:rsid w:val="00A741FB"/>
    <w:rsid w:val="00A74BFA"/>
    <w:rsid w:val="00A76C75"/>
    <w:rsid w:val="00A7720C"/>
    <w:rsid w:val="00A81AAE"/>
    <w:rsid w:val="00A81DA5"/>
    <w:rsid w:val="00A82713"/>
    <w:rsid w:val="00A82EE0"/>
    <w:rsid w:val="00A845F4"/>
    <w:rsid w:val="00A84653"/>
    <w:rsid w:val="00A85257"/>
    <w:rsid w:val="00A8570C"/>
    <w:rsid w:val="00A8657B"/>
    <w:rsid w:val="00A87149"/>
    <w:rsid w:val="00A9520E"/>
    <w:rsid w:val="00A963C0"/>
    <w:rsid w:val="00A97412"/>
    <w:rsid w:val="00A974E3"/>
    <w:rsid w:val="00A97709"/>
    <w:rsid w:val="00A977CD"/>
    <w:rsid w:val="00AA22E8"/>
    <w:rsid w:val="00AA46D1"/>
    <w:rsid w:val="00AA767B"/>
    <w:rsid w:val="00AB3052"/>
    <w:rsid w:val="00AB6430"/>
    <w:rsid w:val="00AB79A8"/>
    <w:rsid w:val="00AB7CBF"/>
    <w:rsid w:val="00AC1522"/>
    <w:rsid w:val="00AC21CE"/>
    <w:rsid w:val="00AC276B"/>
    <w:rsid w:val="00AC4ABC"/>
    <w:rsid w:val="00AC5193"/>
    <w:rsid w:val="00AC686D"/>
    <w:rsid w:val="00AD11C8"/>
    <w:rsid w:val="00AD48A8"/>
    <w:rsid w:val="00AE05FA"/>
    <w:rsid w:val="00AE74DD"/>
    <w:rsid w:val="00AF0FEF"/>
    <w:rsid w:val="00AF17DC"/>
    <w:rsid w:val="00B00991"/>
    <w:rsid w:val="00B01E78"/>
    <w:rsid w:val="00B02C30"/>
    <w:rsid w:val="00B06567"/>
    <w:rsid w:val="00B06BC5"/>
    <w:rsid w:val="00B07814"/>
    <w:rsid w:val="00B15452"/>
    <w:rsid w:val="00B160FA"/>
    <w:rsid w:val="00B17175"/>
    <w:rsid w:val="00B267F6"/>
    <w:rsid w:val="00B31708"/>
    <w:rsid w:val="00B32249"/>
    <w:rsid w:val="00B45523"/>
    <w:rsid w:val="00B514D5"/>
    <w:rsid w:val="00B52238"/>
    <w:rsid w:val="00B5284F"/>
    <w:rsid w:val="00B60850"/>
    <w:rsid w:val="00B63618"/>
    <w:rsid w:val="00B67206"/>
    <w:rsid w:val="00B6799F"/>
    <w:rsid w:val="00B70997"/>
    <w:rsid w:val="00B70ABC"/>
    <w:rsid w:val="00B71227"/>
    <w:rsid w:val="00B714EC"/>
    <w:rsid w:val="00B744A0"/>
    <w:rsid w:val="00B7557D"/>
    <w:rsid w:val="00B76467"/>
    <w:rsid w:val="00B7659D"/>
    <w:rsid w:val="00B772D9"/>
    <w:rsid w:val="00B801D6"/>
    <w:rsid w:val="00B810CF"/>
    <w:rsid w:val="00B81836"/>
    <w:rsid w:val="00B85BFA"/>
    <w:rsid w:val="00B9017B"/>
    <w:rsid w:val="00B96242"/>
    <w:rsid w:val="00B974DC"/>
    <w:rsid w:val="00B976D2"/>
    <w:rsid w:val="00BA04D6"/>
    <w:rsid w:val="00BA4646"/>
    <w:rsid w:val="00BA4666"/>
    <w:rsid w:val="00BB42A0"/>
    <w:rsid w:val="00BB6D83"/>
    <w:rsid w:val="00BC2732"/>
    <w:rsid w:val="00BC3386"/>
    <w:rsid w:val="00BC3F1F"/>
    <w:rsid w:val="00BC6080"/>
    <w:rsid w:val="00BD13B2"/>
    <w:rsid w:val="00BD4F76"/>
    <w:rsid w:val="00BD5A6A"/>
    <w:rsid w:val="00BE32AE"/>
    <w:rsid w:val="00BE4D2C"/>
    <w:rsid w:val="00BE6132"/>
    <w:rsid w:val="00BE782D"/>
    <w:rsid w:val="00BE7F29"/>
    <w:rsid w:val="00BF0F82"/>
    <w:rsid w:val="00BF10C0"/>
    <w:rsid w:val="00BF6B8C"/>
    <w:rsid w:val="00C0565A"/>
    <w:rsid w:val="00C06561"/>
    <w:rsid w:val="00C06667"/>
    <w:rsid w:val="00C06C0A"/>
    <w:rsid w:val="00C13CD9"/>
    <w:rsid w:val="00C164AA"/>
    <w:rsid w:val="00C170FD"/>
    <w:rsid w:val="00C17E1C"/>
    <w:rsid w:val="00C2401C"/>
    <w:rsid w:val="00C24198"/>
    <w:rsid w:val="00C25101"/>
    <w:rsid w:val="00C267BC"/>
    <w:rsid w:val="00C41957"/>
    <w:rsid w:val="00C45430"/>
    <w:rsid w:val="00C45557"/>
    <w:rsid w:val="00C46399"/>
    <w:rsid w:val="00C5075A"/>
    <w:rsid w:val="00C5339A"/>
    <w:rsid w:val="00C5593F"/>
    <w:rsid w:val="00C56592"/>
    <w:rsid w:val="00C60D02"/>
    <w:rsid w:val="00C617C0"/>
    <w:rsid w:val="00C63403"/>
    <w:rsid w:val="00C648AA"/>
    <w:rsid w:val="00C65525"/>
    <w:rsid w:val="00C659F5"/>
    <w:rsid w:val="00C72CD2"/>
    <w:rsid w:val="00C756FE"/>
    <w:rsid w:val="00C75CFA"/>
    <w:rsid w:val="00C815CC"/>
    <w:rsid w:val="00C84A1C"/>
    <w:rsid w:val="00C84C94"/>
    <w:rsid w:val="00C85955"/>
    <w:rsid w:val="00C93377"/>
    <w:rsid w:val="00C94CE8"/>
    <w:rsid w:val="00CA05A1"/>
    <w:rsid w:val="00CA2B0C"/>
    <w:rsid w:val="00CA68D6"/>
    <w:rsid w:val="00CA7B12"/>
    <w:rsid w:val="00CA7BB2"/>
    <w:rsid w:val="00CA7F14"/>
    <w:rsid w:val="00CB0202"/>
    <w:rsid w:val="00CB7DB5"/>
    <w:rsid w:val="00CB7E73"/>
    <w:rsid w:val="00CC1D8A"/>
    <w:rsid w:val="00CC3360"/>
    <w:rsid w:val="00CC4282"/>
    <w:rsid w:val="00CC4391"/>
    <w:rsid w:val="00CC552F"/>
    <w:rsid w:val="00CC7F91"/>
    <w:rsid w:val="00CD0B02"/>
    <w:rsid w:val="00CD5691"/>
    <w:rsid w:val="00CD7468"/>
    <w:rsid w:val="00CD7CE5"/>
    <w:rsid w:val="00CE39AA"/>
    <w:rsid w:val="00CE63E0"/>
    <w:rsid w:val="00CE7366"/>
    <w:rsid w:val="00CF08BF"/>
    <w:rsid w:val="00D005DB"/>
    <w:rsid w:val="00D05364"/>
    <w:rsid w:val="00D06659"/>
    <w:rsid w:val="00D07133"/>
    <w:rsid w:val="00D10BBF"/>
    <w:rsid w:val="00D12721"/>
    <w:rsid w:val="00D14272"/>
    <w:rsid w:val="00D14B13"/>
    <w:rsid w:val="00D173B0"/>
    <w:rsid w:val="00D17ECD"/>
    <w:rsid w:val="00D20088"/>
    <w:rsid w:val="00D20F27"/>
    <w:rsid w:val="00D2714E"/>
    <w:rsid w:val="00D27A93"/>
    <w:rsid w:val="00D31731"/>
    <w:rsid w:val="00D33AE7"/>
    <w:rsid w:val="00D36066"/>
    <w:rsid w:val="00D40B1E"/>
    <w:rsid w:val="00D40FB5"/>
    <w:rsid w:val="00D4121D"/>
    <w:rsid w:val="00D4298B"/>
    <w:rsid w:val="00D431C2"/>
    <w:rsid w:val="00D442F9"/>
    <w:rsid w:val="00D454AD"/>
    <w:rsid w:val="00D46F06"/>
    <w:rsid w:val="00D477EC"/>
    <w:rsid w:val="00D50A5D"/>
    <w:rsid w:val="00D50F35"/>
    <w:rsid w:val="00D537D7"/>
    <w:rsid w:val="00D53C97"/>
    <w:rsid w:val="00D540EB"/>
    <w:rsid w:val="00D542E4"/>
    <w:rsid w:val="00D54F8A"/>
    <w:rsid w:val="00D603EE"/>
    <w:rsid w:val="00D62104"/>
    <w:rsid w:val="00D62120"/>
    <w:rsid w:val="00D66C1D"/>
    <w:rsid w:val="00D74392"/>
    <w:rsid w:val="00D743F7"/>
    <w:rsid w:val="00D765EF"/>
    <w:rsid w:val="00D77394"/>
    <w:rsid w:val="00D775B1"/>
    <w:rsid w:val="00D813A5"/>
    <w:rsid w:val="00D81DA4"/>
    <w:rsid w:val="00D83D58"/>
    <w:rsid w:val="00D854BB"/>
    <w:rsid w:val="00D85BC3"/>
    <w:rsid w:val="00D923C3"/>
    <w:rsid w:val="00D92C0A"/>
    <w:rsid w:val="00D94A8C"/>
    <w:rsid w:val="00D97559"/>
    <w:rsid w:val="00DA0341"/>
    <w:rsid w:val="00DA0E05"/>
    <w:rsid w:val="00DA214E"/>
    <w:rsid w:val="00DA27A1"/>
    <w:rsid w:val="00DA3C0A"/>
    <w:rsid w:val="00DA46BD"/>
    <w:rsid w:val="00DA4A23"/>
    <w:rsid w:val="00DA54E8"/>
    <w:rsid w:val="00DB0164"/>
    <w:rsid w:val="00DB3929"/>
    <w:rsid w:val="00DB3EE8"/>
    <w:rsid w:val="00DB415E"/>
    <w:rsid w:val="00DB7399"/>
    <w:rsid w:val="00DC018D"/>
    <w:rsid w:val="00DC06C2"/>
    <w:rsid w:val="00DC0D21"/>
    <w:rsid w:val="00DC1272"/>
    <w:rsid w:val="00DC1C62"/>
    <w:rsid w:val="00DC2469"/>
    <w:rsid w:val="00DC4961"/>
    <w:rsid w:val="00DC544C"/>
    <w:rsid w:val="00DC6FF0"/>
    <w:rsid w:val="00DD3697"/>
    <w:rsid w:val="00DD6B6B"/>
    <w:rsid w:val="00DE500B"/>
    <w:rsid w:val="00DE72E2"/>
    <w:rsid w:val="00DF0C0D"/>
    <w:rsid w:val="00DF384C"/>
    <w:rsid w:val="00DF646D"/>
    <w:rsid w:val="00E01B27"/>
    <w:rsid w:val="00E048BF"/>
    <w:rsid w:val="00E05A18"/>
    <w:rsid w:val="00E0679B"/>
    <w:rsid w:val="00E06C41"/>
    <w:rsid w:val="00E1063A"/>
    <w:rsid w:val="00E113B9"/>
    <w:rsid w:val="00E11FD3"/>
    <w:rsid w:val="00E16648"/>
    <w:rsid w:val="00E23245"/>
    <w:rsid w:val="00E26D37"/>
    <w:rsid w:val="00E27293"/>
    <w:rsid w:val="00E31B0D"/>
    <w:rsid w:val="00E35204"/>
    <w:rsid w:val="00E35F05"/>
    <w:rsid w:val="00E36B15"/>
    <w:rsid w:val="00E41638"/>
    <w:rsid w:val="00E4181E"/>
    <w:rsid w:val="00E45E25"/>
    <w:rsid w:val="00E46396"/>
    <w:rsid w:val="00E46495"/>
    <w:rsid w:val="00E46507"/>
    <w:rsid w:val="00E5106E"/>
    <w:rsid w:val="00E521DB"/>
    <w:rsid w:val="00E52C11"/>
    <w:rsid w:val="00E56695"/>
    <w:rsid w:val="00E56A4D"/>
    <w:rsid w:val="00E624D3"/>
    <w:rsid w:val="00E63231"/>
    <w:rsid w:val="00E63AC6"/>
    <w:rsid w:val="00E6447B"/>
    <w:rsid w:val="00E66565"/>
    <w:rsid w:val="00E665A5"/>
    <w:rsid w:val="00E703A0"/>
    <w:rsid w:val="00E7102B"/>
    <w:rsid w:val="00E73CB4"/>
    <w:rsid w:val="00E74460"/>
    <w:rsid w:val="00E763DB"/>
    <w:rsid w:val="00E7723D"/>
    <w:rsid w:val="00E818D0"/>
    <w:rsid w:val="00E82456"/>
    <w:rsid w:val="00E85F8E"/>
    <w:rsid w:val="00E86F57"/>
    <w:rsid w:val="00E90C69"/>
    <w:rsid w:val="00E913BD"/>
    <w:rsid w:val="00E96E25"/>
    <w:rsid w:val="00EA0168"/>
    <w:rsid w:val="00EA2086"/>
    <w:rsid w:val="00EA2ABC"/>
    <w:rsid w:val="00EA39ED"/>
    <w:rsid w:val="00EA6A79"/>
    <w:rsid w:val="00EA6B4C"/>
    <w:rsid w:val="00EA743A"/>
    <w:rsid w:val="00EA74D6"/>
    <w:rsid w:val="00EB0998"/>
    <w:rsid w:val="00EB34B3"/>
    <w:rsid w:val="00EB3568"/>
    <w:rsid w:val="00EB4BAC"/>
    <w:rsid w:val="00EB633A"/>
    <w:rsid w:val="00EC3DDE"/>
    <w:rsid w:val="00EC58EB"/>
    <w:rsid w:val="00ED100B"/>
    <w:rsid w:val="00ED18ED"/>
    <w:rsid w:val="00ED2DCC"/>
    <w:rsid w:val="00ED3E6C"/>
    <w:rsid w:val="00ED4D79"/>
    <w:rsid w:val="00EE384A"/>
    <w:rsid w:val="00EE64B9"/>
    <w:rsid w:val="00EE6CB6"/>
    <w:rsid w:val="00EE6D46"/>
    <w:rsid w:val="00EF2251"/>
    <w:rsid w:val="00EF3BBA"/>
    <w:rsid w:val="00EF5C68"/>
    <w:rsid w:val="00EF6621"/>
    <w:rsid w:val="00F00B9E"/>
    <w:rsid w:val="00F01196"/>
    <w:rsid w:val="00F0242E"/>
    <w:rsid w:val="00F02A5E"/>
    <w:rsid w:val="00F03526"/>
    <w:rsid w:val="00F127E6"/>
    <w:rsid w:val="00F12B52"/>
    <w:rsid w:val="00F132F8"/>
    <w:rsid w:val="00F15963"/>
    <w:rsid w:val="00F16BB1"/>
    <w:rsid w:val="00F16D43"/>
    <w:rsid w:val="00F2255B"/>
    <w:rsid w:val="00F279E7"/>
    <w:rsid w:val="00F34F62"/>
    <w:rsid w:val="00F352FA"/>
    <w:rsid w:val="00F42176"/>
    <w:rsid w:val="00F44E3E"/>
    <w:rsid w:val="00F45F13"/>
    <w:rsid w:val="00F46034"/>
    <w:rsid w:val="00F4661F"/>
    <w:rsid w:val="00F51EAA"/>
    <w:rsid w:val="00F55CBC"/>
    <w:rsid w:val="00F60368"/>
    <w:rsid w:val="00F64850"/>
    <w:rsid w:val="00F6635E"/>
    <w:rsid w:val="00F66A33"/>
    <w:rsid w:val="00F70C3E"/>
    <w:rsid w:val="00F70E27"/>
    <w:rsid w:val="00F72C57"/>
    <w:rsid w:val="00F73249"/>
    <w:rsid w:val="00F739EE"/>
    <w:rsid w:val="00F741DA"/>
    <w:rsid w:val="00F74A1B"/>
    <w:rsid w:val="00F751E6"/>
    <w:rsid w:val="00F75459"/>
    <w:rsid w:val="00F75E96"/>
    <w:rsid w:val="00F77F60"/>
    <w:rsid w:val="00F812B4"/>
    <w:rsid w:val="00F82AB0"/>
    <w:rsid w:val="00F82DD8"/>
    <w:rsid w:val="00F8437C"/>
    <w:rsid w:val="00F84B7E"/>
    <w:rsid w:val="00F84CE4"/>
    <w:rsid w:val="00F95BF9"/>
    <w:rsid w:val="00F96F90"/>
    <w:rsid w:val="00FA1E7B"/>
    <w:rsid w:val="00FA3545"/>
    <w:rsid w:val="00FA41DE"/>
    <w:rsid w:val="00FA4E2A"/>
    <w:rsid w:val="00FB036C"/>
    <w:rsid w:val="00FB3052"/>
    <w:rsid w:val="00FB6512"/>
    <w:rsid w:val="00FB7651"/>
    <w:rsid w:val="00FB7882"/>
    <w:rsid w:val="00FC137A"/>
    <w:rsid w:val="00FC27A8"/>
    <w:rsid w:val="00FC7301"/>
    <w:rsid w:val="00FD31A3"/>
    <w:rsid w:val="00FD5B6F"/>
    <w:rsid w:val="00FE06D1"/>
    <w:rsid w:val="00FE1055"/>
    <w:rsid w:val="00FE2ED8"/>
    <w:rsid w:val="00FE70EC"/>
    <w:rsid w:val="00FF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E5F04"/>
  <w15:chartTrackingRefBased/>
  <w15:docId w15:val="{05125C3D-3FA6-2E4A-88D3-79B7F50AD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07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07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07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07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07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07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07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07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07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07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07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07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07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07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07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07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07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07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07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07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07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07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07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07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07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07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07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07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077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56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1434</Words>
  <Characters>8178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Conka (2238299)</dc:creator>
  <cp:keywords/>
  <dc:description/>
  <cp:lastModifiedBy>Milan Conka (2238299)</cp:lastModifiedBy>
  <cp:revision>2</cp:revision>
  <dcterms:created xsi:type="dcterms:W3CDTF">2024-04-15T16:49:00Z</dcterms:created>
  <dcterms:modified xsi:type="dcterms:W3CDTF">2024-04-15T16:49:00Z</dcterms:modified>
</cp:coreProperties>
</file>